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DD3" w:rsidRPr="0034730E" w:rsidRDefault="00343B31" w:rsidP="00885BD7">
      <w:pPr>
        <w:pStyle w:val="ListParagraph"/>
        <w:spacing w:line="480" w:lineRule="auto"/>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noProof/>
          <w:sz w:val="24"/>
          <w:szCs w:val="24"/>
          <w:lang w:eastAsia="id-ID"/>
        </w:rPr>
        <w:pict>
          <v:rect id="_x0000_s1054" style="position:absolute;left:0;text-align:left;margin-left:350.1pt;margin-top:-72.35pt;width:81pt;height:28.5pt;z-index:251688960" strokecolor="white"/>
        </w:pict>
      </w:r>
      <w:r w:rsidR="00581DD3" w:rsidRPr="0034730E">
        <w:rPr>
          <w:rFonts w:asciiTheme="majorBidi" w:eastAsia="Times New Roman" w:hAnsiTheme="majorBidi" w:cstheme="majorBidi"/>
          <w:b/>
          <w:bCs/>
          <w:sz w:val="24"/>
          <w:szCs w:val="24"/>
          <w:lang w:eastAsia="id-ID"/>
        </w:rPr>
        <w:t>BAB II</w:t>
      </w:r>
    </w:p>
    <w:p w:rsidR="00581DD3" w:rsidRPr="0034730E" w:rsidRDefault="00581DD3" w:rsidP="00885BD7">
      <w:pPr>
        <w:pStyle w:val="ListParagraph"/>
        <w:spacing w:line="480" w:lineRule="auto"/>
        <w:jc w:val="center"/>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t>TINJAUAN PUSTAKA</w:t>
      </w:r>
    </w:p>
    <w:p w:rsidR="00581DD3" w:rsidRPr="0034730E" w:rsidRDefault="00581DD3" w:rsidP="00885BD7">
      <w:pPr>
        <w:pStyle w:val="ListParagraph"/>
        <w:spacing w:line="480" w:lineRule="auto"/>
        <w:jc w:val="both"/>
        <w:rPr>
          <w:rFonts w:asciiTheme="majorBidi" w:eastAsia="Times New Roman" w:hAnsiTheme="majorBidi" w:cstheme="majorBidi"/>
          <w:b/>
          <w:bCs/>
          <w:sz w:val="24"/>
          <w:szCs w:val="24"/>
          <w:lang w:eastAsia="id-ID"/>
        </w:rPr>
      </w:pPr>
    </w:p>
    <w:p w:rsidR="00581DD3" w:rsidRPr="0034730E" w:rsidRDefault="007315AC" w:rsidP="00885BD7">
      <w:pPr>
        <w:pStyle w:val="ListParagraph"/>
        <w:numPr>
          <w:ilvl w:val="0"/>
          <w:numId w:val="1"/>
        </w:numPr>
        <w:spacing w:line="480" w:lineRule="auto"/>
        <w:ind w:left="0"/>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Kerangka Teori</w:t>
      </w:r>
    </w:p>
    <w:p w:rsidR="00581DD3" w:rsidRPr="0034730E" w:rsidRDefault="00581DD3" w:rsidP="00885BD7">
      <w:pPr>
        <w:pStyle w:val="ListParagraph"/>
        <w:numPr>
          <w:ilvl w:val="0"/>
          <w:numId w:val="2"/>
        </w:numPr>
        <w:spacing w:line="480" w:lineRule="auto"/>
        <w:ind w:left="426"/>
        <w:jc w:val="both"/>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t xml:space="preserve">Pengertian persalinan </w:t>
      </w:r>
    </w:p>
    <w:p w:rsidR="00581DD3" w:rsidRPr="0034730E" w:rsidRDefault="00885BD7" w:rsidP="00885BD7">
      <w:pPr>
        <w:pStyle w:val="ListParagraph"/>
        <w:spacing w:line="480" w:lineRule="auto"/>
        <w:ind w:left="426" w:firstLine="294"/>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581DD3" w:rsidRPr="0034730E">
        <w:rPr>
          <w:rFonts w:asciiTheme="majorBidi" w:eastAsia="Times New Roman" w:hAnsiTheme="majorBidi" w:cstheme="majorBidi"/>
          <w:sz w:val="24"/>
          <w:szCs w:val="24"/>
          <w:lang w:eastAsia="id-ID"/>
        </w:rPr>
        <w:t>Persalinan adalah proses perge</w:t>
      </w:r>
      <w:r w:rsidR="004B6DF2" w:rsidRPr="0034730E">
        <w:rPr>
          <w:rFonts w:asciiTheme="majorBidi" w:eastAsia="Times New Roman" w:hAnsiTheme="majorBidi" w:cstheme="majorBidi"/>
          <w:sz w:val="24"/>
          <w:szCs w:val="24"/>
          <w:lang w:eastAsia="id-ID"/>
        </w:rPr>
        <w:t>rakan keluarnya janin, placenta</w:t>
      </w:r>
      <w:r w:rsidR="00581DD3" w:rsidRPr="0034730E">
        <w:rPr>
          <w:rFonts w:asciiTheme="majorBidi" w:eastAsia="Times New Roman" w:hAnsiTheme="majorBidi" w:cstheme="majorBidi"/>
          <w:sz w:val="24"/>
          <w:szCs w:val="24"/>
          <w:lang w:eastAsia="id-ID"/>
        </w:rPr>
        <w:t xml:space="preserve"> dan membrane dari dalam rahim melalui jalan lahir. Proses ini berawal dari pembukaan dan dilatasi serviks sebagai akibat kontraksi uterus  dengan frekuensi, durasi dan kekuatan yang teratur. Mula-mula kekuatan akan muncul kecil, kemudian terus meningkat sampai pada puncaknya pembukaan serviks lengkap sehingga siap untuk mengeluarkan janin dari rahim ibu</w:t>
      </w:r>
      <w:r w:rsidR="00C801AB">
        <w:rPr>
          <w:rFonts w:asciiTheme="majorBidi" w:eastAsia="Times New Roman" w:hAnsiTheme="majorBidi" w:cstheme="majorBidi"/>
          <w:sz w:val="24"/>
          <w:szCs w:val="24"/>
          <w:lang w:eastAsia="id-ID"/>
        </w:rPr>
        <w:t xml:space="preserve"> </w:t>
      </w:r>
      <w:r w:rsidR="00581DD3" w:rsidRPr="0034730E">
        <w:rPr>
          <w:rFonts w:asciiTheme="majorBidi" w:eastAsia="Times New Roman" w:hAnsiTheme="majorBidi" w:cstheme="majorBidi"/>
          <w:sz w:val="24"/>
          <w:szCs w:val="24"/>
          <w:lang w:eastAsia="id-ID"/>
        </w:rPr>
        <w:t>(Manuaba, 2010)</w:t>
      </w:r>
      <w:r w:rsidR="004D0C82" w:rsidRPr="0034730E">
        <w:rPr>
          <w:rFonts w:asciiTheme="majorBidi" w:eastAsia="Times New Roman" w:hAnsiTheme="majorBidi" w:cstheme="majorBidi"/>
          <w:sz w:val="24"/>
          <w:szCs w:val="24"/>
          <w:lang w:eastAsia="id-ID"/>
        </w:rPr>
        <w:t>.</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color w:val="FF0000"/>
          <w:sz w:val="24"/>
          <w:szCs w:val="24"/>
          <w:lang w:eastAsia="id-ID"/>
        </w:rPr>
        <w:t xml:space="preserve">        </w:t>
      </w:r>
      <w:r w:rsidRPr="0034730E">
        <w:rPr>
          <w:rFonts w:asciiTheme="majorBidi" w:eastAsia="Times New Roman" w:hAnsiTheme="majorBidi" w:cstheme="majorBidi"/>
          <w:sz w:val="24"/>
          <w:szCs w:val="24"/>
          <w:lang w:eastAsia="id-ID"/>
        </w:rPr>
        <w:t>Dalam rangka proses persalinan tersebut, maka secara alamiah ibu bersalin akan mengeluarkan banyak energi dan mengalami perubahan, baik secara fisiolo</w:t>
      </w:r>
      <w:r w:rsidR="003A4361">
        <w:rPr>
          <w:rFonts w:asciiTheme="majorBidi" w:eastAsia="Times New Roman" w:hAnsiTheme="majorBidi" w:cstheme="majorBidi"/>
          <w:sz w:val="24"/>
          <w:szCs w:val="24"/>
          <w:lang w:eastAsia="id-ID"/>
        </w:rPr>
        <w:t>gis maupun psikologis  (Muchtar</w:t>
      </w:r>
      <w:r w:rsidRPr="0034730E">
        <w:rPr>
          <w:rFonts w:asciiTheme="majorBidi" w:eastAsia="Times New Roman" w:hAnsiTheme="majorBidi" w:cstheme="majorBidi"/>
          <w:sz w:val="24"/>
          <w:szCs w:val="24"/>
          <w:lang w:eastAsia="id-ID"/>
        </w:rPr>
        <w:t>, 2012).</w:t>
      </w:r>
    </w:p>
    <w:p w:rsidR="003A4361" w:rsidRDefault="00581DD3" w:rsidP="00885BD7">
      <w:pPr>
        <w:pStyle w:val="ListParagraph"/>
        <w:tabs>
          <w:tab w:val="left" w:pos="6379"/>
        </w:tabs>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Tahap pertama persalinan ditetapkan sebagai tahap yang berlangsung sejak terjadi kontraksi uterus yang teratur sampai terjadi pembukaan lengkap. Tahap ini berlangsung jauh lebih lama dari pada waktu yang diperlukan untuk tahap kedua dan ketiga. Tahap ini juga merupa</w:t>
      </w:r>
      <w:r w:rsidR="009D36B9" w:rsidRPr="0034730E">
        <w:rPr>
          <w:rFonts w:asciiTheme="majorBidi" w:eastAsia="Times New Roman" w:hAnsiTheme="majorBidi" w:cstheme="majorBidi"/>
          <w:sz w:val="24"/>
          <w:szCs w:val="24"/>
          <w:lang w:eastAsia="id-ID"/>
        </w:rPr>
        <w:t>kan kunci kesuksesan persalinan</w:t>
      </w:r>
      <w:r w:rsidR="003A4361">
        <w:rPr>
          <w:rFonts w:asciiTheme="majorBidi" w:eastAsia="Times New Roman" w:hAnsiTheme="majorBidi" w:cstheme="majorBidi"/>
          <w:sz w:val="24"/>
          <w:szCs w:val="24"/>
          <w:lang w:eastAsia="id-ID"/>
        </w:rPr>
        <w:t xml:space="preserve"> </w:t>
      </w:r>
      <w:r w:rsidR="009D36B9" w:rsidRPr="0034730E">
        <w:rPr>
          <w:rFonts w:asciiTheme="majorBidi" w:eastAsia="Times New Roman" w:hAnsiTheme="majorBidi" w:cstheme="majorBidi"/>
          <w:sz w:val="24"/>
          <w:szCs w:val="24"/>
          <w:lang w:eastAsia="id-ID"/>
        </w:rPr>
        <w:t>(Vivian,</w:t>
      </w:r>
      <w:r w:rsidR="003A4361">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2009).</w:t>
      </w:r>
    </w:p>
    <w:p w:rsidR="00581DD3" w:rsidRPr="0034730E" w:rsidRDefault="00581DD3" w:rsidP="00885BD7">
      <w:pPr>
        <w:pStyle w:val="ListParagraph"/>
        <w:tabs>
          <w:tab w:val="left" w:pos="6379"/>
        </w:tabs>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Persalinan adalah suatu proses yang dimulai dengan adanya kontraksi</w:t>
      </w:r>
      <w:r w:rsidR="00333715"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uterus yang menyebabkan terjadinya dilatasi proges</w:t>
      </w:r>
      <w:r w:rsidR="004B6DF2" w:rsidRPr="0034730E">
        <w:rPr>
          <w:rFonts w:asciiTheme="majorBidi" w:eastAsia="Times New Roman" w:hAnsiTheme="majorBidi" w:cstheme="majorBidi"/>
          <w:sz w:val="24"/>
          <w:szCs w:val="24"/>
          <w:lang w:eastAsia="id-ID"/>
        </w:rPr>
        <w:t>if dari serviks, kelahiran bayi</w:t>
      </w:r>
      <w:r w:rsidRPr="0034730E">
        <w:rPr>
          <w:rFonts w:asciiTheme="majorBidi" w:eastAsia="Times New Roman" w:hAnsiTheme="majorBidi" w:cstheme="majorBidi"/>
          <w:sz w:val="24"/>
          <w:szCs w:val="24"/>
          <w:lang w:eastAsia="id-ID"/>
        </w:rPr>
        <w:t xml:space="preserve"> dan kelahiran placenta, proses tersebut merupakan proses alamiah.</w:t>
      </w:r>
    </w:p>
    <w:p w:rsidR="00581DD3" w:rsidRPr="0034730E" w:rsidRDefault="00581DD3" w:rsidP="00885BD7">
      <w:pPr>
        <w:pStyle w:val="ListParagraph"/>
        <w:spacing w:line="480" w:lineRule="auto"/>
        <w:ind w:left="567"/>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lastRenderedPageBreak/>
        <w:t xml:space="preserve">      Persalinan adalah suatu proses pegeluaran hasil konsepsi dari rahim ibu melalui jalan lahir atau dengan jalan lain. Yang kemudian janin dapat hidup ke dunia luar. Persalinan dimulai sejak uterus berkontraksi, sehingga menyebabkan perubahan pada serviks (membuka dan menipis) dan berakhir  dengan lahirnya plasenta secara lengkap (Varney,</w:t>
      </w:r>
      <w:r w:rsidR="003A4361">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2006).</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Kelahiran bayi merupakan peristiwa penting bagi kehidupan seorang pasien dan keluarganya. Persalinan dan kelahiran merupakan kejadian fisiologi yang normal dalam kehidupan. Kelahiran seorang bayi juga merupakan peristiwa sosial bagi ibu dan keluarga. Peran ibu ad</w:t>
      </w:r>
      <w:r w:rsidR="004B6DF2" w:rsidRPr="0034730E">
        <w:rPr>
          <w:rFonts w:asciiTheme="majorBidi" w:eastAsia="Times New Roman" w:hAnsiTheme="majorBidi" w:cstheme="majorBidi"/>
          <w:sz w:val="24"/>
          <w:szCs w:val="24"/>
          <w:lang w:eastAsia="id-ID"/>
        </w:rPr>
        <w:t>a</w:t>
      </w:r>
      <w:r w:rsidRPr="0034730E">
        <w:rPr>
          <w:rFonts w:asciiTheme="majorBidi" w:eastAsia="Times New Roman" w:hAnsiTheme="majorBidi" w:cstheme="majorBidi"/>
          <w:sz w:val="24"/>
          <w:szCs w:val="24"/>
          <w:lang w:eastAsia="id-ID"/>
        </w:rPr>
        <w:t>lah melahirkan bayinya, sedangkan peranan keluarga adalah memberikan bantuan dan dukungan pada ibu ketika terjadi proses persalinan. Dalam hal ini peranan petugas kesehatan tidak kalah pentingnya dalam memberikan bantuan dan dukungan pada ibu agar seluruh rangkaian proses persalinan berlangsung dengan aman baik bagi ibu maupun bagi bayi yang dilahirkan (Depkes, 2007).</w:t>
      </w:r>
    </w:p>
    <w:p w:rsidR="00581DD3" w:rsidRPr="0034730E" w:rsidRDefault="003A4361" w:rsidP="00885BD7">
      <w:pPr>
        <w:pStyle w:val="ListParagraph"/>
        <w:numPr>
          <w:ilvl w:val="0"/>
          <w:numId w:val="2"/>
        </w:numPr>
        <w:spacing w:line="480" w:lineRule="auto"/>
        <w:ind w:left="426"/>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Sebab–</w:t>
      </w:r>
      <w:r w:rsidR="00581DD3" w:rsidRPr="0034730E">
        <w:rPr>
          <w:rFonts w:asciiTheme="majorBidi" w:eastAsia="Times New Roman" w:hAnsiTheme="majorBidi" w:cstheme="majorBidi"/>
          <w:b/>
          <w:bCs/>
          <w:sz w:val="24"/>
          <w:szCs w:val="24"/>
          <w:lang w:eastAsia="id-ID"/>
        </w:rPr>
        <w:t>sebab mulainya persalinan</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Bagaimana terjadi persalinan belum diketahui dengan pasti, sehingga menimbulkan beberapa teori yang berkaitan dengan </w:t>
      </w:r>
      <w:r w:rsidR="004B6DF2" w:rsidRPr="0034730E">
        <w:rPr>
          <w:rFonts w:asciiTheme="majorBidi" w:eastAsia="Times New Roman" w:hAnsiTheme="majorBidi" w:cstheme="majorBidi"/>
          <w:sz w:val="24"/>
          <w:szCs w:val="24"/>
          <w:lang w:eastAsia="id-ID"/>
        </w:rPr>
        <w:t>mulainya kekuatan his. Hormon-</w:t>
      </w:r>
      <w:r w:rsidRPr="0034730E">
        <w:rPr>
          <w:rFonts w:asciiTheme="majorBidi" w:eastAsia="Times New Roman" w:hAnsiTheme="majorBidi" w:cstheme="majorBidi"/>
          <w:sz w:val="24"/>
          <w:szCs w:val="24"/>
          <w:lang w:eastAsia="id-ID"/>
        </w:rPr>
        <w:t>hormon yang dominan pada saat kehamilan yaitu:</w:t>
      </w:r>
    </w:p>
    <w:p w:rsidR="00581DD3" w:rsidRPr="0034730E" w:rsidRDefault="00581DD3" w:rsidP="00885BD7">
      <w:pPr>
        <w:pStyle w:val="ListParagraph"/>
        <w:numPr>
          <w:ilvl w:val="0"/>
          <w:numId w:val="5"/>
        </w:numPr>
        <w:spacing w:line="480" w:lineRule="auto"/>
        <w:ind w:left="709" w:hanging="28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Esterogen </w:t>
      </w:r>
    </w:p>
    <w:p w:rsidR="00581DD3" w:rsidRPr="0034730E" w:rsidRDefault="00581DD3" w:rsidP="00885BD7">
      <w:pPr>
        <w:pStyle w:val="ListParagraph"/>
        <w:numPr>
          <w:ilvl w:val="0"/>
          <w:numId w:val="6"/>
        </w:numPr>
        <w:spacing w:line="480" w:lineRule="auto"/>
        <w:ind w:left="851" w:hanging="28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Meningkatkan sensitivitas otot rahim.</w:t>
      </w:r>
    </w:p>
    <w:p w:rsidR="00581DD3" w:rsidRPr="0034730E" w:rsidRDefault="00581DD3" w:rsidP="00885BD7">
      <w:pPr>
        <w:pStyle w:val="ListParagraph"/>
        <w:numPr>
          <w:ilvl w:val="0"/>
          <w:numId w:val="6"/>
        </w:numPr>
        <w:spacing w:line="480" w:lineRule="auto"/>
        <w:ind w:left="851" w:hanging="28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Memudahkan penerimaan rangsangan dari luar seperti rangsangan oksitosin,</w:t>
      </w:r>
      <w:r w:rsidR="00C801AB">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rangsangan prostaglandin, serta rangsangan mekanis.</w:t>
      </w:r>
    </w:p>
    <w:p w:rsidR="00581DD3" w:rsidRPr="0034730E" w:rsidRDefault="00581DD3" w:rsidP="00885BD7">
      <w:pPr>
        <w:pStyle w:val="ListParagraph"/>
        <w:numPr>
          <w:ilvl w:val="0"/>
          <w:numId w:val="5"/>
        </w:numPr>
        <w:spacing w:line="480" w:lineRule="auto"/>
        <w:ind w:left="709" w:hanging="28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lastRenderedPageBreak/>
        <w:t>Progesteron</w:t>
      </w:r>
    </w:p>
    <w:p w:rsidR="00581DD3" w:rsidRPr="0034730E" w:rsidRDefault="00581DD3" w:rsidP="00885BD7">
      <w:pPr>
        <w:pStyle w:val="ListParagraph"/>
        <w:numPr>
          <w:ilvl w:val="0"/>
          <w:numId w:val="7"/>
        </w:numPr>
        <w:spacing w:line="480" w:lineRule="auto"/>
        <w:ind w:left="851" w:hanging="28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Menurunkan sensitivitas otot rahim.</w:t>
      </w:r>
    </w:p>
    <w:p w:rsidR="00581DD3" w:rsidRPr="0034730E" w:rsidRDefault="00581DD3" w:rsidP="00885BD7">
      <w:pPr>
        <w:pStyle w:val="ListParagraph"/>
        <w:numPr>
          <w:ilvl w:val="0"/>
          <w:numId w:val="7"/>
        </w:numPr>
        <w:spacing w:line="480" w:lineRule="auto"/>
        <w:ind w:left="851" w:hanging="28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Menyulitkan penerimaan dari luar sepeti rangsangan oksitosin, rangsangan prostaglandin, serta rangsangan mekanis.</w:t>
      </w:r>
    </w:p>
    <w:p w:rsidR="00AA4469" w:rsidRPr="0034730E" w:rsidRDefault="00581DD3" w:rsidP="00885BD7">
      <w:pPr>
        <w:pStyle w:val="ListParagraph"/>
        <w:numPr>
          <w:ilvl w:val="0"/>
          <w:numId w:val="7"/>
        </w:numPr>
        <w:spacing w:line="480" w:lineRule="auto"/>
        <w:ind w:left="851" w:hanging="28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Menyebabkan otot rahim dan otot polos relaksasi</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Beberapa teori yang memungkinkan terjadinya proses persalinan:</w:t>
      </w:r>
    </w:p>
    <w:p w:rsidR="00581DD3" w:rsidRPr="0034730E" w:rsidRDefault="00581DD3" w:rsidP="00885BD7">
      <w:pPr>
        <w:pStyle w:val="ListParagraph"/>
        <w:numPr>
          <w:ilvl w:val="0"/>
          <w:numId w:val="8"/>
        </w:numPr>
        <w:spacing w:line="480" w:lineRule="auto"/>
        <w:ind w:left="426" w:firstLine="43"/>
        <w:jc w:val="both"/>
        <w:rPr>
          <w:rFonts w:asciiTheme="majorBidi" w:eastAsia="Times New Roman" w:hAnsiTheme="majorBidi" w:cstheme="majorBidi"/>
          <w:color w:val="FF0000"/>
          <w:sz w:val="24"/>
          <w:szCs w:val="24"/>
          <w:lang w:eastAsia="id-ID"/>
        </w:rPr>
      </w:pPr>
      <w:r w:rsidRPr="0034730E">
        <w:rPr>
          <w:rFonts w:asciiTheme="majorBidi" w:eastAsia="Times New Roman" w:hAnsiTheme="majorBidi" w:cstheme="majorBidi"/>
          <w:sz w:val="24"/>
          <w:szCs w:val="24"/>
          <w:lang w:eastAsia="id-ID"/>
        </w:rPr>
        <w:t>Teori Keregangan</w:t>
      </w:r>
    </w:p>
    <w:p w:rsidR="00581DD3" w:rsidRPr="0034730E" w:rsidRDefault="00581DD3" w:rsidP="00C801AB">
      <w:pPr>
        <w:pStyle w:val="ListParagraph"/>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Otot rahim mempunyai kemampuan meregang dalam batas tertentu. Setelah melewati batas waktu tersebut terjadi kontraksi sehingga persalinan dapat dimulai. Keadaan uterus yang membesar dan menjadi teg</w:t>
      </w:r>
      <w:r w:rsidR="00DA7860" w:rsidRPr="0034730E">
        <w:rPr>
          <w:rFonts w:asciiTheme="majorBidi" w:eastAsia="Times New Roman" w:hAnsiTheme="majorBidi" w:cstheme="majorBidi"/>
          <w:sz w:val="24"/>
          <w:szCs w:val="24"/>
          <w:lang w:eastAsia="id-ID"/>
        </w:rPr>
        <w:t>ang mengakibatkan iskemis otot-</w:t>
      </w:r>
      <w:r w:rsidRPr="0034730E">
        <w:rPr>
          <w:rFonts w:asciiTheme="majorBidi" w:eastAsia="Times New Roman" w:hAnsiTheme="majorBidi" w:cstheme="majorBidi"/>
          <w:sz w:val="24"/>
          <w:szCs w:val="24"/>
          <w:lang w:eastAsia="id-ID"/>
        </w:rPr>
        <w:t xml:space="preserve">otot uterus. Hal ini mungkin merupakan faktor yang dapat mengganggu sirkulasi </w:t>
      </w:r>
      <w:r w:rsidRPr="0034730E">
        <w:rPr>
          <w:rFonts w:asciiTheme="majorBidi" w:eastAsia="Times New Roman" w:hAnsiTheme="majorBidi" w:cstheme="majorBidi"/>
          <w:i/>
          <w:iCs/>
          <w:sz w:val="24"/>
          <w:szCs w:val="24"/>
          <w:lang w:eastAsia="id-ID"/>
        </w:rPr>
        <w:t>uteroplacenter</w:t>
      </w:r>
      <w:r w:rsidRPr="0034730E">
        <w:rPr>
          <w:rFonts w:asciiTheme="majorBidi" w:eastAsia="Times New Roman" w:hAnsiTheme="majorBidi" w:cstheme="majorBidi"/>
          <w:sz w:val="24"/>
          <w:szCs w:val="24"/>
          <w:lang w:eastAsia="id-ID"/>
        </w:rPr>
        <w:t xml:space="preserve">  sehingga plasenta mengalami degenerasi. Pada kehamilan ganda seringkali terjadi kontraksi setelah keregangan tertentu, sehingga menimbulkan proses persalinan. </w:t>
      </w:r>
    </w:p>
    <w:p w:rsidR="00581DD3" w:rsidRPr="0034730E" w:rsidRDefault="00581DD3" w:rsidP="00885BD7">
      <w:pPr>
        <w:pStyle w:val="ListParagraph"/>
        <w:numPr>
          <w:ilvl w:val="0"/>
          <w:numId w:val="8"/>
        </w:numPr>
        <w:spacing w:line="480" w:lineRule="auto"/>
        <w:ind w:left="426" w:firstLine="4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Teori Penurunan Hormon </w:t>
      </w:r>
    </w:p>
    <w:p w:rsidR="00AA4469" w:rsidRPr="0034730E" w:rsidRDefault="00581DD3" w:rsidP="00C801AB">
      <w:pPr>
        <w:pStyle w:val="ListParagraph"/>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Produksi progesteron mengalami penurunan sehingga otot rahim lebih sensitif terhadap oksitosin. Akibatnya otot rahim mulai berkontraksi setelah tercapai tingkat penurunan progesteron tertentu.   </w:t>
      </w:r>
    </w:p>
    <w:p w:rsidR="00581DD3" w:rsidRPr="0034730E" w:rsidRDefault="00581DD3" w:rsidP="00885BD7">
      <w:pPr>
        <w:pStyle w:val="ListParagraph"/>
        <w:numPr>
          <w:ilvl w:val="0"/>
          <w:numId w:val="8"/>
        </w:numPr>
        <w:spacing w:line="480" w:lineRule="auto"/>
        <w:ind w:left="426" w:firstLine="4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Teori Oksitosin Internal </w:t>
      </w:r>
    </w:p>
    <w:p w:rsidR="00581DD3" w:rsidRPr="0034730E" w:rsidRDefault="00581DD3" w:rsidP="00C801AB">
      <w:pPr>
        <w:pStyle w:val="ListParagraph"/>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Perubahan keseimbangan esterogen dan progesteron dapat mengubah sensitifitas otot rahim sehingga sering terjadi kontraksi braxton hicks.</w:t>
      </w:r>
    </w:p>
    <w:p w:rsidR="003A17B4" w:rsidRPr="0034730E" w:rsidRDefault="003A17B4" w:rsidP="00885BD7">
      <w:pPr>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br w:type="page"/>
      </w:r>
    </w:p>
    <w:p w:rsidR="00581DD3" w:rsidRPr="0034730E" w:rsidRDefault="00581DD3" w:rsidP="00885BD7">
      <w:pPr>
        <w:pStyle w:val="ListParagraph"/>
        <w:numPr>
          <w:ilvl w:val="0"/>
          <w:numId w:val="8"/>
        </w:numPr>
        <w:spacing w:line="480" w:lineRule="auto"/>
        <w:ind w:left="426" w:firstLine="4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lastRenderedPageBreak/>
        <w:t xml:space="preserve">Teori Prostaglandin </w:t>
      </w:r>
    </w:p>
    <w:p w:rsidR="00581DD3" w:rsidRPr="0034730E" w:rsidRDefault="00581DD3" w:rsidP="00885BD7">
      <w:pPr>
        <w:pStyle w:val="ListParagraph"/>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Konsentrasi prostaglandin meningkat sejak umur kehamilan 15 minggu, yang dikeluarkan oleh desidua. Pemberian prostaglandin saat hamil dapat menimbulkan kontraksi otot rahim sehingga hasil konsepsi dapat dikeluarkan. Prostaglandin dianggap sebagai pemicu terjadinya persalinan.</w:t>
      </w:r>
    </w:p>
    <w:p w:rsidR="00581DD3" w:rsidRPr="0034730E" w:rsidRDefault="00581DD3" w:rsidP="00885BD7">
      <w:pPr>
        <w:pStyle w:val="ListParagraph"/>
        <w:numPr>
          <w:ilvl w:val="0"/>
          <w:numId w:val="8"/>
        </w:numPr>
        <w:spacing w:line="480" w:lineRule="auto"/>
        <w:ind w:left="426" w:firstLine="4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Teori Hipotalamus – pituitari dan Glandula Supraneralis</w:t>
      </w:r>
    </w:p>
    <w:p w:rsidR="00581DD3" w:rsidRPr="0034730E" w:rsidRDefault="00581DD3" w:rsidP="00590437">
      <w:pPr>
        <w:pStyle w:val="ListParagraph"/>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Teori menunjukan pada kehamilan dengan </w:t>
      </w:r>
      <w:r w:rsidRPr="0034730E">
        <w:rPr>
          <w:rFonts w:asciiTheme="majorBidi" w:eastAsia="Times New Roman" w:hAnsiTheme="majorBidi" w:cstheme="majorBidi"/>
          <w:i/>
          <w:iCs/>
          <w:sz w:val="24"/>
          <w:szCs w:val="24"/>
          <w:lang w:eastAsia="id-ID"/>
        </w:rPr>
        <w:t xml:space="preserve">anensefalus </w:t>
      </w:r>
      <w:r w:rsidRPr="0034730E">
        <w:rPr>
          <w:rFonts w:asciiTheme="majorBidi" w:eastAsia="Times New Roman" w:hAnsiTheme="majorBidi" w:cstheme="majorBidi"/>
          <w:sz w:val="24"/>
          <w:szCs w:val="24"/>
          <w:lang w:eastAsia="id-ID"/>
        </w:rPr>
        <w:t>sering terjadi keterlambatan persalinan karena tidak terbentuk hipotalamus. Ada hubungan antara hipotalamus</w:t>
      </w:r>
      <w:r w:rsidR="00CD7774">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 pituitari dengan mulainya persalinan.</w:t>
      </w:r>
      <w:r w:rsidR="00DA7860"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Glandula suprarenal merupakan pemicu terjadinya persalinan.</w:t>
      </w:r>
    </w:p>
    <w:p w:rsidR="00581DD3" w:rsidRPr="0034730E" w:rsidRDefault="00581DD3" w:rsidP="00885BD7">
      <w:pPr>
        <w:pStyle w:val="ListParagraph"/>
        <w:numPr>
          <w:ilvl w:val="0"/>
          <w:numId w:val="8"/>
        </w:numPr>
        <w:spacing w:line="480" w:lineRule="auto"/>
        <w:ind w:left="426" w:firstLine="4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Teori Berukurangnya Nutrisi </w:t>
      </w:r>
    </w:p>
    <w:p w:rsidR="00581DD3" w:rsidRPr="0034730E" w:rsidRDefault="00581DD3" w:rsidP="00590437">
      <w:pPr>
        <w:pStyle w:val="ListParagraph"/>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Bila nutrisi pada janin berkurang maka hasil konsepsi akan segera dikeluarkan.</w:t>
      </w:r>
    </w:p>
    <w:p w:rsidR="00581DD3" w:rsidRPr="0034730E" w:rsidRDefault="00581DD3" w:rsidP="00885BD7">
      <w:pPr>
        <w:pStyle w:val="ListParagraph"/>
        <w:numPr>
          <w:ilvl w:val="0"/>
          <w:numId w:val="8"/>
        </w:numPr>
        <w:spacing w:line="480" w:lineRule="auto"/>
        <w:ind w:left="426" w:firstLine="4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Faktor Lain </w:t>
      </w:r>
    </w:p>
    <w:p w:rsidR="00581DD3" w:rsidRPr="0034730E" w:rsidRDefault="00581DD3" w:rsidP="00885BD7">
      <w:pPr>
        <w:pStyle w:val="ListParagraph"/>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Tekanan pada ganglion servikale dari </w:t>
      </w:r>
      <w:r w:rsidR="006B4987" w:rsidRPr="0034730E">
        <w:rPr>
          <w:rFonts w:asciiTheme="majorBidi" w:eastAsia="Times New Roman" w:hAnsiTheme="majorBidi" w:cstheme="majorBidi"/>
          <w:i/>
          <w:iCs/>
          <w:sz w:val="24"/>
          <w:szCs w:val="24"/>
          <w:lang w:eastAsia="id-ID"/>
        </w:rPr>
        <w:t>f</w:t>
      </w:r>
      <w:r w:rsidRPr="0034730E">
        <w:rPr>
          <w:rFonts w:asciiTheme="majorBidi" w:eastAsia="Times New Roman" w:hAnsiTheme="majorBidi" w:cstheme="majorBidi"/>
          <w:i/>
          <w:iCs/>
          <w:sz w:val="24"/>
          <w:szCs w:val="24"/>
          <w:lang w:eastAsia="id-ID"/>
        </w:rPr>
        <w:t xml:space="preserve">leksus frakenhauser </w:t>
      </w:r>
      <w:r w:rsidRPr="0034730E">
        <w:rPr>
          <w:rFonts w:asciiTheme="majorBidi" w:eastAsia="Times New Roman" w:hAnsiTheme="majorBidi" w:cstheme="majorBidi"/>
          <w:sz w:val="24"/>
          <w:szCs w:val="24"/>
          <w:lang w:eastAsia="id-ID"/>
        </w:rPr>
        <w:t>yang terletak di belakang serviks. Bila ganglion ini tertekan maka kontraksi uterus dapat di bangkitkan.</w:t>
      </w:r>
    </w:p>
    <w:p w:rsidR="00DD794D" w:rsidRPr="0034730E" w:rsidRDefault="00DD794D" w:rsidP="00200664">
      <w:pPr>
        <w:pStyle w:val="ListParagraph"/>
        <w:spacing w:line="240" w:lineRule="auto"/>
        <w:ind w:left="709"/>
        <w:jc w:val="both"/>
        <w:rPr>
          <w:rFonts w:asciiTheme="majorBidi" w:eastAsia="Times New Roman" w:hAnsiTheme="majorBidi" w:cstheme="majorBidi"/>
          <w:sz w:val="24"/>
          <w:szCs w:val="24"/>
          <w:lang w:eastAsia="id-ID"/>
        </w:rPr>
      </w:pPr>
    </w:p>
    <w:p w:rsidR="00581DD3" w:rsidRPr="0034730E" w:rsidRDefault="00581DD3" w:rsidP="00885BD7">
      <w:pPr>
        <w:pStyle w:val="ListParagraph"/>
        <w:numPr>
          <w:ilvl w:val="0"/>
          <w:numId w:val="2"/>
        </w:numPr>
        <w:spacing w:line="480" w:lineRule="auto"/>
        <w:ind w:left="426"/>
        <w:jc w:val="both"/>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t>Tahapan Persalinan (</w:t>
      </w:r>
      <w:r w:rsidR="00200664" w:rsidRPr="0034730E">
        <w:rPr>
          <w:rFonts w:asciiTheme="majorBidi" w:eastAsia="Times New Roman" w:hAnsiTheme="majorBidi" w:cstheme="majorBidi"/>
          <w:b/>
          <w:bCs/>
          <w:sz w:val="24"/>
          <w:szCs w:val="24"/>
          <w:lang w:eastAsia="id-ID"/>
        </w:rPr>
        <w:t xml:space="preserve">Kala </w:t>
      </w:r>
      <w:r w:rsidRPr="0034730E">
        <w:rPr>
          <w:rFonts w:asciiTheme="majorBidi" w:eastAsia="Times New Roman" w:hAnsiTheme="majorBidi" w:cstheme="majorBidi"/>
          <w:b/>
          <w:bCs/>
          <w:sz w:val="24"/>
          <w:szCs w:val="24"/>
          <w:lang w:eastAsia="id-ID"/>
        </w:rPr>
        <w:t>I,II,III,IV)</w:t>
      </w:r>
    </w:p>
    <w:p w:rsidR="00284F4A"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Menurut </w:t>
      </w:r>
      <w:r w:rsidR="000834FD" w:rsidRPr="0034730E">
        <w:rPr>
          <w:rFonts w:asciiTheme="majorBidi" w:eastAsia="Times New Roman" w:hAnsiTheme="majorBidi" w:cstheme="majorBidi"/>
          <w:sz w:val="24"/>
          <w:szCs w:val="24"/>
          <w:lang w:eastAsia="id-ID"/>
        </w:rPr>
        <w:t>Kusnarman Keman</w:t>
      </w:r>
      <w:r w:rsidRPr="0034730E">
        <w:rPr>
          <w:rFonts w:asciiTheme="majorBidi" w:eastAsia="Times New Roman" w:hAnsiTheme="majorBidi" w:cstheme="majorBidi"/>
          <w:sz w:val="24"/>
          <w:szCs w:val="24"/>
          <w:lang w:eastAsia="id-ID"/>
        </w:rPr>
        <w:t>, persalinan aktif dibagi menjadi tiga kala yang berbeda. Kala satu persalinan mulai ketika telah tercap</w:t>
      </w:r>
      <w:r w:rsidR="00DA7860" w:rsidRPr="0034730E">
        <w:rPr>
          <w:rFonts w:asciiTheme="majorBidi" w:eastAsia="Times New Roman" w:hAnsiTheme="majorBidi" w:cstheme="majorBidi"/>
          <w:sz w:val="24"/>
          <w:szCs w:val="24"/>
          <w:lang w:eastAsia="id-ID"/>
        </w:rPr>
        <w:t>a</w:t>
      </w:r>
      <w:r w:rsidRPr="0034730E">
        <w:rPr>
          <w:rFonts w:asciiTheme="majorBidi" w:eastAsia="Times New Roman" w:hAnsiTheme="majorBidi" w:cstheme="majorBidi"/>
          <w:sz w:val="24"/>
          <w:szCs w:val="24"/>
          <w:lang w:eastAsia="id-ID"/>
        </w:rPr>
        <w:t>i kontraksi ute</w:t>
      </w:r>
      <w:r w:rsidR="00DA7860" w:rsidRPr="0034730E">
        <w:rPr>
          <w:rFonts w:asciiTheme="majorBidi" w:eastAsia="Times New Roman" w:hAnsiTheme="majorBidi" w:cstheme="majorBidi"/>
          <w:sz w:val="24"/>
          <w:szCs w:val="24"/>
          <w:lang w:eastAsia="id-ID"/>
        </w:rPr>
        <w:t>rus dengan frekuensi, intesitas</w:t>
      </w:r>
      <w:r w:rsidRPr="0034730E">
        <w:rPr>
          <w:rFonts w:asciiTheme="majorBidi" w:eastAsia="Times New Roman" w:hAnsiTheme="majorBidi" w:cstheme="majorBidi"/>
          <w:sz w:val="24"/>
          <w:szCs w:val="24"/>
          <w:lang w:eastAsia="id-ID"/>
        </w:rPr>
        <w:t xml:space="preserve"> dan durasi yang cukup untuk menghasilkan pendataran dan dilatasi serviks yang progresif. Kala satu persalinan seles</w:t>
      </w:r>
      <w:r w:rsidR="00284F4A" w:rsidRPr="0034730E">
        <w:rPr>
          <w:rFonts w:asciiTheme="majorBidi" w:eastAsia="Times New Roman" w:hAnsiTheme="majorBidi" w:cstheme="majorBidi"/>
          <w:sz w:val="24"/>
          <w:szCs w:val="24"/>
          <w:lang w:eastAsia="id-ID"/>
        </w:rPr>
        <w:t>a</w:t>
      </w:r>
      <w:r w:rsidRPr="0034730E">
        <w:rPr>
          <w:rFonts w:asciiTheme="majorBidi" w:eastAsia="Times New Roman" w:hAnsiTheme="majorBidi" w:cstheme="majorBidi"/>
          <w:sz w:val="24"/>
          <w:szCs w:val="24"/>
          <w:lang w:eastAsia="id-ID"/>
        </w:rPr>
        <w:t xml:space="preserve">i ketika serviks sudah membuka lengkap (10cm) sehingga memungkinkan </w:t>
      </w:r>
      <w:r w:rsidRPr="0034730E">
        <w:rPr>
          <w:rFonts w:asciiTheme="majorBidi" w:eastAsia="Times New Roman" w:hAnsiTheme="majorBidi" w:cstheme="majorBidi"/>
          <w:sz w:val="24"/>
          <w:szCs w:val="24"/>
          <w:lang w:eastAsia="id-ID"/>
        </w:rPr>
        <w:lastRenderedPageBreak/>
        <w:t>kepala janin lewat. Oleh karena itu, kala satu persalinan disebut stadium pendataran atau dilatasi s</w:t>
      </w:r>
      <w:r w:rsidR="00284F4A" w:rsidRPr="0034730E">
        <w:rPr>
          <w:rFonts w:asciiTheme="majorBidi" w:eastAsia="Times New Roman" w:hAnsiTheme="majorBidi" w:cstheme="majorBidi"/>
          <w:sz w:val="24"/>
          <w:szCs w:val="24"/>
          <w:lang w:eastAsia="id-ID"/>
        </w:rPr>
        <w:t>e</w:t>
      </w:r>
      <w:r w:rsidRPr="0034730E">
        <w:rPr>
          <w:rFonts w:asciiTheme="majorBidi" w:eastAsia="Times New Roman" w:hAnsiTheme="majorBidi" w:cstheme="majorBidi"/>
          <w:sz w:val="24"/>
          <w:szCs w:val="24"/>
          <w:lang w:eastAsia="id-ID"/>
        </w:rPr>
        <w:t>rviks. Kala dua persalinan disebut juga sebagai stadium ekspulsi janin. Kala III persalinan dimulai segera setelah janin lahir, dan berakhir dengan lahir</w:t>
      </w:r>
      <w:r w:rsidR="00284F4A" w:rsidRPr="0034730E">
        <w:rPr>
          <w:rFonts w:asciiTheme="majorBidi" w:eastAsia="Times New Roman" w:hAnsiTheme="majorBidi" w:cstheme="majorBidi"/>
          <w:sz w:val="24"/>
          <w:szCs w:val="24"/>
          <w:lang w:eastAsia="id-ID"/>
        </w:rPr>
        <w:t>n</w:t>
      </w:r>
      <w:r w:rsidRPr="0034730E">
        <w:rPr>
          <w:rFonts w:asciiTheme="majorBidi" w:eastAsia="Times New Roman" w:hAnsiTheme="majorBidi" w:cstheme="majorBidi"/>
          <w:sz w:val="24"/>
          <w:szCs w:val="24"/>
          <w:lang w:eastAsia="id-ID"/>
        </w:rPr>
        <w:t>ya placenta dan selaput ketuban janin. Kala tiga persalinan disebut juga sebagai stadium p</w:t>
      </w:r>
      <w:r w:rsidR="00284F4A" w:rsidRPr="0034730E">
        <w:rPr>
          <w:rFonts w:asciiTheme="majorBidi" w:eastAsia="Times New Roman" w:hAnsiTheme="majorBidi" w:cstheme="majorBidi"/>
          <w:sz w:val="24"/>
          <w:szCs w:val="24"/>
          <w:lang w:eastAsia="id-ID"/>
        </w:rPr>
        <w:t xml:space="preserve">emisahan dan ekspulsi placenta </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(Prawirohardjo, 2013)</w:t>
      </w:r>
      <w:r w:rsidR="00200664">
        <w:rPr>
          <w:rFonts w:asciiTheme="majorBidi" w:eastAsia="Times New Roman" w:hAnsiTheme="majorBidi" w:cstheme="majorBidi"/>
          <w:sz w:val="24"/>
          <w:szCs w:val="24"/>
          <w:lang w:eastAsia="id-ID"/>
        </w:rPr>
        <w:t>.</w:t>
      </w:r>
    </w:p>
    <w:p w:rsidR="00581DD3" w:rsidRPr="0034730E" w:rsidRDefault="00581DD3" w:rsidP="00590437">
      <w:pPr>
        <w:pStyle w:val="ListParagraph"/>
        <w:spacing w:after="0"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w:t>
      </w:r>
      <w:r w:rsidR="00284F4A" w:rsidRPr="0034730E">
        <w:rPr>
          <w:rFonts w:asciiTheme="majorBidi" w:eastAsia="Times New Roman" w:hAnsiTheme="majorBidi" w:cstheme="majorBidi"/>
          <w:sz w:val="24"/>
          <w:szCs w:val="24"/>
          <w:lang w:eastAsia="id-ID"/>
        </w:rPr>
        <w:t>ersalinan dibagi menjadi 4 kala</w:t>
      </w:r>
      <w:r w:rsidRPr="0034730E">
        <w:rPr>
          <w:rFonts w:asciiTheme="majorBidi" w:eastAsia="Times New Roman" w:hAnsiTheme="majorBidi" w:cstheme="majorBidi"/>
          <w:sz w:val="24"/>
          <w:szCs w:val="24"/>
          <w:lang w:eastAsia="id-ID"/>
        </w:rPr>
        <w:t>, yaitu :</w:t>
      </w:r>
    </w:p>
    <w:p w:rsidR="00581DD3" w:rsidRPr="0034730E" w:rsidRDefault="00AA4469" w:rsidP="00590437">
      <w:pPr>
        <w:pStyle w:val="ListParagraph"/>
        <w:tabs>
          <w:tab w:val="left" w:pos="1418"/>
          <w:tab w:val="left" w:pos="2552"/>
        </w:tabs>
        <w:spacing w:after="0" w:line="480" w:lineRule="auto"/>
        <w:ind w:left="1701" w:hanging="1275"/>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Kala I</w:t>
      </w:r>
      <w:r w:rsidRPr="0034730E">
        <w:rPr>
          <w:rFonts w:asciiTheme="majorBidi" w:eastAsia="Times New Roman" w:hAnsiTheme="majorBidi" w:cstheme="majorBidi"/>
          <w:sz w:val="24"/>
          <w:szCs w:val="24"/>
          <w:lang w:eastAsia="id-ID"/>
        </w:rPr>
        <w:tab/>
      </w:r>
      <w:r w:rsidR="00581DD3" w:rsidRPr="0034730E">
        <w:rPr>
          <w:rFonts w:asciiTheme="majorBidi" w:eastAsia="Times New Roman" w:hAnsiTheme="majorBidi" w:cstheme="majorBidi"/>
          <w:sz w:val="24"/>
          <w:szCs w:val="24"/>
          <w:lang w:eastAsia="id-ID"/>
        </w:rPr>
        <w:t xml:space="preserve">:  </w:t>
      </w:r>
      <w:r w:rsidR="003A17B4" w:rsidRPr="0034730E">
        <w:rPr>
          <w:rFonts w:asciiTheme="majorBidi" w:eastAsia="Times New Roman" w:hAnsiTheme="majorBidi" w:cstheme="majorBidi"/>
          <w:sz w:val="24"/>
          <w:szCs w:val="24"/>
          <w:lang w:val="en-US" w:eastAsia="id-ID"/>
        </w:rPr>
        <w:tab/>
      </w:r>
      <w:r w:rsidR="00581DD3" w:rsidRPr="0034730E">
        <w:rPr>
          <w:rFonts w:asciiTheme="majorBidi" w:eastAsia="Times New Roman" w:hAnsiTheme="majorBidi" w:cstheme="majorBidi"/>
          <w:sz w:val="24"/>
          <w:szCs w:val="24"/>
          <w:lang w:eastAsia="id-ID"/>
        </w:rPr>
        <w:t>Dimulai  dari</w:t>
      </w:r>
      <w:r w:rsidR="00284F4A" w:rsidRPr="0034730E">
        <w:rPr>
          <w:rFonts w:asciiTheme="majorBidi" w:eastAsia="Times New Roman" w:hAnsiTheme="majorBidi" w:cstheme="majorBidi"/>
          <w:sz w:val="24"/>
          <w:szCs w:val="24"/>
          <w:lang w:eastAsia="id-ID"/>
        </w:rPr>
        <w:t xml:space="preserve"> saat persalinan mulai sampai pembukaan 10cm</w:t>
      </w:r>
      <w:r w:rsidR="00581DD3" w:rsidRPr="0034730E">
        <w:rPr>
          <w:rFonts w:asciiTheme="majorBidi" w:eastAsia="Times New Roman" w:hAnsiTheme="majorBidi" w:cstheme="majorBidi"/>
          <w:sz w:val="24"/>
          <w:szCs w:val="24"/>
          <w:lang w:eastAsia="id-ID"/>
        </w:rPr>
        <w:t>. Pr</w:t>
      </w:r>
      <w:r w:rsidR="00284F4A" w:rsidRPr="0034730E">
        <w:rPr>
          <w:rFonts w:asciiTheme="majorBidi" w:eastAsia="Times New Roman" w:hAnsiTheme="majorBidi" w:cstheme="majorBidi"/>
          <w:sz w:val="24"/>
          <w:szCs w:val="24"/>
          <w:lang w:eastAsia="id-ID"/>
        </w:rPr>
        <w:t>oses ini terbagi menjadi 2 fase</w:t>
      </w:r>
      <w:r w:rsidR="00581DD3" w:rsidRPr="0034730E">
        <w:rPr>
          <w:rFonts w:asciiTheme="majorBidi" w:eastAsia="Times New Roman" w:hAnsiTheme="majorBidi" w:cstheme="majorBidi"/>
          <w:sz w:val="24"/>
          <w:szCs w:val="24"/>
          <w:lang w:eastAsia="id-ID"/>
        </w:rPr>
        <w:t>, fase laten (8 jam) serviks membuka sampai 3 cm dan fase aktif (7 jam)</w:t>
      </w:r>
      <w:r w:rsidR="00284F4A" w:rsidRPr="0034730E">
        <w:rPr>
          <w:rFonts w:asciiTheme="majorBidi" w:eastAsia="Times New Roman" w:hAnsiTheme="majorBidi" w:cstheme="majorBidi"/>
          <w:sz w:val="24"/>
          <w:szCs w:val="24"/>
          <w:lang w:eastAsia="id-ID"/>
        </w:rPr>
        <w:t xml:space="preserve"> serviks membuka 3-</w:t>
      </w:r>
      <w:r w:rsidR="00581DD3" w:rsidRPr="0034730E">
        <w:rPr>
          <w:rFonts w:asciiTheme="majorBidi" w:eastAsia="Times New Roman" w:hAnsiTheme="majorBidi" w:cstheme="majorBidi"/>
          <w:sz w:val="24"/>
          <w:szCs w:val="24"/>
          <w:lang w:eastAsia="id-ID"/>
        </w:rPr>
        <w:t>10 cm. Kontraksi lebih kuat dan sering selama fase aktif.</w:t>
      </w:r>
    </w:p>
    <w:p w:rsidR="00581DD3" w:rsidRPr="0034730E" w:rsidRDefault="00AA4469" w:rsidP="00590437">
      <w:pPr>
        <w:tabs>
          <w:tab w:val="left" w:pos="1418"/>
          <w:tab w:val="left" w:pos="2552"/>
        </w:tabs>
        <w:spacing w:after="0" w:line="480" w:lineRule="auto"/>
        <w:ind w:left="1701" w:hanging="1275"/>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Kala II</w:t>
      </w:r>
      <w:r w:rsidR="003A17B4" w:rsidRPr="0034730E">
        <w:rPr>
          <w:rFonts w:asciiTheme="majorBidi" w:eastAsia="Times New Roman" w:hAnsiTheme="majorBidi" w:cstheme="majorBidi"/>
          <w:sz w:val="24"/>
          <w:szCs w:val="24"/>
          <w:lang w:val="en-US" w:eastAsia="id-ID"/>
        </w:rPr>
        <w:tab/>
      </w:r>
      <w:r w:rsidR="00581DD3" w:rsidRPr="0034730E">
        <w:rPr>
          <w:rFonts w:asciiTheme="majorBidi" w:eastAsia="Times New Roman" w:hAnsiTheme="majorBidi" w:cstheme="majorBidi"/>
          <w:sz w:val="24"/>
          <w:szCs w:val="24"/>
          <w:lang w:eastAsia="id-ID"/>
        </w:rPr>
        <w:t xml:space="preserve">: </w:t>
      </w:r>
      <w:r w:rsidR="00590437">
        <w:rPr>
          <w:rFonts w:asciiTheme="majorBidi" w:eastAsia="Times New Roman" w:hAnsiTheme="majorBidi" w:cstheme="majorBidi"/>
          <w:sz w:val="24"/>
          <w:szCs w:val="24"/>
          <w:lang w:eastAsia="id-ID"/>
        </w:rPr>
        <w:t xml:space="preserve"> </w:t>
      </w:r>
      <w:r w:rsidR="00581DD3" w:rsidRPr="0034730E">
        <w:rPr>
          <w:rFonts w:asciiTheme="majorBidi" w:eastAsia="Times New Roman" w:hAnsiTheme="majorBidi" w:cstheme="majorBidi"/>
          <w:sz w:val="24"/>
          <w:szCs w:val="24"/>
          <w:lang w:eastAsia="id-ID"/>
        </w:rPr>
        <w:t xml:space="preserve">Dimulai dari pembukaan lengkap (10cm) sampai bayi lahir. </w:t>
      </w:r>
      <w:r w:rsidRPr="0034730E">
        <w:rPr>
          <w:rFonts w:asciiTheme="majorBidi" w:eastAsia="Times New Roman" w:hAnsiTheme="majorBidi" w:cstheme="majorBidi"/>
          <w:sz w:val="24"/>
          <w:szCs w:val="24"/>
          <w:lang w:eastAsia="id-ID"/>
        </w:rPr>
        <w:t xml:space="preserve">Proses ini </w:t>
      </w:r>
      <w:r w:rsidR="00581DD3" w:rsidRPr="0034730E">
        <w:rPr>
          <w:rFonts w:asciiTheme="majorBidi" w:eastAsia="Times New Roman" w:hAnsiTheme="majorBidi" w:cstheme="majorBidi"/>
          <w:sz w:val="24"/>
          <w:szCs w:val="24"/>
          <w:lang w:eastAsia="id-ID"/>
        </w:rPr>
        <w:t>biasanya berlangsung 2 jam pa</w:t>
      </w:r>
      <w:r w:rsidR="00284F4A" w:rsidRPr="0034730E">
        <w:rPr>
          <w:rFonts w:asciiTheme="majorBidi" w:eastAsia="Times New Roman" w:hAnsiTheme="majorBidi" w:cstheme="majorBidi"/>
          <w:sz w:val="24"/>
          <w:szCs w:val="24"/>
          <w:lang w:eastAsia="id-ID"/>
        </w:rPr>
        <w:t>d</w:t>
      </w:r>
      <w:r w:rsidR="00581DD3" w:rsidRPr="0034730E">
        <w:rPr>
          <w:rFonts w:asciiTheme="majorBidi" w:eastAsia="Times New Roman" w:hAnsiTheme="majorBidi" w:cstheme="majorBidi"/>
          <w:sz w:val="24"/>
          <w:szCs w:val="24"/>
          <w:lang w:eastAsia="id-ID"/>
        </w:rPr>
        <w:t>a primi dan 1 jam pada multi.</w:t>
      </w:r>
    </w:p>
    <w:p w:rsidR="00581DD3" w:rsidRPr="0034730E" w:rsidRDefault="00AA4469" w:rsidP="00590437">
      <w:pPr>
        <w:pStyle w:val="ListParagraph"/>
        <w:tabs>
          <w:tab w:val="left" w:pos="1418"/>
          <w:tab w:val="left" w:pos="2552"/>
        </w:tabs>
        <w:spacing w:after="0" w:line="480" w:lineRule="auto"/>
        <w:ind w:left="1701" w:hanging="1275"/>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Kala III  </w:t>
      </w:r>
      <w:r w:rsidR="003A17B4" w:rsidRPr="0034730E">
        <w:rPr>
          <w:rFonts w:asciiTheme="majorBidi" w:eastAsia="Times New Roman" w:hAnsiTheme="majorBidi" w:cstheme="majorBidi"/>
          <w:sz w:val="24"/>
          <w:szCs w:val="24"/>
          <w:lang w:val="en-US" w:eastAsia="id-ID"/>
        </w:rPr>
        <w:tab/>
      </w:r>
      <w:r w:rsidR="00581DD3" w:rsidRPr="0034730E">
        <w:rPr>
          <w:rFonts w:asciiTheme="majorBidi" w:eastAsia="Times New Roman" w:hAnsiTheme="majorBidi" w:cstheme="majorBidi"/>
          <w:sz w:val="24"/>
          <w:szCs w:val="24"/>
          <w:lang w:eastAsia="id-ID"/>
        </w:rPr>
        <w:t xml:space="preserve">: </w:t>
      </w:r>
      <w:r w:rsidR="003A17B4" w:rsidRPr="0034730E">
        <w:rPr>
          <w:rFonts w:asciiTheme="majorBidi" w:eastAsia="Times New Roman" w:hAnsiTheme="majorBidi" w:cstheme="majorBidi"/>
          <w:sz w:val="24"/>
          <w:szCs w:val="24"/>
          <w:lang w:val="en-US" w:eastAsia="id-ID"/>
        </w:rPr>
        <w:tab/>
      </w:r>
      <w:r w:rsidR="00581DD3" w:rsidRPr="0034730E">
        <w:rPr>
          <w:rFonts w:asciiTheme="majorBidi" w:eastAsia="Times New Roman" w:hAnsiTheme="majorBidi" w:cstheme="majorBidi"/>
          <w:sz w:val="24"/>
          <w:szCs w:val="24"/>
          <w:lang w:eastAsia="id-ID"/>
        </w:rPr>
        <w:t>Dimulai segera setelah bayi lahir sampai lahirnya plasenta, yang berlangsung tidak lebih dari 30 menit.</w:t>
      </w:r>
    </w:p>
    <w:p w:rsidR="00590437" w:rsidRDefault="00AA4469" w:rsidP="00590437">
      <w:pPr>
        <w:tabs>
          <w:tab w:val="left" w:pos="1418"/>
          <w:tab w:val="left" w:pos="2552"/>
        </w:tabs>
        <w:spacing w:after="0" w:line="480" w:lineRule="auto"/>
        <w:ind w:left="1701" w:hanging="1275"/>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Kala IV</w:t>
      </w:r>
      <w:r w:rsidR="003A17B4" w:rsidRPr="0034730E">
        <w:rPr>
          <w:rFonts w:asciiTheme="majorBidi" w:eastAsia="Times New Roman" w:hAnsiTheme="majorBidi" w:cstheme="majorBidi"/>
          <w:sz w:val="24"/>
          <w:szCs w:val="24"/>
          <w:lang w:val="en-US" w:eastAsia="id-ID"/>
        </w:rPr>
        <w:tab/>
      </w:r>
      <w:r w:rsidR="00581DD3" w:rsidRPr="0034730E">
        <w:rPr>
          <w:rFonts w:asciiTheme="majorBidi" w:eastAsia="Times New Roman" w:hAnsiTheme="majorBidi" w:cstheme="majorBidi"/>
          <w:sz w:val="24"/>
          <w:szCs w:val="24"/>
          <w:lang w:eastAsia="id-ID"/>
        </w:rPr>
        <w:t xml:space="preserve">: </w:t>
      </w:r>
      <w:r w:rsidR="003A17B4" w:rsidRPr="0034730E">
        <w:rPr>
          <w:rFonts w:asciiTheme="majorBidi" w:eastAsia="Times New Roman" w:hAnsiTheme="majorBidi" w:cstheme="majorBidi"/>
          <w:sz w:val="24"/>
          <w:szCs w:val="24"/>
          <w:lang w:val="en-US" w:eastAsia="id-ID"/>
        </w:rPr>
        <w:tab/>
      </w:r>
      <w:r w:rsidR="00581DD3" w:rsidRPr="0034730E">
        <w:rPr>
          <w:rFonts w:asciiTheme="majorBidi" w:eastAsia="Times New Roman" w:hAnsiTheme="majorBidi" w:cstheme="majorBidi"/>
          <w:sz w:val="24"/>
          <w:szCs w:val="24"/>
          <w:lang w:eastAsia="id-ID"/>
        </w:rPr>
        <w:t>Dimulai dari saat lahirnya plasenta sampai 2 jam pertama post partum.</w:t>
      </w:r>
    </w:p>
    <w:p w:rsidR="00581DD3" w:rsidRPr="00590437" w:rsidRDefault="00581DD3" w:rsidP="00590437">
      <w:pPr>
        <w:tabs>
          <w:tab w:val="left" w:pos="1418"/>
          <w:tab w:val="left" w:pos="2552"/>
        </w:tabs>
        <w:spacing w:after="0" w:line="480" w:lineRule="auto"/>
        <w:ind w:left="1701" w:hanging="1275"/>
        <w:jc w:val="both"/>
        <w:rPr>
          <w:rFonts w:asciiTheme="majorBidi" w:eastAsia="Times New Roman" w:hAnsiTheme="majorBidi" w:cstheme="majorBidi"/>
          <w:sz w:val="24"/>
          <w:szCs w:val="24"/>
          <w:lang w:eastAsia="id-ID"/>
        </w:rPr>
      </w:pPr>
      <w:r w:rsidRPr="00590437">
        <w:rPr>
          <w:rFonts w:asciiTheme="majorBidi" w:eastAsia="Times New Roman" w:hAnsiTheme="majorBidi" w:cstheme="majorBidi"/>
          <w:sz w:val="24"/>
          <w:szCs w:val="24"/>
          <w:lang w:eastAsia="id-ID"/>
        </w:rPr>
        <w:t>(Sarwono Prawirohad</w:t>
      </w:r>
      <w:r w:rsidR="00AA4469" w:rsidRPr="00590437">
        <w:rPr>
          <w:rFonts w:asciiTheme="majorBidi" w:eastAsia="Times New Roman" w:hAnsiTheme="majorBidi" w:cstheme="majorBidi"/>
          <w:sz w:val="24"/>
          <w:szCs w:val="24"/>
          <w:lang w:eastAsia="id-ID"/>
        </w:rPr>
        <w:t>jo , 2001)</w:t>
      </w:r>
    </w:p>
    <w:p w:rsidR="00200664" w:rsidRDefault="00200664" w:rsidP="00590437">
      <w:pPr>
        <w:pStyle w:val="ListParagraph"/>
        <w:tabs>
          <w:tab w:val="left" w:pos="2552"/>
        </w:tabs>
        <w:spacing w:line="240" w:lineRule="auto"/>
        <w:ind w:left="2694" w:hanging="1560"/>
        <w:jc w:val="both"/>
        <w:rPr>
          <w:rFonts w:asciiTheme="majorBidi" w:eastAsia="Times New Roman" w:hAnsiTheme="majorBidi" w:cstheme="majorBidi"/>
          <w:sz w:val="24"/>
          <w:szCs w:val="24"/>
          <w:lang w:eastAsia="id-ID"/>
        </w:rPr>
      </w:pPr>
    </w:p>
    <w:p w:rsidR="00581DD3" w:rsidRPr="0034730E" w:rsidRDefault="00581DD3" w:rsidP="00200664">
      <w:pPr>
        <w:pStyle w:val="ListParagraph"/>
        <w:numPr>
          <w:ilvl w:val="1"/>
          <w:numId w:val="8"/>
        </w:numPr>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Kala I ( Pembukaan)</w:t>
      </w:r>
    </w:p>
    <w:p w:rsidR="00581DD3" w:rsidRPr="0034730E" w:rsidRDefault="00581DD3" w:rsidP="00200664">
      <w:pPr>
        <w:pStyle w:val="ListParagraph"/>
        <w:tabs>
          <w:tab w:val="left" w:pos="426"/>
        </w:tabs>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Pasien dikataka</w:t>
      </w:r>
      <w:r w:rsidR="00284F4A" w:rsidRPr="0034730E">
        <w:rPr>
          <w:rFonts w:asciiTheme="majorBidi" w:eastAsia="Times New Roman" w:hAnsiTheme="majorBidi" w:cstheme="majorBidi"/>
          <w:sz w:val="24"/>
          <w:szCs w:val="24"/>
          <w:lang w:eastAsia="id-ID"/>
        </w:rPr>
        <w:t>n dalam tahap persalinan kala I</w:t>
      </w:r>
      <w:r w:rsidRPr="0034730E">
        <w:rPr>
          <w:rFonts w:asciiTheme="majorBidi" w:eastAsia="Times New Roman" w:hAnsiTheme="majorBidi" w:cstheme="majorBidi"/>
          <w:sz w:val="24"/>
          <w:szCs w:val="24"/>
          <w:lang w:eastAsia="id-ID"/>
        </w:rPr>
        <w:t xml:space="preserve">, jika sudah terjadi pembukaan serviks dan kontraksi terjadi teratur minimal 2x dalam 10 menit selama 40 detik. Kala I adalah kala pembukaan yang berlangsung </w:t>
      </w:r>
      <w:r w:rsidRPr="0034730E">
        <w:rPr>
          <w:rFonts w:asciiTheme="majorBidi" w:eastAsia="Times New Roman" w:hAnsiTheme="majorBidi" w:cstheme="majorBidi"/>
          <w:sz w:val="24"/>
          <w:szCs w:val="24"/>
          <w:lang w:eastAsia="id-ID"/>
        </w:rPr>
        <w:lastRenderedPageBreak/>
        <w:t xml:space="preserve">antara 0 -10 cm (pembukaan lengkap). Proses ini terbagi menjadi dua fase, yaitu fase laten (8 jam) dimana serviks membuka sampai 3 cm dan fase aktif (7 jam) dimana serviks membuka 3-10 cm. Kontraksi lebih kuat dan sering terjadi selama  fase aktif. Pada permulaan His, kala pembukaan berlangsung tidak begitu kuat sehingga </w:t>
      </w:r>
      <w:r w:rsidRPr="0034730E">
        <w:rPr>
          <w:rFonts w:asciiTheme="majorBidi" w:eastAsia="Times New Roman" w:hAnsiTheme="majorBidi" w:cstheme="majorBidi"/>
          <w:i/>
          <w:iCs/>
          <w:sz w:val="24"/>
          <w:szCs w:val="24"/>
          <w:lang w:eastAsia="id-ID"/>
        </w:rPr>
        <w:t xml:space="preserve">parturien </w:t>
      </w:r>
      <w:r w:rsidRPr="0034730E">
        <w:rPr>
          <w:rFonts w:asciiTheme="majorBidi" w:eastAsia="Times New Roman" w:hAnsiTheme="majorBidi" w:cstheme="majorBidi"/>
          <w:sz w:val="24"/>
          <w:szCs w:val="24"/>
          <w:lang w:eastAsia="id-ID"/>
        </w:rPr>
        <w:t>(ibu yang sedang bersalin) masih dapat berjalan jalan.  Lamanya kala I untuk primigravida berlangsung 12 jam sedangkan pada multigravida  2 cm per jam. Dengan perhitungan tersebut maka wak</w:t>
      </w:r>
      <w:r w:rsidR="00284F4A" w:rsidRPr="0034730E">
        <w:rPr>
          <w:rFonts w:asciiTheme="majorBidi" w:eastAsia="Times New Roman" w:hAnsiTheme="majorBidi" w:cstheme="majorBidi"/>
          <w:sz w:val="24"/>
          <w:szCs w:val="24"/>
          <w:lang w:eastAsia="id-ID"/>
        </w:rPr>
        <w:t xml:space="preserve">tu pembukaan dapat diperkirakan </w:t>
      </w:r>
      <w:r w:rsidRPr="0034730E">
        <w:rPr>
          <w:rFonts w:asciiTheme="majorBidi" w:eastAsia="Times New Roman" w:hAnsiTheme="majorBidi" w:cstheme="majorBidi"/>
          <w:sz w:val="24"/>
          <w:szCs w:val="24"/>
          <w:lang w:eastAsia="id-ID"/>
        </w:rPr>
        <w:t xml:space="preserve">(Sulistyawati, 2012). </w:t>
      </w:r>
    </w:p>
    <w:p w:rsidR="00581DD3" w:rsidRPr="0034730E" w:rsidRDefault="00200664" w:rsidP="00200664">
      <w:pPr>
        <w:pStyle w:val="ListParagraph"/>
        <w:numPr>
          <w:ilvl w:val="1"/>
          <w:numId w:val="8"/>
        </w:numPr>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Kala</w:t>
      </w:r>
      <w:r w:rsidR="00581DD3" w:rsidRPr="0034730E">
        <w:rPr>
          <w:rFonts w:asciiTheme="majorBidi" w:eastAsia="Times New Roman" w:hAnsiTheme="majorBidi" w:cstheme="majorBidi"/>
          <w:sz w:val="24"/>
          <w:szCs w:val="24"/>
          <w:lang w:eastAsia="id-ID"/>
        </w:rPr>
        <w:t xml:space="preserve"> II (Pengeluaran Bayi)</w:t>
      </w:r>
    </w:p>
    <w:p w:rsidR="00581DD3" w:rsidRPr="0034730E" w:rsidRDefault="00581DD3" w:rsidP="00200664">
      <w:pPr>
        <w:pStyle w:val="ListParagraph"/>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Kala II adalah kala pengeluaran bayi, dimulai dari pembukaan lengkap sampai bayi baru lahir. Uterus dengan kekuatan hisnya di tambah kekuatan meneran a</w:t>
      </w:r>
      <w:r w:rsidR="00284F4A" w:rsidRPr="0034730E">
        <w:rPr>
          <w:rFonts w:asciiTheme="majorBidi" w:eastAsia="Times New Roman" w:hAnsiTheme="majorBidi" w:cstheme="majorBidi"/>
          <w:sz w:val="24"/>
          <w:szCs w:val="24"/>
          <w:lang w:eastAsia="id-ID"/>
        </w:rPr>
        <w:t>k</w:t>
      </w:r>
      <w:r w:rsidRPr="0034730E">
        <w:rPr>
          <w:rFonts w:asciiTheme="majorBidi" w:eastAsia="Times New Roman" w:hAnsiTheme="majorBidi" w:cstheme="majorBidi"/>
          <w:sz w:val="24"/>
          <w:szCs w:val="24"/>
          <w:lang w:eastAsia="id-ID"/>
        </w:rPr>
        <w:t>an mendor</w:t>
      </w:r>
      <w:r w:rsidR="00284F4A" w:rsidRPr="0034730E">
        <w:rPr>
          <w:rFonts w:asciiTheme="majorBidi" w:eastAsia="Times New Roman" w:hAnsiTheme="majorBidi" w:cstheme="majorBidi"/>
          <w:sz w:val="24"/>
          <w:szCs w:val="24"/>
          <w:lang w:eastAsia="id-ID"/>
        </w:rPr>
        <w:t>ong bayi hingga lahir. Proses i</w:t>
      </w:r>
      <w:r w:rsidRPr="0034730E">
        <w:rPr>
          <w:rFonts w:asciiTheme="majorBidi" w:eastAsia="Times New Roman" w:hAnsiTheme="majorBidi" w:cstheme="majorBidi"/>
          <w:sz w:val="24"/>
          <w:szCs w:val="24"/>
          <w:lang w:eastAsia="id-ID"/>
        </w:rPr>
        <w:t>ni biasanya berlangsung 2 jam pada primigravida dan 1 jam pada multigravida. Diagnosis persalinan kala II ditegakkan dengan melakukan pemeriksaan dalam untuk memastikan pembukaan sudah lengkap dengan kepala janin sudah tampak di vulva de</w:t>
      </w:r>
      <w:r w:rsidR="006B4987" w:rsidRPr="0034730E">
        <w:rPr>
          <w:rFonts w:asciiTheme="majorBidi" w:eastAsia="Times New Roman" w:hAnsiTheme="majorBidi" w:cstheme="majorBidi"/>
          <w:sz w:val="24"/>
          <w:szCs w:val="24"/>
          <w:lang w:eastAsia="id-ID"/>
        </w:rPr>
        <w:t>n</w:t>
      </w:r>
      <w:r w:rsidRPr="0034730E">
        <w:rPr>
          <w:rFonts w:asciiTheme="majorBidi" w:eastAsia="Times New Roman" w:hAnsiTheme="majorBidi" w:cstheme="majorBidi"/>
          <w:sz w:val="24"/>
          <w:szCs w:val="24"/>
          <w:lang w:eastAsia="id-ID"/>
        </w:rPr>
        <w:t>gan diam</w:t>
      </w:r>
      <w:r w:rsidR="006B4987" w:rsidRPr="0034730E">
        <w:rPr>
          <w:rFonts w:asciiTheme="majorBidi" w:eastAsia="Times New Roman" w:hAnsiTheme="majorBidi" w:cstheme="majorBidi"/>
          <w:sz w:val="24"/>
          <w:szCs w:val="24"/>
          <w:lang w:eastAsia="id-ID"/>
        </w:rPr>
        <w:t>e</w:t>
      </w:r>
      <w:r w:rsidRPr="0034730E">
        <w:rPr>
          <w:rFonts w:asciiTheme="majorBidi" w:eastAsia="Times New Roman" w:hAnsiTheme="majorBidi" w:cstheme="majorBidi"/>
          <w:sz w:val="24"/>
          <w:szCs w:val="24"/>
          <w:lang w:eastAsia="id-ID"/>
        </w:rPr>
        <w:t xml:space="preserve">ter 5 -6 cm. </w:t>
      </w:r>
    </w:p>
    <w:p w:rsidR="00581DD3" w:rsidRPr="0034730E" w:rsidRDefault="00581DD3" w:rsidP="00200664">
      <w:pPr>
        <w:pStyle w:val="ListParagraph"/>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Gejala utama kala II adalah ssebagai berikut:</w:t>
      </w:r>
    </w:p>
    <w:p w:rsidR="00581DD3" w:rsidRPr="0034730E" w:rsidRDefault="00581DD3" w:rsidP="00B5096C">
      <w:pPr>
        <w:pStyle w:val="ListParagraph"/>
        <w:numPr>
          <w:ilvl w:val="0"/>
          <w:numId w:val="22"/>
        </w:numPr>
        <w:tabs>
          <w:tab w:val="left" w:pos="156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His semakin kuat dengan interval 2-3 menit, dengan durasi 50-100 detik.</w:t>
      </w:r>
    </w:p>
    <w:p w:rsidR="00581DD3" w:rsidRPr="0034730E" w:rsidRDefault="00581DD3" w:rsidP="00B5096C">
      <w:pPr>
        <w:pStyle w:val="ListParagraph"/>
        <w:numPr>
          <w:ilvl w:val="0"/>
          <w:numId w:val="22"/>
        </w:numPr>
        <w:tabs>
          <w:tab w:val="left" w:pos="156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Menjelang akhir kala I, ketuban pecah yang ditandai dengan pengeluaran cairan secara mendadak.</w:t>
      </w:r>
    </w:p>
    <w:p w:rsidR="00581DD3" w:rsidRPr="0034730E" w:rsidRDefault="00581DD3" w:rsidP="00B5096C">
      <w:pPr>
        <w:pStyle w:val="ListParagraph"/>
        <w:numPr>
          <w:ilvl w:val="0"/>
          <w:numId w:val="22"/>
        </w:numPr>
        <w:tabs>
          <w:tab w:val="left" w:pos="156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lastRenderedPageBreak/>
        <w:t xml:space="preserve">Ketuban pecah pada pembukaan mendekati lengkap diikuti keinginan meneran </w:t>
      </w:r>
      <w:r w:rsidRPr="0034730E">
        <w:rPr>
          <w:rFonts w:asciiTheme="majorBidi" w:eastAsia="Times New Roman" w:hAnsiTheme="majorBidi" w:cstheme="majorBidi"/>
          <w:i/>
          <w:iCs/>
          <w:sz w:val="24"/>
          <w:szCs w:val="24"/>
          <w:lang w:eastAsia="id-ID"/>
        </w:rPr>
        <w:t xml:space="preserve">fleksus frankenhouser. </w:t>
      </w:r>
    </w:p>
    <w:p w:rsidR="00581DD3" w:rsidRPr="0034730E" w:rsidRDefault="00581DD3" w:rsidP="00B5096C">
      <w:pPr>
        <w:pStyle w:val="ListParagraph"/>
        <w:numPr>
          <w:ilvl w:val="0"/>
          <w:numId w:val="22"/>
        </w:numPr>
        <w:tabs>
          <w:tab w:val="left" w:pos="156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Dua kekuatan, yaitu his dan meneran akan mendorong kepala bayi</w:t>
      </w:r>
      <w:r w:rsidR="004B6DF2" w:rsidRPr="0034730E">
        <w:rPr>
          <w:rFonts w:asciiTheme="majorBidi" w:eastAsia="Times New Roman" w:hAnsiTheme="majorBidi" w:cstheme="majorBidi"/>
          <w:sz w:val="24"/>
          <w:szCs w:val="24"/>
          <w:lang w:eastAsia="id-ID"/>
        </w:rPr>
        <w:t xml:space="preserve"> sehingga kepala membuka pintu; </w:t>
      </w:r>
      <w:r w:rsidRPr="0034730E">
        <w:rPr>
          <w:rFonts w:asciiTheme="majorBidi" w:eastAsia="Times New Roman" w:hAnsiTheme="majorBidi" w:cstheme="majorBidi"/>
          <w:sz w:val="24"/>
          <w:szCs w:val="24"/>
          <w:lang w:eastAsia="id-ID"/>
        </w:rPr>
        <w:t xml:space="preserve">suboksiput bertindak sebagai </w:t>
      </w:r>
      <w:r w:rsidRPr="0034730E">
        <w:rPr>
          <w:rFonts w:asciiTheme="majorBidi" w:eastAsia="Times New Roman" w:hAnsiTheme="majorBidi" w:cstheme="majorBidi"/>
          <w:i/>
          <w:iCs/>
          <w:sz w:val="24"/>
          <w:szCs w:val="24"/>
          <w:lang w:eastAsia="id-ID"/>
        </w:rPr>
        <w:t xml:space="preserve">hipomochlion, </w:t>
      </w:r>
      <w:r w:rsidRPr="0034730E">
        <w:rPr>
          <w:rFonts w:asciiTheme="majorBidi" w:eastAsia="Times New Roman" w:hAnsiTheme="majorBidi" w:cstheme="majorBidi"/>
          <w:sz w:val="24"/>
          <w:szCs w:val="24"/>
          <w:lang w:eastAsia="id-ID"/>
        </w:rPr>
        <w:t>berturut turut maka la</w:t>
      </w:r>
      <w:r w:rsidR="004B6DF2" w:rsidRPr="0034730E">
        <w:rPr>
          <w:rFonts w:asciiTheme="majorBidi" w:eastAsia="Times New Roman" w:hAnsiTheme="majorBidi" w:cstheme="majorBidi"/>
          <w:sz w:val="24"/>
          <w:szCs w:val="24"/>
          <w:lang w:eastAsia="id-ID"/>
        </w:rPr>
        <w:t>hirlah  ubun-</w:t>
      </w:r>
      <w:r w:rsidR="004A43F3" w:rsidRPr="0034730E">
        <w:rPr>
          <w:rFonts w:asciiTheme="majorBidi" w:eastAsia="Times New Roman" w:hAnsiTheme="majorBidi" w:cstheme="majorBidi"/>
          <w:sz w:val="24"/>
          <w:szCs w:val="24"/>
          <w:lang w:eastAsia="id-ID"/>
        </w:rPr>
        <w:t>ubun besar</w:t>
      </w:r>
      <w:r w:rsidRPr="0034730E">
        <w:rPr>
          <w:rFonts w:asciiTheme="majorBidi" w:eastAsia="Times New Roman" w:hAnsiTheme="majorBidi" w:cstheme="majorBidi"/>
          <w:sz w:val="24"/>
          <w:szCs w:val="24"/>
          <w:lang w:eastAsia="id-ID"/>
        </w:rPr>
        <w:t>,</w:t>
      </w:r>
      <w:r w:rsidR="004A43F3"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dahi, hidung dan muka, serta kepala seluruhnya.</w:t>
      </w:r>
    </w:p>
    <w:p w:rsidR="00581DD3" w:rsidRPr="0034730E" w:rsidRDefault="00581DD3" w:rsidP="00B5096C">
      <w:pPr>
        <w:pStyle w:val="ListParagraph"/>
        <w:numPr>
          <w:ilvl w:val="0"/>
          <w:numId w:val="22"/>
        </w:numPr>
        <w:tabs>
          <w:tab w:val="left" w:pos="156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Kepala lahir seluruhnya dan diikuti oleh putaran paksi luar, yaitu penyesuaian kepala pada punggung.</w:t>
      </w:r>
    </w:p>
    <w:p w:rsidR="00581DD3" w:rsidRPr="0034730E" w:rsidRDefault="00581DD3" w:rsidP="00B5096C">
      <w:pPr>
        <w:pStyle w:val="ListParagraph"/>
        <w:numPr>
          <w:ilvl w:val="0"/>
          <w:numId w:val="22"/>
        </w:numPr>
        <w:tabs>
          <w:tab w:val="left" w:pos="156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Setelah putaran paksi luar berlangsung,</w:t>
      </w:r>
      <w:r w:rsidR="004B6DF2"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 xml:space="preserve">maka persalinan bayi ditolong dengan jalan berikut. </w:t>
      </w:r>
    </w:p>
    <w:p w:rsidR="00581DD3" w:rsidRPr="0034730E" w:rsidRDefault="00581DD3" w:rsidP="00B5096C">
      <w:pPr>
        <w:pStyle w:val="ListParagraph"/>
        <w:numPr>
          <w:ilvl w:val="0"/>
          <w:numId w:val="23"/>
        </w:numPr>
        <w:tabs>
          <w:tab w:val="left" w:pos="1560"/>
        </w:tabs>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Pegang kepala pada tulang oksiput dan bagian bawah dagu, kemudian ditarik curam kebawah untuk melahirkan bahu depan, dan curam ke atas</w:t>
      </w:r>
      <w:r w:rsidR="004A43F3" w:rsidRPr="0034730E">
        <w:rPr>
          <w:rFonts w:asciiTheme="majorBidi" w:eastAsia="Times New Roman" w:hAnsiTheme="majorBidi" w:cstheme="majorBidi"/>
          <w:sz w:val="24"/>
          <w:szCs w:val="24"/>
          <w:lang w:eastAsia="id-ID"/>
        </w:rPr>
        <w:t xml:space="preserve"> untuk melahirkan bahu belakang</w:t>
      </w:r>
    </w:p>
    <w:p w:rsidR="00581DD3" w:rsidRPr="0034730E" w:rsidRDefault="00581DD3" w:rsidP="00B5096C">
      <w:pPr>
        <w:pStyle w:val="ListParagraph"/>
        <w:numPr>
          <w:ilvl w:val="0"/>
          <w:numId w:val="23"/>
        </w:numPr>
        <w:tabs>
          <w:tab w:val="left" w:pos="1560"/>
        </w:tabs>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Setelah kedua bahu bayi lahir, ketiak dikait untuk melahirkan sisa badan bayi</w:t>
      </w:r>
    </w:p>
    <w:p w:rsidR="00581DD3" w:rsidRPr="0034730E" w:rsidRDefault="00581DD3" w:rsidP="00B5096C">
      <w:pPr>
        <w:pStyle w:val="ListParagraph"/>
        <w:numPr>
          <w:ilvl w:val="0"/>
          <w:numId w:val="23"/>
        </w:numPr>
        <w:tabs>
          <w:tab w:val="left" w:pos="1560"/>
        </w:tabs>
        <w:spacing w:line="480" w:lineRule="auto"/>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Bayi lahir diikuti oleh sisa air ketuban</w:t>
      </w:r>
    </w:p>
    <w:p w:rsidR="00581DD3" w:rsidRDefault="00581DD3" w:rsidP="00B5096C">
      <w:pPr>
        <w:pStyle w:val="ListParagraph"/>
        <w:numPr>
          <w:ilvl w:val="0"/>
          <w:numId w:val="22"/>
        </w:numPr>
        <w:tabs>
          <w:tab w:val="left" w:pos="156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Lamanya kala II untuk primigravida 50 me</w:t>
      </w:r>
      <w:r w:rsidR="00200664">
        <w:rPr>
          <w:rFonts w:asciiTheme="majorBidi" w:eastAsia="Times New Roman" w:hAnsiTheme="majorBidi" w:cstheme="majorBidi"/>
          <w:sz w:val="24"/>
          <w:szCs w:val="24"/>
          <w:lang w:eastAsia="id-ID"/>
        </w:rPr>
        <w:t>nit dan multigravida 30 menit (S</w:t>
      </w:r>
      <w:r w:rsidRPr="0034730E">
        <w:rPr>
          <w:rFonts w:asciiTheme="majorBidi" w:eastAsia="Times New Roman" w:hAnsiTheme="majorBidi" w:cstheme="majorBidi"/>
          <w:sz w:val="24"/>
          <w:szCs w:val="24"/>
          <w:lang w:eastAsia="id-ID"/>
        </w:rPr>
        <w:t>ulistyawati, 2012)</w:t>
      </w:r>
      <w:r w:rsidR="004A43F3" w:rsidRPr="0034730E">
        <w:rPr>
          <w:rFonts w:asciiTheme="majorBidi" w:eastAsia="Times New Roman" w:hAnsiTheme="majorBidi" w:cstheme="majorBidi"/>
          <w:sz w:val="24"/>
          <w:szCs w:val="24"/>
          <w:lang w:eastAsia="id-ID"/>
        </w:rPr>
        <w:t>.</w:t>
      </w:r>
    </w:p>
    <w:p w:rsidR="00581DD3" w:rsidRPr="0034730E" w:rsidRDefault="00200664" w:rsidP="00200664">
      <w:pPr>
        <w:pStyle w:val="ListParagraph"/>
        <w:numPr>
          <w:ilvl w:val="1"/>
          <w:numId w:val="8"/>
        </w:numPr>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Kala </w:t>
      </w:r>
      <w:r w:rsidR="00581DD3" w:rsidRPr="0034730E">
        <w:rPr>
          <w:rFonts w:asciiTheme="majorBidi" w:eastAsia="Times New Roman" w:hAnsiTheme="majorBidi" w:cstheme="majorBidi"/>
          <w:sz w:val="24"/>
          <w:szCs w:val="24"/>
          <w:lang w:eastAsia="id-ID"/>
        </w:rPr>
        <w:t>III (Pelepasan Plasenta)</w:t>
      </w:r>
    </w:p>
    <w:p w:rsidR="00581DD3" w:rsidRPr="0034730E" w:rsidRDefault="00581DD3" w:rsidP="00200664">
      <w:pPr>
        <w:pStyle w:val="ListParagraph"/>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Kala III adalah waktu untuk pelepasan dan pengeluaran plasenta.</w:t>
      </w:r>
      <w:r w:rsidR="004A43F3"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 xml:space="preserve">setelah kala II berlangsung tidak lebih dari 30 menit, kontraksi uterus berhenti sekitar 5-10 menit. Dengan lahirnya bayi dan proses retraksi </w:t>
      </w:r>
      <w:r w:rsidRPr="0034730E">
        <w:rPr>
          <w:rFonts w:asciiTheme="majorBidi" w:eastAsia="Times New Roman" w:hAnsiTheme="majorBidi" w:cstheme="majorBidi"/>
          <w:sz w:val="24"/>
          <w:szCs w:val="24"/>
          <w:lang w:eastAsia="id-ID"/>
        </w:rPr>
        <w:lastRenderedPageBreak/>
        <w:t xml:space="preserve">uterus, maka plasenta lepas dari </w:t>
      </w:r>
      <w:r w:rsidRPr="0034730E">
        <w:rPr>
          <w:rFonts w:asciiTheme="majorBidi" w:eastAsia="Times New Roman" w:hAnsiTheme="majorBidi" w:cstheme="majorBidi"/>
          <w:i/>
          <w:iCs/>
          <w:sz w:val="24"/>
          <w:szCs w:val="24"/>
          <w:lang w:eastAsia="id-ID"/>
        </w:rPr>
        <w:t>nitabusch.</w:t>
      </w:r>
      <w:r w:rsidRPr="0034730E">
        <w:rPr>
          <w:rFonts w:asciiTheme="majorBidi" w:eastAsia="Times New Roman" w:hAnsiTheme="majorBidi" w:cstheme="majorBidi"/>
          <w:sz w:val="24"/>
          <w:szCs w:val="24"/>
          <w:lang w:eastAsia="id-ID"/>
        </w:rPr>
        <w:t xml:space="preserve"> Lepasnya plasenta sudah dapat diperkirakan dengan memperhati</w:t>
      </w:r>
      <w:r w:rsidR="004A43F3" w:rsidRPr="0034730E">
        <w:rPr>
          <w:rFonts w:asciiTheme="majorBidi" w:eastAsia="Times New Roman" w:hAnsiTheme="majorBidi" w:cstheme="majorBidi"/>
          <w:sz w:val="24"/>
          <w:szCs w:val="24"/>
          <w:lang w:eastAsia="id-ID"/>
        </w:rPr>
        <w:t>kan tanda tanda sebagai berikut</w:t>
      </w:r>
      <w:r w:rsidRPr="0034730E">
        <w:rPr>
          <w:rFonts w:asciiTheme="majorBidi" w:eastAsia="Times New Roman" w:hAnsiTheme="majorBidi" w:cstheme="majorBidi"/>
          <w:sz w:val="24"/>
          <w:szCs w:val="24"/>
          <w:lang w:eastAsia="id-ID"/>
        </w:rPr>
        <w:t>.</w:t>
      </w:r>
    </w:p>
    <w:p w:rsidR="00581DD3" w:rsidRPr="0034730E" w:rsidRDefault="00581DD3" w:rsidP="00B5096C">
      <w:pPr>
        <w:pStyle w:val="ListParagraph"/>
        <w:numPr>
          <w:ilvl w:val="0"/>
          <w:numId w:val="24"/>
        </w:numPr>
        <w:tabs>
          <w:tab w:val="left" w:pos="1560"/>
        </w:tabs>
        <w:spacing w:line="480" w:lineRule="auto"/>
        <w:ind w:left="1097"/>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Uterus menjadi  berbentuk bundar</w:t>
      </w:r>
    </w:p>
    <w:p w:rsidR="00581DD3" w:rsidRPr="0034730E" w:rsidRDefault="00581DD3" w:rsidP="00B5096C">
      <w:pPr>
        <w:pStyle w:val="ListParagraph"/>
        <w:numPr>
          <w:ilvl w:val="0"/>
          <w:numId w:val="24"/>
        </w:numPr>
        <w:tabs>
          <w:tab w:val="left" w:pos="1560"/>
        </w:tabs>
        <w:spacing w:line="480" w:lineRule="auto"/>
        <w:ind w:left="1097"/>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Uterus terdorong ke atas, karena placenta dilepas ke segmen bawah rahim </w:t>
      </w:r>
    </w:p>
    <w:p w:rsidR="00581DD3" w:rsidRPr="0034730E" w:rsidRDefault="00581DD3" w:rsidP="00B5096C">
      <w:pPr>
        <w:pStyle w:val="ListParagraph"/>
        <w:numPr>
          <w:ilvl w:val="0"/>
          <w:numId w:val="24"/>
        </w:numPr>
        <w:tabs>
          <w:tab w:val="left" w:pos="1560"/>
        </w:tabs>
        <w:spacing w:line="480" w:lineRule="auto"/>
        <w:ind w:left="1097"/>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Tali pusat bertambah panjang</w:t>
      </w:r>
    </w:p>
    <w:p w:rsidR="00581DD3" w:rsidRPr="0034730E" w:rsidRDefault="00581DD3" w:rsidP="00B5096C">
      <w:pPr>
        <w:pStyle w:val="ListParagraph"/>
        <w:numPr>
          <w:ilvl w:val="0"/>
          <w:numId w:val="24"/>
        </w:numPr>
        <w:tabs>
          <w:tab w:val="left" w:pos="1560"/>
        </w:tabs>
        <w:spacing w:line="480" w:lineRule="auto"/>
        <w:ind w:left="1097"/>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Terjadi perdarahan </w:t>
      </w:r>
    </w:p>
    <w:p w:rsidR="00581DD3" w:rsidRPr="0034730E" w:rsidRDefault="00581DD3" w:rsidP="00200664">
      <w:pPr>
        <w:pStyle w:val="ListParagraph"/>
        <w:tabs>
          <w:tab w:val="left" w:pos="1560"/>
        </w:tabs>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Lamanya kala uri ±8,5 menit, dan pelepasan </w:t>
      </w:r>
      <w:r w:rsidR="004B6DF2" w:rsidRPr="0034730E">
        <w:rPr>
          <w:rFonts w:asciiTheme="majorBidi" w:eastAsia="Times New Roman" w:hAnsiTheme="majorBidi" w:cstheme="majorBidi"/>
          <w:sz w:val="24"/>
          <w:szCs w:val="24"/>
          <w:lang w:eastAsia="id-ID"/>
        </w:rPr>
        <w:t>plasenta hanya memakan waktu 2-</w:t>
      </w:r>
      <w:r w:rsidRPr="0034730E">
        <w:rPr>
          <w:rFonts w:asciiTheme="majorBidi" w:eastAsia="Times New Roman" w:hAnsiTheme="majorBidi" w:cstheme="majorBidi"/>
          <w:sz w:val="24"/>
          <w:szCs w:val="24"/>
          <w:lang w:eastAsia="id-ID"/>
        </w:rPr>
        <w:t>3 menit. Perdarahan yang terjadi  ±250cc, di anggap patologis jika &gt;500 cc (Sulistyawati, 2012).</w:t>
      </w:r>
    </w:p>
    <w:p w:rsidR="00581DD3" w:rsidRPr="0034730E" w:rsidRDefault="00200664" w:rsidP="00200664">
      <w:pPr>
        <w:pStyle w:val="ListParagraph"/>
        <w:numPr>
          <w:ilvl w:val="1"/>
          <w:numId w:val="8"/>
        </w:numPr>
        <w:spacing w:line="480" w:lineRule="auto"/>
        <w:ind w:left="70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Kala </w:t>
      </w:r>
      <w:r w:rsidR="00581DD3" w:rsidRPr="0034730E">
        <w:rPr>
          <w:rFonts w:asciiTheme="majorBidi" w:eastAsia="Times New Roman" w:hAnsiTheme="majorBidi" w:cstheme="majorBidi"/>
          <w:sz w:val="24"/>
          <w:szCs w:val="24"/>
          <w:lang w:eastAsia="id-ID"/>
        </w:rPr>
        <w:t>IV (Observasi)</w:t>
      </w:r>
    </w:p>
    <w:p w:rsidR="00581DD3" w:rsidRPr="0034730E" w:rsidRDefault="00581DD3" w:rsidP="00200664">
      <w:pPr>
        <w:pStyle w:val="ListParagraph"/>
        <w:tabs>
          <w:tab w:val="left" w:pos="0"/>
        </w:tabs>
        <w:spacing w:line="480" w:lineRule="auto"/>
        <w:ind w:left="68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Kala IV mulai d</w:t>
      </w:r>
      <w:r w:rsidR="004A43F3" w:rsidRPr="0034730E">
        <w:rPr>
          <w:rFonts w:asciiTheme="majorBidi" w:eastAsia="Times New Roman" w:hAnsiTheme="majorBidi" w:cstheme="majorBidi"/>
          <w:sz w:val="24"/>
          <w:szCs w:val="24"/>
          <w:lang w:eastAsia="id-ID"/>
        </w:rPr>
        <w:t>ari lahirnya placenta selama 1-</w:t>
      </w:r>
      <w:r w:rsidRPr="0034730E">
        <w:rPr>
          <w:rFonts w:asciiTheme="majorBidi" w:eastAsia="Times New Roman" w:hAnsiTheme="majorBidi" w:cstheme="majorBidi"/>
          <w:sz w:val="24"/>
          <w:szCs w:val="24"/>
          <w:lang w:eastAsia="id-ID"/>
        </w:rPr>
        <w:t>2 jam.</w:t>
      </w:r>
      <w:r w:rsidR="004A43F3" w:rsidRPr="0034730E">
        <w:rPr>
          <w:rFonts w:asciiTheme="majorBidi" w:eastAsia="Times New Roman" w:hAnsiTheme="majorBidi" w:cstheme="majorBidi"/>
          <w:sz w:val="24"/>
          <w:szCs w:val="24"/>
          <w:lang w:eastAsia="id-ID"/>
        </w:rPr>
        <w:t xml:space="preserve"> P</w:t>
      </w:r>
      <w:r w:rsidRPr="0034730E">
        <w:rPr>
          <w:rFonts w:asciiTheme="majorBidi" w:eastAsia="Times New Roman" w:hAnsiTheme="majorBidi" w:cstheme="majorBidi"/>
          <w:sz w:val="24"/>
          <w:szCs w:val="24"/>
          <w:lang w:eastAsia="id-ID"/>
        </w:rPr>
        <w:t>ada kala IV dilakukan observasi terhadap perdarahan  pasca persalinan, paling sering terjadi  pada  2 jam pertama. Observasi yang dilakukan adalah sebagai berikut:</w:t>
      </w:r>
    </w:p>
    <w:p w:rsidR="00581DD3" w:rsidRPr="0034730E" w:rsidRDefault="00581DD3" w:rsidP="00B5096C">
      <w:pPr>
        <w:pStyle w:val="ListParagraph"/>
        <w:numPr>
          <w:ilvl w:val="0"/>
          <w:numId w:val="25"/>
        </w:numPr>
        <w:tabs>
          <w:tab w:val="left" w:pos="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Tingkat kesadaran pasien </w:t>
      </w:r>
    </w:p>
    <w:p w:rsidR="00581DD3" w:rsidRPr="0034730E" w:rsidRDefault="00581DD3" w:rsidP="00B5096C">
      <w:pPr>
        <w:pStyle w:val="ListParagraph"/>
        <w:numPr>
          <w:ilvl w:val="0"/>
          <w:numId w:val="25"/>
        </w:numPr>
        <w:tabs>
          <w:tab w:val="left" w:pos="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Pemeriksaan tanda tanda vital : tekanan darah, nadi, dan pernafasan </w:t>
      </w:r>
    </w:p>
    <w:p w:rsidR="00200664" w:rsidRDefault="00581DD3" w:rsidP="00B5096C">
      <w:pPr>
        <w:pStyle w:val="ListParagraph"/>
        <w:numPr>
          <w:ilvl w:val="0"/>
          <w:numId w:val="25"/>
        </w:numPr>
        <w:tabs>
          <w:tab w:val="left" w:pos="0"/>
        </w:tabs>
        <w:spacing w:line="480" w:lineRule="auto"/>
        <w:ind w:left="1040"/>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Kontraksi uterus</w:t>
      </w:r>
    </w:p>
    <w:p w:rsidR="003A17B4" w:rsidRPr="00200664" w:rsidRDefault="00581DD3" w:rsidP="00B5096C">
      <w:pPr>
        <w:pStyle w:val="ListParagraph"/>
        <w:numPr>
          <w:ilvl w:val="0"/>
          <w:numId w:val="25"/>
        </w:numPr>
        <w:tabs>
          <w:tab w:val="left" w:pos="0"/>
        </w:tabs>
        <w:spacing w:line="480" w:lineRule="auto"/>
        <w:ind w:left="1040"/>
        <w:jc w:val="both"/>
        <w:rPr>
          <w:rFonts w:asciiTheme="majorBidi" w:eastAsia="Times New Roman" w:hAnsiTheme="majorBidi" w:cstheme="majorBidi"/>
          <w:sz w:val="24"/>
          <w:szCs w:val="24"/>
          <w:lang w:eastAsia="id-ID"/>
        </w:rPr>
      </w:pPr>
      <w:r w:rsidRPr="00200664">
        <w:rPr>
          <w:rFonts w:asciiTheme="majorBidi" w:eastAsia="Times New Roman" w:hAnsiTheme="majorBidi" w:cstheme="majorBidi"/>
          <w:sz w:val="24"/>
          <w:szCs w:val="24"/>
          <w:lang w:eastAsia="id-ID"/>
        </w:rPr>
        <w:t>Terjadinya perdarahan. Perdarahan masih dianggap masih normal jika jumlahnya tidak melebihi 400-500 cc (Sulistyawati,</w:t>
      </w:r>
      <w:r w:rsidR="00200664" w:rsidRPr="00200664">
        <w:rPr>
          <w:rFonts w:asciiTheme="majorBidi" w:eastAsia="Times New Roman" w:hAnsiTheme="majorBidi" w:cstheme="majorBidi"/>
          <w:sz w:val="24"/>
          <w:szCs w:val="24"/>
          <w:lang w:eastAsia="id-ID"/>
        </w:rPr>
        <w:t xml:space="preserve"> </w:t>
      </w:r>
      <w:r w:rsidRPr="00200664">
        <w:rPr>
          <w:rFonts w:asciiTheme="majorBidi" w:eastAsia="Times New Roman" w:hAnsiTheme="majorBidi" w:cstheme="majorBidi"/>
          <w:sz w:val="24"/>
          <w:szCs w:val="24"/>
          <w:lang w:eastAsia="id-ID"/>
        </w:rPr>
        <w:t>2012).</w:t>
      </w:r>
    </w:p>
    <w:p w:rsidR="00200664" w:rsidRPr="00200664" w:rsidRDefault="00200664" w:rsidP="00200664">
      <w:pPr>
        <w:pStyle w:val="ListParagraph"/>
        <w:tabs>
          <w:tab w:val="left" w:pos="0"/>
        </w:tabs>
        <w:spacing w:line="240" w:lineRule="auto"/>
        <w:ind w:left="851"/>
        <w:jc w:val="both"/>
        <w:rPr>
          <w:rFonts w:asciiTheme="majorBidi" w:eastAsia="Times New Roman" w:hAnsiTheme="majorBidi" w:cstheme="majorBidi"/>
          <w:b/>
          <w:bCs/>
          <w:sz w:val="24"/>
          <w:szCs w:val="24"/>
          <w:lang w:eastAsia="id-ID"/>
        </w:rPr>
      </w:pPr>
    </w:p>
    <w:p w:rsidR="00581DD3" w:rsidRPr="0034730E" w:rsidRDefault="00581DD3" w:rsidP="00885BD7">
      <w:pPr>
        <w:pStyle w:val="ListParagraph"/>
        <w:numPr>
          <w:ilvl w:val="0"/>
          <w:numId w:val="2"/>
        </w:numPr>
        <w:spacing w:line="480" w:lineRule="auto"/>
        <w:ind w:left="426"/>
        <w:jc w:val="both"/>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t xml:space="preserve">Faktor faktor yang memengaruhi kemajuan proses persalinan </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Ada 5 faktor esensial yang memengaruhi proses persalinan dan kelahiran (Bobak,</w:t>
      </w:r>
      <w:r w:rsidR="00200664">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200</w:t>
      </w:r>
      <w:r w:rsidR="006B4987" w:rsidRPr="0034730E">
        <w:rPr>
          <w:rFonts w:asciiTheme="majorBidi" w:eastAsia="Times New Roman" w:hAnsiTheme="majorBidi" w:cstheme="majorBidi"/>
          <w:sz w:val="24"/>
          <w:szCs w:val="24"/>
          <w:lang w:eastAsia="id-ID"/>
        </w:rPr>
        <w:t>4</w:t>
      </w:r>
      <w:r w:rsidRPr="0034730E">
        <w:rPr>
          <w:rFonts w:asciiTheme="majorBidi" w:eastAsia="Times New Roman" w:hAnsiTheme="majorBidi" w:cstheme="majorBidi"/>
          <w:sz w:val="24"/>
          <w:szCs w:val="24"/>
          <w:lang w:eastAsia="id-ID"/>
        </w:rPr>
        <w:t>)</w:t>
      </w:r>
      <w:r w:rsidR="00200664">
        <w:rPr>
          <w:rFonts w:asciiTheme="majorBidi" w:eastAsia="Times New Roman" w:hAnsiTheme="majorBidi" w:cstheme="majorBidi"/>
          <w:sz w:val="24"/>
          <w:szCs w:val="24"/>
          <w:lang w:eastAsia="id-ID"/>
        </w:rPr>
        <w:t>.</w:t>
      </w:r>
    </w:p>
    <w:p w:rsidR="00581DD3" w:rsidRPr="0034730E" w:rsidRDefault="00581DD3" w:rsidP="00885BD7">
      <w:pPr>
        <w:pStyle w:val="ListParagraph"/>
        <w:numPr>
          <w:ilvl w:val="0"/>
          <w:numId w:val="3"/>
        </w:numPr>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i/>
          <w:iCs/>
          <w:sz w:val="24"/>
          <w:szCs w:val="24"/>
          <w:lang w:eastAsia="id-ID"/>
        </w:rPr>
        <w:lastRenderedPageBreak/>
        <w:t>Passenger</w:t>
      </w:r>
      <w:r w:rsidRPr="0034730E">
        <w:rPr>
          <w:rFonts w:asciiTheme="majorBidi" w:eastAsia="Times New Roman" w:hAnsiTheme="majorBidi" w:cstheme="majorBidi"/>
          <w:sz w:val="24"/>
          <w:szCs w:val="24"/>
          <w:lang w:eastAsia="id-ID"/>
        </w:rPr>
        <w:t xml:space="preserve"> (penumpang) yaitu janin dan placenta</w:t>
      </w:r>
    </w:p>
    <w:p w:rsidR="00581DD3" w:rsidRPr="0034730E" w:rsidRDefault="00EC3F62" w:rsidP="00EC3F62">
      <w:pPr>
        <w:pStyle w:val="ListParagraph"/>
        <w:spacing w:line="480" w:lineRule="auto"/>
        <w:ind w:left="709" w:firstLine="1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581DD3" w:rsidRPr="0034730E">
        <w:rPr>
          <w:rFonts w:asciiTheme="majorBidi" w:eastAsia="Times New Roman" w:hAnsiTheme="majorBidi" w:cstheme="majorBidi"/>
          <w:sz w:val="24"/>
          <w:szCs w:val="24"/>
          <w:lang w:eastAsia="id-ID"/>
        </w:rPr>
        <w:t>Janin bergerak di sepanjang jalan lahir merubajan akibat dari interaksi dari ukuran kepala janin,  presentasi letak, sikap dan posisi janin. Placenta juga harus melalui jalan lahir normal, placenta implantasi pada bagian fundus uteri, maka pada persalinan normal jarang menghambat proses persalinan.</w:t>
      </w:r>
    </w:p>
    <w:p w:rsidR="00581DD3" w:rsidRPr="0034730E" w:rsidRDefault="00581DD3" w:rsidP="00885BD7">
      <w:pPr>
        <w:pStyle w:val="ListParagraph"/>
        <w:numPr>
          <w:ilvl w:val="0"/>
          <w:numId w:val="3"/>
        </w:numPr>
        <w:spacing w:line="480" w:lineRule="auto"/>
        <w:ind w:left="709"/>
        <w:jc w:val="both"/>
        <w:rPr>
          <w:rFonts w:asciiTheme="majorBidi" w:eastAsia="Times New Roman" w:hAnsiTheme="majorBidi" w:cstheme="majorBidi"/>
          <w:i/>
          <w:iCs/>
          <w:sz w:val="24"/>
          <w:szCs w:val="24"/>
          <w:lang w:eastAsia="id-ID"/>
        </w:rPr>
      </w:pPr>
      <w:r w:rsidRPr="0034730E">
        <w:rPr>
          <w:rFonts w:asciiTheme="majorBidi" w:eastAsia="Times New Roman" w:hAnsiTheme="majorBidi" w:cstheme="majorBidi"/>
          <w:i/>
          <w:iCs/>
          <w:sz w:val="24"/>
          <w:szCs w:val="24"/>
          <w:lang w:eastAsia="id-ID"/>
        </w:rPr>
        <w:t xml:space="preserve">Passage </w:t>
      </w:r>
      <w:r w:rsidRPr="0034730E">
        <w:rPr>
          <w:rFonts w:asciiTheme="majorBidi" w:eastAsia="Times New Roman" w:hAnsiTheme="majorBidi" w:cstheme="majorBidi"/>
          <w:sz w:val="24"/>
          <w:szCs w:val="24"/>
          <w:lang w:eastAsia="id-ID"/>
        </w:rPr>
        <w:t>(jalan lahir)</w:t>
      </w:r>
    </w:p>
    <w:p w:rsidR="00581DD3" w:rsidRPr="0034730E" w:rsidRDefault="00EC3F62" w:rsidP="00885BD7">
      <w:pPr>
        <w:pStyle w:val="ListParagraph"/>
        <w:spacing w:line="48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581DD3" w:rsidRPr="0034730E">
        <w:rPr>
          <w:rFonts w:asciiTheme="majorBidi" w:eastAsia="Times New Roman" w:hAnsiTheme="majorBidi" w:cstheme="majorBidi"/>
          <w:sz w:val="24"/>
          <w:szCs w:val="24"/>
          <w:lang w:eastAsia="id-ID"/>
        </w:rPr>
        <w:t xml:space="preserve">    Jalan lahir terdiri dari pangggul ibu yaitu bagian tulang yang padat, dasar panggul, vagina dan introitus. Meskipun jaringan lunak, khususnya lapisan otot dasar panggul ikut menunjang proses kelahiran, tetapi panggul ibu lebih berperan dalam persalinan, dimana janin harus menyesuaikan terhadap jalan lahir yang relatif kaku.</w:t>
      </w:r>
    </w:p>
    <w:p w:rsidR="00581DD3" w:rsidRPr="0034730E" w:rsidRDefault="00581DD3" w:rsidP="00885BD7">
      <w:pPr>
        <w:pStyle w:val="ListParagraph"/>
        <w:numPr>
          <w:ilvl w:val="0"/>
          <w:numId w:val="3"/>
        </w:numPr>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i/>
          <w:iCs/>
          <w:sz w:val="24"/>
          <w:szCs w:val="24"/>
          <w:lang w:eastAsia="id-ID"/>
        </w:rPr>
        <w:t>Power</w:t>
      </w:r>
      <w:r w:rsidRPr="0034730E">
        <w:rPr>
          <w:rFonts w:asciiTheme="majorBidi" w:eastAsia="Times New Roman" w:hAnsiTheme="majorBidi" w:cstheme="majorBidi"/>
          <w:sz w:val="24"/>
          <w:szCs w:val="24"/>
          <w:lang w:eastAsia="id-ID"/>
        </w:rPr>
        <w:t xml:space="preserve"> (kontraksi uterus)</w:t>
      </w:r>
    </w:p>
    <w:p w:rsidR="00581DD3" w:rsidRDefault="00581DD3" w:rsidP="00885BD7">
      <w:pPr>
        <w:pStyle w:val="ListParagraph"/>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Ibu melakukan kontraksi involunter dan volunter secara bersamaan untuk mengeluarkan janin dan placenta dari uterus.</w:t>
      </w:r>
      <w:r w:rsidR="004A43F3"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kontraksi uterus involunter disebut kekuatan primer, menandai dimulainya persalinan. Kontraksi uterus volunter disebut kekuatan sekunder dimulai saat serviks berdilatasi untuk mendorong jalan lahir.</w:t>
      </w:r>
    </w:p>
    <w:p w:rsidR="00581DD3" w:rsidRPr="0034730E" w:rsidRDefault="00581DD3" w:rsidP="00885BD7">
      <w:pPr>
        <w:pStyle w:val="ListParagraph"/>
        <w:numPr>
          <w:ilvl w:val="0"/>
          <w:numId w:val="3"/>
        </w:numPr>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Posisi ibu </w:t>
      </w:r>
    </w:p>
    <w:p w:rsidR="00581DD3" w:rsidRPr="0034730E" w:rsidRDefault="00581DD3" w:rsidP="00885BD7">
      <w:pPr>
        <w:pStyle w:val="ListParagraph"/>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Perubahan posisi ibu saat persalinan untuk mengurangi keletihan, mengurangi nyeri dan meningkatkan sirkulasi posisi tegak</w:t>
      </w:r>
      <w:r w:rsidR="004A43F3"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 xml:space="preserve">(berdiri, berjalan, duduk dan jongkok), membantu penurunan janin, kontraksi </w:t>
      </w:r>
      <w:r w:rsidRPr="0034730E">
        <w:rPr>
          <w:rFonts w:asciiTheme="majorBidi" w:eastAsia="Times New Roman" w:hAnsiTheme="majorBidi" w:cstheme="majorBidi"/>
          <w:sz w:val="24"/>
          <w:szCs w:val="24"/>
          <w:lang w:eastAsia="id-ID"/>
        </w:rPr>
        <w:lastRenderedPageBreak/>
        <w:t>uterus lebih efisien dalam pendatara</w:t>
      </w:r>
      <w:r w:rsidR="00BE147D" w:rsidRPr="0034730E">
        <w:rPr>
          <w:rFonts w:asciiTheme="majorBidi" w:eastAsia="Times New Roman" w:hAnsiTheme="majorBidi" w:cstheme="majorBidi"/>
          <w:sz w:val="24"/>
          <w:szCs w:val="24"/>
          <w:lang w:eastAsia="id-ID"/>
        </w:rPr>
        <w:t>n</w:t>
      </w:r>
      <w:r w:rsidRPr="0034730E">
        <w:rPr>
          <w:rFonts w:asciiTheme="majorBidi" w:eastAsia="Times New Roman" w:hAnsiTheme="majorBidi" w:cstheme="majorBidi"/>
          <w:sz w:val="24"/>
          <w:szCs w:val="24"/>
          <w:lang w:eastAsia="id-ID"/>
        </w:rPr>
        <w:t xml:space="preserve">, dan pembukaan serviks sehingga mempercepat kemajuan proses persalinan dengan bantuan gaya gravitasi.  </w:t>
      </w:r>
    </w:p>
    <w:p w:rsidR="00581DD3" w:rsidRPr="0034730E" w:rsidRDefault="00581DD3" w:rsidP="00885BD7">
      <w:pPr>
        <w:pStyle w:val="ListParagraph"/>
        <w:numPr>
          <w:ilvl w:val="0"/>
          <w:numId w:val="3"/>
        </w:numPr>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Psikologi respons</w:t>
      </w:r>
    </w:p>
    <w:p w:rsidR="00581DD3" w:rsidRDefault="00581DD3" w:rsidP="00885BD7">
      <w:pPr>
        <w:pStyle w:val="ListParagraph"/>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w:t>
      </w:r>
      <w:r w:rsidR="00EC3F62">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Pengalaman sebelumnya, kesiapan emosional, pers</w:t>
      </w:r>
      <w:r w:rsidR="004B6DF2" w:rsidRPr="0034730E">
        <w:rPr>
          <w:rFonts w:asciiTheme="majorBidi" w:eastAsia="Times New Roman" w:hAnsiTheme="majorBidi" w:cstheme="majorBidi"/>
          <w:sz w:val="24"/>
          <w:szCs w:val="24"/>
          <w:lang w:eastAsia="id-ID"/>
        </w:rPr>
        <w:t>iapan persalinan, suport sistem</w:t>
      </w:r>
      <w:r w:rsidRPr="0034730E">
        <w:rPr>
          <w:rFonts w:asciiTheme="majorBidi" w:eastAsia="Times New Roman" w:hAnsiTheme="majorBidi" w:cstheme="majorBidi"/>
          <w:sz w:val="24"/>
          <w:szCs w:val="24"/>
          <w:lang w:eastAsia="id-ID"/>
        </w:rPr>
        <w:t xml:space="preserve"> dan lingkungan berpengaruh terhadap proses persalinan. Bila ibu stres atau cemas akan merangsang catecholamine yang menghambat aktivitas uterus.</w:t>
      </w:r>
    </w:p>
    <w:p w:rsidR="00200664" w:rsidRPr="0034730E" w:rsidRDefault="00200664" w:rsidP="00200664">
      <w:pPr>
        <w:pStyle w:val="ListParagraph"/>
        <w:spacing w:line="240" w:lineRule="auto"/>
        <w:ind w:left="709"/>
        <w:jc w:val="both"/>
        <w:rPr>
          <w:rFonts w:asciiTheme="majorBidi" w:eastAsia="Times New Roman" w:hAnsiTheme="majorBidi" w:cstheme="majorBidi"/>
          <w:sz w:val="24"/>
          <w:szCs w:val="24"/>
          <w:lang w:eastAsia="id-ID"/>
        </w:rPr>
      </w:pPr>
    </w:p>
    <w:p w:rsidR="00581DD3" w:rsidRPr="0034730E" w:rsidRDefault="00581DD3" w:rsidP="00885BD7">
      <w:pPr>
        <w:pStyle w:val="ListParagraph"/>
        <w:numPr>
          <w:ilvl w:val="0"/>
          <w:numId w:val="2"/>
        </w:numPr>
        <w:spacing w:line="480" w:lineRule="auto"/>
        <w:ind w:left="426"/>
        <w:jc w:val="both"/>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t xml:space="preserve">Memberikan Dukungan Persalinan </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w:t>
      </w:r>
      <w:r w:rsidR="00EC3F62">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 xml:space="preserve">Persalinan  adalah proses alamiah dimana terjadi </w:t>
      </w:r>
      <w:r w:rsidR="00053F12" w:rsidRPr="0034730E">
        <w:rPr>
          <w:rFonts w:asciiTheme="majorBidi" w:eastAsia="Times New Roman" w:hAnsiTheme="majorBidi" w:cstheme="majorBidi"/>
          <w:sz w:val="24"/>
          <w:szCs w:val="24"/>
          <w:lang w:eastAsia="id-ID"/>
        </w:rPr>
        <w:t xml:space="preserve">dilatasi serviks, lahirnya bayi </w:t>
      </w:r>
      <w:r w:rsidRPr="0034730E">
        <w:rPr>
          <w:rFonts w:asciiTheme="majorBidi" w:eastAsia="Times New Roman" w:hAnsiTheme="majorBidi" w:cstheme="majorBidi"/>
          <w:sz w:val="24"/>
          <w:szCs w:val="24"/>
          <w:lang w:eastAsia="id-ID"/>
        </w:rPr>
        <w:t xml:space="preserve">dan lahirnya plasenta dari rahim ibu. Kala I persalinan dimulai sejak terjadinya kontraksi uterus dan pembukaan serviks hingga mencapai pembukaan lengkap. Kebutuhan seorang wanita dalam proses persalinan adalah pemenuhan kebutuhan fisik, kehadiran seorang pendamping secara terus menerus, keringanan dari rasa sakit, penerimaan atas sikap dan perilakunya, serta pemberian informasi tentang kemajuan proses persalinan dan hasil persalinannya. Asuhan yang sifatnya mendukung berarti bersifat aktif dan ikut serta dalam kegiatan yang sedang berlangsung. </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Lima kebutuhan seorang wanita dalam persalinan adalah:</w:t>
      </w:r>
    </w:p>
    <w:p w:rsidR="00581DD3" w:rsidRPr="0034730E" w:rsidRDefault="00581DD3" w:rsidP="00885BD7">
      <w:pPr>
        <w:pStyle w:val="ListParagraph"/>
        <w:numPr>
          <w:ilvl w:val="0"/>
          <w:numId w:val="9"/>
        </w:numPr>
        <w:spacing w:line="480" w:lineRule="auto"/>
        <w:ind w:left="851"/>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Asuhan fisik dan psikologis</w:t>
      </w:r>
    </w:p>
    <w:p w:rsidR="00581DD3" w:rsidRPr="0034730E" w:rsidRDefault="00581DD3" w:rsidP="00885BD7">
      <w:pPr>
        <w:pStyle w:val="ListParagraph"/>
        <w:numPr>
          <w:ilvl w:val="0"/>
          <w:numId w:val="9"/>
        </w:numPr>
        <w:spacing w:line="480" w:lineRule="auto"/>
        <w:ind w:left="851"/>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Kehadiran seorang pendamping secara terus menerus</w:t>
      </w:r>
    </w:p>
    <w:p w:rsidR="00581DD3" w:rsidRPr="0034730E" w:rsidRDefault="00581DD3" w:rsidP="00885BD7">
      <w:pPr>
        <w:pStyle w:val="ListParagraph"/>
        <w:numPr>
          <w:ilvl w:val="0"/>
          <w:numId w:val="9"/>
        </w:numPr>
        <w:spacing w:line="480" w:lineRule="auto"/>
        <w:ind w:left="851"/>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Pengurangan rasa sakit</w:t>
      </w:r>
    </w:p>
    <w:p w:rsidR="00581DD3" w:rsidRPr="0034730E" w:rsidRDefault="00581DD3" w:rsidP="00885BD7">
      <w:pPr>
        <w:pStyle w:val="ListParagraph"/>
        <w:numPr>
          <w:ilvl w:val="0"/>
          <w:numId w:val="9"/>
        </w:numPr>
        <w:spacing w:line="480" w:lineRule="auto"/>
        <w:ind w:left="851"/>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Penerimaan atas sikap dan perilakunya</w:t>
      </w:r>
    </w:p>
    <w:p w:rsidR="00581DD3" w:rsidRPr="0034730E" w:rsidRDefault="00581DD3" w:rsidP="00885BD7">
      <w:pPr>
        <w:pStyle w:val="ListParagraph"/>
        <w:numPr>
          <w:ilvl w:val="0"/>
          <w:numId w:val="9"/>
        </w:numPr>
        <w:spacing w:line="480" w:lineRule="auto"/>
        <w:ind w:left="851"/>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Informasi dan kepastian ten</w:t>
      </w:r>
      <w:r w:rsidR="006D6836" w:rsidRPr="0034730E">
        <w:rPr>
          <w:rFonts w:asciiTheme="majorBidi" w:eastAsia="Times New Roman" w:hAnsiTheme="majorBidi" w:cstheme="majorBidi"/>
          <w:sz w:val="24"/>
          <w:szCs w:val="24"/>
          <w:lang w:eastAsia="id-ID"/>
        </w:rPr>
        <w:t>tang hasil persalinan yang aman</w:t>
      </w:r>
    </w:p>
    <w:p w:rsidR="00581DD3" w:rsidRPr="0034730E" w:rsidRDefault="00581DD3" w:rsidP="00885BD7">
      <w:pPr>
        <w:pStyle w:val="ListParagraph"/>
        <w:numPr>
          <w:ilvl w:val="0"/>
          <w:numId w:val="2"/>
        </w:numPr>
        <w:spacing w:line="480" w:lineRule="auto"/>
        <w:ind w:left="426"/>
        <w:jc w:val="both"/>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lastRenderedPageBreak/>
        <w:t>Pengurangan Rasa Sakit</w:t>
      </w:r>
    </w:p>
    <w:p w:rsidR="00581DD3" w:rsidRPr="0034730E" w:rsidRDefault="00BE147D"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Salah </w:t>
      </w:r>
      <w:r w:rsidR="00581DD3" w:rsidRPr="0034730E">
        <w:rPr>
          <w:rFonts w:asciiTheme="majorBidi" w:eastAsia="Times New Roman" w:hAnsiTheme="majorBidi" w:cstheme="majorBidi"/>
          <w:sz w:val="24"/>
          <w:szCs w:val="24"/>
          <w:lang w:eastAsia="id-ID"/>
        </w:rPr>
        <w:t>satu kebutuhan wanita dalam proses persalinan adalah keringanan rasa sakit. Cara yang dirasakan oleh individu dan reaksi terhadap rasa sakit di pengaruhi oleh beberapa faktor, antara lain:</w:t>
      </w:r>
    </w:p>
    <w:p w:rsidR="00581DD3" w:rsidRPr="0034730E" w:rsidRDefault="00581DD3" w:rsidP="00B5096C">
      <w:pPr>
        <w:pStyle w:val="ListParagraph"/>
        <w:numPr>
          <w:ilvl w:val="0"/>
          <w:numId w:val="26"/>
        </w:numPr>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Rasa takut atau kecemasan </w:t>
      </w:r>
    </w:p>
    <w:p w:rsidR="00581DD3" w:rsidRPr="0034730E" w:rsidRDefault="00581DD3" w:rsidP="00EC3F62">
      <w:pPr>
        <w:pStyle w:val="ListParagraph"/>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Rasa takut atau kecemasan akan meningkatkan respon individual terhadap rasa sakit. Rasa  takut  terhadap hal yang tidak diketahui, rasa takut ditinggal sendiri pada saa</w:t>
      </w:r>
      <w:r w:rsidR="006D6836" w:rsidRPr="0034730E">
        <w:rPr>
          <w:rFonts w:asciiTheme="majorBidi" w:eastAsia="Times New Roman" w:hAnsiTheme="majorBidi" w:cstheme="majorBidi"/>
          <w:sz w:val="24"/>
          <w:szCs w:val="24"/>
          <w:lang w:eastAsia="id-ID"/>
        </w:rPr>
        <w:t>t persalinan (tanpa pendamping)</w:t>
      </w:r>
      <w:r w:rsidRPr="0034730E">
        <w:rPr>
          <w:rFonts w:asciiTheme="majorBidi" w:eastAsia="Times New Roman" w:hAnsiTheme="majorBidi" w:cstheme="majorBidi"/>
          <w:sz w:val="24"/>
          <w:szCs w:val="24"/>
          <w:lang w:eastAsia="id-ID"/>
        </w:rPr>
        <w:t xml:space="preserve"> dan rasa takut atau kegagalan persalinan dapat meningkatkan kecemasan. Pengalaman buruk persalinan yang lalu juga akan menambah kecemasan. </w:t>
      </w:r>
    </w:p>
    <w:p w:rsidR="00581DD3" w:rsidRPr="0034730E" w:rsidRDefault="00581DD3" w:rsidP="00B5096C">
      <w:pPr>
        <w:pStyle w:val="ListParagraph"/>
        <w:numPr>
          <w:ilvl w:val="0"/>
          <w:numId w:val="26"/>
        </w:numPr>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Kepribadian </w:t>
      </w:r>
    </w:p>
    <w:p w:rsidR="00581DD3" w:rsidRPr="0034730E" w:rsidRDefault="00581DD3" w:rsidP="00EC3F62">
      <w:pPr>
        <w:pStyle w:val="ListParagraph"/>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Kepribadian ibu berperan penting terhadap rasa sakit, ibu yang secara alamiah tegang dan cemas akan lebih lama dalam menghadapi stres di bandingkan dengan wanita yang rileks dan percaya diri.</w:t>
      </w:r>
    </w:p>
    <w:p w:rsidR="00581DD3" w:rsidRPr="0034730E" w:rsidRDefault="00581DD3" w:rsidP="00B5096C">
      <w:pPr>
        <w:pStyle w:val="ListParagraph"/>
        <w:numPr>
          <w:ilvl w:val="0"/>
          <w:numId w:val="26"/>
        </w:numPr>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Kelelahan </w:t>
      </w:r>
    </w:p>
    <w:p w:rsidR="00581DD3" w:rsidRDefault="00581DD3" w:rsidP="00EC3F62">
      <w:pPr>
        <w:pStyle w:val="ListParagraph"/>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Ibu yang sudah lelah selama persalinan yang sebelumnya sudah terganggu tidurnya oleh ketidaknyamanan dari masa akhir kehamilannya akan kurang mampu mentolerir rasa sakit.</w:t>
      </w:r>
    </w:p>
    <w:p w:rsidR="00581DD3" w:rsidRPr="0034730E" w:rsidRDefault="00581DD3" w:rsidP="00B5096C">
      <w:pPr>
        <w:pStyle w:val="ListParagraph"/>
        <w:numPr>
          <w:ilvl w:val="0"/>
          <w:numId w:val="26"/>
        </w:numPr>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Faktor sosial budaya </w:t>
      </w:r>
    </w:p>
    <w:p w:rsidR="00581DD3" w:rsidRPr="0034730E" w:rsidRDefault="006D6836" w:rsidP="00EC3F62">
      <w:pPr>
        <w:pStyle w:val="ListParagraph"/>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Fa</w:t>
      </w:r>
      <w:r w:rsidR="00581DD3" w:rsidRPr="0034730E">
        <w:rPr>
          <w:rFonts w:asciiTheme="majorBidi" w:eastAsia="Times New Roman" w:hAnsiTheme="majorBidi" w:cstheme="majorBidi"/>
          <w:sz w:val="24"/>
          <w:szCs w:val="24"/>
          <w:lang w:eastAsia="id-ID"/>
        </w:rPr>
        <w:t xml:space="preserve">ktor sosial dan budaya juga berperan penting dalam reaksi rasa sakit. Beberapa budaya mengharapkan stoisisme (sabar dan membiarkannya), sedang budaya lainnya mendorong keterbukaan untuk menyatakan perasaan. </w:t>
      </w:r>
    </w:p>
    <w:p w:rsidR="00581DD3" w:rsidRPr="0034730E" w:rsidRDefault="00581DD3" w:rsidP="00B5096C">
      <w:pPr>
        <w:pStyle w:val="ListParagraph"/>
        <w:numPr>
          <w:ilvl w:val="0"/>
          <w:numId w:val="26"/>
        </w:numPr>
        <w:spacing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lastRenderedPageBreak/>
        <w:t xml:space="preserve">Pengharapan </w:t>
      </w:r>
    </w:p>
    <w:p w:rsidR="00581DD3" w:rsidRPr="0034730E" w:rsidRDefault="00581DD3" w:rsidP="00BD430A">
      <w:pPr>
        <w:pStyle w:val="ListParagraph"/>
        <w:spacing w:after="0"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Pengharapan akan memberi warna pengalaman. Wanita yang realitas dalam pengharapan mengenai persalinannya dan tanggapannya terhadap hal tersebut mungkin adalah persiapan yang tebaik sepanjang ia merasa percaya diri bahwa ia akan menerima pertolongan dan dukungan yang di pe</w:t>
      </w:r>
      <w:r w:rsidR="007378D6" w:rsidRPr="0034730E">
        <w:rPr>
          <w:rFonts w:asciiTheme="majorBidi" w:eastAsia="Times New Roman" w:hAnsiTheme="majorBidi" w:cstheme="majorBidi"/>
          <w:sz w:val="24"/>
          <w:szCs w:val="24"/>
          <w:lang w:eastAsia="id-ID"/>
        </w:rPr>
        <w:t>r</w:t>
      </w:r>
      <w:r w:rsidRPr="0034730E">
        <w:rPr>
          <w:rFonts w:asciiTheme="majorBidi" w:eastAsia="Times New Roman" w:hAnsiTheme="majorBidi" w:cstheme="majorBidi"/>
          <w:sz w:val="24"/>
          <w:szCs w:val="24"/>
          <w:lang w:eastAsia="id-ID"/>
        </w:rPr>
        <w:t>lukan dan yakin bahwa ia akan menerima analgesik yang sesuai.</w:t>
      </w:r>
    </w:p>
    <w:p w:rsidR="00581DD3" w:rsidRPr="0034730E" w:rsidRDefault="00581DD3" w:rsidP="00B5096C">
      <w:pPr>
        <w:pStyle w:val="ListParagraph"/>
        <w:numPr>
          <w:ilvl w:val="0"/>
          <w:numId w:val="26"/>
        </w:numPr>
        <w:spacing w:after="0" w:line="480" w:lineRule="auto"/>
        <w:ind w:left="81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Fisiologi</w:t>
      </w:r>
      <w:r w:rsidR="00BD430A">
        <w:rPr>
          <w:rFonts w:asciiTheme="majorBidi" w:eastAsia="Times New Roman" w:hAnsiTheme="majorBidi" w:cstheme="majorBidi"/>
          <w:sz w:val="24"/>
          <w:szCs w:val="24"/>
          <w:lang w:eastAsia="id-ID"/>
        </w:rPr>
        <w:t>s</w:t>
      </w:r>
      <w:r w:rsidRPr="0034730E">
        <w:rPr>
          <w:rFonts w:asciiTheme="majorBidi" w:eastAsia="Times New Roman" w:hAnsiTheme="majorBidi" w:cstheme="majorBidi"/>
          <w:sz w:val="24"/>
          <w:szCs w:val="24"/>
          <w:lang w:eastAsia="id-ID"/>
        </w:rPr>
        <w:t xml:space="preserve"> </w:t>
      </w:r>
    </w:p>
    <w:p w:rsidR="00581DD3" w:rsidRPr="00BD430A" w:rsidRDefault="00581DD3" w:rsidP="00BD430A">
      <w:pPr>
        <w:spacing w:after="0" w:line="480" w:lineRule="auto"/>
        <w:ind w:left="814"/>
        <w:jc w:val="both"/>
        <w:rPr>
          <w:rFonts w:asciiTheme="majorBidi" w:eastAsia="Times New Roman" w:hAnsiTheme="majorBidi" w:cstheme="majorBidi"/>
          <w:sz w:val="24"/>
          <w:szCs w:val="24"/>
          <w:lang w:eastAsia="id-ID"/>
        </w:rPr>
      </w:pPr>
      <w:r w:rsidRPr="00BD430A">
        <w:rPr>
          <w:rFonts w:asciiTheme="majorBidi" w:eastAsia="Times New Roman" w:hAnsiTheme="majorBidi" w:cstheme="majorBidi"/>
          <w:sz w:val="24"/>
          <w:szCs w:val="24"/>
          <w:lang w:eastAsia="id-ID"/>
        </w:rPr>
        <w:t>Jalur rasa sakit atau jalan indra ke atas bermula diujung syaraf pengindra ditempat terjadinya trauma, impuls tersebut menjalar sepanjang saraf perasa menuju simpul saraf belakang (</w:t>
      </w:r>
      <w:r w:rsidRPr="00BD430A">
        <w:rPr>
          <w:rFonts w:asciiTheme="majorBidi" w:eastAsia="Times New Roman" w:hAnsiTheme="majorBidi" w:cstheme="majorBidi"/>
          <w:i/>
          <w:iCs/>
          <w:sz w:val="24"/>
          <w:szCs w:val="24"/>
          <w:lang w:eastAsia="id-ID"/>
        </w:rPr>
        <w:t xml:space="preserve">dorsal root ganglion) </w:t>
      </w:r>
      <w:r w:rsidRPr="00BD430A">
        <w:rPr>
          <w:rFonts w:asciiTheme="majorBidi" w:eastAsia="Times New Roman" w:hAnsiTheme="majorBidi" w:cstheme="majorBidi"/>
          <w:sz w:val="24"/>
          <w:szCs w:val="24"/>
          <w:lang w:eastAsia="id-ID"/>
        </w:rPr>
        <w:t xml:space="preserve">dari saraf belakang yang bersangkutan dan di teruskan ke masa saraf belakang </w:t>
      </w:r>
      <w:r w:rsidRPr="00BD430A">
        <w:rPr>
          <w:rFonts w:asciiTheme="majorBidi" w:eastAsia="Times New Roman" w:hAnsiTheme="majorBidi" w:cstheme="majorBidi"/>
          <w:i/>
          <w:iCs/>
          <w:sz w:val="24"/>
          <w:szCs w:val="24"/>
          <w:lang w:eastAsia="id-ID"/>
        </w:rPr>
        <w:t xml:space="preserve">(posterior horn) </w:t>
      </w:r>
      <w:r w:rsidRPr="00BD430A">
        <w:rPr>
          <w:rFonts w:asciiTheme="majorBidi" w:eastAsia="Times New Roman" w:hAnsiTheme="majorBidi" w:cstheme="majorBidi"/>
          <w:sz w:val="24"/>
          <w:szCs w:val="24"/>
          <w:lang w:eastAsia="id-ID"/>
        </w:rPr>
        <w:t xml:space="preserve">dari kumpulan saraf tulang punggung </w:t>
      </w:r>
      <w:r w:rsidRPr="00BD430A">
        <w:rPr>
          <w:rFonts w:asciiTheme="majorBidi" w:eastAsia="Times New Roman" w:hAnsiTheme="majorBidi" w:cstheme="majorBidi"/>
          <w:i/>
          <w:iCs/>
          <w:sz w:val="24"/>
          <w:szCs w:val="24"/>
          <w:lang w:eastAsia="id-ID"/>
        </w:rPr>
        <w:t>(spinal cord)</w:t>
      </w:r>
      <w:r w:rsidRPr="00BD430A">
        <w:rPr>
          <w:rFonts w:asciiTheme="majorBidi" w:eastAsia="Times New Roman" w:hAnsiTheme="majorBidi" w:cstheme="majorBidi"/>
          <w:sz w:val="24"/>
          <w:szCs w:val="24"/>
          <w:lang w:eastAsia="id-ID"/>
        </w:rPr>
        <w:t xml:space="preserve">, dikenal dengan neuron pertama </w:t>
      </w:r>
    </w:p>
    <w:p w:rsidR="00581DD3" w:rsidRPr="00F26F81" w:rsidRDefault="00581DD3" w:rsidP="00B5096C">
      <w:pPr>
        <w:pStyle w:val="ListParagraph"/>
        <w:numPr>
          <w:ilvl w:val="0"/>
          <w:numId w:val="10"/>
        </w:numPr>
        <w:spacing w:after="0" w:line="480" w:lineRule="auto"/>
        <w:ind w:left="1154"/>
        <w:jc w:val="both"/>
        <w:rPr>
          <w:rFonts w:asciiTheme="majorBidi" w:eastAsia="Times New Roman" w:hAnsiTheme="majorBidi" w:cstheme="majorBidi"/>
          <w:sz w:val="24"/>
          <w:szCs w:val="24"/>
          <w:lang w:eastAsia="id-ID"/>
        </w:rPr>
      </w:pPr>
      <w:r w:rsidRPr="00F26F81">
        <w:rPr>
          <w:rFonts w:asciiTheme="majorBidi" w:eastAsia="Times New Roman" w:hAnsiTheme="majorBidi" w:cstheme="majorBidi"/>
          <w:sz w:val="24"/>
          <w:szCs w:val="24"/>
          <w:lang w:eastAsia="id-ID"/>
        </w:rPr>
        <w:t xml:space="preserve">Nyeri akut </w:t>
      </w:r>
    </w:p>
    <w:p w:rsidR="00581DD3" w:rsidRDefault="00581DD3" w:rsidP="00F26F81">
      <w:pPr>
        <w:pStyle w:val="ListParagraph"/>
        <w:spacing w:before="240" w:line="480" w:lineRule="auto"/>
        <w:ind w:left="115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Sensasi nyeri semacam ini di kirimkan melalui serabut delta A yang merupakan serabut saraf besar yang menampung  rasa nyeri akut. Rasa sakit jelas ini akan dirasakan sebagai nyeri menusuk yang dengan mudah dapat di lokalisir oleh penderitanya.</w:t>
      </w:r>
    </w:p>
    <w:p w:rsidR="00581DD3" w:rsidRPr="0034730E" w:rsidRDefault="00581DD3" w:rsidP="00B5096C">
      <w:pPr>
        <w:pStyle w:val="ListParagraph"/>
        <w:numPr>
          <w:ilvl w:val="0"/>
          <w:numId w:val="10"/>
        </w:numPr>
        <w:spacing w:after="0" w:line="480" w:lineRule="auto"/>
        <w:ind w:left="115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Nyeri kronis</w:t>
      </w:r>
    </w:p>
    <w:p w:rsidR="00581DD3" w:rsidRDefault="00581DD3" w:rsidP="00F26F81">
      <w:pPr>
        <w:pStyle w:val="ListParagraph"/>
        <w:spacing w:before="240" w:line="480" w:lineRule="auto"/>
        <w:ind w:left="115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Jalur nyeri kronis adalah sedikit berbeda, serabut – serabut saraf yang diameternya lebih kecil dan di sebut serabut C. Nyeri kronis sering digambarkan sebagai sakit yang membakar yang sulit di lokalisir. </w:t>
      </w:r>
    </w:p>
    <w:p w:rsidR="00F26F81" w:rsidRPr="0034730E" w:rsidRDefault="00F26F81" w:rsidP="00F26F81">
      <w:pPr>
        <w:pStyle w:val="ListParagraph"/>
        <w:spacing w:before="240" w:line="480" w:lineRule="auto"/>
        <w:ind w:left="1154"/>
        <w:jc w:val="both"/>
        <w:rPr>
          <w:rFonts w:asciiTheme="majorBidi" w:eastAsia="Times New Roman" w:hAnsiTheme="majorBidi" w:cstheme="majorBidi"/>
          <w:sz w:val="24"/>
          <w:szCs w:val="24"/>
          <w:lang w:eastAsia="id-ID"/>
        </w:rPr>
      </w:pPr>
    </w:p>
    <w:p w:rsidR="00581DD3" w:rsidRPr="0034730E" w:rsidRDefault="00581DD3" w:rsidP="00B5096C">
      <w:pPr>
        <w:pStyle w:val="ListParagraph"/>
        <w:numPr>
          <w:ilvl w:val="0"/>
          <w:numId w:val="10"/>
        </w:numPr>
        <w:spacing w:before="240" w:line="480" w:lineRule="auto"/>
        <w:ind w:left="115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i/>
          <w:iCs/>
          <w:sz w:val="24"/>
          <w:szCs w:val="24"/>
          <w:lang w:eastAsia="id-ID"/>
        </w:rPr>
        <w:lastRenderedPageBreak/>
        <w:t xml:space="preserve">Neurotransmiter </w:t>
      </w:r>
    </w:p>
    <w:p w:rsidR="00581DD3" w:rsidRPr="0034730E" w:rsidRDefault="00581DD3" w:rsidP="00EC3F62">
      <w:pPr>
        <w:pStyle w:val="ListParagraph"/>
        <w:spacing w:before="240" w:line="480" w:lineRule="auto"/>
        <w:ind w:left="1154"/>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Pengiriman rangsangan saraf dilakukan atau dihambat oleh zat</w:t>
      </w:r>
      <w:r w:rsidR="005C3148" w:rsidRPr="0034730E">
        <w:rPr>
          <w:rFonts w:asciiTheme="majorBidi" w:eastAsia="Times New Roman" w:hAnsiTheme="majorBidi" w:cstheme="majorBidi"/>
          <w:sz w:val="24"/>
          <w:szCs w:val="24"/>
          <w:lang w:eastAsia="id-ID"/>
        </w:rPr>
        <w:t>-</w:t>
      </w:r>
      <w:r w:rsidRPr="0034730E">
        <w:rPr>
          <w:rFonts w:asciiTheme="majorBidi" w:eastAsia="Times New Roman" w:hAnsiTheme="majorBidi" w:cstheme="majorBidi"/>
          <w:sz w:val="24"/>
          <w:szCs w:val="24"/>
          <w:lang w:eastAsia="id-ID"/>
        </w:rPr>
        <w:t xml:space="preserve">zat  yang disebut </w:t>
      </w:r>
      <w:r w:rsidRPr="0034730E">
        <w:rPr>
          <w:rFonts w:asciiTheme="majorBidi" w:eastAsia="Times New Roman" w:hAnsiTheme="majorBidi" w:cstheme="majorBidi"/>
          <w:i/>
          <w:iCs/>
          <w:sz w:val="24"/>
          <w:szCs w:val="24"/>
          <w:lang w:eastAsia="id-ID"/>
        </w:rPr>
        <w:t xml:space="preserve">Neurotransmiter. </w:t>
      </w:r>
      <w:r w:rsidR="005C3148" w:rsidRPr="0034730E">
        <w:rPr>
          <w:rFonts w:asciiTheme="majorBidi" w:eastAsia="Times New Roman" w:hAnsiTheme="majorBidi" w:cstheme="majorBidi"/>
          <w:sz w:val="24"/>
          <w:szCs w:val="24"/>
          <w:lang w:eastAsia="id-ID"/>
        </w:rPr>
        <w:t>Zat-</w:t>
      </w:r>
      <w:r w:rsidRPr="0034730E">
        <w:rPr>
          <w:rFonts w:asciiTheme="majorBidi" w:eastAsia="Times New Roman" w:hAnsiTheme="majorBidi" w:cstheme="majorBidi"/>
          <w:sz w:val="24"/>
          <w:szCs w:val="24"/>
          <w:lang w:eastAsia="id-ID"/>
        </w:rPr>
        <w:t>zat ini bisa bersif</w:t>
      </w:r>
      <w:r w:rsidR="005C3148" w:rsidRPr="0034730E">
        <w:rPr>
          <w:rFonts w:asciiTheme="majorBidi" w:eastAsia="Times New Roman" w:hAnsiTheme="majorBidi" w:cstheme="majorBidi"/>
          <w:sz w:val="24"/>
          <w:szCs w:val="24"/>
          <w:lang w:eastAsia="id-ID"/>
        </w:rPr>
        <w:t>at merangsang atau menghambat.</w:t>
      </w:r>
      <w:r w:rsidR="00020261"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Mereka berinteraksi untuk mempertahankan keseimbangan penalaran rasa nyeri.</w:t>
      </w:r>
    </w:p>
    <w:p w:rsidR="00200664" w:rsidRPr="00885BD7" w:rsidRDefault="00200664" w:rsidP="00200664">
      <w:pPr>
        <w:pStyle w:val="ListParagraph"/>
        <w:spacing w:before="240" w:line="240" w:lineRule="auto"/>
        <w:ind w:left="993"/>
        <w:jc w:val="both"/>
        <w:rPr>
          <w:rFonts w:asciiTheme="majorBidi" w:eastAsia="Times New Roman" w:hAnsiTheme="majorBidi" w:cstheme="majorBidi"/>
          <w:sz w:val="24"/>
          <w:szCs w:val="24"/>
          <w:lang w:eastAsia="id-ID"/>
        </w:rPr>
      </w:pPr>
    </w:p>
    <w:p w:rsidR="00581DD3" w:rsidRPr="0034730E" w:rsidRDefault="00581DD3" w:rsidP="00885BD7">
      <w:pPr>
        <w:pStyle w:val="ListParagraph"/>
        <w:numPr>
          <w:ilvl w:val="0"/>
          <w:numId w:val="1"/>
        </w:numPr>
        <w:spacing w:line="480" w:lineRule="auto"/>
        <w:ind w:left="0"/>
        <w:jc w:val="both"/>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t>Konsep Nyeri Persalinan</w:t>
      </w:r>
    </w:p>
    <w:p w:rsidR="00581DD3" w:rsidRPr="0034730E" w:rsidRDefault="00581DD3" w:rsidP="00885BD7">
      <w:pPr>
        <w:pStyle w:val="ListParagraph"/>
        <w:numPr>
          <w:ilvl w:val="0"/>
          <w:numId w:val="4"/>
        </w:numPr>
        <w:spacing w:line="480" w:lineRule="auto"/>
        <w:ind w:left="426"/>
        <w:jc w:val="both"/>
        <w:rPr>
          <w:rFonts w:asciiTheme="majorBidi" w:eastAsia="Times New Roman" w:hAnsiTheme="majorBidi" w:cstheme="majorBidi"/>
          <w:b/>
          <w:bCs/>
          <w:sz w:val="24"/>
          <w:szCs w:val="24"/>
          <w:lang w:eastAsia="id-ID"/>
        </w:rPr>
      </w:pPr>
      <w:r w:rsidRPr="0034730E">
        <w:rPr>
          <w:rFonts w:asciiTheme="majorBidi" w:eastAsia="Times New Roman" w:hAnsiTheme="majorBidi" w:cstheme="majorBidi"/>
          <w:b/>
          <w:bCs/>
          <w:sz w:val="24"/>
          <w:szCs w:val="24"/>
          <w:lang w:eastAsia="id-ID"/>
        </w:rPr>
        <w:t>Definisi Nyeri Persalinan</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Nyeri adalah  suatu sensasi tunggal yang disebabkan oleh stimulus spesifik bersifat subyektif dan berbeda antara masing-masing individu karena di pengaruhi faktor psikososial dan kultur (Potter &amp; Perry, 2006). Hal ini juga dipengaruhi oleh endhorpin seseorang, sehingga orang tersebut lebih merasakan nyeri (Reeder &amp; Martin,1997).</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Sebenarnya nyeri merupakan proses fisiologis yang dirasakan oleh ibu setiap akan melahirkan bayinya. Nyeri yang dirasakan ibu memiliki intensitas yang berbeda, bahkan ibu yang samapun derajat nyeri yang dirasakan setiap persalinan tidaklah sama. Nyeri juga merupakan pengalaman subyektif akibat timbulnya perubahan fungsi organ tubuh yang terlihat dalam menentukan kemajuan persalinan melalui jalan lahir (Cunningham, 2005).</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Pilitteri (2003) mengemukakan proses persalinan selalu berhubunga</w:t>
      </w:r>
      <w:r w:rsidR="007D7BA2" w:rsidRPr="0034730E">
        <w:rPr>
          <w:rFonts w:asciiTheme="majorBidi" w:eastAsia="Times New Roman" w:hAnsiTheme="majorBidi" w:cstheme="majorBidi"/>
          <w:sz w:val="24"/>
          <w:szCs w:val="24"/>
          <w:lang w:eastAsia="id-ID"/>
        </w:rPr>
        <w:t xml:space="preserve">n dengan rasa nyeri, </w:t>
      </w:r>
      <w:r w:rsidRPr="0034730E">
        <w:rPr>
          <w:rFonts w:asciiTheme="majorBidi" w:eastAsia="Times New Roman" w:hAnsiTheme="majorBidi" w:cstheme="majorBidi"/>
          <w:sz w:val="24"/>
          <w:szCs w:val="24"/>
          <w:lang w:eastAsia="id-ID"/>
        </w:rPr>
        <w:t>cemas,</w:t>
      </w:r>
      <w:r w:rsidR="007D7BA2"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penuh stress emosional dan ketidaknyamanan selama proses persalinan terebut. Nyeri pada persalinan kala I terjadi karena aktivitas besar di dalam tubuh guna mengeluarkan bayi. Persalinan diartikan sebagai peregangan pelebaran mulut rahim. K</w:t>
      </w:r>
      <w:r w:rsidR="007D7BA2" w:rsidRPr="0034730E">
        <w:rPr>
          <w:rFonts w:asciiTheme="majorBidi" w:eastAsia="Times New Roman" w:hAnsiTheme="majorBidi" w:cstheme="majorBidi"/>
          <w:sz w:val="24"/>
          <w:szCs w:val="24"/>
          <w:lang w:eastAsia="id-ID"/>
        </w:rPr>
        <w:t>ejadian itu terjadi ketika otot-</w:t>
      </w:r>
      <w:r w:rsidRPr="0034730E">
        <w:rPr>
          <w:rFonts w:asciiTheme="majorBidi" w:eastAsia="Times New Roman" w:hAnsiTheme="majorBidi" w:cstheme="majorBidi"/>
          <w:sz w:val="24"/>
          <w:szCs w:val="24"/>
          <w:lang w:eastAsia="id-ID"/>
        </w:rPr>
        <w:lastRenderedPageBreak/>
        <w:t>otot rahim berkontraksi untuk un</w:t>
      </w:r>
      <w:r w:rsidR="007D7BA2" w:rsidRPr="0034730E">
        <w:rPr>
          <w:rFonts w:asciiTheme="majorBidi" w:eastAsia="Times New Roman" w:hAnsiTheme="majorBidi" w:cstheme="majorBidi"/>
          <w:sz w:val="24"/>
          <w:szCs w:val="24"/>
          <w:lang w:eastAsia="id-ID"/>
        </w:rPr>
        <w:t>tuk mendorong bayi keluar. Otot-</w:t>
      </w:r>
      <w:r w:rsidRPr="0034730E">
        <w:rPr>
          <w:rFonts w:asciiTheme="majorBidi" w:eastAsia="Times New Roman" w:hAnsiTheme="majorBidi" w:cstheme="majorBidi"/>
          <w:sz w:val="24"/>
          <w:szCs w:val="24"/>
          <w:lang w:eastAsia="id-ID"/>
        </w:rPr>
        <w:t xml:space="preserve">otot rahim menegang selama kontraksi. Bersamaan dengan setiap kontraksi, kandung </w:t>
      </w:r>
      <w:r w:rsidR="007D7BA2" w:rsidRPr="0034730E">
        <w:rPr>
          <w:rFonts w:asciiTheme="majorBidi" w:eastAsia="Times New Roman" w:hAnsiTheme="majorBidi" w:cstheme="majorBidi"/>
          <w:sz w:val="24"/>
          <w:szCs w:val="24"/>
          <w:lang w:eastAsia="id-ID"/>
        </w:rPr>
        <w:t xml:space="preserve">kemih, rektum, tulang belakang </w:t>
      </w:r>
      <w:r w:rsidRPr="0034730E">
        <w:rPr>
          <w:rFonts w:asciiTheme="majorBidi" w:eastAsia="Times New Roman" w:hAnsiTheme="majorBidi" w:cstheme="majorBidi"/>
          <w:sz w:val="24"/>
          <w:szCs w:val="24"/>
          <w:lang w:eastAsia="id-ID"/>
        </w:rPr>
        <w:t>dan tulang pubic menerima tekanan kuat dari rahim. Berat dari kepala bayi ketika bergerak kebawah saluran lahir juga menyebabkan tekanan. Rasa sakit kontraksi dimulai dari bagian bawah puggung, kemudian menyebar ke bagian bawah perut</w:t>
      </w:r>
      <w:r w:rsidR="007D7BA2" w:rsidRPr="0034730E">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mungkin juga menyebar ke kaki. Rasa sakit dimulai seperti sedikit tertusuk, lalu mencapai puncak, kemudian menghilang seluruhnya (Danuatmaja, Meiliasari, 2004).</w:t>
      </w:r>
    </w:p>
    <w:p w:rsidR="00581DD3" w:rsidRPr="0034730E"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Pada persalinan kala I sebelum atau sesudah terjadi kontraksi, sering kali muncul lendir campur darah yang keluar dari vagina sebagai tanda persalinan, hal ini disebabkan oleh terlepasnya sumbatan pelindung pada leher rahim, karena serviks mulai membuka dan mendatar sedangkan darah itu berasal dari pembuluh darah kapiler yang berada di sekitar kanalis servikalis yang peka akibat pergeseran yang terjadi sewaktu serviks membuka. Masa kala I pada ibu primigravida terjadi sekitar 13 jam sedangkan pada ibu multigravida sekitar 7 jam. Kala pertama selesai apabila pembukaan serviks lengkap. Intesitas kontraksi uterus meningkat sampai kala pertama dan frekuensi menjadi 2 sampai 4 kontraksi dalam 5 sampai 10 menit, juga lamanya his meningkat mulai  dari 20 detik pada awal partus ibu sampai mencapai 60 sampai 90 detik pada </w:t>
      </w:r>
      <w:r w:rsidR="004B6DF2" w:rsidRPr="0034730E">
        <w:rPr>
          <w:rFonts w:asciiTheme="majorBidi" w:eastAsia="Times New Roman" w:hAnsiTheme="majorBidi" w:cstheme="majorBidi"/>
          <w:sz w:val="24"/>
          <w:szCs w:val="24"/>
          <w:lang w:eastAsia="id-ID"/>
        </w:rPr>
        <w:t>kala pertama (</w:t>
      </w:r>
      <w:r w:rsidR="004E0C13">
        <w:rPr>
          <w:rFonts w:asciiTheme="majorBidi" w:eastAsia="Times New Roman" w:hAnsiTheme="majorBidi" w:cstheme="majorBidi"/>
          <w:sz w:val="24"/>
          <w:szCs w:val="24"/>
          <w:lang w:eastAsia="id-ID"/>
        </w:rPr>
        <w:t>S</w:t>
      </w:r>
      <w:r w:rsidR="004B6DF2" w:rsidRPr="0034730E">
        <w:rPr>
          <w:rFonts w:asciiTheme="majorBidi" w:eastAsia="Times New Roman" w:hAnsiTheme="majorBidi" w:cstheme="majorBidi"/>
          <w:sz w:val="24"/>
          <w:szCs w:val="24"/>
          <w:lang w:eastAsia="id-ID"/>
        </w:rPr>
        <w:t>arwono,</w:t>
      </w:r>
      <w:r w:rsidR="004E0C13">
        <w:rPr>
          <w:rFonts w:asciiTheme="majorBidi" w:eastAsia="Times New Roman" w:hAnsiTheme="majorBidi" w:cstheme="majorBidi"/>
          <w:sz w:val="24"/>
          <w:szCs w:val="24"/>
          <w:lang w:eastAsia="id-ID"/>
        </w:rPr>
        <w:t xml:space="preserve"> </w:t>
      </w:r>
      <w:r w:rsidR="004B6DF2" w:rsidRPr="0034730E">
        <w:rPr>
          <w:rFonts w:asciiTheme="majorBidi" w:eastAsia="Times New Roman" w:hAnsiTheme="majorBidi" w:cstheme="majorBidi"/>
          <w:sz w:val="24"/>
          <w:szCs w:val="24"/>
          <w:lang w:eastAsia="id-ID"/>
        </w:rPr>
        <w:t>2013</w:t>
      </w:r>
      <w:r w:rsidRPr="0034730E">
        <w:rPr>
          <w:rFonts w:asciiTheme="majorBidi" w:eastAsia="Times New Roman" w:hAnsiTheme="majorBidi" w:cstheme="majorBidi"/>
          <w:sz w:val="24"/>
          <w:szCs w:val="24"/>
          <w:lang w:eastAsia="id-ID"/>
        </w:rPr>
        <w:t>).</w:t>
      </w:r>
    </w:p>
    <w:p w:rsidR="00581DD3" w:rsidRDefault="00581DD3" w:rsidP="00885BD7">
      <w:pPr>
        <w:pStyle w:val="ListParagraph"/>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Pada awal persalinan, kontraksi mungkin terasa seperti nyeri punggung bawah yang biasa atau kram saat haid. Kontraksi awal ini biasanya berlangsung singkat dan </w:t>
      </w:r>
      <w:r w:rsidR="004B6DF2" w:rsidRPr="0034730E">
        <w:rPr>
          <w:rFonts w:asciiTheme="majorBidi" w:eastAsia="Times New Roman" w:hAnsiTheme="majorBidi" w:cstheme="majorBidi"/>
          <w:sz w:val="24"/>
          <w:szCs w:val="24"/>
          <w:lang w:eastAsia="id-ID"/>
        </w:rPr>
        <w:t>lemah. Datangnya kira kira 15-</w:t>
      </w:r>
      <w:r w:rsidRPr="0034730E">
        <w:rPr>
          <w:rFonts w:asciiTheme="majorBidi" w:eastAsia="Times New Roman" w:hAnsiTheme="majorBidi" w:cstheme="majorBidi"/>
          <w:sz w:val="24"/>
          <w:szCs w:val="24"/>
          <w:lang w:eastAsia="id-ID"/>
        </w:rPr>
        <w:t xml:space="preserve">20 menit. Namun, </w:t>
      </w:r>
      <w:r w:rsidRPr="0034730E">
        <w:rPr>
          <w:rFonts w:asciiTheme="majorBidi" w:eastAsia="Times New Roman" w:hAnsiTheme="majorBidi" w:cstheme="majorBidi"/>
          <w:sz w:val="24"/>
          <w:szCs w:val="24"/>
          <w:lang w:eastAsia="id-ID"/>
        </w:rPr>
        <w:lastRenderedPageBreak/>
        <w:t>beberapa persal</w:t>
      </w:r>
      <w:r w:rsidR="004B6DF2" w:rsidRPr="0034730E">
        <w:rPr>
          <w:rFonts w:asciiTheme="majorBidi" w:eastAsia="Times New Roman" w:hAnsiTheme="majorBidi" w:cstheme="majorBidi"/>
          <w:sz w:val="24"/>
          <w:szCs w:val="24"/>
          <w:lang w:eastAsia="id-ID"/>
        </w:rPr>
        <w:t>inan dimulai dengan kontraksi-</w:t>
      </w:r>
      <w:r w:rsidRPr="0034730E">
        <w:rPr>
          <w:rFonts w:asciiTheme="majorBidi" w:eastAsia="Times New Roman" w:hAnsiTheme="majorBidi" w:cstheme="majorBidi"/>
          <w:sz w:val="24"/>
          <w:szCs w:val="24"/>
          <w:lang w:eastAsia="id-ID"/>
        </w:rPr>
        <w:t>kontraksi kuat yang lebih dekat jarak waktunya. Banyak wanita yang awalnya merasa sakit dibagian punggung mereka, yang kemudian merambat ke</w:t>
      </w:r>
      <w:r w:rsidR="007D7BA2" w:rsidRPr="0034730E">
        <w:rPr>
          <w:rFonts w:asciiTheme="majorBidi" w:eastAsia="Times New Roman" w:hAnsiTheme="majorBidi" w:cstheme="majorBidi"/>
          <w:sz w:val="24"/>
          <w:szCs w:val="24"/>
          <w:lang w:eastAsia="id-ID"/>
        </w:rPr>
        <w:t xml:space="preserve"> bagian depan. Bila kontraksi-</w:t>
      </w:r>
      <w:r w:rsidRPr="0034730E">
        <w:rPr>
          <w:rFonts w:asciiTheme="majorBidi" w:eastAsia="Times New Roman" w:hAnsiTheme="majorBidi" w:cstheme="majorBidi"/>
          <w:sz w:val="24"/>
          <w:szCs w:val="24"/>
          <w:lang w:eastAsia="id-ID"/>
        </w:rPr>
        <w:t>kontraksi terus datang, tetapi hanya berlangsung kurang dari 30 deti</w:t>
      </w:r>
      <w:r w:rsidR="007D7BA2" w:rsidRPr="0034730E">
        <w:rPr>
          <w:rFonts w:asciiTheme="majorBidi" w:eastAsia="Times New Roman" w:hAnsiTheme="majorBidi" w:cstheme="majorBidi"/>
          <w:sz w:val="24"/>
          <w:szCs w:val="24"/>
          <w:lang w:eastAsia="id-ID"/>
        </w:rPr>
        <w:t>k, atau jika tidak  begitu kuat</w:t>
      </w:r>
      <w:r w:rsidRPr="0034730E">
        <w:rPr>
          <w:rFonts w:asciiTheme="majorBidi" w:eastAsia="Times New Roman" w:hAnsiTheme="majorBidi" w:cstheme="majorBidi"/>
          <w:sz w:val="24"/>
          <w:szCs w:val="24"/>
          <w:lang w:eastAsia="id-ID"/>
        </w:rPr>
        <w:t xml:space="preserve"> dan jika tidak berdekatan waktunya, maka masih dalam tahap pra persalinan atau memasuki persalinan awal. Dalam persalinan sejati, kontraksi akan bertambah kuat, panjang dan makin berdekatan waktunya (</w:t>
      </w:r>
      <w:r w:rsidR="004E0C13" w:rsidRPr="0034730E">
        <w:rPr>
          <w:rFonts w:asciiTheme="majorBidi" w:eastAsia="Times New Roman" w:hAnsiTheme="majorBidi" w:cstheme="majorBidi"/>
          <w:sz w:val="24"/>
          <w:szCs w:val="24"/>
          <w:lang w:eastAsia="id-ID"/>
        </w:rPr>
        <w:t>Whalley</w:t>
      </w:r>
      <w:r w:rsidRPr="0034730E">
        <w:rPr>
          <w:rFonts w:asciiTheme="majorBidi" w:eastAsia="Times New Roman" w:hAnsiTheme="majorBidi" w:cstheme="majorBidi"/>
          <w:sz w:val="24"/>
          <w:szCs w:val="24"/>
          <w:lang w:eastAsia="id-ID"/>
        </w:rPr>
        <w:t>,</w:t>
      </w:r>
      <w:r w:rsidR="004E0C13">
        <w:rPr>
          <w:rFonts w:asciiTheme="majorBidi" w:eastAsia="Times New Roman" w:hAnsiTheme="majorBidi" w:cstheme="majorBidi"/>
          <w:sz w:val="24"/>
          <w:szCs w:val="24"/>
          <w:lang w:eastAsia="id-ID"/>
        </w:rPr>
        <w:t xml:space="preserve"> </w:t>
      </w:r>
      <w:r w:rsidRPr="0034730E">
        <w:rPr>
          <w:rFonts w:asciiTheme="majorBidi" w:eastAsia="Times New Roman" w:hAnsiTheme="majorBidi" w:cstheme="majorBidi"/>
          <w:sz w:val="24"/>
          <w:szCs w:val="24"/>
          <w:lang w:eastAsia="id-ID"/>
        </w:rPr>
        <w:t xml:space="preserve">Simkin, dan </w:t>
      </w:r>
      <w:r w:rsidR="004E0C13" w:rsidRPr="0034730E">
        <w:rPr>
          <w:rFonts w:asciiTheme="majorBidi" w:eastAsia="Times New Roman" w:hAnsiTheme="majorBidi" w:cstheme="majorBidi"/>
          <w:sz w:val="24"/>
          <w:szCs w:val="24"/>
          <w:lang w:eastAsia="id-ID"/>
        </w:rPr>
        <w:t xml:space="preserve">Keppler </w:t>
      </w:r>
      <w:r w:rsidRPr="0034730E">
        <w:rPr>
          <w:rFonts w:asciiTheme="majorBidi" w:eastAsia="Times New Roman" w:hAnsiTheme="majorBidi" w:cstheme="majorBidi"/>
          <w:sz w:val="24"/>
          <w:szCs w:val="24"/>
          <w:lang w:eastAsia="id-ID"/>
        </w:rPr>
        <w:t>2008).</w:t>
      </w:r>
    </w:p>
    <w:p w:rsidR="004E0C13" w:rsidRPr="0034730E" w:rsidRDefault="004E0C13" w:rsidP="004E0C13">
      <w:pPr>
        <w:pStyle w:val="ListParagraph"/>
        <w:spacing w:line="240" w:lineRule="auto"/>
        <w:ind w:left="426"/>
        <w:jc w:val="both"/>
        <w:rPr>
          <w:rFonts w:asciiTheme="majorBidi" w:eastAsia="Times New Roman" w:hAnsiTheme="majorBidi" w:cstheme="majorBidi"/>
          <w:sz w:val="24"/>
          <w:szCs w:val="24"/>
          <w:lang w:eastAsia="id-ID"/>
        </w:rPr>
      </w:pPr>
    </w:p>
    <w:p w:rsidR="00581DD3" w:rsidRPr="0034730E" w:rsidRDefault="00581DD3" w:rsidP="00885BD7">
      <w:pPr>
        <w:pStyle w:val="ListParagraph"/>
        <w:numPr>
          <w:ilvl w:val="0"/>
          <w:numId w:val="4"/>
        </w:numPr>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b/>
          <w:bCs/>
          <w:sz w:val="24"/>
          <w:szCs w:val="24"/>
          <w:lang w:eastAsia="id-ID"/>
        </w:rPr>
        <w:t>Etiologi Nyeri dalam Persalinan</w:t>
      </w:r>
    </w:p>
    <w:p w:rsidR="00581DD3" w:rsidRPr="0034730E" w:rsidRDefault="00581DD3" w:rsidP="00885BD7">
      <w:pPr>
        <w:pStyle w:val="ListParagraph"/>
        <w:numPr>
          <w:ilvl w:val="3"/>
          <w:numId w:val="4"/>
        </w:numPr>
        <w:spacing w:line="480" w:lineRule="auto"/>
        <w:ind w:left="851" w:hanging="437"/>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Persepsi Nyeri</w:t>
      </w:r>
    </w:p>
    <w:p w:rsidR="00581DD3" w:rsidRPr="0034730E" w:rsidRDefault="00581DD3" w:rsidP="00885BD7">
      <w:pPr>
        <w:pStyle w:val="ListParagraph"/>
        <w:spacing w:line="480" w:lineRule="auto"/>
        <w:ind w:left="851"/>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Persepsi tentang nyeri bergantung pada jaringan kerja neurologis yang utuh. Neurofisiologi nyeri mengikuti proses yang dapat diperkirakan: </w:t>
      </w:r>
    </w:p>
    <w:p w:rsidR="00581DD3" w:rsidRPr="0034730E" w:rsidRDefault="00581DD3" w:rsidP="00B5096C">
      <w:pPr>
        <w:pStyle w:val="ListParagraph"/>
        <w:numPr>
          <w:ilvl w:val="0"/>
          <w:numId w:val="14"/>
        </w:numPr>
        <w:spacing w:line="480" w:lineRule="auto"/>
        <w:ind w:left="1134" w:hanging="282"/>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Rangsangan berbahaya diketahui melalui reseptor yang ditemukan di kulit, jaringan subkutan, sendi, otot, periosteum, fascia dan visera. Nosiseptor (reseptor nyeri) adalah terminal serat delta A kecil yang diaktivasi oleh rangsangan mekanis atau panas dan serat aferen C yang diaktivasi </w:t>
      </w:r>
      <w:r w:rsidR="007D7BA2" w:rsidRPr="0034730E">
        <w:rPr>
          <w:rFonts w:asciiTheme="majorBidi" w:eastAsia="Times New Roman" w:hAnsiTheme="majorBidi" w:cstheme="majorBidi"/>
          <w:sz w:val="24"/>
          <w:szCs w:val="24"/>
          <w:lang w:eastAsia="id-ID"/>
        </w:rPr>
        <w:t>oleh rangsangan mekanis, termal</w:t>
      </w:r>
      <w:r w:rsidRPr="0034730E">
        <w:rPr>
          <w:rFonts w:asciiTheme="majorBidi" w:eastAsia="Times New Roman" w:hAnsiTheme="majorBidi" w:cstheme="majorBidi"/>
          <w:sz w:val="24"/>
          <w:szCs w:val="24"/>
          <w:lang w:eastAsia="id-ID"/>
        </w:rPr>
        <w:t xml:space="preserve"> dan kimiawi. Rangsangan nosiseptif dibawah tingkat kepala </w:t>
      </w:r>
      <w:r w:rsidR="004B6DF2" w:rsidRPr="0034730E">
        <w:rPr>
          <w:rFonts w:asciiTheme="majorBidi" w:eastAsia="Times New Roman" w:hAnsiTheme="majorBidi" w:cstheme="majorBidi"/>
          <w:sz w:val="24"/>
          <w:szCs w:val="24"/>
          <w:lang w:eastAsia="id-ID"/>
        </w:rPr>
        <w:t>ditransmisikan melewati serat-</w:t>
      </w:r>
      <w:r w:rsidRPr="0034730E">
        <w:rPr>
          <w:rFonts w:asciiTheme="majorBidi" w:eastAsia="Times New Roman" w:hAnsiTheme="majorBidi" w:cstheme="majorBidi"/>
          <w:sz w:val="24"/>
          <w:szCs w:val="24"/>
          <w:lang w:eastAsia="id-ID"/>
        </w:rPr>
        <w:t>serat aferen ini ke kornu dorsal medula spinalis.</w:t>
      </w:r>
    </w:p>
    <w:p w:rsidR="00581DD3" w:rsidRPr="0034730E" w:rsidRDefault="00581DD3" w:rsidP="00B5096C">
      <w:pPr>
        <w:pStyle w:val="ListParagraph"/>
        <w:numPr>
          <w:ilvl w:val="0"/>
          <w:numId w:val="14"/>
        </w:numPr>
        <w:spacing w:line="480" w:lineRule="auto"/>
        <w:ind w:left="1134" w:hanging="282"/>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Rangsangan kemudian ditransmisikan melalui struktur  yang sangat rumit yang mengandung berbagai susunan neuron dan sinaptik yang memfasilitasi derajat tinggi pemprosesan input sensori. Beberapa impuls kemudian di transmisikan melalui neuron internunsial ke sel </w:t>
      </w:r>
      <w:r w:rsidRPr="0034730E">
        <w:rPr>
          <w:rFonts w:asciiTheme="majorBidi" w:eastAsia="Times New Roman" w:hAnsiTheme="majorBidi" w:cstheme="majorBidi"/>
          <w:sz w:val="24"/>
          <w:szCs w:val="24"/>
          <w:lang w:eastAsia="id-ID"/>
        </w:rPr>
        <w:lastRenderedPageBreak/>
        <w:t>kornu anterior dan anterolateral, tempatnya merangsang neuron yang mempersarafi otot skelet dan neuron simpatik yang memp</w:t>
      </w:r>
      <w:r w:rsidR="007D7BA2" w:rsidRPr="0034730E">
        <w:rPr>
          <w:rFonts w:asciiTheme="majorBidi" w:eastAsia="Times New Roman" w:hAnsiTheme="majorBidi" w:cstheme="majorBidi"/>
          <w:sz w:val="24"/>
          <w:szCs w:val="24"/>
          <w:lang w:eastAsia="id-ID"/>
        </w:rPr>
        <w:t>ersarafi pembuluh darah, visena</w:t>
      </w:r>
      <w:r w:rsidRPr="0034730E">
        <w:rPr>
          <w:rFonts w:asciiTheme="majorBidi" w:eastAsia="Times New Roman" w:hAnsiTheme="majorBidi" w:cstheme="majorBidi"/>
          <w:sz w:val="24"/>
          <w:szCs w:val="24"/>
          <w:lang w:eastAsia="id-ID"/>
        </w:rPr>
        <w:t xml:space="preserve"> dan kelenjar keringat. Impuls nosiseptif lain di transmisikan ke sistem asenden yang berarktikulasi dengan batang otak.</w:t>
      </w:r>
    </w:p>
    <w:p w:rsidR="00581DD3" w:rsidRPr="0034730E" w:rsidRDefault="00581DD3" w:rsidP="00B5096C">
      <w:pPr>
        <w:pStyle w:val="ListParagraph"/>
        <w:numPr>
          <w:ilvl w:val="0"/>
          <w:numId w:val="14"/>
        </w:numPr>
        <w:spacing w:line="480" w:lineRule="auto"/>
        <w:ind w:left="1134" w:hanging="282"/>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Impuls yang naik ke otak kemudian masuk ke hipotalamus yang mengatur sistem autonomik dan respon neuroendokrin terhadap stres dan ke korteks serebral yang memberi fungsi kognitif yang didasarkan pada </w:t>
      </w:r>
      <w:r w:rsidR="007D7BA2" w:rsidRPr="0034730E">
        <w:rPr>
          <w:rFonts w:asciiTheme="majorBidi" w:eastAsia="Times New Roman" w:hAnsiTheme="majorBidi" w:cstheme="majorBidi"/>
          <w:sz w:val="24"/>
          <w:szCs w:val="24"/>
          <w:lang w:eastAsia="id-ID"/>
        </w:rPr>
        <w:t>pengalaman masa lalu, penilaian</w:t>
      </w:r>
      <w:r w:rsidRPr="0034730E">
        <w:rPr>
          <w:rFonts w:asciiTheme="majorBidi" w:eastAsia="Times New Roman" w:hAnsiTheme="majorBidi" w:cstheme="majorBidi"/>
          <w:sz w:val="24"/>
          <w:szCs w:val="24"/>
          <w:lang w:eastAsia="id-ID"/>
        </w:rPr>
        <w:t xml:space="preserve"> dan emosi.</w:t>
      </w:r>
    </w:p>
    <w:p w:rsidR="00581DD3" w:rsidRPr="0034730E" w:rsidRDefault="00581DD3" w:rsidP="00934002">
      <w:pPr>
        <w:pStyle w:val="ListParagraph"/>
        <w:spacing w:line="480" w:lineRule="auto"/>
        <w:ind w:left="851"/>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Banyak penelitian yang mendukung bahwa nyeri persalinan kala I adalah akibat dilatasi serviks dan segmen uterus bawah, dengan distensi lanjut, peregan</w:t>
      </w:r>
      <w:r w:rsidR="007D7BA2" w:rsidRPr="0034730E">
        <w:rPr>
          <w:rFonts w:asciiTheme="majorBidi" w:eastAsia="Times New Roman" w:hAnsiTheme="majorBidi" w:cstheme="majorBidi"/>
          <w:sz w:val="24"/>
          <w:szCs w:val="24"/>
          <w:lang w:eastAsia="id-ID"/>
        </w:rPr>
        <w:t>gan</w:t>
      </w:r>
      <w:r w:rsidRPr="0034730E">
        <w:rPr>
          <w:rFonts w:asciiTheme="majorBidi" w:eastAsia="Times New Roman" w:hAnsiTheme="majorBidi" w:cstheme="majorBidi"/>
          <w:sz w:val="24"/>
          <w:szCs w:val="24"/>
          <w:lang w:eastAsia="id-ID"/>
        </w:rPr>
        <w:t xml:space="preserve"> dan trauma pada serat otot dan l</w:t>
      </w:r>
      <w:r w:rsidR="00AD699A" w:rsidRPr="0034730E">
        <w:rPr>
          <w:rFonts w:asciiTheme="majorBidi" w:eastAsia="Times New Roman" w:hAnsiTheme="majorBidi" w:cstheme="majorBidi"/>
          <w:sz w:val="24"/>
          <w:szCs w:val="24"/>
          <w:lang w:eastAsia="id-ID"/>
        </w:rPr>
        <w:t>igamen yang menyokong struktur-</w:t>
      </w:r>
      <w:r w:rsidR="007315AC">
        <w:rPr>
          <w:rFonts w:asciiTheme="majorBidi" w:eastAsia="Times New Roman" w:hAnsiTheme="majorBidi" w:cstheme="majorBidi"/>
          <w:sz w:val="24"/>
          <w:szCs w:val="24"/>
          <w:lang w:eastAsia="id-ID"/>
        </w:rPr>
        <w:t>struktur ini</w:t>
      </w:r>
      <w:r w:rsidRPr="0034730E">
        <w:rPr>
          <w:rFonts w:asciiTheme="majorBidi" w:eastAsia="Times New Roman" w:hAnsiTheme="majorBidi" w:cstheme="majorBidi"/>
          <w:sz w:val="24"/>
          <w:szCs w:val="24"/>
          <w:lang w:eastAsia="id-ID"/>
        </w:rPr>
        <w:t>, menyatakan bahwa faktor berikut mendukung teori tersebut :</w:t>
      </w:r>
    </w:p>
    <w:p w:rsidR="00581DD3" w:rsidRPr="0034730E" w:rsidRDefault="00581DD3" w:rsidP="00B5096C">
      <w:pPr>
        <w:pStyle w:val="ListParagraph"/>
        <w:numPr>
          <w:ilvl w:val="0"/>
          <w:numId w:val="13"/>
        </w:numPr>
        <w:spacing w:line="480" w:lineRule="auto"/>
        <w:ind w:left="1134" w:hanging="28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Peregangan otot polos telah ditunjukan menjadi rangsangan pada nyeri versal. Intensitas yang dialami pada kontraksi dikaitkan dengan derajat dan kecepatan dilatasi serviks dan segmen bawah uterus bawah.</w:t>
      </w:r>
    </w:p>
    <w:p w:rsidR="00581DD3" w:rsidRPr="0034730E" w:rsidRDefault="00581DD3" w:rsidP="00B5096C">
      <w:pPr>
        <w:pStyle w:val="ListParagraph"/>
        <w:numPr>
          <w:ilvl w:val="0"/>
          <w:numId w:val="13"/>
        </w:numPr>
        <w:spacing w:line="480" w:lineRule="auto"/>
        <w:ind w:left="1134" w:hanging="28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Intensitas dan waktu nyeri dikaitkan dengan terbentuknya tekanan intrauterin yang menambah dilatasi struktural tersebut.  Pada awal persalinan, terdapa</w:t>
      </w:r>
      <w:r w:rsidR="007D7BA2" w:rsidRPr="0034730E">
        <w:rPr>
          <w:rFonts w:asciiTheme="majorBidi" w:eastAsia="Times New Roman" w:hAnsiTheme="majorBidi" w:cstheme="majorBidi"/>
          <w:sz w:val="24"/>
          <w:szCs w:val="24"/>
          <w:lang w:eastAsia="id-ID"/>
        </w:rPr>
        <w:t>t pembentukan tekanan  perlahan dan nyeri dirasakan kira-</w:t>
      </w:r>
      <w:r w:rsidRPr="0034730E">
        <w:rPr>
          <w:rFonts w:asciiTheme="majorBidi" w:eastAsia="Times New Roman" w:hAnsiTheme="majorBidi" w:cstheme="majorBidi"/>
          <w:sz w:val="24"/>
          <w:szCs w:val="24"/>
          <w:lang w:eastAsia="id-ID"/>
        </w:rPr>
        <w:t xml:space="preserve">kira 20 detik setelah mulai kontraksi uterus. Pada persalinan selanjutnya, terdapat pembentukan tekanan lebih cepat </w:t>
      </w:r>
      <w:r w:rsidRPr="0034730E">
        <w:rPr>
          <w:rFonts w:asciiTheme="majorBidi" w:eastAsia="Times New Roman" w:hAnsiTheme="majorBidi" w:cstheme="majorBidi"/>
          <w:sz w:val="24"/>
          <w:szCs w:val="24"/>
          <w:lang w:eastAsia="id-ID"/>
        </w:rPr>
        <w:lastRenderedPageBreak/>
        <w:t>yang mengakibatkan waktu ke</w:t>
      </w:r>
      <w:r w:rsidR="006F1B71" w:rsidRPr="0034730E">
        <w:rPr>
          <w:rFonts w:asciiTheme="majorBidi" w:eastAsia="Times New Roman" w:hAnsiTheme="majorBidi" w:cstheme="majorBidi"/>
          <w:sz w:val="24"/>
          <w:szCs w:val="24"/>
          <w:lang w:eastAsia="id-ID"/>
        </w:rPr>
        <w:t>ter</w:t>
      </w:r>
      <w:r w:rsidRPr="0034730E">
        <w:rPr>
          <w:rFonts w:asciiTheme="majorBidi" w:eastAsia="Times New Roman" w:hAnsiTheme="majorBidi" w:cstheme="majorBidi"/>
          <w:sz w:val="24"/>
          <w:szCs w:val="24"/>
          <w:lang w:eastAsia="id-ID"/>
        </w:rPr>
        <w:t>lambatan minimal sebelum adanya p</w:t>
      </w:r>
      <w:r w:rsidR="007D7BA2" w:rsidRPr="0034730E">
        <w:rPr>
          <w:rFonts w:asciiTheme="majorBidi" w:eastAsia="Times New Roman" w:hAnsiTheme="majorBidi" w:cstheme="majorBidi"/>
          <w:sz w:val="24"/>
          <w:szCs w:val="24"/>
          <w:lang w:eastAsia="id-ID"/>
        </w:rPr>
        <w:t>e</w:t>
      </w:r>
      <w:r w:rsidRPr="0034730E">
        <w:rPr>
          <w:rFonts w:asciiTheme="majorBidi" w:eastAsia="Times New Roman" w:hAnsiTheme="majorBidi" w:cstheme="majorBidi"/>
          <w:sz w:val="24"/>
          <w:szCs w:val="24"/>
          <w:lang w:eastAsia="id-ID"/>
        </w:rPr>
        <w:t>rsepsi nyeri.</w:t>
      </w:r>
    </w:p>
    <w:p w:rsidR="00581DD3" w:rsidRPr="0034730E" w:rsidRDefault="00581DD3" w:rsidP="00B5096C">
      <w:pPr>
        <w:pStyle w:val="ListParagraph"/>
        <w:numPr>
          <w:ilvl w:val="0"/>
          <w:numId w:val="13"/>
        </w:numPr>
        <w:spacing w:line="480" w:lineRule="auto"/>
        <w:ind w:left="1134" w:hanging="283"/>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Ketika serviks dilatasi cepat pada wanita yang tidak melahirkan, mereka mengalami nyeri serupa dengan yang dirasakan selama kontraksi uterus. Rangsangan persalinan kala I di transmisikan  da</w:t>
      </w:r>
      <w:r w:rsidR="00AD699A" w:rsidRPr="0034730E">
        <w:rPr>
          <w:rFonts w:asciiTheme="majorBidi" w:eastAsia="Times New Roman" w:hAnsiTheme="majorBidi" w:cstheme="majorBidi"/>
          <w:sz w:val="24"/>
          <w:szCs w:val="24"/>
          <w:lang w:eastAsia="id-ID"/>
        </w:rPr>
        <w:t>ri serat aferen melalui pleksus</w:t>
      </w:r>
      <w:r w:rsidRPr="0034730E">
        <w:rPr>
          <w:rFonts w:asciiTheme="majorBidi" w:eastAsia="Times New Roman" w:hAnsiTheme="majorBidi" w:cstheme="majorBidi"/>
          <w:sz w:val="24"/>
          <w:szCs w:val="24"/>
          <w:lang w:eastAsia="id-ID"/>
        </w:rPr>
        <w:t xml:space="preserve"> hipogastrik superior, inferior dan tenga</w:t>
      </w:r>
      <w:r w:rsidR="00AD699A" w:rsidRPr="0034730E">
        <w:rPr>
          <w:rFonts w:asciiTheme="majorBidi" w:eastAsia="Times New Roman" w:hAnsiTheme="majorBidi" w:cstheme="majorBidi"/>
          <w:sz w:val="24"/>
          <w:szCs w:val="24"/>
          <w:lang w:eastAsia="id-ID"/>
        </w:rPr>
        <w:t>h, rantai simpatik torakal bawah</w:t>
      </w:r>
      <w:r w:rsidRPr="0034730E">
        <w:rPr>
          <w:rFonts w:asciiTheme="majorBidi" w:eastAsia="Times New Roman" w:hAnsiTheme="majorBidi" w:cstheme="majorBidi"/>
          <w:sz w:val="24"/>
          <w:szCs w:val="24"/>
          <w:lang w:eastAsia="id-ID"/>
        </w:rPr>
        <w:t xml:space="preserve"> dan lumbal ke ganglia akar saraf posterior. Nyeri dapat disebar dari area</w:t>
      </w:r>
      <w:r w:rsidR="00AD699A" w:rsidRPr="0034730E">
        <w:rPr>
          <w:rFonts w:asciiTheme="majorBidi" w:eastAsia="Times New Roman" w:hAnsiTheme="majorBidi" w:cstheme="majorBidi"/>
          <w:sz w:val="24"/>
          <w:szCs w:val="24"/>
          <w:lang w:eastAsia="id-ID"/>
        </w:rPr>
        <w:t xml:space="preserve"> pelvik ke umbilikus, paha atas</w:t>
      </w:r>
      <w:r w:rsidRPr="0034730E">
        <w:rPr>
          <w:rFonts w:asciiTheme="majorBidi" w:eastAsia="Times New Roman" w:hAnsiTheme="majorBidi" w:cstheme="majorBidi"/>
          <w:sz w:val="24"/>
          <w:szCs w:val="24"/>
          <w:lang w:eastAsia="id-ID"/>
        </w:rPr>
        <w:t xml:space="preserve"> dan area midsakral (Patree.,Walsh.2007).</w:t>
      </w:r>
    </w:p>
    <w:p w:rsidR="00581DD3" w:rsidRPr="0034730E" w:rsidRDefault="00581DD3" w:rsidP="00885BD7">
      <w:pPr>
        <w:pStyle w:val="ListParagraph"/>
        <w:numPr>
          <w:ilvl w:val="1"/>
          <w:numId w:val="4"/>
        </w:numPr>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Ekspresi Nyeri </w:t>
      </w:r>
    </w:p>
    <w:p w:rsidR="00581DD3" w:rsidRPr="0034730E" w:rsidRDefault="00581DD3" w:rsidP="00885BD7">
      <w:pPr>
        <w:pStyle w:val="ListParagraph"/>
        <w:spacing w:line="480" w:lineRule="auto"/>
        <w:ind w:left="709"/>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sz w:val="24"/>
          <w:szCs w:val="24"/>
          <w:lang w:eastAsia="id-ID"/>
        </w:rPr>
        <w:t xml:space="preserve">      Rasa nyeri muncul akibat respons psikis dan refleks fisik. Kualitas rasa nyeri fisik dinyatakan sebagai nyeri tusukan, nyeri terbakar, rasa sakit, den</w:t>
      </w:r>
      <w:r w:rsidR="00AD699A" w:rsidRPr="0034730E">
        <w:rPr>
          <w:rFonts w:asciiTheme="majorBidi" w:eastAsia="Times New Roman" w:hAnsiTheme="majorBidi" w:cstheme="majorBidi"/>
          <w:sz w:val="24"/>
          <w:szCs w:val="24"/>
          <w:lang w:eastAsia="id-ID"/>
        </w:rPr>
        <w:t>yutan, sensasi tajam, rasa mual</w:t>
      </w:r>
      <w:r w:rsidRPr="0034730E">
        <w:rPr>
          <w:rFonts w:asciiTheme="majorBidi" w:eastAsia="Times New Roman" w:hAnsiTheme="majorBidi" w:cstheme="majorBidi"/>
          <w:sz w:val="24"/>
          <w:szCs w:val="24"/>
          <w:lang w:eastAsia="id-ID"/>
        </w:rPr>
        <w:t xml:space="preserve"> dan kram. Rasa nyeri dalam persalinan menimbulkan gejala yang dapat dikenali. Peningkatan sistem saraf simpatik timbul sebagai respon terhadap nyeri dan dapat mengakibatkan perubahan tekanan darah, denyut nadi, pernapasan dan warna kulit. Serangan mual, muntah dan keringat berlebihan juga s</w:t>
      </w:r>
      <w:r w:rsidR="007315AC">
        <w:rPr>
          <w:rFonts w:asciiTheme="majorBidi" w:eastAsia="Times New Roman" w:hAnsiTheme="majorBidi" w:cstheme="majorBidi"/>
          <w:sz w:val="24"/>
          <w:szCs w:val="24"/>
          <w:lang w:eastAsia="id-ID"/>
        </w:rPr>
        <w:t>angat sering terjadi (Bobak,</w:t>
      </w:r>
      <w:r w:rsidR="00934002">
        <w:rPr>
          <w:rFonts w:asciiTheme="majorBidi" w:eastAsia="Times New Roman" w:hAnsiTheme="majorBidi" w:cstheme="majorBidi"/>
          <w:sz w:val="24"/>
          <w:szCs w:val="24"/>
          <w:lang w:eastAsia="id-ID"/>
        </w:rPr>
        <w:t xml:space="preserve"> </w:t>
      </w:r>
      <w:r w:rsidR="007315AC">
        <w:rPr>
          <w:rFonts w:asciiTheme="majorBidi" w:eastAsia="Times New Roman" w:hAnsiTheme="majorBidi" w:cstheme="majorBidi"/>
          <w:sz w:val="24"/>
          <w:szCs w:val="24"/>
          <w:lang w:eastAsia="id-ID"/>
        </w:rPr>
        <w:t>2005</w:t>
      </w:r>
      <w:r w:rsidRPr="0034730E">
        <w:rPr>
          <w:rFonts w:asciiTheme="majorBidi" w:eastAsia="Times New Roman" w:hAnsiTheme="majorBidi" w:cstheme="majorBidi"/>
          <w:sz w:val="24"/>
          <w:szCs w:val="24"/>
          <w:lang w:eastAsia="id-ID"/>
        </w:rPr>
        <w:t>).</w:t>
      </w:r>
    </w:p>
    <w:p w:rsidR="00581DD3" w:rsidRPr="0034730E" w:rsidRDefault="00581DD3" w:rsidP="00885BD7">
      <w:pPr>
        <w:pStyle w:val="ListParagraph"/>
        <w:numPr>
          <w:ilvl w:val="0"/>
          <w:numId w:val="4"/>
        </w:numPr>
        <w:spacing w:line="480" w:lineRule="auto"/>
        <w:ind w:left="426"/>
        <w:jc w:val="both"/>
        <w:rPr>
          <w:rFonts w:asciiTheme="majorBidi" w:eastAsia="Times New Roman" w:hAnsiTheme="majorBidi" w:cstheme="majorBidi"/>
          <w:sz w:val="24"/>
          <w:szCs w:val="24"/>
          <w:lang w:eastAsia="id-ID"/>
        </w:rPr>
      </w:pPr>
      <w:r w:rsidRPr="0034730E">
        <w:rPr>
          <w:rFonts w:asciiTheme="majorBidi" w:eastAsia="Times New Roman" w:hAnsiTheme="majorBidi" w:cstheme="majorBidi"/>
          <w:b/>
          <w:bCs/>
          <w:sz w:val="24"/>
          <w:szCs w:val="24"/>
          <w:lang w:eastAsia="id-ID"/>
        </w:rPr>
        <w:t xml:space="preserve">Klasifikasi Nyeri </w:t>
      </w:r>
    </w:p>
    <w:p w:rsidR="006B4987" w:rsidRDefault="00581DD3" w:rsidP="00885BD7">
      <w:pPr>
        <w:pStyle w:val="ListParagraph"/>
        <w:spacing w:after="0" w:line="480" w:lineRule="auto"/>
        <w:ind w:left="426"/>
        <w:jc w:val="both"/>
        <w:rPr>
          <w:rFonts w:asciiTheme="majorBidi" w:hAnsiTheme="majorBidi" w:cstheme="majorBidi"/>
          <w:sz w:val="24"/>
          <w:szCs w:val="24"/>
        </w:rPr>
      </w:pPr>
      <w:r w:rsidRPr="0034730E">
        <w:rPr>
          <w:rFonts w:asciiTheme="majorBidi" w:eastAsia="Times New Roman" w:hAnsiTheme="majorBidi" w:cstheme="majorBidi"/>
          <w:b/>
          <w:bCs/>
          <w:sz w:val="24"/>
          <w:szCs w:val="24"/>
          <w:lang w:eastAsia="id-ID"/>
        </w:rPr>
        <w:t xml:space="preserve">      </w:t>
      </w:r>
      <w:r w:rsidR="006B4987" w:rsidRPr="0034730E">
        <w:rPr>
          <w:rFonts w:asciiTheme="majorBidi" w:hAnsiTheme="majorBidi" w:cstheme="majorBidi"/>
          <w:sz w:val="24"/>
          <w:szCs w:val="24"/>
        </w:rPr>
        <w:t xml:space="preserve">     Nyeri dapat diklasifikasikan ke dalam beberapa golongan berdasarkan tempat, sifat, berat ringannya nyeri dan waktu lamanya serangan.</w:t>
      </w:r>
    </w:p>
    <w:p w:rsidR="00934002" w:rsidRDefault="00934002" w:rsidP="00885BD7">
      <w:pPr>
        <w:pStyle w:val="ListParagraph"/>
        <w:spacing w:after="0" w:line="480" w:lineRule="auto"/>
        <w:ind w:left="426"/>
        <w:jc w:val="both"/>
        <w:rPr>
          <w:rFonts w:asciiTheme="majorBidi" w:hAnsiTheme="majorBidi" w:cstheme="majorBidi"/>
          <w:sz w:val="24"/>
          <w:szCs w:val="24"/>
        </w:rPr>
      </w:pPr>
    </w:p>
    <w:p w:rsidR="00934002" w:rsidRPr="0034730E" w:rsidRDefault="00934002" w:rsidP="00885BD7">
      <w:pPr>
        <w:pStyle w:val="ListParagraph"/>
        <w:spacing w:after="0" w:line="480" w:lineRule="auto"/>
        <w:ind w:left="426"/>
        <w:jc w:val="both"/>
        <w:rPr>
          <w:rFonts w:asciiTheme="majorBidi" w:hAnsiTheme="majorBidi" w:cstheme="majorBidi"/>
          <w:sz w:val="24"/>
          <w:szCs w:val="24"/>
        </w:rPr>
      </w:pPr>
    </w:p>
    <w:p w:rsidR="006B4987" w:rsidRPr="0034730E" w:rsidRDefault="006B4987" w:rsidP="00B5096C">
      <w:pPr>
        <w:pStyle w:val="ListParagraph"/>
        <w:numPr>
          <w:ilvl w:val="0"/>
          <w:numId w:val="27"/>
        </w:numPr>
        <w:tabs>
          <w:tab w:val="left" w:pos="709"/>
          <w:tab w:val="left" w:pos="1134"/>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lastRenderedPageBreak/>
        <w:t>Nyeri berdasarkan tepatnya:</w:t>
      </w:r>
    </w:p>
    <w:p w:rsidR="006B4987" w:rsidRPr="0034730E" w:rsidRDefault="006B4987" w:rsidP="00B5096C">
      <w:pPr>
        <w:pStyle w:val="ListParagraph"/>
        <w:numPr>
          <w:ilvl w:val="0"/>
          <w:numId w:val="28"/>
        </w:numPr>
        <w:spacing w:after="0" w:line="480" w:lineRule="auto"/>
        <w:jc w:val="both"/>
        <w:rPr>
          <w:rFonts w:asciiTheme="majorBidi" w:hAnsiTheme="majorBidi" w:cstheme="majorBidi"/>
          <w:sz w:val="24"/>
          <w:szCs w:val="24"/>
        </w:rPr>
      </w:pPr>
      <w:r w:rsidRPr="0034730E">
        <w:rPr>
          <w:rFonts w:asciiTheme="majorBidi" w:hAnsiTheme="majorBidi" w:cstheme="majorBidi"/>
          <w:i/>
          <w:sz w:val="24"/>
          <w:szCs w:val="24"/>
        </w:rPr>
        <w:t>Pheriperal pain,</w:t>
      </w:r>
      <w:r w:rsidRPr="0034730E">
        <w:rPr>
          <w:rFonts w:asciiTheme="majorBidi" w:hAnsiTheme="majorBidi" w:cstheme="majorBidi"/>
          <w:sz w:val="24"/>
          <w:szCs w:val="24"/>
        </w:rPr>
        <w:t xml:space="preserve"> yaitu nyeri yang terasa pada permukaan tubuh misalnya pada kulit, mukosa.</w:t>
      </w:r>
    </w:p>
    <w:p w:rsidR="006B4987" w:rsidRPr="0034730E" w:rsidRDefault="006B4987" w:rsidP="00B5096C">
      <w:pPr>
        <w:pStyle w:val="ListParagraph"/>
        <w:numPr>
          <w:ilvl w:val="0"/>
          <w:numId w:val="28"/>
        </w:numPr>
        <w:spacing w:after="0" w:line="480" w:lineRule="auto"/>
        <w:jc w:val="both"/>
        <w:rPr>
          <w:rFonts w:asciiTheme="majorBidi" w:hAnsiTheme="majorBidi" w:cstheme="majorBidi"/>
          <w:sz w:val="24"/>
          <w:szCs w:val="24"/>
        </w:rPr>
      </w:pPr>
      <w:r w:rsidRPr="0034730E">
        <w:rPr>
          <w:rFonts w:asciiTheme="majorBidi" w:hAnsiTheme="majorBidi" w:cstheme="majorBidi"/>
          <w:i/>
          <w:sz w:val="24"/>
          <w:szCs w:val="24"/>
        </w:rPr>
        <w:t>Deep pain,</w:t>
      </w:r>
      <w:r w:rsidRPr="0034730E">
        <w:rPr>
          <w:rFonts w:asciiTheme="majorBidi" w:hAnsiTheme="majorBidi" w:cstheme="majorBidi"/>
          <w:sz w:val="24"/>
          <w:szCs w:val="24"/>
        </w:rPr>
        <w:t xml:space="preserve"> yaitu nyeri yang terasa pada permukaan tubuh yang lebih dalam atau pada organ-organ tubuh visceral.</w:t>
      </w:r>
    </w:p>
    <w:p w:rsidR="006B4987" w:rsidRPr="0034730E" w:rsidRDefault="006B4987" w:rsidP="00B5096C">
      <w:pPr>
        <w:pStyle w:val="ListParagraph"/>
        <w:numPr>
          <w:ilvl w:val="0"/>
          <w:numId w:val="28"/>
        </w:numPr>
        <w:spacing w:after="0" w:line="480" w:lineRule="auto"/>
        <w:jc w:val="both"/>
        <w:rPr>
          <w:rFonts w:asciiTheme="majorBidi" w:hAnsiTheme="majorBidi" w:cstheme="majorBidi"/>
          <w:sz w:val="24"/>
          <w:szCs w:val="24"/>
        </w:rPr>
      </w:pPr>
      <w:r w:rsidRPr="0034730E">
        <w:rPr>
          <w:rFonts w:asciiTheme="majorBidi" w:hAnsiTheme="majorBidi" w:cstheme="majorBidi"/>
          <w:i/>
          <w:sz w:val="24"/>
          <w:szCs w:val="24"/>
        </w:rPr>
        <w:t>Refered pain</w:t>
      </w:r>
      <w:r w:rsidRPr="0034730E">
        <w:rPr>
          <w:rFonts w:asciiTheme="majorBidi" w:hAnsiTheme="majorBidi" w:cstheme="majorBidi"/>
          <w:sz w:val="24"/>
          <w:szCs w:val="24"/>
        </w:rPr>
        <w:t>, yaitu nyeri dalam yang disebabkan karena penyakit organ/struktur dalam tubuh yang ditransmisikan ke bagian tubuh di daerah yang berbeda, bukan daerah asal nyeri.</w:t>
      </w:r>
    </w:p>
    <w:p w:rsidR="006B4987" w:rsidRPr="0034730E" w:rsidRDefault="006B4987" w:rsidP="00B5096C">
      <w:pPr>
        <w:pStyle w:val="ListParagraph"/>
        <w:numPr>
          <w:ilvl w:val="0"/>
          <w:numId w:val="28"/>
        </w:numPr>
        <w:spacing w:after="0" w:line="480" w:lineRule="auto"/>
        <w:jc w:val="both"/>
        <w:rPr>
          <w:rFonts w:asciiTheme="majorBidi" w:hAnsiTheme="majorBidi" w:cstheme="majorBidi"/>
          <w:sz w:val="24"/>
          <w:szCs w:val="24"/>
        </w:rPr>
      </w:pPr>
      <w:r w:rsidRPr="0034730E">
        <w:rPr>
          <w:rFonts w:asciiTheme="majorBidi" w:hAnsiTheme="majorBidi" w:cstheme="majorBidi"/>
          <w:i/>
          <w:sz w:val="24"/>
          <w:szCs w:val="24"/>
        </w:rPr>
        <w:t>Central pain</w:t>
      </w:r>
      <w:r w:rsidRPr="0034730E">
        <w:rPr>
          <w:rFonts w:asciiTheme="majorBidi" w:hAnsiTheme="majorBidi" w:cstheme="majorBidi"/>
          <w:sz w:val="24"/>
          <w:szCs w:val="24"/>
        </w:rPr>
        <w:t>, yaitu nyeri yang terjadi karena perangsangan pada sistem saraf pusat, spinal cord, batang otak, talamus dan lain-lain.</w:t>
      </w:r>
    </w:p>
    <w:p w:rsidR="006B4987" w:rsidRPr="0034730E" w:rsidRDefault="006B4987" w:rsidP="00B5096C">
      <w:pPr>
        <w:pStyle w:val="ListParagraph"/>
        <w:numPr>
          <w:ilvl w:val="0"/>
          <w:numId w:val="27"/>
        </w:numPr>
        <w:tabs>
          <w:tab w:val="left" w:pos="709"/>
          <w:tab w:val="left" w:pos="1134"/>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t>Nyeri berdasarkan sifatnya:</w:t>
      </w:r>
    </w:p>
    <w:p w:rsidR="006B4987" w:rsidRPr="0034730E" w:rsidRDefault="006B4987" w:rsidP="00B5096C">
      <w:pPr>
        <w:pStyle w:val="ListParagraph"/>
        <w:numPr>
          <w:ilvl w:val="0"/>
          <w:numId w:val="29"/>
        </w:numPr>
        <w:spacing w:after="0" w:line="480" w:lineRule="auto"/>
        <w:jc w:val="both"/>
        <w:rPr>
          <w:rFonts w:asciiTheme="majorBidi" w:hAnsiTheme="majorBidi" w:cstheme="majorBidi"/>
          <w:sz w:val="24"/>
          <w:szCs w:val="24"/>
        </w:rPr>
      </w:pPr>
      <w:r w:rsidRPr="0034730E">
        <w:rPr>
          <w:rFonts w:asciiTheme="majorBidi" w:hAnsiTheme="majorBidi" w:cstheme="majorBidi"/>
          <w:i/>
          <w:sz w:val="24"/>
          <w:szCs w:val="24"/>
        </w:rPr>
        <w:t>Incidental pain</w:t>
      </w:r>
      <w:r w:rsidRPr="0034730E">
        <w:rPr>
          <w:rFonts w:asciiTheme="majorBidi" w:hAnsiTheme="majorBidi" w:cstheme="majorBidi"/>
          <w:sz w:val="24"/>
          <w:szCs w:val="24"/>
        </w:rPr>
        <w:t>, yaitu nyeri yang ditimbulkan sewaktu-waktu lalu menghilang.</w:t>
      </w:r>
    </w:p>
    <w:p w:rsidR="006B4987" w:rsidRPr="0034730E" w:rsidRDefault="006B4987" w:rsidP="00B5096C">
      <w:pPr>
        <w:pStyle w:val="ListParagraph"/>
        <w:numPr>
          <w:ilvl w:val="0"/>
          <w:numId w:val="29"/>
        </w:numPr>
        <w:tabs>
          <w:tab w:val="left" w:pos="1276"/>
        </w:tabs>
        <w:spacing w:after="0" w:line="480" w:lineRule="auto"/>
        <w:jc w:val="both"/>
        <w:rPr>
          <w:rFonts w:asciiTheme="majorBidi" w:hAnsiTheme="majorBidi" w:cstheme="majorBidi"/>
          <w:sz w:val="24"/>
          <w:szCs w:val="24"/>
        </w:rPr>
      </w:pPr>
      <w:r w:rsidRPr="0034730E">
        <w:rPr>
          <w:rFonts w:asciiTheme="majorBidi" w:hAnsiTheme="majorBidi" w:cstheme="majorBidi"/>
          <w:i/>
          <w:sz w:val="24"/>
          <w:szCs w:val="24"/>
        </w:rPr>
        <w:t>Steady pain</w:t>
      </w:r>
      <w:r w:rsidRPr="0034730E">
        <w:rPr>
          <w:rFonts w:asciiTheme="majorBidi" w:hAnsiTheme="majorBidi" w:cstheme="majorBidi"/>
          <w:sz w:val="24"/>
          <w:szCs w:val="24"/>
        </w:rPr>
        <w:t>, yaitu nyeri yang timbul dan menetap serta dirasakan dalam waktu yang lama.</w:t>
      </w:r>
    </w:p>
    <w:p w:rsidR="006B4987" w:rsidRPr="0034730E" w:rsidRDefault="006B4987" w:rsidP="00B5096C">
      <w:pPr>
        <w:pStyle w:val="ListParagraph"/>
        <w:numPr>
          <w:ilvl w:val="0"/>
          <w:numId w:val="29"/>
        </w:numPr>
        <w:spacing w:after="0" w:line="480" w:lineRule="auto"/>
        <w:jc w:val="both"/>
        <w:rPr>
          <w:rFonts w:asciiTheme="majorBidi" w:hAnsiTheme="majorBidi" w:cstheme="majorBidi"/>
          <w:sz w:val="24"/>
          <w:szCs w:val="24"/>
        </w:rPr>
      </w:pPr>
      <w:r w:rsidRPr="0034730E">
        <w:rPr>
          <w:rFonts w:asciiTheme="majorBidi" w:hAnsiTheme="majorBidi" w:cstheme="majorBidi"/>
          <w:i/>
          <w:sz w:val="24"/>
          <w:szCs w:val="24"/>
        </w:rPr>
        <w:t>Paroxymal pain</w:t>
      </w:r>
      <w:r w:rsidRPr="0034730E">
        <w:rPr>
          <w:rFonts w:asciiTheme="majorBidi" w:hAnsiTheme="majorBidi" w:cstheme="majorBidi"/>
          <w:sz w:val="24"/>
          <w:szCs w:val="24"/>
        </w:rPr>
        <w:t>, yaitu nyeri yang dirasakan berintensitas tinggi dan kuat sekali. Nyeri tersebut biasanya menetap ± 10-15 menit, lalu menghilang kemudian timbul lagi.</w:t>
      </w:r>
    </w:p>
    <w:p w:rsidR="006B4987" w:rsidRPr="0034730E" w:rsidRDefault="006B4987" w:rsidP="00B5096C">
      <w:pPr>
        <w:pStyle w:val="ListParagraph"/>
        <w:numPr>
          <w:ilvl w:val="0"/>
          <w:numId w:val="27"/>
        </w:numPr>
        <w:tabs>
          <w:tab w:val="left" w:pos="709"/>
          <w:tab w:val="left" w:pos="1134"/>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t>Nyeri berdasarkan berat ringannya:</w:t>
      </w:r>
    </w:p>
    <w:p w:rsidR="006B4987" w:rsidRPr="0034730E" w:rsidRDefault="006B4987" w:rsidP="00B5096C">
      <w:pPr>
        <w:pStyle w:val="ListParagraph"/>
        <w:numPr>
          <w:ilvl w:val="0"/>
          <w:numId w:val="30"/>
        </w:numPr>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t>Nyeri ringan, yaitu nyeri dengan intensitas rendah.</w:t>
      </w:r>
    </w:p>
    <w:p w:rsidR="006B4987" w:rsidRPr="0034730E" w:rsidRDefault="006B4987" w:rsidP="00B5096C">
      <w:pPr>
        <w:pStyle w:val="ListParagraph"/>
        <w:numPr>
          <w:ilvl w:val="0"/>
          <w:numId w:val="30"/>
        </w:numPr>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t>Nyeri sedang, yaitu nyeri yang menimbulkan reaksi.</w:t>
      </w:r>
    </w:p>
    <w:p w:rsidR="006B4987" w:rsidRDefault="006B4987" w:rsidP="00B5096C">
      <w:pPr>
        <w:pStyle w:val="ListParagraph"/>
        <w:numPr>
          <w:ilvl w:val="0"/>
          <w:numId w:val="30"/>
        </w:numPr>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t>Nyeri berat, yaitu nyeri dengan intensitas yang tinggi.</w:t>
      </w:r>
    </w:p>
    <w:p w:rsidR="00934002" w:rsidRPr="0034730E" w:rsidRDefault="00934002" w:rsidP="00934002">
      <w:pPr>
        <w:pStyle w:val="ListParagraph"/>
        <w:spacing w:after="0" w:line="480" w:lineRule="auto"/>
        <w:ind w:left="1080"/>
        <w:jc w:val="both"/>
        <w:rPr>
          <w:rFonts w:asciiTheme="majorBidi" w:hAnsiTheme="majorBidi" w:cstheme="majorBidi"/>
          <w:sz w:val="24"/>
          <w:szCs w:val="24"/>
        </w:rPr>
      </w:pPr>
    </w:p>
    <w:p w:rsidR="006B4987" w:rsidRPr="0034730E" w:rsidRDefault="006B4987" w:rsidP="00B5096C">
      <w:pPr>
        <w:pStyle w:val="ListParagraph"/>
        <w:numPr>
          <w:ilvl w:val="0"/>
          <w:numId w:val="27"/>
        </w:numPr>
        <w:tabs>
          <w:tab w:val="left" w:pos="709"/>
          <w:tab w:val="left" w:pos="1134"/>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lastRenderedPageBreak/>
        <w:t>Nyeri berdasarkan waktu lamanya serangan:</w:t>
      </w:r>
    </w:p>
    <w:p w:rsidR="006B4987" w:rsidRPr="0034730E" w:rsidRDefault="006B4987" w:rsidP="00B5096C">
      <w:pPr>
        <w:pStyle w:val="ListParagraph"/>
        <w:numPr>
          <w:ilvl w:val="0"/>
          <w:numId w:val="31"/>
        </w:numPr>
        <w:tabs>
          <w:tab w:val="left" w:pos="851"/>
        </w:tabs>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t>Nyeri akut, yaitu</w:t>
      </w:r>
      <w:r w:rsidRPr="0034730E">
        <w:rPr>
          <w:rFonts w:asciiTheme="majorBidi" w:hAnsiTheme="majorBidi" w:cstheme="majorBidi"/>
          <w:sz w:val="24"/>
          <w:szCs w:val="24"/>
          <w:lang w:val="en-US"/>
        </w:rPr>
        <w:t xml:space="preserve"> </w:t>
      </w:r>
      <w:r w:rsidRPr="0034730E">
        <w:rPr>
          <w:rFonts w:asciiTheme="majorBidi" w:hAnsiTheme="majorBidi" w:cstheme="majorBidi"/>
          <w:sz w:val="24"/>
          <w:szCs w:val="24"/>
        </w:rPr>
        <w:t>nyeri yang dirasakan dalam waktu yang singkat dan berakhir kurang dari enam bulan, sumber dan daerah nyeri diketahui dengan jelas. Rasa nyeri mungkin sebagai akibat dari luka, seperti luka operasi, ataupun suatu penyakit arteriosklerosis pada arteri koroner.</w:t>
      </w:r>
    </w:p>
    <w:p w:rsidR="006B4987" w:rsidRPr="0034730E" w:rsidRDefault="00934002" w:rsidP="00B5096C">
      <w:pPr>
        <w:pStyle w:val="ListParagraph"/>
        <w:numPr>
          <w:ilvl w:val="0"/>
          <w:numId w:val="31"/>
        </w:numPr>
        <w:tabs>
          <w:tab w:val="left" w:pos="993"/>
        </w:tabs>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6B4987" w:rsidRPr="0034730E">
        <w:rPr>
          <w:rFonts w:asciiTheme="majorBidi" w:hAnsiTheme="majorBidi" w:cstheme="majorBidi"/>
          <w:sz w:val="24"/>
          <w:szCs w:val="24"/>
        </w:rPr>
        <w:t>Nyeri kronis, yaitu nyeri yang dirasakan lebih dari enam bulan. Nyeri kronis ini pola nya beragam dan berlangsung berbulan-bulan bahkan bertahun-tahun. Ragam pola tersebut ada yang nyeri timbul dengan periode yang diselingi interval bebas dari</w:t>
      </w:r>
      <w:r w:rsidR="006B4987" w:rsidRPr="0034730E">
        <w:rPr>
          <w:rFonts w:asciiTheme="majorBidi" w:hAnsiTheme="majorBidi" w:cstheme="majorBidi"/>
          <w:sz w:val="24"/>
          <w:szCs w:val="24"/>
          <w:lang w:val="en-US"/>
        </w:rPr>
        <w:t xml:space="preserve"> </w:t>
      </w:r>
      <w:r w:rsidR="006B4987" w:rsidRPr="0034730E">
        <w:rPr>
          <w:rFonts w:asciiTheme="majorBidi" w:hAnsiTheme="majorBidi" w:cstheme="majorBidi"/>
          <w:sz w:val="24"/>
          <w:szCs w:val="24"/>
        </w:rPr>
        <w:t>nyeri lalu timbul kembali lagi nyeri, dan begitu seterusnya. Ada pula pola nyeri kronis yang konstan, artinya rasa nyeri tersebut terus-menerus terasa makin lama semakin meningkat intensitasnya walaupun telah diberi pengobatan. Misalnya, pada nyeri karena neoplasma. (Zakiyah,2015)</w:t>
      </w:r>
    </w:p>
    <w:p w:rsidR="006B4987" w:rsidRPr="0034730E" w:rsidRDefault="006B4987" w:rsidP="00B5096C">
      <w:pPr>
        <w:pStyle w:val="ListParagraph"/>
        <w:numPr>
          <w:ilvl w:val="0"/>
          <w:numId w:val="27"/>
        </w:numPr>
        <w:tabs>
          <w:tab w:val="left" w:pos="709"/>
          <w:tab w:val="left" w:pos="1134"/>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t>Nyeri berdasarkan etiologinya</w:t>
      </w:r>
    </w:p>
    <w:p w:rsidR="006B4987" w:rsidRPr="0034730E" w:rsidRDefault="006B4987" w:rsidP="00934002">
      <w:pPr>
        <w:spacing w:after="0" w:line="480" w:lineRule="auto"/>
        <w:ind w:left="720"/>
        <w:jc w:val="both"/>
        <w:rPr>
          <w:rFonts w:asciiTheme="majorBidi" w:hAnsiTheme="majorBidi" w:cstheme="majorBidi"/>
          <w:sz w:val="24"/>
          <w:szCs w:val="24"/>
        </w:rPr>
      </w:pPr>
      <w:r w:rsidRPr="0034730E">
        <w:rPr>
          <w:rFonts w:asciiTheme="majorBidi" w:hAnsiTheme="majorBidi" w:cstheme="majorBidi"/>
          <w:sz w:val="24"/>
          <w:szCs w:val="24"/>
        </w:rPr>
        <w:t xml:space="preserve">     Nyeri fisiologi atau nyeri organik merupakan nyeri yang diakibatkan oleh kerusakan organ tubuh. Penyebab nyeri umumnya mudah dikenali sebagai akibat adanya cedera, penyakit, atau pembedahan salah satu atau beberapa organ.</w:t>
      </w:r>
    </w:p>
    <w:p w:rsidR="006B4987" w:rsidRPr="0034730E" w:rsidRDefault="006B4987" w:rsidP="00B5096C">
      <w:pPr>
        <w:pStyle w:val="ListParagraph"/>
        <w:numPr>
          <w:ilvl w:val="0"/>
          <w:numId w:val="27"/>
        </w:numPr>
        <w:tabs>
          <w:tab w:val="left" w:pos="709"/>
          <w:tab w:val="left" w:pos="1134"/>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t>Nyeri psikogenik</w:t>
      </w:r>
    </w:p>
    <w:p w:rsidR="006B4987" w:rsidRDefault="006B4987" w:rsidP="00934002">
      <w:pPr>
        <w:pStyle w:val="ListParagraph"/>
        <w:tabs>
          <w:tab w:val="left" w:pos="851"/>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t xml:space="preserve">     Penyebab fisik nyeri sulit di identifikasi karena nyeri ini disebabkan oleh berbagai faktor </w:t>
      </w:r>
      <w:r w:rsidRPr="0034730E">
        <w:rPr>
          <w:rFonts w:asciiTheme="majorBidi" w:hAnsiTheme="majorBidi" w:cstheme="majorBidi"/>
          <w:sz w:val="24"/>
          <w:szCs w:val="24"/>
          <w:lang w:val="en-ID"/>
        </w:rPr>
        <w:t>p</w:t>
      </w:r>
      <w:r w:rsidRPr="0034730E">
        <w:rPr>
          <w:rFonts w:asciiTheme="majorBidi" w:hAnsiTheme="majorBidi" w:cstheme="majorBidi"/>
          <w:sz w:val="24"/>
          <w:szCs w:val="24"/>
        </w:rPr>
        <w:t>sikologis. Nyeri ini terjadi karena efek-efek psikogenik seperti cemas dan takut yang dirasakan klien.</w:t>
      </w:r>
    </w:p>
    <w:p w:rsidR="00934002" w:rsidRPr="0034730E" w:rsidRDefault="00934002" w:rsidP="00934002">
      <w:pPr>
        <w:pStyle w:val="ListParagraph"/>
        <w:tabs>
          <w:tab w:val="left" w:pos="851"/>
        </w:tabs>
        <w:spacing w:after="0" w:line="480" w:lineRule="auto"/>
        <w:ind w:left="757"/>
        <w:jc w:val="both"/>
        <w:rPr>
          <w:rFonts w:asciiTheme="majorBidi" w:hAnsiTheme="majorBidi" w:cstheme="majorBidi"/>
          <w:sz w:val="24"/>
          <w:szCs w:val="24"/>
        </w:rPr>
      </w:pPr>
    </w:p>
    <w:p w:rsidR="006B4987" w:rsidRPr="0034730E" w:rsidRDefault="006B4987" w:rsidP="00B5096C">
      <w:pPr>
        <w:pStyle w:val="ListParagraph"/>
        <w:numPr>
          <w:ilvl w:val="0"/>
          <w:numId w:val="27"/>
        </w:numPr>
        <w:tabs>
          <w:tab w:val="left" w:pos="709"/>
          <w:tab w:val="left" w:pos="1134"/>
        </w:tabs>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lastRenderedPageBreak/>
        <w:t>Nyeri neurogenik</w:t>
      </w:r>
    </w:p>
    <w:p w:rsidR="006B4987" w:rsidRDefault="006B4987" w:rsidP="00934002">
      <w:pPr>
        <w:pStyle w:val="ListParagraph"/>
        <w:spacing w:after="0" w:line="480" w:lineRule="auto"/>
        <w:ind w:left="757"/>
        <w:jc w:val="both"/>
        <w:rPr>
          <w:rFonts w:asciiTheme="majorBidi" w:hAnsiTheme="majorBidi" w:cstheme="majorBidi"/>
          <w:sz w:val="24"/>
          <w:szCs w:val="24"/>
        </w:rPr>
      </w:pPr>
      <w:r w:rsidRPr="0034730E">
        <w:rPr>
          <w:rFonts w:asciiTheme="majorBidi" w:hAnsiTheme="majorBidi" w:cstheme="majorBidi"/>
          <w:sz w:val="24"/>
          <w:szCs w:val="24"/>
        </w:rPr>
        <w:t xml:space="preserve">     Nyeri yang timbul akibat gangguan pada neuron, misalnya pada kasus neuralgia. Nyeri neurogenik ini dapat terjadi secara akut maupun kronis (Zakiyah, 2015)</w:t>
      </w:r>
      <w:r w:rsidR="00934002">
        <w:rPr>
          <w:rFonts w:asciiTheme="majorBidi" w:hAnsiTheme="majorBidi" w:cstheme="majorBidi"/>
          <w:sz w:val="24"/>
          <w:szCs w:val="24"/>
        </w:rPr>
        <w:t>.</w:t>
      </w:r>
    </w:p>
    <w:p w:rsidR="00934002" w:rsidRDefault="00934002" w:rsidP="00934002">
      <w:pPr>
        <w:pStyle w:val="ListParagraph"/>
        <w:spacing w:after="0" w:line="240" w:lineRule="auto"/>
        <w:ind w:left="757"/>
        <w:jc w:val="both"/>
        <w:rPr>
          <w:rFonts w:asciiTheme="majorBidi" w:hAnsiTheme="majorBidi" w:cstheme="majorBidi"/>
          <w:sz w:val="24"/>
          <w:szCs w:val="24"/>
        </w:rPr>
      </w:pPr>
    </w:p>
    <w:p w:rsidR="00505F97" w:rsidRPr="0034730E" w:rsidRDefault="00505F97" w:rsidP="00200664">
      <w:pPr>
        <w:pStyle w:val="ListParagraph"/>
        <w:numPr>
          <w:ilvl w:val="0"/>
          <w:numId w:val="4"/>
        </w:numPr>
        <w:tabs>
          <w:tab w:val="left" w:pos="284"/>
        </w:tabs>
        <w:spacing w:after="0" w:line="480" w:lineRule="auto"/>
        <w:jc w:val="both"/>
        <w:rPr>
          <w:rFonts w:asciiTheme="majorBidi" w:hAnsiTheme="majorBidi" w:cstheme="majorBidi"/>
          <w:b/>
          <w:bCs/>
          <w:sz w:val="24"/>
          <w:szCs w:val="24"/>
        </w:rPr>
      </w:pPr>
      <w:r w:rsidRPr="0034730E">
        <w:rPr>
          <w:rFonts w:asciiTheme="majorBidi" w:hAnsiTheme="majorBidi" w:cstheme="majorBidi"/>
          <w:b/>
          <w:bCs/>
          <w:sz w:val="24"/>
          <w:szCs w:val="24"/>
        </w:rPr>
        <w:t>Skala nyeri</w:t>
      </w:r>
    </w:p>
    <w:p w:rsidR="00505F97" w:rsidRPr="0034730E" w:rsidRDefault="00505F97" w:rsidP="00200664">
      <w:pPr>
        <w:tabs>
          <w:tab w:val="left" w:pos="426"/>
          <w:tab w:val="left" w:pos="1134"/>
        </w:tabs>
        <w:spacing w:after="0" w:line="480" w:lineRule="auto"/>
        <w:ind w:left="426"/>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ab/>
        <w:t>Menurut Potter &amp; Perry (2014) terdapat beberapa skala nyeri yang dapat digunakan untuk mengetahui tingkat nyeri antara lain:</w:t>
      </w:r>
    </w:p>
    <w:p w:rsidR="00505F97" w:rsidRPr="0034730E" w:rsidRDefault="00505F97" w:rsidP="00B5096C">
      <w:pPr>
        <w:pStyle w:val="ListParagraph"/>
        <w:numPr>
          <w:ilvl w:val="0"/>
          <w:numId w:val="32"/>
        </w:numPr>
        <w:tabs>
          <w:tab w:val="left" w:pos="709"/>
          <w:tab w:val="left" w:pos="1134"/>
        </w:tabs>
        <w:spacing w:after="0" w:line="480" w:lineRule="auto"/>
        <w:jc w:val="both"/>
        <w:rPr>
          <w:rFonts w:asciiTheme="majorBidi" w:eastAsia="Times New Roman" w:hAnsiTheme="majorBidi" w:cstheme="majorBidi"/>
          <w:sz w:val="24"/>
          <w:szCs w:val="24"/>
        </w:rPr>
      </w:pPr>
      <w:r w:rsidRPr="0034730E">
        <w:rPr>
          <w:rFonts w:asciiTheme="majorBidi" w:eastAsia="Times New Roman" w:hAnsiTheme="majorBidi" w:cstheme="majorBidi"/>
          <w:i/>
          <w:sz w:val="24"/>
          <w:szCs w:val="24"/>
        </w:rPr>
        <w:t xml:space="preserve">Verbal Descriptor Scale </w:t>
      </w:r>
      <w:r w:rsidRPr="0034730E">
        <w:rPr>
          <w:rFonts w:asciiTheme="majorBidi" w:eastAsia="Times New Roman" w:hAnsiTheme="majorBidi" w:cstheme="majorBidi"/>
          <w:sz w:val="24"/>
          <w:szCs w:val="24"/>
        </w:rPr>
        <w:t>(VDS)</w:t>
      </w:r>
    </w:p>
    <w:p w:rsidR="00505F97" w:rsidRPr="00934002" w:rsidRDefault="00505F97" w:rsidP="00934002">
      <w:pPr>
        <w:tabs>
          <w:tab w:val="left" w:pos="1418"/>
        </w:tabs>
        <w:spacing w:after="0" w:line="480" w:lineRule="auto"/>
        <w:ind w:left="709" w:hanging="1418"/>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ab/>
        <w:t xml:space="preserve">     Skala pendeskripsi verbal merupakan sebuah garis yang terdiri dari tiga sampai lima kata pendeskripsi yang tersusun dengan jarak yang sama di sepanjang garis. Pendeskripsi ini diurutkan dari “tidak terasa nyeri” sampai “nyeri yang tidak tertahan”. Perawat menunjukkan klien tentang skala tersebut dan meminta klien untuk memilih intensitas nyeri terbaru yang dirasakannya. Perawat juga menanyakan seberapa jauh nyeri terasa paling menyakitkan dan seberapa jauh nyeri terasa tidak menyakitkan. Alat VDS ini memungkinkan klien memilih sebuah kategori untuk mendeskripsikan rasa nyeri.</w:t>
      </w:r>
    </w:p>
    <w:p w:rsidR="00505F97" w:rsidRPr="0034730E" w:rsidRDefault="00343B31" w:rsidP="00885BD7">
      <w:pPr>
        <w:tabs>
          <w:tab w:val="left" w:pos="851"/>
        </w:tabs>
        <w:spacing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lang w:eastAsia="id-ID"/>
        </w:rPr>
        <w:pict>
          <v:shapetype id="_x0000_t202" coordsize="21600,21600" o:spt="202" path="m,l,21600r21600,l21600,xe">
            <v:stroke joinstyle="miter"/>
            <v:path gradientshapeok="t" o:connecttype="rect"/>
          </v:shapetype>
          <v:shape id="_x0000_s1162" type="#_x0000_t202" style="position:absolute;left:0;text-align:left;margin-left:330.2pt;margin-top:18.9pt;width:71.1pt;height:75.75pt;z-index:251730944" strokecolor="white [3212]">
            <v:textbox>
              <w:txbxContent>
                <w:p w:rsidR="00200664" w:rsidRDefault="00200664" w:rsidP="00505F97">
                  <w:pPr>
                    <w:spacing w:line="240" w:lineRule="auto"/>
                    <w:jc w:val="center"/>
                  </w:pPr>
                  <w:r>
                    <w:t>10</w:t>
                  </w:r>
                </w:p>
                <w:p w:rsidR="00200664" w:rsidRDefault="00200664" w:rsidP="00505F97">
                  <w:pPr>
                    <w:spacing w:line="240" w:lineRule="auto"/>
                    <w:jc w:val="center"/>
                  </w:pPr>
                  <w:r>
                    <w:t>Nyeri berat tidak terkontrol</w:t>
                  </w:r>
                </w:p>
              </w:txbxContent>
            </v:textbox>
          </v:shape>
        </w:pict>
      </w:r>
      <w:r>
        <w:rPr>
          <w:rFonts w:asciiTheme="majorBidi" w:eastAsia="Times New Roman" w:hAnsiTheme="majorBidi" w:cstheme="majorBidi"/>
          <w:noProof/>
          <w:sz w:val="24"/>
          <w:szCs w:val="24"/>
          <w:lang w:eastAsia="id-ID"/>
        </w:rPr>
        <w:pict>
          <v:shape id="_x0000_s1160" type="#_x0000_t202" style="position:absolute;left:0;text-align:left;margin-left:185pt;margin-top:17.45pt;width:71.9pt;height:59.8pt;z-index:251728896" strokecolor="white [3212]">
            <v:textbox>
              <w:txbxContent>
                <w:p w:rsidR="00200664" w:rsidRDefault="00200664" w:rsidP="00505F97">
                  <w:pPr>
                    <w:spacing w:line="240" w:lineRule="auto"/>
                    <w:jc w:val="center"/>
                  </w:pPr>
                  <w:r>
                    <w:t>4    5    6</w:t>
                  </w:r>
                </w:p>
                <w:p w:rsidR="00200664" w:rsidRDefault="00200664" w:rsidP="00505F97">
                  <w:pPr>
                    <w:spacing w:line="240" w:lineRule="auto"/>
                    <w:jc w:val="center"/>
                  </w:pPr>
                  <w:r>
                    <w:t>Nyeri sedang</w:t>
                  </w:r>
                </w:p>
              </w:txbxContent>
            </v:textbox>
          </v:shape>
        </w:pict>
      </w:r>
      <w:r>
        <w:rPr>
          <w:rFonts w:asciiTheme="majorBidi" w:eastAsia="Times New Roman" w:hAnsiTheme="majorBidi" w:cstheme="majorBidi"/>
          <w:noProof/>
          <w:sz w:val="24"/>
          <w:szCs w:val="24"/>
          <w:lang w:eastAsia="id-ID"/>
        </w:rPr>
        <w:pict>
          <v:shape id="_x0000_s1159" type="#_x0000_t202" style="position:absolute;left:0;text-align:left;margin-left:107.85pt;margin-top:16.5pt;width:65.9pt;height:66.85pt;z-index:251727872" strokecolor="white [3212]">
            <v:textbox>
              <w:txbxContent>
                <w:p w:rsidR="00200664" w:rsidRDefault="00200664" w:rsidP="00505F97">
                  <w:pPr>
                    <w:spacing w:line="240" w:lineRule="auto"/>
                    <w:jc w:val="center"/>
                  </w:pPr>
                  <w:r>
                    <w:t>1    2    3</w:t>
                  </w:r>
                </w:p>
                <w:p w:rsidR="00200664" w:rsidRDefault="00200664" w:rsidP="00505F97">
                  <w:pPr>
                    <w:spacing w:line="240" w:lineRule="auto"/>
                    <w:jc w:val="center"/>
                  </w:pPr>
                  <w:r>
                    <w:t>Nyeri ringan</w:t>
                  </w:r>
                </w:p>
              </w:txbxContent>
            </v:textbox>
          </v:shape>
        </w:pict>
      </w:r>
      <w:r>
        <w:rPr>
          <w:rFonts w:asciiTheme="majorBidi" w:eastAsia="Times New Roman" w:hAnsiTheme="majorBidi" w:cstheme="majorBidi"/>
          <w:noProof/>
          <w:sz w:val="24"/>
          <w:szCs w:val="24"/>
          <w:lang w:eastAsia="id-ID"/>
        </w:rPr>
        <w:pict>
          <v:shape id="_x0000_s1158" type="#_x0000_t202" style="position:absolute;left:0;text-align:left;margin-left:35.4pt;margin-top:16.5pt;width:72.45pt;height:52pt;z-index:251726848" strokecolor="white [3212]">
            <v:textbox>
              <w:txbxContent>
                <w:p w:rsidR="00200664" w:rsidRDefault="00200664" w:rsidP="00505F97">
                  <w:pPr>
                    <w:spacing w:line="240" w:lineRule="auto"/>
                    <w:jc w:val="center"/>
                  </w:pPr>
                  <w:r>
                    <w:t>0</w:t>
                  </w:r>
                </w:p>
                <w:p w:rsidR="00200664" w:rsidRDefault="00200664" w:rsidP="00505F97">
                  <w:pPr>
                    <w:spacing w:line="240" w:lineRule="auto"/>
                    <w:jc w:val="center"/>
                  </w:pPr>
                  <w:r>
                    <w:t>Tidak nyeri</w:t>
                  </w:r>
                </w:p>
              </w:txbxContent>
            </v:textbox>
          </v:shape>
        </w:pict>
      </w:r>
      <w:r>
        <w:rPr>
          <w:rFonts w:asciiTheme="majorBidi" w:eastAsia="Times New Roman"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164" type="#_x0000_t32" style="position:absolute;left:0;text-align:left;margin-left:360.25pt;margin-top:-2.25pt;width:.05pt;height:16.95pt;z-index:251732992" o:connectortype="straight"/>
        </w:pict>
      </w:r>
      <w:r>
        <w:rPr>
          <w:rFonts w:asciiTheme="majorBidi" w:eastAsia="Times New Roman" w:hAnsiTheme="majorBidi" w:cstheme="majorBidi"/>
          <w:noProof/>
          <w:sz w:val="24"/>
          <w:szCs w:val="24"/>
          <w:lang w:eastAsia="id-ID"/>
        </w:rPr>
        <w:pict>
          <v:shape id="_x0000_s1163" type="#_x0000_t32" style="position:absolute;left:0;text-align:left;margin-left:73.6pt;margin-top:-4.1pt;width:0;height:16.5pt;z-index:251731968" o:connectortype="straight"/>
        </w:pict>
      </w:r>
      <w:r>
        <w:rPr>
          <w:rFonts w:asciiTheme="majorBidi" w:eastAsia="Times New Roman" w:hAnsiTheme="majorBidi" w:cstheme="majorBidi"/>
          <w:noProof/>
          <w:sz w:val="24"/>
          <w:szCs w:val="24"/>
          <w:lang w:eastAsia="id-ID"/>
        </w:rPr>
        <w:pict>
          <v:shape id="_x0000_s1161" type="#_x0000_t202" style="position:absolute;left:0;text-align:left;margin-left:267.5pt;margin-top:17.4pt;width:68.5pt;height:65.95pt;z-index:251729920" strokecolor="white [3212]">
            <v:textbox>
              <w:txbxContent>
                <w:p w:rsidR="00200664" w:rsidRDefault="00200664" w:rsidP="00505F97">
                  <w:pPr>
                    <w:spacing w:line="240" w:lineRule="auto"/>
                    <w:jc w:val="center"/>
                  </w:pPr>
                  <w:r>
                    <w:t>7    8    9</w:t>
                  </w:r>
                </w:p>
                <w:p w:rsidR="00200664" w:rsidRDefault="00200664" w:rsidP="00505F97">
                  <w:pPr>
                    <w:spacing w:line="240" w:lineRule="auto"/>
                    <w:jc w:val="center"/>
                  </w:pPr>
                  <w:r>
                    <w:t>Nyeri berat terkontrol</w:t>
                  </w:r>
                </w:p>
              </w:txbxContent>
            </v:textbox>
          </v:shape>
        </w:pict>
      </w:r>
      <w:r>
        <w:rPr>
          <w:rFonts w:asciiTheme="majorBidi" w:eastAsia="Times New Roman" w:hAnsiTheme="majorBidi" w:cstheme="majorBidi"/>
          <w:noProof/>
          <w:sz w:val="24"/>
          <w:szCs w:val="24"/>
          <w:lang w:eastAsia="id-ID"/>
        </w:rPr>
        <w:pict>
          <v:shape id="_x0000_s1157" type="#_x0000_t32" style="position:absolute;left:0;text-align:left;margin-left:339.4pt;margin-top:4.7pt;width:0;height:10.85pt;z-index:251725824" o:connectortype="straight"/>
        </w:pict>
      </w:r>
      <w:r>
        <w:rPr>
          <w:rFonts w:asciiTheme="majorBidi" w:eastAsia="Times New Roman" w:hAnsiTheme="majorBidi" w:cstheme="majorBidi"/>
          <w:noProof/>
          <w:sz w:val="24"/>
          <w:szCs w:val="24"/>
          <w:lang w:eastAsia="id-ID"/>
        </w:rPr>
        <w:pict>
          <v:shape id="_x0000_s1148" type="#_x0000_t32" style="position:absolute;left:0;text-align:left;margin-left:73.6pt;margin-top:4.7pt;width:286.65pt;height:0;z-index:251716608" o:connectortype="straight"/>
        </w:pict>
      </w:r>
      <w:r>
        <w:rPr>
          <w:rFonts w:asciiTheme="majorBidi" w:eastAsia="Times New Roman" w:hAnsiTheme="majorBidi" w:cstheme="majorBidi"/>
          <w:noProof/>
          <w:sz w:val="24"/>
          <w:szCs w:val="24"/>
          <w:lang w:eastAsia="id-ID"/>
        </w:rPr>
        <w:pict>
          <v:shape id="_x0000_s1156" type="#_x0000_t32" style="position:absolute;left:0;text-align:left;margin-left:270.9pt;margin-top:15.55pt;width:68.5pt;height:0;z-index:251724800" o:connectortype="straight"/>
        </w:pict>
      </w:r>
      <w:r>
        <w:rPr>
          <w:rFonts w:asciiTheme="majorBidi" w:eastAsia="Times New Roman" w:hAnsiTheme="majorBidi" w:cstheme="majorBidi"/>
          <w:noProof/>
          <w:sz w:val="24"/>
          <w:szCs w:val="24"/>
          <w:lang w:eastAsia="id-ID"/>
        </w:rPr>
        <w:pict>
          <v:shape id="_x0000_s1155" type="#_x0000_t32" style="position:absolute;left:0;text-align:left;margin-left:270.9pt;margin-top:4.7pt;width:0;height:10.85pt;z-index:251723776" o:connectortype="straight"/>
        </w:pict>
      </w:r>
      <w:r>
        <w:rPr>
          <w:rFonts w:asciiTheme="majorBidi" w:eastAsia="Times New Roman" w:hAnsiTheme="majorBidi" w:cstheme="majorBidi"/>
          <w:noProof/>
          <w:sz w:val="24"/>
          <w:szCs w:val="24"/>
          <w:lang w:eastAsia="id-ID"/>
        </w:rPr>
        <w:pict>
          <v:shape id="_x0000_s1153" type="#_x0000_t32" style="position:absolute;left:0;text-align:left;margin-left:185pt;margin-top:15.55pt;width:71.9pt;height:0;z-index:251721728" o:connectortype="straight"/>
        </w:pict>
      </w:r>
      <w:r>
        <w:rPr>
          <w:rFonts w:asciiTheme="majorBidi" w:eastAsia="Times New Roman" w:hAnsiTheme="majorBidi" w:cstheme="majorBidi"/>
          <w:noProof/>
          <w:sz w:val="24"/>
          <w:szCs w:val="24"/>
          <w:lang w:eastAsia="id-ID"/>
        </w:rPr>
        <w:pict>
          <v:shape id="_x0000_s1154" type="#_x0000_t32" style="position:absolute;left:0;text-align:left;margin-left:256.9pt;margin-top:4.7pt;width:0;height:10.85pt;z-index:251722752" o:connectortype="straight"/>
        </w:pict>
      </w:r>
      <w:r>
        <w:rPr>
          <w:rFonts w:asciiTheme="majorBidi" w:eastAsia="Times New Roman" w:hAnsiTheme="majorBidi" w:cstheme="majorBidi"/>
          <w:noProof/>
          <w:sz w:val="24"/>
          <w:szCs w:val="24"/>
          <w:lang w:eastAsia="id-ID"/>
        </w:rPr>
        <w:pict>
          <v:shape id="_x0000_s1152" type="#_x0000_t32" style="position:absolute;left:0;text-align:left;margin-left:185pt;margin-top:4.7pt;width:0;height:10.85pt;z-index:251720704" o:connectortype="straight"/>
        </w:pict>
      </w:r>
      <w:r>
        <w:rPr>
          <w:rFonts w:asciiTheme="majorBidi" w:eastAsia="Times New Roman" w:hAnsiTheme="majorBidi" w:cstheme="majorBidi"/>
          <w:noProof/>
          <w:sz w:val="24"/>
          <w:szCs w:val="24"/>
          <w:lang w:eastAsia="id-ID"/>
        </w:rPr>
        <w:pict>
          <v:shape id="_x0000_s1151" type="#_x0000_t32" style="position:absolute;left:0;text-align:left;margin-left:173.75pt;margin-top:4.7pt;width:0;height:10.85pt;z-index:251719680" o:connectortype="straight"/>
        </w:pict>
      </w:r>
      <w:r>
        <w:rPr>
          <w:rFonts w:asciiTheme="majorBidi" w:eastAsia="Times New Roman" w:hAnsiTheme="majorBidi" w:cstheme="majorBidi"/>
          <w:noProof/>
          <w:sz w:val="24"/>
          <w:szCs w:val="24"/>
          <w:lang w:eastAsia="id-ID"/>
        </w:rPr>
        <w:pict>
          <v:shape id="_x0000_s1150" type="#_x0000_t32" style="position:absolute;left:0;text-align:left;margin-left:102.6pt;margin-top:15.55pt;width:71.15pt;height:0;z-index:251718656" o:connectortype="straight"/>
        </w:pict>
      </w:r>
      <w:r>
        <w:rPr>
          <w:rFonts w:asciiTheme="majorBidi" w:eastAsia="Times New Roman" w:hAnsiTheme="majorBidi" w:cstheme="majorBidi"/>
          <w:noProof/>
          <w:sz w:val="24"/>
          <w:szCs w:val="24"/>
          <w:lang w:eastAsia="id-ID"/>
        </w:rPr>
        <w:pict>
          <v:shape id="_x0000_s1149" type="#_x0000_t32" style="position:absolute;left:0;text-align:left;margin-left:102.6pt;margin-top:4.7pt;width:0;height:10.85pt;z-index:251717632" o:connectortype="straight"/>
        </w:pict>
      </w:r>
    </w:p>
    <w:p w:rsidR="00505F97" w:rsidRPr="0034730E" w:rsidRDefault="00505F97" w:rsidP="00885BD7">
      <w:pPr>
        <w:tabs>
          <w:tab w:val="left" w:pos="1509"/>
        </w:tabs>
        <w:spacing w:line="480" w:lineRule="auto"/>
        <w:ind w:left="709"/>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ab/>
      </w:r>
    </w:p>
    <w:p w:rsidR="00505F97" w:rsidRPr="0034730E" w:rsidRDefault="00505F97" w:rsidP="00885BD7">
      <w:pPr>
        <w:tabs>
          <w:tab w:val="left" w:pos="1509"/>
        </w:tabs>
        <w:spacing w:line="480" w:lineRule="auto"/>
        <w:jc w:val="both"/>
        <w:rPr>
          <w:rFonts w:asciiTheme="majorBidi" w:eastAsia="Times New Roman" w:hAnsiTheme="majorBidi" w:cstheme="majorBidi"/>
          <w:sz w:val="24"/>
          <w:szCs w:val="24"/>
        </w:rPr>
      </w:pPr>
    </w:p>
    <w:p w:rsidR="00505F97" w:rsidRPr="0034730E" w:rsidRDefault="00505F97" w:rsidP="00885BD7">
      <w:pPr>
        <w:pStyle w:val="ListParagraph"/>
        <w:tabs>
          <w:tab w:val="left" w:pos="851"/>
          <w:tab w:val="left" w:pos="1134"/>
        </w:tabs>
        <w:spacing w:after="0" w:line="480" w:lineRule="auto"/>
        <w:ind w:left="1495"/>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ab/>
        <w:t xml:space="preserve">   Gambar 2.1  </w:t>
      </w:r>
      <w:r w:rsidRPr="0034730E">
        <w:rPr>
          <w:rFonts w:asciiTheme="majorBidi" w:eastAsia="Times New Roman" w:hAnsiTheme="majorBidi" w:cstheme="majorBidi"/>
          <w:i/>
          <w:sz w:val="24"/>
          <w:szCs w:val="24"/>
        </w:rPr>
        <w:t xml:space="preserve">Verbal Descriptor Scale </w:t>
      </w:r>
      <w:r w:rsidRPr="0034730E">
        <w:rPr>
          <w:rFonts w:asciiTheme="majorBidi" w:eastAsia="Times New Roman" w:hAnsiTheme="majorBidi" w:cstheme="majorBidi"/>
          <w:sz w:val="24"/>
          <w:szCs w:val="24"/>
        </w:rPr>
        <w:t>(VDS)</w:t>
      </w:r>
    </w:p>
    <w:p w:rsidR="00505F97" w:rsidRPr="0034730E" w:rsidRDefault="00505F97" w:rsidP="00200664">
      <w:pPr>
        <w:pStyle w:val="ListParagraph"/>
        <w:tabs>
          <w:tab w:val="left" w:pos="851"/>
          <w:tab w:val="left" w:pos="1134"/>
        </w:tabs>
        <w:spacing w:after="0" w:line="240" w:lineRule="auto"/>
        <w:ind w:left="1495"/>
        <w:jc w:val="both"/>
        <w:rPr>
          <w:rFonts w:asciiTheme="majorBidi" w:eastAsia="Times New Roman" w:hAnsiTheme="majorBidi" w:cstheme="majorBidi"/>
          <w:sz w:val="24"/>
          <w:szCs w:val="24"/>
        </w:rPr>
      </w:pPr>
    </w:p>
    <w:p w:rsidR="00505F97" w:rsidRPr="0034730E" w:rsidRDefault="00505F97" w:rsidP="00B5096C">
      <w:pPr>
        <w:pStyle w:val="ListParagraph"/>
        <w:numPr>
          <w:ilvl w:val="0"/>
          <w:numId w:val="32"/>
        </w:numPr>
        <w:tabs>
          <w:tab w:val="left" w:pos="709"/>
          <w:tab w:val="left" w:pos="1134"/>
        </w:tabs>
        <w:spacing w:after="0" w:line="480" w:lineRule="auto"/>
        <w:jc w:val="both"/>
        <w:rPr>
          <w:rFonts w:asciiTheme="majorBidi" w:eastAsia="Times New Roman" w:hAnsiTheme="majorBidi" w:cstheme="majorBidi"/>
          <w:sz w:val="24"/>
          <w:szCs w:val="24"/>
        </w:rPr>
      </w:pPr>
      <w:r w:rsidRPr="0034730E">
        <w:rPr>
          <w:rFonts w:asciiTheme="majorBidi" w:eastAsia="Times New Roman" w:hAnsiTheme="majorBidi" w:cstheme="majorBidi"/>
          <w:i/>
          <w:sz w:val="24"/>
          <w:szCs w:val="24"/>
        </w:rPr>
        <w:lastRenderedPageBreak/>
        <w:t xml:space="preserve">Visual Analog Scale </w:t>
      </w:r>
      <w:r w:rsidRPr="0034730E">
        <w:rPr>
          <w:rFonts w:asciiTheme="majorBidi" w:eastAsia="Times New Roman" w:hAnsiTheme="majorBidi" w:cstheme="majorBidi"/>
          <w:sz w:val="24"/>
          <w:szCs w:val="24"/>
        </w:rPr>
        <w:t>(VAS)</w:t>
      </w:r>
    </w:p>
    <w:p w:rsidR="00505F97" w:rsidRPr="0034730E" w:rsidRDefault="00505F97" w:rsidP="00885BD7">
      <w:pPr>
        <w:pStyle w:val="ListParagraph"/>
        <w:tabs>
          <w:tab w:val="left" w:pos="2820"/>
        </w:tabs>
        <w:spacing w:after="0" w:line="480" w:lineRule="auto"/>
        <w:ind w:left="709"/>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 xml:space="preserve">     VAS merupakan suatu garis lurus yang mewakili intensitas nyeri yang terus menerus. Skala ini memberikan</w:t>
      </w:r>
      <w:r w:rsidRPr="0034730E">
        <w:rPr>
          <w:rFonts w:asciiTheme="majorBidi" w:eastAsia="Times New Roman" w:hAnsiTheme="majorBidi" w:cstheme="majorBidi"/>
          <w:sz w:val="24"/>
          <w:szCs w:val="24"/>
          <w:lang w:val="en-US"/>
        </w:rPr>
        <w:t xml:space="preserve"> </w:t>
      </w:r>
      <w:r w:rsidRPr="0034730E">
        <w:rPr>
          <w:rFonts w:asciiTheme="majorBidi" w:eastAsia="Times New Roman" w:hAnsiTheme="majorBidi" w:cstheme="majorBidi"/>
          <w:sz w:val="24"/>
          <w:szCs w:val="24"/>
        </w:rPr>
        <w:t>kebebasan penuh pada klien untuk mengidentifikasi keparahan nyeri. VAS merupakan pengukur keparahan nyeri yang lebih sensitif karena klien dapat mengidentifikasi setiap titik pada rangkaian dari pada dipaksa memilih satu kata.</w:t>
      </w:r>
    </w:p>
    <w:p w:rsidR="00505F97" w:rsidRPr="0034730E" w:rsidRDefault="00505F97" w:rsidP="00885BD7">
      <w:pPr>
        <w:spacing w:line="480" w:lineRule="auto"/>
        <w:ind w:left="709"/>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Penjelasan tentang intensitas digambarkan sebagai berikut :</w:t>
      </w:r>
      <w:r w:rsidRPr="0034730E">
        <w:rPr>
          <w:rFonts w:asciiTheme="majorBidi" w:hAnsiTheme="majorBidi" w:cstheme="majorBidi"/>
          <w:noProof/>
          <w:sz w:val="24"/>
          <w:szCs w:val="24"/>
          <w:lang w:eastAsia="id-ID"/>
        </w:rPr>
        <w:t xml:space="preserve"> </w:t>
      </w:r>
    </w:p>
    <w:p w:rsidR="00505F97" w:rsidRPr="0034730E" w:rsidRDefault="00505F97" w:rsidP="00E7702C">
      <w:pPr>
        <w:spacing w:after="0" w:line="480" w:lineRule="auto"/>
        <w:ind w:left="709"/>
        <w:jc w:val="both"/>
        <w:rPr>
          <w:rFonts w:asciiTheme="majorBidi" w:eastAsia="Times New Roman" w:hAnsiTheme="majorBidi" w:cstheme="majorBidi"/>
          <w:sz w:val="24"/>
          <w:szCs w:val="24"/>
        </w:rPr>
      </w:pPr>
      <w:r w:rsidRPr="0034730E">
        <w:rPr>
          <w:rFonts w:asciiTheme="majorBidi" w:hAnsiTheme="majorBidi" w:cstheme="majorBidi"/>
          <w:noProof/>
          <w:sz w:val="24"/>
          <w:szCs w:val="24"/>
          <w:lang w:eastAsia="id-ID"/>
        </w:rPr>
        <w:drawing>
          <wp:inline distT="0" distB="0" distL="0" distR="0">
            <wp:extent cx="4419600" cy="1251647"/>
            <wp:effectExtent l="0" t="0" r="0" b="0"/>
            <wp:docPr id="11" name="Picture 5" descr="Hasil gambar untuk visual analog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visual analog scal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9381" cy="1251585"/>
                    </a:xfrm>
                    <a:prstGeom prst="rect">
                      <a:avLst/>
                    </a:prstGeom>
                    <a:noFill/>
                    <a:ln>
                      <a:noFill/>
                    </a:ln>
                  </pic:spPr>
                </pic:pic>
              </a:graphicData>
            </a:graphic>
          </wp:inline>
        </w:drawing>
      </w:r>
    </w:p>
    <w:p w:rsidR="00505F97" w:rsidRPr="0034730E" w:rsidRDefault="00505F97" w:rsidP="00885BD7">
      <w:pPr>
        <w:pStyle w:val="ListParagraph"/>
        <w:tabs>
          <w:tab w:val="left" w:pos="2820"/>
        </w:tabs>
        <w:spacing w:after="0" w:line="480" w:lineRule="auto"/>
        <w:ind w:left="1134"/>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ab/>
        <w:t>Gambar 2.2</w:t>
      </w:r>
      <w:r w:rsidR="00934002">
        <w:rPr>
          <w:rFonts w:asciiTheme="majorBidi" w:eastAsia="Times New Roman" w:hAnsiTheme="majorBidi" w:cstheme="majorBidi"/>
          <w:sz w:val="24"/>
          <w:szCs w:val="24"/>
        </w:rPr>
        <w:t xml:space="preserve"> </w:t>
      </w:r>
      <w:r w:rsidRPr="0034730E">
        <w:rPr>
          <w:rFonts w:asciiTheme="majorBidi" w:eastAsia="Times New Roman" w:hAnsiTheme="majorBidi" w:cstheme="majorBidi"/>
          <w:i/>
          <w:sz w:val="24"/>
          <w:szCs w:val="24"/>
        </w:rPr>
        <w:t>Visual Analog Scale</w:t>
      </w:r>
      <w:r w:rsidRPr="0034730E">
        <w:rPr>
          <w:rFonts w:asciiTheme="majorBidi" w:eastAsia="Times New Roman" w:hAnsiTheme="majorBidi" w:cstheme="majorBidi"/>
          <w:sz w:val="24"/>
          <w:szCs w:val="24"/>
        </w:rPr>
        <w:t xml:space="preserve"> (VAS)</w:t>
      </w:r>
    </w:p>
    <w:p w:rsidR="00934002" w:rsidRDefault="00505F97" w:rsidP="00934002">
      <w:pPr>
        <w:pStyle w:val="ListParagraph"/>
        <w:tabs>
          <w:tab w:val="left" w:pos="284"/>
          <w:tab w:val="left" w:pos="567"/>
        </w:tabs>
        <w:spacing w:after="0" w:line="480" w:lineRule="auto"/>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 xml:space="preserve">     </w:t>
      </w:r>
      <w:r w:rsidR="00934002">
        <w:rPr>
          <w:rFonts w:asciiTheme="majorBidi" w:eastAsia="Times New Roman" w:hAnsiTheme="majorBidi" w:cstheme="majorBidi"/>
          <w:sz w:val="24"/>
          <w:szCs w:val="24"/>
        </w:rPr>
        <w:t xml:space="preserve">  </w:t>
      </w:r>
      <w:r w:rsidRPr="0034730E">
        <w:rPr>
          <w:rFonts w:asciiTheme="majorBidi" w:eastAsia="Times New Roman" w:hAnsiTheme="majorBidi" w:cstheme="majorBidi"/>
          <w:sz w:val="24"/>
          <w:szCs w:val="24"/>
        </w:rPr>
        <w:t>Intensitas nyeri pada skala 0 tidak terjadi nyeri, intensitas nyeri pada skala 1 sampai 3, rasa nyeri seperti gatal atau tersetrum atau nyut-nyutan atau melilit atau terpukul atau perih atau mules. Intensitas nyeri pada skala 4 sampai 6, seperti kram atau kaku atau tertekan atau sulit bergerak atau terbakar atau ditusuk-tusuk. Sangat nyeri pada skala 7 sampai 9 tetapi masih dapat dikontrol oleh klien. Intensitas nyeri sangat berat pada skala 10 nyeri tidak terkontrol.</w:t>
      </w:r>
    </w:p>
    <w:p w:rsidR="00505F97" w:rsidRPr="0034730E" w:rsidRDefault="00934002" w:rsidP="00934002">
      <w:pPr>
        <w:pStyle w:val="ListParagraph"/>
        <w:tabs>
          <w:tab w:val="left" w:pos="284"/>
          <w:tab w:val="left" w:pos="567"/>
        </w:tabs>
        <w:spacing w:after="0" w:line="48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rPr>
        <w:t xml:space="preserve">      </w:t>
      </w:r>
      <w:r w:rsidR="00505F97" w:rsidRPr="0034730E">
        <w:rPr>
          <w:rFonts w:asciiTheme="majorBidi" w:eastAsia="Times New Roman" w:hAnsiTheme="majorBidi" w:cstheme="majorBidi"/>
          <w:sz w:val="24"/>
          <w:szCs w:val="24"/>
          <w:lang w:eastAsia="id-ID"/>
        </w:rPr>
        <w:t>VAS (</w:t>
      </w:r>
      <w:r w:rsidR="00505F97" w:rsidRPr="00934002">
        <w:rPr>
          <w:rFonts w:asciiTheme="majorBidi" w:eastAsia="Times New Roman" w:hAnsiTheme="majorBidi" w:cstheme="majorBidi"/>
          <w:i/>
          <w:sz w:val="24"/>
          <w:szCs w:val="24"/>
          <w:lang w:eastAsia="id-ID"/>
        </w:rPr>
        <w:t>Visual Analogue Scale</w:t>
      </w:r>
      <w:r w:rsidR="00505F97" w:rsidRPr="0034730E">
        <w:rPr>
          <w:rFonts w:asciiTheme="majorBidi" w:eastAsia="Times New Roman" w:hAnsiTheme="majorBidi" w:cstheme="majorBidi"/>
          <w:sz w:val="24"/>
          <w:szCs w:val="24"/>
          <w:lang w:eastAsia="id-ID"/>
        </w:rPr>
        <w:t xml:space="preserve">) telah digunakan sangat luas dalam beberapa dasawarsa belakangan ini dalam penelitian terkait dengan nyeri dengan hasil yang handal, valid dan konsisten. Cara penilaiannya adalah penderita menandai sendiri dengan pensil pada nilai skala yang sesuai </w:t>
      </w:r>
      <w:r w:rsidR="00505F97" w:rsidRPr="0034730E">
        <w:rPr>
          <w:rFonts w:asciiTheme="majorBidi" w:eastAsia="Times New Roman" w:hAnsiTheme="majorBidi" w:cstheme="majorBidi"/>
          <w:sz w:val="24"/>
          <w:szCs w:val="24"/>
          <w:lang w:eastAsia="id-ID"/>
        </w:rPr>
        <w:lastRenderedPageBreak/>
        <w:t>dengan intensitas nyeri yang dirasakannya setelah diberi penjelasan dari peneliti tentang makna dari setiap skala tersebut. Penentuan skor VAS dilakukan dengan mengukur jarak antara ujung garis yang menunjukkan tidak nyeri hingga ke titik yang ditunjukkan pasien.</w:t>
      </w:r>
    </w:p>
    <w:p w:rsidR="00505F97" w:rsidRPr="0034730E" w:rsidRDefault="00505F97" w:rsidP="00B5096C">
      <w:pPr>
        <w:pStyle w:val="ListParagraph"/>
        <w:numPr>
          <w:ilvl w:val="0"/>
          <w:numId w:val="32"/>
        </w:numPr>
        <w:tabs>
          <w:tab w:val="left" w:pos="709"/>
          <w:tab w:val="left" w:pos="1134"/>
        </w:tabs>
        <w:spacing w:after="0" w:line="480" w:lineRule="auto"/>
        <w:jc w:val="both"/>
        <w:rPr>
          <w:rFonts w:asciiTheme="majorBidi" w:eastAsia="Times New Roman" w:hAnsiTheme="majorBidi" w:cstheme="majorBidi"/>
          <w:i/>
          <w:sz w:val="24"/>
          <w:szCs w:val="24"/>
        </w:rPr>
      </w:pPr>
      <w:r w:rsidRPr="0034730E">
        <w:rPr>
          <w:rFonts w:asciiTheme="majorBidi" w:eastAsia="Times New Roman" w:hAnsiTheme="majorBidi" w:cstheme="majorBidi"/>
          <w:i/>
          <w:sz w:val="24"/>
          <w:szCs w:val="24"/>
        </w:rPr>
        <w:t>Wong-Baker FACES Pain Rating Scale</w:t>
      </w:r>
    </w:p>
    <w:p w:rsidR="00505F97" w:rsidRPr="0034730E" w:rsidRDefault="00505F97" w:rsidP="00934002">
      <w:pPr>
        <w:pStyle w:val="ListParagraph"/>
        <w:tabs>
          <w:tab w:val="left" w:pos="284"/>
          <w:tab w:val="left" w:pos="567"/>
        </w:tabs>
        <w:spacing w:after="0" w:line="480" w:lineRule="auto"/>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 xml:space="preserve">     Skala ini terdiri dari enam wajah dengan profil kartun yang menggambarkan wajah dari wajah yang sedang tersenyum hal ini menunjukkan tidak adanya nyeri kemudian secara bertahap meningkat menjadi wajah kurang bahagia, wajah yang sangat sedih, sampai wajah yang sangat ketakutan hal ini menunjukkan adanya nyeri yang sangat.</w:t>
      </w:r>
    </w:p>
    <w:p w:rsidR="00505F97" w:rsidRPr="0034730E" w:rsidRDefault="00505F97" w:rsidP="00885BD7">
      <w:pPr>
        <w:tabs>
          <w:tab w:val="left" w:pos="2820"/>
        </w:tabs>
        <w:spacing w:line="480" w:lineRule="auto"/>
        <w:ind w:left="1134"/>
        <w:jc w:val="both"/>
        <w:rPr>
          <w:rFonts w:asciiTheme="majorBidi" w:eastAsia="Times New Roman" w:hAnsiTheme="majorBidi" w:cstheme="majorBidi"/>
          <w:sz w:val="24"/>
          <w:szCs w:val="24"/>
        </w:rPr>
      </w:pPr>
      <w:r w:rsidRPr="0034730E">
        <w:rPr>
          <w:rFonts w:asciiTheme="majorBidi" w:eastAsia="Times New Roman" w:hAnsiTheme="majorBidi" w:cstheme="majorBidi"/>
          <w:noProof/>
          <w:sz w:val="24"/>
          <w:szCs w:val="24"/>
          <w:bdr w:val="single" w:sz="4" w:space="0" w:color="auto"/>
          <w:lang w:eastAsia="id-ID"/>
        </w:rPr>
        <w:drawing>
          <wp:inline distT="0" distB="0" distL="0" distR="0">
            <wp:extent cx="3810000" cy="9968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23622"/>
                    <a:stretch>
                      <a:fillRect/>
                    </a:stretch>
                  </pic:blipFill>
                  <pic:spPr bwMode="auto">
                    <a:xfrm>
                      <a:off x="0" y="0"/>
                      <a:ext cx="3810000" cy="996825"/>
                    </a:xfrm>
                    <a:prstGeom prst="rect">
                      <a:avLst/>
                    </a:prstGeom>
                    <a:noFill/>
                    <a:ln w="9525">
                      <a:noFill/>
                      <a:miter lim="800000"/>
                      <a:headEnd/>
                      <a:tailEnd/>
                    </a:ln>
                  </pic:spPr>
                </pic:pic>
              </a:graphicData>
            </a:graphic>
          </wp:inline>
        </w:drawing>
      </w:r>
    </w:p>
    <w:p w:rsidR="00505F97" w:rsidRPr="0034730E" w:rsidRDefault="00505F97" w:rsidP="00885BD7">
      <w:pPr>
        <w:spacing w:line="480" w:lineRule="auto"/>
        <w:ind w:left="1123" w:firstLine="578"/>
        <w:jc w:val="both"/>
        <w:rPr>
          <w:rFonts w:asciiTheme="majorBidi" w:eastAsia="Times New Roman" w:hAnsiTheme="majorBidi" w:cstheme="majorBidi"/>
          <w:i/>
          <w:sz w:val="24"/>
          <w:szCs w:val="24"/>
        </w:rPr>
      </w:pPr>
      <w:r w:rsidRPr="0034730E">
        <w:rPr>
          <w:rFonts w:asciiTheme="majorBidi" w:eastAsia="Times New Roman" w:hAnsiTheme="majorBidi" w:cstheme="majorBidi"/>
          <w:sz w:val="24"/>
          <w:szCs w:val="24"/>
        </w:rPr>
        <w:t xml:space="preserve">Gambar 2.3 </w:t>
      </w:r>
      <w:r w:rsidRPr="0034730E">
        <w:rPr>
          <w:rFonts w:asciiTheme="majorBidi" w:eastAsia="Times New Roman" w:hAnsiTheme="majorBidi" w:cstheme="majorBidi"/>
          <w:i/>
          <w:sz w:val="24"/>
          <w:szCs w:val="24"/>
        </w:rPr>
        <w:t>Wong-Baker FACES Pain Rating Scale (2004)</w:t>
      </w:r>
    </w:p>
    <w:p w:rsidR="00505F97" w:rsidRDefault="00505F97" w:rsidP="00934002">
      <w:pPr>
        <w:pStyle w:val="ListParagraph"/>
        <w:tabs>
          <w:tab w:val="left" w:pos="284"/>
          <w:tab w:val="left" w:pos="567"/>
        </w:tabs>
        <w:spacing w:after="0" w:line="480" w:lineRule="auto"/>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Keterangan dari gambar diatas adalah angka 0 menunjukkan sangat bahagia sebab tidak ada rasa sakit, angka 1 menunjukkan sedikit menyakitkan, angka 2 menunjukkan lebih menyakitkan, angka 3 menunjukkan lebih menyakitkan lagi, angka 4 menunjukkan jauh lebih menyakitkan dan angka 5 menunjukkan benar-benar menyakitkan (Wong</w:t>
      </w:r>
      <w:r w:rsidR="00200664">
        <w:rPr>
          <w:rFonts w:asciiTheme="majorBidi" w:eastAsia="Times New Roman" w:hAnsiTheme="majorBidi" w:cstheme="majorBidi"/>
          <w:sz w:val="24"/>
          <w:szCs w:val="24"/>
        </w:rPr>
        <w:t>,</w:t>
      </w:r>
      <w:r w:rsidRPr="0034730E">
        <w:rPr>
          <w:rFonts w:asciiTheme="majorBidi" w:eastAsia="Times New Roman" w:hAnsiTheme="majorBidi" w:cstheme="majorBidi"/>
          <w:sz w:val="24"/>
          <w:szCs w:val="24"/>
        </w:rPr>
        <w:t xml:space="preserve"> 2004).</w:t>
      </w:r>
    </w:p>
    <w:p w:rsidR="00934002" w:rsidRDefault="00934002" w:rsidP="00934002">
      <w:pPr>
        <w:pStyle w:val="ListParagraph"/>
        <w:tabs>
          <w:tab w:val="left" w:pos="284"/>
          <w:tab w:val="left" w:pos="567"/>
        </w:tabs>
        <w:spacing w:after="0" w:line="480" w:lineRule="auto"/>
        <w:jc w:val="both"/>
        <w:rPr>
          <w:rFonts w:asciiTheme="majorBidi" w:eastAsia="Times New Roman" w:hAnsiTheme="majorBidi" w:cstheme="majorBidi"/>
          <w:sz w:val="24"/>
          <w:szCs w:val="24"/>
        </w:rPr>
      </w:pPr>
    </w:p>
    <w:p w:rsidR="00934002" w:rsidRDefault="00934002" w:rsidP="00934002">
      <w:pPr>
        <w:pStyle w:val="ListParagraph"/>
        <w:tabs>
          <w:tab w:val="left" w:pos="284"/>
          <w:tab w:val="left" w:pos="567"/>
        </w:tabs>
        <w:spacing w:after="0" w:line="480" w:lineRule="auto"/>
        <w:jc w:val="both"/>
        <w:rPr>
          <w:rFonts w:asciiTheme="majorBidi" w:eastAsia="Times New Roman" w:hAnsiTheme="majorBidi" w:cstheme="majorBidi"/>
          <w:sz w:val="24"/>
          <w:szCs w:val="24"/>
        </w:rPr>
      </w:pPr>
    </w:p>
    <w:p w:rsidR="00505F97" w:rsidRPr="0034730E" w:rsidRDefault="00505F97" w:rsidP="00B5096C">
      <w:pPr>
        <w:pStyle w:val="ListParagraph"/>
        <w:numPr>
          <w:ilvl w:val="0"/>
          <w:numId w:val="32"/>
        </w:numPr>
        <w:tabs>
          <w:tab w:val="left" w:pos="709"/>
          <w:tab w:val="left" w:pos="1134"/>
        </w:tabs>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lastRenderedPageBreak/>
        <w:t xml:space="preserve">Skala </w:t>
      </w:r>
      <w:r w:rsidRPr="00934002">
        <w:rPr>
          <w:rFonts w:asciiTheme="majorBidi" w:eastAsia="Times New Roman" w:hAnsiTheme="majorBidi" w:cstheme="majorBidi"/>
          <w:i/>
          <w:sz w:val="24"/>
          <w:szCs w:val="24"/>
        </w:rPr>
        <w:t>nomor</w:t>
      </w:r>
      <w:r w:rsidRPr="0034730E">
        <w:rPr>
          <w:rFonts w:asciiTheme="majorBidi" w:hAnsiTheme="majorBidi" w:cstheme="majorBidi"/>
          <w:sz w:val="24"/>
          <w:szCs w:val="24"/>
        </w:rPr>
        <w:t xml:space="preserve"> / </w:t>
      </w:r>
      <w:r w:rsidRPr="0034730E">
        <w:rPr>
          <w:rFonts w:asciiTheme="majorBidi" w:hAnsiTheme="majorBidi" w:cstheme="majorBidi"/>
          <w:i/>
          <w:sz w:val="24"/>
          <w:szCs w:val="24"/>
        </w:rPr>
        <w:t>numerik rating scale (NRS)</w:t>
      </w:r>
    </w:p>
    <w:p w:rsidR="00505F97" w:rsidRPr="0034730E" w:rsidRDefault="00505F97" w:rsidP="00934002">
      <w:pPr>
        <w:pStyle w:val="ListParagraph"/>
        <w:tabs>
          <w:tab w:val="left" w:pos="2820"/>
        </w:tabs>
        <w:spacing w:after="0" w:line="480" w:lineRule="auto"/>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 xml:space="preserve">     NRS digunakan untuk menilai intensitas atau keparahan nyeri dan memberi kebebasan penuh klien untuk mengidentifikasi keparahan nyeri. NRS merupakan skala nyeri yang popular dan lebih banyak digunakan di klinik, khususnya pada kondisi akut, mengukur intensitas nyeri sebelum dan sesudah intervensi teraupetik, mudah digunakan dan didokumentasikan (Datak, 2008)</w:t>
      </w:r>
      <w:r w:rsidR="00934002">
        <w:rPr>
          <w:rFonts w:asciiTheme="majorBidi" w:eastAsia="Times New Roman" w:hAnsiTheme="majorBidi" w:cstheme="majorBidi"/>
          <w:sz w:val="24"/>
          <w:szCs w:val="24"/>
        </w:rPr>
        <w:t>.</w:t>
      </w:r>
    </w:p>
    <w:p w:rsidR="00505F97" w:rsidRPr="0034730E" w:rsidRDefault="00343B31" w:rsidP="00885BD7">
      <w:pPr>
        <w:tabs>
          <w:tab w:val="left" w:pos="6949"/>
        </w:tabs>
        <w:spacing w:line="480" w:lineRule="auto"/>
        <w:ind w:left="567"/>
        <w:jc w:val="both"/>
        <w:rPr>
          <w:rFonts w:asciiTheme="majorBidi" w:hAnsiTheme="majorBidi" w:cstheme="majorBidi"/>
          <w:sz w:val="24"/>
          <w:szCs w:val="24"/>
        </w:rPr>
      </w:pPr>
      <w:r>
        <w:rPr>
          <w:rFonts w:asciiTheme="majorBidi" w:hAnsiTheme="majorBidi" w:cstheme="majorBidi"/>
          <w:noProof/>
          <w:sz w:val="24"/>
          <w:szCs w:val="24"/>
          <w:lang w:eastAsia="id-ID"/>
        </w:rPr>
        <w:pict>
          <v:shape id="_x0000_s1165" type="#_x0000_t32" style="position:absolute;left:0;text-align:left;margin-left:105pt;margin-top:20.75pt;width:257.9pt;height:0;z-index:251734016" o:connectortype="straight"/>
        </w:pict>
      </w:r>
      <w:r>
        <w:rPr>
          <w:rFonts w:asciiTheme="majorBidi" w:hAnsiTheme="majorBidi" w:cstheme="majorBidi"/>
          <w:noProof/>
          <w:sz w:val="24"/>
          <w:szCs w:val="24"/>
          <w:lang w:eastAsia="id-ID"/>
        </w:rPr>
        <w:pict>
          <v:shape id="_x0000_s1170" type="#_x0000_t32" style="position:absolute;left:0;text-align:left;margin-left:214.7pt;margin-top:9.7pt;width:0;height:9.25pt;z-index:251739136" o:connectortype="straight"/>
        </w:pict>
      </w:r>
      <w:r>
        <w:rPr>
          <w:rFonts w:asciiTheme="majorBidi" w:hAnsiTheme="majorBidi" w:cstheme="majorBidi"/>
          <w:noProof/>
          <w:sz w:val="24"/>
          <w:szCs w:val="24"/>
          <w:lang w:eastAsia="id-ID"/>
        </w:rPr>
        <w:pict>
          <v:shape id="_x0000_s1169" type="#_x0000_t32" style="position:absolute;left:0;text-align:left;margin-left:187.9pt;margin-top:9.7pt;width:0;height:9.25pt;z-index:251738112" o:connectortype="straight"/>
        </w:pict>
      </w:r>
      <w:r>
        <w:rPr>
          <w:rFonts w:asciiTheme="majorBidi" w:hAnsiTheme="majorBidi" w:cstheme="majorBidi"/>
          <w:noProof/>
          <w:sz w:val="24"/>
          <w:szCs w:val="24"/>
          <w:lang w:eastAsia="id-ID"/>
        </w:rPr>
        <w:pict>
          <v:shape id="_x0000_s1168" type="#_x0000_t32" style="position:absolute;left:0;text-align:left;margin-left:161.1pt;margin-top:9.7pt;width:0;height:9.25pt;z-index:251737088" o:connectortype="straight"/>
        </w:pict>
      </w:r>
      <w:r>
        <w:rPr>
          <w:rFonts w:asciiTheme="majorBidi" w:hAnsiTheme="majorBidi" w:cstheme="majorBidi"/>
          <w:noProof/>
          <w:sz w:val="24"/>
          <w:szCs w:val="24"/>
          <w:lang w:eastAsia="id-ID"/>
        </w:rPr>
        <w:pict>
          <v:shape id="_x0000_s1167" type="#_x0000_t32" style="position:absolute;left:0;text-align:left;margin-left:131.75pt;margin-top:9.7pt;width:0;height:9.25pt;z-index:251736064" o:connectortype="straight"/>
        </w:pict>
      </w:r>
      <w:r>
        <w:rPr>
          <w:rFonts w:asciiTheme="majorBidi" w:hAnsiTheme="majorBidi" w:cstheme="majorBidi"/>
          <w:noProof/>
          <w:sz w:val="24"/>
          <w:szCs w:val="24"/>
          <w:lang w:eastAsia="id-ID"/>
        </w:rPr>
        <w:pict>
          <v:shape id="_x0000_s1166" type="#_x0000_t32" style="position:absolute;left:0;text-align:left;margin-left:105pt;margin-top:9.7pt;width:0;height:9.25pt;z-index:251735040" o:connectortype="straight"/>
        </w:pict>
      </w:r>
      <w:r>
        <w:rPr>
          <w:rFonts w:asciiTheme="majorBidi" w:hAnsiTheme="majorBidi" w:cstheme="majorBidi"/>
          <w:noProof/>
          <w:sz w:val="24"/>
          <w:szCs w:val="24"/>
          <w:lang w:eastAsia="id-ID"/>
        </w:rPr>
        <w:pict>
          <v:shape id="_x0000_s1171" type="#_x0000_t32" style="position:absolute;left:0;text-align:left;margin-left:243.2pt;margin-top:9.7pt;width:0;height:9.25pt;z-index:251740160" o:connectortype="straight"/>
        </w:pict>
      </w:r>
      <w:r>
        <w:rPr>
          <w:rFonts w:asciiTheme="majorBidi" w:hAnsiTheme="majorBidi" w:cstheme="majorBidi"/>
          <w:noProof/>
          <w:sz w:val="24"/>
          <w:szCs w:val="24"/>
          <w:lang w:eastAsia="id-ID"/>
        </w:rPr>
        <w:pict>
          <v:shape id="_x0000_s1172" type="#_x0000_t32" style="position:absolute;left:0;text-align:left;margin-left:265.75pt;margin-top:9.7pt;width:0;height:9.25pt;z-index:251741184" o:connectortype="straight"/>
        </w:pict>
      </w:r>
      <w:r>
        <w:rPr>
          <w:rFonts w:asciiTheme="majorBidi" w:hAnsiTheme="majorBidi" w:cstheme="majorBidi"/>
          <w:noProof/>
          <w:sz w:val="24"/>
          <w:szCs w:val="24"/>
          <w:lang w:eastAsia="id-ID"/>
        </w:rPr>
        <w:pict>
          <v:shape id="_x0000_s1173" type="#_x0000_t32" style="position:absolute;left:0;text-align:left;margin-left:290.05pt;margin-top:9.7pt;width:0;height:9.25pt;z-index:251742208" o:connectortype="straight"/>
        </w:pict>
      </w:r>
      <w:r>
        <w:rPr>
          <w:rFonts w:asciiTheme="majorBidi" w:hAnsiTheme="majorBidi" w:cstheme="majorBidi"/>
          <w:noProof/>
          <w:sz w:val="24"/>
          <w:szCs w:val="24"/>
          <w:lang w:eastAsia="id-ID"/>
        </w:rPr>
        <w:pict>
          <v:shape id="_x0000_s1174" type="#_x0000_t32" style="position:absolute;left:0;text-align:left;margin-left:316.05pt;margin-top:9.7pt;width:0;height:9.25pt;z-index:251743232" o:connectortype="straight"/>
        </w:pict>
      </w:r>
      <w:r>
        <w:rPr>
          <w:rFonts w:asciiTheme="majorBidi" w:hAnsiTheme="majorBidi" w:cstheme="majorBidi"/>
          <w:noProof/>
          <w:sz w:val="24"/>
          <w:szCs w:val="24"/>
          <w:lang w:eastAsia="id-ID"/>
        </w:rPr>
        <w:pict>
          <v:shape id="_x0000_s1175" type="#_x0000_t32" style="position:absolute;left:0;text-align:left;margin-left:341.15pt;margin-top:9.7pt;width:0;height:9.25pt;z-index:251744256" o:connectortype="straight"/>
        </w:pict>
      </w:r>
      <w:r>
        <w:rPr>
          <w:rFonts w:asciiTheme="majorBidi" w:hAnsiTheme="majorBidi" w:cstheme="majorBidi"/>
          <w:noProof/>
          <w:sz w:val="24"/>
          <w:szCs w:val="24"/>
          <w:lang w:eastAsia="id-ID"/>
        </w:rPr>
        <w:pict>
          <v:shape id="_x0000_s1176" type="#_x0000_t32" style="position:absolute;left:0;text-align:left;margin-left:363.75pt;margin-top:9.7pt;width:0;height:9.25pt;z-index:251745280" o:connectortype="straight"/>
        </w:pict>
      </w:r>
    </w:p>
    <w:p w:rsidR="00505F97" w:rsidRPr="0034730E" w:rsidRDefault="00343B31" w:rsidP="00885BD7">
      <w:pPr>
        <w:tabs>
          <w:tab w:val="left" w:pos="1741"/>
          <w:tab w:val="left" w:pos="3195"/>
          <w:tab w:val="center" w:pos="3968"/>
        </w:tabs>
        <w:spacing w:line="480" w:lineRule="auto"/>
        <w:jc w:val="both"/>
        <w:rPr>
          <w:rFonts w:asciiTheme="majorBidi" w:hAnsiTheme="majorBidi" w:cstheme="majorBidi"/>
          <w:sz w:val="24"/>
          <w:szCs w:val="24"/>
        </w:rPr>
      </w:pPr>
      <w:r>
        <w:rPr>
          <w:rFonts w:asciiTheme="majorBidi" w:hAnsiTheme="majorBidi" w:cstheme="majorBidi"/>
          <w:noProof/>
          <w:sz w:val="24"/>
          <w:szCs w:val="24"/>
          <w:lang w:eastAsia="id-ID"/>
        </w:rPr>
        <w:pict>
          <v:shape id="_x0000_s1180" type="#_x0000_t202" style="position:absolute;left:0;text-align:left;margin-left:56.6pt;margin-top:16.4pt;width:64.95pt;height:44.9pt;z-index:251749376" fillcolor="#9bbb59 [3206]" strokecolor="#f2f2f2 [3041]" strokeweight="3pt">
            <v:shadow on="t" type="perspective" color="#4e6128 [1606]" opacity=".5" offset="1pt" offset2="-1pt"/>
            <v:textbox style="mso-next-textbox:#_x0000_s1180">
              <w:txbxContent>
                <w:p w:rsidR="00200664" w:rsidRPr="00BD706A" w:rsidRDefault="00200664" w:rsidP="00505F97">
                  <w:pPr>
                    <w:jc w:val="center"/>
                  </w:pPr>
                  <w:r w:rsidRPr="00BD706A">
                    <w:t>Tidak ada nyeri</w:t>
                  </w:r>
                </w:p>
              </w:txbxContent>
            </v:textbox>
          </v:shape>
        </w:pict>
      </w:r>
      <w:r>
        <w:rPr>
          <w:rFonts w:asciiTheme="majorBidi" w:hAnsiTheme="majorBidi" w:cstheme="majorBidi"/>
          <w:noProof/>
          <w:sz w:val="24"/>
          <w:szCs w:val="24"/>
          <w:lang w:eastAsia="id-ID"/>
        </w:rPr>
        <w:pict>
          <v:rect id="_x0000_s1178" style="position:absolute;left:0;text-align:left;margin-left:127.95pt;margin-top:14.4pt;width:66.25pt;height:37.85pt;z-index:251747328" fillcolor="yellow" strokecolor="#d99594 [1941]" strokeweight="1pt">
            <v:fill color2="#e5b8b7 [1301]"/>
            <v:shadow on="t" type="perspective" color="#622423 [1605]" opacity=".5" offset="1pt" offset2="-3pt"/>
            <v:textbox style="mso-next-textbox:#_x0000_s1178">
              <w:txbxContent>
                <w:p w:rsidR="00200664" w:rsidRPr="00DB1081" w:rsidRDefault="00200664" w:rsidP="00505F97">
                  <w:pPr>
                    <w:jc w:val="center"/>
                    <w:rPr>
                      <w:rFonts w:cs="Times New Roman"/>
                      <w:szCs w:val="24"/>
                    </w:rPr>
                  </w:pPr>
                  <w:r w:rsidRPr="00DB1081">
                    <w:rPr>
                      <w:rFonts w:cs="Times New Roman"/>
                      <w:szCs w:val="24"/>
                    </w:rPr>
                    <w:t>Nyeri ringan</w:t>
                  </w:r>
                </w:p>
              </w:txbxContent>
            </v:textbox>
          </v:rect>
        </w:pict>
      </w:r>
      <w:r>
        <w:rPr>
          <w:rFonts w:asciiTheme="majorBidi" w:hAnsiTheme="majorBidi" w:cstheme="majorBidi"/>
          <w:noProof/>
          <w:sz w:val="24"/>
          <w:szCs w:val="24"/>
          <w:lang w:eastAsia="id-ID"/>
        </w:rPr>
        <w:pict>
          <v:rect id="_x0000_s1179" style="position:absolute;left:0;text-align:left;margin-left:282pt;margin-top:16.4pt;width:87.2pt;height:29.95pt;flip:x;z-index:251748352" fillcolor="red" stroked="f" strokeweight="0">
            <v:fill color2="#5e4878 [2375]"/>
            <v:shadow on="t" type="perspective" color="#3f3151 [1607]" offset="1pt" offset2="-3pt"/>
            <v:textbox style="mso-next-textbox:#_x0000_s1179">
              <w:txbxContent>
                <w:p w:rsidR="00200664" w:rsidRPr="00DB1081" w:rsidRDefault="00200664" w:rsidP="00505F97">
                  <w:pPr>
                    <w:jc w:val="center"/>
                    <w:rPr>
                      <w:rFonts w:cs="Times New Roman"/>
                      <w:szCs w:val="24"/>
                    </w:rPr>
                  </w:pPr>
                  <w:r w:rsidRPr="00DB1081">
                    <w:rPr>
                      <w:rFonts w:cs="Times New Roman"/>
                      <w:szCs w:val="24"/>
                    </w:rPr>
                    <w:t>Nyeri berat</w:t>
                  </w:r>
                </w:p>
              </w:txbxContent>
            </v:textbox>
          </v:rect>
        </w:pict>
      </w:r>
      <w:r>
        <w:rPr>
          <w:rFonts w:asciiTheme="majorBidi" w:hAnsiTheme="majorBidi" w:cstheme="majorBidi"/>
          <w:noProof/>
          <w:sz w:val="24"/>
          <w:szCs w:val="24"/>
          <w:lang w:eastAsia="id-ID"/>
        </w:rPr>
        <w:pict>
          <v:shape id="_x0000_s1177" type="#_x0000_t202" style="position:absolute;left:0;text-align:left;margin-left:209.75pt;margin-top:14.4pt;width:61.15pt;height:46.9pt;z-index:251746304" fillcolor="#f79646 [3209]" strokecolor="#f2f2f2 [3041]" strokeweight="3pt">
            <v:shadow on="t" type="perspective" color="#974706 [1609]" opacity=".5" offset="1pt" offset2="-1pt"/>
            <v:textbox style="mso-next-textbox:#_x0000_s1177">
              <w:txbxContent>
                <w:p w:rsidR="00200664" w:rsidRPr="009951F0" w:rsidRDefault="00200664" w:rsidP="00505F97">
                  <w:pPr>
                    <w:jc w:val="center"/>
                    <w:rPr>
                      <w:rFonts w:cs="Times New Roman"/>
                      <w:szCs w:val="24"/>
                    </w:rPr>
                  </w:pPr>
                  <w:r w:rsidRPr="009951F0">
                    <w:rPr>
                      <w:rFonts w:cs="Times New Roman"/>
                      <w:szCs w:val="24"/>
                    </w:rPr>
                    <w:t>Nyeri Sedang</w:t>
                  </w:r>
                </w:p>
              </w:txbxContent>
            </v:textbox>
          </v:shape>
        </w:pict>
      </w:r>
      <w:r w:rsidR="00505F97" w:rsidRPr="0034730E">
        <w:rPr>
          <w:rFonts w:asciiTheme="majorBidi" w:hAnsiTheme="majorBidi" w:cstheme="majorBidi"/>
          <w:sz w:val="24"/>
          <w:szCs w:val="24"/>
        </w:rPr>
        <w:t xml:space="preserve">                            </w:t>
      </w:r>
      <w:r w:rsidR="00C1279F" w:rsidRPr="0034730E">
        <w:rPr>
          <w:rFonts w:asciiTheme="majorBidi" w:hAnsiTheme="majorBidi" w:cstheme="majorBidi"/>
          <w:sz w:val="24"/>
          <w:szCs w:val="24"/>
        </w:rPr>
        <w:t xml:space="preserve"> </w:t>
      </w:r>
      <w:r w:rsidR="00505F97" w:rsidRPr="0034730E">
        <w:rPr>
          <w:rFonts w:asciiTheme="majorBidi" w:hAnsiTheme="majorBidi" w:cstheme="majorBidi"/>
          <w:sz w:val="24"/>
          <w:szCs w:val="24"/>
        </w:rPr>
        <w:t xml:space="preserve">  0      </w:t>
      </w:r>
      <w:r w:rsidR="00C1279F" w:rsidRPr="0034730E">
        <w:rPr>
          <w:rFonts w:asciiTheme="majorBidi" w:hAnsiTheme="majorBidi" w:cstheme="majorBidi"/>
          <w:sz w:val="24"/>
          <w:szCs w:val="24"/>
        </w:rPr>
        <w:t xml:space="preserve">  </w:t>
      </w:r>
      <w:r w:rsidR="00505F97" w:rsidRPr="0034730E">
        <w:rPr>
          <w:rFonts w:asciiTheme="majorBidi" w:hAnsiTheme="majorBidi" w:cstheme="majorBidi"/>
          <w:sz w:val="24"/>
          <w:szCs w:val="24"/>
        </w:rPr>
        <w:t>1</w:t>
      </w:r>
      <w:r w:rsidR="00505F97" w:rsidRPr="0034730E">
        <w:rPr>
          <w:rFonts w:asciiTheme="majorBidi" w:hAnsiTheme="majorBidi" w:cstheme="majorBidi"/>
          <w:sz w:val="24"/>
          <w:szCs w:val="24"/>
        </w:rPr>
        <w:tab/>
        <w:t>2      3</w:t>
      </w:r>
      <w:r w:rsidR="00505F97" w:rsidRPr="0034730E">
        <w:rPr>
          <w:rFonts w:asciiTheme="majorBidi" w:hAnsiTheme="majorBidi" w:cstheme="majorBidi"/>
          <w:sz w:val="24"/>
          <w:szCs w:val="24"/>
        </w:rPr>
        <w:tab/>
        <w:t xml:space="preserve">       4      5     6     7      8       9   10</w:t>
      </w:r>
    </w:p>
    <w:p w:rsidR="00505F97" w:rsidRPr="0034730E" w:rsidRDefault="00505F97" w:rsidP="00885BD7">
      <w:pPr>
        <w:pStyle w:val="ListParagraph"/>
        <w:spacing w:after="0" w:line="480" w:lineRule="auto"/>
        <w:ind w:left="1080"/>
        <w:jc w:val="both"/>
        <w:rPr>
          <w:rFonts w:asciiTheme="majorBidi" w:hAnsiTheme="majorBidi" w:cstheme="majorBidi"/>
          <w:sz w:val="24"/>
          <w:szCs w:val="24"/>
        </w:rPr>
      </w:pPr>
    </w:p>
    <w:p w:rsidR="00505F97" w:rsidRPr="0034730E" w:rsidRDefault="00505F97" w:rsidP="00885BD7">
      <w:pPr>
        <w:spacing w:line="480" w:lineRule="auto"/>
        <w:ind w:left="1440"/>
        <w:jc w:val="both"/>
        <w:rPr>
          <w:rFonts w:asciiTheme="majorBidi" w:hAnsiTheme="majorBidi" w:cstheme="majorBidi"/>
          <w:i/>
          <w:sz w:val="24"/>
          <w:szCs w:val="24"/>
        </w:rPr>
      </w:pPr>
      <w:r w:rsidRPr="0034730E">
        <w:rPr>
          <w:rFonts w:asciiTheme="majorBidi" w:hAnsiTheme="majorBidi" w:cstheme="majorBidi"/>
          <w:sz w:val="24"/>
          <w:szCs w:val="24"/>
        </w:rPr>
        <w:t xml:space="preserve">Gambar 2.4 </w:t>
      </w:r>
      <w:r w:rsidRPr="0034730E">
        <w:rPr>
          <w:rFonts w:asciiTheme="majorBidi" w:hAnsiTheme="majorBidi" w:cstheme="majorBidi"/>
          <w:i/>
          <w:sz w:val="24"/>
          <w:szCs w:val="24"/>
        </w:rPr>
        <w:t>Numerick Rating Scale (NRS)</w:t>
      </w:r>
    </w:p>
    <w:p w:rsidR="00505F97" w:rsidRPr="0034730E" w:rsidRDefault="00505F97" w:rsidP="00200664">
      <w:pPr>
        <w:spacing w:after="0" w:line="480" w:lineRule="auto"/>
        <w:ind w:firstLine="720"/>
        <w:jc w:val="both"/>
        <w:rPr>
          <w:rFonts w:asciiTheme="majorBidi" w:hAnsiTheme="majorBidi" w:cstheme="majorBidi"/>
          <w:sz w:val="24"/>
          <w:szCs w:val="24"/>
        </w:rPr>
      </w:pPr>
      <w:r w:rsidRPr="0034730E">
        <w:rPr>
          <w:rFonts w:asciiTheme="majorBidi" w:hAnsiTheme="majorBidi" w:cstheme="majorBidi"/>
          <w:sz w:val="24"/>
          <w:szCs w:val="24"/>
        </w:rPr>
        <w:t>Keterangan  :</w:t>
      </w:r>
    </w:p>
    <w:p w:rsidR="00505F97" w:rsidRPr="0034730E" w:rsidRDefault="00505F97" w:rsidP="00B5096C">
      <w:pPr>
        <w:pStyle w:val="ListParagraph"/>
        <w:numPr>
          <w:ilvl w:val="0"/>
          <w:numId w:val="15"/>
        </w:numPr>
        <w:spacing w:after="0" w:line="480" w:lineRule="auto"/>
        <w:ind w:left="1080"/>
        <w:jc w:val="both"/>
        <w:rPr>
          <w:rFonts w:asciiTheme="majorBidi" w:hAnsiTheme="majorBidi" w:cstheme="majorBidi"/>
          <w:sz w:val="24"/>
          <w:szCs w:val="24"/>
        </w:rPr>
      </w:pPr>
      <w:r w:rsidRPr="0034730E">
        <w:rPr>
          <w:rFonts w:asciiTheme="majorBidi" w:hAnsiTheme="majorBidi" w:cstheme="majorBidi"/>
          <w:sz w:val="24"/>
          <w:szCs w:val="24"/>
        </w:rPr>
        <w:t>: Tidak ada nyeri</w:t>
      </w:r>
    </w:p>
    <w:p w:rsidR="00505F97" w:rsidRPr="0034730E" w:rsidRDefault="00505F97" w:rsidP="00200664">
      <w:pPr>
        <w:pStyle w:val="ListParagraph"/>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t>1-3 : Nyeri ringan</w:t>
      </w:r>
    </w:p>
    <w:p w:rsidR="00505F97" w:rsidRPr="0034730E" w:rsidRDefault="00505F97" w:rsidP="00200664">
      <w:pPr>
        <w:pStyle w:val="ListParagraph"/>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t>4-6 : Nyeri sedang</w:t>
      </w:r>
    </w:p>
    <w:p w:rsidR="00505F97" w:rsidRPr="0034730E" w:rsidRDefault="00505F97" w:rsidP="00200664">
      <w:pPr>
        <w:pStyle w:val="ListParagraph"/>
        <w:spacing w:after="0" w:line="480" w:lineRule="auto"/>
        <w:jc w:val="both"/>
        <w:rPr>
          <w:rFonts w:asciiTheme="majorBidi" w:hAnsiTheme="majorBidi" w:cstheme="majorBidi"/>
          <w:sz w:val="24"/>
          <w:szCs w:val="24"/>
        </w:rPr>
      </w:pPr>
      <w:r w:rsidRPr="0034730E">
        <w:rPr>
          <w:rFonts w:asciiTheme="majorBidi" w:hAnsiTheme="majorBidi" w:cstheme="majorBidi"/>
          <w:sz w:val="24"/>
          <w:szCs w:val="24"/>
        </w:rPr>
        <w:t>7-10 : Nyeri berat</w:t>
      </w:r>
    </w:p>
    <w:p w:rsidR="00505F97" w:rsidRPr="0034730E" w:rsidRDefault="00505F97" w:rsidP="00934002">
      <w:pPr>
        <w:pStyle w:val="ListParagraph"/>
        <w:tabs>
          <w:tab w:val="left" w:pos="2820"/>
        </w:tabs>
        <w:spacing w:after="0" w:line="480" w:lineRule="auto"/>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 xml:space="preserve">Intensitas nyeri pada skala 0 tidak terjadi nyeri, intensitas nyeri ringan pada skala 1 sampai 3, intensitas nyeri sedang pada skala 4 sampai 6, intensitas nyeri berat pada skala 7 sampai 10. Cara penggunaan skala ini adalah : berilah tanda salah satu angka sesuai dengan intensitas nyeri yang dirasakan pasien. NRS merupakan skala pengukuran nyeri yang mudah dipahami oleh pasien, dalam penelitian ini skala nyeri NRS diberi warna </w:t>
      </w:r>
      <w:r w:rsidRPr="0034730E">
        <w:rPr>
          <w:rFonts w:asciiTheme="majorBidi" w:eastAsia="Times New Roman" w:hAnsiTheme="majorBidi" w:cstheme="majorBidi"/>
          <w:sz w:val="24"/>
          <w:szCs w:val="24"/>
        </w:rPr>
        <w:lastRenderedPageBreak/>
        <w:t>yang berbeda-beda. Oleh karena itu, skala NRS ini yang akan digunakan sebagai instrumen penelitian (Potter &amp; Perry</w:t>
      </w:r>
      <w:r w:rsidR="00200664">
        <w:rPr>
          <w:rFonts w:asciiTheme="majorBidi" w:eastAsia="Times New Roman" w:hAnsiTheme="majorBidi" w:cstheme="majorBidi"/>
          <w:sz w:val="24"/>
          <w:szCs w:val="24"/>
        </w:rPr>
        <w:t>,</w:t>
      </w:r>
      <w:r w:rsidRPr="0034730E">
        <w:rPr>
          <w:rFonts w:asciiTheme="majorBidi" w:eastAsia="Times New Roman" w:hAnsiTheme="majorBidi" w:cstheme="majorBidi"/>
          <w:sz w:val="24"/>
          <w:szCs w:val="24"/>
        </w:rPr>
        <w:t xml:space="preserve"> 2014). Intensitas skala nyeri dikategorikan sebagai berikut:</w:t>
      </w:r>
    </w:p>
    <w:p w:rsidR="00505F97" w:rsidRPr="0034730E" w:rsidRDefault="00505F97" w:rsidP="00934002">
      <w:pPr>
        <w:tabs>
          <w:tab w:val="left" w:pos="1276"/>
          <w:tab w:val="left" w:pos="2820"/>
        </w:tabs>
        <w:spacing w:after="0" w:line="480" w:lineRule="auto"/>
        <w:ind w:left="1276" w:hanging="567"/>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0</w:t>
      </w:r>
      <w:r w:rsidR="00233F4E" w:rsidRPr="0034730E">
        <w:rPr>
          <w:rFonts w:asciiTheme="majorBidi" w:eastAsia="Times New Roman" w:hAnsiTheme="majorBidi" w:cstheme="majorBidi"/>
          <w:sz w:val="24"/>
          <w:szCs w:val="24"/>
        </w:rPr>
        <w:tab/>
      </w:r>
      <w:r w:rsidRPr="0034730E">
        <w:rPr>
          <w:rFonts w:asciiTheme="majorBidi" w:eastAsia="Times New Roman" w:hAnsiTheme="majorBidi" w:cstheme="majorBidi"/>
          <w:sz w:val="24"/>
          <w:szCs w:val="24"/>
        </w:rPr>
        <w:t>= tidak nyeri (hijau), tidak ada keluhan nyeri</w:t>
      </w:r>
    </w:p>
    <w:p w:rsidR="00934002" w:rsidRDefault="00505F97" w:rsidP="00934002">
      <w:pPr>
        <w:tabs>
          <w:tab w:val="left" w:pos="1276"/>
        </w:tabs>
        <w:spacing w:after="0" w:line="480" w:lineRule="auto"/>
        <w:ind w:left="1276" w:hanging="567"/>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1-3</w:t>
      </w:r>
      <w:r w:rsidR="00233F4E" w:rsidRPr="0034730E">
        <w:rPr>
          <w:rFonts w:asciiTheme="majorBidi" w:eastAsia="Times New Roman" w:hAnsiTheme="majorBidi" w:cstheme="majorBidi"/>
          <w:sz w:val="24"/>
          <w:szCs w:val="24"/>
        </w:rPr>
        <w:tab/>
      </w:r>
      <w:r w:rsidRPr="0034730E">
        <w:rPr>
          <w:rFonts w:asciiTheme="majorBidi" w:eastAsia="Times New Roman" w:hAnsiTheme="majorBidi" w:cstheme="majorBidi"/>
          <w:sz w:val="24"/>
          <w:szCs w:val="24"/>
        </w:rPr>
        <w:t xml:space="preserve">= nyeri ringan (kuning), ada rasa nyeri, mulai terasa dan masih dapat </w:t>
      </w:r>
      <w:r w:rsidR="00233F4E" w:rsidRPr="0034730E">
        <w:rPr>
          <w:rFonts w:asciiTheme="majorBidi" w:eastAsia="Times New Roman" w:hAnsiTheme="majorBidi" w:cstheme="majorBidi"/>
          <w:sz w:val="24"/>
          <w:szCs w:val="24"/>
        </w:rPr>
        <w:t xml:space="preserve">   </w:t>
      </w:r>
      <w:r w:rsidRPr="0034730E">
        <w:rPr>
          <w:rFonts w:asciiTheme="majorBidi" w:eastAsia="Times New Roman" w:hAnsiTheme="majorBidi" w:cstheme="majorBidi"/>
          <w:sz w:val="24"/>
          <w:szCs w:val="24"/>
        </w:rPr>
        <w:t>ditahan</w:t>
      </w:r>
    </w:p>
    <w:p w:rsidR="00233F4E" w:rsidRPr="0034730E" w:rsidRDefault="00233F4E" w:rsidP="00934002">
      <w:pPr>
        <w:tabs>
          <w:tab w:val="left" w:pos="1276"/>
        </w:tabs>
        <w:spacing w:after="0" w:line="480" w:lineRule="auto"/>
        <w:ind w:left="1276" w:hanging="567"/>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4</w:t>
      </w:r>
      <w:r w:rsidR="00505F97" w:rsidRPr="0034730E">
        <w:rPr>
          <w:rFonts w:asciiTheme="majorBidi" w:eastAsia="Times New Roman" w:hAnsiTheme="majorBidi" w:cstheme="majorBidi"/>
          <w:sz w:val="24"/>
          <w:szCs w:val="24"/>
        </w:rPr>
        <w:t>-6</w:t>
      </w:r>
      <w:r w:rsidRPr="0034730E">
        <w:rPr>
          <w:rFonts w:asciiTheme="majorBidi" w:eastAsia="Times New Roman" w:hAnsiTheme="majorBidi" w:cstheme="majorBidi"/>
          <w:sz w:val="24"/>
          <w:szCs w:val="24"/>
        </w:rPr>
        <w:tab/>
      </w:r>
      <w:r w:rsidR="00505F97" w:rsidRPr="0034730E">
        <w:rPr>
          <w:rFonts w:asciiTheme="majorBidi" w:eastAsia="Times New Roman" w:hAnsiTheme="majorBidi" w:cstheme="majorBidi"/>
          <w:sz w:val="24"/>
          <w:szCs w:val="24"/>
        </w:rPr>
        <w:t>= nyeri sedang (orange), ada rasa nyeri, terasa mengganggu dengan usaha yang cukup untuk menahannya</w:t>
      </w:r>
    </w:p>
    <w:p w:rsidR="00581DD3" w:rsidRDefault="00505F97" w:rsidP="00934002">
      <w:pPr>
        <w:tabs>
          <w:tab w:val="left" w:pos="426"/>
          <w:tab w:val="left" w:pos="1276"/>
          <w:tab w:val="left" w:pos="2820"/>
        </w:tabs>
        <w:spacing w:after="0" w:line="480" w:lineRule="auto"/>
        <w:ind w:left="1276" w:hanging="567"/>
        <w:jc w:val="both"/>
        <w:rPr>
          <w:rFonts w:asciiTheme="majorBidi" w:eastAsia="Times New Roman" w:hAnsiTheme="majorBidi" w:cstheme="majorBidi"/>
          <w:sz w:val="24"/>
          <w:szCs w:val="24"/>
        </w:rPr>
      </w:pPr>
      <w:r w:rsidRPr="0034730E">
        <w:rPr>
          <w:rFonts w:asciiTheme="majorBidi" w:eastAsia="Times New Roman" w:hAnsiTheme="majorBidi" w:cstheme="majorBidi"/>
          <w:sz w:val="24"/>
          <w:szCs w:val="24"/>
        </w:rPr>
        <w:t>7-10</w:t>
      </w:r>
      <w:r w:rsidR="00233F4E" w:rsidRPr="0034730E">
        <w:rPr>
          <w:rFonts w:asciiTheme="majorBidi" w:eastAsia="Times New Roman" w:hAnsiTheme="majorBidi" w:cstheme="majorBidi"/>
          <w:sz w:val="24"/>
          <w:szCs w:val="24"/>
        </w:rPr>
        <w:tab/>
        <w:t xml:space="preserve"> </w:t>
      </w:r>
      <w:r w:rsidRPr="0034730E">
        <w:rPr>
          <w:rFonts w:asciiTheme="majorBidi" w:eastAsia="Times New Roman" w:hAnsiTheme="majorBidi" w:cstheme="majorBidi"/>
          <w:sz w:val="24"/>
          <w:szCs w:val="24"/>
        </w:rPr>
        <w:t>= nyeri berat (merah), ada nyeri, terasa sangat mengganggu  atau   tidak tertahankan sehingga harus  meringis, menjerit bahkan berteriak</w:t>
      </w:r>
      <w:r w:rsidR="00200664">
        <w:rPr>
          <w:rFonts w:asciiTheme="majorBidi" w:eastAsia="Times New Roman" w:hAnsiTheme="majorBidi" w:cstheme="majorBidi"/>
          <w:sz w:val="24"/>
          <w:szCs w:val="24"/>
        </w:rPr>
        <w:t>.</w:t>
      </w:r>
    </w:p>
    <w:p w:rsidR="00200664" w:rsidRPr="0034730E" w:rsidRDefault="00200664" w:rsidP="00200664">
      <w:pPr>
        <w:tabs>
          <w:tab w:val="left" w:pos="426"/>
          <w:tab w:val="left" w:pos="993"/>
          <w:tab w:val="left" w:pos="1276"/>
          <w:tab w:val="left" w:pos="2820"/>
        </w:tabs>
        <w:spacing w:after="0" w:line="240" w:lineRule="auto"/>
        <w:ind w:left="1276" w:hanging="1276"/>
        <w:jc w:val="both"/>
        <w:rPr>
          <w:rFonts w:asciiTheme="majorBidi" w:eastAsia="Times New Roman" w:hAnsiTheme="majorBidi" w:cstheme="majorBidi"/>
          <w:sz w:val="24"/>
          <w:szCs w:val="24"/>
        </w:rPr>
      </w:pPr>
    </w:p>
    <w:p w:rsidR="00581DD3" w:rsidRPr="0034730E" w:rsidRDefault="00581DD3" w:rsidP="00885BD7">
      <w:pPr>
        <w:pStyle w:val="ListParagraph"/>
        <w:numPr>
          <w:ilvl w:val="0"/>
          <w:numId w:val="4"/>
        </w:numPr>
        <w:tabs>
          <w:tab w:val="left" w:pos="0"/>
        </w:tabs>
        <w:spacing w:after="0" w:line="480" w:lineRule="auto"/>
        <w:ind w:left="360"/>
        <w:jc w:val="both"/>
        <w:rPr>
          <w:rFonts w:asciiTheme="majorBidi" w:hAnsiTheme="majorBidi" w:cstheme="majorBidi"/>
          <w:b/>
          <w:bCs/>
          <w:sz w:val="24"/>
          <w:szCs w:val="24"/>
          <w:lang w:eastAsia="id-ID"/>
        </w:rPr>
      </w:pPr>
      <w:r w:rsidRPr="0034730E">
        <w:rPr>
          <w:rFonts w:asciiTheme="majorBidi" w:hAnsiTheme="majorBidi" w:cstheme="majorBidi"/>
          <w:b/>
          <w:bCs/>
          <w:sz w:val="24"/>
          <w:szCs w:val="24"/>
          <w:lang w:eastAsia="id-ID"/>
        </w:rPr>
        <w:t xml:space="preserve">Faktor–Faktor Yang Dapat Meningkatkan Atau Menurunkan Sensitivitas Nyeri </w:t>
      </w:r>
    </w:p>
    <w:p w:rsidR="00581DD3" w:rsidRPr="0034730E" w:rsidRDefault="00581DD3" w:rsidP="00885BD7">
      <w:pPr>
        <w:tabs>
          <w:tab w:val="left" w:pos="0"/>
          <w:tab w:val="left" w:pos="1701"/>
        </w:tabs>
        <w:spacing w:after="0" w:line="480" w:lineRule="auto"/>
        <w:ind w:left="360"/>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Menurut Smeltzer (2002) faktor – faktor yang m</w:t>
      </w:r>
      <w:r w:rsidR="008C3F06" w:rsidRPr="0034730E">
        <w:rPr>
          <w:rFonts w:asciiTheme="majorBidi" w:hAnsiTheme="majorBidi" w:cstheme="majorBidi"/>
          <w:sz w:val="24"/>
          <w:szCs w:val="24"/>
          <w:lang w:eastAsia="id-ID"/>
        </w:rPr>
        <w:t>empengaruhi respon nyeri adalah</w:t>
      </w:r>
      <w:r w:rsidRPr="0034730E">
        <w:rPr>
          <w:rFonts w:asciiTheme="majorBidi" w:hAnsiTheme="majorBidi" w:cstheme="majorBidi"/>
          <w:sz w:val="24"/>
          <w:szCs w:val="24"/>
          <w:lang w:eastAsia="id-ID"/>
        </w:rPr>
        <w:t>:</w:t>
      </w:r>
    </w:p>
    <w:p w:rsidR="00581DD3" w:rsidRPr="0034730E" w:rsidRDefault="00581DD3" w:rsidP="00934002">
      <w:pPr>
        <w:numPr>
          <w:ilvl w:val="1"/>
          <w:numId w:val="4"/>
        </w:numPr>
        <w:tabs>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Pengalaman masa lalu </w:t>
      </w:r>
    </w:p>
    <w:p w:rsidR="00581DD3" w:rsidRPr="0034730E" w:rsidRDefault="00581DD3" w:rsidP="00934002">
      <w:pPr>
        <w:tabs>
          <w:tab w:val="left" w:pos="709"/>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Individu yang mempunyai pengalaman yang multiple dan berkepanjangan dengan nyeri akan lebih sedikit gelisah dan lebih toleran terhadap nyeri dibanding dengan orang yang hanya mengalami sedikit nyeri. Bagi</w:t>
      </w:r>
      <w:r w:rsidR="00233F4E" w:rsidRPr="0034730E">
        <w:rPr>
          <w:rFonts w:asciiTheme="majorBidi" w:hAnsiTheme="majorBidi" w:cstheme="majorBidi"/>
          <w:sz w:val="24"/>
          <w:szCs w:val="24"/>
          <w:lang w:eastAsia="id-ID"/>
        </w:rPr>
        <w:t xml:space="preserve"> kebanyakan orang, bagaimanapun</w:t>
      </w:r>
      <w:r w:rsidRPr="0034730E">
        <w:rPr>
          <w:rFonts w:asciiTheme="majorBidi" w:hAnsiTheme="majorBidi" w:cstheme="majorBidi"/>
          <w:sz w:val="24"/>
          <w:szCs w:val="24"/>
          <w:lang w:eastAsia="id-ID"/>
        </w:rPr>
        <w:t xml:space="preserve"> hal ini tidak selalu benar.</w:t>
      </w:r>
    </w:p>
    <w:p w:rsidR="00581DD3" w:rsidRPr="0034730E" w:rsidRDefault="00581DD3" w:rsidP="00934002">
      <w:pPr>
        <w:numPr>
          <w:ilvl w:val="1"/>
          <w:numId w:val="4"/>
        </w:num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Ansietas</w:t>
      </w:r>
    </w:p>
    <w:p w:rsidR="00581DD3" w:rsidRPr="0034730E" w:rsidRDefault="00581DD3" w:rsidP="00934002">
      <w:p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Hubungan antara nyeri dan ansietas bersifat kompleks. Ansietas seringkali meningkatkan persepsi nyeri, tetapi nyeri juga dapat menimbulkan suatu </w:t>
      </w:r>
      <w:r w:rsidRPr="0034730E">
        <w:rPr>
          <w:rFonts w:asciiTheme="majorBidi" w:hAnsiTheme="majorBidi" w:cstheme="majorBidi"/>
          <w:sz w:val="24"/>
          <w:szCs w:val="24"/>
          <w:lang w:eastAsia="id-ID"/>
        </w:rPr>
        <w:lastRenderedPageBreak/>
        <w:t>perasaan ansietas. Pola bengkitan otonom adalah sama dalam nyeri dan ansietas. Sulit untuk memisahkan suatu sensasi. Melaporkan suatu bukti bahwa timulus nyeri mengaktifkan bagian limbik yang di yakini mengendalikan emosi seseorang, khususnya anesitas. Sistem limbik dapat memproses reaksi emosi terhadap nyeri, yakni memperburuk atau menghilangkan nyeri.</w:t>
      </w:r>
    </w:p>
    <w:p w:rsidR="00581DD3" w:rsidRPr="0034730E" w:rsidRDefault="00581DD3" w:rsidP="00934002">
      <w:pPr>
        <w:numPr>
          <w:ilvl w:val="1"/>
          <w:numId w:val="4"/>
        </w:num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Budaya</w:t>
      </w:r>
    </w:p>
    <w:p w:rsidR="00581DD3" w:rsidRPr="0034730E" w:rsidRDefault="00581DD3" w:rsidP="00934002">
      <w:p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Keyakinan dan nilai – nilai budaya mempengaruhi cara individu mengatasi nyeri. Individu mempelajari apa yang diharapkan dan apa yang diterima oleh kebudayaan mereka. Hal ini meliputi bagaimana bereaksi terhadap nyeri. Ada perbedaan makna dan sikap dikaitkan dengan nyeri di berbagai kelompok budaya. Suatu pemahaman tentang nyeri dari segi makna budaya akan membantu perawat dalam merancang asuhan keperawatan yang relevan untuk klien yang mengalami nyeri </w:t>
      </w:r>
    </w:p>
    <w:p w:rsidR="00581DD3" w:rsidRPr="0034730E" w:rsidRDefault="00581DD3" w:rsidP="00934002">
      <w:pPr>
        <w:numPr>
          <w:ilvl w:val="1"/>
          <w:numId w:val="4"/>
        </w:num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Usia </w:t>
      </w:r>
    </w:p>
    <w:p w:rsidR="00581DD3" w:rsidRPr="0034730E" w:rsidRDefault="00581DD3" w:rsidP="00934002">
      <w:p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Usia merupakan faktor penting yang mempengaruhi nyeri,khususnya pada anak anak dan lansia. Perkembangan, yang ditemukan diantara kelompok usia ini dapat mempengaruhi bagaimana anak – anak dan lansia berekasi terhadap nyeri. Anak yang masih kecil mempunyai kesulitan mengungkapkan dan mengekspresikan nyeri.</w:t>
      </w:r>
    </w:p>
    <w:p w:rsidR="00581DD3" w:rsidRPr="0034730E" w:rsidRDefault="00581DD3" w:rsidP="00934002">
      <w:pPr>
        <w:numPr>
          <w:ilvl w:val="1"/>
          <w:numId w:val="4"/>
        </w:num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Efek Plasebo</w:t>
      </w:r>
    </w:p>
    <w:p w:rsidR="00581DD3" w:rsidRDefault="00581DD3" w:rsidP="00934002">
      <w:pPr>
        <w:tabs>
          <w:tab w:val="left" w:pos="1134"/>
          <w:tab w:val="left" w:pos="1701"/>
        </w:tabs>
        <w:spacing w:after="0" w:line="480" w:lineRule="auto"/>
        <w:ind w:left="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Plasebo merupakan zat tanpa  kegiatan farmakologik dalam bentuk tablet, kapsul, cairan injeksi dan sebagaiya. Plasebo umumnya terdiri atas gula, </w:t>
      </w:r>
      <w:r w:rsidRPr="0034730E">
        <w:rPr>
          <w:rFonts w:asciiTheme="majorBidi" w:hAnsiTheme="majorBidi" w:cstheme="majorBidi"/>
          <w:sz w:val="24"/>
          <w:szCs w:val="24"/>
          <w:lang w:eastAsia="id-ID"/>
        </w:rPr>
        <w:lastRenderedPageBreak/>
        <w:t xml:space="preserve">larutan salin normal dan atau air biasa. Karena plasebo tidak memiliki efek farmakologis, obat ini hanya memberikan efek dikeluarkannya produk ilmiah (endogen) endorfin dalam sistem kontrol desenden, sehingga menimbulkan efek penurunan nyeri </w:t>
      </w:r>
      <w:r w:rsidR="007315AC">
        <w:rPr>
          <w:rFonts w:asciiTheme="majorBidi" w:hAnsiTheme="majorBidi" w:cstheme="majorBidi"/>
          <w:sz w:val="24"/>
          <w:szCs w:val="24"/>
          <w:lang w:eastAsia="id-ID"/>
        </w:rPr>
        <w:t>(</w:t>
      </w:r>
      <w:r w:rsidR="00200664" w:rsidRPr="0034730E">
        <w:rPr>
          <w:rFonts w:asciiTheme="majorBidi" w:eastAsia="Times New Roman" w:hAnsiTheme="majorBidi" w:cstheme="majorBidi"/>
          <w:sz w:val="24"/>
          <w:szCs w:val="24"/>
        </w:rPr>
        <w:t>Potter &amp; Perry</w:t>
      </w:r>
      <w:r w:rsidR="00200664">
        <w:rPr>
          <w:rFonts w:asciiTheme="majorBidi" w:eastAsia="Times New Roman" w:hAnsiTheme="majorBidi" w:cstheme="majorBidi"/>
          <w:sz w:val="24"/>
          <w:szCs w:val="24"/>
        </w:rPr>
        <w:t>,</w:t>
      </w:r>
      <w:r w:rsidR="00200664" w:rsidRPr="0034730E">
        <w:rPr>
          <w:rFonts w:asciiTheme="majorBidi" w:eastAsia="Times New Roman" w:hAnsiTheme="majorBidi" w:cstheme="majorBidi"/>
          <w:sz w:val="24"/>
          <w:szCs w:val="24"/>
        </w:rPr>
        <w:t xml:space="preserve"> 2014</w:t>
      </w:r>
      <w:r w:rsidR="00233F4E" w:rsidRPr="0034730E">
        <w:rPr>
          <w:rFonts w:asciiTheme="majorBidi" w:hAnsiTheme="majorBidi" w:cstheme="majorBidi"/>
          <w:sz w:val="24"/>
          <w:szCs w:val="24"/>
          <w:lang w:eastAsia="id-ID"/>
        </w:rPr>
        <w:t>)</w:t>
      </w:r>
      <w:r w:rsidR="00200664">
        <w:rPr>
          <w:rFonts w:asciiTheme="majorBidi" w:hAnsiTheme="majorBidi" w:cstheme="majorBidi"/>
          <w:sz w:val="24"/>
          <w:szCs w:val="24"/>
          <w:lang w:eastAsia="id-ID"/>
        </w:rPr>
        <w:t>.</w:t>
      </w:r>
    </w:p>
    <w:p w:rsidR="00200664" w:rsidRPr="0034730E" w:rsidRDefault="00200664" w:rsidP="00200664">
      <w:pPr>
        <w:tabs>
          <w:tab w:val="left" w:pos="1134"/>
          <w:tab w:val="left" w:pos="1701"/>
        </w:tabs>
        <w:spacing w:after="0" w:line="240" w:lineRule="auto"/>
        <w:ind w:left="927"/>
        <w:jc w:val="both"/>
        <w:rPr>
          <w:rFonts w:asciiTheme="majorBidi" w:hAnsiTheme="majorBidi" w:cstheme="majorBidi"/>
          <w:sz w:val="24"/>
          <w:szCs w:val="24"/>
          <w:lang w:eastAsia="id-ID"/>
        </w:rPr>
      </w:pPr>
    </w:p>
    <w:p w:rsidR="00581DD3" w:rsidRPr="0034730E" w:rsidRDefault="00581DD3" w:rsidP="00885BD7">
      <w:pPr>
        <w:numPr>
          <w:ilvl w:val="0"/>
          <w:numId w:val="1"/>
        </w:numPr>
        <w:tabs>
          <w:tab w:val="left" w:pos="1134"/>
          <w:tab w:val="left" w:pos="1701"/>
        </w:tabs>
        <w:spacing w:after="0" w:line="480" w:lineRule="auto"/>
        <w:ind w:left="0"/>
        <w:jc w:val="both"/>
        <w:rPr>
          <w:rFonts w:asciiTheme="majorBidi" w:hAnsiTheme="majorBidi" w:cstheme="majorBidi"/>
          <w:b/>
          <w:bCs/>
          <w:sz w:val="24"/>
          <w:szCs w:val="24"/>
          <w:lang w:eastAsia="id-ID"/>
        </w:rPr>
      </w:pPr>
      <w:r w:rsidRPr="0034730E">
        <w:rPr>
          <w:rFonts w:asciiTheme="majorBidi" w:hAnsiTheme="majorBidi" w:cstheme="majorBidi"/>
          <w:b/>
          <w:bCs/>
          <w:sz w:val="24"/>
          <w:szCs w:val="24"/>
          <w:lang w:eastAsia="id-ID"/>
        </w:rPr>
        <w:t>Penatalaksanaan Nyeri</w:t>
      </w:r>
    </w:p>
    <w:p w:rsidR="00581DD3" w:rsidRPr="0034730E" w:rsidRDefault="00581DD3" w:rsidP="00885BD7">
      <w:pPr>
        <w:tabs>
          <w:tab w:val="left" w:pos="426"/>
          <w:tab w:val="left" w:pos="1701"/>
        </w:tabs>
        <w:spacing w:after="0" w:line="480" w:lineRule="auto"/>
        <w:ind w:firstLine="414"/>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Secara umum, penatalaksanaan nyeri di kelompokkan menjadi dua, yaitu penatalaksanaan nyeri secara fa</w:t>
      </w:r>
      <w:r w:rsidR="00200664">
        <w:rPr>
          <w:rFonts w:asciiTheme="majorBidi" w:hAnsiTheme="majorBidi" w:cstheme="majorBidi"/>
          <w:sz w:val="24"/>
          <w:szCs w:val="24"/>
          <w:lang w:eastAsia="id-ID"/>
        </w:rPr>
        <w:t>rmakologi dan non farmakologi (</w:t>
      </w:r>
      <w:r w:rsidRPr="0034730E">
        <w:rPr>
          <w:rFonts w:asciiTheme="majorBidi" w:hAnsiTheme="majorBidi" w:cstheme="majorBidi"/>
          <w:sz w:val="24"/>
          <w:szCs w:val="24"/>
          <w:lang w:eastAsia="id-ID"/>
        </w:rPr>
        <w:t>Mander,</w:t>
      </w:r>
      <w:r w:rsidR="00200664">
        <w:rPr>
          <w:rFonts w:asciiTheme="majorBidi" w:hAnsiTheme="majorBidi" w:cstheme="majorBidi"/>
          <w:sz w:val="24"/>
          <w:szCs w:val="24"/>
          <w:lang w:eastAsia="id-ID"/>
        </w:rPr>
        <w:t xml:space="preserve"> </w:t>
      </w:r>
      <w:r w:rsidRPr="0034730E">
        <w:rPr>
          <w:rFonts w:asciiTheme="majorBidi" w:hAnsiTheme="majorBidi" w:cstheme="majorBidi"/>
          <w:sz w:val="24"/>
          <w:szCs w:val="24"/>
          <w:lang w:eastAsia="id-ID"/>
        </w:rPr>
        <w:t>2013).</w:t>
      </w:r>
    </w:p>
    <w:p w:rsidR="00581DD3" w:rsidRPr="00934002" w:rsidRDefault="00581DD3" w:rsidP="00B5096C">
      <w:pPr>
        <w:pStyle w:val="ListParagraph"/>
        <w:numPr>
          <w:ilvl w:val="0"/>
          <w:numId w:val="33"/>
        </w:numPr>
        <w:tabs>
          <w:tab w:val="left" w:pos="1418"/>
        </w:tabs>
        <w:spacing w:after="0" w:line="480" w:lineRule="auto"/>
        <w:jc w:val="both"/>
        <w:rPr>
          <w:rFonts w:asciiTheme="majorBidi" w:hAnsiTheme="majorBidi" w:cstheme="majorBidi"/>
          <w:b/>
          <w:bCs/>
          <w:sz w:val="24"/>
          <w:szCs w:val="24"/>
          <w:lang w:eastAsia="id-ID"/>
        </w:rPr>
      </w:pPr>
      <w:r w:rsidRPr="00934002">
        <w:rPr>
          <w:rFonts w:asciiTheme="majorBidi" w:hAnsiTheme="majorBidi" w:cstheme="majorBidi"/>
          <w:b/>
          <w:bCs/>
          <w:sz w:val="24"/>
          <w:szCs w:val="24"/>
          <w:lang w:eastAsia="id-ID"/>
        </w:rPr>
        <w:t>Penatalaksanaan nyeri secara farmakologi</w:t>
      </w:r>
    </w:p>
    <w:p w:rsidR="00581DD3" w:rsidRPr="0034730E" w:rsidRDefault="00581DD3" w:rsidP="00885BD7">
      <w:pPr>
        <w:tabs>
          <w:tab w:val="left" w:pos="1418"/>
        </w:tabs>
        <w:spacing w:after="0" w:line="480" w:lineRule="auto"/>
        <w:ind w:left="709" w:hanging="283"/>
        <w:jc w:val="both"/>
        <w:rPr>
          <w:rFonts w:asciiTheme="majorBidi" w:hAnsiTheme="majorBidi" w:cstheme="majorBidi"/>
          <w:b/>
          <w:bCs/>
          <w:sz w:val="24"/>
          <w:szCs w:val="24"/>
          <w:lang w:eastAsia="id-ID"/>
        </w:rPr>
      </w:pPr>
      <w:r w:rsidRPr="0034730E">
        <w:rPr>
          <w:rFonts w:asciiTheme="majorBidi" w:hAnsiTheme="majorBidi" w:cstheme="majorBidi"/>
          <w:sz w:val="24"/>
          <w:szCs w:val="24"/>
          <w:lang w:eastAsia="id-ID"/>
        </w:rPr>
        <w:t>Penatalaksanaan nyeri secara farmakologi melibatkan penggunaan:</w:t>
      </w:r>
    </w:p>
    <w:p w:rsidR="00581DD3" w:rsidRPr="0034730E" w:rsidRDefault="00581DD3" w:rsidP="00885BD7">
      <w:pPr>
        <w:numPr>
          <w:ilvl w:val="1"/>
          <w:numId w:val="1"/>
        </w:numPr>
        <w:tabs>
          <w:tab w:val="left" w:pos="1134"/>
          <w:tab w:val="left" w:pos="1701"/>
        </w:tabs>
        <w:spacing w:after="0" w:line="480" w:lineRule="auto"/>
        <w:ind w:left="993" w:hanging="502"/>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Analgesia Inhalasi</w:t>
      </w:r>
    </w:p>
    <w:p w:rsidR="00581DD3" w:rsidRPr="0034730E" w:rsidRDefault="00581DD3" w:rsidP="00885BD7">
      <w:pPr>
        <w:numPr>
          <w:ilvl w:val="1"/>
          <w:numId w:val="1"/>
        </w:numPr>
        <w:tabs>
          <w:tab w:val="left" w:pos="1134"/>
          <w:tab w:val="left" w:pos="1701"/>
        </w:tabs>
        <w:spacing w:after="0" w:line="480" w:lineRule="auto"/>
        <w:ind w:left="993" w:hanging="502"/>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Analgesia opioid</w:t>
      </w:r>
    </w:p>
    <w:p w:rsidR="00581DD3" w:rsidRPr="0034730E" w:rsidRDefault="00581DD3" w:rsidP="00885BD7">
      <w:pPr>
        <w:numPr>
          <w:ilvl w:val="1"/>
          <w:numId w:val="1"/>
        </w:numPr>
        <w:tabs>
          <w:tab w:val="left" w:pos="1134"/>
          <w:tab w:val="left" w:pos="1701"/>
        </w:tabs>
        <w:spacing w:after="0" w:line="480" w:lineRule="auto"/>
        <w:ind w:left="993" w:hanging="502"/>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Analgesia / anastesia regional</w:t>
      </w:r>
    </w:p>
    <w:p w:rsidR="00581DD3" w:rsidRPr="0034730E" w:rsidRDefault="00581DD3" w:rsidP="00885BD7">
      <w:pPr>
        <w:numPr>
          <w:ilvl w:val="1"/>
          <w:numId w:val="1"/>
        </w:numPr>
        <w:tabs>
          <w:tab w:val="left" w:pos="1134"/>
          <w:tab w:val="left" w:pos="1701"/>
        </w:tabs>
        <w:spacing w:after="0" w:line="480" w:lineRule="auto"/>
        <w:ind w:left="993" w:hanging="502"/>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Anastesia umum</w:t>
      </w:r>
    </w:p>
    <w:p w:rsidR="00581DD3" w:rsidRPr="0034730E" w:rsidRDefault="00C80796" w:rsidP="00885BD7">
      <w:pPr>
        <w:tabs>
          <w:tab w:val="left" w:pos="1134"/>
          <w:tab w:val="left" w:pos="1843"/>
        </w:tabs>
        <w:spacing w:after="0" w:line="480" w:lineRule="auto"/>
        <w:ind w:left="426"/>
        <w:jc w:val="both"/>
        <w:rPr>
          <w:rFonts w:asciiTheme="majorBidi" w:hAnsiTheme="majorBidi" w:cstheme="majorBidi"/>
          <w:sz w:val="24"/>
          <w:szCs w:val="24"/>
          <w:lang w:val="en-US" w:eastAsia="id-ID"/>
        </w:rPr>
      </w:pPr>
      <w:r>
        <w:rPr>
          <w:rFonts w:asciiTheme="majorBidi" w:hAnsiTheme="majorBidi" w:cstheme="majorBidi"/>
          <w:sz w:val="24"/>
          <w:szCs w:val="24"/>
          <w:lang w:eastAsia="id-ID"/>
        </w:rPr>
        <w:tab/>
      </w:r>
      <w:r w:rsidR="00581DD3" w:rsidRPr="0034730E">
        <w:rPr>
          <w:rFonts w:asciiTheme="majorBidi" w:hAnsiTheme="majorBidi" w:cstheme="majorBidi"/>
          <w:sz w:val="24"/>
          <w:szCs w:val="24"/>
          <w:lang w:eastAsia="id-ID"/>
        </w:rPr>
        <w:t>Opioid  (narkotik), nonopioid / obat AINS (anti inflamasi nonsteroid), obat</w:t>
      </w:r>
      <w:r w:rsidR="00233F4E" w:rsidRPr="0034730E">
        <w:rPr>
          <w:rFonts w:asciiTheme="majorBidi" w:hAnsiTheme="majorBidi" w:cstheme="majorBidi"/>
          <w:sz w:val="24"/>
          <w:szCs w:val="24"/>
          <w:lang w:eastAsia="id-ID"/>
        </w:rPr>
        <w:t>-</w:t>
      </w:r>
      <w:r w:rsidR="00581DD3" w:rsidRPr="0034730E">
        <w:rPr>
          <w:rFonts w:asciiTheme="majorBidi" w:hAnsiTheme="majorBidi" w:cstheme="majorBidi"/>
          <w:sz w:val="24"/>
          <w:szCs w:val="24"/>
          <w:lang w:eastAsia="id-ID"/>
        </w:rPr>
        <w:t>obat adjuvans atau koanalgesik. Analgesik opioid mencakup derivat opium, seperti morfin dan kodein. Narkotik meredakan nyeri dan memberikan perasaan euforia. Semua opiat menimbulkan</w:t>
      </w:r>
      <w:r w:rsidR="00233F4E" w:rsidRPr="0034730E">
        <w:rPr>
          <w:rFonts w:asciiTheme="majorBidi" w:hAnsiTheme="majorBidi" w:cstheme="majorBidi"/>
          <w:sz w:val="24"/>
          <w:szCs w:val="24"/>
          <w:lang w:eastAsia="id-ID"/>
        </w:rPr>
        <w:t xml:space="preserve"> </w:t>
      </w:r>
      <w:r w:rsidR="00581DD3" w:rsidRPr="0034730E">
        <w:rPr>
          <w:rFonts w:asciiTheme="majorBidi" w:hAnsiTheme="majorBidi" w:cstheme="majorBidi"/>
          <w:sz w:val="24"/>
          <w:szCs w:val="24"/>
          <w:lang w:eastAsia="id-ID"/>
        </w:rPr>
        <w:t>sedikit rasa kantuk pada awalnya ketika pertama kali diberikan, tetapi dengan pemberian yang teratur, efek samping ini cendrung menurun. Opioid jug</w:t>
      </w:r>
      <w:r w:rsidR="0094783D" w:rsidRPr="0034730E">
        <w:rPr>
          <w:rFonts w:asciiTheme="majorBidi" w:hAnsiTheme="majorBidi" w:cstheme="majorBidi"/>
          <w:sz w:val="24"/>
          <w:szCs w:val="24"/>
          <w:lang w:eastAsia="id-ID"/>
        </w:rPr>
        <w:t xml:space="preserve"> </w:t>
      </w:r>
      <w:r w:rsidR="00581DD3" w:rsidRPr="0034730E">
        <w:rPr>
          <w:rFonts w:asciiTheme="majorBidi" w:hAnsiTheme="majorBidi" w:cstheme="majorBidi"/>
          <w:sz w:val="24"/>
          <w:szCs w:val="24"/>
          <w:lang w:eastAsia="id-ID"/>
        </w:rPr>
        <w:t>a menim</w:t>
      </w:r>
      <w:r w:rsidR="0094783D" w:rsidRPr="0034730E">
        <w:rPr>
          <w:rFonts w:asciiTheme="majorBidi" w:hAnsiTheme="majorBidi" w:cstheme="majorBidi"/>
          <w:sz w:val="24"/>
          <w:szCs w:val="24"/>
          <w:lang w:eastAsia="id-ID"/>
        </w:rPr>
        <w:t>bulkan mual, muntah, konstipasi</w:t>
      </w:r>
      <w:r w:rsidR="00581DD3" w:rsidRPr="0034730E">
        <w:rPr>
          <w:rFonts w:asciiTheme="majorBidi" w:hAnsiTheme="majorBidi" w:cstheme="majorBidi"/>
          <w:sz w:val="24"/>
          <w:szCs w:val="24"/>
          <w:lang w:eastAsia="id-ID"/>
        </w:rPr>
        <w:t xml:space="preserve"> dan depresi pernafasan serta harus digunakan secara hati – hati pada klien yang mengalami gangguan pernapasan. Non opioid (analgesik non- narkotik) temasuk obat AINS seperti aspirin dan ibuprofen. Non opioid mengurangi nyeri dengan cara bekerja di ujung saraf perifer pada </w:t>
      </w:r>
      <w:r w:rsidR="00581DD3" w:rsidRPr="0034730E">
        <w:rPr>
          <w:rFonts w:asciiTheme="majorBidi" w:hAnsiTheme="majorBidi" w:cstheme="majorBidi"/>
          <w:sz w:val="24"/>
          <w:szCs w:val="24"/>
          <w:lang w:eastAsia="id-ID"/>
        </w:rPr>
        <w:lastRenderedPageBreak/>
        <w:t>daerah luka dan menurunkan tingkat mediator inflamasi yang dihasilkan di daerah luka (Berman,</w:t>
      </w:r>
      <w:r w:rsidR="00934002">
        <w:rPr>
          <w:rFonts w:asciiTheme="majorBidi" w:hAnsiTheme="majorBidi" w:cstheme="majorBidi"/>
          <w:sz w:val="24"/>
          <w:szCs w:val="24"/>
          <w:lang w:eastAsia="id-ID"/>
        </w:rPr>
        <w:t xml:space="preserve"> </w:t>
      </w:r>
      <w:r w:rsidR="00581DD3" w:rsidRPr="0034730E">
        <w:rPr>
          <w:rFonts w:asciiTheme="majorBidi" w:hAnsiTheme="majorBidi" w:cstheme="majorBidi"/>
          <w:sz w:val="24"/>
          <w:szCs w:val="24"/>
          <w:lang w:eastAsia="id-ID"/>
        </w:rPr>
        <w:t>et al.</w:t>
      </w:r>
      <w:r w:rsidR="00934002">
        <w:rPr>
          <w:rFonts w:asciiTheme="majorBidi" w:hAnsiTheme="majorBidi" w:cstheme="majorBidi"/>
          <w:sz w:val="24"/>
          <w:szCs w:val="24"/>
          <w:lang w:eastAsia="id-ID"/>
        </w:rPr>
        <w:t xml:space="preserve"> </w:t>
      </w:r>
      <w:r w:rsidR="00581DD3" w:rsidRPr="0034730E">
        <w:rPr>
          <w:rFonts w:asciiTheme="majorBidi" w:hAnsiTheme="majorBidi" w:cstheme="majorBidi"/>
          <w:sz w:val="24"/>
          <w:szCs w:val="24"/>
          <w:lang w:eastAsia="id-ID"/>
        </w:rPr>
        <w:t>2009).</w:t>
      </w:r>
    </w:p>
    <w:p w:rsidR="00581DD3" w:rsidRDefault="00C80796" w:rsidP="00885BD7">
      <w:pPr>
        <w:tabs>
          <w:tab w:val="left" w:pos="1134"/>
          <w:tab w:val="left" w:pos="1418"/>
        </w:tabs>
        <w:spacing w:after="0" w:line="480" w:lineRule="auto"/>
        <w:ind w:left="426"/>
        <w:jc w:val="both"/>
        <w:rPr>
          <w:rFonts w:asciiTheme="majorBidi" w:hAnsiTheme="majorBidi" w:cstheme="majorBidi"/>
          <w:sz w:val="24"/>
          <w:szCs w:val="24"/>
          <w:lang w:eastAsia="id-ID"/>
        </w:rPr>
      </w:pPr>
      <w:r>
        <w:rPr>
          <w:rFonts w:asciiTheme="majorBidi" w:hAnsiTheme="majorBidi" w:cstheme="majorBidi"/>
          <w:sz w:val="24"/>
          <w:szCs w:val="24"/>
          <w:lang w:eastAsia="id-ID"/>
        </w:rPr>
        <w:tab/>
      </w:r>
      <w:r w:rsidR="00581DD3" w:rsidRPr="0034730E">
        <w:rPr>
          <w:rFonts w:asciiTheme="majorBidi" w:hAnsiTheme="majorBidi" w:cstheme="majorBidi"/>
          <w:sz w:val="24"/>
          <w:szCs w:val="24"/>
          <w:lang w:eastAsia="id-ID"/>
        </w:rPr>
        <w:t>Analgesik adjuvans adalah obat yang dikembangkan untuk tujuan selain penghilang nyeri tetapi obat ini dapat mengurangi nyeri kronis tipe tertetu selain melakukan kerja primernya. Sedatif ringan atau obat penenang, sebagai contoh, dapat membantu mengurangi spasme otot yan</w:t>
      </w:r>
      <w:r w:rsidR="0094783D" w:rsidRPr="0034730E">
        <w:rPr>
          <w:rFonts w:asciiTheme="majorBidi" w:hAnsiTheme="majorBidi" w:cstheme="majorBidi"/>
          <w:sz w:val="24"/>
          <w:szCs w:val="24"/>
          <w:lang w:eastAsia="id-ID"/>
        </w:rPr>
        <w:t>g menyakitkan, kecemasan, stres</w:t>
      </w:r>
      <w:r w:rsidR="00581DD3" w:rsidRPr="0034730E">
        <w:rPr>
          <w:rFonts w:asciiTheme="majorBidi" w:hAnsiTheme="majorBidi" w:cstheme="majorBidi"/>
          <w:sz w:val="24"/>
          <w:szCs w:val="24"/>
          <w:lang w:eastAsia="id-ID"/>
        </w:rPr>
        <w:t xml:space="preserve"> dan ketegangan sehingga klien dapat tidur nyenyak. Antidepresan digunakan untuk mengatasi depresi dan gangguan alam</w:t>
      </w:r>
      <w:r w:rsidR="0094783D" w:rsidRPr="0034730E">
        <w:rPr>
          <w:rFonts w:asciiTheme="majorBidi" w:hAnsiTheme="majorBidi" w:cstheme="majorBidi"/>
          <w:sz w:val="24"/>
          <w:szCs w:val="24"/>
          <w:lang w:eastAsia="id-ID"/>
        </w:rPr>
        <w:t>i</w:t>
      </w:r>
      <w:r w:rsidR="00581DD3" w:rsidRPr="0034730E">
        <w:rPr>
          <w:rFonts w:asciiTheme="majorBidi" w:hAnsiTheme="majorBidi" w:cstheme="majorBidi"/>
          <w:sz w:val="24"/>
          <w:szCs w:val="24"/>
          <w:lang w:eastAsia="id-ID"/>
        </w:rPr>
        <w:t xml:space="preserve"> perasaan yang mendasarinya, tetapi dapat juga menguatkan strategi nyeri lainnya (Berman, et al.2009).</w:t>
      </w:r>
    </w:p>
    <w:p w:rsidR="00934002" w:rsidRPr="0034730E" w:rsidRDefault="00934002" w:rsidP="00934002">
      <w:pPr>
        <w:tabs>
          <w:tab w:val="left" w:pos="1134"/>
          <w:tab w:val="left" w:pos="1418"/>
        </w:tabs>
        <w:spacing w:after="0" w:line="240" w:lineRule="auto"/>
        <w:ind w:left="426"/>
        <w:jc w:val="both"/>
        <w:rPr>
          <w:rFonts w:asciiTheme="majorBidi" w:hAnsiTheme="majorBidi" w:cstheme="majorBidi"/>
          <w:sz w:val="24"/>
          <w:szCs w:val="24"/>
          <w:lang w:eastAsia="id-ID"/>
        </w:rPr>
      </w:pPr>
    </w:p>
    <w:p w:rsidR="00581DD3" w:rsidRPr="0034730E" w:rsidRDefault="00581DD3" w:rsidP="00B5096C">
      <w:pPr>
        <w:pStyle w:val="ListParagraph"/>
        <w:numPr>
          <w:ilvl w:val="0"/>
          <w:numId w:val="33"/>
        </w:numPr>
        <w:tabs>
          <w:tab w:val="left" w:pos="1418"/>
        </w:tabs>
        <w:spacing w:after="0" w:line="480" w:lineRule="auto"/>
        <w:jc w:val="both"/>
        <w:rPr>
          <w:rFonts w:asciiTheme="majorBidi" w:hAnsiTheme="majorBidi" w:cstheme="majorBidi"/>
          <w:b/>
          <w:bCs/>
          <w:sz w:val="24"/>
          <w:szCs w:val="24"/>
          <w:lang w:eastAsia="id-ID"/>
        </w:rPr>
      </w:pPr>
      <w:r w:rsidRPr="0034730E">
        <w:rPr>
          <w:rFonts w:asciiTheme="majorBidi" w:hAnsiTheme="majorBidi" w:cstheme="majorBidi"/>
          <w:b/>
          <w:bCs/>
          <w:sz w:val="24"/>
          <w:szCs w:val="24"/>
          <w:lang w:eastAsia="id-ID"/>
        </w:rPr>
        <w:t>Penatalaksanaan nyeri secara non farmakologi</w:t>
      </w:r>
    </w:p>
    <w:p w:rsidR="00581DD3" w:rsidRPr="00934002" w:rsidRDefault="00581DD3" w:rsidP="00934002">
      <w:pPr>
        <w:pStyle w:val="ListParagraph"/>
        <w:numPr>
          <w:ilvl w:val="1"/>
          <w:numId w:val="5"/>
        </w:numPr>
        <w:tabs>
          <w:tab w:val="left" w:pos="426"/>
          <w:tab w:val="left" w:pos="1134"/>
        </w:tabs>
        <w:spacing w:after="0" w:line="480" w:lineRule="auto"/>
        <w:ind w:left="757"/>
        <w:jc w:val="both"/>
        <w:rPr>
          <w:rFonts w:asciiTheme="majorBidi" w:hAnsiTheme="majorBidi" w:cstheme="majorBidi"/>
          <w:sz w:val="24"/>
          <w:szCs w:val="24"/>
          <w:lang w:eastAsia="id-ID"/>
        </w:rPr>
      </w:pPr>
      <w:r w:rsidRPr="00934002">
        <w:rPr>
          <w:rFonts w:asciiTheme="majorBidi" w:hAnsiTheme="majorBidi" w:cstheme="majorBidi"/>
          <w:sz w:val="24"/>
          <w:szCs w:val="24"/>
          <w:lang w:eastAsia="id-ID"/>
        </w:rPr>
        <w:t>Modulasi psikologis nyeri</w:t>
      </w:r>
    </w:p>
    <w:p w:rsidR="00581DD3" w:rsidRPr="0034730E" w:rsidRDefault="00581DD3" w:rsidP="00934002">
      <w:pPr>
        <w:numPr>
          <w:ilvl w:val="2"/>
          <w:numId w:val="5"/>
        </w:numPr>
        <w:tabs>
          <w:tab w:val="left" w:pos="1134"/>
          <w:tab w:val="left" w:pos="1701"/>
        </w:tabs>
        <w:spacing w:after="0" w:line="480" w:lineRule="auto"/>
        <w:ind w:left="1219"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Relaksasi </w:t>
      </w:r>
    </w:p>
    <w:p w:rsidR="00581DD3" w:rsidRPr="0034730E" w:rsidRDefault="00581DD3" w:rsidP="00934002">
      <w:pPr>
        <w:numPr>
          <w:ilvl w:val="2"/>
          <w:numId w:val="5"/>
        </w:numPr>
        <w:tabs>
          <w:tab w:val="left" w:pos="1134"/>
          <w:tab w:val="left" w:pos="1701"/>
        </w:tabs>
        <w:spacing w:after="0" w:line="480" w:lineRule="auto"/>
        <w:ind w:left="1219"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Hipnotherapy </w:t>
      </w:r>
    </w:p>
    <w:p w:rsidR="00581DD3" w:rsidRPr="0034730E" w:rsidRDefault="00581DD3" w:rsidP="00934002">
      <w:pPr>
        <w:numPr>
          <w:ilvl w:val="2"/>
          <w:numId w:val="5"/>
        </w:numPr>
        <w:tabs>
          <w:tab w:val="left" w:pos="1134"/>
          <w:tab w:val="left" w:pos="1701"/>
        </w:tabs>
        <w:spacing w:after="0" w:line="480" w:lineRule="auto"/>
        <w:ind w:left="1219"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Imajinasi </w:t>
      </w:r>
    </w:p>
    <w:p w:rsidR="00581DD3" w:rsidRPr="0034730E" w:rsidRDefault="00581DD3" w:rsidP="00934002">
      <w:pPr>
        <w:numPr>
          <w:ilvl w:val="2"/>
          <w:numId w:val="5"/>
        </w:numPr>
        <w:tabs>
          <w:tab w:val="left" w:pos="1134"/>
          <w:tab w:val="left" w:pos="1701"/>
        </w:tabs>
        <w:spacing w:after="0" w:line="480" w:lineRule="auto"/>
        <w:ind w:left="1219"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Umpan balik biologis</w:t>
      </w:r>
    </w:p>
    <w:p w:rsidR="00581DD3" w:rsidRPr="0034730E" w:rsidRDefault="00581DD3" w:rsidP="00934002">
      <w:pPr>
        <w:numPr>
          <w:ilvl w:val="2"/>
          <w:numId w:val="5"/>
        </w:numPr>
        <w:tabs>
          <w:tab w:val="left" w:pos="1134"/>
          <w:tab w:val="left" w:pos="1701"/>
        </w:tabs>
        <w:spacing w:after="0" w:line="480" w:lineRule="auto"/>
        <w:ind w:left="1219"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Psikoprofilaksis</w:t>
      </w:r>
    </w:p>
    <w:p w:rsidR="00581DD3" w:rsidRPr="0034730E" w:rsidRDefault="00581DD3" w:rsidP="00934002">
      <w:pPr>
        <w:pStyle w:val="ListParagraph"/>
        <w:numPr>
          <w:ilvl w:val="1"/>
          <w:numId w:val="5"/>
        </w:numPr>
        <w:tabs>
          <w:tab w:val="left" w:pos="426"/>
          <w:tab w:val="left" w:pos="1134"/>
        </w:tabs>
        <w:spacing w:after="0" w:line="480" w:lineRule="auto"/>
        <w:ind w:left="75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Modulasi sensorik nyeri</w:t>
      </w:r>
    </w:p>
    <w:p w:rsidR="00836402" w:rsidRPr="0034730E" w:rsidRDefault="00836402" w:rsidP="00934002">
      <w:pPr>
        <w:numPr>
          <w:ilvl w:val="2"/>
          <w:numId w:val="5"/>
        </w:numPr>
        <w:tabs>
          <w:tab w:val="left" w:pos="709"/>
          <w:tab w:val="left" w:pos="1701"/>
        </w:tabs>
        <w:spacing w:after="0" w:line="480" w:lineRule="auto"/>
        <w:ind w:left="1020" w:hanging="283"/>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Intervensi bukan manual </w:t>
      </w:r>
    </w:p>
    <w:p w:rsidR="00836402" w:rsidRPr="0034730E" w:rsidRDefault="00836402" w:rsidP="00B5096C">
      <w:pPr>
        <w:numPr>
          <w:ilvl w:val="4"/>
          <w:numId w:val="34"/>
        </w:numPr>
        <w:tabs>
          <w:tab w:val="left" w:pos="709"/>
          <w:tab w:val="left" w:pos="851"/>
        </w:tabs>
        <w:spacing w:after="0" w:line="480" w:lineRule="auto"/>
        <w:ind w:left="143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TENS </w:t>
      </w:r>
      <w:r w:rsidRPr="0034730E">
        <w:rPr>
          <w:rFonts w:asciiTheme="majorBidi" w:hAnsiTheme="majorBidi" w:cstheme="majorBidi"/>
          <w:i/>
          <w:iCs/>
          <w:sz w:val="24"/>
          <w:szCs w:val="24"/>
          <w:lang w:eastAsia="id-ID"/>
        </w:rPr>
        <w:t>(transcutaneous electrical nerve stimulation)</w:t>
      </w:r>
    </w:p>
    <w:p w:rsidR="00836402" w:rsidRPr="0034730E" w:rsidRDefault="00836402" w:rsidP="00B5096C">
      <w:pPr>
        <w:numPr>
          <w:ilvl w:val="4"/>
          <w:numId w:val="34"/>
        </w:numPr>
        <w:tabs>
          <w:tab w:val="left" w:pos="709"/>
          <w:tab w:val="left" w:pos="851"/>
        </w:tabs>
        <w:spacing w:after="0" w:line="480" w:lineRule="auto"/>
        <w:ind w:left="143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Musik</w:t>
      </w:r>
    </w:p>
    <w:p w:rsidR="00836402" w:rsidRPr="0034730E" w:rsidRDefault="00836402" w:rsidP="00B5096C">
      <w:pPr>
        <w:numPr>
          <w:ilvl w:val="4"/>
          <w:numId w:val="34"/>
        </w:numPr>
        <w:tabs>
          <w:tab w:val="left" w:pos="709"/>
          <w:tab w:val="left" w:pos="851"/>
        </w:tabs>
        <w:spacing w:after="0" w:line="480" w:lineRule="auto"/>
        <w:ind w:left="143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Hidrotherapy </w:t>
      </w:r>
    </w:p>
    <w:p w:rsidR="00836402" w:rsidRPr="0034730E" w:rsidRDefault="00836402" w:rsidP="00B5096C">
      <w:pPr>
        <w:numPr>
          <w:ilvl w:val="4"/>
          <w:numId w:val="34"/>
        </w:numPr>
        <w:tabs>
          <w:tab w:val="left" w:pos="709"/>
          <w:tab w:val="left" w:pos="851"/>
        </w:tabs>
        <w:spacing w:after="0" w:line="480" w:lineRule="auto"/>
        <w:ind w:left="143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Homeopati </w:t>
      </w:r>
    </w:p>
    <w:p w:rsidR="00836402" w:rsidRPr="0034730E" w:rsidRDefault="00836402" w:rsidP="00B5096C">
      <w:pPr>
        <w:numPr>
          <w:ilvl w:val="4"/>
          <w:numId w:val="34"/>
        </w:numPr>
        <w:tabs>
          <w:tab w:val="left" w:pos="709"/>
          <w:tab w:val="left" w:pos="851"/>
        </w:tabs>
        <w:spacing w:after="0" w:line="480" w:lineRule="auto"/>
        <w:ind w:left="143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lastRenderedPageBreak/>
        <w:t xml:space="preserve">Posisi, postur dan ambulasi </w:t>
      </w:r>
    </w:p>
    <w:p w:rsidR="00836402" w:rsidRPr="0034730E" w:rsidRDefault="00836402" w:rsidP="00B5096C">
      <w:pPr>
        <w:numPr>
          <w:ilvl w:val="4"/>
          <w:numId w:val="34"/>
        </w:numPr>
        <w:tabs>
          <w:tab w:val="left" w:pos="709"/>
          <w:tab w:val="left" w:pos="851"/>
        </w:tabs>
        <w:spacing w:after="0" w:line="480" w:lineRule="auto"/>
        <w:ind w:left="143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Lingkungan persalinan</w:t>
      </w:r>
    </w:p>
    <w:p w:rsidR="00836402" w:rsidRPr="0034730E" w:rsidRDefault="00836402" w:rsidP="00934002">
      <w:pPr>
        <w:numPr>
          <w:ilvl w:val="2"/>
          <w:numId w:val="5"/>
        </w:numPr>
        <w:tabs>
          <w:tab w:val="left" w:pos="709"/>
          <w:tab w:val="left" w:pos="1701"/>
        </w:tabs>
        <w:spacing w:after="0" w:line="480" w:lineRule="auto"/>
        <w:ind w:left="1020" w:hanging="283"/>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Terapi quasi manual </w:t>
      </w:r>
    </w:p>
    <w:p w:rsidR="00836402" w:rsidRPr="0034730E" w:rsidRDefault="00836402" w:rsidP="00B5096C">
      <w:pPr>
        <w:numPr>
          <w:ilvl w:val="0"/>
          <w:numId w:val="35"/>
        </w:numPr>
        <w:tabs>
          <w:tab w:val="left" w:pos="709"/>
          <w:tab w:val="left" w:pos="1701"/>
        </w:tabs>
        <w:spacing w:after="0" w:line="480" w:lineRule="auto"/>
        <w:ind w:left="1418" w:hanging="341"/>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Akupresur</w:t>
      </w:r>
    </w:p>
    <w:p w:rsidR="00836402" w:rsidRPr="0034730E" w:rsidRDefault="00836402" w:rsidP="00B5096C">
      <w:pPr>
        <w:numPr>
          <w:ilvl w:val="0"/>
          <w:numId w:val="35"/>
        </w:numPr>
        <w:tabs>
          <w:tab w:val="left" w:pos="709"/>
          <w:tab w:val="left" w:pos="1701"/>
        </w:tabs>
        <w:spacing w:after="0" w:line="480" w:lineRule="auto"/>
        <w:ind w:left="1418" w:hanging="341"/>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Akupunktur</w:t>
      </w:r>
    </w:p>
    <w:p w:rsidR="00581DD3" w:rsidRPr="0034730E" w:rsidRDefault="00581DD3" w:rsidP="00B5096C">
      <w:pPr>
        <w:pStyle w:val="ListParagraph"/>
        <w:numPr>
          <w:ilvl w:val="0"/>
          <w:numId w:val="35"/>
        </w:numPr>
        <w:tabs>
          <w:tab w:val="left" w:pos="709"/>
          <w:tab w:val="left" w:pos="1701"/>
        </w:tabs>
        <w:spacing w:after="0" w:line="480" w:lineRule="auto"/>
        <w:ind w:left="1418" w:hanging="341"/>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Massase </w:t>
      </w:r>
    </w:p>
    <w:p w:rsidR="00934002" w:rsidRDefault="003B6446" w:rsidP="00CC47B6">
      <w:pPr>
        <w:pStyle w:val="ListParagraph"/>
        <w:tabs>
          <w:tab w:val="left" w:pos="1134"/>
          <w:tab w:val="left" w:pos="1701"/>
        </w:tabs>
        <w:spacing w:after="0" w:line="480" w:lineRule="auto"/>
        <w:ind w:left="709"/>
        <w:jc w:val="both"/>
        <w:rPr>
          <w:rFonts w:asciiTheme="majorBidi" w:hAnsiTheme="majorBidi" w:cstheme="majorBidi"/>
          <w:sz w:val="24"/>
          <w:szCs w:val="24"/>
          <w:lang w:eastAsia="id-ID"/>
        </w:rPr>
      </w:pPr>
      <w:r w:rsidRPr="0034730E">
        <w:rPr>
          <w:rFonts w:asciiTheme="majorBidi" w:hAnsiTheme="majorBidi" w:cstheme="majorBidi"/>
          <w:i/>
          <w:iCs/>
          <w:sz w:val="24"/>
          <w:szCs w:val="24"/>
          <w:lang w:eastAsia="id-ID"/>
        </w:rPr>
        <w:tab/>
      </w:r>
      <w:r w:rsidR="00362A28" w:rsidRPr="0034730E">
        <w:rPr>
          <w:rFonts w:asciiTheme="majorBidi" w:hAnsiTheme="majorBidi" w:cstheme="majorBidi"/>
          <w:i/>
          <w:iCs/>
          <w:sz w:val="24"/>
          <w:szCs w:val="24"/>
          <w:lang w:eastAsia="id-ID"/>
        </w:rPr>
        <w:t xml:space="preserve">Massage </w:t>
      </w:r>
      <w:r w:rsidR="00362A28" w:rsidRPr="0034730E">
        <w:rPr>
          <w:rFonts w:asciiTheme="majorBidi" w:hAnsiTheme="majorBidi" w:cstheme="majorBidi"/>
          <w:sz w:val="24"/>
          <w:szCs w:val="24"/>
          <w:lang w:eastAsia="id-ID"/>
        </w:rPr>
        <w:t xml:space="preserve">merupakan salah satu metode non farmakologi yang digunakan untuk mengurangi nyeri. Impuls rasa sakit yang dibawa oleh syaraf yang berdiameter kecil menyebabkan </w:t>
      </w:r>
      <w:r w:rsidR="00362A28" w:rsidRPr="0034730E">
        <w:rPr>
          <w:rFonts w:asciiTheme="majorBidi" w:hAnsiTheme="majorBidi" w:cstheme="majorBidi"/>
          <w:i/>
          <w:iCs/>
          <w:sz w:val="24"/>
          <w:szCs w:val="24"/>
          <w:lang w:eastAsia="id-ID"/>
        </w:rPr>
        <w:t xml:space="preserve">gate control dispinal cord </w:t>
      </w:r>
      <w:r w:rsidR="00362A28" w:rsidRPr="0034730E">
        <w:rPr>
          <w:rFonts w:asciiTheme="majorBidi" w:hAnsiTheme="majorBidi" w:cstheme="majorBidi"/>
          <w:sz w:val="24"/>
          <w:szCs w:val="24"/>
          <w:lang w:eastAsia="id-ID"/>
        </w:rPr>
        <w:t xml:space="preserve">membuka dan impuls di teruskan ke korteks serebral sehingga akan menimbulkan rasa sakit. Tetapi impuls rasa sakit ini dapat di blok </w:t>
      </w:r>
      <w:r w:rsidR="00513696" w:rsidRPr="0034730E">
        <w:rPr>
          <w:rFonts w:asciiTheme="majorBidi" w:hAnsiTheme="majorBidi" w:cstheme="majorBidi"/>
          <w:sz w:val="24"/>
          <w:szCs w:val="24"/>
          <w:lang w:eastAsia="id-ID"/>
        </w:rPr>
        <w:t xml:space="preserve">yaitu dengan memberikan rangsangan pada syaraf yang berdiameter besar yang menyebabkan </w:t>
      </w:r>
      <w:r w:rsidR="00513696" w:rsidRPr="0034730E">
        <w:rPr>
          <w:rFonts w:asciiTheme="majorBidi" w:hAnsiTheme="majorBidi" w:cstheme="majorBidi"/>
          <w:i/>
          <w:iCs/>
          <w:sz w:val="24"/>
          <w:szCs w:val="24"/>
          <w:lang w:eastAsia="id-ID"/>
        </w:rPr>
        <w:t>gate control</w:t>
      </w:r>
      <w:r w:rsidR="00513696" w:rsidRPr="0034730E">
        <w:rPr>
          <w:rFonts w:asciiTheme="majorBidi" w:hAnsiTheme="majorBidi" w:cstheme="majorBidi"/>
          <w:sz w:val="24"/>
          <w:szCs w:val="24"/>
          <w:lang w:eastAsia="id-ID"/>
        </w:rPr>
        <w:t xml:space="preserve"> akan tertutup dan rangsangan sakit tidak dapat di teruskan ke korteks serebral. Pada prinsipnya rangsangan berupa  usapan pada syaraf yang berdiameter besar yang banyak pada kulit harus di lakukan pada  awal rasa sakit atau sebelum impuls saraf rasa sakit yang dibawa oleh saraf berdiameter kecil mencapai korteks serebral.</w:t>
      </w:r>
      <w:r w:rsidR="00CC47B6">
        <w:rPr>
          <w:rFonts w:asciiTheme="majorBidi" w:hAnsiTheme="majorBidi" w:cstheme="majorBidi"/>
          <w:sz w:val="24"/>
          <w:szCs w:val="24"/>
          <w:lang w:eastAsia="id-ID"/>
        </w:rPr>
        <w:t xml:space="preserve"> Massase adalah cara lembut membantu ibu merasa lebih segar, rileks dan nyaman selama persalinan. </w:t>
      </w:r>
    </w:p>
    <w:p w:rsidR="00362A28" w:rsidRPr="0034730E" w:rsidRDefault="00CC47B6" w:rsidP="00CC47B6">
      <w:pPr>
        <w:pStyle w:val="ListParagraph"/>
        <w:tabs>
          <w:tab w:val="left" w:pos="1134"/>
          <w:tab w:val="left" w:pos="1701"/>
        </w:tabs>
        <w:spacing w:after="0" w:line="480" w:lineRule="auto"/>
        <w:ind w:left="709"/>
        <w:jc w:val="both"/>
        <w:rPr>
          <w:rFonts w:asciiTheme="majorBidi" w:hAnsiTheme="majorBidi" w:cstheme="majorBidi"/>
          <w:sz w:val="24"/>
          <w:szCs w:val="24"/>
          <w:lang w:eastAsia="id-ID"/>
        </w:rPr>
      </w:pPr>
      <w:r>
        <w:rPr>
          <w:rFonts w:asciiTheme="majorBidi" w:hAnsiTheme="majorBidi" w:cstheme="majorBidi"/>
          <w:sz w:val="24"/>
          <w:szCs w:val="24"/>
          <w:lang w:eastAsia="id-ID"/>
        </w:rPr>
        <w:t xml:space="preserve">Sebuah penelitian menyebutkan, ibu yang dipijat selama 30 menit setiap jam pada saat kontraksi berlangsung selama tahapan persalinan akan lebih bebas dari rasa sakit (chang et al). Hal itu terjadi karena pijat merangsang tubuh melepaskan senyawa endorphin yang merupakan pereda sakit alami. </w:t>
      </w:r>
      <w:r>
        <w:rPr>
          <w:rFonts w:asciiTheme="majorBidi" w:hAnsiTheme="majorBidi" w:cstheme="majorBidi"/>
          <w:sz w:val="24"/>
          <w:szCs w:val="24"/>
          <w:lang w:eastAsia="id-ID"/>
        </w:rPr>
        <w:lastRenderedPageBreak/>
        <w:t xml:space="preserve">Endorphin juga dapat menciptakan perasaan nyaman dan enak. </w:t>
      </w:r>
      <w:r w:rsidR="00513696" w:rsidRPr="0034730E">
        <w:rPr>
          <w:rFonts w:asciiTheme="majorBidi" w:hAnsiTheme="majorBidi" w:cstheme="majorBidi"/>
          <w:sz w:val="24"/>
          <w:szCs w:val="24"/>
          <w:lang w:eastAsia="id-ID"/>
        </w:rPr>
        <w:t>Beberapa macam massase yang dapat dilakukan untuk merangsang saraf berdiameter besar yaitu :</w:t>
      </w:r>
    </w:p>
    <w:p w:rsidR="00513696" w:rsidRPr="0034730E" w:rsidRDefault="00513696" w:rsidP="00B5096C">
      <w:pPr>
        <w:pStyle w:val="ListParagraph"/>
        <w:numPr>
          <w:ilvl w:val="3"/>
          <w:numId w:val="11"/>
        </w:numPr>
        <w:tabs>
          <w:tab w:val="left" w:pos="993"/>
          <w:tab w:val="left" w:pos="1701"/>
        </w:tabs>
        <w:spacing w:after="0" w:line="480" w:lineRule="auto"/>
        <w:ind w:left="709" w:firstLine="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Metode </w:t>
      </w:r>
      <w:r w:rsidRPr="0034730E">
        <w:rPr>
          <w:rFonts w:asciiTheme="majorBidi" w:hAnsiTheme="majorBidi" w:cstheme="majorBidi"/>
          <w:i/>
          <w:iCs/>
          <w:sz w:val="24"/>
          <w:szCs w:val="24"/>
          <w:lang w:eastAsia="id-ID"/>
        </w:rPr>
        <w:t>effuergage</w:t>
      </w:r>
    </w:p>
    <w:p w:rsidR="003B6446" w:rsidRPr="0034730E" w:rsidRDefault="003B6446" w:rsidP="00885BD7">
      <w:pPr>
        <w:pStyle w:val="ListParagraph"/>
        <w:tabs>
          <w:tab w:val="left" w:pos="993"/>
          <w:tab w:val="left" w:pos="1890"/>
        </w:tabs>
        <w:spacing w:after="0" w:line="480" w:lineRule="auto"/>
        <w:ind w:left="993"/>
        <w:jc w:val="both"/>
        <w:rPr>
          <w:rFonts w:asciiTheme="majorBidi" w:hAnsiTheme="majorBidi" w:cstheme="majorBidi"/>
          <w:sz w:val="24"/>
          <w:szCs w:val="24"/>
        </w:rPr>
      </w:pPr>
      <w:r w:rsidRPr="0034730E">
        <w:rPr>
          <w:rFonts w:asciiTheme="majorBidi" w:hAnsiTheme="majorBidi" w:cstheme="majorBidi"/>
          <w:i/>
          <w:sz w:val="24"/>
          <w:szCs w:val="24"/>
        </w:rPr>
        <w:t xml:space="preserve">Effleurage </w:t>
      </w:r>
      <w:r w:rsidRPr="0034730E">
        <w:rPr>
          <w:rFonts w:asciiTheme="majorBidi" w:hAnsiTheme="majorBidi" w:cstheme="majorBidi"/>
          <w:sz w:val="24"/>
          <w:szCs w:val="24"/>
        </w:rPr>
        <w:t xml:space="preserve">adalah tindakan mengusap-usap abdomen secara perlahan seirama dengan pernafasaan saat kontrkasi, yang digunakan untuk mengganggu ibu supaya ibu tidak memusatkan perhatiaannya pada kontraksi. Dalam persalinan, </w:t>
      </w:r>
      <w:r w:rsidRPr="0034730E">
        <w:rPr>
          <w:rFonts w:asciiTheme="majorBidi" w:hAnsiTheme="majorBidi" w:cstheme="majorBidi"/>
          <w:i/>
          <w:sz w:val="24"/>
          <w:szCs w:val="24"/>
        </w:rPr>
        <w:t>Effleurage</w:t>
      </w:r>
      <w:r w:rsidRPr="0034730E">
        <w:rPr>
          <w:rFonts w:asciiTheme="majorBidi" w:hAnsiTheme="majorBidi" w:cstheme="majorBidi"/>
          <w:i/>
          <w:sz w:val="24"/>
          <w:szCs w:val="24"/>
          <w:lang w:val="en-US"/>
        </w:rPr>
        <w:t xml:space="preserve"> </w:t>
      </w:r>
      <w:r w:rsidRPr="0034730E">
        <w:rPr>
          <w:rFonts w:asciiTheme="majorBidi" w:hAnsiTheme="majorBidi" w:cstheme="majorBidi"/>
          <w:sz w:val="24"/>
          <w:szCs w:val="24"/>
        </w:rPr>
        <w:t xml:space="preserve">dapat dilakukan menggunakan ujung jari yang ditekan lembut dan ringan. Selain itu, ibu dan pendamping dapat melakukan </w:t>
      </w:r>
      <w:r w:rsidRPr="0034730E">
        <w:rPr>
          <w:rFonts w:asciiTheme="majorBidi" w:hAnsiTheme="majorBidi" w:cstheme="majorBidi"/>
          <w:i/>
          <w:sz w:val="24"/>
          <w:szCs w:val="24"/>
        </w:rPr>
        <w:t>Effleurage</w:t>
      </w:r>
      <w:r w:rsidRPr="0034730E">
        <w:rPr>
          <w:rFonts w:asciiTheme="majorBidi" w:hAnsiTheme="majorBidi" w:cstheme="majorBidi"/>
          <w:sz w:val="24"/>
          <w:szCs w:val="24"/>
        </w:rPr>
        <w:t xml:space="preserve"> pada semua bagian tubuh. </w:t>
      </w:r>
      <w:r w:rsidRPr="0034730E">
        <w:rPr>
          <w:rFonts w:asciiTheme="majorBidi" w:hAnsiTheme="majorBidi" w:cstheme="majorBidi"/>
          <w:i/>
          <w:sz w:val="24"/>
          <w:szCs w:val="24"/>
        </w:rPr>
        <w:t>Effleurage</w:t>
      </w:r>
      <w:r w:rsidRPr="0034730E">
        <w:rPr>
          <w:rFonts w:asciiTheme="majorBidi" w:hAnsiTheme="majorBidi" w:cstheme="majorBidi"/>
          <w:sz w:val="24"/>
          <w:szCs w:val="24"/>
        </w:rPr>
        <w:t xml:space="preserve"> pada punggung selama 3 sampai 10 menit dapat menurunkan tekanan darah , memperlambat denyut jantung, meningkatkan pernafasan dan merangsang produksi hormon endorphin yang menghilangkan rasa sakit secara alamiah (Koestanti, 2009)</w:t>
      </w:r>
    </w:p>
    <w:p w:rsidR="003B6446" w:rsidRPr="0034730E" w:rsidRDefault="00343B31" w:rsidP="00885BD7">
      <w:pPr>
        <w:tabs>
          <w:tab w:val="left" w:pos="993"/>
        </w:tabs>
        <w:spacing w:line="480" w:lineRule="auto"/>
        <w:ind w:left="993"/>
        <w:jc w:val="both"/>
        <w:rPr>
          <w:rFonts w:asciiTheme="majorBidi" w:hAnsiTheme="majorBidi" w:cstheme="majorBidi"/>
          <w:sz w:val="24"/>
          <w:szCs w:val="24"/>
        </w:rPr>
      </w:pPr>
      <w:r>
        <w:rPr>
          <w:rFonts w:asciiTheme="majorBidi" w:hAnsiTheme="majorBidi" w:cstheme="majorBidi"/>
          <w:noProof/>
          <w:sz w:val="24"/>
          <w:szCs w:val="24"/>
          <w:lang w:eastAsia="id-ID"/>
        </w:rPr>
        <w:pict>
          <v:shape id="_x0000_s1181" type="#_x0000_t202" style="position:absolute;left:0;text-align:left;margin-left:110.1pt;margin-top:182.4pt;width:174pt;height:29.8pt;z-index:251752448" strokecolor="white [3212]">
            <v:textbox>
              <w:txbxContent>
                <w:p w:rsidR="00200664" w:rsidRPr="00151C18" w:rsidRDefault="00200664" w:rsidP="00151C18">
                  <w:pPr>
                    <w:spacing w:line="240" w:lineRule="auto"/>
                    <w:jc w:val="center"/>
                    <w:rPr>
                      <w:rFonts w:cs="Times New Roman"/>
                      <w:i/>
                      <w:sz w:val="20"/>
                      <w:szCs w:val="20"/>
                    </w:rPr>
                  </w:pPr>
                  <w:r w:rsidRPr="00053F5D">
                    <w:rPr>
                      <w:rFonts w:cs="Times New Roman"/>
                      <w:sz w:val="20"/>
                      <w:szCs w:val="20"/>
                    </w:rPr>
                    <w:t>Gambar 2.</w:t>
                  </w:r>
                  <w:r>
                    <w:rPr>
                      <w:rFonts w:cs="Times New Roman"/>
                      <w:sz w:val="20"/>
                      <w:szCs w:val="20"/>
                    </w:rPr>
                    <w:t>5</w:t>
                  </w:r>
                  <w:r w:rsidRPr="00053F5D">
                    <w:rPr>
                      <w:rFonts w:cs="Times New Roman"/>
                      <w:sz w:val="20"/>
                      <w:szCs w:val="20"/>
                    </w:rPr>
                    <w:t xml:space="preserve"> Teknik </w:t>
                  </w:r>
                  <w:r>
                    <w:rPr>
                      <w:rFonts w:cs="Times New Roman"/>
                      <w:i/>
                      <w:sz w:val="20"/>
                      <w:szCs w:val="20"/>
                    </w:rPr>
                    <w:t>Effeleurage</w:t>
                  </w:r>
                </w:p>
              </w:txbxContent>
            </v:textbox>
          </v:shape>
        </w:pict>
      </w:r>
      <w:r w:rsidR="003B6446" w:rsidRPr="0034730E">
        <w:rPr>
          <w:rFonts w:asciiTheme="majorBidi" w:hAnsiTheme="majorBidi" w:cstheme="majorBidi"/>
          <w:noProof/>
          <w:sz w:val="24"/>
          <w:szCs w:val="24"/>
          <w:lang w:eastAsia="id-ID"/>
        </w:rPr>
        <w:drawing>
          <wp:inline distT="0" distB="0" distL="0" distR="0">
            <wp:extent cx="2057677" cy="2100340"/>
            <wp:effectExtent l="0" t="0" r="0" b="0"/>
            <wp:docPr id="12" name="Picture 1" descr="E:\X2604-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2604-E-13.png"/>
                    <pic:cNvPicPr>
                      <a:picLocks noChangeAspect="1" noChangeArrowheads="1"/>
                    </pic:cNvPicPr>
                  </pic:nvPicPr>
                  <pic:blipFill>
                    <a:blip r:embed="rId10" cstate="print"/>
                    <a:srcRect/>
                    <a:stretch>
                      <a:fillRect/>
                    </a:stretch>
                  </pic:blipFill>
                  <pic:spPr bwMode="auto">
                    <a:xfrm>
                      <a:off x="0" y="0"/>
                      <a:ext cx="2058989" cy="2101680"/>
                    </a:xfrm>
                    <a:prstGeom prst="rect">
                      <a:avLst/>
                    </a:prstGeom>
                    <a:noFill/>
                    <a:ln w="9525">
                      <a:noFill/>
                      <a:miter lim="800000"/>
                      <a:headEnd/>
                      <a:tailEnd/>
                    </a:ln>
                  </pic:spPr>
                </pic:pic>
              </a:graphicData>
            </a:graphic>
          </wp:inline>
        </w:drawing>
      </w:r>
      <w:r w:rsidR="003B6446" w:rsidRPr="0034730E">
        <w:rPr>
          <w:rFonts w:asciiTheme="majorBidi" w:hAnsiTheme="majorBidi" w:cstheme="majorBidi"/>
          <w:noProof/>
          <w:sz w:val="24"/>
          <w:szCs w:val="24"/>
          <w:lang w:eastAsia="id-ID"/>
        </w:rPr>
        <w:drawing>
          <wp:inline distT="0" distB="0" distL="0" distR="0">
            <wp:extent cx="2216192" cy="2165685"/>
            <wp:effectExtent l="19050" t="0" r="0" b="0"/>
            <wp:docPr id="13" name="Picture 9" descr="C:\Users\PIGLET\AppData\Local\Microsoft\Windows\Temporary Internet Files\Content.Word\CKCMyFjW8AAxr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IGLET\AppData\Local\Microsoft\Windows\Temporary Internet Files\Content.Word\CKCMyFjW8AAxrdM.JPG"/>
                    <pic:cNvPicPr>
                      <a:picLocks noChangeAspect="1" noChangeArrowheads="1"/>
                    </pic:cNvPicPr>
                  </pic:nvPicPr>
                  <pic:blipFill>
                    <a:blip r:embed="rId11" cstate="print"/>
                    <a:srcRect/>
                    <a:stretch>
                      <a:fillRect/>
                    </a:stretch>
                  </pic:blipFill>
                  <pic:spPr bwMode="auto">
                    <a:xfrm>
                      <a:off x="0" y="0"/>
                      <a:ext cx="2214543" cy="2164073"/>
                    </a:xfrm>
                    <a:prstGeom prst="rect">
                      <a:avLst/>
                    </a:prstGeom>
                    <a:noFill/>
                    <a:ln w="9525">
                      <a:noFill/>
                      <a:miter lim="800000"/>
                      <a:headEnd/>
                      <a:tailEnd/>
                    </a:ln>
                  </pic:spPr>
                </pic:pic>
              </a:graphicData>
            </a:graphic>
          </wp:inline>
        </w:drawing>
      </w:r>
    </w:p>
    <w:p w:rsidR="003B6446" w:rsidRPr="0034730E" w:rsidRDefault="003B6446" w:rsidP="00885BD7">
      <w:pPr>
        <w:tabs>
          <w:tab w:val="left" w:pos="993"/>
        </w:tabs>
        <w:spacing w:line="480" w:lineRule="auto"/>
        <w:ind w:left="993"/>
        <w:jc w:val="both"/>
        <w:rPr>
          <w:rFonts w:asciiTheme="majorBidi" w:hAnsiTheme="majorBidi" w:cstheme="majorBidi"/>
          <w:sz w:val="24"/>
          <w:szCs w:val="24"/>
        </w:rPr>
      </w:pPr>
    </w:p>
    <w:p w:rsidR="0034730E" w:rsidRPr="0034730E" w:rsidRDefault="0034730E" w:rsidP="00200664">
      <w:pPr>
        <w:spacing w:line="480" w:lineRule="auto"/>
        <w:ind w:firstLine="709"/>
        <w:jc w:val="both"/>
        <w:rPr>
          <w:rFonts w:asciiTheme="majorBidi" w:hAnsiTheme="majorBidi" w:cstheme="majorBidi"/>
          <w:sz w:val="24"/>
          <w:szCs w:val="24"/>
        </w:rPr>
      </w:pPr>
      <w:r w:rsidRPr="0034730E">
        <w:rPr>
          <w:rFonts w:asciiTheme="majorBidi" w:hAnsiTheme="majorBidi" w:cstheme="majorBidi"/>
          <w:sz w:val="24"/>
          <w:szCs w:val="24"/>
        </w:rPr>
        <w:t>Sumber : Koestanti (2009)</w:t>
      </w:r>
    </w:p>
    <w:p w:rsidR="00836402" w:rsidRPr="0034730E" w:rsidRDefault="00836402" w:rsidP="00B5096C">
      <w:pPr>
        <w:pStyle w:val="ListParagraph"/>
        <w:numPr>
          <w:ilvl w:val="3"/>
          <w:numId w:val="11"/>
        </w:numPr>
        <w:tabs>
          <w:tab w:val="left" w:pos="709"/>
        </w:tabs>
        <w:spacing w:after="0" w:line="480" w:lineRule="auto"/>
        <w:ind w:left="709" w:hanging="283"/>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lastRenderedPageBreak/>
        <w:t xml:space="preserve"> Metode </w:t>
      </w:r>
      <w:r w:rsidRPr="0034730E">
        <w:rPr>
          <w:rFonts w:asciiTheme="majorBidi" w:hAnsiTheme="majorBidi" w:cstheme="majorBidi"/>
          <w:i/>
          <w:iCs/>
          <w:sz w:val="24"/>
          <w:szCs w:val="24"/>
          <w:lang w:eastAsia="id-ID"/>
        </w:rPr>
        <w:t>abdominal lifting</w:t>
      </w:r>
    </w:p>
    <w:p w:rsidR="00836402" w:rsidRPr="0034730E" w:rsidRDefault="0034730E" w:rsidP="00885BD7">
      <w:pPr>
        <w:pStyle w:val="ListParagraph"/>
        <w:tabs>
          <w:tab w:val="left" w:pos="709"/>
        </w:tabs>
        <w:spacing w:after="0" w:line="480" w:lineRule="auto"/>
        <w:ind w:left="709" w:hanging="283"/>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ab/>
      </w:r>
      <w:r w:rsidR="00836402" w:rsidRPr="0034730E">
        <w:rPr>
          <w:rFonts w:asciiTheme="majorBidi" w:hAnsiTheme="majorBidi" w:cstheme="majorBidi"/>
          <w:sz w:val="24"/>
          <w:szCs w:val="24"/>
          <w:lang w:eastAsia="id-ID"/>
        </w:rPr>
        <w:t>Memerlakukan pasien dengan cara membaringkan pasien pada posisi terlentang dan posisi kepala agak tinggi.letakkan kedua telapak tangan pada pinggang belakang pasien, kemudian secara bersamaan lakukan usapan yang berlawanan kearah puncak perut tanpa menekan keaarah dalam, kemudian ulangi lagi . begitu seterusya</w:t>
      </w:r>
    </w:p>
    <w:p w:rsidR="0034730E" w:rsidRDefault="00915147" w:rsidP="00C80796">
      <w:pPr>
        <w:pStyle w:val="ListParagraph"/>
        <w:tabs>
          <w:tab w:val="left" w:pos="709"/>
        </w:tabs>
        <w:spacing w:after="0" w:line="480" w:lineRule="auto"/>
        <w:ind w:left="709" w:hanging="283"/>
        <w:jc w:val="center"/>
        <w:rPr>
          <w:rFonts w:asciiTheme="majorBidi" w:hAnsiTheme="majorBidi" w:cstheme="majorBidi"/>
          <w:sz w:val="24"/>
          <w:szCs w:val="24"/>
          <w:lang w:eastAsia="id-ID"/>
        </w:rPr>
      </w:pPr>
      <w:r>
        <w:rPr>
          <w:rFonts w:asciiTheme="majorBidi" w:hAnsiTheme="majorBidi" w:cstheme="majorBidi"/>
          <w:noProof/>
          <w:sz w:val="24"/>
          <w:szCs w:val="24"/>
          <w:lang w:eastAsia="id-ID"/>
        </w:rPr>
        <w:drawing>
          <wp:inline distT="0" distB="0" distL="0" distR="0">
            <wp:extent cx="2729552" cy="2129051"/>
            <wp:effectExtent l="0" t="0" r="0" b="0"/>
            <wp:docPr id="16" name="Picture 15" descr="Metode massage Abdominal lif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e massage Abdominal lifting.jpg"/>
                    <pic:cNvPicPr/>
                  </pic:nvPicPr>
                  <pic:blipFill>
                    <a:blip r:embed="rId12" cstate="print"/>
                    <a:stretch>
                      <a:fillRect/>
                    </a:stretch>
                  </pic:blipFill>
                  <pic:spPr>
                    <a:xfrm>
                      <a:off x="0" y="0"/>
                      <a:ext cx="2737204" cy="2135020"/>
                    </a:xfrm>
                    <a:prstGeom prst="rect">
                      <a:avLst/>
                    </a:prstGeom>
                  </pic:spPr>
                </pic:pic>
              </a:graphicData>
            </a:graphic>
          </wp:inline>
        </w:drawing>
      </w:r>
    </w:p>
    <w:p w:rsidR="00C80796" w:rsidRPr="00053F5D" w:rsidRDefault="00C80796" w:rsidP="00C80796">
      <w:pPr>
        <w:spacing w:line="240" w:lineRule="auto"/>
        <w:jc w:val="center"/>
        <w:rPr>
          <w:rFonts w:cs="Times New Roman"/>
          <w:i/>
          <w:sz w:val="20"/>
          <w:szCs w:val="20"/>
        </w:rPr>
      </w:pPr>
      <w:r w:rsidRPr="00053F5D">
        <w:rPr>
          <w:rFonts w:cs="Times New Roman"/>
          <w:sz w:val="20"/>
          <w:szCs w:val="20"/>
        </w:rPr>
        <w:t>Gambar 2.</w:t>
      </w:r>
      <w:r>
        <w:rPr>
          <w:rFonts w:cs="Times New Roman"/>
          <w:sz w:val="20"/>
          <w:szCs w:val="20"/>
        </w:rPr>
        <w:t>6</w:t>
      </w:r>
      <w:r w:rsidRPr="00053F5D">
        <w:rPr>
          <w:rFonts w:cs="Times New Roman"/>
          <w:sz w:val="20"/>
          <w:szCs w:val="20"/>
        </w:rPr>
        <w:t xml:space="preserve"> Teknik </w:t>
      </w:r>
      <w:r w:rsidRPr="0034730E">
        <w:rPr>
          <w:rFonts w:asciiTheme="majorBidi" w:hAnsiTheme="majorBidi" w:cstheme="majorBidi"/>
          <w:i/>
          <w:iCs/>
          <w:sz w:val="24"/>
          <w:szCs w:val="24"/>
          <w:lang w:eastAsia="id-ID"/>
        </w:rPr>
        <w:t>abdominal lifting</w:t>
      </w:r>
    </w:p>
    <w:p w:rsidR="00513696" w:rsidRPr="0034730E" w:rsidRDefault="00513696" w:rsidP="00B5096C">
      <w:pPr>
        <w:pStyle w:val="ListParagraph"/>
        <w:numPr>
          <w:ilvl w:val="3"/>
          <w:numId w:val="11"/>
        </w:numPr>
        <w:tabs>
          <w:tab w:val="left" w:pos="709"/>
        </w:tabs>
        <w:spacing w:after="0" w:line="480" w:lineRule="auto"/>
        <w:ind w:left="709" w:hanging="283"/>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Metode </w:t>
      </w:r>
      <w:r w:rsidR="00200664" w:rsidRPr="00200664">
        <w:rPr>
          <w:rFonts w:asciiTheme="majorBidi" w:hAnsiTheme="majorBidi" w:cstheme="majorBidi"/>
          <w:i/>
          <w:iCs/>
          <w:sz w:val="24"/>
          <w:szCs w:val="24"/>
          <w:lang w:eastAsia="id-ID"/>
        </w:rPr>
        <w:t>Counter pressure</w:t>
      </w:r>
      <w:r w:rsidRPr="0034730E">
        <w:rPr>
          <w:rFonts w:asciiTheme="majorBidi" w:hAnsiTheme="majorBidi" w:cstheme="majorBidi"/>
          <w:i/>
          <w:iCs/>
          <w:sz w:val="24"/>
          <w:szCs w:val="24"/>
          <w:lang w:eastAsia="id-ID"/>
        </w:rPr>
        <w:t xml:space="preserve"> </w:t>
      </w:r>
    </w:p>
    <w:p w:rsidR="00214DA0" w:rsidRPr="0034730E" w:rsidRDefault="0034730E" w:rsidP="00214DA0">
      <w:pPr>
        <w:tabs>
          <w:tab w:val="left" w:pos="993"/>
          <w:tab w:val="left" w:pos="1134"/>
          <w:tab w:val="left" w:pos="1701"/>
        </w:tabs>
        <w:spacing w:after="0" w:line="480" w:lineRule="auto"/>
        <w:ind w:left="142" w:firstLine="567"/>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ab/>
      </w:r>
      <w:r w:rsidR="00214DA0" w:rsidRPr="0034730E">
        <w:rPr>
          <w:rFonts w:asciiTheme="majorBidi" w:hAnsiTheme="majorBidi" w:cstheme="majorBidi"/>
          <w:sz w:val="24"/>
          <w:szCs w:val="24"/>
          <w:lang w:eastAsia="id-ID"/>
        </w:rPr>
        <w:t xml:space="preserve">Massase </w:t>
      </w:r>
      <w:r w:rsidR="00200664" w:rsidRPr="00200664">
        <w:rPr>
          <w:rFonts w:asciiTheme="majorBidi" w:hAnsiTheme="majorBidi" w:cstheme="majorBidi"/>
          <w:i/>
          <w:sz w:val="24"/>
          <w:szCs w:val="24"/>
          <w:lang w:eastAsia="id-ID"/>
        </w:rPr>
        <w:t>counter pressure</w:t>
      </w:r>
      <w:r w:rsidR="00214DA0" w:rsidRPr="0034730E">
        <w:rPr>
          <w:rFonts w:asciiTheme="majorBidi" w:hAnsiTheme="majorBidi" w:cstheme="majorBidi"/>
          <w:sz w:val="24"/>
          <w:szCs w:val="24"/>
          <w:lang w:eastAsia="id-ID"/>
        </w:rPr>
        <w:t xml:space="preserve"> adalah pijatan yang dilakukan dengan memberikan  tekanan yang terus</w:t>
      </w:r>
      <w:r w:rsidR="00214DA0">
        <w:rPr>
          <w:rFonts w:asciiTheme="majorBidi" w:hAnsiTheme="majorBidi" w:cstheme="majorBidi"/>
          <w:sz w:val="24"/>
          <w:szCs w:val="24"/>
          <w:lang w:eastAsia="id-ID"/>
        </w:rPr>
        <w:t>-</w:t>
      </w:r>
      <w:r w:rsidR="00214DA0" w:rsidRPr="0034730E">
        <w:rPr>
          <w:rFonts w:asciiTheme="majorBidi" w:hAnsiTheme="majorBidi" w:cstheme="majorBidi"/>
          <w:sz w:val="24"/>
          <w:szCs w:val="24"/>
          <w:lang w:eastAsia="id-ID"/>
        </w:rPr>
        <w:t xml:space="preserve">menerus  selama kontraksi pada tulang sakrum pasien dengan pangkal atau kepalan salah satu telapak tangan </w:t>
      </w:r>
      <w:r w:rsidR="00214DA0">
        <w:rPr>
          <w:rFonts w:asciiTheme="majorBidi" w:hAnsiTheme="majorBidi" w:cstheme="majorBidi"/>
          <w:sz w:val="24"/>
          <w:szCs w:val="24"/>
          <w:lang w:eastAsia="id-ID"/>
        </w:rPr>
        <w:t xml:space="preserve">. </w:t>
      </w:r>
      <w:r w:rsidR="00214DA0" w:rsidRPr="0034730E">
        <w:rPr>
          <w:rFonts w:asciiTheme="majorBidi" w:hAnsiTheme="majorBidi" w:cstheme="majorBidi"/>
          <w:sz w:val="24"/>
          <w:szCs w:val="24"/>
          <w:lang w:eastAsia="id-ID"/>
        </w:rPr>
        <w:t xml:space="preserve">Tekanan dalam massase </w:t>
      </w:r>
      <w:r w:rsidR="00200664" w:rsidRPr="00200664">
        <w:rPr>
          <w:rFonts w:asciiTheme="majorBidi" w:hAnsiTheme="majorBidi" w:cstheme="majorBidi"/>
          <w:i/>
          <w:sz w:val="24"/>
          <w:szCs w:val="24"/>
          <w:lang w:eastAsia="id-ID"/>
        </w:rPr>
        <w:t>counter pressure</w:t>
      </w:r>
      <w:r w:rsidR="00214DA0" w:rsidRPr="0034730E">
        <w:rPr>
          <w:rFonts w:asciiTheme="majorBidi" w:hAnsiTheme="majorBidi" w:cstheme="majorBidi"/>
          <w:sz w:val="24"/>
          <w:szCs w:val="24"/>
          <w:lang w:eastAsia="id-ID"/>
        </w:rPr>
        <w:t xml:space="preserve"> dapat diberikan  dalam gerakan lurus atau lingkaran kecil. Teknik ini efektif menghilangkan sakit punggung akibat persalinan (simkin dan ancheta,2005)</w:t>
      </w:r>
    </w:p>
    <w:p w:rsidR="00C80796" w:rsidRDefault="006500E9" w:rsidP="00C80796">
      <w:pPr>
        <w:pStyle w:val="ListParagraph"/>
        <w:tabs>
          <w:tab w:val="left" w:pos="709"/>
        </w:tabs>
        <w:spacing w:after="0" w:line="480" w:lineRule="auto"/>
        <w:ind w:left="709" w:hanging="283"/>
        <w:jc w:val="both"/>
        <w:rPr>
          <w:rFonts w:asciiTheme="majorBidi" w:hAnsiTheme="majorBidi" w:cstheme="majorBidi"/>
          <w:sz w:val="24"/>
          <w:szCs w:val="24"/>
          <w:lang w:eastAsia="id-ID"/>
        </w:rPr>
      </w:pPr>
      <w:r>
        <w:rPr>
          <w:rFonts w:asciiTheme="majorBidi" w:hAnsiTheme="majorBidi" w:cstheme="majorBidi"/>
          <w:sz w:val="24"/>
          <w:szCs w:val="24"/>
          <w:lang w:eastAsia="id-ID"/>
        </w:rPr>
        <w:lastRenderedPageBreak/>
        <w:tab/>
      </w:r>
      <w:r>
        <w:rPr>
          <w:rFonts w:asciiTheme="majorBidi" w:hAnsiTheme="majorBidi" w:cstheme="majorBidi"/>
          <w:sz w:val="24"/>
          <w:szCs w:val="24"/>
          <w:lang w:eastAsia="id-ID"/>
        </w:rPr>
        <w:tab/>
      </w:r>
      <w:r>
        <w:rPr>
          <w:rFonts w:asciiTheme="majorBidi" w:hAnsiTheme="majorBidi" w:cstheme="majorBidi"/>
          <w:sz w:val="24"/>
          <w:szCs w:val="24"/>
          <w:lang w:eastAsia="id-ID"/>
        </w:rPr>
        <w:tab/>
      </w:r>
      <w:r>
        <w:rPr>
          <w:rFonts w:asciiTheme="majorBidi" w:hAnsiTheme="majorBidi" w:cstheme="majorBidi"/>
          <w:sz w:val="24"/>
          <w:szCs w:val="24"/>
          <w:lang w:eastAsia="id-ID"/>
        </w:rPr>
        <w:tab/>
      </w:r>
      <w:r>
        <w:rPr>
          <w:rFonts w:asciiTheme="majorBidi" w:hAnsiTheme="majorBidi" w:cstheme="majorBidi"/>
          <w:noProof/>
          <w:sz w:val="24"/>
          <w:szCs w:val="24"/>
          <w:lang w:eastAsia="id-ID"/>
        </w:rPr>
        <w:drawing>
          <wp:inline distT="0" distB="0" distL="0" distR="0">
            <wp:extent cx="2651961" cy="2239435"/>
            <wp:effectExtent l="19050" t="0" r="0" b="0"/>
            <wp:docPr id="15" name="Picture 1" descr="C:\Users\User\Documents\asfa\stikes\gambar\Screenshot_2019-01-15-10-59-1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sfa\stikes\gambar\Screenshot_2019-01-15-10-59-13-90.png"/>
                    <pic:cNvPicPr>
                      <a:picLocks noChangeAspect="1" noChangeArrowheads="1"/>
                    </pic:cNvPicPr>
                  </pic:nvPicPr>
                  <pic:blipFill>
                    <a:blip r:embed="rId13" cstate="print"/>
                    <a:srcRect/>
                    <a:stretch>
                      <a:fillRect/>
                    </a:stretch>
                  </pic:blipFill>
                  <pic:spPr bwMode="auto">
                    <a:xfrm>
                      <a:off x="0" y="0"/>
                      <a:ext cx="2673157" cy="2257334"/>
                    </a:xfrm>
                    <a:prstGeom prst="rect">
                      <a:avLst/>
                    </a:prstGeom>
                    <a:noFill/>
                    <a:ln w="9525">
                      <a:noFill/>
                      <a:miter lim="800000"/>
                      <a:headEnd/>
                      <a:tailEnd/>
                    </a:ln>
                  </pic:spPr>
                </pic:pic>
              </a:graphicData>
            </a:graphic>
          </wp:inline>
        </w:drawing>
      </w:r>
    </w:p>
    <w:p w:rsidR="00214DA0" w:rsidRDefault="00214DA0" w:rsidP="00214DA0">
      <w:pPr>
        <w:spacing w:line="240" w:lineRule="auto"/>
        <w:jc w:val="center"/>
        <w:rPr>
          <w:rFonts w:ascii="Times New Roman" w:hAnsi="Times New Roman" w:cs="Times New Roman"/>
          <w:i/>
          <w:iCs/>
          <w:sz w:val="24"/>
          <w:szCs w:val="24"/>
          <w:lang w:eastAsia="id-ID"/>
        </w:rPr>
      </w:pPr>
      <w:r w:rsidRPr="00200664">
        <w:rPr>
          <w:rFonts w:ascii="Times New Roman" w:hAnsi="Times New Roman" w:cs="Times New Roman"/>
          <w:sz w:val="24"/>
          <w:szCs w:val="24"/>
        </w:rPr>
        <w:t xml:space="preserve">Gambar 2.7 Teknik </w:t>
      </w:r>
      <w:r w:rsidR="00200664" w:rsidRPr="00200664">
        <w:rPr>
          <w:rFonts w:ascii="Times New Roman" w:hAnsi="Times New Roman" w:cs="Times New Roman"/>
          <w:i/>
          <w:iCs/>
          <w:sz w:val="24"/>
          <w:szCs w:val="24"/>
          <w:lang w:eastAsia="id-ID"/>
        </w:rPr>
        <w:t>Counter pressure</w:t>
      </w:r>
    </w:p>
    <w:p w:rsidR="00200664" w:rsidRPr="00200664" w:rsidRDefault="00200664" w:rsidP="00200664">
      <w:pPr>
        <w:spacing w:line="240" w:lineRule="auto"/>
        <w:jc w:val="center"/>
        <w:rPr>
          <w:rFonts w:ascii="Times New Roman" w:hAnsi="Times New Roman" w:cs="Times New Roman"/>
          <w:sz w:val="24"/>
          <w:szCs w:val="24"/>
          <w:lang w:eastAsia="id-ID"/>
        </w:rPr>
      </w:pPr>
    </w:p>
    <w:p w:rsidR="00581DD3" w:rsidRPr="0034730E" w:rsidRDefault="00200664" w:rsidP="00885BD7">
      <w:pPr>
        <w:numPr>
          <w:ilvl w:val="0"/>
          <w:numId w:val="1"/>
        </w:numPr>
        <w:tabs>
          <w:tab w:val="left" w:pos="709"/>
          <w:tab w:val="left" w:pos="993"/>
          <w:tab w:val="left" w:pos="1701"/>
        </w:tabs>
        <w:spacing w:after="0" w:line="480" w:lineRule="auto"/>
        <w:ind w:left="0" w:hanging="425"/>
        <w:jc w:val="both"/>
        <w:rPr>
          <w:rFonts w:asciiTheme="majorBidi" w:hAnsiTheme="majorBidi" w:cstheme="majorBidi"/>
          <w:b/>
          <w:bCs/>
          <w:sz w:val="24"/>
          <w:szCs w:val="24"/>
          <w:lang w:eastAsia="id-ID"/>
        </w:rPr>
      </w:pPr>
      <w:r w:rsidRPr="00200664">
        <w:rPr>
          <w:rFonts w:asciiTheme="majorBidi" w:hAnsiTheme="majorBidi" w:cstheme="majorBidi"/>
          <w:b/>
          <w:bCs/>
          <w:i/>
          <w:sz w:val="24"/>
          <w:szCs w:val="24"/>
          <w:lang w:eastAsia="id-ID"/>
        </w:rPr>
        <w:t>Counter pressure</w:t>
      </w:r>
      <w:r w:rsidR="00581DD3" w:rsidRPr="0034730E">
        <w:rPr>
          <w:rFonts w:asciiTheme="majorBidi" w:hAnsiTheme="majorBidi" w:cstheme="majorBidi"/>
          <w:b/>
          <w:bCs/>
          <w:sz w:val="24"/>
          <w:szCs w:val="24"/>
          <w:lang w:eastAsia="id-ID"/>
        </w:rPr>
        <w:t xml:space="preserve"> </w:t>
      </w:r>
    </w:p>
    <w:p w:rsidR="00581DD3" w:rsidRPr="0034730E" w:rsidRDefault="00581DD3" w:rsidP="00B5096C">
      <w:pPr>
        <w:numPr>
          <w:ilvl w:val="0"/>
          <w:numId w:val="12"/>
        </w:numPr>
        <w:tabs>
          <w:tab w:val="left" w:pos="426"/>
          <w:tab w:val="left" w:pos="993"/>
          <w:tab w:val="left" w:pos="1701"/>
        </w:tabs>
        <w:spacing w:after="0" w:line="480" w:lineRule="auto"/>
        <w:ind w:left="426"/>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 xml:space="preserve">Pengertian </w:t>
      </w:r>
    </w:p>
    <w:p w:rsidR="00581DD3" w:rsidRPr="0034730E" w:rsidRDefault="00581DD3" w:rsidP="00200664">
      <w:pPr>
        <w:tabs>
          <w:tab w:val="left" w:pos="993"/>
          <w:tab w:val="left" w:pos="1701"/>
        </w:tabs>
        <w:spacing w:after="0" w:line="480" w:lineRule="auto"/>
        <w:ind w:left="426" w:firstLine="567"/>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 xml:space="preserve">Teknik </w:t>
      </w:r>
      <w:r w:rsidR="00200664" w:rsidRPr="00200664">
        <w:rPr>
          <w:rFonts w:asciiTheme="majorBidi" w:hAnsiTheme="majorBidi" w:cstheme="majorBidi"/>
          <w:i/>
          <w:iCs/>
          <w:sz w:val="24"/>
          <w:szCs w:val="24"/>
          <w:lang w:eastAsia="id-ID"/>
        </w:rPr>
        <w:t>counter pressure</w:t>
      </w:r>
      <w:r w:rsidRPr="0034730E">
        <w:rPr>
          <w:rFonts w:asciiTheme="majorBidi" w:hAnsiTheme="majorBidi" w:cstheme="majorBidi"/>
          <w:i/>
          <w:iCs/>
          <w:sz w:val="24"/>
          <w:szCs w:val="24"/>
          <w:lang w:eastAsia="id-ID"/>
        </w:rPr>
        <w:t xml:space="preserve"> </w:t>
      </w:r>
      <w:r w:rsidRPr="0034730E">
        <w:rPr>
          <w:rFonts w:asciiTheme="majorBidi" w:hAnsiTheme="majorBidi" w:cstheme="majorBidi"/>
          <w:sz w:val="24"/>
          <w:szCs w:val="24"/>
          <w:lang w:eastAsia="id-ID"/>
        </w:rPr>
        <w:t xml:space="preserve">dilakukan di daerah lumbal dimana saraf sensorik rahim dan mulut rahim berjalan bersama saraf  simpatis rahim memasuki sumsum tulang belakang melalui saraf torakal 10-11-12 sampai lumbal 1. Dengan begitu impuls rasa sakit ini dapat di blok yaitu dengan memberikan  rangsangan pada saraf yang berdiameter besar yang menyebabkan gate control akan tertutup dan rangsangan sakit tidak dapat di teruskan ke korteks serebral (Mander, 2013). </w:t>
      </w:r>
    </w:p>
    <w:p w:rsidR="00581DD3" w:rsidRPr="0034730E" w:rsidRDefault="00581DD3" w:rsidP="00200664">
      <w:pPr>
        <w:tabs>
          <w:tab w:val="left" w:pos="993"/>
          <w:tab w:val="left" w:pos="1134"/>
          <w:tab w:val="left" w:pos="1701"/>
        </w:tabs>
        <w:spacing w:after="0" w:line="480" w:lineRule="auto"/>
        <w:ind w:left="426" w:firstLine="567"/>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 xml:space="preserve">Massase </w:t>
      </w:r>
      <w:r w:rsidR="00200664" w:rsidRPr="00200664">
        <w:rPr>
          <w:rFonts w:asciiTheme="majorBidi" w:hAnsiTheme="majorBidi" w:cstheme="majorBidi"/>
          <w:i/>
          <w:sz w:val="24"/>
          <w:szCs w:val="24"/>
          <w:lang w:eastAsia="id-ID"/>
        </w:rPr>
        <w:t>counter pressure</w:t>
      </w:r>
      <w:r w:rsidRPr="0034730E">
        <w:rPr>
          <w:rFonts w:asciiTheme="majorBidi" w:hAnsiTheme="majorBidi" w:cstheme="majorBidi"/>
          <w:sz w:val="24"/>
          <w:szCs w:val="24"/>
          <w:lang w:eastAsia="id-ID"/>
        </w:rPr>
        <w:t xml:space="preserve"> adalah pijatan yang dilakukan dengan memberikan  tekanan yang terus</w:t>
      </w:r>
      <w:r w:rsidR="00214DA0">
        <w:rPr>
          <w:rFonts w:asciiTheme="majorBidi" w:hAnsiTheme="majorBidi" w:cstheme="majorBidi"/>
          <w:sz w:val="24"/>
          <w:szCs w:val="24"/>
          <w:lang w:eastAsia="id-ID"/>
        </w:rPr>
        <w:t>-</w:t>
      </w:r>
      <w:r w:rsidRPr="0034730E">
        <w:rPr>
          <w:rFonts w:asciiTheme="majorBidi" w:hAnsiTheme="majorBidi" w:cstheme="majorBidi"/>
          <w:sz w:val="24"/>
          <w:szCs w:val="24"/>
          <w:lang w:eastAsia="id-ID"/>
        </w:rPr>
        <w:t>menerus  selama kontraksi pada tulang sakrum pasien dengan pangkal atau kepalan salah satu telapak tangan (simkin dan ancheta,</w:t>
      </w:r>
      <w:r w:rsidR="00200664">
        <w:rPr>
          <w:rFonts w:asciiTheme="majorBidi" w:hAnsiTheme="majorBidi" w:cstheme="majorBidi"/>
          <w:sz w:val="24"/>
          <w:szCs w:val="24"/>
          <w:lang w:eastAsia="id-ID"/>
        </w:rPr>
        <w:t xml:space="preserve"> </w:t>
      </w:r>
      <w:r w:rsidRPr="0034730E">
        <w:rPr>
          <w:rFonts w:asciiTheme="majorBidi" w:hAnsiTheme="majorBidi" w:cstheme="majorBidi"/>
          <w:sz w:val="24"/>
          <w:szCs w:val="24"/>
          <w:lang w:eastAsia="id-ID"/>
        </w:rPr>
        <w:t>2005)</w:t>
      </w:r>
    </w:p>
    <w:p w:rsidR="00581DD3" w:rsidRPr="0034730E" w:rsidRDefault="00581DD3" w:rsidP="00200664">
      <w:pPr>
        <w:tabs>
          <w:tab w:val="left" w:pos="993"/>
          <w:tab w:val="left" w:pos="1134"/>
          <w:tab w:val="left" w:pos="1701"/>
        </w:tabs>
        <w:spacing w:after="0" w:line="480" w:lineRule="auto"/>
        <w:ind w:left="426" w:firstLine="567"/>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 xml:space="preserve">Tekanan dalam massase </w:t>
      </w:r>
      <w:r w:rsidR="00200664" w:rsidRPr="00200664">
        <w:rPr>
          <w:rFonts w:asciiTheme="majorBidi" w:hAnsiTheme="majorBidi" w:cstheme="majorBidi"/>
          <w:i/>
          <w:sz w:val="24"/>
          <w:szCs w:val="24"/>
          <w:lang w:eastAsia="id-ID"/>
        </w:rPr>
        <w:t>counter pressure</w:t>
      </w:r>
      <w:r w:rsidRPr="0034730E">
        <w:rPr>
          <w:rFonts w:asciiTheme="majorBidi" w:hAnsiTheme="majorBidi" w:cstheme="majorBidi"/>
          <w:sz w:val="24"/>
          <w:szCs w:val="24"/>
          <w:lang w:eastAsia="id-ID"/>
        </w:rPr>
        <w:t xml:space="preserve"> dapat diberikan  dalam gerakan lurus atau lingkaran kecil. Teknik ini efektif menghilangkan sakit </w:t>
      </w:r>
      <w:r w:rsidRPr="0034730E">
        <w:rPr>
          <w:rFonts w:asciiTheme="majorBidi" w:hAnsiTheme="majorBidi" w:cstheme="majorBidi"/>
          <w:sz w:val="24"/>
          <w:szCs w:val="24"/>
          <w:lang w:eastAsia="id-ID"/>
        </w:rPr>
        <w:lastRenderedPageBreak/>
        <w:t>punggung akibat persalinan. Namun perlu disadari bahwa ada ibu yang tidak biasa di pijit , bahkan di sentuh saat mengalami kontraksi, hal ini disebabkan karena kontraksi sedemikian kuatnya sehingga ibu tidak sanggup lagi menerima rangsangan apapun pada tubuh. Bidan harus memahami hal ini dan menghormati keinginan ibu (danuatmadja dan meiliasari,2011).</w:t>
      </w:r>
    </w:p>
    <w:p w:rsidR="00581DD3" w:rsidRPr="0034730E" w:rsidRDefault="00581DD3" w:rsidP="00200664">
      <w:pPr>
        <w:tabs>
          <w:tab w:val="left" w:pos="993"/>
          <w:tab w:val="left" w:pos="1134"/>
          <w:tab w:val="left" w:pos="1701"/>
        </w:tabs>
        <w:spacing w:after="0" w:line="480" w:lineRule="auto"/>
        <w:ind w:left="426" w:firstLine="56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Intensitas nyeri sebelum teknik massase ( </w:t>
      </w:r>
      <w:r w:rsidR="00200664" w:rsidRPr="00200664">
        <w:rPr>
          <w:rFonts w:asciiTheme="majorBidi" w:hAnsiTheme="majorBidi" w:cstheme="majorBidi"/>
          <w:i/>
          <w:sz w:val="24"/>
          <w:szCs w:val="24"/>
          <w:lang w:eastAsia="id-ID"/>
        </w:rPr>
        <w:t>counter pressure</w:t>
      </w:r>
      <w:r w:rsidRPr="0034730E">
        <w:rPr>
          <w:rFonts w:asciiTheme="majorBidi" w:hAnsiTheme="majorBidi" w:cstheme="majorBidi"/>
          <w:sz w:val="24"/>
          <w:szCs w:val="24"/>
          <w:lang w:eastAsia="id-ID"/>
        </w:rPr>
        <w:t>) mempunyai interval dengan skala nyeri 5 sampai 10. Berarti nyeri yang dirasakan oleh responden adalah nyeri sedang sampai kuat.  Hal ini disebabkan karena fase aktif sebelum tindakan simpul saraf  teraktivasi tanpa hambatan, oleh impuls nyeri dari uterus yang  mengalami kontraksi dan seriks yang mengalami peregangan , kemudian  impuls nyeri  tersebut di transmisi melalui  segmen saraf spinalis Torakal 11, Torakal 12 dan saraf</w:t>
      </w:r>
      <w:r w:rsidR="00214DA0">
        <w:rPr>
          <w:rFonts w:asciiTheme="majorBidi" w:hAnsiTheme="majorBidi" w:cstheme="majorBidi"/>
          <w:sz w:val="24"/>
          <w:szCs w:val="24"/>
          <w:lang w:eastAsia="id-ID"/>
        </w:rPr>
        <w:t xml:space="preserve">-saraf </w:t>
      </w:r>
      <w:r w:rsidRPr="0034730E">
        <w:rPr>
          <w:rFonts w:asciiTheme="majorBidi" w:hAnsiTheme="majorBidi" w:cstheme="majorBidi"/>
          <w:sz w:val="24"/>
          <w:szCs w:val="24"/>
          <w:lang w:eastAsia="id-ID"/>
        </w:rPr>
        <w:t>se</w:t>
      </w:r>
      <w:r w:rsidR="00214DA0">
        <w:rPr>
          <w:rFonts w:asciiTheme="majorBidi" w:hAnsiTheme="majorBidi" w:cstheme="majorBidi"/>
          <w:sz w:val="24"/>
          <w:szCs w:val="24"/>
          <w:lang w:eastAsia="id-ID"/>
        </w:rPr>
        <w:t>n</w:t>
      </w:r>
      <w:r w:rsidRPr="0034730E">
        <w:rPr>
          <w:rFonts w:asciiTheme="majorBidi" w:hAnsiTheme="majorBidi" w:cstheme="majorBidi"/>
          <w:sz w:val="24"/>
          <w:szCs w:val="24"/>
          <w:lang w:eastAsia="id-ID"/>
        </w:rPr>
        <w:t xml:space="preserve">sori torakal bawah serta saraf simpatik lumbal atas (LI) ke dalam kornu dorsalis pada medula. </w:t>
      </w:r>
    </w:p>
    <w:p w:rsidR="00581DD3" w:rsidRPr="0034730E" w:rsidRDefault="00581DD3" w:rsidP="00200664">
      <w:pPr>
        <w:tabs>
          <w:tab w:val="left" w:pos="993"/>
          <w:tab w:val="left" w:pos="1134"/>
          <w:tab w:val="left" w:pos="1701"/>
        </w:tabs>
        <w:spacing w:after="0" w:line="480" w:lineRule="auto"/>
        <w:ind w:left="426" w:firstLine="567"/>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 xml:space="preserve">Intensitas nyeri sesudah teknik massase </w:t>
      </w:r>
      <w:r w:rsidRPr="0034730E">
        <w:rPr>
          <w:rFonts w:asciiTheme="majorBidi" w:hAnsiTheme="majorBidi" w:cstheme="majorBidi"/>
          <w:i/>
          <w:iCs/>
          <w:sz w:val="24"/>
          <w:szCs w:val="24"/>
          <w:lang w:eastAsia="id-ID"/>
        </w:rPr>
        <w:t>(</w:t>
      </w:r>
      <w:r w:rsidR="00200664" w:rsidRPr="00200664">
        <w:rPr>
          <w:rFonts w:asciiTheme="majorBidi" w:hAnsiTheme="majorBidi" w:cstheme="majorBidi"/>
          <w:i/>
          <w:iCs/>
          <w:sz w:val="24"/>
          <w:szCs w:val="24"/>
          <w:lang w:eastAsia="id-ID"/>
        </w:rPr>
        <w:t>counter pressure</w:t>
      </w:r>
      <w:r w:rsidRPr="0034730E">
        <w:rPr>
          <w:rFonts w:asciiTheme="majorBidi" w:hAnsiTheme="majorBidi" w:cstheme="majorBidi"/>
          <w:i/>
          <w:iCs/>
          <w:sz w:val="24"/>
          <w:szCs w:val="24"/>
          <w:lang w:eastAsia="id-ID"/>
        </w:rPr>
        <w:t xml:space="preserve">) </w:t>
      </w:r>
      <w:r w:rsidRPr="0034730E">
        <w:rPr>
          <w:rFonts w:asciiTheme="majorBidi" w:hAnsiTheme="majorBidi" w:cstheme="majorBidi"/>
          <w:sz w:val="24"/>
          <w:szCs w:val="24"/>
          <w:lang w:eastAsia="id-ID"/>
        </w:rPr>
        <w:t>mempunyai interval dengan skala nyeri 4 sampai dengan 9, lebih kecil dari rata</w:t>
      </w:r>
      <w:r w:rsidR="00214DA0">
        <w:rPr>
          <w:rFonts w:asciiTheme="majorBidi" w:hAnsiTheme="majorBidi" w:cstheme="majorBidi"/>
          <w:sz w:val="24"/>
          <w:szCs w:val="24"/>
          <w:lang w:eastAsia="id-ID"/>
        </w:rPr>
        <w:t>-</w:t>
      </w:r>
      <w:r w:rsidRPr="0034730E">
        <w:rPr>
          <w:rFonts w:asciiTheme="majorBidi" w:hAnsiTheme="majorBidi" w:cstheme="majorBidi"/>
          <w:sz w:val="24"/>
          <w:szCs w:val="24"/>
          <w:lang w:eastAsia="id-ID"/>
        </w:rPr>
        <w:t>rata sebelum tindakan, kondisi tersebut karena impuls nyeri dari uterus yang mengalami kontraksi dan serviks yang megalami peregangan dihantar sepanjang saraf sensoris menuju ke otak, hanya. sejumlah sensasi atau pesan tertentu dapat dihantar melalui jalur saraf ini pada saat bersamaan.</w:t>
      </w:r>
    </w:p>
    <w:p w:rsidR="00581DD3" w:rsidRDefault="00581DD3" w:rsidP="00200664">
      <w:pPr>
        <w:tabs>
          <w:tab w:val="left" w:pos="993"/>
          <w:tab w:val="left" w:pos="1701"/>
        </w:tabs>
        <w:spacing w:after="0" w:line="480" w:lineRule="auto"/>
        <w:ind w:left="426" w:firstLine="567"/>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Dengan memakai teknik massase </w:t>
      </w:r>
      <w:r w:rsidRPr="0034730E">
        <w:rPr>
          <w:rFonts w:asciiTheme="majorBidi" w:hAnsiTheme="majorBidi" w:cstheme="majorBidi"/>
          <w:i/>
          <w:iCs/>
          <w:sz w:val="24"/>
          <w:szCs w:val="24"/>
          <w:lang w:eastAsia="id-ID"/>
        </w:rPr>
        <w:t>(</w:t>
      </w:r>
      <w:r w:rsidR="00200664" w:rsidRPr="00200664">
        <w:rPr>
          <w:rFonts w:asciiTheme="majorBidi" w:hAnsiTheme="majorBidi" w:cstheme="majorBidi"/>
          <w:i/>
          <w:iCs/>
          <w:sz w:val="24"/>
          <w:szCs w:val="24"/>
          <w:lang w:eastAsia="id-ID"/>
        </w:rPr>
        <w:t>counter pressure</w:t>
      </w:r>
      <w:r w:rsidRPr="0034730E">
        <w:rPr>
          <w:rFonts w:asciiTheme="majorBidi" w:hAnsiTheme="majorBidi" w:cstheme="majorBidi"/>
          <w:i/>
          <w:iCs/>
          <w:sz w:val="24"/>
          <w:szCs w:val="24"/>
          <w:lang w:eastAsia="id-ID"/>
        </w:rPr>
        <w:t xml:space="preserve">) </w:t>
      </w:r>
      <w:r w:rsidRPr="0034730E">
        <w:rPr>
          <w:rFonts w:asciiTheme="majorBidi" w:hAnsiTheme="majorBidi" w:cstheme="majorBidi"/>
          <w:sz w:val="24"/>
          <w:szCs w:val="24"/>
          <w:lang w:eastAsia="id-ID"/>
        </w:rPr>
        <w:t xml:space="preserve">jalur saraf untuk persepsi nyeri ini dapat dihambat atau dikurangi, sehingga nyeri yang dirasakan berkurang. </w:t>
      </w:r>
    </w:p>
    <w:p w:rsidR="00915147" w:rsidRDefault="00343B31" w:rsidP="00B5096C">
      <w:pPr>
        <w:numPr>
          <w:ilvl w:val="0"/>
          <w:numId w:val="12"/>
        </w:numPr>
        <w:tabs>
          <w:tab w:val="left" w:pos="851"/>
          <w:tab w:val="left" w:pos="1418"/>
          <w:tab w:val="left" w:pos="1701"/>
        </w:tabs>
        <w:spacing w:line="480" w:lineRule="auto"/>
        <w:ind w:left="426" w:hanging="425"/>
        <w:jc w:val="both"/>
        <w:rPr>
          <w:rFonts w:asciiTheme="majorBidi" w:hAnsiTheme="majorBidi" w:cstheme="majorBidi"/>
          <w:sz w:val="24"/>
          <w:szCs w:val="24"/>
          <w:lang w:eastAsia="id-ID"/>
        </w:rPr>
      </w:pPr>
      <w:r w:rsidRPr="00343B31">
        <w:rPr>
          <w:rFonts w:asciiTheme="majorBidi" w:hAnsiTheme="majorBidi" w:cstheme="majorBidi"/>
          <w:noProof/>
          <w:sz w:val="24"/>
          <w:szCs w:val="24"/>
          <w:lang w:val="en-US"/>
        </w:rPr>
        <w:lastRenderedPageBreak/>
        <w:pict>
          <v:group id="_x0000_s1077" style="position:absolute;left:0;text-align:left;margin-left:11.75pt;margin-top:54.9pt;width:418.15pt;height:235.6pt;z-index:251713536" coordorigin="2424,10495" coordsize="8350,4446">
            <v:rect id="_x0000_s1043" style="position:absolute;left:9439;top:13800;width:1335;height:438">
              <v:textbox style="mso-next-textbox:#_x0000_s1043">
                <w:txbxContent>
                  <w:p w:rsidR="00200664" w:rsidRDefault="00200664" w:rsidP="001829B3">
                    <w:pPr>
                      <w:spacing w:line="240" w:lineRule="auto"/>
                    </w:pPr>
                    <w:r w:rsidRPr="009F3486">
                      <w:rPr>
                        <w:rFonts w:ascii="Times New Roman" w:hAnsi="Times New Roman" w:cs="Times New Roman"/>
                        <w:sz w:val="20"/>
                        <w:szCs w:val="20"/>
                      </w:rPr>
                      <w:t>↓ kecemasan</w:t>
                    </w:r>
                  </w:p>
                </w:txbxContent>
              </v:textbox>
            </v:rect>
            <v:rect id="_x0000_s1044" style="position:absolute;left:9435;top:14557;width:1305;height:384">
              <v:textbox style="mso-next-textbox:#_x0000_s1044">
                <w:txbxContent>
                  <w:p w:rsidR="00200664" w:rsidRDefault="00200664" w:rsidP="001829B3">
                    <w:pPr>
                      <w:spacing w:line="240" w:lineRule="auto"/>
                    </w:pPr>
                    <w:r w:rsidRPr="009F3486">
                      <w:rPr>
                        <w:rFonts w:ascii="Times New Roman" w:hAnsi="Times New Roman" w:cs="Times New Roman"/>
                        <w:sz w:val="20"/>
                        <w:szCs w:val="20"/>
                      </w:rPr>
                      <w:t xml:space="preserve">↓ </w:t>
                    </w:r>
                    <w:r w:rsidRPr="009F3486">
                      <w:rPr>
                        <w:rFonts w:ascii="Times New Roman" w:hAnsi="Times New Roman" w:cs="Times New Roman"/>
                        <w:sz w:val="20"/>
                        <w:szCs w:val="20"/>
                      </w:rPr>
                      <w:t>Nyeri</w:t>
                    </w:r>
                  </w:p>
                </w:txbxContent>
              </v:textbox>
            </v:rect>
            <v:shape id="_x0000_s1046" type="#_x0000_t32" style="position:absolute;left:10065;top:14255;width:0;height:282" o:connectortype="straight">
              <v:stroke endarrow="block"/>
            </v:shape>
            <v:shape id="_x0000_s1047" type="#_x0000_t32" style="position:absolute;left:10048;top:13501;width:0;height:282" o:connectortype="straight">
              <v:stroke endarrow="block"/>
            </v:shape>
            <v:rect id="_x0000_s1059" style="position:absolute;left:3817;top:10570;width:823;height:421">
              <v:textbox style="mso-next-textbox:#_x0000_s1059">
                <w:txbxContent>
                  <w:p w:rsidR="00200664" w:rsidRPr="009F3486" w:rsidRDefault="00200664" w:rsidP="001829B3">
                    <w:pPr>
                      <w:spacing w:line="240" w:lineRule="auto"/>
                      <w:rPr>
                        <w:rFonts w:ascii="Times New Roman" w:hAnsi="Times New Roman" w:cs="Times New Roman"/>
                        <w:sz w:val="20"/>
                        <w:szCs w:val="20"/>
                      </w:rPr>
                    </w:pPr>
                    <w:r w:rsidRPr="009F3486">
                      <w:rPr>
                        <w:rFonts w:ascii="Times New Roman" w:hAnsi="Times New Roman" w:cs="Times New Roman"/>
                        <w:sz w:val="20"/>
                        <w:szCs w:val="20"/>
                      </w:rPr>
                      <w:t>Nyeri</w:t>
                    </w:r>
                  </w:p>
                </w:txbxContent>
              </v:textbox>
            </v:rect>
            <v:rect id="_x0000_s1060" style="position:absolute;left:2424;top:11390;width:1333;height:401">
              <v:textbox style="mso-next-textbox:#_x0000_s1060">
                <w:txbxContent>
                  <w:p w:rsidR="00200664" w:rsidRDefault="00200664" w:rsidP="001829B3">
                    <w:pPr>
                      <w:spacing w:line="240" w:lineRule="auto"/>
                    </w:pPr>
                    <w:r w:rsidRPr="009F3486">
                      <w:rPr>
                        <w:rFonts w:ascii="Times New Roman" w:hAnsi="Times New Roman" w:cs="Times New Roman"/>
                        <w:sz w:val="20"/>
                        <w:szCs w:val="20"/>
                      </w:rPr>
                      <w:t>Keteganga</w:t>
                    </w:r>
                    <w:r>
                      <w:t xml:space="preserve">n </w:t>
                    </w:r>
                  </w:p>
                </w:txbxContent>
              </v:textbox>
            </v:rect>
            <v:rect id="_x0000_s1061" style="position:absolute;left:4594;top:11408;width:1241;height:383">
              <v:textbox style="mso-next-textbox:#_x0000_s1061">
                <w:txbxContent>
                  <w:p w:rsidR="00200664" w:rsidRPr="009F3486" w:rsidRDefault="00200664" w:rsidP="00581DD3">
                    <w:pPr>
                      <w:rPr>
                        <w:rFonts w:ascii="Times New Roman" w:hAnsi="Times New Roman" w:cs="Times New Roman"/>
                        <w:sz w:val="20"/>
                        <w:szCs w:val="20"/>
                      </w:rPr>
                    </w:pPr>
                    <w:r w:rsidRPr="009F3486">
                      <w:rPr>
                        <w:rFonts w:ascii="Times New Roman" w:hAnsi="Times New Roman" w:cs="Times New Roman"/>
                        <w:sz w:val="20"/>
                        <w:szCs w:val="20"/>
                      </w:rPr>
                      <w:t xml:space="preserve">Kecemasan </w:t>
                    </w:r>
                  </w:p>
                </w:txbxContent>
              </v:textbox>
            </v:rect>
            <v:shape id="_x0000_s1062" type="#_x0000_t32" style="position:absolute;left:3148;top:10762;width:602;height:558;flip:y" o:connectortype="straight">
              <v:stroke startarrow="block" endarrow="block"/>
            </v:shape>
            <v:shape id="_x0000_s1063" type="#_x0000_t32" style="position:absolute;left:4699;top:10750;width:581;height:558" o:connectortype="straight">
              <v:stroke startarrow="block" endarrow="block"/>
            </v:shape>
            <v:shape id="_x0000_s1064" type="#_x0000_t32" style="position:absolute;left:3772;top:11644;width:791;height:0" o:connectortype="straight">
              <v:stroke startarrow="block"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65" type="#_x0000_t86" style="position:absolute;left:5835;top:10495;width:100;height:1401"/>
            <v:rect id="_x0000_s1066" style="position:absolute;left:5735;top:12430;width:1040;height:1029">
              <v:textbox style="mso-next-textbox:#_x0000_s1066">
                <w:txbxContent>
                  <w:p w:rsidR="00200664" w:rsidRPr="009F3486" w:rsidRDefault="001829B3" w:rsidP="001829B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Pijat </w:t>
                    </w:r>
                    <w:r>
                      <w:rPr>
                        <w:rFonts w:ascii="Times New Roman" w:hAnsi="Times New Roman" w:cs="Times New Roman"/>
                        <w:i/>
                        <w:sz w:val="20"/>
                        <w:szCs w:val="20"/>
                      </w:rPr>
                      <w:t>counter pressure</w:t>
                    </w:r>
                  </w:p>
                </w:txbxContent>
              </v:textbox>
            </v:rect>
            <v:shape id="_x0000_s1067" type="#_x0000_t32" style="position:absolute;left:6250;top:11320;width:0;height:1052;flip:y" o:connectortype="straight">
              <v:stroke endarrow="block"/>
            </v:shape>
            <v:rect id="_x0000_s1068" style="position:absolute;left:7657;top:12534;width:1260;height:776">
              <v:textbox style="mso-next-textbox:#_x0000_s1068">
                <w:txbxContent>
                  <w:p w:rsidR="00200664" w:rsidRDefault="00200664" w:rsidP="00380796">
                    <w:pPr>
                      <w:spacing w:after="0" w:line="240" w:lineRule="auto"/>
                      <w:rPr>
                        <w:rFonts w:ascii="Times New Roman" w:hAnsi="Times New Roman" w:cs="Times New Roman"/>
                        <w:sz w:val="20"/>
                        <w:szCs w:val="20"/>
                      </w:rPr>
                    </w:pPr>
                    <w:r>
                      <w:rPr>
                        <w:rFonts w:ascii="Times New Roman" w:hAnsi="Times New Roman" w:cs="Times New Roman"/>
                        <w:sz w:val="20"/>
                        <w:szCs w:val="20"/>
                      </w:rPr>
                      <w:t>Penutupan</w:t>
                    </w:r>
                  </w:p>
                  <w:p w:rsidR="00200664" w:rsidRPr="009F3486" w:rsidRDefault="00200664" w:rsidP="001829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gerbang</w:t>
                    </w:r>
                  </w:p>
                </w:txbxContent>
              </v:textbox>
            </v:rect>
            <v:shape id="_x0000_s1069" type="#_x0000_t32" style="position:absolute;left:5944;top:11320;width:881;height:0" o:connectortype="straight">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0" type="#_x0000_t85" style="position:absolute;left:9250;top:12360;width:143;height:2514"/>
            <v:rect id="_x0000_s1071" style="position:absolute;left:9405;top:12292;width:1335;height:432">
              <v:textbox style="mso-next-textbox:#_x0000_s1071">
                <w:txbxContent>
                  <w:p w:rsidR="00200664" w:rsidRPr="009F3486" w:rsidRDefault="00200664" w:rsidP="001829B3">
                    <w:pPr>
                      <w:spacing w:line="240" w:lineRule="auto"/>
                      <w:rPr>
                        <w:rFonts w:ascii="Times New Roman" w:hAnsi="Times New Roman" w:cs="Times New Roman"/>
                        <w:sz w:val="20"/>
                        <w:szCs w:val="20"/>
                      </w:rPr>
                    </w:pPr>
                    <w:r w:rsidRPr="009F3486">
                      <w:rPr>
                        <w:rFonts w:ascii="Times New Roman" w:hAnsi="Times New Roman" w:cs="Times New Roman"/>
                        <w:sz w:val="20"/>
                        <w:szCs w:val="20"/>
                      </w:rPr>
                      <w:t>↓ ss simpatis</w:t>
                    </w:r>
                  </w:p>
                </w:txbxContent>
              </v:textbox>
            </v:rect>
            <v:rect id="_x0000_s1072" style="position:absolute;left:9422;top:13055;width:1335;height:429">
              <v:textbox style="mso-next-textbox:#_x0000_s1072">
                <w:txbxContent>
                  <w:p w:rsidR="00200664" w:rsidRDefault="00200664" w:rsidP="001829B3">
                    <w:pPr>
                      <w:spacing w:line="240" w:lineRule="auto"/>
                    </w:pPr>
                    <w:r w:rsidRPr="009F3486">
                      <w:rPr>
                        <w:rFonts w:ascii="Times New Roman" w:hAnsi="Times New Roman" w:cs="Times New Roman"/>
                        <w:sz w:val="20"/>
                        <w:szCs w:val="20"/>
                      </w:rPr>
                      <w:t>↓ketegangan</w:t>
                    </w:r>
                  </w:p>
                </w:txbxContent>
              </v:textbox>
            </v:rect>
            <v:shape id="_x0000_s1073" type="#_x0000_t32" style="position:absolute;left:10031;top:12741;width:0;height:282" o:connectortype="straight">
              <v:stroke endarrow="block"/>
            </v:shape>
            <v:shape id="_x0000_s1074" type="#_x0000_t32" style="position:absolute;left:6775;top:12936;width:881;height:0" o:connectortype="straight">
              <v:stroke endarrow="block"/>
            </v:shape>
            <v:shape id="_x0000_s1075" type="#_x0000_t32" style="position:absolute;left:8917;top:12936;width:333;height:0" o:connectortype="straight"/>
            <v:rect id="_x0000_s1076" style="position:absolute;left:6827;top:10859;width:1779;height:898">
              <v:textbox style="mso-next-textbox:#_x0000_s1076">
                <w:txbxContent>
                  <w:p w:rsidR="00200664" w:rsidRPr="00DA7C6C" w:rsidRDefault="00200664" w:rsidP="001829B3">
                    <w:pPr>
                      <w:spacing w:after="0" w:line="240" w:lineRule="auto"/>
                      <w:jc w:val="center"/>
                      <w:rPr>
                        <w:rFonts w:ascii="Times New Roman" w:hAnsi="Times New Roman" w:cs="Times New Roman"/>
                        <w:sz w:val="24"/>
                        <w:szCs w:val="24"/>
                      </w:rPr>
                    </w:pPr>
                    <w:r w:rsidRPr="00DA7C6C">
                      <w:rPr>
                        <w:rFonts w:ascii="Times New Roman" w:hAnsi="Times New Roman" w:cs="Times New Roman"/>
                        <w:sz w:val="24"/>
                        <w:szCs w:val="24"/>
                      </w:rPr>
                      <w:t>Perubahan</w:t>
                    </w:r>
                  </w:p>
                  <w:p w:rsidR="00200664" w:rsidRPr="00DA7C6C" w:rsidRDefault="00200664" w:rsidP="001829B3">
                    <w:pPr>
                      <w:spacing w:after="0" w:line="240" w:lineRule="auto"/>
                      <w:jc w:val="center"/>
                      <w:rPr>
                        <w:rFonts w:ascii="Times New Roman" w:hAnsi="Times New Roman" w:cs="Times New Roman"/>
                        <w:sz w:val="24"/>
                        <w:szCs w:val="24"/>
                      </w:rPr>
                    </w:pPr>
                    <w:r w:rsidRPr="00DA7C6C">
                      <w:rPr>
                        <w:rFonts w:ascii="Times New Roman" w:hAnsi="Times New Roman" w:cs="Times New Roman"/>
                        <w:sz w:val="24"/>
                        <w:szCs w:val="24"/>
                      </w:rPr>
                      <w:t>SS Simpatis</w:t>
                    </w:r>
                  </w:p>
                </w:txbxContent>
              </v:textbox>
            </v:rect>
          </v:group>
        </w:pict>
      </w:r>
      <w:r w:rsidR="00581DD3" w:rsidRPr="0034730E">
        <w:rPr>
          <w:rFonts w:asciiTheme="majorBidi" w:hAnsiTheme="majorBidi" w:cstheme="majorBidi"/>
          <w:sz w:val="24"/>
          <w:szCs w:val="24"/>
          <w:lang w:eastAsia="id-ID"/>
        </w:rPr>
        <w:t xml:space="preserve">Hubungan massase </w:t>
      </w:r>
      <w:r w:rsidR="00581DD3" w:rsidRPr="0034730E">
        <w:rPr>
          <w:rFonts w:asciiTheme="majorBidi" w:hAnsiTheme="majorBidi" w:cstheme="majorBidi"/>
          <w:i/>
          <w:iCs/>
          <w:sz w:val="24"/>
          <w:szCs w:val="24"/>
          <w:lang w:eastAsia="id-ID"/>
        </w:rPr>
        <w:t>(</w:t>
      </w:r>
      <w:r w:rsidR="00200664" w:rsidRPr="00200664">
        <w:rPr>
          <w:rFonts w:asciiTheme="majorBidi" w:hAnsiTheme="majorBidi" w:cstheme="majorBidi"/>
          <w:i/>
          <w:iCs/>
          <w:sz w:val="24"/>
          <w:szCs w:val="24"/>
          <w:lang w:eastAsia="id-ID"/>
        </w:rPr>
        <w:t>counter pressure</w:t>
      </w:r>
      <w:r w:rsidR="00581DD3" w:rsidRPr="0034730E">
        <w:rPr>
          <w:rFonts w:asciiTheme="majorBidi" w:hAnsiTheme="majorBidi" w:cstheme="majorBidi"/>
          <w:i/>
          <w:iCs/>
          <w:sz w:val="24"/>
          <w:szCs w:val="24"/>
          <w:lang w:eastAsia="id-ID"/>
        </w:rPr>
        <w:t xml:space="preserve">) </w:t>
      </w:r>
      <w:r w:rsidR="00581DD3" w:rsidRPr="0034730E">
        <w:rPr>
          <w:rFonts w:asciiTheme="majorBidi" w:hAnsiTheme="majorBidi" w:cstheme="majorBidi"/>
          <w:sz w:val="24"/>
          <w:szCs w:val="24"/>
          <w:lang w:eastAsia="id-ID"/>
        </w:rPr>
        <w:t>dengan pengurangan rasa nyeri</w:t>
      </w:r>
      <w:r w:rsidR="00581DD3" w:rsidRPr="0034730E">
        <w:rPr>
          <w:rFonts w:asciiTheme="majorBidi" w:hAnsiTheme="majorBidi" w:cstheme="majorBidi"/>
          <w:sz w:val="24"/>
          <w:szCs w:val="24"/>
          <w:lang w:val="en-US" w:eastAsia="id-ID"/>
        </w:rPr>
        <w:t xml:space="preserve"> </w:t>
      </w:r>
      <w:r w:rsidR="00581DD3" w:rsidRPr="0034730E">
        <w:rPr>
          <w:rFonts w:asciiTheme="majorBidi" w:hAnsiTheme="majorBidi" w:cstheme="majorBidi"/>
          <w:sz w:val="24"/>
          <w:szCs w:val="24"/>
          <w:lang w:eastAsia="id-ID"/>
        </w:rPr>
        <w:t>persalinan</w:t>
      </w:r>
      <w:r w:rsidR="00EE57C9" w:rsidRPr="0034730E">
        <w:rPr>
          <w:rFonts w:asciiTheme="majorBidi" w:hAnsiTheme="majorBidi" w:cstheme="majorBidi"/>
          <w:sz w:val="24"/>
          <w:szCs w:val="24"/>
          <w:lang w:eastAsia="id-ID"/>
        </w:rPr>
        <w:t xml:space="preserve">  </w:t>
      </w:r>
      <w:r w:rsidR="00EE57C9" w:rsidRPr="0034730E">
        <w:rPr>
          <w:rFonts w:asciiTheme="majorBidi" w:hAnsiTheme="majorBidi" w:cstheme="majorBidi"/>
          <w:sz w:val="24"/>
          <w:szCs w:val="24"/>
          <w:lang w:eastAsia="id-ID"/>
        </w:rPr>
        <w:tab/>
      </w:r>
      <w:r w:rsidR="00EE57C9" w:rsidRPr="0034730E">
        <w:rPr>
          <w:rFonts w:asciiTheme="majorBidi" w:hAnsiTheme="majorBidi" w:cstheme="majorBidi"/>
          <w:sz w:val="24"/>
          <w:szCs w:val="24"/>
          <w:lang w:eastAsia="id-ID"/>
        </w:rPr>
        <w:tab/>
      </w:r>
      <w:r w:rsidR="00EE57C9" w:rsidRPr="0034730E">
        <w:rPr>
          <w:rFonts w:asciiTheme="majorBidi" w:hAnsiTheme="majorBidi" w:cstheme="majorBidi"/>
          <w:sz w:val="24"/>
          <w:szCs w:val="24"/>
          <w:lang w:eastAsia="id-ID"/>
        </w:rPr>
        <w:tab/>
      </w:r>
      <w:r w:rsidR="00EE57C9" w:rsidRPr="0034730E">
        <w:rPr>
          <w:rFonts w:asciiTheme="majorBidi" w:hAnsiTheme="majorBidi" w:cstheme="majorBidi"/>
          <w:sz w:val="24"/>
          <w:szCs w:val="24"/>
          <w:lang w:eastAsia="id-ID"/>
        </w:rPr>
        <w:tab/>
      </w:r>
    </w:p>
    <w:p w:rsidR="00915147" w:rsidRDefault="00915147" w:rsidP="00885BD7">
      <w:pPr>
        <w:pStyle w:val="ListParagraph"/>
        <w:spacing w:line="480" w:lineRule="auto"/>
        <w:ind w:left="1648" w:firstLine="512"/>
        <w:jc w:val="both"/>
        <w:rPr>
          <w:rFonts w:asciiTheme="majorBidi" w:hAnsiTheme="majorBidi" w:cstheme="majorBidi"/>
          <w:sz w:val="24"/>
          <w:szCs w:val="24"/>
          <w:lang w:eastAsia="id-ID"/>
        </w:rPr>
      </w:pPr>
    </w:p>
    <w:p w:rsidR="00915147" w:rsidRDefault="00915147" w:rsidP="00885BD7">
      <w:pPr>
        <w:pStyle w:val="ListParagraph"/>
        <w:spacing w:line="480" w:lineRule="auto"/>
        <w:ind w:left="1648" w:firstLine="512"/>
        <w:jc w:val="both"/>
        <w:rPr>
          <w:rFonts w:asciiTheme="majorBidi" w:hAnsiTheme="majorBidi" w:cstheme="majorBidi"/>
          <w:sz w:val="24"/>
          <w:szCs w:val="24"/>
          <w:lang w:eastAsia="id-ID"/>
        </w:rPr>
      </w:pPr>
    </w:p>
    <w:p w:rsidR="00CC47B6" w:rsidRDefault="00915147" w:rsidP="00915147">
      <w:pPr>
        <w:tabs>
          <w:tab w:val="left" w:pos="851"/>
          <w:tab w:val="left" w:pos="1418"/>
          <w:tab w:val="left" w:pos="1701"/>
        </w:tabs>
        <w:spacing w:line="480" w:lineRule="auto"/>
        <w:jc w:val="both"/>
        <w:rPr>
          <w:rFonts w:asciiTheme="majorBidi" w:hAnsiTheme="majorBidi" w:cstheme="majorBidi"/>
          <w:sz w:val="24"/>
          <w:szCs w:val="24"/>
          <w:lang w:eastAsia="id-ID"/>
        </w:rPr>
      </w:pPr>
      <w:r>
        <w:rPr>
          <w:rFonts w:asciiTheme="majorBidi" w:hAnsiTheme="majorBidi" w:cstheme="majorBidi"/>
          <w:sz w:val="24"/>
          <w:szCs w:val="24"/>
          <w:lang w:eastAsia="id-ID"/>
        </w:rPr>
        <w:tab/>
      </w:r>
      <w:r>
        <w:rPr>
          <w:rFonts w:asciiTheme="majorBidi" w:hAnsiTheme="majorBidi" w:cstheme="majorBidi"/>
          <w:sz w:val="24"/>
          <w:szCs w:val="24"/>
          <w:lang w:eastAsia="id-ID"/>
        </w:rPr>
        <w:tab/>
      </w:r>
      <w:r>
        <w:rPr>
          <w:rFonts w:asciiTheme="majorBidi" w:hAnsiTheme="majorBidi" w:cstheme="majorBidi"/>
          <w:sz w:val="24"/>
          <w:szCs w:val="24"/>
          <w:lang w:eastAsia="id-ID"/>
        </w:rPr>
        <w:tab/>
      </w:r>
      <w:r>
        <w:rPr>
          <w:rFonts w:asciiTheme="majorBidi" w:hAnsiTheme="majorBidi" w:cstheme="majorBidi"/>
          <w:sz w:val="24"/>
          <w:szCs w:val="24"/>
          <w:lang w:eastAsia="id-ID"/>
        </w:rPr>
        <w:tab/>
      </w:r>
      <w:r>
        <w:rPr>
          <w:rFonts w:asciiTheme="majorBidi" w:hAnsiTheme="majorBidi" w:cstheme="majorBidi"/>
          <w:sz w:val="24"/>
          <w:szCs w:val="24"/>
          <w:lang w:eastAsia="id-ID"/>
        </w:rPr>
        <w:tab/>
      </w:r>
      <w:r>
        <w:rPr>
          <w:rFonts w:asciiTheme="majorBidi" w:hAnsiTheme="majorBidi" w:cstheme="majorBidi"/>
          <w:sz w:val="24"/>
          <w:szCs w:val="24"/>
          <w:lang w:eastAsia="id-ID"/>
        </w:rPr>
        <w:tab/>
      </w:r>
    </w:p>
    <w:p w:rsidR="00CC47B6" w:rsidRDefault="00CC47B6" w:rsidP="00915147">
      <w:pPr>
        <w:tabs>
          <w:tab w:val="left" w:pos="851"/>
          <w:tab w:val="left" w:pos="1418"/>
          <w:tab w:val="left" w:pos="1701"/>
        </w:tabs>
        <w:spacing w:line="480" w:lineRule="auto"/>
        <w:jc w:val="both"/>
        <w:rPr>
          <w:rFonts w:asciiTheme="majorBidi" w:hAnsiTheme="majorBidi" w:cstheme="majorBidi"/>
          <w:sz w:val="24"/>
          <w:szCs w:val="24"/>
          <w:lang w:eastAsia="id-ID"/>
        </w:rPr>
      </w:pPr>
    </w:p>
    <w:p w:rsidR="006B0F3D" w:rsidRDefault="006B0F3D" w:rsidP="006B0F3D">
      <w:pPr>
        <w:spacing w:after="0" w:line="480" w:lineRule="auto"/>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Sumber : Mander (2013)</w:t>
      </w:r>
    </w:p>
    <w:p w:rsidR="00915147" w:rsidRPr="0034730E" w:rsidRDefault="00915147" w:rsidP="006B0F3D">
      <w:pPr>
        <w:spacing w:after="0" w:line="480" w:lineRule="auto"/>
        <w:jc w:val="center"/>
        <w:rPr>
          <w:rFonts w:asciiTheme="majorBidi" w:hAnsiTheme="majorBidi" w:cstheme="majorBidi"/>
          <w:sz w:val="24"/>
          <w:szCs w:val="24"/>
          <w:lang w:eastAsia="id-ID"/>
        </w:rPr>
      </w:pPr>
      <w:r>
        <w:rPr>
          <w:rFonts w:asciiTheme="majorBidi" w:hAnsiTheme="majorBidi" w:cstheme="majorBidi"/>
          <w:sz w:val="24"/>
          <w:szCs w:val="24"/>
          <w:lang w:eastAsia="id-ID"/>
        </w:rPr>
        <w:t>Gambar 2.8</w:t>
      </w:r>
    </w:p>
    <w:p w:rsidR="00915147" w:rsidRPr="006B0F3D" w:rsidRDefault="00915147" w:rsidP="006B0F3D">
      <w:pPr>
        <w:spacing w:line="480" w:lineRule="auto"/>
        <w:jc w:val="center"/>
        <w:rPr>
          <w:rFonts w:asciiTheme="majorBidi" w:hAnsiTheme="majorBidi" w:cstheme="majorBidi"/>
          <w:sz w:val="24"/>
          <w:szCs w:val="24"/>
          <w:lang w:eastAsia="id-ID"/>
        </w:rPr>
      </w:pPr>
      <w:r w:rsidRPr="006B0F3D">
        <w:rPr>
          <w:rFonts w:asciiTheme="majorBidi" w:hAnsiTheme="majorBidi" w:cstheme="majorBidi"/>
          <w:sz w:val="24"/>
          <w:szCs w:val="24"/>
          <w:lang w:eastAsia="id-ID"/>
        </w:rPr>
        <w:t xml:space="preserve">Hubungan Pijat </w:t>
      </w:r>
      <w:r w:rsidRPr="006B0F3D">
        <w:rPr>
          <w:rFonts w:asciiTheme="majorBidi" w:hAnsiTheme="majorBidi" w:cstheme="majorBidi"/>
          <w:i/>
          <w:iCs/>
          <w:sz w:val="24"/>
          <w:szCs w:val="24"/>
          <w:lang w:eastAsia="id-ID"/>
        </w:rPr>
        <w:t>(</w:t>
      </w:r>
      <w:r w:rsidR="00200664" w:rsidRPr="006B0F3D">
        <w:rPr>
          <w:rFonts w:asciiTheme="majorBidi" w:hAnsiTheme="majorBidi" w:cstheme="majorBidi"/>
          <w:i/>
          <w:iCs/>
          <w:sz w:val="24"/>
          <w:szCs w:val="24"/>
          <w:lang w:eastAsia="id-ID"/>
        </w:rPr>
        <w:t>counter pressure</w:t>
      </w:r>
      <w:r w:rsidRPr="006B0F3D">
        <w:rPr>
          <w:rFonts w:asciiTheme="majorBidi" w:hAnsiTheme="majorBidi" w:cstheme="majorBidi"/>
          <w:i/>
          <w:iCs/>
          <w:sz w:val="24"/>
          <w:szCs w:val="24"/>
          <w:lang w:eastAsia="id-ID"/>
        </w:rPr>
        <w:t xml:space="preserve">) </w:t>
      </w:r>
      <w:r w:rsidRPr="006B0F3D">
        <w:rPr>
          <w:rFonts w:asciiTheme="majorBidi" w:hAnsiTheme="majorBidi" w:cstheme="majorBidi"/>
          <w:sz w:val="24"/>
          <w:szCs w:val="24"/>
          <w:lang w:eastAsia="id-ID"/>
        </w:rPr>
        <w:t>dengan nyeri</w:t>
      </w:r>
    </w:p>
    <w:p w:rsidR="00581DD3" w:rsidRPr="0034730E" w:rsidRDefault="00581DD3" w:rsidP="00B5096C">
      <w:pPr>
        <w:numPr>
          <w:ilvl w:val="0"/>
          <w:numId w:val="12"/>
        </w:numPr>
        <w:tabs>
          <w:tab w:val="left" w:pos="426"/>
          <w:tab w:val="left" w:pos="1276"/>
          <w:tab w:val="left" w:pos="1701"/>
        </w:tabs>
        <w:spacing w:after="0" w:line="480" w:lineRule="auto"/>
        <w:ind w:left="426"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Langkah</w:t>
      </w:r>
      <w:r w:rsidR="00915147">
        <w:rPr>
          <w:rFonts w:asciiTheme="majorBidi" w:hAnsiTheme="majorBidi" w:cstheme="majorBidi"/>
          <w:sz w:val="24"/>
          <w:szCs w:val="24"/>
          <w:lang w:eastAsia="id-ID"/>
        </w:rPr>
        <w:t>-</w:t>
      </w:r>
      <w:r w:rsidRPr="0034730E">
        <w:rPr>
          <w:rFonts w:asciiTheme="majorBidi" w:hAnsiTheme="majorBidi" w:cstheme="majorBidi"/>
          <w:sz w:val="24"/>
          <w:szCs w:val="24"/>
          <w:lang w:eastAsia="id-ID"/>
        </w:rPr>
        <w:t xml:space="preserve">Langkah </w:t>
      </w:r>
    </w:p>
    <w:p w:rsidR="00581DD3" w:rsidRPr="0034730E" w:rsidRDefault="00915147" w:rsidP="00885BD7">
      <w:pPr>
        <w:tabs>
          <w:tab w:val="left" w:pos="426"/>
          <w:tab w:val="left" w:pos="1701"/>
        </w:tabs>
        <w:spacing w:after="0" w:line="480" w:lineRule="auto"/>
        <w:ind w:left="426"/>
        <w:jc w:val="both"/>
        <w:rPr>
          <w:rFonts w:asciiTheme="majorBidi" w:hAnsiTheme="majorBidi" w:cstheme="majorBidi"/>
          <w:sz w:val="24"/>
          <w:szCs w:val="24"/>
          <w:lang w:eastAsia="id-ID"/>
        </w:rPr>
      </w:pPr>
      <w:r>
        <w:rPr>
          <w:rFonts w:asciiTheme="majorBidi" w:hAnsiTheme="majorBidi" w:cstheme="majorBidi"/>
          <w:sz w:val="24"/>
          <w:szCs w:val="24"/>
          <w:lang w:eastAsia="id-ID"/>
        </w:rPr>
        <w:t>Langkah-</w:t>
      </w:r>
      <w:r w:rsidR="00581DD3" w:rsidRPr="0034730E">
        <w:rPr>
          <w:rFonts w:asciiTheme="majorBidi" w:hAnsiTheme="majorBidi" w:cstheme="majorBidi"/>
          <w:sz w:val="24"/>
          <w:szCs w:val="24"/>
          <w:lang w:eastAsia="id-ID"/>
        </w:rPr>
        <w:t xml:space="preserve">langkah melakukan pijat </w:t>
      </w:r>
      <w:r w:rsidR="00200664" w:rsidRPr="00200664">
        <w:rPr>
          <w:rFonts w:asciiTheme="majorBidi" w:hAnsiTheme="majorBidi" w:cstheme="majorBidi"/>
          <w:i/>
          <w:sz w:val="24"/>
          <w:szCs w:val="24"/>
          <w:lang w:eastAsia="id-ID"/>
        </w:rPr>
        <w:t>counter pressure</w:t>
      </w:r>
      <w:r w:rsidR="00581DD3" w:rsidRPr="0034730E">
        <w:rPr>
          <w:rFonts w:asciiTheme="majorBidi" w:hAnsiTheme="majorBidi" w:cstheme="majorBidi"/>
          <w:sz w:val="24"/>
          <w:szCs w:val="24"/>
          <w:lang w:eastAsia="id-ID"/>
        </w:rPr>
        <w:t xml:space="preserve"> sebagai berikut:</w:t>
      </w:r>
    </w:p>
    <w:p w:rsidR="00581DD3" w:rsidRPr="0034730E" w:rsidRDefault="00581DD3" w:rsidP="00885BD7">
      <w:pPr>
        <w:numPr>
          <w:ilvl w:val="3"/>
          <w:numId w:val="5"/>
        </w:numPr>
        <w:spacing w:after="0" w:line="480" w:lineRule="auto"/>
        <w:ind w:left="851"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Memberitahukan ibu langkah yang akan dilakukan dan fungsinya </w:t>
      </w:r>
    </w:p>
    <w:p w:rsidR="00581DD3" w:rsidRPr="0034730E" w:rsidRDefault="00581DD3" w:rsidP="00885BD7">
      <w:pPr>
        <w:numPr>
          <w:ilvl w:val="3"/>
          <w:numId w:val="5"/>
        </w:numPr>
        <w:spacing w:after="0" w:line="480" w:lineRule="auto"/>
        <w:ind w:left="851"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Menganjurkan  ibu mencari posisi yang nyaman seperti posisi berbaring miring ke kiri ataupun duduk </w:t>
      </w:r>
    </w:p>
    <w:p w:rsidR="00581DD3" w:rsidRPr="0034730E" w:rsidRDefault="00581DD3" w:rsidP="00885BD7">
      <w:pPr>
        <w:numPr>
          <w:ilvl w:val="3"/>
          <w:numId w:val="5"/>
        </w:numPr>
        <w:spacing w:after="0" w:line="480" w:lineRule="auto"/>
        <w:ind w:left="851"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Mencuci tangan </w:t>
      </w:r>
    </w:p>
    <w:p w:rsidR="00581DD3" w:rsidRPr="0034730E" w:rsidRDefault="00581DD3" w:rsidP="00216921">
      <w:pPr>
        <w:numPr>
          <w:ilvl w:val="3"/>
          <w:numId w:val="5"/>
        </w:numPr>
        <w:spacing w:after="0" w:line="480" w:lineRule="auto"/>
        <w:ind w:left="851"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Menekan daerah sakrum secara mantap dengan pangkal atau kepalan salah satu telapak tangan setiap kontraksi selama </w:t>
      </w:r>
      <w:r w:rsidR="00216921">
        <w:rPr>
          <w:rFonts w:asciiTheme="majorBidi" w:hAnsiTheme="majorBidi" w:cstheme="majorBidi"/>
          <w:sz w:val="24"/>
          <w:szCs w:val="24"/>
          <w:lang w:eastAsia="id-ID"/>
        </w:rPr>
        <w:t>30 menit</w:t>
      </w:r>
      <w:r w:rsidRPr="0034730E">
        <w:rPr>
          <w:rFonts w:asciiTheme="majorBidi" w:hAnsiTheme="majorBidi" w:cstheme="majorBidi"/>
          <w:sz w:val="24"/>
          <w:szCs w:val="24"/>
          <w:lang w:eastAsia="id-ID"/>
        </w:rPr>
        <w:t>, lepaskan dan tekan lagi, begitu seterusnya selama kontraksi</w:t>
      </w:r>
      <w:r w:rsidR="00D95045" w:rsidRPr="00D95045">
        <w:rPr>
          <w:rFonts w:asciiTheme="majorBidi" w:hAnsiTheme="majorBidi" w:cstheme="majorBidi"/>
          <w:sz w:val="24"/>
          <w:szCs w:val="24"/>
          <w:lang w:eastAsia="id-ID"/>
        </w:rPr>
        <w:t xml:space="preserve"> </w:t>
      </w:r>
      <w:r w:rsidR="00D95045" w:rsidRPr="0034730E">
        <w:rPr>
          <w:rFonts w:asciiTheme="majorBidi" w:hAnsiTheme="majorBidi" w:cstheme="majorBidi"/>
          <w:sz w:val="24"/>
          <w:szCs w:val="24"/>
          <w:lang w:eastAsia="id-ID"/>
        </w:rPr>
        <w:t xml:space="preserve">dan ingatkan </w:t>
      </w:r>
      <w:r w:rsidR="00D95045">
        <w:rPr>
          <w:rFonts w:asciiTheme="majorBidi" w:hAnsiTheme="majorBidi" w:cstheme="majorBidi"/>
          <w:sz w:val="24"/>
          <w:szCs w:val="24"/>
          <w:lang w:eastAsia="id-ID"/>
        </w:rPr>
        <w:t xml:space="preserve">ibu </w:t>
      </w:r>
      <w:r w:rsidR="00D95045" w:rsidRPr="0034730E">
        <w:rPr>
          <w:rFonts w:asciiTheme="majorBidi" w:hAnsiTheme="majorBidi" w:cstheme="majorBidi"/>
          <w:sz w:val="24"/>
          <w:szCs w:val="24"/>
          <w:lang w:eastAsia="id-ID"/>
        </w:rPr>
        <w:t>untuk bernapas</w:t>
      </w:r>
    </w:p>
    <w:p w:rsidR="00581DD3" w:rsidRDefault="00581DD3" w:rsidP="00D95045">
      <w:pPr>
        <w:numPr>
          <w:ilvl w:val="3"/>
          <w:numId w:val="5"/>
        </w:numPr>
        <w:spacing w:after="0" w:line="480" w:lineRule="auto"/>
        <w:ind w:left="851" w:hanging="425"/>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Mengevaluasi teknik massase </w:t>
      </w:r>
      <w:r w:rsidR="00200664" w:rsidRPr="00200664">
        <w:rPr>
          <w:rFonts w:asciiTheme="majorBidi" w:hAnsiTheme="majorBidi" w:cstheme="majorBidi"/>
          <w:i/>
          <w:iCs/>
          <w:sz w:val="24"/>
          <w:szCs w:val="24"/>
          <w:lang w:eastAsia="id-ID"/>
        </w:rPr>
        <w:t>counter pressure</w:t>
      </w:r>
      <w:r w:rsidRPr="0034730E">
        <w:rPr>
          <w:rFonts w:asciiTheme="majorBidi" w:hAnsiTheme="majorBidi" w:cstheme="majorBidi"/>
          <w:i/>
          <w:iCs/>
          <w:sz w:val="24"/>
          <w:szCs w:val="24"/>
          <w:lang w:eastAsia="id-ID"/>
        </w:rPr>
        <w:t xml:space="preserve"> </w:t>
      </w:r>
      <w:r w:rsidRPr="0034730E">
        <w:rPr>
          <w:rFonts w:asciiTheme="majorBidi" w:hAnsiTheme="majorBidi" w:cstheme="majorBidi"/>
          <w:sz w:val="24"/>
          <w:szCs w:val="24"/>
          <w:lang w:eastAsia="id-ID"/>
        </w:rPr>
        <w:t>tersebut teknik massase pada awal persalinan</w:t>
      </w:r>
    </w:p>
    <w:p w:rsidR="006B0F3D" w:rsidRDefault="006B0F3D" w:rsidP="006B0F3D">
      <w:pPr>
        <w:spacing w:after="0" w:line="480" w:lineRule="auto"/>
        <w:ind w:left="851"/>
        <w:jc w:val="both"/>
        <w:rPr>
          <w:rFonts w:asciiTheme="majorBidi" w:hAnsiTheme="majorBidi" w:cstheme="majorBidi"/>
          <w:sz w:val="24"/>
          <w:szCs w:val="24"/>
          <w:lang w:eastAsia="id-ID"/>
        </w:rPr>
      </w:pPr>
    </w:p>
    <w:p w:rsidR="00581DD3" w:rsidRPr="0034730E" w:rsidRDefault="00581DD3" w:rsidP="00885BD7">
      <w:pPr>
        <w:numPr>
          <w:ilvl w:val="0"/>
          <w:numId w:val="1"/>
        </w:numPr>
        <w:tabs>
          <w:tab w:val="left" w:pos="567"/>
        </w:tabs>
        <w:spacing w:after="0" w:line="480" w:lineRule="auto"/>
        <w:ind w:left="357"/>
        <w:jc w:val="both"/>
        <w:rPr>
          <w:rFonts w:asciiTheme="majorBidi" w:hAnsiTheme="majorBidi" w:cstheme="majorBidi"/>
          <w:b/>
          <w:bCs/>
          <w:i/>
          <w:iCs/>
          <w:sz w:val="24"/>
          <w:szCs w:val="24"/>
          <w:lang w:eastAsia="id-ID"/>
        </w:rPr>
      </w:pPr>
      <w:r w:rsidRPr="0034730E">
        <w:rPr>
          <w:rFonts w:asciiTheme="majorBidi" w:hAnsiTheme="majorBidi" w:cstheme="majorBidi"/>
          <w:b/>
          <w:bCs/>
          <w:sz w:val="24"/>
          <w:szCs w:val="24"/>
          <w:lang w:eastAsia="id-ID"/>
        </w:rPr>
        <w:lastRenderedPageBreak/>
        <w:t>Penelitian Terkait</w:t>
      </w:r>
    </w:p>
    <w:p w:rsidR="00581DD3" w:rsidRPr="0034730E" w:rsidRDefault="00581DD3" w:rsidP="00D95045">
      <w:pPr>
        <w:tabs>
          <w:tab w:val="left" w:pos="851"/>
        </w:tabs>
        <w:spacing w:after="0" w:line="480" w:lineRule="auto"/>
        <w:ind w:left="357" w:firstLine="567"/>
        <w:jc w:val="both"/>
        <w:rPr>
          <w:rFonts w:asciiTheme="majorBidi" w:hAnsiTheme="majorBidi" w:cstheme="majorBidi"/>
          <w:b/>
          <w:bCs/>
          <w:i/>
          <w:iCs/>
          <w:sz w:val="24"/>
          <w:szCs w:val="24"/>
          <w:lang w:val="en-US" w:eastAsia="id-ID"/>
        </w:rPr>
      </w:pPr>
      <w:r w:rsidRPr="0034730E">
        <w:rPr>
          <w:rFonts w:asciiTheme="majorBidi" w:hAnsiTheme="majorBidi" w:cstheme="majorBidi"/>
          <w:sz w:val="24"/>
          <w:szCs w:val="24"/>
          <w:lang w:eastAsia="id-ID"/>
        </w:rPr>
        <w:t xml:space="preserve">Penelitian </w:t>
      </w:r>
      <w:r w:rsidR="00200664">
        <w:rPr>
          <w:rFonts w:asciiTheme="majorBidi" w:hAnsiTheme="majorBidi" w:cstheme="majorBidi"/>
          <w:sz w:val="24"/>
          <w:szCs w:val="24"/>
          <w:lang w:eastAsia="id-ID"/>
        </w:rPr>
        <w:t>S</w:t>
      </w:r>
      <w:r w:rsidRPr="0034730E">
        <w:rPr>
          <w:rFonts w:asciiTheme="majorBidi" w:hAnsiTheme="majorBidi" w:cstheme="majorBidi"/>
          <w:sz w:val="24"/>
          <w:szCs w:val="24"/>
          <w:lang w:eastAsia="id-ID"/>
        </w:rPr>
        <w:t xml:space="preserve">iregar (2012) </w:t>
      </w:r>
      <w:r w:rsidR="00511AC3" w:rsidRPr="0034730E">
        <w:rPr>
          <w:rFonts w:asciiTheme="majorBidi" w:hAnsiTheme="majorBidi" w:cstheme="majorBidi"/>
          <w:sz w:val="24"/>
          <w:szCs w:val="24"/>
          <w:lang w:eastAsia="id-ID"/>
        </w:rPr>
        <w:t>yang berjudul pengaruh pemberian kompres hangat terhadap pengurangan nyeri persalinan kala 1 fase aktif</w:t>
      </w:r>
      <w:r w:rsidR="00D95045">
        <w:rPr>
          <w:rFonts w:asciiTheme="majorBidi" w:hAnsiTheme="majorBidi" w:cstheme="majorBidi"/>
          <w:sz w:val="24"/>
          <w:szCs w:val="24"/>
          <w:lang w:eastAsia="id-ID"/>
        </w:rPr>
        <w:t>. D</w:t>
      </w:r>
      <w:r w:rsidRPr="0034730E">
        <w:rPr>
          <w:rFonts w:asciiTheme="majorBidi" w:hAnsiTheme="majorBidi" w:cstheme="majorBidi"/>
          <w:sz w:val="24"/>
          <w:szCs w:val="24"/>
          <w:lang w:eastAsia="id-ID"/>
        </w:rPr>
        <w:t>engan karakteristik intensitas nyeri responden perbandingan, rata – rata skala nyeri sesudah dilakukan intervensi pada kelompok intervensi adalah 4,75 dengan standar deviasi 0.598 dan rata – rata skala nyeri sesudah dilakukan intervensi pada kelompok kontrol adalah8,30 dengan standar deviasi 8,65. Hasil uji statistik t-dependen kelompok intervensi nilai p=0,000 dan kelompok kontrol nilai p= 0,000, sedangkan t-independen didapatkan nilai p adalah 0,000, maka dapat disimpulkan bahwa ada pengaruh yang signifikan pemberian kompres hangat terhadap pengurangan nyeri persalinan kala 1 fase aktif.</w:t>
      </w:r>
    </w:p>
    <w:p w:rsidR="00581DD3" w:rsidRPr="0034730E" w:rsidRDefault="00581DD3" w:rsidP="00885BD7">
      <w:pPr>
        <w:tabs>
          <w:tab w:val="left" w:pos="142"/>
        </w:tabs>
        <w:spacing w:after="0" w:line="480" w:lineRule="auto"/>
        <w:ind w:left="357" w:firstLine="567"/>
        <w:jc w:val="both"/>
        <w:rPr>
          <w:rFonts w:asciiTheme="majorBidi" w:hAnsiTheme="majorBidi" w:cstheme="majorBidi"/>
          <w:b/>
          <w:bCs/>
          <w:i/>
          <w:iCs/>
          <w:sz w:val="24"/>
          <w:szCs w:val="24"/>
          <w:lang w:val="en-US" w:eastAsia="id-ID"/>
        </w:rPr>
      </w:pPr>
      <w:proofErr w:type="spellStart"/>
      <w:r w:rsidRPr="0034730E">
        <w:rPr>
          <w:rFonts w:asciiTheme="majorBidi" w:eastAsia="Times New Roman" w:hAnsiTheme="majorBidi" w:cstheme="majorBidi"/>
          <w:sz w:val="24"/>
          <w:szCs w:val="24"/>
          <w:lang w:val="en-US"/>
        </w:rPr>
        <w:t>Berdasarkan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penelitian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Marni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Wahyuningsih</w:t>
      </w:r>
      <w:proofErr w:type="spellEnd"/>
      <w:r w:rsidRPr="0034730E">
        <w:rPr>
          <w:rFonts w:asciiTheme="majorBidi" w:eastAsia="Times New Roman" w:hAnsiTheme="majorBidi" w:cstheme="majorBidi"/>
          <w:sz w:val="24"/>
          <w:szCs w:val="24"/>
          <w:lang w:val="en-US"/>
        </w:rPr>
        <w:t xml:space="preserve"> (2014) </w:t>
      </w:r>
      <w:proofErr w:type="spellStart"/>
      <w:r w:rsidRPr="0034730E">
        <w:rPr>
          <w:rFonts w:asciiTheme="majorBidi" w:eastAsia="Times New Roman" w:hAnsiTheme="majorBidi" w:cstheme="majorBidi"/>
          <w:sz w:val="24"/>
          <w:szCs w:val="24"/>
          <w:lang w:val="en-US"/>
        </w:rPr>
        <w:t>dengan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judul</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penelitian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Efektifitas</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Aromaterapi</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Lavandula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Angustifolia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Massage Effleurage </w:t>
      </w:r>
      <w:proofErr w:type="spellStart"/>
      <w:r w:rsidRPr="0034730E">
        <w:rPr>
          <w:rFonts w:asciiTheme="majorBidi" w:eastAsia="Times New Roman" w:hAnsiTheme="majorBidi" w:cstheme="majorBidi"/>
          <w:sz w:val="24"/>
          <w:szCs w:val="24"/>
          <w:lang w:val="en-US"/>
        </w:rPr>
        <w:t>terhadap</w:t>
      </w:r>
      <w:proofErr w:type="spellEnd"/>
      <w:r w:rsidRPr="0034730E">
        <w:rPr>
          <w:rFonts w:asciiTheme="majorBidi" w:eastAsia="Times New Roman" w:hAnsiTheme="majorBidi" w:cstheme="majorBidi"/>
          <w:sz w:val="24"/>
          <w:szCs w:val="24"/>
          <w:lang w:val="en-US"/>
        </w:rPr>
        <w:t xml:space="preserve"> Tingkat </w:t>
      </w:r>
      <w:proofErr w:type="spellStart"/>
      <w:r w:rsidRPr="0034730E">
        <w:rPr>
          <w:rFonts w:asciiTheme="majorBidi" w:eastAsia="Times New Roman" w:hAnsiTheme="majorBidi" w:cstheme="majorBidi"/>
          <w:sz w:val="24"/>
          <w:szCs w:val="24"/>
          <w:lang w:val="en-US"/>
        </w:rPr>
        <w:t>Nyeri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Persalinan</w:t>
      </w:r>
      <w:proofErr w:type="spellEnd"/>
      <w:r w:rsidRPr="0034730E">
        <w:rPr>
          <w:rFonts w:asciiTheme="majorBidi" w:eastAsia="Times New Roman" w:hAnsiTheme="majorBidi" w:cstheme="majorBidi"/>
          <w:sz w:val="24"/>
          <w:szCs w:val="24"/>
          <w:lang w:val="en-US"/>
        </w:rPr>
        <w:t xml:space="preserve"> Kala I </w:t>
      </w:r>
      <w:proofErr w:type="spellStart"/>
      <w:r w:rsidRPr="0034730E">
        <w:rPr>
          <w:rFonts w:asciiTheme="majorBidi" w:eastAsia="Times New Roman" w:hAnsiTheme="majorBidi" w:cstheme="majorBidi"/>
          <w:sz w:val="24"/>
          <w:szCs w:val="24"/>
          <w:lang w:val="en-US"/>
        </w:rPr>
        <w:t>Fase</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Aktif</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Pada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Primigravida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w:t>
      </w:r>
      <w:proofErr w:type="spellEnd"/>
      <w:r w:rsidRPr="0034730E">
        <w:rPr>
          <w:rFonts w:asciiTheme="majorBidi" w:eastAsia="Times New Roman" w:hAnsiTheme="majorBidi" w:cstheme="majorBidi"/>
          <w:sz w:val="24"/>
          <w:szCs w:val="24"/>
          <w:lang w:val="en-US"/>
        </w:rPr>
        <w:t xml:space="preserve"> BPS U</w:t>
      </w:r>
      <w:r w:rsidRPr="0034730E">
        <w:rPr>
          <w:rFonts w:asciiTheme="majorBidi" w:eastAsia="Times New Roman" w:hAnsiTheme="majorBidi" w:cstheme="majorBidi"/>
          <w:sz w:val="24"/>
          <w:szCs w:val="24"/>
        </w:rPr>
        <w:t>tami</w:t>
      </w:r>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Ruang</w:t>
      </w:r>
      <w:proofErr w:type="spellEnd"/>
      <w:r w:rsidRPr="0034730E">
        <w:rPr>
          <w:rFonts w:asciiTheme="majorBidi" w:eastAsia="Times New Roman" w:hAnsiTheme="majorBidi" w:cstheme="majorBidi"/>
          <w:sz w:val="24"/>
          <w:szCs w:val="24"/>
          <w:lang w:val="en-US"/>
        </w:rPr>
        <w:t xml:space="preserve"> PONEK RSUD </w:t>
      </w:r>
      <w:proofErr w:type="spellStart"/>
      <w:r w:rsidRPr="0034730E">
        <w:rPr>
          <w:rFonts w:asciiTheme="majorBidi" w:eastAsia="Times New Roman" w:hAnsiTheme="majorBidi" w:cstheme="majorBidi"/>
          <w:sz w:val="24"/>
          <w:szCs w:val="24"/>
          <w:lang w:val="en-US"/>
        </w:rPr>
        <w:t>Karang</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anyar</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didapatkan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hasil</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bahwa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tingkat</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nyeri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persalinan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pada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kala</w:t>
      </w:r>
      <w:proofErr w:type="spellEnd"/>
      <w:r w:rsidRPr="0034730E">
        <w:rPr>
          <w:rFonts w:asciiTheme="majorBidi" w:eastAsia="Times New Roman" w:hAnsiTheme="majorBidi" w:cstheme="majorBidi"/>
          <w:sz w:val="24"/>
          <w:szCs w:val="24"/>
          <w:lang w:val="en-US"/>
        </w:rPr>
        <w:t xml:space="preserve"> I </w:t>
      </w:r>
      <w:proofErr w:type="spellStart"/>
      <w:r w:rsidRPr="0034730E">
        <w:rPr>
          <w:rFonts w:asciiTheme="majorBidi" w:eastAsia="Times New Roman" w:hAnsiTheme="majorBidi" w:cstheme="majorBidi"/>
          <w:sz w:val="24"/>
          <w:szCs w:val="24"/>
          <w:lang w:val="en-US"/>
        </w:rPr>
        <w:t>fase</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aktif</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dapat</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diketahui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bahwa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tingkat</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nyeri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sesudah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diberikan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aromaterapi</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massage effleurage 2,938 </w:t>
      </w:r>
      <w:proofErr w:type="spellStart"/>
      <w:r w:rsidRPr="0034730E">
        <w:rPr>
          <w:rFonts w:asciiTheme="majorBidi" w:eastAsia="Times New Roman" w:hAnsiTheme="majorBidi" w:cstheme="majorBidi"/>
          <w:sz w:val="24"/>
          <w:szCs w:val="24"/>
          <w:lang w:val="en-US"/>
        </w:rPr>
        <w:t>lebih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rendah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apabila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dibandingkan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dengan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sebelum</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diberikan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aromaterapi</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massage effleurage. </w:t>
      </w:r>
      <w:proofErr w:type="spellStart"/>
      <w:r w:rsidRPr="0034730E">
        <w:rPr>
          <w:rFonts w:asciiTheme="majorBidi" w:eastAsia="Times New Roman" w:hAnsiTheme="majorBidi" w:cstheme="majorBidi"/>
          <w:sz w:val="24"/>
          <w:szCs w:val="24"/>
          <w:lang w:val="en-US"/>
        </w:rPr>
        <w:t>Hasil</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perhitungan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dengan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mengggunakan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uji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Wilcoxon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setelah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diberikan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aromaterapi</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w:t>
      </w:r>
      <w:r w:rsidRPr="00934002">
        <w:rPr>
          <w:rFonts w:asciiTheme="majorBidi" w:eastAsia="Times New Roman" w:hAnsiTheme="majorBidi" w:cstheme="majorBidi"/>
          <w:i/>
          <w:sz w:val="24"/>
          <w:szCs w:val="24"/>
          <w:lang w:val="en-US"/>
        </w:rPr>
        <w:t>massage effleurage</w:t>
      </w:r>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diperoleh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nilai</w:t>
      </w:r>
      <w:proofErr w:type="spellEnd"/>
      <w:r w:rsidRPr="0034730E">
        <w:rPr>
          <w:rFonts w:asciiTheme="majorBidi" w:eastAsia="Times New Roman" w:hAnsiTheme="majorBidi" w:cstheme="majorBidi"/>
          <w:sz w:val="24"/>
          <w:szCs w:val="24"/>
          <w:lang w:val="en-US"/>
        </w:rPr>
        <w:t xml:space="preserve"> p 0,000 yang </w:t>
      </w:r>
      <w:proofErr w:type="spellStart"/>
      <w:r w:rsidRPr="0034730E">
        <w:rPr>
          <w:rFonts w:asciiTheme="majorBidi" w:eastAsia="Times New Roman" w:hAnsiTheme="majorBidi" w:cstheme="majorBidi"/>
          <w:sz w:val="24"/>
          <w:szCs w:val="24"/>
          <w:lang w:val="en-US"/>
        </w:rPr>
        <w:t>lebih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kecil</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dari</w:t>
      </w:r>
      <w:proofErr w:type="spellEnd"/>
      <w:r w:rsidRPr="0034730E">
        <w:rPr>
          <w:rFonts w:asciiTheme="majorBidi" w:eastAsia="Times New Roman" w:hAnsiTheme="majorBidi" w:cstheme="majorBidi"/>
          <w:sz w:val="24"/>
          <w:szCs w:val="24"/>
          <w:lang w:val="en-US"/>
        </w:rPr>
        <w:t xml:space="preserve"> α 0,05 </w:t>
      </w:r>
      <w:proofErr w:type="spellStart"/>
      <w:r w:rsidRPr="0034730E">
        <w:rPr>
          <w:rFonts w:asciiTheme="majorBidi" w:eastAsia="Times New Roman" w:hAnsiTheme="majorBidi" w:cstheme="majorBidi"/>
          <w:sz w:val="24"/>
          <w:szCs w:val="24"/>
          <w:lang w:val="en-US"/>
        </w:rPr>
        <w:t>dengan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demikian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aromaterapi</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w:t>
      </w:r>
      <w:r w:rsidRPr="00934002">
        <w:rPr>
          <w:rFonts w:asciiTheme="majorBidi" w:eastAsia="Times New Roman" w:hAnsiTheme="majorBidi" w:cstheme="majorBidi"/>
          <w:i/>
          <w:sz w:val="24"/>
          <w:szCs w:val="24"/>
          <w:lang w:val="en-US"/>
        </w:rPr>
        <w:t>massage effleurage</w:t>
      </w:r>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efektif</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menurunkan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tingkat</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nyeri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persalinan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kala</w:t>
      </w:r>
      <w:proofErr w:type="spellEnd"/>
      <w:r w:rsidRPr="0034730E">
        <w:rPr>
          <w:rFonts w:asciiTheme="majorBidi" w:eastAsia="Times New Roman" w:hAnsiTheme="majorBidi" w:cstheme="majorBidi"/>
          <w:sz w:val="24"/>
          <w:szCs w:val="24"/>
          <w:lang w:val="en-US"/>
        </w:rPr>
        <w:t xml:space="preserve"> I </w:t>
      </w:r>
      <w:proofErr w:type="spellStart"/>
      <w:r w:rsidRPr="0034730E">
        <w:rPr>
          <w:rFonts w:asciiTheme="majorBidi" w:eastAsia="Times New Roman" w:hAnsiTheme="majorBidi" w:cstheme="majorBidi"/>
          <w:sz w:val="24"/>
          <w:szCs w:val="24"/>
          <w:lang w:val="en-US"/>
        </w:rPr>
        <w:t>fase</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aktif</w:t>
      </w:r>
      <w:proofErr w:type="spellEnd"/>
      <w:r w:rsidRPr="0034730E">
        <w:rPr>
          <w:rFonts w:asciiTheme="majorBidi" w:eastAsia="Times New Roman" w:hAnsiTheme="majorBidi" w:cstheme="majorBidi"/>
          <w:sz w:val="24"/>
          <w:szCs w:val="24"/>
          <w:lang w:val="en-US"/>
        </w:rPr>
        <w:t>.</w:t>
      </w:r>
      <w:r w:rsidRPr="0034730E">
        <w:rPr>
          <w:rFonts w:asciiTheme="majorBidi"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Hasil</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penelitian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ini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lastRenderedPageBreak/>
        <w:t>menunjukkan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bahwa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tingkat</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nyeri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persalinan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kala</w:t>
      </w:r>
      <w:proofErr w:type="spellEnd"/>
      <w:r w:rsidRPr="0034730E">
        <w:rPr>
          <w:rFonts w:asciiTheme="majorBidi" w:eastAsia="Times New Roman" w:hAnsiTheme="majorBidi" w:cstheme="majorBidi"/>
          <w:sz w:val="24"/>
          <w:szCs w:val="24"/>
          <w:lang w:val="en-US"/>
        </w:rPr>
        <w:t xml:space="preserve"> I </w:t>
      </w:r>
      <w:proofErr w:type="spellStart"/>
      <w:r w:rsidRPr="0034730E">
        <w:rPr>
          <w:rFonts w:asciiTheme="majorBidi" w:eastAsia="Times New Roman" w:hAnsiTheme="majorBidi" w:cstheme="majorBidi"/>
          <w:sz w:val="24"/>
          <w:szCs w:val="24"/>
          <w:lang w:val="en-US"/>
        </w:rPr>
        <w:t>fase</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aktif</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sesudah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diberi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aromaterapi</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massage effleurage </w:t>
      </w:r>
      <w:proofErr w:type="spellStart"/>
      <w:r w:rsidRPr="0034730E">
        <w:rPr>
          <w:rFonts w:asciiTheme="majorBidi" w:eastAsia="Times New Roman" w:hAnsiTheme="majorBidi" w:cstheme="majorBidi"/>
          <w:sz w:val="24"/>
          <w:szCs w:val="24"/>
          <w:lang w:val="en-US"/>
        </w:rPr>
        <w:t>lebih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rendah</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apabila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dibandingkan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sebelum</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diberi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aromaterapi</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massage </w:t>
      </w:r>
      <w:proofErr w:type="spellStart"/>
      <w:r w:rsidRPr="0034730E">
        <w:rPr>
          <w:rFonts w:asciiTheme="majorBidi" w:eastAsia="Times New Roman" w:hAnsiTheme="majorBidi" w:cstheme="majorBidi"/>
          <w:sz w:val="24"/>
          <w:szCs w:val="24"/>
          <w:lang w:val="en-US"/>
        </w:rPr>
        <w:t>effleurage,hal</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ini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terjadi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karena</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terapi</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dengan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menggunakan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minyak</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essensial</w:t>
      </w:r>
      <w:proofErr w:type="spellEnd"/>
      <w:r w:rsidRPr="0034730E">
        <w:rPr>
          <w:rFonts w:asciiTheme="majorBidi" w:eastAsia="Times New Roman" w:hAnsiTheme="majorBidi" w:cstheme="majorBidi"/>
          <w:sz w:val="24"/>
          <w:szCs w:val="24"/>
          <w:lang w:val="en-US"/>
        </w:rPr>
        <w:t xml:space="preserve"> lavender </w:t>
      </w:r>
      <w:proofErr w:type="spellStart"/>
      <w:r w:rsidRPr="0034730E">
        <w:rPr>
          <w:rFonts w:asciiTheme="majorBidi" w:eastAsia="Times New Roman" w:hAnsiTheme="majorBidi" w:cstheme="majorBidi"/>
          <w:sz w:val="24"/>
          <w:szCs w:val="24"/>
          <w:lang w:val="en-US"/>
        </w:rPr>
        <w:t>dapat</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membantu</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membangkitkan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semangat</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dan</w:t>
      </w:r>
      <w:proofErr w:type="spellEnd"/>
      <w:r w:rsidRPr="0034730E">
        <w:rPr>
          <w:rFonts w:asciiTheme="majorBidi" w:eastAsia="Times New Roman" w:hAnsiTheme="majorBidi" w:cstheme="majorBidi"/>
          <w:sz w:val="24"/>
          <w:szCs w:val="24"/>
          <w:lang w:val="en-US"/>
        </w:rPr>
        <w:t xml:space="preserve"> </w:t>
      </w:r>
      <w:proofErr w:type="spellStart"/>
      <w:r w:rsidRPr="0034730E">
        <w:rPr>
          <w:rFonts w:asciiTheme="majorBidi" w:eastAsia="Times New Roman" w:hAnsiTheme="majorBidi" w:cstheme="majorBidi"/>
          <w:sz w:val="24"/>
          <w:szCs w:val="24"/>
          <w:lang w:val="en-US"/>
        </w:rPr>
        <w:t>menyegarkan</w:t>
      </w:r>
      <w:proofErr w:type="spellEnd"/>
      <w:r w:rsidRPr="0034730E">
        <w:rPr>
          <w:rFonts w:asciiTheme="majorBidi" w:eastAsia="Times New Roman" w:hAnsiTheme="majorBidi" w:cstheme="majorBidi"/>
          <w:sz w:val="24"/>
          <w:szCs w:val="24"/>
          <w:lang w:val="en-US"/>
        </w:rPr>
        <w:t xml:space="preserve">. </w:t>
      </w:r>
    </w:p>
    <w:p w:rsidR="008B63ED" w:rsidRPr="0034730E" w:rsidRDefault="00200664" w:rsidP="00885BD7">
      <w:pPr>
        <w:tabs>
          <w:tab w:val="left" w:pos="851"/>
        </w:tabs>
        <w:spacing w:after="0" w:line="480" w:lineRule="auto"/>
        <w:ind w:left="357" w:firstLine="567"/>
        <w:jc w:val="both"/>
        <w:rPr>
          <w:rFonts w:asciiTheme="majorBidi" w:hAnsiTheme="majorBidi" w:cstheme="majorBidi"/>
          <w:sz w:val="24"/>
          <w:szCs w:val="24"/>
          <w:lang w:eastAsia="id-ID"/>
        </w:rPr>
      </w:pPr>
      <w:r>
        <w:rPr>
          <w:rFonts w:asciiTheme="majorBidi" w:hAnsiTheme="majorBidi" w:cstheme="majorBidi"/>
          <w:sz w:val="24"/>
          <w:szCs w:val="24"/>
          <w:lang w:eastAsia="id-ID"/>
        </w:rPr>
        <w:t>Penelitian A</w:t>
      </w:r>
      <w:r w:rsidR="00581DD3" w:rsidRPr="0034730E">
        <w:rPr>
          <w:rFonts w:asciiTheme="majorBidi" w:hAnsiTheme="majorBidi" w:cstheme="majorBidi"/>
          <w:sz w:val="24"/>
          <w:szCs w:val="24"/>
          <w:lang w:eastAsia="id-ID"/>
        </w:rPr>
        <w:t xml:space="preserve">ryani (2012) </w:t>
      </w:r>
      <w:r w:rsidR="00511AC3" w:rsidRPr="0034730E">
        <w:rPr>
          <w:rFonts w:asciiTheme="majorBidi" w:hAnsiTheme="majorBidi" w:cstheme="majorBidi"/>
          <w:sz w:val="24"/>
          <w:szCs w:val="24"/>
          <w:lang w:eastAsia="id-ID"/>
        </w:rPr>
        <w:t xml:space="preserve">yang berjudul pengaruh massase terhadap intensitas nyeri kala I persalinan normal. </w:t>
      </w:r>
      <w:r w:rsidR="00202A68">
        <w:rPr>
          <w:rFonts w:asciiTheme="majorBidi" w:hAnsiTheme="majorBidi" w:cstheme="majorBidi"/>
          <w:sz w:val="24"/>
          <w:szCs w:val="24"/>
          <w:lang w:eastAsia="id-ID"/>
        </w:rPr>
        <w:t>D</w:t>
      </w:r>
      <w:r w:rsidR="00581DD3" w:rsidRPr="0034730E">
        <w:rPr>
          <w:rFonts w:asciiTheme="majorBidi" w:hAnsiTheme="majorBidi" w:cstheme="majorBidi"/>
          <w:sz w:val="24"/>
          <w:szCs w:val="24"/>
          <w:lang w:eastAsia="id-ID"/>
        </w:rPr>
        <w:t xml:space="preserve">engan hasil penelitian ini ditemukan ibu bersalin yang di massase memiliki intensitas nyeri lebih rendah 29.62 point dari pada yang tidak di massase nilai p=0,001, ada pengaruh massase terhadap intensitas nyeri kala I persalinan normal. Ibu bersalin yang di massase memiliki endorfin lebih tinggi dari pada yang tidak di massase sebesar 142.82 pcg/ml nilai p=0.001 ada pengaruh massase terhadap kadar endorfin ibu bersalin normal. </w:t>
      </w:r>
    </w:p>
    <w:p w:rsidR="00581DD3" w:rsidRPr="0034730E" w:rsidRDefault="00581DD3" w:rsidP="00885BD7">
      <w:pPr>
        <w:tabs>
          <w:tab w:val="left" w:pos="851"/>
        </w:tabs>
        <w:spacing w:after="0" w:line="480" w:lineRule="auto"/>
        <w:ind w:left="357" w:firstLine="567"/>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Ada kolerasi kadar endorfin dengan penurunan intensitas nyeri dengan nilai r= 0,795 dan nilai p=0.0001. kesimpulan penelitian ini adalah massase pada punggung berpengaruh terhadap intensitas nyeri dan kadar endorfin ibu bersalin kala I fase laten persalinan normal serta kadar endorfin berkorelasi dengan intensitas nyeri kala I fase laten persalinan normal.</w:t>
      </w:r>
    </w:p>
    <w:p w:rsidR="00D44DC6" w:rsidRPr="00CC47B6" w:rsidRDefault="00CC47B6" w:rsidP="00DF02ED">
      <w:pPr>
        <w:spacing w:line="480" w:lineRule="auto"/>
        <w:ind w:left="204" w:firstLine="720"/>
        <w:jc w:val="both"/>
        <w:rPr>
          <w:rFonts w:asciiTheme="majorBidi" w:hAnsiTheme="majorBidi" w:cstheme="majorBidi"/>
          <w:sz w:val="24"/>
          <w:szCs w:val="24"/>
          <w:lang w:eastAsia="id-ID"/>
        </w:rPr>
      </w:pPr>
      <w:r w:rsidRPr="00CC47B6">
        <w:rPr>
          <w:rFonts w:asciiTheme="majorBidi" w:hAnsiTheme="majorBidi" w:cstheme="majorBidi"/>
          <w:sz w:val="24"/>
          <w:szCs w:val="24"/>
          <w:lang w:eastAsia="id-ID"/>
        </w:rPr>
        <w:t xml:space="preserve">Penelitian </w:t>
      </w:r>
      <w:r>
        <w:rPr>
          <w:rFonts w:asciiTheme="majorBidi" w:hAnsiTheme="majorBidi" w:cstheme="majorBidi"/>
          <w:sz w:val="24"/>
          <w:szCs w:val="24"/>
          <w:lang w:eastAsia="id-ID"/>
        </w:rPr>
        <w:t xml:space="preserve">Pasongli </w:t>
      </w:r>
      <w:r w:rsidR="00202A68">
        <w:rPr>
          <w:rFonts w:asciiTheme="majorBidi" w:hAnsiTheme="majorBidi" w:cstheme="majorBidi"/>
          <w:sz w:val="24"/>
          <w:szCs w:val="24"/>
          <w:lang w:eastAsia="id-ID"/>
        </w:rPr>
        <w:t>(</w:t>
      </w:r>
      <w:r>
        <w:rPr>
          <w:rFonts w:asciiTheme="majorBidi" w:hAnsiTheme="majorBidi" w:cstheme="majorBidi"/>
          <w:sz w:val="24"/>
          <w:szCs w:val="24"/>
          <w:lang w:eastAsia="id-ID"/>
        </w:rPr>
        <w:t>2014</w:t>
      </w:r>
      <w:r w:rsidR="00202A68">
        <w:rPr>
          <w:rFonts w:asciiTheme="majorBidi" w:hAnsiTheme="majorBidi" w:cstheme="majorBidi"/>
          <w:sz w:val="24"/>
          <w:szCs w:val="24"/>
          <w:lang w:eastAsia="id-ID"/>
        </w:rPr>
        <w:t xml:space="preserve">) yang berjudul efektifitas </w:t>
      </w:r>
      <w:r w:rsidR="00200664" w:rsidRPr="00200664">
        <w:rPr>
          <w:rFonts w:asciiTheme="majorBidi" w:hAnsiTheme="majorBidi" w:cstheme="majorBidi"/>
          <w:i/>
          <w:sz w:val="24"/>
          <w:szCs w:val="24"/>
          <w:lang w:eastAsia="id-ID"/>
        </w:rPr>
        <w:t>counter pressure</w:t>
      </w:r>
      <w:r w:rsidR="00202A68">
        <w:rPr>
          <w:rFonts w:asciiTheme="majorBidi" w:hAnsiTheme="majorBidi" w:cstheme="majorBidi"/>
          <w:sz w:val="24"/>
          <w:szCs w:val="24"/>
          <w:lang w:eastAsia="id-ID"/>
        </w:rPr>
        <w:t xml:space="preserve"> terhadap penurunan intensitas nyeri kala I fase aktif persalinan normal di rumah sakit advent manado. Dengan </w:t>
      </w:r>
      <w:r>
        <w:rPr>
          <w:rFonts w:asciiTheme="majorBidi" w:hAnsiTheme="majorBidi" w:cstheme="majorBidi"/>
          <w:sz w:val="24"/>
          <w:szCs w:val="24"/>
          <w:lang w:eastAsia="id-ID"/>
        </w:rPr>
        <w:t xml:space="preserve"> </w:t>
      </w:r>
      <w:r w:rsidR="00202A68">
        <w:rPr>
          <w:rFonts w:asciiTheme="majorBidi" w:hAnsiTheme="majorBidi" w:cstheme="majorBidi"/>
          <w:sz w:val="24"/>
          <w:szCs w:val="24"/>
          <w:lang w:eastAsia="id-ID"/>
        </w:rPr>
        <w:t xml:space="preserve">hasil penelitian </w:t>
      </w:r>
      <w:r w:rsidR="00DF02ED">
        <w:rPr>
          <w:rFonts w:asciiTheme="majorBidi" w:hAnsiTheme="majorBidi" w:cstheme="majorBidi"/>
          <w:sz w:val="24"/>
          <w:szCs w:val="24"/>
          <w:lang w:eastAsia="id-ID"/>
        </w:rPr>
        <w:t xml:space="preserve">diketahui skala nyeri sebelum dilakukan massase </w:t>
      </w:r>
      <w:r w:rsidR="00200664" w:rsidRPr="00200664">
        <w:rPr>
          <w:rFonts w:asciiTheme="majorBidi" w:hAnsiTheme="majorBidi" w:cstheme="majorBidi"/>
          <w:i/>
          <w:sz w:val="24"/>
          <w:szCs w:val="24"/>
          <w:lang w:eastAsia="id-ID"/>
        </w:rPr>
        <w:t>counter pressure</w:t>
      </w:r>
      <w:r w:rsidR="00DF02ED">
        <w:rPr>
          <w:rFonts w:asciiTheme="majorBidi" w:hAnsiTheme="majorBidi" w:cstheme="majorBidi"/>
          <w:sz w:val="24"/>
          <w:szCs w:val="24"/>
          <w:lang w:eastAsia="id-ID"/>
        </w:rPr>
        <w:t xml:space="preserve"> berada pada skala 9-10 (100%). Terdapat penurunan skala nyeri setelah dilakukan massase </w:t>
      </w:r>
      <w:r w:rsidR="00200664" w:rsidRPr="00200664">
        <w:rPr>
          <w:rFonts w:asciiTheme="majorBidi" w:hAnsiTheme="majorBidi" w:cstheme="majorBidi"/>
          <w:i/>
          <w:sz w:val="24"/>
          <w:szCs w:val="24"/>
          <w:lang w:eastAsia="id-ID"/>
        </w:rPr>
        <w:t>counter pressure</w:t>
      </w:r>
      <w:r w:rsidR="00DF02ED">
        <w:rPr>
          <w:rFonts w:asciiTheme="majorBidi" w:hAnsiTheme="majorBidi" w:cstheme="majorBidi"/>
          <w:sz w:val="24"/>
          <w:szCs w:val="24"/>
          <w:lang w:eastAsia="id-ID"/>
        </w:rPr>
        <w:t xml:space="preserve"> pada skala 3-</w:t>
      </w:r>
      <w:r w:rsidR="00DF02ED">
        <w:rPr>
          <w:rFonts w:asciiTheme="majorBidi" w:hAnsiTheme="majorBidi" w:cstheme="majorBidi"/>
          <w:sz w:val="24"/>
          <w:szCs w:val="24"/>
          <w:lang w:eastAsia="id-ID"/>
        </w:rPr>
        <w:lastRenderedPageBreak/>
        <w:t xml:space="preserve">6 sebanyak 13 responden (86,7%). Analisa data menunjukkan signifikasi lebih kecil dari 5% (p=0,000&lt;0,05). </w:t>
      </w:r>
      <w:r w:rsidR="004D04B3">
        <w:rPr>
          <w:rFonts w:asciiTheme="majorBidi" w:hAnsiTheme="majorBidi" w:cstheme="majorBidi"/>
          <w:sz w:val="24"/>
          <w:szCs w:val="24"/>
          <w:lang w:eastAsia="id-ID"/>
        </w:rPr>
        <w:t xml:space="preserve">Sehingga dapat di simpulkan bahwa massase </w:t>
      </w:r>
      <w:r w:rsidR="00200664" w:rsidRPr="00200664">
        <w:rPr>
          <w:rFonts w:asciiTheme="majorBidi" w:hAnsiTheme="majorBidi" w:cstheme="majorBidi"/>
          <w:i/>
          <w:sz w:val="24"/>
          <w:szCs w:val="24"/>
          <w:lang w:eastAsia="id-ID"/>
        </w:rPr>
        <w:t>Counter pressure</w:t>
      </w:r>
      <w:r w:rsidR="00DF02ED">
        <w:rPr>
          <w:rFonts w:asciiTheme="majorBidi" w:hAnsiTheme="majorBidi" w:cstheme="majorBidi"/>
          <w:sz w:val="24"/>
          <w:szCs w:val="24"/>
          <w:lang w:eastAsia="id-ID"/>
        </w:rPr>
        <w:t xml:space="preserve"> efektif untuk menurunkan intensitas nyeri kala I fase aktif persalinan normal </w:t>
      </w:r>
      <w:r w:rsidR="004D04B3">
        <w:rPr>
          <w:rFonts w:asciiTheme="majorBidi" w:hAnsiTheme="majorBidi" w:cstheme="majorBidi"/>
          <w:sz w:val="24"/>
          <w:szCs w:val="24"/>
          <w:lang w:eastAsia="id-ID"/>
        </w:rPr>
        <w:t xml:space="preserve">di </w:t>
      </w:r>
      <w:r w:rsidR="00222573">
        <w:rPr>
          <w:rFonts w:asciiTheme="majorBidi" w:hAnsiTheme="majorBidi" w:cstheme="majorBidi"/>
          <w:sz w:val="24"/>
          <w:szCs w:val="24"/>
          <w:lang w:eastAsia="id-ID"/>
        </w:rPr>
        <w:t>Rumah Sakit Advent Manado</w:t>
      </w:r>
      <w:r w:rsidR="004D04B3">
        <w:rPr>
          <w:rFonts w:asciiTheme="majorBidi" w:hAnsiTheme="majorBidi" w:cstheme="majorBidi"/>
          <w:sz w:val="24"/>
          <w:szCs w:val="24"/>
          <w:lang w:eastAsia="id-ID"/>
        </w:rPr>
        <w:t>.</w:t>
      </w:r>
      <w:r w:rsidR="00DF02ED">
        <w:rPr>
          <w:rFonts w:asciiTheme="majorBidi" w:hAnsiTheme="majorBidi" w:cstheme="majorBidi"/>
          <w:sz w:val="24"/>
          <w:szCs w:val="24"/>
          <w:lang w:eastAsia="id-ID"/>
        </w:rPr>
        <w:t xml:space="preserve"> </w:t>
      </w:r>
      <w:r w:rsidR="00D44DC6" w:rsidRPr="00CC47B6">
        <w:rPr>
          <w:rFonts w:asciiTheme="majorBidi" w:hAnsiTheme="majorBidi" w:cstheme="majorBidi"/>
          <w:sz w:val="24"/>
          <w:szCs w:val="24"/>
          <w:lang w:eastAsia="id-ID"/>
        </w:rPr>
        <w:br w:type="page"/>
      </w:r>
    </w:p>
    <w:p w:rsidR="00581DD3" w:rsidRPr="0034730E" w:rsidRDefault="00581DD3" w:rsidP="00885BD7">
      <w:pPr>
        <w:numPr>
          <w:ilvl w:val="0"/>
          <w:numId w:val="1"/>
        </w:numPr>
        <w:spacing w:line="480" w:lineRule="auto"/>
        <w:ind w:left="0"/>
        <w:jc w:val="both"/>
        <w:rPr>
          <w:rFonts w:asciiTheme="majorBidi" w:hAnsiTheme="majorBidi" w:cstheme="majorBidi"/>
          <w:b/>
          <w:bCs/>
          <w:sz w:val="24"/>
          <w:szCs w:val="24"/>
          <w:lang w:eastAsia="id-ID"/>
        </w:rPr>
      </w:pPr>
      <w:r w:rsidRPr="0034730E">
        <w:rPr>
          <w:rFonts w:asciiTheme="majorBidi" w:hAnsiTheme="majorBidi" w:cstheme="majorBidi"/>
          <w:b/>
          <w:bCs/>
          <w:sz w:val="24"/>
          <w:szCs w:val="24"/>
          <w:lang w:eastAsia="id-ID"/>
        </w:rPr>
        <w:lastRenderedPageBreak/>
        <w:t>Kerangka Teori</w:t>
      </w:r>
    </w:p>
    <w:p w:rsidR="00581DD3" w:rsidRPr="0034730E" w:rsidRDefault="00343B31" w:rsidP="00885BD7">
      <w:pPr>
        <w:spacing w:line="480" w:lineRule="auto"/>
        <w:jc w:val="both"/>
        <w:rPr>
          <w:rFonts w:asciiTheme="majorBidi" w:hAnsiTheme="majorBidi" w:cstheme="majorBidi"/>
          <w:sz w:val="24"/>
          <w:szCs w:val="24"/>
          <w:lang w:eastAsia="id-ID"/>
        </w:rPr>
      </w:pPr>
      <w:r>
        <w:rPr>
          <w:rFonts w:asciiTheme="majorBidi" w:hAnsiTheme="majorBidi" w:cstheme="majorBidi"/>
          <w:noProof/>
          <w:sz w:val="24"/>
          <w:szCs w:val="24"/>
          <w:lang w:eastAsia="id-ID"/>
        </w:rPr>
        <w:pict>
          <v:rect id="_x0000_s1183" style="position:absolute;left:0;text-align:left;margin-left:4.75pt;margin-top:35.2pt;width:181.5pt;height:102.75pt;z-index:251754496" filled="f" fillcolor="#daeef3 [664]">
            <v:textbox style="mso-next-textbox:#_x0000_s1183">
              <w:txbxContent>
                <w:p w:rsidR="00200664" w:rsidRPr="00222573" w:rsidRDefault="00200664" w:rsidP="002626C2">
                  <w:pPr>
                    <w:spacing w:after="0"/>
                    <w:rPr>
                      <w:rFonts w:ascii="Times New Roman" w:hAnsi="Times New Roman" w:cs="Times New Roman"/>
                      <w:sz w:val="24"/>
                    </w:rPr>
                  </w:pPr>
                  <w:r w:rsidRPr="00222573">
                    <w:rPr>
                      <w:rFonts w:ascii="Times New Roman" w:hAnsi="Times New Roman" w:cs="Times New Roman"/>
                      <w:sz w:val="24"/>
                    </w:rPr>
                    <w:t>Farmakologi :</w:t>
                  </w:r>
                </w:p>
                <w:p w:rsidR="00200664" w:rsidRPr="00222573" w:rsidRDefault="00200664" w:rsidP="00B5096C">
                  <w:pPr>
                    <w:pStyle w:val="ListParagraph"/>
                    <w:numPr>
                      <w:ilvl w:val="0"/>
                      <w:numId w:val="16"/>
                    </w:numPr>
                    <w:spacing w:after="0"/>
                    <w:ind w:left="426" w:hanging="284"/>
                    <w:rPr>
                      <w:rFonts w:ascii="Times New Roman" w:hAnsi="Times New Roman" w:cs="Times New Roman"/>
                      <w:sz w:val="24"/>
                    </w:rPr>
                  </w:pPr>
                  <w:r w:rsidRPr="00222573">
                    <w:rPr>
                      <w:rFonts w:ascii="Times New Roman" w:hAnsi="Times New Roman" w:cs="Times New Roman"/>
                      <w:sz w:val="24"/>
                    </w:rPr>
                    <w:t xml:space="preserve">Analgesia inhalasi </w:t>
                  </w:r>
                </w:p>
                <w:p w:rsidR="00200664" w:rsidRPr="00222573" w:rsidRDefault="00200664" w:rsidP="00B5096C">
                  <w:pPr>
                    <w:pStyle w:val="ListParagraph"/>
                    <w:numPr>
                      <w:ilvl w:val="0"/>
                      <w:numId w:val="16"/>
                    </w:numPr>
                    <w:spacing w:after="0"/>
                    <w:ind w:left="426" w:hanging="284"/>
                    <w:rPr>
                      <w:rFonts w:ascii="Times New Roman" w:hAnsi="Times New Roman" w:cs="Times New Roman"/>
                      <w:sz w:val="24"/>
                    </w:rPr>
                  </w:pPr>
                  <w:r w:rsidRPr="00222573">
                    <w:rPr>
                      <w:rFonts w:ascii="Times New Roman" w:hAnsi="Times New Roman" w:cs="Times New Roman"/>
                      <w:sz w:val="24"/>
                    </w:rPr>
                    <w:t>Analgesia opioid</w:t>
                  </w:r>
                </w:p>
                <w:p w:rsidR="00200664" w:rsidRPr="00222573" w:rsidRDefault="00200664" w:rsidP="00B5096C">
                  <w:pPr>
                    <w:pStyle w:val="ListParagraph"/>
                    <w:numPr>
                      <w:ilvl w:val="0"/>
                      <w:numId w:val="16"/>
                    </w:numPr>
                    <w:spacing w:after="0"/>
                    <w:ind w:left="426" w:hanging="284"/>
                    <w:rPr>
                      <w:rFonts w:ascii="Times New Roman" w:hAnsi="Times New Roman" w:cs="Times New Roman"/>
                      <w:sz w:val="24"/>
                    </w:rPr>
                  </w:pPr>
                  <w:r w:rsidRPr="00222573">
                    <w:rPr>
                      <w:rFonts w:ascii="Times New Roman" w:hAnsi="Times New Roman" w:cs="Times New Roman"/>
                      <w:sz w:val="24"/>
                    </w:rPr>
                    <w:t>Anastesi regional</w:t>
                  </w:r>
                </w:p>
                <w:p w:rsidR="00200664" w:rsidRPr="00222573" w:rsidRDefault="00200664" w:rsidP="00B5096C">
                  <w:pPr>
                    <w:pStyle w:val="ListParagraph"/>
                    <w:numPr>
                      <w:ilvl w:val="0"/>
                      <w:numId w:val="16"/>
                    </w:numPr>
                    <w:spacing w:after="0"/>
                    <w:ind w:left="426" w:hanging="284"/>
                    <w:rPr>
                      <w:rFonts w:ascii="Times New Roman" w:hAnsi="Times New Roman" w:cs="Times New Roman"/>
                      <w:sz w:val="24"/>
                    </w:rPr>
                  </w:pPr>
                  <w:r w:rsidRPr="00222573">
                    <w:rPr>
                      <w:rFonts w:ascii="Times New Roman" w:hAnsi="Times New Roman" w:cs="Times New Roman"/>
                      <w:sz w:val="24"/>
                    </w:rPr>
                    <w:t>Anastesi umum</w:t>
                  </w:r>
                </w:p>
              </w:txbxContent>
            </v:textbox>
          </v:rect>
        </w:pict>
      </w:r>
      <w:r w:rsidR="00581DD3" w:rsidRPr="0034730E">
        <w:rPr>
          <w:rFonts w:asciiTheme="majorBidi" w:hAnsiTheme="majorBidi" w:cstheme="majorBidi"/>
          <w:sz w:val="24"/>
          <w:szCs w:val="24"/>
          <w:lang w:eastAsia="id-ID"/>
        </w:rPr>
        <w:t>Kerangka teori dalam penelitian sebagai berikut :</w:t>
      </w:r>
    </w:p>
    <w:p w:rsidR="008B63ED" w:rsidRPr="0034730E" w:rsidRDefault="008B63ED" w:rsidP="00885BD7">
      <w:pPr>
        <w:spacing w:line="480" w:lineRule="auto"/>
        <w:ind w:left="720"/>
        <w:jc w:val="both"/>
        <w:rPr>
          <w:rFonts w:asciiTheme="majorBidi" w:hAnsiTheme="majorBidi" w:cstheme="majorBidi"/>
          <w:sz w:val="24"/>
          <w:szCs w:val="24"/>
          <w:lang w:eastAsia="id-ID"/>
        </w:rPr>
      </w:pPr>
    </w:p>
    <w:p w:rsidR="008B63ED" w:rsidRPr="0034730E" w:rsidRDefault="00343B31" w:rsidP="00885BD7">
      <w:pPr>
        <w:spacing w:line="480" w:lineRule="auto"/>
        <w:ind w:left="720"/>
        <w:jc w:val="both"/>
        <w:rPr>
          <w:rFonts w:asciiTheme="majorBidi" w:hAnsiTheme="majorBidi" w:cstheme="majorBidi"/>
          <w:noProof/>
          <w:sz w:val="24"/>
          <w:szCs w:val="24"/>
        </w:rPr>
      </w:pPr>
      <w:r>
        <w:rPr>
          <w:rFonts w:asciiTheme="majorBidi" w:hAnsiTheme="majorBidi" w:cstheme="majorBidi"/>
          <w:noProof/>
          <w:sz w:val="24"/>
          <w:szCs w:val="24"/>
          <w:lang w:eastAsia="id-ID"/>
        </w:rPr>
        <w:pict>
          <v:shape id="_x0000_s1192" type="#_x0000_t32" style="position:absolute;left:0;text-align:left;margin-left:186.25pt;margin-top:12.2pt;width:107.9pt;height:86.95pt;z-index:251764736" o:connectortype="straight">
            <v:stroke endarrow="block"/>
          </v:shape>
        </w:pict>
      </w:r>
    </w:p>
    <w:p w:rsidR="008B63ED" w:rsidRPr="0034730E" w:rsidRDefault="008B63ED" w:rsidP="00885BD7">
      <w:pPr>
        <w:spacing w:line="480" w:lineRule="auto"/>
        <w:ind w:left="720"/>
        <w:jc w:val="both"/>
        <w:rPr>
          <w:rFonts w:asciiTheme="majorBidi" w:hAnsiTheme="majorBidi" w:cstheme="majorBidi"/>
          <w:sz w:val="24"/>
          <w:szCs w:val="24"/>
          <w:lang w:eastAsia="id-ID"/>
        </w:rPr>
      </w:pPr>
    </w:p>
    <w:p w:rsidR="008B63ED" w:rsidRPr="0034730E" w:rsidRDefault="00343B31" w:rsidP="00885BD7">
      <w:pPr>
        <w:spacing w:line="480" w:lineRule="auto"/>
        <w:ind w:left="720"/>
        <w:jc w:val="both"/>
        <w:rPr>
          <w:rFonts w:asciiTheme="majorBidi" w:hAnsiTheme="majorBidi" w:cstheme="majorBidi"/>
          <w:sz w:val="24"/>
          <w:szCs w:val="24"/>
          <w:lang w:eastAsia="id-ID"/>
        </w:rPr>
      </w:pPr>
      <w:r>
        <w:rPr>
          <w:rFonts w:asciiTheme="majorBidi" w:hAnsiTheme="majorBidi" w:cstheme="majorBidi"/>
          <w:noProof/>
          <w:sz w:val="24"/>
          <w:szCs w:val="24"/>
          <w:lang w:eastAsia="id-ID"/>
        </w:rPr>
        <w:pict>
          <v:shape id="_x0000_s1193" type="#_x0000_t32" style="position:absolute;left:0;text-align:left;margin-left:186.25pt;margin-top:23.95pt;width:107.9pt;height:122.95pt;flip:y;z-index:251765760" o:connectortype="straight">
            <v:stroke endarrow="block"/>
          </v:shape>
        </w:pict>
      </w:r>
      <w:r>
        <w:rPr>
          <w:rFonts w:asciiTheme="majorBidi" w:hAnsiTheme="majorBidi" w:cstheme="majorBidi"/>
          <w:noProof/>
          <w:sz w:val="24"/>
          <w:szCs w:val="24"/>
          <w:lang w:eastAsia="id-ID"/>
        </w:rPr>
        <w:pict>
          <v:rect id="_x0000_s1184" style="position:absolute;left:0;text-align:left;margin-left:4.75pt;margin-top:11.3pt;width:181.5pt;height:268.05pt;z-index:251755520" fillcolor="white [3212]" strokecolor="black [3213]">
            <v:textbox style="mso-next-textbox:#_x0000_s1184">
              <w:txbxContent>
                <w:p w:rsidR="00200664" w:rsidRPr="00222573" w:rsidRDefault="00200664" w:rsidP="002626C2">
                  <w:pPr>
                    <w:spacing w:after="0"/>
                    <w:rPr>
                      <w:rFonts w:ascii="Times New Roman" w:hAnsi="Times New Roman" w:cs="Times New Roman"/>
                      <w:sz w:val="24"/>
                    </w:rPr>
                  </w:pPr>
                  <w:r w:rsidRPr="00222573">
                    <w:rPr>
                      <w:rFonts w:ascii="Times New Roman" w:hAnsi="Times New Roman" w:cs="Times New Roman"/>
                      <w:sz w:val="24"/>
                    </w:rPr>
                    <w:t>Non farmakologi :</w:t>
                  </w:r>
                </w:p>
                <w:p w:rsidR="00200664" w:rsidRPr="00222573" w:rsidRDefault="00200664" w:rsidP="00B5096C">
                  <w:pPr>
                    <w:pStyle w:val="ListParagraph"/>
                    <w:numPr>
                      <w:ilvl w:val="0"/>
                      <w:numId w:val="17"/>
                    </w:numPr>
                    <w:spacing w:after="0"/>
                    <w:ind w:left="426" w:hanging="284"/>
                    <w:rPr>
                      <w:rFonts w:ascii="Times New Roman" w:hAnsi="Times New Roman" w:cs="Times New Roman"/>
                      <w:sz w:val="24"/>
                    </w:rPr>
                  </w:pPr>
                  <w:r w:rsidRPr="00222573">
                    <w:rPr>
                      <w:rFonts w:ascii="Times New Roman" w:hAnsi="Times New Roman" w:cs="Times New Roman"/>
                      <w:sz w:val="24"/>
                    </w:rPr>
                    <w:t>Modulasi psikologis nyeri</w:t>
                  </w:r>
                </w:p>
                <w:p w:rsidR="00200664" w:rsidRPr="00222573" w:rsidRDefault="00200664" w:rsidP="00B5096C">
                  <w:pPr>
                    <w:pStyle w:val="ListParagraph"/>
                    <w:numPr>
                      <w:ilvl w:val="0"/>
                      <w:numId w:val="17"/>
                    </w:numPr>
                    <w:spacing w:after="0"/>
                    <w:ind w:left="426" w:hanging="284"/>
                    <w:rPr>
                      <w:rFonts w:ascii="Times New Roman" w:hAnsi="Times New Roman" w:cs="Times New Roman"/>
                      <w:sz w:val="24"/>
                    </w:rPr>
                  </w:pPr>
                  <w:r w:rsidRPr="00222573">
                    <w:rPr>
                      <w:rFonts w:ascii="Times New Roman" w:hAnsi="Times New Roman" w:cs="Times New Roman"/>
                      <w:sz w:val="24"/>
                    </w:rPr>
                    <w:t xml:space="preserve">Modulasi sensorik nyeri </w:t>
                  </w:r>
                </w:p>
                <w:p w:rsidR="00200664" w:rsidRPr="00222573" w:rsidRDefault="00200664" w:rsidP="00B5096C">
                  <w:pPr>
                    <w:pStyle w:val="ListParagraph"/>
                    <w:numPr>
                      <w:ilvl w:val="0"/>
                      <w:numId w:val="18"/>
                    </w:numPr>
                    <w:spacing w:after="0"/>
                    <w:ind w:left="567" w:hanging="283"/>
                    <w:rPr>
                      <w:rFonts w:ascii="Times New Roman" w:hAnsi="Times New Roman" w:cs="Times New Roman"/>
                      <w:sz w:val="24"/>
                    </w:rPr>
                  </w:pPr>
                  <w:r w:rsidRPr="00222573">
                    <w:rPr>
                      <w:rFonts w:ascii="Times New Roman" w:hAnsi="Times New Roman" w:cs="Times New Roman"/>
                      <w:sz w:val="24"/>
                    </w:rPr>
                    <w:t>Intervensi bukan manual</w:t>
                  </w:r>
                </w:p>
                <w:p w:rsidR="00200664" w:rsidRPr="00222573" w:rsidRDefault="00200664" w:rsidP="00B5096C">
                  <w:pPr>
                    <w:pStyle w:val="ListParagraph"/>
                    <w:numPr>
                      <w:ilvl w:val="0"/>
                      <w:numId w:val="19"/>
                    </w:numPr>
                    <w:spacing w:after="0"/>
                    <w:ind w:left="567" w:hanging="141"/>
                    <w:rPr>
                      <w:rFonts w:ascii="Times New Roman" w:hAnsi="Times New Roman" w:cs="Times New Roman"/>
                      <w:sz w:val="24"/>
                    </w:rPr>
                  </w:pPr>
                  <w:r w:rsidRPr="00222573">
                    <w:rPr>
                      <w:rFonts w:ascii="Times New Roman" w:hAnsi="Times New Roman" w:cs="Times New Roman"/>
                      <w:sz w:val="24"/>
                    </w:rPr>
                    <w:t>TENS</w:t>
                  </w:r>
                </w:p>
                <w:p w:rsidR="00200664" w:rsidRPr="00222573" w:rsidRDefault="00200664" w:rsidP="00B5096C">
                  <w:pPr>
                    <w:pStyle w:val="ListParagraph"/>
                    <w:numPr>
                      <w:ilvl w:val="0"/>
                      <w:numId w:val="19"/>
                    </w:numPr>
                    <w:spacing w:after="0"/>
                    <w:ind w:left="567" w:hanging="141"/>
                    <w:rPr>
                      <w:rFonts w:ascii="Times New Roman" w:hAnsi="Times New Roman" w:cs="Times New Roman"/>
                      <w:sz w:val="24"/>
                    </w:rPr>
                  </w:pPr>
                  <w:r w:rsidRPr="00222573">
                    <w:rPr>
                      <w:rFonts w:ascii="Times New Roman" w:hAnsi="Times New Roman" w:cs="Times New Roman"/>
                      <w:sz w:val="24"/>
                    </w:rPr>
                    <w:t xml:space="preserve">Musik </w:t>
                  </w:r>
                </w:p>
                <w:p w:rsidR="00200664" w:rsidRPr="00222573" w:rsidRDefault="00200664" w:rsidP="00B5096C">
                  <w:pPr>
                    <w:pStyle w:val="ListParagraph"/>
                    <w:numPr>
                      <w:ilvl w:val="0"/>
                      <w:numId w:val="19"/>
                    </w:numPr>
                    <w:spacing w:after="0"/>
                    <w:ind w:left="567" w:hanging="141"/>
                    <w:rPr>
                      <w:rFonts w:ascii="Times New Roman" w:hAnsi="Times New Roman" w:cs="Times New Roman"/>
                      <w:sz w:val="24"/>
                    </w:rPr>
                  </w:pPr>
                  <w:r w:rsidRPr="00222573">
                    <w:rPr>
                      <w:rFonts w:ascii="Times New Roman" w:hAnsi="Times New Roman" w:cs="Times New Roman"/>
                      <w:sz w:val="24"/>
                    </w:rPr>
                    <w:t xml:space="preserve">Hydrotherapy </w:t>
                  </w:r>
                </w:p>
                <w:p w:rsidR="00200664" w:rsidRPr="00222573" w:rsidRDefault="00200664" w:rsidP="00B5096C">
                  <w:pPr>
                    <w:pStyle w:val="ListParagraph"/>
                    <w:numPr>
                      <w:ilvl w:val="0"/>
                      <w:numId w:val="19"/>
                    </w:numPr>
                    <w:spacing w:after="0"/>
                    <w:ind w:left="567" w:hanging="141"/>
                    <w:rPr>
                      <w:rFonts w:ascii="Times New Roman" w:hAnsi="Times New Roman" w:cs="Times New Roman"/>
                      <w:sz w:val="24"/>
                    </w:rPr>
                  </w:pPr>
                  <w:r w:rsidRPr="00222573">
                    <w:rPr>
                      <w:rFonts w:ascii="Times New Roman" w:hAnsi="Times New Roman" w:cs="Times New Roman"/>
                      <w:sz w:val="24"/>
                    </w:rPr>
                    <w:t xml:space="preserve">Posisi , postur dan ambulasi </w:t>
                  </w:r>
                </w:p>
                <w:p w:rsidR="00200664" w:rsidRPr="00222573" w:rsidRDefault="00200664" w:rsidP="00B5096C">
                  <w:pPr>
                    <w:pStyle w:val="ListParagraph"/>
                    <w:numPr>
                      <w:ilvl w:val="0"/>
                      <w:numId w:val="19"/>
                    </w:numPr>
                    <w:spacing w:after="0"/>
                    <w:ind w:left="567" w:hanging="141"/>
                    <w:rPr>
                      <w:rFonts w:ascii="Times New Roman" w:hAnsi="Times New Roman" w:cs="Times New Roman"/>
                      <w:sz w:val="24"/>
                    </w:rPr>
                  </w:pPr>
                  <w:r w:rsidRPr="00222573">
                    <w:rPr>
                      <w:rFonts w:ascii="Times New Roman" w:hAnsi="Times New Roman" w:cs="Times New Roman"/>
                      <w:sz w:val="24"/>
                    </w:rPr>
                    <w:t>Lingkungan persalinan</w:t>
                  </w:r>
                </w:p>
                <w:p w:rsidR="00200664" w:rsidRPr="00222573" w:rsidRDefault="00200664" w:rsidP="00B5096C">
                  <w:pPr>
                    <w:pStyle w:val="ListParagraph"/>
                    <w:numPr>
                      <w:ilvl w:val="0"/>
                      <w:numId w:val="18"/>
                    </w:numPr>
                    <w:spacing w:after="0"/>
                    <w:ind w:left="284" w:hanging="873"/>
                    <w:rPr>
                      <w:rFonts w:ascii="Times New Roman" w:hAnsi="Times New Roman" w:cs="Times New Roman"/>
                      <w:sz w:val="24"/>
                    </w:rPr>
                  </w:pPr>
                  <w:r w:rsidRPr="00222573">
                    <w:rPr>
                      <w:rFonts w:ascii="Times New Roman" w:hAnsi="Times New Roman" w:cs="Times New Roman"/>
                      <w:sz w:val="24"/>
                    </w:rPr>
                    <w:t>b) Terapi quasi manual</w:t>
                  </w:r>
                </w:p>
                <w:p w:rsidR="00200664" w:rsidRPr="00222573" w:rsidRDefault="00200664" w:rsidP="00B5096C">
                  <w:pPr>
                    <w:pStyle w:val="ListParagraph"/>
                    <w:numPr>
                      <w:ilvl w:val="0"/>
                      <w:numId w:val="20"/>
                    </w:numPr>
                    <w:spacing w:after="0"/>
                    <w:ind w:left="567" w:hanging="141"/>
                    <w:rPr>
                      <w:rFonts w:ascii="Times New Roman" w:hAnsi="Times New Roman" w:cs="Times New Roman"/>
                      <w:sz w:val="24"/>
                    </w:rPr>
                  </w:pPr>
                  <w:r w:rsidRPr="00222573">
                    <w:rPr>
                      <w:rFonts w:ascii="Times New Roman" w:hAnsi="Times New Roman" w:cs="Times New Roman"/>
                      <w:sz w:val="24"/>
                    </w:rPr>
                    <w:t xml:space="preserve">Akupressure </w:t>
                  </w:r>
                </w:p>
                <w:p w:rsidR="00200664" w:rsidRPr="00222573" w:rsidRDefault="00200664" w:rsidP="00B5096C">
                  <w:pPr>
                    <w:pStyle w:val="ListParagraph"/>
                    <w:numPr>
                      <w:ilvl w:val="0"/>
                      <w:numId w:val="20"/>
                    </w:numPr>
                    <w:spacing w:after="0"/>
                    <w:ind w:left="567" w:hanging="141"/>
                    <w:rPr>
                      <w:rFonts w:ascii="Times New Roman" w:hAnsi="Times New Roman" w:cs="Times New Roman"/>
                      <w:sz w:val="24"/>
                    </w:rPr>
                  </w:pPr>
                  <w:r w:rsidRPr="00222573">
                    <w:rPr>
                      <w:rFonts w:ascii="Times New Roman" w:hAnsi="Times New Roman" w:cs="Times New Roman"/>
                      <w:sz w:val="24"/>
                    </w:rPr>
                    <w:t>Akupuntur</w:t>
                  </w:r>
                </w:p>
                <w:p w:rsidR="00200664" w:rsidRPr="00222573" w:rsidRDefault="00200664" w:rsidP="00B5096C">
                  <w:pPr>
                    <w:pStyle w:val="ListParagraph"/>
                    <w:numPr>
                      <w:ilvl w:val="0"/>
                      <w:numId w:val="20"/>
                    </w:numPr>
                    <w:spacing w:after="0"/>
                    <w:ind w:left="567" w:hanging="141"/>
                    <w:rPr>
                      <w:rFonts w:ascii="Times New Roman" w:hAnsi="Times New Roman" w:cs="Times New Roman"/>
                      <w:sz w:val="24"/>
                    </w:rPr>
                  </w:pPr>
                  <w:r w:rsidRPr="00222573">
                    <w:rPr>
                      <w:rFonts w:ascii="Times New Roman" w:hAnsi="Times New Roman" w:cs="Times New Roman"/>
                      <w:sz w:val="24"/>
                    </w:rPr>
                    <w:t>Massase</w:t>
                  </w:r>
                </w:p>
                <w:p w:rsidR="00200664" w:rsidRPr="00222573" w:rsidRDefault="00200664" w:rsidP="00B5096C">
                  <w:pPr>
                    <w:pStyle w:val="ListParagraph"/>
                    <w:numPr>
                      <w:ilvl w:val="0"/>
                      <w:numId w:val="21"/>
                    </w:numPr>
                    <w:spacing w:after="0"/>
                    <w:ind w:left="927"/>
                    <w:rPr>
                      <w:rFonts w:ascii="Times New Roman" w:hAnsi="Times New Roman" w:cs="Times New Roman"/>
                      <w:i/>
                      <w:iCs/>
                      <w:sz w:val="24"/>
                    </w:rPr>
                  </w:pPr>
                  <w:r w:rsidRPr="00222573">
                    <w:rPr>
                      <w:rFonts w:ascii="Times New Roman" w:hAnsi="Times New Roman" w:cs="Times New Roman"/>
                      <w:i/>
                      <w:iCs/>
                      <w:sz w:val="24"/>
                    </w:rPr>
                    <w:t>Efflurage</w:t>
                  </w:r>
                </w:p>
                <w:p w:rsidR="00200664" w:rsidRPr="00222573" w:rsidRDefault="00200664" w:rsidP="00B5096C">
                  <w:pPr>
                    <w:pStyle w:val="ListParagraph"/>
                    <w:numPr>
                      <w:ilvl w:val="0"/>
                      <w:numId w:val="21"/>
                    </w:numPr>
                    <w:spacing w:after="0"/>
                    <w:ind w:left="927"/>
                    <w:rPr>
                      <w:rFonts w:ascii="Times New Roman" w:hAnsi="Times New Roman" w:cs="Times New Roman"/>
                      <w:i/>
                      <w:iCs/>
                      <w:sz w:val="24"/>
                    </w:rPr>
                  </w:pPr>
                  <w:r w:rsidRPr="00222573">
                    <w:rPr>
                      <w:rFonts w:ascii="Times New Roman" w:hAnsi="Times New Roman" w:cs="Times New Roman"/>
                      <w:i/>
                      <w:iCs/>
                      <w:sz w:val="24"/>
                    </w:rPr>
                    <w:t>Abdominal lifting</w:t>
                  </w:r>
                </w:p>
                <w:p w:rsidR="00200664" w:rsidRPr="00222573" w:rsidRDefault="00200664" w:rsidP="00B5096C">
                  <w:pPr>
                    <w:pStyle w:val="ListParagraph"/>
                    <w:numPr>
                      <w:ilvl w:val="0"/>
                      <w:numId w:val="21"/>
                    </w:numPr>
                    <w:spacing w:after="0"/>
                    <w:ind w:left="927"/>
                    <w:rPr>
                      <w:rFonts w:ascii="Times New Roman" w:hAnsi="Times New Roman" w:cs="Times New Roman"/>
                      <w:i/>
                      <w:iCs/>
                      <w:sz w:val="24"/>
                    </w:rPr>
                  </w:pPr>
                  <w:r w:rsidRPr="00222573">
                    <w:rPr>
                      <w:rFonts w:ascii="Times New Roman" w:hAnsi="Times New Roman" w:cs="Times New Roman"/>
                      <w:i/>
                      <w:iCs/>
                      <w:sz w:val="24"/>
                    </w:rPr>
                    <w:t>Counter pressure</w:t>
                  </w:r>
                </w:p>
                <w:p w:rsidR="00200664" w:rsidRPr="00222573" w:rsidRDefault="00200664" w:rsidP="002626C2">
                  <w:pPr>
                    <w:pStyle w:val="ListParagraph"/>
                    <w:spacing w:after="0"/>
                    <w:ind w:left="567"/>
                    <w:rPr>
                      <w:rFonts w:ascii="Times New Roman" w:hAnsi="Times New Roman" w:cs="Times New Roman"/>
                      <w:sz w:val="24"/>
                    </w:rPr>
                  </w:pPr>
                </w:p>
              </w:txbxContent>
            </v:textbox>
          </v:rect>
        </w:pict>
      </w:r>
      <w:r>
        <w:rPr>
          <w:rFonts w:asciiTheme="majorBidi" w:hAnsiTheme="majorBidi" w:cstheme="majorBidi"/>
          <w:noProof/>
          <w:sz w:val="24"/>
          <w:szCs w:val="24"/>
          <w:lang w:eastAsia="id-ID"/>
        </w:rPr>
        <w:pict>
          <v:rect id="_x0000_s1195" style="position:absolute;left:0;text-align:left;margin-left:294.15pt;margin-top:5.6pt;width:100.5pt;height:41.15pt;z-index:251766784">
            <v:textbox style="mso-next-textbox:#_x0000_s1195">
              <w:txbxContent>
                <w:p w:rsidR="002626C2" w:rsidRPr="00C5429E" w:rsidRDefault="002626C2" w:rsidP="002626C2">
                  <w:pPr>
                    <w:jc w:val="center"/>
                    <w:rPr>
                      <w:rFonts w:asciiTheme="majorBidi" w:hAnsiTheme="majorBidi" w:cstheme="majorBidi"/>
                      <w:sz w:val="24"/>
                      <w:szCs w:val="24"/>
                    </w:rPr>
                  </w:pPr>
                  <w:r w:rsidRPr="00C5429E">
                    <w:rPr>
                      <w:rFonts w:asciiTheme="majorBidi" w:hAnsiTheme="majorBidi" w:cstheme="majorBidi"/>
                      <w:sz w:val="24"/>
                      <w:szCs w:val="24"/>
                    </w:rPr>
                    <w:t>Nyeri persalinan</w:t>
                  </w:r>
                  <w:r>
                    <w:rPr>
                      <w:rFonts w:asciiTheme="majorBidi" w:hAnsiTheme="majorBidi" w:cstheme="majorBidi"/>
                      <w:sz w:val="24"/>
                      <w:szCs w:val="24"/>
                    </w:rPr>
                    <w:t xml:space="preserve"> kala I fase aktif</w:t>
                  </w:r>
                </w:p>
                <w:p w:rsidR="002626C2" w:rsidRDefault="002626C2" w:rsidP="002626C2">
                  <w:pPr>
                    <w:jc w:val="center"/>
                  </w:pPr>
                </w:p>
              </w:txbxContent>
            </v:textbox>
          </v:rect>
        </w:pict>
      </w:r>
    </w:p>
    <w:p w:rsidR="008B63ED" w:rsidRPr="0034730E" w:rsidRDefault="008B63ED" w:rsidP="00885BD7">
      <w:pPr>
        <w:spacing w:line="480" w:lineRule="auto"/>
        <w:ind w:left="720"/>
        <w:jc w:val="both"/>
        <w:rPr>
          <w:rFonts w:asciiTheme="majorBidi" w:hAnsiTheme="majorBidi" w:cstheme="majorBidi"/>
          <w:sz w:val="24"/>
          <w:szCs w:val="24"/>
          <w:lang w:eastAsia="id-ID"/>
        </w:rPr>
      </w:pPr>
    </w:p>
    <w:p w:rsidR="008B63ED" w:rsidRPr="0034730E" w:rsidRDefault="008B63ED" w:rsidP="00885BD7">
      <w:pPr>
        <w:spacing w:line="480" w:lineRule="auto"/>
        <w:ind w:left="720"/>
        <w:jc w:val="both"/>
        <w:rPr>
          <w:rFonts w:asciiTheme="majorBidi" w:hAnsiTheme="majorBidi" w:cstheme="majorBidi"/>
          <w:sz w:val="24"/>
          <w:szCs w:val="24"/>
          <w:lang w:eastAsia="id-ID"/>
        </w:rPr>
      </w:pPr>
    </w:p>
    <w:p w:rsidR="008B63ED" w:rsidRPr="0034730E" w:rsidRDefault="008B63ED" w:rsidP="00885BD7">
      <w:pPr>
        <w:spacing w:line="480" w:lineRule="auto"/>
        <w:ind w:left="720"/>
        <w:jc w:val="both"/>
        <w:rPr>
          <w:rFonts w:asciiTheme="majorBidi" w:hAnsiTheme="majorBidi" w:cstheme="majorBidi"/>
          <w:sz w:val="24"/>
          <w:szCs w:val="24"/>
          <w:lang w:eastAsia="id-ID"/>
        </w:rPr>
      </w:pPr>
    </w:p>
    <w:p w:rsidR="008B63ED" w:rsidRPr="0034730E" w:rsidRDefault="008B63ED" w:rsidP="00885BD7">
      <w:pPr>
        <w:spacing w:line="480" w:lineRule="auto"/>
        <w:ind w:left="720"/>
        <w:jc w:val="both"/>
        <w:rPr>
          <w:rFonts w:asciiTheme="majorBidi" w:hAnsiTheme="majorBidi" w:cstheme="majorBidi"/>
          <w:sz w:val="24"/>
          <w:szCs w:val="24"/>
          <w:lang w:eastAsia="id-ID"/>
        </w:rPr>
      </w:pPr>
    </w:p>
    <w:p w:rsidR="00A522D4" w:rsidRDefault="00A522D4" w:rsidP="00D95045">
      <w:pPr>
        <w:spacing w:line="480" w:lineRule="auto"/>
        <w:ind w:left="720"/>
        <w:jc w:val="both"/>
        <w:rPr>
          <w:rFonts w:asciiTheme="majorBidi" w:hAnsiTheme="majorBidi" w:cstheme="majorBidi"/>
          <w:sz w:val="24"/>
          <w:szCs w:val="24"/>
          <w:lang w:eastAsia="id-ID"/>
        </w:rPr>
      </w:pPr>
    </w:p>
    <w:p w:rsidR="00A522D4" w:rsidRDefault="00A522D4" w:rsidP="00D95045">
      <w:pPr>
        <w:spacing w:line="480" w:lineRule="auto"/>
        <w:ind w:left="720"/>
        <w:jc w:val="both"/>
        <w:rPr>
          <w:rFonts w:asciiTheme="majorBidi" w:hAnsiTheme="majorBidi" w:cstheme="majorBidi"/>
          <w:sz w:val="24"/>
          <w:szCs w:val="24"/>
          <w:lang w:eastAsia="id-ID"/>
        </w:rPr>
      </w:pPr>
    </w:p>
    <w:p w:rsidR="00A522D4" w:rsidRDefault="00A522D4" w:rsidP="00D95045">
      <w:pPr>
        <w:spacing w:line="480" w:lineRule="auto"/>
        <w:ind w:left="720"/>
        <w:jc w:val="both"/>
        <w:rPr>
          <w:rFonts w:asciiTheme="majorBidi" w:hAnsiTheme="majorBidi" w:cstheme="majorBidi"/>
          <w:sz w:val="24"/>
          <w:szCs w:val="24"/>
          <w:lang w:eastAsia="id-ID"/>
        </w:rPr>
      </w:pPr>
    </w:p>
    <w:p w:rsidR="002626C2" w:rsidRDefault="002626C2" w:rsidP="002626C2">
      <w:pPr>
        <w:spacing w:after="0" w:line="480" w:lineRule="auto"/>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Sumber : Mander (2013)</w:t>
      </w:r>
    </w:p>
    <w:p w:rsidR="00D95045" w:rsidRPr="0034730E" w:rsidRDefault="00A522D4" w:rsidP="00222573">
      <w:pPr>
        <w:spacing w:after="0" w:line="480" w:lineRule="auto"/>
        <w:ind w:left="2160" w:firstLine="720"/>
        <w:jc w:val="both"/>
        <w:rPr>
          <w:rFonts w:asciiTheme="majorBidi" w:hAnsiTheme="majorBidi" w:cstheme="majorBidi"/>
          <w:sz w:val="24"/>
          <w:szCs w:val="24"/>
          <w:lang w:eastAsia="id-ID"/>
        </w:rPr>
      </w:pPr>
      <w:r>
        <w:rPr>
          <w:rFonts w:asciiTheme="majorBidi" w:hAnsiTheme="majorBidi" w:cstheme="majorBidi"/>
          <w:sz w:val="24"/>
          <w:szCs w:val="24"/>
          <w:lang w:eastAsia="id-ID"/>
        </w:rPr>
        <w:t xml:space="preserve">   Gambar 2.9</w:t>
      </w:r>
    </w:p>
    <w:p w:rsidR="008B63ED" w:rsidRPr="0034730E" w:rsidRDefault="00D95045" w:rsidP="00222573">
      <w:pPr>
        <w:spacing w:after="0" w:line="480" w:lineRule="auto"/>
        <w:ind w:left="2160" w:firstLine="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Kerangka teori </w:t>
      </w:r>
    </w:p>
    <w:p w:rsidR="00222573" w:rsidRDefault="00222573" w:rsidP="00222573">
      <w:pPr>
        <w:spacing w:after="0" w:line="480" w:lineRule="auto"/>
        <w:ind w:left="720"/>
        <w:jc w:val="both"/>
        <w:rPr>
          <w:rFonts w:asciiTheme="majorBidi" w:hAnsiTheme="majorBidi" w:cstheme="majorBidi"/>
          <w:sz w:val="24"/>
          <w:szCs w:val="24"/>
          <w:lang w:eastAsia="id-ID"/>
        </w:rPr>
      </w:pPr>
    </w:p>
    <w:p w:rsidR="002626C2" w:rsidRDefault="002626C2" w:rsidP="00222573">
      <w:pPr>
        <w:spacing w:after="0" w:line="480" w:lineRule="auto"/>
        <w:ind w:left="720"/>
        <w:jc w:val="both"/>
        <w:rPr>
          <w:rFonts w:asciiTheme="majorBidi" w:hAnsiTheme="majorBidi" w:cstheme="majorBidi"/>
          <w:sz w:val="24"/>
          <w:szCs w:val="24"/>
          <w:lang w:eastAsia="id-ID"/>
        </w:rPr>
      </w:pPr>
    </w:p>
    <w:p w:rsidR="00B5096C" w:rsidRPr="002626C2" w:rsidRDefault="00B5096C" w:rsidP="00222573">
      <w:pPr>
        <w:spacing w:after="0" w:line="480" w:lineRule="auto"/>
        <w:ind w:left="720"/>
        <w:jc w:val="both"/>
        <w:rPr>
          <w:rFonts w:asciiTheme="majorBidi" w:hAnsiTheme="majorBidi" w:cstheme="majorBidi"/>
          <w:sz w:val="24"/>
          <w:szCs w:val="24"/>
          <w:lang w:eastAsia="id-ID"/>
        </w:rPr>
      </w:pPr>
    </w:p>
    <w:p w:rsidR="00581DD3" w:rsidRPr="0034730E" w:rsidRDefault="00581DD3" w:rsidP="00222573">
      <w:pPr>
        <w:numPr>
          <w:ilvl w:val="0"/>
          <w:numId w:val="1"/>
        </w:numPr>
        <w:spacing w:after="0" w:line="480" w:lineRule="auto"/>
        <w:ind w:left="0"/>
        <w:jc w:val="both"/>
        <w:rPr>
          <w:rFonts w:asciiTheme="majorBidi" w:hAnsiTheme="majorBidi" w:cstheme="majorBidi"/>
          <w:b/>
          <w:bCs/>
          <w:sz w:val="24"/>
          <w:szCs w:val="24"/>
          <w:lang w:eastAsia="id-ID"/>
        </w:rPr>
      </w:pPr>
      <w:r w:rsidRPr="0034730E">
        <w:rPr>
          <w:rFonts w:asciiTheme="majorBidi" w:hAnsiTheme="majorBidi" w:cstheme="majorBidi"/>
          <w:b/>
          <w:bCs/>
          <w:sz w:val="24"/>
          <w:szCs w:val="24"/>
          <w:lang w:eastAsia="id-ID"/>
        </w:rPr>
        <w:lastRenderedPageBreak/>
        <w:t>Kerangka Konsep</w:t>
      </w:r>
    </w:p>
    <w:p w:rsidR="00581DD3" w:rsidRDefault="00581DD3" w:rsidP="00222573">
      <w:pPr>
        <w:spacing w:after="0" w:line="480" w:lineRule="auto"/>
        <w:ind w:firstLine="633"/>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 xml:space="preserve">Berdasarkan kerangka teori yang telah disebutkan bahwa banyak faktor yang berhubungan dengan pengurangan  nyeri saat persalinan. Dikarenakan keterbatasan waktu penelitian serta dari responden, maka penulis membatasi penelitian ini dengan meneliti yaitu : teknik pijat </w:t>
      </w:r>
      <w:r w:rsidRPr="0034730E">
        <w:rPr>
          <w:rFonts w:asciiTheme="majorBidi" w:hAnsiTheme="majorBidi" w:cstheme="majorBidi"/>
          <w:i/>
          <w:iCs/>
          <w:sz w:val="24"/>
          <w:szCs w:val="24"/>
          <w:lang w:eastAsia="id-ID"/>
        </w:rPr>
        <w:t>(</w:t>
      </w:r>
      <w:r w:rsidR="00200664" w:rsidRPr="00200664">
        <w:rPr>
          <w:rFonts w:asciiTheme="majorBidi" w:hAnsiTheme="majorBidi" w:cstheme="majorBidi"/>
          <w:i/>
          <w:iCs/>
          <w:sz w:val="24"/>
          <w:szCs w:val="24"/>
          <w:lang w:eastAsia="id-ID"/>
        </w:rPr>
        <w:t>counter pressure</w:t>
      </w:r>
      <w:r w:rsidRPr="0034730E">
        <w:rPr>
          <w:rFonts w:asciiTheme="majorBidi" w:hAnsiTheme="majorBidi" w:cstheme="majorBidi"/>
          <w:i/>
          <w:iCs/>
          <w:sz w:val="24"/>
          <w:szCs w:val="24"/>
          <w:lang w:eastAsia="id-ID"/>
        </w:rPr>
        <w:t xml:space="preserve">) </w:t>
      </w:r>
      <w:r w:rsidRPr="0034730E">
        <w:rPr>
          <w:rFonts w:asciiTheme="majorBidi" w:hAnsiTheme="majorBidi" w:cstheme="majorBidi"/>
          <w:sz w:val="24"/>
          <w:szCs w:val="24"/>
          <w:lang w:eastAsia="id-ID"/>
        </w:rPr>
        <w:t xml:space="preserve"> dan  nyeri persalinan. </w:t>
      </w:r>
    </w:p>
    <w:p w:rsidR="007315AC" w:rsidRPr="00ED3054" w:rsidRDefault="007315AC" w:rsidP="007315AC">
      <w:pPr>
        <w:pStyle w:val="ListParagraph"/>
        <w:tabs>
          <w:tab w:val="left" w:pos="1755"/>
        </w:tabs>
        <w:spacing w:after="0" w:line="480" w:lineRule="auto"/>
        <w:ind w:left="426"/>
        <w:jc w:val="both"/>
        <w:rPr>
          <w:rFonts w:ascii="Times New Roman" w:hAnsi="Times New Roman" w:cs="Times New Roman"/>
          <w:b/>
          <w:sz w:val="24"/>
          <w:szCs w:val="24"/>
        </w:rPr>
      </w:pPr>
      <w:r w:rsidRPr="009B514F">
        <w:rPr>
          <w:rFonts w:ascii="Times New Roman" w:hAnsi="Times New Roman" w:cs="Times New Roman"/>
          <w:b/>
          <w:sz w:val="24"/>
          <w:szCs w:val="24"/>
        </w:rPr>
        <w:t xml:space="preserve">Variabel independen </w:t>
      </w:r>
      <w:r w:rsidRPr="009B514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w:t>
      </w:r>
      <w:r w:rsidRPr="009B514F">
        <w:rPr>
          <w:rFonts w:ascii="Times New Roman" w:hAnsi="Times New Roman" w:cs="Times New Roman"/>
          <w:b/>
          <w:sz w:val="24"/>
          <w:szCs w:val="24"/>
        </w:rPr>
        <w:t>ariabel dependen</w:t>
      </w:r>
    </w:p>
    <w:p w:rsidR="007315AC" w:rsidRDefault="00343B31" w:rsidP="007315AC">
      <w:pPr>
        <w:pStyle w:val="ListParagraph"/>
        <w:tabs>
          <w:tab w:val="left" w:pos="1755"/>
        </w:tabs>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189" style="position:absolute;left:0;text-align:left;margin-left:286.35pt;margin-top:2.8pt;width:108.75pt;height:42.35pt;z-index:251761664" fillcolor="white [3212]">
            <v:textbox style="mso-next-textbox:#_x0000_s1189">
              <w:txbxContent>
                <w:p w:rsidR="00200664" w:rsidRPr="00222573" w:rsidRDefault="00200664" w:rsidP="007315AC">
                  <w:pPr>
                    <w:jc w:val="center"/>
                    <w:rPr>
                      <w:rFonts w:ascii="Times New Roman" w:hAnsi="Times New Roman" w:cs="Times New Roman"/>
                      <w:sz w:val="24"/>
                      <w:lang w:val="en-US"/>
                    </w:rPr>
                  </w:pPr>
                  <w:r w:rsidRPr="00222573">
                    <w:rPr>
                      <w:rFonts w:ascii="Times New Roman" w:hAnsi="Times New Roman" w:cs="Times New Roman"/>
                      <w:sz w:val="24"/>
                      <w:szCs w:val="24"/>
                    </w:rPr>
                    <w:t>Nyeri persalinan kala I</w:t>
                  </w:r>
                  <w:r w:rsidRPr="00222573">
                    <w:rPr>
                      <w:rFonts w:ascii="Times New Roman" w:hAnsi="Times New Roman" w:cs="Times New Roman"/>
                      <w:sz w:val="24"/>
                      <w:szCs w:val="24"/>
                      <w:lang w:val="en-US"/>
                    </w:rPr>
                    <w:t xml:space="preserve"> </w:t>
                  </w:r>
                  <w:proofErr w:type="spellStart"/>
                  <w:r w:rsidRPr="00222573">
                    <w:rPr>
                      <w:rFonts w:ascii="Times New Roman" w:hAnsi="Times New Roman" w:cs="Times New Roman"/>
                      <w:sz w:val="24"/>
                      <w:szCs w:val="24"/>
                      <w:lang w:val="en-US"/>
                    </w:rPr>
                    <w:t>fase</w:t>
                  </w:r>
                  <w:proofErr w:type="spellEnd"/>
                  <w:r w:rsidRPr="00222573">
                    <w:rPr>
                      <w:rFonts w:ascii="Times New Roman" w:hAnsi="Times New Roman" w:cs="Times New Roman"/>
                      <w:sz w:val="24"/>
                      <w:szCs w:val="24"/>
                      <w:lang w:val="en-US"/>
                    </w:rPr>
                    <w:t xml:space="preserve"> </w:t>
                  </w:r>
                  <w:proofErr w:type="spellStart"/>
                  <w:r w:rsidRPr="00222573">
                    <w:rPr>
                      <w:rFonts w:ascii="Times New Roman" w:hAnsi="Times New Roman" w:cs="Times New Roman"/>
                      <w:sz w:val="24"/>
                      <w:szCs w:val="24"/>
                      <w:lang w:val="en-US"/>
                    </w:rPr>
                    <w:t>aktif</w:t>
                  </w:r>
                  <w:proofErr w:type="spellEnd"/>
                </w:p>
              </w:txbxContent>
            </v:textbox>
          </v:rect>
        </w:pict>
      </w:r>
      <w:r>
        <w:rPr>
          <w:rFonts w:ascii="Times New Roman" w:hAnsi="Times New Roman" w:cs="Times New Roman"/>
          <w:noProof/>
          <w:sz w:val="24"/>
          <w:szCs w:val="24"/>
          <w:lang w:eastAsia="id-ID"/>
        </w:rPr>
        <w:pict>
          <v:shape id="_x0000_s1190" type="#_x0000_t32" style="position:absolute;left:0;text-align:left;margin-left:128.75pt;margin-top:26.15pt;width:157.6pt;height:0;z-index:251762688" o:connectortype="straight">
            <v:stroke endarrow="block"/>
          </v:shape>
        </w:pict>
      </w:r>
      <w:r>
        <w:rPr>
          <w:rFonts w:ascii="Times New Roman" w:hAnsi="Times New Roman" w:cs="Times New Roman"/>
          <w:noProof/>
          <w:sz w:val="24"/>
          <w:szCs w:val="24"/>
          <w:lang w:eastAsia="id-ID"/>
        </w:rPr>
        <w:pict>
          <v:rect id="_x0000_s1188" style="position:absolute;left:0;text-align:left;margin-left:14.7pt;margin-top:.25pt;width:114.05pt;height:44.9pt;z-index:251760640" fillcolor="white [3212]">
            <v:textbox style="mso-next-textbox:#_x0000_s1188">
              <w:txbxContent>
                <w:p w:rsidR="00200664" w:rsidRPr="00222573" w:rsidRDefault="00200664" w:rsidP="007315AC">
                  <w:pPr>
                    <w:jc w:val="center"/>
                    <w:rPr>
                      <w:rFonts w:ascii="Times New Roman" w:hAnsi="Times New Roman" w:cs="Times New Roman"/>
                      <w:sz w:val="24"/>
                      <w:szCs w:val="24"/>
                    </w:rPr>
                  </w:pPr>
                  <w:r w:rsidRPr="00222573">
                    <w:rPr>
                      <w:rFonts w:ascii="Times New Roman" w:hAnsi="Times New Roman" w:cs="Times New Roman"/>
                      <w:sz w:val="24"/>
                      <w:szCs w:val="24"/>
                    </w:rPr>
                    <w:t xml:space="preserve">Pijat </w:t>
                  </w:r>
                  <w:r w:rsidRPr="00222573">
                    <w:rPr>
                      <w:rFonts w:ascii="Times New Roman" w:hAnsi="Times New Roman" w:cs="Times New Roman"/>
                      <w:i/>
                      <w:iCs/>
                      <w:sz w:val="24"/>
                      <w:szCs w:val="24"/>
                    </w:rPr>
                    <w:t>counter pressure</w:t>
                  </w:r>
                </w:p>
              </w:txbxContent>
            </v:textbox>
          </v:rect>
        </w:pict>
      </w:r>
    </w:p>
    <w:p w:rsidR="007315AC" w:rsidRPr="00ED3054" w:rsidRDefault="007315AC" w:rsidP="007315AC">
      <w:pPr>
        <w:tabs>
          <w:tab w:val="left" w:pos="1755"/>
        </w:tabs>
        <w:spacing w:line="480" w:lineRule="auto"/>
        <w:jc w:val="both"/>
        <w:rPr>
          <w:rFonts w:cs="Times New Roman"/>
          <w:szCs w:val="24"/>
        </w:rPr>
      </w:pPr>
    </w:p>
    <w:p w:rsidR="00581DD3" w:rsidRPr="0034730E" w:rsidRDefault="007315AC" w:rsidP="00222573">
      <w:pPr>
        <w:spacing w:after="0" w:line="480" w:lineRule="auto"/>
        <w:ind w:left="2160" w:firstLine="720"/>
        <w:jc w:val="both"/>
        <w:rPr>
          <w:rFonts w:asciiTheme="majorBidi" w:hAnsiTheme="majorBidi" w:cstheme="majorBidi"/>
          <w:sz w:val="24"/>
          <w:szCs w:val="24"/>
          <w:lang w:eastAsia="id-ID"/>
        </w:rPr>
      </w:pPr>
      <w:r>
        <w:rPr>
          <w:rFonts w:asciiTheme="majorBidi" w:hAnsiTheme="majorBidi" w:cstheme="majorBidi"/>
          <w:sz w:val="24"/>
          <w:szCs w:val="24"/>
          <w:lang w:eastAsia="id-ID"/>
        </w:rPr>
        <w:t xml:space="preserve">   </w:t>
      </w:r>
      <w:r w:rsidR="00A522D4">
        <w:rPr>
          <w:rFonts w:asciiTheme="majorBidi" w:hAnsiTheme="majorBidi" w:cstheme="majorBidi"/>
          <w:sz w:val="24"/>
          <w:szCs w:val="24"/>
          <w:lang w:eastAsia="id-ID"/>
        </w:rPr>
        <w:t>Gambar 2.</w:t>
      </w:r>
      <w:r>
        <w:rPr>
          <w:rFonts w:asciiTheme="majorBidi" w:hAnsiTheme="majorBidi" w:cstheme="majorBidi"/>
          <w:sz w:val="24"/>
          <w:szCs w:val="24"/>
          <w:lang w:eastAsia="id-ID"/>
        </w:rPr>
        <w:t>10</w:t>
      </w:r>
    </w:p>
    <w:p w:rsidR="008B63ED" w:rsidRDefault="00581DD3" w:rsidP="00222573">
      <w:pPr>
        <w:spacing w:after="0" w:line="480" w:lineRule="auto"/>
        <w:ind w:left="2160" w:firstLine="720"/>
        <w:jc w:val="both"/>
        <w:rPr>
          <w:rFonts w:asciiTheme="majorBidi" w:hAnsiTheme="majorBidi" w:cstheme="majorBidi"/>
          <w:sz w:val="24"/>
          <w:szCs w:val="24"/>
          <w:lang w:eastAsia="id-ID"/>
        </w:rPr>
      </w:pPr>
      <w:r w:rsidRPr="0034730E">
        <w:rPr>
          <w:rFonts w:asciiTheme="majorBidi" w:hAnsiTheme="majorBidi" w:cstheme="majorBidi"/>
          <w:sz w:val="24"/>
          <w:szCs w:val="24"/>
          <w:lang w:eastAsia="id-ID"/>
        </w:rPr>
        <w:t>Kerangka Konsep</w:t>
      </w:r>
    </w:p>
    <w:p w:rsidR="00222573" w:rsidRPr="0034730E" w:rsidRDefault="00222573" w:rsidP="00222573">
      <w:pPr>
        <w:spacing w:after="0" w:line="240" w:lineRule="auto"/>
        <w:ind w:left="2160" w:firstLine="720"/>
        <w:jc w:val="both"/>
        <w:rPr>
          <w:rFonts w:asciiTheme="majorBidi" w:hAnsiTheme="majorBidi" w:cstheme="majorBidi"/>
          <w:sz w:val="24"/>
          <w:szCs w:val="24"/>
          <w:lang w:eastAsia="id-ID"/>
        </w:rPr>
      </w:pPr>
    </w:p>
    <w:p w:rsidR="00581DD3" w:rsidRPr="0034730E" w:rsidRDefault="00581DD3" w:rsidP="00885BD7">
      <w:pPr>
        <w:numPr>
          <w:ilvl w:val="0"/>
          <w:numId w:val="1"/>
        </w:numPr>
        <w:spacing w:after="0" w:line="480" w:lineRule="auto"/>
        <w:jc w:val="both"/>
        <w:rPr>
          <w:rFonts w:asciiTheme="majorBidi" w:hAnsiTheme="majorBidi" w:cstheme="majorBidi"/>
          <w:b/>
          <w:bCs/>
          <w:sz w:val="24"/>
          <w:szCs w:val="24"/>
          <w:lang w:eastAsia="id-ID"/>
        </w:rPr>
      </w:pPr>
      <w:r w:rsidRPr="0034730E">
        <w:rPr>
          <w:rFonts w:asciiTheme="majorBidi" w:hAnsiTheme="majorBidi" w:cstheme="majorBidi"/>
          <w:b/>
          <w:bCs/>
          <w:sz w:val="24"/>
          <w:szCs w:val="24"/>
          <w:lang w:eastAsia="id-ID"/>
        </w:rPr>
        <w:t>Hipotesis Penelitian</w:t>
      </w:r>
    </w:p>
    <w:p w:rsidR="00581DD3" w:rsidRPr="0034730E" w:rsidRDefault="00581DD3" w:rsidP="00885BD7">
      <w:pPr>
        <w:spacing w:after="0" w:line="480" w:lineRule="auto"/>
        <w:ind w:left="360" w:firstLine="633"/>
        <w:jc w:val="both"/>
        <w:rPr>
          <w:rFonts w:asciiTheme="majorBidi" w:hAnsiTheme="majorBidi" w:cstheme="majorBidi"/>
          <w:b/>
          <w:bCs/>
          <w:sz w:val="24"/>
          <w:szCs w:val="24"/>
          <w:lang w:val="en-US" w:eastAsia="id-ID"/>
        </w:rPr>
      </w:pPr>
      <w:r w:rsidRPr="0034730E">
        <w:rPr>
          <w:rFonts w:asciiTheme="majorBidi" w:hAnsiTheme="majorBidi" w:cstheme="majorBidi"/>
          <w:sz w:val="24"/>
          <w:szCs w:val="24"/>
          <w:lang w:eastAsia="id-ID"/>
        </w:rPr>
        <w:t>Hipotesis adalah jawaban yang bersifat sementara terhadap permasalahan penelitian sampai terbukti melalui data yang terkumpul (Arikunto,</w:t>
      </w:r>
      <w:r w:rsidR="00D93226">
        <w:rPr>
          <w:rFonts w:asciiTheme="majorBidi" w:hAnsiTheme="majorBidi" w:cstheme="majorBidi"/>
          <w:sz w:val="24"/>
          <w:szCs w:val="24"/>
          <w:lang w:eastAsia="id-ID"/>
        </w:rPr>
        <w:t xml:space="preserve"> </w:t>
      </w:r>
      <w:r w:rsidRPr="0034730E">
        <w:rPr>
          <w:rFonts w:asciiTheme="majorBidi" w:hAnsiTheme="majorBidi" w:cstheme="majorBidi"/>
          <w:sz w:val="24"/>
          <w:szCs w:val="24"/>
          <w:lang w:eastAsia="id-ID"/>
        </w:rPr>
        <w:t>2010).</w:t>
      </w:r>
    </w:p>
    <w:p w:rsidR="00581DD3" w:rsidRPr="0034730E" w:rsidRDefault="00581DD3" w:rsidP="00885BD7">
      <w:pPr>
        <w:spacing w:after="0" w:line="480" w:lineRule="auto"/>
        <w:ind w:left="360" w:firstLine="66"/>
        <w:jc w:val="both"/>
        <w:rPr>
          <w:rFonts w:asciiTheme="majorBidi" w:hAnsiTheme="majorBidi" w:cstheme="majorBidi"/>
          <w:b/>
          <w:bCs/>
          <w:sz w:val="24"/>
          <w:szCs w:val="24"/>
          <w:lang w:val="en-US" w:eastAsia="id-ID"/>
        </w:rPr>
      </w:pPr>
      <w:r w:rsidRPr="0034730E">
        <w:rPr>
          <w:rFonts w:asciiTheme="majorBidi" w:hAnsiTheme="majorBidi" w:cstheme="majorBidi"/>
          <w:sz w:val="24"/>
          <w:szCs w:val="24"/>
          <w:lang w:eastAsia="id-ID"/>
        </w:rPr>
        <w:t>Hipotesis dalam penelitian ini adalah:</w:t>
      </w:r>
    </w:p>
    <w:p w:rsidR="00581DD3" w:rsidRPr="0034730E" w:rsidRDefault="00581DD3" w:rsidP="00885BD7">
      <w:pPr>
        <w:tabs>
          <w:tab w:val="left" w:pos="1134"/>
        </w:tabs>
        <w:spacing w:after="0" w:line="480" w:lineRule="auto"/>
        <w:ind w:left="1418" w:hanging="992"/>
        <w:jc w:val="both"/>
        <w:rPr>
          <w:rFonts w:asciiTheme="majorBidi" w:hAnsiTheme="majorBidi" w:cstheme="majorBidi"/>
          <w:sz w:val="24"/>
          <w:szCs w:val="24"/>
          <w:lang w:val="en-US" w:eastAsia="id-ID"/>
        </w:rPr>
      </w:pPr>
      <w:r w:rsidRPr="0034730E">
        <w:rPr>
          <w:rFonts w:asciiTheme="majorBidi" w:hAnsiTheme="majorBidi" w:cstheme="majorBidi"/>
          <w:sz w:val="24"/>
          <w:szCs w:val="24"/>
          <w:lang w:eastAsia="id-ID"/>
        </w:rPr>
        <w:t>Ha</w:t>
      </w:r>
      <w:r w:rsidRPr="0034730E">
        <w:rPr>
          <w:rFonts w:asciiTheme="majorBidi" w:hAnsiTheme="majorBidi" w:cstheme="majorBidi"/>
          <w:sz w:val="24"/>
          <w:szCs w:val="24"/>
          <w:lang w:val="en-US" w:eastAsia="id-ID"/>
        </w:rPr>
        <w:t xml:space="preserve"> </w:t>
      </w:r>
      <w:r w:rsidRPr="0034730E">
        <w:rPr>
          <w:rFonts w:asciiTheme="majorBidi" w:hAnsiTheme="majorBidi" w:cstheme="majorBidi"/>
          <w:sz w:val="24"/>
          <w:szCs w:val="24"/>
          <w:lang w:eastAsia="id-ID"/>
        </w:rPr>
        <w:tab/>
        <w:t xml:space="preserve">: Ada pengaruh </w:t>
      </w:r>
      <w:r w:rsidR="00200664" w:rsidRPr="00200664">
        <w:rPr>
          <w:rFonts w:asciiTheme="majorBidi" w:hAnsiTheme="majorBidi" w:cstheme="majorBidi"/>
          <w:i/>
          <w:sz w:val="24"/>
          <w:szCs w:val="24"/>
          <w:lang w:eastAsia="id-ID"/>
        </w:rPr>
        <w:t>counter pressure</w:t>
      </w:r>
      <w:r w:rsidRPr="0034730E">
        <w:rPr>
          <w:rFonts w:asciiTheme="majorBidi" w:hAnsiTheme="majorBidi" w:cstheme="majorBidi"/>
          <w:sz w:val="24"/>
          <w:szCs w:val="24"/>
          <w:lang w:eastAsia="id-ID"/>
        </w:rPr>
        <w:t xml:space="preserve"> terhadap skala nyeri persalinan    </w:t>
      </w:r>
    </w:p>
    <w:p w:rsidR="00581DD3" w:rsidRPr="00AA5B4D" w:rsidRDefault="00581DD3" w:rsidP="00AA5B4D">
      <w:pPr>
        <w:spacing w:after="0" w:line="480" w:lineRule="auto"/>
        <w:ind w:left="1440" w:hanging="229"/>
        <w:jc w:val="both"/>
        <w:rPr>
          <w:rFonts w:asciiTheme="majorBidi" w:hAnsiTheme="majorBidi" w:cstheme="majorBidi"/>
          <w:b/>
          <w:bCs/>
          <w:sz w:val="24"/>
          <w:szCs w:val="24"/>
          <w:lang w:eastAsia="id-ID"/>
        </w:rPr>
      </w:pPr>
      <w:r w:rsidRPr="0034730E">
        <w:rPr>
          <w:rFonts w:asciiTheme="majorBidi" w:hAnsiTheme="majorBidi" w:cstheme="majorBidi"/>
          <w:sz w:val="24"/>
          <w:szCs w:val="24"/>
          <w:lang w:eastAsia="id-ID"/>
        </w:rPr>
        <w:t>kala 1</w:t>
      </w:r>
      <w:r w:rsidR="007315AC">
        <w:rPr>
          <w:rFonts w:asciiTheme="majorBidi" w:hAnsiTheme="majorBidi" w:cstheme="majorBidi"/>
          <w:sz w:val="24"/>
          <w:szCs w:val="24"/>
          <w:lang w:eastAsia="id-ID"/>
        </w:rPr>
        <w:t xml:space="preserve"> fase aktif di</w:t>
      </w:r>
      <w:bookmarkStart w:id="0" w:name="_GoBack"/>
      <w:bookmarkEnd w:id="0"/>
      <w:r w:rsidR="007315AC">
        <w:rPr>
          <w:rFonts w:asciiTheme="majorBidi" w:hAnsiTheme="majorBidi" w:cstheme="majorBidi"/>
          <w:sz w:val="24"/>
          <w:szCs w:val="24"/>
          <w:lang w:eastAsia="id-ID"/>
        </w:rPr>
        <w:t xml:space="preserve"> </w:t>
      </w:r>
      <w:r w:rsidR="006A67B7">
        <w:rPr>
          <w:rFonts w:asciiTheme="majorBidi" w:hAnsiTheme="majorBidi" w:cstheme="majorBidi"/>
          <w:sz w:val="24"/>
          <w:szCs w:val="24"/>
          <w:lang w:eastAsia="id-ID"/>
        </w:rPr>
        <w:t>PMB</w:t>
      </w:r>
      <w:r w:rsidR="007315AC">
        <w:rPr>
          <w:rFonts w:asciiTheme="majorBidi" w:hAnsiTheme="majorBidi" w:cstheme="majorBidi"/>
          <w:sz w:val="24"/>
          <w:szCs w:val="24"/>
          <w:lang w:eastAsia="id-ID"/>
        </w:rPr>
        <w:t xml:space="preserve"> Usmalanah </w:t>
      </w:r>
      <w:r w:rsidRPr="0034730E">
        <w:rPr>
          <w:rFonts w:asciiTheme="majorBidi" w:hAnsiTheme="majorBidi" w:cstheme="majorBidi"/>
          <w:sz w:val="24"/>
          <w:szCs w:val="24"/>
          <w:lang w:eastAsia="id-ID"/>
        </w:rPr>
        <w:t>kota Bandar Lampung</w:t>
      </w:r>
    </w:p>
    <w:sectPr w:rsidR="00581DD3" w:rsidRPr="00AA5B4D" w:rsidSect="003A4361">
      <w:headerReference w:type="default" r:id="rId14"/>
      <w:footerReference w:type="first" r:id="rId15"/>
      <w:pgSz w:w="11906" w:h="16838" w:code="9"/>
      <w:pgMar w:top="2268" w:right="1701" w:bottom="1701" w:left="2268" w:header="709" w:footer="709"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664" w:rsidRDefault="00200664" w:rsidP="000A65B2">
      <w:pPr>
        <w:spacing w:after="0" w:line="240" w:lineRule="auto"/>
      </w:pPr>
      <w:r>
        <w:separator/>
      </w:r>
    </w:p>
  </w:endnote>
  <w:endnote w:type="continuationSeparator" w:id="0">
    <w:p w:rsidR="00200664" w:rsidRDefault="00200664" w:rsidP="000A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64" w:rsidRPr="003A4361" w:rsidRDefault="00200664" w:rsidP="00333715">
    <w:pPr>
      <w:pStyle w:val="Footer"/>
      <w:jc w:val="center"/>
      <w:rPr>
        <w:rFonts w:ascii="Times New Roman" w:hAnsi="Times New Roman" w:cs="Times New Roman"/>
        <w:sz w:val="24"/>
      </w:rPr>
    </w:pPr>
    <w:r w:rsidRPr="003A4361">
      <w:rPr>
        <w:rFonts w:ascii="Times New Roman" w:hAnsi="Times New Roman" w:cs="Times New Roman"/>
        <w:sz w:val="24"/>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664" w:rsidRDefault="00200664" w:rsidP="000A65B2">
      <w:pPr>
        <w:spacing w:after="0" w:line="240" w:lineRule="auto"/>
      </w:pPr>
      <w:r>
        <w:separator/>
      </w:r>
    </w:p>
  </w:footnote>
  <w:footnote w:type="continuationSeparator" w:id="0">
    <w:p w:rsidR="00200664" w:rsidRDefault="00200664" w:rsidP="000A6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702"/>
      <w:docPartObj>
        <w:docPartGallery w:val="Page Numbers (Top of Page)"/>
        <w:docPartUnique/>
      </w:docPartObj>
    </w:sdtPr>
    <w:sdtContent>
      <w:p w:rsidR="00200664" w:rsidRDefault="00343B31">
        <w:pPr>
          <w:pStyle w:val="Header"/>
          <w:jc w:val="right"/>
        </w:pPr>
        <w:r w:rsidRPr="003A4361">
          <w:rPr>
            <w:rFonts w:ascii="Times New Roman" w:hAnsi="Times New Roman" w:cs="Times New Roman"/>
            <w:sz w:val="24"/>
          </w:rPr>
          <w:fldChar w:fldCharType="begin"/>
        </w:r>
        <w:r w:rsidR="00200664" w:rsidRPr="003A4361">
          <w:rPr>
            <w:rFonts w:ascii="Times New Roman" w:hAnsi="Times New Roman" w:cs="Times New Roman"/>
            <w:sz w:val="24"/>
          </w:rPr>
          <w:instrText xml:space="preserve"> PAGE   \* MERGEFORMAT </w:instrText>
        </w:r>
        <w:r w:rsidRPr="003A4361">
          <w:rPr>
            <w:rFonts w:ascii="Times New Roman" w:hAnsi="Times New Roman" w:cs="Times New Roman"/>
            <w:sz w:val="24"/>
          </w:rPr>
          <w:fldChar w:fldCharType="separate"/>
        </w:r>
        <w:r w:rsidR="001829B3">
          <w:rPr>
            <w:rFonts w:ascii="Times New Roman" w:hAnsi="Times New Roman" w:cs="Times New Roman"/>
            <w:noProof/>
            <w:sz w:val="24"/>
          </w:rPr>
          <w:t>41</w:t>
        </w:r>
        <w:r w:rsidRPr="003A4361">
          <w:rPr>
            <w:rFonts w:ascii="Times New Roman" w:hAnsi="Times New Roman" w:cs="Times New Roman"/>
            <w:noProof/>
            <w:sz w:val="24"/>
          </w:rPr>
          <w:fldChar w:fldCharType="end"/>
        </w:r>
      </w:p>
    </w:sdtContent>
  </w:sdt>
  <w:p w:rsidR="00200664" w:rsidRDefault="002006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6A3"/>
    <w:multiLevelType w:val="hybridMultilevel"/>
    <w:tmpl w:val="02B08A9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90132B"/>
    <w:multiLevelType w:val="hybridMultilevel"/>
    <w:tmpl w:val="5CE8AC70"/>
    <w:lvl w:ilvl="0" w:tplc="C37E477E">
      <w:start w:val="1"/>
      <w:numFmt w:val="lowerLetter"/>
      <w:lvlText w:val="%1)"/>
      <w:lvlJc w:val="left"/>
      <w:pPr>
        <w:ind w:left="1800" w:hanging="360"/>
      </w:pPr>
      <w:rPr>
        <w:rFonts w:hint="default"/>
        <w:color w:val="auto"/>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3087A79"/>
    <w:multiLevelType w:val="hybridMultilevel"/>
    <w:tmpl w:val="8A625F6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04DA3D86"/>
    <w:multiLevelType w:val="hybridMultilevel"/>
    <w:tmpl w:val="177A0FBA"/>
    <w:lvl w:ilvl="0" w:tplc="ACE0B41A">
      <w:start w:val="1"/>
      <w:numFmt w:val="decimal"/>
      <w:lvlText w:val="%1)"/>
      <w:lvlJc w:val="left"/>
      <w:pPr>
        <w:ind w:left="1572" w:hanging="72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6051C4"/>
    <w:multiLevelType w:val="hybridMultilevel"/>
    <w:tmpl w:val="1B1667FE"/>
    <w:lvl w:ilvl="0" w:tplc="04210017">
      <w:start w:val="1"/>
      <w:numFmt w:val="lowerLetter"/>
      <w:lvlText w:val="%1)"/>
      <w:lvlJc w:val="left"/>
      <w:pPr>
        <w:ind w:left="1400" w:hanging="360"/>
      </w:pPr>
      <w:rPr>
        <w:rFonts w:hint="default"/>
      </w:rPr>
    </w:lvl>
    <w:lvl w:ilvl="1" w:tplc="04210019" w:tentative="1">
      <w:start w:val="1"/>
      <w:numFmt w:val="lowerLetter"/>
      <w:lvlText w:val="%2."/>
      <w:lvlJc w:val="left"/>
      <w:pPr>
        <w:ind w:left="2120" w:hanging="360"/>
      </w:pPr>
    </w:lvl>
    <w:lvl w:ilvl="2" w:tplc="0421001B" w:tentative="1">
      <w:start w:val="1"/>
      <w:numFmt w:val="lowerRoman"/>
      <w:lvlText w:val="%3."/>
      <w:lvlJc w:val="right"/>
      <w:pPr>
        <w:ind w:left="2840" w:hanging="180"/>
      </w:pPr>
    </w:lvl>
    <w:lvl w:ilvl="3" w:tplc="0421000F" w:tentative="1">
      <w:start w:val="1"/>
      <w:numFmt w:val="decimal"/>
      <w:lvlText w:val="%4."/>
      <w:lvlJc w:val="left"/>
      <w:pPr>
        <w:ind w:left="3560" w:hanging="360"/>
      </w:pPr>
    </w:lvl>
    <w:lvl w:ilvl="4" w:tplc="04210019" w:tentative="1">
      <w:start w:val="1"/>
      <w:numFmt w:val="lowerLetter"/>
      <w:lvlText w:val="%5."/>
      <w:lvlJc w:val="left"/>
      <w:pPr>
        <w:ind w:left="4280" w:hanging="360"/>
      </w:pPr>
    </w:lvl>
    <w:lvl w:ilvl="5" w:tplc="0421001B" w:tentative="1">
      <w:start w:val="1"/>
      <w:numFmt w:val="lowerRoman"/>
      <w:lvlText w:val="%6."/>
      <w:lvlJc w:val="right"/>
      <w:pPr>
        <w:ind w:left="5000" w:hanging="180"/>
      </w:pPr>
    </w:lvl>
    <w:lvl w:ilvl="6" w:tplc="0421000F" w:tentative="1">
      <w:start w:val="1"/>
      <w:numFmt w:val="decimal"/>
      <w:lvlText w:val="%7."/>
      <w:lvlJc w:val="left"/>
      <w:pPr>
        <w:ind w:left="5720" w:hanging="360"/>
      </w:pPr>
    </w:lvl>
    <w:lvl w:ilvl="7" w:tplc="04210019" w:tentative="1">
      <w:start w:val="1"/>
      <w:numFmt w:val="lowerLetter"/>
      <w:lvlText w:val="%8."/>
      <w:lvlJc w:val="left"/>
      <w:pPr>
        <w:ind w:left="6440" w:hanging="360"/>
      </w:pPr>
    </w:lvl>
    <w:lvl w:ilvl="8" w:tplc="0421001B" w:tentative="1">
      <w:start w:val="1"/>
      <w:numFmt w:val="lowerRoman"/>
      <w:lvlText w:val="%9."/>
      <w:lvlJc w:val="right"/>
      <w:pPr>
        <w:ind w:left="7160" w:hanging="180"/>
      </w:pPr>
    </w:lvl>
  </w:abstractNum>
  <w:abstractNum w:abstractNumId="5">
    <w:nsid w:val="0A1E5E75"/>
    <w:multiLevelType w:val="hybridMultilevel"/>
    <w:tmpl w:val="1346B08E"/>
    <w:lvl w:ilvl="0" w:tplc="5CE40BFE">
      <w:start w:val="1"/>
      <w:numFmt w:val="decimal"/>
      <w:lvlText w:val="%1."/>
      <w:lvlJc w:val="left"/>
      <w:pPr>
        <w:ind w:left="360" w:hanging="360"/>
      </w:pPr>
      <w:rPr>
        <w:rFonts w:hint="default"/>
        <w:color w:val="auto"/>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C221FB7"/>
    <w:multiLevelType w:val="hybridMultilevel"/>
    <w:tmpl w:val="BBB213EC"/>
    <w:lvl w:ilvl="0" w:tplc="C37E477E">
      <w:start w:val="1"/>
      <w:numFmt w:val="lowerLetter"/>
      <w:lvlText w:val="%1)"/>
      <w:lvlJc w:val="left"/>
      <w:pPr>
        <w:ind w:left="2989" w:hanging="720"/>
      </w:pPr>
      <w:rPr>
        <w:rFonts w:hint="default"/>
        <w:color w:val="auto"/>
      </w:rPr>
    </w:lvl>
    <w:lvl w:ilvl="1" w:tplc="04210019" w:tentative="1">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7">
    <w:nsid w:val="0E296D0A"/>
    <w:multiLevelType w:val="hybridMultilevel"/>
    <w:tmpl w:val="C8AA9A7A"/>
    <w:lvl w:ilvl="0" w:tplc="EF483962">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11AE7BD2"/>
    <w:multiLevelType w:val="hybridMultilevel"/>
    <w:tmpl w:val="E3FE34E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21A3466"/>
    <w:multiLevelType w:val="hybridMultilevel"/>
    <w:tmpl w:val="DEBA22D6"/>
    <w:lvl w:ilvl="0" w:tplc="5BEE180E">
      <w:start w:val="1"/>
      <w:numFmt w:val="decimal"/>
      <w:lvlText w:val="%1."/>
      <w:lvlJc w:val="left"/>
      <w:pPr>
        <w:ind w:left="502" w:hanging="360"/>
      </w:pPr>
      <w:rPr>
        <w:rFonts w:hint="default"/>
        <w:b/>
        <w:bCs/>
      </w:rPr>
    </w:lvl>
    <w:lvl w:ilvl="1" w:tplc="04090019">
      <w:start w:val="1"/>
      <w:numFmt w:val="lowerLetter"/>
      <w:lvlText w:val="%2."/>
      <w:lvlJc w:val="left"/>
      <w:pPr>
        <w:ind w:left="1212" w:hanging="360"/>
      </w:pPr>
    </w:lvl>
    <w:lvl w:ilvl="2" w:tplc="2E62C1D2">
      <w:start w:val="1"/>
      <w:numFmt w:val="upperRoman"/>
      <w:lvlText w:val="%3."/>
      <w:lvlJc w:val="left"/>
      <w:pPr>
        <w:ind w:left="1572" w:hanging="720"/>
      </w:pPr>
      <w:rPr>
        <w:rFonts w:hint="default"/>
        <w:b/>
        <w:bCs/>
      </w:rPr>
    </w:lvl>
    <w:lvl w:ilvl="3" w:tplc="A120DFF6">
      <w:start w:val="1"/>
      <w:numFmt w:val="lowerLetter"/>
      <w:lvlText w:val="%4."/>
      <w:lvlJc w:val="left"/>
      <w:pPr>
        <w:ind w:left="2989" w:hanging="720"/>
      </w:pPr>
      <w:rPr>
        <w:rFonts w:ascii="Times New Roman" w:eastAsia="Calibri" w:hAnsi="Times New Roman" w:cs="Times New Roman"/>
      </w:rPr>
    </w:lvl>
    <w:lvl w:ilvl="4" w:tplc="C37E477E">
      <w:start w:val="1"/>
      <w:numFmt w:val="lowerLetter"/>
      <w:lvlText w:val="%5)"/>
      <w:lvlJc w:val="left"/>
      <w:pPr>
        <w:ind w:left="2629" w:hanging="360"/>
      </w:pPr>
      <w:rPr>
        <w:rFonts w:hint="default"/>
        <w:b w:val="0"/>
        <w:bCs w:val="0"/>
        <w:color w:val="auto"/>
      </w:rPr>
    </w:lvl>
    <w:lvl w:ilvl="5" w:tplc="04090019">
      <w:start w:val="1"/>
      <w:numFmt w:val="lowerLetter"/>
      <w:lvlText w:val="%6."/>
      <w:lvlJc w:val="lef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A1C48F1"/>
    <w:multiLevelType w:val="hybridMultilevel"/>
    <w:tmpl w:val="570616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BD462F"/>
    <w:multiLevelType w:val="hybridMultilevel"/>
    <w:tmpl w:val="6DE69D86"/>
    <w:lvl w:ilvl="0" w:tplc="ACE0B41A">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nsid w:val="1C29782E"/>
    <w:multiLevelType w:val="hybridMultilevel"/>
    <w:tmpl w:val="98A2EC64"/>
    <w:lvl w:ilvl="0" w:tplc="81983B54">
      <w:start w:val="1"/>
      <w:numFmt w:val="upperLetter"/>
      <w:lvlText w:val="%1."/>
      <w:lvlJc w:val="left"/>
      <w:pPr>
        <w:ind w:left="360" w:hanging="360"/>
      </w:pPr>
      <w:rPr>
        <w:rFonts w:hint="default"/>
        <w:b/>
        <w:bCs/>
        <w:i w:val="0"/>
      </w:rPr>
    </w:lvl>
    <w:lvl w:ilvl="1" w:tplc="04210019">
      <w:start w:val="1"/>
      <w:numFmt w:val="lowerLetter"/>
      <w:lvlText w:val="%2."/>
      <w:lvlJc w:val="left"/>
      <w:pPr>
        <w:ind w:left="192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E108EB"/>
    <w:multiLevelType w:val="hybridMultilevel"/>
    <w:tmpl w:val="A68247F4"/>
    <w:lvl w:ilvl="0" w:tplc="ACE0B41A">
      <w:start w:val="1"/>
      <w:numFmt w:val="decimal"/>
      <w:lvlText w:val="%1)"/>
      <w:lvlJc w:val="left"/>
      <w:pPr>
        <w:ind w:left="1899" w:hanging="360"/>
      </w:pPr>
      <w:rPr>
        <w:rFonts w:hint="default"/>
      </w:rPr>
    </w:lvl>
    <w:lvl w:ilvl="1" w:tplc="04210019" w:tentative="1">
      <w:start w:val="1"/>
      <w:numFmt w:val="lowerLetter"/>
      <w:lvlText w:val="%2."/>
      <w:lvlJc w:val="left"/>
      <w:pPr>
        <w:ind w:left="2619" w:hanging="360"/>
      </w:pPr>
    </w:lvl>
    <w:lvl w:ilvl="2" w:tplc="0421001B" w:tentative="1">
      <w:start w:val="1"/>
      <w:numFmt w:val="lowerRoman"/>
      <w:lvlText w:val="%3."/>
      <w:lvlJc w:val="right"/>
      <w:pPr>
        <w:ind w:left="3339" w:hanging="180"/>
      </w:pPr>
    </w:lvl>
    <w:lvl w:ilvl="3" w:tplc="0421000F" w:tentative="1">
      <w:start w:val="1"/>
      <w:numFmt w:val="decimal"/>
      <w:lvlText w:val="%4."/>
      <w:lvlJc w:val="left"/>
      <w:pPr>
        <w:ind w:left="4059" w:hanging="360"/>
      </w:pPr>
    </w:lvl>
    <w:lvl w:ilvl="4" w:tplc="04210019" w:tentative="1">
      <w:start w:val="1"/>
      <w:numFmt w:val="lowerLetter"/>
      <w:lvlText w:val="%5."/>
      <w:lvlJc w:val="left"/>
      <w:pPr>
        <w:ind w:left="4779" w:hanging="360"/>
      </w:pPr>
    </w:lvl>
    <w:lvl w:ilvl="5" w:tplc="0421001B" w:tentative="1">
      <w:start w:val="1"/>
      <w:numFmt w:val="lowerRoman"/>
      <w:lvlText w:val="%6."/>
      <w:lvlJc w:val="right"/>
      <w:pPr>
        <w:ind w:left="5499" w:hanging="180"/>
      </w:pPr>
    </w:lvl>
    <w:lvl w:ilvl="6" w:tplc="0421000F" w:tentative="1">
      <w:start w:val="1"/>
      <w:numFmt w:val="decimal"/>
      <w:lvlText w:val="%7."/>
      <w:lvlJc w:val="left"/>
      <w:pPr>
        <w:ind w:left="6219" w:hanging="360"/>
      </w:pPr>
    </w:lvl>
    <w:lvl w:ilvl="7" w:tplc="04210019" w:tentative="1">
      <w:start w:val="1"/>
      <w:numFmt w:val="lowerLetter"/>
      <w:lvlText w:val="%8."/>
      <w:lvlJc w:val="left"/>
      <w:pPr>
        <w:ind w:left="6939" w:hanging="360"/>
      </w:pPr>
    </w:lvl>
    <w:lvl w:ilvl="8" w:tplc="0421001B" w:tentative="1">
      <w:start w:val="1"/>
      <w:numFmt w:val="lowerRoman"/>
      <w:lvlText w:val="%9."/>
      <w:lvlJc w:val="right"/>
      <w:pPr>
        <w:ind w:left="7659" w:hanging="180"/>
      </w:pPr>
    </w:lvl>
  </w:abstractNum>
  <w:abstractNum w:abstractNumId="14">
    <w:nsid w:val="206455C1"/>
    <w:multiLevelType w:val="hybridMultilevel"/>
    <w:tmpl w:val="107E0AC4"/>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2D44669"/>
    <w:multiLevelType w:val="hybridMultilevel"/>
    <w:tmpl w:val="DC06723E"/>
    <w:lvl w:ilvl="0" w:tplc="ACE0B4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4366043"/>
    <w:multiLevelType w:val="hybridMultilevel"/>
    <w:tmpl w:val="84789168"/>
    <w:lvl w:ilvl="0" w:tplc="04210019">
      <w:start w:val="1"/>
      <w:numFmt w:val="lowerLetter"/>
      <w:lvlText w:val="%1."/>
      <w:lvlJc w:val="left"/>
      <w:pPr>
        <w:ind w:left="786" w:hanging="360"/>
      </w:pPr>
    </w:lvl>
    <w:lvl w:ilvl="1" w:tplc="04210019" w:tentative="1">
      <w:start w:val="1"/>
      <w:numFmt w:val="lowerLetter"/>
      <w:lvlText w:val="%2."/>
      <w:lvlJc w:val="left"/>
      <w:pPr>
        <w:ind w:left="2641" w:hanging="360"/>
      </w:pPr>
    </w:lvl>
    <w:lvl w:ilvl="2" w:tplc="0421001B" w:tentative="1">
      <w:start w:val="1"/>
      <w:numFmt w:val="lowerRoman"/>
      <w:lvlText w:val="%3."/>
      <w:lvlJc w:val="right"/>
      <w:pPr>
        <w:ind w:left="3361" w:hanging="180"/>
      </w:pPr>
    </w:lvl>
    <w:lvl w:ilvl="3" w:tplc="0421000F" w:tentative="1">
      <w:start w:val="1"/>
      <w:numFmt w:val="decimal"/>
      <w:lvlText w:val="%4."/>
      <w:lvlJc w:val="left"/>
      <w:pPr>
        <w:ind w:left="4081" w:hanging="360"/>
      </w:pPr>
    </w:lvl>
    <w:lvl w:ilvl="4" w:tplc="04210019" w:tentative="1">
      <w:start w:val="1"/>
      <w:numFmt w:val="lowerLetter"/>
      <w:lvlText w:val="%5."/>
      <w:lvlJc w:val="left"/>
      <w:pPr>
        <w:ind w:left="4801" w:hanging="360"/>
      </w:pPr>
    </w:lvl>
    <w:lvl w:ilvl="5" w:tplc="0421001B" w:tentative="1">
      <w:start w:val="1"/>
      <w:numFmt w:val="lowerRoman"/>
      <w:lvlText w:val="%6."/>
      <w:lvlJc w:val="right"/>
      <w:pPr>
        <w:ind w:left="5521" w:hanging="180"/>
      </w:pPr>
    </w:lvl>
    <w:lvl w:ilvl="6" w:tplc="0421000F" w:tentative="1">
      <w:start w:val="1"/>
      <w:numFmt w:val="decimal"/>
      <w:lvlText w:val="%7."/>
      <w:lvlJc w:val="left"/>
      <w:pPr>
        <w:ind w:left="6241" w:hanging="360"/>
      </w:pPr>
    </w:lvl>
    <w:lvl w:ilvl="7" w:tplc="04210019" w:tentative="1">
      <w:start w:val="1"/>
      <w:numFmt w:val="lowerLetter"/>
      <w:lvlText w:val="%8."/>
      <w:lvlJc w:val="left"/>
      <w:pPr>
        <w:ind w:left="6961" w:hanging="360"/>
      </w:pPr>
    </w:lvl>
    <w:lvl w:ilvl="8" w:tplc="0421001B" w:tentative="1">
      <w:start w:val="1"/>
      <w:numFmt w:val="lowerRoman"/>
      <w:lvlText w:val="%9."/>
      <w:lvlJc w:val="right"/>
      <w:pPr>
        <w:ind w:left="7681" w:hanging="180"/>
      </w:pPr>
    </w:lvl>
  </w:abstractNum>
  <w:abstractNum w:abstractNumId="17">
    <w:nsid w:val="2C6F6B15"/>
    <w:multiLevelType w:val="hybridMultilevel"/>
    <w:tmpl w:val="0052A690"/>
    <w:lvl w:ilvl="0" w:tplc="59766DE2">
      <w:start w:val="1"/>
      <w:numFmt w:val="decimal"/>
      <w:lvlText w:val="%1)"/>
      <w:lvlJc w:val="left"/>
      <w:pPr>
        <w:ind w:left="3215" w:hanging="360"/>
      </w:pPr>
      <w:rPr>
        <w:rFonts w:hint="default"/>
      </w:rPr>
    </w:lvl>
    <w:lvl w:ilvl="1" w:tplc="04210019" w:tentative="1">
      <w:start w:val="1"/>
      <w:numFmt w:val="lowerLetter"/>
      <w:lvlText w:val="%2."/>
      <w:lvlJc w:val="left"/>
      <w:pPr>
        <w:ind w:left="3935" w:hanging="360"/>
      </w:pPr>
    </w:lvl>
    <w:lvl w:ilvl="2" w:tplc="0421001B" w:tentative="1">
      <w:start w:val="1"/>
      <w:numFmt w:val="lowerRoman"/>
      <w:lvlText w:val="%3."/>
      <w:lvlJc w:val="right"/>
      <w:pPr>
        <w:ind w:left="4655" w:hanging="180"/>
      </w:pPr>
    </w:lvl>
    <w:lvl w:ilvl="3" w:tplc="0421000F" w:tentative="1">
      <w:start w:val="1"/>
      <w:numFmt w:val="decimal"/>
      <w:lvlText w:val="%4."/>
      <w:lvlJc w:val="left"/>
      <w:pPr>
        <w:ind w:left="5375" w:hanging="360"/>
      </w:pPr>
    </w:lvl>
    <w:lvl w:ilvl="4" w:tplc="04210019" w:tentative="1">
      <w:start w:val="1"/>
      <w:numFmt w:val="lowerLetter"/>
      <w:lvlText w:val="%5."/>
      <w:lvlJc w:val="left"/>
      <w:pPr>
        <w:ind w:left="6095" w:hanging="360"/>
      </w:pPr>
    </w:lvl>
    <w:lvl w:ilvl="5" w:tplc="0421001B" w:tentative="1">
      <w:start w:val="1"/>
      <w:numFmt w:val="lowerRoman"/>
      <w:lvlText w:val="%6."/>
      <w:lvlJc w:val="right"/>
      <w:pPr>
        <w:ind w:left="6815" w:hanging="180"/>
      </w:pPr>
    </w:lvl>
    <w:lvl w:ilvl="6" w:tplc="0421000F" w:tentative="1">
      <w:start w:val="1"/>
      <w:numFmt w:val="decimal"/>
      <w:lvlText w:val="%7."/>
      <w:lvlJc w:val="left"/>
      <w:pPr>
        <w:ind w:left="7535" w:hanging="360"/>
      </w:pPr>
    </w:lvl>
    <w:lvl w:ilvl="7" w:tplc="04210019" w:tentative="1">
      <w:start w:val="1"/>
      <w:numFmt w:val="lowerLetter"/>
      <w:lvlText w:val="%8."/>
      <w:lvlJc w:val="left"/>
      <w:pPr>
        <w:ind w:left="8255" w:hanging="360"/>
      </w:pPr>
    </w:lvl>
    <w:lvl w:ilvl="8" w:tplc="0421001B" w:tentative="1">
      <w:start w:val="1"/>
      <w:numFmt w:val="lowerRoman"/>
      <w:lvlText w:val="%9."/>
      <w:lvlJc w:val="right"/>
      <w:pPr>
        <w:ind w:left="8975" w:hanging="180"/>
      </w:pPr>
    </w:lvl>
  </w:abstractNum>
  <w:abstractNum w:abstractNumId="18">
    <w:nsid w:val="2F481175"/>
    <w:multiLevelType w:val="hybridMultilevel"/>
    <w:tmpl w:val="E2964300"/>
    <w:lvl w:ilvl="0" w:tplc="70781E5A">
      <w:start w:val="1"/>
      <w:numFmt w:val="lowerLetter"/>
      <w:lvlText w:val="%1."/>
      <w:lvlJc w:val="left"/>
      <w:pPr>
        <w:ind w:left="1440" w:hanging="360"/>
      </w:pPr>
      <w:rPr>
        <w:rFonts w:hint="default"/>
      </w:rPr>
    </w:lvl>
    <w:lvl w:ilvl="1" w:tplc="DFCE6B5E">
      <w:start w:val="1"/>
      <w:numFmt w:val="lowerLetter"/>
      <w:lvlText w:val="%2."/>
      <w:lvlJc w:val="left"/>
      <w:pPr>
        <w:ind w:left="1495" w:hanging="360"/>
      </w:pPr>
      <w:rPr>
        <w:rFonts w:asciiTheme="majorBidi" w:eastAsia="Calibri" w:hAnsiTheme="majorBidi" w:cstheme="majorBidi"/>
        <w:color w:val="auto"/>
      </w:rPr>
    </w:lvl>
    <w:lvl w:ilvl="2" w:tplc="ACE0B41A">
      <w:start w:val="1"/>
      <w:numFmt w:val="decimal"/>
      <w:lvlText w:val="%3)"/>
      <w:lvlJc w:val="left"/>
      <w:pPr>
        <w:ind w:left="2204" w:hanging="360"/>
      </w:pPr>
      <w:rPr>
        <w:rFonts w:hint="default"/>
      </w:rPr>
    </w:lvl>
    <w:lvl w:ilvl="3" w:tplc="97A414A2">
      <w:start w:val="1"/>
      <w:numFmt w:val="lowerLetter"/>
      <w:lvlText w:val="(%4)"/>
      <w:lvlJc w:val="left"/>
      <w:pPr>
        <w:ind w:left="1495" w:hanging="360"/>
      </w:pPr>
      <w:rPr>
        <w:rFonts w:hint="default"/>
        <w:i w:val="0"/>
        <w:iCs w:val="0"/>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07418BE"/>
    <w:multiLevelType w:val="hybridMultilevel"/>
    <w:tmpl w:val="5D307134"/>
    <w:lvl w:ilvl="0" w:tplc="5CE40B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1281A73"/>
    <w:multiLevelType w:val="hybridMultilevel"/>
    <w:tmpl w:val="D16248B8"/>
    <w:lvl w:ilvl="0" w:tplc="59766DE2">
      <w:start w:val="1"/>
      <w:numFmt w:val="decimal"/>
      <w:lvlText w:val="%1)"/>
      <w:lvlJc w:val="left"/>
      <w:pPr>
        <w:ind w:left="1887" w:hanging="360"/>
      </w:pPr>
      <w:rPr>
        <w:rFonts w:hint="default"/>
      </w:rPr>
    </w:lvl>
    <w:lvl w:ilvl="1" w:tplc="04210019" w:tentative="1">
      <w:start w:val="1"/>
      <w:numFmt w:val="lowerLetter"/>
      <w:lvlText w:val="%2."/>
      <w:lvlJc w:val="left"/>
      <w:pPr>
        <w:ind w:left="2607" w:hanging="360"/>
      </w:pPr>
    </w:lvl>
    <w:lvl w:ilvl="2" w:tplc="0421001B" w:tentative="1">
      <w:start w:val="1"/>
      <w:numFmt w:val="lowerRoman"/>
      <w:lvlText w:val="%3."/>
      <w:lvlJc w:val="right"/>
      <w:pPr>
        <w:ind w:left="3327" w:hanging="180"/>
      </w:pPr>
    </w:lvl>
    <w:lvl w:ilvl="3" w:tplc="0421000F" w:tentative="1">
      <w:start w:val="1"/>
      <w:numFmt w:val="decimal"/>
      <w:lvlText w:val="%4."/>
      <w:lvlJc w:val="left"/>
      <w:pPr>
        <w:ind w:left="4047" w:hanging="360"/>
      </w:pPr>
    </w:lvl>
    <w:lvl w:ilvl="4" w:tplc="04210019" w:tentative="1">
      <w:start w:val="1"/>
      <w:numFmt w:val="lowerLetter"/>
      <w:lvlText w:val="%5."/>
      <w:lvlJc w:val="left"/>
      <w:pPr>
        <w:ind w:left="4767" w:hanging="360"/>
      </w:pPr>
    </w:lvl>
    <w:lvl w:ilvl="5" w:tplc="0421001B" w:tentative="1">
      <w:start w:val="1"/>
      <w:numFmt w:val="lowerRoman"/>
      <w:lvlText w:val="%6."/>
      <w:lvlJc w:val="right"/>
      <w:pPr>
        <w:ind w:left="5487" w:hanging="180"/>
      </w:pPr>
    </w:lvl>
    <w:lvl w:ilvl="6" w:tplc="0421000F" w:tentative="1">
      <w:start w:val="1"/>
      <w:numFmt w:val="decimal"/>
      <w:lvlText w:val="%7."/>
      <w:lvlJc w:val="left"/>
      <w:pPr>
        <w:ind w:left="6207" w:hanging="360"/>
      </w:pPr>
    </w:lvl>
    <w:lvl w:ilvl="7" w:tplc="04210019" w:tentative="1">
      <w:start w:val="1"/>
      <w:numFmt w:val="lowerLetter"/>
      <w:lvlText w:val="%8."/>
      <w:lvlJc w:val="left"/>
      <w:pPr>
        <w:ind w:left="6927" w:hanging="360"/>
      </w:pPr>
    </w:lvl>
    <w:lvl w:ilvl="8" w:tplc="0421001B" w:tentative="1">
      <w:start w:val="1"/>
      <w:numFmt w:val="lowerRoman"/>
      <w:lvlText w:val="%9."/>
      <w:lvlJc w:val="right"/>
      <w:pPr>
        <w:ind w:left="7647" w:hanging="180"/>
      </w:pPr>
    </w:lvl>
  </w:abstractNum>
  <w:abstractNum w:abstractNumId="21">
    <w:nsid w:val="32C201FD"/>
    <w:multiLevelType w:val="hybridMultilevel"/>
    <w:tmpl w:val="F56CEF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398002E"/>
    <w:multiLevelType w:val="hybridMultilevel"/>
    <w:tmpl w:val="2B640454"/>
    <w:lvl w:ilvl="0" w:tplc="04210011">
      <w:start w:val="1"/>
      <w:numFmt w:val="decimal"/>
      <w:lvlText w:val="%1)"/>
      <w:lvlJc w:val="left"/>
      <w:pPr>
        <w:ind w:left="2989"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AB504B"/>
    <w:multiLevelType w:val="hybridMultilevel"/>
    <w:tmpl w:val="09C63ED8"/>
    <w:lvl w:ilvl="0" w:tplc="ACE0B4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184227E"/>
    <w:multiLevelType w:val="hybridMultilevel"/>
    <w:tmpl w:val="4E1AC898"/>
    <w:lvl w:ilvl="0" w:tplc="9F202AA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3B40DF4"/>
    <w:multiLevelType w:val="hybridMultilevel"/>
    <w:tmpl w:val="F5C2CBA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5A47360"/>
    <w:multiLevelType w:val="hybridMultilevel"/>
    <w:tmpl w:val="BFA4A92A"/>
    <w:lvl w:ilvl="0" w:tplc="DBCCA6B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A4921EF"/>
    <w:multiLevelType w:val="hybridMultilevel"/>
    <w:tmpl w:val="1060B4A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nsid w:val="5A7D3CF6"/>
    <w:multiLevelType w:val="hybridMultilevel"/>
    <w:tmpl w:val="B15CBBB0"/>
    <w:lvl w:ilvl="0" w:tplc="ACE0B4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B8661A2"/>
    <w:multiLevelType w:val="hybridMultilevel"/>
    <w:tmpl w:val="AF76E7CA"/>
    <w:lvl w:ilvl="0" w:tplc="ACE0B41A">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nsid w:val="612A5B84"/>
    <w:multiLevelType w:val="hybridMultilevel"/>
    <w:tmpl w:val="996C72EC"/>
    <w:lvl w:ilvl="0" w:tplc="36781C8E">
      <w:start w:val="1"/>
      <w:numFmt w:val="lowerLetter"/>
      <w:lvlText w:val="(%1)"/>
      <w:lvlJc w:val="left"/>
      <w:pPr>
        <w:ind w:left="1811" w:hanging="360"/>
      </w:pPr>
      <w:rPr>
        <w:rFonts w:hint="default"/>
      </w:rPr>
    </w:lvl>
    <w:lvl w:ilvl="1" w:tplc="04210019">
      <w:start w:val="1"/>
      <w:numFmt w:val="lowerLetter"/>
      <w:lvlText w:val="%2."/>
      <w:lvlJc w:val="left"/>
      <w:pPr>
        <w:ind w:left="2531" w:hanging="360"/>
      </w:pPr>
    </w:lvl>
    <w:lvl w:ilvl="2" w:tplc="C9E4D2AE">
      <w:start w:val="1"/>
      <w:numFmt w:val="decimal"/>
      <w:lvlText w:val="%3)"/>
      <w:lvlJc w:val="left"/>
      <w:pPr>
        <w:ind w:left="3431" w:hanging="360"/>
      </w:pPr>
      <w:rPr>
        <w:rFonts w:hint="default"/>
      </w:rPr>
    </w:lvl>
    <w:lvl w:ilvl="3" w:tplc="74C64138">
      <w:start w:val="1"/>
      <w:numFmt w:val="decimal"/>
      <w:lvlText w:val="%4."/>
      <w:lvlJc w:val="left"/>
      <w:pPr>
        <w:ind w:left="3971" w:hanging="360"/>
      </w:pPr>
      <w:rPr>
        <w:rFonts w:hint="default"/>
      </w:rPr>
    </w:lvl>
    <w:lvl w:ilvl="4" w:tplc="3FD2E194">
      <w:start w:val="1"/>
      <w:numFmt w:val="lowerLetter"/>
      <w:lvlText w:val="%5)"/>
      <w:lvlJc w:val="left"/>
      <w:pPr>
        <w:ind w:left="4691" w:hanging="360"/>
      </w:pPr>
      <w:rPr>
        <w:rFonts w:hint="default"/>
      </w:rPr>
    </w:lvl>
    <w:lvl w:ilvl="5" w:tplc="22F0B0C0">
      <w:start w:val="1"/>
      <w:numFmt w:val="decimal"/>
      <w:lvlText w:val="(%6)"/>
      <w:lvlJc w:val="left"/>
      <w:pPr>
        <w:ind w:left="5591" w:hanging="360"/>
      </w:pPr>
      <w:rPr>
        <w:rFonts w:hint="default"/>
      </w:rPr>
    </w:lvl>
    <w:lvl w:ilvl="6" w:tplc="0421000F" w:tentative="1">
      <w:start w:val="1"/>
      <w:numFmt w:val="decimal"/>
      <w:lvlText w:val="%7."/>
      <w:lvlJc w:val="left"/>
      <w:pPr>
        <w:ind w:left="6131" w:hanging="360"/>
      </w:pPr>
    </w:lvl>
    <w:lvl w:ilvl="7" w:tplc="04210019" w:tentative="1">
      <w:start w:val="1"/>
      <w:numFmt w:val="lowerLetter"/>
      <w:lvlText w:val="%8."/>
      <w:lvlJc w:val="left"/>
      <w:pPr>
        <w:ind w:left="6851" w:hanging="360"/>
      </w:pPr>
    </w:lvl>
    <w:lvl w:ilvl="8" w:tplc="0421001B" w:tentative="1">
      <w:start w:val="1"/>
      <w:numFmt w:val="lowerRoman"/>
      <w:lvlText w:val="%9."/>
      <w:lvlJc w:val="right"/>
      <w:pPr>
        <w:ind w:left="7571" w:hanging="180"/>
      </w:pPr>
    </w:lvl>
  </w:abstractNum>
  <w:abstractNum w:abstractNumId="31">
    <w:nsid w:val="6963436B"/>
    <w:multiLevelType w:val="hybridMultilevel"/>
    <w:tmpl w:val="4D1C9618"/>
    <w:lvl w:ilvl="0" w:tplc="5BEE180E">
      <w:start w:val="1"/>
      <w:numFmt w:val="decimal"/>
      <w:lvlText w:val="%1."/>
      <w:lvlJc w:val="left"/>
      <w:pPr>
        <w:ind w:left="502" w:hanging="360"/>
      </w:pPr>
      <w:rPr>
        <w:rFonts w:hint="default"/>
        <w:b/>
        <w:bCs/>
      </w:rPr>
    </w:lvl>
    <w:lvl w:ilvl="1" w:tplc="04090019">
      <w:start w:val="1"/>
      <w:numFmt w:val="lowerLetter"/>
      <w:lvlText w:val="%2."/>
      <w:lvlJc w:val="left"/>
      <w:pPr>
        <w:ind w:left="1212" w:hanging="360"/>
      </w:pPr>
    </w:lvl>
    <w:lvl w:ilvl="2" w:tplc="2E62C1D2">
      <w:start w:val="1"/>
      <w:numFmt w:val="upperRoman"/>
      <w:lvlText w:val="%3."/>
      <w:lvlJc w:val="left"/>
      <w:pPr>
        <w:ind w:left="1572" w:hanging="720"/>
      </w:pPr>
      <w:rPr>
        <w:rFonts w:hint="default"/>
        <w:b/>
        <w:bCs/>
      </w:rPr>
    </w:lvl>
    <w:lvl w:ilvl="3" w:tplc="A120DFF6">
      <w:start w:val="1"/>
      <w:numFmt w:val="lowerLetter"/>
      <w:lvlText w:val="%4."/>
      <w:lvlJc w:val="left"/>
      <w:pPr>
        <w:ind w:left="2989" w:hanging="720"/>
      </w:pPr>
      <w:rPr>
        <w:rFonts w:ascii="Times New Roman" w:eastAsia="Calibri" w:hAnsi="Times New Roman" w:cs="Times New Roman"/>
      </w:rPr>
    </w:lvl>
    <w:lvl w:ilvl="4" w:tplc="59DA64E0">
      <w:start w:val="1"/>
      <w:numFmt w:val="lowerLetter"/>
      <w:lvlText w:val="%5."/>
      <w:lvlJc w:val="left"/>
      <w:pPr>
        <w:ind w:left="2629" w:hanging="360"/>
      </w:pPr>
      <w:rPr>
        <w:rFonts w:hint="default"/>
        <w:b w:val="0"/>
        <w:bCs w:val="0"/>
      </w:rPr>
    </w:lvl>
    <w:lvl w:ilvl="5" w:tplc="04090019">
      <w:start w:val="1"/>
      <w:numFmt w:val="lowerLetter"/>
      <w:lvlText w:val="%6."/>
      <w:lvlJc w:val="lef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99F3AB1"/>
    <w:multiLevelType w:val="hybridMultilevel"/>
    <w:tmpl w:val="C5E0B98E"/>
    <w:lvl w:ilvl="0" w:tplc="ACE0B4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4B5275E"/>
    <w:multiLevelType w:val="hybridMultilevel"/>
    <w:tmpl w:val="EFC863D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7FB7656A"/>
    <w:multiLevelType w:val="hybridMultilevel"/>
    <w:tmpl w:val="9DECE01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2"/>
  </w:num>
  <w:num w:numId="2">
    <w:abstractNumId w:val="19"/>
  </w:num>
  <w:num w:numId="3">
    <w:abstractNumId w:val="24"/>
  </w:num>
  <w:num w:numId="4">
    <w:abstractNumId w:val="31"/>
  </w:num>
  <w:num w:numId="5">
    <w:abstractNumId w:val="18"/>
  </w:num>
  <w:num w:numId="6">
    <w:abstractNumId w:val="17"/>
  </w:num>
  <w:num w:numId="7">
    <w:abstractNumId w:val="26"/>
  </w:num>
  <w:num w:numId="8">
    <w:abstractNumId w:val="1"/>
  </w:num>
  <w:num w:numId="9">
    <w:abstractNumId w:val="8"/>
  </w:num>
  <w:num w:numId="10">
    <w:abstractNumId w:val="20"/>
  </w:num>
  <w:num w:numId="11">
    <w:abstractNumId w:val="30"/>
  </w:num>
  <w:num w:numId="12">
    <w:abstractNumId w:val="33"/>
  </w:num>
  <w:num w:numId="13">
    <w:abstractNumId w:val="22"/>
  </w:num>
  <w:num w:numId="14">
    <w:abstractNumId w:val="3"/>
  </w:num>
  <w:num w:numId="15">
    <w:abstractNumId w:val="7"/>
  </w:num>
  <w:num w:numId="16">
    <w:abstractNumId w:val="21"/>
  </w:num>
  <w:num w:numId="17">
    <w:abstractNumId w:val="10"/>
  </w:num>
  <w:num w:numId="18">
    <w:abstractNumId w:val="34"/>
  </w:num>
  <w:num w:numId="19">
    <w:abstractNumId w:val="2"/>
  </w:num>
  <w:num w:numId="20">
    <w:abstractNumId w:val="14"/>
  </w:num>
  <w:num w:numId="21">
    <w:abstractNumId w:val="27"/>
  </w:num>
  <w:num w:numId="22">
    <w:abstractNumId w:val="13"/>
  </w:num>
  <w:num w:numId="23">
    <w:abstractNumId w:val="4"/>
  </w:num>
  <w:num w:numId="24">
    <w:abstractNumId w:val="11"/>
  </w:num>
  <w:num w:numId="25">
    <w:abstractNumId w:val="29"/>
  </w:num>
  <w:num w:numId="26">
    <w:abstractNumId w:val="25"/>
  </w:num>
  <w:num w:numId="27">
    <w:abstractNumId w:val="0"/>
  </w:num>
  <w:num w:numId="28">
    <w:abstractNumId w:val="23"/>
  </w:num>
  <w:num w:numId="29">
    <w:abstractNumId w:val="32"/>
  </w:num>
  <w:num w:numId="30">
    <w:abstractNumId w:val="28"/>
  </w:num>
  <w:num w:numId="31">
    <w:abstractNumId w:val="15"/>
  </w:num>
  <w:num w:numId="32">
    <w:abstractNumId w:val="16"/>
  </w:num>
  <w:num w:numId="33">
    <w:abstractNumId w:val="5"/>
  </w:num>
  <w:num w:numId="34">
    <w:abstractNumId w:val="9"/>
  </w:num>
  <w:num w:numId="35">
    <w:abstractNumId w:val="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81DD3"/>
    <w:rsid w:val="00020261"/>
    <w:rsid w:val="00053F12"/>
    <w:rsid w:val="000834FD"/>
    <w:rsid w:val="000A65B2"/>
    <w:rsid w:val="000B3C8C"/>
    <w:rsid w:val="000E44AF"/>
    <w:rsid w:val="00147F60"/>
    <w:rsid w:val="00151C18"/>
    <w:rsid w:val="00176035"/>
    <w:rsid w:val="001829B3"/>
    <w:rsid w:val="001D380C"/>
    <w:rsid w:val="00200664"/>
    <w:rsid w:val="00202A68"/>
    <w:rsid w:val="00214DA0"/>
    <w:rsid w:val="00216921"/>
    <w:rsid w:val="00222573"/>
    <w:rsid w:val="00225869"/>
    <w:rsid w:val="00233F4E"/>
    <w:rsid w:val="002626C2"/>
    <w:rsid w:val="00284F4A"/>
    <w:rsid w:val="002A6B0F"/>
    <w:rsid w:val="002F4812"/>
    <w:rsid w:val="002F5D56"/>
    <w:rsid w:val="00333715"/>
    <w:rsid w:val="00343B31"/>
    <w:rsid w:val="00344338"/>
    <w:rsid w:val="0034730E"/>
    <w:rsid w:val="00362A28"/>
    <w:rsid w:val="00380796"/>
    <w:rsid w:val="00382DB3"/>
    <w:rsid w:val="00386A72"/>
    <w:rsid w:val="003A17B4"/>
    <w:rsid w:val="003A4361"/>
    <w:rsid w:val="003B6446"/>
    <w:rsid w:val="003B7FB2"/>
    <w:rsid w:val="00403913"/>
    <w:rsid w:val="004175E8"/>
    <w:rsid w:val="004361EC"/>
    <w:rsid w:val="00481488"/>
    <w:rsid w:val="004A43F3"/>
    <w:rsid w:val="004B6DF2"/>
    <w:rsid w:val="004C0FE7"/>
    <w:rsid w:val="004C20CE"/>
    <w:rsid w:val="004D04B3"/>
    <w:rsid w:val="004D0C82"/>
    <w:rsid w:val="004E0C13"/>
    <w:rsid w:val="004E4822"/>
    <w:rsid w:val="00505F97"/>
    <w:rsid w:val="00510B62"/>
    <w:rsid w:val="00511AC3"/>
    <w:rsid w:val="00513696"/>
    <w:rsid w:val="00581DD3"/>
    <w:rsid w:val="00590437"/>
    <w:rsid w:val="005C3148"/>
    <w:rsid w:val="005F66E3"/>
    <w:rsid w:val="0061764F"/>
    <w:rsid w:val="006248C7"/>
    <w:rsid w:val="00631A24"/>
    <w:rsid w:val="006500E9"/>
    <w:rsid w:val="00661D58"/>
    <w:rsid w:val="006A67B7"/>
    <w:rsid w:val="006B0F3D"/>
    <w:rsid w:val="006B4987"/>
    <w:rsid w:val="006D6836"/>
    <w:rsid w:val="006F1B71"/>
    <w:rsid w:val="006F3D9F"/>
    <w:rsid w:val="007315AC"/>
    <w:rsid w:val="007378D6"/>
    <w:rsid w:val="00791182"/>
    <w:rsid w:val="007B0290"/>
    <w:rsid w:val="007C6A4C"/>
    <w:rsid w:val="007D7BA2"/>
    <w:rsid w:val="00836402"/>
    <w:rsid w:val="0084442A"/>
    <w:rsid w:val="00873E98"/>
    <w:rsid w:val="00885BD7"/>
    <w:rsid w:val="008B63ED"/>
    <w:rsid w:val="008C3F06"/>
    <w:rsid w:val="008C4152"/>
    <w:rsid w:val="00915147"/>
    <w:rsid w:val="00934002"/>
    <w:rsid w:val="0094783D"/>
    <w:rsid w:val="009B4935"/>
    <w:rsid w:val="009D36B9"/>
    <w:rsid w:val="00A00332"/>
    <w:rsid w:val="00A522D4"/>
    <w:rsid w:val="00A87E8C"/>
    <w:rsid w:val="00A9346F"/>
    <w:rsid w:val="00AA4469"/>
    <w:rsid w:val="00AA5B4D"/>
    <w:rsid w:val="00AD2A7B"/>
    <w:rsid w:val="00AD699A"/>
    <w:rsid w:val="00B2009C"/>
    <w:rsid w:val="00B5096C"/>
    <w:rsid w:val="00B53CE9"/>
    <w:rsid w:val="00BA0D50"/>
    <w:rsid w:val="00BD430A"/>
    <w:rsid w:val="00BE147D"/>
    <w:rsid w:val="00C1279F"/>
    <w:rsid w:val="00C50525"/>
    <w:rsid w:val="00C5429E"/>
    <w:rsid w:val="00C762FB"/>
    <w:rsid w:val="00C801AB"/>
    <w:rsid w:val="00C80796"/>
    <w:rsid w:val="00C82967"/>
    <w:rsid w:val="00CB149A"/>
    <w:rsid w:val="00CB2EC3"/>
    <w:rsid w:val="00CC47B6"/>
    <w:rsid w:val="00CD7774"/>
    <w:rsid w:val="00CE02D0"/>
    <w:rsid w:val="00D2300E"/>
    <w:rsid w:val="00D44DC6"/>
    <w:rsid w:val="00D93226"/>
    <w:rsid w:val="00D95045"/>
    <w:rsid w:val="00DA7860"/>
    <w:rsid w:val="00DA7C6C"/>
    <w:rsid w:val="00DD794D"/>
    <w:rsid w:val="00DF02ED"/>
    <w:rsid w:val="00E32C21"/>
    <w:rsid w:val="00E7702C"/>
    <w:rsid w:val="00EC3F62"/>
    <w:rsid w:val="00EE13BD"/>
    <w:rsid w:val="00EE57C9"/>
    <w:rsid w:val="00F2026D"/>
    <w:rsid w:val="00F26F81"/>
    <w:rsid w:val="00F7149A"/>
    <w:rsid w:val="00F826D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97">
      <o:colormenu v:ext="edit" fillcolor="none [3212]" strokecolor="none [3213]"/>
    </o:shapedefaults>
    <o:shapelayout v:ext="edit">
      <o:idmap v:ext="edit" data="1"/>
      <o:rules v:ext="edit">
        <o:r id="V:Rule38" type="connector" idref="#_x0000_s1156"/>
        <o:r id="V:Rule39" type="connector" idref="#_x0000_s1157"/>
        <o:r id="V:Rule40" type="connector" idref="#_x0000_s1152"/>
        <o:r id="V:Rule41" type="connector" idref="#_x0000_s1165"/>
        <o:r id="V:Rule42" type="connector" idref="#_x0000_s1046"/>
        <o:r id="V:Rule43" type="connector" idref="#_x0000_s1172"/>
        <o:r id="V:Rule44" type="connector" idref="#_x0000_s1075"/>
        <o:r id="V:Rule45" type="connector" idref="#_x0000_s1174"/>
        <o:r id="V:Rule46" type="connector" idref="#_x0000_s1064"/>
        <o:r id="V:Rule47" type="connector" idref="#_x0000_s1154"/>
        <o:r id="V:Rule48" type="connector" idref="#_x0000_s1175"/>
        <o:r id="V:Rule49" type="connector" idref="#_x0000_s1173"/>
        <o:r id="V:Rule50" type="connector" idref="#_x0000_s1062"/>
        <o:r id="V:Rule51" type="connector" idref="#_x0000_s1192"/>
        <o:r id="V:Rule52" type="connector" idref="#_x0000_s1151"/>
        <o:r id="V:Rule53" type="connector" idref="#_x0000_s1047"/>
        <o:r id="V:Rule54" type="connector" idref="#_x0000_s1190"/>
        <o:r id="V:Rule55" type="connector" idref="#_x0000_s1168"/>
        <o:r id="V:Rule56" type="connector" idref="#_x0000_s1148"/>
        <o:r id="V:Rule57" type="connector" idref="#_x0000_s1074"/>
        <o:r id="V:Rule58" type="connector" idref="#_x0000_s1150"/>
        <o:r id="V:Rule59" type="connector" idref="#_x0000_s1169"/>
        <o:r id="V:Rule60" type="connector" idref="#_x0000_s1063"/>
        <o:r id="V:Rule61" type="connector" idref="#_x0000_s1167"/>
        <o:r id="V:Rule62" type="connector" idref="#_x0000_s1170"/>
        <o:r id="V:Rule63" type="connector" idref="#_x0000_s1176"/>
        <o:r id="V:Rule64" type="connector" idref="#_x0000_s1153"/>
        <o:r id="V:Rule65" type="connector" idref="#_x0000_s1171"/>
        <o:r id="V:Rule66" type="connector" idref="#_x0000_s1069"/>
        <o:r id="V:Rule67" type="connector" idref="#_x0000_s1067"/>
        <o:r id="V:Rule68" type="connector" idref="#_x0000_s1166"/>
        <o:r id="V:Rule69" type="connector" idref="#_x0000_s1073"/>
        <o:r id="V:Rule70" type="connector" idref="#_x0000_s1193"/>
        <o:r id="V:Rule71" type="connector" idref="#_x0000_s1149"/>
        <o:r id="V:Rule72" type="connector" idref="#_x0000_s1164"/>
        <o:r id="V:Rule73" type="connector" idref="#_x0000_s1163"/>
        <o:r id="V:Rule74" type="connector" idref="#_x0000_s1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D3"/>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AB,Sub C"/>
    <w:basedOn w:val="Normal"/>
    <w:link w:val="ListParagraphChar"/>
    <w:qFormat/>
    <w:rsid w:val="00581DD3"/>
    <w:pPr>
      <w:ind w:left="720"/>
      <w:contextualSpacing/>
    </w:pPr>
  </w:style>
  <w:style w:type="paragraph" w:styleId="Header">
    <w:name w:val="header"/>
    <w:basedOn w:val="Normal"/>
    <w:link w:val="HeaderChar"/>
    <w:uiPriority w:val="99"/>
    <w:unhideWhenUsed/>
    <w:rsid w:val="00581DD3"/>
    <w:pPr>
      <w:tabs>
        <w:tab w:val="center" w:pos="4513"/>
        <w:tab w:val="right" w:pos="9026"/>
      </w:tabs>
    </w:pPr>
  </w:style>
  <w:style w:type="character" w:customStyle="1" w:styleId="HeaderChar">
    <w:name w:val="Header Char"/>
    <w:basedOn w:val="DefaultParagraphFont"/>
    <w:link w:val="Header"/>
    <w:uiPriority w:val="99"/>
    <w:rsid w:val="00581DD3"/>
    <w:rPr>
      <w:rFonts w:ascii="Calibri" w:eastAsia="Calibri" w:hAnsi="Calibri" w:cs="Arial"/>
      <w:lang w:val="id-ID"/>
    </w:rPr>
  </w:style>
  <w:style w:type="paragraph" w:styleId="BalloonText">
    <w:name w:val="Balloon Text"/>
    <w:basedOn w:val="Normal"/>
    <w:link w:val="BalloonTextChar"/>
    <w:uiPriority w:val="99"/>
    <w:semiHidden/>
    <w:unhideWhenUsed/>
    <w:rsid w:val="00581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D3"/>
    <w:rPr>
      <w:rFonts w:ascii="Tahoma" w:eastAsia="Calibri" w:hAnsi="Tahoma" w:cs="Tahoma"/>
      <w:sz w:val="16"/>
      <w:szCs w:val="16"/>
      <w:lang w:val="id-ID"/>
    </w:rPr>
  </w:style>
  <w:style w:type="paragraph" w:styleId="Footer">
    <w:name w:val="footer"/>
    <w:basedOn w:val="Normal"/>
    <w:link w:val="FooterChar"/>
    <w:uiPriority w:val="99"/>
    <w:semiHidden/>
    <w:unhideWhenUsed/>
    <w:rsid w:val="00333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3715"/>
    <w:rPr>
      <w:rFonts w:ascii="Calibri" w:eastAsia="Calibri" w:hAnsi="Calibri" w:cs="Arial"/>
      <w:lang w:val="id-ID"/>
    </w:rPr>
  </w:style>
  <w:style w:type="character" w:customStyle="1" w:styleId="ListParagraphChar">
    <w:name w:val="List Paragraph Char"/>
    <w:aliases w:val="Heading 1 Char1 Char,BAB Char,Sub C Char"/>
    <w:link w:val="ListParagraph"/>
    <w:locked/>
    <w:rsid w:val="006B4987"/>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0A393-7B57-4887-9E44-6FBBA544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38</Pages>
  <Words>6552</Words>
  <Characters>37351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53</cp:revision>
  <cp:lastPrinted>2019-07-11T03:03:00Z</cp:lastPrinted>
  <dcterms:created xsi:type="dcterms:W3CDTF">2018-12-16T14:57:00Z</dcterms:created>
  <dcterms:modified xsi:type="dcterms:W3CDTF">2019-08-07T14:27:00Z</dcterms:modified>
</cp:coreProperties>
</file>