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D15" w:rsidRPr="003C29B4" w:rsidRDefault="00455D15" w:rsidP="00455D15">
      <w:pPr>
        <w:spacing w:after="0" w:line="480" w:lineRule="auto"/>
        <w:jc w:val="center"/>
        <w:rPr>
          <w:rFonts w:ascii="Times New Roman" w:hAnsi="Times New Roman"/>
          <w:b/>
          <w:sz w:val="24"/>
          <w:szCs w:val="24"/>
        </w:rPr>
      </w:pPr>
      <w:r w:rsidRPr="003C29B4">
        <w:rPr>
          <w:rFonts w:ascii="Times New Roman" w:hAnsi="Times New Roman"/>
          <w:b/>
          <w:sz w:val="24"/>
          <w:szCs w:val="24"/>
        </w:rPr>
        <w:t xml:space="preserve">BAB I </w:t>
      </w:r>
    </w:p>
    <w:p w:rsidR="00455D15" w:rsidRPr="003C29B4" w:rsidRDefault="00455D15" w:rsidP="00455D15">
      <w:pPr>
        <w:spacing w:after="0" w:line="240" w:lineRule="auto"/>
        <w:jc w:val="center"/>
        <w:rPr>
          <w:rFonts w:ascii="Times New Roman" w:hAnsi="Times New Roman"/>
          <w:b/>
          <w:sz w:val="24"/>
          <w:szCs w:val="24"/>
        </w:rPr>
      </w:pPr>
      <w:r w:rsidRPr="003C29B4">
        <w:rPr>
          <w:rFonts w:ascii="Times New Roman" w:hAnsi="Times New Roman"/>
          <w:b/>
          <w:sz w:val="24"/>
          <w:szCs w:val="24"/>
        </w:rPr>
        <w:t>PENDAHULUAN</w:t>
      </w:r>
    </w:p>
    <w:p w:rsidR="00455D15" w:rsidRPr="003C29B4" w:rsidRDefault="00455D15" w:rsidP="00455D15">
      <w:pPr>
        <w:spacing w:after="0" w:line="240" w:lineRule="auto"/>
        <w:jc w:val="center"/>
        <w:rPr>
          <w:rFonts w:ascii="Times New Roman" w:hAnsi="Times New Roman"/>
          <w:b/>
          <w:sz w:val="24"/>
          <w:szCs w:val="24"/>
        </w:rPr>
      </w:pPr>
    </w:p>
    <w:p w:rsidR="00455D15" w:rsidRDefault="00455D15" w:rsidP="00455D15">
      <w:pPr>
        <w:spacing w:after="0" w:line="240" w:lineRule="auto"/>
        <w:jc w:val="center"/>
        <w:rPr>
          <w:rFonts w:ascii="Times New Roman" w:hAnsi="Times New Roman"/>
          <w:sz w:val="24"/>
          <w:szCs w:val="24"/>
        </w:rPr>
      </w:pPr>
    </w:p>
    <w:p w:rsidR="00455D15" w:rsidRDefault="00455D15" w:rsidP="00455D15">
      <w:pPr>
        <w:spacing w:after="0" w:line="240" w:lineRule="auto"/>
        <w:jc w:val="center"/>
        <w:rPr>
          <w:rFonts w:ascii="Times New Roman" w:hAnsi="Times New Roman"/>
          <w:sz w:val="24"/>
          <w:szCs w:val="24"/>
        </w:rPr>
      </w:pPr>
    </w:p>
    <w:p w:rsidR="00455D15" w:rsidRPr="0033746B" w:rsidRDefault="00455D15" w:rsidP="00455D15">
      <w:pPr>
        <w:pStyle w:val="ListParagraph"/>
        <w:numPr>
          <w:ilvl w:val="0"/>
          <w:numId w:val="1"/>
        </w:numPr>
        <w:spacing w:after="0" w:line="480" w:lineRule="auto"/>
        <w:ind w:left="426"/>
        <w:jc w:val="both"/>
        <w:rPr>
          <w:rFonts w:ascii="Times New Roman" w:hAnsi="Times New Roman"/>
          <w:b/>
          <w:sz w:val="24"/>
          <w:szCs w:val="24"/>
        </w:rPr>
      </w:pPr>
      <w:r w:rsidRPr="0033746B">
        <w:rPr>
          <w:rFonts w:ascii="Times New Roman" w:hAnsi="Times New Roman"/>
          <w:b/>
          <w:sz w:val="24"/>
          <w:szCs w:val="24"/>
        </w:rPr>
        <w:t>Latar Belakang</w:t>
      </w:r>
    </w:p>
    <w:p w:rsidR="00455D15" w:rsidRDefault="00455D15" w:rsidP="00455D15">
      <w:pPr>
        <w:pStyle w:val="ListParagraph"/>
        <w:spacing w:after="0" w:line="480" w:lineRule="auto"/>
        <w:ind w:left="426" w:firstLine="425"/>
        <w:jc w:val="both"/>
        <w:rPr>
          <w:rFonts w:ascii="Times New Roman" w:hAnsi="Times New Roman"/>
          <w:sz w:val="24"/>
          <w:szCs w:val="24"/>
        </w:rPr>
      </w:pPr>
      <w:r w:rsidRPr="00DF0C54">
        <w:rPr>
          <w:rFonts w:ascii="Times New Roman" w:hAnsi="Times New Roman"/>
          <w:sz w:val="24"/>
          <w:szCs w:val="24"/>
        </w:rPr>
        <w:t>Kehamilan adalah suatu fenomena fisiologis yang dimulai dengan pembuahan dan diakhiri dengan pr</w:t>
      </w:r>
      <w:r>
        <w:rPr>
          <w:rFonts w:ascii="Times New Roman" w:hAnsi="Times New Roman"/>
          <w:sz w:val="24"/>
          <w:szCs w:val="24"/>
        </w:rPr>
        <w:t>oses persalinan (Patriasari, 20</w:t>
      </w:r>
      <w:r>
        <w:rPr>
          <w:rFonts w:ascii="Times New Roman" w:hAnsi="Times New Roman"/>
          <w:sz w:val="24"/>
          <w:szCs w:val="24"/>
          <w:lang w:val="en-ID"/>
        </w:rPr>
        <w:t>15</w:t>
      </w:r>
      <w:r w:rsidRPr="00DF0C54">
        <w:rPr>
          <w:rFonts w:ascii="Times New Roman" w:hAnsi="Times New Roman"/>
          <w:sz w:val="24"/>
          <w:szCs w:val="24"/>
        </w:rPr>
        <w:t xml:space="preserve">). Pada saat hamil, ibu mengalami perubahan yang signifikan pada fungsi fisiologis dan psikologis, proses penyesuaian diri terhadap keadaan baru ini seringkali menimbulkan kecemasan (Aprianawati dan Sulistyarini, 2012). Terdapat 15% ibu hamil mengalami ketidaksiapan dalam menghadapi proses persalinan. Hal ini disebabkan karena beberapa faktor yaitu kesehatan fisik ibu, dukungan suami, kebutuhan psikologi dan ketidaksiapan ekonomi dalam menjalani kehamilan (Hasnita, 2012). Ibu hamil akan memiliki kesiapan yang lebih baik dalam menjalani kehamilan maupun persalinan jika mempersiapkan mental, intelektual serta dukungan dari keluarga. Akibat dari ketidaksiapan tersebut ibu dalam menghadapi persalinannya cukup kompleks seperti, faktor reproduksi, komplikasi </w:t>
      </w:r>
      <w:r w:rsidRPr="00DF0C54">
        <w:rPr>
          <w:rFonts w:ascii="Times New Roman" w:hAnsi="Times New Roman"/>
          <w:i/>
          <w:iCs/>
          <w:sz w:val="24"/>
          <w:szCs w:val="24"/>
        </w:rPr>
        <w:t>obstetrik</w:t>
      </w:r>
      <w:r w:rsidRPr="00DF0C54">
        <w:rPr>
          <w:rFonts w:ascii="Times New Roman" w:hAnsi="Times New Roman"/>
          <w:sz w:val="24"/>
          <w:szCs w:val="24"/>
        </w:rPr>
        <w:t xml:space="preserve">, pelayanan kesehatan dan sosio-ekonomi (Prapti, 2010). </w:t>
      </w:r>
    </w:p>
    <w:p w:rsidR="00455D15" w:rsidRPr="00DF0C54" w:rsidRDefault="00455D15" w:rsidP="00455D15">
      <w:pPr>
        <w:pStyle w:val="ListParagraph"/>
        <w:spacing w:after="0" w:line="480" w:lineRule="auto"/>
        <w:ind w:left="426" w:firstLine="425"/>
        <w:jc w:val="both"/>
        <w:rPr>
          <w:rFonts w:ascii="Times New Roman" w:hAnsi="Times New Roman"/>
          <w:sz w:val="24"/>
          <w:szCs w:val="24"/>
        </w:rPr>
      </w:pPr>
      <w:r>
        <w:rPr>
          <w:rFonts w:ascii="Times New Roman" w:hAnsi="Times New Roman"/>
          <w:noProof/>
          <w:sz w:val="24"/>
          <w:szCs w:val="24"/>
          <w:lang w:val="en-US"/>
        </w:rPr>
        <w:pict>
          <v:rect id="_x0000_s1026" style="position:absolute;left:0;text-align:left;margin-left:173.55pt;margin-top:166.65pt;width:50.5pt;height:27.95pt;z-index:251660288" strokecolor="white">
            <v:textbox>
              <w:txbxContent>
                <w:p w:rsidR="00455D15" w:rsidRPr="00480140" w:rsidRDefault="00455D15" w:rsidP="00455D15">
                  <w:pPr>
                    <w:jc w:val="center"/>
                    <w:rPr>
                      <w:rFonts w:ascii="Times New Roman" w:eastAsia="Arial Unicode MS" w:hAnsi="Times New Roman"/>
                      <w:sz w:val="24"/>
                      <w:szCs w:val="24"/>
                      <w:lang w:val="en-US"/>
                    </w:rPr>
                  </w:pPr>
                  <w:r w:rsidRPr="00480140">
                    <w:rPr>
                      <w:rFonts w:ascii="Times New Roman" w:eastAsia="Arial Unicode MS" w:hAnsi="Times New Roman"/>
                      <w:sz w:val="24"/>
                      <w:szCs w:val="24"/>
                      <w:lang w:val="en-US"/>
                    </w:rPr>
                    <w:t>1</w:t>
                  </w:r>
                </w:p>
              </w:txbxContent>
            </v:textbox>
          </v:rect>
        </w:pict>
      </w:r>
      <w:r>
        <w:rPr>
          <w:rFonts w:ascii="Times New Roman" w:hAnsi="Times New Roman"/>
          <w:noProof/>
          <w:sz w:val="24"/>
          <w:szCs w:val="24"/>
          <w:lang w:val="en-US"/>
        </w:rPr>
        <w:pict>
          <v:rect id="_x0000_s1027" style="position:absolute;left:0;text-align:left;margin-left:367pt;margin-top:-577.9pt;width:50.5pt;height:27.95pt;z-index:251661312" strokecolor="white"/>
        </w:pict>
      </w:r>
      <w:r w:rsidRPr="00DF0C54">
        <w:rPr>
          <w:rFonts w:ascii="Times New Roman" w:hAnsi="Times New Roman"/>
          <w:sz w:val="24"/>
          <w:szCs w:val="24"/>
        </w:rPr>
        <w:t xml:space="preserve">Menurut Sarita (2013) kehamilan membawa perubahan pada wanita, baik fisik maupun emosional. Perubahan fisik pada wanita juga mempengaruhi status mentalnya. Sepanjang kehamilannya ibu hamil harus melalui berbagai tingkat ketidaknyamanan terutama pada trimester III seperti </w:t>
      </w:r>
      <w:r w:rsidRPr="00DF0C54">
        <w:rPr>
          <w:rFonts w:ascii="Times New Roman" w:hAnsi="Times New Roman"/>
          <w:i/>
          <w:iCs/>
          <w:sz w:val="24"/>
          <w:szCs w:val="24"/>
        </w:rPr>
        <w:t>dispnea</w:t>
      </w:r>
      <w:r w:rsidRPr="00DF0C54">
        <w:rPr>
          <w:rFonts w:ascii="Times New Roman" w:hAnsi="Times New Roman"/>
          <w:sz w:val="24"/>
          <w:szCs w:val="24"/>
        </w:rPr>
        <w:t xml:space="preserve">, </w:t>
      </w:r>
      <w:r w:rsidRPr="00DF0C54">
        <w:rPr>
          <w:rFonts w:ascii="Times New Roman" w:hAnsi="Times New Roman"/>
          <w:i/>
          <w:iCs/>
          <w:sz w:val="24"/>
          <w:szCs w:val="24"/>
        </w:rPr>
        <w:t xml:space="preserve">insomnia, gingivitis </w:t>
      </w:r>
      <w:r w:rsidRPr="00DF0C54">
        <w:rPr>
          <w:rFonts w:ascii="Times New Roman" w:hAnsi="Times New Roman"/>
          <w:sz w:val="24"/>
          <w:szCs w:val="24"/>
        </w:rPr>
        <w:t xml:space="preserve">dan </w:t>
      </w:r>
      <w:r w:rsidRPr="00DF0C54">
        <w:rPr>
          <w:rFonts w:ascii="Times New Roman" w:hAnsi="Times New Roman"/>
          <w:i/>
          <w:iCs/>
          <w:sz w:val="24"/>
          <w:szCs w:val="24"/>
        </w:rPr>
        <w:t>epulis</w:t>
      </w:r>
      <w:r w:rsidRPr="00DF0C54">
        <w:rPr>
          <w:rFonts w:ascii="Times New Roman" w:hAnsi="Times New Roman"/>
          <w:sz w:val="24"/>
          <w:szCs w:val="24"/>
        </w:rPr>
        <w:t xml:space="preserve">, sering buang air kecil, tekanan dan ketidaknyamanan pada </w:t>
      </w:r>
      <w:r w:rsidRPr="00DF0C54">
        <w:rPr>
          <w:rFonts w:ascii="Times New Roman" w:hAnsi="Times New Roman"/>
          <w:i/>
          <w:iCs/>
          <w:sz w:val="24"/>
          <w:szCs w:val="24"/>
        </w:rPr>
        <w:t>perineum</w:t>
      </w:r>
      <w:r w:rsidRPr="00DF0C54">
        <w:rPr>
          <w:rFonts w:ascii="Times New Roman" w:hAnsi="Times New Roman"/>
          <w:sz w:val="24"/>
          <w:szCs w:val="24"/>
        </w:rPr>
        <w:t xml:space="preserve">, nyeri punggung, </w:t>
      </w:r>
      <w:r w:rsidRPr="00DF0C54">
        <w:rPr>
          <w:rFonts w:ascii="Times New Roman" w:hAnsi="Times New Roman"/>
          <w:i/>
          <w:iCs/>
          <w:sz w:val="24"/>
          <w:szCs w:val="24"/>
        </w:rPr>
        <w:t>konstipasi, varises</w:t>
      </w:r>
      <w:r w:rsidRPr="00DF0C54">
        <w:rPr>
          <w:rFonts w:ascii="Times New Roman" w:hAnsi="Times New Roman"/>
          <w:sz w:val="24"/>
          <w:szCs w:val="24"/>
        </w:rPr>
        <w:t xml:space="preserve">, mudah lelah, </w:t>
      </w:r>
      <w:r w:rsidRPr="00DF0C54">
        <w:rPr>
          <w:rFonts w:ascii="Times New Roman" w:hAnsi="Times New Roman"/>
          <w:i/>
          <w:iCs/>
          <w:sz w:val="24"/>
          <w:szCs w:val="24"/>
        </w:rPr>
        <w:t>kontraksi braxton hicks</w:t>
      </w:r>
      <w:r w:rsidRPr="00DF0C54">
        <w:rPr>
          <w:rFonts w:ascii="Times New Roman" w:hAnsi="Times New Roman"/>
          <w:sz w:val="24"/>
          <w:szCs w:val="24"/>
        </w:rPr>
        <w:t>, kram kaki, edema pergelangan kaki (</w:t>
      </w:r>
      <w:r w:rsidRPr="00DF0C54">
        <w:rPr>
          <w:rFonts w:ascii="Times New Roman" w:hAnsi="Times New Roman"/>
          <w:i/>
          <w:iCs/>
          <w:sz w:val="24"/>
          <w:szCs w:val="24"/>
        </w:rPr>
        <w:t>non pitting</w:t>
      </w:r>
      <w:r w:rsidRPr="00DF0C54">
        <w:rPr>
          <w:rFonts w:ascii="Times New Roman" w:hAnsi="Times New Roman"/>
          <w:sz w:val="24"/>
          <w:szCs w:val="24"/>
        </w:rPr>
        <w:t xml:space="preserve">) dan perubahan </w:t>
      </w:r>
      <w:r w:rsidRPr="00DF0C54">
        <w:rPr>
          <w:rFonts w:ascii="Times New Roman" w:hAnsi="Times New Roman"/>
          <w:i/>
          <w:iCs/>
          <w:sz w:val="24"/>
          <w:szCs w:val="24"/>
        </w:rPr>
        <w:t xml:space="preserve">mood </w:t>
      </w:r>
      <w:r w:rsidRPr="00DF0C54">
        <w:rPr>
          <w:rFonts w:ascii="Times New Roman" w:hAnsi="Times New Roman"/>
          <w:sz w:val="24"/>
          <w:szCs w:val="24"/>
        </w:rPr>
        <w:t xml:space="preserve">serta peningkatan kecemasan (Bobak dkk, 2005). Hal ini sependapat dengan penelitian </w:t>
      </w:r>
      <w:r w:rsidRPr="00DF0C54">
        <w:rPr>
          <w:rFonts w:ascii="Times New Roman" w:hAnsi="Times New Roman"/>
          <w:sz w:val="24"/>
          <w:szCs w:val="24"/>
        </w:rPr>
        <w:lastRenderedPageBreak/>
        <w:t xml:space="preserve">Misri (2010) bahwa depresi pada kehamilan trimester ketiga menyumbang 13% sampai 22% kejadian </w:t>
      </w:r>
      <w:r w:rsidRPr="00DF0C54">
        <w:rPr>
          <w:rFonts w:ascii="Times New Roman" w:hAnsi="Times New Roman"/>
          <w:i/>
          <w:iCs/>
          <w:sz w:val="24"/>
          <w:szCs w:val="24"/>
        </w:rPr>
        <w:t xml:space="preserve">stres postpartum </w:t>
      </w:r>
      <w:r w:rsidRPr="00DF0C54">
        <w:rPr>
          <w:rFonts w:ascii="Times New Roman" w:hAnsi="Times New Roman"/>
          <w:sz w:val="24"/>
          <w:szCs w:val="24"/>
        </w:rPr>
        <w:t xml:space="preserve">padan bulan ketiga dan keenam. </w:t>
      </w:r>
    </w:p>
    <w:p w:rsidR="00455D15" w:rsidRPr="00DF0C54" w:rsidRDefault="00455D15" w:rsidP="00455D15">
      <w:pPr>
        <w:pStyle w:val="ListParagraph"/>
        <w:spacing w:after="0" w:line="480" w:lineRule="auto"/>
        <w:ind w:left="426" w:firstLine="425"/>
        <w:jc w:val="both"/>
        <w:rPr>
          <w:rFonts w:ascii="Times New Roman" w:hAnsi="Times New Roman"/>
          <w:sz w:val="24"/>
          <w:szCs w:val="24"/>
        </w:rPr>
      </w:pPr>
      <w:r w:rsidRPr="00DF0C54">
        <w:rPr>
          <w:rFonts w:ascii="Times New Roman" w:hAnsi="Times New Roman"/>
          <w:sz w:val="24"/>
          <w:szCs w:val="24"/>
        </w:rPr>
        <w:t>Trauma, stres atau tekanan psikologis juga dapat memunculkan gejala fisik seperti letih, lesu, mudah marah, gelisah, pening, mual dan malas. Perubahan yang terjadi pada fisik mempengaruhi aspek psikologis dan sebaliknya, sehingga mudah bagi ibu hamil untuk mengalami trauma (Kuswandi, 2013). Perasaan atau trauma yang dirasakan ibu hamil dapat dirasakan oleh janin, yaitu dengan menunjukkan reaksi terhadap stimulasi yang berasal dari luar tubuh ibunya dan menyebabkan</w:t>
      </w:r>
      <w:r>
        <w:rPr>
          <w:rFonts w:ascii="Times New Roman" w:hAnsi="Times New Roman"/>
          <w:sz w:val="24"/>
          <w:szCs w:val="24"/>
        </w:rPr>
        <w:t xml:space="preserve"> </w:t>
      </w:r>
      <w:r w:rsidRPr="00DF0C54">
        <w:rPr>
          <w:rFonts w:ascii="Times New Roman" w:hAnsi="Times New Roman"/>
          <w:sz w:val="24"/>
          <w:szCs w:val="24"/>
        </w:rPr>
        <w:t>persalinan yang traumatik (Kuswandi, 2013). Hormon stres yang dihasilkan secara berlebihan pada wanita hamil dapat mengganggu suplai darah ke janin. Akibatnya risiko kemungkinan anak dilahirkan dengan berat badan lahir rendah (BBLR), ukuran kepalanya kecil (</w:t>
      </w:r>
      <w:r w:rsidRPr="00DF0C54">
        <w:rPr>
          <w:rFonts w:ascii="Times New Roman" w:hAnsi="Times New Roman"/>
          <w:i/>
          <w:iCs/>
          <w:sz w:val="24"/>
          <w:szCs w:val="24"/>
        </w:rPr>
        <w:t>microsomia</w:t>
      </w:r>
      <w:r w:rsidRPr="00DF0C54">
        <w:rPr>
          <w:rFonts w:ascii="Times New Roman" w:hAnsi="Times New Roman"/>
          <w:sz w:val="24"/>
          <w:szCs w:val="24"/>
        </w:rPr>
        <w:t>), perkembangan sarafnya tidak seimbang, lahir prematur, melemahnya sistem kekebalan tubuh bayi serta gangguan emosi (Aprilia, 2010).</w:t>
      </w:r>
    </w:p>
    <w:p w:rsidR="00455D15" w:rsidRPr="00FB1075" w:rsidRDefault="00455D15" w:rsidP="00455D15">
      <w:pPr>
        <w:pStyle w:val="ListParagraph"/>
        <w:spacing w:after="0" w:line="480" w:lineRule="auto"/>
        <w:ind w:left="426" w:firstLine="425"/>
        <w:jc w:val="both"/>
        <w:rPr>
          <w:rFonts w:ascii="Times New Roman" w:hAnsi="Times New Roman"/>
          <w:sz w:val="24"/>
          <w:szCs w:val="24"/>
        </w:rPr>
      </w:pPr>
      <w:r w:rsidRPr="00DF0C54">
        <w:rPr>
          <w:rFonts w:ascii="Times New Roman" w:hAnsi="Times New Roman"/>
          <w:sz w:val="24"/>
          <w:szCs w:val="24"/>
        </w:rPr>
        <w:t>Pelayanan ant</w:t>
      </w:r>
      <w:r w:rsidRPr="00181DB4">
        <w:rPr>
          <w:rFonts w:ascii="Times New Roman" w:hAnsi="Times New Roman"/>
          <w:sz w:val="24"/>
          <w:szCs w:val="24"/>
        </w:rPr>
        <w:t xml:space="preserve">enatal merupakan pilar kedua di dalam Safe Motherhood yang merupakan sarana agar ibu lebih siap menghadapi persalinan. Persiapan persalinan mempunyai beberapa hal, menurut Bobak, (2005) ada 4 hal, yaitu: fisik, psikologis, finansial, kultural. </w:t>
      </w:r>
      <w:r>
        <w:rPr>
          <w:rFonts w:ascii="Times New Roman" w:hAnsi="Times New Roman"/>
          <w:sz w:val="24"/>
          <w:szCs w:val="24"/>
          <w:lang w:eastAsia="id-ID"/>
        </w:rPr>
        <w:t xml:space="preserve">Mortalitas dan morbiditas pada wanita hamil dan bersalin merupakan masalah besar di negara berkembang. Persalinan lama merupakan salah satu penyebab tingginya AKI di Indonesia. Beberapa faktor yang berkontribusi terjadinya persalinan lama antara lain power atau kekuatan ibu saat melahirkan tidak efektif dan psikologis ibu yang tidak siap menghadapi persalinan. Tidak semua ibu menyadari bahwa aspek fisik dan psikis adalah dua hal yang terkait saling mempengaruhi. Perlu diketahui bahwa kecemasan merupakan suatu </w:t>
      </w:r>
      <w:r>
        <w:rPr>
          <w:rFonts w:ascii="Times New Roman" w:hAnsi="Times New Roman"/>
          <w:sz w:val="24"/>
          <w:szCs w:val="24"/>
          <w:lang w:eastAsia="id-ID"/>
        </w:rPr>
        <w:lastRenderedPageBreak/>
        <w:t>keadaan normal yang mungkin di rasakan oleh setiap orang jika ada jiwa yang mengalami tekanan atau perasaan yang sangat dalam sehingga dapat menyebabkan masalah psikiatris.</w:t>
      </w:r>
    </w:p>
    <w:p w:rsidR="00455D15" w:rsidRDefault="00455D15" w:rsidP="00455D15">
      <w:pPr>
        <w:pStyle w:val="ListParagraph"/>
        <w:spacing w:after="0" w:line="480" w:lineRule="auto"/>
        <w:ind w:left="426" w:firstLine="294"/>
        <w:jc w:val="both"/>
        <w:rPr>
          <w:rFonts w:ascii="Times New Roman" w:hAnsi="Times New Roman"/>
          <w:sz w:val="24"/>
          <w:szCs w:val="24"/>
        </w:rPr>
      </w:pPr>
      <w:r w:rsidRPr="00DC66EB">
        <w:rPr>
          <w:rFonts w:ascii="Times New Roman" w:hAnsi="Times New Roman"/>
          <w:sz w:val="24"/>
          <w:szCs w:val="24"/>
        </w:rPr>
        <w:t xml:space="preserve">Pikiran dan perasaan sangat mempengaruhi sistem saraf dan selanjutnya akan mempengaruhi sistem tubuh dan mengubah keseimbangan saraf dan otak yang akan menggeser keselarasan hormon dan kelenjar endokrin sehingga berpengaruh terhadap daya tahan tubuh dan berakhir pada masalah kesehatan. Oleh karena itu dalam mempersiapkan kehamilan, ibu hamil tidak boleh memperhatikan kesehatan fisik saja, tetapi juga harus menjaga kesehatan mental dan spiritualnya. (Kuswandi, 2013). Alternatif terapi yang dibutuhkan dalam kehamilan adalah pemijatan dan terapi energi seperti </w:t>
      </w:r>
      <w:r w:rsidRPr="00DC66EB">
        <w:rPr>
          <w:rFonts w:ascii="Times New Roman" w:hAnsi="Times New Roman"/>
          <w:i/>
          <w:iCs/>
          <w:sz w:val="24"/>
          <w:szCs w:val="24"/>
        </w:rPr>
        <w:t xml:space="preserve">massage, acupressure, therapeutic touch </w:t>
      </w:r>
      <w:r w:rsidRPr="00DC66EB">
        <w:rPr>
          <w:rFonts w:ascii="Times New Roman" w:hAnsi="Times New Roman"/>
          <w:sz w:val="24"/>
          <w:szCs w:val="24"/>
        </w:rPr>
        <w:t xml:space="preserve">dan </w:t>
      </w:r>
      <w:r w:rsidRPr="00DC66EB">
        <w:rPr>
          <w:rFonts w:ascii="Times New Roman" w:hAnsi="Times New Roman"/>
          <w:i/>
          <w:iCs/>
          <w:sz w:val="24"/>
          <w:szCs w:val="24"/>
        </w:rPr>
        <w:t xml:space="preserve">healing touch </w:t>
      </w:r>
      <w:r w:rsidRPr="00DC66EB">
        <w:rPr>
          <w:rFonts w:ascii="Times New Roman" w:hAnsi="Times New Roman"/>
          <w:sz w:val="24"/>
          <w:szCs w:val="24"/>
        </w:rPr>
        <w:t xml:space="preserve">dan </w:t>
      </w:r>
      <w:r w:rsidRPr="00DC66EB">
        <w:rPr>
          <w:rFonts w:ascii="Times New Roman" w:hAnsi="Times New Roman"/>
          <w:i/>
          <w:iCs/>
          <w:sz w:val="24"/>
          <w:szCs w:val="24"/>
        </w:rPr>
        <w:t xml:space="preserve">mind body healing </w:t>
      </w:r>
      <w:r w:rsidRPr="00DC66EB">
        <w:rPr>
          <w:rFonts w:ascii="Times New Roman" w:hAnsi="Times New Roman"/>
          <w:sz w:val="24"/>
          <w:szCs w:val="24"/>
        </w:rPr>
        <w:t xml:space="preserve">seperti </w:t>
      </w:r>
      <w:r w:rsidRPr="00DC66EB">
        <w:rPr>
          <w:rFonts w:ascii="Times New Roman" w:hAnsi="Times New Roman"/>
          <w:i/>
          <w:iCs/>
          <w:sz w:val="24"/>
          <w:szCs w:val="24"/>
        </w:rPr>
        <w:t xml:space="preserve">imagery, meditasi/yoga, </w:t>
      </w:r>
      <w:r w:rsidRPr="00DC66EB">
        <w:rPr>
          <w:rFonts w:ascii="Times New Roman" w:hAnsi="Times New Roman"/>
          <w:sz w:val="24"/>
          <w:szCs w:val="24"/>
        </w:rPr>
        <w:t xml:space="preserve">berdoa, refleksi </w:t>
      </w:r>
      <w:r w:rsidRPr="00DC66EB">
        <w:rPr>
          <w:rFonts w:ascii="Times New Roman" w:hAnsi="Times New Roman"/>
          <w:i/>
          <w:iCs/>
          <w:sz w:val="24"/>
          <w:szCs w:val="24"/>
        </w:rPr>
        <w:t xml:space="preserve">biofeedback </w:t>
      </w:r>
      <w:r w:rsidRPr="00DC66EB">
        <w:rPr>
          <w:rFonts w:ascii="Times New Roman" w:hAnsi="Times New Roman"/>
          <w:sz w:val="24"/>
          <w:szCs w:val="24"/>
        </w:rPr>
        <w:t xml:space="preserve">(Perry et. al, 2010). Sedangkan menurut Sarita (2013), yang diperlukan ibu hamil untuk menyiapkan fisik dan menghindari stress selama kehamilan yaitu meditasi, yoga, istirahat ekstra, berjalan kaki, senam hamil, berbicara dengan pasangan dan teman. </w:t>
      </w:r>
    </w:p>
    <w:p w:rsidR="00455D15" w:rsidRPr="00DC66EB" w:rsidRDefault="00455D15" w:rsidP="00455D15">
      <w:pPr>
        <w:pStyle w:val="ListParagraph"/>
        <w:spacing w:after="0" w:line="480" w:lineRule="auto"/>
        <w:ind w:left="426" w:firstLine="425"/>
        <w:jc w:val="both"/>
        <w:rPr>
          <w:rFonts w:ascii="Times New Roman" w:hAnsi="Times New Roman"/>
          <w:sz w:val="24"/>
          <w:szCs w:val="24"/>
        </w:rPr>
      </w:pPr>
      <w:r w:rsidRPr="00DC66EB">
        <w:rPr>
          <w:rFonts w:ascii="Times New Roman" w:hAnsi="Times New Roman"/>
          <w:sz w:val="24"/>
          <w:szCs w:val="24"/>
        </w:rPr>
        <w:t xml:space="preserve">Senam hamil merupakan suatu latihan yang diberikan kepada ibu hamil untuk mempertahankan kesehatan ibu hamil serta mempersiapkan fisik dan mental untuk mencapai persalinan yang cepat, mudah dan aman (Maryunani, 2011). Hal ini sependapat dengan penelitian yang dilakukan di Indonesia tentang senam hamil bahwa 63,8% responden yang mendapatkan senam hamil memiliki kekuatan otot panggul dan kualitas jasmani semakin meningkat (Wagey, 2011). Berdasarkan studi ilmiah pada 2000 ibu hamil di Jerman menemukan bahwa, ibu hamil yang sering melakukan latihan relaksasi terbukti lebih mudah mengontrol emosinya, meningkatkan produksi hormon </w:t>
      </w:r>
      <w:r w:rsidRPr="00DC66EB">
        <w:rPr>
          <w:rFonts w:ascii="Times New Roman" w:hAnsi="Times New Roman"/>
          <w:i/>
          <w:iCs/>
          <w:sz w:val="24"/>
          <w:szCs w:val="24"/>
        </w:rPr>
        <w:t xml:space="preserve">oksitosin </w:t>
      </w:r>
      <w:r w:rsidRPr="00DC66EB">
        <w:rPr>
          <w:rFonts w:ascii="Times New Roman" w:hAnsi="Times New Roman"/>
          <w:sz w:val="24"/>
          <w:szCs w:val="24"/>
        </w:rPr>
        <w:t xml:space="preserve">dan </w:t>
      </w:r>
      <w:r w:rsidRPr="00DC66EB">
        <w:rPr>
          <w:rFonts w:ascii="Times New Roman" w:hAnsi="Times New Roman"/>
          <w:i/>
          <w:iCs/>
          <w:sz w:val="24"/>
          <w:szCs w:val="24"/>
        </w:rPr>
        <w:t>endorfin</w:t>
      </w:r>
      <w:r w:rsidRPr="00DC66EB">
        <w:rPr>
          <w:rFonts w:ascii="Times New Roman" w:hAnsi="Times New Roman"/>
          <w:sz w:val="24"/>
          <w:szCs w:val="24"/>
        </w:rPr>
        <w:t xml:space="preserve">. Hormon menyenangkan tersebut ikut mengalir melalui plasenta yang kemudian mempengaruhi janin </w:t>
      </w:r>
      <w:r w:rsidRPr="00DC66EB">
        <w:rPr>
          <w:rFonts w:ascii="Times New Roman" w:hAnsi="Times New Roman"/>
          <w:sz w:val="24"/>
          <w:szCs w:val="24"/>
        </w:rPr>
        <w:lastRenderedPageBreak/>
        <w:t>di dalam rahim. Bayi yang terlahir dari ibu bahagia dan sering melakukan relaksasi terbukti memiliki sifat yang lebih ceria, bah</w:t>
      </w:r>
      <w:r>
        <w:rPr>
          <w:rFonts w:ascii="Times New Roman" w:hAnsi="Times New Roman"/>
          <w:sz w:val="24"/>
          <w:szCs w:val="24"/>
        </w:rPr>
        <w:t xml:space="preserve">agia, tidak rewel, tenang dan </w:t>
      </w:r>
      <w:r w:rsidRPr="00DC66EB">
        <w:rPr>
          <w:rFonts w:ascii="Times New Roman" w:hAnsi="Times New Roman"/>
          <w:sz w:val="24"/>
          <w:szCs w:val="24"/>
        </w:rPr>
        <w:t xml:space="preserve">sistem imun yang lebih kuat (Andriana, 2011). 80% sikap dan perilaku ditentukan oleh rekaman di alam bawah sadar. Hal ini bisa mengubah </w:t>
      </w:r>
      <w:r w:rsidRPr="00DC66EB">
        <w:rPr>
          <w:rFonts w:ascii="Times New Roman" w:hAnsi="Times New Roman"/>
          <w:i/>
          <w:iCs/>
          <w:sz w:val="24"/>
          <w:szCs w:val="24"/>
        </w:rPr>
        <w:t xml:space="preserve">mind set </w:t>
      </w:r>
      <w:r w:rsidRPr="00DC66EB">
        <w:rPr>
          <w:rFonts w:ascii="Times New Roman" w:hAnsi="Times New Roman"/>
          <w:sz w:val="24"/>
          <w:szCs w:val="24"/>
        </w:rPr>
        <w:t>atau cara pandang dengan menanamkan sugesti yang positif di alam bawah sadar dengan melakukan swasugesti (</w:t>
      </w:r>
      <w:r w:rsidRPr="00DC66EB">
        <w:rPr>
          <w:rFonts w:ascii="Times New Roman" w:hAnsi="Times New Roman"/>
          <w:i/>
          <w:iCs/>
          <w:sz w:val="24"/>
          <w:szCs w:val="24"/>
        </w:rPr>
        <w:t>subconcious mind reprogramming</w:t>
      </w:r>
      <w:r w:rsidRPr="00DC66EB">
        <w:rPr>
          <w:rFonts w:ascii="Times New Roman" w:hAnsi="Times New Roman"/>
          <w:sz w:val="24"/>
          <w:szCs w:val="24"/>
        </w:rPr>
        <w:t xml:space="preserve">) atau masukkan niat program positif (Kuswandi, 2013). Segala sesuatu yang terekam di alam bawah sadar akan keluar dengan mudah dalam tindakan dan perilaku sehari-hari (Andriana, 2011). </w:t>
      </w:r>
    </w:p>
    <w:p w:rsidR="00455D15" w:rsidRDefault="00455D15" w:rsidP="00455D15">
      <w:pPr>
        <w:pStyle w:val="ListParagraph"/>
        <w:spacing w:after="0" w:line="480" w:lineRule="auto"/>
        <w:ind w:left="426" w:firstLine="425"/>
        <w:jc w:val="both"/>
        <w:rPr>
          <w:rFonts w:ascii="Times New Roman" w:hAnsi="Times New Roman"/>
          <w:sz w:val="24"/>
          <w:szCs w:val="24"/>
        </w:rPr>
      </w:pPr>
      <w:r w:rsidRPr="00DC66EB">
        <w:rPr>
          <w:rFonts w:ascii="Times New Roman" w:hAnsi="Times New Roman"/>
          <w:sz w:val="24"/>
          <w:szCs w:val="24"/>
        </w:rPr>
        <w:t>Propinsi Lampung kelas prenatal yang di kelola secara profesional hanya terda</w:t>
      </w:r>
      <w:r>
        <w:rPr>
          <w:rFonts w:ascii="Times New Roman" w:hAnsi="Times New Roman"/>
          <w:sz w:val="24"/>
          <w:szCs w:val="24"/>
        </w:rPr>
        <w:t>pat di beberapa Rumah Sakit dalam upaya persiapan persalinan dengan memberikan pengetahuan dan latihan seperti senam hamil dengan pendekatan senam hamil yoga dapat dilakukan selama dalam waktu 60 menit bisa di kelas ibu, rumah sakit ibu dan anak atau rumah bersalin, sanggar atau studio senam hamil dan di rumah.</w:t>
      </w:r>
    </w:p>
    <w:p w:rsidR="00455D15" w:rsidRDefault="00455D15" w:rsidP="00455D15">
      <w:pPr>
        <w:pStyle w:val="ListParagraph"/>
        <w:spacing w:after="0" w:line="480" w:lineRule="auto"/>
        <w:ind w:left="426" w:firstLine="425"/>
        <w:jc w:val="both"/>
        <w:rPr>
          <w:rFonts w:ascii="Times New Roman" w:hAnsi="Times New Roman"/>
          <w:sz w:val="24"/>
          <w:szCs w:val="24"/>
        </w:rPr>
      </w:pPr>
      <w:r>
        <w:rPr>
          <w:rFonts w:ascii="Times New Roman" w:hAnsi="Times New Roman"/>
          <w:sz w:val="24"/>
          <w:szCs w:val="24"/>
        </w:rPr>
        <w:t>S</w:t>
      </w:r>
      <w:r w:rsidRPr="00686C7D">
        <w:rPr>
          <w:rFonts w:ascii="Times New Roman" w:hAnsi="Times New Roman"/>
          <w:sz w:val="24"/>
          <w:szCs w:val="24"/>
        </w:rPr>
        <w:t xml:space="preserve">tudi pendahuluan yang telah dilakukan </w:t>
      </w:r>
      <w:r>
        <w:rPr>
          <w:rFonts w:ascii="Times New Roman" w:hAnsi="Times New Roman"/>
          <w:sz w:val="24"/>
          <w:szCs w:val="24"/>
        </w:rPr>
        <w:t xml:space="preserve">pada tanggal 1 Oktober 2018 </w:t>
      </w:r>
      <w:r w:rsidRPr="00686C7D">
        <w:rPr>
          <w:rFonts w:ascii="Times New Roman" w:hAnsi="Times New Roman"/>
          <w:sz w:val="24"/>
          <w:szCs w:val="24"/>
        </w:rPr>
        <w:t>jumlah ibu hamil</w:t>
      </w:r>
      <w:r>
        <w:rPr>
          <w:rFonts w:ascii="Times New Roman" w:hAnsi="Times New Roman"/>
          <w:sz w:val="24"/>
          <w:szCs w:val="24"/>
        </w:rPr>
        <w:t xml:space="preserve"> yang melakukan ANC di BPM Tri Andriani, Amd. Keb  pada tahun 2017 adalah 115</w:t>
      </w:r>
      <w:r w:rsidRPr="00686C7D">
        <w:rPr>
          <w:rFonts w:ascii="Times New Roman" w:hAnsi="Times New Roman"/>
          <w:sz w:val="24"/>
          <w:szCs w:val="24"/>
        </w:rPr>
        <w:t xml:space="preserve"> orang dan i</w:t>
      </w:r>
      <w:r>
        <w:rPr>
          <w:rFonts w:ascii="Times New Roman" w:hAnsi="Times New Roman"/>
          <w:sz w:val="24"/>
          <w:szCs w:val="24"/>
        </w:rPr>
        <w:t>bu hamil yang beresiko adalah  5</w:t>
      </w:r>
      <w:r w:rsidRPr="00686C7D">
        <w:rPr>
          <w:rFonts w:ascii="Times New Roman" w:hAnsi="Times New Roman"/>
          <w:sz w:val="24"/>
          <w:szCs w:val="24"/>
        </w:rPr>
        <w:t xml:space="preserve"> orang. Setela</w:t>
      </w:r>
      <w:r>
        <w:rPr>
          <w:rFonts w:ascii="Times New Roman" w:hAnsi="Times New Roman"/>
          <w:sz w:val="24"/>
          <w:szCs w:val="24"/>
        </w:rPr>
        <w:t>h dilakukan wawancara dengan lima</w:t>
      </w:r>
      <w:r w:rsidRPr="00686C7D">
        <w:rPr>
          <w:rFonts w:ascii="Times New Roman" w:hAnsi="Times New Roman"/>
          <w:sz w:val="24"/>
          <w:szCs w:val="24"/>
        </w:rPr>
        <w:t xml:space="preserve"> orang ibu hamil</w:t>
      </w:r>
      <w:r>
        <w:rPr>
          <w:rFonts w:ascii="Times New Roman" w:hAnsi="Times New Roman"/>
          <w:sz w:val="24"/>
          <w:szCs w:val="24"/>
        </w:rPr>
        <w:t xml:space="preserve"> trimester III, ibu </w:t>
      </w:r>
      <w:r w:rsidRPr="00686C7D">
        <w:rPr>
          <w:rFonts w:ascii="Times New Roman" w:hAnsi="Times New Roman"/>
          <w:sz w:val="24"/>
          <w:szCs w:val="24"/>
        </w:rPr>
        <w:t xml:space="preserve">hamil </w:t>
      </w:r>
      <w:r>
        <w:rPr>
          <w:rFonts w:ascii="Times New Roman" w:hAnsi="Times New Roman"/>
          <w:sz w:val="24"/>
          <w:szCs w:val="24"/>
        </w:rPr>
        <w:t xml:space="preserve">yang mengikuti senam hamil yoga tidak teratur </w:t>
      </w:r>
      <w:r w:rsidRPr="00686C7D">
        <w:rPr>
          <w:rFonts w:ascii="Times New Roman" w:hAnsi="Times New Roman"/>
          <w:sz w:val="24"/>
          <w:szCs w:val="24"/>
        </w:rPr>
        <w:t xml:space="preserve"> belum ada kesiapan dalam menghadapi persal</w:t>
      </w:r>
      <w:r>
        <w:rPr>
          <w:rFonts w:ascii="Times New Roman" w:hAnsi="Times New Roman"/>
          <w:sz w:val="24"/>
          <w:szCs w:val="24"/>
        </w:rPr>
        <w:t>inan karena cemas dan takut, h</w:t>
      </w:r>
      <w:r w:rsidRPr="00686C7D">
        <w:rPr>
          <w:rFonts w:ascii="Times New Roman" w:hAnsi="Times New Roman"/>
          <w:sz w:val="24"/>
          <w:szCs w:val="24"/>
        </w:rPr>
        <w:t xml:space="preserve">amil </w:t>
      </w:r>
      <w:r>
        <w:rPr>
          <w:rFonts w:ascii="Times New Roman" w:hAnsi="Times New Roman"/>
          <w:sz w:val="24"/>
          <w:szCs w:val="24"/>
        </w:rPr>
        <w:t>yang rutin mengikuti senam hamil yoga</w:t>
      </w:r>
      <w:r w:rsidRPr="00686C7D">
        <w:rPr>
          <w:rFonts w:ascii="Times New Roman" w:hAnsi="Times New Roman"/>
          <w:sz w:val="24"/>
          <w:szCs w:val="24"/>
        </w:rPr>
        <w:t xml:space="preserve"> lebih siap dalam menghadapi </w:t>
      </w:r>
      <w:r>
        <w:rPr>
          <w:rFonts w:ascii="Times New Roman" w:hAnsi="Times New Roman"/>
          <w:sz w:val="24"/>
          <w:szCs w:val="24"/>
        </w:rPr>
        <w:t xml:space="preserve">persalinan </w:t>
      </w:r>
      <w:r w:rsidRPr="007E105F">
        <w:rPr>
          <w:rFonts w:ascii="Times New Roman" w:hAnsi="Times New Roman"/>
          <w:sz w:val="24"/>
          <w:szCs w:val="24"/>
        </w:rPr>
        <w:t xml:space="preserve">Berdasarkan uraian diatas maka peneliti tertarik untuk meneliti </w:t>
      </w:r>
      <w:r w:rsidRPr="000721BE">
        <w:rPr>
          <w:rFonts w:ascii="Times New Roman" w:hAnsi="Times New Roman"/>
          <w:sz w:val="24"/>
          <w:szCs w:val="24"/>
        </w:rPr>
        <w:t>Pengaruh Senam Hamil Yoga Selama Kehamilan Terhadap Kesiapan Dalam Menghadapi Persalinan Pada Ibu Hamil Trim</w:t>
      </w:r>
      <w:r>
        <w:rPr>
          <w:rFonts w:ascii="Times New Roman" w:hAnsi="Times New Roman"/>
          <w:sz w:val="24"/>
          <w:szCs w:val="24"/>
        </w:rPr>
        <w:t xml:space="preserve">ester III Di PMB Tri Andriani Amd. Keb </w:t>
      </w:r>
      <w:r w:rsidRPr="000721BE">
        <w:rPr>
          <w:rFonts w:ascii="Times New Roman" w:hAnsi="Times New Roman"/>
          <w:sz w:val="24"/>
          <w:szCs w:val="24"/>
        </w:rPr>
        <w:t>Nambah Rejo Lampung Tengah Tahun 2018</w:t>
      </w:r>
      <w:r>
        <w:rPr>
          <w:rFonts w:ascii="Times New Roman" w:hAnsi="Times New Roman"/>
          <w:sz w:val="24"/>
          <w:szCs w:val="24"/>
        </w:rPr>
        <w:t>.</w:t>
      </w:r>
    </w:p>
    <w:p w:rsidR="00455D15" w:rsidRDefault="00455D15" w:rsidP="00455D15">
      <w:pPr>
        <w:pStyle w:val="ListParagraph"/>
        <w:spacing w:after="0" w:line="480" w:lineRule="auto"/>
        <w:ind w:left="426" w:firstLine="425"/>
        <w:jc w:val="both"/>
        <w:rPr>
          <w:rFonts w:ascii="Times New Roman" w:hAnsi="Times New Roman"/>
          <w:sz w:val="24"/>
          <w:szCs w:val="24"/>
        </w:rPr>
      </w:pPr>
    </w:p>
    <w:p w:rsidR="00455D15" w:rsidRPr="00CC5E57" w:rsidRDefault="00455D15" w:rsidP="00455D15">
      <w:pPr>
        <w:pStyle w:val="ListParagraph"/>
        <w:numPr>
          <w:ilvl w:val="0"/>
          <w:numId w:val="1"/>
        </w:numPr>
        <w:spacing w:after="0" w:line="480" w:lineRule="auto"/>
        <w:ind w:left="426"/>
        <w:jc w:val="both"/>
        <w:rPr>
          <w:rFonts w:ascii="Times New Roman" w:hAnsi="Times New Roman"/>
          <w:b/>
          <w:sz w:val="24"/>
          <w:szCs w:val="24"/>
        </w:rPr>
      </w:pPr>
      <w:r w:rsidRPr="00CC5E57">
        <w:rPr>
          <w:rFonts w:ascii="Times New Roman" w:hAnsi="Times New Roman"/>
          <w:b/>
          <w:sz w:val="24"/>
          <w:szCs w:val="24"/>
        </w:rPr>
        <w:lastRenderedPageBreak/>
        <w:t>Rumusan Masalah</w:t>
      </w:r>
    </w:p>
    <w:p w:rsidR="00455D15" w:rsidRDefault="00455D15" w:rsidP="00455D15">
      <w:pPr>
        <w:pStyle w:val="ListParagraph"/>
        <w:spacing w:after="0" w:line="480" w:lineRule="auto"/>
        <w:ind w:left="426" w:firstLine="294"/>
        <w:jc w:val="both"/>
        <w:rPr>
          <w:rFonts w:ascii="Times New Roman" w:hAnsi="Times New Roman"/>
          <w:sz w:val="24"/>
          <w:szCs w:val="24"/>
        </w:rPr>
      </w:pPr>
      <w:r>
        <w:rPr>
          <w:rFonts w:ascii="Times New Roman" w:hAnsi="Times New Roman"/>
          <w:sz w:val="24"/>
          <w:szCs w:val="24"/>
        </w:rPr>
        <w:t xml:space="preserve">Rumusan masalah dalam penelitian ini adalah “ adakah </w:t>
      </w:r>
      <w:r w:rsidRPr="000721BE">
        <w:rPr>
          <w:rFonts w:ascii="Times New Roman" w:hAnsi="Times New Roman"/>
          <w:sz w:val="24"/>
          <w:szCs w:val="24"/>
        </w:rPr>
        <w:t>Pengaruh Senam Hamil Yoga Selama Kehamilan Terhadap Kesiapan Dalam Menghadapi Persalinan Pada Ibu Hamil Trim</w:t>
      </w:r>
      <w:r>
        <w:rPr>
          <w:rFonts w:ascii="Times New Roman" w:hAnsi="Times New Roman"/>
          <w:sz w:val="24"/>
          <w:szCs w:val="24"/>
        </w:rPr>
        <w:t xml:space="preserve">ester III Di PMB Tri Andriani Amd. Keb </w:t>
      </w:r>
      <w:r w:rsidRPr="000721BE">
        <w:rPr>
          <w:rFonts w:ascii="Times New Roman" w:hAnsi="Times New Roman"/>
          <w:sz w:val="24"/>
          <w:szCs w:val="24"/>
        </w:rPr>
        <w:t>Nambah Rejo Lampung Tengah Tahun 2018</w:t>
      </w:r>
      <w:r>
        <w:rPr>
          <w:rFonts w:ascii="Times New Roman" w:hAnsi="Times New Roman"/>
          <w:sz w:val="24"/>
          <w:szCs w:val="24"/>
        </w:rPr>
        <w:t>” ?</w:t>
      </w:r>
    </w:p>
    <w:p w:rsidR="00455D15" w:rsidRPr="00CC5E57" w:rsidRDefault="00455D15" w:rsidP="00455D15">
      <w:pPr>
        <w:pStyle w:val="ListParagraph"/>
        <w:spacing w:after="0" w:line="480" w:lineRule="auto"/>
        <w:ind w:left="426" w:firstLine="294"/>
        <w:jc w:val="both"/>
        <w:rPr>
          <w:rFonts w:ascii="Times New Roman" w:hAnsi="Times New Roman"/>
          <w:sz w:val="24"/>
          <w:szCs w:val="24"/>
        </w:rPr>
      </w:pPr>
    </w:p>
    <w:p w:rsidR="00455D15" w:rsidRPr="00CC5E57" w:rsidRDefault="00455D15" w:rsidP="00455D15">
      <w:pPr>
        <w:pStyle w:val="ListParagraph"/>
        <w:numPr>
          <w:ilvl w:val="0"/>
          <w:numId w:val="1"/>
        </w:numPr>
        <w:spacing w:after="0" w:line="480" w:lineRule="auto"/>
        <w:ind w:left="426"/>
        <w:jc w:val="both"/>
        <w:rPr>
          <w:rFonts w:ascii="Times New Roman" w:hAnsi="Times New Roman"/>
          <w:b/>
          <w:sz w:val="24"/>
          <w:szCs w:val="24"/>
        </w:rPr>
      </w:pPr>
      <w:r w:rsidRPr="00CC5E57">
        <w:rPr>
          <w:rFonts w:ascii="Times New Roman" w:hAnsi="Times New Roman"/>
          <w:b/>
          <w:sz w:val="24"/>
          <w:szCs w:val="24"/>
        </w:rPr>
        <w:t xml:space="preserve">Tujuan Penelitian </w:t>
      </w:r>
    </w:p>
    <w:p w:rsidR="00455D15" w:rsidRDefault="00455D15" w:rsidP="00455D15">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Tujuan Umum</w:t>
      </w:r>
    </w:p>
    <w:p w:rsidR="00455D15" w:rsidRDefault="00455D15" w:rsidP="00455D15">
      <w:pPr>
        <w:pStyle w:val="ListParagraph"/>
        <w:spacing w:after="0" w:line="480" w:lineRule="auto"/>
        <w:ind w:left="786"/>
        <w:jc w:val="both"/>
        <w:rPr>
          <w:rFonts w:ascii="Times New Roman" w:hAnsi="Times New Roman"/>
          <w:sz w:val="24"/>
          <w:szCs w:val="24"/>
        </w:rPr>
      </w:pPr>
      <w:r>
        <w:rPr>
          <w:rFonts w:ascii="Times New Roman" w:hAnsi="Times New Roman"/>
          <w:sz w:val="24"/>
          <w:szCs w:val="24"/>
        </w:rPr>
        <w:t xml:space="preserve">Tujuan umum dalam penelitian ini adalah untuk mengetahui </w:t>
      </w:r>
      <w:r w:rsidRPr="000721BE">
        <w:rPr>
          <w:rFonts w:ascii="Times New Roman" w:hAnsi="Times New Roman"/>
          <w:sz w:val="24"/>
          <w:szCs w:val="24"/>
        </w:rPr>
        <w:t>Pengaruh Senam Hamil Yoga Selama Kehamilan Terhadap Kesiapan Dalam Menghadapi Persalinan Pada Ibu Hamil Trim</w:t>
      </w:r>
      <w:r>
        <w:rPr>
          <w:rFonts w:ascii="Times New Roman" w:hAnsi="Times New Roman"/>
          <w:sz w:val="24"/>
          <w:szCs w:val="24"/>
        </w:rPr>
        <w:t xml:space="preserve">ester III Di PMB Tri Andriani Amd. Keb </w:t>
      </w:r>
      <w:r w:rsidRPr="000721BE">
        <w:rPr>
          <w:rFonts w:ascii="Times New Roman" w:hAnsi="Times New Roman"/>
          <w:sz w:val="24"/>
          <w:szCs w:val="24"/>
        </w:rPr>
        <w:t>Nambah Rejo Lampung Tengah Tahun 2018</w:t>
      </w:r>
      <w:r>
        <w:rPr>
          <w:rFonts w:ascii="Times New Roman" w:hAnsi="Times New Roman"/>
          <w:sz w:val="24"/>
          <w:szCs w:val="24"/>
        </w:rPr>
        <w:t>.</w:t>
      </w:r>
    </w:p>
    <w:p w:rsidR="00455D15" w:rsidRDefault="00455D15" w:rsidP="00455D15">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Tujuan Khusus</w:t>
      </w:r>
    </w:p>
    <w:p w:rsidR="00455D15" w:rsidRDefault="00455D15" w:rsidP="00455D15">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Untuk mengetahui distribusi frekuensi ibu hamil trimester III yang melakukan senam hamil yoga di Di PMB Tri Andriani Amd. Keb </w:t>
      </w:r>
      <w:r w:rsidRPr="000721BE">
        <w:rPr>
          <w:rFonts w:ascii="Times New Roman" w:hAnsi="Times New Roman"/>
          <w:sz w:val="24"/>
          <w:szCs w:val="24"/>
        </w:rPr>
        <w:t>Nambah Rejo Lampung Tengah Tahun 2018</w:t>
      </w:r>
      <w:r>
        <w:rPr>
          <w:rFonts w:ascii="Times New Roman" w:hAnsi="Times New Roman"/>
          <w:sz w:val="24"/>
          <w:szCs w:val="24"/>
        </w:rPr>
        <w:t>.</w:t>
      </w:r>
    </w:p>
    <w:p w:rsidR="00455D15" w:rsidRDefault="00455D15" w:rsidP="00455D15">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Untuk mengetahui distribusi frekuensi kesiapan ibu hamil trimester III dalam menghadapi persalinan Di PMB Tri Andriani Amd. Keb </w:t>
      </w:r>
      <w:r w:rsidRPr="000721BE">
        <w:rPr>
          <w:rFonts w:ascii="Times New Roman" w:hAnsi="Times New Roman"/>
          <w:sz w:val="24"/>
          <w:szCs w:val="24"/>
        </w:rPr>
        <w:t>Nambah Rejo Lampung Tengah Tahun 2018</w:t>
      </w:r>
      <w:r>
        <w:rPr>
          <w:rFonts w:ascii="Times New Roman" w:hAnsi="Times New Roman"/>
          <w:sz w:val="24"/>
          <w:szCs w:val="24"/>
        </w:rPr>
        <w:t>.</w:t>
      </w:r>
    </w:p>
    <w:p w:rsidR="00455D15" w:rsidRDefault="00455D15" w:rsidP="00455D15">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Untuk menganalisa </w:t>
      </w:r>
      <w:r w:rsidRPr="000721BE">
        <w:rPr>
          <w:rFonts w:ascii="Times New Roman" w:hAnsi="Times New Roman"/>
          <w:sz w:val="24"/>
          <w:szCs w:val="24"/>
        </w:rPr>
        <w:t>Pengaruh Senam Hamil Yoga Selama Kehamilan Terhadap Kesiapan Dalam Menghadapi Persalinan Pada Ibu Hamil Trim</w:t>
      </w:r>
      <w:r>
        <w:rPr>
          <w:rFonts w:ascii="Times New Roman" w:hAnsi="Times New Roman"/>
          <w:sz w:val="24"/>
          <w:szCs w:val="24"/>
        </w:rPr>
        <w:t xml:space="preserve">ester III Di BPM Tri Andriani Amd. Keb </w:t>
      </w:r>
      <w:r w:rsidRPr="000721BE">
        <w:rPr>
          <w:rFonts w:ascii="Times New Roman" w:hAnsi="Times New Roman"/>
          <w:sz w:val="24"/>
          <w:szCs w:val="24"/>
        </w:rPr>
        <w:t>Nambah Rejo Lampung Tengah Tahun 2018</w:t>
      </w:r>
      <w:r>
        <w:rPr>
          <w:rFonts w:ascii="Times New Roman" w:hAnsi="Times New Roman"/>
          <w:sz w:val="24"/>
          <w:szCs w:val="24"/>
        </w:rPr>
        <w:t>.</w:t>
      </w:r>
    </w:p>
    <w:p w:rsidR="00455D15" w:rsidRPr="00CB4565" w:rsidRDefault="00455D15" w:rsidP="00455D15">
      <w:pPr>
        <w:pStyle w:val="ListParagraph"/>
        <w:spacing w:after="0" w:line="480" w:lineRule="auto"/>
        <w:jc w:val="both"/>
        <w:rPr>
          <w:rFonts w:ascii="Times New Roman" w:hAnsi="Times New Roman"/>
          <w:sz w:val="24"/>
          <w:szCs w:val="24"/>
        </w:rPr>
      </w:pPr>
    </w:p>
    <w:p w:rsidR="00455D15" w:rsidRDefault="00455D15" w:rsidP="00455D15">
      <w:pPr>
        <w:pStyle w:val="ListParagraph"/>
        <w:numPr>
          <w:ilvl w:val="0"/>
          <w:numId w:val="1"/>
        </w:numPr>
        <w:spacing w:after="0" w:line="480" w:lineRule="auto"/>
        <w:ind w:left="426"/>
        <w:jc w:val="both"/>
        <w:rPr>
          <w:rFonts w:ascii="Times New Roman" w:hAnsi="Times New Roman"/>
          <w:b/>
          <w:sz w:val="24"/>
          <w:szCs w:val="24"/>
        </w:rPr>
      </w:pPr>
      <w:r w:rsidRPr="00FA7865">
        <w:rPr>
          <w:rFonts w:ascii="Times New Roman" w:hAnsi="Times New Roman"/>
          <w:b/>
          <w:sz w:val="24"/>
          <w:szCs w:val="24"/>
        </w:rPr>
        <w:lastRenderedPageBreak/>
        <w:t>Manfaat Penelitian</w:t>
      </w:r>
    </w:p>
    <w:p w:rsidR="00455D15" w:rsidRDefault="00455D15" w:rsidP="00455D15">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Manfaat Teoritis</w:t>
      </w:r>
    </w:p>
    <w:p w:rsidR="00455D15" w:rsidRDefault="00455D15" w:rsidP="00455D15">
      <w:pPr>
        <w:pStyle w:val="ListParagraph"/>
        <w:spacing w:after="0" w:line="480" w:lineRule="auto"/>
        <w:ind w:left="786"/>
        <w:jc w:val="both"/>
        <w:rPr>
          <w:rFonts w:ascii="Times New Roman" w:hAnsi="Times New Roman"/>
          <w:sz w:val="24"/>
          <w:szCs w:val="24"/>
        </w:rPr>
      </w:pPr>
      <w:r w:rsidRPr="00FA7865">
        <w:rPr>
          <w:rFonts w:ascii="Times New Roman" w:hAnsi="Times New Roman"/>
          <w:sz w:val="24"/>
          <w:szCs w:val="24"/>
        </w:rPr>
        <w:t xml:space="preserve">Manfaat Teoritis Meningkatkan pengetahuan bagi pembaca agar </w:t>
      </w:r>
      <w:r>
        <w:rPr>
          <w:rFonts w:ascii="Times New Roman" w:hAnsi="Times New Roman"/>
          <w:sz w:val="24"/>
          <w:szCs w:val="24"/>
        </w:rPr>
        <w:t>mengetahui pengaruh senam hamil yoga dengan kesiapan menghadapi persalinan.</w:t>
      </w:r>
    </w:p>
    <w:p w:rsidR="00455D15" w:rsidRDefault="00455D15" w:rsidP="00455D15">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Manfaat Praktis</w:t>
      </w:r>
    </w:p>
    <w:p w:rsidR="00455D15" w:rsidRDefault="00455D15" w:rsidP="00455D15">
      <w:pPr>
        <w:pStyle w:val="ListParagraph"/>
        <w:numPr>
          <w:ilvl w:val="0"/>
          <w:numId w:val="5"/>
        </w:numPr>
        <w:spacing w:after="0" w:line="480" w:lineRule="auto"/>
        <w:jc w:val="both"/>
        <w:rPr>
          <w:rFonts w:ascii="Times New Roman" w:hAnsi="Times New Roman"/>
          <w:sz w:val="24"/>
          <w:szCs w:val="24"/>
        </w:rPr>
      </w:pPr>
      <w:r>
        <w:rPr>
          <w:rFonts w:ascii="Times New Roman" w:hAnsi="Times New Roman"/>
          <w:sz w:val="24"/>
          <w:szCs w:val="24"/>
        </w:rPr>
        <w:t>Bagi PMB Tri Andriani, Amd Keb</w:t>
      </w:r>
    </w:p>
    <w:p w:rsidR="00455D15" w:rsidRDefault="00455D15" w:rsidP="00455D15">
      <w:pPr>
        <w:pStyle w:val="ListParagraph"/>
        <w:spacing w:after="0" w:line="480" w:lineRule="auto"/>
        <w:ind w:left="1146"/>
        <w:jc w:val="both"/>
        <w:rPr>
          <w:rFonts w:ascii="Times New Roman" w:hAnsi="Times New Roman"/>
          <w:sz w:val="24"/>
          <w:szCs w:val="24"/>
        </w:rPr>
      </w:pPr>
      <w:r w:rsidRPr="00D07B86">
        <w:rPr>
          <w:rFonts w:ascii="Times New Roman" w:hAnsi="Times New Roman"/>
          <w:sz w:val="24"/>
          <w:szCs w:val="24"/>
        </w:rPr>
        <w:t xml:space="preserve">Manfaat praktis penulisan </w:t>
      </w:r>
      <w:r>
        <w:rPr>
          <w:rFonts w:ascii="Times New Roman" w:hAnsi="Times New Roman"/>
          <w:sz w:val="24"/>
          <w:szCs w:val="24"/>
        </w:rPr>
        <w:t xml:space="preserve">skripsi ini bagi PMB Tri Andriani, Amd Keb </w:t>
      </w:r>
      <w:r w:rsidRPr="00642FE8">
        <w:rPr>
          <w:rFonts w:ascii="Times New Roman" w:hAnsi="Times New Roman"/>
          <w:sz w:val="24"/>
          <w:szCs w:val="24"/>
        </w:rPr>
        <w:t xml:space="preserve"> yaitu dapat digunakan sebagai acuan dalam melakukan program dan penyuluhan dalam melaksanakan praktek </w:t>
      </w:r>
      <w:r>
        <w:rPr>
          <w:rFonts w:ascii="Times New Roman" w:hAnsi="Times New Roman"/>
          <w:sz w:val="24"/>
          <w:szCs w:val="24"/>
        </w:rPr>
        <w:t>PMB</w:t>
      </w:r>
      <w:r w:rsidRPr="00642FE8">
        <w:rPr>
          <w:rFonts w:ascii="Times New Roman" w:hAnsi="Times New Roman"/>
          <w:sz w:val="24"/>
          <w:szCs w:val="24"/>
        </w:rPr>
        <w:t xml:space="preserve"> </w:t>
      </w:r>
      <w:r>
        <w:rPr>
          <w:rFonts w:ascii="Times New Roman" w:hAnsi="Times New Roman"/>
          <w:sz w:val="24"/>
          <w:szCs w:val="24"/>
        </w:rPr>
        <w:t xml:space="preserve">Tri Andriani, Amd Keb </w:t>
      </w:r>
      <w:r w:rsidRPr="00642FE8">
        <w:rPr>
          <w:rFonts w:ascii="Times New Roman" w:hAnsi="Times New Roman"/>
          <w:sz w:val="24"/>
          <w:szCs w:val="24"/>
        </w:rPr>
        <w:t xml:space="preserve">sehingga lebih menarik masyarakat untuk melakukan yoga. </w:t>
      </w:r>
    </w:p>
    <w:p w:rsidR="00455D15" w:rsidRDefault="00455D15" w:rsidP="00455D15">
      <w:pPr>
        <w:pStyle w:val="ListParagraph"/>
        <w:spacing w:after="0" w:line="480" w:lineRule="auto"/>
        <w:ind w:left="1146"/>
        <w:jc w:val="both"/>
        <w:rPr>
          <w:rFonts w:ascii="Times New Roman" w:hAnsi="Times New Roman"/>
          <w:sz w:val="24"/>
          <w:szCs w:val="24"/>
        </w:rPr>
      </w:pPr>
    </w:p>
    <w:p w:rsidR="00455D15" w:rsidRPr="00642FE8" w:rsidRDefault="00455D15" w:rsidP="00455D15">
      <w:pPr>
        <w:pStyle w:val="ListParagraph"/>
        <w:spacing w:after="0" w:line="480" w:lineRule="auto"/>
        <w:ind w:left="1146"/>
        <w:jc w:val="both"/>
        <w:rPr>
          <w:rFonts w:ascii="Times New Roman" w:hAnsi="Times New Roman"/>
          <w:sz w:val="24"/>
          <w:szCs w:val="24"/>
        </w:rPr>
      </w:pPr>
    </w:p>
    <w:p w:rsidR="00455D15" w:rsidRDefault="00455D15" w:rsidP="00455D15">
      <w:pPr>
        <w:pStyle w:val="ListParagraph"/>
        <w:numPr>
          <w:ilvl w:val="0"/>
          <w:numId w:val="5"/>
        </w:numPr>
        <w:spacing w:after="0" w:line="480" w:lineRule="auto"/>
        <w:jc w:val="both"/>
        <w:rPr>
          <w:rFonts w:ascii="Times New Roman" w:hAnsi="Times New Roman"/>
          <w:sz w:val="24"/>
          <w:szCs w:val="24"/>
        </w:rPr>
      </w:pPr>
      <w:r w:rsidRPr="00D07B86">
        <w:rPr>
          <w:rFonts w:ascii="Times New Roman" w:hAnsi="Times New Roman"/>
          <w:sz w:val="24"/>
          <w:szCs w:val="24"/>
        </w:rPr>
        <w:t xml:space="preserve">Bagi Instansi Akademik </w:t>
      </w:r>
      <w:r>
        <w:rPr>
          <w:rFonts w:ascii="Times New Roman" w:hAnsi="Times New Roman"/>
          <w:sz w:val="24"/>
          <w:szCs w:val="24"/>
        </w:rPr>
        <w:t>STIKes Aisyah</w:t>
      </w:r>
    </w:p>
    <w:p w:rsidR="00455D15" w:rsidRDefault="00455D15" w:rsidP="00455D15">
      <w:pPr>
        <w:pStyle w:val="ListParagraph"/>
        <w:spacing w:after="0" w:line="480" w:lineRule="auto"/>
        <w:ind w:left="1146"/>
        <w:jc w:val="both"/>
        <w:rPr>
          <w:rFonts w:ascii="Times New Roman" w:hAnsi="Times New Roman"/>
          <w:sz w:val="24"/>
          <w:szCs w:val="24"/>
        </w:rPr>
      </w:pPr>
      <w:r w:rsidRPr="00D07B86">
        <w:rPr>
          <w:rFonts w:ascii="Times New Roman" w:hAnsi="Times New Roman"/>
          <w:sz w:val="24"/>
          <w:szCs w:val="24"/>
        </w:rPr>
        <w:t>Manfaat praktis bagi instansi akademik yaitu dapat digunakan sebagai referensi bagi institusi pendidikan untuk mengembangkan ilmu</w:t>
      </w:r>
      <w:r>
        <w:rPr>
          <w:rFonts w:ascii="Times New Roman" w:hAnsi="Times New Roman"/>
          <w:sz w:val="24"/>
          <w:szCs w:val="24"/>
        </w:rPr>
        <w:t xml:space="preserve"> kebidanan.</w:t>
      </w:r>
      <w:r w:rsidRPr="00D07B86">
        <w:rPr>
          <w:rFonts w:ascii="Times New Roman" w:hAnsi="Times New Roman"/>
          <w:sz w:val="24"/>
          <w:szCs w:val="24"/>
        </w:rPr>
        <w:t xml:space="preserve"> </w:t>
      </w:r>
    </w:p>
    <w:p w:rsidR="00455D15" w:rsidRDefault="00455D15" w:rsidP="00455D15">
      <w:pPr>
        <w:pStyle w:val="ListParagraph"/>
        <w:numPr>
          <w:ilvl w:val="0"/>
          <w:numId w:val="5"/>
        </w:numPr>
        <w:spacing w:after="0" w:line="480" w:lineRule="auto"/>
        <w:jc w:val="both"/>
        <w:rPr>
          <w:rFonts w:ascii="Times New Roman" w:hAnsi="Times New Roman"/>
          <w:sz w:val="24"/>
          <w:szCs w:val="24"/>
        </w:rPr>
      </w:pPr>
      <w:r w:rsidRPr="00D07B86">
        <w:rPr>
          <w:rFonts w:ascii="Times New Roman" w:hAnsi="Times New Roman"/>
          <w:sz w:val="24"/>
          <w:szCs w:val="24"/>
        </w:rPr>
        <w:t xml:space="preserve">Bagi Pasien dan Keluarga </w:t>
      </w:r>
    </w:p>
    <w:p w:rsidR="00455D15" w:rsidRDefault="00455D15" w:rsidP="00455D15">
      <w:pPr>
        <w:pStyle w:val="ListParagraph"/>
        <w:spacing w:after="0" w:line="480" w:lineRule="auto"/>
        <w:ind w:left="1146"/>
        <w:jc w:val="both"/>
        <w:rPr>
          <w:rFonts w:ascii="Times New Roman" w:hAnsi="Times New Roman"/>
          <w:sz w:val="24"/>
          <w:szCs w:val="24"/>
        </w:rPr>
      </w:pPr>
      <w:r w:rsidRPr="00D07B86">
        <w:rPr>
          <w:rFonts w:ascii="Times New Roman" w:hAnsi="Times New Roman"/>
          <w:sz w:val="24"/>
          <w:szCs w:val="24"/>
        </w:rPr>
        <w:t xml:space="preserve">Manfaat praktis bagi pasien dan keluarga yaitu supaya pasien dan keluarga dapat mengetahui </w:t>
      </w:r>
      <w:r>
        <w:rPr>
          <w:rFonts w:ascii="Times New Roman" w:hAnsi="Times New Roman"/>
          <w:sz w:val="24"/>
          <w:szCs w:val="24"/>
        </w:rPr>
        <w:t>pengaruh senam hamil yoga dengan kesiapan menghadapi persalinan pada ibu hamil trimester III</w:t>
      </w:r>
    </w:p>
    <w:p w:rsidR="00455D15" w:rsidRDefault="00455D15" w:rsidP="00455D15">
      <w:pPr>
        <w:pStyle w:val="ListParagraph"/>
        <w:spacing w:after="0" w:line="480" w:lineRule="auto"/>
        <w:ind w:left="1146"/>
        <w:jc w:val="both"/>
        <w:rPr>
          <w:rFonts w:ascii="Times New Roman" w:hAnsi="Times New Roman"/>
          <w:sz w:val="24"/>
          <w:szCs w:val="24"/>
        </w:rPr>
      </w:pPr>
    </w:p>
    <w:p w:rsidR="00455D15" w:rsidRPr="00577E56" w:rsidRDefault="00455D15" w:rsidP="00455D15">
      <w:pPr>
        <w:pStyle w:val="ListParagraph"/>
        <w:numPr>
          <w:ilvl w:val="0"/>
          <w:numId w:val="1"/>
        </w:numPr>
        <w:spacing w:after="0" w:line="480" w:lineRule="auto"/>
        <w:ind w:left="426"/>
        <w:jc w:val="both"/>
        <w:rPr>
          <w:rFonts w:ascii="Times New Roman" w:hAnsi="Times New Roman"/>
          <w:sz w:val="24"/>
          <w:szCs w:val="24"/>
        </w:rPr>
      </w:pPr>
      <w:r w:rsidRPr="00577E56">
        <w:rPr>
          <w:rFonts w:ascii="Times New Roman" w:hAnsi="Times New Roman"/>
          <w:b/>
          <w:sz w:val="24"/>
          <w:szCs w:val="24"/>
        </w:rPr>
        <w:t>Ruang Lingkup Penelitian</w:t>
      </w:r>
    </w:p>
    <w:p w:rsidR="00455D15" w:rsidRDefault="00455D15" w:rsidP="00455D15">
      <w:pPr>
        <w:pStyle w:val="ListParagraph"/>
        <w:spacing w:after="0" w:line="480" w:lineRule="auto"/>
        <w:ind w:left="426" w:firstLine="294"/>
        <w:jc w:val="both"/>
        <w:rPr>
          <w:rFonts w:ascii="Times New Roman" w:hAnsi="Times New Roman"/>
          <w:sz w:val="24"/>
          <w:szCs w:val="24"/>
        </w:rPr>
      </w:pPr>
      <w:r>
        <w:rPr>
          <w:rFonts w:ascii="Times New Roman" w:hAnsi="Times New Roman"/>
          <w:sz w:val="24"/>
          <w:szCs w:val="24"/>
        </w:rPr>
        <w:t xml:space="preserve">Penelitian ini menggunakan penelitian analitik dengan pendekatan cross </w:t>
      </w:r>
      <w:r w:rsidRPr="00577E56">
        <w:rPr>
          <w:rFonts w:ascii="Times New Roman" w:hAnsi="Times New Roman"/>
          <w:i/>
          <w:sz w:val="24"/>
          <w:szCs w:val="24"/>
        </w:rPr>
        <w:t>sectional</w:t>
      </w:r>
      <w:r>
        <w:rPr>
          <w:rFonts w:ascii="Times New Roman" w:hAnsi="Times New Roman"/>
          <w:i/>
          <w:sz w:val="24"/>
          <w:szCs w:val="24"/>
        </w:rPr>
        <w:t xml:space="preserve">. </w:t>
      </w:r>
      <w:r>
        <w:rPr>
          <w:rFonts w:ascii="Times New Roman" w:hAnsi="Times New Roman"/>
          <w:sz w:val="24"/>
          <w:szCs w:val="24"/>
        </w:rPr>
        <w:t xml:space="preserve">Variabel dependen dalam penelitian ini kesiapan dalam menghadapi persalinan pada ibu </w:t>
      </w:r>
      <w:r>
        <w:rPr>
          <w:rFonts w:ascii="Times New Roman" w:hAnsi="Times New Roman"/>
          <w:sz w:val="24"/>
          <w:szCs w:val="24"/>
        </w:rPr>
        <w:lastRenderedPageBreak/>
        <w:t>hamil trimester III dan variabel independen dalam penelitian ini adalah senam hamil yoga. Tempat penelitian di PMB Tri Andriani Amd.Keb Nambah Rejo Lampung Tengah. Waktu pelaksanaan pada bulan januari – februari 2019. Analisa data dilakukan dengan menggunakan uji hipotesa chi square.</w:t>
      </w:r>
    </w:p>
    <w:p w:rsidR="00455D15" w:rsidRDefault="00455D15" w:rsidP="00455D15">
      <w:pPr>
        <w:pStyle w:val="ListParagraph"/>
        <w:spacing w:after="0" w:line="480" w:lineRule="auto"/>
        <w:ind w:left="426" w:firstLine="294"/>
        <w:jc w:val="both"/>
        <w:rPr>
          <w:rFonts w:ascii="Times New Roman" w:hAnsi="Times New Roman"/>
          <w:sz w:val="24"/>
          <w:szCs w:val="24"/>
        </w:rPr>
      </w:pPr>
    </w:p>
    <w:p w:rsidR="00D857D7" w:rsidRDefault="00D857D7"/>
    <w:sectPr w:rsidR="00D857D7" w:rsidSect="00CC24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4592"/>
    <w:multiLevelType w:val="hybridMultilevel"/>
    <w:tmpl w:val="65280C4C"/>
    <w:lvl w:ilvl="0" w:tplc="07B0411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34B66D95"/>
    <w:multiLevelType w:val="hybridMultilevel"/>
    <w:tmpl w:val="BC3CF1C0"/>
    <w:lvl w:ilvl="0" w:tplc="9D1249C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35577E73"/>
    <w:multiLevelType w:val="hybridMultilevel"/>
    <w:tmpl w:val="45506FC6"/>
    <w:lvl w:ilvl="0" w:tplc="4F70CDD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369112D8"/>
    <w:multiLevelType w:val="hybridMultilevel"/>
    <w:tmpl w:val="5D3E8A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C263971"/>
    <w:multiLevelType w:val="hybridMultilevel"/>
    <w:tmpl w:val="E170085E"/>
    <w:lvl w:ilvl="0" w:tplc="C65A0E8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compat/>
  <w:rsids>
    <w:rsidRoot w:val="00455D15"/>
    <w:rsid w:val="002E1AFD"/>
    <w:rsid w:val="00455D15"/>
    <w:rsid w:val="00CC245A"/>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D15"/>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D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1411</Words>
  <Characters>8044</Characters>
  <Application>Microsoft Office Word</Application>
  <DocSecurity>0</DocSecurity>
  <Lines>67</Lines>
  <Paragraphs>18</Paragraphs>
  <ScaleCrop>false</ScaleCrop>
  <Company/>
  <LinksUpToDate>false</LinksUpToDate>
  <CharactersWithSpaces>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2021-04-21T04:00:00Z</dcterms:created>
  <dcterms:modified xsi:type="dcterms:W3CDTF">2021-04-21T04:01:00Z</dcterms:modified>
</cp:coreProperties>
</file>