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FB" w:rsidRPr="00886F3A" w:rsidRDefault="00AA69FB" w:rsidP="00AA69FB">
      <w:pPr>
        <w:spacing w:after="0" w:line="480" w:lineRule="auto"/>
        <w:ind w:left="1800" w:hanging="18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8" style="position:absolute;left:0;text-align:left;margin-left:373.85pt;margin-top:-80.75pt;width:31pt;height:31pt;z-index:251662336" strokecolor="white [3212]"/>
        </w:pic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BAB I</w:t>
      </w:r>
      <w:r w:rsidRPr="00886F3A">
        <w:rPr>
          <w:rFonts w:ascii="Times New Roman" w:hAnsi="Times New Roman" w:cs="Times New Roman"/>
          <w:b/>
          <w:sz w:val="24"/>
          <w:szCs w:val="24"/>
        </w:rPr>
        <w:t>II</w:t>
      </w:r>
    </w:p>
    <w:p w:rsidR="00AA69FB" w:rsidRPr="00886F3A" w:rsidRDefault="00AA69FB" w:rsidP="00AA69FB">
      <w:pPr>
        <w:spacing w:after="0" w:line="480" w:lineRule="auto"/>
        <w:ind w:left="1800" w:hanging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METODE PENELITIAN</w:t>
      </w:r>
    </w:p>
    <w:p w:rsidR="00AA69FB" w:rsidRPr="00886F3A" w:rsidRDefault="00AA69FB" w:rsidP="00AA69FB">
      <w:pPr>
        <w:spacing w:after="0" w:line="480" w:lineRule="auto"/>
        <w:ind w:left="1800" w:hanging="1800"/>
        <w:rPr>
          <w:rFonts w:ascii="Times New Roman" w:hAnsi="Times New Roman" w:cs="Times New Roman"/>
          <w:b/>
          <w:sz w:val="24"/>
          <w:szCs w:val="24"/>
        </w:rPr>
      </w:pPr>
    </w:p>
    <w:p w:rsidR="00AA69FB" w:rsidRPr="00886F3A" w:rsidRDefault="00AA69FB" w:rsidP="00AA69FB">
      <w:pPr>
        <w:pStyle w:val="ListParagraph"/>
        <w:numPr>
          <w:ilvl w:val="1"/>
          <w:numId w:val="1"/>
        </w:numPr>
        <w:tabs>
          <w:tab w:val="clear" w:pos="2160"/>
        </w:tabs>
        <w:spacing w:after="0" w:line="480" w:lineRule="auto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JENIS PENELITIAN</w:t>
      </w:r>
    </w:p>
    <w:p w:rsidR="00AA69FB" w:rsidRPr="00886F3A" w:rsidRDefault="00AA69FB" w:rsidP="00AA69FB">
      <w:pPr>
        <w:pStyle w:val="ListParagraph"/>
        <w:spacing w:after="0" w:line="480" w:lineRule="auto"/>
        <w:ind w:left="425" w:firstLine="294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Penelitian ini merupakan penelitian kuantitatif dengan menggunakan survey analitik. Penelitian kuantitatif yaitu penelitian yang memiliki kejelasan unsur: tujuan, pendekatan, subjek, dan sumber data. Dalam langkah penelitian, segala sesuatu di rencanakan, dapat mengunakan sample dan hasil penelitianya diperlukan untuk populasi (Arikunto, 2013). </w:t>
      </w:r>
    </w:p>
    <w:p w:rsidR="00AA69FB" w:rsidRPr="00886F3A" w:rsidRDefault="00AA69FB" w:rsidP="00AA69FB">
      <w:pPr>
        <w:pStyle w:val="ListParagraph"/>
        <w:spacing w:after="0" w:line="480" w:lineRule="auto"/>
        <w:ind w:left="425" w:firstLine="294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numPr>
          <w:ilvl w:val="1"/>
          <w:numId w:val="1"/>
        </w:numPr>
        <w:spacing w:after="0" w:line="480" w:lineRule="auto"/>
        <w:ind w:left="425" w:hanging="426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886F3A">
        <w:rPr>
          <w:rFonts w:ascii="Times New Roman" w:hAnsi="Times New Roman" w:cs="Times New Roman"/>
          <w:b/>
          <w:sz w:val="24"/>
          <w:szCs w:val="24"/>
        </w:rPr>
        <w:t>WAKTU DAN TEMPAT PENELITIAN</w:t>
      </w:r>
    </w:p>
    <w:p w:rsidR="00AA69FB" w:rsidRPr="00886F3A" w:rsidRDefault="00AA69FB" w:rsidP="00AA69FB">
      <w:pPr>
        <w:spacing w:after="0" w:line="480" w:lineRule="auto"/>
        <w:ind w:left="426" w:firstLine="58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Penelitian  ini dilakukan</w:t>
      </w:r>
      <w:r w:rsidRPr="00886F3A">
        <w:rPr>
          <w:rFonts w:ascii="Times New Roman" w:hAnsi="Times New Roman" w:cs="Times New Roman"/>
          <w:sz w:val="24"/>
          <w:szCs w:val="24"/>
        </w:rPr>
        <w:t xml:space="preserve"> d</w:t>
      </w:r>
      <w:r w:rsidRPr="00886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Wilayah Kerja Puskesmas Batu Brak Kabupaten Lampung Barat. Waktu penelitian pada bulan Febuari 2019.</w:t>
      </w:r>
    </w:p>
    <w:p w:rsidR="00AA69FB" w:rsidRPr="00886F3A" w:rsidRDefault="00AA69FB" w:rsidP="00AA69FB">
      <w:pPr>
        <w:spacing w:after="0" w:line="480" w:lineRule="auto"/>
        <w:ind w:left="426" w:firstLine="58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69FB" w:rsidRPr="00886F3A" w:rsidRDefault="00AA69FB" w:rsidP="00AA69F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RANCANGAN PENELITIAN</w:t>
      </w:r>
    </w:p>
    <w:p w:rsidR="00AA69FB" w:rsidRPr="00886F3A" w:rsidRDefault="00AA69FB" w:rsidP="00AA69FB">
      <w:pPr>
        <w:pStyle w:val="ListParagraph"/>
        <w:spacing w:after="0" w:line="480" w:lineRule="auto"/>
        <w:ind w:left="426" w:firstLine="720"/>
        <w:rPr>
          <w:rFonts w:ascii="Times New Roman" w:hAnsi="Times New Roman" w:cs="Times New Roman"/>
          <w:sz w:val="24"/>
          <w:szCs w:val="24"/>
        </w:rPr>
        <w:sectPr w:rsidR="00AA69FB" w:rsidRPr="00886F3A" w:rsidSect="002C5481">
          <w:headerReference w:type="default" r:id="rId5"/>
          <w:footerReference w:type="default" r:id="rId6"/>
          <w:pgSz w:w="11907" w:h="16840" w:code="9"/>
          <w:pgMar w:top="2268" w:right="1701" w:bottom="1701" w:left="2268" w:header="709" w:footer="709" w:gutter="0"/>
          <w:pgNumType w:start="8"/>
          <w:cols w:space="708"/>
          <w:docGrid w:linePitch="360"/>
        </w:sectPr>
      </w:pPr>
      <w:r w:rsidRPr="00290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9" style="position:absolute;left:0;text-align:left;margin-left:182.15pt;margin-top:265.5pt;width:31pt;height:31pt;z-index:251663360" strokecolor="white [3212]">
            <v:textbox>
              <w:txbxContent>
                <w:p w:rsidR="00AA69FB" w:rsidRPr="002C5481" w:rsidRDefault="00AA69FB" w:rsidP="00AA69F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28</w:t>
                  </w:r>
                </w:p>
              </w:txbxContent>
            </v:textbox>
          </v:rect>
        </w:pict>
      </w:r>
      <w:r w:rsidRPr="00886F3A">
        <w:rPr>
          <w:rFonts w:ascii="Times New Roman" w:hAnsi="Times New Roman" w:cs="Times New Roman"/>
          <w:sz w:val="24"/>
          <w:szCs w:val="24"/>
        </w:rPr>
        <w:t xml:space="preserve">Rancangan atau desain penelitian yang digunakan adalah penelitian </w:t>
      </w:r>
      <w:r w:rsidRPr="00886F3A">
        <w:rPr>
          <w:rFonts w:ascii="Times New Roman" w:hAnsi="Times New Roman" w:cs="Times New Roman"/>
          <w:i/>
          <w:sz w:val="24"/>
          <w:szCs w:val="24"/>
        </w:rPr>
        <w:t>observasional analitik</w:t>
      </w:r>
      <w:r w:rsidRPr="00886F3A">
        <w:rPr>
          <w:rFonts w:ascii="Times New Roman" w:hAnsi="Times New Roman" w:cs="Times New Roman"/>
          <w:sz w:val="24"/>
          <w:szCs w:val="24"/>
        </w:rPr>
        <w:t xml:space="preserve">, dengan rancangan atau desain studi </w:t>
      </w:r>
      <w:r w:rsidRPr="00886F3A">
        <w:rPr>
          <w:rFonts w:ascii="Times New Roman" w:hAnsi="Times New Roman" w:cs="Times New Roman"/>
          <w:i/>
          <w:sz w:val="24"/>
          <w:szCs w:val="24"/>
        </w:rPr>
        <w:t>Cross</w:t>
      </w:r>
      <w:r w:rsidRPr="00886F3A">
        <w:rPr>
          <w:rFonts w:ascii="Times New Roman" w:hAnsi="Times New Roman" w:cs="Times New Roman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i/>
          <w:sz w:val="24"/>
          <w:szCs w:val="24"/>
        </w:rPr>
        <w:t>Sectional</w:t>
      </w:r>
      <w:r w:rsidRPr="00886F3A">
        <w:rPr>
          <w:rFonts w:ascii="Times New Roman" w:hAnsi="Times New Roman" w:cs="Times New Roman"/>
          <w:sz w:val="24"/>
          <w:szCs w:val="24"/>
        </w:rPr>
        <w:t xml:space="preserve"> yaitu suatu penelitian untuk mempelajari dinamika korelasi antara faktor-faktor resiko dengan efek, dengan cara pendekatan, observasi, atau pengumpulan data sekaligus pada suatu saat (</w:t>
      </w:r>
      <w:r w:rsidRPr="00886F3A">
        <w:rPr>
          <w:rFonts w:ascii="Times New Roman" w:hAnsi="Times New Roman" w:cs="Times New Roman"/>
          <w:i/>
          <w:sz w:val="24"/>
          <w:szCs w:val="24"/>
        </w:rPr>
        <w:t>point time approach</w:t>
      </w:r>
      <w:r w:rsidRPr="00886F3A">
        <w:rPr>
          <w:rFonts w:ascii="Times New Roman" w:hAnsi="Times New Roman" w:cs="Times New Roman"/>
          <w:sz w:val="24"/>
          <w:szCs w:val="24"/>
        </w:rPr>
        <w:t xml:space="preserve">). Artinya, tiap subjek penelitian hanya diobservasi sekali saja dan pengukuran dilakukan terhadap status karakter atau variabel subjek pada saat pemeriksaan. Hal ini </w:t>
      </w:r>
    </w:p>
    <w:p w:rsidR="00AA69FB" w:rsidRPr="00886F3A" w:rsidRDefault="00AA69FB" w:rsidP="00AA69FB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lastRenderedPageBreak/>
        <w:t>tidak berarti bahwa semua subjek penelitian diamati pada waktu yang sama (Notoatmodjo, 2012).</w:t>
      </w:r>
    </w:p>
    <w:p w:rsidR="00AA69FB" w:rsidRPr="00886F3A" w:rsidRDefault="00AA69FB" w:rsidP="00AA69FB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numPr>
          <w:ilvl w:val="0"/>
          <w:numId w:val="8"/>
        </w:numPr>
        <w:spacing w:after="0" w:line="48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SUBJEK PENELITIAN</w:t>
      </w:r>
    </w:p>
    <w:p w:rsidR="00AA69FB" w:rsidRPr="00886F3A" w:rsidRDefault="00AA69FB" w:rsidP="00AA69FB">
      <w:pPr>
        <w:pStyle w:val="ListParagraph"/>
        <w:numPr>
          <w:ilvl w:val="0"/>
          <w:numId w:val="7"/>
        </w:numPr>
        <w:spacing w:after="0" w:line="480" w:lineRule="auto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Populasi</w:t>
      </w:r>
    </w:p>
    <w:p w:rsidR="00AA69FB" w:rsidRPr="00886F3A" w:rsidRDefault="00AA69FB" w:rsidP="00AA69FB">
      <w:pPr>
        <w:spacing w:after="0" w:line="480" w:lineRule="auto"/>
        <w:ind w:left="720" w:firstLine="29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Populasi adalah keseluruhan subjek penelitian atau objek yang diteliti</w:t>
      </w:r>
      <w:r w:rsidRPr="00886F3A">
        <w:rPr>
          <w:rFonts w:ascii="Times New Roman" w:hAnsi="Times New Roman" w:cs="Times New Roman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(Notoatmodjo, 20</w:t>
      </w:r>
      <w:r w:rsidRPr="00886F3A">
        <w:rPr>
          <w:rFonts w:ascii="Times New Roman" w:hAnsi="Times New Roman" w:cs="Times New Roman"/>
          <w:sz w:val="24"/>
          <w:szCs w:val="24"/>
        </w:rPr>
        <w:t>1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2). Populasi dalam penelitian ini adalah </w:t>
      </w:r>
      <w:r w:rsidRPr="00886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Bayi Usia 7 – 12 Bulan Di Wilayah Kerja Puskesmas Batu Brak Kabupaten Lampung Barat yang berjumlah 110 Bayi ( Data bulan Desember 2018)</w:t>
      </w:r>
    </w:p>
    <w:p w:rsidR="00AA69FB" w:rsidRPr="00886F3A" w:rsidRDefault="00AA69FB" w:rsidP="00AA69FB">
      <w:pPr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Sampel </w:t>
      </w:r>
    </w:p>
    <w:p w:rsidR="00AA69FB" w:rsidRPr="00886F3A" w:rsidRDefault="00AA69FB" w:rsidP="00AA69FB">
      <w:pPr>
        <w:spacing w:after="0" w:line="480" w:lineRule="auto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Sampel adalah sebagian atau wakil populasi yang akan diteliti</w:t>
      </w:r>
      <w:r w:rsidRPr="00886F3A">
        <w:rPr>
          <w:rFonts w:ascii="Times New Roman" w:hAnsi="Times New Roman" w:cs="Times New Roman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(Notoatmodjo, 20</w:t>
      </w:r>
      <w:r w:rsidRPr="00886F3A">
        <w:rPr>
          <w:rFonts w:ascii="Times New Roman" w:hAnsi="Times New Roman" w:cs="Times New Roman"/>
          <w:sz w:val="24"/>
          <w:szCs w:val="24"/>
        </w:rPr>
        <w:t>1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2).</w:t>
      </w:r>
      <w:r w:rsidRPr="00886F3A">
        <w:rPr>
          <w:rFonts w:ascii="Times New Roman" w:hAnsi="Times New Roman" w:cs="Times New Roman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Dalam menentukan jumlah besarnya sampel kami menggunakna rumus sebagai berikut :</w:t>
      </w:r>
    </w:p>
    <w:p w:rsidR="00AA69FB" w:rsidRPr="00886F3A" w:rsidRDefault="00AA69FB" w:rsidP="00AA69FB">
      <w:pPr>
        <w:spacing w:after="0" w:line="480" w:lineRule="auto"/>
        <w:ind w:left="709" w:firstLine="153"/>
        <w:rPr>
          <w:rFonts w:ascii="Times New Roman" w:hAnsi="Times New Roman" w:cs="Times New Roman"/>
          <w:sz w:val="24"/>
          <w:szCs w:val="24"/>
          <w:lang w:val="sv-SE"/>
        </w:rPr>
      </w:pPr>
      <w:r w:rsidRPr="00290641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7pt;margin-top:13.3pt;width:82.35pt;height:40.55pt;z-index:251658240" fillcolor="#a3b2c1">
            <v:imagedata r:id="rId7" o:title=""/>
            <v:shadow color="#ddd"/>
          </v:shape>
          <o:OLEObject Type="Embed" ProgID="Equation.3" ShapeID="_x0000_s1026" DrawAspect="Content" ObjectID="_1680507832" r:id="rId8"/>
        </w:pict>
      </w:r>
    </w:p>
    <w:p w:rsidR="00AA69FB" w:rsidRPr="00886F3A" w:rsidRDefault="00AA69FB" w:rsidP="00AA69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spacing w:after="0" w:line="480" w:lineRule="auto"/>
        <w:ind w:left="1980" w:hanging="1271"/>
        <w:rPr>
          <w:rFonts w:ascii="Times New Roman" w:hAnsi="Times New Roman" w:cs="Times New Roman"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Keterangan:</w:t>
      </w:r>
    </w:p>
    <w:p w:rsidR="00AA69FB" w:rsidRPr="00886F3A" w:rsidRDefault="00AA69FB" w:rsidP="00AA69FB">
      <w:pPr>
        <w:spacing w:after="0" w:line="480" w:lineRule="auto"/>
        <w:ind w:left="1980" w:hanging="1271"/>
        <w:rPr>
          <w:rFonts w:ascii="Times New Roman" w:hAnsi="Times New Roman" w:cs="Times New Roman"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N= Besar Populasi</w:t>
      </w:r>
    </w:p>
    <w:p w:rsidR="00AA69FB" w:rsidRPr="00886F3A" w:rsidRDefault="00AA69FB" w:rsidP="00AA69FB">
      <w:pPr>
        <w:spacing w:after="0" w:line="480" w:lineRule="auto"/>
        <w:ind w:left="1980" w:hanging="1271"/>
        <w:rPr>
          <w:rFonts w:ascii="Times New Roman" w:hAnsi="Times New Roman" w:cs="Times New Roman"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n= Besar Sampel</w:t>
      </w:r>
    </w:p>
    <w:p w:rsidR="00AA69FB" w:rsidRPr="00886F3A" w:rsidRDefault="00AA69FB" w:rsidP="00AA69FB">
      <w:pPr>
        <w:spacing w:after="0" w:line="480" w:lineRule="auto"/>
        <w:ind w:left="1980" w:hanging="1271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d²= Tingkat kepercayaan/ ketepatan (presisi) yang diinginkan=</w:t>
      </w:r>
      <w:r w:rsidRPr="00886F3A">
        <w:rPr>
          <w:rFonts w:ascii="Times New Roman" w:hAnsi="Times New Roman" w:cs="Times New Roman"/>
          <w:sz w:val="24"/>
          <w:szCs w:val="24"/>
        </w:rPr>
        <w:t>5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% (</w:t>
      </w:r>
      <w:r w:rsidRPr="00886F3A">
        <w:rPr>
          <w:rFonts w:ascii="Times New Roman" w:hAnsi="Times New Roman" w:cs="Times New Roman"/>
          <w:sz w:val="24"/>
          <w:szCs w:val="24"/>
        </w:rPr>
        <w:t>0,05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290641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7" type="#_x0000_t75" style="position:absolute;left:0;text-align:left;margin-left:31.7pt;margin-top:25.05pt;width:89pt;height:34pt;z-index:251658240;mso-position-horizontal-relative:text;mso-position-vertical-relative:text" fillcolor="#a3b2c1">
            <v:imagedata r:id="rId9" o:title=""/>
            <v:shadow color="#ddd"/>
          </v:shape>
          <o:OLEObject Type="Embed" ProgID="Equation.3" ShapeID="_x0000_s1027" DrawAspect="Content" ObjectID="_1680507833" r:id="rId10"/>
        </w:pict>
      </w:r>
    </w:p>
    <w:p w:rsidR="00AA69FB" w:rsidRPr="00886F3A" w:rsidRDefault="00AA69FB" w:rsidP="00AA69F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A69FB" w:rsidRPr="00886F3A" w:rsidRDefault="00AA69FB" w:rsidP="00AA69F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A69FB" w:rsidRPr="00886F3A" w:rsidRDefault="00AA69FB" w:rsidP="00AA69F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6F3A">
        <w:rPr>
          <w:rFonts w:ascii="Times New Roman" w:eastAsiaTheme="minorEastAsia" w:hAnsi="Times New Roman" w:cs="Times New Roman"/>
          <w:sz w:val="24"/>
          <w:szCs w:val="24"/>
        </w:rPr>
        <w:tab/>
        <w:t>86,27 responden = 87 responden</w:t>
      </w:r>
    </w:p>
    <w:p w:rsidR="00AA69FB" w:rsidRPr="00886F3A" w:rsidRDefault="00AA69FB" w:rsidP="00AA69F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6F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A69FB" w:rsidRPr="00886F3A" w:rsidRDefault="00AA69FB" w:rsidP="00AA69F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Teknik Sampling</w:t>
      </w:r>
    </w:p>
    <w:p w:rsidR="00AA69FB" w:rsidRPr="00886F3A" w:rsidRDefault="00AA69FB" w:rsidP="00AA69FB">
      <w:pPr>
        <w:spacing w:after="0"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Agar subyek penelitian dapat mewakili populasi, maka teknik pengambilan sampel yang digunakan adalah </w:t>
      </w:r>
      <w:r w:rsidRPr="00886F3A">
        <w:rPr>
          <w:rFonts w:ascii="Times New Roman" w:hAnsi="Times New Roman" w:cs="Times New Roman"/>
          <w:i/>
          <w:sz w:val="24"/>
          <w:szCs w:val="24"/>
        </w:rPr>
        <w:t>accidental sampling</w:t>
      </w:r>
      <w:r w:rsidRPr="00886F3A">
        <w:rPr>
          <w:rFonts w:ascii="Times New Roman" w:hAnsi="Times New Roman" w:cs="Times New Roman"/>
          <w:sz w:val="24"/>
          <w:szCs w:val="24"/>
        </w:rPr>
        <w:t xml:space="preserve"> yaitu  populasi yang diambil adalah ibu yang berkunjung ke puskesmas ke Poli anak untuk saat dilakukan penelitian.</w:t>
      </w:r>
    </w:p>
    <w:p w:rsidR="00AA69FB" w:rsidRPr="00886F3A" w:rsidRDefault="00AA69FB" w:rsidP="00AA69FB">
      <w:pPr>
        <w:pStyle w:val="ListParagraph"/>
        <w:numPr>
          <w:ilvl w:val="0"/>
          <w:numId w:val="5"/>
        </w:numPr>
        <w:spacing w:after="0" w:line="480" w:lineRule="auto"/>
        <w:ind w:left="426" w:right="357" w:hanging="284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886F3A">
        <w:rPr>
          <w:rFonts w:ascii="Times New Roman" w:hAnsi="Times New Roman" w:cs="Times New Roman"/>
          <w:w w:val="102"/>
          <w:sz w:val="24"/>
          <w:szCs w:val="24"/>
        </w:rPr>
        <w:t>Kriteria inklusi</w:t>
      </w:r>
    </w:p>
    <w:p w:rsidR="00AA69FB" w:rsidRPr="00886F3A" w:rsidRDefault="00AA69FB" w:rsidP="00AA69FB">
      <w:pPr>
        <w:pStyle w:val="ListParagraph"/>
        <w:spacing w:after="0" w:line="480" w:lineRule="auto"/>
        <w:ind w:left="709" w:right="358" w:hanging="283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886F3A">
        <w:rPr>
          <w:rFonts w:ascii="Times New Roman" w:hAnsi="Times New Roman" w:cs="Times New Roman"/>
          <w:w w:val="102"/>
          <w:sz w:val="24"/>
          <w:szCs w:val="24"/>
        </w:rPr>
        <w:t xml:space="preserve">1). Ibu yang memiliki  Bayi usia 7-12 bulan dan 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886F3A">
        <w:rPr>
          <w:rFonts w:ascii="Times New Roman" w:hAnsi="Times New Roman" w:cs="Times New Roman"/>
          <w:sz w:val="24"/>
          <w:szCs w:val="24"/>
        </w:rPr>
        <w:t>d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886F3A">
        <w:rPr>
          <w:rFonts w:ascii="Times New Roman" w:hAnsi="Times New Roman" w:cs="Times New Roman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86F3A">
        <w:rPr>
          <w:rFonts w:ascii="Times New Roman" w:hAnsi="Times New Roman" w:cs="Times New Roman"/>
          <w:sz w:val="24"/>
          <w:szCs w:val="24"/>
        </w:rPr>
        <w:t xml:space="preserve">i  </w:t>
      </w:r>
      <w:r w:rsidRPr="00886F3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(t</w:t>
      </w:r>
      <w:r w:rsidRPr="00886F3A">
        <w:rPr>
          <w:rFonts w:ascii="Times New Roman" w:hAnsi="Times New Roman" w:cs="Times New Roman"/>
          <w:sz w:val="24"/>
          <w:szCs w:val="24"/>
        </w:rPr>
        <w:t>in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86F3A">
        <w:rPr>
          <w:rFonts w:ascii="Times New Roman" w:hAnsi="Times New Roman" w:cs="Times New Roman"/>
          <w:sz w:val="24"/>
          <w:szCs w:val="24"/>
        </w:rPr>
        <w:t>g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 xml:space="preserve">l  </w:t>
      </w:r>
      <w:r w:rsidRPr="00886F3A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en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t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 xml:space="preserve">p) </w:t>
      </w:r>
    </w:p>
    <w:p w:rsidR="00AA69FB" w:rsidRPr="00886F3A" w:rsidRDefault="00AA69FB" w:rsidP="00AA69FB">
      <w:pPr>
        <w:pStyle w:val="ListParagraph"/>
        <w:spacing w:after="0" w:line="480" w:lineRule="auto"/>
        <w:ind w:left="709" w:right="358" w:hanging="283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2) </w:t>
      </w:r>
      <w:r w:rsidRPr="00886F3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Bersedia menjadi responden</w:t>
      </w:r>
    </w:p>
    <w:p w:rsidR="00AA69FB" w:rsidRPr="00886F3A" w:rsidRDefault="00AA69FB" w:rsidP="00AA69FB">
      <w:pPr>
        <w:spacing w:after="0" w:line="480" w:lineRule="auto"/>
        <w:ind w:left="1954" w:right="3860" w:hanging="1812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b. Kriteria Eksklusi</w:t>
      </w:r>
    </w:p>
    <w:p w:rsidR="00AA69FB" w:rsidRPr="00886F3A" w:rsidRDefault="00AA69FB" w:rsidP="00AA69FB">
      <w:pPr>
        <w:spacing w:after="0" w:line="480" w:lineRule="auto"/>
        <w:ind w:left="426" w:right="35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Krit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r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86F3A">
        <w:rPr>
          <w:rFonts w:ascii="Times New Roman" w:hAnsi="Times New Roman" w:cs="Times New Roman"/>
          <w:sz w:val="24"/>
          <w:szCs w:val="24"/>
        </w:rPr>
        <w:t xml:space="preserve">a </w:t>
      </w:r>
      <w:r w:rsidRPr="00886F3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ek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886F3A">
        <w:rPr>
          <w:rFonts w:ascii="Times New Roman" w:hAnsi="Times New Roman" w:cs="Times New Roman"/>
          <w:sz w:val="24"/>
          <w:szCs w:val="24"/>
        </w:rPr>
        <w:t>lu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86F3A">
        <w:rPr>
          <w:rFonts w:ascii="Times New Roman" w:hAnsi="Times New Roman" w:cs="Times New Roman"/>
          <w:sz w:val="24"/>
          <w:szCs w:val="24"/>
        </w:rPr>
        <w:t xml:space="preserve">i </w:t>
      </w:r>
      <w:r w:rsidRPr="00886F3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 xml:space="preserve">tau </w:t>
      </w:r>
      <w:r w:rsidRPr="00886F3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krite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86F3A">
        <w:rPr>
          <w:rFonts w:ascii="Times New Roman" w:hAnsi="Times New Roman" w:cs="Times New Roman"/>
          <w:sz w:val="24"/>
          <w:szCs w:val="24"/>
        </w:rPr>
        <w:t xml:space="preserve">ia </w:t>
      </w:r>
      <w:r w:rsidRPr="00886F3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sub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886F3A">
        <w:rPr>
          <w:rFonts w:ascii="Times New Roman" w:hAnsi="Times New Roman" w:cs="Times New Roman"/>
          <w:sz w:val="24"/>
          <w:szCs w:val="24"/>
        </w:rPr>
        <w:t xml:space="preserve">ek </w:t>
      </w:r>
      <w:r w:rsidRPr="00886F3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 xml:space="preserve">ng </w:t>
      </w:r>
      <w:r w:rsidRPr="00886F3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ti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86F3A">
        <w:rPr>
          <w:rFonts w:ascii="Times New Roman" w:hAnsi="Times New Roman" w:cs="Times New Roman"/>
          <w:sz w:val="24"/>
          <w:szCs w:val="24"/>
        </w:rPr>
        <w:t xml:space="preserve">ak </w:t>
      </w:r>
      <w:r w:rsidRPr="00886F3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n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886F3A">
        <w:rPr>
          <w:rFonts w:ascii="Times New Roman" w:hAnsi="Times New Roman" w:cs="Times New Roman"/>
          <w:sz w:val="24"/>
          <w:szCs w:val="24"/>
        </w:rPr>
        <w:t xml:space="preserve">hi </w:t>
      </w:r>
      <w:r w:rsidRPr="00886F3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w w:val="102"/>
          <w:sz w:val="24"/>
          <w:szCs w:val="24"/>
        </w:rPr>
        <w:t>s</w:t>
      </w:r>
      <w:r w:rsidRPr="00886F3A">
        <w:rPr>
          <w:rFonts w:ascii="Times New Roman" w:hAnsi="Times New Roman" w:cs="Times New Roman"/>
          <w:spacing w:val="2"/>
          <w:w w:val="102"/>
          <w:sz w:val="24"/>
          <w:szCs w:val="24"/>
        </w:rPr>
        <w:t>y</w:t>
      </w:r>
      <w:r w:rsidRPr="00886F3A">
        <w:rPr>
          <w:rFonts w:ascii="Times New Roman" w:hAnsi="Times New Roman" w:cs="Times New Roman"/>
          <w:w w:val="102"/>
          <w:sz w:val="24"/>
          <w:szCs w:val="24"/>
        </w:rPr>
        <w:t xml:space="preserve">arat </w:t>
      </w:r>
      <w:r w:rsidRPr="00886F3A">
        <w:rPr>
          <w:rFonts w:ascii="Times New Roman" w:hAnsi="Times New Roman" w:cs="Times New Roman"/>
          <w:sz w:val="24"/>
          <w:szCs w:val="24"/>
        </w:rPr>
        <w:t>seba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sa</w:t>
      </w:r>
      <w:r w:rsidRPr="00886F3A">
        <w:rPr>
          <w:rFonts w:ascii="Times New Roman" w:hAnsi="Times New Roman" w:cs="Times New Roman"/>
          <w:sz w:val="24"/>
          <w:szCs w:val="24"/>
        </w:rPr>
        <w:t>mpel</w:t>
      </w:r>
      <w:r w:rsidRPr="00886F3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886F3A">
        <w:rPr>
          <w:rFonts w:ascii="Times New Roman" w:hAnsi="Times New Roman" w:cs="Times New Roman"/>
          <w:sz w:val="24"/>
          <w:szCs w:val="24"/>
        </w:rPr>
        <w:t>tian</w:t>
      </w:r>
      <w:r w:rsidRPr="00886F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ini</w:t>
      </w:r>
      <w:r w:rsidRPr="00886F3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86F3A">
        <w:rPr>
          <w:rFonts w:ascii="Times New Roman" w:hAnsi="Times New Roman" w:cs="Times New Roman"/>
          <w:sz w:val="24"/>
          <w:szCs w:val="24"/>
        </w:rPr>
        <w:t>a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86F3A">
        <w:rPr>
          <w:rFonts w:ascii="Times New Roman" w:hAnsi="Times New Roman" w:cs="Times New Roman"/>
          <w:sz w:val="24"/>
          <w:szCs w:val="24"/>
        </w:rPr>
        <w:t>ah</w:t>
      </w:r>
      <w:r w:rsidRPr="00886F3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w w:val="102"/>
          <w:sz w:val="24"/>
          <w:szCs w:val="24"/>
        </w:rPr>
        <w:t>:</w:t>
      </w:r>
    </w:p>
    <w:p w:rsidR="00AA69FB" w:rsidRPr="00886F3A" w:rsidRDefault="00AA69FB" w:rsidP="00AA69FB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Bukan</w:t>
      </w:r>
      <w:r w:rsidRPr="00886F3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r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886F3A">
        <w:rPr>
          <w:rFonts w:ascii="Times New Roman" w:hAnsi="Times New Roman" w:cs="Times New Roman"/>
          <w:sz w:val="24"/>
          <w:szCs w:val="24"/>
        </w:rPr>
        <w:t>pa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>n</w:t>
      </w:r>
      <w:r w:rsidRPr="00886F3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warga</w:t>
      </w:r>
      <w:r w:rsidRPr="00886F3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>ng</w:t>
      </w:r>
      <w:r w:rsidRPr="00886F3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b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86F3A">
        <w:rPr>
          <w:rFonts w:ascii="Times New Roman" w:hAnsi="Times New Roman" w:cs="Times New Roman"/>
          <w:sz w:val="24"/>
          <w:szCs w:val="24"/>
        </w:rPr>
        <w:t>rd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86F3A">
        <w:rPr>
          <w:rFonts w:ascii="Times New Roman" w:hAnsi="Times New Roman" w:cs="Times New Roman"/>
          <w:sz w:val="24"/>
          <w:szCs w:val="24"/>
        </w:rPr>
        <w:t>i  (tin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86F3A">
        <w:rPr>
          <w:rFonts w:ascii="Times New Roman" w:hAnsi="Times New Roman" w:cs="Times New Roman"/>
          <w:sz w:val="24"/>
          <w:szCs w:val="24"/>
        </w:rPr>
        <w:t>gal</w:t>
      </w:r>
      <w:r w:rsidRPr="00886F3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ene</w:t>
      </w:r>
      <w:r w:rsidRPr="00886F3A">
        <w:rPr>
          <w:rFonts w:ascii="Times New Roman" w:hAnsi="Times New Roman" w:cs="Times New Roman"/>
          <w:sz w:val="24"/>
          <w:szCs w:val="24"/>
        </w:rPr>
        <w:t>t</w:t>
      </w:r>
      <w:r w:rsidRPr="00886F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86F3A">
        <w:rPr>
          <w:rFonts w:ascii="Times New Roman" w:hAnsi="Times New Roman" w:cs="Times New Roman"/>
          <w:sz w:val="24"/>
          <w:szCs w:val="24"/>
        </w:rPr>
        <w:t>)</w:t>
      </w:r>
      <w:r w:rsidRPr="00886F3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w w:val="102"/>
          <w:sz w:val="24"/>
          <w:szCs w:val="24"/>
        </w:rPr>
        <w:t xml:space="preserve">dan </w:t>
      </w:r>
      <w:r w:rsidRPr="00886F3A">
        <w:rPr>
          <w:rFonts w:ascii="Times New Roman" w:hAnsi="Times New Roman" w:cs="Times New Roman"/>
          <w:sz w:val="24"/>
          <w:szCs w:val="24"/>
        </w:rPr>
        <w:t>t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>k</w:t>
      </w:r>
      <w:r w:rsidRPr="00886F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886F3A">
        <w:rPr>
          <w:rFonts w:ascii="Times New Roman" w:hAnsi="Times New Roman" w:cs="Times New Roman"/>
          <w:sz w:val="24"/>
          <w:szCs w:val="24"/>
        </w:rPr>
        <w:t>l</w:t>
      </w:r>
      <w:r w:rsidRPr="00886F3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886F3A">
        <w:rPr>
          <w:rFonts w:ascii="Times New Roman" w:hAnsi="Times New Roman" w:cs="Times New Roman"/>
          <w:sz w:val="24"/>
          <w:szCs w:val="24"/>
        </w:rPr>
        <w:t>i</w:t>
      </w:r>
      <w:r w:rsidRPr="00886F3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r</w:t>
      </w:r>
      <w:r w:rsidRPr="00886F3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86F3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886F3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86F3A">
        <w:rPr>
          <w:rFonts w:ascii="Times New Roman" w:hAnsi="Times New Roman" w:cs="Times New Roman"/>
          <w:sz w:val="24"/>
          <w:szCs w:val="24"/>
        </w:rPr>
        <w:t>h</w:t>
      </w:r>
      <w:r w:rsidRPr="00886F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 xml:space="preserve"> di Desa</w:t>
      </w:r>
      <w:r w:rsidRPr="00886F3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</w:rPr>
        <w:t>dalam wilayah kerja Puskesmas Batu Brak .</w:t>
      </w:r>
    </w:p>
    <w:p w:rsidR="00AA69FB" w:rsidRPr="00886F3A" w:rsidRDefault="00AA69FB" w:rsidP="00AA69FB">
      <w:pPr>
        <w:pStyle w:val="ListParagraph"/>
        <w:numPr>
          <w:ilvl w:val="0"/>
          <w:numId w:val="6"/>
        </w:numPr>
        <w:spacing w:after="0" w:line="480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Memiliki riwayat penyakit alergi</w:t>
      </w:r>
    </w:p>
    <w:p w:rsidR="00AA69FB" w:rsidRPr="00886F3A" w:rsidRDefault="00AA69FB" w:rsidP="00AA69FB">
      <w:pPr>
        <w:pStyle w:val="ListParagraph"/>
        <w:numPr>
          <w:ilvl w:val="0"/>
          <w:numId w:val="6"/>
        </w:numPr>
        <w:spacing w:after="0" w:line="480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Ada keluarga yang tinggal serumah terkena penyakit TB</w:t>
      </w:r>
    </w:p>
    <w:p w:rsidR="00AA69FB" w:rsidRPr="00886F3A" w:rsidRDefault="00AA69FB" w:rsidP="00AA69FB">
      <w:pPr>
        <w:pStyle w:val="ListParagraph"/>
        <w:numPr>
          <w:ilvl w:val="0"/>
          <w:numId w:val="6"/>
        </w:numPr>
        <w:spacing w:after="0" w:line="480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Anak Balita dengan BGM</w:t>
      </w:r>
    </w:p>
    <w:p w:rsidR="00AA69FB" w:rsidRPr="00886F3A" w:rsidRDefault="00AA69FB" w:rsidP="00AA69FB">
      <w:pPr>
        <w:pStyle w:val="ListParagraph"/>
        <w:spacing w:after="0" w:line="480" w:lineRule="auto"/>
        <w:ind w:left="0" w:right="358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VARI</w:t>
      </w:r>
      <w:r w:rsidRPr="00886F3A">
        <w:rPr>
          <w:rFonts w:ascii="Times New Roman" w:hAnsi="Times New Roman" w:cs="Times New Roman"/>
          <w:b/>
          <w:sz w:val="24"/>
          <w:szCs w:val="24"/>
        </w:rPr>
        <w:t>A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BEL PENELITIAN</w:t>
      </w:r>
    </w:p>
    <w:p w:rsidR="00AA69FB" w:rsidRPr="00886F3A" w:rsidRDefault="00AA69FB" w:rsidP="00AA69FB">
      <w:pPr>
        <w:pStyle w:val="ListParagraph"/>
        <w:numPr>
          <w:ilvl w:val="3"/>
          <w:numId w:val="1"/>
        </w:numPr>
        <w:spacing w:after="0" w:line="480" w:lineRule="auto"/>
        <w:ind w:left="567" w:hanging="283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Variabel </w:t>
      </w:r>
      <w:r w:rsidRPr="00886F3A">
        <w:rPr>
          <w:rFonts w:ascii="Times New Roman" w:hAnsi="Times New Roman" w:cs="Times New Roman"/>
          <w:b/>
          <w:i/>
          <w:sz w:val="24"/>
          <w:szCs w:val="24"/>
          <w:lang w:val="sv-SE"/>
        </w:rPr>
        <w:t>Independent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(bebas)</w:t>
      </w:r>
    </w:p>
    <w:p w:rsidR="00AA69FB" w:rsidRPr="00886F3A" w:rsidRDefault="00AA69FB" w:rsidP="00AA69FB">
      <w:pPr>
        <w:spacing w:after="0" w:line="480" w:lineRule="auto"/>
        <w:ind w:left="567" w:firstLine="437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Variabel bebas adalah varibel yang menyebabkan timbulnya gejala atau yang mempengaruhi variabel lain. Dalam penelitian ini peneliti menentukan variabelnya (X) yaitu</w:t>
      </w:r>
      <w:r w:rsidRPr="00886F3A">
        <w:rPr>
          <w:rFonts w:ascii="Times New Roman" w:hAnsi="Times New Roman" w:cs="Times New Roman"/>
          <w:sz w:val="24"/>
          <w:szCs w:val="24"/>
        </w:rPr>
        <w:t xml:space="preserve"> pemberian ASI eksklusif</w:t>
      </w:r>
    </w:p>
    <w:p w:rsidR="00AA69FB" w:rsidRPr="00886F3A" w:rsidRDefault="00AA69FB" w:rsidP="00AA69F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Variabel</w:t>
      </w:r>
      <w:r w:rsidRPr="00886F3A">
        <w:rPr>
          <w:rFonts w:ascii="Times New Roman" w:hAnsi="Times New Roman" w:cs="Times New Roman"/>
          <w:b/>
          <w:i/>
          <w:sz w:val="24"/>
          <w:szCs w:val="24"/>
          <w:lang w:val="sv-SE"/>
        </w:rPr>
        <w:t xml:space="preserve"> Dependent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(terikat)</w:t>
      </w:r>
    </w:p>
    <w:p w:rsidR="00AA69FB" w:rsidRPr="00886F3A" w:rsidRDefault="00AA69FB" w:rsidP="00AA69FB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lastRenderedPageBreak/>
        <w:t>Varibel terikat adalah variabel yang dipengaruhi atau sebagai</w:t>
      </w:r>
      <w:r w:rsidRPr="00886F3A">
        <w:rPr>
          <w:rFonts w:ascii="Times New Roman" w:hAnsi="Times New Roman" w:cs="Times New Roman"/>
          <w:sz w:val="24"/>
          <w:szCs w:val="24"/>
        </w:rPr>
        <w:t xml:space="preserve"> 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akibat perlakuan dari variabel bebas. Dalam penelitian ini peneliti menentukan variabelnya (Y) kejadian </w:t>
      </w:r>
      <w:r w:rsidRPr="00886F3A">
        <w:rPr>
          <w:rFonts w:ascii="Times New Roman" w:hAnsi="Times New Roman" w:cs="Times New Roman"/>
          <w:sz w:val="24"/>
          <w:szCs w:val="24"/>
        </w:rPr>
        <w:t>ISPA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AA69FB" w:rsidRPr="00886F3A" w:rsidRDefault="00AA69FB" w:rsidP="00AA69FB">
      <w:pPr>
        <w:pStyle w:val="ListParagraph"/>
        <w:spacing w:after="0" w:line="480" w:lineRule="auto"/>
        <w:ind w:firstLine="414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 xml:space="preserve">F. DEFINISI OPERASIONAL </w:t>
      </w:r>
    </w:p>
    <w:p w:rsidR="00AA69FB" w:rsidRPr="00886F3A" w:rsidRDefault="00AA69FB" w:rsidP="00AA69FB">
      <w:pPr>
        <w:pStyle w:val="ListParagraph"/>
        <w:tabs>
          <w:tab w:val="left" w:pos="426"/>
        </w:tabs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Tabel 3.1</w:t>
      </w:r>
    </w:p>
    <w:p w:rsidR="00AA69FB" w:rsidRPr="00886F3A" w:rsidRDefault="00AA69FB" w:rsidP="00AA69FB">
      <w:pPr>
        <w:pStyle w:val="ListParagraph"/>
        <w:tabs>
          <w:tab w:val="left" w:pos="426"/>
        </w:tabs>
        <w:spacing w:after="0"/>
        <w:ind w:left="2160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Definisi Operasional</w:t>
      </w:r>
    </w:p>
    <w:tbl>
      <w:tblPr>
        <w:tblStyle w:val="TableGrid"/>
        <w:tblW w:w="8930" w:type="dxa"/>
        <w:tblInd w:w="392" w:type="dxa"/>
        <w:tblLayout w:type="fixed"/>
        <w:tblLook w:val="04A0"/>
      </w:tblPr>
      <w:tblGrid>
        <w:gridCol w:w="709"/>
        <w:gridCol w:w="1417"/>
        <w:gridCol w:w="1701"/>
        <w:gridCol w:w="1275"/>
        <w:gridCol w:w="1418"/>
        <w:gridCol w:w="1418"/>
        <w:gridCol w:w="992"/>
      </w:tblGrid>
      <w:tr w:rsidR="00AA69FB" w:rsidRPr="00886F3A" w:rsidTr="00851424">
        <w:tc>
          <w:tcPr>
            <w:tcW w:w="709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Nama Variabel</w:t>
            </w:r>
          </w:p>
        </w:tc>
        <w:tc>
          <w:tcPr>
            <w:tcW w:w="1701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Definisi</w:t>
            </w:r>
          </w:p>
        </w:tc>
        <w:tc>
          <w:tcPr>
            <w:tcW w:w="1275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Alat ukur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Cara Ukur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Hasil Ukur</w:t>
            </w:r>
          </w:p>
        </w:tc>
        <w:tc>
          <w:tcPr>
            <w:tcW w:w="992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Skala Ukur</w:t>
            </w:r>
          </w:p>
        </w:tc>
      </w:tr>
      <w:tr w:rsidR="00AA69FB" w:rsidRPr="00886F3A" w:rsidTr="00851424">
        <w:tc>
          <w:tcPr>
            <w:tcW w:w="8930" w:type="dxa"/>
            <w:gridSpan w:val="7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Variabel dependent</w:t>
            </w:r>
          </w:p>
        </w:tc>
      </w:tr>
      <w:tr w:rsidR="00AA69FB" w:rsidRPr="00886F3A" w:rsidTr="00851424">
        <w:tc>
          <w:tcPr>
            <w:tcW w:w="709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Infeksi Saluran Pernapasan Akut (ISPA)</w:t>
            </w:r>
          </w:p>
        </w:tc>
        <w:tc>
          <w:tcPr>
            <w:tcW w:w="1701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penyakit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saluran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pernapasan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akut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yang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disebabkan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oleh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agen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infeksius</w:t>
            </w:r>
            <w:r w:rsidRPr="00886F3A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yang dilihat berdasarkan hasil diagnosa pada buku KIA.</w:t>
            </w:r>
          </w:p>
        </w:tc>
        <w:tc>
          <w:tcPr>
            <w:tcW w:w="1275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Buku KIA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Observasi Buku KIA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: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ISPA</w:t>
            </w:r>
          </w:p>
          <w:p w:rsidR="00AA69FB" w:rsidRPr="00886F3A" w:rsidRDefault="00AA69FB" w:rsidP="00851424">
            <w:pPr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: Tidak ISPA</w:t>
            </w:r>
          </w:p>
          <w:p w:rsidR="00AA69FB" w:rsidRPr="00886F3A" w:rsidRDefault="00AA69FB" w:rsidP="00851424">
            <w:pPr>
              <w:tabs>
                <w:tab w:val="left" w:pos="31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Nominal </w:t>
            </w:r>
          </w:p>
        </w:tc>
      </w:tr>
      <w:tr w:rsidR="00AA69FB" w:rsidRPr="00886F3A" w:rsidTr="00851424">
        <w:tc>
          <w:tcPr>
            <w:tcW w:w="8930" w:type="dxa"/>
            <w:gridSpan w:val="7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Variabel Independent</w:t>
            </w:r>
          </w:p>
        </w:tc>
      </w:tr>
      <w:tr w:rsidR="00AA69FB" w:rsidRPr="00886F3A" w:rsidTr="00851424">
        <w:tc>
          <w:tcPr>
            <w:tcW w:w="709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Pemberian ASI Eksklusif) </w:t>
            </w:r>
          </w:p>
        </w:tc>
        <w:tc>
          <w:tcPr>
            <w:tcW w:w="1701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Riwayat pemberian ASI saja kepada balita sampai umur 6 bulan tanpa pemberian makanan atau cairan lain </w:t>
            </w:r>
          </w:p>
        </w:tc>
        <w:tc>
          <w:tcPr>
            <w:tcW w:w="1275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chek list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pStyle w:val="ListParagraph"/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Mengisi lembar chek list</w:t>
            </w:r>
          </w:p>
        </w:tc>
        <w:tc>
          <w:tcPr>
            <w:tcW w:w="1418" w:type="dxa"/>
          </w:tcPr>
          <w:p w:rsidR="00AA69FB" w:rsidRPr="00886F3A" w:rsidRDefault="00AA69FB" w:rsidP="00851424">
            <w:pPr>
              <w:pStyle w:val="ListParagraph"/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:</w:t>
            </w: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Tidak ASI eksklusif </w:t>
            </w:r>
          </w:p>
          <w:p w:rsidR="00AA69FB" w:rsidRPr="00886F3A" w:rsidRDefault="00AA69FB" w:rsidP="00851424">
            <w:pPr>
              <w:pStyle w:val="ListParagraph"/>
              <w:tabs>
                <w:tab w:val="left" w:pos="318"/>
              </w:tabs>
              <w:ind w:left="176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: ASI    Eksklusif        </w:t>
            </w:r>
          </w:p>
        </w:tc>
        <w:tc>
          <w:tcPr>
            <w:tcW w:w="992" w:type="dxa"/>
          </w:tcPr>
          <w:p w:rsidR="00AA69FB" w:rsidRPr="00886F3A" w:rsidRDefault="00AA69FB" w:rsidP="00851424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Nominal</w:t>
            </w:r>
          </w:p>
        </w:tc>
      </w:tr>
    </w:tbl>
    <w:p w:rsidR="00AA69FB" w:rsidRDefault="00AA69FB" w:rsidP="00AA69FB">
      <w:pPr>
        <w:pStyle w:val="ListParagraph"/>
        <w:tabs>
          <w:tab w:val="left" w:pos="426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9FB" w:rsidRDefault="00AA69FB" w:rsidP="00AA69FB">
      <w:pPr>
        <w:pStyle w:val="ListParagraph"/>
        <w:tabs>
          <w:tab w:val="left" w:pos="426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9FB" w:rsidRDefault="00AA69FB" w:rsidP="00AA69FB">
      <w:pPr>
        <w:pStyle w:val="ListParagraph"/>
        <w:tabs>
          <w:tab w:val="left" w:pos="426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9FB" w:rsidRPr="002C5481" w:rsidRDefault="00AA69FB" w:rsidP="00AA69FB">
      <w:pPr>
        <w:pStyle w:val="ListParagraph"/>
        <w:tabs>
          <w:tab w:val="left" w:pos="426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9FB" w:rsidRPr="00886F3A" w:rsidRDefault="00AA69FB" w:rsidP="00AA69FB">
      <w:pPr>
        <w:pStyle w:val="ListParagraph"/>
        <w:tabs>
          <w:tab w:val="left" w:pos="426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Pr="00886F3A">
        <w:rPr>
          <w:rFonts w:ascii="Times New Roman" w:hAnsi="Times New Roman" w:cs="Times New Roman"/>
          <w:b/>
          <w:sz w:val="24"/>
          <w:szCs w:val="24"/>
          <w:lang w:val="nb-NO"/>
        </w:rPr>
        <w:t>METODE PENGUMPULAN DATA PENELITIAN</w:t>
      </w:r>
    </w:p>
    <w:p w:rsidR="00AA69FB" w:rsidRPr="00886F3A" w:rsidRDefault="00AA69FB" w:rsidP="00AA69FB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Jenis Data</w:t>
      </w:r>
    </w:p>
    <w:p w:rsidR="00AA69FB" w:rsidRPr="00886F3A" w:rsidRDefault="00AA69FB" w:rsidP="00AA69FB">
      <w:pPr>
        <w:spacing w:after="0" w:line="480" w:lineRule="auto"/>
        <w:ind w:left="284"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Menurut Sugiyono (2016), berdasarkan sumber data, pengumpulan data dapat menggunakan sumber </w:t>
      </w:r>
      <w:r w:rsidRPr="00886F3A">
        <w:rPr>
          <w:rFonts w:ascii="Times New Roman" w:hAnsi="Times New Roman" w:cs="Times New Roman"/>
          <w:iCs/>
          <w:sz w:val="24"/>
          <w:szCs w:val="24"/>
        </w:rPr>
        <w:t>primer</w:t>
      </w:r>
      <w:r w:rsidRPr="00886F3A">
        <w:rPr>
          <w:rFonts w:ascii="Times New Roman" w:hAnsi="Times New Roman" w:cs="Times New Roman"/>
          <w:sz w:val="24"/>
          <w:szCs w:val="24"/>
        </w:rPr>
        <w:t xml:space="preserve"> dan sumber </w:t>
      </w:r>
      <w:r w:rsidRPr="00886F3A">
        <w:rPr>
          <w:rFonts w:ascii="Times New Roman" w:hAnsi="Times New Roman" w:cs="Times New Roman"/>
          <w:iCs/>
          <w:sz w:val="24"/>
          <w:szCs w:val="24"/>
        </w:rPr>
        <w:t>sekunder</w:t>
      </w:r>
      <w:r w:rsidRPr="00886F3A">
        <w:rPr>
          <w:rFonts w:ascii="Times New Roman" w:hAnsi="Times New Roman" w:cs="Times New Roman"/>
          <w:sz w:val="24"/>
          <w:szCs w:val="24"/>
        </w:rPr>
        <w:t xml:space="preserve">. Pada penelitian ini jenis data yang digunakan adalah data </w:t>
      </w:r>
      <w:r w:rsidRPr="00886F3A">
        <w:rPr>
          <w:rFonts w:ascii="Times New Roman" w:hAnsi="Times New Roman" w:cs="Times New Roman"/>
          <w:iCs/>
          <w:sz w:val="24"/>
          <w:szCs w:val="24"/>
        </w:rPr>
        <w:t>primer dengan menggunakan kuesioner.</w:t>
      </w:r>
    </w:p>
    <w:p w:rsidR="00AA69FB" w:rsidRPr="00886F3A" w:rsidRDefault="00AA69FB" w:rsidP="00AA69FB">
      <w:pPr>
        <w:spacing w:after="0" w:line="480" w:lineRule="auto"/>
        <w:ind w:left="284"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A69FB" w:rsidRPr="00886F3A" w:rsidRDefault="00AA69FB" w:rsidP="00AA69FB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sz w:val="24"/>
          <w:szCs w:val="24"/>
        </w:rPr>
        <w:t>2. Cara Pengumpulan Data Penelitian</w:t>
      </w:r>
    </w:p>
    <w:p w:rsidR="00AA69FB" w:rsidRPr="00886F3A" w:rsidRDefault="00AA69FB" w:rsidP="00AA69FB">
      <w:pPr>
        <w:pStyle w:val="ListParagraph"/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Alat ukur yang digunakan dalam penelitian ini adalah </w:t>
      </w:r>
      <w:r w:rsidRPr="00886F3A">
        <w:rPr>
          <w:rFonts w:ascii="Times New Roman" w:hAnsi="Times New Roman" w:cs="Times New Roman"/>
          <w:sz w:val="24"/>
          <w:szCs w:val="24"/>
        </w:rPr>
        <w:t>cheklist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 dan</w:t>
      </w:r>
      <w:r w:rsidRPr="00886F3A">
        <w:rPr>
          <w:rFonts w:ascii="Times New Roman" w:hAnsi="Times New Roman" w:cs="Times New Roman"/>
          <w:sz w:val="24"/>
          <w:szCs w:val="24"/>
        </w:rPr>
        <w:t xml:space="preserve"> buku KIA, sedangkan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 cara pengukuran yaitu wawancara, artin</w:t>
      </w:r>
      <w:r w:rsidRPr="00886F3A">
        <w:rPr>
          <w:rFonts w:ascii="Times New Roman" w:hAnsi="Times New Roman" w:cs="Times New Roman"/>
          <w:sz w:val="24"/>
          <w:szCs w:val="24"/>
        </w:rPr>
        <w:t>ya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 peneliti menemui responden pada saat penelitian berlangsung dengan sebelumnya memberikan maksud dan tujuan dilakukannya penelitian.</w:t>
      </w:r>
    </w:p>
    <w:p w:rsidR="00AA69FB" w:rsidRPr="00886F3A" w:rsidRDefault="00AA69FB" w:rsidP="00AA69FB">
      <w:pPr>
        <w:pStyle w:val="ListParagraph"/>
        <w:spacing w:after="0"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>H. PENGOLAHAN DATA</w:t>
      </w:r>
    </w:p>
    <w:p w:rsidR="00AA69FB" w:rsidRPr="00886F3A" w:rsidRDefault="00AA69FB" w:rsidP="00AA69FB">
      <w:pPr>
        <w:spacing w:after="0" w:line="48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Pengolahan data dilakukan dengan langkah-langkah sebagai berikut:</w:t>
      </w:r>
    </w:p>
    <w:p w:rsidR="00AA69FB" w:rsidRPr="00886F3A" w:rsidRDefault="00AA69FB" w:rsidP="00AA69FB">
      <w:pPr>
        <w:pStyle w:val="ListParagraph"/>
        <w:numPr>
          <w:ilvl w:val="3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Editing</w:t>
      </w:r>
    </w:p>
    <w:p w:rsidR="00AA69FB" w:rsidRPr="00886F3A" w:rsidRDefault="00AA69FB" w:rsidP="00AA69FB">
      <w:pPr>
        <w:tabs>
          <w:tab w:val="left" w:pos="374"/>
          <w:tab w:val="left" w:pos="709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Penyuntingan dilakukan secara langsung oleh peneliti terhadap hasil penelusuran </w:t>
      </w:r>
      <w:r w:rsidRPr="00886F3A">
        <w:rPr>
          <w:rFonts w:ascii="Times New Roman" w:hAnsi="Times New Roman" w:cs="Times New Roman"/>
          <w:i/>
          <w:iCs/>
          <w:sz w:val="24"/>
          <w:szCs w:val="24"/>
        </w:rPr>
        <w:t>checklist.</w:t>
      </w:r>
      <w:r w:rsidRPr="00886F3A">
        <w:rPr>
          <w:rFonts w:ascii="Times New Roman" w:hAnsi="Times New Roman" w:cs="Times New Roman"/>
          <w:sz w:val="24"/>
          <w:szCs w:val="24"/>
        </w:rPr>
        <w:t xml:space="preserve"> Tujuan dari </w:t>
      </w:r>
      <w:r w:rsidRPr="00886F3A">
        <w:rPr>
          <w:rFonts w:ascii="Times New Roman" w:hAnsi="Times New Roman" w:cs="Times New Roman"/>
          <w:i/>
          <w:sz w:val="24"/>
          <w:szCs w:val="24"/>
        </w:rPr>
        <w:t>editing</w:t>
      </w:r>
      <w:r w:rsidRPr="00886F3A">
        <w:rPr>
          <w:rFonts w:ascii="Times New Roman" w:hAnsi="Times New Roman" w:cs="Times New Roman"/>
          <w:sz w:val="24"/>
          <w:szCs w:val="24"/>
        </w:rPr>
        <w:t xml:space="preserve"> ini untuk memastikan data yang diperoleh semua telah diisi, relevan dan dapat dibaca dengan baik. </w:t>
      </w:r>
    </w:p>
    <w:p w:rsidR="00AA69FB" w:rsidRPr="00886F3A" w:rsidRDefault="00AA69FB" w:rsidP="00AA69FB">
      <w:pPr>
        <w:pStyle w:val="ListParagraph"/>
        <w:numPr>
          <w:ilvl w:val="3"/>
          <w:numId w:val="4"/>
        </w:numPr>
        <w:tabs>
          <w:tab w:val="left" w:pos="374"/>
          <w:tab w:val="left" w:pos="709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Coding</w:t>
      </w:r>
    </w:p>
    <w:p w:rsidR="00AA69FB" w:rsidRDefault="00AA69FB" w:rsidP="00AA69FB">
      <w:pPr>
        <w:spacing w:after="0" w:line="48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86F3A">
        <w:rPr>
          <w:rFonts w:ascii="Times New Roman" w:hAnsi="Times New Roman" w:cs="Times New Roman"/>
          <w:sz w:val="24"/>
          <w:szCs w:val="24"/>
        </w:rPr>
        <w:t xml:space="preserve">Hasil penelusuran diberi kode sesuai petunjuk </w:t>
      </w:r>
      <w:r w:rsidRPr="00886F3A">
        <w:rPr>
          <w:rFonts w:ascii="Times New Roman" w:hAnsi="Times New Roman" w:cs="Times New Roman"/>
          <w:i/>
          <w:sz w:val="24"/>
          <w:szCs w:val="24"/>
        </w:rPr>
        <w:t>coding</w:t>
      </w:r>
      <w:r w:rsidRPr="00886F3A">
        <w:rPr>
          <w:rFonts w:ascii="Times New Roman" w:hAnsi="Times New Roman" w:cs="Times New Roman"/>
          <w:sz w:val="24"/>
          <w:szCs w:val="24"/>
        </w:rPr>
        <w:t xml:space="preserve">. Pemberian kode dilakukan untuk menyederhanakan data yang diperoleh. </w:t>
      </w:r>
      <w:r w:rsidRPr="00886F3A">
        <w:rPr>
          <w:rFonts w:ascii="Times New Roman" w:hAnsi="Times New Roman" w:cs="Times New Roman"/>
          <w:iCs/>
          <w:sz w:val="24"/>
          <w:szCs w:val="24"/>
        </w:rPr>
        <w:t xml:space="preserve">Setelah semua variabel diberi kode, selanjutnya masing-masing komponen variabel dijumlahkan. </w:t>
      </w:r>
    </w:p>
    <w:p w:rsidR="00AA69FB" w:rsidRPr="002C5481" w:rsidRDefault="00AA69FB" w:rsidP="00AA69FB">
      <w:pPr>
        <w:spacing w:after="0" w:line="48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AA69FB" w:rsidRPr="00886F3A" w:rsidRDefault="00AA69FB" w:rsidP="00AA69FB">
      <w:pPr>
        <w:pStyle w:val="ListParagraph"/>
        <w:numPr>
          <w:ilvl w:val="3"/>
          <w:numId w:val="4"/>
        </w:numPr>
        <w:tabs>
          <w:tab w:val="left" w:pos="0"/>
        </w:tabs>
        <w:spacing w:after="0" w:line="480" w:lineRule="auto"/>
        <w:ind w:left="709" w:hanging="28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i/>
          <w:sz w:val="24"/>
          <w:szCs w:val="24"/>
        </w:rPr>
        <w:t>Processing</w:t>
      </w:r>
    </w:p>
    <w:p w:rsidR="00AA69FB" w:rsidRPr="002C5481" w:rsidRDefault="00AA69FB" w:rsidP="00AA69FB">
      <w:pPr>
        <w:tabs>
          <w:tab w:val="left" w:pos="374"/>
          <w:tab w:val="left" w:pos="709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F3A">
        <w:rPr>
          <w:rFonts w:ascii="Times New Roman" w:hAnsi="Times New Roman" w:cs="Times New Roman"/>
          <w:sz w:val="24"/>
          <w:szCs w:val="24"/>
        </w:rPr>
        <w:lastRenderedPageBreak/>
        <w:t>Setelah semua isian terisi dengan benar, langkah selanjutnya adalah memproses data agar dapat dianalisa. Proses data dilakukan dengan cara mengentry data hasil penelusuran ke komputer.</w:t>
      </w:r>
    </w:p>
    <w:p w:rsidR="00AA69FB" w:rsidRPr="00886F3A" w:rsidRDefault="00AA69FB" w:rsidP="00AA69FB">
      <w:pPr>
        <w:pStyle w:val="ListParagraph"/>
        <w:numPr>
          <w:ilvl w:val="3"/>
          <w:numId w:val="4"/>
        </w:numPr>
        <w:tabs>
          <w:tab w:val="left" w:pos="374"/>
          <w:tab w:val="left" w:pos="709"/>
        </w:tabs>
        <w:spacing w:after="0" w:line="480" w:lineRule="auto"/>
        <w:ind w:left="1134" w:hanging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i/>
          <w:sz w:val="24"/>
          <w:szCs w:val="24"/>
        </w:rPr>
        <w:t>Cleaning</w:t>
      </w:r>
    </w:p>
    <w:p w:rsidR="00AA69FB" w:rsidRPr="00886F3A" w:rsidRDefault="00AA69FB" w:rsidP="00AA69F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>Kegiatan pengecekan kembali data-data yang sudah diemtry apakah ada kesalahan atau tidak.</w:t>
      </w:r>
    </w:p>
    <w:p w:rsidR="00AA69FB" w:rsidRPr="00886F3A" w:rsidRDefault="00AA69FB" w:rsidP="00AA69FB">
      <w:pPr>
        <w:tabs>
          <w:tab w:val="left" w:pos="374"/>
        </w:tabs>
        <w:spacing w:after="0" w:line="480" w:lineRule="auto"/>
        <w:ind w:left="993" w:firstLine="425"/>
        <w:rPr>
          <w:rFonts w:ascii="Times New Roman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ANALISA DATA</w:t>
      </w:r>
    </w:p>
    <w:p w:rsidR="00AA69FB" w:rsidRPr="00886F3A" w:rsidRDefault="00AA69FB" w:rsidP="00AA69FB">
      <w:pPr>
        <w:pStyle w:val="ListParagraph"/>
        <w:numPr>
          <w:ilvl w:val="1"/>
          <w:numId w:val="2"/>
        </w:numPr>
        <w:spacing w:after="0" w:line="480" w:lineRule="auto"/>
        <w:ind w:left="567" w:hanging="425"/>
        <w:contextualSpacing w:val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86F3A">
        <w:rPr>
          <w:rFonts w:ascii="Times New Roman" w:hAnsi="Times New Roman" w:cs="Times New Roman"/>
          <w:b/>
          <w:sz w:val="24"/>
          <w:szCs w:val="24"/>
          <w:lang w:val="sv-SE"/>
        </w:rPr>
        <w:t>Analisis Univariat</w:t>
      </w:r>
    </w:p>
    <w:p w:rsidR="00AA69FB" w:rsidRPr="00886F3A" w:rsidRDefault="00AA69FB" w:rsidP="00AA69FB">
      <w:pPr>
        <w:pStyle w:val="ListParagraph"/>
        <w:spacing w:after="0" w:line="480" w:lineRule="auto"/>
        <w:ind w:left="567" w:firstLine="3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  <w:lang w:val="sv-SE"/>
        </w:rPr>
        <w:t>Analisis ini digunakan hanya untuk memperoleh gambara</w:t>
      </w:r>
      <w:r w:rsidRPr="00886F3A">
        <w:rPr>
          <w:rFonts w:ascii="Times New Roman" w:hAnsi="Times New Roman" w:cs="Times New Roman"/>
          <w:sz w:val="24"/>
          <w:szCs w:val="24"/>
        </w:rPr>
        <w:t xml:space="preserve">n 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>distribusi frekuensi untuk kategori masing-masing variabel yang diteliti, baik varibel independent maupu</w:t>
      </w:r>
      <w:r w:rsidRPr="00886F3A">
        <w:rPr>
          <w:rFonts w:ascii="Times New Roman" w:hAnsi="Times New Roman" w:cs="Times New Roman"/>
          <w:sz w:val="24"/>
          <w:szCs w:val="24"/>
        </w:rPr>
        <w:t>n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 variabel dependent (Hastono, 20</w:t>
      </w:r>
      <w:r w:rsidRPr="00886F3A">
        <w:rPr>
          <w:rFonts w:ascii="Times New Roman" w:hAnsi="Times New Roman" w:cs="Times New Roman"/>
          <w:sz w:val="24"/>
          <w:szCs w:val="24"/>
        </w:rPr>
        <w:t>16</w:t>
      </w:r>
      <w:r w:rsidRPr="00886F3A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  <w:r w:rsidRPr="00886F3A">
        <w:rPr>
          <w:rFonts w:ascii="Times New Roman" w:hAnsi="Times New Roman" w:cs="Times New Roman"/>
          <w:sz w:val="24"/>
          <w:szCs w:val="24"/>
        </w:rPr>
        <w:t xml:space="preserve">Analisa data yang mendeskripsikan atau menggambarkan data tersebut dalam unsur presentase dengan formula untuk mempresentasikan jumlah jawaban dengan aplikasi </w:t>
      </w:r>
      <w:r w:rsidRPr="00886F3A">
        <w:rPr>
          <w:rFonts w:ascii="Times New Roman" w:hAnsi="Times New Roman" w:cs="Times New Roman"/>
          <w:i/>
          <w:sz w:val="24"/>
          <w:szCs w:val="24"/>
        </w:rPr>
        <w:t>SPSS</w:t>
      </w:r>
      <w:r w:rsidRPr="00886F3A">
        <w:rPr>
          <w:rFonts w:ascii="Times New Roman" w:hAnsi="Times New Roman" w:cs="Times New Roman"/>
          <w:sz w:val="24"/>
          <w:szCs w:val="24"/>
        </w:rPr>
        <w:t>.</w:t>
      </w:r>
    </w:p>
    <w:p w:rsidR="00AA69FB" w:rsidRPr="00886F3A" w:rsidRDefault="00AA69FB" w:rsidP="00AA69FB">
      <w:pPr>
        <w:pStyle w:val="ListParagraph"/>
        <w:tabs>
          <w:tab w:val="left" w:pos="142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F3A">
        <w:rPr>
          <w:rFonts w:ascii="Times New Roman" w:hAnsi="Times New Roman" w:cs="Times New Roman"/>
          <w:b/>
          <w:bCs/>
          <w:sz w:val="24"/>
          <w:szCs w:val="24"/>
        </w:rPr>
        <w:tab/>
        <w:t>b. Analisa Bivariat</w:t>
      </w:r>
    </w:p>
    <w:p w:rsidR="00AA69FB" w:rsidRPr="00886F3A" w:rsidRDefault="00AA69FB" w:rsidP="00AA69FB">
      <w:pPr>
        <w:pStyle w:val="ListParagraph"/>
        <w:tabs>
          <w:tab w:val="left" w:pos="426"/>
          <w:tab w:val="left" w:pos="1134"/>
        </w:tabs>
        <w:spacing w:after="0" w:line="48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6F3A">
        <w:rPr>
          <w:rFonts w:ascii="Times New Roman" w:hAnsi="Times New Roman" w:cs="Times New Roman"/>
          <w:sz w:val="24"/>
          <w:szCs w:val="24"/>
        </w:rPr>
        <w:tab/>
        <w:t xml:space="preserve">Analisa yang dilakukan terhadap dua variabel yang diduga berhubungan antara Asi eksklusif dan kejadian ISPA.Dalam analisis ini menggunakan pengujian statistik rumus </w:t>
      </w:r>
      <w:r w:rsidRPr="00886F3A">
        <w:rPr>
          <w:rFonts w:ascii="Times New Roman" w:hAnsi="Times New Roman" w:cs="Times New Roman"/>
          <w:i/>
          <w:sz w:val="24"/>
          <w:szCs w:val="24"/>
        </w:rPr>
        <w:t>chi square</w:t>
      </w:r>
      <w:r w:rsidRPr="00886F3A">
        <w:rPr>
          <w:rFonts w:ascii="Times New Roman" w:hAnsi="Times New Roman" w:cs="Times New Roman"/>
          <w:sz w:val="24"/>
          <w:szCs w:val="24"/>
        </w:rPr>
        <w:t xml:space="preserve">  menggunakan bantuan program komputer.</w:t>
      </w:r>
      <w:r w:rsidRPr="00886F3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Analisis statistik untuk menguji hipotesis yang diajukan, diperlukan dalam mencapai tujuan penelitian kuantitatif. Data penelitian ini merupakan data kategorik yang selanjutnya diuji menggunakan  uji statistik </w:t>
      </w:r>
      <w:r w:rsidRPr="00886F3A">
        <w:rPr>
          <w:rFonts w:ascii="Times New Roman" w:eastAsia="Calibri" w:hAnsi="Times New Roman" w:cs="Times New Roman"/>
          <w:i/>
          <w:sz w:val="24"/>
          <w:szCs w:val="24"/>
          <w:lang w:val="sv-SE"/>
        </w:rPr>
        <w:t>Chi-Square</w:t>
      </w:r>
      <w:r w:rsidRPr="00886F3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untuk menguji perbedaan proporsi atau presentase antara beberapa kelompk data.</w:t>
      </w:r>
    </w:p>
    <w:p w:rsidR="00AA69FB" w:rsidRPr="00886F3A" w:rsidRDefault="00AA69FB" w:rsidP="00AA69FB">
      <w:pPr>
        <w:pStyle w:val="ListParagraph"/>
        <w:tabs>
          <w:tab w:val="left" w:pos="426"/>
          <w:tab w:val="left" w:pos="1134"/>
        </w:tabs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AA69FB" w:rsidRPr="00886F3A" w:rsidRDefault="00AA69FB" w:rsidP="00AA69FB">
      <w:pPr>
        <w:pStyle w:val="ListParagraph"/>
        <w:tabs>
          <w:tab w:val="left" w:pos="426"/>
          <w:tab w:val="left" w:pos="1134"/>
        </w:tabs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886F3A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886F3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Tujuannya adalah mengetahui hubungan antara kelompok data. Tujuannya adalah untuk mengetahui hubungan antara variabel independent kategorik dengan variabel dependent kategorik. Dalam hal ini menggunakan </w:t>
      </w:r>
      <w:r w:rsidRPr="00886F3A">
        <w:rPr>
          <w:rFonts w:ascii="Times New Roman" w:eastAsia="Calibri" w:hAnsi="Times New Roman" w:cs="Times New Roman"/>
          <w:i/>
          <w:sz w:val="24"/>
          <w:szCs w:val="24"/>
          <w:lang w:val="sv-SE"/>
        </w:rPr>
        <w:t>tabel contingensi</w:t>
      </w:r>
      <w:r w:rsidRPr="00886F3A">
        <w:rPr>
          <w:rFonts w:ascii="Times New Roman" w:eastAsia="Calibri" w:hAnsi="Times New Roman" w:cs="Times New Roman"/>
          <w:sz w:val="24"/>
          <w:szCs w:val="24"/>
        </w:rPr>
        <w:t xml:space="preserve">  dan program </w:t>
      </w:r>
      <w:r w:rsidRPr="00886F3A">
        <w:rPr>
          <w:rFonts w:ascii="Times New Roman" w:eastAsia="Calibri" w:hAnsi="Times New Roman" w:cs="Times New Roman"/>
          <w:i/>
          <w:sz w:val="24"/>
          <w:szCs w:val="24"/>
        </w:rPr>
        <w:t>SPSS.</w:t>
      </w:r>
    </w:p>
    <w:p w:rsidR="00AA69FB" w:rsidRDefault="00AA69FB" w:rsidP="00AA69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7D7" w:rsidRDefault="00D857D7"/>
    <w:sectPr w:rsidR="00D857D7" w:rsidSect="004E5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81" w:rsidRDefault="004C2E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267"/>
      <w:docPartObj>
        <w:docPartGallery w:val="Page Numbers (Top of Page)"/>
        <w:docPartUnique/>
      </w:docPartObj>
    </w:sdtPr>
    <w:sdtEndPr/>
    <w:sdtContent>
      <w:p w:rsidR="002C5481" w:rsidRDefault="004C2E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9FB">
          <w:rPr>
            <w:noProof/>
          </w:rPr>
          <w:t>14</w:t>
        </w:r>
        <w:r>
          <w:fldChar w:fldCharType="end"/>
        </w:r>
      </w:p>
    </w:sdtContent>
  </w:sdt>
  <w:p w:rsidR="002C5481" w:rsidRDefault="004C2E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E7A"/>
    <w:multiLevelType w:val="hybridMultilevel"/>
    <w:tmpl w:val="890AA548"/>
    <w:lvl w:ilvl="0" w:tplc="B23C55D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1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C7D61"/>
    <w:multiLevelType w:val="hybridMultilevel"/>
    <w:tmpl w:val="B5D89570"/>
    <w:lvl w:ilvl="0" w:tplc="6A62C6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358C8"/>
    <w:multiLevelType w:val="hybridMultilevel"/>
    <w:tmpl w:val="29CCC9C4"/>
    <w:lvl w:ilvl="0" w:tplc="F0F48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7240815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93942554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790698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75C27"/>
    <w:multiLevelType w:val="hybridMultilevel"/>
    <w:tmpl w:val="17764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46BE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33AA97A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1E35"/>
    <w:multiLevelType w:val="hybridMultilevel"/>
    <w:tmpl w:val="FB360828"/>
    <w:lvl w:ilvl="0" w:tplc="2AF0A47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E2643"/>
    <w:multiLevelType w:val="hybridMultilevel"/>
    <w:tmpl w:val="343E8FD2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593C8F"/>
    <w:multiLevelType w:val="hybridMultilevel"/>
    <w:tmpl w:val="E72AD310"/>
    <w:lvl w:ilvl="0" w:tplc="3BBADF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B2422198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E1D680E8">
      <w:start w:val="1"/>
      <w:numFmt w:val="lowerRoman"/>
      <w:lvlText w:val="%3."/>
      <w:lvlJc w:val="right"/>
      <w:pPr>
        <w:ind w:left="4320" w:hanging="180"/>
      </w:pPr>
      <w:rPr>
        <w:i w:val="0"/>
      </w:rPr>
    </w:lvl>
    <w:lvl w:ilvl="3" w:tplc="FCECB362">
      <w:start w:val="1"/>
      <w:numFmt w:val="decimal"/>
      <w:lvlText w:val="%4."/>
      <w:lvlJc w:val="left"/>
      <w:pPr>
        <w:ind w:left="504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D737A62"/>
    <w:multiLevelType w:val="hybridMultilevel"/>
    <w:tmpl w:val="F9E2E1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AA69FB"/>
    <w:rsid w:val="004C2E4F"/>
    <w:rsid w:val="004E59E6"/>
    <w:rsid w:val="00AA69FB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F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AA69FB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AA69FB"/>
    <w:rPr>
      <w:lang w:val="id-ID"/>
    </w:rPr>
  </w:style>
  <w:style w:type="table" w:styleId="TableGrid">
    <w:name w:val="Table Grid"/>
    <w:basedOn w:val="TableNormal"/>
    <w:uiPriority w:val="59"/>
    <w:rsid w:val="00AA6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F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A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F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2021-04-21T03:57:00Z</dcterms:created>
  <dcterms:modified xsi:type="dcterms:W3CDTF">2021-04-21T03:57:00Z</dcterms:modified>
</cp:coreProperties>
</file>