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63A" w:rsidRPr="00896A14" w:rsidRDefault="0049563A" w:rsidP="0049563A">
      <w:pPr>
        <w:pStyle w:val="Default"/>
        <w:spacing w:line="360" w:lineRule="auto"/>
        <w:jc w:val="center"/>
        <w:rPr>
          <w:color w:val="auto"/>
        </w:rPr>
      </w:pPr>
      <w:r w:rsidRPr="00896A14">
        <w:rPr>
          <w:b/>
          <w:bCs/>
          <w:color w:val="auto"/>
        </w:rPr>
        <w:t>BAB II</w:t>
      </w:r>
    </w:p>
    <w:p w:rsidR="0049563A" w:rsidRPr="00896A14" w:rsidRDefault="0049563A" w:rsidP="0049563A">
      <w:pPr>
        <w:pStyle w:val="Default"/>
        <w:spacing w:line="360" w:lineRule="auto"/>
        <w:jc w:val="center"/>
        <w:rPr>
          <w:b/>
          <w:bCs/>
          <w:color w:val="auto"/>
        </w:rPr>
      </w:pPr>
      <w:r w:rsidRPr="00896A14">
        <w:rPr>
          <w:b/>
          <w:bCs/>
          <w:color w:val="auto"/>
        </w:rPr>
        <w:t>TINJAUAN PUSTAKA</w:t>
      </w:r>
    </w:p>
    <w:p w:rsidR="0049563A" w:rsidRPr="00896A14" w:rsidRDefault="0049563A" w:rsidP="0049563A">
      <w:pPr>
        <w:pStyle w:val="Default"/>
        <w:spacing w:line="480" w:lineRule="auto"/>
        <w:jc w:val="both"/>
        <w:rPr>
          <w:color w:val="auto"/>
        </w:rPr>
      </w:pPr>
    </w:p>
    <w:p w:rsidR="0049563A" w:rsidRPr="00896A14" w:rsidRDefault="0049563A" w:rsidP="0049563A">
      <w:pPr>
        <w:pStyle w:val="Default"/>
        <w:spacing w:line="480" w:lineRule="auto"/>
        <w:jc w:val="both"/>
        <w:rPr>
          <w:color w:val="auto"/>
        </w:rPr>
      </w:pPr>
      <w:r w:rsidRPr="00896A14">
        <w:rPr>
          <w:b/>
          <w:bCs/>
          <w:color w:val="auto"/>
        </w:rPr>
        <w:t xml:space="preserve">A. Konsep Persalinan </w:t>
      </w:r>
    </w:p>
    <w:p w:rsidR="0049563A" w:rsidRPr="00896A14" w:rsidRDefault="0049563A" w:rsidP="0049563A">
      <w:pPr>
        <w:pStyle w:val="Default"/>
        <w:spacing w:line="480" w:lineRule="auto"/>
        <w:ind w:firstLine="284"/>
        <w:jc w:val="both"/>
        <w:rPr>
          <w:color w:val="auto"/>
        </w:rPr>
      </w:pPr>
      <w:r w:rsidRPr="00896A14">
        <w:rPr>
          <w:color w:val="auto"/>
        </w:rPr>
        <w:t xml:space="preserve">1. Definisi Persalinan </w:t>
      </w:r>
    </w:p>
    <w:p w:rsidR="0049563A" w:rsidRPr="00896A14" w:rsidRDefault="0049563A" w:rsidP="0049563A">
      <w:pPr>
        <w:pStyle w:val="Default"/>
        <w:spacing w:line="480" w:lineRule="auto"/>
        <w:ind w:left="567"/>
        <w:jc w:val="both"/>
        <w:rPr>
          <w:color w:val="auto"/>
        </w:rPr>
      </w:pPr>
      <w:r w:rsidRPr="00896A14">
        <w:rPr>
          <w:color w:val="auto"/>
        </w:rPr>
        <w:t xml:space="preserve">     Persalinan adalah proses pengeluaran hasil konsepsi (janin dan uri) yang telah cukup bulan atau dapat hidup diluar kandungan melalui jalan lahir atau jalan lain, dengan bantuan atau tanpa bantuan (Manuaba, 2010). </w:t>
      </w:r>
    </w:p>
    <w:p w:rsidR="0049563A" w:rsidRPr="00896A14" w:rsidRDefault="0049563A" w:rsidP="0049563A">
      <w:pPr>
        <w:pStyle w:val="Default"/>
        <w:spacing w:line="480" w:lineRule="auto"/>
        <w:ind w:left="567"/>
        <w:jc w:val="both"/>
        <w:rPr>
          <w:color w:val="auto"/>
        </w:rPr>
      </w:pPr>
      <w:r w:rsidRPr="00896A14">
        <w:rPr>
          <w:color w:val="auto"/>
        </w:rPr>
        <w:t xml:space="preserve">     Menurut Syaifudin (2010) persalinan adalah proses membuka dan menutupnya </w:t>
      </w:r>
      <w:r w:rsidRPr="00896A14">
        <w:rPr>
          <w:i/>
          <w:iCs/>
          <w:color w:val="auto"/>
        </w:rPr>
        <w:t xml:space="preserve">serviks </w:t>
      </w:r>
      <w:r w:rsidRPr="00896A14">
        <w:rPr>
          <w:color w:val="auto"/>
        </w:rPr>
        <w:t xml:space="preserve">dan janin turun ke dalam jalan lahir. Kelahiran adalah proses dimana janin dan ketuban didorong keluar melalui jalan lahir. Persalinan dan kelahiran normal adalah proses pengeluaran janin yang terjadi pada kehamilan cukup bulan (37-42 minggu), lahir spontan dengan presentasi belakang kepala yang berlangsung dalam 18 jam, tanpa komplikasi baik ibu maupun janin. </w:t>
      </w:r>
    </w:p>
    <w:p w:rsidR="0049563A" w:rsidRPr="00896A14" w:rsidRDefault="0049563A" w:rsidP="0049563A">
      <w:pPr>
        <w:spacing w:line="480" w:lineRule="auto"/>
        <w:ind w:left="567"/>
        <w:jc w:val="both"/>
        <w:rPr>
          <w:rFonts w:ascii="Times New Roman" w:hAnsi="Times New Roman" w:cs="Times New Roman"/>
          <w:sz w:val="24"/>
          <w:szCs w:val="24"/>
        </w:rPr>
      </w:pPr>
      <w:r w:rsidRPr="00896A14">
        <w:rPr>
          <w:rFonts w:ascii="Times New Roman" w:hAnsi="Times New Roman" w:cs="Times New Roman"/>
          <w:sz w:val="24"/>
          <w:szCs w:val="24"/>
        </w:rPr>
        <w:t xml:space="preserve">     Berdasarkan tuanya umur kehamilan persalinan dibedakan atas </w:t>
      </w:r>
      <w:r w:rsidRPr="00896A14">
        <w:rPr>
          <w:rFonts w:ascii="Times New Roman" w:hAnsi="Times New Roman" w:cs="Times New Roman"/>
          <w:iCs/>
          <w:sz w:val="24"/>
          <w:szCs w:val="24"/>
        </w:rPr>
        <w:t xml:space="preserve">abortus </w:t>
      </w:r>
      <w:r w:rsidRPr="00896A14">
        <w:rPr>
          <w:rFonts w:ascii="Times New Roman" w:hAnsi="Times New Roman" w:cs="Times New Roman"/>
          <w:sz w:val="24"/>
          <w:szCs w:val="24"/>
        </w:rPr>
        <w:t xml:space="preserve">yaitu pengeluaran buah kehamilan sebelum kehamilan 22 minggu atau bayi dengan berat badan kurang dari 500 gram, </w:t>
      </w:r>
      <w:r w:rsidRPr="00896A14">
        <w:rPr>
          <w:rFonts w:ascii="Times New Roman" w:hAnsi="Times New Roman" w:cs="Times New Roman"/>
          <w:iCs/>
          <w:sz w:val="24"/>
          <w:szCs w:val="24"/>
        </w:rPr>
        <w:t xml:space="preserve">partus immaturus </w:t>
      </w:r>
      <w:r w:rsidRPr="00896A14">
        <w:rPr>
          <w:rFonts w:ascii="Times New Roman" w:hAnsi="Times New Roman" w:cs="Times New Roman"/>
          <w:sz w:val="24"/>
          <w:szCs w:val="24"/>
        </w:rPr>
        <w:t xml:space="preserve">yaitu pengeluaran buah kehamilan antara 22 minggu dan 28 minggu atau bayi dengan berat badan antara 500 gram dan 999 gram, </w:t>
      </w:r>
      <w:r w:rsidRPr="00896A14">
        <w:rPr>
          <w:rFonts w:ascii="Times New Roman" w:hAnsi="Times New Roman" w:cs="Times New Roman"/>
          <w:iCs/>
          <w:sz w:val="24"/>
          <w:szCs w:val="24"/>
        </w:rPr>
        <w:t xml:space="preserve">partus prematurus </w:t>
      </w:r>
      <w:r w:rsidRPr="00896A14">
        <w:rPr>
          <w:rFonts w:ascii="Times New Roman" w:hAnsi="Times New Roman" w:cs="Times New Roman"/>
          <w:sz w:val="24"/>
          <w:szCs w:val="24"/>
        </w:rPr>
        <w:t xml:space="preserve">yaitu pengeluaran buah kehamilan antara 28 minggu dan 37 minggu atau bayi dengan berat badan antara 1000 gram dan 2499 gram, </w:t>
      </w:r>
      <w:r w:rsidRPr="00896A14">
        <w:rPr>
          <w:rFonts w:ascii="Times New Roman" w:hAnsi="Times New Roman" w:cs="Times New Roman"/>
          <w:i/>
          <w:iCs/>
          <w:sz w:val="24"/>
          <w:szCs w:val="24"/>
        </w:rPr>
        <w:t xml:space="preserve">partus matures </w:t>
      </w:r>
      <w:r w:rsidRPr="00896A14">
        <w:rPr>
          <w:rFonts w:ascii="Times New Roman" w:hAnsi="Times New Roman" w:cs="Times New Roman"/>
          <w:sz w:val="24"/>
          <w:szCs w:val="24"/>
        </w:rPr>
        <w:t xml:space="preserve">atau </w:t>
      </w:r>
      <w:r w:rsidRPr="00896A14">
        <w:rPr>
          <w:rFonts w:ascii="Times New Roman" w:hAnsi="Times New Roman" w:cs="Times New Roman"/>
          <w:i/>
          <w:iCs/>
          <w:sz w:val="24"/>
          <w:szCs w:val="24"/>
        </w:rPr>
        <w:t xml:space="preserve">aterm </w:t>
      </w:r>
      <w:r w:rsidRPr="00896A14">
        <w:rPr>
          <w:rFonts w:ascii="Times New Roman" w:hAnsi="Times New Roman" w:cs="Times New Roman"/>
          <w:sz w:val="24"/>
          <w:szCs w:val="24"/>
        </w:rPr>
        <w:t xml:space="preserve">yaitu pengeluaran buah kehamilan antara 37 minggu dan 42 minggu atau bayi dengan berat badan 2500 gram atau lebih, </w:t>
      </w:r>
      <w:r w:rsidRPr="00896A14">
        <w:rPr>
          <w:rFonts w:ascii="Times New Roman" w:hAnsi="Times New Roman" w:cs="Times New Roman"/>
          <w:i/>
          <w:iCs/>
          <w:sz w:val="24"/>
          <w:szCs w:val="24"/>
        </w:rPr>
        <w:t xml:space="preserve">partus postmaturus </w:t>
      </w:r>
      <w:r w:rsidRPr="00896A14">
        <w:rPr>
          <w:rFonts w:ascii="Times New Roman" w:hAnsi="Times New Roman" w:cs="Times New Roman"/>
          <w:sz w:val="24"/>
          <w:szCs w:val="24"/>
        </w:rPr>
        <w:t xml:space="preserve">atau </w:t>
      </w:r>
      <w:r w:rsidRPr="00896A14">
        <w:rPr>
          <w:rFonts w:ascii="Times New Roman" w:hAnsi="Times New Roman" w:cs="Times New Roman"/>
          <w:i/>
          <w:iCs/>
          <w:sz w:val="24"/>
          <w:szCs w:val="24"/>
        </w:rPr>
        <w:t xml:space="preserve">serotinus </w:t>
      </w:r>
      <w:r w:rsidRPr="00896A14">
        <w:rPr>
          <w:rFonts w:ascii="Times New Roman" w:hAnsi="Times New Roman" w:cs="Times New Roman"/>
          <w:sz w:val="24"/>
          <w:szCs w:val="24"/>
        </w:rPr>
        <w:t>yaitu pengeluaran buah kehamilan setelah 42 minggu (Prawirohardjo, 2010).</w:t>
      </w:r>
    </w:p>
    <w:p w:rsidR="0049563A" w:rsidRPr="00896A14" w:rsidRDefault="0049563A" w:rsidP="0049563A">
      <w:pPr>
        <w:pStyle w:val="Default"/>
        <w:spacing w:line="480" w:lineRule="auto"/>
        <w:ind w:left="284"/>
        <w:jc w:val="both"/>
      </w:pPr>
      <w:r w:rsidRPr="00896A14">
        <w:t xml:space="preserve">2. Faktor penyebab dimulainya persalinan </w:t>
      </w:r>
    </w:p>
    <w:p w:rsidR="0049563A" w:rsidRPr="00896A14" w:rsidRDefault="0049563A" w:rsidP="0049563A">
      <w:pPr>
        <w:pStyle w:val="Default"/>
        <w:spacing w:line="480" w:lineRule="auto"/>
        <w:ind w:left="567"/>
        <w:jc w:val="both"/>
      </w:pPr>
      <w:r w:rsidRPr="00896A14">
        <w:lastRenderedPageBreak/>
        <w:t xml:space="preserve">Menurut Wiknjosastro (2010) faktor penyebab dimulainya persalinan adalah </w:t>
      </w:r>
    </w:p>
    <w:p w:rsidR="0049563A" w:rsidRPr="00896A14" w:rsidRDefault="0049563A" w:rsidP="0049563A">
      <w:pPr>
        <w:pStyle w:val="Default"/>
        <w:numPr>
          <w:ilvl w:val="0"/>
          <w:numId w:val="12"/>
        </w:numPr>
        <w:spacing w:line="480" w:lineRule="auto"/>
        <w:jc w:val="both"/>
      </w:pPr>
      <w:r w:rsidRPr="00896A14">
        <w:t xml:space="preserve">Hormonal </w:t>
      </w:r>
    </w:p>
    <w:p w:rsidR="0049563A" w:rsidRPr="00896A14" w:rsidRDefault="0049563A" w:rsidP="0049563A">
      <w:pPr>
        <w:pStyle w:val="Default"/>
        <w:spacing w:line="480" w:lineRule="auto"/>
        <w:ind w:left="851"/>
        <w:jc w:val="both"/>
      </w:pPr>
      <w:r w:rsidRPr="00896A14">
        <w:t xml:space="preserve">     Satu hingga dua minggu terjadi penurunan hormon estrogen dan progesterone. Progesterone berfungsi sebagai relaksasi otot polos, sehingga aliran darah berkurang dan dapat menyebabkan pengeluaran ptostaglandin merangsang dilepaskannya oksitosin. Faktor ini yang menyebabkan kontraksi uterus. </w:t>
      </w:r>
    </w:p>
    <w:p w:rsidR="0049563A" w:rsidRPr="00896A14" w:rsidRDefault="0049563A" w:rsidP="0049563A">
      <w:pPr>
        <w:pStyle w:val="Default"/>
        <w:spacing w:line="480" w:lineRule="auto"/>
        <w:ind w:left="567"/>
        <w:jc w:val="both"/>
      </w:pPr>
      <w:r w:rsidRPr="00896A14">
        <w:t xml:space="preserve">b. Faktor syaraf </w:t>
      </w:r>
    </w:p>
    <w:p w:rsidR="0049563A" w:rsidRPr="00896A14" w:rsidRDefault="0049563A" w:rsidP="0049563A">
      <w:pPr>
        <w:pStyle w:val="Default"/>
        <w:spacing w:line="480" w:lineRule="auto"/>
        <w:ind w:left="851"/>
        <w:jc w:val="both"/>
      </w:pPr>
      <w:r w:rsidRPr="00896A14">
        <w:t xml:space="preserve">     Pembesaran janin dan dan masuknya janin ke panggul akan menekan dan menggesek ganglion servikalis yang dapat menimbulkan kontraksi uterus. </w:t>
      </w:r>
    </w:p>
    <w:p w:rsidR="0049563A" w:rsidRPr="00896A14" w:rsidRDefault="0049563A" w:rsidP="0049563A">
      <w:pPr>
        <w:pStyle w:val="Default"/>
        <w:spacing w:line="480" w:lineRule="auto"/>
        <w:ind w:left="567"/>
        <w:jc w:val="both"/>
      </w:pPr>
      <w:r w:rsidRPr="00896A14">
        <w:t xml:space="preserve">c. Faktor kekuatan plasenta </w:t>
      </w:r>
    </w:p>
    <w:p w:rsidR="0049563A" w:rsidRPr="00896A14" w:rsidRDefault="0049563A" w:rsidP="0049563A">
      <w:pPr>
        <w:pStyle w:val="Default"/>
        <w:spacing w:line="480" w:lineRule="auto"/>
        <w:ind w:left="851"/>
        <w:jc w:val="both"/>
      </w:pPr>
      <w:r w:rsidRPr="00896A14">
        <w:t xml:space="preserve">     Penurunan hormon progesterone dan estrogen disebabkan karena plasenta yang mengalami degenerasi. </w:t>
      </w:r>
    </w:p>
    <w:p w:rsidR="0049563A" w:rsidRPr="00896A14" w:rsidRDefault="0049563A" w:rsidP="0049563A">
      <w:pPr>
        <w:pStyle w:val="Default"/>
        <w:spacing w:line="480" w:lineRule="auto"/>
        <w:ind w:left="567"/>
        <w:jc w:val="both"/>
      </w:pPr>
      <w:r w:rsidRPr="00896A14">
        <w:t xml:space="preserve">d. Faktor nutrisi </w:t>
      </w:r>
    </w:p>
    <w:p w:rsidR="0049563A" w:rsidRPr="00896A14" w:rsidRDefault="0049563A" w:rsidP="0049563A">
      <w:pPr>
        <w:pStyle w:val="Default"/>
        <w:spacing w:line="480" w:lineRule="auto"/>
        <w:ind w:left="851"/>
        <w:jc w:val="both"/>
      </w:pPr>
      <w:r w:rsidRPr="00896A14">
        <w:t xml:space="preserve">     Hasil konsepsi segera dikeluarkan dikarenakan suplai nutrisi yang berkurang. </w:t>
      </w:r>
    </w:p>
    <w:p w:rsidR="0049563A" w:rsidRPr="00896A14" w:rsidRDefault="0049563A" w:rsidP="0049563A">
      <w:pPr>
        <w:pStyle w:val="Default"/>
        <w:spacing w:line="480" w:lineRule="auto"/>
        <w:ind w:left="567"/>
        <w:jc w:val="both"/>
      </w:pPr>
      <w:r w:rsidRPr="00896A14">
        <w:t xml:space="preserve">e. Faktor partus </w:t>
      </w:r>
    </w:p>
    <w:p w:rsidR="0049563A" w:rsidRPr="00EE26F8" w:rsidRDefault="0049563A" w:rsidP="0049563A">
      <w:pPr>
        <w:spacing w:line="480" w:lineRule="auto"/>
        <w:ind w:left="851"/>
        <w:jc w:val="both"/>
        <w:rPr>
          <w:rFonts w:ascii="Times New Roman" w:hAnsi="Times New Roman" w:cs="Times New Roman"/>
          <w:sz w:val="24"/>
          <w:szCs w:val="24"/>
        </w:rPr>
      </w:pPr>
      <w:r w:rsidRPr="00EE26F8">
        <w:rPr>
          <w:rFonts w:ascii="Times New Roman" w:hAnsi="Times New Roman" w:cs="Times New Roman"/>
          <w:sz w:val="24"/>
          <w:szCs w:val="24"/>
        </w:rPr>
        <w:t xml:space="preserve">     Partus dapat sengaja ditolong dengan menggunakan oksitosin, amniotomo gagang laminaria.</w:t>
      </w:r>
    </w:p>
    <w:p w:rsidR="0049563A" w:rsidRPr="00EE26F8" w:rsidRDefault="0049563A" w:rsidP="0049563A">
      <w:pPr>
        <w:pStyle w:val="Default"/>
        <w:spacing w:line="480" w:lineRule="auto"/>
        <w:ind w:left="284"/>
        <w:jc w:val="both"/>
      </w:pPr>
      <w:r w:rsidRPr="00EE26F8">
        <w:t xml:space="preserve">3. Teori proses persalinan </w:t>
      </w:r>
    </w:p>
    <w:p w:rsidR="0049563A" w:rsidRPr="00EE26F8" w:rsidRDefault="0049563A" w:rsidP="0049563A">
      <w:pPr>
        <w:pStyle w:val="Default"/>
        <w:spacing w:line="480" w:lineRule="auto"/>
        <w:ind w:left="567"/>
        <w:jc w:val="both"/>
      </w:pPr>
      <w:r w:rsidRPr="00EE26F8">
        <w:t xml:space="preserve">Menurut Manuaba (2010) macam- macam teori persalinan adalah </w:t>
      </w:r>
    </w:p>
    <w:p w:rsidR="0049563A" w:rsidRPr="00EE26F8" w:rsidRDefault="0049563A" w:rsidP="0049563A">
      <w:pPr>
        <w:pStyle w:val="Default"/>
        <w:spacing w:line="480" w:lineRule="auto"/>
        <w:ind w:left="567"/>
        <w:jc w:val="both"/>
      </w:pPr>
      <w:r w:rsidRPr="00EE26F8">
        <w:t xml:space="preserve">a. Teori keregangan </w:t>
      </w:r>
    </w:p>
    <w:p w:rsidR="0049563A" w:rsidRPr="00EE26F8" w:rsidRDefault="0049563A" w:rsidP="0049563A">
      <w:pPr>
        <w:pStyle w:val="Default"/>
        <w:spacing w:line="480" w:lineRule="auto"/>
        <w:ind w:left="851"/>
        <w:jc w:val="both"/>
      </w:pPr>
      <w:r>
        <w:t xml:space="preserve">     </w:t>
      </w:r>
      <w:r w:rsidRPr="00EE26F8">
        <w:t xml:space="preserve">Otot rahim mempunyai kemampuan meregang dalam batas waktu tertentu, setelah melewati hal tersebut kontraksi persalinan dimulai. </w:t>
      </w:r>
    </w:p>
    <w:p w:rsidR="0049563A" w:rsidRPr="00EE26F8" w:rsidRDefault="0049563A" w:rsidP="0049563A">
      <w:pPr>
        <w:pStyle w:val="Default"/>
        <w:spacing w:line="480" w:lineRule="auto"/>
        <w:ind w:left="567"/>
        <w:jc w:val="both"/>
      </w:pPr>
      <w:r w:rsidRPr="00EE26F8">
        <w:t xml:space="preserve">b. Teori penurunan progesterone </w:t>
      </w:r>
    </w:p>
    <w:p w:rsidR="0049563A" w:rsidRPr="00EE26F8" w:rsidRDefault="0049563A" w:rsidP="0049563A">
      <w:pPr>
        <w:pStyle w:val="Default"/>
        <w:spacing w:line="480" w:lineRule="auto"/>
        <w:ind w:left="851"/>
        <w:jc w:val="both"/>
        <w:rPr>
          <w:color w:val="auto"/>
        </w:rPr>
      </w:pPr>
      <w:r>
        <w:lastRenderedPageBreak/>
        <w:t xml:space="preserve">     </w:t>
      </w:r>
      <w:r w:rsidRPr="00EE26F8">
        <w:t xml:space="preserve">Proses penuaan plasenta terjadi mulai umur hamil 28 minggu, terjadi penimbunan jaringan ikat, pembuluh darah mengalami </w:t>
      </w:r>
      <w:r w:rsidRPr="00EE26F8">
        <w:rPr>
          <w:color w:val="auto"/>
        </w:rPr>
        <w:t>penyempitan, produksi progesterone mengalami penurunan yang menyebabkan otot rahim sensitive terhadap oksitosin, otot rahim mulai berkontraksi setelah mencapai tingkat penurunan progesterone.</w:t>
      </w:r>
    </w:p>
    <w:p w:rsidR="0049563A" w:rsidRPr="00EE26F8" w:rsidRDefault="0049563A" w:rsidP="0049563A">
      <w:pPr>
        <w:pStyle w:val="Default"/>
        <w:spacing w:line="480" w:lineRule="auto"/>
        <w:ind w:left="567"/>
        <w:jc w:val="both"/>
      </w:pPr>
      <w:r w:rsidRPr="00EE26F8">
        <w:t xml:space="preserve">c. Teori oksitosin internal </w:t>
      </w:r>
    </w:p>
    <w:p w:rsidR="0049563A" w:rsidRPr="00EE26F8" w:rsidRDefault="0049563A" w:rsidP="0049563A">
      <w:pPr>
        <w:pStyle w:val="Default"/>
        <w:spacing w:line="480" w:lineRule="auto"/>
        <w:ind w:left="851"/>
        <w:jc w:val="both"/>
      </w:pPr>
      <w:r w:rsidRPr="00EE26F8">
        <w:t xml:space="preserve">     Oksitosin dikeluarkan oleh kelenjar hipofisis posterior, perubahan keseimbangan estrogen dan progesterone dapat mengubah sensitas otot rahim, menurunnya konsentrasi progesterone akibat tuanya kehamilan menyebabkan oksitosin meningkatkan aktivitas yang menyebabkan persalinan dimulai. </w:t>
      </w:r>
    </w:p>
    <w:p w:rsidR="0049563A" w:rsidRPr="00EE26F8" w:rsidRDefault="0049563A" w:rsidP="0049563A">
      <w:pPr>
        <w:pStyle w:val="Default"/>
        <w:spacing w:line="480" w:lineRule="auto"/>
        <w:ind w:left="567"/>
        <w:jc w:val="both"/>
      </w:pPr>
      <w:r w:rsidRPr="00EE26F8">
        <w:t xml:space="preserve">d. Teori prostaglandin </w:t>
      </w:r>
    </w:p>
    <w:p w:rsidR="0049563A" w:rsidRPr="00EE26F8" w:rsidRDefault="0049563A" w:rsidP="0049563A">
      <w:pPr>
        <w:pStyle w:val="Default"/>
        <w:spacing w:line="480" w:lineRule="auto"/>
        <w:ind w:left="851"/>
        <w:jc w:val="both"/>
      </w:pPr>
      <w:r w:rsidRPr="00EE26F8">
        <w:t xml:space="preserve">      Teori prostaglandin meningkat sejak umur 15 minggu, pemberian prostaglandin saat hamil dapat menimbulkan kontraksi otot rahim sehingga konsepsi dikeluarkan, prostaglandin dapat memicu terjadinya persalinan.</w:t>
      </w:r>
    </w:p>
    <w:p w:rsidR="0049563A" w:rsidRPr="00EE26F8" w:rsidRDefault="0049563A" w:rsidP="0049563A">
      <w:pPr>
        <w:pStyle w:val="Default"/>
        <w:spacing w:line="480" w:lineRule="auto"/>
        <w:ind w:left="851"/>
        <w:jc w:val="both"/>
      </w:pPr>
    </w:p>
    <w:p w:rsidR="0049563A" w:rsidRPr="00EE26F8" w:rsidRDefault="0049563A" w:rsidP="0049563A">
      <w:pPr>
        <w:pStyle w:val="Default"/>
        <w:spacing w:line="480" w:lineRule="auto"/>
        <w:ind w:left="567"/>
        <w:jc w:val="both"/>
      </w:pPr>
      <w:r w:rsidRPr="00EE26F8">
        <w:t xml:space="preserve">e. Teori hipotalamus-pituitari dan glandula suprarenalis </w:t>
      </w:r>
    </w:p>
    <w:p w:rsidR="0049563A" w:rsidRPr="00EE26F8" w:rsidRDefault="0049563A" w:rsidP="0049563A">
      <w:pPr>
        <w:pStyle w:val="Default"/>
        <w:spacing w:line="480" w:lineRule="auto"/>
        <w:ind w:left="851"/>
        <w:jc w:val="both"/>
      </w:pPr>
      <w:r w:rsidRPr="00EE26F8">
        <w:t xml:space="preserve">     Teori ini menunjukkan pada kehamilan dengan anensefalus sering terjadi kelambatan persalinan karena tidak terbentuk hipotalamus.</w:t>
      </w:r>
    </w:p>
    <w:p w:rsidR="0049563A" w:rsidRPr="00EE26F8" w:rsidRDefault="0049563A" w:rsidP="0049563A">
      <w:pPr>
        <w:pStyle w:val="Default"/>
        <w:spacing w:line="480" w:lineRule="auto"/>
        <w:ind w:left="851"/>
        <w:jc w:val="both"/>
      </w:pPr>
    </w:p>
    <w:p w:rsidR="0049563A" w:rsidRPr="00EE26F8" w:rsidRDefault="0049563A" w:rsidP="0049563A">
      <w:pPr>
        <w:pStyle w:val="Default"/>
        <w:spacing w:line="480" w:lineRule="auto"/>
        <w:ind w:left="284"/>
        <w:jc w:val="both"/>
      </w:pPr>
      <w:r w:rsidRPr="00EE26F8">
        <w:t xml:space="preserve">4. Faktor-faktor yang mempengaruhi persalinan </w:t>
      </w:r>
    </w:p>
    <w:p w:rsidR="0049563A" w:rsidRPr="00EE26F8" w:rsidRDefault="0049563A" w:rsidP="0049563A">
      <w:pPr>
        <w:pStyle w:val="Default"/>
        <w:spacing w:line="480" w:lineRule="auto"/>
        <w:ind w:left="567"/>
        <w:jc w:val="both"/>
      </w:pPr>
      <w:r w:rsidRPr="00EE26F8">
        <w:t xml:space="preserve">Menurut Wiknjosastro (2010) faktor yang mempengaruhi persalinan adalah </w:t>
      </w:r>
    </w:p>
    <w:p w:rsidR="0049563A" w:rsidRPr="00EE26F8" w:rsidRDefault="0049563A" w:rsidP="0049563A">
      <w:pPr>
        <w:pStyle w:val="Default"/>
        <w:numPr>
          <w:ilvl w:val="0"/>
          <w:numId w:val="1"/>
        </w:numPr>
        <w:spacing w:line="480" w:lineRule="auto"/>
        <w:jc w:val="both"/>
      </w:pPr>
      <w:r w:rsidRPr="00EE26F8">
        <w:rPr>
          <w:i/>
          <w:iCs/>
        </w:rPr>
        <w:t>Power (</w:t>
      </w:r>
      <w:r w:rsidRPr="00EE26F8">
        <w:t>Tenaga atau kekuatan</w:t>
      </w:r>
      <w:r w:rsidRPr="00EE26F8">
        <w:rPr>
          <w:i/>
          <w:iCs/>
        </w:rPr>
        <w:t>)</w:t>
      </w:r>
    </w:p>
    <w:p w:rsidR="0049563A" w:rsidRPr="00EE26F8" w:rsidRDefault="0049563A" w:rsidP="0049563A">
      <w:pPr>
        <w:pStyle w:val="Default"/>
        <w:spacing w:line="480" w:lineRule="auto"/>
        <w:ind w:left="927"/>
        <w:jc w:val="both"/>
      </w:pPr>
      <w:r w:rsidRPr="00EE26F8">
        <w:lastRenderedPageBreak/>
        <w:t xml:space="preserve">    Meliputi kekuatan his atau kontraksi uterus dan otot-otot abdomen serta tenaga mengejan ibu. Bila terdapat kelainan pada salah satu dari kekuatan tersebut maka persalinan akan mengalami kemacetan (partus lama). </w:t>
      </w:r>
    </w:p>
    <w:p w:rsidR="0049563A" w:rsidRPr="00EE26F8" w:rsidRDefault="0049563A" w:rsidP="0049563A">
      <w:pPr>
        <w:pStyle w:val="Default"/>
        <w:numPr>
          <w:ilvl w:val="0"/>
          <w:numId w:val="1"/>
        </w:numPr>
        <w:spacing w:line="480" w:lineRule="auto"/>
        <w:jc w:val="both"/>
      </w:pPr>
      <w:r w:rsidRPr="00EE26F8">
        <w:rPr>
          <w:i/>
          <w:iCs/>
        </w:rPr>
        <w:t>Passage (</w:t>
      </w:r>
      <w:r w:rsidRPr="00EE26F8">
        <w:t>Jalan lahir)</w:t>
      </w:r>
    </w:p>
    <w:p w:rsidR="0049563A" w:rsidRPr="00EE26F8" w:rsidRDefault="0049563A" w:rsidP="0049563A">
      <w:pPr>
        <w:pStyle w:val="Default"/>
        <w:spacing w:line="480" w:lineRule="auto"/>
        <w:ind w:left="927"/>
        <w:jc w:val="both"/>
        <w:rPr>
          <w:i/>
          <w:iCs/>
        </w:rPr>
      </w:pPr>
      <w:r w:rsidRPr="00EE26F8">
        <w:t xml:space="preserve">     Meliputi jalan lahir keras (rangka panggul dan ukurannya-ukurannya) serta jalan lahir lunak (otot-otot dasar panggul). Bila terjadi kesempitan ukuran panggul maupun kelainan bentuk panggul, maka bayi tidak bisa lahir secara normal melalui jalan lahir dan harus dilakukan operasi </w:t>
      </w:r>
      <w:r w:rsidRPr="00EE26F8">
        <w:rPr>
          <w:i/>
          <w:iCs/>
        </w:rPr>
        <w:t>Caesar.</w:t>
      </w:r>
    </w:p>
    <w:p w:rsidR="0049563A" w:rsidRPr="00EE26F8" w:rsidRDefault="0049563A" w:rsidP="0049563A">
      <w:pPr>
        <w:pStyle w:val="Default"/>
        <w:numPr>
          <w:ilvl w:val="0"/>
          <w:numId w:val="1"/>
        </w:numPr>
        <w:spacing w:line="480" w:lineRule="auto"/>
        <w:jc w:val="both"/>
      </w:pPr>
      <w:r w:rsidRPr="00EE26F8">
        <w:rPr>
          <w:i/>
          <w:iCs/>
        </w:rPr>
        <w:t xml:space="preserve">Passanger </w:t>
      </w:r>
      <w:r w:rsidRPr="00EE26F8">
        <w:t>(Janin)</w:t>
      </w:r>
    </w:p>
    <w:p w:rsidR="0049563A" w:rsidRPr="00EE26F8" w:rsidRDefault="0049563A" w:rsidP="0049563A">
      <w:pPr>
        <w:pStyle w:val="Default"/>
        <w:spacing w:line="480" w:lineRule="auto"/>
        <w:ind w:left="927"/>
        <w:jc w:val="both"/>
      </w:pPr>
      <w:r w:rsidRPr="00EE26F8">
        <w:t xml:space="preserve">      Meliputi sikap janin dalam lahir, letak, posisi, persentasi (bagian bawah) serta besar kecilnya janin. Kelainan pada salah satu kondisi janin tersebut dapat berakibat sulitnya kelahiran bayi yang mana harus dilakukan suatu tindakan seperti </w:t>
      </w:r>
      <w:r w:rsidRPr="00EE26F8">
        <w:rPr>
          <w:i/>
          <w:iCs/>
        </w:rPr>
        <w:t xml:space="preserve">vacum </w:t>
      </w:r>
      <w:r w:rsidRPr="00EE26F8">
        <w:t xml:space="preserve">maupun </w:t>
      </w:r>
      <w:r w:rsidRPr="00EE26F8">
        <w:rPr>
          <w:i/>
          <w:iCs/>
        </w:rPr>
        <w:t xml:space="preserve">Caesar. </w:t>
      </w:r>
    </w:p>
    <w:p w:rsidR="0049563A" w:rsidRPr="00896A14" w:rsidRDefault="0049563A" w:rsidP="0049563A">
      <w:pPr>
        <w:pStyle w:val="Default"/>
        <w:spacing w:line="480" w:lineRule="auto"/>
        <w:jc w:val="both"/>
      </w:pPr>
    </w:p>
    <w:p w:rsidR="0049563A" w:rsidRPr="00896A14" w:rsidRDefault="0049563A" w:rsidP="0049563A">
      <w:pPr>
        <w:pStyle w:val="Default"/>
        <w:spacing w:line="480" w:lineRule="auto"/>
        <w:ind w:left="284"/>
        <w:jc w:val="both"/>
      </w:pPr>
      <w:r w:rsidRPr="00896A14">
        <w:t xml:space="preserve">5. Tahap Persalinan </w:t>
      </w:r>
    </w:p>
    <w:p w:rsidR="0049563A" w:rsidRPr="00896A14" w:rsidRDefault="0049563A" w:rsidP="0049563A">
      <w:pPr>
        <w:pStyle w:val="Default"/>
        <w:spacing w:line="480" w:lineRule="auto"/>
        <w:ind w:left="567"/>
        <w:jc w:val="both"/>
      </w:pPr>
      <w:r w:rsidRPr="00896A14">
        <w:t xml:space="preserve">Menurut Wiknojosastro (2010) tahap persalinan adalah </w:t>
      </w:r>
    </w:p>
    <w:p w:rsidR="0049563A" w:rsidRPr="00896A14" w:rsidRDefault="0049563A" w:rsidP="0049563A">
      <w:pPr>
        <w:pStyle w:val="Default"/>
        <w:spacing w:line="480" w:lineRule="auto"/>
        <w:ind w:left="567"/>
        <w:jc w:val="both"/>
      </w:pPr>
      <w:r w:rsidRPr="00896A14">
        <w:t xml:space="preserve">a. Kala I </w:t>
      </w:r>
    </w:p>
    <w:p w:rsidR="0049563A" w:rsidRPr="00896A14" w:rsidRDefault="0049563A" w:rsidP="0049563A">
      <w:pPr>
        <w:pStyle w:val="Default"/>
        <w:spacing w:line="480" w:lineRule="auto"/>
        <w:ind w:left="851"/>
        <w:jc w:val="both"/>
      </w:pPr>
      <w:r w:rsidRPr="00896A14">
        <w:t xml:space="preserve">      Secara klinis dinyatakan partus dimulai bila timbul his dan wanita tersebut mengeluarkan lendir bercampur darah </w:t>
      </w:r>
      <w:r w:rsidRPr="00896A14">
        <w:rPr>
          <w:i/>
          <w:iCs/>
        </w:rPr>
        <w:t>(bloody show)</w:t>
      </w:r>
      <w:r w:rsidRPr="00896A14">
        <w:t xml:space="preserve">. Lendir yang bercampur darah ini berasal dari </w:t>
      </w:r>
      <w:r w:rsidRPr="00896A14">
        <w:rPr>
          <w:i/>
          <w:iCs/>
        </w:rPr>
        <w:t xml:space="preserve">canalis servikalis </w:t>
      </w:r>
      <w:r w:rsidRPr="00896A14">
        <w:t xml:space="preserve">karena </w:t>
      </w:r>
      <w:r w:rsidRPr="00896A14">
        <w:rPr>
          <w:i/>
          <w:iCs/>
        </w:rPr>
        <w:t xml:space="preserve">serviks </w:t>
      </w:r>
      <w:r w:rsidRPr="00896A14">
        <w:t xml:space="preserve">mulai membuka atau mendatar. Sedangkan darahnya berasal dari pembuluh-pembuluh kapiler yang ada di sekitar </w:t>
      </w:r>
      <w:r w:rsidRPr="00896A14">
        <w:rPr>
          <w:i/>
          <w:iCs/>
        </w:rPr>
        <w:t xml:space="preserve">canalis servicalis </w:t>
      </w:r>
      <w:r w:rsidRPr="00896A14">
        <w:t xml:space="preserve">itu pecah karena pergeseran-pergesaran karena </w:t>
      </w:r>
      <w:r w:rsidRPr="00896A14">
        <w:rPr>
          <w:i/>
          <w:iCs/>
        </w:rPr>
        <w:t xml:space="preserve">serviks </w:t>
      </w:r>
      <w:r w:rsidRPr="00896A14">
        <w:t xml:space="preserve">membuka. Proses membukanya </w:t>
      </w:r>
      <w:r w:rsidRPr="00896A14">
        <w:rPr>
          <w:i/>
          <w:iCs/>
        </w:rPr>
        <w:t xml:space="preserve">serviks </w:t>
      </w:r>
      <w:r w:rsidRPr="00896A14">
        <w:t xml:space="preserve">sebagai akibat his dibagi dalam dua fase yaitu </w:t>
      </w:r>
    </w:p>
    <w:p w:rsidR="0049563A" w:rsidRPr="00896A14" w:rsidRDefault="0049563A" w:rsidP="0049563A">
      <w:pPr>
        <w:pStyle w:val="Default"/>
        <w:spacing w:line="480" w:lineRule="auto"/>
        <w:ind w:left="851"/>
        <w:jc w:val="both"/>
      </w:pPr>
      <w:r w:rsidRPr="00896A14">
        <w:lastRenderedPageBreak/>
        <w:t xml:space="preserve">1) Fase Laten </w:t>
      </w:r>
    </w:p>
    <w:p w:rsidR="0049563A" w:rsidRPr="00896A14" w:rsidRDefault="0049563A" w:rsidP="0049563A">
      <w:pPr>
        <w:pStyle w:val="Default"/>
        <w:spacing w:line="480" w:lineRule="auto"/>
        <w:ind w:left="1134"/>
        <w:jc w:val="both"/>
      </w:pPr>
      <w:r w:rsidRPr="00896A14">
        <w:t xml:space="preserve">     Berlangsung selama 8 jam. Pembukaan terjadi sangat lambat sampai mancapai ukuran diameter 3 cm.</w:t>
      </w:r>
    </w:p>
    <w:p w:rsidR="0049563A" w:rsidRPr="00896A14" w:rsidRDefault="0049563A" w:rsidP="0049563A">
      <w:pPr>
        <w:pStyle w:val="Default"/>
        <w:spacing w:line="480" w:lineRule="auto"/>
        <w:ind w:left="851"/>
        <w:jc w:val="both"/>
      </w:pPr>
      <w:r w:rsidRPr="00896A14">
        <w:t xml:space="preserve">2) Fase Aktif </w:t>
      </w:r>
    </w:p>
    <w:p w:rsidR="0049563A" w:rsidRPr="00896A14" w:rsidRDefault="0049563A" w:rsidP="0049563A">
      <w:pPr>
        <w:pStyle w:val="Default"/>
        <w:spacing w:line="480" w:lineRule="auto"/>
        <w:ind w:left="1134"/>
        <w:jc w:val="both"/>
      </w:pPr>
      <w:r w:rsidRPr="00896A14">
        <w:t xml:space="preserve">     Dibagi menjadi tiga fase, yakni fase akselerasi dalam waktu 2 jam pembukaan 3cm tadi menjadi 4 cm, fase dilatasi maksimal dalam waktu 2 jam pembukaan berlangsung sangat cepat dari 4 cm menjadi 9 cm, fase deselerasi pembukaan menjadi lambat kembali. Dalam waktu 2 jam pembukaan menjadi 9 cm menjadi lengkap (10cm). Kala I selesai apabila pembukaan </w:t>
      </w:r>
      <w:r w:rsidRPr="00896A14">
        <w:rPr>
          <w:i/>
          <w:iCs/>
        </w:rPr>
        <w:t xml:space="preserve">serviks uteri </w:t>
      </w:r>
      <w:r w:rsidRPr="00896A14">
        <w:t xml:space="preserve">telah lengkap. Pada </w:t>
      </w:r>
      <w:r w:rsidRPr="00896A14">
        <w:rPr>
          <w:i/>
          <w:iCs/>
        </w:rPr>
        <w:t xml:space="preserve">primigravida </w:t>
      </w:r>
      <w:r w:rsidRPr="00896A14">
        <w:t xml:space="preserve">kala I berlangsung kira-kira 13 jam, sedangkan pada </w:t>
      </w:r>
      <w:r w:rsidRPr="00896A14">
        <w:rPr>
          <w:i/>
          <w:iCs/>
        </w:rPr>
        <w:t xml:space="preserve">multipara </w:t>
      </w:r>
      <w:r w:rsidRPr="00896A14">
        <w:t>kira-kira 7 jam (Prawirohardjo, 2011).</w:t>
      </w:r>
    </w:p>
    <w:p w:rsidR="0049563A" w:rsidRPr="00896A14" w:rsidRDefault="0049563A" w:rsidP="0049563A">
      <w:pPr>
        <w:pStyle w:val="Default"/>
        <w:spacing w:line="480" w:lineRule="auto"/>
        <w:ind w:left="1134"/>
        <w:jc w:val="both"/>
      </w:pPr>
    </w:p>
    <w:p w:rsidR="0049563A" w:rsidRPr="00896A14" w:rsidRDefault="0049563A" w:rsidP="0049563A">
      <w:pPr>
        <w:pStyle w:val="Default"/>
        <w:spacing w:line="480" w:lineRule="auto"/>
        <w:ind w:left="567"/>
        <w:jc w:val="both"/>
      </w:pPr>
      <w:r w:rsidRPr="00896A14">
        <w:t xml:space="preserve">a. Kala II </w:t>
      </w:r>
    </w:p>
    <w:p w:rsidR="0049563A" w:rsidRPr="00896A14" w:rsidRDefault="0049563A" w:rsidP="0049563A">
      <w:pPr>
        <w:pStyle w:val="Default"/>
        <w:spacing w:line="480" w:lineRule="auto"/>
        <w:ind w:left="851"/>
        <w:jc w:val="both"/>
      </w:pPr>
      <w:r w:rsidRPr="00896A14">
        <w:t xml:space="preserve">     Kala II persalinan dimulai ketika pembukaan </w:t>
      </w:r>
      <w:r w:rsidRPr="00896A14">
        <w:rPr>
          <w:i/>
          <w:iCs/>
        </w:rPr>
        <w:t xml:space="preserve">serviks </w:t>
      </w:r>
      <w:r w:rsidRPr="00896A14">
        <w:t xml:space="preserve">sudah lengkap dan berakhir dengan lahirnya bayi. Kala II juga disebut sebagai kala pengeluaran bayi. Gejala dan tanda kala II persalinan adalah: Ibu merasa ingin meneran bersamaan dengan terjadinya kontraksi, Ibu merasakan adannya peningkatan tekanan pada rektum dan vagina, perineum menonjol, </w:t>
      </w:r>
      <w:r w:rsidRPr="00896A14">
        <w:rPr>
          <w:i/>
          <w:iCs/>
        </w:rPr>
        <w:t xml:space="preserve">Vulva </w:t>
      </w:r>
      <w:r w:rsidRPr="00896A14">
        <w:t xml:space="preserve">dan </w:t>
      </w:r>
      <w:r w:rsidRPr="00896A14">
        <w:rPr>
          <w:i/>
          <w:iCs/>
        </w:rPr>
        <w:t xml:space="preserve">spingter ani </w:t>
      </w:r>
      <w:r w:rsidRPr="00896A14">
        <w:t xml:space="preserve">membuka, meningkatkan pengeluaran lendir bercampur darah. Sedangkan tanda pasti kala II ditentukan melalui pemeriksaan dalam yang hasilnya adalah pembukaan </w:t>
      </w:r>
      <w:r w:rsidRPr="00896A14">
        <w:rPr>
          <w:i/>
          <w:iCs/>
        </w:rPr>
        <w:t xml:space="preserve">serviks </w:t>
      </w:r>
      <w:r w:rsidRPr="00896A14">
        <w:t xml:space="preserve">telah lengkap dan terlihatnya bagian kepala bayi melalui </w:t>
      </w:r>
      <w:r w:rsidRPr="00896A14">
        <w:rPr>
          <w:i/>
          <w:iCs/>
        </w:rPr>
        <w:t xml:space="preserve">introitus vagina </w:t>
      </w:r>
      <w:r w:rsidRPr="00896A14">
        <w:t>(Prawirohardjo, 2009).</w:t>
      </w:r>
    </w:p>
    <w:p w:rsidR="0049563A" w:rsidRPr="00896A14" w:rsidRDefault="0049563A" w:rsidP="0049563A">
      <w:pPr>
        <w:pStyle w:val="Default"/>
        <w:spacing w:line="480" w:lineRule="auto"/>
        <w:ind w:left="567"/>
        <w:jc w:val="both"/>
      </w:pPr>
      <w:r w:rsidRPr="00896A14">
        <w:t xml:space="preserve">b. Kala III </w:t>
      </w:r>
    </w:p>
    <w:p w:rsidR="0049563A" w:rsidRPr="00896A14" w:rsidRDefault="0049563A" w:rsidP="0049563A">
      <w:pPr>
        <w:pStyle w:val="Default"/>
        <w:spacing w:line="480" w:lineRule="auto"/>
        <w:ind w:left="851"/>
        <w:jc w:val="both"/>
      </w:pPr>
      <w:r w:rsidRPr="00896A14">
        <w:lastRenderedPageBreak/>
        <w:t xml:space="preserve">     Persalinan kala III dimulai setelah lahirnya bayi dan berakhir dengan lahirnya plasenta dan selaput ketuban. Manajemen aktif kala III terdiri dari tiga langkah yaitu pemberian </w:t>
      </w:r>
      <w:r w:rsidRPr="00896A14">
        <w:rPr>
          <w:i/>
          <w:iCs/>
        </w:rPr>
        <w:t xml:space="preserve">oksitosin </w:t>
      </w:r>
      <w:r w:rsidRPr="00896A14">
        <w:t xml:space="preserve">dalam menit pertama setelah bayi lahir, melakukan penegangan tali pusat terkendali, </w:t>
      </w:r>
      <w:r w:rsidRPr="00896A14">
        <w:rPr>
          <w:i/>
          <w:iCs/>
        </w:rPr>
        <w:t xml:space="preserve">massase fundus uteri. </w:t>
      </w:r>
    </w:p>
    <w:p w:rsidR="0049563A" w:rsidRPr="00896A14" w:rsidRDefault="0049563A" w:rsidP="0049563A">
      <w:pPr>
        <w:pStyle w:val="Default"/>
        <w:spacing w:line="480" w:lineRule="auto"/>
        <w:ind w:left="567"/>
        <w:jc w:val="both"/>
      </w:pPr>
      <w:r w:rsidRPr="00896A14">
        <w:t xml:space="preserve">c. Kala IV </w:t>
      </w:r>
    </w:p>
    <w:p w:rsidR="0049563A" w:rsidRPr="00896A14" w:rsidRDefault="0049563A" w:rsidP="0049563A">
      <w:pPr>
        <w:pStyle w:val="Default"/>
        <w:spacing w:line="480" w:lineRule="auto"/>
        <w:ind w:left="851"/>
        <w:jc w:val="both"/>
        <w:rPr>
          <w:color w:val="auto"/>
        </w:rPr>
      </w:pPr>
      <w:r w:rsidRPr="00896A14">
        <w:t xml:space="preserve">    Persalinan kala IV dimulai setelah lahirnya </w:t>
      </w:r>
      <w:r w:rsidRPr="00896A14">
        <w:rPr>
          <w:i/>
          <w:iCs/>
        </w:rPr>
        <w:t xml:space="preserve">plasenta </w:t>
      </w:r>
      <w:r w:rsidRPr="00896A14">
        <w:t xml:space="preserve">dan berakhir dua jam setelah itu dilakukan dengan melakukan </w:t>
      </w:r>
      <w:r w:rsidRPr="00896A14">
        <w:rPr>
          <w:color w:val="auto"/>
        </w:rPr>
        <w:t>pemantauan pada kala IV yaitu lakukan rangsangan taktil (</w:t>
      </w:r>
      <w:r w:rsidRPr="00896A14">
        <w:rPr>
          <w:i/>
          <w:iCs/>
          <w:color w:val="auto"/>
        </w:rPr>
        <w:t xml:space="preserve">masase) uterus </w:t>
      </w:r>
      <w:r w:rsidRPr="00896A14">
        <w:rPr>
          <w:color w:val="auto"/>
        </w:rPr>
        <w:t xml:space="preserve">untuk merangsang </w:t>
      </w:r>
      <w:r w:rsidRPr="00896A14">
        <w:rPr>
          <w:i/>
          <w:iCs/>
          <w:color w:val="auto"/>
        </w:rPr>
        <w:t xml:space="preserve">uterus </w:t>
      </w:r>
      <w:r w:rsidRPr="00896A14">
        <w:rPr>
          <w:color w:val="auto"/>
        </w:rPr>
        <w:t xml:space="preserve">baik dan kuat, evaluasi tinggi </w:t>
      </w:r>
      <w:r w:rsidRPr="00896A14">
        <w:rPr>
          <w:i/>
          <w:iCs/>
          <w:color w:val="auto"/>
        </w:rPr>
        <w:t xml:space="preserve">fundus uteri, </w:t>
      </w:r>
      <w:r w:rsidRPr="00896A14">
        <w:rPr>
          <w:color w:val="auto"/>
        </w:rPr>
        <w:t>memperkirakan kehilangan darah secara keseluruhan, periksa kemungkinan perdarahan dari robekan (</w:t>
      </w:r>
      <w:r w:rsidRPr="00896A14">
        <w:rPr>
          <w:i/>
          <w:iCs/>
          <w:color w:val="auto"/>
        </w:rPr>
        <w:t xml:space="preserve">laserasi </w:t>
      </w:r>
      <w:r w:rsidRPr="00896A14">
        <w:rPr>
          <w:color w:val="auto"/>
        </w:rPr>
        <w:t xml:space="preserve">atau </w:t>
      </w:r>
      <w:r w:rsidRPr="00896A14">
        <w:rPr>
          <w:i/>
          <w:iCs/>
          <w:color w:val="auto"/>
        </w:rPr>
        <w:t xml:space="preserve">episiotomi) perineum, </w:t>
      </w:r>
      <w:r w:rsidRPr="00896A14">
        <w:rPr>
          <w:color w:val="auto"/>
        </w:rPr>
        <w:t xml:space="preserve">evaluasi keadaan ibu, dokumentasikan semua asuhan dan temuan selama persalinan kala IV di bagian belakang </w:t>
      </w:r>
      <w:r w:rsidRPr="00896A14">
        <w:rPr>
          <w:i/>
          <w:iCs/>
          <w:color w:val="auto"/>
        </w:rPr>
        <w:t xml:space="preserve">partograf, </w:t>
      </w:r>
      <w:r w:rsidRPr="00896A14">
        <w:rPr>
          <w:color w:val="auto"/>
        </w:rPr>
        <w:t>segera setelah asuhan diberikan atau setelah penilaian dilakukan.</w:t>
      </w:r>
    </w:p>
    <w:p w:rsidR="0049563A" w:rsidRPr="00896A14" w:rsidRDefault="0049563A" w:rsidP="0049563A">
      <w:pPr>
        <w:pStyle w:val="Default"/>
      </w:pPr>
    </w:p>
    <w:p w:rsidR="0049563A" w:rsidRPr="00896A14" w:rsidRDefault="0049563A" w:rsidP="0049563A">
      <w:pPr>
        <w:pStyle w:val="Default"/>
        <w:spacing w:after="162" w:line="480" w:lineRule="auto"/>
        <w:jc w:val="both"/>
      </w:pPr>
      <w:r w:rsidRPr="00896A14">
        <w:rPr>
          <w:b/>
          <w:bCs/>
        </w:rPr>
        <w:t xml:space="preserve">B. Nyeri Persalinan </w:t>
      </w:r>
    </w:p>
    <w:p w:rsidR="0049563A" w:rsidRPr="00896A14" w:rsidRDefault="0049563A" w:rsidP="0049563A">
      <w:pPr>
        <w:pStyle w:val="Default"/>
        <w:spacing w:line="480" w:lineRule="auto"/>
        <w:ind w:left="284"/>
        <w:jc w:val="both"/>
      </w:pPr>
      <w:r w:rsidRPr="00896A14">
        <w:t xml:space="preserve">1. Definisi Nyeri Persalinan </w:t>
      </w:r>
    </w:p>
    <w:p w:rsidR="0049563A" w:rsidRPr="00896A14" w:rsidRDefault="0049563A" w:rsidP="0049563A">
      <w:pPr>
        <w:pStyle w:val="Default"/>
        <w:spacing w:line="480" w:lineRule="auto"/>
        <w:ind w:left="567"/>
        <w:jc w:val="both"/>
      </w:pPr>
      <w:r w:rsidRPr="00896A14">
        <w:t xml:space="preserve">     Nyeri adalah rasa tidak nyaman selama proses persalinan yang disebabkan oleh kontraksi otot rahim karena adanya dilatasi dan penipisan serviks dan iskemia rahim (Bobak, 2010). </w:t>
      </w:r>
    </w:p>
    <w:p w:rsidR="0049563A" w:rsidRPr="00896A14" w:rsidRDefault="0049563A" w:rsidP="0049563A">
      <w:pPr>
        <w:pStyle w:val="Default"/>
        <w:spacing w:line="480" w:lineRule="auto"/>
        <w:ind w:left="284"/>
        <w:jc w:val="both"/>
      </w:pPr>
      <w:r w:rsidRPr="00896A14">
        <w:t xml:space="preserve">2. Penyebab Nyeri Persalinan </w:t>
      </w:r>
    </w:p>
    <w:p w:rsidR="0049563A" w:rsidRPr="00896A14" w:rsidRDefault="0049563A" w:rsidP="0049563A">
      <w:pPr>
        <w:pStyle w:val="Default"/>
        <w:spacing w:line="480" w:lineRule="auto"/>
        <w:ind w:left="567"/>
        <w:jc w:val="both"/>
      </w:pPr>
      <w:r w:rsidRPr="00896A14">
        <w:t xml:space="preserve">Menurut Bobak (2010) penyebab nyeri persalinan adalah </w:t>
      </w:r>
    </w:p>
    <w:p w:rsidR="0049563A" w:rsidRPr="00896A14" w:rsidRDefault="0049563A" w:rsidP="0049563A">
      <w:pPr>
        <w:pStyle w:val="Default"/>
        <w:numPr>
          <w:ilvl w:val="0"/>
          <w:numId w:val="2"/>
        </w:numPr>
        <w:spacing w:line="480" w:lineRule="auto"/>
        <w:jc w:val="both"/>
      </w:pPr>
      <w:r w:rsidRPr="00896A14">
        <w:t xml:space="preserve">Kontraksi otot rahim </w:t>
      </w:r>
    </w:p>
    <w:p w:rsidR="0049563A" w:rsidRPr="00896A14" w:rsidRDefault="0049563A" w:rsidP="0049563A">
      <w:pPr>
        <w:pStyle w:val="Default"/>
        <w:spacing w:line="480" w:lineRule="auto"/>
        <w:ind w:left="927"/>
        <w:jc w:val="both"/>
      </w:pPr>
      <w:r w:rsidRPr="00896A14">
        <w:t xml:space="preserve">     Kontraksi rahim menyebabkan dilatasi dan penipisan servik serta iskemia rahim akibat kontraksi arteri miometrium. Karena rahim merupakan organ internal maka nyeri yang timbul disebut nyeri visceral. Nyeri visceral juga dapat dirasakan pada </w:t>
      </w:r>
      <w:r w:rsidRPr="00896A14">
        <w:lastRenderedPageBreak/>
        <w:t xml:space="preserve">organ lain yang bukan merupakan asalnya disebut nyeri alih (reffered pain). Pada persalinan nyeri alih dapat dirasakan pada punggung bagian bawah dan sacrum. Biasanya ibu hanya mengalami rasa nyeri ini hanya selama kontraksi dan babas dari rasa nyeri pada interval antar kontraksi. </w:t>
      </w:r>
    </w:p>
    <w:p w:rsidR="0049563A" w:rsidRPr="00896A14" w:rsidRDefault="0049563A" w:rsidP="0049563A">
      <w:pPr>
        <w:pStyle w:val="Default"/>
        <w:numPr>
          <w:ilvl w:val="0"/>
          <w:numId w:val="2"/>
        </w:numPr>
        <w:spacing w:line="480" w:lineRule="auto"/>
        <w:jc w:val="both"/>
      </w:pPr>
      <w:r w:rsidRPr="00896A14">
        <w:t xml:space="preserve">Regangan otot dasar panggul </w:t>
      </w:r>
    </w:p>
    <w:p w:rsidR="0049563A" w:rsidRPr="00896A14" w:rsidRDefault="0049563A" w:rsidP="0049563A">
      <w:pPr>
        <w:pStyle w:val="Default"/>
        <w:spacing w:line="480" w:lineRule="auto"/>
        <w:ind w:left="927"/>
        <w:jc w:val="both"/>
      </w:pPr>
      <w:r>
        <w:t xml:space="preserve">     </w:t>
      </w:r>
      <w:r w:rsidRPr="00896A14">
        <w:t xml:space="preserve">Jenis nyeri ini timbul pada saat mendekati kala II. Tidak seperti nyeri visceral, nyeri in terlokalisir di daerah vagina, rectum dan perineum, sekitar anus. Nyeri kenis ini disebut nyeri somatic dan disebabkan peregangan struktur jalan lahir bagian bawah akibat penirunan bagian terbawah janin. </w:t>
      </w:r>
    </w:p>
    <w:p w:rsidR="0049563A" w:rsidRPr="00896A14" w:rsidRDefault="0049563A" w:rsidP="0049563A">
      <w:pPr>
        <w:pStyle w:val="Default"/>
        <w:numPr>
          <w:ilvl w:val="0"/>
          <w:numId w:val="2"/>
        </w:numPr>
        <w:spacing w:line="480" w:lineRule="auto"/>
        <w:jc w:val="both"/>
      </w:pPr>
      <w:r w:rsidRPr="00896A14">
        <w:t xml:space="preserve">Episiotomy </w:t>
      </w:r>
    </w:p>
    <w:p w:rsidR="0049563A" w:rsidRPr="00896A14" w:rsidRDefault="0049563A" w:rsidP="0049563A">
      <w:pPr>
        <w:pStyle w:val="Default"/>
        <w:spacing w:line="480" w:lineRule="auto"/>
        <w:ind w:left="927"/>
        <w:jc w:val="both"/>
      </w:pPr>
      <w:r w:rsidRPr="00896A14">
        <w:t xml:space="preserve">     Ini dirasakan apabila ada tindakan episiotomy, laserasi maupun rupture pada jalan lahir. </w:t>
      </w:r>
    </w:p>
    <w:p w:rsidR="0049563A" w:rsidRPr="00896A14" w:rsidRDefault="0049563A" w:rsidP="0049563A">
      <w:pPr>
        <w:pStyle w:val="Default"/>
        <w:spacing w:line="480" w:lineRule="auto"/>
        <w:ind w:left="567"/>
        <w:jc w:val="both"/>
      </w:pPr>
      <w:r w:rsidRPr="00896A14">
        <w:t xml:space="preserve">d. Kondisi Psikologis </w:t>
      </w:r>
    </w:p>
    <w:p w:rsidR="0049563A" w:rsidRPr="00896A14" w:rsidRDefault="0049563A" w:rsidP="0049563A">
      <w:pPr>
        <w:pStyle w:val="Default"/>
        <w:spacing w:line="480" w:lineRule="auto"/>
        <w:ind w:left="851"/>
        <w:jc w:val="both"/>
      </w:pPr>
      <w:r w:rsidRPr="00896A14">
        <w:t xml:space="preserve">     Nyeri dan rasa sakit yang berlebihan akan menimbulkan rasa cemas. Takut, cemas dan tegang memicu produksi hormon prostatglandin sehingga timbul stress. Kondisi stress dapat mempengaruhi kemampuan tubuh menahan rasa nyeri.</w:t>
      </w:r>
    </w:p>
    <w:p w:rsidR="0049563A" w:rsidRPr="00896A14" w:rsidRDefault="0049563A" w:rsidP="0049563A">
      <w:pPr>
        <w:pStyle w:val="Default"/>
      </w:pPr>
    </w:p>
    <w:p w:rsidR="0049563A" w:rsidRPr="00896A14" w:rsidRDefault="0049563A" w:rsidP="0049563A">
      <w:pPr>
        <w:pStyle w:val="Default"/>
        <w:spacing w:line="480" w:lineRule="auto"/>
        <w:ind w:left="284"/>
        <w:jc w:val="both"/>
      </w:pPr>
      <w:r w:rsidRPr="00896A14">
        <w:t xml:space="preserve">3. Faktor-Faktor yang Mempengaruhi Nyeri Persalinan </w:t>
      </w:r>
    </w:p>
    <w:p w:rsidR="0049563A" w:rsidRPr="00896A14" w:rsidRDefault="0049563A" w:rsidP="0049563A">
      <w:pPr>
        <w:pStyle w:val="Default"/>
        <w:spacing w:line="480" w:lineRule="auto"/>
        <w:ind w:left="567"/>
        <w:jc w:val="both"/>
      </w:pPr>
      <w:r w:rsidRPr="00896A14">
        <w:t xml:space="preserve">Menurut Fraser (2010) faktor yang mempengaruhi nyeri persalinan adalah </w:t>
      </w:r>
    </w:p>
    <w:p w:rsidR="0049563A" w:rsidRPr="00896A14" w:rsidRDefault="0049563A" w:rsidP="0049563A">
      <w:pPr>
        <w:pStyle w:val="Default"/>
        <w:numPr>
          <w:ilvl w:val="0"/>
          <w:numId w:val="3"/>
        </w:numPr>
        <w:spacing w:line="480" w:lineRule="auto"/>
        <w:jc w:val="both"/>
      </w:pPr>
      <w:r w:rsidRPr="00896A14">
        <w:t xml:space="preserve">Budaya </w:t>
      </w:r>
    </w:p>
    <w:p w:rsidR="0049563A" w:rsidRPr="00896A14" w:rsidRDefault="0049563A" w:rsidP="0049563A">
      <w:pPr>
        <w:pStyle w:val="Default"/>
        <w:spacing w:line="480" w:lineRule="auto"/>
        <w:ind w:left="927"/>
        <w:jc w:val="both"/>
      </w:pPr>
      <w:r w:rsidRPr="00896A14">
        <w:t xml:space="preserve">     Persepsi dan ekspresi terhadap nyeri persalinan dipengarui oleh budaya individu. Penting bagi perawat maternitas untuk mengetahui bagaimana kepercayaan, nilai, praktik budaya mempengaruhi seorang ibu dalam mempresepsikan dan mengekspresikan nyeri persalinan. </w:t>
      </w:r>
    </w:p>
    <w:p w:rsidR="0049563A" w:rsidRPr="00896A14" w:rsidRDefault="0049563A" w:rsidP="0049563A">
      <w:pPr>
        <w:pStyle w:val="Default"/>
        <w:numPr>
          <w:ilvl w:val="0"/>
          <w:numId w:val="3"/>
        </w:numPr>
        <w:spacing w:line="480" w:lineRule="auto"/>
        <w:jc w:val="both"/>
      </w:pPr>
      <w:r w:rsidRPr="00896A14">
        <w:lastRenderedPageBreak/>
        <w:t xml:space="preserve">Emosi (cemas dan takut) </w:t>
      </w:r>
    </w:p>
    <w:p w:rsidR="0049563A" w:rsidRPr="00896A14" w:rsidRDefault="0049563A" w:rsidP="0049563A">
      <w:pPr>
        <w:pStyle w:val="Default"/>
        <w:spacing w:line="480" w:lineRule="auto"/>
        <w:ind w:left="927"/>
        <w:jc w:val="both"/>
        <w:rPr>
          <w:color w:val="auto"/>
        </w:rPr>
      </w:pPr>
      <w:r w:rsidRPr="00896A14">
        <w:t xml:space="preserve">     Stres atau rasa takut ternyata secara fisiologis dapat menyebabkan kontraksi uterus menjadi terasa semakin nyeri dan sakit dirasakan. Karena saat wanita dalam kondisi inpartu tersebut mengalami stress maka secara otomatis tubuh akan melakukan reaksi defensif sehingga secara otomatis dari stress tersebut merangsang tubuh mengeluarkan hormon stressor yaitu hormon Katekolamin dan hormon Adrenalin, Katekolamin ini akan dilepaskan dalam konsentrasi tinggi saat persalinan jika calon ibu tidak bisa menghilangkan rasa takutnya sebelum melahirkan, berbagai respon tubuh yang muncul antara lain dengan “bertempur </w:t>
      </w:r>
      <w:r w:rsidRPr="00896A14">
        <w:rPr>
          <w:color w:val="auto"/>
        </w:rPr>
        <w:t>atau lari’ (“</w:t>
      </w:r>
      <w:r w:rsidRPr="00896A14">
        <w:rPr>
          <w:i/>
          <w:iCs/>
          <w:color w:val="auto"/>
        </w:rPr>
        <w:t>fight or flight</w:t>
      </w:r>
      <w:r w:rsidRPr="00896A14">
        <w:rPr>
          <w:color w:val="auto"/>
        </w:rPr>
        <w:t>”). Dan akibat respon tubuh tersebut maka uterus menjadi semakin tegang sehingga aliran darah dan oksigen ke dalam otot otot uterus berkurang karena arteri mengecil dan menyempit akibatnya adalah rasa nyeri yang tak terelakkan.</w:t>
      </w:r>
    </w:p>
    <w:p w:rsidR="0049563A" w:rsidRPr="00896A14" w:rsidRDefault="0049563A" w:rsidP="0049563A">
      <w:pPr>
        <w:pStyle w:val="Default"/>
        <w:numPr>
          <w:ilvl w:val="0"/>
          <w:numId w:val="3"/>
        </w:numPr>
        <w:spacing w:line="480" w:lineRule="auto"/>
        <w:jc w:val="both"/>
      </w:pPr>
      <w:r w:rsidRPr="00896A14">
        <w:t xml:space="preserve">Pengalaman Persalinan </w:t>
      </w:r>
    </w:p>
    <w:p w:rsidR="0049563A" w:rsidRPr="00896A14" w:rsidRDefault="0049563A" w:rsidP="0049563A">
      <w:pPr>
        <w:pStyle w:val="Default"/>
        <w:spacing w:line="480" w:lineRule="auto"/>
        <w:ind w:left="927"/>
        <w:jc w:val="both"/>
      </w:pPr>
      <w:r w:rsidRPr="00896A14">
        <w:t xml:space="preserve">     Menurut Bobak (2010) pengalaman melahirkan sebelumnya juga dapat mempengaruhi respon ibu terhadap nyeri. Bagi ibu yang mempunyai pengalaman yang menyakitkan dan sulit pada persalinan sebelumnya, perasaan cemas dan takut pada pengalaman lalu akan mempengaruhi sensitifitasnya rasa nyeri. </w:t>
      </w:r>
    </w:p>
    <w:p w:rsidR="0049563A" w:rsidRPr="00896A14" w:rsidRDefault="0049563A" w:rsidP="0049563A">
      <w:pPr>
        <w:pStyle w:val="Default"/>
        <w:numPr>
          <w:ilvl w:val="0"/>
          <w:numId w:val="3"/>
        </w:numPr>
        <w:spacing w:line="480" w:lineRule="auto"/>
        <w:jc w:val="both"/>
      </w:pPr>
      <w:r w:rsidRPr="00896A14">
        <w:t xml:space="preserve">Support System </w:t>
      </w:r>
    </w:p>
    <w:p w:rsidR="0049563A" w:rsidRPr="00896A14" w:rsidRDefault="0049563A" w:rsidP="0049563A">
      <w:pPr>
        <w:pStyle w:val="Default"/>
        <w:spacing w:line="480" w:lineRule="auto"/>
        <w:ind w:left="927"/>
        <w:jc w:val="both"/>
      </w:pPr>
      <w:r w:rsidRPr="00896A14">
        <w:t xml:space="preserve">     Dukungan dari pasangan, keluarga maupun pendamping persalinan dapat membantu memenuhi kebutuhan ibu bersalin, juga membantu mengatasi rasa nyeri. </w:t>
      </w:r>
    </w:p>
    <w:p w:rsidR="0049563A" w:rsidRPr="00896A14" w:rsidRDefault="0049563A" w:rsidP="0049563A">
      <w:pPr>
        <w:pStyle w:val="Default"/>
        <w:spacing w:line="480" w:lineRule="auto"/>
        <w:ind w:left="567"/>
        <w:jc w:val="both"/>
      </w:pPr>
      <w:r w:rsidRPr="00896A14">
        <w:t xml:space="preserve">e. Persiapan persalinan </w:t>
      </w:r>
    </w:p>
    <w:p w:rsidR="0049563A" w:rsidRPr="00896A14" w:rsidRDefault="0049563A" w:rsidP="0049563A">
      <w:pPr>
        <w:pStyle w:val="Default"/>
        <w:spacing w:line="480" w:lineRule="auto"/>
        <w:ind w:left="927"/>
        <w:jc w:val="both"/>
      </w:pPr>
      <w:r w:rsidRPr="00896A14">
        <w:t xml:space="preserve">     Persiapan persalinan tidak menjamin persalinan akan berlangsung tanpa nyeri. Namun, persiapan persalinan diperlukan untuk mengurangi perasaan cemas dan takut </w:t>
      </w:r>
      <w:r w:rsidRPr="00896A14">
        <w:lastRenderedPageBreak/>
        <w:t>akan nyeri persalinan sehingga ibu dapat memilih berbagai teknik atau metode latihan agar ibu dapat mengatasi ketakutannya.</w:t>
      </w:r>
    </w:p>
    <w:p w:rsidR="0049563A" w:rsidRPr="00896A14" w:rsidRDefault="0049563A" w:rsidP="0049563A">
      <w:pPr>
        <w:pStyle w:val="Default"/>
      </w:pPr>
    </w:p>
    <w:p w:rsidR="0049563A" w:rsidRPr="00896A14" w:rsidRDefault="0049563A" w:rsidP="0049563A">
      <w:pPr>
        <w:pStyle w:val="Default"/>
        <w:spacing w:line="480" w:lineRule="auto"/>
        <w:ind w:left="284"/>
        <w:jc w:val="both"/>
      </w:pPr>
      <w:r w:rsidRPr="00896A14">
        <w:t xml:space="preserve">4. Pengukuran Nyeri </w:t>
      </w:r>
    </w:p>
    <w:p w:rsidR="0049563A" w:rsidRPr="00896A14" w:rsidRDefault="0049563A" w:rsidP="0049563A">
      <w:pPr>
        <w:pStyle w:val="Default"/>
        <w:spacing w:line="480" w:lineRule="auto"/>
        <w:ind w:left="567"/>
        <w:jc w:val="both"/>
      </w:pPr>
      <w:r w:rsidRPr="00896A14">
        <w:t xml:space="preserve">     Pengkajian nyeri yang faktual dan akurat dapat dibutuhkan untuk menetapkan data dasar, untuk menetapkan diagnosa keperawatan yang tepat, untuk memberikan terapi yang cocok, untuk mengevaluasi respon klien terhadap terapi (Perry&amp; Potter, 2010). </w:t>
      </w:r>
    </w:p>
    <w:p w:rsidR="0049563A" w:rsidRPr="00896A14" w:rsidRDefault="0049563A" w:rsidP="0049563A">
      <w:pPr>
        <w:pStyle w:val="Default"/>
        <w:spacing w:line="480" w:lineRule="auto"/>
        <w:ind w:left="567"/>
        <w:jc w:val="both"/>
      </w:pPr>
      <w:r w:rsidRPr="00896A14">
        <w:t xml:space="preserve">     Pengkajian nyeri yang benar bagi petugas kesehatan untuk mengetahui status nyeri klien harus dapat dipertanggungjawabkan dan bersifat kemitraan terhadap perawatan yang diberikan (Perry</w:t>
      </w:r>
      <w:r>
        <w:t xml:space="preserve"> </w:t>
      </w:r>
      <w:r w:rsidRPr="00896A14">
        <w:t xml:space="preserve">&amp; Potter, 2010). </w:t>
      </w:r>
      <w:r w:rsidRPr="00896A14">
        <w:rPr>
          <w:color w:val="auto"/>
        </w:rPr>
        <w:t xml:space="preserve">Menurut Perry &amp;Potter (2010), karakteristik yang paling subyektif pada nyeri adalah tingkat keparahan atau intensitas nyeri tersebut. Klien sering kali diminta untuk mendeskripsikan nyeri sebagai nyeri ringan, sedang atau berat. Skala deskriptif merupakan alat pengukuran tingkat keparahan yang lebih obyektif. Skala pendeskripsi </w:t>
      </w:r>
      <w:r w:rsidRPr="00896A14">
        <w:rPr>
          <w:i/>
          <w:iCs/>
          <w:color w:val="auto"/>
        </w:rPr>
        <w:t xml:space="preserve">Verbal Descriptor Scale </w:t>
      </w:r>
      <w:r w:rsidRPr="00896A14">
        <w:rPr>
          <w:color w:val="auto"/>
        </w:rPr>
        <w:t>(VDS) merupakan sebuah garis yang terdiri dari 3-5 kata. Pendeskripsi ini dirangking mulai dari “tidak terasa nyeri” sampai  “nyeri yang tidak tertahankan”. Alat VDS ini memungkinkan klien untuk mendeskripsi nyeri. Skala penilaian numeric (</w:t>
      </w:r>
      <w:r w:rsidRPr="00896A14">
        <w:rPr>
          <w:i/>
          <w:iCs/>
          <w:color w:val="auto"/>
        </w:rPr>
        <w:t xml:space="preserve">Numerical Rating Scale, </w:t>
      </w:r>
      <w:r w:rsidRPr="00896A14">
        <w:rPr>
          <w:color w:val="auto"/>
        </w:rPr>
        <w:t xml:space="preserve">NRS) lebih </w:t>
      </w:r>
      <w:r w:rsidRPr="00896A14">
        <w:t>digunakan sebagai pengganti alat pendeskripsi kata.</w:t>
      </w:r>
    </w:p>
    <w:p w:rsidR="0049563A" w:rsidRPr="00896A14" w:rsidRDefault="0049563A" w:rsidP="0049563A">
      <w:pPr>
        <w:pStyle w:val="Default"/>
        <w:spacing w:line="480" w:lineRule="auto"/>
        <w:ind w:left="567"/>
        <w:jc w:val="both"/>
        <w:rPr>
          <w:sz w:val="23"/>
          <w:szCs w:val="23"/>
        </w:rPr>
      </w:pPr>
    </w:p>
    <w:p w:rsidR="0049563A" w:rsidRPr="00896A14" w:rsidRDefault="0049563A" w:rsidP="0049563A">
      <w:pPr>
        <w:pStyle w:val="Default"/>
        <w:spacing w:line="480" w:lineRule="auto"/>
        <w:ind w:left="567"/>
        <w:jc w:val="both"/>
        <w:rPr>
          <w:sz w:val="23"/>
          <w:szCs w:val="23"/>
        </w:rPr>
      </w:pPr>
    </w:p>
    <w:p w:rsidR="0049563A" w:rsidRPr="00896A14" w:rsidRDefault="0049563A" w:rsidP="0049563A">
      <w:pPr>
        <w:pStyle w:val="Default"/>
        <w:spacing w:line="480" w:lineRule="auto"/>
        <w:ind w:left="567"/>
        <w:jc w:val="both"/>
        <w:rPr>
          <w:sz w:val="23"/>
          <w:szCs w:val="23"/>
        </w:rPr>
      </w:pPr>
    </w:p>
    <w:p w:rsidR="0049563A" w:rsidRPr="00896A14" w:rsidRDefault="0049563A" w:rsidP="0049563A">
      <w:pPr>
        <w:pStyle w:val="Default"/>
        <w:spacing w:line="480" w:lineRule="auto"/>
        <w:ind w:left="567"/>
        <w:jc w:val="both"/>
        <w:rPr>
          <w:sz w:val="23"/>
          <w:szCs w:val="23"/>
        </w:rPr>
      </w:pPr>
      <w:r w:rsidRPr="00896A14">
        <w:rPr>
          <w:sz w:val="23"/>
          <w:szCs w:val="23"/>
        </w:rPr>
        <w:t>Adapun skala intensitas nyeri menurut Sulistyo (2015):</w:t>
      </w:r>
    </w:p>
    <w:p w:rsidR="0049563A" w:rsidRPr="00896A14" w:rsidRDefault="0049563A" w:rsidP="0049563A">
      <w:pPr>
        <w:pStyle w:val="Default"/>
        <w:ind w:left="567"/>
        <w:jc w:val="center"/>
        <w:rPr>
          <w:color w:val="auto"/>
          <w:sz w:val="22"/>
          <w:szCs w:val="22"/>
        </w:rPr>
      </w:pPr>
      <w:r w:rsidRPr="00896A14">
        <w:rPr>
          <w:color w:val="auto"/>
          <w:sz w:val="22"/>
          <w:szCs w:val="22"/>
        </w:rPr>
        <w:t>Gambar 2.1</w:t>
      </w:r>
    </w:p>
    <w:p w:rsidR="0049563A" w:rsidRPr="00896A14" w:rsidRDefault="0049563A" w:rsidP="0049563A">
      <w:pPr>
        <w:pStyle w:val="Default"/>
        <w:ind w:left="567"/>
        <w:jc w:val="center"/>
        <w:rPr>
          <w:sz w:val="22"/>
          <w:szCs w:val="22"/>
        </w:rPr>
      </w:pPr>
      <w:r w:rsidRPr="00896A14">
        <w:rPr>
          <w:color w:val="auto"/>
          <w:sz w:val="22"/>
          <w:szCs w:val="22"/>
        </w:rPr>
        <w:t>Skala Intensitas Nyeri Deskriptif</w:t>
      </w:r>
    </w:p>
    <w:p w:rsidR="0049563A" w:rsidRPr="00896A14" w:rsidRDefault="0049563A" w:rsidP="0049563A">
      <w:pPr>
        <w:pStyle w:val="Default"/>
        <w:spacing w:line="480" w:lineRule="auto"/>
        <w:ind w:left="567"/>
        <w:jc w:val="both"/>
        <w:rPr>
          <w:sz w:val="23"/>
          <w:szCs w:val="23"/>
        </w:rPr>
      </w:pPr>
    </w:p>
    <w:p w:rsidR="0049563A" w:rsidRPr="00896A14" w:rsidRDefault="0049563A" w:rsidP="0049563A">
      <w:pPr>
        <w:pStyle w:val="Default"/>
        <w:spacing w:line="480" w:lineRule="auto"/>
        <w:ind w:left="567"/>
        <w:jc w:val="both"/>
        <w:rPr>
          <w:sz w:val="23"/>
          <w:szCs w:val="23"/>
        </w:rPr>
      </w:pPr>
      <w:r w:rsidRPr="00896A14">
        <w:rPr>
          <w:noProof/>
          <w:sz w:val="23"/>
          <w:szCs w:val="23"/>
          <w:lang w:val="en-US"/>
        </w:rPr>
        <w:lastRenderedPageBreak/>
        <w:drawing>
          <wp:inline distT="0" distB="0" distL="0" distR="0">
            <wp:extent cx="4513344" cy="1534511"/>
            <wp:effectExtent l="0" t="0" r="1905" b="8890"/>
            <wp:docPr id="24" name="Picture 24" descr="G:\deskrifti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eskriftif2.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24375" cy="1538261"/>
                    </a:xfrm>
                    <a:prstGeom prst="rect">
                      <a:avLst/>
                    </a:prstGeom>
                    <a:noFill/>
                    <a:ln>
                      <a:noFill/>
                    </a:ln>
                  </pic:spPr>
                </pic:pic>
              </a:graphicData>
            </a:graphic>
          </wp:inline>
        </w:drawing>
      </w:r>
    </w:p>
    <w:p w:rsidR="0049563A" w:rsidRPr="00896A14" w:rsidRDefault="0049563A" w:rsidP="0049563A">
      <w:pPr>
        <w:pStyle w:val="Default"/>
        <w:ind w:left="567"/>
        <w:jc w:val="center"/>
        <w:rPr>
          <w:color w:val="auto"/>
          <w:sz w:val="22"/>
          <w:szCs w:val="22"/>
        </w:rPr>
      </w:pPr>
      <w:r w:rsidRPr="00896A14">
        <w:rPr>
          <w:color w:val="auto"/>
          <w:sz w:val="22"/>
          <w:szCs w:val="22"/>
        </w:rPr>
        <w:t>Gambar 2.2</w:t>
      </w:r>
    </w:p>
    <w:p w:rsidR="0049563A" w:rsidRPr="00896A14" w:rsidRDefault="0049563A" w:rsidP="0049563A">
      <w:pPr>
        <w:pStyle w:val="Default"/>
        <w:ind w:left="567"/>
        <w:jc w:val="center"/>
        <w:rPr>
          <w:sz w:val="22"/>
          <w:szCs w:val="22"/>
        </w:rPr>
      </w:pPr>
      <w:r w:rsidRPr="00896A14">
        <w:rPr>
          <w:color w:val="auto"/>
          <w:sz w:val="22"/>
          <w:szCs w:val="22"/>
        </w:rPr>
        <w:t xml:space="preserve">Skala Nyeri Numerik </w:t>
      </w:r>
    </w:p>
    <w:p w:rsidR="0049563A" w:rsidRPr="00896A14" w:rsidRDefault="0049563A" w:rsidP="0049563A">
      <w:pPr>
        <w:pStyle w:val="Default"/>
        <w:spacing w:line="480" w:lineRule="auto"/>
        <w:ind w:left="567"/>
        <w:jc w:val="both"/>
        <w:rPr>
          <w:noProof/>
          <w:sz w:val="23"/>
          <w:szCs w:val="23"/>
          <w:lang w:eastAsia="id-ID"/>
        </w:rPr>
      </w:pPr>
    </w:p>
    <w:p w:rsidR="0049563A" w:rsidRPr="00896A14" w:rsidRDefault="0049563A" w:rsidP="0049563A">
      <w:pPr>
        <w:pStyle w:val="Default"/>
        <w:spacing w:line="480" w:lineRule="auto"/>
        <w:ind w:left="567"/>
        <w:jc w:val="center"/>
        <w:rPr>
          <w:noProof/>
          <w:sz w:val="23"/>
          <w:szCs w:val="23"/>
          <w:lang w:eastAsia="id-ID"/>
        </w:rPr>
      </w:pPr>
      <w:r w:rsidRPr="00896A14">
        <w:rPr>
          <w:noProof/>
          <w:sz w:val="23"/>
          <w:szCs w:val="23"/>
          <w:lang w:val="en-US"/>
        </w:rPr>
        <w:drawing>
          <wp:inline distT="0" distB="0" distL="0" distR="0">
            <wp:extent cx="3667125" cy="1247775"/>
            <wp:effectExtent l="0" t="0" r="9525" b="9525"/>
            <wp:docPr id="25" name="Picture 25" descr="G:\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ndex.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67125" cy="1247775"/>
                    </a:xfrm>
                    <a:prstGeom prst="rect">
                      <a:avLst/>
                    </a:prstGeom>
                    <a:noFill/>
                    <a:ln>
                      <a:noFill/>
                    </a:ln>
                  </pic:spPr>
                </pic:pic>
              </a:graphicData>
            </a:graphic>
          </wp:inline>
        </w:drawing>
      </w:r>
    </w:p>
    <w:p w:rsidR="0049563A" w:rsidRPr="00896A14" w:rsidRDefault="0049563A" w:rsidP="0049563A">
      <w:pPr>
        <w:pStyle w:val="Default"/>
        <w:ind w:left="567"/>
        <w:jc w:val="center"/>
        <w:rPr>
          <w:color w:val="auto"/>
          <w:sz w:val="22"/>
          <w:szCs w:val="22"/>
        </w:rPr>
      </w:pPr>
      <w:r w:rsidRPr="00896A14">
        <w:rPr>
          <w:color w:val="auto"/>
          <w:sz w:val="22"/>
          <w:szCs w:val="22"/>
        </w:rPr>
        <w:t>Gambar 2.3</w:t>
      </w:r>
    </w:p>
    <w:p w:rsidR="0049563A" w:rsidRPr="00896A14" w:rsidRDefault="0049563A" w:rsidP="0049563A">
      <w:pPr>
        <w:pStyle w:val="Default"/>
        <w:ind w:left="567"/>
        <w:jc w:val="center"/>
        <w:rPr>
          <w:color w:val="auto"/>
          <w:sz w:val="22"/>
          <w:szCs w:val="22"/>
        </w:rPr>
      </w:pPr>
      <w:r w:rsidRPr="00896A14">
        <w:rPr>
          <w:color w:val="auto"/>
          <w:sz w:val="22"/>
          <w:szCs w:val="22"/>
        </w:rPr>
        <w:t>Skala Analog Visual</w:t>
      </w:r>
    </w:p>
    <w:p w:rsidR="0049563A" w:rsidRPr="00896A14" w:rsidRDefault="0049563A" w:rsidP="0049563A">
      <w:pPr>
        <w:pStyle w:val="Default"/>
        <w:ind w:left="567"/>
        <w:jc w:val="center"/>
        <w:rPr>
          <w:b/>
          <w:color w:val="auto"/>
          <w:sz w:val="22"/>
          <w:szCs w:val="22"/>
        </w:rPr>
      </w:pPr>
    </w:p>
    <w:p w:rsidR="0049563A" w:rsidRPr="00896A14" w:rsidRDefault="0049563A" w:rsidP="0049563A">
      <w:pPr>
        <w:pStyle w:val="Default"/>
        <w:spacing w:line="480" w:lineRule="auto"/>
        <w:ind w:left="567"/>
        <w:jc w:val="both"/>
        <w:rPr>
          <w:noProof/>
          <w:sz w:val="23"/>
          <w:szCs w:val="23"/>
          <w:lang w:eastAsia="id-ID"/>
        </w:rPr>
      </w:pPr>
    </w:p>
    <w:p w:rsidR="0049563A" w:rsidRPr="00896A14" w:rsidRDefault="0049563A" w:rsidP="0049563A">
      <w:pPr>
        <w:pStyle w:val="Default"/>
        <w:spacing w:line="480" w:lineRule="auto"/>
        <w:ind w:left="567"/>
        <w:jc w:val="both"/>
        <w:rPr>
          <w:sz w:val="23"/>
          <w:szCs w:val="23"/>
        </w:rPr>
      </w:pPr>
      <w:r w:rsidRPr="00896A14">
        <w:rPr>
          <w:noProof/>
          <w:sz w:val="23"/>
          <w:szCs w:val="23"/>
          <w:lang w:val="en-US"/>
        </w:rPr>
        <w:drawing>
          <wp:inline distT="0" distB="0" distL="0" distR="0">
            <wp:extent cx="4171950" cy="962025"/>
            <wp:effectExtent l="0" t="0" r="0" b="9525"/>
            <wp:docPr id="27" name="Picture 27" descr="G:\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ndex..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71950" cy="962025"/>
                    </a:xfrm>
                    <a:prstGeom prst="rect">
                      <a:avLst/>
                    </a:prstGeom>
                    <a:noFill/>
                    <a:ln>
                      <a:noFill/>
                    </a:ln>
                  </pic:spPr>
                </pic:pic>
              </a:graphicData>
            </a:graphic>
          </wp:inline>
        </w:drawing>
      </w:r>
    </w:p>
    <w:p w:rsidR="0049563A" w:rsidRPr="00896A14" w:rsidRDefault="0049563A" w:rsidP="0049563A">
      <w:pPr>
        <w:pStyle w:val="Default"/>
        <w:ind w:left="567"/>
        <w:jc w:val="center"/>
        <w:rPr>
          <w:color w:val="auto"/>
          <w:sz w:val="22"/>
          <w:szCs w:val="22"/>
        </w:rPr>
      </w:pPr>
    </w:p>
    <w:p w:rsidR="0049563A" w:rsidRPr="00896A14" w:rsidRDefault="0049563A" w:rsidP="0049563A">
      <w:pPr>
        <w:pStyle w:val="Default"/>
        <w:ind w:left="567"/>
        <w:jc w:val="center"/>
        <w:rPr>
          <w:color w:val="auto"/>
          <w:sz w:val="22"/>
          <w:szCs w:val="22"/>
        </w:rPr>
      </w:pPr>
    </w:p>
    <w:p w:rsidR="0049563A" w:rsidRPr="00896A14" w:rsidRDefault="0049563A" w:rsidP="0049563A">
      <w:pPr>
        <w:pStyle w:val="Default"/>
        <w:ind w:left="567"/>
        <w:jc w:val="center"/>
        <w:rPr>
          <w:b/>
          <w:color w:val="auto"/>
          <w:sz w:val="22"/>
          <w:szCs w:val="22"/>
        </w:rPr>
      </w:pPr>
    </w:p>
    <w:p w:rsidR="0049563A" w:rsidRPr="00896A14" w:rsidRDefault="0049563A" w:rsidP="0049563A">
      <w:pPr>
        <w:pStyle w:val="Default"/>
        <w:ind w:left="567"/>
        <w:jc w:val="center"/>
        <w:rPr>
          <w:b/>
          <w:color w:val="auto"/>
          <w:sz w:val="22"/>
          <w:szCs w:val="22"/>
        </w:rPr>
      </w:pPr>
    </w:p>
    <w:p w:rsidR="0049563A" w:rsidRPr="00896A14" w:rsidRDefault="0049563A" w:rsidP="0049563A">
      <w:pPr>
        <w:pStyle w:val="Default"/>
        <w:ind w:left="567"/>
        <w:jc w:val="center"/>
        <w:rPr>
          <w:b/>
          <w:color w:val="auto"/>
          <w:sz w:val="22"/>
          <w:szCs w:val="22"/>
        </w:rPr>
      </w:pPr>
    </w:p>
    <w:p w:rsidR="0049563A" w:rsidRPr="00896A14" w:rsidRDefault="0049563A" w:rsidP="0049563A">
      <w:pPr>
        <w:pStyle w:val="Default"/>
        <w:ind w:left="567"/>
        <w:jc w:val="center"/>
        <w:rPr>
          <w:b/>
          <w:color w:val="auto"/>
          <w:sz w:val="22"/>
          <w:szCs w:val="22"/>
        </w:rPr>
      </w:pPr>
    </w:p>
    <w:p w:rsidR="0049563A" w:rsidRPr="00896A14" w:rsidRDefault="0049563A" w:rsidP="0049563A">
      <w:pPr>
        <w:pStyle w:val="Default"/>
        <w:ind w:left="567"/>
        <w:jc w:val="center"/>
        <w:rPr>
          <w:b/>
          <w:color w:val="auto"/>
          <w:sz w:val="22"/>
          <w:szCs w:val="22"/>
        </w:rPr>
      </w:pPr>
    </w:p>
    <w:p w:rsidR="0049563A" w:rsidRPr="00896A14" w:rsidRDefault="0049563A" w:rsidP="0049563A">
      <w:pPr>
        <w:pStyle w:val="Default"/>
        <w:ind w:left="567"/>
        <w:jc w:val="center"/>
        <w:rPr>
          <w:b/>
          <w:sz w:val="22"/>
          <w:szCs w:val="22"/>
        </w:rPr>
      </w:pPr>
    </w:p>
    <w:p w:rsidR="0049563A" w:rsidRPr="00896A14" w:rsidRDefault="0049563A" w:rsidP="0049563A">
      <w:pPr>
        <w:pStyle w:val="Default"/>
        <w:ind w:left="567"/>
        <w:jc w:val="center"/>
        <w:rPr>
          <w:color w:val="auto"/>
          <w:sz w:val="22"/>
          <w:szCs w:val="22"/>
        </w:rPr>
      </w:pPr>
      <w:r w:rsidRPr="00896A14">
        <w:rPr>
          <w:color w:val="auto"/>
          <w:sz w:val="22"/>
          <w:szCs w:val="22"/>
        </w:rPr>
        <w:t>Gambar 2.4</w:t>
      </w:r>
    </w:p>
    <w:p w:rsidR="0049563A" w:rsidRPr="00896A14" w:rsidRDefault="0049563A" w:rsidP="0049563A">
      <w:pPr>
        <w:pStyle w:val="Default"/>
        <w:ind w:left="567"/>
        <w:jc w:val="center"/>
        <w:rPr>
          <w:sz w:val="22"/>
          <w:szCs w:val="22"/>
        </w:rPr>
      </w:pPr>
      <w:r w:rsidRPr="00896A14">
        <w:rPr>
          <w:color w:val="auto"/>
          <w:sz w:val="22"/>
          <w:szCs w:val="22"/>
        </w:rPr>
        <w:t xml:space="preserve">Skala menurut Bourbanis </w:t>
      </w:r>
    </w:p>
    <w:p w:rsidR="0049563A" w:rsidRDefault="0049563A" w:rsidP="0049563A">
      <w:pPr>
        <w:pStyle w:val="Default"/>
        <w:spacing w:line="480" w:lineRule="auto"/>
        <w:ind w:left="567"/>
        <w:jc w:val="both"/>
        <w:rPr>
          <w:noProof/>
          <w:sz w:val="23"/>
          <w:szCs w:val="23"/>
          <w:lang w:eastAsia="id-ID"/>
        </w:rPr>
      </w:pPr>
    </w:p>
    <w:p w:rsidR="0049563A" w:rsidRPr="00896A14" w:rsidRDefault="0049563A" w:rsidP="0049563A">
      <w:pPr>
        <w:pStyle w:val="Default"/>
        <w:spacing w:line="480" w:lineRule="auto"/>
        <w:ind w:left="567"/>
        <w:jc w:val="both"/>
        <w:rPr>
          <w:sz w:val="23"/>
          <w:szCs w:val="23"/>
        </w:rPr>
      </w:pPr>
      <w:r w:rsidRPr="00896A14">
        <w:rPr>
          <w:noProof/>
          <w:sz w:val="23"/>
          <w:szCs w:val="23"/>
          <w:lang w:val="en-US"/>
        </w:rPr>
        <w:lastRenderedPageBreak/>
        <w:drawing>
          <wp:inline distT="0" distB="0" distL="0" distR="0">
            <wp:extent cx="4143375" cy="1057275"/>
            <wp:effectExtent l="0" t="0" r="0" b="0"/>
            <wp:docPr id="28" name="Picture 28" descr="G:\clip_image0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clip_image004[6].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43375" cy="1057275"/>
                    </a:xfrm>
                    <a:prstGeom prst="rect">
                      <a:avLst/>
                    </a:prstGeom>
                    <a:noFill/>
                    <a:ln>
                      <a:noFill/>
                    </a:ln>
                  </pic:spPr>
                </pic:pic>
              </a:graphicData>
            </a:graphic>
          </wp:inline>
        </w:drawing>
      </w:r>
    </w:p>
    <w:p w:rsidR="0049563A" w:rsidRPr="00896A14" w:rsidRDefault="0049563A" w:rsidP="0049563A">
      <w:pPr>
        <w:pStyle w:val="Default"/>
        <w:ind w:left="567"/>
        <w:jc w:val="center"/>
        <w:rPr>
          <w:b/>
          <w:color w:val="auto"/>
          <w:sz w:val="22"/>
          <w:szCs w:val="22"/>
        </w:rPr>
      </w:pPr>
    </w:p>
    <w:p w:rsidR="0049563A" w:rsidRPr="00896A14" w:rsidRDefault="0049563A" w:rsidP="0049563A">
      <w:pPr>
        <w:pStyle w:val="Default"/>
        <w:spacing w:line="480" w:lineRule="auto"/>
        <w:jc w:val="both"/>
        <w:rPr>
          <w:sz w:val="23"/>
          <w:szCs w:val="23"/>
        </w:rPr>
      </w:pPr>
    </w:p>
    <w:p w:rsidR="0049563A" w:rsidRPr="00896A14" w:rsidRDefault="0049563A" w:rsidP="0049563A">
      <w:pPr>
        <w:pStyle w:val="Default"/>
        <w:spacing w:line="480" w:lineRule="auto"/>
        <w:ind w:left="567"/>
        <w:jc w:val="both"/>
        <w:rPr>
          <w:sz w:val="23"/>
          <w:szCs w:val="23"/>
        </w:rPr>
      </w:pPr>
      <w:r w:rsidRPr="00896A14">
        <w:rPr>
          <w:b/>
          <w:bCs/>
          <w:sz w:val="23"/>
          <w:szCs w:val="23"/>
        </w:rPr>
        <w:t xml:space="preserve">Keterangan : </w:t>
      </w:r>
    </w:p>
    <w:p w:rsidR="0049563A" w:rsidRPr="00896A14" w:rsidRDefault="0049563A" w:rsidP="0049563A">
      <w:pPr>
        <w:pStyle w:val="Default"/>
        <w:spacing w:line="480" w:lineRule="auto"/>
        <w:ind w:left="567"/>
        <w:jc w:val="both"/>
        <w:rPr>
          <w:sz w:val="23"/>
          <w:szCs w:val="23"/>
        </w:rPr>
      </w:pPr>
      <w:r w:rsidRPr="00896A14">
        <w:rPr>
          <w:sz w:val="23"/>
          <w:szCs w:val="23"/>
        </w:rPr>
        <w:t>0</w:t>
      </w:r>
      <w:r w:rsidRPr="00896A14">
        <w:rPr>
          <w:sz w:val="23"/>
          <w:szCs w:val="23"/>
        </w:rPr>
        <w:tab/>
      </w:r>
      <w:r w:rsidRPr="00896A14">
        <w:rPr>
          <w:sz w:val="23"/>
          <w:szCs w:val="23"/>
        </w:rPr>
        <w:tab/>
        <w:t xml:space="preserve">: Tidak nyeri </w:t>
      </w:r>
    </w:p>
    <w:p w:rsidR="0049563A" w:rsidRPr="00896A14" w:rsidRDefault="0049563A" w:rsidP="0049563A">
      <w:pPr>
        <w:pStyle w:val="Default"/>
        <w:spacing w:line="480" w:lineRule="auto"/>
        <w:ind w:left="1560" w:hanging="993"/>
        <w:jc w:val="both"/>
        <w:rPr>
          <w:sz w:val="23"/>
          <w:szCs w:val="23"/>
        </w:rPr>
      </w:pPr>
      <w:r w:rsidRPr="00896A14">
        <w:rPr>
          <w:sz w:val="23"/>
          <w:szCs w:val="23"/>
        </w:rPr>
        <w:t>1-3</w:t>
      </w:r>
      <w:r w:rsidRPr="00896A14">
        <w:rPr>
          <w:sz w:val="23"/>
          <w:szCs w:val="23"/>
        </w:rPr>
        <w:tab/>
        <w:t xml:space="preserve">: Nyeri ringan: secara obyektif klien dapat berkomunikasi dengan baik. </w:t>
      </w:r>
    </w:p>
    <w:p w:rsidR="0049563A" w:rsidRPr="00896A14" w:rsidRDefault="0049563A" w:rsidP="0049563A">
      <w:pPr>
        <w:pStyle w:val="Default"/>
        <w:spacing w:line="480" w:lineRule="auto"/>
        <w:ind w:left="1560" w:hanging="993"/>
        <w:jc w:val="both"/>
        <w:rPr>
          <w:sz w:val="23"/>
          <w:szCs w:val="23"/>
        </w:rPr>
      </w:pPr>
      <w:r w:rsidRPr="00896A14">
        <w:rPr>
          <w:sz w:val="23"/>
          <w:szCs w:val="23"/>
        </w:rPr>
        <w:t xml:space="preserve">4-6 </w:t>
      </w:r>
      <w:r w:rsidRPr="00896A14">
        <w:rPr>
          <w:sz w:val="23"/>
          <w:szCs w:val="23"/>
        </w:rPr>
        <w:tab/>
        <w:t xml:space="preserve">: Nyeri sedang: secara obyektif klien mendesis, menyeringai, dapat menunjukkan lokasi nyeri, dapat mendeskripsikannya, dapat mengikuti perintah dengan baik. </w:t>
      </w:r>
    </w:p>
    <w:p w:rsidR="0049563A" w:rsidRPr="00896A14" w:rsidRDefault="0049563A" w:rsidP="0049563A">
      <w:pPr>
        <w:pStyle w:val="Default"/>
        <w:spacing w:line="480" w:lineRule="auto"/>
        <w:ind w:left="1560" w:hanging="993"/>
        <w:jc w:val="both"/>
        <w:rPr>
          <w:sz w:val="23"/>
          <w:szCs w:val="23"/>
        </w:rPr>
      </w:pPr>
      <w:r w:rsidRPr="00896A14">
        <w:rPr>
          <w:sz w:val="23"/>
          <w:szCs w:val="23"/>
        </w:rPr>
        <w:t>7-9</w:t>
      </w:r>
      <w:r w:rsidRPr="00896A14">
        <w:rPr>
          <w:sz w:val="23"/>
          <w:szCs w:val="23"/>
        </w:rPr>
        <w:tab/>
        <w:t xml:space="preserve">: Nyeri berat : secara obyektif klien terkadang tidak dapat mengikuti perintah tapi masih respon terhadap tindakan, dapat menunjukkan lokasi nyeri, tidak dapat mendeskripsikannya. </w:t>
      </w:r>
    </w:p>
    <w:p w:rsidR="0049563A" w:rsidRPr="00896A14" w:rsidRDefault="0049563A" w:rsidP="0049563A">
      <w:pPr>
        <w:pStyle w:val="Default"/>
        <w:spacing w:line="480" w:lineRule="auto"/>
        <w:ind w:left="1701" w:hanging="1134"/>
        <w:jc w:val="both"/>
      </w:pPr>
      <w:r>
        <w:rPr>
          <w:sz w:val="23"/>
          <w:szCs w:val="23"/>
        </w:rPr>
        <w:t>10</w:t>
      </w:r>
      <w:r>
        <w:rPr>
          <w:sz w:val="23"/>
          <w:szCs w:val="23"/>
        </w:rPr>
        <w:tab/>
      </w:r>
      <w:r w:rsidRPr="00896A14">
        <w:rPr>
          <w:sz w:val="23"/>
          <w:szCs w:val="23"/>
        </w:rPr>
        <w:t>: Nyeri tidak tertahankan : Klien sudah tidak mampu lagi berkomunikasi, memukul.</w:t>
      </w:r>
    </w:p>
    <w:p w:rsidR="0049563A" w:rsidRPr="00896A14" w:rsidRDefault="0049563A" w:rsidP="0049563A">
      <w:pPr>
        <w:pStyle w:val="Default"/>
        <w:rPr>
          <w:color w:val="auto"/>
        </w:rPr>
      </w:pPr>
    </w:p>
    <w:p w:rsidR="0049563A" w:rsidRPr="00896A14" w:rsidRDefault="0049563A" w:rsidP="0049563A">
      <w:pPr>
        <w:pStyle w:val="Default"/>
      </w:pPr>
    </w:p>
    <w:p w:rsidR="0049563A" w:rsidRPr="00896A14" w:rsidRDefault="0049563A" w:rsidP="0049563A">
      <w:pPr>
        <w:pStyle w:val="Default"/>
      </w:pPr>
    </w:p>
    <w:p w:rsidR="0049563A" w:rsidRPr="00896A14" w:rsidRDefault="0049563A" w:rsidP="0049563A">
      <w:pPr>
        <w:pStyle w:val="Default"/>
      </w:pPr>
    </w:p>
    <w:p w:rsidR="0049563A" w:rsidRPr="00896A14" w:rsidRDefault="0049563A" w:rsidP="0049563A">
      <w:pPr>
        <w:pStyle w:val="Default"/>
      </w:pPr>
    </w:p>
    <w:p w:rsidR="0049563A" w:rsidRPr="00896A14" w:rsidRDefault="0049563A" w:rsidP="0049563A">
      <w:pPr>
        <w:pStyle w:val="Default"/>
      </w:pPr>
    </w:p>
    <w:p w:rsidR="0049563A" w:rsidRPr="00896A14" w:rsidRDefault="0049563A" w:rsidP="0049563A">
      <w:pPr>
        <w:pStyle w:val="Default"/>
      </w:pPr>
    </w:p>
    <w:p w:rsidR="0049563A" w:rsidRPr="00896A14" w:rsidRDefault="0049563A" w:rsidP="0049563A">
      <w:pPr>
        <w:pStyle w:val="Default"/>
      </w:pPr>
    </w:p>
    <w:p w:rsidR="0049563A" w:rsidRPr="00896A14" w:rsidRDefault="0049563A" w:rsidP="0049563A">
      <w:pPr>
        <w:pStyle w:val="Default"/>
      </w:pPr>
    </w:p>
    <w:p w:rsidR="0049563A" w:rsidRPr="00896A14" w:rsidRDefault="0049563A" w:rsidP="0049563A">
      <w:pPr>
        <w:pStyle w:val="Default"/>
      </w:pPr>
    </w:p>
    <w:p w:rsidR="0049563A" w:rsidRPr="00896A14" w:rsidRDefault="0049563A" w:rsidP="0049563A">
      <w:pPr>
        <w:pStyle w:val="Default"/>
        <w:spacing w:line="480" w:lineRule="auto"/>
        <w:ind w:left="284"/>
        <w:jc w:val="both"/>
      </w:pPr>
      <w:r w:rsidRPr="00896A14">
        <w:t>5. Manajemen Nyeri Persalinan Non Farmakologis</w:t>
      </w:r>
    </w:p>
    <w:p w:rsidR="0049563A" w:rsidRPr="00896A14" w:rsidRDefault="0049563A" w:rsidP="0049563A">
      <w:pPr>
        <w:pStyle w:val="Default"/>
        <w:spacing w:line="480" w:lineRule="auto"/>
        <w:ind w:left="567"/>
        <w:jc w:val="both"/>
      </w:pPr>
      <w:r w:rsidRPr="00896A14">
        <w:t xml:space="preserve">     Ada beberapa metode untuk mengurangi nyeri persalinan non farmakologis yaitu </w:t>
      </w:r>
    </w:p>
    <w:p w:rsidR="0049563A" w:rsidRPr="00896A14" w:rsidRDefault="0049563A" w:rsidP="0049563A">
      <w:pPr>
        <w:pStyle w:val="Default"/>
        <w:numPr>
          <w:ilvl w:val="0"/>
          <w:numId w:val="4"/>
        </w:numPr>
        <w:spacing w:line="480" w:lineRule="auto"/>
        <w:jc w:val="both"/>
      </w:pPr>
      <w:r w:rsidRPr="00896A14">
        <w:t xml:space="preserve">Relaksasi </w:t>
      </w:r>
    </w:p>
    <w:p w:rsidR="0049563A" w:rsidRPr="00896A14" w:rsidRDefault="0049563A" w:rsidP="0049563A">
      <w:pPr>
        <w:pStyle w:val="Default"/>
        <w:spacing w:line="480" w:lineRule="auto"/>
        <w:ind w:left="927"/>
        <w:jc w:val="both"/>
      </w:pPr>
      <w:r w:rsidRPr="00896A14">
        <w:lastRenderedPageBreak/>
        <w:t xml:space="preserve">     Merupakan teknik untuk mengurangi nyeri dengan cara memusatkan perhatian pada objek tertentu pada saat kontraksi mulai timbul (Bobak, 2004). Teknik relaksasi dapat menurunkan ketegangan fisiologis. Teknik ini dapat dilakukan dengan kepala ditopang dalam posisi berbaring atau duduk dikursi. Hal utama yang dibutuhkan dalam pelaksanaan teknik relaksasi adalah klien dengan posisi yang nyaman, klien dengan pikiran yang beristirahat, dan lingkungan yang tenang. </w:t>
      </w:r>
    </w:p>
    <w:p w:rsidR="0049563A" w:rsidRPr="00896A14" w:rsidRDefault="0049563A" w:rsidP="0049563A">
      <w:pPr>
        <w:pStyle w:val="Default"/>
        <w:numPr>
          <w:ilvl w:val="0"/>
          <w:numId w:val="4"/>
        </w:numPr>
        <w:spacing w:line="480" w:lineRule="auto"/>
        <w:jc w:val="both"/>
      </w:pPr>
      <w:r w:rsidRPr="00896A14">
        <w:t xml:space="preserve">Distraksi </w:t>
      </w:r>
    </w:p>
    <w:p w:rsidR="0049563A" w:rsidRPr="00896A14" w:rsidRDefault="0049563A" w:rsidP="0049563A">
      <w:pPr>
        <w:pStyle w:val="Default"/>
        <w:spacing w:line="480" w:lineRule="auto"/>
        <w:ind w:left="927"/>
        <w:jc w:val="both"/>
      </w:pPr>
      <w:r w:rsidRPr="00896A14">
        <w:t xml:space="preserve">     Pengalihan dari fokus perhatian terhadap nyeri ke stimulus yang lain. Tehnik distraksi dapat mengatasi nyeri berdasarkan teori bahwa aktivasi retikuler menghambat stimulus nyeri. Jika seseorang menerima input sensori yang berlebihan dapat menyebabkan terhambatnya impuls nyeri ke otak (nyeri berkurang atau tidak dirasakan oleh klien). Stimulus yang menyenangkan dari luar juga dapat merangsang sekresi endorfin, sehingga stimulus nyeri yang dirasakan oleh klien menjadi berkurang. Peredaan nyeri secara umum berhubungan langsung dengan partisipasi aktif individu, banyaknya modalitas sensori yang digunakan dan minat individu dalam stimulasi, oleh karena itu, stimulasi penglihatan, pendengaran dan sentuhan mungkin akan lebih efektif dalam menurunkan nyeri dibanding stimulasi satu indera saja (Tamsuri, 2010).</w:t>
      </w:r>
    </w:p>
    <w:p w:rsidR="0049563A" w:rsidRPr="00896A14" w:rsidRDefault="0049563A" w:rsidP="0049563A">
      <w:pPr>
        <w:pStyle w:val="Default"/>
        <w:spacing w:line="480" w:lineRule="auto"/>
        <w:ind w:left="567"/>
        <w:jc w:val="both"/>
      </w:pPr>
      <w:r w:rsidRPr="00896A14">
        <w:t xml:space="preserve">c. </w:t>
      </w:r>
      <w:r w:rsidRPr="00EE26F8">
        <w:rPr>
          <w:i/>
        </w:rPr>
        <w:t>Mas</w:t>
      </w:r>
      <w:r>
        <w:rPr>
          <w:i/>
        </w:rPr>
        <w:t>s</w:t>
      </w:r>
      <w:r w:rsidRPr="00EE26F8">
        <w:rPr>
          <w:i/>
        </w:rPr>
        <w:t>ase</w:t>
      </w:r>
    </w:p>
    <w:p w:rsidR="0049563A" w:rsidRPr="00896A14" w:rsidRDefault="0049563A" w:rsidP="0049563A">
      <w:pPr>
        <w:pStyle w:val="Default"/>
        <w:spacing w:line="480" w:lineRule="auto"/>
        <w:ind w:left="851"/>
        <w:jc w:val="both"/>
      </w:pPr>
      <w:r w:rsidRPr="00896A14">
        <w:t xml:space="preserve">     </w:t>
      </w:r>
      <w:r w:rsidRPr="00CB1E71">
        <w:rPr>
          <w:i/>
        </w:rPr>
        <w:t>Masase</w:t>
      </w:r>
      <w:r w:rsidRPr="00896A14">
        <w:t xml:space="preserve"> merupakan metode yang memberikan rasa lega pada banyak wanita selama tahap</w:t>
      </w:r>
      <w:r>
        <w:t xml:space="preserve"> pertama persalinan (Mander</w:t>
      </w:r>
      <w:r w:rsidRPr="00896A14">
        <w:t xml:space="preserve">, 2010). </w:t>
      </w:r>
    </w:p>
    <w:p w:rsidR="0049563A" w:rsidRPr="00896A14" w:rsidRDefault="0049563A" w:rsidP="0049563A">
      <w:pPr>
        <w:pStyle w:val="Default"/>
        <w:spacing w:line="480" w:lineRule="auto"/>
        <w:ind w:left="851"/>
        <w:jc w:val="both"/>
      </w:pPr>
      <w:r w:rsidRPr="00896A14">
        <w:t xml:space="preserve">     Merupakan manipulasi yang dilakukan pada jaringan lunak yang bertujuan untuk mengatasi masalah fisik, fungsional atau terkadang psikologi. </w:t>
      </w:r>
    </w:p>
    <w:p w:rsidR="0049563A" w:rsidRPr="00896A14" w:rsidRDefault="0049563A" w:rsidP="0049563A">
      <w:pPr>
        <w:pStyle w:val="Default"/>
        <w:spacing w:line="480" w:lineRule="auto"/>
        <w:ind w:left="851"/>
        <w:jc w:val="both"/>
      </w:pPr>
      <w:r w:rsidRPr="00EE26F8">
        <w:rPr>
          <w:i/>
        </w:rPr>
        <w:lastRenderedPageBreak/>
        <w:t>Massase</w:t>
      </w:r>
      <w:r w:rsidRPr="00896A14">
        <w:t xml:space="preserve"> dilakukan dengan penekanan terhadap jaringan lunak baik secara terstruktur ataupun tidak, gerakan-gerakan atau getaran, dilakukan menggunakan bantuan media ataupun tidak.</w:t>
      </w:r>
    </w:p>
    <w:p w:rsidR="0049563A" w:rsidRPr="00896A14" w:rsidRDefault="0049563A" w:rsidP="0049563A">
      <w:pPr>
        <w:pStyle w:val="Default"/>
        <w:numPr>
          <w:ilvl w:val="0"/>
          <w:numId w:val="4"/>
        </w:numPr>
        <w:spacing w:line="480" w:lineRule="auto"/>
        <w:jc w:val="both"/>
      </w:pPr>
      <w:r w:rsidRPr="00896A14">
        <w:t xml:space="preserve">Posisi Melahirkan </w:t>
      </w:r>
    </w:p>
    <w:p w:rsidR="0049563A" w:rsidRPr="00896A14" w:rsidRDefault="0049563A" w:rsidP="0049563A">
      <w:pPr>
        <w:pStyle w:val="Default"/>
        <w:spacing w:line="480" w:lineRule="auto"/>
        <w:ind w:left="927"/>
        <w:jc w:val="both"/>
      </w:pPr>
      <w:r w:rsidRPr="00896A14">
        <w:t xml:space="preserve">     Posisi melahirkan yang banyak digunakan adalah berbaring terlentang sepanjang persalinan pertama. Selanjutnya jika tiba waktunya mengedan, ibu dipindahkan ke posisi berbaring, kedua kaki dibuka lebar dan disangga atau lithotomi, namun posisi melahirkan tidak hanya sebatas seperti itu (Simkin, 2010). </w:t>
      </w:r>
    </w:p>
    <w:p w:rsidR="0049563A" w:rsidRPr="00896A14" w:rsidRDefault="0049563A" w:rsidP="0049563A">
      <w:pPr>
        <w:pStyle w:val="Default"/>
        <w:numPr>
          <w:ilvl w:val="0"/>
          <w:numId w:val="4"/>
        </w:numPr>
        <w:spacing w:line="480" w:lineRule="auto"/>
        <w:jc w:val="both"/>
      </w:pPr>
      <w:r w:rsidRPr="00896A14">
        <w:t xml:space="preserve">Kompres Panas </w:t>
      </w:r>
    </w:p>
    <w:p w:rsidR="0049563A" w:rsidRPr="00896A14" w:rsidRDefault="0049563A" w:rsidP="0049563A">
      <w:pPr>
        <w:pStyle w:val="Default"/>
        <w:spacing w:line="480" w:lineRule="auto"/>
        <w:ind w:left="927"/>
        <w:jc w:val="both"/>
      </w:pPr>
      <w:r w:rsidRPr="00896A14">
        <w:t xml:space="preserve">     Kompres panas dapat meningkatkan suhu kulit lokal, sirkulasi dan metabolisme jaringan. Kompres panas mengurangi spasme otot dan meningkatkan ambang nyeri. Studi kecil tentang kompres panas (botol air panas) yang diletakkan di fundus menemukan bahwa tindakan ini akan meningkatkan aktivitas rahim (Simkin, 2010). </w:t>
      </w:r>
    </w:p>
    <w:p w:rsidR="0049563A" w:rsidRPr="00896A14" w:rsidRDefault="0049563A" w:rsidP="0049563A">
      <w:pPr>
        <w:pStyle w:val="Default"/>
        <w:spacing w:line="480" w:lineRule="auto"/>
        <w:ind w:left="927"/>
        <w:jc w:val="both"/>
      </w:pPr>
      <w:r w:rsidRPr="00896A14">
        <w:t xml:space="preserve">    Penggunaan kompres panas untuk area yang tegang dan nyeri dianggap meredakan nyeri dengan mengurangi spasme otot yang dise</w:t>
      </w:r>
      <w:r>
        <w:t>babkan oleh iskemia (Yuliatun</w:t>
      </w:r>
      <w:r w:rsidRPr="00896A14">
        <w:t xml:space="preserve">, 2010). </w:t>
      </w:r>
    </w:p>
    <w:p w:rsidR="0049563A" w:rsidRPr="00896A14" w:rsidRDefault="0049563A" w:rsidP="0049563A">
      <w:pPr>
        <w:pStyle w:val="Default"/>
        <w:numPr>
          <w:ilvl w:val="0"/>
          <w:numId w:val="4"/>
        </w:numPr>
        <w:spacing w:line="480" w:lineRule="auto"/>
        <w:jc w:val="both"/>
      </w:pPr>
      <w:r w:rsidRPr="00896A14">
        <w:t xml:space="preserve">Kompres Dingin </w:t>
      </w:r>
    </w:p>
    <w:p w:rsidR="0049563A" w:rsidRPr="00896A14" w:rsidRDefault="0049563A" w:rsidP="0049563A">
      <w:pPr>
        <w:pStyle w:val="Default"/>
        <w:spacing w:line="480" w:lineRule="auto"/>
        <w:ind w:left="927"/>
        <w:jc w:val="both"/>
      </w:pPr>
      <w:r w:rsidRPr="00896A14">
        <w:t xml:space="preserve">     Kompres dingin berguna untuk nyeri musculoskeletal atau sendi. Kompres dingin mengurangi ketegangan otot (lebih lama dibandingkan dengan kompres panas). Kompres dingin akan membuat baal daerah yang terkena dengan memperlambat transmisi nyeri dan impuls-impuls lainnya melalui neuron-neuron sensorik (yang dapat membantu menjelaskan rasa kebal sebagai efek dari dingin). Kompres dingin juga mengurangi pembengkakan dan menyejukkan bagi kulit (Simkin, 2010). </w:t>
      </w:r>
    </w:p>
    <w:p w:rsidR="0049563A" w:rsidRPr="00896A14" w:rsidRDefault="0049563A" w:rsidP="0049563A">
      <w:pPr>
        <w:pStyle w:val="Default"/>
        <w:spacing w:line="480" w:lineRule="auto"/>
        <w:ind w:left="567"/>
        <w:jc w:val="both"/>
      </w:pPr>
      <w:r w:rsidRPr="00896A14">
        <w:rPr>
          <w:i/>
          <w:iCs/>
        </w:rPr>
        <w:t xml:space="preserve">g. Guided Imaginary </w:t>
      </w:r>
    </w:p>
    <w:p w:rsidR="0049563A" w:rsidRPr="00896A14" w:rsidRDefault="0049563A" w:rsidP="0049563A">
      <w:pPr>
        <w:pStyle w:val="Default"/>
        <w:spacing w:line="480" w:lineRule="auto"/>
        <w:ind w:left="851"/>
        <w:jc w:val="both"/>
        <w:rPr>
          <w:sz w:val="23"/>
          <w:szCs w:val="23"/>
        </w:rPr>
      </w:pPr>
      <w:r w:rsidRPr="00896A14">
        <w:lastRenderedPageBreak/>
        <w:t xml:space="preserve">     Yaitu upaya yang dilakukan untuk mengalihkan persepsi rasa nyeri dengan mendorong pasien untuk mengkhayal dengan bimbingan. Tekniknya sebagai berikut: Atur posisi yang nyaman pada klien, dengan suara yang lembut, mintakan klien untuk memikirkan hal-hal yang menyenangkan atau pengalaman yang membantu penggunaan semua indra, mintakan klien untuk tetap berfokus pada </w:t>
      </w:r>
      <w:r w:rsidRPr="00896A14">
        <w:rPr>
          <w:sz w:val="23"/>
          <w:szCs w:val="23"/>
        </w:rPr>
        <w:t>bayangan yang menyenangkan sambil merelaksasikan tubuhnya, bila klien tampak relaks, perawat tidak perlu bicara lagi, jika klien menunjukkan tanda-tanda agitasi, gelisah, atau tidak nyaman, perawat harus menghentikan latihan dan memulainya lagi ketika klien siap.</w:t>
      </w:r>
    </w:p>
    <w:p w:rsidR="0049563A" w:rsidRPr="00896A14" w:rsidRDefault="0049563A" w:rsidP="0049563A">
      <w:pPr>
        <w:pStyle w:val="Default"/>
        <w:spacing w:line="480" w:lineRule="auto"/>
        <w:jc w:val="both"/>
      </w:pPr>
    </w:p>
    <w:p w:rsidR="0049563A" w:rsidRPr="00896A14" w:rsidRDefault="0049563A" w:rsidP="0049563A">
      <w:pPr>
        <w:pStyle w:val="Default"/>
        <w:spacing w:line="480" w:lineRule="auto"/>
        <w:ind w:left="1134" w:hanging="567"/>
        <w:jc w:val="both"/>
      </w:pPr>
      <w:r w:rsidRPr="00896A14">
        <w:rPr>
          <w:i/>
          <w:iCs/>
        </w:rPr>
        <w:t xml:space="preserve">h. Rangsangan transkutaneus terhadap saraf secara elektrik (Transcutaneous Electrical Nerve Stimulation atau TENS) </w:t>
      </w:r>
    </w:p>
    <w:p w:rsidR="0049563A" w:rsidRPr="00896A14" w:rsidRDefault="0049563A" w:rsidP="0049563A">
      <w:pPr>
        <w:pStyle w:val="Default"/>
        <w:spacing w:line="480" w:lineRule="auto"/>
        <w:ind w:left="1134"/>
        <w:jc w:val="both"/>
      </w:pPr>
      <w:r w:rsidRPr="00896A14">
        <w:t>Empat buah bantalan untuk rangsangan, atau elektroda, ditempatkan di daerah punggung bawah pada otot-otot paraspinal di kedua sisi dari spina, dua bantalan setinggi rusuk terbawah dan dua lagi sedikit di atas celah bokong. Unit TENS mempunyai beberapa parameter yang dapat disesuaikan: mode, lebar, frekuensi, dan intensitasnya. Wanita sebaiknya didampingi seorang pembimbing professional dari fisioterapi atau profesional lain yang berpengetahuan dalam penggunaan unit TENS dalam persalinan (Simkin, 2010).</w:t>
      </w:r>
    </w:p>
    <w:p w:rsidR="0049563A" w:rsidRPr="00896A14" w:rsidRDefault="0049563A" w:rsidP="0049563A">
      <w:pPr>
        <w:pStyle w:val="Default"/>
      </w:pPr>
    </w:p>
    <w:p w:rsidR="0049563A" w:rsidRPr="00896A14" w:rsidRDefault="0049563A" w:rsidP="0049563A">
      <w:pPr>
        <w:pStyle w:val="Default"/>
        <w:spacing w:after="159" w:line="480" w:lineRule="auto"/>
        <w:jc w:val="both"/>
      </w:pPr>
      <w:r w:rsidRPr="00896A14">
        <w:rPr>
          <w:b/>
          <w:bCs/>
        </w:rPr>
        <w:t xml:space="preserve">C. Masase </w:t>
      </w:r>
    </w:p>
    <w:p w:rsidR="0049563A" w:rsidRPr="00896A14" w:rsidRDefault="0049563A" w:rsidP="0049563A">
      <w:pPr>
        <w:pStyle w:val="Default"/>
        <w:spacing w:line="480" w:lineRule="auto"/>
        <w:ind w:left="284"/>
        <w:jc w:val="both"/>
      </w:pPr>
      <w:r w:rsidRPr="00896A14">
        <w:t xml:space="preserve">1. Definisi Masase </w:t>
      </w:r>
    </w:p>
    <w:p w:rsidR="0049563A" w:rsidRPr="00896A14" w:rsidRDefault="0049563A" w:rsidP="0049563A">
      <w:pPr>
        <w:pStyle w:val="Default"/>
        <w:spacing w:line="480" w:lineRule="auto"/>
        <w:ind w:left="567"/>
        <w:jc w:val="both"/>
      </w:pPr>
      <w:r w:rsidRPr="00896A14">
        <w:t xml:space="preserve">      Masase adalah tindakan penekanan oleh tangan pada jaringan lunak, biasanya otot </w:t>
      </w:r>
      <w:r w:rsidRPr="00896A14">
        <w:rPr>
          <w:i/>
          <w:iCs/>
        </w:rPr>
        <w:t xml:space="preserve">tendon </w:t>
      </w:r>
      <w:r w:rsidRPr="00896A14">
        <w:t xml:space="preserve">atau </w:t>
      </w:r>
      <w:r w:rsidRPr="00896A14">
        <w:rPr>
          <w:i/>
          <w:iCs/>
        </w:rPr>
        <w:t>ligamen</w:t>
      </w:r>
      <w:r w:rsidRPr="00896A14">
        <w:t>, tanpa menyebabkan pergeseran atau perubahan posisi sendi guna menurunkan nyeri, menghasilkan relaksasi, dan atau meningkatkan sirkulasi. Gerakan-</w:t>
      </w:r>
      <w:r w:rsidRPr="00896A14">
        <w:lastRenderedPageBreak/>
        <w:t xml:space="preserve">gerakan dasar meliputi: gerakan memutar yang dilakukan oleh telapak tangan, gerakan menekan dan mendorong kedepan dan kebelakang menggunakan tenaga, menepuk- nepuk, memotong-motong, meremas-remas, dan gerakan meliuk-liuk. Setiap gerakan gerakan menghasilkan tekanan, arah, kecepatan, posisi tangan dan gerakan yang berbeda-beda untuk menghasilkan efek yang di inginkan pada jaringan yang dibawahnya (Simkin, 2010). Masase cara lembut membantu ibu merasa lebih segar, rileks, dan nyaman selama persalinan. Sebuah penelitian menyebutkan, ibu yang dipijit 20 menit setiap jam selama tahapan persalinan akan lebih bebas dari rasa sakit. Hal itu terjadi karena pijat merangsang tubuh melepaskan senyawa </w:t>
      </w:r>
      <w:r w:rsidRPr="00896A14">
        <w:rPr>
          <w:i/>
          <w:iCs/>
        </w:rPr>
        <w:t xml:space="preserve">endorphin </w:t>
      </w:r>
      <w:r w:rsidRPr="00896A14">
        <w:t xml:space="preserve">yang merupakan pereda sakit alami. </w:t>
      </w:r>
      <w:r w:rsidRPr="00896A14">
        <w:rPr>
          <w:i/>
          <w:iCs/>
        </w:rPr>
        <w:t xml:space="preserve">Endorphin </w:t>
      </w:r>
      <w:r w:rsidRPr="00896A14">
        <w:t xml:space="preserve">juga dapat menciptakan perasaan nyaman dan enak. Dalam persalinan, pijat juga membuat ibu merasa lebih dekat orang yang merawatnya. Sentuhan seseorang yang peduli dan ingin menolong merupakan sumber kekuatan saat ibu sakit, lelah, dan kuat. Banyak bagian tubuh ibu bersalin dapat dipijat, seperti kepala, leher, punggung, dan tungkai. Saat memijat, pemijat harus memperhatikan respon ibu, apakah tekanan yang diberikan sudah tepat (Meiliasari &amp; Danuatmadja, 2010). </w:t>
      </w:r>
    </w:p>
    <w:p w:rsidR="0049563A" w:rsidRPr="00896A14" w:rsidRDefault="0049563A" w:rsidP="0049563A">
      <w:pPr>
        <w:pStyle w:val="Default"/>
        <w:spacing w:line="480" w:lineRule="auto"/>
        <w:ind w:left="567"/>
        <w:jc w:val="both"/>
      </w:pPr>
      <w:r w:rsidRPr="00896A14">
        <w:t xml:space="preserve">     Masase dapat menenangkan dan merilekskan ketegangan yang muncul saat hamil dan melahirkan. Pijatan pada leher, bahu, punggung, kaki, dan tangan dapat membuat nyaman. Usapan pelan pada perut juga akan terasa nyaman saat kontraksi. Rencana untuk menggunakan pijatan atau sentuhan yang disukai dalam persalinan dapat dipilih sebagai berikut : sentuhan pelan dengan ketukan yang berirama, usapan keras, pijatan untuk melemaskan otot-otot yang kaku, dan pijatan keras atau gosokan di punggung (Simkin, 2010).</w:t>
      </w:r>
    </w:p>
    <w:p w:rsidR="0049563A" w:rsidRPr="00896A14" w:rsidRDefault="0049563A" w:rsidP="0049563A">
      <w:pPr>
        <w:pStyle w:val="Default"/>
      </w:pPr>
    </w:p>
    <w:p w:rsidR="0049563A" w:rsidRPr="00896A14" w:rsidRDefault="0049563A" w:rsidP="0049563A">
      <w:pPr>
        <w:pStyle w:val="Default"/>
        <w:spacing w:line="480" w:lineRule="auto"/>
        <w:ind w:left="284"/>
        <w:jc w:val="both"/>
      </w:pPr>
      <w:r w:rsidRPr="00896A14">
        <w:t xml:space="preserve">2. Metode </w:t>
      </w:r>
      <w:r>
        <w:rPr>
          <w:i/>
        </w:rPr>
        <w:t>M</w:t>
      </w:r>
      <w:r w:rsidRPr="00EE26F8">
        <w:rPr>
          <w:i/>
        </w:rPr>
        <w:t>assase</w:t>
      </w:r>
    </w:p>
    <w:p w:rsidR="0049563A" w:rsidRPr="00896A14" w:rsidRDefault="0049563A" w:rsidP="0049563A">
      <w:pPr>
        <w:pStyle w:val="Default"/>
        <w:spacing w:line="480" w:lineRule="auto"/>
        <w:ind w:left="567"/>
        <w:jc w:val="both"/>
      </w:pPr>
      <w:r w:rsidRPr="00EE26F8">
        <w:rPr>
          <w:i/>
        </w:rPr>
        <w:lastRenderedPageBreak/>
        <w:t>Massase</w:t>
      </w:r>
      <w:r w:rsidRPr="00896A14">
        <w:t xml:space="preserve"> salah satu metode nonfarmakologi yang dilakukan untuk mengurangi rasa nyeri persalinan. Impuls rasa sakit yang dibawah oleh saraf yang berdiameter kecil menyebabkan </w:t>
      </w:r>
      <w:r w:rsidRPr="00896A14">
        <w:rPr>
          <w:i/>
          <w:iCs/>
        </w:rPr>
        <w:t xml:space="preserve">dispinal cord </w:t>
      </w:r>
      <w:r w:rsidRPr="00896A14">
        <w:t xml:space="preserve">membuka dan impuls diteruskan ke korteks serebral sehingga akan menimbulkan rasa sakit. Tetapi impuls rasa sakit ini dapat diblok yaitu dengan memberikan rangsangan pada saraf yang berdiameter besar yang menyebabkan gate control akan tertutup dan rangsangan sakit tidak dapat diteruskan ke korteks serebral (Bobak, 2010). </w:t>
      </w:r>
    </w:p>
    <w:p w:rsidR="0049563A" w:rsidRPr="00896A14" w:rsidRDefault="0049563A" w:rsidP="0049563A">
      <w:pPr>
        <w:pStyle w:val="Default"/>
        <w:spacing w:line="480" w:lineRule="auto"/>
        <w:ind w:left="567"/>
        <w:jc w:val="both"/>
      </w:pPr>
      <w:r w:rsidRPr="00896A14">
        <w:t xml:space="preserve">Beberapa metode </w:t>
      </w:r>
      <w:r w:rsidRPr="00896A14">
        <w:rPr>
          <w:i/>
          <w:iCs/>
        </w:rPr>
        <w:t xml:space="preserve">massage </w:t>
      </w:r>
      <w:r w:rsidRPr="00896A14">
        <w:t xml:space="preserve">yang dilakukan adalah: </w:t>
      </w:r>
    </w:p>
    <w:p w:rsidR="0049563A" w:rsidRPr="00896A14" w:rsidRDefault="0049563A" w:rsidP="0049563A">
      <w:pPr>
        <w:pStyle w:val="Default"/>
        <w:numPr>
          <w:ilvl w:val="0"/>
          <w:numId w:val="5"/>
        </w:numPr>
        <w:spacing w:line="480" w:lineRule="auto"/>
        <w:jc w:val="both"/>
      </w:pPr>
      <w:r>
        <w:rPr>
          <w:i/>
          <w:iCs/>
        </w:rPr>
        <w:t xml:space="preserve">Massase </w:t>
      </w:r>
      <w:r w:rsidRPr="00896A14">
        <w:rPr>
          <w:i/>
          <w:iCs/>
        </w:rPr>
        <w:t xml:space="preserve">Effleurage </w:t>
      </w:r>
    </w:p>
    <w:p w:rsidR="0049563A" w:rsidRPr="00896A14" w:rsidRDefault="0049563A" w:rsidP="0049563A">
      <w:pPr>
        <w:pStyle w:val="Default"/>
        <w:spacing w:line="480" w:lineRule="auto"/>
        <w:ind w:left="993"/>
        <w:jc w:val="both"/>
      </w:pPr>
      <w:r w:rsidRPr="00300D67">
        <w:rPr>
          <w:i/>
        </w:rPr>
        <w:t>Massase</w:t>
      </w:r>
      <w:r w:rsidRPr="00896A14">
        <w:rPr>
          <w:i/>
          <w:iCs/>
        </w:rPr>
        <w:t xml:space="preserve">Effleurage </w:t>
      </w:r>
      <w:r w:rsidRPr="00896A14">
        <w:t>yakni</w:t>
      </w:r>
      <w:r>
        <w:t xml:space="preserve"> pijatan atau sentuhan sebagai bentuk stimulasi yang digunakan selama proses persalinan dapat menimbulkan efek relaksasi </w:t>
      </w:r>
      <w:r w:rsidRPr="00896A14">
        <w:t xml:space="preserve">(Bobak, 2010). </w:t>
      </w:r>
    </w:p>
    <w:p w:rsidR="0049563A" w:rsidRPr="00896A14" w:rsidRDefault="0049563A" w:rsidP="0049563A">
      <w:pPr>
        <w:pStyle w:val="Default"/>
        <w:spacing w:line="480" w:lineRule="auto"/>
        <w:ind w:left="927"/>
        <w:jc w:val="both"/>
      </w:pPr>
      <w:r w:rsidRPr="00896A14">
        <w:rPr>
          <w:i/>
          <w:iCs/>
        </w:rPr>
        <w:t xml:space="preserve">     Effleurage </w:t>
      </w:r>
      <w:r>
        <w:t>merupakan teknik massase yang ringan berirama dan menggunakan pukulan ringan pada abdomen, pinggang dan paha.</w:t>
      </w:r>
      <w:r w:rsidRPr="00896A14">
        <w:t xml:space="preserve"> dengan menggunakan telapak jari tangan dengan pola</w:t>
      </w:r>
      <w:r>
        <w:t xml:space="preserve"> gerakan melingkar pada abdomen, pinggang, dan paha</w:t>
      </w:r>
      <w:r w:rsidRPr="00896A14">
        <w:t xml:space="preserve">. </w:t>
      </w:r>
      <w:r w:rsidRPr="00896A14">
        <w:rPr>
          <w:i/>
          <w:iCs/>
        </w:rPr>
        <w:t xml:space="preserve">Effleurage </w:t>
      </w:r>
      <w:r w:rsidRPr="00896A14">
        <w:t xml:space="preserve">adalah salah satu metode non farmakologis yang biasanya digunakan dalam metode Lamaze untuk mengurangi nyeri pada persalinan normal. </w:t>
      </w:r>
      <w:r w:rsidRPr="00896A14">
        <w:rPr>
          <w:i/>
          <w:iCs/>
        </w:rPr>
        <w:t xml:space="preserve">Effleurage </w:t>
      </w:r>
      <w:r w:rsidRPr="00896A14">
        <w:t xml:space="preserve">merupakan aplikasi dari </w:t>
      </w:r>
      <w:r w:rsidRPr="00896A14">
        <w:rPr>
          <w:i/>
          <w:iCs/>
        </w:rPr>
        <w:t xml:space="preserve">Gate Control Theory </w:t>
      </w:r>
      <w:r w:rsidRPr="00896A14">
        <w:t xml:space="preserve">karena pada teknik ini dilakukan stimulasi kulit dengan cara memijat permukaan tubuh yang hasilnya akan lebih maksimal bila dilakukan tanpa penghalang berupa pakaian. Kekuatan penekanan saat </w:t>
      </w:r>
      <w:r w:rsidRPr="00896A14">
        <w:rPr>
          <w:i/>
          <w:iCs/>
        </w:rPr>
        <w:t xml:space="preserve">effleurage </w:t>
      </w:r>
      <w:r w:rsidRPr="00896A14">
        <w:t xml:space="preserve">berbeda pada masing – masing ibu bersalin. Mungkin sebagian ibu bersalin lebih suka dengan tekanan yang sangat ringan namun sebagian yang lain lebih suka dengan penekanan yang lebih keras. Pemijatan harus dilakukan secara ritmis sehingga ibu dapat bernapas secara perlahan dan teratur. Apabila kulit ibu sensitif terhadap intensitas </w:t>
      </w:r>
      <w:r w:rsidRPr="00896A14">
        <w:lastRenderedPageBreak/>
        <w:t xml:space="preserve">kontraksi yang meningkat maka teknik </w:t>
      </w:r>
      <w:r w:rsidRPr="00896A14">
        <w:rPr>
          <w:i/>
          <w:iCs/>
        </w:rPr>
        <w:t xml:space="preserve">effleurage </w:t>
      </w:r>
      <w:r w:rsidRPr="00896A14">
        <w:t>dapat dilakukan pada area yang lain atau bila perlu dihentikan saja bila ibu semakin merasa tidak nyaman (Yuliatun, 2010).</w:t>
      </w:r>
    </w:p>
    <w:p w:rsidR="0049563A" w:rsidRPr="00896A14" w:rsidRDefault="0049563A" w:rsidP="0049563A">
      <w:pPr>
        <w:pStyle w:val="Default"/>
        <w:numPr>
          <w:ilvl w:val="0"/>
          <w:numId w:val="5"/>
        </w:numPr>
        <w:spacing w:line="480" w:lineRule="auto"/>
        <w:jc w:val="both"/>
        <w:rPr>
          <w:i/>
        </w:rPr>
      </w:pPr>
      <w:r w:rsidRPr="00896A14">
        <w:rPr>
          <w:i/>
        </w:rPr>
        <w:t>Deep Back Massase</w:t>
      </w:r>
    </w:p>
    <w:p w:rsidR="0049563A" w:rsidRPr="00896A14" w:rsidRDefault="0049563A" w:rsidP="0049563A">
      <w:pPr>
        <w:pStyle w:val="Default"/>
        <w:spacing w:line="480" w:lineRule="auto"/>
        <w:ind w:left="927"/>
        <w:jc w:val="both"/>
      </w:pPr>
      <w:r w:rsidRPr="00896A14">
        <w:rPr>
          <w:i/>
        </w:rPr>
        <w:t xml:space="preserve">     Deep Back Massase </w:t>
      </w:r>
      <w:r w:rsidRPr="00896A14">
        <w:t xml:space="preserve">Adalah penekanan pada daerah sakrum dengan sedikit mendalam dengan menggunakan telapak tangan. Metode </w:t>
      </w:r>
      <w:r w:rsidRPr="00896A14">
        <w:rPr>
          <w:i/>
        </w:rPr>
        <w:t>Deep Back Massase</w:t>
      </w:r>
      <w:r w:rsidRPr="00896A14">
        <w:t>meperlakukan pasien berbaring miring, kemudian bidan atau keluarga pasien menekan daerah sacrum secara mantap dengan telapak tangan, lepaskan lagi dan tekan lagi, begitu seterusnya (Maemunah, 2010).</w:t>
      </w:r>
    </w:p>
    <w:p w:rsidR="0049563A" w:rsidRPr="00896A14" w:rsidRDefault="0049563A" w:rsidP="0049563A">
      <w:pPr>
        <w:pStyle w:val="Default"/>
        <w:numPr>
          <w:ilvl w:val="0"/>
          <w:numId w:val="5"/>
        </w:numPr>
        <w:spacing w:line="480" w:lineRule="auto"/>
        <w:jc w:val="both"/>
        <w:rPr>
          <w:i/>
        </w:rPr>
      </w:pPr>
      <w:r w:rsidRPr="00896A14">
        <w:rPr>
          <w:i/>
        </w:rPr>
        <w:t>Firm Counter Pressure</w:t>
      </w:r>
    </w:p>
    <w:p w:rsidR="0049563A" w:rsidRPr="00896A14" w:rsidRDefault="0049563A" w:rsidP="0049563A">
      <w:pPr>
        <w:pStyle w:val="Default"/>
        <w:spacing w:line="480" w:lineRule="auto"/>
        <w:ind w:left="927"/>
        <w:jc w:val="both"/>
        <w:rPr>
          <w:i/>
        </w:rPr>
      </w:pPr>
      <w:r w:rsidRPr="00896A14">
        <w:rPr>
          <w:i/>
        </w:rPr>
        <w:t xml:space="preserve"> Firm Counter Pressure </w:t>
      </w:r>
      <w:r w:rsidRPr="00896A14">
        <w:t xml:space="preserve">adalah penekanan pada daerah sacrum dengan menggunakan tangan yang dikepal. Metode </w:t>
      </w:r>
      <w:r w:rsidRPr="00896A14">
        <w:rPr>
          <w:i/>
        </w:rPr>
        <w:t xml:space="preserve">Firm Counter Pressure </w:t>
      </w:r>
      <w:r w:rsidRPr="00896A14">
        <w:t>memperlakukan pasien dalam posisi duduk kemudian bidan atau keluarga pasien menekan sacrum secara bergantian  dengan tangan yang dikepal secara mantap dan beraturan (Maemunah, 2010).</w:t>
      </w:r>
    </w:p>
    <w:p w:rsidR="0049563A" w:rsidRPr="00896A14" w:rsidRDefault="0049563A" w:rsidP="0049563A">
      <w:pPr>
        <w:pStyle w:val="Default"/>
        <w:spacing w:line="480" w:lineRule="auto"/>
        <w:ind w:left="927"/>
        <w:jc w:val="both"/>
        <w:rPr>
          <w:i/>
        </w:rPr>
      </w:pPr>
    </w:p>
    <w:p w:rsidR="0049563A" w:rsidRPr="00896A14" w:rsidRDefault="0049563A" w:rsidP="0049563A">
      <w:pPr>
        <w:pStyle w:val="Default"/>
        <w:spacing w:line="480" w:lineRule="auto"/>
        <w:ind w:left="927"/>
        <w:jc w:val="both"/>
        <w:rPr>
          <w:i/>
        </w:rPr>
      </w:pPr>
    </w:p>
    <w:p w:rsidR="0049563A" w:rsidRPr="00896A14" w:rsidRDefault="0049563A" w:rsidP="0049563A">
      <w:pPr>
        <w:pStyle w:val="Default"/>
        <w:spacing w:line="480" w:lineRule="auto"/>
        <w:ind w:left="927"/>
        <w:jc w:val="both"/>
        <w:rPr>
          <w:i/>
        </w:rPr>
      </w:pPr>
    </w:p>
    <w:p w:rsidR="0049563A" w:rsidRPr="00896A14" w:rsidRDefault="0049563A" w:rsidP="0049563A">
      <w:pPr>
        <w:pStyle w:val="Default"/>
        <w:spacing w:line="480" w:lineRule="auto"/>
        <w:ind w:left="927"/>
        <w:jc w:val="both"/>
        <w:rPr>
          <w:i/>
        </w:rPr>
      </w:pPr>
    </w:p>
    <w:p w:rsidR="0049563A" w:rsidRPr="00896A14" w:rsidRDefault="0049563A" w:rsidP="0049563A">
      <w:pPr>
        <w:pStyle w:val="Default"/>
        <w:spacing w:line="480" w:lineRule="auto"/>
        <w:ind w:left="927"/>
        <w:jc w:val="both"/>
        <w:rPr>
          <w:i/>
        </w:rPr>
      </w:pPr>
    </w:p>
    <w:p w:rsidR="0049563A" w:rsidRPr="00896A14" w:rsidRDefault="0049563A" w:rsidP="0049563A">
      <w:pPr>
        <w:pStyle w:val="Default"/>
        <w:spacing w:line="480" w:lineRule="auto"/>
        <w:jc w:val="both"/>
        <w:rPr>
          <w:i/>
        </w:rPr>
      </w:pPr>
    </w:p>
    <w:p w:rsidR="0049563A" w:rsidRPr="00896A14" w:rsidRDefault="0049563A" w:rsidP="0049563A">
      <w:pPr>
        <w:pStyle w:val="Default"/>
        <w:spacing w:line="480" w:lineRule="auto"/>
        <w:ind w:left="567"/>
        <w:jc w:val="both"/>
      </w:pPr>
      <w:r w:rsidRPr="00896A14">
        <w:t xml:space="preserve">3. Cara melakukan </w:t>
      </w:r>
      <w:r w:rsidRPr="00896A14">
        <w:rPr>
          <w:i/>
          <w:iCs/>
        </w:rPr>
        <w:t xml:space="preserve">Effleurage </w:t>
      </w:r>
    </w:p>
    <w:p w:rsidR="0049563A" w:rsidRPr="00896A14" w:rsidRDefault="0049563A" w:rsidP="0049563A">
      <w:pPr>
        <w:pStyle w:val="Default"/>
        <w:spacing w:line="480" w:lineRule="auto"/>
        <w:ind w:left="851"/>
        <w:jc w:val="both"/>
      </w:pPr>
      <w:r w:rsidRPr="00896A14">
        <w:t xml:space="preserve">     Dengan kedua telapak jari-jari tangan lakukan usapan ringan, tegas dan konstan dengan pola gerakan melingkari </w:t>
      </w:r>
      <w:r>
        <w:t xml:space="preserve">abdomen, Punggung, atau paha </w:t>
      </w:r>
      <w:r w:rsidRPr="00896A14">
        <w:t xml:space="preserve">(Yuliatun,2010) . Prosedur </w:t>
      </w:r>
      <w:r w:rsidRPr="00896A14">
        <w:rPr>
          <w:i/>
        </w:rPr>
        <w:t>Effleurage Massase</w:t>
      </w:r>
      <w:r w:rsidRPr="00896A14">
        <w:t xml:space="preserve"> yaitu: </w:t>
      </w:r>
    </w:p>
    <w:p w:rsidR="0049563A" w:rsidRPr="00896A14" w:rsidRDefault="0049563A" w:rsidP="0049563A">
      <w:pPr>
        <w:pStyle w:val="Default"/>
        <w:ind w:left="851"/>
        <w:jc w:val="center"/>
        <w:rPr>
          <w:b/>
        </w:rPr>
      </w:pPr>
      <w:r w:rsidRPr="00896A14">
        <w:rPr>
          <w:b/>
        </w:rPr>
        <w:lastRenderedPageBreak/>
        <w:t>Tabel 2.1</w:t>
      </w:r>
    </w:p>
    <w:p w:rsidR="0049563A" w:rsidRPr="00896A14" w:rsidRDefault="0049563A" w:rsidP="0049563A">
      <w:pPr>
        <w:pStyle w:val="Default"/>
        <w:ind w:left="851"/>
        <w:jc w:val="center"/>
        <w:rPr>
          <w:b/>
        </w:rPr>
      </w:pPr>
      <w:r w:rsidRPr="00896A14">
        <w:rPr>
          <w:b/>
        </w:rPr>
        <w:t>Standar Operasional Prosedur</w:t>
      </w:r>
    </w:p>
    <w:p w:rsidR="0049563A" w:rsidRPr="00896A14" w:rsidRDefault="0049563A" w:rsidP="0049563A">
      <w:pPr>
        <w:pStyle w:val="Default"/>
        <w:ind w:left="851"/>
        <w:jc w:val="center"/>
      </w:pPr>
    </w:p>
    <w:tbl>
      <w:tblPr>
        <w:tblStyle w:val="TableGrid"/>
        <w:tblW w:w="8330" w:type="dxa"/>
        <w:tblLook w:val="04A0"/>
      </w:tblPr>
      <w:tblGrid>
        <w:gridCol w:w="534"/>
        <w:gridCol w:w="5811"/>
        <w:gridCol w:w="1078"/>
        <w:gridCol w:w="907"/>
      </w:tblGrid>
      <w:tr w:rsidR="0049563A" w:rsidRPr="00896A14" w:rsidTr="00B2490D">
        <w:trPr>
          <w:trHeight w:val="665"/>
        </w:trPr>
        <w:tc>
          <w:tcPr>
            <w:tcW w:w="534" w:type="dxa"/>
          </w:tcPr>
          <w:p w:rsidR="0049563A" w:rsidRPr="00896A14" w:rsidRDefault="0049563A" w:rsidP="00B2490D">
            <w:pPr>
              <w:rPr>
                <w:rFonts w:ascii="Times New Roman" w:hAnsi="Times New Roman" w:cs="Times New Roman"/>
              </w:rPr>
            </w:pPr>
            <w:r w:rsidRPr="00896A14">
              <w:rPr>
                <w:rFonts w:ascii="Times New Roman" w:hAnsi="Times New Roman" w:cs="Times New Roman"/>
              </w:rPr>
              <w:t>NO</w:t>
            </w:r>
          </w:p>
        </w:tc>
        <w:tc>
          <w:tcPr>
            <w:tcW w:w="5811" w:type="dxa"/>
          </w:tcPr>
          <w:p w:rsidR="0049563A" w:rsidRPr="00896A14" w:rsidRDefault="0049563A" w:rsidP="00B2490D">
            <w:pPr>
              <w:jc w:val="center"/>
              <w:rPr>
                <w:rFonts w:ascii="Times New Roman" w:hAnsi="Times New Roman" w:cs="Times New Roman"/>
              </w:rPr>
            </w:pPr>
            <w:r w:rsidRPr="00896A14">
              <w:rPr>
                <w:rFonts w:ascii="Times New Roman" w:hAnsi="Times New Roman" w:cs="Times New Roman"/>
              </w:rPr>
              <w:t xml:space="preserve">Teknik </w:t>
            </w:r>
            <w:r w:rsidRPr="00896A14">
              <w:rPr>
                <w:rFonts w:ascii="Times New Roman" w:hAnsi="Times New Roman" w:cs="Times New Roman"/>
                <w:i/>
              </w:rPr>
              <w:t>Effleurage Massase</w:t>
            </w:r>
          </w:p>
        </w:tc>
        <w:tc>
          <w:tcPr>
            <w:tcW w:w="1078" w:type="dxa"/>
          </w:tcPr>
          <w:p w:rsidR="0049563A" w:rsidRPr="00896A14" w:rsidRDefault="0049563A" w:rsidP="00B2490D">
            <w:pPr>
              <w:jc w:val="center"/>
              <w:rPr>
                <w:rFonts w:ascii="Times New Roman" w:hAnsi="Times New Roman" w:cs="Times New Roman"/>
              </w:rPr>
            </w:pPr>
            <w:r w:rsidRPr="00896A14">
              <w:rPr>
                <w:rFonts w:ascii="Times New Roman" w:hAnsi="Times New Roman" w:cs="Times New Roman"/>
              </w:rPr>
              <w:t>Ya</w:t>
            </w:r>
          </w:p>
        </w:tc>
        <w:tc>
          <w:tcPr>
            <w:tcW w:w="907" w:type="dxa"/>
          </w:tcPr>
          <w:p w:rsidR="0049563A" w:rsidRPr="00896A14" w:rsidRDefault="0049563A" w:rsidP="00B2490D">
            <w:pPr>
              <w:jc w:val="center"/>
              <w:rPr>
                <w:rFonts w:ascii="Times New Roman" w:hAnsi="Times New Roman" w:cs="Times New Roman"/>
              </w:rPr>
            </w:pPr>
            <w:r w:rsidRPr="00896A14">
              <w:rPr>
                <w:rFonts w:ascii="Times New Roman" w:hAnsi="Times New Roman" w:cs="Times New Roman"/>
              </w:rPr>
              <w:t>Tidak</w:t>
            </w:r>
          </w:p>
        </w:tc>
      </w:tr>
      <w:tr w:rsidR="0049563A" w:rsidRPr="00896A14" w:rsidTr="00B2490D">
        <w:trPr>
          <w:trHeight w:val="419"/>
        </w:trPr>
        <w:tc>
          <w:tcPr>
            <w:tcW w:w="534" w:type="dxa"/>
          </w:tcPr>
          <w:p w:rsidR="0049563A" w:rsidRPr="00896A14" w:rsidRDefault="0049563A" w:rsidP="00B2490D">
            <w:pPr>
              <w:rPr>
                <w:rFonts w:ascii="Times New Roman" w:hAnsi="Times New Roman" w:cs="Times New Roman"/>
              </w:rPr>
            </w:pPr>
            <w:r w:rsidRPr="00896A14">
              <w:rPr>
                <w:rFonts w:ascii="Times New Roman" w:hAnsi="Times New Roman" w:cs="Times New Roman"/>
              </w:rPr>
              <w:t>1.</w:t>
            </w:r>
          </w:p>
        </w:tc>
        <w:tc>
          <w:tcPr>
            <w:tcW w:w="5811" w:type="dxa"/>
          </w:tcPr>
          <w:p w:rsidR="0049563A" w:rsidRPr="00896A14" w:rsidRDefault="0049563A" w:rsidP="00B2490D">
            <w:pPr>
              <w:rPr>
                <w:rFonts w:ascii="Times New Roman" w:hAnsi="Times New Roman" w:cs="Times New Roman"/>
              </w:rPr>
            </w:pPr>
            <w:r w:rsidRPr="00896A14">
              <w:rPr>
                <w:rFonts w:ascii="Times New Roman" w:hAnsi="Times New Roman" w:cs="Times New Roman"/>
              </w:rPr>
              <w:t>Menyiapkan peralatan seperti baby oil, handuk.</w:t>
            </w:r>
          </w:p>
        </w:tc>
        <w:tc>
          <w:tcPr>
            <w:tcW w:w="1078" w:type="dxa"/>
          </w:tcPr>
          <w:p w:rsidR="0049563A" w:rsidRPr="00896A14" w:rsidRDefault="0049563A" w:rsidP="00B2490D">
            <w:pPr>
              <w:rPr>
                <w:rFonts w:ascii="Times New Roman" w:hAnsi="Times New Roman" w:cs="Times New Roman"/>
              </w:rPr>
            </w:pPr>
          </w:p>
        </w:tc>
        <w:tc>
          <w:tcPr>
            <w:tcW w:w="907" w:type="dxa"/>
          </w:tcPr>
          <w:p w:rsidR="0049563A" w:rsidRPr="00896A14" w:rsidRDefault="0049563A" w:rsidP="00B2490D">
            <w:pPr>
              <w:rPr>
                <w:rFonts w:ascii="Times New Roman" w:hAnsi="Times New Roman" w:cs="Times New Roman"/>
              </w:rPr>
            </w:pPr>
          </w:p>
        </w:tc>
      </w:tr>
      <w:tr w:rsidR="0049563A" w:rsidRPr="00896A14" w:rsidTr="00B2490D">
        <w:trPr>
          <w:trHeight w:val="411"/>
        </w:trPr>
        <w:tc>
          <w:tcPr>
            <w:tcW w:w="534" w:type="dxa"/>
          </w:tcPr>
          <w:p w:rsidR="0049563A" w:rsidRPr="00896A14" w:rsidRDefault="0049563A" w:rsidP="00B2490D">
            <w:pPr>
              <w:rPr>
                <w:rFonts w:ascii="Times New Roman" w:hAnsi="Times New Roman" w:cs="Times New Roman"/>
              </w:rPr>
            </w:pPr>
            <w:r w:rsidRPr="00896A14">
              <w:rPr>
                <w:rFonts w:ascii="Times New Roman" w:hAnsi="Times New Roman" w:cs="Times New Roman"/>
              </w:rPr>
              <w:t>2.</w:t>
            </w:r>
          </w:p>
        </w:tc>
        <w:tc>
          <w:tcPr>
            <w:tcW w:w="5811" w:type="dxa"/>
          </w:tcPr>
          <w:p w:rsidR="0049563A" w:rsidRPr="00896A14" w:rsidRDefault="0049563A" w:rsidP="00B2490D">
            <w:pPr>
              <w:rPr>
                <w:rFonts w:ascii="Times New Roman" w:hAnsi="Times New Roman" w:cs="Times New Roman"/>
              </w:rPr>
            </w:pPr>
            <w:r w:rsidRPr="00896A14">
              <w:rPr>
                <w:rFonts w:ascii="Times New Roman" w:hAnsi="Times New Roman" w:cs="Times New Roman"/>
              </w:rPr>
              <w:t>Mencuci tangan</w:t>
            </w:r>
          </w:p>
        </w:tc>
        <w:tc>
          <w:tcPr>
            <w:tcW w:w="1078" w:type="dxa"/>
          </w:tcPr>
          <w:p w:rsidR="0049563A" w:rsidRPr="00896A14" w:rsidRDefault="0049563A" w:rsidP="00B2490D">
            <w:pPr>
              <w:rPr>
                <w:rFonts w:ascii="Times New Roman" w:hAnsi="Times New Roman" w:cs="Times New Roman"/>
              </w:rPr>
            </w:pPr>
          </w:p>
        </w:tc>
        <w:tc>
          <w:tcPr>
            <w:tcW w:w="907" w:type="dxa"/>
          </w:tcPr>
          <w:p w:rsidR="0049563A" w:rsidRPr="00896A14" w:rsidRDefault="0049563A" w:rsidP="00B2490D">
            <w:pPr>
              <w:rPr>
                <w:rFonts w:ascii="Times New Roman" w:hAnsi="Times New Roman" w:cs="Times New Roman"/>
              </w:rPr>
            </w:pPr>
          </w:p>
        </w:tc>
      </w:tr>
      <w:tr w:rsidR="0049563A" w:rsidRPr="00896A14" w:rsidTr="00B2490D">
        <w:trPr>
          <w:trHeight w:val="403"/>
        </w:trPr>
        <w:tc>
          <w:tcPr>
            <w:tcW w:w="534" w:type="dxa"/>
          </w:tcPr>
          <w:p w:rsidR="0049563A" w:rsidRPr="00896A14" w:rsidRDefault="0049563A" w:rsidP="00B2490D">
            <w:pPr>
              <w:rPr>
                <w:rFonts w:ascii="Times New Roman" w:hAnsi="Times New Roman" w:cs="Times New Roman"/>
              </w:rPr>
            </w:pPr>
            <w:r w:rsidRPr="00896A14">
              <w:rPr>
                <w:rFonts w:ascii="Times New Roman" w:hAnsi="Times New Roman" w:cs="Times New Roman"/>
              </w:rPr>
              <w:t>3.</w:t>
            </w:r>
          </w:p>
        </w:tc>
        <w:tc>
          <w:tcPr>
            <w:tcW w:w="5811" w:type="dxa"/>
          </w:tcPr>
          <w:p w:rsidR="0049563A" w:rsidRPr="00896A14" w:rsidRDefault="0049563A" w:rsidP="00B2490D">
            <w:pPr>
              <w:rPr>
                <w:rFonts w:ascii="Times New Roman" w:hAnsi="Times New Roman" w:cs="Times New Roman"/>
              </w:rPr>
            </w:pPr>
            <w:r w:rsidRPr="00896A14">
              <w:rPr>
                <w:rFonts w:ascii="Times New Roman" w:hAnsi="Times New Roman" w:cs="Times New Roman"/>
              </w:rPr>
              <w:t>Atur posisi sesuai kenyamanan ibu</w:t>
            </w:r>
          </w:p>
        </w:tc>
        <w:tc>
          <w:tcPr>
            <w:tcW w:w="1078" w:type="dxa"/>
          </w:tcPr>
          <w:p w:rsidR="0049563A" w:rsidRPr="00896A14" w:rsidRDefault="0049563A" w:rsidP="00B2490D">
            <w:pPr>
              <w:rPr>
                <w:rFonts w:ascii="Times New Roman" w:hAnsi="Times New Roman" w:cs="Times New Roman"/>
              </w:rPr>
            </w:pPr>
          </w:p>
        </w:tc>
        <w:tc>
          <w:tcPr>
            <w:tcW w:w="907" w:type="dxa"/>
          </w:tcPr>
          <w:p w:rsidR="0049563A" w:rsidRPr="00896A14" w:rsidRDefault="0049563A" w:rsidP="00B2490D">
            <w:pPr>
              <w:rPr>
                <w:rFonts w:ascii="Times New Roman" w:hAnsi="Times New Roman" w:cs="Times New Roman"/>
              </w:rPr>
            </w:pPr>
          </w:p>
        </w:tc>
      </w:tr>
      <w:tr w:rsidR="0049563A" w:rsidRPr="00896A14" w:rsidTr="00B2490D">
        <w:trPr>
          <w:trHeight w:val="565"/>
        </w:trPr>
        <w:tc>
          <w:tcPr>
            <w:tcW w:w="534" w:type="dxa"/>
          </w:tcPr>
          <w:p w:rsidR="0049563A" w:rsidRPr="00896A14" w:rsidRDefault="0049563A" w:rsidP="00B2490D">
            <w:pPr>
              <w:rPr>
                <w:rFonts w:ascii="Times New Roman" w:hAnsi="Times New Roman" w:cs="Times New Roman"/>
              </w:rPr>
            </w:pPr>
            <w:r w:rsidRPr="00896A14">
              <w:rPr>
                <w:rFonts w:ascii="Times New Roman" w:hAnsi="Times New Roman" w:cs="Times New Roman"/>
              </w:rPr>
              <w:t>4.</w:t>
            </w:r>
          </w:p>
        </w:tc>
        <w:tc>
          <w:tcPr>
            <w:tcW w:w="5811" w:type="dxa"/>
          </w:tcPr>
          <w:p w:rsidR="0049563A" w:rsidRPr="00896A14" w:rsidRDefault="0049563A" w:rsidP="00B2490D">
            <w:pPr>
              <w:rPr>
                <w:rFonts w:ascii="Times New Roman" w:hAnsi="Times New Roman" w:cs="Times New Roman"/>
              </w:rPr>
            </w:pPr>
            <w:r w:rsidRPr="00896A14">
              <w:rPr>
                <w:rFonts w:ascii="Times New Roman" w:hAnsi="Times New Roman" w:cs="Times New Roman"/>
              </w:rPr>
              <w:t>Saat timbul kontraksi, letakkan telapak ujung-ujung jari diatas Pinggang</w:t>
            </w:r>
            <w:r>
              <w:rPr>
                <w:rFonts w:ascii="Times New Roman" w:hAnsi="Times New Roman" w:cs="Times New Roman"/>
              </w:rPr>
              <w:t xml:space="preserve"> atau abdomen atau paha</w:t>
            </w:r>
            <w:r w:rsidRPr="00896A14">
              <w:rPr>
                <w:rFonts w:ascii="Times New Roman" w:hAnsi="Times New Roman" w:cs="Times New Roman"/>
              </w:rPr>
              <w:t>.</w:t>
            </w:r>
          </w:p>
        </w:tc>
        <w:tc>
          <w:tcPr>
            <w:tcW w:w="1078" w:type="dxa"/>
          </w:tcPr>
          <w:p w:rsidR="0049563A" w:rsidRPr="00896A14" w:rsidRDefault="0049563A" w:rsidP="00B2490D">
            <w:pPr>
              <w:rPr>
                <w:rFonts w:ascii="Times New Roman" w:hAnsi="Times New Roman" w:cs="Times New Roman"/>
              </w:rPr>
            </w:pPr>
          </w:p>
        </w:tc>
        <w:tc>
          <w:tcPr>
            <w:tcW w:w="907" w:type="dxa"/>
          </w:tcPr>
          <w:p w:rsidR="0049563A" w:rsidRPr="00896A14" w:rsidRDefault="0049563A" w:rsidP="00B2490D">
            <w:pPr>
              <w:rPr>
                <w:rFonts w:ascii="Times New Roman" w:hAnsi="Times New Roman" w:cs="Times New Roman"/>
              </w:rPr>
            </w:pPr>
          </w:p>
        </w:tc>
      </w:tr>
      <w:tr w:rsidR="0049563A" w:rsidRPr="00896A14" w:rsidTr="00B2490D">
        <w:trPr>
          <w:trHeight w:val="1040"/>
        </w:trPr>
        <w:tc>
          <w:tcPr>
            <w:tcW w:w="534" w:type="dxa"/>
          </w:tcPr>
          <w:p w:rsidR="0049563A" w:rsidRPr="00896A14" w:rsidRDefault="0049563A" w:rsidP="00B2490D">
            <w:pPr>
              <w:rPr>
                <w:rFonts w:ascii="Times New Roman" w:hAnsi="Times New Roman" w:cs="Times New Roman"/>
              </w:rPr>
            </w:pPr>
            <w:r w:rsidRPr="00896A14">
              <w:rPr>
                <w:rFonts w:ascii="Times New Roman" w:hAnsi="Times New Roman" w:cs="Times New Roman"/>
              </w:rPr>
              <w:t>5.</w:t>
            </w:r>
          </w:p>
        </w:tc>
        <w:tc>
          <w:tcPr>
            <w:tcW w:w="5811" w:type="dxa"/>
          </w:tcPr>
          <w:p w:rsidR="0049563A" w:rsidRPr="00896A14" w:rsidRDefault="0049563A" w:rsidP="00B2490D">
            <w:pPr>
              <w:rPr>
                <w:rFonts w:ascii="Times New Roman" w:hAnsi="Times New Roman" w:cs="Times New Roman"/>
              </w:rPr>
            </w:pPr>
            <w:r w:rsidRPr="00896A14">
              <w:rPr>
                <w:rFonts w:ascii="Times New Roman" w:hAnsi="Times New Roman" w:cs="Times New Roman"/>
              </w:rPr>
              <w:t>Bersama inspirasi pelan, usapkan kedua ujung-ujung jari tangan dengan tekanan yang ringan, tegas dan konstan ke samping</w:t>
            </w:r>
            <w:r>
              <w:rPr>
                <w:rFonts w:ascii="Times New Roman" w:hAnsi="Times New Roman" w:cs="Times New Roman"/>
              </w:rPr>
              <w:t xml:space="preserve">. </w:t>
            </w:r>
          </w:p>
        </w:tc>
        <w:tc>
          <w:tcPr>
            <w:tcW w:w="1078" w:type="dxa"/>
          </w:tcPr>
          <w:p w:rsidR="0049563A" w:rsidRPr="00896A14" w:rsidRDefault="0049563A" w:rsidP="00B2490D">
            <w:pPr>
              <w:rPr>
                <w:rFonts w:ascii="Times New Roman" w:hAnsi="Times New Roman" w:cs="Times New Roman"/>
              </w:rPr>
            </w:pPr>
          </w:p>
        </w:tc>
        <w:tc>
          <w:tcPr>
            <w:tcW w:w="907" w:type="dxa"/>
          </w:tcPr>
          <w:p w:rsidR="0049563A" w:rsidRPr="00896A14" w:rsidRDefault="0049563A" w:rsidP="00B2490D">
            <w:pPr>
              <w:rPr>
                <w:rFonts w:ascii="Times New Roman" w:hAnsi="Times New Roman" w:cs="Times New Roman"/>
              </w:rPr>
            </w:pPr>
          </w:p>
        </w:tc>
      </w:tr>
      <w:tr w:rsidR="0049563A" w:rsidRPr="00896A14" w:rsidTr="00B2490D">
        <w:trPr>
          <w:trHeight w:val="1070"/>
        </w:trPr>
        <w:tc>
          <w:tcPr>
            <w:tcW w:w="534" w:type="dxa"/>
          </w:tcPr>
          <w:p w:rsidR="0049563A" w:rsidRPr="00896A14" w:rsidRDefault="0049563A" w:rsidP="00B2490D">
            <w:pPr>
              <w:rPr>
                <w:rFonts w:ascii="Times New Roman" w:hAnsi="Times New Roman" w:cs="Times New Roman"/>
              </w:rPr>
            </w:pPr>
            <w:r w:rsidRPr="00896A14">
              <w:rPr>
                <w:rFonts w:ascii="Times New Roman" w:hAnsi="Times New Roman" w:cs="Times New Roman"/>
              </w:rPr>
              <w:t>6.</w:t>
            </w:r>
          </w:p>
        </w:tc>
        <w:tc>
          <w:tcPr>
            <w:tcW w:w="5811" w:type="dxa"/>
          </w:tcPr>
          <w:p w:rsidR="0049563A" w:rsidRPr="00896A14" w:rsidRDefault="0049563A" w:rsidP="00B2490D">
            <w:pPr>
              <w:rPr>
                <w:rFonts w:ascii="Times New Roman" w:hAnsi="Times New Roman" w:cs="Times New Roman"/>
              </w:rPr>
            </w:pPr>
            <w:r>
              <w:rPr>
                <w:rFonts w:ascii="Times New Roman" w:hAnsi="Times New Roman" w:cs="Times New Roman"/>
              </w:rPr>
              <w:t>S</w:t>
            </w:r>
            <w:r w:rsidRPr="00896A14">
              <w:rPr>
                <w:rFonts w:ascii="Times New Roman" w:hAnsi="Times New Roman" w:cs="Times New Roman"/>
              </w:rPr>
              <w:t>eiring dengan ekspirasi pelan-pelan usapkan kedua ujung-ujung jari tangan tersebut menuju Ke</w:t>
            </w:r>
            <w:r>
              <w:rPr>
                <w:rFonts w:ascii="Times New Roman" w:hAnsi="Times New Roman" w:cs="Times New Roman"/>
              </w:rPr>
              <w:t xml:space="preserve"> abdomen atau pinggang atau paha membentuk pola kupu-kupu.</w:t>
            </w:r>
            <w:r w:rsidRPr="00896A14">
              <w:rPr>
                <w:rFonts w:ascii="Times New Roman" w:hAnsi="Times New Roman" w:cs="Times New Roman"/>
              </w:rPr>
              <w:t>, lakukan selama 20 menit.</w:t>
            </w:r>
          </w:p>
        </w:tc>
        <w:tc>
          <w:tcPr>
            <w:tcW w:w="1078" w:type="dxa"/>
          </w:tcPr>
          <w:p w:rsidR="0049563A" w:rsidRPr="00896A14" w:rsidRDefault="0049563A" w:rsidP="00B2490D">
            <w:pPr>
              <w:rPr>
                <w:rFonts w:ascii="Times New Roman" w:hAnsi="Times New Roman" w:cs="Times New Roman"/>
              </w:rPr>
            </w:pPr>
          </w:p>
        </w:tc>
        <w:tc>
          <w:tcPr>
            <w:tcW w:w="907" w:type="dxa"/>
          </w:tcPr>
          <w:p w:rsidR="0049563A" w:rsidRPr="00896A14" w:rsidRDefault="0049563A" w:rsidP="00B2490D">
            <w:pPr>
              <w:rPr>
                <w:rFonts w:ascii="Times New Roman" w:hAnsi="Times New Roman" w:cs="Times New Roman"/>
              </w:rPr>
            </w:pPr>
          </w:p>
        </w:tc>
      </w:tr>
      <w:tr w:rsidR="0049563A" w:rsidRPr="00896A14" w:rsidTr="00B2490D">
        <w:trPr>
          <w:trHeight w:val="561"/>
        </w:trPr>
        <w:tc>
          <w:tcPr>
            <w:tcW w:w="534" w:type="dxa"/>
          </w:tcPr>
          <w:p w:rsidR="0049563A" w:rsidRPr="00896A14" w:rsidRDefault="0049563A" w:rsidP="00B2490D">
            <w:pPr>
              <w:rPr>
                <w:rFonts w:ascii="Times New Roman" w:hAnsi="Times New Roman" w:cs="Times New Roman"/>
              </w:rPr>
            </w:pPr>
            <w:r w:rsidRPr="00896A14">
              <w:rPr>
                <w:rFonts w:ascii="Times New Roman" w:hAnsi="Times New Roman" w:cs="Times New Roman"/>
              </w:rPr>
              <w:t>7.</w:t>
            </w:r>
          </w:p>
        </w:tc>
        <w:tc>
          <w:tcPr>
            <w:tcW w:w="5811" w:type="dxa"/>
          </w:tcPr>
          <w:p w:rsidR="0049563A" w:rsidRPr="00896A14" w:rsidRDefault="0049563A" w:rsidP="00B2490D">
            <w:pPr>
              <w:rPr>
                <w:rFonts w:ascii="Times New Roman" w:hAnsi="Times New Roman" w:cs="Times New Roman"/>
              </w:rPr>
            </w:pPr>
            <w:r w:rsidRPr="00896A14">
              <w:rPr>
                <w:rFonts w:ascii="Times New Roman" w:hAnsi="Times New Roman" w:cs="Times New Roman"/>
              </w:rPr>
              <w:t xml:space="preserve">Gerakan ini diulang saat kontraksi berlangsung setiap Satu jam sekali selama </w:t>
            </w:r>
            <w:r>
              <w:rPr>
                <w:rFonts w:ascii="Times New Roman" w:hAnsi="Times New Roman" w:cs="Times New Roman"/>
              </w:rPr>
              <w:t>1-</w:t>
            </w:r>
            <w:r w:rsidRPr="00896A14">
              <w:rPr>
                <w:rFonts w:ascii="Times New Roman" w:hAnsi="Times New Roman" w:cs="Times New Roman"/>
              </w:rPr>
              <w:t>20 menit.</w:t>
            </w:r>
          </w:p>
        </w:tc>
        <w:tc>
          <w:tcPr>
            <w:tcW w:w="1078" w:type="dxa"/>
          </w:tcPr>
          <w:p w:rsidR="0049563A" w:rsidRPr="00896A14" w:rsidRDefault="0049563A" w:rsidP="00B2490D">
            <w:pPr>
              <w:rPr>
                <w:rFonts w:ascii="Times New Roman" w:hAnsi="Times New Roman" w:cs="Times New Roman"/>
              </w:rPr>
            </w:pPr>
          </w:p>
        </w:tc>
        <w:tc>
          <w:tcPr>
            <w:tcW w:w="907" w:type="dxa"/>
          </w:tcPr>
          <w:p w:rsidR="0049563A" w:rsidRPr="00896A14" w:rsidRDefault="0049563A" w:rsidP="00B2490D">
            <w:pPr>
              <w:rPr>
                <w:rFonts w:ascii="Times New Roman" w:hAnsi="Times New Roman" w:cs="Times New Roman"/>
              </w:rPr>
            </w:pPr>
          </w:p>
        </w:tc>
      </w:tr>
      <w:tr w:rsidR="0049563A" w:rsidRPr="00896A14" w:rsidTr="00B2490D">
        <w:trPr>
          <w:trHeight w:val="838"/>
        </w:trPr>
        <w:tc>
          <w:tcPr>
            <w:tcW w:w="534" w:type="dxa"/>
          </w:tcPr>
          <w:p w:rsidR="0049563A" w:rsidRPr="00896A14" w:rsidRDefault="0049563A" w:rsidP="00B2490D">
            <w:pPr>
              <w:rPr>
                <w:rFonts w:ascii="Times New Roman" w:hAnsi="Times New Roman" w:cs="Times New Roman"/>
              </w:rPr>
            </w:pPr>
            <w:r w:rsidRPr="00896A14">
              <w:rPr>
                <w:rFonts w:ascii="Times New Roman" w:hAnsi="Times New Roman" w:cs="Times New Roman"/>
              </w:rPr>
              <w:t>8.</w:t>
            </w:r>
          </w:p>
        </w:tc>
        <w:tc>
          <w:tcPr>
            <w:tcW w:w="5811" w:type="dxa"/>
          </w:tcPr>
          <w:p w:rsidR="0049563A" w:rsidRPr="00896A14" w:rsidRDefault="0049563A" w:rsidP="00B2490D">
            <w:pPr>
              <w:rPr>
                <w:rFonts w:ascii="Times New Roman" w:hAnsi="Times New Roman" w:cs="Times New Roman"/>
              </w:rPr>
            </w:pPr>
            <w:r w:rsidRPr="00896A14">
              <w:rPr>
                <w:rFonts w:ascii="Times New Roman" w:hAnsi="Times New Roman" w:cs="Times New Roman"/>
              </w:rPr>
              <w:t>Memperhatikan respon ibu ketika dipijat, ketika ibu sudah merasa tidak nyaman atau kontraksi tidak berhenti maka pija</w:t>
            </w:r>
            <w:r>
              <w:rPr>
                <w:rFonts w:ascii="Times New Roman" w:hAnsi="Times New Roman" w:cs="Times New Roman"/>
              </w:rPr>
              <w:t>tan dihentikan (Yuliatun, 2010</w:t>
            </w:r>
            <w:r w:rsidRPr="00896A14">
              <w:rPr>
                <w:rFonts w:ascii="Times New Roman" w:hAnsi="Times New Roman" w:cs="Times New Roman"/>
              </w:rPr>
              <w:t>).</w:t>
            </w:r>
          </w:p>
        </w:tc>
        <w:tc>
          <w:tcPr>
            <w:tcW w:w="1078" w:type="dxa"/>
          </w:tcPr>
          <w:p w:rsidR="0049563A" w:rsidRPr="00896A14" w:rsidRDefault="0049563A" w:rsidP="00B2490D">
            <w:pPr>
              <w:rPr>
                <w:rFonts w:ascii="Times New Roman" w:hAnsi="Times New Roman" w:cs="Times New Roman"/>
              </w:rPr>
            </w:pPr>
          </w:p>
        </w:tc>
        <w:tc>
          <w:tcPr>
            <w:tcW w:w="907" w:type="dxa"/>
          </w:tcPr>
          <w:p w:rsidR="0049563A" w:rsidRPr="00896A14" w:rsidRDefault="0049563A" w:rsidP="00B2490D">
            <w:pPr>
              <w:rPr>
                <w:rFonts w:ascii="Times New Roman" w:hAnsi="Times New Roman" w:cs="Times New Roman"/>
              </w:rPr>
            </w:pPr>
          </w:p>
        </w:tc>
      </w:tr>
      <w:tr w:rsidR="0049563A" w:rsidRPr="00896A14" w:rsidTr="00B2490D">
        <w:trPr>
          <w:trHeight w:val="578"/>
        </w:trPr>
        <w:tc>
          <w:tcPr>
            <w:tcW w:w="534" w:type="dxa"/>
          </w:tcPr>
          <w:p w:rsidR="0049563A" w:rsidRPr="00896A14" w:rsidRDefault="0049563A" w:rsidP="00B2490D">
            <w:pPr>
              <w:rPr>
                <w:rFonts w:ascii="Times New Roman" w:hAnsi="Times New Roman" w:cs="Times New Roman"/>
              </w:rPr>
            </w:pPr>
            <w:r w:rsidRPr="00896A14">
              <w:rPr>
                <w:rFonts w:ascii="Times New Roman" w:hAnsi="Times New Roman" w:cs="Times New Roman"/>
              </w:rPr>
              <w:t>9.</w:t>
            </w:r>
          </w:p>
        </w:tc>
        <w:tc>
          <w:tcPr>
            <w:tcW w:w="5811" w:type="dxa"/>
          </w:tcPr>
          <w:p w:rsidR="0049563A" w:rsidRPr="00896A14" w:rsidRDefault="0049563A" w:rsidP="00B2490D">
            <w:pPr>
              <w:rPr>
                <w:rFonts w:ascii="Times New Roman" w:hAnsi="Times New Roman" w:cs="Times New Roman"/>
              </w:rPr>
            </w:pPr>
            <w:r w:rsidRPr="00896A14">
              <w:rPr>
                <w:rFonts w:ascii="Times New Roman" w:hAnsi="Times New Roman" w:cs="Times New Roman"/>
              </w:rPr>
              <w:t>Mendokumentasikan hasil yang didapat</w:t>
            </w:r>
          </w:p>
        </w:tc>
        <w:tc>
          <w:tcPr>
            <w:tcW w:w="1078" w:type="dxa"/>
          </w:tcPr>
          <w:p w:rsidR="0049563A" w:rsidRPr="00896A14" w:rsidRDefault="0049563A" w:rsidP="00B2490D">
            <w:pPr>
              <w:rPr>
                <w:rFonts w:ascii="Times New Roman" w:hAnsi="Times New Roman" w:cs="Times New Roman"/>
              </w:rPr>
            </w:pPr>
          </w:p>
        </w:tc>
        <w:tc>
          <w:tcPr>
            <w:tcW w:w="907" w:type="dxa"/>
          </w:tcPr>
          <w:p w:rsidR="0049563A" w:rsidRPr="00896A14" w:rsidRDefault="0049563A" w:rsidP="00B2490D">
            <w:pPr>
              <w:rPr>
                <w:rFonts w:ascii="Times New Roman" w:hAnsi="Times New Roman" w:cs="Times New Roman"/>
              </w:rPr>
            </w:pPr>
          </w:p>
        </w:tc>
      </w:tr>
    </w:tbl>
    <w:p w:rsidR="0049563A" w:rsidRPr="00896A14" w:rsidRDefault="0049563A" w:rsidP="0049563A">
      <w:pPr>
        <w:rPr>
          <w:rFonts w:ascii="Times New Roman" w:hAnsi="Times New Roman" w:cs="Times New Roman"/>
        </w:rPr>
      </w:pPr>
    </w:p>
    <w:p w:rsidR="0049563A" w:rsidRDefault="0049563A" w:rsidP="0049563A"/>
    <w:p w:rsidR="0049563A" w:rsidRPr="00896A14" w:rsidRDefault="0049563A" w:rsidP="0049563A">
      <w:pPr>
        <w:pStyle w:val="Default"/>
        <w:spacing w:line="480" w:lineRule="auto"/>
        <w:ind w:left="851"/>
        <w:jc w:val="both"/>
      </w:pPr>
    </w:p>
    <w:p w:rsidR="0049563A" w:rsidRPr="00896A14" w:rsidRDefault="0049563A" w:rsidP="0049563A">
      <w:pPr>
        <w:pStyle w:val="Default"/>
        <w:spacing w:line="480" w:lineRule="auto"/>
        <w:jc w:val="both"/>
      </w:pPr>
    </w:p>
    <w:p w:rsidR="0049563A" w:rsidRDefault="0049563A" w:rsidP="0049563A">
      <w:pPr>
        <w:pStyle w:val="Default"/>
        <w:spacing w:line="480" w:lineRule="auto"/>
        <w:jc w:val="both"/>
      </w:pPr>
    </w:p>
    <w:p w:rsidR="0049563A" w:rsidRPr="00896A14" w:rsidRDefault="0049563A" w:rsidP="0049563A">
      <w:pPr>
        <w:pStyle w:val="Default"/>
        <w:spacing w:line="480" w:lineRule="auto"/>
        <w:jc w:val="both"/>
      </w:pPr>
    </w:p>
    <w:p w:rsidR="0049563A" w:rsidRPr="00896A14" w:rsidRDefault="0049563A" w:rsidP="0049563A">
      <w:pPr>
        <w:pStyle w:val="Default"/>
        <w:spacing w:line="480" w:lineRule="auto"/>
        <w:ind w:left="567"/>
        <w:jc w:val="both"/>
      </w:pPr>
      <w:r w:rsidRPr="00896A14">
        <w:t xml:space="preserve">4. Peranan </w:t>
      </w:r>
      <w:r w:rsidRPr="00896A14">
        <w:rPr>
          <w:i/>
          <w:iCs/>
        </w:rPr>
        <w:t>Effleurage Massase</w:t>
      </w:r>
    </w:p>
    <w:p w:rsidR="0049563A" w:rsidRPr="00896A14" w:rsidRDefault="0049563A" w:rsidP="0049563A">
      <w:pPr>
        <w:pStyle w:val="Default"/>
        <w:spacing w:line="480" w:lineRule="auto"/>
        <w:ind w:left="851"/>
        <w:jc w:val="both"/>
      </w:pPr>
      <w:r w:rsidRPr="00896A14">
        <w:lastRenderedPageBreak/>
        <w:t xml:space="preserve">Stimulasi kulit dengan teknik </w:t>
      </w:r>
      <w:r w:rsidRPr="00896A14">
        <w:rPr>
          <w:i/>
          <w:iCs/>
        </w:rPr>
        <w:t xml:space="preserve">effleurage Massase </w:t>
      </w:r>
      <w:r w:rsidRPr="00896A14">
        <w:t>menghasilkan impuls yang dikirim lewat serabut saraf besar yang berada di permukaan kulit, serabut saraf besar ini akan menutup gerbang sehingga otak tidak menerima pesan nyeri karena sudah diblokir oleh stimulasi kulit dengan teknik ini</w:t>
      </w:r>
      <w:r w:rsidRPr="00896A14">
        <w:rPr>
          <w:i/>
          <w:iCs/>
        </w:rPr>
        <w:t xml:space="preserve">, </w:t>
      </w:r>
      <w:r w:rsidRPr="00896A14">
        <w:t xml:space="preserve">akibatnya persepsi nyeri akan berubah. Selain meredakan nyeri, teknik ini juga dapat mengurangi ketegangan otot dan meningkatkan sirkulasi darah di area yang terasa nyeri (Yuliatun, 2010). </w:t>
      </w:r>
    </w:p>
    <w:p w:rsidR="0049563A" w:rsidRPr="00896A14" w:rsidRDefault="0049563A" w:rsidP="0049563A">
      <w:pPr>
        <w:pStyle w:val="Default"/>
        <w:spacing w:line="480" w:lineRule="auto"/>
        <w:ind w:left="851"/>
        <w:jc w:val="both"/>
      </w:pPr>
      <w:r w:rsidRPr="00896A14">
        <w:t xml:space="preserve">    </w:t>
      </w:r>
      <w:r w:rsidRPr="00BB0F73">
        <w:rPr>
          <w:i/>
        </w:rPr>
        <w:t xml:space="preserve">  Massase</w:t>
      </w:r>
      <w:r w:rsidRPr="00896A14">
        <w:t xml:space="preserve"> dan sentuhan membantu ibu lebih rileks dan nyaman selama persalinan.</w:t>
      </w:r>
      <w:r>
        <w:t xml:space="preserve"> </w:t>
      </w:r>
      <w:r w:rsidRPr="00896A14">
        <w:t xml:space="preserve">sebuah penelitian menyebutkan ibu yang dipijat selama 20 menit setiap jam selama tahap persalinan akan lebih bebas dari rasa sakit. Karena massase (pijat) merangsang tubuh melepaskan senyawa </w:t>
      </w:r>
      <w:r w:rsidRPr="00BB0F73">
        <w:rPr>
          <w:i/>
        </w:rPr>
        <w:t>endhorpin</w:t>
      </w:r>
      <w:r w:rsidRPr="00896A14">
        <w:t xml:space="preserve"> yang merupakan pereda sakit alami dan menciptakan perasaan nyaman (Danuatmadja, 2010).</w:t>
      </w:r>
    </w:p>
    <w:p w:rsidR="0049563A" w:rsidRPr="00896A14" w:rsidRDefault="0049563A" w:rsidP="0049563A">
      <w:pPr>
        <w:pStyle w:val="Default"/>
        <w:spacing w:line="480" w:lineRule="auto"/>
      </w:pPr>
    </w:p>
    <w:p w:rsidR="0049563A" w:rsidRPr="00896A14" w:rsidRDefault="0049563A" w:rsidP="0049563A">
      <w:pPr>
        <w:pStyle w:val="Default"/>
        <w:spacing w:after="159" w:line="480" w:lineRule="auto"/>
        <w:jc w:val="both"/>
      </w:pPr>
      <w:r w:rsidRPr="00896A14">
        <w:rPr>
          <w:b/>
          <w:bCs/>
        </w:rPr>
        <w:t>D. Modulasi Psikologi Nyeri Persalinan</w:t>
      </w:r>
    </w:p>
    <w:p w:rsidR="0049563A" w:rsidRPr="00896A14" w:rsidRDefault="0049563A" w:rsidP="0049563A">
      <w:pPr>
        <w:pStyle w:val="Default"/>
        <w:spacing w:line="480" w:lineRule="auto"/>
        <w:ind w:left="284"/>
        <w:jc w:val="both"/>
      </w:pPr>
      <w:r w:rsidRPr="00896A14">
        <w:t xml:space="preserve">1. </w:t>
      </w:r>
      <w:r w:rsidRPr="00896A14">
        <w:rPr>
          <w:bCs/>
        </w:rPr>
        <w:t>Relaksasi Nafas</w:t>
      </w:r>
    </w:p>
    <w:p w:rsidR="0049563A" w:rsidRPr="00896A14" w:rsidRDefault="0049563A" w:rsidP="0049563A">
      <w:pPr>
        <w:pStyle w:val="Default"/>
        <w:spacing w:line="480" w:lineRule="auto"/>
        <w:ind w:left="567"/>
        <w:jc w:val="both"/>
      </w:pPr>
      <w:r w:rsidRPr="00896A14">
        <w:t xml:space="preserve">   Menurut Bare &amp; Smeltzer (2010) menyatakan bahwa teknik relaksasi nafas dalam merupakan suatu bentuk asuhan keperawatan yang dalam hal ini perawat mengajarkan kepada klien bagaimana cara melakukan nafas dalam, nafas lambat (menahan inspirasi secara maksimal) dan bagaimana menghembuskan nafas secara perlahan. Selain dapat mengurangi intensitas nyeri, teknik relaksasi nafas dalam juga dapat meningkatkan ventilasi paru dan meningkatkan oksigenasi darah.</w:t>
      </w:r>
    </w:p>
    <w:p w:rsidR="0049563A" w:rsidRPr="00896A14" w:rsidRDefault="0049563A" w:rsidP="0049563A">
      <w:pPr>
        <w:pStyle w:val="Default"/>
        <w:spacing w:line="480" w:lineRule="auto"/>
        <w:ind w:left="284"/>
        <w:jc w:val="both"/>
      </w:pPr>
      <w:r w:rsidRPr="00896A14">
        <w:t xml:space="preserve">2. Tujuan relaksasi nafas </w:t>
      </w:r>
    </w:p>
    <w:p w:rsidR="0049563A" w:rsidRPr="00896A14" w:rsidRDefault="0049563A" w:rsidP="0049563A">
      <w:pPr>
        <w:pStyle w:val="Default"/>
        <w:spacing w:line="480" w:lineRule="auto"/>
        <w:ind w:left="567"/>
        <w:jc w:val="both"/>
      </w:pPr>
      <w:r w:rsidRPr="00896A14">
        <w:t xml:space="preserve">     Tujuan dari teknik relaksasi nafas adalah untuk meningkatkan ventilasi alveoli, memelihara pertukaran gas, mencegah atelaktasi paru, meningkatkan efesiensi batuk, </w:t>
      </w:r>
      <w:r w:rsidRPr="00896A14">
        <w:lastRenderedPageBreak/>
        <w:t xml:space="preserve">mengurangi stress baik fisik maupun emosional yaitu menurunkan intensitas nyeri dan menurunkan kecemasan (Bobak, 2010). </w:t>
      </w:r>
    </w:p>
    <w:p w:rsidR="0049563A" w:rsidRPr="00896A14" w:rsidRDefault="0049563A" w:rsidP="0049563A">
      <w:pPr>
        <w:pStyle w:val="Default"/>
        <w:spacing w:line="480" w:lineRule="auto"/>
        <w:ind w:left="284"/>
        <w:jc w:val="both"/>
      </w:pPr>
      <w:r w:rsidRPr="00896A14">
        <w:t xml:space="preserve">3. Prosedur pelaksanaan </w:t>
      </w:r>
    </w:p>
    <w:p w:rsidR="0049563A" w:rsidRPr="00896A14" w:rsidRDefault="0049563A" w:rsidP="0049563A">
      <w:pPr>
        <w:pStyle w:val="Default"/>
        <w:spacing w:line="480" w:lineRule="auto"/>
        <w:ind w:left="567"/>
        <w:jc w:val="both"/>
      </w:pPr>
      <w:r w:rsidRPr="00896A14">
        <w:t xml:space="preserve">     Menurut Bobak (2010) teknik pernafasan yang tepat dapat mengurangi rasa sakit persalinan. Teknik pernafasan dapat dibedakan menjadi 2 yaitu teknik pernafasan pada kala I awal dan teknik pernafasan pada kala I akhir. </w:t>
      </w:r>
    </w:p>
    <w:p w:rsidR="0049563A" w:rsidRPr="00896A14" w:rsidRDefault="0049563A" w:rsidP="0049563A">
      <w:pPr>
        <w:pStyle w:val="Default"/>
        <w:numPr>
          <w:ilvl w:val="0"/>
          <w:numId w:val="6"/>
        </w:numPr>
        <w:spacing w:line="480" w:lineRule="auto"/>
        <w:jc w:val="both"/>
      </w:pPr>
      <w:r w:rsidRPr="00896A14">
        <w:t xml:space="preserve">Teknik pernafasan pada kala I awal </w:t>
      </w:r>
    </w:p>
    <w:p w:rsidR="0049563A" w:rsidRPr="00896A14" w:rsidRDefault="0049563A" w:rsidP="0049563A">
      <w:pPr>
        <w:pStyle w:val="Default"/>
        <w:spacing w:line="480" w:lineRule="auto"/>
        <w:ind w:left="927"/>
        <w:jc w:val="both"/>
      </w:pPr>
      <w:r w:rsidRPr="00896A14">
        <w:t xml:space="preserve">     Dilakukan dengan cara tiap kali kontraksi dari awal sampai akhir kontraksi ibu diminta untuk menarik nafas dalam-dalam dan teratur melalui hidung dan keluarkan lewat mulut. Pada puncak kontraksi bernafaslah dengan ringan dan pendek-pendek melalui mulut tetapi jangan terlalu lama karena bisa mengakibatkan ibu kekurangan oksigen. </w:t>
      </w:r>
    </w:p>
    <w:p w:rsidR="0049563A" w:rsidRPr="00896A14" w:rsidRDefault="0049563A" w:rsidP="0049563A">
      <w:pPr>
        <w:pStyle w:val="Default"/>
        <w:numPr>
          <w:ilvl w:val="0"/>
          <w:numId w:val="6"/>
        </w:numPr>
        <w:spacing w:line="480" w:lineRule="auto"/>
        <w:jc w:val="both"/>
      </w:pPr>
      <w:r w:rsidRPr="00896A14">
        <w:t xml:space="preserve">Teknik pernafasan kala I akhir </w:t>
      </w:r>
    </w:p>
    <w:p w:rsidR="0049563A" w:rsidRDefault="0049563A" w:rsidP="0049563A">
      <w:pPr>
        <w:pStyle w:val="Default"/>
        <w:spacing w:line="480" w:lineRule="auto"/>
        <w:ind w:left="927"/>
        <w:jc w:val="both"/>
      </w:pPr>
      <w:r w:rsidRPr="00896A14">
        <w:t xml:space="preserve">     Kontraksi pada kala I akhir akan terjadi selama satu menit dan bisa terasa setiap menit. Agar ibu tidak mengejan terlalu awal minta ibu untuk mengatakan “huh-huh, pyuh”, sambil bernafas pendek-pendek lalu bernafaslah panjang. Setelah itu, bernafaslah perlahan dan teratur. Masa transisi ini merupakan masa yang paling sulit karena kontraksi akan sangat kuat, tetapi serviks belum membuka seluruhnya. Pada tahap ini, minta ibu jangan mengejan terlebih dahulu karena akan menyebabkan serviks oedema.</w:t>
      </w:r>
    </w:p>
    <w:p w:rsidR="0049563A" w:rsidRDefault="0049563A" w:rsidP="0049563A">
      <w:pPr>
        <w:pStyle w:val="Default"/>
        <w:spacing w:line="480" w:lineRule="auto"/>
        <w:ind w:left="927"/>
        <w:jc w:val="both"/>
      </w:pPr>
    </w:p>
    <w:p w:rsidR="0049563A" w:rsidRPr="0056540E" w:rsidRDefault="0049563A" w:rsidP="0049563A">
      <w:pPr>
        <w:pStyle w:val="Default"/>
        <w:spacing w:line="480" w:lineRule="auto"/>
        <w:jc w:val="both"/>
        <w:rPr>
          <w:b/>
        </w:rPr>
      </w:pPr>
      <w:r w:rsidRPr="0056540E">
        <w:rPr>
          <w:b/>
        </w:rPr>
        <w:t>E. Mekanisme Massase Effleurage</w:t>
      </w:r>
    </w:p>
    <w:p w:rsidR="0049563A" w:rsidRDefault="0049563A" w:rsidP="0049563A">
      <w:pPr>
        <w:pStyle w:val="Default"/>
        <w:spacing w:line="480" w:lineRule="auto"/>
        <w:ind w:left="284"/>
        <w:jc w:val="both"/>
      </w:pPr>
      <w:r>
        <w:t>Ada 4 tahap terjadinya nyeri (Wibowo, 2010) yaitu:</w:t>
      </w:r>
    </w:p>
    <w:p w:rsidR="0049563A" w:rsidRDefault="0049563A" w:rsidP="0049563A">
      <w:pPr>
        <w:pStyle w:val="Default"/>
        <w:numPr>
          <w:ilvl w:val="0"/>
          <w:numId w:val="13"/>
        </w:numPr>
        <w:spacing w:line="480" w:lineRule="auto"/>
        <w:ind w:left="709" w:hanging="425"/>
        <w:jc w:val="both"/>
      </w:pPr>
      <w:r>
        <w:lastRenderedPageBreak/>
        <w:t>Transduksi</w:t>
      </w:r>
    </w:p>
    <w:p w:rsidR="0049563A" w:rsidRDefault="0049563A" w:rsidP="0049563A">
      <w:pPr>
        <w:pStyle w:val="Default"/>
        <w:spacing w:line="480" w:lineRule="auto"/>
        <w:ind w:left="709"/>
        <w:jc w:val="both"/>
      </w:pPr>
      <w:r>
        <w:t xml:space="preserve">     Transduksi merupakan proses dimana satu stimulasi nyeri (</w:t>
      </w:r>
      <w:r w:rsidRPr="009C6D95">
        <w:rPr>
          <w:i/>
        </w:rPr>
        <w:t>nexious stimuli</w:t>
      </w:r>
      <w:r>
        <w:t xml:space="preserve">) dirubah menjadi satu aktifitas listrik yang akan diterima ujug-ujung saraf. Stimuli ini dapat berupa stimuli fisik (tekanan), Suhu (panas), atau kimia (substansi nyeri). Terjadi perubahan patofisiologis karena mediator-mediator nyeri mempengaruhi juga </w:t>
      </w:r>
      <w:r>
        <w:rPr>
          <w:i/>
        </w:rPr>
        <w:t>nesi</w:t>
      </w:r>
      <w:r w:rsidRPr="009C6D95">
        <w:rPr>
          <w:i/>
        </w:rPr>
        <w:t>septor</w:t>
      </w:r>
      <w:r>
        <w:t xml:space="preserve"> diluar daerah trauma sehingga lingkaran nyeri meluas. Selanjutnya terjadi proses sensitifasi</w:t>
      </w:r>
      <w:r w:rsidRPr="009C6D95">
        <w:rPr>
          <w:i/>
        </w:rPr>
        <w:t xml:space="preserve"> perifer</w:t>
      </w:r>
      <w:r>
        <w:t xml:space="preserve"> yaitu menurunnya nilai ambang rangsang nesiseptor karena pengaruh mediator-mediator tersebut diatas dan penurunan pH jaringan. Akibatnya nyeri dapat timbul karena  rangsngan yang sebelumnya tidak menimbulkan misalnya rabaan. Sensitisasi </w:t>
      </w:r>
      <w:r w:rsidRPr="009C6D95">
        <w:rPr>
          <w:i/>
        </w:rPr>
        <w:t>perif</w:t>
      </w:r>
      <w:r>
        <w:rPr>
          <w:i/>
        </w:rPr>
        <w:t>e</w:t>
      </w:r>
      <w:r w:rsidRPr="009C6D95">
        <w:rPr>
          <w:i/>
        </w:rPr>
        <w:t>r</w:t>
      </w:r>
      <w:r>
        <w:t xml:space="preserve"> ini mengakibatkan pula terjadinya sensitisasi sentral, yaitu </w:t>
      </w:r>
      <w:r w:rsidRPr="009C6D95">
        <w:rPr>
          <w:i/>
        </w:rPr>
        <w:t xml:space="preserve">hipereksitabilitas neuron </w:t>
      </w:r>
      <w:r>
        <w:t xml:space="preserve">pada </w:t>
      </w:r>
      <w:r w:rsidRPr="009C6D95">
        <w:rPr>
          <w:i/>
        </w:rPr>
        <w:t>spinalis</w:t>
      </w:r>
      <w:r>
        <w:t xml:space="preserve">, terpengaruhnya neuron simpatis dan perubahan intraseluler yang menyebabkan nyeri dirasakan lebih lama. Rangsangan nyeri diubah menjadi </w:t>
      </w:r>
      <w:r w:rsidRPr="009C6D95">
        <w:rPr>
          <w:i/>
        </w:rPr>
        <w:t>depolarisasi membrane reseptor</w:t>
      </w:r>
      <w:r>
        <w:t xml:space="preserve"> yang kemudian menjadi</w:t>
      </w:r>
      <w:r w:rsidRPr="009C6D95">
        <w:rPr>
          <w:i/>
        </w:rPr>
        <w:t xml:space="preserve"> impuls</w:t>
      </w:r>
      <w:r>
        <w:t xml:space="preserve"> syaraf.</w:t>
      </w:r>
    </w:p>
    <w:p w:rsidR="0049563A" w:rsidRDefault="0049563A" w:rsidP="0049563A">
      <w:pPr>
        <w:pStyle w:val="Default"/>
        <w:numPr>
          <w:ilvl w:val="0"/>
          <w:numId w:val="13"/>
        </w:numPr>
        <w:spacing w:line="480" w:lineRule="auto"/>
        <w:ind w:left="709" w:hanging="425"/>
        <w:jc w:val="both"/>
      </w:pPr>
      <w:r>
        <w:t>Transmisi</w:t>
      </w:r>
    </w:p>
    <w:p w:rsidR="0049563A" w:rsidRDefault="0049563A" w:rsidP="0049563A">
      <w:pPr>
        <w:pStyle w:val="Default"/>
        <w:spacing w:line="480" w:lineRule="auto"/>
        <w:ind w:left="709"/>
        <w:jc w:val="both"/>
      </w:pPr>
      <w:r>
        <w:t xml:space="preserve">     Transmisi merupakan proses penyampaian impuls nyeri dari </w:t>
      </w:r>
      <w:r w:rsidRPr="009C6D95">
        <w:rPr>
          <w:i/>
        </w:rPr>
        <w:t>nesiseptor</w:t>
      </w:r>
      <w:r>
        <w:t xml:space="preserve"> saraf </w:t>
      </w:r>
      <w:r w:rsidRPr="009C6D95">
        <w:rPr>
          <w:i/>
        </w:rPr>
        <w:t>perifer</w:t>
      </w:r>
      <w:r>
        <w:t xml:space="preserve"> melewati </w:t>
      </w:r>
      <w:r w:rsidRPr="009C6D95">
        <w:rPr>
          <w:i/>
        </w:rPr>
        <w:t>kornu dorsalis</w:t>
      </w:r>
      <w:r>
        <w:t>, dari</w:t>
      </w:r>
      <w:r w:rsidRPr="009C6D95">
        <w:rPr>
          <w:i/>
        </w:rPr>
        <w:t xml:space="preserve"> spinalis </w:t>
      </w:r>
      <w:r>
        <w:t xml:space="preserve">menuju </w:t>
      </w:r>
      <w:r w:rsidRPr="009C6D95">
        <w:rPr>
          <w:i/>
        </w:rPr>
        <w:t>korteks serebri</w:t>
      </w:r>
      <w:r>
        <w:t xml:space="preserve">. Transmisi sepanjang </w:t>
      </w:r>
      <w:r w:rsidRPr="009C6D95">
        <w:rPr>
          <w:i/>
        </w:rPr>
        <w:t>akson</w:t>
      </w:r>
      <w:r>
        <w:t xml:space="preserve"> berlangsung karena proses polarisasi sedangkan dari </w:t>
      </w:r>
      <w:r w:rsidRPr="009C6D95">
        <w:rPr>
          <w:i/>
        </w:rPr>
        <w:t>neuron presinaps</w:t>
      </w:r>
      <w:r>
        <w:t xml:space="preserve"> ke pasca </w:t>
      </w:r>
      <w:r w:rsidRPr="009C6D95">
        <w:rPr>
          <w:i/>
        </w:rPr>
        <w:t>sinaps melewati neurotrasmitter</w:t>
      </w:r>
      <w:r>
        <w:t>.</w:t>
      </w:r>
    </w:p>
    <w:p w:rsidR="0049563A" w:rsidRDefault="0049563A" w:rsidP="0049563A">
      <w:pPr>
        <w:pStyle w:val="Default"/>
        <w:numPr>
          <w:ilvl w:val="0"/>
          <w:numId w:val="13"/>
        </w:numPr>
        <w:spacing w:line="480" w:lineRule="auto"/>
        <w:ind w:left="709" w:hanging="425"/>
        <w:jc w:val="both"/>
      </w:pPr>
      <w:r>
        <w:t>Modulasi</w:t>
      </w:r>
    </w:p>
    <w:p w:rsidR="0049563A" w:rsidRDefault="0049563A" w:rsidP="0049563A">
      <w:pPr>
        <w:pStyle w:val="Default"/>
        <w:spacing w:line="480" w:lineRule="auto"/>
        <w:ind w:left="709"/>
        <w:jc w:val="both"/>
      </w:pPr>
      <w:r>
        <w:t xml:space="preserve">     Modulasi adaah proses pengendalian internal oleh sistem syaraf, dapat meningkatkan atau mengurangi penerusan implus nyeri. Hambatan terjadi melalui sistem analgesia</w:t>
      </w:r>
      <w:r w:rsidRPr="009C6D95">
        <w:rPr>
          <w:i/>
        </w:rPr>
        <w:t xml:space="preserve"> endogen</w:t>
      </w:r>
      <w:r>
        <w:t xml:space="preserve"> yang melibatkan neurotransmiter antara lain </w:t>
      </w:r>
      <w:r w:rsidRPr="009C6D95">
        <w:rPr>
          <w:i/>
        </w:rPr>
        <w:t>endorphin</w:t>
      </w:r>
      <w:r>
        <w:t xml:space="preserve"> yang dikeluarkan oleh sel otak dan neuron di spinalis. Implus ini bermula diarea </w:t>
      </w:r>
      <w:r w:rsidRPr="009C6D95">
        <w:rPr>
          <w:i/>
        </w:rPr>
        <w:t>periaquaductuagrey</w:t>
      </w:r>
      <w:r>
        <w:t xml:space="preserve"> (PAG) dan </w:t>
      </w:r>
      <w:r>
        <w:lastRenderedPageBreak/>
        <w:t xml:space="preserve">menghambat transmisi implus pre maupun pasca </w:t>
      </w:r>
      <w:r w:rsidRPr="009C6D95">
        <w:rPr>
          <w:i/>
        </w:rPr>
        <w:t>sinaps</w:t>
      </w:r>
      <w:r>
        <w:t xml:space="preserve"> di tingkat </w:t>
      </w:r>
      <w:r w:rsidRPr="009C6D95">
        <w:rPr>
          <w:i/>
        </w:rPr>
        <w:t>spi</w:t>
      </w:r>
      <w:r>
        <w:rPr>
          <w:i/>
        </w:rPr>
        <w:t>n</w:t>
      </w:r>
      <w:r w:rsidRPr="009C6D95">
        <w:rPr>
          <w:i/>
        </w:rPr>
        <w:t>alis</w:t>
      </w:r>
      <w:r>
        <w:t xml:space="preserve">. Modulasi nyeri dapat timbu di </w:t>
      </w:r>
      <w:r w:rsidRPr="009C6D95">
        <w:rPr>
          <w:i/>
        </w:rPr>
        <w:t>nesiseptor perifer</w:t>
      </w:r>
      <w:r>
        <w:t>.</w:t>
      </w:r>
    </w:p>
    <w:p w:rsidR="0049563A" w:rsidRDefault="0049563A" w:rsidP="0049563A">
      <w:pPr>
        <w:pStyle w:val="Default"/>
        <w:numPr>
          <w:ilvl w:val="0"/>
          <w:numId w:val="13"/>
        </w:numPr>
        <w:spacing w:line="480" w:lineRule="auto"/>
        <w:ind w:left="709" w:hanging="425"/>
        <w:jc w:val="both"/>
      </w:pPr>
      <w:r>
        <w:t xml:space="preserve">Persepsi </w:t>
      </w:r>
    </w:p>
    <w:p w:rsidR="0049563A" w:rsidRPr="00896A14" w:rsidRDefault="0049563A" w:rsidP="0049563A">
      <w:pPr>
        <w:pStyle w:val="Default"/>
        <w:spacing w:line="480" w:lineRule="auto"/>
        <w:ind w:left="709"/>
        <w:jc w:val="both"/>
      </w:pPr>
      <w:r>
        <w:t xml:space="preserve">     Persepsi adalah hasil rekonstruksi susunan saraf pusat tentang implus nyeri yang diterima. Rekonstruksi merupakan hasil interaksi sistem syaraf sensoris, informasi kognitif (Korteks </w:t>
      </w:r>
      <w:r w:rsidRPr="009C6D95">
        <w:rPr>
          <w:i/>
        </w:rPr>
        <w:t>serebri</w:t>
      </w:r>
      <w:r>
        <w:t>) dan pengalaman emosional (</w:t>
      </w:r>
      <w:r w:rsidRPr="009C6D95">
        <w:rPr>
          <w:i/>
        </w:rPr>
        <w:t>hipokampus</w:t>
      </w:r>
      <w:r>
        <w:t xml:space="preserve"> dan </w:t>
      </w:r>
      <w:r w:rsidRPr="009C6D95">
        <w:rPr>
          <w:i/>
        </w:rPr>
        <w:t>amigladala</w:t>
      </w:r>
      <w:r>
        <w:t>). Persepsi menentukan berat ringannya nyeri yang dirasakan (Wibowo, 2010).</w:t>
      </w:r>
    </w:p>
    <w:p w:rsidR="0049563A" w:rsidRDefault="0049563A" w:rsidP="0049563A">
      <w:pPr>
        <w:pStyle w:val="Default"/>
        <w:spacing w:line="480" w:lineRule="auto"/>
        <w:ind w:left="927"/>
        <w:jc w:val="both"/>
      </w:pPr>
    </w:p>
    <w:p w:rsidR="0049563A" w:rsidRDefault="0049563A" w:rsidP="0049563A">
      <w:pPr>
        <w:pStyle w:val="Default"/>
        <w:spacing w:line="480" w:lineRule="auto"/>
        <w:ind w:left="927"/>
        <w:jc w:val="both"/>
      </w:pPr>
    </w:p>
    <w:p w:rsidR="0049563A" w:rsidRPr="005326A3" w:rsidRDefault="0049563A" w:rsidP="0049563A">
      <w:pPr>
        <w:pStyle w:val="Default"/>
        <w:spacing w:line="480" w:lineRule="auto"/>
        <w:jc w:val="both"/>
        <w:rPr>
          <w:b/>
        </w:rPr>
      </w:pPr>
    </w:p>
    <w:p w:rsidR="0049563A" w:rsidRPr="005326A3" w:rsidRDefault="0049563A" w:rsidP="0049563A">
      <w:pPr>
        <w:pStyle w:val="Default"/>
        <w:spacing w:line="480" w:lineRule="auto"/>
        <w:ind w:left="567" w:hanging="567"/>
        <w:jc w:val="both"/>
        <w:rPr>
          <w:b/>
        </w:rPr>
      </w:pPr>
      <w:r w:rsidRPr="005326A3">
        <w:rPr>
          <w:b/>
        </w:rPr>
        <w:t>F.  Patofisiologi Nyeri</w:t>
      </w:r>
    </w:p>
    <w:p w:rsidR="0049563A" w:rsidRDefault="0049563A" w:rsidP="0049563A">
      <w:pPr>
        <w:pStyle w:val="Default"/>
        <w:spacing w:line="480" w:lineRule="auto"/>
        <w:ind w:left="284"/>
        <w:jc w:val="both"/>
      </w:pPr>
      <w:r>
        <w:t xml:space="preserve">      Nyeri persalinan merupakan pengalaman subjektif tentang sensasi fisik yang terkait dengan kontraksi uterus, pembukaan dan penipisan serviks, serta penurunan janin selama persalinan (Arifin, 2010). Nyeri persalinan ditandai dengan adanya kontraksi uterus, kontraksi sebenarnya telah terjadi pada minggu ke 30 kehamilan yang disebut kotraksi </w:t>
      </w:r>
      <w:r w:rsidRPr="009C6D95">
        <w:rPr>
          <w:i/>
        </w:rPr>
        <w:t>braxten hicks</w:t>
      </w:r>
      <w:r>
        <w:t xml:space="preserve"> akibat perubahan-perubahan dan hormon estrogen dan progesteron tetapi sifatnya tidak teratur, tidak nyeri dan kekuatan kontraksnya sebesar 5 mmHg, dan kekuatan kontraksi </w:t>
      </w:r>
      <w:r w:rsidRPr="009C6D95">
        <w:rPr>
          <w:i/>
        </w:rPr>
        <w:t>braxten hicks</w:t>
      </w:r>
      <w:r>
        <w:t xml:space="preserve"> ini akan menjadi kekuatan his dalam persalinan yang sifatnya teratur. Kadang kala tampak keluarnya cairan ketuban yang biasanya dipecah menjelang pembukaan lengkap, tetapi dapat juga keluar sebelum proses persalinan. Dengan pecahnya ketuban diharapkan persalinan dapat berlangsung dalam waktu 24 jam (Gadysa, 2010).</w:t>
      </w:r>
    </w:p>
    <w:p w:rsidR="0049563A" w:rsidRDefault="0049563A" w:rsidP="0049563A">
      <w:pPr>
        <w:pStyle w:val="Default"/>
        <w:spacing w:line="480" w:lineRule="auto"/>
        <w:ind w:left="284"/>
        <w:jc w:val="both"/>
      </w:pPr>
      <w:r>
        <w:t xml:space="preserve">     Selama persalinan kala I, nyeri terutama dialami karena rangsangan </w:t>
      </w:r>
      <w:r w:rsidRPr="009C6D95">
        <w:rPr>
          <w:i/>
        </w:rPr>
        <w:t xml:space="preserve">nesiseptor </w:t>
      </w:r>
      <w:r w:rsidRPr="009C6D95">
        <w:t>dan</w:t>
      </w:r>
      <w:r w:rsidRPr="009C6D95">
        <w:rPr>
          <w:i/>
        </w:rPr>
        <w:t xml:space="preserve"> adneksa, uterus, </w:t>
      </w:r>
      <w:r w:rsidRPr="009C6D95">
        <w:t>dan</w:t>
      </w:r>
      <w:r w:rsidRPr="009C6D95">
        <w:rPr>
          <w:i/>
        </w:rPr>
        <w:t xml:space="preserve"> ligamen pelvis.</w:t>
      </w:r>
      <w:r>
        <w:t xml:space="preserve"> Banyak penelitian yang mendukung bahwa nyeri </w:t>
      </w:r>
      <w:r>
        <w:lastRenderedPageBreak/>
        <w:t xml:space="preserve">persalinan kala I adalah akibat dilatasi serviks dan segmen uterus bawah, dengan distensi lanjut, peregangan dan trauma pada serat otot dan ligamen yang menyokong. </w:t>
      </w:r>
    </w:p>
    <w:p w:rsidR="0049563A" w:rsidRDefault="0049563A" w:rsidP="0049563A">
      <w:pPr>
        <w:pStyle w:val="Default"/>
        <w:spacing w:line="480" w:lineRule="auto"/>
        <w:ind w:left="284"/>
        <w:jc w:val="both"/>
      </w:pPr>
      <w:r>
        <w:t>Struktur ini, faktor berikut yang mendukung teori tersebut :</w:t>
      </w:r>
    </w:p>
    <w:p w:rsidR="0049563A" w:rsidRDefault="0049563A" w:rsidP="0049563A">
      <w:pPr>
        <w:pStyle w:val="Default"/>
        <w:spacing w:line="480" w:lineRule="auto"/>
        <w:ind w:left="567" w:hanging="283"/>
        <w:jc w:val="both"/>
      </w:pPr>
      <w:r>
        <w:t>1) peregangan otot polos telah ditunjukan menjadi rangsangan pada nyeri viseral. Intensitas nyeri yang dialami pada kontraksi dikaitkan dengan derajat dan kecepatan dilatasi serviks dengan segmen uterus bawah.</w:t>
      </w:r>
    </w:p>
    <w:p w:rsidR="0049563A" w:rsidRDefault="0049563A" w:rsidP="0049563A">
      <w:pPr>
        <w:pStyle w:val="Default"/>
        <w:spacing w:line="480" w:lineRule="auto"/>
        <w:ind w:left="709" w:hanging="425"/>
        <w:jc w:val="both"/>
      </w:pPr>
      <w:r>
        <w:t>2) intensitas dan waktu nyeri dikaitkan dengan terbentuknya tekanan intrauterin yang menambah dilatasi struktur tersebut. Pada awal persalinan, terdapat pembentukan tekanan perlahan, dan nyeri dirasakan kira-kira 20 detik setelah mulainya kontraksi uterus. Pada persalinan selanjutnya, terdapat pembentukan tekanan lebih cepat yang mengakibatkan waktu kelambatan minimal sebelum adanya persepsi nyeri. Ketika serviks dilatasi cepat pada wanita yang tidak melahirkan, mereka mengalami nyeri serupa dengan yang dirasakan selama kontraksi uterus.</w:t>
      </w:r>
    </w:p>
    <w:p w:rsidR="0049563A" w:rsidRDefault="0049563A" w:rsidP="0049563A">
      <w:pPr>
        <w:pStyle w:val="Default"/>
        <w:spacing w:line="480" w:lineRule="auto"/>
        <w:ind w:left="709" w:hanging="425"/>
        <w:jc w:val="both"/>
      </w:pPr>
      <w:r>
        <w:t xml:space="preserve">3) Rangsangan persalinan kala I ditransmisikan dari serat eferen melalui serat </w:t>
      </w:r>
      <w:r w:rsidRPr="009C6D95">
        <w:rPr>
          <w:i/>
        </w:rPr>
        <w:t>pleksus hipograstik superior</w:t>
      </w:r>
      <w:r>
        <w:t xml:space="preserve">, </w:t>
      </w:r>
      <w:r w:rsidRPr="009C6D95">
        <w:rPr>
          <w:i/>
        </w:rPr>
        <w:t>inferior,</w:t>
      </w:r>
      <w:r>
        <w:t xml:space="preserve"> dan tengah rantai simpatik torakal bawah, dan lumbal ke </w:t>
      </w:r>
      <w:r w:rsidRPr="009C6D95">
        <w:rPr>
          <w:i/>
        </w:rPr>
        <w:t>ganglia</w:t>
      </w:r>
      <w:r>
        <w:t xml:space="preserve"> akar saraf </w:t>
      </w:r>
      <w:r w:rsidRPr="009C6D95">
        <w:rPr>
          <w:i/>
        </w:rPr>
        <w:t>posterior</w:t>
      </w:r>
      <w:r>
        <w:t>.</w:t>
      </w:r>
    </w:p>
    <w:p w:rsidR="0049563A" w:rsidRPr="00896A14" w:rsidRDefault="0049563A" w:rsidP="0049563A">
      <w:pPr>
        <w:pStyle w:val="Default"/>
        <w:spacing w:line="480" w:lineRule="auto"/>
        <w:ind w:left="709" w:hanging="425"/>
        <w:jc w:val="both"/>
      </w:pPr>
    </w:p>
    <w:p w:rsidR="0049563A" w:rsidRPr="00896A14" w:rsidRDefault="0049563A" w:rsidP="0049563A">
      <w:pPr>
        <w:pStyle w:val="Default"/>
        <w:rPr>
          <w:b/>
        </w:rPr>
      </w:pPr>
      <w:r>
        <w:rPr>
          <w:b/>
        </w:rPr>
        <w:t>G</w:t>
      </w:r>
      <w:r w:rsidRPr="00896A14">
        <w:rPr>
          <w:b/>
        </w:rPr>
        <w:t>. Penelitian Terkait</w:t>
      </w:r>
    </w:p>
    <w:p w:rsidR="0049563A" w:rsidRPr="00896A14" w:rsidRDefault="0049563A" w:rsidP="0049563A">
      <w:pPr>
        <w:pStyle w:val="Default"/>
        <w:rPr>
          <w:b/>
        </w:rPr>
      </w:pPr>
    </w:p>
    <w:p w:rsidR="0049563A" w:rsidRPr="00896A14" w:rsidRDefault="0049563A" w:rsidP="0049563A">
      <w:pPr>
        <w:pStyle w:val="Default"/>
        <w:numPr>
          <w:ilvl w:val="0"/>
          <w:numId w:val="7"/>
        </w:numPr>
        <w:spacing w:line="480" w:lineRule="auto"/>
        <w:jc w:val="both"/>
      </w:pPr>
      <w:r w:rsidRPr="00896A14">
        <w:t xml:space="preserve">Wahyuni, 2015 dengan judul pengaruh </w:t>
      </w:r>
      <w:r w:rsidRPr="009C6D95">
        <w:rPr>
          <w:i/>
        </w:rPr>
        <w:t>Massage Effleurage</w:t>
      </w:r>
      <w:r w:rsidRPr="00896A14">
        <w:t xml:space="preserve"> terhadap tingkat nyeri kala I fase aktif pada ibu bersalin di RSU PKU Muhamadiyah Delanggu Klaten 2015. Didapatkan Hasil penelitian menunjukkan bahwa skala nyeri responden pada kelompok sebelum diberikan </w:t>
      </w:r>
      <w:r w:rsidRPr="00896A14">
        <w:rPr>
          <w:i/>
          <w:iCs/>
        </w:rPr>
        <w:t xml:space="preserve">massage effleurage </w:t>
      </w:r>
      <w:r w:rsidRPr="00896A14">
        <w:t xml:space="preserve">pada rata-rata 5,11 dan setelah diberikan </w:t>
      </w:r>
      <w:r w:rsidRPr="00896A14">
        <w:rPr>
          <w:i/>
          <w:iCs/>
        </w:rPr>
        <w:t xml:space="preserve">massage effleurage </w:t>
      </w:r>
      <w:r w:rsidRPr="00896A14">
        <w:t xml:space="preserve">rata-rata 2. Hasil analisis data selanjutnya didapatkan hasil statistik signifikan </w:t>
      </w:r>
      <w:r w:rsidRPr="00896A14">
        <w:lastRenderedPageBreak/>
        <w:t xml:space="preserve">p 0,000;α=0,05.Simpulan </w:t>
      </w:r>
      <w:r w:rsidRPr="00896A14">
        <w:rPr>
          <w:i/>
          <w:iCs/>
        </w:rPr>
        <w:t xml:space="preserve">massage effleurage </w:t>
      </w:r>
      <w:r w:rsidRPr="00896A14">
        <w:t>berpengaruh untuk menurunkan nyeri persalinan kala I fase aktif pada ibu bersalin di bangsal bersalin RSU PKU Muhammadiyah Delanggu Klaten. Saran hasil penelitian dapat digunakan sebagai alternatif terapi untuk mengurangi nyeri persalinan kala I fase aktif persalinan.</w:t>
      </w:r>
    </w:p>
    <w:p w:rsidR="0049563A" w:rsidRPr="00896A14" w:rsidRDefault="0049563A" w:rsidP="0049563A">
      <w:pPr>
        <w:pStyle w:val="Default"/>
        <w:numPr>
          <w:ilvl w:val="0"/>
          <w:numId w:val="7"/>
        </w:numPr>
        <w:spacing w:line="480" w:lineRule="auto"/>
        <w:jc w:val="both"/>
      </w:pPr>
      <w:r w:rsidRPr="00896A14">
        <w:t xml:space="preserve">Anggraini, 2015 dengan judul Teknik </w:t>
      </w:r>
      <w:r w:rsidRPr="009C6D95">
        <w:rPr>
          <w:i/>
        </w:rPr>
        <w:t>Effleurage Massase</w:t>
      </w:r>
      <w:r w:rsidRPr="00896A14">
        <w:t xml:space="preserve"> Untuk mengurangi nyeri kontraksi uterus pada NY. F Umur 27 Tahun di BPM Ajijah Bulus Pesantren Kebumen 2015. Didapatkan Hasil penelitian terhadap 13 ibu bersalin kala 1 fase aktif menunjukkan bahwa sebelum dilakukan </w:t>
      </w:r>
      <w:r w:rsidRPr="00896A14">
        <w:rPr>
          <w:i/>
          <w:iCs/>
        </w:rPr>
        <w:t xml:space="preserve">massage </w:t>
      </w:r>
      <w:r w:rsidRPr="00896A14">
        <w:t xml:space="preserve">dengan teknik </w:t>
      </w:r>
      <w:r w:rsidRPr="00896A14">
        <w:rPr>
          <w:i/>
          <w:iCs/>
        </w:rPr>
        <w:t>effleurage</w:t>
      </w:r>
      <w:r>
        <w:rPr>
          <w:i/>
          <w:iCs/>
        </w:rPr>
        <w:t xml:space="preserve"> </w:t>
      </w:r>
      <w:r w:rsidRPr="00896A14">
        <w:t xml:space="preserve">sebagian besar ibu mengalami nyeri sangat hebat (7,7%) nyeri hebat (76,9%) nyeri sedang (15,4%) dan setelah dilakukan </w:t>
      </w:r>
      <w:r w:rsidRPr="00896A14">
        <w:rPr>
          <w:i/>
          <w:iCs/>
        </w:rPr>
        <w:t xml:space="preserve">massage </w:t>
      </w:r>
      <w:r w:rsidRPr="00896A14">
        <w:t xml:space="preserve">dengan teknik </w:t>
      </w:r>
      <w:r w:rsidRPr="00896A14">
        <w:rPr>
          <w:i/>
          <w:iCs/>
        </w:rPr>
        <w:t xml:space="preserve">effleurage </w:t>
      </w:r>
      <w:r w:rsidRPr="00896A14">
        <w:t xml:space="preserve">sebagian besar ibu merasakan nyeri berat (15,4%) nyeri sedang (69,2%) nyeri ringan (15,4). Kesimpulan dari penelitian ini adalah </w:t>
      </w:r>
      <w:r w:rsidRPr="00896A14">
        <w:rPr>
          <w:i/>
          <w:iCs/>
        </w:rPr>
        <w:t xml:space="preserve">massage </w:t>
      </w:r>
      <w:r w:rsidRPr="00896A14">
        <w:t xml:space="preserve">dengan teknik </w:t>
      </w:r>
      <w:r w:rsidRPr="00896A14">
        <w:rPr>
          <w:i/>
          <w:iCs/>
        </w:rPr>
        <w:t xml:space="preserve">effleurage </w:t>
      </w:r>
      <w:r w:rsidRPr="00896A14">
        <w:t xml:space="preserve">mempunyai manfaat untuk menurunkan tingkat nyeri persalinan kala 1 fase aktif. Rekomendasi dari penelitian ini adalah untuk bidan dan ibu bersalin dapat menerapkan metode </w:t>
      </w:r>
      <w:r w:rsidRPr="00896A14">
        <w:rPr>
          <w:i/>
          <w:iCs/>
        </w:rPr>
        <w:t xml:space="preserve">massage </w:t>
      </w:r>
      <w:r w:rsidRPr="00896A14">
        <w:t xml:space="preserve">dengan teknik </w:t>
      </w:r>
      <w:r w:rsidRPr="00896A14">
        <w:rPr>
          <w:i/>
          <w:iCs/>
        </w:rPr>
        <w:t xml:space="preserve">effleurage </w:t>
      </w:r>
      <w:r w:rsidRPr="00896A14">
        <w:t>dalam mengatasi nyeri persalinan kala 1 fase aktif.</w:t>
      </w:r>
    </w:p>
    <w:p w:rsidR="0049563A" w:rsidRPr="00896A14" w:rsidRDefault="0049563A" w:rsidP="0049563A">
      <w:pPr>
        <w:pStyle w:val="Default"/>
        <w:spacing w:line="480" w:lineRule="auto"/>
        <w:ind w:left="720"/>
        <w:jc w:val="both"/>
      </w:pPr>
    </w:p>
    <w:p w:rsidR="0049563A" w:rsidRPr="00896A14" w:rsidRDefault="0049563A" w:rsidP="0049563A">
      <w:pPr>
        <w:pStyle w:val="Default"/>
        <w:numPr>
          <w:ilvl w:val="0"/>
          <w:numId w:val="7"/>
        </w:numPr>
        <w:spacing w:line="480" w:lineRule="auto"/>
        <w:jc w:val="both"/>
      </w:pPr>
      <w:r w:rsidRPr="00896A14">
        <w:t xml:space="preserve">Wulandari, 2016 dengan judul Pengaruh </w:t>
      </w:r>
      <w:r w:rsidRPr="009C6D95">
        <w:rPr>
          <w:i/>
        </w:rPr>
        <w:t>Massage effleurage</w:t>
      </w:r>
      <w:r w:rsidRPr="00896A14">
        <w:t xml:space="preserve"> terhadap pengurangan tingkat nyeri persalinan kala I fase aktif pada primi gravida diruang Bougenvile RSUD Tugurejo Semarang. Hasil tingkat nyeri sebelum dilakukan </w:t>
      </w:r>
      <w:r w:rsidRPr="00896A14">
        <w:rPr>
          <w:i/>
          <w:iCs/>
        </w:rPr>
        <w:t xml:space="preserve">massage effleurage </w:t>
      </w:r>
      <w:r w:rsidRPr="00896A14">
        <w:t xml:space="preserve">diperoleh rata-rata 3,78, sesudah dilakukan </w:t>
      </w:r>
      <w:r w:rsidRPr="00896A14">
        <w:rPr>
          <w:i/>
          <w:iCs/>
        </w:rPr>
        <w:t xml:space="preserve">massage effleurage </w:t>
      </w:r>
      <w:r w:rsidRPr="00896A14">
        <w:t xml:space="preserve">diperoleh rata-rata 2,96, dengan nilai </w:t>
      </w:r>
      <w:r w:rsidRPr="00896A14">
        <w:rPr>
          <w:i/>
          <w:iCs/>
        </w:rPr>
        <w:t xml:space="preserve">p-value </w:t>
      </w:r>
      <w:r w:rsidRPr="00896A14">
        <w:t xml:space="preserve">(0,000) ≤ α (0,05) dan nilai </w:t>
      </w:r>
      <w:r w:rsidRPr="00896A14">
        <w:rPr>
          <w:i/>
          <w:iCs/>
        </w:rPr>
        <w:t xml:space="preserve">z </w:t>
      </w:r>
      <w:r w:rsidRPr="00896A14">
        <w:t>hitung : -4,359.</w:t>
      </w:r>
      <w:r w:rsidRPr="00896A14">
        <w:rPr>
          <w:bCs/>
        </w:rPr>
        <w:t xml:space="preserve">Kesimpulan: </w:t>
      </w:r>
      <w:r w:rsidRPr="00896A14">
        <w:t xml:space="preserve">Ada pengaruh </w:t>
      </w:r>
      <w:r w:rsidRPr="00896A14">
        <w:rPr>
          <w:i/>
          <w:iCs/>
        </w:rPr>
        <w:t xml:space="preserve">massage effleurage </w:t>
      </w:r>
      <w:r w:rsidRPr="00896A14">
        <w:t xml:space="preserve">terhadap tingkat nyeri persalinan kala I fase aktif pada ibu primigravida di Ruang Bougenville RSUD Tugurejo Semarang. </w:t>
      </w:r>
    </w:p>
    <w:p w:rsidR="0049563A" w:rsidRPr="00896A14" w:rsidRDefault="0049563A" w:rsidP="0049563A">
      <w:pPr>
        <w:pStyle w:val="Default"/>
        <w:spacing w:line="480" w:lineRule="auto"/>
        <w:jc w:val="both"/>
      </w:pPr>
    </w:p>
    <w:p w:rsidR="0049563A" w:rsidRPr="00896A14" w:rsidRDefault="0049563A" w:rsidP="0049563A">
      <w:pPr>
        <w:pStyle w:val="Default"/>
        <w:rPr>
          <w:b/>
          <w:bCs/>
        </w:rPr>
      </w:pPr>
      <w:r>
        <w:rPr>
          <w:b/>
          <w:bCs/>
        </w:rPr>
        <w:t>H</w:t>
      </w:r>
      <w:r w:rsidRPr="00896A14">
        <w:rPr>
          <w:b/>
          <w:bCs/>
        </w:rPr>
        <w:t xml:space="preserve">. Kerangka Teori </w:t>
      </w:r>
    </w:p>
    <w:p w:rsidR="0049563A" w:rsidRPr="00896A14" w:rsidRDefault="0049563A" w:rsidP="0049563A">
      <w:pPr>
        <w:pStyle w:val="Default"/>
        <w:rPr>
          <w:b/>
          <w:bCs/>
        </w:rPr>
      </w:pPr>
    </w:p>
    <w:p w:rsidR="0049563A" w:rsidRPr="00896A14" w:rsidRDefault="0049563A" w:rsidP="0049563A">
      <w:pPr>
        <w:pStyle w:val="Default"/>
        <w:spacing w:line="480" w:lineRule="auto"/>
        <w:ind w:left="284"/>
        <w:jc w:val="both"/>
      </w:pPr>
      <w:r w:rsidRPr="00896A14">
        <w:rPr>
          <w:bCs/>
        </w:rPr>
        <w:t xml:space="preserve">     Kerangka teori adalah model konseptual yang berkaitan dengan bagaimana seseorang menyusun teori atau menghubungkan secara logis beberapa faktor yang dianggap penting untuk masalah (Hidayat, 2011).</w:t>
      </w:r>
    </w:p>
    <w:p w:rsidR="0049563A" w:rsidRPr="00896A14" w:rsidRDefault="0049563A" w:rsidP="0049563A">
      <w:pPr>
        <w:pStyle w:val="Default"/>
        <w:jc w:val="center"/>
      </w:pPr>
      <w:r w:rsidRPr="00896A14">
        <w:t>Gambar 2.7</w:t>
      </w:r>
    </w:p>
    <w:p w:rsidR="0049563A" w:rsidRPr="00896A14" w:rsidRDefault="0049563A" w:rsidP="0049563A">
      <w:pPr>
        <w:pStyle w:val="Default"/>
        <w:jc w:val="center"/>
      </w:pPr>
      <w:r w:rsidRPr="00896A14">
        <w:t>Kerangka Teori</w:t>
      </w:r>
    </w:p>
    <w:p w:rsidR="0049563A" w:rsidRPr="00896A14" w:rsidRDefault="0049563A" w:rsidP="0049563A">
      <w:pPr>
        <w:pStyle w:val="ListParagraph"/>
        <w:spacing w:before="100" w:beforeAutospacing="1" w:after="100" w:afterAutospacing="1" w:line="480" w:lineRule="auto"/>
        <w:ind w:left="0"/>
        <w:jc w:val="both"/>
        <w:rPr>
          <w:rFonts w:ascii="Times New Roman" w:eastAsia="Times New Roman" w:hAnsi="Times New Roman" w:cs="Times New Roman"/>
          <w:b/>
          <w:sz w:val="24"/>
          <w:szCs w:val="24"/>
          <w:lang w:eastAsia="id-ID"/>
        </w:rPr>
      </w:pPr>
      <w:r w:rsidRPr="00B1798B">
        <w:rPr>
          <w:rFonts w:ascii="Times New Roman" w:eastAsia="Times New Roman" w:hAnsi="Times New Roman" w:cs="Times New Roman"/>
          <w:noProof/>
          <w:sz w:val="24"/>
          <w:szCs w:val="24"/>
          <w:lang w:eastAsia="id-ID"/>
        </w:rPr>
        <w:pict>
          <v:rect id="Rectangle 22" o:spid="_x0000_s1027" style="position:absolute;left:0;text-align:left;margin-left:247.25pt;margin-top:22pt;width:121.3pt;height:77.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" fillcolor="white [3201]" strokecolor="#70ad47 [3209]" strokeweight="2pt">
            <v:path arrowok="t"/>
            <v:textbox>
              <w:txbxContent>
                <w:p w:rsidR="0049563A" w:rsidRPr="00ED04E9" w:rsidRDefault="0049563A" w:rsidP="0049563A">
                  <w:pPr>
                    <w:jc w:val="center"/>
                    <w:rPr>
                      <w:rFonts w:ascii="Times New Roman" w:hAnsi="Times New Roman" w:cs="Times New Roman"/>
                      <w:sz w:val="20"/>
                      <w:szCs w:val="20"/>
                    </w:rPr>
                  </w:pPr>
                  <w:r w:rsidRPr="00ED04E9">
                    <w:rPr>
                      <w:rFonts w:ascii="Times New Roman" w:hAnsi="Times New Roman" w:cs="Times New Roman"/>
                      <w:sz w:val="20"/>
                      <w:szCs w:val="20"/>
                    </w:rPr>
                    <w:t>Metode Penurunan Nyeri Persalinan:</w:t>
                  </w:r>
                  <w:r>
                    <w:rPr>
                      <w:rFonts w:ascii="Times New Roman" w:hAnsi="Times New Roman" w:cs="Times New Roman"/>
                      <w:i/>
                      <w:sz w:val="20"/>
                      <w:szCs w:val="20"/>
                    </w:rPr>
                    <w:t xml:space="preserve"> Massage Eff</w:t>
                  </w:r>
                  <w:r w:rsidRPr="00ED04E9">
                    <w:rPr>
                      <w:rFonts w:ascii="Times New Roman" w:hAnsi="Times New Roman" w:cs="Times New Roman"/>
                      <w:i/>
                      <w:sz w:val="20"/>
                      <w:szCs w:val="20"/>
                    </w:rPr>
                    <w:t>Leurage</w:t>
                  </w:r>
                </w:p>
              </w:txbxContent>
            </v:textbox>
          </v:rect>
        </w:pict>
      </w:r>
      <w:r w:rsidRPr="00B1798B">
        <w:rPr>
          <w:rFonts w:ascii="Times New Roman" w:eastAsia="Times New Roman" w:hAnsi="Times New Roman" w:cs="Times New Roman"/>
          <w:noProof/>
          <w:sz w:val="24"/>
          <w:szCs w:val="24"/>
          <w:lang w:eastAsia="id-ID"/>
        </w:rPr>
        <w:pict>
          <v:rect id="Rectangle 21" o:spid="_x0000_s1026" style="position:absolute;left:0;text-align:left;margin-left:-12.5pt;margin-top:26.7pt;width:197.2pt;height:123.6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" fillcolor="white [3201]" strokecolor="#70ad47 [3209]" strokeweight="2pt">
            <v:path arrowok="t"/>
            <v:textbox>
              <w:txbxContent>
                <w:p w:rsidR="0049563A" w:rsidRPr="00ED04E9" w:rsidRDefault="0049563A" w:rsidP="0049563A">
                  <w:pPr>
                    <w:spacing w:line="240" w:lineRule="auto"/>
                    <w:rPr>
                      <w:rFonts w:ascii="Times New Roman" w:hAnsi="Times New Roman" w:cs="Times New Roman"/>
                      <w:sz w:val="20"/>
                      <w:szCs w:val="20"/>
                    </w:rPr>
                  </w:pPr>
                  <w:r w:rsidRPr="00ED04E9">
                    <w:rPr>
                      <w:rFonts w:ascii="Times New Roman" w:hAnsi="Times New Roman" w:cs="Times New Roman"/>
                      <w:sz w:val="20"/>
                      <w:szCs w:val="20"/>
                    </w:rPr>
                    <w:t>Faktor-faktor yang mempengaruhi nyeri persalinan</w:t>
                  </w:r>
                  <w:r>
                    <w:rPr>
                      <w:rFonts w:ascii="Times New Roman" w:hAnsi="Times New Roman" w:cs="Times New Roman"/>
                      <w:sz w:val="20"/>
                      <w:szCs w:val="20"/>
                    </w:rPr>
                    <w:t>:</w:t>
                  </w:r>
                </w:p>
                <w:p w:rsidR="0049563A" w:rsidRPr="00ED04E9" w:rsidRDefault="0049563A" w:rsidP="0049563A">
                  <w:pPr>
                    <w:pStyle w:val="ListParagraph"/>
                    <w:numPr>
                      <w:ilvl w:val="0"/>
                      <w:numId w:val="8"/>
                    </w:numPr>
                    <w:spacing w:line="240" w:lineRule="auto"/>
                    <w:rPr>
                      <w:rFonts w:ascii="Times New Roman" w:hAnsi="Times New Roman" w:cs="Times New Roman"/>
                      <w:sz w:val="20"/>
                      <w:szCs w:val="20"/>
                    </w:rPr>
                  </w:pPr>
                  <w:r w:rsidRPr="00ED04E9">
                    <w:rPr>
                      <w:rFonts w:ascii="Times New Roman" w:hAnsi="Times New Roman" w:cs="Times New Roman"/>
                      <w:sz w:val="20"/>
                      <w:szCs w:val="20"/>
                    </w:rPr>
                    <w:t>Budaya</w:t>
                  </w:r>
                </w:p>
                <w:p w:rsidR="0049563A" w:rsidRPr="00ED04E9" w:rsidRDefault="0049563A" w:rsidP="0049563A">
                  <w:pPr>
                    <w:pStyle w:val="ListParagraph"/>
                    <w:numPr>
                      <w:ilvl w:val="0"/>
                      <w:numId w:val="8"/>
                    </w:numPr>
                    <w:spacing w:line="240" w:lineRule="auto"/>
                    <w:rPr>
                      <w:rFonts w:ascii="Times New Roman" w:hAnsi="Times New Roman" w:cs="Times New Roman"/>
                      <w:sz w:val="20"/>
                      <w:szCs w:val="20"/>
                    </w:rPr>
                  </w:pPr>
                  <w:r w:rsidRPr="00ED04E9">
                    <w:rPr>
                      <w:rFonts w:ascii="Times New Roman" w:hAnsi="Times New Roman" w:cs="Times New Roman"/>
                      <w:sz w:val="20"/>
                      <w:szCs w:val="20"/>
                    </w:rPr>
                    <w:t>E</w:t>
                  </w:r>
                  <w:r>
                    <w:rPr>
                      <w:rFonts w:ascii="Times New Roman" w:hAnsi="Times New Roman" w:cs="Times New Roman"/>
                      <w:sz w:val="20"/>
                      <w:szCs w:val="20"/>
                    </w:rPr>
                    <w:t>m</w:t>
                  </w:r>
                  <w:r w:rsidRPr="00ED04E9">
                    <w:rPr>
                      <w:rFonts w:ascii="Times New Roman" w:hAnsi="Times New Roman" w:cs="Times New Roman"/>
                      <w:sz w:val="20"/>
                      <w:szCs w:val="20"/>
                    </w:rPr>
                    <w:t>osi ( cemas/takut)</w:t>
                  </w:r>
                </w:p>
                <w:p w:rsidR="0049563A" w:rsidRPr="00ED04E9" w:rsidRDefault="0049563A" w:rsidP="0049563A">
                  <w:pPr>
                    <w:pStyle w:val="ListParagraph"/>
                    <w:numPr>
                      <w:ilvl w:val="0"/>
                      <w:numId w:val="8"/>
                    </w:numPr>
                    <w:spacing w:line="240" w:lineRule="auto"/>
                    <w:rPr>
                      <w:rFonts w:ascii="Times New Roman" w:hAnsi="Times New Roman" w:cs="Times New Roman"/>
                      <w:sz w:val="20"/>
                      <w:szCs w:val="20"/>
                    </w:rPr>
                  </w:pPr>
                  <w:r w:rsidRPr="00ED04E9">
                    <w:rPr>
                      <w:rFonts w:ascii="Times New Roman" w:hAnsi="Times New Roman" w:cs="Times New Roman"/>
                      <w:sz w:val="20"/>
                      <w:szCs w:val="20"/>
                    </w:rPr>
                    <w:t>Pengalaman persalinan</w:t>
                  </w:r>
                </w:p>
                <w:p w:rsidR="0049563A" w:rsidRPr="00ED04E9" w:rsidRDefault="0049563A" w:rsidP="0049563A">
                  <w:pPr>
                    <w:pStyle w:val="ListParagraph"/>
                    <w:numPr>
                      <w:ilvl w:val="0"/>
                      <w:numId w:val="8"/>
                    </w:numPr>
                    <w:spacing w:line="240" w:lineRule="auto"/>
                    <w:rPr>
                      <w:rFonts w:ascii="Times New Roman" w:hAnsi="Times New Roman" w:cs="Times New Roman"/>
                      <w:sz w:val="20"/>
                      <w:szCs w:val="20"/>
                    </w:rPr>
                  </w:pPr>
                  <w:r w:rsidRPr="00ED04E9">
                    <w:rPr>
                      <w:rFonts w:ascii="Times New Roman" w:hAnsi="Times New Roman" w:cs="Times New Roman"/>
                      <w:sz w:val="20"/>
                      <w:szCs w:val="20"/>
                    </w:rPr>
                    <w:t>Support system</w:t>
                  </w:r>
                </w:p>
                <w:p w:rsidR="0049563A" w:rsidRPr="00ED04E9" w:rsidRDefault="0049563A" w:rsidP="0049563A">
                  <w:pPr>
                    <w:pStyle w:val="ListParagraph"/>
                    <w:numPr>
                      <w:ilvl w:val="0"/>
                      <w:numId w:val="8"/>
                    </w:numPr>
                    <w:spacing w:line="240" w:lineRule="auto"/>
                    <w:rPr>
                      <w:rFonts w:ascii="Times New Roman" w:hAnsi="Times New Roman" w:cs="Times New Roman"/>
                      <w:sz w:val="20"/>
                      <w:szCs w:val="20"/>
                    </w:rPr>
                  </w:pPr>
                  <w:r w:rsidRPr="00ED04E9">
                    <w:rPr>
                      <w:rFonts w:ascii="Times New Roman" w:hAnsi="Times New Roman" w:cs="Times New Roman"/>
                      <w:sz w:val="20"/>
                      <w:szCs w:val="20"/>
                    </w:rPr>
                    <w:t>Persiapan persalinan</w:t>
                  </w:r>
                </w:p>
              </w:txbxContent>
            </v:textbox>
          </v:rect>
        </w:pict>
      </w:r>
    </w:p>
    <w:p w:rsidR="0049563A" w:rsidRPr="00896A14" w:rsidRDefault="0049563A" w:rsidP="0049563A">
      <w:pPr>
        <w:pStyle w:val="ListParagraph"/>
        <w:spacing w:before="100" w:beforeAutospacing="1" w:after="100" w:afterAutospacing="1" w:line="480" w:lineRule="auto"/>
        <w:ind w:left="1418"/>
        <w:jc w:val="both"/>
        <w:rPr>
          <w:rFonts w:ascii="Times New Roman" w:eastAsia="Times New Roman" w:hAnsi="Times New Roman" w:cs="Times New Roman"/>
          <w:sz w:val="24"/>
          <w:szCs w:val="24"/>
          <w:lang w:eastAsia="id-ID"/>
        </w:rPr>
      </w:pPr>
    </w:p>
    <w:p w:rsidR="0049563A" w:rsidRPr="00896A14" w:rsidRDefault="0049563A" w:rsidP="0049563A">
      <w:pPr>
        <w:pStyle w:val="ListParagraph"/>
        <w:spacing w:before="100" w:beforeAutospacing="1" w:after="100" w:afterAutospacing="1" w:line="480" w:lineRule="auto"/>
        <w:ind w:left="1418"/>
        <w:jc w:val="both"/>
        <w:rPr>
          <w:rFonts w:ascii="Times New Roman" w:eastAsia="Times New Roman" w:hAnsi="Times New Roman" w:cs="Times New Roman"/>
          <w:sz w:val="24"/>
          <w:szCs w:val="24"/>
          <w:lang w:eastAsia="id-ID"/>
        </w:rPr>
      </w:pPr>
      <w:r w:rsidRPr="00B1798B">
        <w:rPr>
          <w:rFonts w:ascii="Times New Roman" w:eastAsia="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Straight Arrow Connector 20" o:spid="_x0000_s1028" type="#_x0000_t32" style="position:absolute;left:0;text-align:left;margin-left:184.65pt;margin-top:5.3pt;width:54.8pt;height:0;z-index:251662336;visibility:visible;mso-wrap-distance-top:-3e-5mm;mso-wrap-distance-bottom:-3e-5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" strokecolor="#3c6abe [3044]">
            <v:stroke endarrow="open"/>
            <o:lock v:ext="edit" shapetype="f"/>
          </v:shape>
        </w:pict>
      </w:r>
    </w:p>
    <w:p w:rsidR="0049563A" w:rsidRPr="00896A14" w:rsidRDefault="0049563A" w:rsidP="0049563A">
      <w:pPr>
        <w:pStyle w:val="ListParagraph"/>
        <w:spacing w:before="100" w:beforeAutospacing="1" w:after="100" w:afterAutospacing="1" w:line="480" w:lineRule="auto"/>
        <w:ind w:left="1418"/>
        <w:jc w:val="both"/>
        <w:rPr>
          <w:rFonts w:ascii="Times New Roman" w:eastAsia="Times New Roman" w:hAnsi="Times New Roman" w:cs="Times New Roman"/>
          <w:sz w:val="24"/>
          <w:szCs w:val="24"/>
          <w:lang w:eastAsia="id-ID"/>
        </w:rPr>
      </w:pPr>
      <w:r w:rsidRPr="00B1798B">
        <w:rPr>
          <w:rFonts w:ascii="Times New Roman" w:eastAsia="Times New Roman" w:hAnsi="Times New Roman" w:cs="Times New Roman"/>
          <w:noProof/>
          <w:sz w:val="24"/>
          <w:szCs w:val="24"/>
          <w:lang w:eastAsia="id-ID"/>
        </w:rPr>
        <w:pict>
          <v:shape id="Straight Arrow Connector 14" o:spid="_x0000_s1029" type="#_x0000_t32" style="position:absolute;left:0;text-align:left;margin-left:273.85pt;margin-top:16.65pt;width:0;height:39.15pt;z-index:251663360;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" strokecolor="#3c6abe [3044]">
            <v:stroke endarrow="open"/>
            <o:lock v:ext="edit" shapetype="f"/>
          </v:shape>
        </w:pict>
      </w:r>
    </w:p>
    <w:p w:rsidR="0049563A" w:rsidRPr="00896A14" w:rsidRDefault="0049563A" w:rsidP="0049563A">
      <w:pPr>
        <w:pStyle w:val="ListParagraph"/>
        <w:spacing w:before="100" w:beforeAutospacing="1" w:after="100" w:afterAutospacing="1" w:line="480" w:lineRule="auto"/>
        <w:ind w:left="1418"/>
        <w:jc w:val="both"/>
        <w:rPr>
          <w:rFonts w:ascii="Times New Roman" w:eastAsia="Times New Roman" w:hAnsi="Times New Roman" w:cs="Times New Roman"/>
          <w:sz w:val="24"/>
          <w:szCs w:val="24"/>
          <w:lang w:eastAsia="id-ID"/>
        </w:rPr>
      </w:pPr>
    </w:p>
    <w:p w:rsidR="0049563A" w:rsidRPr="00896A14" w:rsidRDefault="0049563A" w:rsidP="0049563A">
      <w:pPr>
        <w:pStyle w:val="ListParagraph"/>
        <w:spacing w:before="100" w:beforeAutospacing="1" w:after="100" w:afterAutospacing="1" w:line="480" w:lineRule="auto"/>
        <w:ind w:left="1418"/>
        <w:jc w:val="both"/>
        <w:rPr>
          <w:rFonts w:ascii="Times New Roman" w:eastAsia="Times New Roman" w:hAnsi="Times New Roman" w:cs="Times New Roman"/>
          <w:sz w:val="24"/>
          <w:szCs w:val="24"/>
          <w:lang w:eastAsia="id-ID"/>
        </w:rPr>
      </w:pPr>
      <w:r w:rsidRPr="00B1798B">
        <w:rPr>
          <w:rFonts w:ascii="Times New Roman" w:eastAsia="Times New Roman" w:hAnsi="Times New Roman" w:cs="Times New Roman"/>
          <w:noProof/>
          <w:sz w:val="24"/>
          <w:szCs w:val="24"/>
          <w:lang w:eastAsia="id-ID"/>
        </w:rPr>
        <w:pict>
          <v:rect id="Rectangle 10" o:spid="_x0000_s1031" style="position:absolute;left:0;text-align:left;margin-left:350.85pt;margin-top:5.2pt;width:112.5pt;height:72.7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" fillcolor="white [3201]" strokecolor="#70ad47 [3209]" strokeweight="2pt">
            <v:path arrowok="t"/>
            <v:textbox>
              <w:txbxContent>
                <w:p w:rsidR="0049563A" w:rsidRPr="00A55452" w:rsidRDefault="0049563A" w:rsidP="0049563A">
                  <w:pPr>
                    <w:spacing w:line="240" w:lineRule="auto"/>
                    <w:rPr>
                      <w:rFonts w:ascii="Times New Roman" w:hAnsi="Times New Roman" w:cs="Times New Roman"/>
                      <w:sz w:val="20"/>
                      <w:szCs w:val="20"/>
                    </w:rPr>
                  </w:pPr>
                  <w:r w:rsidRPr="002B2977">
                    <w:rPr>
                      <w:rFonts w:ascii="Times New Roman" w:hAnsi="Times New Roman" w:cs="Times New Roman"/>
                      <w:sz w:val="20"/>
                      <w:szCs w:val="20"/>
                    </w:rPr>
                    <w:t xml:space="preserve">Penurunan </w:t>
                  </w:r>
                  <w:r w:rsidRPr="002B2977">
                    <w:rPr>
                      <w:rFonts w:ascii="Times New Roman" w:hAnsi="Times New Roman" w:cs="Times New Roman"/>
                      <w:sz w:val="20"/>
                      <w:szCs w:val="20"/>
                    </w:rPr>
                    <w:t>intensitas Nyeri</w:t>
                  </w:r>
                  <w:r>
                    <w:rPr>
                      <w:rFonts w:ascii="Times New Roman" w:hAnsi="Times New Roman" w:cs="Times New Roman"/>
                      <w:sz w:val="20"/>
                      <w:szCs w:val="20"/>
                    </w:rPr>
                    <w:t xml:space="preserve">: </w:t>
                  </w:r>
                  <w:r w:rsidRPr="00A55452">
                    <w:rPr>
                      <w:rFonts w:ascii="Times New Roman" w:hAnsi="Times New Roman" w:cs="Times New Roman"/>
                      <w:sz w:val="20"/>
                      <w:szCs w:val="20"/>
                    </w:rPr>
                    <w:t>Skala 0-10</w:t>
                  </w:r>
                </w:p>
              </w:txbxContent>
            </v:textbox>
          </v:rect>
        </w:pict>
      </w:r>
      <w:r w:rsidRPr="00B1798B">
        <w:rPr>
          <w:rFonts w:ascii="Times New Roman" w:eastAsia="Times New Roman" w:hAnsi="Times New Roman" w:cs="Times New Roman"/>
          <w:noProof/>
          <w:sz w:val="24"/>
          <w:szCs w:val="24"/>
          <w:lang w:eastAsia="id-ID"/>
        </w:rPr>
        <w:pict>
          <v:rect id="Rectangle 8" o:spid="_x0000_s1030" style="position:absolute;left:0;text-align:left;margin-left:215.15pt;margin-top:5.3pt;width:106.4pt;height:46.9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" fillcolor="white [3201]" strokecolor="#70ad47 [3209]" strokeweight="2pt">
            <v:path arrowok="t"/>
            <v:textbox>
              <w:txbxContent>
                <w:p w:rsidR="0049563A" w:rsidRPr="00ED04E9" w:rsidRDefault="0049563A" w:rsidP="0049563A">
                  <w:pPr>
                    <w:jc w:val="center"/>
                    <w:rPr>
                      <w:rFonts w:ascii="Times New Roman" w:hAnsi="Times New Roman" w:cs="Times New Roman"/>
                      <w:sz w:val="20"/>
                      <w:szCs w:val="20"/>
                    </w:rPr>
                  </w:pPr>
                  <w:r w:rsidRPr="00ED04E9">
                    <w:rPr>
                      <w:rFonts w:ascii="Times New Roman" w:hAnsi="Times New Roman" w:cs="Times New Roman"/>
                      <w:sz w:val="20"/>
                      <w:szCs w:val="20"/>
                    </w:rPr>
                    <w:t xml:space="preserve">Nyeri </w:t>
                  </w:r>
                  <w:r w:rsidRPr="00ED04E9">
                    <w:rPr>
                      <w:rFonts w:ascii="Times New Roman" w:hAnsi="Times New Roman" w:cs="Times New Roman"/>
                      <w:sz w:val="20"/>
                      <w:szCs w:val="20"/>
                    </w:rPr>
                    <w:t>Persalinan</w:t>
                  </w:r>
                </w:p>
              </w:txbxContent>
            </v:textbox>
          </v:rect>
        </w:pict>
      </w:r>
    </w:p>
    <w:p w:rsidR="0049563A" w:rsidRPr="00896A14" w:rsidRDefault="0049563A" w:rsidP="0049563A">
      <w:pPr>
        <w:pStyle w:val="ListParagraph"/>
        <w:spacing w:before="100" w:beforeAutospacing="1" w:after="100" w:afterAutospacing="1" w:line="480" w:lineRule="auto"/>
        <w:ind w:left="1418"/>
        <w:jc w:val="both"/>
        <w:rPr>
          <w:rFonts w:ascii="Times New Roman" w:eastAsia="Times New Roman" w:hAnsi="Times New Roman" w:cs="Times New Roman"/>
          <w:sz w:val="24"/>
          <w:szCs w:val="24"/>
          <w:lang w:eastAsia="id-ID"/>
        </w:rPr>
      </w:pPr>
      <w:r w:rsidRPr="00B1798B">
        <w:rPr>
          <w:rFonts w:ascii="Times New Roman" w:eastAsia="Times New Roman" w:hAnsi="Times New Roman" w:cs="Times New Roman"/>
          <w:noProof/>
          <w:sz w:val="24"/>
          <w:szCs w:val="24"/>
          <w:lang w:eastAsia="id-ID"/>
        </w:rPr>
        <w:pict>
          <v:shape id="Straight Arrow Connector 17" o:spid="_x0000_s1038" type="#_x0000_t32" style="position:absolute;left:0;text-align:left;margin-left:178.45pt;margin-top:13.4pt;width:28.95pt;height:0;z-index:251672576;visibility:visible;mso-wrap-distance-top:-3e-5mm;mso-wrap-distance-bottom:-3e-5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" strokecolor="#3c6abe [3044]">
            <v:stroke endarrow="open"/>
            <o:lock v:ext="edit" shapetype="f"/>
          </v:shape>
        </w:pict>
      </w:r>
      <w:r w:rsidRPr="00B1798B">
        <w:rPr>
          <w:rFonts w:ascii="Times New Roman" w:eastAsia="Times New Roman" w:hAnsi="Times New Roman" w:cs="Times New Roman"/>
          <w:noProof/>
          <w:sz w:val="24"/>
          <w:szCs w:val="24"/>
          <w:lang w:eastAsia="id-ID"/>
        </w:rPr>
        <w:pict>
          <v:line id="Straight Connector 16" o:spid="_x0000_s1037" style="position:absolute;left:0;text-align:left;flip:y;z-index:251671552;visibility:visible;mso-wrap-distance-left:3.17497mm;mso-wrap-distance-right:3.17497mm;mso-width-relative:margin;mso-height-relative:margin" from="178.35pt,13.4pt" to="178.35pt,1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" strokecolor="#3c6abe [3044]">
            <o:lock v:ext="edit" shapetype="f"/>
          </v:line>
        </w:pict>
      </w:r>
      <w:r w:rsidRPr="00B1798B">
        <w:rPr>
          <w:rFonts w:ascii="Times New Roman" w:eastAsia="Times New Roman" w:hAnsi="Times New Roman" w:cs="Times New Roman"/>
          <w:noProof/>
          <w:sz w:val="24"/>
          <w:szCs w:val="24"/>
          <w:lang w:eastAsia="id-ID"/>
        </w:rPr>
        <w:pict>
          <v:shape id="Straight Arrow Connector 9" o:spid="_x0000_s1032" type="#_x0000_t32" style="position:absolute;left:0;text-align:left;margin-left:322.4pt;margin-top:1.15pt;width:18pt;height:0;z-index:251666432;visibility:visible;mso-wrap-distance-top:-3e-5mm;mso-wrap-distance-bottom:-3e-5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" strokecolor="#3c6abe [3044]">
            <v:stroke endarrow="open"/>
            <o:lock v:ext="edit" shapetype="f"/>
          </v:shape>
        </w:pict>
      </w:r>
    </w:p>
    <w:p w:rsidR="0049563A" w:rsidRPr="00896A14" w:rsidRDefault="0049563A" w:rsidP="0049563A">
      <w:pPr>
        <w:pStyle w:val="ListParagraph"/>
        <w:spacing w:before="100" w:beforeAutospacing="1" w:after="100" w:afterAutospacing="1" w:line="480" w:lineRule="auto"/>
        <w:ind w:left="1418"/>
        <w:jc w:val="both"/>
        <w:rPr>
          <w:rFonts w:ascii="Times New Roman" w:eastAsia="Times New Roman" w:hAnsi="Times New Roman" w:cs="Times New Roman"/>
          <w:sz w:val="24"/>
          <w:szCs w:val="24"/>
          <w:lang w:eastAsia="id-ID"/>
        </w:rPr>
      </w:pPr>
      <w:r w:rsidRPr="00B1798B">
        <w:rPr>
          <w:rFonts w:ascii="Times New Roman" w:eastAsia="Times New Roman" w:hAnsi="Times New Roman" w:cs="Times New Roman"/>
          <w:noProof/>
          <w:sz w:val="24"/>
          <w:szCs w:val="24"/>
          <w:lang w:eastAsia="id-ID"/>
        </w:rPr>
        <w:pict>
          <v:shape id="Straight Arrow Connector 12" o:spid="_x0000_s1034" type="#_x0000_t32" style="position:absolute;left:0;text-align:left;margin-left:309.7pt;margin-top:3.8pt;width:0;height:25.8pt;flip:y;z-index:251668480;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" strokecolor="#3c6abe [3044]">
            <v:stroke endarrow="open"/>
            <o:lock v:ext="edit" shapetype="f"/>
          </v:shape>
        </w:pict>
      </w:r>
      <w:r w:rsidRPr="00B1798B">
        <w:rPr>
          <w:rFonts w:ascii="Times New Roman" w:eastAsia="Times New Roman" w:hAnsi="Times New Roman" w:cs="Times New Roman"/>
          <w:noProof/>
          <w:sz w:val="24"/>
          <w:szCs w:val="24"/>
          <w:lang w:eastAsia="id-ID"/>
        </w:rPr>
        <w:pict>
          <v:rect id="Rectangle 13" o:spid="_x0000_s1035" style="position:absolute;left:0;text-align:left;margin-left:2.35pt;margin-top:3.8pt;width:141.65pt;height:164.3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" fillcolor="white [3201]" strokecolor="#70ad47 [3209]" strokeweight="2pt">
            <v:path arrowok="t"/>
            <v:textbox>
              <w:txbxContent>
                <w:p w:rsidR="0049563A" w:rsidRPr="00985EE9" w:rsidRDefault="0049563A" w:rsidP="0049563A">
                  <w:pPr>
                    <w:rPr>
                      <w:rFonts w:ascii="Times New Roman" w:hAnsi="Times New Roman" w:cs="Times New Roman"/>
                      <w:sz w:val="20"/>
                      <w:szCs w:val="20"/>
                    </w:rPr>
                  </w:pPr>
                  <w:r w:rsidRPr="00985EE9">
                    <w:rPr>
                      <w:rFonts w:ascii="Times New Roman" w:hAnsi="Times New Roman" w:cs="Times New Roman"/>
                      <w:sz w:val="20"/>
                      <w:szCs w:val="20"/>
                    </w:rPr>
                    <w:t xml:space="preserve">Penyebab </w:t>
                  </w:r>
                  <w:r w:rsidRPr="00985EE9">
                    <w:rPr>
                      <w:rFonts w:ascii="Times New Roman" w:hAnsi="Times New Roman" w:cs="Times New Roman"/>
                      <w:sz w:val="20"/>
                      <w:szCs w:val="20"/>
                    </w:rPr>
                    <w:t xml:space="preserve">nyeri persalinan: </w:t>
                  </w:r>
                </w:p>
                <w:p w:rsidR="0049563A" w:rsidRPr="00A55452" w:rsidRDefault="0049563A" w:rsidP="0049563A">
                  <w:pPr>
                    <w:pStyle w:val="ListParagraph"/>
                    <w:numPr>
                      <w:ilvl w:val="0"/>
                      <w:numId w:val="9"/>
                    </w:numPr>
                    <w:ind w:left="284" w:hanging="284"/>
                    <w:jc w:val="both"/>
                    <w:rPr>
                      <w:rFonts w:ascii="Times New Roman" w:hAnsi="Times New Roman" w:cs="Times New Roman"/>
                      <w:sz w:val="20"/>
                      <w:szCs w:val="20"/>
                    </w:rPr>
                  </w:pPr>
                  <w:r w:rsidRPr="00A55452">
                    <w:rPr>
                      <w:rFonts w:ascii="Times New Roman" w:hAnsi="Times New Roman" w:cs="Times New Roman"/>
                      <w:sz w:val="20"/>
                      <w:szCs w:val="20"/>
                    </w:rPr>
                    <w:t>Kontraksi Otot rahim</w:t>
                  </w:r>
                </w:p>
                <w:p w:rsidR="0049563A" w:rsidRPr="00A55452" w:rsidRDefault="0049563A" w:rsidP="0049563A">
                  <w:pPr>
                    <w:pStyle w:val="ListParagraph"/>
                    <w:numPr>
                      <w:ilvl w:val="0"/>
                      <w:numId w:val="9"/>
                    </w:numPr>
                    <w:ind w:left="284" w:hanging="284"/>
                    <w:jc w:val="both"/>
                    <w:rPr>
                      <w:rFonts w:ascii="Times New Roman" w:hAnsi="Times New Roman" w:cs="Times New Roman"/>
                      <w:sz w:val="20"/>
                      <w:szCs w:val="20"/>
                    </w:rPr>
                  </w:pPr>
                  <w:r w:rsidRPr="00A55452">
                    <w:rPr>
                      <w:rFonts w:ascii="Times New Roman" w:hAnsi="Times New Roman" w:cs="Times New Roman"/>
                      <w:sz w:val="20"/>
                      <w:szCs w:val="20"/>
                    </w:rPr>
                    <w:t>Regangan otot dasar panggul</w:t>
                  </w:r>
                </w:p>
                <w:p w:rsidR="0049563A" w:rsidRPr="00A55452" w:rsidRDefault="0049563A" w:rsidP="0049563A">
                  <w:pPr>
                    <w:pStyle w:val="ListParagraph"/>
                    <w:numPr>
                      <w:ilvl w:val="0"/>
                      <w:numId w:val="10"/>
                    </w:numPr>
                    <w:ind w:left="284" w:hanging="284"/>
                    <w:jc w:val="both"/>
                    <w:rPr>
                      <w:rFonts w:ascii="Times New Roman" w:hAnsi="Times New Roman" w:cs="Times New Roman"/>
                      <w:sz w:val="20"/>
                      <w:szCs w:val="20"/>
                    </w:rPr>
                  </w:pPr>
                  <w:r w:rsidRPr="00A55452">
                    <w:rPr>
                      <w:rFonts w:ascii="Times New Roman" w:hAnsi="Times New Roman" w:cs="Times New Roman"/>
                      <w:sz w:val="20"/>
                      <w:szCs w:val="20"/>
                    </w:rPr>
                    <w:t>Episiotomi</w:t>
                  </w:r>
                </w:p>
                <w:p w:rsidR="0049563A" w:rsidRPr="00A55452" w:rsidRDefault="0049563A" w:rsidP="0049563A">
                  <w:pPr>
                    <w:pStyle w:val="ListParagraph"/>
                    <w:numPr>
                      <w:ilvl w:val="0"/>
                      <w:numId w:val="10"/>
                    </w:numPr>
                    <w:ind w:left="284" w:hanging="284"/>
                    <w:jc w:val="both"/>
                    <w:rPr>
                      <w:rFonts w:ascii="Times New Roman" w:hAnsi="Times New Roman" w:cs="Times New Roman"/>
                      <w:sz w:val="20"/>
                      <w:szCs w:val="20"/>
                    </w:rPr>
                  </w:pPr>
                  <w:r w:rsidRPr="00A55452">
                    <w:rPr>
                      <w:rFonts w:ascii="Times New Roman" w:hAnsi="Times New Roman" w:cs="Times New Roman"/>
                      <w:sz w:val="20"/>
                      <w:szCs w:val="20"/>
                    </w:rPr>
                    <w:t>Kondisi Psikologi</w:t>
                  </w:r>
                </w:p>
              </w:txbxContent>
            </v:textbox>
          </v:rect>
        </w:pict>
      </w:r>
    </w:p>
    <w:p w:rsidR="0049563A" w:rsidRPr="00896A14" w:rsidRDefault="0049563A" w:rsidP="0049563A">
      <w:pPr>
        <w:pStyle w:val="ListParagraph"/>
        <w:spacing w:before="100" w:beforeAutospacing="1" w:after="100" w:afterAutospacing="1" w:line="480" w:lineRule="auto"/>
        <w:ind w:left="1418"/>
        <w:jc w:val="both"/>
        <w:rPr>
          <w:rFonts w:ascii="Times New Roman" w:eastAsia="Times New Roman" w:hAnsi="Times New Roman" w:cs="Times New Roman"/>
          <w:sz w:val="24"/>
          <w:szCs w:val="24"/>
          <w:lang w:eastAsia="id-ID"/>
        </w:rPr>
      </w:pPr>
      <w:r w:rsidRPr="00B1798B">
        <w:rPr>
          <w:rFonts w:ascii="Times New Roman" w:eastAsia="Times New Roman" w:hAnsi="Times New Roman" w:cs="Times New Roman"/>
          <w:noProof/>
          <w:sz w:val="24"/>
          <w:szCs w:val="24"/>
          <w:lang w:eastAsia="id-ID"/>
        </w:rPr>
        <w:pict>
          <v:rect id="Rectangle 11" o:spid="_x0000_s1033" style="position:absolute;left:0;text-align:left;margin-left:266pt;margin-top:1.9pt;width:128.65pt;height:184.7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" fillcolor="white [3201]" strokecolor="#70ad47 [3209]" strokeweight="2pt">
            <v:path arrowok="t"/>
            <v:textbox>
              <w:txbxContent>
                <w:p w:rsidR="0049563A" w:rsidRPr="00985EE9" w:rsidRDefault="0049563A" w:rsidP="0049563A">
                  <w:pPr>
                    <w:rPr>
                      <w:rFonts w:ascii="Times New Roman" w:hAnsi="Times New Roman" w:cs="Times New Roman"/>
                      <w:sz w:val="20"/>
                      <w:szCs w:val="20"/>
                    </w:rPr>
                  </w:pPr>
                  <w:r w:rsidRPr="00985EE9">
                    <w:rPr>
                      <w:rFonts w:ascii="Times New Roman" w:hAnsi="Times New Roman" w:cs="Times New Roman"/>
                      <w:sz w:val="20"/>
                      <w:szCs w:val="20"/>
                    </w:rPr>
                    <w:t xml:space="preserve">Metode </w:t>
                  </w:r>
                  <w:r w:rsidRPr="00985EE9">
                    <w:rPr>
                      <w:rFonts w:ascii="Times New Roman" w:hAnsi="Times New Roman" w:cs="Times New Roman"/>
                      <w:sz w:val="20"/>
                      <w:szCs w:val="20"/>
                    </w:rPr>
                    <w:t>Farmakologi:</w:t>
                  </w:r>
                </w:p>
                <w:p w:rsidR="0049563A" w:rsidRPr="00A55452" w:rsidRDefault="0049563A" w:rsidP="0049563A">
                  <w:pPr>
                    <w:pStyle w:val="ListParagraph"/>
                    <w:numPr>
                      <w:ilvl w:val="0"/>
                      <w:numId w:val="11"/>
                    </w:numPr>
                    <w:spacing w:line="240" w:lineRule="auto"/>
                    <w:ind w:left="284" w:hanging="284"/>
                    <w:rPr>
                      <w:rFonts w:ascii="Times New Roman" w:hAnsi="Times New Roman" w:cs="Times New Roman"/>
                      <w:sz w:val="20"/>
                      <w:szCs w:val="20"/>
                    </w:rPr>
                  </w:pPr>
                  <w:r w:rsidRPr="00A55452">
                    <w:rPr>
                      <w:rFonts w:ascii="Times New Roman" w:hAnsi="Times New Roman" w:cs="Times New Roman"/>
                      <w:sz w:val="20"/>
                      <w:szCs w:val="20"/>
                    </w:rPr>
                    <w:t>Analgelsia Narkotin</w:t>
                  </w:r>
                </w:p>
                <w:p w:rsidR="0049563A" w:rsidRPr="00A55452" w:rsidRDefault="0049563A" w:rsidP="0049563A">
                  <w:pPr>
                    <w:pStyle w:val="ListParagraph"/>
                    <w:numPr>
                      <w:ilvl w:val="0"/>
                      <w:numId w:val="11"/>
                    </w:numPr>
                    <w:spacing w:line="240" w:lineRule="auto"/>
                    <w:ind w:left="284" w:hanging="284"/>
                    <w:rPr>
                      <w:rFonts w:ascii="Times New Roman" w:hAnsi="Times New Roman" w:cs="Times New Roman"/>
                      <w:sz w:val="20"/>
                      <w:szCs w:val="20"/>
                    </w:rPr>
                  </w:pPr>
                  <w:r w:rsidRPr="00A55452">
                    <w:rPr>
                      <w:rFonts w:ascii="Times New Roman" w:hAnsi="Times New Roman" w:cs="Times New Roman"/>
                      <w:sz w:val="20"/>
                      <w:szCs w:val="20"/>
                    </w:rPr>
                    <w:t>Analgelsia regional</w:t>
                  </w:r>
                </w:p>
                <w:p w:rsidR="0049563A" w:rsidRPr="00A55452" w:rsidRDefault="0049563A" w:rsidP="0049563A">
                  <w:pPr>
                    <w:pStyle w:val="ListParagraph"/>
                    <w:numPr>
                      <w:ilvl w:val="0"/>
                      <w:numId w:val="11"/>
                    </w:numPr>
                    <w:spacing w:line="240" w:lineRule="auto"/>
                    <w:ind w:left="284" w:hanging="284"/>
                    <w:rPr>
                      <w:rFonts w:ascii="Times New Roman" w:hAnsi="Times New Roman" w:cs="Times New Roman"/>
                      <w:sz w:val="20"/>
                      <w:szCs w:val="20"/>
                    </w:rPr>
                  </w:pPr>
                  <w:r w:rsidRPr="00A55452">
                    <w:rPr>
                      <w:rFonts w:ascii="Times New Roman" w:hAnsi="Times New Roman" w:cs="Times New Roman"/>
                      <w:sz w:val="20"/>
                      <w:szCs w:val="20"/>
                    </w:rPr>
                    <w:t>ILA (Intra Thecal Labor Analgesta</w:t>
                  </w:r>
                </w:p>
                <w:p w:rsidR="0049563A" w:rsidRPr="00A55452" w:rsidRDefault="0049563A" w:rsidP="0049563A">
                  <w:pPr>
                    <w:pStyle w:val="ListParagraph"/>
                    <w:numPr>
                      <w:ilvl w:val="0"/>
                      <w:numId w:val="11"/>
                    </w:numPr>
                    <w:spacing w:line="240" w:lineRule="auto"/>
                    <w:ind w:left="284" w:hanging="284"/>
                    <w:rPr>
                      <w:rFonts w:ascii="Times New Roman" w:hAnsi="Times New Roman" w:cs="Times New Roman"/>
                      <w:sz w:val="20"/>
                      <w:szCs w:val="20"/>
                    </w:rPr>
                  </w:pPr>
                  <w:r w:rsidRPr="00A55452">
                    <w:rPr>
                      <w:rFonts w:ascii="Times New Roman" w:hAnsi="Times New Roman" w:cs="Times New Roman"/>
                      <w:sz w:val="20"/>
                      <w:szCs w:val="20"/>
                    </w:rPr>
                    <w:t>Anestesia Local</w:t>
                  </w:r>
                </w:p>
                <w:p w:rsidR="0049563A" w:rsidRDefault="0049563A" w:rsidP="0049563A">
                  <w:pPr>
                    <w:pStyle w:val="ListParagraph"/>
                    <w:numPr>
                      <w:ilvl w:val="0"/>
                      <w:numId w:val="11"/>
                    </w:numPr>
                    <w:spacing w:line="240" w:lineRule="auto"/>
                    <w:ind w:left="284" w:hanging="284"/>
                    <w:rPr>
                      <w:rFonts w:ascii="Times New Roman" w:hAnsi="Times New Roman" w:cs="Times New Roman"/>
                      <w:sz w:val="20"/>
                      <w:szCs w:val="20"/>
                    </w:rPr>
                  </w:pPr>
                  <w:r w:rsidRPr="00A55452">
                    <w:rPr>
                      <w:rFonts w:ascii="Times New Roman" w:hAnsi="Times New Roman" w:cs="Times New Roman"/>
                      <w:sz w:val="20"/>
                      <w:szCs w:val="20"/>
                    </w:rPr>
                    <w:t>Anesthesia umum</w:t>
                  </w:r>
                </w:p>
                <w:p w:rsidR="0049563A" w:rsidRDefault="0049563A" w:rsidP="0049563A">
                  <w:pPr>
                    <w:pStyle w:val="ListParagraph"/>
                    <w:spacing w:line="240" w:lineRule="auto"/>
                    <w:ind w:left="284"/>
                    <w:rPr>
                      <w:rFonts w:ascii="Times New Roman" w:hAnsi="Times New Roman" w:cs="Times New Roman"/>
                      <w:sz w:val="20"/>
                      <w:szCs w:val="20"/>
                    </w:rPr>
                  </w:pPr>
                </w:p>
                <w:p w:rsidR="0049563A" w:rsidRDefault="0049563A" w:rsidP="0049563A">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Metode Nonfarmakologi:</w:t>
                  </w:r>
                </w:p>
                <w:p w:rsidR="0049563A" w:rsidRPr="00A55452" w:rsidRDefault="0049563A" w:rsidP="0049563A">
                  <w:pPr>
                    <w:pStyle w:val="ListParagraph"/>
                    <w:spacing w:line="240" w:lineRule="auto"/>
                    <w:ind w:left="0"/>
                    <w:rPr>
                      <w:rFonts w:ascii="Times New Roman" w:hAnsi="Times New Roman" w:cs="Times New Roman"/>
                      <w:sz w:val="20"/>
                      <w:szCs w:val="20"/>
                    </w:rPr>
                  </w:pPr>
                  <w:r w:rsidRPr="00A55452">
                    <w:rPr>
                      <w:rFonts w:ascii="Times New Roman" w:hAnsi="Times New Roman" w:cs="Times New Roman"/>
                      <w:i/>
                      <w:sz w:val="20"/>
                      <w:szCs w:val="20"/>
                    </w:rPr>
                    <w:t>Distraksi</w:t>
                  </w:r>
                  <w:r>
                    <w:rPr>
                      <w:rFonts w:ascii="Times New Roman" w:hAnsi="Times New Roman" w:cs="Times New Roman"/>
                      <w:sz w:val="20"/>
                      <w:szCs w:val="20"/>
                    </w:rPr>
                    <w:t xml:space="preserve">, relaksasi, </w:t>
                  </w:r>
                  <w:r w:rsidRPr="00A55452">
                    <w:rPr>
                      <w:rFonts w:ascii="Times New Roman" w:hAnsi="Times New Roman" w:cs="Times New Roman"/>
                      <w:i/>
                      <w:sz w:val="20"/>
                      <w:szCs w:val="20"/>
                    </w:rPr>
                    <w:t>massage</w:t>
                  </w:r>
                  <w:r>
                    <w:rPr>
                      <w:rFonts w:ascii="Times New Roman" w:hAnsi="Times New Roman" w:cs="Times New Roman"/>
                      <w:sz w:val="20"/>
                      <w:szCs w:val="20"/>
                    </w:rPr>
                    <w:t xml:space="preserve">, kompres panas/dingin, guide imaginery, rangsangan </w:t>
                  </w:r>
                  <w:r w:rsidRPr="00A55452">
                    <w:rPr>
                      <w:rFonts w:ascii="Times New Roman" w:hAnsi="Times New Roman" w:cs="Times New Roman"/>
                      <w:i/>
                      <w:sz w:val="20"/>
                      <w:szCs w:val="20"/>
                    </w:rPr>
                    <w:t>transkutaneus</w:t>
                  </w:r>
                </w:p>
              </w:txbxContent>
            </v:textbox>
          </v:rect>
        </w:pict>
      </w:r>
    </w:p>
    <w:p w:rsidR="0049563A" w:rsidRPr="00896A14" w:rsidRDefault="0049563A" w:rsidP="0049563A">
      <w:pPr>
        <w:pStyle w:val="ListParagraph"/>
        <w:spacing w:before="100" w:beforeAutospacing="1" w:after="100" w:afterAutospacing="1" w:line="480" w:lineRule="auto"/>
        <w:ind w:left="1418"/>
        <w:jc w:val="both"/>
        <w:rPr>
          <w:rFonts w:ascii="Times New Roman" w:eastAsia="Times New Roman" w:hAnsi="Times New Roman" w:cs="Times New Roman"/>
          <w:sz w:val="24"/>
          <w:szCs w:val="24"/>
          <w:lang w:eastAsia="id-ID"/>
        </w:rPr>
      </w:pPr>
    </w:p>
    <w:p w:rsidR="0049563A" w:rsidRPr="00896A14" w:rsidRDefault="0049563A" w:rsidP="0049563A">
      <w:pPr>
        <w:pStyle w:val="ListParagraph"/>
        <w:spacing w:before="100" w:beforeAutospacing="1" w:after="100" w:afterAutospacing="1" w:line="480" w:lineRule="auto"/>
        <w:ind w:left="1418"/>
        <w:jc w:val="both"/>
        <w:rPr>
          <w:rFonts w:ascii="Times New Roman" w:eastAsia="Times New Roman" w:hAnsi="Times New Roman" w:cs="Times New Roman"/>
          <w:sz w:val="24"/>
          <w:szCs w:val="24"/>
          <w:lang w:eastAsia="id-ID"/>
        </w:rPr>
      </w:pPr>
      <w:r w:rsidRPr="00B1798B">
        <w:rPr>
          <w:rFonts w:ascii="Times New Roman" w:eastAsia="Times New Roman" w:hAnsi="Times New Roman" w:cs="Times New Roman"/>
          <w:noProof/>
          <w:sz w:val="24"/>
          <w:szCs w:val="24"/>
          <w:lang w:eastAsia="id-ID"/>
        </w:rPr>
        <w:pict>
          <v:line id="Straight Connector 15" o:spid="_x0000_s1036" style="position:absolute;left:0;text-align:left;z-index:251670528;visibility:visible;mso-wrap-distance-top:-3e-5mm;mso-wrap-distance-bottom:-3e-5mm;mso-width-relative:margin;mso-height-relative:margin" from="2in,3.25pt" to="178.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" strokecolor="#3c6abe [3044]">
            <o:lock v:ext="edit" shapetype="f"/>
          </v:line>
        </w:pict>
      </w:r>
    </w:p>
    <w:p w:rsidR="0049563A" w:rsidRPr="00896A14" w:rsidRDefault="0049563A" w:rsidP="0049563A">
      <w:pPr>
        <w:pStyle w:val="ListParagraph"/>
        <w:spacing w:before="100" w:beforeAutospacing="1" w:after="100" w:afterAutospacing="1" w:line="480" w:lineRule="auto"/>
        <w:ind w:left="1418"/>
        <w:jc w:val="both"/>
        <w:rPr>
          <w:rFonts w:ascii="Times New Roman" w:eastAsia="Times New Roman" w:hAnsi="Times New Roman" w:cs="Times New Roman"/>
          <w:sz w:val="24"/>
          <w:szCs w:val="24"/>
          <w:lang w:eastAsia="id-ID"/>
        </w:rPr>
      </w:pPr>
    </w:p>
    <w:p w:rsidR="0049563A" w:rsidRPr="00896A14" w:rsidRDefault="0049563A" w:rsidP="0049563A">
      <w:pPr>
        <w:pStyle w:val="ListParagraph"/>
        <w:spacing w:before="100" w:beforeAutospacing="1" w:after="100" w:afterAutospacing="1" w:line="480" w:lineRule="auto"/>
        <w:ind w:left="1418"/>
        <w:jc w:val="both"/>
        <w:rPr>
          <w:rFonts w:ascii="Times New Roman" w:eastAsia="Times New Roman" w:hAnsi="Times New Roman" w:cs="Times New Roman"/>
          <w:sz w:val="24"/>
          <w:szCs w:val="24"/>
          <w:lang w:eastAsia="id-ID"/>
        </w:rPr>
      </w:pPr>
    </w:p>
    <w:p w:rsidR="0049563A" w:rsidRPr="00896A14" w:rsidRDefault="0049563A" w:rsidP="0049563A">
      <w:pPr>
        <w:pStyle w:val="ListParagraph"/>
        <w:spacing w:before="100" w:beforeAutospacing="1" w:after="100" w:afterAutospacing="1" w:line="480" w:lineRule="auto"/>
        <w:ind w:left="0"/>
        <w:rPr>
          <w:rFonts w:ascii="Times New Roman" w:eastAsia="Times New Roman" w:hAnsi="Times New Roman" w:cs="Times New Roman"/>
          <w:sz w:val="24"/>
          <w:szCs w:val="24"/>
          <w:lang w:eastAsia="id-ID"/>
        </w:rPr>
      </w:pPr>
    </w:p>
    <w:p w:rsidR="0049563A" w:rsidRPr="00896A14" w:rsidRDefault="0049563A" w:rsidP="0049563A">
      <w:pPr>
        <w:pStyle w:val="ListParagraph"/>
        <w:spacing w:before="100" w:beforeAutospacing="1" w:after="100" w:afterAutospacing="1" w:line="480" w:lineRule="auto"/>
        <w:ind w:left="0"/>
        <w:jc w:val="center"/>
        <w:rPr>
          <w:rFonts w:ascii="Times New Roman" w:eastAsia="Times New Roman" w:hAnsi="Times New Roman" w:cs="Times New Roman"/>
          <w:sz w:val="24"/>
          <w:szCs w:val="24"/>
          <w:lang w:eastAsia="id-ID"/>
        </w:rPr>
      </w:pPr>
      <w:r w:rsidRPr="00896A14">
        <w:rPr>
          <w:rFonts w:ascii="Times New Roman" w:eastAsia="Times New Roman" w:hAnsi="Times New Roman" w:cs="Times New Roman"/>
          <w:sz w:val="24"/>
          <w:szCs w:val="24"/>
          <w:lang w:eastAsia="id-ID"/>
        </w:rPr>
        <w:t>Sumber: Bobak (2010)</w:t>
      </w:r>
    </w:p>
    <w:p w:rsidR="0049563A" w:rsidRPr="00896A14" w:rsidRDefault="0049563A" w:rsidP="0049563A">
      <w:pPr>
        <w:pStyle w:val="Default"/>
        <w:spacing w:line="480" w:lineRule="auto"/>
        <w:jc w:val="both"/>
        <w:rPr>
          <w:b/>
          <w:bCs/>
          <w:sz w:val="23"/>
          <w:szCs w:val="23"/>
        </w:rPr>
      </w:pPr>
      <w:r>
        <w:rPr>
          <w:b/>
          <w:bCs/>
          <w:sz w:val="23"/>
          <w:szCs w:val="23"/>
        </w:rPr>
        <w:t>I</w:t>
      </w:r>
      <w:r w:rsidRPr="00896A14">
        <w:rPr>
          <w:b/>
          <w:bCs/>
          <w:sz w:val="23"/>
          <w:szCs w:val="23"/>
        </w:rPr>
        <w:t>. Kerangka Konsep</w:t>
      </w:r>
    </w:p>
    <w:p w:rsidR="0049563A" w:rsidRPr="00896A14" w:rsidRDefault="0049563A" w:rsidP="0049563A">
      <w:pPr>
        <w:pStyle w:val="Default"/>
        <w:spacing w:line="480" w:lineRule="auto"/>
        <w:ind w:left="426"/>
        <w:jc w:val="both"/>
        <w:rPr>
          <w:bCs/>
          <w:sz w:val="23"/>
          <w:szCs w:val="23"/>
        </w:rPr>
      </w:pPr>
      <w:r w:rsidRPr="00896A14">
        <w:rPr>
          <w:bCs/>
          <w:sz w:val="23"/>
          <w:szCs w:val="23"/>
        </w:rPr>
        <w:lastRenderedPageBreak/>
        <w:t xml:space="preserve">     Kerangka Konsep Merupakan bagian penelitian yang menyajikan konsep atau teori dalam bentuk kerangka konsep penelitian. Pembuatan Kerangka konsep ini mengacu pada masalah-masalah (bagian-bagian) yang akan diteliti atau berhubungan dengan penelitian dan dibuat dalam bentuk diagram (Hidayat, 2011). </w:t>
      </w:r>
    </w:p>
    <w:p w:rsidR="0049563A" w:rsidRPr="00896A14" w:rsidRDefault="0049563A" w:rsidP="0049563A">
      <w:pPr>
        <w:pStyle w:val="Default"/>
        <w:ind w:left="426"/>
        <w:jc w:val="center"/>
        <w:rPr>
          <w:bCs/>
          <w:sz w:val="22"/>
          <w:szCs w:val="22"/>
        </w:rPr>
      </w:pPr>
      <w:r w:rsidRPr="00896A14">
        <w:rPr>
          <w:bCs/>
          <w:sz w:val="22"/>
          <w:szCs w:val="22"/>
        </w:rPr>
        <w:t>Gambar 2.8</w:t>
      </w:r>
    </w:p>
    <w:p w:rsidR="0049563A" w:rsidRPr="00896A14" w:rsidRDefault="0049563A" w:rsidP="0049563A">
      <w:pPr>
        <w:pStyle w:val="Default"/>
        <w:ind w:left="426"/>
        <w:jc w:val="center"/>
        <w:rPr>
          <w:bCs/>
          <w:sz w:val="22"/>
          <w:szCs w:val="22"/>
        </w:rPr>
      </w:pPr>
      <w:r w:rsidRPr="00896A14">
        <w:rPr>
          <w:bCs/>
          <w:sz w:val="22"/>
          <w:szCs w:val="22"/>
        </w:rPr>
        <w:t>Kerangaka Konsep</w:t>
      </w:r>
    </w:p>
    <w:p w:rsidR="0049563A" w:rsidRPr="00896A14" w:rsidRDefault="0049563A" w:rsidP="0049563A">
      <w:pPr>
        <w:pStyle w:val="ListParagraph"/>
        <w:spacing w:before="100" w:beforeAutospacing="1" w:after="100" w:afterAutospacing="1" w:line="480" w:lineRule="auto"/>
        <w:ind w:left="426"/>
        <w:rPr>
          <w:rFonts w:ascii="Times New Roman" w:eastAsia="Times New Roman" w:hAnsi="Times New Roman" w:cs="Times New Roman"/>
          <w:b/>
          <w:sz w:val="24"/>
          <w:szCs w:val="24"/>
          <w:lang w:eastAsia="id-ID"/>
        </w:rPr>
      </w:pPr>
      <w:r w:rsidRPr="00B1798B">
        <w:rPr>
          <w:rFonts w:ascii="Times New Roman" w:eastAsia="Times New Roman" w:hAnsi="Times New Roman" w:cs="Times New Roman"/>
          <w:noProof/>
          <w:sz w:val="24"/>
          <w:szCs w:val="24"/>
          <w:lang w:eastAsia="id-ID"/>
        </w:rPr>
        <w:pict>
          <v:shape id="Straight Arrow Connector 7" o:spid="_x0000_s1041" type="#_x0000_t32" style="position:absolute;left:0;text-align:left;margin-left:175.75pt;margin-top:38.6pt;width:113.85pt;height:0;z-index:251675648;visibility:visible;mso-wrap-distance-top:-3e-5mm;mso-wrap-distance-bottom:-3e-5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" strokecolor="#eb7423 [3045]">
            <v:stroke endarrow="open"/>
            <o:lock v:ext="edit" shapetype="f"/>
          </v:shape>
        </w:pict>
      </w:r>
      <w:r w:rsidRPr="00B1798B">
        <w:rPr>
          <w:rFonts w:ascii="Times New Roman" w:eastAsia="Times New Roman" w:hAnsi="Times New Roman" w:cs="Times New Roman"/>
          <w:noProof/>
          <w:sz w:val="24"/>
          <w:szCs w:val="24"/>
          <w:lang w:eastAsia="id-ID"/>
        </w:rPr>
        <w:pict>
          <v:rect id="Rectangle 19" o:spid="_x0000_s1040" style="position:absolute;left:0;text-align:left;margin-left:298.35pt;margin-top:23.3pt;width:125.2pt;height:37.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" fillcolor="white [3201]" strokecolor="#70ad47 [3209]" strokeweight="2pt">
            <v:path arrowok="t"/>
            <v:textbox>
              <w:txbxContent>
                <w:p w:rsidR="0049563A" w:rsidRPr="00522196" w:rsidRDefault="0049563A" w:rsidP="0049563A">
                  <w:pPr>
                    <w:jc w:val="center"/>
                    <w:rPr>
                      <w:rFonts w:ascii="Times New Roman" w:hAnsi="Times New Roman" w:cs="Times New Roman"/>
                      <w:sz w:val="20"/>
                      <w:szCs w:val="20"/>
                    </w:rPr>
                  </w:pPr>
                  <w:r w:rsidRPr="00522196">
                    <w:rPr>
                      <w:rFonts w:ascii="Times New Roman" w:hAnsi="Times New Roman" w:cs="Times New Roman"/>
                      <w:sz w:val="20"/>
                      <w:szCs w:val="20"/>
                    </w:rPr>
                    <w:t>Nyeri Persalinan</w:t>
                  </w:r>
                </w:p>
              </w:txbxContent>
            </v:textbox>
          </v:rect>
        </w:pict>
      </w:r>
      <w:r w:rsidRPr="00B1798B">
        <w:rPr>
          <w:rFonts w:ascii="Times New Roman" w:eastAsia="Times New Roman" w:hAnsi="Times New Roman" w:cs="Times New Roman"/>
          <w:noProof/>
          <w:sz w:val="24"/>
          <w:szCs w:val="24"/>
          <w:lang w:eastAsia="id-ID"/>
        </w:rPr>
        <w:pict>
          <v:rect id="Rectangle 18" o:spid="_x0000_s1039" style="position:absolute;left:0;text-align:left;margin-left:23.1pt;margin-top:16.9pt;width:152.6pt;height:51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" fillcolor="white [3201]" strokecolor="#70ad47 [3209]" strokeweight="2pt">
            <v:path arrowok="t"/>
            <v:textbox>
              <w:txbxContent>
                <w:p w:rsidR="0049563A" w:rsidRPr="00522196" w:rsidRDefault="0049563A" w:rsidP="0049563A">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Effl</w:t>
                  </w:r>
                  <w:r w:rsidRPr="00522196">
                    <w:rPr>
                      <w:rFonts w:ascii="Times New Roman" w:hAnsi="Times New Roman" w:cs="Times New Roman"/>
                      <w:i/>
                      <w:sz w:val="20"/>
                      <w:szCs w:val="20"/>
                    </w:rPr>
                    <w:t>eurage</w:t>
                  </w:r>
                  <w:r>
                    <w:rPr>
                      <w:rFonts w:ascii="Times New Roman" w:hAnsi="Times New Roman" w:cs="Times New Roman"/>
                      <w:i/>
                      <w:sz w:val="20"/>
                      <w:szCs w:val="20"/>
                    </w:rPr>
                    <w:t>Massase</w:t>
                  </w:r>
                </w:p>
              </w:txbxContent>
            </v:textbox>
          </v:rect>
        </w:pict>
      </w:r>
    </w:p>
    <w:p w:rsidR="0049563A" w:rsidRPr="00896A14" w:rsidRDefault="0049563A" w:rsidP="0049563A">
      <w:pPr>
        <w:pStyle w:val="ListParagraph"/>
        <w:spacing w:before="100" w:beforeAutospacing="1" w:after="100" w:afterAutospacing="1" w:line="480" w:lineRule="auto"/>
        <w:ind w:left="426"/>
        <w:rPr>
          <w:rFonts w:ascii="Times New Roman" w:eastAsia="Times New Roman" w:hAnsi="Times New Roman" w:cs="Times New Roman"/>
          <w:b/>
          <w:sz w:val="24"/>
          <w:szCs w:val="24"/>
          <w:lang w:eastAsia="id-ID"/>
        </w:rPr>
      </w:pPr>
      <w:r w:rsidRPr="00896A14">
        <w:rPr>
          <w:rFonts w:ascii="Times New Roman" w:eastAsia="Times New Roman" w:hAnsi="Times New Roman" w:cs="Times New Roman"/>
          <w:b/>
          <w:sz w:val="24"/>
          <w:szCs w:val="24"/>
          <w:lang w:eastAsia="id-ID"/>
        </w:rPr>
        <w:tab/>
      </w:r>
      <w:r w:rsidRPr="00896A14">
        <w:rPr>
          <w:rFonts w:ascii="Times New Roman" w:eastAsia="Times New Roman" w:hAnsi="Times New Roman" w:cs="Times New Roman"/>
          <w:b/>
          <w:sz w:val="24"/>
          <w:szCs w:val="24"/>
          <w:lang w:eastAsia="id-ID"/>
        </w:rPr>
        <w:tab/>
      </w:r>
      <w:r w:rsidRPr="00896A14">
        <w:rPr>
          <w:rFonts w:ascii="Times New Roman" w:eastAsia="Times New Roman" w:hAnsi="Times New Roman" w:cs="Times New Roman"/>
          <w:b/>
          <w:sz w:val="24"/>
          <w:szCs w:val="24"/>
          <w:lang w:eastAsia="id-ID"/>
        </w:rPr>
        <w:tab/>
      </w:r>
      <w:r w:rsidRPr="00896A14">
        <w:rPr>
          <w:rFonts w:ascii="Times New Roman" w:eastAsia="Times New Roman" w:hAnsi="Times New Roman" w:cs="Times New Roman"/>
          <w:b/>
          <w:sz w:val="24"/>
          <w:szCs w:val="24"/>
          <w:lang w:eastAsia="id-ID"/>
        </w:rPr>
        <w:tab/>
      </w:r>
      <w:r w:rsidRPr="00896A14">
        <w:rPr>
          <w:rFonts w:ascii="Times New Roman" w:eastAsia="Times New Roman" w:hAnsi="Times New Roman" w:cs="Times New Roman"/>
          <w:b/>
          <w:sz w:val="24"/>
          <w:szCs w:val="24"/>
          <w:lang w:eastAsia="id-ID"/>
        </w:rPr>
        <w:tab/>
      </w:r>
    </w:p>
    <w:p w:rsidR="0049563A" w:rsidRPr="00896A14" w:rsidRDefault="0049563A" w:rsidP="0049563A">
      <w:pPr>
        <w:pStyle w:val="Default"/>
        <w:tabs>
          <w:tab w:val="left" w:pos="7200"/>
        </w:tabs>
        <w:rPr>
          <w:b/>
          <w:bCs/>
          <w:sz w:val="23"/>
          <w:szCs w:val="23"/>
        </w:rPr>
      </w:pPr>
      <w:r>
        <w:rPr>
          <w:b/>
          <w:bCs/>
          <w:sz w:val="23"/>
          <w:szCs w:val="23"/>
        </w:rPr>
        <w:tab/>
      </w:r>
    </w:p>
    <w:p w:rsidR="0049563A" w:rsidRPr="00896A14" w:rsidRDefault="0049563A" w:rsidP="0049563A">
      <w:pPr>
        <w:pStyle w:val="Default"/>
        <w:rPr>
          <w:b/>
          <w:bCs/>
          <w:sz w:val="23"/>
          <w:szCs w:val="23"/>
        </w:rPr>
      </w:pPr>
    </w:p>
    <w:p w:rsidR="0049563A" w:rsidRPr="00896A14" w:rsidRDefault="0049563A" w:rsidP="0049563A">
      <w:pPr>
        <w:pStyle w:val="Default"/>
        <w:rPr>
          <w:b/>
          <w:bCs/>
          <w:sz w:val="23"/>
          <w:szCs w:val="23"/>
        </w:rPr>
      </w:pPr>
      <w:r>
        <w:rPr>
          <w:b/>
          <w:bCs/>
          <w:sz w:val="23"/>
          <w:szCs w:val="23"/>
        </w:rPr>
        <w:t>J</w:t>
      </w:r>
      <w:r w:rsidRPr="00896A14">
        <w:rPr>
          <w:b/>
          <w:bCs/>
          <w:sz w:val="23"/>
          <w:szCs w:val="23"/>
        </w:rPr>
        <w:t>. Hipotesis</w:t>
      </w:r>
    </w:p>
    <w:p w:rsidR="0049563A" w:rsidRPr="00896A14" w:rsidRDefault="0049563A" w:rsidP="0049563A">
      <w:pPr>
        <w:pStyle w:val="Default"/>
        <w:rPr>
          <w:sz w:val="23"/>
          <w:szCs w:val="23"/>
        </w:rPr>
      </w:pPr>
    </w:p>
    <w:p w:rsidR="0049563A" w:rsidRPr="00896A14" w:rsidRDefault="0049563A" w:rsidP="0049563A">
      <w:pPr>
        <w:pStyle w:val="Default"/>
        <w:spacing w:line="480" w:lineRule="auto"/>
        <w:ind w:left="284"/>
        <w:jc w:val="both"/>
      </w:pPr>
      <w:r w:rsidRPr="00896A14">
        <w:t xml:space="preserve">     Hipotesis merupakan jawaban sementara terhadap rumusan masalah penelitian dimana rumusan masalah penelitian telah dinyatakan dalam bentuk kalimat pernyataan (Hidayat, 2011). Hipotesis pada penelitian ini adalah Pengaruh </w:t>
      </w:r>
      <w:r w:rsidRPr="00896A14">
        <w:rPr>
          <w:i/>
        </w:rPr>
        <w:t>Effleurage Massage</w:t>
      </w:r>
      <w:r w:rsidRPr="00896A14">
        <w:t xml:space="preserve"> terhadap Penurunan Nyeri Persalinan Kala I Fase aktif di Desa Bandarsari Lampung Tengah tahun 2019.</w:t>
      </w:r>
    </w:p>
    <w:p w:rsidR="0049563A" w:rsidRPr="00896A14" w:rsidRDefault="0049563A" w:rsidP="0049563A">
      <w:pPr>
        <w:pStyle w:val="Default"/>
        <w:spacing w:line="480" w:lineRule="auto"/>
        <w:ind w:left="927"/>
        <w:jc w:val="both"/>
      </w:pPr>
    </w:p>
    <w:p w:rsidR="0049563A" w:rsidRDefault="0049563A" w:rsidP="0049563A"/>
    <w:p w:rsidR="0049563A" w:rsidRDefault="0049563A" w:rsidP="0049563A"/>
    <w:p w:rsidR="0049563A" w:rsidRDefault="0049563A" w:rsidP="0049563A"/>
    <w:p w:rsidR="0049563A" w:rsidRDefault="0049563A" w:rsidP="0049563A"/>
    <w:p w:rsidR="0049563A" w:rsidRDefault="0049563A" w:rsidP="0049563A"/>
    <w:p w:rsidR="0049563A" w:rsidRDefault="0049563A" w:rsidP="0049563A"/>
    <w:p w:rsidR="00D857D7" w:rsidRDefault="00D857D7"/>
    <w:sectPr w:rsidR="00D857D7" w:rsidSect="00E609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52229"/>
    <w:multiLevelType w:val="hybridMultilevel"/>
    <w:tmpl w:val="ABBE4132"/>
    <w:lvl w:ilvl="0" w:tplc="8E2462A6">
      <w:start w:val="3"/>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37C54394"/>
    <w:multiLevelType w:val="hybridMultilevel"/>
    <w:tmpl w:val="A71C5E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0D97FDD"/>
    <w:multiLevelType w:val="hybridMultilevel"/>
    <w:tmpl w:val="7042215E"/>
    <w:lvl w:ilvl="0" w:tplc="DB4690B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44413E4B"/>
    <w:multiLevelType w:val="hybridMultilevel"/>
    <w:tmpl w:val="B58E9370"/>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4B50762E"/>
    <w:multiLevelType w:val="hybridMultilevel"/>
    <w:tmpl w:val="4B0216AA"/>
    <w:lvl w:ilvl="0" w:tplc="E6F27126">
      <w:start w:val="1"/>
      <w:numFmt w:val="lowerLetter"/>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4C094BAC"/>
    <w:multiLevelType w:val="hybridMultilevel"/>
    <w:tmpl w:val="E5629DE2"/>
    <w:lvl w:ilvl="0" w:tplc="E21006C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4FDC7ED9"/>
    <w:multiLevelType w:val="hybridMultilevel"/>
    <w:tmpl w:val="499652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60358A6"/>
    <w:multiLevelType w:val="hybridMultilevel"/>
    <w:tmpl w:val="53542DE4"/>
    <w:lvl w:ilvl="0" w:tplc="0324E47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6BBB33DB"/>
    <w:multiLevelType w:val="hybridMultilevel"/>
    <w:tmpl w:val="3AE0EF20"/>
    <w:lvl w:ilvl="0" w:tplc="4D1EFC1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75162BCB"/>
    <w:multiLevelType w:val="hybridMultilevel"/>
    <w:tmpl w:val="A86A6B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6A85904"/>
    <w:multiLevelType w:val="hybridMultilevel"/>
    <w:tmpl w:val="64AC8B02"/>
    <w:lvl w:ilvl="0" w:tplc="B026583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7BB779F4"/>
    <w:multiLevelType w:val="hybridMultilevel"/>
    <w:tmpl w:val="394EC2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D382ED5"/>
    <w:multiLevelType w:val="hybridMultilevel"/>
    <w:tmpl w:val="58EA7C24"/>
    <w:lvl w:ilvl="0" w:tplc="6C58F96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5"/>
  </w:num>
  <w:num w:numId="2">
    <w:abstractNumId w:val="12"/>
  </w:num>
  <w:num w:numId="3">
    <w:abstractNumId w:val="2"/>
  </w:num>
  <w:num w:numId="4">
    <w:abstractNumId w:val="8"/>
  </w:num>
  <w:num w:numId="5">
    <w:abstractNumId w:val="4"/>
  </w:num>
  <w:num w:numId="6">
    <w:abstractNumId w:val="10"/>
  </w:num>
  <w:num w:numId="7">
    <w:abstractNumId w:val="1"/>
  </w:num>
  <w:num w:numId="8">
    <w:abstractNumId w:val="9"/>
  </w:num>
  <w:num w:numId="9">
    <w:abstractNumId w:val="6"/>
  </w:num>
  <w:num w:numId="10">
    <w:abstractNumId w:val="0"/>
  </w:num>
  <w:num w:numId="11">
    <w:abstractNumId w:val="11"/>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grammar="clean"/>
  <w:defaultTabStop w:val="720"/>
  <w:characterSpacingControl w:val="doNotCompress"/>
  <w:compat/>
  <w:rsids>
    <w:rsidRoot w:val="0049563A"/>
    <w:rsid w:val="0049563A"/>
    <w:rsid w:val="008743CE"/>
    <w:rsid w:val="00D857D7"/>
    <w:rsid w:val="00E609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0"/>
        <o:r id="V:Rule2" type="connector" idref="#Straight Arrow Connector 14"/>
        <o:r id="V:Rule3" type="connector" idref="#Straight Arrow Connector 7"/>
        <o:r id="V:Rule4" type="connector" idref="#Straight Arrow Connector 17"/>
        <o:r id="V:Rule5" type="connector" idref="#Straight Arrow Connector 9"/>
        <o:r id="V:Rule6" type="connector" idref="#Straight Arrow Connector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63A"/>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63A"/>
    <w:pPr>
      <w:ind w:left="720"/>
      <w:contextualSpacing/>
    </w:pPr>
  </w:style>
  <w:style w:type="paragraph" w:customStyle="1" w:styleId="Default">
    <w:name w:val="Default"/>
    <w:rsid w:val="0049563A"/>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49563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63A"/>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5036</Words>
  <Characters>28708</Characters>
  <Application>Microsoft Office Word</Application>
  <DocSecurity>0</DocSecurity>
  <Lines>239</Lines>
  <Paragraphs>67</Paragraphs>
  <ScaleCrop>false</ScaleCrop>
  <Company/>
  <LinksUpToDate>false</LinksUpToDate>
  <CharactersWithSpaces>33677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2021-04-21T03:55:00Z</dcterms:created>
  <dcterms:modified xsi:type="dcterms:W3CDTF">2021-04-21T03:55:00Z</dcterms:modified>
</cp:coreProperties>
</file>