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79A" w:rsidRPr="00CF5B7D" w:rsidRDefault="00C1579A" w:rsidP="00C1579A">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Pr="00CF5B7D">
        <w:rPr>
          <w:rFonts w:ascii="Times New Roman" w:hAnsi="Times New Roman" w:cs="Times New Roman"/>
          <w:b/>
          <w:sz w:val="24"/>
          <w:szCs w:val="24"/>
        </w:rPr>
        <w:t>BAB I</w:t>
      </w:r>
    </w:p>
    <w:p w:rsidR="00C1579A" w:rsidRDefault="00C1579A" w:rsidP="00C1579A">
      <w:pPr>
        <w:jc w:val="center"/>
        <w:rPr>
          <w:rFonts w:ascii="Times New Roman" w:hAnsi="Times New Roman" w:cs="Times New Roman"/>
          <w:b/>
          <w:sz w:val="24"/>
          <w:szCs w:val="24"/>
        </w:rPr>
      </w:pPr>
      <w:r w:rsidRPr="00CF5B7D">
        <w:rPr>
          <w:rFonts w:ascii="Times New Roman" w:hAnsi="Times New Roman" w:cs="Times New Roman"/>
          <w:b/>
          <w:sz w:val="24"/>
          <w:szCs w:val="24"/>
        </w:rPr>
        <w:t>PENDAHULUAN</w:t>
      </w:r>
    </w:p>
    <w:p w:rsidR="00C1579A" w:rsidRPr="00CF5B7D" w:rsidRDefault="00C1579A" w:rsidP="00C1579A">
      <w:pPr>
        <w:jc w:val="center"/>
        <w:rPr>
          <w:rFonts w:ascii="Times New Roman" w:hAnsi="Times New Roman" w:cs="Times New Roman"/>
          <w:b/>
          <w:sz w:val="24"/>
          <w:szCs w:val="24"/>
        </w:rPr>
      </w:pPr>
    </w:p>
    <w:p w:rsidR="00C1579A" w:rsidRDefault="00C1579A" w:rsidP="00C1579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C1579A" w:rsidRDefault="00C1579A" w:rsidP="00C1579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Remaja merupakan proses seseorang mengalami perkembangan semua aspek dari masa kanak-kanak menuju masa dewasa. Peralihan masa kanak-kanak menjadi dewasa sering disebut dengan masa pubertas. Masa pubertas merupakan masa ketika remaja mengalami kematangan seksual dan organ reproduksi yang sudah mulai berfungsi. Masa pematangan fisik pada remaja wanita ditandai dengan mulainya haid, sedangkan pada remaja laki-laki ditandai dengan mengalami mimpi basah (Sarwono, 2011).</w:t>
      </w:r>
    </w:p>
    <w:p w:rsidR="00C1579A" w:rsidRDefault="00C1579A" w:rsidP="00C1579A">
      <w:pPr>
        <w:pStyle w:val="ListParagraph"/>
        <w:spacing w:line="480" w:lineRule="auto"/>
        <w:ind w:firstLine="720"/>
        <w:jc w:val="both"/>
        <w:rPr>
          <w:rFonts w:ascii="Times New Roman" w:hAnsi="Times New Roman" w:cs="Times New Roman"/>
          <w:sz w:val="24"/>
          <w:szCs w:val="24"/>
        </w:rPr>
      </w:pPr>
      <w:r w:rsidRPr="00CD4DA7">
        <w:rPr>
          <w:rFonts w:ascii="Times New Roman" w:hAnsi="Times New Roman" w:cs="Times New Roman"/>
          <w:sz w:val="24"/>
          <w:szCs w:val="24"/>
        </w:rPr>
        <w:t>Batasan usia masa remaja menurut Hurlock, Awal masa remaja berlangsung dari mulai umur 13-16 tahun atau 17 tahun, dan akhir masa remaja bermula dari usia 16 atau 17 tahun sampai 18 tahun, yaitu usia matang secara hukum. Dengan demikian akhir masa remaja merupakan periode yang sangat singkat</w:t>
      </w:r>
      <w:r>
        <w:rPr>
          <w:rFonts w:ascii="Times New Roman" w:hAnsi="Times New Roman" w:cs="Times New Roman"/>
          <w:sz w:val="24"/>
          <w:szCs w:val="24"/>
        </w:rPr>
        <w:t>.</w:t>
      </w:r>
    </w:p>
    <w:p w:rsidR="00C1579A" w:rsidRPr="00CF45E8" w:rsidRDefault="00C1579A" w:rsidP="00C1579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fase ini terjadi perubahan-perubahan baik secara biologis, kognitif, maupun psikologis. Perubahan-perubahan ini memiliki implikasi pada remaja agar mereka dapat memahami hal-hal yang menjadi faktor risiko kesehatan, promosi kesehatan dan perilaku yang dapat berisiko terhadap kesehatannya. Perubahan biologis yang mendasar pada remaja disebut pubertas. Pada perempuan, pubertas ditandai dengan terjadinya menstruasi. Pada saat menstruasi sering muncul keluhan, khususnya pada perempuan usia produktif. Keluhan ini tidak hanya menggangu masalah kesehatan reproduksi, tetapi dapat juga menggangu produktivitas perempuan sehari-hari. Gangguan menstruasi yang sering dialami perempuan seperti nyeri perut bagian bawah, menstruasi yang tidak teratur, nyeri pinggang, dan salah satunya yaitu disminorea.</w:t>
      </w:r>
    </w:p>
    <w:p w:rsidR="00C1579A" w:rsidRDefault="00C1579A" w:rsidP="00C1579A">
      <w:pPr>
        <w:pStyle w:val="ListParagraph"/>
        <w:spacing w:line="480" w:lineRule="auto"/>
        <w:ind w:firstLine="720"/>
        <w:jc w:val="both"/>
        <w:rPr>
          <w:rFonts w:ascii="Times New Roman" w:hAnsi="Times New Roman" w:cs="Times New Roman"/>
          <w:sz w:val="24"/>
          <w:szCs w:val="24"/>
        </w:rPr>
      </w:pPr>
      <w:r w:rsidRPr="00080EE1">
        <w:rPr>
          <w:rFonts w:ascii="Times New Roman" w:hAnsi="Times New Roman" w:cs="Times New Roman"/>
          <w:sz w:val="24"/>
          <w:szCs w:val="24"/>
        </w:rPr>
        <w:lastRenderedPageBreak/>
        <w:t>Nyeri haid atau disminore merupakan ketidakseimbangan hormon progesteron dalam darah sehingga mengakibatkan rasa nyeri timbul, faktor psikologis juga ikut berperan dalam terjadinya disminore pada beberapa wanita. Masalah disminore mengganggu setidaknya 50% wanita masa reproduksi dan 60-85% pada usia remaja, yang mengakibatkan banyak absensi pada sekolah maupun kantor (Anna, 2009). Remaja yang mengalami nyeri haid pada saat menstruasi mempunyai lebih banyak hari libur atau absen dari sekolah dan prestasinya kurang begitu baik di sekolah dibandingkan remaja yang tidak terkena nyeri haid (Hacker &amp; Moore, 2011).</w:t>
      </w:r>
    </w:p>
    <w:p w:rsidR="00C1579A" w:rsidRPr="003D676C" w:rsidRDefault="00C1579A" w:rsidP="00C1579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Angka kejadian nyeri menstruasi di dunia sangat besar, rata-rata lebih 50% perempuan disetiap Negara mengalami nyeri menstruasi (Helvina:2016). Sementara itu, di Indonesia angka kejadian nyeri haid primer sekitar 54,89%, yaitu sekitar 74-80% remaja mengalami disminorea ringan, sementara angka kejadian pada remaja dengan nyeri panggul diperkirakan 25-38%, sedangkan pada remaja yang tidak memberikan respon positif terhadap penanganan untuk nyeri haid, ditemukan pada 67% kasus (Hestiantoro dkk, 2012).  </w:t>
      </w:r>
    </w:p>
    <w:p w:rsidR="00C1579A" w:rsidRDefault="00C1579A" w:rsidP="00C1579A">
      <w:pPr>
        <w:pStyle w:val="ListParagraph"/>
        <w:spacing w:line="480" w:lineRule="auto"/>
        <w:ind w:firstLine="720"/>
        <w:jc w:val="both"/>
        <w:rPr>
          <w:rFonts w:ascii="Times New Roman" w:hAnsi="Times New Roman" w:cs="Times New Roman"/>
          <w:sz w:val="24"/>
          <w:szCs w:val="24"/>
        </w:rPr>
      </w:pPr>
      <w:r w:rsidRPr="00D33B28">
        <w:rPr>
          <w:rFonts w:ascii="Times New Roman" w:hAnsi="Times New Roman" w:cs="Times New Roman"/>
          <w:sz w:val="24"/>
          <w:szCs w:val="24"/>
        </w:rPr>
        <w:t>Secara umum, nyeri haid muncul akibat kontraksi disritmik miometrium yang menampilkan satu gejala atau lebih, mulai dari nyeri yang ringan sampai berat di perut bagian bawah, bokong, dan nyeri spasmodik di sisi medial paha.</w:t>
      </w:r>
      <w:r>
        <w:rPr>
          <w:rFonts w:ascii="Times New Roman" w:hAnsi="Times New Roman" w:cs="Times New Roman"/>
          <w:sz w:val="24"/>
          <w:szCs w:val="24"/>
        </w:rPr>
        <w:t xml:space="preserve"> </w:t>
      </w:r>
      <w:r w:rsidRPr="00D33B28">
        <w:rPr>
          <w:rFonts w:ascii="Times New Roman" w:hAnsi="Times New Roman" w:cs="Times New Roman"/>
          <w:sz w:val="24"/>
          <w:szCs w:val="24"/>
        </w:rPr>
        <w:t>Riset biologi molekuler terbaru berhasil menemukan kerentanan gen  memodifikasi hubungan antara merokok pasif (</w:t>
      </w:r>
      <w:r w:rsidRPr="00D10AE2">
        <w:rPr>
          <w:rFonts w:ascii="Times New Roman" w:hAnsi="Times New Roman" w:cs="Times New Roman"/>
          <w:i/>
          <w:sz w:val="24"/>
          <w:szCs w:val="24"/>
        </w:rPr>
        <w:t>passive smoking</w:t>
      </w:r>
      <w:r w:rsidRPr="00D33B28">
        <w:rPr>
          <w:rFonts w:ascii="Times New Roman" w:hAnsi="Times New Roman" w:cs="Times New Roman"/>
          <w:sz w:val="24"/>
          <w:szCs w:val="24"/>
        </w:rPr>
        <w:t xml:space="preserve">) </w:t>
      </w:r>
      <w:r>
        <w:rPr>
          <w:rFonts w:ascii="Times New Roman" w:hAnsi="Times New Roman" w:cs="Times New Roman"/>
          <w:sz w:val="24"/>
          <w:szCs w:val="24"/>
        </w:rPr>
        <w:t>dan nyeri haid. P</w:t>
      </w:r>
      <w:r w:rsidRPr="00D33B28">
        <w:rPr>
          <w:rFonts w:ascii="Times New Roman" w:hAnsi="Times New Roman" w:cs="Times New Roman"/>
          <w:sz w:val="24"/>
          <w:szCs w:val="24"/>
        </w:rPr>
        <w:t xml:space="preserve">enyebab nyeri </w:t>
      </w:r>
      <w:r>
        <w:rPr>
          <w:rFonts w:ascii="Times New Roman" w:hAnsi="Times New Roman" w:cs="Times New Roman"/>
          <w:sz w:val="24"/>
          <w:szCs w:val="24"/>
        </w:rPr>
        <w:t xml:space="preserve">haid berdasarkan klasifikasinya </w:t>
      </w:r>
      <w:r w:rsidRPr="00D33B28">
        <w:rPr>
          <w:rFonts w:ascii="Times New Roman" w:hAnsi="Times New Roman" w:cs="Times New Roman"/>
          <w:sz w:val="24"/>
          <w:szCs w:val="24"/>
        </w:rPr>
        <w:t>dibagi menjadi 2 yaitu disminorea primer dan disminorea skunder.</w:t>
      </w:r>
    </w:p>
    <w:p w:rsidR="00C1579A" w:rsidRPr="00D33B28" w:rsidRDefault="00C1579A" w:rsidP="00C1579A">
      <w:pPr>
        <w:pStyle w:val="ListParagraph"/>
        <w:spacing w:line="480" w:lineRule="auto"/>
        <w:ind w:firstLine="720"/>
        <w:jc w:val="both"/>
        <w:rPr>
          <w:rFonts w:ascii="Times New Roman" w:hAnsi="Times New Roman" w:cs="Times New Roman"/>
          <w:sz w:val="24"/>
          <w:szCs w:val="24"/>
        </w:rPr>
      </w:pPr>
      <w:r w:rsidRPr="00D33B28">
        <w:rPr>
          <w:rFonts w:ascii="Times New Roman" w:hAnsi="Times New Roman" w:cs="Times New Roman"/>
          <w:sz w:val="24"/>
          <w:szCs w:val="24"/>
        </w:rPr>
        <w:t xml:space="preserve">Penyebab disminorea primer yaitu faktor endokrin, kelainan organik, Faktor kejiwaan atau ganggian psikis, faktor konstitusi, dan faktor alergi. Penyebab disminorea </w:t>
      </w:r>
      <w:r w:rsidRPr="00D33B28">
        <w:rPr>
          <w:rFonts w:ascii="Times New Roman" w:hAnsi="Times New Roman" w:cs="Times New Roman"/>
          <w:sz w:val="24"/>
          <w:szCs w:val="24"/>
        </w:rPr>
        <w:lastRenderedPageBreak/>
        <w:t xml:space="preserve">skunder yaitu </w:t>
      </w:r>
      <w:r w:rsidRPr="00D10AE2">
        <w:rPr>
          <w:rFonts w:ascii="Times New Roman" w:hAnsi="Times New Roman" w:cs="Times New Roman"/>
          <w:i/>
          <w:sz w:val="24"/>
          <w:szCs w:val="24"/>
        </w:rPr>
        <w:t>Intrauterine contraceptive devices</w:t>
      </w:r>
      <w:r w:rsidRPr="00D33B28">
        <w:rPr>
          <w:rFonts w:ascii="Times New Roman" w:hAnsi="Times New Roman" w:cs="Times New Roman"/>
          <w:sz w:val="24"/>
          <w:szCs w:val="24"/>
        </w:rPr>
        <w:t xml:space="preserve"> (alat kontrasepsi dalam rahim)</w:t>
      </w:r>
      <w:r>
        <w:rPr>
          <w:rFonts w:ascii="Times New Roman" w:hAnsi="Times New Roman" w:cs="Times New Roman"/>
          <w:sz w:val="24"/>
          <w:szCs w:val="24"/>
        </w:rPr>
        <w:t xml:space="preserve">, </w:t>
      </w:r>
      <w:r w:rsidRPr="00D10AE2">
        <w:rPr>
          <w:rFonts w:ascii="Times New Roman" w:hAnsi="Times New Roman" w:cs="Times New Roman"/>
          <w:i/>
          <w:sz w:val="24"/>
          <w:szCs w:val="24"/>
        </w:rPr>
        <w:t>Adenomyosis</w:t>
      </w:r>
      <w:r w:rsidRPr="00D33B28">
        <w:rPr>
          <w:rFonts w:ascii="Times New Roman" w:hAnsi="Times New Roman" w:cs="Times New Roman"/>
          <w:sz w:val="24"/>
          <w:szCs w:val="24"/>
        </w:rPr>
        <w:t xml:space="preserve"> (adanya endometrium selain rahim)</w:t>
      </w:r>
      <w:r>
        <w:rPr>
          <w:rFonts w:ascii="Times New Roman" w:hAnsi="Times New Roman" w:cs="Times New Roman"/>
          <w:sz w:val="24"/>
          <w:szCs w:val="24"/>
        </w:rPr>
        <w:t xml:space="preserve">, </w:t>
      </w:r>
      <w:r w:rsidRPr="00D10AE2">
        <w:rPr>
          <w:rFonts w:ascii="Times New Roman" w:hAnsi="Times New Roman" w:cs="Times New Roman"/>
          <w:i/>
          <w:sz w:val="24"/>
          <w:szCs w:val="24"/>
        </w:rPr>
        <w:t>Uterine myoma</w:t>
      </w:r>
      <w:r w:rsidRPr="00D33B28">
        <w:rPr>
          <w:rFonts w:ascii="Times New Roman" w:hAnsi="Times New Roman" w:cs="Times New Roman"/>
          <w:sz w:val="24"/>
          <w:szCs w:val="24"/>
        </w:rPr>
        <w:t xml:space="preserve"> (tumor jinak rahim yang terdi dari jaringan otot), terutama myoma submukosum (bentuk mioma uteri)</w:t>
      </w:r>
      <w:r>
        <w:rPr>
          <w:rFonts w:ascii="Times New Roman" w:hAnsi="Times New Roman" w:cs="Times New Roman"/>
          <w:sz w:val="24"/>
          <w:szCs w:val="24"/>
        </w:rPr>
        <w:t xml:space="preserve">, </w:t>
      </w:r>
      <w:r w:rsidRPr="00D10AE2">
        <w:rPr>
          <w:rFonts w:ascii="Times New Roman" w:hAnsi="Times New Roman" w:cs="Times New Roman"/>
          <w:i/>
          <w:sz w:val="24"/>
          <w:szCs w:val="24"/>
        </w:rPr>
        <w:t>Uterine polyps</w:t>
      </w:r>
      <w:r w:rsidRPr="00D33B28">
        <w:rPr>
          <w:rFonts w:ascii="Times New Roman" w:hAnsi="Times New Roman" w:cs="Times New Roman"/>
          <w:sz w:val="24"/>
          <w:szCs w:val="24"/>
        </w:rPr>
        <w:t xml:space="preserve"> (tumor jinak di rahim)</w:t>
      </w:r>
      <w:r>
        <w:rPr>
          <w:rFonts w:ascii="Times New Roman" w:hAnsi="Times New Roman" w:cs="Times New Roman"/>
          <w:sz w:val="24"/>
          <w:szCs w:val="24"/>
        </w:rPr>
        <w:t xml:space="preserve">, dan </w:t>
      </w:r>
      <w:r w:rsidRPr="00D10AE2">
        <w:rPr>
          <w:rFonts w:ascii="Times New Roman" w:hAnsi="Times New Roman" w:cs="Times New Roman"/>
          <w:i/>
          <w:sz w:val="24"/>
          <w:szCs w:val="24"/>
        </w:rPr>
        <w:t>Adhesions</w:t>
      </w:r>
      <w:r w:rsidRPr="00D33B28">
        <w:rPr>
          <w:rFonts w:ascii="Times New Roman" w:hAnsi="Times New Roman" w:cs="Times New Roman"/>
          <w:sz w:val="24"/>
          <w:szCs w:val="24"/>
        </w:rPr>
        <w:t xml:space="preserve"> (pelekatan)</w:t>
      </w:r>
      <w:r>
        <w:rPr>
          <w:rFonts w:ascii="Times New Roman" w:hAnsi="Times New Roman" w:cs="Times New Roman"/>
          <w:sz w:val="24"/>
          <w:szCs w:val="24"/>
        </w:rPr>
        <w:t>.</w:t>
      </w:r>
    </w:p>
    <w:p w:rsidR="00C1579A" w:rsidRDefault="00C1579A" w:rsidP="00C1579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Mengingat prevalensi nyeri haid yang terus meningkat dan terkadang mengganggu wanita dalam beraktivitas, maka keadaan tersebut akan membuat individu untuk melakukan berbagai upaya untuk mengurangi atau menghilangkan rasa nyeri yang dialaminya. Cara mengurangi nyeri haid dapat dilakukan dengan 2 cara yaitu farmakologi dan non farmakologi. Secara farmakologi dengan  meminum obat – obatan dan non farmakologi dapat dilakukan kompres hangat atau mandi air hangat, massage, latihan fisik (exercise), tidur yang cukup, hipnoterapi, distraksi, seperti mendengarkan musik serta relaksasi seperti yoga dan napas dalam (Judha dkk, 2012)</w:t>
      </w:r>
    </w:p>
    <w:p w:rsidR="00C1579A" w:rsidRPr="002D4802" w:rsidRDefault="00C1579A" w:rsidP="00C1579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Nyeri haid dapat dikurangi, salah satunya menggunakan managemen non farmakologi, salah satu cara dan usaha untuk menurunkan nyeri adalah dengan massage. Massage adalah pijatan tekanan kuat dengan cara meletakkan tumit tangan atau menggunakan bola tenis (Maryunani, 2010). Massage dapat meredakan nyeri sehingga menghilangkan rasa sakit secara bertahap. Dan didalam penelitiannya Nita KS (2016) menemukan bahwa sesudah diberikan massage rata-rata skala nyeri menurun. Salah satu teknik memberikan massage adalah tindakan massage punggung/back massage dengan usapan yang perlahan sehingga dapat mengurangi nyeri dan membantu mengurangi ketegangan otot.</w:t>
      </w:r>
    </w:p>
    <w:p w:rsidR="00C1579A" w:rsidRPr="00745ACA" w:rsidRDefault="00C1579A" w:rsidP="00C1579A">
      <w:pPr>
        <w:pStyle w:val="ListParagraph"/>
        <w:spacing w:line="480" w:lineRule="auto"/>
        <w:ind w:firstLine="720"/>
        <w:jc w:val="both"/>
        <w:rPr>
          <w:rFonts w:ascii="Times New Roman" w:hAnsi="Times New Roman" w:cs="Times New Roman"/>
          <w:sz w:val="24"/>
          <w:szCs w:val="24"/>
        </w:rPr>
      </w:pPr>
      <w:r w:rsidRPr="00080EE1">
        <w:rPr>
          <w:rFonts w:ascii="Times New Roman" w:hAnsi="Times New Roman" w:cs="Times New Roman"/>
          <w:sz w:val="24"/>
          <w:szCs w:val="24"/>
        </w:rPr>
        <w:t>Berdasarkan studi pendahuluan yang dilakukan pada bulan Oktobe</w:t>
      </w:r>
      <w:r>
        <w:rPr>
          <w:rFonts w:ascii="Times New Roman" w:hAnsi="Times New Roman" w:cs="Times New Roman"/>
          <w:sz w:val="24"/>
          <w:szCs w:val="24"/>
        </w:rPr>
        <w:t xml:space="preserve">r 2018  di kelas X dan XI SMK Al Asror Sekampung </w:t>
      </w:r>
      <w:r w:rsidRPr="00080EE1">
        <w:rPr>
          <w:rFonts w:ascii="Times New Roman" w:hAnsi="Times New Roman" w:cs="Times New Roman"/>
          <w:sz w:val="24"/>
          <w:szCs w:val="24"/>
        </w:rPr>
        <w:t>dengan met</w:t>
      </w:r>
      <w:r>
        <w:rPr>
          <w:rFonts w:ascii="Times New Roman" w:hAnsi="Times New Roman" w:cs="Times New Roman"/>
          <w:sz w:val="24"/>
          <w:szCs w:val="24"/>
        </w:rPr>
        <w:t xml:space="preserve">ode wawancara dan observasi. </w:t>
      </w:r>
      <w:r>
        <w:rPr>
          <w:rFonts w:ascii="Times New Roman" w:hAnsi="Times New Roman" w:cs="Times New Roman"/>
          <w:sz w:val="24"/>
          <w:szCs w:val="24"/>
        </w:rPr>
        <w:lastRenderedPageBreak/>
        <w:t xml:space="preserve">Diketahui 30 atau 36% dari 83 </w:t>
      </w:r>
      <w:r w:rsidRPr="00080EE1">
        <w:rPr>
          <w:rFonts w:ascii="Times New Roman" w:hAnsi="Times New Roman" w:cs="Times New Roman"/>
          <w:sz w:val="24"/>
          <w:szCs w:val="24"/>
        </w:rPr>
        <w:t>siswi yang diwawancarai meng</w:t>
      </w:r>
      <w:r>
        <w:rPr>
          <w:rFonts w:ascii="Times New Roman" w:hAnsi="Times New Roman" w:cs="Times New Roman"/>
          <w:sz w:val="24"/>
          <w:szCs w:val="24"/>
        </w:rPr>
        <w:t>alami nyeri haid setiap bulan.  Dari hasil wawancara kepada beberapa siswi, siswi</w:t>
      </w:r>
      <w:r w:rsidRPr="00080EE1">
        <w:rPr>
          <w:rFonts w:ascii="Times New Roman" w:hAnsi="Times New Roman" w:cs="Times New Roman"/>
          <w:sz w:val="24"/>
          <w:szCs w:val="24"/>
        </w:rPr>
        <w:t xml:space="preserve"> sering meninggalkan kelas karena nyeri haid. Kebanyakan siswi memilih beristirahat di UKS atau minum obat penghilang rasa nyeri, tetapi ada juga yang memilih untuk pulang ke rumah</w:t>
      </w:r>
      <w:r>
        <w:rPr>
          <w:rFonts w:ascii="Times New Roman" w:hAnsi="Times New Roman" w:cs="Times New Roman"/>
          <w:sz w:val="24"/>
          <w:szCs w:val="24"/>
        </w:rPr>
        <w:t xml:space="preserve"> atau pondok</w:t>
      </w:r>
      <w:r w:rsidRPr="00080EE1">
        <w:rPr>
          <w:rFonts w:ascii="Times New Roman" w:hAnsi="Times New Roman" w:cs="Times New Roman"/>
          <w:sz w:val="24"/>
          <w:szCs w:val="24"/>
        </w:rPr>
        <w:t>. Berdasarkan latar belakang tersebut, maka penulis tertarik untuk melakukan penelitian untuk mengetahui pengaruh pemberian massage punggung terhadap nyeri haid pad</w:t>
      </w:r>
      <w:r>
        <w:rPr>
          <w:rFonts w:ascii="Times New Roman" w:hAnsi="Times New Roman" w:cs="Times New Roman"/>
          <w:sz w:val="24"/>
          <w:szCs w:val="24"/>
        </w:rPr>
        <w:t>a remaja putri di SMK Al Asror Sekampung Lampung Timur 2018</w:t>
      </w:r>
      <w:r w:rsidRPr="00080EE1">
        <w:rPr>
          <w:rFonts w:ascii="Times New Roman" w:hAnsi="Times New Roman" w:cs="Times New Roman"/>
          <w:sz w:val="24"/>
          <w:szCs w:val="24"/>
        </w:rPr>
        <w:t>.</w:t>
      </w:r>
    </w:p>
    <w:p w:rsidR="00C1579A" w:rsidRPr="00CF5B7D" w:rsidRDefault="00C1579A" w:rsidP="00C1579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Rumusan  Masalah</w:t>
      </w:r>
    </w:p>
    <w:p w:rsidR="00C1579A" w:rsidRDefault="00C1579A" w:rsidP="00C1579A">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latar belakang yang telah diuraikan di atas, </w:t>
      </w:r>
      <w:r w:rsidRPr="00080EE1">
        <w:rPr>
          <w:rFonts w:ascii="Times New Roman" w:hAnsi="Times New Roman" w:cs="Times New Roman"/>
          <w:sz w:val="24"/>
          <w:szCs w:val="24"/>
        </w:rPr>
        <w:t>Apakah ada pengaruh pemberian massage punggung terhadap nyeri haid (disminorhea)</w:t>
      </w:r>
      <w:r>
        <w:rPr>
          <w:rFonts w:ascii="Times New Roman" w:hAnsi="Times New Roman" w:cs="Times New Roman"/>
          <w:sz w:val="24"/>
          <w:szCs w:val="24"/>
        </w:rPr>
        <w:t xml:space="preserve"> pada remaja putri</w:t>
      </w:r>
      <w:r w:rsidRPr="00080EE1">
        <w:rPr>
          <w:rFonts w:ascii="Times New Roman" w:hAnsi="Times New Roman" w:cs="Times New Roman"/>
          <w:sz w:val="24"/>
          <w:szCs w:val="24"/>
        </w:rPr>
        <w:t xml:space="preserve"> di SMK </w:t>
      </w:r>
      <w:r>
        <w:rPr>
          <w:rFonts w:ascii="Times New Roman" w:hAnsi="Times New Roman" w:cs="Times New Roman"/>
          <w:sz w:val="24"/>
          <w:szCs w:val="24"/>
        </w:rPr>
        <w:t>Al Asror Sekampung 2019?</w:t>
      </w:r>
    </w:p>
    <w:p w:rsidR="00C1579A" w:rsidRPr="006F7823" w:rsidRDefault="00C1579A" w:rsidP="00C1579A">
      <w:pPr>
        <w:pStyle w:val="ListParagraph"/>
        <w:spacing w:line="480" w:lineRule="auto"/>
        <w:ind w:firstLine="720"/>
        <w:jc w:val="both"/>
        <w:rPr>
          <w:rFonts w:ascii="Times New Roman" w:hAnsi="Times New Roman" w:cs="Times New Roman"/>
          <w:sz w:val="24"/>
          <w:szCs w:val="24"/>
        </w:rPr>
      </w:pPr>
    </w:p>
    <w:p w:rsidR="00C1579A" w:rsidRPr="00CF5B7D" w:rsidRDefault="00C1579A" w:rsidP="00C1579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Tujuan  Penelitian</w:t>
      </w:r>
    </w:p>
    <w:p w:rsidR="00C1579A" w:rsidRDefault="00C1579A" w:rsidP="00C1579A">
      <w:pPr>
        <w:pStyle w:val="ListParagraph"/>
        <w:numPr>
          <w:ilvl w:val="0"/>
          <w:numId w:val="2"/>
        </w:numPr>
        <w:spacing w:line="480" w:lineRule="auto"/>
        <w:jc w:val="both"/>
        <w:rPr>
          <w:rFonts w:ascii="Times New Roman" w:hAnsi="Times New Roman" w:cs="Times New Roman"/>
          <w:sz w:val="24"/>
          <w:szCs w:val="24"/>
        </w:rPr>
      </w:pPr>
      <w:r w:rsidRPr="00080EE1">
        <w:rPr>
          <w:rFonts w:ascii="Times New Roman" w:hAnsi="Times New Roman" w:cs="Times New Roman"/>
          <w:sz w:val="24"/>
          <w:szCs w:val="24"/>
        </w:rPr>
        <w:t>Tujuan Umum</w:t>
      </w:r>
    </w:p>
    <w:p w:rsidR="00C1579A" w:rsidRPr="00CF45E8" w:rsidRDefault="00C1579A" w:rsidP="00C1579A">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CF45E8">
        <w:rPr>
          <w:rFonts w:ascii="Times New Roman" w:hAnsi="Times New Roman" w:cs="Times New Roman"/>
          <w:sz w:val="24"/>
          <w:szCs w:val="24"/>
        </w:rPr>
        <w:t>pengaruh pemberian massage punggung terhadap nyeri haid (disminorhea) pada remaja putri di SMK Al Asror Sekampung</w:t>
      </w:r>
      <w:r>
        <w:rPr>
          <w:rFonts w:ascii="Times New Roman" w:hAnsi="Times New Roman" w:cs="Times New Roman"/>
          <w:sz w:val="24"/>
          <w:szCs w:val="24"/>
        </w:rPr>
        <w:t xml:space="preserve"> 2019</w:t>
      </w:r>
    </w:p>
    <w:p w:rsidR="00C1579A" w:rsidRDefault="00C1579A" w:rsidP="00C1579A">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Tujuan Khusus</w:t>
      </w:r>
    </w:p>
    <w:p w:rsidR="00C1579A" w:rsidRDefault="00C1579A" w:rsidP="00C1579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rata-rata </w:t>
      </w:r>
      <w:r w:rsidRPr="0048465E">
        <w:rPr>
          <w:rFonts w:ascii="Times New Roman" w:hAnsi="Times New Roman" w:cs="Times New Roman"/>
          <w:sz w:val="24"/>
          <w:szCs w:val="24"/>
        </w:rPr>
        <w:t>nyeri haid (disminorea</w:t>
      </w:r>
      <w:r>
        <w:rPr>
          <w:rFonts w:ascii="Times New Roman" w:hAnsi="Times New Roman" w:cs="Times New Roman"/>
          <w:sz w:val="24"/>
          <w:szCs w:val="24"/>
        </w:rPr>
        <w:t>) sebelum diberikan massage punggung pada remaja putri di</w:t>
      </w:r>
      <w:r w:rsidRPr="0048465E">
        <w:rPr>
          <w:rFonts w:ascii="Times New Roman" w:hAnsi="Times New Roman" w:cs="Times New Roman"/>
          <w:sz w:val="24"/>
          <w:szCs w:val="24"/>
        </w:rPr>
        <w:t xml:space="preserve"> SMK Al Asror Sekampung Lampung Timur</w:t>
      </w:r>
      <w:r>
        <w:rPr>
          <w:rFonts w:ascii="Times New Roman" w:hAnsi="Times New Roman" w:cs="Times New Roman"/>
          <w:sz w:val="24"/>
          <w:szCs w:val="24"/>
        </w:rPr>
        <w:t xml:space="preserve"> 2019</w:t>
      </w:r>
    </w:p>
    <w:p w:rsidR="00C1579A" w:rsidRPr="004B49AD" w:rsidRDefault="00C1579A" w:rsidP="00C1579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4B49AD">
        <w:rPr>
          <w:rFonts w:ascii="Times New Roman" w:hAnsi="Times New Roman" w:cs="Times New Roman"/>
          <w:sz w:val="24"/>
          <w:szCs w:val="24"/>
        </w:rPr>
        <w:t>rata-rata nyeri haid (disminorea) setelah diberikan massage punggung pada remaja putri di SMK Al Asror Sekampung Lampung Timur</w:t>
      </w:r>
      <w:r>
        <w:rPr>
          <w:rFonts w:ascii="Times New Roman" w:hAnsi="Times New Roman" w:cs="Times New Roman"/>
          <w:sz w:val="24"/>
          <w:szCs w:val="24"/>
        </w:rPr>
        <w:t xml:space="preserve"> 2019</w:t>
      </w:r>
    </w:p>
    <w:p w:rsidR="00C1579A" w:rsidRDefault="00C1579A" w:rsidP="00C1579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Diketahui </w:t>
      </w:r>
      <w:r w:rsidRPr="0048465E">
        <w:rPr>
          <w:rFonts w:ascii="Times New Roman" w:hAnsi="Times New Roman" w:cs="Times New Roman"/>
          <w:sz w:val="24"/>
          <w:szCs w:val="24"/>
        </w:rPr>
        <w:t>pengaruh pemberian massage punggung terhadap nyeri haid</w:t>
      </w:r>
      <w:r>
        <w:rPr>
          <w:rFonts w:ascii="Times New Roman" w:hAnsi="Times New Roman" w:cs="Times New Roman"/>
          <w:sz w:val="24"/>
          <w:szCs w:val="24"/>
        </w:rPr>
        <w:t xml:space="preserve"> (disminorea) pada remaja putri</w:t>
      </w:r>
      <w:r w:rsidRPr="0048465E">
        <w:rPr>
          <w:rFonts w:ascii="Times New Roman" w:hAnsi="Times New Roman" w:cs="Times New Roman"/>
          <w:sz w:val="24"/>
          <w:szCs w:val="24"/>
        </w:rPr>
        <w:t xml:space="preserve"> </w:t>
      </w:r>
      <w:r>
        <w:rPr>
          <w:rFonts w:ascii="Times New Roman" w:hAnsi="Times New Roman" w:cs="Times New Roman"/>
          <w:sz w:val="24"/>
          <w:szCs w:val="24"/>
        </w:rPr>
        <w:t xml:space="preserve">di </w:t>
      </w:r>
      <w:r w:rsidRPr="0048465E">
        <w:rPr>
          <w:rFonts w:ascii="Times New Roman" w:hAnsi="Times New Roman" w:cs="Times New Roman"/>
          <w:sz w:val="24"/>
          <w:szCs w:val="24"/>
        </w:rPr>
        <w:t>SMK Al Asror Sekampung Lampung Timur</w:t>
      </w:r>
      <w:r>
        <w:rPr>
          <w:rFonts w:ascii="Times New Roman" w:hAnsi="Times New Roman" w:cs="Times New Roman"/>
          <w:sz w:val="24"/>
          <w:szCs w:val="24"/>
        </w:rPr>
        <w:t xml:space="preserve"> 2019</w:t>
      </w:r>
    </w:p>
    <w:p w:rsidR="00C1579A" w:rsidRDefault="00C1579A" w:rsidP="00C1579A">
      <w:pPr>
        <w:spacing w:line="480" w:lineRule="auto"/>
        <w:jc w:val="both"/>
        <w:rPr>
          <w:rFonts w:ascii="Times New Roman" w:hAnsi="Times New Roman" w:cs="Times New Roman"/>
          <w:sz w:val="24"/>
          <w:szCs w:val="24"/>
        </w:rPr>
      </w:pPr>
    </w:p>
    <w:p w:rsidR="00C1579A" w:rsidRPr="00517EF4" w:rsidRDefault="00C1579A" w:rsidP="00C1579A">
      <w:pPr>
        <w:spacing w:line="480" w:lineRule="auto"/>
        <w:jc w:val="both"/>
        <w:rPr>
          <w:rFonts w:ascii="Times New Roman" w:hAnsi="Times New Roman" w:cs="Times New Roman"/>
          <w:sz w:val="24"/>
          <w:szCs w:val="24"/>
        </w:rPr>
      </w:pPr>
    </w:p>
    <w:p w:rsidR="00C1579A" w:rsidRPr="003D676C" w:rsidRDefault="00C1579A" w:rsidP="00C1579A">
      <w:pPr>
        <w:pStyle w:val="ListParagraph"/>
        <w:spacing w:line="480" w:lineRule="auto"/>
        <w:ind w:left="1440"/>
        <w:jc w:val="both"/>
        <w:rPr>
          <w:rFonts w:ascii="Times New Roman" w:hAnsi="Times New Roman" w:cs="Times New Roman"/>
          <w:sz w:val="24"/>
          <w:szCs w:val="24"/>
        </w:rPr>
      </w:pPr>
    </w:p>
    <w:p w:rsidR="00C1579A" w:rsidRPr="00CF5B7D" w:rsidRDefault="00C1579A" w:rsidP="00C1579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Manfaat Penelitian</w:t>
      </w:r>
    </w:p>
    <w:p w:rsidR="00C1579A" w:rsidRDefault="00C1579A" w:rsidP="00C1579A">
      <w:pPr>
        <w:pStyle w:val="ListParagraph"/>
        <w:numPr>
          <w:ilvl w:val="0"/>
          <w:numId w:val="3"/>
        </w:numPr>
        <w:spacing w:line="480" w:lineRule="auto"/>
        <w:jc w:val="both"/>
        <w:rPr>
          <w:rFonts w:ascii="Times New Roman" w:hAnsi="Times New Roman" w:cs="Times New Roman"/>
          <w:sz w:val="24"/>
          <w:szCs w:val="24"/>
        </w:rPr>
      </w:pPr>
      <w:r w:rsidRPr="007A7BBD">
        <w:rPr>
          <w:rFonts w:ascii="Times New Roman" w:hAnsi="Times New Roman" w:cs="Times New Roman"/>
          <w:sz w:val="24"/>
          <w:szCs w:val="24"/>
        </w:rPr>
        <w:t>Manfaat Teoritis</w:t>
      </w:r>
    </w:p>
    <w:p w:rsidR="00C1579A" w:rsidRPr="006F7823" w:rsidRDefault="00C1579A" w:rsidP="00C1579A">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P</w:t>
      </w:r>
      <w:r w:rsidRPr="007A7BBD">
        <w:rPr>
          <w:rFonts w:ascii="Times New Roman" w:hAnsi="Times New Roman" w:cs="Times New Roman"/>
          <w:sz w:val="24"/>
          <w:szCs w:val="24"/>
        </w:rPr>
        <w:t>enelitian ini dapa</w:t>
      </w:r>
      <w:r>
        <w:rPr>
          <w:rFonts w:ascii="Times New Roman" w:hAnsi="Times New Roman" w:cs="Times New Roman"/>
          <w:sz w:val="24"/>
          <w:szCs w:val="24"/>
        </w:rPr>
        <w:t>t dijadikan sebagai acuan prakti</w:t>
      </w:r>
      <w:r w:rsidRPr="007A7BBD">
        <w:rPr>
          <w:rFonts w:ascii="Times New Roman" w:hAnsi="Times New Roman" w:cs="Times New Roman"/>
          <w:sz w:val="24"/>
          <w:szCs w:val="24"/>
        </w:rPr>
        <w:t>k di lapangan dengan membandingkan sesuai dengan teori,menambah wawasan dan mengembangkan teori yang ada untuk penelitian selanjutnya.</w:t>
      </w:r>
    </w:p>
    <w:p w:rsidR="00C1579A" w:rsidRPr="00EE2A55" w:rsidRDefault="00C1579A" w:rsidP="00C1579A">
      <w:pPr>
        <w:pStyle w:val="ListParagraph"/>
        <w:numPr>
          <w:ilvl w:val="0"/>
          <w:numId w:val="3"/>
        </w:numPr>
        <w:spacing w:line="480" w:lineRule="auto"/>
        <w:jc w:val="both"/>
        <w:rPr>
          <w:rFonts w:ascii="Times New Roman" w:hAnsi="Times New Roman" w:cs="Times New Roman"/>
          <w:sz w:val="24"/>
          <w:szCs w:val="24"/>
        </w:rPr>
      </w:pPr>
      <w:r w:rsidRPr="007A7BBD">
        <w:rPr>
          <w:rFonts w:ascii="Times New Roman" w:hAnsi="Times New Roman" w:cs="Times New Roman"/>
          <w:sz w:val="24"/>
          <w:szCs w:val="24"/>
        </w:rPr>
        <w:t>Manfaat Praktis</w:t>
      </w:r>
    </w:p>
    <w:p w:rsidR="00C1579A" w:rsidRDefault="00C1579A" w:rsidP="00C1579A">
      <w:pPr>
        <w:pStyle w:val="ListParagraph"/>
        <w:numPr>
          <w:ilvl w:val="0"/>
          <w:numId w:val="4"/>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Bagi Siswi</w:t>
      </w:r>
    </w:p>
    <w:p w:rsidR="00C1579A" w:rsidRPr="00612CDF" w:rsidRDefault="00C1579A" w:rsidP="00C1579A">
      <w:pPr>
        <w:pStyle w:val="ListParagraph"/>
        <w:spacing w:line="480" w:lineRule="auto"/>
        <w:ind w:left="1440"/>
        <w:jc w:val="both"/>
        <w:rPr>
          <w:rFonts w:ascii="Times New Roman" w:hAnsi="Times New Roman" w:cs="Times New Roman"/>
          <w:sz w:val="24"/>
          <w:szCs w:val="24"/>
        </w:rPr>
      </w:pPr>
      <w:r w:rsidRPr="00612CDF">
        <w:rPr>
          <w:rFonts w:ascii="Times New Roman" w:hAnsi="Times New Roman" w:cs="Times New Roman"/>
          <w:sz w:val="24"/>
          <w:szCs w:val="24"/>
        </w:rPr>
        <w:t>Sebagai informasi tambahan pengetahuan tentang mengurangi nyeri haid selain dengan minum obat pereda nyeri.</w:t>
      </w:r>
    </w:p>
    <w:p w:rsidR="00C1579A" w:rsidRDefault="00C1579A" w:rsidP="00C1579A">
      <w:pPr>
        <w:pStyle w:val="ListParagraph"/>
        <w:numPr>
          <w:ilvl w:val="0"/>
          <w:numId w:val="4"/>
        </w:numPr>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Bagi SMK Al asror Sekampung</w:t>
      </w:r>
    </w:p>
    <w:p w:rsidR="00C1579A" w:rsidRPr="00612CDF" w:rsidRDefault="00C1579A" w:rsidP="00C1579A">
      <w:pPr>
        <w:pStyle w:val="ListParagraph"/>
        <w:spacing w:line="480" w:lineRule="auto"/>
        <w:ind w:left="1440"/>
        <w:jc w:val="both"/>
        <w:rPr>
          <w:rFonts w:ascii="Times New Roman" w:hAnsi="Times New Roman" w:cs="Times New Roman"/>
          <w:sz w:val="24"/>
          <w:szCs w:val="24"/>
        </w:rPr>
      </w:pPr>
      <w:r w:rsidRPr="00612CDF">
        <w:rPr>
          <w:rFonts w:ascii="Times New Roman" w:hAnsi="Times New Roman" w:cs="Times New Roman"/>
          <w:sz w:val="24"/>
          <w:szCs w:val="24"/>
        </w:rPr>
        <w:t>Diharapkan hasil penelitian ini dapat digunakan sebagai bahan informasi bagi siswi yang sering mengalami nyeri haid (disminorea).</w:t>
      </w:r>
    </w:p>
    <w:p w:rsidR="00C1579A" w:rsidRPr="00612CDF" w:rsidRDefault="00C1579A" w:rsidP="00C1579A">
      <w:pPr>
        <w:pStyle w:val="ListParagraph"/>
        <w:numPr>
          <w:ilvl w:val="0"/>
          <w:numId w:val="4"/>
        </w:numPr>
        <w:spacing w:line="480" w:lineRule="auto"/>
        <w:ind w:left="1418" w:hanging="284"/>
        <w:jc w:val="both"/>
        <w:rPr>
          <w:rFonts w:ascii="Times New Roman" w:hAnsi="Times New Roman" w:cs="Times New Roman"/>
          <w:sz w:val="24"/>
          <w:szCs w:val="24"/>
          <w:lang w:val="en-US"/>
        </w:rPr>
      </w:pPr>
      <w:r>
        <w:rPr>
          <w:rFonts w:ascii="Times New Roman" w:hAnsi="Times New Roman" w:cs="Times New Roman"/>
          <w:sz w:val="24"/>
          <w:szCs w:val="24"/>
        </w:rPr>
        <w:t xml:space="preserve">Bagi </w:t>
      </w:r>
      <w:proofErr w:type="spellStart"/>
      <w:r>
        <w:rPr>
          <w:rFonts w:ascii="Times New Roman" w:hAnsi="Times New Roman" w:cs="Times New Roman"/>
          <w:sz w:val="24"/>
          <w:szCs w:val="24"/>
          <w:lang w:val="en-US"/>
        </w:rPr>
        <w:t>Universitas</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Aisyah Pringsewu</w:t>
      </w:r>
    </w:p>
    <w:p w:rsidR="00C1579A" w:rsidRPr="00612CDF" w:rsidRDefault="00C1579A" w:rsidP="00C1579A">
      <w:pPr>
        <w:pStyle w:val="ListParagraph"/>
        <w:spacing w:line="480" w:lineRule="auto"/>
        <w:ind w:left="1418"/>
        <w:jc w:val="both"/>
        <w:rPr>
          <w:rFonts w:ascii="Times New Roman" w:hAnsi="Times New Roman" w:cs="Times New Roman"/>
          <w:sz w:val="24"/>
          <w:szCs w:val="24"/>
          <w:lang w:val="en-US"/>
        </w:rPr>
      </w:pPr>
      <w:r w:rsidRPr="00612CDF">
        <w:rPr>
          <w:rFonts w:ascii="Times New Roman" w:hAnsi="Times New Roman" w:cs="Times New Roman"/>
          <w:sz w:val="24"/>
          <w:szCs w:val="24"/>
        </w:rPr>
        <w:t xml:space="preserve">Dapat dijadikan masukan dalam proses belajar serta sebagai pertimbangan dalam melanjutkan penelitian berikutnya, serta dapat dijadikan tambahan kepustakaan </w:t>
      </w:r>
      <w:r w:rsidRPr="00612CDF">
        <w:rPr>
          <w:rFonts w:ascii="Times New Roman" w:hAnsi="Times New Roman" w:cs="Times New Roman"/>
          <w:sz w:val="24"/>
          <w:szCs w:val="24"/>
        </w:rPr>
        <w:lastRenderedPageBreak/>
        <w:t>dalam peningkatan mutu pendidikan dan bahan masukan dalam pelaksanaan penelitian.</w:t>
      </w:r>
    </w:p>
    <w:p w:rsidR="00C1579A" w:rsidRDefault="00C1579A" w:rsidP="00C1579A">
      <w:pPr>
        <w:pStyle w:val="ListParagraph"/>
        <w:numPr>
          <w:ilvl w:val="0"/>
          <w:numId w:val="4"/>
        </w:numPr>
        <w:spacing w:line="480" w:lineRule="auto"/>
        <w:ind w:left="1418" w:hanging="284"/>
        <w:jc w:val="both"/>
        <w:rPr>
          <w:rFonts w:ascii="Times New Roman" w:hAnsi="Times New Roman" w:cs="Times New Roman"/>
          <w:sz w:val="24"/>
          <w:szCs w:val="24"/>
        </w:rPr>
      </w:pPr>
      <w:r>
        <w:rPr>
          <w:rFonts w:ascii="Times New Roman" w:hAnsi="Times New Roman" w:cs="Times New Roman"/>
          <w:sz w:val="24"/>
          <w:szCs w:val="24"/>
        </w:rPr>
        <w:t>Bagi Peneliti Selanjutnya</w:t>
      </w:r>
    </w:p>
    <w:p w:rsidR="00C1579A" w:rsidRDefault="00C1579A" w:rsidP="00C1579A">
      <w:pPr>
        <w:pStyle w:val="ListParagraph"/>
        <w:spacing w:line="480" w:lineRule="auto"/>
        <w:ind w:left="1418"/>
        <w:jc w:val="both"/>
        <w:rPr>
          <w:rFonts w:ascii="Times New Roman" w:hAnsi="Times New Roman" w:cs="Times New Roman"/>
          <w:sz w:val="24"/>
          <w:szCs w:val="24"/>
        </w:rPr>
      </w:pPr>
      <w:r>
        <w:rPr>
          <w:rFonts w:ascii="Times New Roman" w:hAnsi="Times New Roman" w:cs="Times New Roman"/>
          <w:sz w:val="24"/>
          <w:szCs w:val="24"/>
        </w:rPr>
        <w:t>Sebagai bahan informasi dan perbandingan untuk melakukan penelitian berikutnya pada kesempatan yang lain.</w:t>
      </w:r>
    </w:p>
    <w:p w:rsidR="00C1579A" w:rsidRDefault="00C1579A" w:rsidP="00C1579A">
      <w:pPr>
        <w:pStyle w:val="ListParagraph"/>
        <w:spacing w:line="480" w:lineRule="auto"/>
        <w:ind w:left="1418"/>
        <w:jc w:val="both"/>
        <w:rPr>
          <w:rFonts w:ascii="Times New Roman" w:hAnsi="Times New Roman" w:cs="Times New Roman"/>
          <w:sz w:val="24"/>
          <w:szCs w:val="24"/>
        </w:rPr>
      </w:pPr>
    </w:p>
    <w:p w:rsidR="00C1579A" w:rsidRPr="00517EF4" w:rsidRDefault="00C1579A" w:rsidP="00C1579A">
      <w:pPr>
        <w:pStyle w:val="ListParagraph"/>
        <w:spacing w:line="480" w:lineRule="auto"/>
        <w:ind w:left="1418"/>
        <w:jc w:val="both"/>
        <w:rPr>
          <w:rFonts w:ascii="Times New Roman" w:hAnsi="Times New Roman" w:cs="Times New Roman"/>
          <w:sz w:val="24"/>
          <w:szCs w:val="24"/>
        </w:rPr>
      </w:pPr>
    </w:p>
    <w:p w:rsidR="00C1579A" w:rsidRDefault="00C1579A" w:rsidP="00C1579A">
      <w:pPr>
        <w:pStyle w:val="ListParagraph"/>
        <w:numPr>
          <w:ilvl w:val="0"/>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Ruang Lingkup Penelitian</w:t>
      </w:r>
    </w:p>
    <w:p w:rsidR="00C1579A" w:rsidRDefault="00C1579A" w:rsidP="00C1579A">
      <w:pPr>
        <w:pStyle w:val="ListParagraph"/>
        <w:spacing w:line="480" w:lineRule="auto"/>
        <w:ind w:firstLine="720"/>
        <w:jc w:val="both"/>
        <w:rPr>
          <w:rFonts w:ascii="Times New Roman" w:hAnsi="Times New Roman" w:cs="Times New Roman"/>
          <w:sz w:val="24"/>
          <w:szCs w:val="24"/>
        </w:rPr>
      </w:pPr>
      <w:r w:rsidRPr="00221874">
        <w:rPr>
          <w:rFonts w:ascii="Times New Roman" w:hAnsi="Times New Roman" w:cs="Times New Roman"/>
          <w:sz w:val="24"/>
          <w:szCs w:val="24"/>
        </w:rPr>
        <w:t xml:space="preserve">Penelitian ini </w:t>
      </w:r>
      <w:r>
        <w:rPr>
          <w:rFonts w:ascii="Times New Roman" w:hAnsi="Times New Roman" w:cs="Times New Roman"/>
          <w:sz w:val="24"/>
          <w:szCs w:val="24"/>
        </w:rPr>
        <w:t xml:space="preserve">dibatasi dengan ruang lingkup, Jenis penelitian ini bersifat eksperimen dengan desain </w:t>
      </w:r>
      <w:r w:rsidRPr="004643CB">
        <w:rPr>
          <w:rFonts w:ascii="Times New Roman" w:hAnsi="Times New Roman" w:cs="Times New Roman"/>
          <w:i/>
          <w:sz w:val="24"/>
          <w:szCs w:val="24"/>
        </w:rPr>
        <w:t>pre eksperimen</w:t>
      </w:r>
      <w:r>
        <w:rPr>
          <w:rFonts w:ascii="Times New Roman" w:hAnsi="Times New Roman" w:cs="Times New Roman"/>
          <w:i/>
          <w:sz w:val="24"/>
          <w:szCs w:val="24"/>
        </w:rPr>
        <w:t xml:space="preserve"> </w:t>
      </w:r>
      <w:r>
        <w:rPr>
          <w:rFonts w:ascii="Times New Roman" w:hAnsi="Times New Roman" w:cs="Times New Roman"/>
          <w:sz w:val="24"/>
          <w:szCs w:val="24"/>
        </w:rPr>
        <w:t xml:space="preserve">dan rancangan penelitian </w:t>
      </w:r>
      <w:r w:rsidRPr="00572C3B">
        <w:rPr>
          <w:rFonts w:ascii="Times New Roman" w:hAnsi="Times New Roman" w:cs="Times New Roman"/>
          <w:i/>
          <w:sz w:val="24"/>
          <w:szCs w:val="24"/>
        </w:rPr>
        <w:t>One Group Pretest Postest Design</w:t>
      </w:r>
      <w:r>
        <w:rPr>
          <w:rFonts w:ascii="Times New Roman" w:hAnsi="Times New Roman" w:cs="Times New Roman"/>
          <w:sz w:val="24"/>
          <w:szCs w:val="24"/>
        </w:rPr>
        <w:t>. Objek penelitian ini adalah pengaruh pemberian massage punggung terhadap nyeri haid pada siswi di SMK Al Asror Sekampung dan subjek penelitian ini adalah kelas X dan XI siswi SMK Al Asror. Lokasi penelitian dilakukan di Poskestren SMK Al Asror Sekampung pada bulan Februari 2019.</w:t>
      </w: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C1579A" w:rsidRDefault="00C1579A" w:rsidP="00C1579A">
      <w:pPr>
        <w:pStyle w:val="ListParagraph"/>
        <w:spacing w:line="480" w:lineRule="auto"/>
        <w:ind w:firstLine="720"/>
        <w:jc w:val="both"/>
        <w:rPr>
          <w:rFonts w:ascii="Times New Roman" w:hAnsi="Times New Roman" w:cs="Times New Roman"/>
          <w:sz w:val="24"/>
          <w:szCs w:val="24"/>
        </w:rPr>
      </w:pPr>
    </w:p>
    <w:p w:rsidR="00D857D7" w:rsidRDefault="00D857D7"/>
    <w:sectPr w:rsidR="00D857D7" w:rsidSect="00A652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7112"/>
    <w:multiLevelType w:val="hybridMultilevel"/>
    <w:tmpl w:val="4A7E498E"/>
    <w:lvl w:ilvl="0" w:tplc="FB5201B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BDF0CF2"/>
    <w:multiLevelType w:val="hybridMultilevel"/>
    <w:tmpl w:val="571639E8"/>
    <w:lvl w:ilvl="0" w:tplc="F2A65056">
      <w:start w:val="1"/>
      <w:numFmt w:val="lowerLetter"/>
      <w:lvlText w:val="%1."/>
      <w:lvlJc w:val="left"/>
      <w:pPr>
        <w:ind w:left="1440" w:hanging="360"/>
      </w:pPr>
      <w:rPr>
        <w:rFonts w:hint="default"/>
      </w:rPr>
    </w:lvl>
    <w:lvl w:ilvl="1" w:tplc="F1CEEAC2">
      <w:start w:val="1"/>
      <w:numFmt w:val="decimal"/>
      <w:lvlText w:val="%2."/>
      <w:lvlJc w:val="left"/>
      <w:pPr>
        <w:ind w:left="2160" w:hanging="360"/>
      </w:pPr>
      <w:rPr>
        <w:rFonts w:ascii="Times New Roman" w:eastAsiaTheme="minorHAnsi" w:hAnsi="Times New Roman" w:cs="Times New Roman"/>
        <w:b/>
      </w:rPr>
    </w:lvl>
    <w:lvl w:ilvl="2" w:tplc="4308EBB4">
      <w:start w:val="1"/>
      <w:numFmt w:val="decimal"/>
      <w:lvlText w:val="%3)"/>
      <w:lvlJc w:val="left"/>
      <w:pPr>
        <w:ind w:left="3060" w:hanging="360"/>
      </w:pPr>
      <w:rPr>
        <w:rFonts w:hint="default"/>
      </w:rPr>
    </w:lvl>
    <w:lvl w:ilvl="3" w:tplc="2B0CC022">
      <w:start w:val="1"/>
      <w:numFmt w:val="decimal"/>
      <w:lvlText w:val="%4."/>
      <w:lvlJc w:val="left"/>
      <w:pPr>
        <w:ind w:left="3600" w:hanging="360"/>
      </w:pPr>
      <w:rPr>
        <w:b w:val="0"/>
      </w:rPr>
    </w:lvl>
    <w:lvl w:ilvl="4" w:tplc="DE5868F2">
      <w:start w:val="1"/>
      <w:numFmt w:val="lowerLetter"/>
      <w:lvlText w:val="%5."/>
      <w:lvlJc w:val="left"/>
      <w:pPr>
        <w:ind w:left="4320" w:hanging="360"/>
      </w:pPr>
      <w:rPr>
        <w:rFonts w:hint="default"/>
        <w:b w:val="0"/>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ED6502D"/>
    <w:multiLevelType w:val="hybridMultilevel"/>
    <w:tmpl w:val="55DC410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CB643DF"/>
    <w:multiLevelType w:val="hybridMultilevel"/>
    <w:tmpl w:val="088678AA"/>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nsid w:val="76E74281"/>
    <w:multiLevelType w:val="hybridMultilevel"/>
    <w:tmpl w:val="DC426394"/>
    <w:lvl w:ilvl="0" w:tplc="84ECBE16">
      <w:start w:val="1"/>
      <w:numFmt w:val="decimal"/>
      <w:lvlText w:val="%1."/>
      <w:lvlJc w:val="left"/>
      <w:pPr>
        <w:ind w:left="1080" w:hanging="360"/>
      </w:pPr>
      <w:rPr>
        <w:rFonts w:hint="default"/>
      </w:rPr>
    </w:lvl>
    <w:lvl w:ilvl="1" w:tplc="04210015">
      <w:start w:val="1"/>
      <w:numFmt w:val="upperLetter"/>
      <w:lvlText w:val="%2."/>
      <w:lvlJc w:val="left"/>
      <w:pPr>
        <w:ind w:left="1800" w:hanging="360"/>
      </w:pPr>
      <w:rPr>
        <w:rFonts w:hint="default"/>
      </w:rPr>
    </w:lvl>
    <w:lvl w:ilvl="2" w:tplc="B3F08E14">
      <w:start w:val="1"/>
      <w:numFmt w:val="lowerLetter"/>
      <w:lvlText w:val="%3."/>
      <w:lvlJc w:val="left"/>
      <w:pPr>
        <w:ind w:left="2700" w:hanging="360"/>
      </w:pPr>
      <w:rPr>
        <w:rFonts w:hint="default"/>
        <w:b w:val="0"/>
      </w:rPr>
    </w:lvl>
    <w:lvl w:ilvl="3" w:tplc="0421000F">
      <w:start w:val="1"/>
      <w:numFmt w:val="decimal"/>
      <w:lvlText w:val="%4."/>
      <w:lvlJc w:val="left"/>
      <w:pPr>
        <w:ind w:left="3240" w:hanging="360"/>
      </w:pPr>
    </w:lvl>
    <w:lvl w:ilvl="4" w:tplc="67C8C9F8">
      <w:start w:val="1"/>
      <w:numFmt w:val="decimal"/>
      <w:lvlText w:val="%5)"/>
      <w:lvlJc w:val="left"/>
      <w:pPr>
        <w:ind w:left="3960" w:hanging="360"/>
      </w:pPr>
      <w:rPr>
        <w:rFonts w:hint="default"/>
        <w:b w:val="0"/>
      </w:rPr>
    </w:lvl>
    <w:lvl w:ilvl="5" w:tplc="90D02984">
      <w:start w:val="1"/>
      <w:numFmt w:val="lowerLetter"/>
      <w:lvlText w:val="%6)"/>
      <w:lvlJc w:val="left"/>
      <w:pPr>
        <w:ind w:left="4860" w:hanging="360"/>
      </w:pPr>
      <w:rPr>
        <w:rFonts w:hint="default"/>
      </w:r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proofState w:spelling="clean" w:grammar="clean"/>
  <w:defaultTabStop w:val="720"/>
  <w:characterSpacingControl w:val="doNotCompress"/>
  <w:compat/>
  <w:rsids>
    <w:rsidRoot w:val="00C1579A"/>
    <w:rsid w:val="00A65212"/>
    <w:rsid w:val="00C1579A"/>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79A"/>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C1579A"/>
    <w:pPr>
      <w:ind w:left="720"/>
      <w:contextualSpacing/>
    </w:pPr>
  </w:style>
  <w:style w:type="character" w:customStyle="1" w:styleId="ListParagraphChar">
    <w:name w:val="List Paragraph Char"/>
    <w:aliases w:val="UGEX'Z Char"/>
    <w:basedOn w:val="DefaultParagraphFont"/>
    <w:link w:val="ListParagraph"/>
    <w:uiPriority w:val="34"/>
    <w:locked/>
    <w:rsid w:val="00C1579A"/>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1176</Words>
  <Characters>6706</Characters>
  <Application>Microsoft Office Word</Application>
  <DocSecurity>0</DocSecurity>
  <Lines>55</Lines>
  <Paragraphs>15</Paragraphs>
  <ScaleCrop>false</ScaleCrop>
  <Company/>
  <LinksUpToDate>false</LinksUpToDate>
  <CharactersWithSpaces>7867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2021-04-20T07:30:00Z</dcterms:created>
  <dcterms:modified xsi:type="dcterms:W3CDTF">2021-04-20T07:31:00Z</dcterms:modified>
</cp:coreProperties>
</file>