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CE" w:rsidRPr="001F75C8" w:rsidRDefault="00D87CCE" w:rsidP="00D87CCE">
      <w:pPr>
        <w:pStyle w:val="NoSpacing"/>
        <w:spacing w:line="48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5C8">
        <w:rPr>
          <w:rFonts w:ascii="Times New Roman" w:hAnsi="Times New Roman" w:cs="Times New Roman"/>
          <w:b/>
          <w:sz w:val="24"/>
          <w:szCs w:val="24"/>
        </w:rPr>
        <w:t>BAB V</w:t>
      </w:r>
    </w:p>
    <w:p w:rsidR="00D87CCE" w:rsidRDefault="00D87CCE" w:rsidP="00D87CCE">
      <w:pPr>
        <w:pStyle w:val="NoSpacing"/>
        <w:spacing w:line="48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17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D87CCE" w:rsidRPr="00972A17" w:rsidRDefault="00D87CCE" w:rsidP="00D87CCE">
      <w:pPr>
        <w:pStyle w:val="NoSpacing"/>
        <w:spacing w:line="48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CE" w:rsidRPr="00972A17" w:rsidRDefault="00D87CCE" w:rsidP="00D87CCE">
      <w:pPr>
        <w:pStyle w:val="NoSpacing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72A17">
        <w:rPr>
          <w:rFonts w:ascii="Times New Roman" w:hAnsi="Times New Roman" w:cs="Times New Roman"/>
          <w:b/>
          <w:sz w:val="24"/>
          <w:szCs w:val="24"/>
        </w:rPr>
        <w:t>impulan</w:t>
      </w:r>
      <w:proofErr w:type="spellEnd"/>
    </w:p>
    <w:p w:rsidR="00D87CCE" w:rsidRDefault="00D87CCE" w:rsidP="00D87CCE">
      <w:pPr>
        <w:pStyle w:val="NoSpacing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7CCE" w:rsidRDefault="00D87CCE" w:rsidP="00D87CCE">
      <w:pPr>
        <w:pStyle w:val="NoSpacing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1FD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lain 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49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 xml:space="preserve"> (71,0%)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(29,)%) 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BBLR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49">
        <w:rPr>
          <w:rFonts w:ascii="Times New Roman" w:hAnsi="Times New Roman" w:cs="Times New Roman"/>
          <w:i/>
          <w:sz w:val="24"/>
          <w:szCs w:val="24"/>
        </w:rPr>
        <w:t xml:space="preserve">stunting </w:t>
      </w:r>
      <w:r>
        <w:rPr>
          <w:rFonts w:ascii="Times New Roman" w:hAnsi="Times New Roman" w:cs="Times New Roman"/>
          <w:sz w:val="24"/>
          <w:szCs w:val="24"/>
        </w:rPr>
        <w:t xml:space="preserve">32,2%. </w:t>
      </w:r>
    </w:p>
    <w:p w:rsidR="00D87CCE" w:rsidRDefault="00D87CCE" w:rsidP="00D87CCE">
      <w:pPr>
        <w:pStyle w:val="NoSpacing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1FD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F5749">
        <w:rPr>
          <w:rFonts w:ascii="Times New Roman" w:hAnsi="Times New Roman" w:cs="Times New Roman"/>
          <w:i/>
          <w:sz w:val="24"/>
          <w:szCs w:val="24"/>
        </w:rPr>
        <w:t xml:space="preserve"> stunting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sz w:val="24"/>
          <w:szCs w:val="24"/>
        </w:rPr>
        <w:t>%.</w:t>
      </w:r>
    </w:p>
    <w:p w:rsidR="00D87CCE" w:rsidRDefault="00D87CCE" w:rsidP="00D87CCE">
      <w:pPr>
        <w:pStyle w:val="NoSpacing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1D1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574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F5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74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49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49">
        <w:rPr>
          <w:rFonts w:ascii="Times New Roman" w:hAnsi="Times New Roman" w:cs="Times New Roman"/>
          <w:i/>
          <w:sz w:val="24"/>
          <w:szCs w:val="24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&lt;0,05 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71D1">
        <w:rPr>
          <w:rFonts w:ascii="Times New Roman" w:hAnsi="Times New Roman" w:cs="Times New Roman"/>
          <w:i/>
          <w:sz w:val="24"/>
          <w:szCs w:val="24"/>
        </w:rPr>
        <w:t xml:space="preserve"> stunting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Roworejo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49">
        <w:rPr>
          <w:rFonts w:ascii="Times New Roman" w:hAnsi="Times New Roman" w:cs="Times New Roman"/>
          <w:i/>
          <w:sz w:val="24"/>
          <w:szCs w:val="24"/>
        </w:rPr>
        <w:t xml:space="preserve">p value </w:t>
      </w:r>
      <w:r>
        <w:rPr>
          <w:rFonts w:ascii="Times New Roman" w:hAnsi="Times New Roman" w:cs="Times New Roman"/>
          <w:sz w:val="24"/>
          <w:szCs w:val="24"/>
        </w:rPr>
        <w:t>&gt; 0,05</w:t>
      </w:r>
    </w:p>
    <w:p w:rsidR="00D87CCE" w:rsidRPr="0002014E" w:rsidRDefault="00D87CCE" w:rsidP="00D87CCE">
      <w:pPr>
        <w:pStyle w:val="NoSpacing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040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49">
        <w:rPr>
          <w:rFonts w:ascii="Times New Roman" w:hAnsi="Times New Roman" w:cs="Times New Roman"/>
          <w:i/>
          <w:sz w:val="24"/>
          <w:szCs w:val="24"/>
        </w:rPr>
        <w:t>p value</w:t>
      </w:r>
      <w:r>
        <w:rPr>
          <w:rFonts w:ascii="Times New Roman" w:hAnsi="Times New Roman" w:cs="Times New Roman"/>
          <w:sz w:val="24"/>
          <w:szCs w:val="24"/>
        </w:rPr>
        <w:t xml:space="preserve"> &lt; 0,05</w:t>
      </w:r>
    </w:p>
    <w:p w:rsidR="00D87CCE" w:rsidRPr="00972A17" w:rsidRDefault="00D87CCE" w:rsidP="00D87CCE">
      <w:pPr>
        <w:pStyle w:val="NoSpacing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17">
        <w:rPr>
          <w:rFonts w:ascii="Times New Roman" w:hAnsi="Times New Roman" w:cs="Times New Roman"/>
          <w:b/>
          <w:sz w:val="24"/>
          <w:szCs w:val="24"/>
        </w:rPr>
        <w:t>Saran</w:t>
      </w:r>
    </w:p>
    <w:p w:rsidR="00D87CCE" w:rsidRDefault="00D87CCE" w:rsidP="00D87CCE">
      <w:pPr>
        <w:pStyle w:val="NoSpacing"/>
        <w:spacing w:line="48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CCE" w:rsidRDefault="00D87CCE" w:rsidP="00D87CCE">
      <w:pPr>
        <w:pStyle w:val="NoSpacing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D87CCE" w:rsidRDefault="00D87CCE" w:rsidP="00D87CCE">
      <w:pPr>
        <w:pStyle w:val="NoSpacing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14E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7CCE" w:rsidRDefault="00D87CCE" w:rsidP="00D87CCE">
      <w:pPr>
        <w:pStyle w:val="NoSpacing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D87CCE" w:rsidRDefault="00D87CCE" w:rsidP="00D87CCE">
      <w:pPr>
        <w:pStyle w:val="NoSpacing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Roworejo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BBLR.</w:t>
      </w:r>
    </w:p>
    <w:p w:rsidR="00D87CCE" w:rsidRDefault="00D87CCE" w:rsidP="00D87CCE">
      <w:pPr>
        <w:pStyle w:val="NoSpacing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</w:p>
    <w:p w:rsidR="00D87CCE" w:rsidRDefault="00D87CCE" w:rsidP="00D87CCE">
      <w:pPr>
        <w:pStyle w:val="NoSpacing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C27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-24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7CCE" w:rsidRDefault="00D87CCE" w:rsidP="00D87CCE">
      <w:pPr>
        <w:pStyle w:val="NoSpacing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D87CCE" w:rsidRDefault="00D87CCE" w:rsidP="00D87CCE">
      <w:pPr>
        <w:pStyle w:val="NoSpacing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C27">
        <w:rPr>
          <w:rFonts w:ascii="Times New Roman" w:hAnsi="Times New Roman" w:cs="Times New Roman"/>
          <w:i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7CCE" w:rsidRDefault="00D87CCE" w:rsidP="00D87CCE">
      <w:pPr>
        <w:pStyle w:val="NoSpacing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7CCE" w:rsidRDefault="00D87CCE" w:rsidP="00D87CCE">
      <w:pPr>
        <w:pStyle w:val="NoSpacing"/>
        <w:spacing w:line="48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87CCE" w:rsidRPr="009644A0" w:rsidRDefault="00D87CCE" w:rsidP="00D87CCE">
      <w:pPr>
        <w:pStyle w:val="NoSpacing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7CCE" w:rsidRPr="009644A0" w:rsidRDefault="00D87CCE" w:rsidP="00D87CCE">
      <w:pPr>
        <w:pStyle w:val="NoSpacing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7CCE" w:rsidRDefault="00D87CCE" w:rsidP="00D87CCE"/>
    <w:p w:rsidR="00D87CCE" w:rsidRDefault="00D87CCE" w:rsidP="00D87CC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CCE" w:rsidRDefault="00D87CCE" w:rsidP="00D87CCE"/>
    <w:p w:rsidR="00D87CCE" w:rsidRDefault="00D87CCE" w:rsidP="00D87CCE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CE" w:rsidRDefault="00D87CCE" w:rsidP="00D87C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7D7" w:rsidRDefault="00D857D7"/>
    <w:sectPr w:rsidR="00D857D7" w:rsidSect="00521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6EEB"/>
    <w:multiLevelType w:val="hybridMultilevel"/>
    <w:tmpl w:val="477A6C9E"/>
    <w:lvl w:ilvl="0" w:tplc="39444B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9B952C0"/>
    <w:multiLevelType w:val="hybridMultilevel"/>
    <w:tmpl w:val="859AC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B5D65"/>
    <w:multiLevelType w:val="hybridMultilevel"/>
    <w:tmpl w:val="E20ED1F6"/>
    <w:lvl w:ilvl="0" w:tplc="7750924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D87CCE"/>
    <w:rsid w:val="00521CBE"/>
    <w:rsid w:val="00D857D7"/>
    <w:rsid w:val="00D8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C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2021-04-20T07:13:00Z</dcterms:created>
  <dcterms:modified xsi:type="dcterms:W3CDTF">2021-04-20T07:13:00Z</dcterms:modified>
</cp:coreProperties>
</file>