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AB" w:rsidRPr="00971956" w:rsidRDefault="00FF51AB" w:rsidP="00FF51AB">
      <w:pPr>
        <w:spacing w:after="0" w:line="360" w:lineRule="auto"/>
        <w:jc w:val="center"/>
        <w:rPr>
          <w:rFonts w:asciiTheme="majorBidi" w:hAnsiTheme="majorBidi" w:cstheme="majorBidi"/>
          <w:b/>
          <w:sz w:val="24"/>
          <w:szCs w:val="24"/>
        </w:rPr>
      </w:pPr>
      <w:r w:rsidRPr="00971956">
        <w:rPr>
          <w:rFonts w:asciiTheme="majorBidi" w:hAnsiTheme="majorBidi" w:cstheme="majorBidi"/>
          <w:b/>
          <w:sz w:val="24"/>
          <w:szCs w:val="24"/>
        </w:rPr>
        <w:t>BAB I</w:t>
      </w:r>
    </w:p>
    <w:p w:rsidR="00FF51AB" w:rsidRPr="00971956" w:rsidRDefault="00FF51AB" w:rsidP="00FF51AB">
      <w:pPr>
        <w:spacing w:after="0" w:line="360" w:lineRule="auto"/>
        <w:jc w:val="center"/>
        <w:rPr>
          <w:rFonts w:asciiTheme="majorBidi" w:hAnsiTheme="majorBidi" w:cstheme="majorBidi"/>
          <w:b/>
          <w:sz w:val="24"/>
          <w:szCs w:val="24"/>
        </w:rPr>
      </w:pPr>
      <w:r w:rsidRPr="00971956">
        <w:rPr>
          <w:rFonts w:asciiTheme="majorBidi" w:hAnsiTheme="majorBidi" w:cstheme="majorBidi"/>
          <w:b/>
          <w:sz w:val="24"/>
          <w:szCs w:val="24"/>
        </w:rPr>
        <w:t>PENDAHULUAN</w:t>
      </w:r>
    </w:p>
    <w:p w:rsidR="00FF51AB" w:rsidRPr="00971956" w:rsidRDefault="00FF51AB" w:rsidP="00FF51AB">
      <w:pPr>
        <w:jc w:val="center"/>
        <w:rPr>
          <w:rFonts w:asciiTheme="majorBidi" w:hAnsiTheme="majorBidi" w:cstheme="majorBidi"/>
          <w:b/>
          <w:sz w:val="24"/>
          <w:szCs w:val="24"/>
          <w:lang w:val="en-US"/>
        </w:rPr>
      </w:pPr>
    </w:p>
    <w:p w:rsidR="00FF51AB" w:rsidRPr="00971956" w:rsidRDefault="00FF51AB" w:rsidP="00FF51AB">
      <w:pPr>
        <w:pStyle w:val="ListParagraph"/>
        <w:numPr>
          <w:ilvl w:val="0"/>
          <w:numId w:val="1"/>
        </w:numPr>
        <w:autoSpaceDE w:val="0"/>
        <w:autoSpaceDN w:val="0"/>
        <w:adjustRightInd w:val="0"/>
        <w:spacing w:after="0" w:line="480" w:lineRule="auto"/>
        <w:ind w:left="426" w:hanging="426"/>
        <w:jc w:val="both"/>
        <w:rPr>
          <w:rFonts w:asciiTheme="majorBidi" w:hAnsiTheme="majorBidi" w:cstheme="majorBidi"/>
          <w:b/>
          <w:sz w:val="24"/>
          <w:szCs w:val="24"/>
          <w:lang w:val="id-ID"/>
        </w:rPr>
      </w:pPr>
      <w:r w:rsidRPr="00971956">
        <w:rPr>
          <w:rFonts w:asciiTheme="majorBidi" w:hAnsiTheme="majorBidi" w:cstheme="majorBidi"/>
          <w:b/>
          <w:sz w:val="24"/>
          <w:szCs w:val="24"/>
          <w:lang w:val="id-ID"/>
        </w:rPr>
        <w:t>Latar Belakang Masalah</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lang w:val="id-ID"/>
        </w:rPr>
        <w:t>PosPelayanan</w:t>
      </w:r>
      <w:r w:rsidRPr="00971956">
        <w:rPr>
          <w:rFonts w:asciiTheme="majorBidi" w:hAnsiTheme="majorBidi" w:cstheme="majorBidi"/>
          <w:spacing w:val="-24"/>
          <w:sz w:val="24"/>
          <w:szCs w:val="24"/>
          <w:lang w:val="id-ID"/>
        </w:rPr>
        <w:t>T</w:t>
      </w:r>
      <w:r w:rsidRPr="00971956">
        <w:rPr>
          <w:rFonts w:asciiTheme="majorBidi" w:hAnsiTheme="majorBidi" w:cstheme="majorBidi"/>
          <w:sz w:val="24"/>
          <w:szCs w:val="24"/>
          <w:lang w:val="id-ID"/>
        </w:rPr>
        <w:t>erpadu</w:t>
      </w:r>
      <w:r w:rsidRPr="00971956">
        <w:rPr>
          <w:rFonts w:asciiTheme="majorBidi" w:hAnsiTheme="majorBidi" w:cstheme="majorBidi"/>
          <w:spacing w:val="16"/>
          <w:sz w:val="24"/>
          <w:szCs w:val="24"/>
          <w:lang w:val="id-ID"/>
        </w:rPr>
        <w:t xml:space="preserve"> (</w:t>
      </w:r>
      <w:r w:rsidRPr="00971956">
        <w:rPr>
          <w:rFonts w:asciiTheme="majorBidi" w:hAnsiTheme="majorBidi" w:cstheme="majorBidi"/>
          <w:sz w:val="24"/>
          <w:szCs w:val="24"/>
          <w:lang w:val="id-ID"/>
        </w:rPr>
        <w:t xml:space="preserve">Posyandu) merupakansalahsatubentuk Upaya Kesehatan Bersumberdaya Masyarakat(UKBM)yangdilaksanakanoleh,dari danbersamamasyarakat,untukmemberdayakandanmemberikankemudahan kepadamasyarakatgunamemperolehpelayanankesehatanbagiibu,bayidan anak balita. </w:t>
      </w:r>
      <w:proofErr w:type="spellStart"/>
      <w:r w:rsidRPr="00971956">
        <w:rPr>
          <w:rFonts w:asciiTheme="majorBidi" w:hAnsiTheme="majorBidi" w:cstheme="majorBidi"/>
          <w:sz w:val="24"/>
          <w:szCs w:val="24"/>
        </w:rPr>
        <w:t>Kegiatan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utama</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meliputi</w:t>
      </w:r>
      <w:proofErr w:type="spellEnd"/>
      <w:proofErr w:type="gramEnd"/>
      <w:r w:rsidRPr="00971956">
        <w:rPr>
          <w:rFonts w:asciiTheme="majorBidi" w:hAnsiTheme="majorBidi" w:cstheme="majorBidi"/>
          <w:sz w:val="24"/>
          <w:szCs w:val="24"/>
        </w:rPr>
        <w:t xml:space="preserve"> 5 program </w:t>
      </w:r>
      <w:proofErr w:type="spellStart"/>
      <w:r w:rsidRPr="00971956">
        <w:rPr>
          <w:rFonts w:asciiTheme="majorBidi" w:hAnsiTheme="majorBidi" w:cstheme="majorBidi"/>
          <w:sz w:val="24"/>
          <w:szCs w:val="24"/>
        </w:rPr>
        <w:t>pelayanan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yaitu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Kesehatan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Ibu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Anak</w:t>
      </w:r>
      <w:proofErr w:type="spellEnd"/>
      <w:r w:rsidRPr="00971956">
        <w:rPr>
          <w:rFonts w:asciiTheme="majorBidi" w:hAnsiTheme="majorBidi" w:cstheme="majorBidi"/>
          <w:sz w:val="24"/>
          <w:szCs w:val="24"/>
        </w:rPr>
        <w:t xml:space="preserve"> (KIA), </w:t>
      </w:r>
      <w:proofErr w:type="spellStart"/>
      <w:r w:rsidRPr="00971956">
        <w:rPr>
          <w:rFonts w:asciiTheme="majorBidi" w:hAnsiTheme="majorBidi" w:cstheme="majorBidi"/>
          <w:sz w:val="24"/>
          <w:szCs w:val="24"/>
        </w:rPr>
        <w:t>Keluarga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Berencana</w:t>
      </w:r>
      <w:proofErr w:type="spellEnd"/>
      <w:r w:rsidRPr="00971956">
        <w:rPr>
          <w:rFonts w:asciiTheme="majorBidi" w:hAnsiTheme="majorBidi" w:cstheme="majorBidi"/>
          <w:sz w:val="24"/>
          <w:szCs w:val="24"/>
        </w:rPr>
        <w:t xml:space="preserve"> (KB), </w:t>
      </w:r>
      <w:proofErr w:type="spellStart"/>
      <w:r w:rsidRPr="00971956">
        <w:rPr>
          <w:rFonts w:asciiTheme="majorBidi" w:hAnsiTheme="majorBidi" w:cstheme="majorBidi"/>
          <w:sz w:val="24"/>
          <w:szCs w:val="24"/>
        </w:rPr>
        <w:t>Imunisasi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Pencegahan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Penanggulangan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diare</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Kemenkes</w:t>
      </w:r>
      <w:proofErr w:type="spellEnd"/>
      <w:r w:rsidRPr="00971956">
        <w:rPr>
          <w:rFonts w:asciiTheme="majorBidi" w:hAnsiTheme="majorBidi" w:cstheme="majorBidi"/>
          <w:sz w:val="24"/>
          <w:szCs w:val="24"/>
        </w:rPr>
        <w:t xml:space="preserve"> RI, 2012)</w:t>
      </w:r>
    </w:p>
    <w:p w:rsidR="00FF51AB" w:rsidRPr="00971956" w:rsidRDefault="00FF51AB" w:rsidP="00FF51AB">
      <w:pPr>
        <w:pStyle w:val="ListParagraph"/>
        <w:autoSpaceDE w:val="0"/>
        <w:autoSpaceDN w:val="0"/>
        <w:adjustRightInd w:val="0"/>
        <w:spacing w:before="240"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lang w:val="id-ID"/>
        </w:rPr>
        <w:t>P</w:t>
      </w:r>
      <w:proofErr w:type="spellStart"/>
      <w:r w:rsidRPr="00971956">
        <w:rPr>
          <w:rFonts w:asciiTheme="majorBidi" w:hAnsiTheme="majorBidi" w:cstheme="majorBidi"/>
          <w:sz w:val="24"/>
          <w:szCs w:val="24"/>
        </w:rPr>
        <w:t>emantauan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rPr>
        <w:t xml:space="preserve"> (</w:t>
      </w:r>
      <w:r w:rsidRPr="00971956">
        <w:rPr>
          <w:rFonts w:asciiTheme="majorBidi" w:hAnsiTheme="majorBidi" w:cstheme="majorBidi"/>
          <w:i/>
          <w:sz w:val="24"/>
          <w:szCs w:val="24"/>
        </w:rPr>
        <w:t>growth monitoring</w:t>
      </w:r>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merupakan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suatu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kegiatan</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dilakukan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secara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terus-menerus</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berkesinambungan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teratur</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P</w:t>
      </w:r>
      <w:proofErr w:type="spellStart"/>
      <w:r w:rsidRPr="00971956">
        <w:rPr>
          <w:rFonts w:asciiTheme="majorBidi" w:hAnsiTheme="majorBidi" w:cstheme="majorBidi"/>
          <w:sz w:val="24"/>
          <w:szCs w:val="24"/>
        </w:rPr>
        <w:t>emantauan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lang w:val="id-ID"/>
        </w:rPr>
        <w:t xml:space="preserve"> perlu dilakukan</w:t>
      </w:r>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 xml:space="preserve">jika </w:t>
      </w:r>
      <w:proofErr w:type="spellStart"/>
      <w:r w:rsidRPr="00971956">
        <w:rPr>
          <w:rFonts w:asciiTheme="majorBidi" w:hAnsiTheme="majorBidi" w:cstheme="majorBidi"/>
          <w:sz w:val="24"/>
          <w:szCs w:val="24"/>
        </w:rPr>
        <w:t>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gangguan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keseimbangan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seorang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anak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diketahui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secara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dini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melalui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perubahan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pertumbuhannya</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G</w:t>
      </w:r>
      <w:proofErr w:type="spellStart"/>
      <w:r w:rsidRPr="00971956">
        <w:rPr>
          <w:rFonts w:asciiTheme="majorBidi" w:hAnsiTheme="majorBidi" w:cstheme="majorBidi"/>
          <w:sz w:val="24"/>
          <w:szCs w:val="24"/>
        </w:rPr>
        <w:t>angguan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 xml:space="preserve">dapat diketahui </w:t>
      </w:r>
      <w:proofErr w:type="spellStart"/>
      <w:r w:rsidRPr="00971956">
        <w:rPr>
          <w:rFonts w:asciiTheme="majorBidi" w:hAnsiTheme="majorBidi" w:cstheme="majorBidi"/>
          <w:sz w:val="24"/>
          <w:szCs w:val="24"/>
        </w:rPr>
        <w:t>secara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dini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maka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tindakan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penanggulangannya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dilakukan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dengan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segera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sehingga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keadaan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memburuk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dapatdicegah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Salah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satu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pelaksanaan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kegiatan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dalammengoptimalisasi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potensi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tumbuh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kembang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anak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melalui</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kegiatanpenimbangan.Kegiatan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ini</w:t>
      </w:r>
      <w:proofErr w:type="spellEnd"/>
      <w:proofErr w:type="gram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bertujuan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memonitoring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denganmelihat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naik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atau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tidak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naik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berat</w:t>
      </w:r>
      <w:proofErr w:type="spellEnd"/>
      <w:r w:rsidRPr="00971956">
        <w:rPr>
          <w:rFonts w:asciiTheme="majorBidi" w:hAnsiTheme="majorBidi" w:cstheme="majorBidi"/>
          <w:sz w:val="24"/>
          <w:szCs w:val="24"/>
        </w:rPr>
        <w:t> </w:t>
      </w:r>
      <w:proofErr w:type="spellStart"/>
      <w:r w:rsidRPr="00971956">
        <w:rPr>
          <w:rFonts w:asciiTheme="majorBidi" w:hAnsiTheme="majorBidi" w:cstheme="majorBidi"/>
          <w:sz w:val="24"/>
          <w:szCs w:val="24"/>
        </w:rPr>
        <w:t>badan</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dilakukan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sebulan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sekali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denganmenggunakan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Kartu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Menuju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Sehat</w:t>
      </w:r>
      <w:proofErr w:type="spellEnd"/>
      <w:r w:rsidRPr="00971956">
        <w:rPr>
          <w:rFonts w:asciiTheme="majorBidi" w:hAnsiTheme="majorBidi" w:cstheme="majorBidi"/>
          <w:sz w:val="24"/>
          <w:szCs w:val="24"/>
        </w:rPr>
        <w:t xml:space="preserve"> (KMS). </w:t>
      </w:r>
      <w:proofErr w:type="spellStart"/>
      <w:proofErr w:type="gramStart"/>
      <w:r w:rsidRPr="00971956">
        <w:rPr>
          <w:rFonts w:asciiTheme="majorBidi" w:hAnsiTheme="majorBidi" w:cstheme="majorBidi"/>
          <w:sz w:val="24"/>
          <w:szCs w:val="24"/>
        </w:rPr>
        <w:t>Atas</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dasar</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penimbangan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bulan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diketahui</w:t>
      </w:r>
      <w:proofErr w:type="spellEnd"/>
      <w:r w:rsidRPr="00971956">
        <w:rPr>
          <w:rFonts w:asciiTheme="majorBidi" w:hAnsiTheme="majorBidi" w:cstheme="majorBidi"/>
          <w:sz w:val="24"/>
          <w:szCs w:val="24"/>
        </w:rPr>
        <w:t xml:space="preserve"> status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penentuan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tindak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lanjutnya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manakaladibutuhkan</w:t>
      </w:r>
      <w:proofErr w:type="spellEnd"/>
      <w:r w:rsidRPr="00971956">
        <w:rPr>
          <w:rFonts w:asciiTheme="majorBidi" w:hAnsiTheme="majorBidi" w:cstheme="majorBidi"/>
          <w:sz w:val="24"/>
          <w:szCs w:val="24"/>
        </w:rPr>
        <w:t>.</w:t>
      </w:r>
      <w:proofErr w:type="gramEnd"/>
      <w:r w:rsidRPr="00971956">
        <w:rPr>
          <w:rFonts w:asciiTheme="majorBidi" w:hAnsiTheme="majorBidi" w:cstheme="majorBidi"/>
          <w:sz w:val="24"/>
          <w:szCs w:val="24"/>
          <w:lang w:val="id-ID"/>
        </w:rPr>
        <w:t xml:space="preserve"> (Kemenkes RI,2014)</w:t>
      </w:r>
    </w:p>
    <w:p w:rsidR="00FF51AB" w:rsidRPr="00971956" w:rsidRDefault="00FF51AB" w:rsidP="00FF51AB">
      <w:pPr>
        <w:pStyle w:val="ListParagraph"/>
        <w:autoSpaceDE w:val="0"/>
        <w:autoSpaceDN w:val="0"/>
        <w:adjustRightInd w:val="0"/>
        <w:spacing w:before="240"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rPr>
        <w:t xml:space="preserve">Hal </w:t>
      </w:r>
      <w:proofErr w:type="spellStart"/>
      <w:r w:rsidRPr="00971956">
        <w:rPr>
          <w:rFonts w:asciiTheme="majorBidi" w:hAnsiTheme="majorBidi" w:cstheme="majorBidi"/>
          <w:sz w:val="24"/>
          <w:szCs w:val="24"/>
        </w:rPr>
        <w:t>tersebut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sesuai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dengan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color w:val="000000"/>
          <w:sz w:val="24"/>
          <w:szCs w:val="24"/>
        </w:rPr>
        <w:t>Peraturan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Menteri</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Kesehatan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Republik</w:t>
      </w:r>
      <w:proofErr w:type="spellEnd"/>
      <w:r w:rsidRPr="00971956">
        <w:rPr>
          <w:rFonts w:asciiTheme="majorBidi" w:hAnsiTheme="majorBidi" w:cstheme="majorBidi"/>
          <w:color w:val="000000"/>
          <w:sz w:val="24"/>
          <w:szCs w:val="24"/>
        </w:rPr>
        <w:t xml:space="preserve"> Indonesia </w:t>
      </w:r>
      <w:proofErr w:type="spellStart"/>
      <w:r w:rsidRPr="00971956">
        <w:rPr>
          <w:rFonts w:asciiTheme="majorBidi" w:hAnsiTheme="majorBidi" w:cstheme="majorBidi"/>
          <w:color w:val="000000"/>
          <w:sz w:val="24"/>
          <w:szCs w:val="24"/>
        </w:rPr>
        <w:t>Nomor</w:t>
      </w:r>
      <w:proofErr w:type="spellEnd"/>
      <w:r w:rsidRPr="00971956">
        <w:rPr>
          <w:rFonts w:asciiTheme="majorBidi" w:hAnsiTheme="majorBidi" w:cstheme="majorBidi"/>
          <w:color w:val="000000"/>
          <w:sz w:val="24"/>
          <w:szCs w:val="24"/>
        </w:rPr>
        <w:t xml:space="preserve"> 25 </w:t>
      </w:r>
      <w:proofErr w:type="spellStart"/>
      <w:r w:rsidRPr="00971956">
        <w:rPr>
          <w:rFonts w:asciiTheme="majorBidi" w:hAnsiTheme="majorBidi" w:cstheme="majorBidi"/>
          <w:color w:val="000000"/>
          <w:sz w:val="24"/>
          <w:szCs w:val="24"/>
        </w:rPr>
        <w:t>Tahun</w:t>
      </w:r>
      <w:proofErr w:type="spellEnd"/>
      <w:r w:rsidRPr="00971956">
        <w:rPr>
          <w:rFonts w:asciiTheme="majorBidi" w:hAnsiTheme="majorBidi" w:cstheme="majorBidi"/>
          <w:color w:val="000000"/>
          <w:sz w:val="24"/>
          <w:szCs w:val="24"/>
        </w:rPr>
        <w:t xml:space="preserve"> 2014  </w:t>
      </w:r>
      <w:proofErr w:type="spellStart"/>
      <w:r w:rsidRPr="00971956">
        <w:rPr>
          <w:rFonts w:asciiTheme="majorBidi" w:hAnsiTheme="majorBidi" w:cstheme="majorBidi"/>
          <w:color w:val="000000"/>
          <w:sz w:val="24"/>
          <w:szCs w:val="24"/>
        </w:rPr>
        <w:t>Tentang</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Upaya</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Kesehatan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Anak</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disebutkan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pada</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pasal</w:t>
      </w:r>
      <w:proofErr w:type="spellEnd"/>
      <w:r w:rsidRPr="00971956">
        <w:rPr>
          <w:rFonts w:asciiTheme="majorBidi" w:hAnsiTheme="majorBidi" w:cstheme="majorBidi"/>
          <w:color w:val="000000"/>
          <w:sz w:val="24"/>
          <w:szCs w:val="24"/>
        </w:rPr>
        <w:t xml:space="preserve"> 21 </w:t>
      </w:r>
      <w:proofErr w:type="spellStart"/>
      <w:r w:rsidRPr="00971956">
        <w:rPr>
          <w:rFonts w:asciiTheme="majorBidi" w:hAnsiTheme="majorBidi" w:cstheme="majorBidi"/>
          <w:color w:val="000000"/>
          <w:sz w:val="24"/>
          <w:szCs w:val="24"/>
        </w:rPr>
        <w:t>tentang</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lastRenderedPageBreak/>
        <w:t>pertumbuhan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dan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perkembangan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anak</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dan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permenkes</w:t>
      </w:r>
      <w:proofErr w:type="spellEnd"/>
      <w:r w:rsidRPr="00971956">
        <w:rPr>
          <w:rFonts w:asciiTheme="majorBidi" w:hAnsiTheme="majorBidi" w:cstheme="majorBidi"/>
          <w:color w:val="000000"/>
          <w:sz w:val="24"/>
          <w:szCs w:val="24"/>
        </w:rPr>
        <w:t xml:space="preserve"> No. 155/</w:t>
      </w:r>
      <w:proofErr w:type="spellStart"/>
      <w:r w:rsidRPr="00971956">
        <w:rPr>
          <w:rFonts w:asciiTheme="majorBidi" w:hAnsiTheme="majorBidi" w:cstheme="majorBidi"/>
          <w:color w:val="000000"/>
          <w:sz w:val="24"/>
          <w:szCs w:val="24"/>
        </w:rPr>
        <w:t>Menkes</w:t>
      </w:r>
      <w:proofErr w:type="spellEnd"/>
      <w:r w:rsidRPr="00971956">
        <w:rPr>
          <w:rFonts w:asciiTheme="majorBidi" w:hAnsiTheme="majorBidi" w:cstheme="majorBidi"/>
          <w:color w:val="000000"/>
          <w:sz w:val="24"/>
          <w:szCs w:val="24"/>
        </w:rPr>
        <w:t xml:space="preserve">/Per/I/2010. </w:t>
      </w:r>
      <w:proofErr w:type="spellStart"/>
      <w:proofErr w:type="gramStart"/>
      <w:r w:rsidRPr="00971956">
        <w:rPr>
          <w:rFonts w:asciiTheme="majorBidi" w:hAnsiTheme="majorBidi" w:cstheme="majorBidi"/>
          <w:color w:val="000000"/>
          <w:sz w:val="24"/>
          <w:szCs w:val="24"/>
        </w:rPr>
        <w:t>Pasal</w:t>
      </w:r>
      <w:proofErr w:type="spellEnd"/>
      <w:r w:rsidRPr="00971956">
        <w:rPr>
          <w:rFonts w:asciiTheme="majorBidi" w:hAnsiTheme="majorBidi" w:cstheme="majorBidi"/>
          <w:color w:val="000000"/>
          <w:sz w:val="24"/>
          <w:szCs w:val="24"/>
        </w:rPr>
        <w:t xml:space="preserve"> 2 </w:t>
      </w:r>
      <w:proofErr w:type="spellStart"/>
      <w:r w:rsidRPr="00971956">
        <w:rPr>
          <w:rFonts w:asciiTheme="majorBidi" w:hAnsiTheme="majorBidi" w:cstheme="majorBidi"/>
          <w:color w:val="000000"/>
          <w:sz w:val="24"/>
          <w:szCs w:val="24"/>
        </w:rPr>
        <w:t>bahwa</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pemantauan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pertumbuhan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balita</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setiap</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bulan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sebagai</w:t>
      </w:r>
      <w:proofErr w:type="spellEnd"/>
      <w:r w:rsidRPr="00971956">
        <w:rPr>
          <w:rFonts w:asciiTheme="majorBidi" w:hAnsiTheme="majorBidi" w:cstheme="majorBidi"/>
          <w:color w:val="000000"/>
          <w:sz w:val="24"/>
          <w:szCs w:val="24"/>
        </w:rPr>
        <w:t xml:space="preserve"> media </w:t>
      </w:r>
      <w:proofErr w:type="spellStart"/>
      <w:r w:rsidRPr="00971956">
        <w:rPr>
          <w:rFonts w:asciiTheme="majorBidi" w:hAnsiTheme="majorBidi" w:cstheme="majorBidi"/>
          <w:color w:val="000000"/>
          <w:sz w:val="24"/>
          <w:szCs w:val="24"/>
        </w:rPr>
        <w:t>penyuluhan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gizi</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dan</w:t>
      </w:r>
      <w:proofErr w:type="spellEnd"/>
      <w:r w:rsidRPr="00971956">
        <w:rPr>
          <w:rFonts w:asciiTheme="majorBidi" w:hAnsiTheme="majorBidi" w:cstheme="majorBidi"/>
          <w:color w:val="000000"/>
          <w:sz w:val="24"/>
          <w:szCs w:val="24"/>
        </w:rPr>
        <w:t xml:space="preserve"> </w:t>
      </w:r>
      <w:proofErr w:type="spellStart"/>
      <w:r w:rsidRPr="00971956">
        <w:rPr>
          <w:rFonts w:asciiTheme="majorBidi" w:hAnsiTheme="majorBidi" w:cstheme="majorBidi"/>
          <w:color w:val="000000"/>
          <w:sz w:val="24"/>
          <w:szCs w:val="24"/>
        </w:rPr>
        <w:t>kesehatan</w:t>
      </w:r>
      <w:proofErr w:type="spellEnd"/>
      <w:r w:rsidRPr="00971956">
        <w:rPr>
          <w:rFonts w:asciiTheme="majorBidi" w:hAnsiTheme="majorBidi" w:cstheme="majorBidi"/>
          <w:color w:val="000000"/>
          <w:sz w:val="24"/>
          <w:szCs w:val="24"/>
        </w:rPr>
        <w:t>.</w:t>
      </w:r>
      <w:proofErr w:type="gramEnd"/>
      <w:r w:rsidRPr="00971956">
        <w:rPr>
          <w:rFonts w:asciiTheme="majorBidi" w:hAnsiTheme="majorBidi" w:cstheme="majorBidi"/>
          <w:sz w:val="24"/>
          <w:szCs w:val="24"/>
          <w:lang w:val="id-ID"/>
        </w:rPr>
        <w:t xml:space="preserve"> (Kemenkes RI,2014)</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proofErr w:type="spellStart"/>
      <w:r w:rsidRPr="00971956">
        <w:rPr>
          <w:rFonts w:asciiTheme="majorBidi" w:hAnsiTheme="majorBidi" w:cstheme="majorBidi"/>
          <w:sz w:val="24"/>
          <w:szCs w:val="24"/>
        </w:rPr>
        <w:t>Semua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informasi</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diperlukan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pemantauan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balitabersumber</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dari</w:t>
      </w:r>
      <w:proofErr w:type="spellEnd"/>
      <w:r w:rsidRPr="00971956">
        <w:rPr>
          <w:rFonts w:asciiTheme="majorBidi" w:hAnsiTheme="majorBidi" w:cstheme="majorBidi"/>
          <w:sz w:val="24"/>
          <w:szCs w:val="24"/>
        </w:rPr>
        <w:t xml:space="preserve"> data </w:t>
      </w:r>
      <w:proofErr w:type="spellStart"/>
      <w:r w:rsidRPr="00971956">
        <w:rPr>
          <w:rFonts w:asciiTheme="majorBidi" w:hAnsiTheme="majorBidi" w:cstheme="majorBidi"/>
          <w:sz w:val="24"/>
          <w:szCs w:val="24"/>
        </w:rPr>
        <w:t>berat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hasil</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penimbangan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balita.Bulan</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diisikankedalam</w:t>
      </w:r>
      <w:proofErr w:type="spellEnd"/>
      <w:r w:rsidRPr="00971956">
        <w:rPr>
          <w:rFonts w:asciiTheme="majorBidi" w:hAnsiTheme="majorBidi" w:cstheme="majorBidi"/>
          <w:sz w:val="24"/>
          <w:szCs w:val="24"/>
        </w:rPr>
        <w:t xml:space="preserve"> KMS </w:t>
      </w: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dinilai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naik</w:t>
      </w:r>
      <w:proofErr w:type="spellEnd"/>
      <w:r w:rsidRPr="00971956">
        <w:rPr>
          <w:rFonts w:asciiTheme="majorBidi" w:hAnsiTheme="majorBidi" w:cstheme="majorBidi"/>
          <w:sz w:val="24"/>
          <w:szCs w:val="24"/>
        </w:rPr>
        <w:t xml:space="preserve"> (N) </w:t>
      </w:r>
      <w:proofErr w:type="spellStart"/>
      <w:r w:rsidRPr="00971956">
        <w:rPr>
          <w:rFonts w:asciiTheme="majorBidi" w:hAnsiTheme="majorBidi" w:cstheme="majorBidi"/>
          <w:sz w:val="24"/>
          <w:szCs w:val="24"/>
        </w:rPr>
        <w:t>atau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tidak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naik</w:t>
      </w:r>
      <w:proofErr w:type="spellEnd"/>
      <w:r w:rsidRPr="00971956">
        <w:rPr>
          <w:rFonts w:asciiTheme="majorBidi" w:hAnsiTheme="majorBidi" w:cstheme="majorBidi"/>
          <w:sz w:val="24"/>
          <w:szCs w:val="24"/>
        </w:rPr>
        <w:t xml:space="preserve"> (T)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balita.Ibu</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tidak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menimbang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menyebabkan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tidak</w:t>
      </w:r>
      <w:proofErr w:type="spellEnd"/>
      <w:r w:rsidRPr="00971956">
        <w:rPr>
          <w:rFonts w:asciiTheme="majorBidi" w:hAnsiTheme="majorBidi" w:cstheme="majorBidi"/>
          <w:sz w:val="24"/>
          <w:szCs w:val="24"/>
        </w:rPr>
        <w:t> </w:t>
      </w:r>
      <w:proofErr w:type="spellStart"/>
      <w:r w:rsidRPr="00971956">
        <w:rPr>
          <w:rFonts w:asciiTheme="majorBidi" w:hAnsiTheme="majorBidi" w:cstheme="majorBidi"/>
          <w:sz w:val="24"/>
          <w:szCs w:val="24"/>
        </w:rPr>
        <w:t>terpantaunya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perkembangan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balita.Balita</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tidak</w:t>
      </w:r>
      <w:proofErr w:type="spellEnd"/>
      <w:r w:rsidRPr="00971956">
        <w:rPr>
          <w:rFonts w:asciiTheme="majorBidi" w:hAnsiTheme="majorBidi" w:cstheme="majorBidi"/>
          <w:sz w:val="24"/>
          <w:szCs w:val="24"/>
        </w:rPr>
        <w:t> </w:t>
      </w:r>
      <w:proofErr w:type="spellStart"/>
      <w:r w:rsidRPr="00971956">
        <w:rPr>
          <w:rFonts w:asciiTheme="majorBidi" w:hAnsiTheme="majorBidi" w:cstheme="majorBidi"/>
          <w:sz w:val="24"/>
          <w:szCs w:val="24"/>
        </w:rPr>
        <w:t>ditimbang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berturut-turut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beresiko</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keadaan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memburuk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sehinggamengalami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gangguan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rPr>
        <w:t>.</w:t>
      </w:r>
      <w:r w:rsidRPr="00971956">
        <w:rPr>
          <w:rFonts w:asciiTheme="majorBidi" w:hAnsiTheme="majorBidi" w:cstheme="majorBidi"/>
          <w:sz w:val="24"/>
          <w:szCs w:val="24"/>
          <w:lang w:val="id-ID"/>
        </w:rPr>
        <w:t>c</w:t>
      </w:r>
      <w:proofErr w:type="spellStart"/>
      <w:r w:rsidRPr="00971956">
        <w:rPr>
          <w:rFonts w:asciiTheme="majorBidi" w:hAnsiTheme="majorBidi" w:cstheme="majorBidi"/>
          <w:sz w:val="24"/>
          <w:szCs w:val="24"/>
        </w:rPr>
        <w:t>akupan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penimbangan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diposyandu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merupakan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indikator</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tinggi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rendahnya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partisipasi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masyarakat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w:t>
      </w:r>
      <w:r w:rsidRPr="00971956">
        <w:rPr>
          <w:rFonts w:asciiTheme="majorBidi" w:hAnsiTheme="majorBidi" w:cstheme="majorBidi"/>
          <w:sz w:val="24"/>
          <w:szCs w:val="24"/>
          <w:lang w:val="id-ID"/>
        </w:rPr>
        <w:t xml:space="preserve"> (Kemenkes RI, 2014).</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proofErr w:type="spellStart"/>
      <w:proofErr w:type="gram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penimbangan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 xml:space="preserve"> (D/S) </w:t>
      </w:r>
      <w:proofErr w:type="spellStart"/>
      <w:r w:rsidRPr="00971956">
        <w:rPr>
          <w:rFonts w:asciiTheme="majorBidi" w:hAnsiTheme="majorBidi" w:cstheme="majorBidi"/>
          <w:sz w:val="24"/>
          <w:szCs w:val="24"/>
        </w:rPr>
        <w:t>merupakan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persentase</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ditimbang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dibanding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seluruh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wilayah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kerja</w:t>
      </w:r>
      <w:proofErr w:type="spellEnd"/>
      <w:r w:rsidRPr="00971956">
        <w:rPr>
          <w:rFonts w:asciiTheme="majorBidi" w:hAnsiTheme="majorBidi" w:cstheme="majorBidi"/>
          <w:sz w:val="24"/>
          <w:szCs w:val="24"/>
        </w:rPr>
        <w:t>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lang w:val="id-ID"/>
        </w:rPr>
        <w:t>.</w:t>
      </w:r>
      <w:proofErr w:type="gramEnd"/>
      <w:r w:rsidRPr="00971956">
        <w:rPr>
          <w:rFonts w:asciiTheme="majorBidi" w:hAnsiTheme="majorBidi" w:cstheme="majorBidi"/>
          <w:sz w:val="24"/>
          <w:szCs w:val="24"/>
          <w:lang w:val="id-ID"/>
        </w:rPr>
        <w:t xml:space="preserve"> Cakupan D/S dimana D adalah jumlah balita yang datang ditimbang pada bulan ini, sedangkan S adalah jumlah balita yang ada di wilayah posyandu, atau Balita ditimbang dibagi sasaran balita di suatu wilayah Kerja posyandu dikalikan 100% atau disebut (D/S). D/S </w:t>
      </w:r>
      <w:proofErr w:type="spellStart"/>
      <w:r w:rsidRPr="00971956">
        <w:rPr>
          <w:rFonts w:asciiTheme="majorBidi" w:hAnsiTheme="majorBidi" w:cstheme="majorBidi"/>
          <w:sz w:val="24"/>
          <w:szCs w:val="24"/>
        </w:rPr>
        <w:t>merupakan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indikator</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berkaitan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dengan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pelayanan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anak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pelayanan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kesehatan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dasar</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khususnya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imunusasi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serta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prevalensi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kurang</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tinggi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D/S </w:t>
      </w:r>
      <w:proofErr w:type="spell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tinggi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vitamin A, </w:t>
      </w:r>
      <w:proofErr w:type="spell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tinggi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imunisasi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rendah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prevalensi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kurang</w:t>
      </w:r>
      <w:proofErr w:type="spellEnd"/>
      <w:r w:rsidRPr="00971956">
        <w:rPr>
          <w:rFonts w:asciiTheme="majorBidi" w:hAnsiTheme="majorBidi" w:cstheme="majorBidi"/>
          <w:sz w:val="24"/>
          <w:szCs w:val="24"/>
        </w:rPr>
        <w:t>.</w:t>
      </w:r>
      <w:proofErr w:type="gram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Kemenkes</w:t>
      </w:r>
      <w:proofErr w:type="spellEnd"/>
      <w:r w:rsidRPr="00971956">
        <w:rPr>
          <w:rFonts w:asciiTheme="majorBidi" w:hAnsiTheme="majorBidi" w:cstheme="majorBidi"/>
          <w:sz w:val="24"/>
          <w:szCs w:val="24"/>
        </w:rPr>
        <w:t xml:space="preserve"> RI, 2014).</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rPr>
      </w:pPr>
      <w:proofErr w:type="spellStart"/>
      <w:r w:rsidRPr="00971956">
        <w:rPr>
          <w:rFonts w:asciiTheme="majorBidi" w:hAnsiTheme="majorBidi" w:cstheme="majorBidi"/>
          <w:sz w:val="24"/>
          <w:szCs w:val="24"/>
        </w:rPr>
        <w:t>Keadaan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buruk</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akan</w:t>
      </w:r>
      <w:proofErr w:type="spellEnd"/>
      <w:proofErr w:type="gram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menurunkan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tahan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anak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sehingga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anak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mudah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sakit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hingga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berakibat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kematian</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buruk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terjadi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semua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kelompok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umur</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tetapi</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perlu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lebih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diperhatikan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adalah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kelompok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bayi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w:t>
      </w:r>
      <w:proofErr w:type="gram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usia</w:t>
      </w:r>
      <w:proofErr w:type="spellEnd"/>
      <w:proofErr w:type="gramEnd"/>
      <w:r w:rsidRPr="00971956">
        <w:rPr>
          <w:rFonts w:asciiTheme="majorBidi" w:hAnsiTheme="majorBidi" w:cstheme="majorBidi"/>
          <w:sz w:val="24"/>
          <w:szCs w:val="24"/>
        </w:rPr>
        <w:t xml:space="preserve"> 0-2 </w:t>
      </w:r>
      <w:proofErr w:type="spellStart"/>
      <w:r w:rsidRPr="00971956">
        <w:rPr>
          <w:rFonts w:asciiTheme="majorBidi" w:hAnsiTheme="majorBidi" w:cstheme="majorBidi"/>
          <w:sz w:val="24"/>
          <w:szCs w:val="24"/>
        </w:rPr>
        <w:lastRenderedPageBreak/>
        <w:t>tahun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merupakan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masa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tumbuh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kembang</w:t>
      </w:r>
      <w:proofErr w:type="spellEnd"/>
      <w:r w:rsidRPr="00971956">
        <w:rPr>
          <w:rFonts w:asciiTheme="majorBidi" w:hAnsiTheme="majorBidi" w:cstheme="majorBidi"/>
          <w:sz w:val="24"/>
          <w:szCs w:val="24"/>
        </w:rPr>
        <w:t xml:space="preserve"> yang optimal (</w:t>
      </w:r>
      <w:r w:rsidRPr="00971956">
        <w:rPr>
          <w:rFonts w:asciiTheme="majorBidi" w:hAnsiTheme="majorBidi" w:cstheme="majorBidi"/>
          <w:i/>
          <w:sz w:val="24"/>
          <w:szCs w:val="24"/>
        </w:rPr>
        <w:t>golden period</w:t>
      </w:r>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terutama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pertumbuhan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janin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sehingga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bila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terjadi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gangguan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masa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tidak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dicukupi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masa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berikutnya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berpengaruh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negatif</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kualitas</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generasi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penerus</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banyak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ditimbang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posyandu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maka</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akan</w:t>
      </w:r>
      <w:proofErr w:type="spellEnd"/>
      <w:proofErr w:type="gram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mudah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mendeteksi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adanya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kurang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atau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gizi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buruk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semakin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cepat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dilakukan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upaya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penanggulangannya</w:t>
      </w:r>
      <w:proofErr w:type="spellEnd"/>
      <w:r w:rsidRPr="00971956">
        <w:rPr>
          <w:rFonts w:asciiTheme="majorBidi" w:hAnsiTheme="majorBidi" w:cstheme="majorBidi"/>
          <w:sz w:val="24"/>
          <w:szCs w:val="24"/>
          <w:lang w:val="id-ID"/>
        </w:rPr>
        <w:t xml:space="preserve">. </w:t>
      </w:r>
      <w:r w:rsidRPr="00971956">
        <w:rPr>
          <w:rFonts w:asciiTheme="majorBidi" w:hAnsiTheme="majorBidi" w:cstheme="majorBidi"/>
          <w:sz w:val="24"/>
          <w:szCs w:val="24"/>
        </w:rPr>
        <w:t>(</w:t>
      </w:r>
      <w:proofErr w:type="spellStart"/>
      <w:r w:rsidRPr="00971956">
        <w:rPr>
          <w:rFonts w:asciiTheme="majorBidi" w:hAnsiTheme="majorBidi" w:cstheme="majorBidi"/>
          <w:sz w:val="24"/>
          <w:szCs w:val="24"/>
        </w:rPr>
        <w:t>Kemenkes</w:t>
      </w:r>
      <w:proofErr w:type="spellEnd"/>
      <w:r w:rsidRPr="00971956">
        <w:rPr>
          <w:rFonts w:asciiTheme="majorBidi" w:hAnsiTheme="majorBidi" w:cstheme="majorBidi"/>
          <w:sz w:val="24"/>
          <w:szCs w:val="24"/>
        </w:rPr>
        <w:t xml:space="preserve"> RI, 2014)</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r w:rsidRPr="00971956">
        <w:rPr>
          <w:rStyle w:val="post-content"/>
          <w:rFonts w:asciiTheme="majorBidi" w:hAnsiTheme="majorBidi" w:cstheme="majorBidi"/>
          <w:sz w:val="24"/>
          <w:szCs w:val="24"/>
        </w:rPr>
        <w:t xml:space="preserve">Data </w:t>
      </w:r>
      <w:proofErr w:type="spellStart"/>
      <w:r w:rsidRPr="00971956">
        <w:rPr>
          <w:rStyle w:val="post-content"/>
          <w:rFonts w:asciiTheme="majorBidi" w:hAnsiTheme="majorBidi" w:cstheme="majorBidi"/>
          <w:sz w:val="24"/>
          <w:szCs w:val="24"/>
        </w:rPr>
        <w:t>Organisasi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Kesehatan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Dunia</w:t>
      </w:r>
      <w:proofErr w:type="spellEnd"/>
      <w:r w:rsidRPr="00971956">
        <w:rPr>
          <w:rStyle w:val="post-content"/>
          <w:rFonts w:asciiTheme="majorBidi" w:hAnsiTheme="majorBidi" w:cstheme="majorBidi"/>
          <w:sz w:val="24"/>
          <w:szCs w:val="24"/>
        </w:rPr>
        <w:t xml:space="preserve"> </w:t>
      </w:r>
      <w:r w:rsidRPr="00971956">
        <w:rPr>
          <w:rStyle w:val="post-content"/>
          <w:rFonts w:asciiTheme="majorBidi" w:hAnsiTheme="majorBidi" w:cstheme="majorBidi"/>
          <w:i/>
          <w:sz w:val="24"/>
          <w:szCs w:val="24"/>
        </w:rPr>
        <w:t>World Health Organization</w:t>
      </w:r>
      <w:r w:rsidRPr="00971956">
        <w:rPr>
          <w:rStyle w:val="post-content"/>
          <w:rFonts w:asciiTheme="majorBidi" w:hAnsiTheme="majorBidi" w:cstheme="majorBidi"/>
          <w:sz w:val="24"/>
          <w:szCs w:val="24"/>
        </w:rPr>
        <w:t>/</w:t>
      </w:r>
      <w:r w:rsidRPr="00971956">
        <w:rPr>
          <w:rStyle w:val="post-content"/>
          <w:rFonts w:asciiTheme="majorBidi" w:hAnsiTheme="majorBidi" w:cstheme="majorBidi"/>
          <w:sz w:val="24"/>
          <w:szCs w:val="24"/>
          <w:lang w:val="id-ID"/>
        </w:rPr>
        <w:t xml:space="preserve"> (</w:t>
      </w:r>
      <w:r w:rsidRPr="00971956">
        <w:rPr>
          <w:rStyle w:val="post-content"/>
          <w:rFonts w:asciiTheme="majorBidi" w:hAnsiTheme="majorBidi" w:cstheme="majorBidi"/>
          <w:sz w:val="24"/>
          <w:szCs w:val="24"/>
        </w:rPr>
        <w:t xml:space="preserve">WHO) </w:t>
      </w:r>
      <w:proofErr w:type="spellStart"/>
      <w:r w:rsidRPr="00971956">
        <w:rPr>
          <w:rStyle w:val="post-content"/>
          <w:rFonts w:asciiTheme="majorBidi" w:hAnsiTheme="majorBidi" w:cstheme="majorBidi"/>
          <w:sz w:val="24"/>
          <w:szCs w:val="24"/>
        </w:rPr>
        <w:t>tahun</w:t>
      </w:r>
      <w:proofErr w:type="spellEnd"/>
      <w:r w:rsidRPr="00971956">
        <w:rPr>
          <w:rStyle w:val="post-content"/>
          <w:rFonts w:asciiTheme="majorBidi" w:hAnsiTheme="majorBidi" w:cstheme="majorBidi"/>
          <w:sz w:val="24"/>
          <w:szCs w:val="24"/>
        </w:rPr>
        <w:t xml:space="preserve"> 20</w:t>
      </w:r>
      <w:r w:rsidRPr="00971956">
        <w:rPr>
          <w:rStyle w:val="post-content"/>
          <w:rFonts w:asciiTheme="majorBidi" w:hAnsiTheme="majorBidi" w:cstheme="majorBidi"/>
          <w:sz w:val="24"/>
          <w:szCs w:val="24"/>
          <w:lang w:val="id-ID"/>
        </w:rPr>
        <w:t>1</w:t>
      </w:r>
      <w:r w:rsidRPr="00971956">
        <w:rPr>
          <w:rStyle w:val="post-content"/>
          <w:rFonts w:asciiTheme="majorBidi" w:hAnsiTheme="majorBidi" w:cstheme="majorBidi"/>
          <w:sz w:val="24"/>
          <w:szCs w:val="24"/>
        </w:rPr>
        <w:t xml:space="preserve">2 </w:t>
      </w:r>
      <w:proofErr w:type="spellStart"/>
      <w:r w:rsidRPr="00971956">
        <w:rPr>
          <w:rStyle w:val="post-content"/>
          <w:rFonts w:asciiTheme="majorBidi" w:hAnsiTheme="majorBidi" w:cstheme="majorBidi"/>
          <w:sz w:val="24"/>
          <w:szCs w:val="24"/>
        </w:rPr>
        <w:t>menunjukkan</w:t>
      </w:r>
      <w:proofErr w:type="spellEnd"/>
      <w:r w:rsidRPr="00971956">
        <w:rPr>
          <w:rStyle w:val="post-content"/>
          <w:rFonts w:asciiTheme="majorBidi" w:hAnsiTheme="majorBidi" w:cstheme="majorBidi"/>
          <w:sz w:val="24"/>
          <w:szCs w:val="24"/>
        </w:rPr>
        <w:t xml:space="preserve"> 60 </w:t>
      </w:r>
      <w:proofErr w:type="spellStart"/>
      <w:r w:rsidRPr="00971956">
        <w:rPr>
          <w:rStyle w:val="post-content"/>
          <w:rFonts w:asciiTheme="majorBidi" w:hAnsiTheme="majorBidi" w:cstheme="majorBidi"/>
          <w:sz w:val="24"/>
          <w:szCs w:val="24"/>
        </w:rPr>
        <w:t>persen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kematian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bayi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balita</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terkait</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dengan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kasus</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gizi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kurang.</w:t>
      </w:r>
      <w:r w:rsidRPr="00971956">
        <w:rPr>
          <w:rFonts w:asciiTheme="majorBidi" w:hAnsiTheme="majorBidi" w:cstheme="majorBidi"/>
          <w:sz w:val="24"/>
          <w:szCs w:val="24"/>
        </w:rPr>
        <w:t>M</w:t>
      </w:r>
      <w:r w:rsidRPr="00971956">
        <w:rPr>
          <w:rStyle w:val="post-content"/>
          <w:rFonts w:asciiTheme="majorBidi" w:hAnsiTheme="majorBidi" w:cstheme="majorBidi"/>
          <w:sz w:val="24"/>
          <w:szCs w:val="24"/>
        </w:rPr>
        <w:t>asalah</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kekurangan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gizi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umumnya</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ditemukan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pada</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daerah</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rawan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pangan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daerah</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dengan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jumlah</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penduduk</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miskin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tinggi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serta</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daerah</w:t>
      </w:r>
      <w:proofErr w:type="spellEnd"/>
      <w:r w:rsidRPr="00971956">
        <w:rPr>
          <w:rStyle w:val="post-content"/>
          <w:rFonts w:asciiTheme="majorBidi" w:hAnsiTheme="majorBidi" w:cstheme="majorBidi"/>
          <w:sz w:val="24"/>
          <w:szCs w:val="24"/>
        </w:rPr>
        <w:t xml:space="preserve"> yang </w:t>
      </w:r>
      <w:proofErr w:type="spellStart"/>
      <w:r w:rsidRPr="00971956">
        <w:rPr>
          <w:rStyle w:val="post-content"/>
          <w:rFonts w:asciiTheme="majorBidi" w:hAnsiTheme="majorBidi" w:cstheme="majorBidi"/>
          <w:sz w:val="24"/>
          <w:szCs w:val="24"/>
        </w:rPr>
        <w:t>belum</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mempunyai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akses</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memadai</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terhadap</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sarana</w:t>
      </w:r>
      <w:proofErr w:type="spellEnd"/>
      <w:r w:rsidRPr="00971956">
        <w:rPr>
          <w:rStyle w:val="post-content"/>
          <w:rFonts w:asciiTheme="majorBidi" w:hAnsiTheme="majorBidi" w:cstheme="majorBidi"/>
          <w:sz w:val="24"/>
          <w:szCs w:val="24"/>
        </w:rPr>
        <w:t xml:space="preserve"> air </w:t>
      </w:r>
      <w:proofErr w:type="spellStart"/>
      <w:r w:rsidRPr="00971956">
        <w:rPr>
          <w:rStyle w:val="post-content"/>
          <w:rFonts w:asciiTheme="majorBidi" w:hAnsiTheme="majorBidi" w:cstheme="majorBidi"/>
          <w:sz w:val="24"/>
          <w:szCs w:val="24"/>
        </w:rPr>
        <w:t>bersih</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dan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pelayanan</w:t>
      </w:r>
      <w:proofErr w:type="spellEnd"/>
      <w:r w:rsidRPr="00971956">
        <w:rPr>
          <w:rStyle w:val="post-content"/>
          <w:rFonts w:asciiTheme="majorBidi" w:hAnsiTheme="majorBidi" w:cstheme="majorBidi"/>
          <w:sz w:val="24"/>
          <w:szCs w:val="24"/>
        </w:rPr>
        <w:t xml:space="preserve"> </w:t>
      </w:r>
      <w:proofErr w:type="spellStart"/>
      <w:r w:rsidRPr="00971956">
        <w:rPr>
          <w:rStyle w:val="post-content"/>
          <w:rFonts w:asciiTheme="majorBidi" w:hAnsiTheme="majorBidi" w:cstheme="majorBidi"/>
          <w:sz w:val="24"/>
          <w:szCs w:val="24"/>
        </w:rPr>
        <w:t>kesehatan</w:t>
      </w:r>
      <w:proofErr w:type="spellEnd"/>
      <w:r w:rsidRPr="00971956">
        <w:rPr>
          <w:rStyle w:val="post-content"/>
          <w:rFonts w:asciiTheme="majorBidi" w:hAnsiTheme="majorBidi" w:cstheme="majorBidi"/>
          <w:sz w:val="24"/>
          <w:szCs w:val="24"/>
        </w:rPr>
        <w:t>.</w:t>
      </w:r>
      <w:r w:rsidRPr="00971956">
        <w:rPr>
          <w:rFonts w:asciiTheme="majorBidi" w:hAnsiTheme="majorBidi" w:cstheme="majorBidi"/>
          <w:sz w:val="24"/>
          <w:szCs w:val="24"/>
        </w:rPr>
        <w:t>(</w:t>
      </w:r>
      <w:proofErr w:type="spellStart"/>
      <w:r w:rsidRPr="00971956">
        <w:rPr>
          <w:rFonts w:asciiTheme="majorBidi" w:hAnsiTheme="majorBidi" w:cstheme="majorBidi"/>
          <w:sz w:val="24"/>
          <w:szCs w:val="24"/>
        </w:rPr>
        <w:t>Kemenkes</w:t>
      </w:r>
      <w:proofErr w:type="spellEnd"/>
      <w:r w:rsidRPr="00971956">
        <w:rPr>
          <w:rFonts w:asciiTheme="majorBidi" w:hAnsiTheme="majorBidi" w:cstheme="majorBidi"/>
          <w:sz w:val="24"/>
          <w:szCs w:val="24"/>
        </w:rPr>
        <w:t xml:space="preserve"> RI, 2014)</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proofErr w:type="spellStart"/>
      <w:r w:rsidRPr="00971956">
        <w:rPr>
          <w:rFonts w:asciiTheme="majorBidi" w:hAnsiTheme="majorBidi" w:cstheme="majorBidi"/>
          <w:sz w:val="24"/>
          <w:szCs w:val="24"/>
        </w:rPr>
        <w:t>Cakupan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Provinsi</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Lampung</w:t>
      </w:r>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tahun</w:t>
      </w:r>
      <w:proofErr w:type="spellEnd"/>
      <w:r w:rsidRPr="00971956">
        <w:rPr>
          <w:rFonts w:asciiTheme="majorBidi" w:hAnsiTheme="majorBidi" w:cstheme="majorBidi"/>
          <w:sz w:val="24"/>
          <w:szCs w:val="24"/>
        </w:rPr>
        <w:t xml:space="preserve"> 2016 </w:t>
      </w:r>
      <w:proofErr w:type="spellStart"/>
      <w:r w:rsidRPr="00971956">
        <w:rPr>
          <w:rFonts w:asciiTheme="majorBidi" w:hAnsiTheme="majorBidi" w:cstheme="majorBidi"/>
          <w:sz w:val="24"/>
          <w:szCs w:val="24"/>
        </w:rPr>
        <w:t>sebanyak</w:t>
      </w:r>
      <w:proofErr w:type="spellEnd"/>
      <w:r w:rsidRPr="00971956">
        <w:rPr>
          <w:rFonts w:asciiTheme="majorBidi" w:hAnsiTheme="majorBidi" w:cstheme="majorBidi"/>
          <w:sz w:val="24"/>
          <w:szCs w:val="24"/>
        </w:rPr>
        <w:t xml:space="preserve"> 314.664 </w:t>
      </w:r>
      <w:proofErr w:type="spellStart"/>
      <w:proofErr w:type="gramStart"/>
      <w:r w:rsidRPr="00971956">
        <w:rPr>
          <w:rFonts w:asciiTheme="majorBidi" w:hAnsiTheme="majorBidi" w:cstheme="majorBidi"/>
          <w:sz w:val="24"/>
          <w:szCs w:val="24"/>
        </w:rPr>
        <w:t>dengan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jumlah</w:t>
      </w:r>
      <w:proofErr w:type="spellEnd"/>
      <w:proofErr w:type="gram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Balita</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ditimbang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sebanyak</w:t>
      </w:r>
      <w:proofErr w:type="spellEnd"/>
      <w:r w:rsidRPr="00971956">
        <w:rPr>
          <w:rFonts w:asciiTheme="majorBidi" w:hAnsiTheme="majorBidi" w:cstheme="majorBidi"/>
          <w:sz w:val="24"/>
          <w:szCs w:val="24"/>
        </w:rPr>
        <w:t xml:space="preserve"> 283.406 </w:t>
      </w:r>
      <w:r w:rsidRPr="00971956">
        <w:rPr>
          <w:rFonts w:asciiTheme="majorBidi" w:hAnsiTheme="majorBidi" w:cstheme="majorBidi"/>
          <w:sz w:val="24"/>
          <w:szCs w:val="24"/>
          <w:lang w:val="id-ID"/>
        </w:rPr>
        <w:t>(</w:t>
      </w:r>
      <w:r w:rsidRPr="00971956">
        <w:rPr>
          <w:rFonts w:asciiTheme="majorBidi" w:hAnsiTheme="majorBidi" w:cstheme="majorBidi"/>
          <w:sz w:val="24"/>
          <w:szCs w:val="24"/>
        </w:rPr>
        <w:t>90,24%</w:t>
      </w:r>
      <w:r w:rsidRPr="00971956">
        <w:rPr>
          <w:rFonts w:asciiTheme="majorBidi" w:hAnsiTheme="majorBidi" w:cstheme="majorBidi"/>
          <w:sz w:val="24"/>
          <w:szCs w:val="24"/>
          <w:lang w:val="id-ID"/>
        </w:rPr>
        <w:t>).(Dinas Kesehatan Provinsi Lampung, 201</w:t>
      </w:r>
      <w:r w:rsidRPr="00971956">
        <w:rPr>
          <w:rFonts w:asciiTheme="majorBidi" w:hAnsiTheme="majorBidi" w:cstheme="majorBidi"/>
          <w:sz w:val="24"/>
          <w:szCs w:val="24"/>
        </w:rPr>
        <w:t>7</w:t>
      </w:r>
      <w:r w:rsidRPr="00971956">
        <w:rPr>
          <w:rFonts w:asciiTheme="majorBidi" w:hAnsiTheme="majorBidi" w:cstheme="majorBidi"/>
          <w:sz w:val="24"/>
          <w:szCs w:val="24"/>
          <w:lang w:val="id-ID"/>
        </w:rPr>
        <w:t>). Cakupan Balita Kabupaten Tulang Bawang Barat  tahun 2015  sebanyak 38.939 dengan  jumlah Balita yang ditimbang sebanyak 36.098 (92,7%), namun terjadi penurunan pada tahun 2016 dari 43.092 Balita hanya 34.121 (79,2%) yang ditimbang. Sementara target  Kemenkes untuk capaian cakupan penimbangan balita tahun 201</w:t>
      </w:r>
      <w:r w:rsidRPr="00971956">
        <w:rPr>
          <w:rFonts w:asciiTheme="majorBidi" w:hAnsiTheme="majorBidi" w:cstheme="majorBidi"/>
          <w:sz w:val="24"/>
          <w:szCs w:val="24"/>
        </w:rPr>
        <w:t>6</w:t>
      </w:r>
      <w:r w:rsidRPr="00971956">
        <w:rPr>
          <w:rFonts w:asciiTheme="majorBidi" w:hAnsiTheme="majorBidi" w:cstheme="majorBidi"/>
          <w:sz w:val="24"/>
          <w:szCs w:val="24"/>
          <w:lang w:val="id-ID"/>
        </w:rPr>
        <w:t xml:space="preserve"> sebesar 80%.  (Dinas Kesehatan Kabupaten Tulang Bawang Barat, 2017)</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lang w:val="id-ID"/>
        </w:rPr>
        <w:t xml:space="preserve">Data Puskesmas candra mukti diketahui bahwa Desa </w:t>
      </w:r>
      <w:proofErr w:type="spellStart"/>
      <w:r w:rsidRPr="00971956">
        <w:rPr>
          <w:rFonts w:asciiTheme="majorBidi" w:hAnsiTheme="majorBidi" w:cstheme="majorBidi"/>
          <w:sz w:val="24"/>
          <w:szCs w:val="24"/>
        </w:rPr>
        <w:t>Tirta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Makmur</w:t>
      </w:r>
      <w:proofErr w:type="spellEnd"/>
      <w:r w:rsidRPr="00971956">
        <w:rPr>
          <w:rFonts w:asciiTheme="majorBidi" w:hAnsiTheme="majorBidi" w:cstheme="majorBidi"/>
          <w:sz w:val="24"/>
          <w:szCs w:val="24"/>
          <w:lang w:val="id-ID"/>
        </w:rPr>
        <w:t xml:space="preserve"> merupakan 2 terendah untuk program penimbangan Balita diwilayah Puskesmas Candra Mukti. Desa Tirta Makmur dilihat dari data tahun 2016  ibu yang melakukan penimbangan Balita di Posyandu yang berada di Desa Tirta Makmur  adalah 234 (62,3%) dari 376 jumlah balita. dan mengalami penurunan pada tahun 2017  menjadi 191 (47,7%) dari 402 jumlah Balita, </w:t>
      </w:r>
      <w:r w:rsidRPr="00971956">
        <w:rPr>
          <w:rFonts w:asciiTheme="majorBidi" w:hAnsiTheme="majorBidi" w:cstheme="majorBidi"/>
          <w:sz w:val="24"/>
          <w:szCs w:val="24"/>
          <w:lang w:val="id-ID"/>
        </w:rPr>
        <w:lastRenderedPageBreak/>
        <w:t xml:space="preserve">tahun </w:t>
      </w:r>
      <w:r>
        <w:rPr>
          <w:rFonts w:asciiTheme="majorBidi" w:hAnsiTheme="majorBidi" w:cstheme="majorBidi"/>
          <w:sz w:val="24"/>
          <w:szCs w:val="24"/>
          <w:lang w:val="id-ID"/>
        </w:rPr>
        <w:t>2019</w:t>
      </w:r>
      <w:r w:rsidRPr="00971956">
        <w:rPr>
          <w:rFonts w:asciiTheme="majorBidi" w:hAnsiTheme="majorBidi" w:cstheme="majorBidi"/>
          <w:sz w:val="24"/>
          <w:szCs w:val="24"/>
          <w:lang w:val="id-ID"/>
        </w:rPr>
        <w:t xml:space="preserve"> sampai dengan bulan  November  sebanyak  198 (46,04%) dari 430 balita, penurunan tersebut dikarenakan dengan bertambahnya umur Balita sehinga partisipasi ibu menjadi berkurang. Orang tua cenderung merasa tidak perlu lagi menimbang dan memeriksakan anaknya di posyandu setelah anak diimunisasi lengkap. Kondisi tersebut menunjukkan adanya kesenjangan angka partisipasi ibu untuk melakukan penimbangan Balita ke Posyandu di Desa Tirta Makmur Kabupaten Tulang Bawang Barat tahun 2017  yaitu sebesar 47,7%. Dampak yang terjadi sebagai akibat dari tidak melakukan penimbangan badutanya di Desa Tirta Makmur Kabupaten Tulang Bawang Barat terdapat 2 baduta yang mengalami gizi kurang.</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lang w:val="id-ID"/>
        </w:rPr>
        <w:t xml:space="preserve">Penelitian Rahman (2008), dalam penelitiannya di Posyandu wilayah kerja Puskesmas Lubuk linggau Selatan Kabupaten Musirawas Propinsi Sumatera Selatan. Dari 105 ibu yang dijadikan sampel, 85% menunjukkan sikap positif antara hubungan Pengetahuan Tentang Posyandu dengan penimbangan balita di Posyandu tersebut. Sedangkan sisanya 15% menyatakan sikap negatif antara hubungan Pengetahuan Tentang Posyandu dengan penimbangan balita di wilayah kerja tersebut. </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lang w:val="id-ID"/>
        </w:rPr>
        <w:t>Berdasarkan uraian di atas, penulis tertarik melakukan penelitian dengan judul: “</w:t>
      </w:r>
      <w:proofErr w:type="spellStart"/>
      <w:r w:rsidRPr="00971956">
        <w:rPr>
          <w:rFonts w:asciiTheme="majorBidi" w:hAnsiTheme="majorBidi" w:cstheme="majorBidi"/>
          <w:bCs/>
          <w:sz w:val="24"/>
          <w:szCs w:val="24"/>
        </w:rPr>
        <w:t>Hubungan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Pengetahuan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Ibu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Tentang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Keteraturan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Menimbang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Batita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Desa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Tirta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Makmur</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Kabupaten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Tulang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Bawang</w:t>
      </w:r>
      <w:proofErr w:type="spellEnd"/>
      <w:r w:rsidRPr="00971956">
        <w:rPr>
          <w:rFonts w:asciiTheme="majorBidi" w:hAnsiTheme="majorBidi" w:cstheme="majorBidi"/>
          <w:bCs/>
          <w:sz w:val="24"/>
          <w:szCs w:val="24"/>
        </w:rPr>
        <w:t xml:space="preserve"> Barat </w:t>
      </w:r>
      <w:proofErr w:type="spellStart"/>
      <w:r w:rsidRPr="00971956">
        <w:rPr>
          <w:rFonts w:asciiTheme="majorBidi" w:hAnsiTheme="majorBidi" w:cstheme="majorBidi"/>
          <w:bCs/>
          <w:sz w:val="24"/>
          <w:szCs w:val="24"/>
        </w:rPr>
        <w:t>Tahun</w:t>
      </w:r>
      <w:proofErr w:type="spellEnd"/>
      <w:r w:rsidRPr="00971956">
        <w:rPr>
          <w:rFonts w:asciiTheme="majorBidi" w:hAnsiTheme="majorBidi" w:cstheme="majorBidi"/>
          <w:bCs/>
          <w:sz w:val="24"/>
          <w:szCs w:val="24"/>
        </w:rPr>
        <w:t xml:space="preserve"> </w:t>
      </w:r>
      <w:r>
        <w:rPr>
          <w:rFonts w:asciiTheme="majorBidi" w:hAnsiTheme="majorBidi" w:cstheme="majorBidi"/>
          <w:bCs/>
          <w:sz w:val="24"/>
          <w:szCs w:val="24"/>
        </w:rPr>
        <w:t>2019</w:t>
      </w:r>
      <w:r w:rsidRPr="00971956">
        <w:rPr>
          <w:rFonts w:asciiTheme="majorBidi" w:hAnsiTheme="majorBidi" w:cstheme="majorBidi"/>
          <w:sz w:val="24"/>
          <w:szCs w:val="24"/>
          <w:lang w:val="id-ID"/>
        </w:rPr>
        <w:t>”.</w:t>
      </w:r>
    </w:p>
    <w:p w:rsidR="00FF51AB" w:rsidRPr="00971956" w:rsidRDefault="00FF51AB" w:rsidP="00FF51AB">
      <w:pPr>
        <w:pStyle w:val="ListParagraph"/>
        <w:autoSpaceDE w:val="0"/>
        <w:autoSpaceDN w:val="0"/>
        <w:adjustRightInd w:val="0"/>
        <w:ind w:left="426"/>
        <w:jc w:val="both"/>
        <w:rPr>
          <w:rFonts w:asciiTheme="majorBidi" w:hAnsiTheme="majorBidi" w:cstheme="majorBidi"/>
          <w:sz w:val="24"/>
          <w:szCs w:val="24"/>
          <w:lang w:val="id-ID"/>
        </w:rPr>
      </w:pPr>
    </w:p>
    <w:p w:rsidR="00FF51AB" w:rsidRPr="00971956" w:rsidRDefault="00FF51AB" w:rsidP="00FF51AB">
      <w:pPr>
        <w:pStyle w:val="ListParagraph"/>
        <w:numPr>
          <w:ilvl w:val="0"/>
          <w:numId w:val="1"/>
        </w:numPr>
        <w:autoSpaceDE w:val="0"/>
        <w:autoSpaceDN w:val="0"/>
        <w:adjustRightInd w:val="0"/>
        <w:spacing w:after="0" w:line="480" w:lineRule="auto"/>
        <w:ind w:left="426" w:hanging="426"/>
        <w:jc w:val="both"/>
        <w:rPr>
          <w:rFonts w:asciiTheme="majorBidi" w:hAnsiTheme="majorBidi" w:cstheme="majorBidi"/>
          <w:b/>
          <w:sz w:val="24"/>
          <w:szCs w:val="24"/>
          <w:lang w:val="id-ID"/>
        </w:rPr>
      </w:pPr>
      <w:r w:rsidRPr="00971956">
        <w:rPr>
          <w:rFonts w:asciiTheme="majorBidi" w:hAnsiTheme="majorBidi" w:cstheme="majorBidi"/>
          <w:b/>
          <w:sz w:val="24"/>
          <w:szCs w:val="24"/>
          <w:lang w:val="id-ID"/>
        </w:rPr>
        <w:t>Rumusan Masalah</w:t>
      </w:r>
    </w:p>
    <w:p w:rsidR="00FF51AB" w:rsidRPr="00971956" w:rsidRDefault="00FF51AB" w:rsidP="00FF51AB">
      <w:pPr>
        <w:pStyle w:val="ListParagraph"/>
        <w:autoSpaceDE w:val="0"/>
        <w:autoSpaceDN w:val="0"/>
        <w:adjustRightInd w:val="0"/>
        <w:spacing w:line="480" w:lineRule="auto"/>
        <w:ind w:left="426" w:firstLine="567"/>
        <w:jc w:val="both"/>
        <w:rPr>
          <w:rFonts w:asciiTheme="majorBidi" w:hAnsiTheme="majorBidi" w:cstheme="majorBidi"/>
          <w:sz w:val="24"/>
          <w:szCs w:val="24"/>
          <w:lang w:val="id-ID"/>
        </w:rPr>
      </w:pPr>
      <w:r w:rsidRPr="00971956">
        <w:rPr>
          <w:rFonts w:asciiTheme="majorBidi" w:hAnsiTheme="majorBidi" w:cstheme="majorBidi"/>
          <w:sz w:val="24"/>
          <w:szCs w:val="24"/>
          <w:lang w:val="id-ID"/>
        </w:rPr>
        <w:t xml:space="preserve">Berdasarkan masalah diatas maka penulis </w:t>
      </w:r>
      <w:proofErr w:type="spellStart"/>
      <w:r w:rsidRPr="00971956">
        <w:rPr>
          <w:rFonts w:asciiTheme="majorBidi" w:hAnsiTheme="majorBidi" w:cstheme="majorBidi"/>
          <w:bCs/>
          <w:sz w:val="24"/>
          <w:szCs w:val="24"/>
        </w:rPr>
        <w:t>melakukan</w:t>
      </w:r>
      <w:proofErr w:type="spellEnd"/>
      <w:r w:rsidRPr="00971956">
        <w:rPr>
          <w:rFonts w:asciiTheme="majorBidi" w:hAnsiTheme="majorBidi" w:cstheme="majorBidi"/>
          <w:sz w:val="24"/>
          <w:szCs w:val="24"/>
          <w:lang w:val="id-ID"/>
        </w:rPr>
        <w:t xml:space="preserve"> penelitian untuk mengetahui “Apakah ada </w:t>
      </w:r>
      <w:proofErr w:type="spellStart"/>
      <w:r w:rsidRPr="00971956">
        <w:rPr>
          <w:rFonts w:asciiTheme="majorBidi" w:hAnsiTheme="majorBidi" w:cstheme="majorBidi"/>
          <w:bCs/>
          <w:sz w:val="24"/>
          <w:szCs w:val="24"/>
        </w:rPr>
        <w:t>hubungan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pengetahuan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ibu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tentang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keteraturan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menimbang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lastRenderedPageBreak/>
        <w:t>batitaumur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Desa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Tirta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Makmur</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Kabupaten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Tulang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Bawang</w:t>
      </w:r>
      <w:proofErr w:type="spellEnd"/>
      <w:r w:rsidRPr="00971956">
        <w:rPr>
          <w:rFonts w:asciiTheme="majorBidi" w:hAnsiTheme="majorBidi" w:cstheme="majorBidi"/>
          <w:bCs/>
          <w:sz w:val="24"/>
          <w:szCs w:val="24"/>
        </w:rPr>
        <w:t xml:space="preserve"> Barat </w:t>
      </w:r>
      <w:proofErr w:type="spellStart"/>
      <w:r w:rsidRPr="00971956">
        <w:rPr>
          <w:rFonts w:asciiTheme="majorBidi" w:hAnsiTheme="majorBidi" w:cstheme="majorBidi"/>
          <w:bCs/>
          <w:sz w:val="24"/>
          <w:szCs w:val="24"/>
        </w:rPr>
        <w:t>Tahun</w:t>
      </w:r>
      <w:proofErr w:type="spellEnd"/>
      <w:r w:rsidRPr="00971956">
        <w:rPr>
          <w:rFonts w:asciiTheme="majorBidi" w:hAnsiTheme="majorBidi" w:cstheme="majorBidi"/>
          <w:bCs/>
          <w:sz w:val="24"/>
          <w:szCs w:val="24"/>
        </w:rPr>
        <w:t xml:space="preserve"> </w:t>
      </w:r>
      <w:r>
        <w:rPr>
          <w:rFonts w:asciiTheme="majorBidi" w:hAnsiTheme="majorBidi" w:cstheme="majorBidi"/>
          <w:bCs/>
          <w:sz w:val="24"/>
          <w:szCs w:val="24"/>
        </w:rPr>
        <w:t>2019</w:t>
      </w:r>
      <w:r w:rsidRPr="00971956">
        <w:rPr>
          <w:rFonts w:asciiTheme="majorBidi" w:hAnsiTheme="majorBidi" w:cstheme="majorBidi"/>
          <w:sz w:val="24"/>
          <w:szCs w:val="24"/>
          <w:lang w:val="id-ID"/>
        </w:rPr>
        <w:t>?</w:t>
      </w:r>
    </w:p>
    <w:p w:rsidR="00FF51AB" w:rsidRPr="00971956" w:rsidRDefault="00FF51AB" w:rsidP="00FF51AB">
      <w:pPr>
        <w:pStyle w:val="ListParagraph"/>
        <w:autoSpaceDE w:val="0"/>
        <w:autoSpaceDN w:val="0"/>
        <w:adjustRightInd w:val="0"/>
        <w:ind w:left="426" w:firstLine="567"/>
        <w:jc w:val="both"/>
        <w:rPr>
          <w:rFonts w:asciiTheme="majorBidi" w:hAnsiTheme="majorBidi" w:cstheme="majorBidi"/>
          <w:sz w:val="24"/>
          <w:szCs w:val="24"/>
          <w:lang w:val="id-ID"/>
        </w:rPr>
      </w:pPr>
    </w:p>
    <w:p w:rsidR="00FF51AB" w:rsidRPr="00971956" w:rsidRDefault="00FF51AB" w:rsidP="00FF51AB">
      <w:pPr>
        <w:pStyle w:val="ListParagraph"/>
        <w:numPr>
          <w:ilvl w:val="0"/>
          <w:numId w:val="1"/>
        </w:numPr>
        <w:autoSpaceDE w:val="0"/>
        <w:autoSpaceDN w:val="0"/>
        <w:adjustRightInd w:val="0"/>
        <w:spacing w:after="0" w:line="480" w:lineRule="auto"/>
        <w:ind w:left="426" w:hanging="426"/>
        <w:jc w:val="both"/>
        <w:rPr>
          <w:rFonts w:asciiTheme="majorBidi" w:hAnsiTheme="majorBidi" w:cstheme="majorBidi"/>
          <w:b/>
          <w:sz w:val="24"/>
          <w:szCs w:val="24"/>
          <w:lang w:val="id-ID"/>
        </w:rPr>
      </w:pPr>
      <w:r w:rsidRPr="00971956">
        <w:rPr>
          <w:rFonts w:asciiTheme="majorBidi" w:hAnsiTheme="majorBidi" w:cstheme="majorBidi"/>
          <w:b/>
          <w:sz w:val="24"/>
          <w:szCs w:val="24"/>
          <w:lang w:val="id-ID"/>
        </w:rPr>
        <w:t>Tujuan Penelitian</w:t>
      </w:r>
    </w:p>
    <w:p w:rsidR="00FF51AB" w:rsidRPr="00971956" w:rsidRDefault="00FF51AB" w:rsidP="00FF51A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lang w:val="id-ID"/>
        </w:rPr>
      </w:pPr>
      <w:r w:rsidRPr="00971956">
        <w:rPr>
          <w:rFonts w:asciiTheme="majorBidi" w:hAnsiTheme="majorBidi" w:cstheme="majorBidi"/>
          <w:sz w:val="24"/>
          <w:szCs w:val="24"/>
          <w:lang w:val="id-ID"/>
        </w:rPr>
        <w:t>Tujuan Umum</w:t>
      </w:r>
    </w:p>
    <w:p w:rsidR="00FF51AB" w:rsidRPr="00971956" w:rsidRDefault="00FF51AB" w:rsidP="00FF51AB">
      <w:pPr>
        <w:pStyle w:val="ListParagraph"/>
        <w:autoSpaceDE w:val="0"/>
        <w:autoSpaceDN w:val="0"/>
        <w:adjustRightInd w:val="0"/>
        <w:spacing w:line="480" w:lineRule="auto"/>
        <w:ind w:left="709" w:firstLine="425"/>
        <w:jc w:val="both"/>
        <w:rPr>
          <w:rFonts w:asciiTheme="majorBidi" w:hAnsiTheme="majorBidi" w:cstheme="majorBidi"/>
          <w:sz w:val="24"/>
          <w:szCs w:val="24"/>
          <w:lang w:val="id-ID"/>
        </w:rPr>
      </w:pP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lang w:val="id-ID"/>
        </w:rPr>
        <w:t xml:space="preserve"> mengetahui</w:t>
      </w:r>
      <w:proofErr w:type="spellStart"/>
      <w:r w:rsidRPr="00971956">
        <w:rPr>
          <w:rFonts w:asciiTheme="majorBidi" w:hAnsiTheme="majorBidi" w:cstheme="majorBidi"/>
          <w:bCs/>
          <w:sz w:val="24"/>
          <w:szCs w:val="24"/>
        </w:rPr>
        <w:t>hubungan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pengetahuan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ibu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tentang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keteraturan</w:t>
      </w:r>
      <w:proofErr w:type="spellEnd"/>
      <w:r w:rsidRPr="00971956">
        <w:rPr>
          <w:rFonts w:asciiTheme="majorBidi" w:hAnsiTheme="majorBidi" w:cstheme="majorBidi"/>
          <w:bCs/>
          <w:sz w:val="24"/>
          <w:szCs w:val="24"/>
        </w:rPr>
        <w:t xml:space="preserve"> </w:t>
      </w:r>
      <w:proofErr w:type="spellStart"/>
      <w:proofErr w:type="gramStart"/>
      <w:r w:rsidRPr="00971956">
        <w:rPr>
          <w:rFonts w:asciiTheme="majorBidi" w:hAnsiTheme="majorBidi" w:cstheme="majorBidi"/>
          <w:bCs/>
          <w:sz w:val="24"/>
          <w:szCs w:val="24"/>
        </w:rPr>
        <w:t>menimbang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batita</w:t>
      </w:r>
      <w:proofErr w:type="spellEnd"/>
      <w:proofErr w:type="gram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Desa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Tirta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Makmur</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Kabupaten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Tulang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Bawang</w:t>
      </w:r>
      <w:proofErr w:type="spellEnd"/>
      <w:r w:rsidRPr="00971956">
        <w:rPr>
          <w:rFonts w:asciiTheme="majorBidi" w:hAnsiTheme="majorBidi" w:cstheme="majorBidi"/>
          <w:bCs/>
          <w:sz w:val="24"/>
          <w:szCs w:val="24"/>
        </w:rPr>
        <w:t xml:space="preserve"> Barat </w:t>
      </w:r>
      <w:proofErr w:type="spellStart"/>
      <w:r w:rsidRPr="00971956">
        <w:rPr>
          <w:rFonts w:asciiTheme="majorBidi" w:hAnsiTheme="majorBidi" w:cstheme="majorBidi"/>
          <w:bCs/>
          <w:sz w:val="24"/>
          <w:szCs w:val="24"/>
        </w:rPr>
        <w:t>Tahun</w:t>
      </w:r>
      <w:proofErr w:type="spellEnd"/>
      <w:r w:rsidRPr="00971956">
        <w:rPr>
          <w:rFonts w:asciiTheme="majorBidi" w:hAnsiTheme="majorBidi" w:cstheme="majorBidi"/>
          <w:bCs/>
          <w:sz w:val="24"/>
          <w:szCs w:val="24"/>
        </w:rPr>
        <w:t xml:space="preserve"> </w:t>
      </w:r>
      <w:r>
        <w:rPr>
          <w:rFonts w:asciiTheme="majorBidi" w:hAnsiTheme="majorBidi" w:cstheme="majorBidi"/>
          <w:bCs/>
          <w:sz w:val="24"/>
          <w:szCs w:val="24"/>
        </w:rPr>
        <w:t>2019</w:t>
      </w:r>
    </w:p>
    <w:p w:rsidR="00FF51AB" w:rsidRPr="00971956" w:rsidRDefault="00FF51AB" w:rsidP="00FF51A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lang w:val="id-ID"/>
        </w:rPr>
      </w:pPr>
      <w:r w:rsidRPr="00971956">
        <w:rPr>
          <w:rFonts w:asciiTheme="majorBidi" w:hAnsiTheme="majorBidi" w:cstheme="majorBidi"/>
          <w:sz w:val="24"/>
          <w:szCs w:val="24"/>
          <w:lang w:val="id-ID"/>
        </w:rPr>
        <w:t>Tujuan Khusus</w:t>
      </w:r>
    </w:p>
    <w:p w:rsidR="00FF51AB" w:rsidRPr="00971956" w:rsidRDefault="00FF51AB" w:rsidP="00FF51AB">
      <w:pPr>
        <w:pStyle w:val="ListParagraph"/>
        <w:numPr>
          <w:ilvl w:val="0"/>
          <w:numId w:val="3"/>
        </w:numPr>
        <w:autoSpaceDE w:val="0"/>
        <w:autoSpaceDN w:val="0"/>
        <w:adjustRightInd w:val="0"/>
        <w:spacing w:after="0" w:line="480" w:lineRule="auto"/>
        <w:ind w:left="1134" w:hanging="425"/>
        <w:jc w:val="both"/>
        <w:rPr>
          <w:rFonts w:asciiTheme="majorBidi" w:hAnsiTheme="majorBidi" w:cstheme="majorBidi"/>
          <w:sz w:val="24"/>
          <w:szCs w:val="24"/>
          <w:lang w:val="id-ID"/>
        </w:rPr>
      </w:pPr>
      <w:r>
        <w:rPr>
          <w:rFonts w:ascii="Times New Roman" w:hAnsi="Times New Roman" w:cs="Times New Roman"/>
          <w:sz w:val="24"/>
          <w:szCs w:val="24"/>
          <w:lang w:val="id-ID"/>
        </w:rPr>
        <w:t xml:space="preserve">Diketahui </w:t>
      </w:r>
      <w:r w:rsidRPr="00971956">
        <w:rPr>
          <w:rFonts w:asciiTheme="majorBidi" w:hAnsiTheme="majorBidi" w:cstheme="majorBidi"/>
          <w:sz w:val="24"/>
          <w:szCs w:val="24"/>
          <w:lang w:val="id-ID"/>
        </w:rPr>
        <w:t xml:space="preserve">distribusi frekuensi  tingkat pengetahuan ibu yang memiliki batita  </w:t>
      </w:r>
      <w:proofErr w:type="spellStart"/>
      <w:r w:rsidRPr="00971956">
        <w:rPr>
          <w:rFonts w:asciiTheme="majorBidi" w:hAnsiTheme="majorBidi" w:cstheme="majorBidi"/>
          <w:bCs/>
          <w:sz w:val="24"/>
          <w:szCs w:val="24"/>
        </w:rPr>
        <w:t>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bCs/>
          <w:sz w:val="24"/>
          <w:szCs w:val="24"/>
        </w:rPr>
        <w:t xml:space="preserve"> </w:t>
      </w:r>
      <w:r w:rsidRPr="00971956">
        <w:rPr>
          <w:rFonts w:asciiTheme="majorBidi" w:hAnsiTheme="majorBidi" w:cstheme="majorBidi"/>
          <w:sz w:val="24"/>
          <w:szCs w:val="24"/>
          <w:lang w:val="id-ID"/>
        </w:rPr>
        <w:t xml:space="preserve">di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lang w:val="id-ID"/>
        </w:rPr>
        <w:t xml:space="preserve">  Desa Tirta Makmur </w:t>
      </w:r>
      <w:proofErr w:type="spellStart"/>
      <w:r w:rsidRPr="00971956">
        <w:rPr>
          <w:rFonts w:asciiTheme="majorBidi" w:hAnsiTheme="majorBidi" w:cstheme="majorBidi"/>
          <w:bCs/>
          <w:sz w:val="24"/>
          <w:szCs w:val="24"/>
        </w:rPr>
        <w:t>Kabupaten</w:t>
      </w:r>
      <w:proofErr w:type="spellEnd"/>
      <w:r w:rsidRPr="00971956">
        <w:rPr>
          <w:rFonts w:asciiTheme="majorBidi" w:hAnsiTheme="majorBidi" w:cstheme="majorBidi"/>
          <w:bCs/>
          <w:sz w:val="24"/>
          <w:szCs w:val="24"/>
          <w:lang w:val="id-ID"/>
        </w:rPr>
        <w:t xml:space="preserve"> Tulang Bawang Barat.</w:t>
      </w:r>
    </w:p>
    <w:p w:rsidR="00FF51AB" w:rsidRPr="00971956" w:rsidRDefault="00FF51AB" w:rsidP="00FF51AB">
      <w:pPr>
        <w:pStyle w:val="ListParagraph"/>
        <w:numPr>
          <w:ilvl w:val="0"/>
          <w:numId w:val="3"/>
        </w:numPr>
        <w:autoSpaceDE w:val="0"/>
        <w:autoSpaceDN w:val="0"/>
        <w:adjustRightInd w:val="0"/>
        <w:spacing w:after="0" w:line="480" w:lineRule="auto"/>
        <w:ind w:left="1134" w:hanging="425"/>
        <w:jc w:val="both"/>
        <w:rPr>
          <w:rFonts w:asciiTheme="majorBidi" w:hAnsiTheme="majorBidi" w:cstheme="majorBidi"/>
          <w:sz w:val="24"/>
          <w:szCs w:val="24"/>
          <w:lang w:val="id-ID"/>
        </w:rPr>
      </w:pPr>
      <w:r>
        <w:rPr>
          <w:rFonts w:ascii="Times New Roman" w:hAnsi="Times New Roman" w:cs="Times New Roman"/>
          <w:sz w:val="24"/>
          <w:szCs w:val="24"/>
          <w:lang w:val="id-ID"/>
        </w:rPr>
        <w:t xml:space="preserve">Diketahui </w:t>
      </w:r>
      <w:r w:rsidRPr="00971956">
        <w:rPr>
          <w:rFonts w:asciiTheme="majorBidi" w:hAnsiTheme="majorBidi" w:cstheme="majorBidi"/>
          <w:sz w:val="24"/>
          <w:szCs w:val="24"/>
          <w:lang w:val="id-ID"/>
        </w:rPr>
        <w:t>distribusi frekuensi</w:t>
      </w:r>
      <w:proofErr w:type="spellStart"/>
      <w:r w:rsidRPr="00971956">
        <w:rPr>
          <w:rFonts w:asciiTheme="majorBidi" w:hAnsiTheme="majorBidi" w:cstheme="majorBidi"/>
          <w:sz w:val="24"/>
          <w:szCs w:val="24"/>
        </w:rPr>
        <w:t>keteraturan</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 xml:space="preserve"> penimbangan batita </w:t>
      </w:r>
      <w:proofErr w:type="spellStart"/>
      <w:r w:rsidRPr="00971956">
        <w:rPr>
          <w:rFonts w:asciiTheme="majorBidi" w:hAnsiTheme="majorBidi" w:cstheme="majorBidi"/>
          <w:bCs/>
          <w:sz w:val="24"/>
          <w:szCs w:val="24"/>
        </w:rPr>
        <w:t>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sz w:val="24"/>
          <w:szCs w:val="24"/>
          <w:lang w:val="id-ID"/>
        </w:rPr>
        <w:t xml:space="preserve">  di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lang w:val="id-ID"/>
        </w:rPr>
        <w:t xml:space="preserve">  Desa Tirta Makmur </w:t>
      </w:r>
      <w:proofErr w:type="spellStart"/>
      <w:r w:rsidRPr="00971956">
        <w:rPr>
          <w:rFonts w:asciiTheme="majorBidi" w:hAnsiTheme="majorBidi" w:cstheme="majorBidi"/>
          <w:bCs/>
          <w:sz w:val="24"/>
          <w:szCs w:val="24"/>
        </w:rPr>
        <w:t>Kabupaten</w:t>
      </w:r>
      <w:proofErr w:type="spellEnd"/>
      <w:r w:rsidRPr="00971956">
        <w:rPr>
          <w:rFonts w:asciiTheme="majorBidi" w:hAnsiTheme="majorBidi" w:cstheme="majorBidi"/>
          <w:bCs/>
          <w:sz w:val="24"/>
          <w:szCs w:val="24"/>
          <w:lang w:val="id-ID"/>
        </w:rPr>
        <w:t xml:space="preserve"> Tulang Bawang Barat</w:t>
      </w:r>
      <w:r w:rsidRPr="00971956">
        <w:rPr>
          <w:rFonts w:asciiTheme="majorBidi" w:hAnsiTheme="majorBidi" w:cstheme="majorBidi"/>
          <w:sz w:val="24"/>
          <w:szCs w:val="24"/>
          <w:lang w:val="id-ID"/>
        </w:rPr>
        <w:t>.</w:t>
      </w:r>
    </w:p>
    <w:p w:rsidR="00FF51AB" w:rsidRPr="00971956" w:rsidRDefault="00FF51AB" w:rsidP="00FF51AB">
      <w:pPr>
        <w:pStyle w:val="ListParagraph"/>
        <w:numPr>
          <w:ilvl w:val="0"/>
          <w:numId w:val="3"/>
        </w:numPr>
        <w:autoSpaceDE w:val="0"/>
        <w:autoSpaceDN w:val="0"/>
        <w:adjustRightInd w:val="0"/>
        <w:spacing w:after="0" w:line="480" w:lineRule="auto"/>
        <w:ind w:left="1134" w:hanging="425"/>
        <w:jc w:val="both"/>
        <w:rPr>
          <w:rFonts w:asciiTheme="majorBidi" w:hAnsiTheme="majorBidi" w:cstheme="majorBidi"/>
          <w:sz w:val="24"/>
          <w:szCs w:val="24"/>
          <w:lang w:val="id-ID"/>
        </w:rPr>
      </w:pPr>
      <w:r>
        <w:rPr>
          <w:rFonts w:ascii="Times New Roman" w:hAnsi="Times New Roman" w:cs="Times New Roman"/>
          <w:sz w:val="24"/>
          <w:szCs w:val="24"/>
          <w:lang w:val="id-ID"/>
        </w:rPr>
        <w:t xml:space="preserve">Diketahui </w:t>
      </w:r>
      <w:proofErr w:type="spellStart"/>
      <w:r w:rsidRPr="00971956">
        <w:rPr>
          <w:rFonts w:asciiTheme="majorBidi" w:hAnsiTheme="majorBidi" w:cstheme="majorBidi"/>
          <w:bCs/>
          <w:sz w:val="24"/>
          <w:szCs w:val="24"/>
        </w:rPr>
        <w:t>hubungan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pengetahuan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ibu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tentang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keteraturan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menimbang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batita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Desa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Tirta</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Makmur</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Kabupaten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Tulang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Bawang</w:t>
      </w:r>
      <w:proofErr w:type="spellEnd"/>
      <w:r w:rsidRPr="00971956">
        <w:rPr>
          <w:rFonts w:asciiTheme="majorBidi" w:hAnsiTheme="majorBidi" w:cstheme="majorBidi"/>
          <w:bCs/>
          <w:sz w:val="24"/>
          <w:szCs w:val="24"/>
        </w:rPr>
        <w:t xml:space="preserve"> Barat </w:t>
      </w:r>
      <w:proofErr w:type="spellStart"/>
      <w:r w:rsidRPr="00971956">
        <w:rPr>
          <w:rFonts w:asciiTheme="majorBidi" w:hAnsiTheme="majorBidi" w:cstheme="majorBidi"/>
          <w:bCs/>
          <w:sz w:val="24"/>
          <w:szCs w:val="24"/>
        </w:rPr>
        <w:t>Tahun</w:t>
      </w:r>
      <w:proofErr w:type="spellEnd"/>
      <w:r w:rsidRPr="00971956">
        <w:rPr>
          <w:rFonts w:asciiTheme="majorBidi" w:hAnsiTheme="majorBidi" w:cstheme="majorBidi"/>
          <w:bCs/>
          <w:sz w:val="24"/>
          <w:szCs w:val="24"/>
        </w:rPr>
        <w:t xml:space="preserve"> </w:t>
      </w:r>
      <w:r>
        <w:rPr>
          <w:rFonts w:asciiTheme="majorBidi" w:hAnsiTheme="majorBidi" w:cstheme="majorBidi"/>
          <w:bCs/>
          <w:sz w:val="24"/>
          <w:szCs w:val="24"/>
        </w:rPr>
        <w:t>2019</w:t>
      </w:r>
    </w:p>
    <w:p w:rsidR="00FF51AB" w:rsidRPr="00971956" w:rsidRDefault="00FF51AB" w:rsidP="00FF51AB">
      <w:pPr>
        <w:pStyle w:val="ListParagraph"/>
        <w:autoSpaceDE w:val="0"/>
        <w:autoSpaceDN w:val="0"/>
        <w:adjustRightInd w:val="0"/>
        <w:ind w:left="1134"/>
        <w:jc w:val="both"/>
        <w:rPr>
          <w:rFonts w:asciiTheme="majorBidi" w:hAnsiTheme="majorBidi" w:cstheme="majorBidi"/>
          <w:sz w:val="24"/>
          <w:szCs w:val="24"/>
          <w:lang w:val="id-ID"/>
        </w:rPr>
      </w:pPr>
    </w:p>
    <w:p w:rsidR="00FF51AB" w:rsidRPr="00971956" w:rsidRDefault="00FF51AB" w:rsidP="00FF51AB">
      <w:pPr>
        <w:pStyle w:val="ListParagraph"/>
        <w:numPr>
          <w:ilvl w:val="0"/>
          <w:numId w:val="1"/>
        </w:numPr>
        <w:autoSpaceDE w:val="0"/>
        <w:autoSpaceDN w:val="0"/>
        <w:adjustRightInd w:val="0"/>
        <w:spacing w:after="0" w:line="480" w:lineRule="auto"/>
        <w:ind w:left="426" w:hanging="426"/>
        <w:jc w:val="both"/>
        <w:rPr>
          <w:rFonts w:asciiTheme="majorBidi" w:hAnsiTheme="majorBidi" w:cstheme="majorBidi"/>
          <w:b/>
          <w:sz w:val="24"/>
          <w:szCs w:val="24"/>
          <w:lang w:val="id-ID"/>
        </w:rPr>
      </w:pPr>
      <w:r w:rsidRPr="00971956">
        <w:rPr>
          <w:rFonts w:asciiTheme="majorBidi" w:hAnsiTheme="majorBidi" w:cstheme="majorBidi"/>
          <w:b/>
          <w:sz w:val="24"/>
          <w:szCs w:val="24"/>
          <w:lang w:val="id-ID"/>
        </w:rPr>
        <w:t>Manfaat Penelitian</w:t>
      </w:r>
    </w:p>
    <w:p w:rsidR="00FF51AB" w:rsidRPr="00971956" w:rsidRDefault="00FF51AB" w:rsidP="00FF51AB">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lang w:val="id-ID"/>
        </w:rPr>
      </w:pPr>
      <w:r w:rsidRPr="00971956">
        <w:rPr>
          <w:rFonts w:asciiTheme="majorBidi" w:hAnsiTheme="majorBidi" w:cstheme="majorBidi"/>
          <w:sz w:val="24"/>
          <w:szCs w:val="24"/>
          <w:lang w:val="id-ID"/>
        </w:rPr>
        <w:t>Bagi Ibu yang memiliki Batita</w:t>
      </w:r>
    </w:p>
    <w:p w:rsidR="00FF51AB" w:rsidRPr="00971956" w:rsidRDefault="00FF51AB" w:rsidP="00FF51AB">
      <w:pPr>
        <w:pStyle w:val="ListParagraph"/>
        <w:autoSpaceDE w:val="0"/>
        <w:autoSpaceDN w:val="0"/>
        <w:adjustRightInd w:val="0"/>
        <w:spacing w:line="480" w:lineRule="auto"/>
        <w:ind w:left="786"/>
        <w:jc w:val="both"/>
        <w:rPr>
          <w:rFonts w:asciiTheme="majorBidi" w:hAnsiTheme="majorBidi" w:cstheme="majorBidi"/>
          <w:sz w:val="24"/>
          <w:szCs w:val="24"/>
          <w:lang w:val="id-ID"/>
        </w:rPr>
      </w:pPr>
      <w:r w:rsidRPr="00971956">
        <w:rPr>
          <w:rFonts w:asciiTheme="majorBidi" w:hAnsiTheme="majorBidi" w:cstheme="majorBidi"/>
          <w:color w:val="000000"/>
          <w:sz w:val="24"/>
          <w:szCs w:val="24"/>
          <w:lang w:val="id-ID"/>
        </w:rPr>
        <w:t>Ibu batita dapat lebih meningkatkan pengetahuan tentang pentingnya</w:t>
      </w:r>
      <w:r w:rsidRPr="00971956">
        <w:rPr>
          <w:rFonts w:asciiTheme="majorBidi" w:hAnsiTheme="majorBidi" w:cstheme="majorBidi"/>
          <w:color w:val="000000"/>
          <w:sz w:val="24"/>
          <w:szCs w:val="24"/>
          <w:lang w:val="id-ID"/>
        </w:rPr>
        <w:br/>
        <w:t>kegiatan penimbangan di posyandu guna mengetahui pertumbuhan dan</w:t>
      </w:r>
      <w:r w:rsidRPr="00971956">
        <w:rPr>
          <w:rFonts w:asciiTheme="majorBidi" w:hAnsiTheme="majorBidi" w:cstheme="majorBidi"/>
          <w:color w:val="000000"/>
          <w:sz w:val="24"/>
          <w:szCs w:val="24"/>
          <w:lang w:val="id-ID"/>
        </w:rPr>
        <w:br/>
        <w:t>perkembangan balita setiap bulannya dan tidak ada lagi ibu balita yang memiliki frekuensi penimbangan yang kurang pada balitanya.</w:t>
      </w:r>
    </w:p>
    <w:p w:rsidR="00FF51AB" w:rsidRPr="00971956" w:rsidRDefault="00FF51AB" w:rsidP="00FF51AB">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lang w:val="id-ID"/>
        </w:rPr>
      </w:pPr>
      <w:r w:rsidRPr="00971956">
        <w:rPr>
          <w:rFonts w:asciiTheme="majorBidi" w:hAnsiTheme="majorBidi" w:cstheme="majorBidi"/>
          <w:sz w:val="24"/>
          <w:szCs w:val="24"/>
          <w:lang w:val="id-ID"/>
        </w:rPr>
        <w:t xml:space="preserve">Bagi </w:t>
      </w:r>
      <w:r w:rsidRPr="00971956">
        <w:rPr>
          <w:rFonts w:asciiTheme="majorBidi" w:hAnsiTheme="majorBidi" w:cstheme="majorBidi"/>
          <w:bCs/>
          <w:sz w:val="24"/>
          <w:szCs w:val="24"/>
          <w:lang w:val="id-ID"/>
        </w:rPr>
        <w:t>Desa Tirta Makmur</w:t>
      </w:r>
    </w:p>
    <w:p w:rsidR="00FF51AB" w:rsidRPr="00971956" w:rsidRDefault="00FF51AB" w:rsidP="00FF51AB">
      <w:pPr>
        <w:pStyle w:val="ListParagraph"/>
        <w:autoSpaceDE w:val="0"/>
        <w:autoSpaceDN w:val="0"/>
        <w:adjustRightInd w:val="0"/>
        <w:spacing w:line="480" w:lineRule="auto"/>
        <w:ind w:left="786"/>
        <w:jc w:val="both"/>
        <w:rPr>
          <w:rFonts w:asciiTheme="majorBidi" w:hAnsiTheme="majorBidi" w:cstheme="majorBidi"/>
          <w:sz w:val="24"/>
          <w:szCs w:val="24"/>
          <w:lang w:val="id-ID"/>
        </w:rPr>
      </w:pPr>
      <w:r w:rsidRPr="00971956">
        <w:rPr>
          <w:rStyle w:val="fontstyle01"/>
          <w:rFonts w:asciiTheme="majorBidi" w:hAnsiTheme="majorBidi" w:cstheme="majorBidi"/>
          <w:sz w:val="24"/>
          <w:szCs w:val="24"/>
          <w:lang w:val="id-ID"/>
        </w:rPr>
        <w:lastRenderedPageBreak/>
        <w:t>Mengupayakan pada kader Posyandu agar tetap aktif dalam memberikan motivasi dan dukungan kepada masyarakat khususnya ibu untuk teratur mengunjungi dan mengikuti kegiatan di Posyandu terutama kepada ibu yang belum teratur mengikuti kegiatan posyandu setiap bulan.</w:t>
      </w:r>
    </w:p>
    <w:p w:rsidR="00FF51AB" w:rsidRPr="00971956" w:rsidRDefault="00FF51AB" w:rsidP="00FF51AB">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lang w:val="id-ID"/>
        </w:rPr>
      </w:pPr>
      <w:r w:rsidRPr="00971956">
        <w:rPr>
          <w:rFonts w:asciiTheme="majorBidi" w:hAnsiTheme="majorBidi" w:cstheme="majorBidi"/>
          <w:sz w:val="24"/>
          <w:szCs w:val="24"/>
          <w:lang w:val="id-ID"/>
        </w:rPr>
        <w:t xml:space="preserve">Bagi </w:t>
      </w:r>
      <w:proofErr w:type="spellStart"/>
      <w:r>
        <w:rPr>
          <w:rFonts w:asciiTheme="majorBidi" w:hAnsiTheme="majorBidi" w:cstheme="majorBidi"/>
          <w:sz w:val="24"/>
          <w:szCs w:val="24"/>
        </w:rPr>
        <w:t>Universitas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Aisyah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Pringsewu</w:t>
      </w:r>
      <w:proofErr w:type="spellEnd"/>
    </w:p>
    <w:p w:rsidR="00FF51AB" w:rsidRPr="00971956" w:rsidRDefault="00FF51AB" w:rsidP="00FF51AB">
      <w:pPr>
        <w:pStyle w:val="ListParagraph"/>
        <w:autoSpaceDE w:val="0"/>
        <w:autoSpaceDN w:val="0"/>
        <w:adjustRightInd w:val="0"/>
        <w:spacing w:line="480" w:lineRule="auto"/>
        <w:ind w:left="786"/>
        <w:jc w:val="both"/>
        <w:rPr>
          <w:rFonts w:asciiTheme="majorBidi" w:hAnsiTheme="majorBidi" w:cstheme="majorBidi"/>
          <w:sz w:val="24"/>
          <w:szCs w:val="24"/>
          <w:lang w:val="id-ID"/>
        </w:rPr>
      </w:pPr>
      <w:proofErr w:type="spellStart"/>
      <w:proofErr w:type="gramStart"/>
      <w:r w:rsidRPr="00971956">
        <w:rPr>
          <w:rFonts w:asciiTheme="majorBidi" w:hAnsiTheme="majorBidi" w:cstheme="majorBidi"/>
          <w:sz w:val="24"/>
          <w:szCs w:val="24"/>
        </w:rPr>
        <w:t>Sebagai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Pengembangan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Keilmuan</w:t>
      </w:r>
      <w:proofErr w:type="spellEnd"/>
      <w:r w:rsidRPr="00971956">
        <w:rPr>
          <w:rFonts w:asciiTheme="majorBidi" w:hAnsiTheme="majorBidi" w:cstheme="majorBidi"/>
          <w:sz w:val="24"/>
          <w:szCs w:val="24"/>
        </w:rPr>
        <w:t xml:space="preserve"> Program </w:t>
      </w:r>
      <w:proofErr w:type="spellStart"/>
      <w:r w:rsidRPr="00971956">
        <w:rPr>
          <w:rFonts w:asciiTheme="majorBidi" w:hAnsiTheme="majorBidi" w:cstheme="majorBidi"/>
          <w:sz w:val="24"/>
          <w:szCs w:val="24"/>
        </w:rPr>
        <w:t>Studi</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kebidanan</w:t>
      </w:r>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terkait</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pengetahuan dan hubungannya dengan penimbangan Batita di Posyandu.</w:t>
      </w:r>
      <w:proofErr w:type="gramEnd"/>
    </w:p>
    <w:p w:rsidR="00FF51AB" w:rsidRPr="00971956" w:rsidRDefault="00FF51AB" w:rsidP="00FF51AB">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lang w:val="id-ID"/>
        </w:rPr>
      </w:pPr>
      <w:r w:rsidRPr="00971956">
        <w:rPr>
          <w:rFonts w:asciiTheme="majorBidi" w:hAnsiTheme="majorBidi" w:cstheme="majorBidi"/>
          <w:sz w:val="24"/>
          <w:szCs w:val="24"/>
          <w:lang w:val="id-ID"/>
        </w:rPr>
        <w:t>Bagi Peneliti Selanjutnya</w:t>
      </w:r>
    </w:p>
    <w:p w:rsidR="00FF51AB" w:rsidRDefault="00FF51AB" w:rsidP="00FF51AB">
      <w:pPr>
        <w:pStyle w:val="BodyText"/>
        <w:spacing w:after="0" w:line="480" w:lineRule="auto"/>
        <w:ind w:left="786" w:firstLine="0"/>
        <w:jc w:val="both"/>
        <w:rPr>
          <w:rFonts w:asciiTheme="majorBidi" w:hAnsiTheme="majorBidi" w:cstheme="majorBidi"/>
          <w:bCs/>
          <w:sz w:val="24"/>
          <w:szCs w:val="24"/>
          <w:lang w:val="id-ID"/>
        </w:rPr>
      </w:pPr>
      <w:proofErr w:type="spellStart"/>
      <w:r w:rsidRPr="00971956">
        <w:rPr>
          <w:rFonts w:asciiTheme="majorBidi" w:hAnsiTheme="majorBidi" w:cstheme="majorBidi"/>
          <w:sz w:val="24"/>
          <w:szCs w:val="24"/>
        </w:rPr>
        <w:t>Sebagai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bahan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untuk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peneliti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selanjutnya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dapat</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dijadikan</w:t>
      </w:r>
      <w:proofErr w:type="spellEnd"/>
      <w:r w:rsidRPr="00971956">
        <w:rPr>
          <w:rFonts w:asciiTheme="majorBidi" w:hAnsiTheme="majorBidi" w:cstheme="majorBidi"/>
          <w:sz w:val="24"/>
          <w:szCs w:val="24"/>
        </w:rPr>
        <w:t xml:space="preserve"> data </w:t>
      </w:r>
      <w:proofErr w:type="spellStart"/>
      <w:r w:rsidRPr="00971956">
        <w:rPr>
          <w:rFonts w:asciiTheme="majorBidi" w:hAnsiTheme="majorBidi" w:cstheme="majorBidi"/>
          <w:sz w:val="24"/>
          <w:szCs w:val="24"/>
        </w:rPr>
        <w:t>pembanding</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pada</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penelitian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dengan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topik</w:t>
      </w:r>
      <w:proofErr w:type="spellEnd"/>
      <w:r w:rsidRPr="00971956">
        <w:rPr>
          <w:rFonts w:asciiTheme="majorBidi" w:hAnsiTheme="majorBidi" w:cstheme="majorBidi"/>
          <w:sz w:val="24"/>
          <w:szCs w:val="24"/>
        </w:rPr>
        <w:t xml:space="preserve"> yang </w:t>
      </w:r>
      <w:proofErr w:type="spellStart"/>
      <w:proofErr w:type="gramStart"/>
      <w:r w:rsidRPr="00971956">
        <w:rPr>
          <w:rFonts w:asciiTheme="majorBidi" w:hAnsiTheme="majorBidi" w:cstheme="majorBidi"/>
          <w:sz w:val="24"/>
          <w:szCs w:val="24"/>
        </w:rPr>
        <w:t>sama</w:t>
      </w:r>
      <w:proofErr w:type="spellEnd"/>
      <w:proofErr w:type="gramEnd"/>
      <w:r w:rsidRPr="00971956">
        <w:rPr>
          <w:rFonts w:asciiTheme="majorBidi" w:hAnsiTheme="majorBidi" w:cstheme="majorBidi"/>
          <w:bCs/>
          <w:sz w:val="24"/>
          <w:szCs w:val="24"/>
          <w:lang w:val="id-ID"/>
        </w:rPr>
        <w:t>.</w:t>
      </w:r>
    </w:p>
    <w:p w:rsidR="00FF51AB" w:rsidRDefault="00FF51AB" w:rsidP="00FF51AB">
      <w:pPr>
        <w:pStyle w:val="BodyText"/>
        <w:spacing w:after="0"/>
        <w:ind w:left="786" w:firstLine="0"/>
        <w:jc w:val="both"/>
        <w:rPr>
          <w:rFonts w:asciiTheme="majorBidi" w:hAnsiTheme="majorBidi" w:cstheme="majorBidi"/>
          <w:bCs/>
          <w:sz w:val="24"/>
          <w:szCs w:val="24"/>
          <w:lang w:val="id-ID"/>
        </w:rPr>
      </w:pPr>
    </w:p>
    <w:p w:rsidR="00FF51AB" w:rsidRDefault="00FF51AB" w:rsidP="00FF51AB">
      <w:pPr>
        <w:pStyle w:val="BodyText"/>
        <w:spacing w:after="0"/>
        <w:ind w:left="786" w:firstLine="0"/>
        <w:jc w:val="both"/>
        <w:rPr>
          <w:rFonts w:asciiTheme="majorBidi" w:hAnsiTheme="majorBidi" w:cstheme="majorBidi"/>
          <w:bCs/>
          <w:sz w:val="24"/>
          <w:szCs w:val="24"/>
          <w:lang w:val="id-ID"/>
        </w:rPr>
      </w:pPr>
    </w:p>
    <w:p w:rsidR="00FF51AB" w:rsidRDefault="00FF51AB" w:rsidP="00FF51AB">
      <w:pPr>
        <w:pStyle w:val="BodyText"/>
        <w:spacing w:after="0"/>
        <w:ind w:left="786" w:firstLine="0"/>
        <w:jc w:val="both"/>
        <w:rPr>
          <w:rFonts w:asciiTheme="majorBidi" w:hAnsiTheme="majorBidi" w:cstheme="majorBidi"/>
          <w:bCs/>
          <w:sz w:val="24"/>
          <w:szCs w:val="24"/>
          <w:lang w:val="id-ID"/>
        </w:rPr>
      </w:pPr>
    </w:p>
    <w:p w:rsidR="00FF51AB" w:rsidRDefault="00FF51AB" w:rsidP="00FF51AB">
      <w:pPr>
        <w:pStyle w:val="BodyText"/>
        <w:spacing w:after="0"/>
        <w:ind w:left="786" w:firstLine="0"/>
        <w:jc w:val="both"/>
        <w:rPr>
          <w:rFonts w:asciiTheme="majorBidi" w:hAnsiTheme="majorBidi" w:cstheme="majorBidi"/>
          <w:bCs/>
          <w:sz w:val="24"/>
          <w:szCs w:val="24"/>
          <w:lang w:val="id-ID"/>
        </w:rPr>
      </w:pPr>
    </w:p>
    <w:p w:rsidR="00FF51AB" w:rsidRDefault="00FF51AB" w:rsidP="00FF51AB">
      <w:pPr>
        <w:pStyle w:val="BodyText"/>
        <w:spacing w:after="0"/>
        <w:ind w:left="786" w:firstLine="0"/>
        <w:jc w:val="both"/>
        <w:rPr>
          <w:rFonts w:asciiTheme="majorBidi" w:hAnsiTheme="majorBidi" w:cstheme="majorBidi"/>
          <w:bCs/>
          <w:sz w:val="24"/>
          <w:szCs w:val="24"/>
        </w:rPr>
      </w:pPr>
    </w:p>
    <w:p w:rsidR="00FF51AB" w:rsidRDefault="00FF51AB" w:rsidP="00FF51AB">
      <w:pPr>
        <w:pStyle w:val="BodyText"/>
        <w:spacing w:after="0"/>
        <w:ind w:left="786" w:firstLine="0"/>
        <w:jc w:val="both"/>
        <w:rPr>
          <w:rFonts w:asciiTheme="majorBidi" w:hAnsiTheme="majorBidi" w:cstheme="majorBidi"/>
          <w:bCs/>
          <w:sz w:val="24"/>
          <w:szCs w:val="24"/>
        </w:rPr>
      </w:pPr>
    </w:p>
    <w:p w:rsidR="00FF51AB" w:rsidRPr="00971956" w:rsidRDefault="00FF51AB" w:rsidP="00FF51AB">
      <w:pPr>
        <w:pStyle w:val="BodyText"/>
        <w:spacing w:after="0"/>
        <w:ind w:left="786" w:firstLine="0"/>
        <w:jc w:val="both"/>
        <w:rPr>
          <w:rFonts w:asciiTheme="majorBidi" w:hAnsiTheme="majorBidi" w:cstheme="majorBidi"/>
          <w:bCs/>
          <w:sz w:val="24"/>
          <w:szCs w:val="24"/>
        </w:rPr>
      </w:pPr>
    </w:p>
    <w:p w:rsidR="00FF51AB" w:rsidRPr="00971956" w:rsidRDefault="00FF51AB" w:rsidP="00FF51AB">
      <w:pPr>
        <w:pStyle w:val="ListParagraph"/>
        <w:numPr>
          <w:ilvl w:val="0"/>
          <w:numId w:val="1"/>
        </w:numPr>
        <w:autoSpaceDE w:val="0"/>
        <w:autoSpaceDN w:val="0"/>
        <w:adjustRightInd w:val="0"/>
        <w:spacing w:after="0" w:line="480" w:lineRule="auto"/>
        <w:ind w:left="426" w:hanging="426"/>
        <w:jc w:val="both"/>
        <w:rPr>
          <w:rFonts w:asciiTheme="majorBidi" w:hAnsiTheme="majorBidi" w:cstheme="majorBidi"/>
          <w:b/>
          <w:sz w:val="24"/>
          <w:szCs w:val="24"/>
        </w:rPr>
      </w:pPr>
      <w:proofErr w:type="spellStart"/>
      <w:r w:rsidRPr="00971956">
        <w:rPr>
          <w:rFonts w:asciiTheme="majorBidi" w:hAnsiTheme="majorBidi" w:cstheme="majorBidi"/>
          <w:b/>
          <w:sz w:val="24"/>
          <w:szCs w:val="24"/>
        </w:rPr>
        <w:t>Ruang</w:t>
      </w:r>
      <w:proofErr w:type="spellEnd"/>
      <w:r w:rsidRPr="00971956">
        <w:rPr>
          <w:rFonts w:asciiTheme="majorBidi" w:hAnsiTheme="majorBidi" w:cstheme="majorBidi"/>
          <w:b/>
          <w:sz w:val="24"/>
          <w:szCs w:val="24"/>
        </w:rPr>
        <w:t xml:space="preserve"> </w:t>
      </w:r>
      <w:proofErr w:type="spellStart"/>
      <w:r w:rsidRPr="00971956">
        <w:rPr>
          <w:rFonts w:asciiTheme="majorBidi" w:hAnsiTheme="majorBidi" w:cstheme="majorBidi"/>
          <w:b/>
          <w:sz w:val="24"/>
          <w:szCs w:val="24"/>
        </w:rPr>
        <w:t>Lingkup</w:t>
      </w:r>
      <w:proofErr w:type="spellEnd"/>
      <w:r w:rsidRPr="00971956">
        <w:rPr>
          <w:rFonts w:asciiTheme="majorBidi" w:hAnsiTheme="majorBidi" w:cstheme="majorBidi"/>
          <w:b/>
          <w:sz w:val="24"/>
          <w:szCs w:val="24"/>
        </w:rPr>
        <w:t xml:space="preserve"> </w:t>
      </w:r>
      <w:proofErr w:type="spellStart"/>
      <w:r w:rsidRPr="00971956">
        <w:rPr>
          <w:rFonts w:asciiTheme="majorBidi" w:hAnsiTheme="majorBidi" w:cstheme="majorBidi"/>
          <w:b/>
          <w:sz w:val="24"/>
          <w:szCs w:val="24"/>
        </w:rPr>
        <w:t>Penelitian</w:t>
      </w:r>
      <w:proofErr w:type="spellEnd"/>
      <w:r w:rsidRPr="00971956">
        <w:rPr>
          <w:rFonts w:asciiTheme="majorBidi" w:hAnsiTheme="majorBidi" w:cstheme="majorBidi"/>
          <w:b/>
          <w:sz w:val="24"/>
          <w:szCs w:val="24"/>
        </w:rPr>
        <w:t xml:space="preserve"> </w:t>
      </w:r>
    </w:p>
    <w:p w:rsidR="00FF51AB" w:rsidRPr="00971956" w:rsidRDefault="00FF51AB" w:rsidP="00FF51AB">
      <w:pPr>
        <w:pStyle w:val="BodyTextIndent2"/>
        <w:ind w:left="426" w:firstLine="577"/>
        <w:jc w:val="both"/>
        <w:rPr>
          <w:rFonts w:asciiTheme="majorBidi" w:hAnsiTheme="majorBidi" w:cstheme="majorBidi"/>
          <w:sz w:val="24"/>
          <w:szCs w:val="24"/>
          <w:lang w:val="id-ID"/>
        </w:rPr>
      </w:pPr>
      <w:proofErr w:type="spellStart"/>
      <w:r w:rsidRPr="00971956">
        <w:rPr>
          <w:rFonts w:asciiTheme="majorBidi" w:hAnsiTheme="majorBidi" w:cstheme="majorBidi"/>
          <w:sz w:val="24"/>
          <w:szCs w:val="24"/>
        </w:rPr>
        <w:t>Penelitian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adalah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penelitian</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kuantitatif</w:t>
      </w:r>
      <w:r w:rsidRPr="00971956">
        <w:rPr>
          <w:rFonts w:asciiTheme="majorBidi" w:hAnsiTheme="majorBidi" w:cstheme="majorBidi"/>
          <w:sz w:val="24"/>
          <w:szCs w:val="24"/>
        </w:rPr>
        <w:t>.</w:t>
      </w:r>
      <w:proofErr w:type="spellStart"/>
      <w:r w:rsidRPr="00971956">
        <w:rPr>
          <w:rFonts w:asciiTheme="majorBidi" w:hAnsiTheme="majorBidi" w:cstheme="majorBidi"/>
          <w:sz w:val="24"/>
          <w:szCs w:val="24"/>
        </w:rPr>
        <w:t>Objek</w:t>
      </w:r>
      <w:proofErr w:type="spellEnd"/>
      <w:r w:rsidRPr="00971956">
        <w:rPr>
          <w:rFonts w:asciiTheme="majorBidi" w:hAnsiTheme="majorBidi" w:cstheme="majorBidi"/>
          <w:sz w:val="24"/>
          <w:szCs w:val="24"/>
        </w:rPr>
        <w:t xml:space="preserve"> yang </w:t>
      </w:r>
      <w:proofErr w:type="spellStart"/>
      <w:r w:rsidRPr="00971956">
        <w:rPr>
          <w:rFonts w:asciiTheme="majorBidi" w:hAnsiTheme="majorBidi" w:cstheme="majorBidi"/>
          <w:sz w:val="24"/>
          <w:szCs w:val="24"/>
        </w:rPr>
        <w:t>akan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diteliti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adalah</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bCs/>
          <w:sz w:val="24"/>
          <w:szCs w:val="24"/>
        </w:rPr>
        <w:t>pengetahuan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ibu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tentang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posyandu</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dengan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keteraturan</w:t>
      </w:r>
      <w:proofErr w:type="spellEnd"/>
      <w:r w:rsidRPr="00971956">
        <w:rPr>
          <w:rFonts w:asciiTheme="majorBidi" w:hAnsiTheme="majorBidi" w:cstheme="majorBidi"/>
          <w:bCs/>
          <w:sz w:val="24"/>
          <w:szCs w:val="24"/>
        </w:rPr>
        <w:t xml:space="preserve"> </w:t>
      </w:r>
      <w:proofErr w:type="spellStart"/>
      <w:proofErr w:type="gramStart"/>
      <w:r w:rsidRPr="00971956">
        <w:rPr>
          <w:rFonts w:asciiTheme="majorBidi" w:hAnsiTheme="majorBidi" w:cstheme="majorBidi"/>
          <w:bCs/>
          <w:sz w:val="24"/>
          <w:szCs w:val="24"/>
        </w:rPr>
        <w:t>menimbang</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batitaumur</w:t>
      </w:r>
      <w:proofErr w:type="spellEnd"/>
      <w:proofErr w:type="gram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sz w:val="24"/>
          <w:szCs w:val="24"/>
        </w:rPr>
        <w:t xml:space="preserve">. </w:t>
      </w:r>
      <w:proofErr w:type="spellStart"/>
      <w:proofErr w:type="gramStart"/>
      <w:r w:rsidRPr="00971956">
        <w:rPr>
          <w:rFonts w:asciiTheme="majorBidi" w:hAnsiTheme="majorBidi" w:cstheme="majorBidi"/>
          <w:sz w:val="24"/>
          <w:szCs w:val="24"/>
        </w:rPr>
        <w:t>Subjek</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penelitian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ini</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adalah</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i</w:t>
      </w:r>
      <w:proofErr w:type="spellStart"/>
      <w:r w:rsidRPr="00971956">
        <w:rPr>
          <w:rFonts w:asciiTheme="majorBidi" w:hAnsiTheme="majorBidi" w:cstheme="majorBidi"/>
          <w:bCs/>
          <w:sz w:val="24"/>
          <w:szCs w:val="24"/>
        </w:rPr>
        <w:t>bu</w:t>
      </w:r>
      <w:proofErr w:type="spellEnd"/>
      <w:r w:rsidRPr="00971956">
        <w:rPr>
          <w:rFonts w:asciiTheme="majorBidi" w:hAnsiTheme="majorBidi" w:cstheme="majorBidi"/>
          <w:bCs/>
          <w:sz w:val="24"/>
          <w:szCs w:val="24"/>
        </w:rPr>
        <w:t xml:space="preserve"> </w:t>
      </w:r>
      <w:r w:rsidRPr="00971956">
        <w:rPr>
          <w:rFonts w:asciiTheme="majorBidi" w:hAnsiTheme="majorBidi" w:cstheme="majorBidi"/>
          <w:bCs/>
          <w:sz w:val="24"/>
          <w:szCs w:val="24"/>
          <w:lang w:val="id-ID"/>
        </w:rPr>
        <w:t xml:space="preserve">yang memiliki batita </w:t>
      </w:r>
      <w:proofErr w:type="spellStart"/>
      <w:r w:rsidRPr="00971956">
        <w:rPr>
          <w:rFonts w:asciiTheme="majorBidi" w:hAnsiTheme="majorBidi" w:cstheme="majorBidi"/>
          <w:bCs/>
          <w:sz w:val="24"/>
          <w:szCs w:val="24"/>
        </w:rPr>
        <w:t>umur</w:t>
      </w:r>
      <w:proofErr w:type="spellEnd"/>
      <w:r w:rsidRPr="00971956">
        <w:rPr>
          <w:rFonts w:asciiTheme="majorBidi" w:hAnsiTheme="majorBidi" w:cstheme="majorBidi"/>
          <w:bCs/>
          <w:sz w:val="24"/>
          <w:szCs w:val="24"/>
        </w:rPr>
        <w:t xml:space="preserve"> 12-36 </w:t>
      </w:r>
      <w:proofErr w:type="spellStart"/>
      <w:r w:rsidRPr="00971956">
        <w:rPr>
          <w:rFonts w:asciiTheme="majorBidi" w:hAnsiTheme="majorBidi" w:cstheme="majorBidi"/>
          <w:bCs/>
          <w:sz w:val="24"/>
          <w:szCs w:val="24"/>
        </w:rPr>
        <w:t>bulan</w:t>
      </w:r>
      <w:proofErr w:type="spellEnd"/>
      <w:r w:rsidRPr="00971956">
        <w:rPr>
          <w:rFonts w:asciiTheme="majorBidi" w:hAnsiTheme="majorBidi" w:cstheme="majorBidi"/>
          <w:bCs/>
          <w:sz w:val="24"/>
          <w:szCs w:val="24"/>
        </w:rPr>
        <w:t>.</w:t>
      </w:r>
      <w:proofErr w:type="gram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Lokasi</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penelitian</w:t>
      </w:r>
      <w:proofErr w:type="spellEnd"/>
      <w:r w:rsidRPr="00971956">
        <w:rPr>
          <w:rFonts w:asciiTheme="majorBidi" w:hAnsiTheme="majorBidi" w:cstheme="majorBidi"/>
          <w:bCs/>
          <w:sz w:val="24"/>
          <w:szCs w:val="24"/>
        </w:rPr>
        <w:t xml:space="preserve"> </w:t>
      </w:r>
      <w:proofErr w:type="spellStart"/>
      <w:proofErr w:type="gramStart"/>
      <w:r w:rsidRPr="00971956">
        <w:rPr>
          <w:rFonts w:asciiTheme="majorBidi" w:hAnsiTheme="majorBidi" w:cstheme="majorBidi"/>
          <w:bCs/>
          <w:sz w:val="24"/>
          <w:szCs w:val="24"/>
        </w:rPr>
        <w:t>akan</w:t>
      </w:r>
      <w:proofErr w:type="spellEnd"/>
      <w:proofErr w:type="gram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dilakukan</w:t>
      </w:r>
      <w:proofErr w:type="spellEnd"/>
      <w:r w:rsidRPr="00971956">
        <w:rPr>
          <w:rFonts w:asciiTheme="majorBidi" w:hAnsiTheme="majorBidi" w:cstheme="majorBidi"/>
          <w:bCs/>
          <w:sz w:val="24"/>
          <w:szCs w:val="24"/>
        </w:rPr>
        <w:t xml:space="preserve"> </w:t>
      </w:r>
      <w:proofErr w:type="spellStart"/>
      <w:r w:rsidRPr="00971956">
        <w:rPr>
          <w:rFonts w:asciiTheme="majorBidi" w:hAnsiTheme="majorBidi" w:cstheme="majorBidi"/>
          <w:bCs/>
          <w:sz w:val="24"/>
          <w:szCs w:val="24"/>
        </w:rPr>
        <w:t>di</w:t>
      </w:r>
      <w:proofErr w:type="spellEnd"/>
      <w:r w:rsidRPr="00971956">
        <w:rPr>
          <w:rFonts w:asciiTheme="majorBidi" w:hAnsiTheme="majorBidi" w:cstheme="majorBidi"/>
          <w:sz w:val="24"/>
          <w:szCs w:val="24"/>
          <w:lang w:val="id-ID"/>
        </w:rPr>
        <w:t>posyandu Desa Tirta Makmur</w:t>
      </w:r>
      <w:r w:rsidRPr="00971956">
        <w:rPr>
          <w:rFonts w:asciiTheme="majorBidi" w:hAnsiTheme="majorBidi" w:cstheme="majorBidi"/>
          <w:sz w:val="24"/>
          <w:szCs w:val="24"/>
        </w:rPr>
        <w:t>.</w:t>
      </w:r>
      <w:proofErr w:type="spellStart"/>
      <w:r w:rsidRPr="00971956">
        <w:rPr>
          <w:rFonts w:asciiTheme="majorBidi" w:hAnsiTheme="majorBidi" w:cstheme="majorBidi"/>
          <w:sz w:val="24"/>
          <w:szCs w:val="24"/>
        </w:rPr>
        <w:t>Waktu</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penelitian</w:t>
      </w:r>
      <w:proofErr w:type="spellEnd"/>
      <w:r w:rsidRPr="00971956">
        <w:rPr>
          <w:rFonts w:asciiTheme="majorBidi" w:hAnsiTheme="majorBidi" w:cstheme="majorBidi"/>
          <w:sz w:val="24"/>
          <w:szCs w:val="24"/>
        </w:rPr>
        <w:t xml:space="preserve"> </w:t>
      </w:r>
      <w:proofErr w:type="spellStart"/>
      <w:r w:rsidRPr="00971956">
        <w:rPr>
          <w:rFonts w:asciiTheme="majorBidi" w:hAnsiTheme="majorBidi" w:cstheme="majorBidi"/>
          <w:sz w:val="24"/>
          <w:szCs w:val="24"/>
        </w:rPr>
        <w:t>dilakukan</w:t>
      </w:r>
      <w:proofErr w:type="spellEnd"/>
      <w:r w:rsidRPr="00971956">
        <w:rPr>
          <w:rFonts w:asciiTheme="majorBidi" w:hAnsiTheme="majorBidi" w:cstheme="majorBidi"/>
          <w:sz w:val="24"/>
          <w:szCs w:val="24"/>
        </w:rPr>
        <w:t xml:space="preserve"> </w:t>
      </w:r>
      <w:r w:rsidRPr="00971956">
        <w:rPr>
          <w:rFonts w:asciiTheme="majorBidi" w:hAnsiTheme="majorBidi" w:cstheme="majorBidi"/>
          <w:sz w:val="24"/>
          <w:szCs w:val="24"/>
          <w:lang w:val="id-ID"/>
        </w:rPr>
        <w:t>pada bulan Januari 2019.</w:t>
      </w:r>
    </w:p>
    <w:p w:rsidR="00FF51AB" w:rsidRPr="00971956" w:rsidRDefault="00FF51AB" w:rsidP="00FF51AB">
      <w:pPr>
        <w:rPr>
          <w:rFonts w:asciiTheme="majorBidi" w:hAnsiTheme="majorBidi" w:cstheme="majorBidi"/>
          <w:sz w:val="24"/>
          <w:szCs w:val="24"/>
        </w:rPr>
      </w:pPr>
    </w:p>
    <w:p w:rsidR="00FF51AB" w:rsidRPr="00971956" w:rsidRDefault="00FF51AB" w:rsidP="00FF51AB">
      <w:pPr>
        <w:pStyle w:val="BodyTextIndent2"/>
        <w:ind w:left="0" w:firstLine="709"/>
        <w:jc w:val="both"/>
        <w:rPr>
          <w:rFonts w:asciiTheme="majorBidi" w:hAnsiTheme="majorBidi" w:cstheme="majorBidi"/>
          <w:sz w:val="24"/>
          <w:szCs w:val="24"/>
        </w:rPr>
      </w:pPr>
    </w:p>
    <w:p w:rsidR="00FF51AB" w:rsidRPr="00971956" w:rsidRDefault="00FF51AB" w:rsidP="00FF51AB">
      <w:pPr>
        <w:rPr>
          <w:rFonts w:asciiTheme="majorBidi" w:hAnsiTheme="majorBidi" w:cstheme="majorBidi"/>
          <w:sz w:val="24"/>
          <w:szCs w:val="24"/>
        </w:rPr>
      </w:pPr>
    </w:p>
    <w:p w:rsidR="00D857D7" w:rsidRDefault="00D857D7"/>
    <w:sectPr w:rsidR="00D857D7" w:rsidSect="00D806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
    <w:altName w:val="Times New Roman"/>
    <w:panose1 w:val="00000000000000000000"/>
    <w:charset w:val="A1"/>
    <w:family w:val="auto"/>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329F"/>
    <w:multiLevelType w:val="hybridMultilevel"/>
    <w:tmpl w:val="2B4415FE"/>
    <w:lvl w:ilvl="0" w:tplc="BC6C0690">
      <w:start w:val="1"/>
      <w:numFmt w:val="upp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nsid w:val="19E47554"/>
    <w:multiLevelType w:val="hybridMultilevel"/>
    <w:tmpl w:val="B20894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58F617B7"/>
    <w:multiLevelType w:val="hybridMultilevel"/>
    <w:tmpl w:val="E0E2DAA0"/>
    <w:lvl w:ilvl="0" w:tplc="0BD0706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3">
    <w:nsid w:val="6D8728BC"/>
    <w:multiLevelType w:val="hybridMultilevel"/>
    <w:tmpl w:val="CCDA5F56"/>
    <w:lvl w:ilvl="0" w:tplc="0409000F">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proofState w:spelling="clean" w:grammar="clean"/>
  <w:defaultTabStop w:val="720"/>
  <w:characterSpacingControl w:val="doNotCompress"/>
  <w:compat/>
  <w:rsids>
    <w:rsidRoot w:val="00FF51AB"/>
    <w:rsid w:val="00D80672"/>
    <w:rsid w:val="00D857D7"/>
    <w:rsid w:val="00FF5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A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FF51AB"/>
    <w:pPr>
      <w:ind w:left="720"/>
      <w:contextualSpacing/>
    </w:pPr>
    <w:rPr>
      <w:rFonts w:eastAsiaTheme="minorEastAsia"/>
      <w:lang w:val="en-US"/>
    </w:rPr>
  </w:style>
  <w:style w:type="character" w:customStyle="1" w:styleId="ListParagraphChar">
    <w:name w:val="List Paragraph Char"/>
    <w:aliases w:val="UGEX'Z Char"/>
    <w:basedOn w:val="DefaultParagraphFont"/>
    <w:link w:val="ListParagraph"/>
    <w:uiPriority w:val="34"/>
    <w:locked/>
    <w:rsid w:val="00FF51AB"/>
    <w:rPr>
      <w:rFonts w:eastAsiaTheme="minorEastAsia"/>
    </w:rPr>
  </w:style>
  <w:style w:type="paragraph" w:styleId="BodyText">
    <w:name w:val="Body Text"/>
    <w:basedOn w:val="Normal"/>
    <w:link w:val="BodyTextChar"/>
    <w:uiPriority w:val="99"/>
    <w:semiHidden/>
    <w:unhideWhenUsed/>
    <w:rsid w:val="00FF51AB"/>
    <w:pPr>
      <w:spacing w:after="120" w:line="240" w:lineRule="auto"/>
      <w:ind w:left="1276" w:hanging="1276"/>
    </w:pPr>
    <w:rPr>
      <w:lang w:val="en-US"/>
    </w:rPr>
  </w:style>
  <w:style w:type="character" w:customStyle="1" w:styleId="BodyTextChar">
    <w:name w:val="Body Text Char"/>
    <w:basedOn w:val="DefaultParagraphFont"/>
    <w:link w:val="BodyText"/>
    <w:uiPriority w:val="99"/>
    <w:semiHidden/>
    <w:rsid w:val="00FF51AB"/>
  </w:style>
  <w:style w:type="paragraph" w:styleId="BodyTextIndent2">
    <w:name w:val="Body Text Indent 2"/>
    <w:basedOn w:val="Normal"/>
    <w:link w:val="BodyTextIndent2Char"/>
    <w:uiPriority w:val="99"/>
    <w:semiHidden/>
    <w:unhideWhenUsed/>
    <w:rsid w:val="00FF51AB"/>
    <w:pPr>
      <w:spacing w:after="120" w:line="480" w:lineRule="auto"/>
      <w:ind w:left="283" w:hanging="1276"/>
    </w:pPr>
    <w:rPr>
      <w:lang w:val="en-US"/>
    </w:rPr>
  </w:style>
  <w:style w:type="character" w:customStyle="1" w:styleId="BodyTextIndent2Char">
    <w:name w:val="Body Text Indent 2 Char"/>
    <w:basedOn w:val="DefaultParagraphFont"/>
    <w:link w:val="BodyTextIndent2"/>
    <w:uiPriority w:val="99"/>
    <w:semiHidden/>
    <w:rsid w:val="00FF51AB"/>
  </w:style>
  <w:style w:type="character" w:customStyle="1" w:styleId="post-content">
    <w:name w:val="post-content"/>
    <w:basedOn w:val="DefaultParagraphFont"/>
    <w:rsid w:val="00FF51AB"/>
  </w:style>
  <w:style w:type="character" w:customStyle="1" w:styleId="fontstyle01">
    <w:name w:val="fontstyle01"/>
    <w:basedOn w:val="DefaultParagraphFont"/>
    <w:rsid w:val="00FF51AB"/>
    <w:rPr>
      <w:rFonts w:ascii="ArialNarrow" w:hAnsi="ArialNarrow"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2021-04-20T06:49:00Z</dcterms:created>
  <dcterms:modified xsi:type="dcterms:W3CDTF">2021-04-20T06:49:00Z</dcterms:modified>
</cp:coreProperties>
</file>