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4D5" w:rsidRPr="00BF065C" w:rsidRDefault="00AD44D5" w:rsidP="00AD44D5">
      <w:pPr>
        <w:spacing w:after="0" w:line="480" w:lineRule="auto"/>
        <w:jc w:val="center"/>
        <w:rPr>
          <w:rFonts w:ascii="Times New Roman" w:hAnsi="Times New Roman" w:cs="Times New Roman"/>
          <w:b/>
          <w:sz w:val="24"/>
          <w:szCs w:val="24"/>
        </w:rPr>
      </w:pPr>
      <w:r w:rsidRPr="00BF065C">
        <w:rPr>
          <w:rFonts w:ascii="Times New Roman" w:hAnsi="Times New Roman" w:cs="Times New Roman"/>
          <w:b/>
          <w:sz w:val="24"/>
          <w:szCs w:val="24"/>
        </w:rPr>
        <w:t>BAB I</w:t>
      </w:r>
    </w:p>
    <w:p w:rsidR="00AD44D5" w:rsidRPr="00BF065C" w:rsidRDefault="00AD44D5" w:rsidP="00AD44D5">
      <w:pPr>
        <w:spacing w:after="0" w:line="480" w:lineRule="auto"/>
        <w:jc w:val="center"/>
        <w:rPr>
          <w:rFonts w:ascii="Times New Roman" w:hAnsi="Times New Roman" w:cs="Times New Roman"/>
          <w:b/>
          <w:sz w:val="24"/>
          <w:szCs w:val="24"/>
        </w:rPr>
      </w:pPr>
      <w:r w:rsidRPr="00BF065C">
        <w:rPr>
          <w:rFonts w:ascii="Times New Roman" w:hAnsi="Times New Roman" w:cs="Times New Roman"/>
          <w:b/>
          <w:sz w:val="24"/>
          <w:szCs w:val="24"/>
        </w:rPr>
        <w:t>PENDAHULUAN</w:t>
      </w:r>
    </w:p>
    <w:p w:rsidR="00AD44D5" w:rsidRPr="00BF065C" w:rsidRDefault="00AD44D5" w:rsidP="00AD44D5">
      <w:pPr>
        <w:spacing w:after="0" w:line="480" w:lineRule="auto"/>
        <w:jc w:val="both"/>
        <w:rPr>
          <w:rFonts w:ascii="Times New Roman" w:hAnsi="Times New Roman" w:cs="Times New Roman"/>
          <w:b/>
          <w:sz w:val="24"/>
          <w:szCs w:val="24"/>
        </w:rPr>
      </w:pPr>
    </w:p>
    <w:p w:rsidR="00AD44D5" w:rsidRPr="00BF065C" w:rsidRDefault="00AD44D5" w:rsidP="00AD44D5">
      <w:pPr>
        <w:pStyle w:val="ListParagraph"/>
        <w:numPr>
          <w:ilvl w:val="0"/>
          <w:numId w:val="1"/>
        </w:numPr>
        <w:spacing w:after="0" w:line="480" w:lineRule="auto"/>
        <w:ind w:left="426" w:hanging="426"/>
        <w:jc w:val="both"/>
        <w:rPr>
          <w:rFonts w:ascii="Times New Roman" w:hAnsi="Times New Roman" w:cs="Times New Roman"/>
          <w:sz w:val="24"/>
          <w:szCs w:val="24"/>
        </w:rPr>
      </w:pPr>
      <w:r w:rsidRPr="00BF065C">
        <w:rPr>
          <w:rFonts w:ascii="Times New Roman" w:hAnsi="Times New Roman" w:cs="Times New Roman"/>
          <w:b/>
          <w:sz w:val="24"/>
          <w:szCs w:val="24"/>
        </w:rPr>
        <w:t>Latar Belakang</w:t>
      </w:r>
    </w:p>
    <w:p w:rsidR="00AD44D5" w:rsidRPr="00BF065C" w:rsidRDefault="00AD44D5" w:rsidP="00AD44D5">
      <w:pPr>
        <w:pStyle w:val="ListParagraph"/>
        <w:spacing w:after="0" w:line="480" w:lineRule="auto"/>
        <w:ind w:left="426" w:firstLine="294"/>
        <w:jc w:val="both"/>
        <w:rPr>
          <w:rFonts w:ascii="Times New Roman" w:hAnsi="Times New Roman" w:cs="Times New Roman"/>
          <w:sz w:val="24"/>
          <w:szCs w:val="24"/>
        </w:rPr>
      </w:pPr>
      <w:r w:rsidRPr="00BF065C">
        <w:rPr>
          <w:rFonts w:ascii="Times New Roman" w:hAnsi="Times New Roman" w:cs="Times New Roman"/>
          <w:sz w:val="24"/>
          <w:szCs w:val="24"/>
        </w:rPr>
        <w:t>Keberhasilan upaya kesehatan ibu, di antaranya dapat dilihat dari indikator Angka Kematian Ibu (AKI). Indikator ini tidak hanya mampu menilai program kesehatan ibu, terlebih lagi mampu menilai derajat kesehatan masyarakat, karena sensitifitasnya terhadap perbaikan pelayanan kesehatan, baik dari sisi aksebilitas maupun kualitas. Berdasarkan hasil survei penduduk antar sensus (SUPAS) 2015, AKI di Indonesia kembali menujukan penurunan menjadi 305/100.000 kelahiran hidup. Begitu pula dengan angka kematian bayi (AKB) di Indonesia juga menunnjukkan penurunan menjadi 22,23/1000 kelahiran hidup (Kemenkes RI, 2016).</w:t>
      </w:r>
    </w:p>
    <w:p w:rsidR="00AD44D5" w:rsidRPr="00BF065C" w:rsidRDefault="00AD44D5" w:rsidP="00AD44D5">
      <w:pPr>
        <w:pStyle w:val="ListParagraph"/>
        <w:spacing w:after="0" w:line="480" w:lineRule="auto"/>
        <w:ind w:left="426" w:firstLine="425"/>
        <w:jc w:val="both"/>
        <w:rPr>
          <w:rFonts w:ascii="Times New Roman" w:eastAsia="Times New Roman" w:hAnsi="Times New Roman" w:cs="Times New Roman"/>
          <w:sz w:val="24"/>
          <w:lang w:val="en-US" w:eastAsia="id-ID"/>
        </w:rPr>
      </w:pPr>
      <w:r w:rsidRPr="00BF065C">
        <w:rPr>
          <w:rFonts w:ascii="Times New Roman" w:hAnsi="Times New Roman" w:cs="Times New Roman"/>
          <w:sz w:val="24"/>
          <w:szCs w:val="24"/>
        </w:rPr>
        <w:t xml:space="preserve">Berdasarkan data dari </w:t>
      </w:r>
      <w:r w:rsidRPr="00BF065C">
        <w:rPr>
          <w:rFonts w:ascii="Times New Roman" w:hAnsi="Times New Roman" w:cs="Times New Roman"/>
          <w:i/>
          <w:sz w:val="24"/>
          <w:szCs w:val="24"/>
        </w:rPr>
        <w:t>World Healt Organization</w:t>
      </w:r>
      <w:r w:rsidRPr="00BF065C">
        <w:rPr>
          <w:rFonts w:ascii="Times New Roman" w:hAnsi="Times New Roman" w:cs="Times New Roman"/>
          <w:sz w:val="24"/>
          <w:szCs w:val="24"/>
        </w:rPr>
        <w:t xml:space="preserve"> (WHO) tahun 2015 Angka Kematian Ibu (AKI) diseluruh dunia diperkirakan 216/100.000 kelahiran hidup dan angka kematian neonatal 47% antara tahun 1990-2015, yaitu dari 36/1000 kelahiran hidup menjadi 19/1000 kelahiran hidup pada tahun 2015.</w:t>
      </w:r>
    </w:p>
    <w:p w:rsidR="00AD44D5" w:rsidRPr="00BF065C" w:rsidRDefault="00AD44D5" w:rsidP="00AD44D5">
      <w:pPr>
        <w:pStyle w:val="ListParagraph"/>
        <w:spacing w:after="0" w:line="480" w:lineRule="auto"/>
        <w:ind w:left="426" w:firstLine="425"/>
        <w:jc w:val="both"/>
        <w:rPr>
          <w:rFonts w:ascii="Times New Roman" w:hAnsi="Times New Roman" w:cs="Times New Roman"/>
          <w:sz w:val="24"/>
          <w:szCs w:val="24"/>
          <w:lang w:val="en-US"/>
        </w:rPr>
      </w:pPr>
      <w:proofErr w:type="spellStart"/>
      <w:proofErr w:type="gramStart"/>
      <w:r w:rsidRPr="00BF065C">
        <w:rPr>
          <w:rFonts w:ascii="Times New Roman" w:eastAsia="Times New Roman" w:hAnsi="Times New Roman" w:cs="Times New Roman"/>
          <w:sz w:val="24"/>
          <w:lang w:val="en-US" w:eastAsia="id-ID"/>
        </w:rPr>
        <w:t>Angka</w:t>
      </w:r>
      <w:proofErr w:type="spellEnd"/>
      <w:r w:rsidRPr="00BF065C">
        <w:rPr>
          <w:rFonts w:ascii="Times New Roman" w:eastAsia="Times New Roman" w:hAnsi="Times New Roman" w:cs="Times New Roman"/>
          <w:sz w:val="24"/>
          <w:lang w:val="en-US" w:eastAsia="id-ID"/>
        </w:rPr>
        <w:t xml:space="preserve"> </w:t>
      </w:r>
      <w:proofErr w:type="spellStart"/>
      <w:r w:rsidRPr="00BF065C">
        <w:rPr>
          <w:rFonts w:ascii="Times New Roman" w:eastAsia="Times New Roman" w:hAnsi="Times New Roman" w:cs="Times New Roman"/>
          <w:sz w:val="24"/>
          <w:lang w:val="en-US" w:eastAsia="id-ID"/>
        </w:rPr>
        <w:t>kematian</w:t>
      </w:r>
      <w:proofErr w:type="spellEnd"/>
      <w:r w:rsidRPr="00BF065C">
        <w:rPr>
          <w:rFonts w:ascii="Times New Roman" w:eastAsia="Times New Roman" w:hAnsi="Times New Roman" w:cs="Times New Roman"/>
          <w:sz w:val="24"/>
          <w:lang w:val="en-US" w:eastAsia="id-ID"/>
        </w:rPr>
        <w:t xml:space="preserve"> </w:t>
      </w:r>
      <w:proofErr w:type="spellStart"/>
      <w:r w:rsidRPr="00BF065C">
        <w:rPr>
          <w:rFonts w:ascii="Times New Roman" w:eastAsia="Times New Roman" w:hAnsi="Times New Roman" w:cs="Times New Roman"/>
          <w:sz w:val="24"/>
          <w:lang w:val="en-US" w:eastAsia="id-ID"/>
        </w:rPr>
        <w:t>ibu</w:t>
      </w:r>
      <w:proofErr w:type="spellEnd"/>
      <w:r w:rsidRPr="00BF065C">
        <w:rPr>
          <w:rFonts w:ascii="Times New Roman" w:eastAsia="Times New Roman" w:hAnsi="Times New Roman" w:cs="Times New Roman"/>
          <w:sz w:val="24"/>
          <w:lang w:val="en-US" w:eastAsia="id-ID"/>
        </w:rPr>
        <w:t xml:space="preserve"> </w:t>
      </w:r>
      <w:proofErr w:type="spellStart"/>
      <w:r w:rsidRPr="00BF065C">
        <w:rPr>
          <w:rFonts w:ascii="Times New Roman" w:eastAsia="Times New Roman" w:hAnsi="Times New Roman" w:cs="Times New Roman"/>
          <w:sz w:val="24"/>
          <w:lang w:val="en-US" w:eastAsia="id-ID"/>
        </w:rPr>
        <w:t>di</w:t>
      </w:r>
      <w:proofErr w:type="spellEnd"/>
      <w:r w:rsidRPr="00BF065C">
        <w:rPr>
          <w:rFonts w:ascii="Times New Roman" w:eastAsia="Times New Roman" w:hAnsi="Times New Roman" w:cs="Times New Roman"/>
          <w:sz w:val="24"/>
          <w:lang w:val="en-US" w:eastAsia="id-ID"/>
        </w:rPr>
        <w:t xml:space="preserve"> ASEAN </w:t>
      </w:r>
      <w:proofErr w:type="spellStart"/>
      <w:r w:rsidRPr="00BF065C">
        <w:rPr>
          <w:rFonts w:ascii="Times New Roman" w:eastAsia="Times New Roman" w:hAnsi="Times New Roman" w:cs="Times New Roman"/>
          <w:sz w:val="24"/>
          <w:lang w:val="en-US" w:eastAsia="id-ID"/>
        </w:rPr>
        <w:t>tergolong</w:t>
      </w:r>
      <w:proofErr w:type="spellEnd"/>
      <w:r w:rsidRPr="00BF065C">
        <w:rPr>
          <w:rFonts w:ascii="Times New Roman" w:eastAsia="Times New Roman" w:hAnsi="Times New Roman" w:cs="Times New Roman"/>
          <w:sz w:val="24"/>
          <w:lang w:val="en-US" w:eastAsia="id-ID"/>
        </w:rPr>
        <w:t xml:space="preserve"> paling </w:t>
      </w:r>
      <w:proofErr w:type="spellStart"/>
      <w:r w:rsidRPr="00BF065C">
        <w:rPr>
          <w:rFonts w:ascii="Times New Roman" w:eastAsia="Times New Roman" w:hAnsi="Times New Roman" w:cs="Times New Roman"/>
          <w:sz w:val="24"/>
          <w:lang w:val="en-US" w:eastAsia="id-ID"/>
        </w:rPr>
        <w:t>tinggi</w:t>
      </w:r>
      <w:proofErr w:type="spellEnd"/>
      <w:r w:rsidRPr="00BF065C">
        <w:rPr>
          <w:rFonts w:ascii="Times New Roman" w:eastAsia="Times New Roman" w:hAnsi="Times New Roman" w:cs="Times New Roman"/>
          <w:sz w:val="24"/>
          <w:lang w:val="en-US" w:eastAsia="id-ID"/>
        </w:rPr>
        <w:t xml:space="preserve"> </w:t>
      </w:r>
      <w:proofErr w:type="spellStart"/>
      <w:r w:rsidRPr="00BF065C">
        <w:rPr>
          <w:rFonts w:ascii="Times New Roman" w:eastAsia="Times New Roman" w:hAnsi="Times New Roman" w:cs="Times New Roman"/>
          <w:sz w:val="24"/>
          <w:lang w:val="en-US" w:eastAsia="id-ID"/>
        </w:rPr>
        <w:t>di</w:t>
      </w:r>
      <w:proofErr w:type="spellEnd"/>
      <w:r w:rsidRPr="00BF065C">
        <w:rPr>
          <w:rFonts w:ascii="Times New Roman" w:eastAsia="Times New Roman" w:hAnsi="Times New Roman" w:cs="Times New Roman"/>
          <w:sz w:val="24"/>
          <w:lang w:val="en-US" w:eastAsia="id-ID"/>
        </w:rPr>
        <w:t xml:space="preserve"> </w:t>
      </w:r>
      <w:proofErr w:type="spellStart"/>
      <w:r w:rsidRPr="00BF065C">
        <w:rPr>
          <w:rFonts w:ascii="Times New Roman" w:eastAsia="Times New Roman" w:hAnsi="Times New Roman" w:cs="Times New Roman"/>
          <w:sz w:val="24"/>
          <w:lang w:val="en-US" w:eastAsia="id-ID"/>
        </w:rPr>
        <w:t>dunia</w:t>
      </w:r>
      <w:proofErr w:type="spellEnd"/>
      <w:r w:rsidRPr="00BF065C">
        <w:rPr>
          <w:rFonts w:ascii="Times New Roman" w:eastAsia="Times New Roman" w:hAnsi="Times New Roman" w:cs="Times New Roman"/>
          <w:sz w:val="24"/>
          <w:lang w:val="en-US" w:eastAsia="id-ID"/>
        </w:rPr>
        <w:t>.</w:t>
      </w:r>
      <w:proofErr w:type="gramEnd"/>
      <w:r w:rsidRPr="00BF065C">
        <w:rPr>
          <w:rFonts w:ascii="Times New Roman" w:eastAsia="Times New Roman" w:hAnsi="Times New Roman" w:cs="Times New Roman"/>
          <w:sz w:val="24"/>
          <w:lang w:val="en-US" w:eastAsia="id-ID"/>
        </w:rPr>
        <w:t xml:space="preserve"> WHO </w:t>
      </w:r>
      <w:proofErr w:type="spellStart"/>
      <w:r w:rsidRPr="00BF065C">
        <w:rPr>
          <w:rFonts w:ascii="Times New Roman" w:eastAsia="Times New Roman" w:hAnsi="Times New Roman" w:cs="Times New Roman"/>
          <w:sz w:val="24"/>
          <w:lang w:val="en-US" w:eastAsia="id-ID"/>
        </w:rPr>
        <w:t>memperkirakan</w:t>
      </w:r>
      <w:proofErr w:type="spellEnd"/>
      <w:r w:rsidRPr="00BF065C">
        <w:rPr>
          <w:rFonts w:ascii="Times New Roman" w:eastAsia="Times New Roman" w:hAnsi="Times New Roman" w:cs="Times New Roman"/>
          <w:sz w:val="24"/>
          <w:lang w:val="en-US" w:eastAsia="id-ID"/>
        </w:rPr>
        <w:t xml:space="preserve"> </w:t>
      </w:r>
      <w:proofErr w:type="spellStart"/>
      <w:r w:rsidRPr="00BF065C">
        <w:rPr>
          <w:rFonts w:ascii="Times New Roman" w:eastAsia="Times New Roman" w:hAnsi="Times New Roman" w:cs="Times New Roman"/>
          <w:sz w:val="24"/>
          <w:lang w:val="en-US" w:eastAsia="id-ID"/>
        </w:rPr>
        <w:t>sementara</w:t>
      </w:r>
      <w:proofErr w:type="spellEnd"/>
      <w:r w:rsidRPr="00BF065C">
        <w:rPr>
          <w:rFonts w:ascii="Times New Roman" w:eastAsia="Times New Roman" w:hAnsi="Times New Roman" w:cs="Times New Roman"/>
          <w:sz w:val="24"/>
          <w:lang w:val="en-US" w:eastAsia="id-ID"/>
        </w:rPr>
        <w:t xml:space="preserve"> total AKI </w:t>
      </w:r>
      <w:proofErr w:type="spellStart"/>
      <w:r w:rsidRPr="00BF065C">
        <w:rPr>
          <w:rFonts w:ascii="Times New Roman" w:eastAsia="Times New Roman" w:hAnsi="Times New Roman" w:cs="Times New Roman"/>
          <w:sz w:val="24"/>
          <w:lang w:val="en-US" w:eastAsia="id-ID"/>
        </w:rPr>
        <w:t>dan</w:t>
      </w:r>
      <w:proofErr w:type="spellEnd"/>
      <w:r w:rsidRPr="00BF065C">
        <w:rPr>
          <w:rFonts w:ascii="Times New Roman" w:eastAsia="Times New Roman" w:hAnsi="Times New Roman" w:cs="Times New Roman"/>
          <w:sz w:val="24"/>
          <w:lang w:val="en-US" w:eastAsia="id-ID"/>
        </w:rPr>
        <w:t xml:space="preserve"> AKB </w:t>
      </w:r>
      <w:proofErr w:type="spellStart"/>
      <w:r w:rsidRPr="00BF065C">
        <w:rPr>
          <w:rFonts w:ascii="Times New Roman" w:eastAsia="Times New Roman" w:hAnsi="Times New Roman" w:cs="Times New Roman"/>
          <w:sz w:val="24"/>
          <w:lang w:val="en-US" w:eastAsia="id-ID"/>
        </w:rPr>
        <w:t>di</w:t>
      </w:r>
      <w:proofErr w:type="spellEnd"/>
      <w:r w:rsidRPr="00BF065C">
        <w:rPr>
          <w:rFonts w:ascii="Times New Roman" w:eastAsia="Times New Roman" w:hAnsi="Times New Roman" w:cs="Times New Roman"/>
          <w:sz w:val="24"/>
          <w:lang w:val="en-US" w:eastAsia="id-ID"/>
        </w:rPr>
        <w:t xml:space="preserve"> ASEAN </w:t>
      </w:r>
      <w:proofErr w:type="spellStart"/>
      <w:r w:rsidRPr="00BF065C">
        <w:rPr>
          <w:rFonts w:ascii="Times New Roman" w:eastAsia="Times New Roman" w:hAnsi="Times New Roman" w:cs="Times New Roman"/>
          <w:sz w:val="24"/>
          <w:lang w:val="en-US" w:eastAsia="id-ID"/>
        </w:rPr>
        <w:t>sekitar</w:t>
      </w:r>
      <w:proofErr w:type="spellEnd"/>
      <w:r w:rsidRPr="00BF065C">
        <w:rPr>
          <w:rFonts w:ascii="Times New Roman" w:eastAsia="Times New Roman" w:hAnsi="Times New Roman" w:cs="Times New Roman"/>
          <w:sz w:val="24"/>
          <w:lang w:val="en-US" w:eastAsia="id-ID"/>
        </w:rPr>
        <w:t xml:space="preserve"> 170 </w:t>
      </w:r>
      <w:proofErr w:type="spellStart"/>
      <w:r w:rsidRPr="00BF065C">
        <w:rPr>
          <w:rFonts w:ascii="Times New Roman" w:eastAsia="Times New Roman" w:hAnsi="Times New Roman" w:cs="Times New Roman"/>
          <w:sz w:val="24"/>
          <w:lang w:val="en-US" w:eastAsia="id-ID"/>
        </w:rPr>
        <w:t>ribu</w:t>
      </w:r>
      <w:proofErr w:type="spellEnd"/>
      <w:r w:rsidRPr="00BF065C">
        <w:rPr>
          <w:rFonts w:ascii="Times New Roman" w:eastAsia="Times New Roman" w:hAnsi="Times New Roman" w:cs="Times New Roman"/>
          <w:sz w:val="24"/>
          <w:lang w:val="en-US" w:eastAsia="id-ID"/>
        </w:rPr>
        <w:t xml:space="preserve"> </w:t>
      </w:r>
      <w:proofErr w:type="spellStart"/>
      <w:r w:rsidRPr="00BF065C">
        <w:rPr>
          <w:rFonts w:ascii="Times New Roman" w:eastAsia="Times New Roman" w:hAnsi="Times New Roman" w:cs="Times New Roman"/>
          <w:sz w:val="24"/>
          <w:lang w:val="en-US" w:eastAsia="id-ID"/>
        </w:rPr>
        <w:t>dan</w:t>
      </w:r>
      <w:proofErr w:type="spellEnd"/>
      <w:r w:rsidRPr="00BF065C">
        <w:rPr>
          <w:rFonts w:ascii="Times New Roman" w:eastAsia="Times New Roman" w:hAnsi="Times New Roman" w:cs="Times New Roman"/>
          <w:sz w:val="24"/>
          <w:lang w:val="en-US" w:eastAsia="id-ID"/>
        </w:rPr>
        <w:t xml:space="preserve"> 1</w:t>
      </w:r>
      <w:proofErr w:type="gramStart"/>
      <w:r w:rsidRPr="00BF065C">
        <w:rPr>
          <w:rFonts w:ascii="Times New Roman" w:eastAsia="Times New Roman" w:hAnsi="Times New Roman" w:cs="Times New Roman"/>
          <w:sz w:val="24"/>
          <w:lang w:val="en-US" w:eastAsia="id-ID"/>
        </w:rPr>
        <w:t>,3</w:t>
      </w:r>
      <w:proofErr w:type="gramEnd"/>
      <w:r w:rsidRPr="00BF065C">
        <w:rPr>
          <w:rFonts w:ascii="Times New Roman" w:eastAsia="Times New Roman" w:hAnsi="Times New Roman" w:cs="Times New Roman"/>
          <w:sz w:val="24"/>
          <w:lang w:val="en-US" w:eastAsia="id-ID"/>
        </w:rPr>
        <w:t xml:space="preserve"> </w:t>
      </w:r>
      <w:proofErr w:type="spellStart"/>
      <w:r w:rsidRPr="00BF065C">
        <w:rPr>
          <w:rFonts w:ascii="Times New Roman" w:eastAsia="Times New Roman" w:hAnsi="Times New Roman" w:cs="Times New Roman"/>
          <w:sz w:val="24"/>
          <w:lang w:val="en-US" w:eastAsia="id-ID"/>
        </w:rPr>
        <w:t>juta</w:t>
      </w:r>
      <w:proofErr w:type="spellEnd"/>
      <w:r w:rsidRPr="00BF065C">
        <w:rPr>
          <w:rFonts w:ascii="Times New Roman" w:eastAsia="Times New Roman" w:hAnsi="Times New Roman" w:cs="Times New Roman"/>
          <w:sz w:val="24"/>
          <w:lang w:val="en-US" w:eastAsia="id-ID"/>
        </w:rPr>
        <w:t xml:space="preserve"> per </w:t>
      </w:r>
      <w:proofErr w:type="spellStart"/>
      <w:r w:rsidRPr="00BF065C">
        <w:rPr>
          <w:rFonts w:ascii="Times New Roman" w:eastAsia="Times New Roman" w:hAnsi="Times New Roman" w:cs="Times New Roman"/>
          <w:sz w:val="24"/>
          <w:lang w:val="en-US" w:eastAsia="id-ID"/>
        </w:rPr>
        <w:t>tahun</w:t>
      </w:r>
      <w:proofErr w:type="spellEnd"/>
      <w:r w:rsidRPr="00BF065C">
        <w:rPr>
          <w:rFonts w:ascii="Times New Roman" w:eastAsia="Times New Roman" w:hAnsi="Times New Roman" w:cs="Times New Roman"/>
          <w:sz w:val="24"/>
          <w:lang w:val="en-US" w:eastAsia="id-ID"/>
        </w:rPr>
        <w:t xml:space="preserve">. </w:t>
      </w:r>
      <w:proofErr w:type="spellStart"/>
      <w:r w:rsidRPr="00BF065C">
        <w:rPr>
          <w:rFonts w:ascii="Times New Roman" w:eastAsia="Times New Roman" w:hAnsi="Times New Roman" w:cs="Times New Roman"/>
          <w:sz w:val="24"/>
          <w:lang w:val="en-US" w:eastAsia="id-ID"/>
        </w:rPr>
        <w:t>Sebanyak</w:t>
      </w:r>
      <w:proofErr w:type="spellEnd"/>
      <w:r w:rsidRPr="00BF065C">
        <w:rPr>
          <w:rFonts w:ascii="Times New Roman" w:eastAsia="Times New Roman" w:hAnsi="Times New Roman" w:cs="Times New Roman"/>
          <w:sz w:val="24"/>
          <w:lang w:val="en-US" w:eastAsia="id-ID"/>
        </w:rPr>
        <w:t xml:space="preserve"> 98% </w:t>
      </w:r>
      <w:proofErr w:type="spellStart"/>
      <w:r w:rsidRPr="00BF065C">
        <w:rPr>
          <w:rFonts w:ascii="Times New Roman" w:eastAsia="Times New Roman" w:hAnsi="Times New Roman" w:cs="Times New Roman"/>
          <w:sz w:val="24"/>
          <w:lang w:val="en-US" w:eastAsia="id-ID"/>
        </w:rPr>
        <w:t>dari</w:t>
      </w:r>
      <w:proofErr w:type="spellEnd"/>
      <w:r w:rsidRPr="00BF065C">
        <w:rPr>
          <w:rFonts w:ascii="Times New Roman" w:eastAsia="Times New Roman" w:hAnsi="Times New Roman" w:cs="Times New Roman"/>
          <w:sz w:val="24"/>
          <w:lang w:val="en-US" w:eastAsia="id-ID"/>
        </w:rPr>
        <w:t xml:space="preserve"> </w:t>
      </w:r>
      <w:proofErr w:type="spellStart"/>
      <w:r w:rsidRPr="00BF065C">
        <w:rPr>
          <w:rFonts w:ascii="Times New Roman" w:eastAsia="Times New Roman" w:hAnsi="Times New Roman" w:cs="Times New Roman"/>
          <w:sz w:val="24"/>
          <w:lang w:val="en-US" w:eastAsia="id-ID"/>
        </w:rPr>
        <w:t>seluruh</w:t>
      </w:r>
      <w:proofErr w:type="spellEnd"/>
      <w:r w:rsidRPr="00BF065C">
        <w:rPr>
          <w:rFonts w:ascii="Times New Roman" w:eastAsia="Times New Roman" w:hAnsi="Times New Roman" w:cs="Times New Roman"/>
          <w:sz w:val="24"/>
          <w:lang w:val="en-US" w:eastAsia="id-ID"/>
        </w:rPr>
        <w:t xml:space="preserve"> AKI </w:t>
      </w:r>
      <w:proofErr w:type="spellStart"/>
      <w:r w:rsidRPr="00BF065C">
        <w:rPr>
          <w:rFonts w:ascii="Times New Roman" w:eastAsia="Times New Roman" w:hAnsi="Times New Roman" w:cs="Times New Roman"/>
          <w:sz w:val="24"/>
          <w:lang w:val="en-US" w:eastAsia="id-ID"/>
        </w:rPr>
        <w:t>dan</w:t>
      </w:r>
      <w:proofErr w:type="spellEnd"/>
      <w:r w:rsidRPr="00BF065C">
        <w:rPr>
          <w:rFonts w:ascii="Times New Roman" w:eastAsia="Times New Roman" w:hAnsi="Times New Roman" w:cs="Times New Roman"/>
          <w:sz w:val="24"/>
          <w:lang w:val="en-US" w:eastAsia="id-ID"/>
        </w:rPr>
        <w:t xml:space="preserve"> AKB </w:t>
      </w:r>
      <w:proofErr w:type="spellStart"/>
      <w:r w:rsidRPr="00BF065C">
        <w:rPr>
          <w:rFonts w:ascii="Times New Roman" w:eastAsia="Times New Roman" w:hAnsi="Times New Roman" w:cs="Times New Roman"/>
          <w:sz w:val="24"/>
          <w:lang w:val="en-US" w:eastAsia="id-ID"/>
        </w:rPr>
        <w:t>di</w:t>
      </w:r>
      <w:proofErr w:type="spellEnd"/>
      <w:r w:rsidRPr="00BF065C">
        <w:rPr>
          <w:rFonts w:ascii="Times New Roman" w:eastAsia="Times New Roman" w:hAnsi="Times New Roman" w:cs="Times New Roman"/>
          <w:sz w:val="24"/>
          <w:lang w:val="en-US" w:eastAsia="id-ID"/>
        </w:rPr>
        <w:t xml:space="preserve"> </w:t>
      </w:r>
      <w:proofErr w:type="spellStart"/>
      <w:r w:rsidRPr="00BF065C">
        <w:rPr>
          <w:rFonts w:ascii="Times New Roman" w:eastAsia="Times New Roman" w:hAnsi="Times New Roman" w:cs="Times New Roman"/>
          <w:sz w:val="24"/>
          <w:lang w:val="en-US" w:eastAsia="id-ID"/>
        </w:rPr>
        <w:t>kawasan</w:t>
      </w:r>
      <w:proofErr w:type="spellEnd"/>
      <w:r w:rsidRPr="00BF065C">
        <w:rPr>
          <w:rFonts w:ascii="Times New Roman" w:eastAsia="Times New Roman" w:hAnsi="Times New Roman" w:cs="Times New Roman"/>
          <w:sz w:val="24"/>
          <w:lang w:val="en-US" w:eastAsia="id-ID"/>
        </w:rPr>
        <w:t xml:space="preserve"> </w:t>
      </w:r>
      <w:proofErr w:type="spellStart"/>
      <w:r w:rsidRPr="00BF065C">
        <w:rPr>
          <w:rFonts w:ascii="Times New Roman" w:eastAsia="Times New Roman" w:hAnsi="Times New Roman" w:cs="Times New Roman"/>
          <w:sz w:val="24"/>
          <w:lang w:val="en-US" w:eastAsia="id-ID"/>
        </w:rPr>
        <w:t>ini</w:t>
      </w:r>
      <w:proofErr w:type="spellEnd"/>
      <w:r w:rsidRPr="00BF065C">
        <w:rPr>
          <w:rFonts w:ascii="Times New Roman" w:eastAsia="Times New Roman" w:hAnsi="Times New Roman" w:cs="Times New Roman"/>
          <w:sz w:val="24"/>
          <w:lang w:val="en-US" w:eastAsia="id-ID"/>
        </w:rPr>
        <w:t xml:space="preserve"> </w:t>
      </w:r>
      <w:proofErr w:type="spellStart"/>
      <w:r w:rsidRPr="00BF065C">
        <w:rPr>
          <w:rFonts w:ascii="Times New Roman" w:eastAsia="Times New Roman" w:hAnsi="Times New Roman" w:cs="Times New Roman"/>
          <w:sz w:val="24"/>
          <w:lang w:val="en-US" w:eastAsia="id-ID"/>
        </w:rPr>
        <w:t>terjadi</w:t>
      </w:r>
      <w:proofErr w:type="spellEnd"/>
      <w:r w:rsidRPr="00BF065C">
        <w:rPr>
          <w:rFonts w:ascii="Times New Roman" w:eastAsia="Times New Roman" w:hAnsi="Times New Roman" w:cs="Times New Roman"/>
          <w:sz w:val="24"/>
          <w:lang w:val="en-US" w:eastAsia="id-ID"/>
        </w:rPr>
        <w:t xml:space="preserve"> </w:t>
      </w:r>
      <w:proofErr w:type="spellStart"/>
      <w:r w:rsidRPr="00BF065C">
        <w:rPr>
          <w:rFonts w:ascii="Times New Roman" w:eastAsia="Times New Roman" w:hAnsi="Times New Roman" w:cs="Times New Roman"/>
          <w:sz w:val="24"/>
          <w:lang w:val="en-US" w:eastAsia="id-ID"/>
        </w:rPr>
        <w:t>di</w:t>
      </w:r>
      <w:proofErr w:type="spellEnd"/>
      <w:r w:rsidRPr="00BF065C">
        <w:rPr>
          <w:rFonts w:ascii="Times New Roman" w:eastAsia="Times New Roman" w:hAnsi="Times New Roman" w:cs="Times New Roman"/>
          <w:sz w:val="24"/>
          <w:lang w:val="en-US" w:eastAsia="id-ID"/>
        </w:rPr>
        <w:t xml:space="preserve"> Indonesia, Bangladesh, Nepal, </w:t>
      </w:r>
      <w:proofErr w:type="spellStart"/>
      <w:r w:rsidRPr="00BF065C">
        <w:rPr>
          <w:rFonts w:ascii="Times New Roman" w:eastAsia="Times New Roman" w:hAnsi="Times New Roman" w:cs="Times New Roman"/>
          <w:sz w:val="24"/>
          <w:lang w:val="en-US" w:eastAsia="id-ID"/>
        </w:rPr>
        <w:t>dan</w:t>
      </w:r>
      <w:proofErr w:type="spellEnd"/>
      <w:r w:rsidRPr="00BF065C">
        <w:rPr>
          <w:rFonts w:ascii="Times New Roman" w:eastAsia="Times New Roman" w:hAnsi="Times New Roman" w:cs="Times New Roman"/>
          <w:sz w:val="24"/>
          <w:lang w:val="en-US" w:eastAsia="id-ID"/>
        </w:rPr>
        <w:t xml:space="preserve"> Myanmar. </w:t>
      </w:r>
      <w:proofErr w:type="gramStart"/>
      <w:r w:rsidRPr="00BF065C">
        <w:rPr>
          <w:rFonts w:ascii="Times New Roman" w:eastAsia="Times New Roman" w:hAnsi="Times New Roman" w:cs="Times New Roman"/>
          <w:sz w:val="24"/>
          <w:lang w:val="en-US" w:eastAsia="id-ID"/>
        </w:rPr>
        <w:t xml:space="preserve">Indonesia </w:t>
      </w:r>
      <w:proofErr w:type="spellStart"/>
      <w:r w:rsidRPr="00BF065C">
        <w:rPr>
          <w:rFonts w:ascii="Times New Roman" w:eastAsia="Times New Roman" w:hAnsi="Times New Roman" w:cs="Times New Roman"/>
          <w:sz w:val="24"/>
          <w:lang w:val="en-US" w:eastAsia="id-ID"/>
        </w:rPr>
        <w:t>sebagai</w:t>
      </w:r>
      <w:proofErr w:type="spellEnd"/>
      <w:r w:rsidRPr="00BF065C">
        <w:rPr>
          <w:rFonts w:ascii="Times New Roman" w:eastAsia="Times New Roman" w:hAnsi="Times New Roman" w:cs="Times New Roman"/>
          <w:sz w:val="24"/>
          <w:lang w:val="en-US" w:eastAsia="id-ID"/>
        </w:rPr>
        <w:t xml:space="preserve"> Negara </w:t>
      </w:r>
      <w:proofErr w:type="spellStart"/>
      <w:r w:rsidRPr="00BF065C">
        <w:rPr>
          <w:rFonts w:ascii="Times New Roman" w:eastAsia="Times New Roman" w:hAnsi="Times New Roman" w:cs="Times New Roman"/>
          <w:sz w:val="24"/>
          <w:lang w:val="en-US" w:eastAsia="id-ID"/>
        </w:rPr>
        <w:t>berkembang</w:t>
      </w:r>
      <w:proofErr w:type="spellEnd"/>
      <w:r w:rsidRPr="00BF065C">
        <w:rPr>
          <w:rFonts w:ascii="Times New Roman" w:eastAsia="Times New Roman" w:hAnsi="Times New Roman" w:cs="Times New Roman"/>
          <w:sz w:val="24"/>
          <w:lang w:val="en-US" w:eastAsia="id-ID"/>
        </w:rPr>
        <w:t xml:space="preserve"> </w:t>
      </w:r>
      <w:proofErr w:type="spellStart"/>
      <w:r w:rsidRPr="00BF065C">
        <w:rPr>
          <w:rFonts w:ascii="Times New Roman" w:eastAsia="Times New Roman" w:hAnsi="Times New Roman" w:cs="Times New Roman"/>
          <w:sz w:val="24"/>
          <w:lang w:val="en-US" w:eastAsia="id-ID"/>
        </w:rPr>
        <w:t>masih</w:t>
      </w:r>
      <w:proofErr w:type="spellEnd"/>
      <w:r w:rsidRPr="00BF065C">
        <w:rPr>
          <w:rFonts w:ascii="Times New Roman" w:eastAsia="Times New Roman" w:hAnsi="Times New Roman" w:cs="Times New Roman"/>
          <w:sz w:val="24"/>
          <w:lang w:val="en-US" w:eastAsia="id-ID"/>
        </w:rPr>
        <w:t xml:space="preserve"> </w:t>
      </w:r>
      <w:proofErr w:type="spellStart"/>
      <w:r w:rsidRPr="00BF065C">
        <w:rPr>
          <w:rFonts w:ascii="Times New Roman" w:eastAsia="Times New Roman" w:hAnsi="Times New Roman" w:cs="Times New Roman"/>
          <w:sz w:val="24"/>
          <w:lang w:val="en-US" w:eastAsia="id-ID"/>
        </w:rPr>
        <w:t>memiliki</w:t>
      </w:r>
      <w:proofErr w:type="spellEnd"/>
      <w:r w:rsidRPr="00BF065C">
        <w:rPr>
          <w:rFonts w:ascii="Times New Roman" w:eastAsia="Times New Roman" w:hAnsi="Times New Roman" w:cs="Times New Roman"/>
          <w:sz w:val="24"/>
          <w:lang w:val="en-US" w:eastAsia="id-ID"/>
        </w:rPr>
        <w:t xml:space="preserve"> </w:t>
      </w:r>
      <w:proofErr w:type="spellStart"/>
      <w:r w:rsidRPr="00BF065C">
        <w:rPr>
          <w:rFonts w:ascii="Times New Roman" w:eastAsia="Times New Roman" w:hAnsi="Times New Roman" w:cs="Times New Roman"/>
          <w:sz w:val="24"/>
          <w:lang w:val="en-US" w:eastAsia="id-ID"/>
        </w:rPr>
        <w:t>angka</w:t>
      </w:r>
      <w:proofErr w:type="spellEnd"/>
      <w:r w:rsidRPr="00BF065C">
        <w:rPr>
          <w:rFonts w:ascii="Times New Roman" w:eastAsia="Times New Roman" w:hAnsi="Times New Roman" w:cs="Times New Roman"/>
          <w:sz w:val="24"/>
          <w:lang w:val="en-US" w:eastAsia="id-ID"/>
        </w:rPr>
        <w:t xml:space="preserve"> </w:t>
      </w:r>
      <w:proofErr w:type="spellStart"/>
      <w:r w:rsidRPr="00BF065C">
        <w:rPr>
          <w:rFonts w:ascii="Times New Roman" w:eastAsia="Times New Roman" w:hAnsi="Times New Roman" w:cs="Times New Roman"/>
          <w:sz w:val="24"/>
          <w:lang w:val="en-US" w:eastAsia="id-ID"/>
        </w:rPr>
        <w:t>kematian</w:t>
      </w:r>
      <w:proofErr w:type="spellEnd"/>
      <w:r w:rsidRPr="00BF065C">
        <w:rPr>
          <w:rFonts w:ascii="Times New Roman" w:eastAsia="Times New Roman" w:hAnsi="Times New Roman" w:cs="Times New Roman"/>
          <w:sz w:val="24"/>
          <w:lang w:val="en-US" w:eastAsia="id-ID"/>
        </w:rPr>
        <w:t xml:space="preserve"> maternal yang </w:t>
      </w:r>
      <w:proofErr w:type="spellStart"/>
      <w:r w:rsidRPr="00BF065C">
        <w:rPr>
          <w:rFonts w:ascii="Times New Roman" w:eastAsia="Times New Roman" w:hAnsi="Times New Roman" w:cs="Times New Roman"/>
          <w:sz w:val="24"/>
          <w:lang w:val="en-US" w:eastAsia="id-ID"/>
        </w:rPr>
        <w:t>cukup</w:t>
      </w:r>
      <w:proofErr w:type="spellEnd"/>
      <w:r w:rsidRPr="00BF065C">
        <w:rPr>
          <w:rFonts w:ascii="Times New Roman" w:eastAsia="Times New Roman" w:hAnsi="Times New Roman" w:cs="Times New Roman"/>
          <w:sz w:val="24"/>
          <w:lang w:val="en-US" w:eastAsia="id-ID"/>
        </w:rPr>
        <w:t xml:space="preserve"> </w:t>
      </w:r>
      <w:proofErr w:type="spellStart"/>
      <w:r w:rsidRPr="00BF065C">
        <w:rPr>
          <w:rFonts w:ascii="Times New Roman" w:eastAsia="Times New Roman" w:hAnsi="Times New Roman" w:cs="Times New Roman"/>
          <w:sz w:val="24"/>
          <w:lang w:val="en-US" w:eastAsia="id-ID"/>
        </w:rPr>
        <w:t>tinggi</w:t>
      </w:r>
      <w:proofErr w:type="spellEnd"/>
      <w:r w:rsidRPr="00BF065C">
        <w:rPr>
          <w:rFonts w:ascii="Times New Roman" w:eastAsia="Times New Roman" w:hAnsi="Times New Roman" w:cs="Times New Roman"/>
          <w:sz w:val="24"/>
          <w:lang w:val="en-US" w:eastAsia="id-ID"/>
        </w:rPr>
        <w:t>.</w:t>
      </w:r>
      <w:proofErr w:type="gramEnd"/>
    </w:p>
    <w:p w:rsidR="00AD44D5" w:rsidRPr="00BF065C" w:rsidRDefault="00AD44D5" w:rsidP="00AD44D5">
      <w:pPr>
        <w:pStyle w:val="ListParagraph"/>
        <w:spacing w:after="0" w:line="480" w:lineRule="auto"/>
        <w:ind w:left="426" w:firstLine="425"/>
        <w:jc w:val="both"/>
        <w:rPr>
          <w:rFonts w:ascii="Times New Roman" w:hAnsi="Times New Roman" w:cs="Times New Roman"/>
          <w:sz w:val="24"/>
          <w:szCs w:val="24"/>
          <w:lang w:val="en-US"/>
        </w:rPr>
      </w:pPr>
      <w:r w:rsidRPr="00BF065C">
        <w:rPr>
          <w:rFonts w:ascii="Times New Roman" w:hAnsi="Times New Roman" w:cs="Times New Roman"/>
          <w:sz w:val="24"/>
          <w:szCs w:val="24"/>
        </w:rPr>
        <w:t xml:space="preserve">Melihat kejadian Millenium Development Goals (MDGs) dimana Angka Kematian Ibu (AKI) masih cukup tinggi jauh dari target pencapaian. Maka pemerintah membuat program </w:t>
      </w:r>
      <w:r w:rsidRPr="00BF065C">
        <w:rPr>
          <w:rFonts w:ascii="Times New Roman" w:hAnsi="Times New Roman" w:cs="Times New Roman"/>
          <w:sz w:val="24"/>
          <w:szCs w:val="24"/>
        </w:rPr>
        <w:lastRenderedPageBreak/>
        <w:t>baru yaitu Sustainable Development Goals (SDGs). Dengan adanya program SDGs pemerintah berharap agar dapat menurunkan Angka Kematian Ibu (AKI) di Indonesia.  Target pencapaian SDGs yaitu pada tahun 2030 mengurangi angka kematian ibu hingga dibawah 70 per 100.000 kelahiran hidup, dari data acuan SDKI tahun 2012 angka kematian ibu yaitu masih di angka 359 per 100.000 kelahiran hidup. (Direktorat Bina Kesehatan Ibu KemenKes RI, 2016)</w:t>
      </w:r>
      <w:r w:rsidRPr="00BF065C">
        <w:rPr>
          <w:rFonts w:ascii="Times New Roman" w:hAnsi="Times New Roman" w:cs="Times New Roman"/>
          <w:sz w:val="24"/>
          <w:szCs w:val="24"/>
          <w:lang w:val="en-US"/>
        </w:rPr>
        <w:t>.</w:t>
      </w:r>
    </w:p>
    <w:p w:rsidR="00AD44D5" w:rsidRPr="00BF065C" w:rsidRDefault="00AD44D5" w:rsidP="00AD44D5">
      <w:pPr>
        <w:pStyle w:val="ListParagraph"/>
        <w:spacing w:after="0" w:line="480" w:lineRule="auto"/>
        <w:ind w:left="426" w:firstLine="425"/>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Menurut Dinas Kesehatan Provinsi Lampung pada tahun 2016 angka kematian ibu di provinsi lampung sebesar 123 orang, 428 kematian perinatal, 60 kematian neonatal, 78 kasus kematian bayi dan 149 kasus kematian balita. Penyebab kematian maternal di provinsi lampung tahun 2016 yaitu perdarahan, hipertensi dalam kehamilan, infeksi, gangguan sistem peredaran darah (jantung, stroke, dll), gangguan metabolik, dll (Dinkes Pringsewu, 2016).</w:t>
      </w:r>
    </w:p>
    <w:p w:rsidR="00AD44D5" w:rsidRPr="00BF065C" w:rsidRDefault="00AD44D5" w:rsidP="00AD44D5">
      <w:pPr>
        <w:pStyle w:val="ListParagraph"/>
        <w:spacing w:after="0" w:line="480" w:lineRule="auto"/>
        <w:ind w:left="426" w:firstLine="425"/>
        <w:jc w:val="both"/>
        <w:rPr>
          <w:rFonts w:ascii="Times New Roman" w:hAnsi="Times New Roman" w:cs="Times New Roman"/>
          <w:sz w:val="24"/>
          <w:szCs w:val="24"/>
        </w:rPr>
      </w:pPr>
      <w:r w:rsidRPr="00BF065C">
        <w:rPr>
          <w:rFonts w:ascii="Times New Roman" w:hAnsi="Times New Roman" w:cs="Times New Roman"/>
          <w:sz w:val="24"/>
          <w:szCs w:val="24"/>
        </w:rPr>
        <w:t xml:space="preserve">Dalam kurun waktu satu tahun AKI di kabupaten pringsewu terdapat 12/100.000 KH. </w:t>
      </w:r>
      <w:r w:rsidRPr="00AD44D5">
        <w:rPr>
          <w:rFonts w:ascii="Times New Roman" w:hAnsi="Times New Roman" w:cs="Times New Roman"/>
          <w:sz w:val="24"/>
          <w:szCs w:val="24"/>
        </w:rPr>
        <w:t>m</w:t>
      </w:r>
      <w:r w:rsidRPr="00BF065C">
        <w:rPr>
          <w:rFonts w:ascii="Times New Roman" w:hAnsi="Times New Roman" w:cs="Times New Roman"/>
          <w:sz w:val="24"/>
          <w:szCs w:val="24"/>
        </w:rPr>
        <w:t>enurut Dinas Kesehatan Kabupaten Pringsewu yaitu kasus penyebab kematian maternal disebabkan oleh beberapa faktor, diantaranya perdarahan 1 kasus, hipertensi dalam kehamilan 6 kasus, dan 5 kasus penyebab lain-lain. Sedangkan infeksi, gangguan sistem perdarahan darah (jantung, stroke, dll), dan gangguan metabolisme (DM, dll) tidak terdapat kasus kematian maternal. angka kematian ibu dihitung dengan jumlah kematian ibu hamil, bersalin dan nifas</w:t>
      </w:r>
      <w:r w:rsidRPr="00BF065C">
        <w:rPr>
          <w:rFonts w:ascii="Times New Roman" w:hAnsi="Times New Roman" w:cs="Times New Roman"/>
          <w:sz w:val="24"/>
          <w:szCs w:val="24"/>
          <w:lang w:val="en-US"/>
        </w:rPr>
        <w:t xml:space="preserve">. </w:t>
      </w:r>
      <w:r w:rsidRPr="00BF065C">
        <w:rPr>
          <w:rFonts w:ascii="Times New Roman" w:hAnsi="Times New Roman" w:cs="Times New Roman"/>
          <w:sz w:val="24"/>
          <w:szCs w:val="24"/>
        </w:rPr>
        <w:t>Kematian bayi juga sangat dipengaruhi oleh pemeliharaan kesehatannya. Tingkat kematian berhubungan erat dengan tingkat kesakitan, karena merupakan akumulasi akhir dari penyebab terjadinya kematian. Angka kematian bayi dihitung dengan jumlah 8/1000 KH (Dinkes Pringsewu, 2016).</w:t>
      </w:r>
    </w:p>
    <w:p w:rsidR="00AD44D5" w:rsidRPr="00BF065C" w:rsidRDefault="00AD44D5" w:rsidP="00AD44D5">
      <w:pPr>
        <w:pStyle w:val="ListParagraph"/>
        <w:spacing w:after="0" w:line="480" w:lineRule="auto"/>
        <w:ind w:left="426" w:firstLine="294"/>
        <w:jc w:val="both"/>
        <w:rPr>
          <w:rFonts w:ascii="Times New Roman" w:hAnsi="Times New Roman" w:cs="Times New Roman"/>
          <w:sz w:val="24"/>
          <w:szCs w:val="24"/>
        </w:rPr>
      </w:pPr>
      <w:r w:rsidRPr="00BF065C">
        <w:rPr>
          <w:rFonts w:ascii="Times New Roman" w:hAnsi="Times New Roman" w:cs="Times New Roman"/>
          <w:sz w:val="24"/>
          <w:szCs w:val="24"/>
        </w:rPr>
        <w:t xml:space="preserve">Angka kematian ibu (AKI) menjadi salah satu indikator  penting dari derajat kesehatan masyarakat. AKI menggambarkan jumlah wanita yang meninggal dari suatu penyebab </w:t>
      </w:r>
      <w:r w:rsidRPr="00BF065C">
        <w:rPr>
          <w:rFonts w:ascii="Times New Roman" w:hAnsi="Times New Roman" w:cs="Times New Roman"/>
          <w:sz w:val="24"/>
          <w:szCs w:val="24"/>
        </w:rPr>
        <w:lastRenderedPageBreak/>
        <w:t>kematian terkait dengan gangguan kehamilan atau penanganannya (tidak termasuk kecelakaan atau kasus insidentil) selama kehamilan, melahirkan dan dalam masa nifas (42 hari setelah melahirkan) tanpa menghitung lama kehamilan per 100.000 kelahiran hidup. Penyebab dari AKB yaitu penyebab kematian bayi, tingkat pelayanan antenatal, satatus gizi ibu hamil, tingkat keberhasilan program KIA dan KB, serta kondisi lingkungan dan sosial ekonomi. Apabila AKB disuatu wilayah tinggi, berarti status kesehatan diwilayah tersebut rendah (Kemenkes RI, 2014).</w:t>
      </w:r>
    </w:p>
    <w:p w:rsidR="00AD44D5" w:rsidRPr="00BF065C" w:rsidRDefault="00AD44D5" w:rsidP="00AD44D5">
      <w:pPr>
        <w:pStyle w:val="ListParagraph"/>
        <w:spacing w:after="0" w:line="480" w:lineRule="auto"/>
        <w:ind w:left="426" w:firstLine="294"/>
        <w:jc w:val="both"/>
        <w:rPr>
          <w:rFonts w:ascii="Times New Roman" w:hAnsi="Times New Roman" w:cs="Times New Roman"/>
          <w:sz w:val="24"/>
          <w:szCs w:val="24"/>
        </w:rPr>
      </w:pPr>
      <w:r w:rsidRPr="00BF065C">
        <w:rPr>
          <w:rFonts w:ascii="Times New Roman" w:hAnsi="Times New Roman" w:cs="Times New Roman"/>
        </w:rPr>
        <w:t>U</w:t>
      </w:r>
      <w:r w:rsidRPr="00BF065C">
        <w:rPr>
          <w:rFonts w:ascii="Times New Roman" w:hAnsi="Times New Roman" w:cs="Times New Roman"/>
          <w:sz w:val="24"/>
          <w:szCs w:val="24"/>
        </w:rPr>
        <w:t xml:space="preserve">ntuk menurunkan AKI dan AKB, pemerintah melakukan program jampersal, desa siaga, gerakan sayang ibu dan </w:t>
      </w:r>
      <w:r w:rsidRPr="00BF065C">
        <w:rPr>
          <w:rFonts w:ascii="Times New Roman" w:hAnsi="Times New Roman" w:cs="Times New Roman"/>
          <w:i/>
          <w:sz w:val="24"/>
          <w:szCs w:val="24"/>
        </w:rPr>
        <w:t>safe motherhood</w:t>
      </w:r>
      <w:r w:rsidRPr="00BF065C">
        <w:rPr>
          <w:rFonts w:ascii="Times New Roman" w:hAnsi="Times New Roman" w:cs="Times New Roman"/>
          <w:sz w:val="24"/>
          <w:szCs w:val="24"/>
        </w:rPr>
        <w:t xml:space="preserve">. Program ini dimaksudkan untuk meningkatkan akses dan cakupan pelayanan kesehatan ibu dan bayi baru lahir berkualitas yang </w:t>
      </w:r>
      <w:r w:rsidRPr="00BF065C">
        <w:rPr>
          <w:rFonts w:ascii="Times New Roman" w:hAnsi="Times New Roman" w:cs="Times New Roman"/>
          <w:i/>
          <w:sz w:val="24"/>
          <w:szCs w:val="24"/>
        </w:rPr>
        <w:t>cost effective</w:t>
      </w:r>
      <w:r w:rsidRPr="00BF065C">
        <w:rPr>
          <w:rFonts w:ascii="Times New Roman" w:hAnsi="Times New Roman" w:cs="Times New Roman"/>
          <w:sz w:val="24"/>
          <w:szCs w:val="24"/>
        </w:rPr>
        <w:t xml:space="preserve"> dan berdasarkan bukti ilmiah, membangun kemitraan yang efektif melalui kerja sama lintas program, mendorong pemberdayaan perempuan dan keluarga melalui peningkatan pengetahuan untuk menjamin perilaku yang menunjang kesehatan ibu/bayi baru lahir serta pemanfaatan pelayanan yang tersedia, mendorong keterlibatan masyarakat dalam menjamin penyediaan dan pemanfaatan pelayanan kesehatan ibu dan bayi baru lahir (Prawirohardjo, 2014).</w:t>
      </w:r>
    </w:p>
    <w:p w:rsidR="00AD44D5" w:rsidRPr="00BF065C" w:rsidRDefault="00AD44D5" w:rsidP="00AD44D5">
      <w:pPr>
        <w:pStyle w:val="ListParagraph"/>
        <w:spacing w:after="0" w:line="480" w:lineRule="auto"/>
        <w:ind w:left="426" w:firstLine="294"/>
        <w:jc w:val="both"/>
        <w:rPr>
          <w:rFonts w:ascii="Times New Roman" w:hAnsi="Times New Roman" w:cs="Times New Roman"/>
          <w:sz w:val="24"/>
          <w:szCs w:val="24"/>
        </w:rPr>
      </w:pPr>
      <w:r w:rsidRPr="00BF065C">
        <w:rPr>
          <w:rFonts w:ascii="Times New Roman" w:hAnsi="Times New Roman" w:cs="Times New Roman"/>
          <w:sz w:val="24"/>
          <w:szCs w:val="24"/>
        </w:rPr>
        <w:t>Keberhasilan SDGs tidak dapat dilepaskan dari peranan penting pemerintah daerah. Pasalnya pemerintah kota dan kabupaten berada lebih dekat dengan warganya, memiliki wewenang dan dana, dapat melakukan berbagai inovasi, serta ujung tombak penyedia layanan publik dan berbagai kebijakan serta program pemerintah. Kebijakan pembangunan kesehatan difokuskan pada penguatan upaya kesehatan dasar (</w:t>
      </w:r>
      <w:r w:rsidRPr="00BF065C">
        <w:rPr>
          <w:rFonts w:ascii="Times New Roman" w:hAnsi="Times New Roman" w:cs="Times New Roman"/>
          <w:i/>
          <w:iCs/>
          <w:sz w:val="24"/>
          <w:szCs w:val="24"/>
        </w:rPr>
        <w:t>Primary Health Care</w:t>
      </w:r>
      <w:r w:rsidRPr="00BF065C">
        <w:rPr>
          <w:rFonts w:ascii="Times New Roman" w:hAnsi="Times New Roman" w:cs="Times New Roman"/>
          <w:sz w:val="24"/>
          <w:szCs w:val="24"/>
        </w:rPr>
        <w:t xml:space="preserve">) yang berkualitas terutama melalui peningkatan jaminan kesehatan, peningkatan akses dan mutu pelayanan kesehatan dasar dan rujukan yang didukung dengan penguatan sistem kesehatan </w:t>
      </w:r>
      <w:r w:rsidRPr="00BF065C">
        <w:rPr>
          <w:rFonts w:ascii="Times New Roman" w:hAnsi="Times New Roman" w:cs="Times New Roman"/>
          <w:sz w:val="24"/>
          <w:szCs w:val="24"/>
        </w:rPr>
        <w:lastRenderedPageBreak/>
        <w:t>dan peningkatan pembiayaan kesehatan. Kartu Indonesia Sehat menjadi salah satu sarana utama dalam mendorong reformasi sektor kesehatan dalam mencapai pelayanan kesehatan yang optimal, termasuk penguatan upaya promotif dan preventif</w:t>
      </w:r>
      <w:r w:rsidRPr="00BF065C">
        <w:rPr>
          <w:rFonts w:ascii="Times New Roman" w:eastAsia="Times New Roman" w:hAnsi="Times New Roman" w:cs="Times New Roman"/>
          <w:sz w:val="24"/>
          <w:szCs w:val="24"/>
        </w:rPr>
        <w:t xml:space="preserve"> (Renstra Kemenkes RI, 2015).</w:t>
      </w:r>
    </w:p>
    <w:p w:rsidR="00AD44D5" w:rsidRPr="00BF065C" w:rsidRDefault="00AD44D5" w:rsidP="00AD44D5">
      <w:pPr>
        <w:pStyle w:val="ListParagraph"/>
        <w:spacing w:after="0" w:line="480" w:lineRule="auto"/>
        <w:ind w:left="426" w:firstLine="425"/>
        <w:jc w:val="both"/>
        <w:rPr>
          <w:rFonts w:ascii="Times New Roman" w:hAnsi="Times New Roman" w:cs="Times New Roman"/>
          <w:sz w:val="24"/>
          <w:szCs w:val="24"/>
        </w:rPr>
      </w:pPr>
      <w:r w:rsidRPr="00BF065C">
        <w:rPr>
          <w:rFonts w:ascii="Times New Roman" w:hAnsi="Times New Roman" w:cs="Times New Roman"/>
          <w:sz w:val="24"/>
          <w:szCs w:val="24"/>
        </w:rPr>
        <w:t>Cakupan pelayanan kesehatan ibu hamil kunjungan 1 (K1) dan kunjungan lengkap (K4) pada tahun 2016 telah memenuhi target Rencana Strategis (Renstra) Kementerian kesehatan sebesar 74%. Dimana jumlah capaian K1 95,75% dan K4 85,35% (Kemenkes RI, 2016).</w:t>
      </w:r>
    </w:p>
    <w:p w:rsidR="00AD44D5" w:rsidRPr="00BF065C" w:rsidRDefault="00AD44D5" w:rsidP="00AD44D5">
      <w:pPr>
        <w:pStyle w:val="ListParagraph"/>
        <w:spacing w:after="0" w:line="480" w:lineRule="auto"/>
        <w:ind w:left="426" w:firstLine="425"/>
        <w:jc w:val="both"/>
        <w:rPr>
          <w:rFonts w:ascii="Times New Roman" w:hAnsi="Times New Roman" w:cs="Times New Roman"/>
          <w:sz w:val="24"/>
          <w:szCs w:val="24"/>
        </w:rPr>
      </w:pPr>
      <w:r w:rsidRPr="00BF065C">
        <w:rPr>
          <w:rFonts w:ascii="Times New Roman" w:hAnsi="Times New Roman" w:cs="Times New Roman"/>
          <w:sz w:val="24"/>
          <w:szCs w:val="24"/>
        </w:rPr>
        <w:t>Begitu juga dengan presentase pertolongan persalinan oleh tenaga kesehatan menunjukkan kecendrungan peningkatan. Terdapat 80,61% ibu hamil yang menjalani persalinan dengan di tolong oleh tenaga kesehatan dan dilakukan di fasilitas pelayanan kesehatan. Secara nasional, indikator tersebut telah memenuhi target Rencana Strategis 77% (Kemenkes RI, 2016).</w:t>
      </w:r>
    </w:p>
    <w:p w:rsidR="00AD44D5" w:rsidRPr="00BF065C" w:rsidRDefault="00AD44D5" w:rsidP="00AD44D5">
      <w:pPr>
        <w:pStyle w:val="ListParagraph"/>
        <w:spacing w:after="0" w:line="480" w:lineRule="auto"/>
        <w:ind w:left="426" w:firstLine="425"/>
        <w:jc w:val="both"/>
        <w:rPr>
          <w:rFonts w:ascii="Times New Roman" w:hAnsi="Times New Roman" w:cs="Times New Roman"/>
          <w:sz w:val="24"/>
          <w:szCs w:val="24"/>
        </w:rPr>
      </w:pPr>
      <w:r w:rsidRPr="00BF065C">
        <w:rPr>
          <w:rFonts w:ascii="Times New Roman" w:hAnsi="Times New Roman" w:cs="Times New Roman"/>
          <w:sz w:val="24"/>
          <w:szCs w:val="24"/>
        </w:rPr>
        <w:t>Semakin meningkatnya angka kematian ibu di Indonesia pada saat nifas (sekitar 60%) mencetuskan pembuatan program dan kebijakan teknis yang lebih baru mengenai jadwal kunjungan masa nifas. Paling sedikit 4 kali kunjungan pada masa nifas, dilakukannya untuk menilai keadaan ibu dan bayi baru lahir dan untuk mencegah, mendeteksi dan menangani masalah-masalah yang terjadi (Yanti dkk, 2014). Kunjungan masa nifas 3 di indonesia secara umum mengalami peningkatan 17,90% menjadi 87,06% (Kemenkes RI, 2016).</w:t>
      </w:r>
    </w:p>
    <w:p w:rsidR="00AD44D5" w:rsidRPr="00BF065C" w:rsidRDefault="00AD44D5" w:rsidP="00AD44D5">
      <w:pPr>
        <w:pStyle w:val="ListParagraph"/>
        <w:spacing w:after="0" w:line="480" w:lineRule="auto"/>
        <w:ind w:left="426" w:firstLine="425"/>
        <w:jc w:val="both"/>
        <w:rPr>
          <w:rFonts w:ascii="Times New Roman" w:hAnsi="Times New Roman" w:cs="Times New Roman"/>
          <w:sz w:val="24"/>
          <w:szCs w:val="24"/>
        </w:rPr>
      </w:pPr>
      <w:r w:rsidRPr="00BF065C">
        <w:rPr>
          <w:rFonts w:ascii="Times New Roman" w:hAnsi="Times New Roman" w:cs="Times New Roman"/>
          <w:sz w:val="24"/>
          <w:szCs w:val="24"/>
        </w:rPr>
        <w:t>Program keluarga berencana memberikan kesempatan untuk mengatur jarak kelahiran atau mengurangi jumlah kelahiran dengan menggunakan metode kontrasepsi yang akan dipilih sesusai dengan kebutuhan serta keinginan bersama (Maritalia, 2017).</w:t>
      </w:r>
    </w:p>
    <w:p w:rsidR="00AD44D5" w:rsidRPr="00BF065C" w:rsidRDefault="00AD44D5" w:rsidP="00AD44D5">
      <w:pPr>
        <w:pStyle w:val="ListParagraph"/>
        <w:spacing w:after="0" w:line="480" w:lineRule="auto"/>
        <w:ind w:left="426" w:firstLine="425"/>
        <w:jc w:val="both"/>
        <w:rPr>
          <w:rFonts w:ascii="Times New Roman" w:hAnsi="Times New Roman" w:cs="Times New Roman"/>
          <w:sz w:val="24"/>
          <w:szCs w:val="24"/>
        </w:rPr>
      </w:pPr>
      <w:r w:rsidRPr="00BF065C">
        <w:rPr>
          <w:rFonts w:ascii="Times New Roman" w:hAnsi="Times New Roman" w:cs="Times New Roman"/>
          <w:sz w:val="24"/>
          <w:szCs w:val="24"/>
        </w:rPr>
        <w:t xml:space="preserve">Presentase peserta Keluarga Berencana (KB) baru terhadap pasangan usia subur di indonesia pada tahun 2015 sebesar 13,46%. Dimana peserta KB suntik sebanyak 49,93%, pil </w:t>
      </w:r>
      <w:r w:rsidRPr="00BF065C">
        <w:rPr>
          <w:rFonts w:ascii="Times New Roman" w:hAnsi="Times New Roman" w:cs="Times New Roman"/>
          <w:sz w:val="24"/>
          <w:szCs w:val="24"/>
        </w:rPr>
        <w:lastRenderedPageBreak/>
        <w:t xml:space="preserve">26,36%, implant 9,63%, </w:t>
      </w:r>
      <w:r w:rsidRPr="00BF065C">
        <w:rPr>
          <w:rFonts w:ascii="Times New Roman" w:hAnsi="Times New Roman" w:cs="Times New Roman"/>
          <w:i/>
          <w:sz w:val="24"/>
          <w:szCs w:val="24"/>
        </w:rPr>
        <w:t xml:space="preserve">intra uterin device </w:t>
      </w:r>
      <w:r w:rsidRPr="00BF065C">
        <w:rPr>
          <w:rFonts w:ascii="Times New Roman" w:hAnsi="Times New Roman" w:cs="Times New Roman"/>
          <w:sz w:val="24"/>
          <w:szCs w:val="24"/>
        </w:rPr>
        <w:t xml:space="preserve">(IUD) 6,81%, kondom 5,47%, metode operasi wanita (MOW) 1,64% dan metode operasi pria (MOP) 0,16%. Total angka </w:t>
      </w:r>
      <w:r w:rsidRPr="00BF065C">
        <w:rPr>
          <w:rFonts w:ascii="Times New Roman" w:hAnsi="Times New Roman" w:cs="Times New Roman"/>
          <w:i/>
          <w:sz w:val="24"/>
          <w:szCs w:val="24"/>
        </w:rPr>
        <w:t>unmet need</w:t>
      </w:r>
      <w:r w:rsidRPr="00BF065C">
        <w:rPr>
          <w:rFonts w:ascii="Times New Roman" w:hAnsi="Times New Roman" w:cs="Times New Roman"/>
          <w:sz w:val="24"/>
          <w:szCs w:val="24"/>
        </w:rPr>
        <w:t xml:space="preserve"> tahun 2015 mengalami penurunan dibandingkan tahun 2014 sebesar 14,87% (Kemenkes RI, 2016).</w:t>
      </w:r>
    </w:p>
    <w:p w:rsidR="00AD44D5" w:rsidRPr="00BF065C" w:rsidRDefault="00AD44D5" w:rsidP="00AD44D5">
      <w:pPr>
        <w:pStyle w:val="ListParagraph"/>
        <w:spacing w:after="0" w:line="480" w:lineRule="auto"/>
        <w:ind w:left="426" w:firstLine="425"/>
        <w:jc w:val="both"/>
        <w:rPr>
          <w:rFonts w:ascii="Times New Roman" w:hAnsi="Times New Roman" w:cs="Times New Roman"/>
          <w:sz w:val="24"/>
          <w:szCs w:val="24"/>
        </w:rPr>
      </w:pPr>
      <w:r w:rsidRPr="00BF065C">
        <w:rPr>
          <w:rFonts w:ascii="Times New Roman" w:hAnsi="Times New Roman" w:cs="Times New Roman"/>
          <w:sz w:val="24"/>
          <w:szCs w:val="24"/>
        </w:rPr>
        <w:t xml:space="preserve">Oleh karena itu untuk membantu upaya percepatan penurunan AKI salah satunya adalah melaksanakan asuhan secara berkelanjutan atau </w:t>
      </w:r>
      <w:r w:rsidRPr="00BF065C">
        <w:rPr>
          <w:rFonts w:ascii="Times New Roman" w:hAnsi="Times New Roman" w:cs="Times New Roman"/>
          <w:i/>
          <w:sz w:val="24"/>
          <w:szCs w:val="24"/>
        </w:rPr>
        <w:t xml:space="preserve">Continuity of care. Continuity of care </w:t>
      </w:r>
      <w:r w:rsidRPr="00BF065C">
        <w:rPr>
          <w:rFonts w:ascii="Times New Roman" w:hAnsi="Times New Roman" w:cs="Times New Roman"/>
          <w:sz w:val="24"/>
          <w:szCs w:val="24"/>
        </w:rPr>
        <w:t>adalah pelayanan yang dicapai ketika terjalin hubungan yang terus menerus antara seorang wanita dan bidan. Asuhan yang berkelanjutan berkaitan dengan tenaga profesional kesehatan. Kematian ibu dan bayi setidaknya dapat diantisipasi dengan memberikan asuhan secara komprehensif dari mulai hamil, persalinan, nifas dan bayi baru lahir serta keluarga berencana (Pratami, 2014).</w:t>
      </w:r>
    </w:p>
    <w:p w:rsidR="00AD44D5" w:rsidRPr="00BF065C" w:rsidRDefault="00AD44D5" w:rsidP="00AD44D5">
      <w:pPr>
        <w:pStyle w:val="ListParagraph"/>
        <w:spacing w:after="0" w:line="480" w:lineRule="auto"/>
        <w:ind w:left="426" w:firstLine="425"/>
        <w:jc w:val="both"/>
        <w:rPr>
          <w:rFonts w:ascii="Times New Roman" w:hAnsi="Times New Roman" w:cs="Times New Roman"/>
          <w:sz w:val="24"/>
          <w:szCs w:val="24"/>
        </w:rPr>
      </w:pPr>
      <w:r w:rsidRPr="00BF065C">
        <w:rPr>
          <w:rFonts w:ascii="Times New Roman" w:hAnsi="Times New Roman" w:cs="Times New Roman"/>
          <w:sz w:val="24"/>
          <w:szCs w:val="24"/>
        </w:rPr>
        <w:t>Berdasarkan pra survey yang telah saya lakukan kepada Ny. H umur 34 tahun G4P3A0 dengan usia kehamilan 38 minggu</w:t>
      </w:r>
      <w:r w:rsidRPr="00AD44D5">
        <w:rPr>
          <w:rFonts w:ascii="Times New Roman" w:hAnsi="Times New Roman" w:cs="Times New Roman"/>
          <w:sz w:val="24"/>
          <w:szCs w:val="24"/>
        </w:rPr>
        <w:t xml:space="preserve"> dengan keluhan nyeri punggung</w:t>
      </w:r>
      <w:r w:rsidRPr="00BF065C">
        <w:rPr>
          <w:rFonts w:ascii="Times New Roman" w:hAnsi="Times New Roman" w:cs="Times New Roman"/>
          <w:sz w:val="24"/>
          <w:szCs w:val="24"/>
        </w:rPr>
        <w:t>,maka penulis akan melaksanakan Asuhan kebidanan Komprehensif dari mulai hamil, ibu bersalin, ibu nifas, bayi baru lahir dan keluarga berencana pada Ny. H umur 34 tahun G4P3A0 di BPM Siti Rochani, Amd.Keb Pajar</w:t>
      </w:r>
      <w:r w:rsidRPr="00BF065C">
        <w:rPr>
          <w:rFonts w:ascii="Times New Roman" w:hAnsi="Times New Roman" w:cs="Times New Roman"/>
          <w:sz w:val="24"/>
          <w:szCs w:val="24"/>
          <w:lang w:val="en-US"/>
        </w:rPr>
        <w:t>e</w:t>
      </w:r>
      <w:r w:rsidRPr="00BF065C">
        <w:rPr>
          <w:rFonts w:ascii="Times New Roman" w:hAnsi="Times New Roman" w:cs="Times New Roman"/>
          <w:sz w:val="24"/>
          <w:szCs w:val="24"/>
        </w:rPr>
        <w:t>suk Pringsewu.</w:t>
      </w:r>
    </w:p>
    <w:p w:rsidR="00AD44D5" w:rsidRPr="00BF065C" w:rsidRDefault="00AD44D5" w:rsidP="00AD44D5">
      <w:pPr>
        <w:spacing w:after="0" w:line="480" w:lineRule="auto"/>
        <w:jc w:val="both"/>
        <w:rPr>
          <w:rFonts w:ascii="Times New Roman" w:hAnsi="Times New Roman" w:cs="Times New Roman"/>
          <w:sz w:val="24"/>
          <w:szCs w:val="24"/>
        </w:rPr>
      </w:pPr>
    </w:p>
    <w:p w:rsidR="00AD44D5" w:rsidRPr="00BF065C" w:rsidRDefault="00AD44D5" w:rsidP="00AD44D5">
      <w:pPr>
        <w:pStyle w:val="ListParagraph"/>
        <w:numPr>
          <w:ilvl w:val="0"/>
          <w:numId w:val="1"/>
        </w:numPr>
        <w:spacing w:after="0" w:line="480" w:lineRule="auto"/>
        <w:ind w:left="426" w:hanging="426"/>
        <w:jc w:val="both"/>
        <w:rPr>
          <w:rFonts w:ascii="Times New Roman" w:hAnsi="Times New Roman" w:cs="Times New Roman"/>
          <w:b/>
          <w:sz w:val="24"/>
          <w:szCs w:val="24"/>
        </w:rPr>
      </w:pPr>
      <w:r w:rsidRPr="00BF065C">
        <w:rPr>
          <w:rFonts w:ascii="Times New Roman" w:hAnsi="Times New Roman" w:cs="Times New Roman"/>
          <w:b/>
          <w:sz w:val="24"/>
          <w:szCs w:val="24"/>
        </w:rPr>
        <w:t>Identifikasi Masalah</w:t>
      </w:r>
    </w:p>
    <w:p w:rsidR="00AD44D5" w:rsidRPr="00BF065C" w:rsidRDefault="00AD44D5" w:rsidP="00AD44D5">
      <w:pPr>
        <w:pStyle w:val="ListParagraph"/>
        <w:spacing w:after="0" w:line="480" w:lineRule="auto"/>
        <w:ind w:left="426" w:firstLine="425"/>
        <w:jc w:val="both"/>
        <w:rPr>
          <w:rFonts w:ascii="Times New Roman" w:hAnsi="Times New Roman" w:cs="Times New Roman"/>
          <w:sz w:val="24"/>
          <w:szCs w:val="24"/>
        </w:rPr>
      </w:pPr>
      <w:r w:rsidRPr="00BF065C">
        <w:rPr>
          <w:rFonts w:ascii="Times New Roman" w:hAnsi="Times New Roman" w:cs="Times New Roman"/>
          <w:sz w:val="24"/>
          <w:szCs w:val="24"/>
        </w:rPr>
        <w:t xml:space="preserve">Berdasarkan ruang lingkup asuhan kebidanan, sasaran pelayanan bidan meliputi kehamilan TM I, II, III, persalinan, masa nifas, BBL, Neonatus, Anak Balita, Kesehatan reproduksi dan KB. Pada LTA ini dibatasi hanya asuhan kebidanan pada ibu hamil TM III, ibu melahirkan, masa nifas, BBL/Neonatus dan KB secara </w:t>
      </w:r>
      <w:r w:rsidRPr="00BF065C">
        <w:rPr>
          <w:rFonts w:ascii="Times New Roman" w:hAnsi="Times New Roman" w:cs="Times New Roman"/>
          <w:i/>
          <w:sz w:val="24"/>
          <w:szCs w:val="24"/>
        </w:rPr>
        <w:t>continuity of care.</w:t>
      </w:r>
    </w:p>
    <w:p w:rsidR="00AD44D5" w:rsidRPr="00BF065C" w:rsidRDefault="00AD44D5" w:rsidP="00AD44D5">
      <w:pPr>
        <w:pStyle w:val="ListParagraph"/>
        <w:numPr>
          <w:ilvl w:val="0"/>
          <w:numId w:val="1"/>
        </w:numPr>
        <w:spacing w:after="0" w:line="480" w:lineRule="auto"/>
        <w:ind w:left="426" w:hanging="426"/>
        <w:jc w:val="both"/>
        <w:rPr>
          <w:rFonts w:ascii="Times New Roman" w:hAnsi="Times New Roman" w:cs="Times New Roman"/>
          <w:b/>
          <w:sz w:val="24"/>
          <w:szCs w:val="24"/>
        </w:rPr>
      </w:pPr>
      <w:r w:rsidRPr="00BF065C">
        <w:rPr>
          <w:rFonts w:ascii="Times New Roman" w:hAnsi="Times New Roman" w:cs="Times New Roman"/>
          <w:b/>
          <w:sz w:val="24"/>
          <w:szCs w:val="24"/>
        </w:rPr>
        <w:t>Tujuan</w:t>
      </w:r>
    </w:p>
    <w:p w:rsidR="00AD44D5" w:rsidRPr="00BF065C" w:rsidRDefault="00AD44D5" w:rsidP="00AD44D5">
      <w:pPr>
        <w:pStyle w:val="ListParagraph"/>
        <w:numPr>
          <w:ilvl w:val="0"/>
          <w:numId w:val="2"/>
        </w:numPr>
        <w:spacing w:after="0" w:line="480" w:lineRule="auto"/>
        <w:ind w:left="709" w:hanging="283"/>
        <w:jc w:val="both"/>
        <w:rPr>
          <w:rFonts w:ascii="Times New Roman" w:hAnsi="Times New Roman" w:cs="Times New Roman"/>
          <w:sz w:val="24"/>
          <w:szCs w:val="24"/>
        </w:rPr>
      </w:pPr>
      <w:r w:rsidRPr="00BF065C">
        <w:rPr>
          <w:rFonts w:ascii="Times New Roman" w:hAnsi="Times New Roman" w:cs="Times New Roman"/>
          <w:sz w:val="24"/>
          <w:szCs w:val="24"/>
        </w:rPr>
        <w:lastRenderedPageBreak/>
        <w:t>Tujuan Umum</w:t>
      </w:r>
    </w:p>
    <w:p w:rsidR="00AD44D5" w:rsidRPr="00BF065C" w:rsidRDefault="00AD44D5" w:rsidP="00AD44D5">
      <w:pPr>
        <w:pStyle w:val="ListParagraph"/>
        <w:spacing w:after="0" w:line="480" w:lineRule="auto"/>
        <w:ind w:left="709"/>
        <w:jc w:val="both"/>
        <w:rPr>
          <w:rFonts w:ascii="Times New Roman" w:hAnsi="Times New Roman" w:cs="Times New Roman"/>
          <w:sz w:val="24"/>
          <w:szCs w:val="24"/>
        </w:rPr>
      </w:pPr>
      <w:r w:rsidRPr="00BF065C">
        <w:rPr>
          <w:rFonts w:ascii="Times New Roman" w:hAnsi="Times New Roman" w:cs="Times New Roman"/>
          <w:sz w:val="24"/>
          <w:szCs w:val="24"/>
        </w:rPr>
        <w:t>Diharapkan mahasiswa akademi Kebidanan Medica Bakti Nusantara mampu melaksanakan Asuhan Kebidanan dengan kehamilan normal secara nyata dalam praktek dilapangan dengan menggunakan pendekatan manajemen kebidanan 7 langkah varney yang di tuangkan dalam bentuk SOAP.</w:t>
      </w:r>
    </w:p>
    <w:p w:rsidR="00AD44D5" w:rsidRPr="00BF065C" w:rsidRDefault="00AD44D5" w:rsidP="00AD44D5">
      <w:pPr>
        <w:pStyle w:val="ListParagraph"/>
        <w:spacing w:after="0" w:line="480" w:lineRule="auto"/>
        <w:ind w:left="709"/>
        <w:jc w:val="both"/>
        <w:rPr>
          <w:rFonts w:ascii="Times New Roman" w:hAnsi="Times New Roman" w:cs="Times New Roman"/>
          <w:sz w:val="24"/>
          <w:szCs w:val="24"/>
        </w:rPr>
      </w:pPr>
    </w:p>
    <w:p w:rsidR="00AD44D5" w:rsidRPr="00BF065C" w:rsidRDefault="00AD44D5" w:rsidP="00AD44D5">
      <w:pPr>
        <w:pStyle w:val="ListParagraph"/>
        <w:numPr>
          <w:ilvl w:val="0"/>
          <w:numId w:val="2"/>
        </w:numPr>
        <w:spacing w:after="0" w:line="480" w:lineRule="auto"/>
        <w:ind w:left="709" w:hanging="283"/>
        <w:jc w:val="both"/>
        <w:rPr>
          <w:rFonts w:ascii="Times New Roman" w:hAnsi="Times New Roman" w:cs="Times New Roman"/>
          <w:sz w:val="24"/>
          <w:szCs w:val="24"/>
        </w:rPr>
      </w:pPr>
      <w:r w:rsidRPr="00BF065C">
        <w:rPr>
          <w:rFonts w:ascii="Times New Roman" w:hAnsi="Times New Roman" w:cs="Times New Roman"/>
          <w:sz w:val="24"/>
          <w:szCs w:val="24"/>
        </w:rPr>
        <w:t>Tujuan Khusus</w:t>
      </w:r>
    </w:p>
    <w:p w:rsidR="00AD44D5" w:rsidRPr="00BF065C" w:rsidRDefault="00AD44D5" w:rsidP="00AD44D5">
      <w:pPr>
        <w:pStyle w:val="ListParagraph"/>
        <w:numPr>
          <w:ilvl w:val="0"/>
          <w:numId w:val="3"/>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Melakukan asuhan kebidanan pada ibu hamil pada Ny. H umur 34 tahun G4P3A0 di BPM Siti Rochani Pringsewu.</w:t>
      </w:r>
    </w:p>
    <w:p w:rsidR="00AD44D5" w:rsidRPr="00BF065C" w:rsidRDefault="00AD44D5" w:rsidP="00AD44D5">
      <w:pPr>
        <w:pStyle w:val="ListParagraph"/>
        <w:numPr>
          <w:ilvl w:val="0"/>
          <w:numId w:val="3"/>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Melakukan asuhan kebidanan pada ibu bersalinpada Ny. H umur 34 tahun P4A0 di BPM Siti Rochani Pringsewu.</w:t>
      </w:r>
    </w:p>
    <w:p w:rsidR="00AD44D5" w:rsidRPr="00BF065C" w:rsidRDefault="00AD44D5" w:rsidP="00AD44D5">
      <w:pPr>
        <w:pStyle w:val="ListParagraph"/>
        <w:numPr>
          <w:ilvl w:val="0"/>
          <w:numId w:val="3"/>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Melakukan asuhan kebidanan pada ibu nifas pada Ny. H umur 34 tahun P4A0 di BPM Siti Rochani Pringsewu.</w:t>
      </w:r>
    </w:p>
    <w:p w:rsidR="00AD44D5" w:rsidRPr="00BF065C" w:rsidRDefault="00AD44D5" w:rsidP="00AD44D5">
      <w:pPr>
        <w:pStyle w:val="ListParagraph"/>
        <w:numPr>
          <w:ilvl w:val="0"/>
          <w:numId w:val="3"/>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Melakukan asuhan kebidanan pada bayi baru lahir pada Ny. H umur 34 tahun di BPM Siti Rochani Pringsewu.</w:t>
      </w:r>
    </w:p>
    <w:p w:rsidR="00AD44D5" w:rsidRPr="00BF065C" w:rsidRDefault="00AD44D5" w:rsidP="00AD44D5">
      <w:pPr>
        <w:pStyle w:val="ListParagraph"/>
        <w:numPr>
          <w:ilvl w:val="0"/>
          <w:numId w:val="3"/>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Melakukan asuhan kebidanan pada keluarga berencana pada Ny. H umur 34 tahun di BPM Siti Rochani Pringsewu.</w:t>
      </w:r>
    </w:p>
    <w:p w:rsidR="00AD44D5" w:rsidRPr="00BF065C" w:rsidRDefault="00AD44D5" w:rsidP="00AD44D5">
      <w:pPr>
        <w:pStyle w:val="ListParagraph"/>
        <w:numPr>
          <w:ilvl w:val="0"/>
          <w:numId w:val="3"/>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Mendokumentasikan asuhan kebidanan yang telah dilakukan pada ibu hamil, bersalin, nifas, BBL/Neonatus dan KB.</w:t>
      </w:r>
    </w:p>
    <w:p w:rsidR="00AD44D5" w:rsidRPr="00BF065C" w:rsidRDefault="00AD44D5" w:rsidP="00AD44D5">
      <w:pPr>
        <w:pStyle w:val="ListParagraph"/>
        <w:numPr>
          <w:ilvl w:val="0"/>
          <w:numId w:val="3"/>
        </w:numPr>
        <w:spacing w:after="0" w:line="480" w:lineRule="auto"/>
        <w:ind w:left="993" w:hanging="284"/>
        <w:jc w:val="both"/>
        <w:rPr>
          <w:rFonts w:ascii="Times New Roman" w:hAnsi="Times New Roman" w:cs="Times New Roman"/>
          <w:sz w:val="24"/>
          <w:szCs w:val="24"/>
        </w:rPr>
      </w:pPr>
      <w:r w:rsidRPr="00AD44D5">
        <w:rPr>
          <w:rFonts w:ascii="Times New Roman" w:hAnsi="Times New Roman" w:cs="Times New Roman"/>
          <w:sz w:val="24"/>
          <w:szCs w:val="24"/>
        </w:rPr>
        <w:t>Melihat apakah ada kesenjangan teori atau tidak</w:t>
      </w:r>
      <w:r w:rsidRPr="00BF065C">
        <w:rPr>
          <w:rFonts w:ascii="Times New Roman" w:hAnsi="Times New Roman"/>
          <w:sz w:val="24"/>
          <w:szCs w:val="24"/>
        </w:rPr>
        <w:t xml:space="preserve"> pada asuhan kebidanan komprehensif di</w:t>
      </w:r>
      <w:r w:rsidRPr="00AD44D5">
        <w:rPr>
          <w:rFonts w:ascii="Times New Roman" w:hAnsi="Times New Roman"/>
          <w:sz w:val="24"/>
          <w:szCs w:val="24"/>
        </w:rPr>
        <w:t xml:space="preserve"> BPM </w:t>
      </w:r>
      <w:r w:rsidRPr="00AD44D5">
        <w:rPr>
          <w:rFonts w:ascii="Times New Roman" w:hAnsi="Times New Roman" w:cs="Times New Roman"/>
          <w:sz w:val="24"/>
          <w:szCs w:val="24"/>
        </w:rPr>
        <w:t>Siti Rochani, Amd.Keb</w:t>
      </w:r>
    </w:p>
    <w:p w:rsidR="00AD44D5" w:rsidRPr="00BF065C" w:rsidRDefault="00AD44D5" w:rsidP="00AD44D5">
      <w:pPr>
        <w:pStyle w:val="ListParagraph"/>
        <w:numPr>
          <w:ilvl w:val="0"/>
          <w:numId w:val="1"/>
        </w:numPr>
        <w:spacing w:after="0" w:line="480" w:lineRule="auto"/>
        <w:ind w:left="426" w:hanging="426"/>
        <w:jc w:val="both"/>
        <w:rPr>
          <w:rFonts w:ascii="Times New Roman" w:hAnsi="Times New Roman" w:cs="Times New Roman"/>
          <w:b/>
          <w:sz w:val="24"/>
          <w:szCs w:val="24"/>
        </w:rPr>
      </w:pPr>
      <w:r w:rsidRPr="00BF065C">
        <w:rPr>
          <w:rFonts w:ascii="Times New Roman" w:hAnsi="Times New Roman" w:cs="Times New Roman"/>
          <w:b/>
          <w:sz w:val="24"/>
          <w:szCs w:val="24"/>
        </w:rPr>
        <w:t xml:space="preserve">Manfaat </w:t>
      </w:r>
    </w:p>
    <w:p w:rsidR="00AD44D5" w:rsidRPr="00BF065C" w:rsidRDefault="00AD44D5" w:rsidP="00AD44D5">
      <w:pPr>
        <w:pStyle w:val="ListParagraph"/>
        <w:spacing w:after="0" w:line="480" w:lineRule="auto"/>
        <w:ind w:left="426" w:firstLine="425"/>
        <w:jc w:val="both"/>
        <w:rPr>
          <w:rFonts w:ascii="Times New Roman" w:hAnsi="Times New Roman" w:cs="Times New Roman"/>
          <w:sz w:val="24"/>
          <w:szCs w:val="24"/>
          <w:lang w:val="en-US"/>
        </w:rPr>
      </w:pPr>
      <w:r w:rsidRPr="00BF065C">
        <w:rPr>
          <w:rFonts w:ascii="Times New Roman" w:hAnsi="Times New Roman" w:cs="Times New Roman"/>
          <w:sz w:val="24"/>
          <w:szCs w:val="24"/>
        </w:rPr>
        <w:lastRenderedPageBreak/>
        <w:t>Pada bagian ini dijelaskan manfaat dari asuhan yang dilakukan, guna peningkatan mutu pelayanan kebidanan. Manfaat Laporan Tugas Akhir (LTA) ini diarahkan untuk kepentingan dan pengembangan ilmu pengetahuan dan kepentingan lembaga terkait, meliputi manfaat secara teoritis dan aplikatif.</w:t>
      </w:r>
    </w:p>
    <w:p w:rsidR="00AD44D5" w:rsidRPr="00BF065C" w:rsidRDefault="00AD44D5" w:rsidP="00AD44D5">
      <w:pPr>
        <w:pStyle w:val="ListParagraph"/>
        <w:numPr>
          <w:ilvl w:val="0"/>
          <w:numId w:val="4"/>
        </w:numPr>
        <w:spacing w:after="0" w:line="480" w:lineRule="auto"/>
        <w:ind w:left="709" w:hanging="283"/>
        <w:jc w:val="both"/>
        <w:rPr>
          <w:rFonts w:ascii="Times New Roman" w:hAnsi="Times New Roman" w:cs="Times New Roman"/>
          <w:sz w:val="24"/>
          <w:szCs w:val="24"/>
        </w:rPr>
      </w:pPr>
      <w:r w:rsidRPr="00BF065C">
        <w:rPr>
          <w:rFonts w:ascii="Times New Roman" w:hAnsi="Times New Roman" w:cs="Times New Roman"/>
          <w:sz w:val="24"/>
          <w:szCs w:val="24"/>
        </w:rPr>
        <w:t>Manfaat Teoritis</w:t>
      </w:r>
    </w:p>
    <w:p w:rsidR="00AD44D5" w:rsidRPr="00BF065C" w:rsidRDefault="00AD44D5" w:rsidP="00AD44D5">
      <w:pPr>
        <w:pStyle w:val="ListParagraph"/>
        <w:spacing w:after="0" w:line="480" w:lineRule="auto"/>
        <w:ind w:left="709"/>
        <w:jc w:val="both"/>
        <w:rPr>
          <w:rFonts w:ascii="Times New Roman" w:hAnsi="Times New Roman" w:cs="Times New Roman"/>
          <w:sz w:val="24"/>
          <w:szCs w:val="24"/>
        </w:rPr>
      </w:pPr>
      <w:r w:rsidRPr="00BF065C">
        <w:rPr>
          <w:rFonts w:ascii="Times New Roman" w:hAnsi="Times New Roman" w:cs="Times New Roman"/>
          <w:sz w:val="24"/>
          <w:szCs w:val="24"/>
        </w:rPr>
        <w:t>Dapat digunakan untuk menambah ilmu pengetahuan dan ketrampilan sesuai dengan standar pelayanan dalam memberikan asuhan pada ibu hamil, bersalin, BBL, nifas dan KB.</w:t>
      </w:r>
    </w:p>
    <w:p w:rsidR="00AD44D5" w:rsidRPr="00BF065C" w:rsidRDefault="00AD44D5" w:rsidP="00AD44D5">
      <w:pPr>
        <w:pStyle w:val="ListParagraph"/>
        <w:numPr>
          <w:ilvl w:val="0"/>
          <w:numId w:val="4"/>
        </w:numPr>
        <w:spacing w:after="0" w:line="480" w:lineRule="auto"/>
        <w:ind w:left="709" w:hanging="283"/>
        <w:jc w:val="both"/>
        <w:rPr>
          <w:rFonts w:ascii="Times New Roman" w:hAnsi="Times New Roman" w:cs="Times New Roman"/>
          <w:sz w:val="24"/>
          <w:szCs w:val="24"/>
        </w:rPr>
      </w:pPr>
      <w:r w:rsidRPr="00BF065C">
        <w:rPr>
          <w:rFonts w:ascii="Times New Roman" w:hAnsi="Times New Roman" w:cs="Times New Roman"/>
          <w:sz w:val="24"/>
          <w:szCs w:val="24"/>
        </w:rPr>
        <w:t>Manfaat Aplikatif</w:t>
      </w:r>
    </w:p>
    <w:p w:rsidR="00AD44D5" w:rsidRPr="00BF065C" w:rsidRDefault="00AD44D5" w:rsidP="00AD44D5">
      <w:pPr>
        <w:pStyle w:val="ListParagraph"/>
        <w:numPr>
          <w:ilvl w:val="0"/>
          <w:numId w:val="5"/>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Bagi AKBID Medica Bakti Nusantara</w:t>
      </w:r>
    </w:p>
    <w:p w:rsidR="00AD44D5" w:rsidRPr="00BF065C" w:rsidRDefault="00AD44D5" w:rsidP="00AD44D5">
      <w:pPr>
        <w:pStyle w:val="ListParagraph"/>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rPr>
        <w:t>Dapat dijadikan sebagai masukan untuk pengembangan materi yang telah diberikan baik dalam proses perkuliahan maupun praktik lapangan agar mampu menerapkan secara langsung dan berkesinambungan pada ibu hamil, bersalin, BBL, nifas dan KB dengan pendekatan manajemen kebidanan yang sesuai dengan standar pelayanan kebidanan.</w:t>
      </w:r>
    </w:p>
    <w:p w:rsidR="00AD44D5" w:rsidRPr="00BF065C" w:rsidRDefault="00AD44D5" w:rsidP="00AD44D5">
      <w:pPr>
        <w:pStyle w:val="ListParagraph"/>
        <w:numPr>
          <w:ilvl w:val="0"/>
          <w:numId w:val="5"/>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Bagi Klien / Masyarakat</w:t>
      </w:r>
    </w:p>
    <w:p w:rsidR="00AD44D5" w:rsidRPr="00BF065C" w:rsidRDefault="00AD44D5" w:rsidP="00AD44D5">
      <w:pPr>
        <w:pStyle w:val="ListParagraph"/>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rPr>
        <w:t>Sebagai informasi dan motivasi bagi klien, bahwa perhatian pemeriksaan dan pemantauan kesehatan sangat penting khususnya asuhan kebidanan pada ibu hamil, bersalin, BBL, nifas dan KB.Serta meningkatkan pengetahuan masyarakat mengenai asuhan kebidanan komprehensif pada kehamilan, persalinan, BBL, nifas dan KB.</w:t>
      </w:r>
    </w:p>
    <w:p w:rsidR="00AD44D5" w:rsidRPr="00BF065C" w:rsidRDefault="00AD44D5" w:rsidP="00AD44D5">
      <w:pPr>
        <w:pStyle w:val="ListParagraph"/>
        <w:numPr>
          <w:ilvl w:val="0"/>
          <w:numId w:val="5"/>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Bagi BPM Siti Rochani</w:t>
      </w:r>
    </w:p>
    <w:p w:rsidR="00AD44D5" w:rsidRPr="00BF065C" w:rsidRDefault="00AD44D5" w:rsidP="00AD44D5">
      <w:pPr>
        <w:pStyle w:val="ListParagraph"/>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rPr>
        <w:lastRenderedPageBreak/>
        <w:t xml:space="preserve">Meningkatkan mutu pelayanan kebidanan dengan memperhatikan </w:t>
      </w:r>
      <w:r w:rsidRPr="00BF065C">
        <w:rPr>
          <w:rFonts w:ascii="Times New Roman" w:hAnsi="Times New Roman" w:cs="Times New Roman"/>
          <w:i/>
          <w:sz w:val="24"/>
          <w:szCs w:val="24"/>
        </w:rPr>
        <w:t xml:space="preserve">continuity of care </w:t>
      </w:r>
      <w:r w:rsidRPr="00BF065C">
        <w:rPr>
          <w:rFonts w:ascii="Times New Roman" w:hAnsi="Times New Roman" w:cs="Times New Roman"/>
          <w:sz w:val="24"/>
          <w:szCs w:val="24"/>
        </w:rPr>
        <w:t>yaitu dari pemeriksaan kehamilan yang berkualitas, persalinan yang bersih dan aman, pemantauan masa nifas dengan kunjungan nifas dan pelayanan KB.</w:t>
      </w:r>
    </w:p>
    <w:p w:rsidR="00AD44D5" w:rsidRPr="00BF065C" w:rsidRDefault="00AD44D5" w:rsidP="00AD44D5">
      <w:pPr>
        <w:rPr>
          <w:rFonts w:ascii="Times New Roman" w:hAnsi="Times New Roman" w:cs="Times New Roman"/>
          <w:sz w:val="24"/>
          <w:szCs w:val="24"/>
          <w:lang w:val="en-US"/>
        </w:rPr>
      </w:pPr>
    </w:p>
    <w:p w:rsidR="00AD44D5" w:rsidRPr="00BF065C" w:rsidRDefault="00AD44D5" w:rsidP="00AD44D5">
      <w:pPr>
        <w:rPr>
          <w:rFonts w:ascii="Times New Roman" w:hAnsi="Times New Roman" w:cs="Times New Roman"/>
          <w:b/>
          <w:sz w:val="24"/>
          <w:szCs w:val="24"/>
        </w:rPr>
      </w:pPr>
      <w:r w:rsidRPr="00BF065C">
        <w:rPr>
          <w:rFonts w:ascii="Times New Roman" w:hAnsi="Times New Roman" w:cs="Times New Roman"/>
          <w:b/>
          <w:sz w:val="24"/>
          <w:szCs w:val="24"/>
        </w:rPr>
        <w:br w:type="page"/>
      </w:r>
    </w:p>
    <w:p w:rsidR="001347B3" w:rsidRDefault="001347B3"/>
    <w:sectPr w:rsidR="001347B3" w:rsidSect="001347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C14EB"/>
    <w:multiLevelType w:val="hybridMultilevel"/>
    <w:tmpl w:val="1E6EBE2A"/>
    <w:lvl w:ilvl="0" w:tplc="E8CED8F2">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2503648"/>
    <w:multiLevelType w:val="hybridMultilevel"/>
    <w:tmpl w:val="98EE72DC"/>
    <w:lvl w:ilvl="0" w:tplc="2ACE888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32E9564B"/>
    <w:multiLevelType w:val="hybridMultilevel"/>
    <w:tmpl w:val="D47ACE9C"/>
    <w:lvl w:ilvl="0" w:tplc="D7EE6C64">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596844B5"/>
    <w:multiLevelType w:val="hybridMultilevel"/>
    <w:tmpl w:val="43406A22"/>
    <w:lvl w:ilvl="0" w:tplc="4FF8551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6E883103"/>
    <w:multiLevelType w:val="hybridMultilevel"/>
    <w:tmpl w:val="17AA2D2C"/>
    <w:lvl w:ilvl="0" w:tplc="ED36DE3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6"/>
  <w:proofState w:spelling="clean" w:grammar="clean"/>
  <w:defaultTabStop w:val="720"/>
  <w:characterSpacingControl w:val="doNotCompress"/>
  <w:compat/>
  <w:rsids>
    <w:rsidRoot w:val="00AD44D5"/>
    <w:rsid w:val="001347B3"/>
    <w:rsid w:val="00AD44D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4D5"/>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AD44D5"/>
    <w:pPr>
      <w:ind w:left="720"/>
      <w:contextualSpacing/>
    </w:pPr>
  </w:style>
  <w:style w:type="character" w:customStyle="1" w:styleId="ListParagraphChar">
    <w:name w:val="List Paragraph Char"/>
    <w:aliases w:val="Heading 1 Char1 Char,Sub C Char"/>
    <w:link w:val="ListParagraph"/>
    <w:uiPriority w:val="34"/>
    <w:locked/>
    <w:rsid w:val="00AD44D5"/>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1625</Words>
  <Characters>9266</Characters>
  <Application>Microsoft Office Word</Application>
  <DocSecurity>0</DocSecurity>
  <Lines>77</Lines>
  <Paragraphs>21</Paragraphs>
  <ScaleCrop>false</ScaleCrop>
  <Company/>
  <LinksUpToDate>false</LinksUpToDate>
  <CharactersWithSpaces>10870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2021-02-20T08:28:00Z</dcterms:created>
  <dcterms:modified xsi:type="dcterms:W3CDTF">2021-02-20T08:28:00Z</dcterms:modified>
</cp:coreProperties>
</file>