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78D" w:rsidRPr="009F478D" w:rsidRDefault="00F25022" w:rsidP="009F478D">
      <w:pPr>
        <w:pStyle w:val="Default"/>
        <w:jc w:val="center"/>
        <w:rPr>
          <w:b/>
          <w:sz w:val="28"/>
        </w:rPr>
      </w:pPr>
      <w:r w:rsidRPr="009F478D">
        <w:rPr>
          <w:b/>
          <w:bCs/>
          <w:sz w:val="28"/>
        </w:rPr>
        <w:t>BAB III</w:t>
      </w:r>
    </w:p>
    <w:p w:rsidR="00F25022" w:rsidRPr="009F478D" w:rsidRDefault="00F25022" w:rsidP="009F478D">
      <w:pPr>
        <w:pStyle w:val="Default"/>
        <w:jc w:val="center"/>
        <w:rPr>
          <w:b/>
        </w:rPr>
      </w:pPr>
      <w:r w:rsidRPr="009F478D">
        <w:rPr>
          <w:b/>
          <w:bCs/>
          <w:sz w:val="28"/>
        </w:rPr>
        <w:t>METODE PENELITIAN STUDI KASUS</w:t>
      </w:r>
    </w:p>
    <w:p w:rsidR="00C77376" w:rsidRPr="009F478D" w:rsidRDefault="00C77376" w:rsidP="009F478D">
      <w:pPr>
        <w:pStyle w:val="Default"/>
        <w:spacing w:line="480" w:lineRule="auto"/>
        <w:jc w:val="center"/>
        <w:rPr>
          <w:b/>
          <w:bCs/>
          <w:lang w:val="id-ID"/>
        </w:rPr>
      </w:pPr>
    </w:p>
    <w:p w:rsidR="009F478D" w:rsidRPr="009F478D" w:rsidRDefault="007F4247" w:rsidP="009F478D">
      <w:pPr>
        <w:pStyle w:val="Default"/>
        <w:numPr>
          <w:ilvl w:val="0"/>
          <w:numId w:val="10"/>
        </w:numPr>
        <w:spacing w:line="480" w:lineRule="auto"/>
        <w:ind w:left="426" w:hanging="426"/>
        <w:jc w:val="both"/>
        <w:rPr>
          <w:b/>
          <w:bCs/>
          <w:lang w:val="id-ID"/>
        </w:rPr>
      </w:pPr>
      <w:r w:rsidRPr="009F478D">
        <w:rPr>
          <w:b/>
          <w:bCs/>
          <w:lang w:val="id-ID"/>
        </w:rPr>
        <w:t>Jenis Study K</w:t>
      </w:r>
      <w:r w:rsidR="00F25022" w:rsidRPr="009F478D">
        <w:rPr>
          <w:b/>
          <w:bCs/>
          <w:lang w:val="id-ID"/>
        </w:rPr>
        <w:t>asus</w:t>
      </w:r>
    </w:p>
    <w:p w:rsidR="00AE34AA" w:rsidRPr="009F478D" w:rsidRDefault="009F478D" w:rsidP="009F478D">
      <w:pPr>
        <w:pStyle w:val="Default"/>
        <w:spacing w:line="480" w:lineRule="auto"/>
        <w:ind w:left="426"/>
        <w:jc w:val="both"/>
        <w:rPr>
          <w:b/>
          <w:bCs/>
          <w:lang w:val="id-ID"/>
        </w:rPr>
      </w:pPr>
      <w:r>
        <w:t xml:space="preserve">      </w:t>
      </w:r>
      <w:r w:rsidR="00AE34AA" w:rsidRPr="009F478D">
        <w:rPr>
          <w:lang w:val="id-ID"/>
        </w:rPr>
        <w:t>Studi kasus asuhan kebidanan komprehensif pada ibu hamil, bersalin, nifas, bayi baru lahir dan keluarga berencana ini dilakukan dengan menggunakan jenis metode penelitian studi penelaahan kasus dengan cara meneliti suatu permasalahan yang berhubungan dengan kasus itu sendiri, faktor-faktor yang mempengaruhi, kejadian-kejadian khusus yang muncul sehubungan dengan kasus, maupun tindakan dan rekasi kasus terhadap suatu perlakuan. (Mulati, 2015)</w:t>
      </w:r>
    </w:p>
    <w:p w:rsidR="00AE34AA" w:rsidRPr="009F478D" w:rsidRDefault="00AE34AA" w:rsidP="009F478D">
      <w:pPr>
        <w:pStyle w:val="Default"/>
        <w:jc w:val="both"/>
        <w:rPr>
          <w:lang w:val="id-ID"/>
        </w:rPr>
      </w:pPr>
    </w:p>
    <w:p w:rsidR="00F25022" w:rsidRPr="009F478D" w:rsidRDefault="003F631D" w:rsidP="009F478D">
      <w:pPr>
        <w:pStyle w:val="Default"/>
        <w:numPr>
          <w:ilvl w:val="0"/>
          <w:numId w:val="10"/>
        </w:numPr>
        <w:spacing w:line="480" w:lineRule="auto"/>
        <w:ind w:left="426" w:hanging="426"/>
        <w:jc w:val="both"/>
        <w:rPr>
          <w:b/>
        </w:rPr>
      </w:pPr>
      <w:r w:rsidRPr="009F478D">
        <w:rPr>
          <w:b/>
          <w:bCs/>
          <w:lang w:val="id-ID"/>
        </w:rPr>
        <w:t>Lok</w:t>
      </w:r>
      <w:r w:rsidR="007F4247" w:rsidRPr="009F478D">
        <w:rPr>
          <w:b/>
          <w:bCs/>
          <w:lang w:val="id-ID"/>
        </w:rPr>
        <w:t>asi dan Waktu S</w:t>
      </w:r>
      <w:r w:rsidRPr="009F478D">
        <w:rPr>
          <w:b/>
          <w:bCs/>
          <w:lang w:val="id-ID"/>
        </w:rPr>
        <w:t>tudy</w:t>
      </w:r>
      <w:r w:rsidR="007F4247" w:rsidRPr="009F478D">
        <w:rPr>
          <w:b/>
          <w:bCs/>
          <w:lang w:val="id-ID"/>
        </w:rPr>
        <w:t xml:space="preserve"> K</w:t>
      </w:r>
      <w:r w:rsidR="00F25022" w:rsidRPr="009F478D">
        <w:rPr>
          <w:b/>
          <w:bCs/>
          <w:lang w:val="id-ID"/>
        </w:rPr>
        <w:t>asus</w:t>
      </w:r>
      <w:r w:rsidR="00F25022" w:rsidRPr="009F478D">
        <w:rPr>
          <w:b/>
          <w:bCs/>
        </w:rPr>
        <w:t xml:space="preserve"> </w:t>
      </w:r>
    </w:p>
    <w:p w:rsidR="00C7439C" w:rsidRDefault="00AE34AA" w:rsidP="00C7439C">
      <w:pPr>
        <w:pStyle w:val="Default"/>
        <w:numPr>
          <w:ilvl w:val="0"/>
          <w:numId w:val="23"/>
        </w:numPr>
        <w:spacing w:line="480" w:lineRule="auto"/>
        <w:ind w:left="709" w:hanging="283"/>
        <w:jc w:val="both"/>
      </w:pPr>
      <w:r w:rsidRPr="009F478D">
        <w:rPr>
          <w:bCs/>
          <w:lang w:val="id-ID"/>
        </w:rPr>
        <w:t>Waktu</w:t>
      </w:r>
    </w:p>
    <w:p w:rsidR="00AE34AA" w:rsidRPr="00C7439C" w:rsidRDefault="00AE34AA" w:rsidP="00C7439C">
      <w:pPr>
        <w:pStyle w:val="Default"/>
        <w:spacing w:line="480" w:lineRule="auto"/>
        <w:ind w:left="709"/>
        <w:jc w:val="both"/>
      </w:pPr>
      <w:r w:rsidRPr="00C7439C">
        <w:rPr>
          <w:bCs/>
          <w:lang w:val="id-ID"/>
        </w:rPr>
        <w:t xml:space="preserve">Waktu diberikan asuhan dimulai sejak kunjungan pertama pada tanggal 13 </w:t>
      </w:r>
      <w:r w:rsidR="00C7439C" w:rsidRPr="00C7439C">
        <w:rPr>
          <w:bCs/>
          <w:lang w:val="id-ID"/>
        </w:rPr>
        <w:t xml:space="preserve">Maret </w:t>
      </w:r>
      <w:r w:rsidRPr="00C7439C">
        <w:rPr>
          <w:bCs/>
          <w:lang w:val="id-ID"/>
        </w:rPr>
        <w:t>– 30 April 2018</w:t>
      </w:r>
    </w:p>
    <w:p w:rsidR="00C7439C" w:rsidRDefault="00AE34AA" w:rsidP="00C7439C">
      <w:pPr>
        <w:pStyle w:val="Default"/>
        <w:numPr>
          <w:ilvl w:val="0"/>
          <w:numId w:val="23"/>
        </w:numPr>
        <w:spacing w:line="480" w:lineRule="auto"/>
        <w:ind w:left="709" w:hanging="283"/>
        <w:jc w:val="both"/>
      </w:pPr>
      <w:r w:rsidRPr="00C7439C">
        <w:rPr>
          <w:lang w:val="id-ID"/>
        </w:rPr>
        <w:t>Tempat Penelitian</w:t>
      </w:r>
    </w:p>
    <w:p w:rsidR="002948D0" w:rsidRDefault="002948D0" w:rsidP="00C7439C">
      <w:pPr>
        <w:pStyle w:val="Default"/>
        <w:numPr>
          <w:ilvl w:val="0"/>
          <w:numId w:val="23"/>
        </w:numPr>
        <w:spacing w:line="480" w:lineRule="auto"/>
        <w:ind w:left="709" w:hanging="283"/>
        <w:jc w:val="both"/>
      </w:pPr>
      <w:r w:rsidRPr="00C7439C">
        <w:rPr>
          <w:bCs/>
          <w:lang w:val="id-ID"/>
        </w:rPr>
        <w:t xml:space="preserve">Penelitian ini dilakukan </w:t>
      </w:r>
      <w:r w:rsidR="00CA7762" w:rsidRPr="00C7439C">
        <w:rPr>
          <w:bCs/>
          <w:lang w:val="id-ID"/>
        </w:rPr>
        <w:t>di BPM Indah Retia Laradika, S.ST</w:t>
      </w:r>
      <w:r w:rsidRPr="00C7439C">
        <w:rPr>
          <w:bCs/>
          <w:lang w:val="id-ID"/>
        </w:rPr>
        <w:t xml:space="preserve"> Kecamatan Pagelaran Kabupaten Pringsewu</w:t>
      </w:r>
    </w:p>
    <w:p w:rsidR="00C7439C" w:rsidRPr="009F478D" w:rsidRDefault="00C7439C" w:rsidP="00C7439C">
      <w:pPr>
        <w:pStyle w:val="Default"/>
        <w:ind w:left="709"/>
        <w:jc w:val="both"/>
      </w:pPr>
    </w:p>
    <w:p w:rsidR="00C7439C" w:rsidRPr="00C7439C" w:rsidRDefault="007F4247" w:rsidP="00C7439C">
      <w:pPr>
        <w:pStyle w:val="Default"/>
        <w:numPr>
          <w:ilvl w:val="0"/>
          <w:numId w:val="10"/>
        </w:numPr>
        <w:spacing w:line="480" w:lineRule="auto"/>
        <w:ind w:left="426" w:hanging="426"/>
        <w:jc w:val="both"/>
        <w:rPr>
          <w:b/>
          <w:lang w:val="id-ID"/>
        </w:rPr>
      </w:pPr>
      <w:r w:rsidRPr="009F478D">
        <w:rPr>
          <w:b/>
          <w:bCs/>
          <w:lang w:val="id-ID"/>
        </w:rPr>
        <w:t>Subjek</w:t>
      </w:r>
      <w:r w:rsidRPr="009F478D">
        <w:rPr>
          <w:b/>
          <w:lang w:val="id-ID"/>
        </w:rPr>
        <w:t xml:space="preserve"> S</w:t>
      </w:r>
      <w:r w:rsidR="003F631D" w:rsidRPr="009F478D">
        <w:rPr>
          <w:b/>
          <w:lang w:val="id-ID"/>
        </w:rPr>
        <w:t>tudy</w:t>
      </w:r>
      <w:r w:rsidRPr="009F478D">
        <w:rPr>
          <w:b/>
          <w:lang w:val="id-ID"/>
        </w:rPr>
        <w:t xml:space="preserve"> K</w:t>
      </w:r>
      <w:r w:rsidR="00C83F37" w:rsidRPr="009F478D">
        <w:rPr>
          <w:b/>
          <w:lang w:val="id-ID"/>
        </w:rPr>
        <w:t>asus</w:t>
      </w:r>
    </w:p>
    <w:p w:rsidR="00C77376" w:rsidRDefault="00C7439C" w:rsidP="00C7439C">
      <w:pPr>
        <w:pStyle w:val="Default"/>
        <w:spacing w:line="480" w:lineRule="auto"/>
        <w:ind w:left="426"/>
        <w:jc w:val="both"/>
      </w:pPr>
      <w:r>
        <w:t xml:space="preserve">      </w:t>
      </w:r>
      <w:r w:rsidR="00C83F37" w:rsidRPr="00C7439C">
        <w:rPr>
          <w:lang w:val="id-ID"/>
        </w:rPr>
        <w:t xml:space="preserve">Subjek </w:t>
      </w:r>
      <w:r w:rsidR="005E2F54" w:rsidRPr="00C7439C">
        <w:rPr>
          <w:lang w:val="id-ID"/>
        </w:rPr>
        <w:t xml:space="preserve">pada laporan kasus  ini adalah </w:t>
      </w:r>
      <w:r w:rsidR="001405E9">
        <w:rPr>
          <w:lang w:val="id-ID"/>
        </w:rPr>
        <w:t xml:space="preserve">Ny. O  </w:t>
      </w:r>
      <w:r w:rsidR="00CA7762" w:rsidRPr="00C7439C">
        <w:rPr>
          <w:lang w:val="id-ID"/>
        </w:rPr>
        <w:t>G2</w:t>
      </w:r>
      <w:r w:rsidR="00DA38B4" w:rsidRPr="00C7439C">
        <w:rPr>
          <w:lang w:val="id-ID"/>
        </w:rPr>
        <w:t>P0A1</w:t>
      </w:r>
      <w:r w:rsidR="00DE6C4D" w:rsidRPr="00C7439C">
        <w:rPr>
          <w:lang w:val="id-ID"/>
        </w:rPr>
        <w:t xml:space="preserve"> umur 22 tahun, usia kehamilan 39 minggu </w:t>
      </w:r>
      <w:r w:rsidR="005E2F54" w:rsidRPr="00C7439C">
        <w:rPr>
          <w:lang w:val="id-ID"/>
        </w:rPr>
        <w:t>dengan Asuhan</w:t>
      </w:r>
      <w:r w:rsidR="00DE6C4D" w:rsidRPr="00C7439C">
        <w:rPr>
          <w:lang w:val="id-ID"/>
        </w:rPr>
        <w:t xml:space="preserve"> Kebidanan Komprehensif </w:t>
      </w:r>
      <w:r w:rsidR="0066489B" w:rsidRPr="00C7439C">
        <w:rPr>
          <w:lang w:val="id-ID"/>
        </w:rPr>
        <w:t xml:space="preserve"> pada ibu </w:t>
      </w:r>
      <w:r w:rsidR="00DE6C4D" w:rsidRPr="00C7439C">
        <w:rPr>
          <w:lang w:val="id-ID"/>
        </w:rPr>
        <w:t>hamil, b</w:t>
      </w:r>
      <w:r w:rsidR="005E2F54" w:rsidRPr="00C7439C">
        <w:rPr>
          <w:lang w:val="id-ID"/>
        </w:rPr>
        <w:t xml:space="preserve">ersalin, nifas, bayi baru lahir dan keluarga berencana di BPM </w:t>
      </w:r>
      <w:r w:rsidR="005E2F54" w:rsidRPr="00C7439C">
        <w:rPr>
          <w:lang w:val="id-ID"/>
        </w:rPr>
        <w:lastRenderedPageBreak/>
        <w:t>Indah Retia Laradika, S.ST</w:t>
      </w:r>
      <w:r w:rsidR="0066489B" w:rsidRPr="00C7439C">
        <w:rPr>
          <w:lang w:val="id-ID"/>
        </w:rPr>
        <w:t xml:space="preserve"> penelitian dilakukan dari tanggal 13 Maret – 30 April</w:t>
      </w:r>
      <w:r w:rsidR="001A7FF6" w:rsidRPr="00C7439C">
        <w:rPr>
          <w:lang w:val="id-ID"/>
        </w:rPr>
        <w:t xml:space="preserve"> 201</w:t>
      </w:r>
      <w:r w:rsidR="00527D75" w:rsidRPr="00C7439C">
        <w:rPr>
          <w:lang w:val="id-ID"/>
        </w:rPr>
        <w:t>8</w:t>
      </w:r>
      <w:r>
        <w:t>.</w:t>
      </w:r>
    </w:p>
    <w:p w:rsidR="00C7439C" w:rsidRPr="00C7439C" w:rsidRDefault="00C7439C" w:rsidP="00C7439C">
      <w:pPr>
        <w:pStyle w:val="Default"/>
        <w:ind w:left="426"/>
        <w:jc w:val="both"/>
        <w:rPr>
          <w:b/>
        </w:rPr>
      </w:pPr>
    </w:p>
    <w:p w:rsidR="00C7439C" w:rsidRPr="00C7439C" w:rsidRDefault="003F631D" w:rsidP="00C7439C">
      <w:pPr>
        <w:pStyle w:val="Default"/>
        <w:numPr>
          <w:ilvl w:val="0"/>
          <w:numId w:val="10"/>
        </w:numPr>
        <w:spacing w:line="480" w:lineRule="auto"/>
        <w:ind w:left="426" w:hanging="426"/>
        <w:jc w:val="both"/>
        <w:rPr>
          <w:b/>
          <w:lang w:val="id-ID"/>
        </w:rPr>
      </w:pPr>
      <w:r w:rsidRPr="009F478D">
        <w:rPr>
          <w:b/>
          <w:bCs/>
          <w:lang w:val="id-ID"/>
        </w:rPr>
        <w:t>I</w:t>
      </w:r>
      <w:r w:rsidR="007F4247" w:rsidRPr="009F478D">
        <w:rPr>
          <w:b/>
          <w:bCs/>
          <w:lang w:val="id-ID"/>
        </w:rPr>
        <w:t>n</w:t>
      </w:r>
      <w:r w:rsidRPr="009F478D">
        <w:rPr>
          <w:b/>
          <w:bCs/>
          <w:lang w:val="id-ID"/>
        </w:rPr>
        <w:t>strumen</w:t>
      </w:r>
      <w:r w:rsidRPr="009F478D">
        <w:rPr>
          <w:b/>
          <w:lang w:val="id-ID"/>
        </w:rPr>
        <w:t xml:space="preserve"> Study Kasus</w:t>
      </w:r>
    </w:p>
    <w:p w:rsidR="00C7439C" w:rsidRPr="00C7439C" w:rsidRDefault="00C7439C" w:rsidP="00C7439C">
      <w:pPr>
        <w:pStyle w:val="Default"/>
        <w:spacing w:line="480" w:lineRule="auto"/>
        <w:ind w:left="426"/>
        <w:jc w:val="both"/>
      </w:pPr>
      <w:r>
        <w:t xml:space="preserve">      </w:t>
      </w:r>
      <w:r w:rsidR="001A7FF6" w:rsidRPr="00C7439C">
        <w:rPr>
          <w:lang w:val="id-ID"/>
        </w:rPr>
        <w:t>In</w:t>
      </w:r>
      <w:r w:rsidR="002948D0" w:rsidRPr="00C7439C">
        <w:rPr>
          <w:lang w:val="id-ID"/>
        </w:rPr>
        <w:t>strumen penelitian adalah alat-alat yang digunakan untuk pengumpulan data. Instrumen ini dapat berupa : kuesioner (</w:t>
      </w:r>
      <w:r w:rsidR="001A7FF6" w:rsidRPr="00C7439C">
        <w:rPr>
          <w:lang w:val="id-ID"/>
        </w:rPr>
        <w:t>daftar pertanyaan),formulir, observasi, formulir-formulir lain yang berkaitan dengan pencatatan dan dan sebagainya (Mulati, 2015)</w:t>
      </w:r>
      <w:r>
        <w:t>.</w:t>
      </w:r>
    </w:p>
    <w:p w:rsidR="0004275C" w:rsidRDefault="00C7439C" w:rsidP="00C7439C">
      <w:pPr>
        <w:pStyle w:val="Default"/>
        <w:spacing w:line="480" w:lineRule="auto"/>
        <w:ind w:left="426"/>
        <w:jc w:val="both"/>
      </w:pPr>
      <w:r>
        <w:t xml:space="preserve">      </w:t>
      </w:r>
      <w:r w:rsidR="001A7FF6" w:rsidRPr="00C7439C">
        <w:rPr>
          <w:lang w:val="id-ID"/>
        </w:rPr>
        <w:t xml:space="preserve">Instrumen yang digunakan untuk mendapatkan data adalah dengan melakukan wawancara dan dengan format asuhan </w:t>
      </w:r>
      <w:r w:rsidR="004A1733" w:rsidRPr="00C7439C">
        <w:rPr>
          <w:lang w:val="id-ID"/>
        </w:rPr>
        <w:t xml:space="preserve"> </w:t>
      </w:r>
      <w:r w:rsidR="001A7FF6" w:rsidRPr="00C7439C">
        <w:rPr>
          <w:lang w:val="id-ID"/>
        </w:rPr>
        <w:t xml:space="preserve">kebidanan pada </w:t>
      </w:r>
      <w:r w:rsidR="004A1733" w:rsidRPr="00C7439C">
        <w:rPr>
          <w:lang w:val="id-ID"/>
        </w:rPr>
        <w:t>ibu hamil, bersalin, nifas,bayi baru lahir</w:t>
      </w:r>
      <w:r w:rsidR="006D6135" w:rsidRPr="00C7439C">
        <w:rPr>
          <w:lang w:val="id-ID"/>
        </w:rPr>
        <w:t xml:space="preserve"> dan </w:t>
      </w:r>
      <w:r w:rsidR="004A1733" w:rsidRPr="00C7439C">
        <w:rPr>
          <w:lang w:val="id-ID"/>
        </w:rPr>
        <w:t>keluarga berencan</w:t>
      </w:r>
      <w:r w:rsidR="006D6135" w:rsidRPr="00C7439C">
        <w:rPr>
          <w:lang w:val="id-ID"/>
        </w:rPr>
        <w:t>a.</w:t>
      </w:r>
    </w:p>
    <w:p w:rsidR="00C7439C" w:rsidRPr="00C7439C" w:rsidRDefault="00C7439C" w:rsidP="00C7439C">
      <w:pPr>
        <w:pStyle w:val="Default"/>
        <w:jc w:val="both"/>
        <w:rPr>
          <w:b/>
        </w:rPr>
      </w:pPr>
    </w:p>
    <w:p w:rsidR="00C83F37" w:rsidRPr="009F478D" w:rsidRDefault="00C83F37" w:rsidP="009F478D">
      <w:pPr>
        <w:pStyle w:val="Default"/>
        <w:numPr>
          <w:ilvl w:val="0"/>
          <w:numId w:val="10"/>
        </w:numPr>
        <w:spacing w:line="480" w:lineRule="auto"/>
        <w:ind w:left="426" w:hanging="426"/>
        <w:jc w:val="both"/>
        <w:rPr>
          <w:b/>
          <w:lang w:val="id-ID"/>
        </w:rPr>
      </w:pPr>
      <w:r w:rsidRPr="009F478D">
        <w:rPr>
          <w:b/>
          <w:bCs/>
          <w:lang w:val="id-ID"/>
        </w:rPr>
        <w:t>Teknik</w:t>
      </w:r>
      <w:r w:rsidRPr="009F478D">
        <w:rPr>
          <w:b/>
          <w:lang w:val="id-ID"/>
        </w:rPr>
        <w:t xml:space="preserve"> Pengambilan Data</w:t>
      </w:r>
    </w:p>
    <w:p w:rsidR="000824A6" w:rsidRPr="009F478D" w:rsidRDefault="00254E34" w:rsidP="001405E9">
      <w:pPr>
        <w:pStyle w:val="ListParagraph"/>
        <w:numPr>
          <w:ilvl w:val="0"/>
          <w:numId w:val="17"/>
        </w:numPr>
        <w:spacing w:after="0" w:line="480" w:lineRule="auto"/>
        <w:ind w:left="709" w:hanging="283"/>
        <w:jc w:val="both"/>
        <w:rPr>
          <w:rFonts w:ascii="Times New Roman" w:hAnsi="Times New Roman" w:cs="Times New Roman"/>
          <w:b/>
          <w:sz w:val="24"/>
          <w:szCs w:val="24"/>
          <w:lang w:val="id-ID"/>
        </w:rPr>
      </w:pPr>
      <w:r w:rsidRPr="009F478D">
        <w:rPr>
          <w:rFonts w:ascii="Times New Roman" w:hAnsi="Times New Roman" w:cs="Times New Roman"/>
          <w:b/>
          <w:sz w:val="24"/>
          <w:szCs w:val="24"/>
          <w:lang w:val="id-ID"/>
        </w:rPr>
        <w:t>Data Primer</w:t>
      </w:r>
    </w:p>
    <w:p w:rsidR="003B0D05" w:rsidRPr="009F478D" w:rsidRDefault="003B0D05" w:rsidP="001405E9">
      <w:pPr>
        <w:pStyle w:val="ListParagraph"/>
        <w:numPr>
          <w:ilvl w:val="0"/>
          <w:numId w:val="16"/>
        </w:numPr>
        <w:spacing w:after="0" w:line="480" w:lineRule="auto"/>
        <w:ind w:left="1069"/>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t>Pemeriksaan Fisik</w:t>
      </w:r>
    </w:p>
    <w:p w:rsidR="00D425BD" w:rsidRPr="009F478D" w:rsidRDefault="00AE34AA" w:rsidP="001405E9">
      <w:pPr>
        <w:spacing w:after="0" w:line="480" w:lineRule="auto"/>
        <w:ind w:left="1069"/>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t xml:space="preserve">Pemeriksaan fisik digunakan untuk mengetahui keadaan fisik pasien secara sistematis dengan cara </w:t>
      </w:r>
      <w:r w:rsidR="00CF6AAB" w:rsidRPr="009F478D">
        <w:rPr>
          <w:rFonts w:ascii="Times New Roman" w:hAnsi="Times New Roman" w:cs="Times New Roman"/>
          <w:sz w:val="24"/>
          <w:szCs w:val="24"/>
          <w:lang w:val="id-ID"/>
        </w:rPr>
        <w:t>I</w:t>
      </w:r>
      <w:r w:rsidRPr="009F478D">
        <w:rPr>
          <w:rFonts w:ascii="Times New Roman" w:hAnsi="Times New Roman" w:cs="Times New Roman"/>
          <w:sz w:val="24"/>
          <w:szCs w:val="24"/>
          <w:lang w:val="id-ID"/>
        </w:rPr>
        <w:t>nspeksi (mel</w:t>
      </w:r>
      <w:r w:rsidR="00CF6AAB" w:rsidRPr="009F478D">
        <w:rPr>
          <w:rFonts w:ascii="Times New Roman" w:hAnsi="Times New Roman" w:cs="Times New Roman"/>
          <w:sz w:val="24"/>
          <w:szCs w:val="24"/>
          <w:lang w:val="id-ID"/>
        </w:rPr>
        <w:t>ihat), Palpasi (meraba), Auskultasi (mendengar) dan Perkusi (mengetuk).</w:t>
      </w:r>
    </w:p>
    <w:p w:rsidR="00D425BD" w:rsidRPr="009F478D" w:rsidRDefault="00D425BD" w:rsidP="001405E9">
      <w:pPr>
        <w:pStyle w:val="ListParagraph"/>
        <w:numPr>
          <w:ilvl w:val="0"/>
          <w:numId w:val="16"/>
        </w:numPr>
        <w:spacing w:after="0" w:line="480" w:lineRule="auto"/>
        <w:ind w:left="1069"/>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t>Wawancara</w:t>
      </w:r>
    </w:p>
    <w:p w:rsidR="00D425BD" w:rsidRPr="009F478D" w:rsidRDefault="00D425BD" w:rsidP="001405E9">
      <w:pPr>
        <w:pStyle w:val="ListParagraph"/>
        <w:spacing w:after="0" w:line="480" w:lineRule="auto"/>
        <w:ind w:left="1069"/>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t xml:space="preserve">Wawancara </w:t>
      </w:r>
      <w:r w:rsidR="00CF6AAB" w:rsidRPr="009F478D">
        <w:rPr>
          <w:rFonts w:ascii="Times New Roman" w:hAnsi="Times New Roman" w:cs="Times New Roman"/>
          <w:sz w:val="24"/>
          <w:szCs w:val="24"/>
          <w:lang w:val="id-ID"/>
        </w:rPr>
        <w:t xml:space="preserve">adalah salah satu metode pengumpulan data untuk mendapatkan informasi dengan cara bertanya jawab kepada responden. Wawancara pada studi kasus ini dilakukan secara langsung kepada responden untuk memperoleh informasi atau data kondisi pasien. </w:t>
      </w:r>
      <w:r w:rsidR="00CF6AAB" w:rsidRPr="009F478D">
        <w:rPr>
          <w:rFonts w:ascii="Times New Roman" w:hAnsi="Times New Roman" w:cs="Times New Roman"/>
          <w:sz w:val="24"/>
          <w:szCs w:val="24"/>
          <w:lang w:val="id-ID"/>
        </w:rPr>
        <w:lastRenderedPageBreak/>
        <w:t>Selain itu, dilakukan triangulasi data pada suami dan keluarga untuk mendapat kan data yang valid.</w:t>
      </w:r>
    </w:p>
    <w:p w:rsidR="00D425BD" w:rsidRPr="009F478D" w:rsidRDefault="00D425BD" w:rsidP="001405E9">
      <w:pPr>
        <w:pStyle w:val="ListParagraph"/>
        <w:numPr>
          <w:ilvl w:val="0"/>
          <w:numId w:val="16"/>
        </w:numPr>
        <w:spacing w:after="0" w:line="480" w:lineRule="auto"/>
        <w:ind w:left="1069"/>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t xml:space="preserve">Observasi </w:t>
      </w:r>
    </w:p>
    <w:p w:rsidR="00CF6AAB" w:rsidRPr="009F478D" w:rsidRDefault="00D425BD" w:rsidP="001405E9">
      <w:pPr>
        <w:pStyle w:val="ListParagraph"/>
        <w:spacing w:after="0" w:line="480" w:lineRule="auto"/>
        <w:ind w:left="1069"/>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t xml:space="preserve">Observasi </w:t>
      </w:r>
      <w:r w:rsidR="00CF6AAB" w:rsidRPr="009F478D">
        <w:rPr>
          <w:rFonts w:ascii="Times New Roman" w:hAnsi="Times New Roman" w:cs="Times New Roman"/>
          <w:sz w:val="24"/>
          <w:szCs w:val="24"/>
          <w:lang w:val="id-ID"/>
        </w:rPr>
        <w:t xml:space="preserve">adalah metode pengumpulan data melalui pengamatan langsung atau peninjauan secara cermat dan langsung dilapangan atau lokasi penenlitian. Observasi pada studi kasus ini dilakukan dengan cara </w:t>
      </w:r>
      <w:r w:rsidR="00E30254" w:rsidRPr="009F478D">
        <w:rPr>
          <w:rFonts w:ascii="Times New Roman" w:hAnsi="Times New Roman" w:cs="Times New Roman"/>
          <w:sz w:val="24"/>
          <w:szCs w:val="24"/>
          <w:lang w:val="id-ID"/>
        </w:rPr>
        <w:t>melihat (inspeksi), meraba (palpasi), mendengar (auskultasi), mengetuk (perkusi), mengukur tanda-tanda vital (vital sign), pemeriksaan fisik dan pemeriksaan penunjang (laboratorium).</w:t>
      </w:r>
    </w:p>
    <w:p w:rsidR="001405E9" w:rsidRPr="001405E9" w:rsidRDefault="00D425BD" w:rsidP="001405E9">
      <w:pPr>
        <w:pStyle w:val="ListParagraph"/>
        <w:numPr>
          <w:ilvl w:val="0"/>
          <w:numId w:val="17"/>
        </w:numPr>
        <w:spacing w:after="0" w:line="480" w:lineRule="auto"/>
        <w:ind w:left="709" w:hanging="283"/>
        <w:jc w:val="both"/>
        <w:rPr>
          <w:rFonts w:ascii="Times New Roman" w:hAnsi="Times New Roman" w:cs="Times New Roman"/>
          <w:b/>
          <w:sz w:val="24"/>
          <w:szCs w:val="24"/>
          <w:lang w:val="id-ID"/>
        </w:rPr>
      </w:pPr>
      <w:r w:rsidRPr="009F478D">
        <w:rPr>
          <w:rFonts w:ascii="Times New Roman" w:hAnsi="Times New Roman" w:cs="Times New Roman"/>
          <w:b/>
          <w:sz w:val="24"/>
          <w:szCs w:val="24"/>
          <w:lang w:val="id-ID"/>
        </w:rPr>
        <w:t xml:space="preserve">Data </w:t>
      </w:r>
      <w:r w:rsidR="00A50497" w:rsidRPr="009F478D">
        <w:rPr>
          <w:rFonts w:ascii="Times New Roman" w:hAnsi="Times New Roman" w:cs="Times New Roman"/>
          <w:b/>
          <w:sz w:val="24"/>
          <w:szCs w:val="24"/>
          <w:lang w:val="id-ID"/>
        </w:rPr>
        <w:t>Se</w:t>
      </w:r>
      <w:r w:rsidRPr="009F478D">
        <w:rPr>
          <w:rFonts w:ascii="Times New Roman" w:hAnsi="Times New Roman" w:cs="Times New Roman"/>
          <w:b/>
          <w:sz w:val="24"/>
          <w:szCs w:val="24"/>
          <w:lang w:val="id-ID"/>
        </w:rPr>
        <w:t xml:space="preserve">kunder </w:t>
      </w:r>
    </w:p>
    <w:p w:rsidR="00E30254" w:rsidRDefault="00E30254" w:rsidP="001405E9">
      <w:pPr>
        <w:pStyle w:val="ListParagraph"/>
        <w:spacing w:after="0" w:line="480" w:lineRule="auto"/>
        <w:ind w:left="709"/>
        <w:jc w:val="both"/>
        <w:rPr>
          <w:rFonts w:ascii="Times New Roman" w:hAnsi="Times New Roman" w:cs="Times New Roman"/>
          <w:sz w:val="24"/>
          <w:szCs w:val="24"/>
        </w:rPr>
      </w:pPr>
      <w:r w:rsidRPr="001405E9">
        <w:rPr>
          <w:rFonts w:ascii="Times New Roman" w:hAnsi="Times New Roman" w:cs="Times New Roman"/>
          <w:sz w:val="24"/>
          <w:szCs w:val="24"/>
          <w:lang w:val="id-ID"/>
        </w:rPr>
        <w:t xml:space="preserve">Untuk melengkapi data yang ada hubungannya dengan masalah yang ditemukan </w:t>
      </w:r>
      <w:r w:rsidR="0094213B" w:rsidRPr="001405E9">
        <w:rPr>
          <w:rFonts w:ascii="Times New Roman" w:hAnsi="Times New Roman" w:cs="Times New Roman"/>
          <w:sz w:val="24"/>
          <w:szCs w:val="24"/>
          <w:lang w:val="id-ID"/>
        </w:rPr>
        <w:t>maka peneliti mengambil data dengan studi dokumentasi yaitu mendapatkan data dari dokumen atau catatan medik.</w:t>
      </w:r>
    </w:p>
    <w:p w:rsidR="001405E9" w:rsidRPr="001405E9" w:rsidRDefault="001405E9" w:rsidP="001405E9">
      <w:pPr>
        <w:pStyle w:val="ListParagraph"/>
        <w:spacing w:after="0" w:line="240" w:lineRule="auto"/>
        <w:ind w:left="709"/>
        <w:jc w:val="both"/>
        <w:rPr>
          <w:rFonts w:ascii="Times New Roman" w:hAnsi="Times New Roman" w:cs="Times New Roman"/>
          <w:b/>
          <w:sz w:val="24"/>
          <w:szCs w:val="24"/>
        </w:rPr>
      </w:pPr>
    </w:p>
    <w:p w:rsidR="001405E9" w:rsidRPr="001405E9" w:rsidRDefault="00FA7DC6" w:rsidP="001405E9">
      <w:pPr>
        <w:pStyle w:val="Default"/>
        <w:numPr>
          <w:ilvl w:val="0"/>
          <w:numId w:val="10"/>
        </w:numPr>
        <w:spacing w:line="480" w:lineRule="auto"/>
        <w:ind w:left="426" w:hanging="426"/>
        <w:jc w:val="both"/>
        <w:rPr>
          <w:lang w:val="id-ID"/>
        </w:rPr>
      </w:pPr>
      <w:r w:rsidRPr="009F478D">
        <w:rPr>
          <w:b/>
          <w:bCs/>
          <w:lang w:val="id-ID"/>
        </w:rPr>
        <w:t>T</w:t>
      </w:r>
      <w:r w:rsidR="00927411" w:rsidRPr="009F478D">
        <w:rPr>
          <w:b/>
          <w:bCs/>
          <w:lang w:val="id-ID"/>
        </w:rPr>
        <w:t>riangulasi</w:t>
      </w:r>
      <w:r w:rsidR="00927411" w:rsidRPr="009F478D">
        <w:rPr>
          <w:b/>
          <w:lang w:val="id-ID"/>
        </w:rPr>
        <w:t xml:space="preserve"> Dat</w:t>
      </w:r>
      <w:r w:rsidR="00E6154F" w:rsidRPr="009F478D">
        <w:rPr>
          <w:b/>
          <w:lang w:val="id-ID"/>
        </w:rPr>
        <w:t>a</w:t>
      </w:r>
    </w:p>
    <w:p w:rsidR="001405E9" w:rsidRDefault="001405E9" w:rsidP="001405E9">
      <w:pPr>
        <w:pStyle w:val="Default"/>
        <w:spacing w:line="480" w:lineRule="auto"/>
        <w:ind w:left="426"/>
        <w:jc w:val="both"/>
      </w:pPr>
      <w:r>
        <w:rPr>
          <w:b/>
        </w:rPr>
        <w:t xml:space="preserve">      </w:t>
      </w:r>
      <w:r w:rsidR="0004275C" w:rsidRPr="001405E9">
        <w:rPr>
          <w:lang w:val="id-ID"/>
        </w:rPr>
        <w:t xml:space="preserve">Triangulasi </w:t>
      </w:r>
      <w:r w:rsidR="0094213B" w:rsidRPr="001405E9">
        <w:rPr>
          <w:lang w:val="id-ID"/>
        </w:rPr>
        <w:t xml:space="preserve">data yaitu </w:t>
      </w:r>
      <w:r w:rsidR="0094213B" w:rsidRPr="001405E9">
        <w:rPr>
          <w:i/>
          <w:lang w:val="id-ID"/>
        </w:rPr>
        <w:t>recheck dan cross</w:t>
      </w:r>
      <w:r w:rsidR="0094213B" w:rsidRPr="001405E9">
        <w:rPr>
          <w:lang w:val="id-ID"/>
        </w:rPr>
        <w:t xml:space="preserve"> informasi dari data yang diperoleh dari lapangan dengan informan lain untuk memahami kompleksitas fenomena sosial ke sebuah esensi yang sederhana. (Mulati, 2015)</w:t>
      </w:r>
    </w:p>
    <w:p w:rsidR="0094213B" w:rsidRPr="001405E9" w:rsidRDefault="0094213B" w:rsidP="001405E9">
      <w:pPr>
        <w:pStyle w:val="Default"/>
        <w:spacing w:line="480" w:lineRule="auto"/>
        <w:ind w:left="426"/>
        <w:jc w:val="both"/>
        <w:rPr>
          <w:lang w:val="id-ID"/>
        </w:rPr>
      </w:pPr>
      <w:r w:rsidRPr="001405E9">
        <w:rPr>
          <w:lang w:val="id-ID"/>
        </w:rPr>
        <w:t xml:space="preserve">Langkah-langkah triangulasi data : </w:t>
      </w:r>
    </w:p>
    <w:p w:rsidR="0094213B" w:rsidRPr="009F478D" w:rsidRDefault="0094213B" w:rsidP="001405E9">
      <w:pPr>
        <w:pStyle w:val="ListParagraph"/>
        <w:numPr>
          <w:ilvl w:val="0"/>
          <w:numId w:val="24"/>
        </w:numPr>
        <w:spacing w:after="0" w:line="480" w:lineRule="auto"/>
        <w:ind w:left="709" w:hanging="283"/>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t>Triangulasi data sumber</w:t>
      </w:r>
    </w:p>
    <w:p w:rsidR="0094213B" w:rsidRDefault="001405E9" w:rsidP="001405E9">
      <w:pPr>
        <w:pStyle w:val="ListParagraph"/>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sidR="0094213B" w:rsidRPr="009F478D">
        <w:rPr>
          <w:rFonts w:ascii="Times New Roman" w:hAnsi="Times New Roman" w:cs="Times New Roman"/>
          <w:sz w:val="24"/>
          <w:szCs w:val="24"/>
          <w:lang w:val="id-ID"/>
        </w:rPr>
        <w:t>Dilakukan dengan cara mencari data dari banyak sumber informan, yaitu orang yang terlibat langsung dengan objek kajian.</w:t>
      </w:r>
    </w:p>
    <w:p w:rsidR="00B917C6" w:rsidRDefault="00B917C6" w:rsidP="00B917C6">
      <w:pPr>
        <w:spacing w:after="0" w:line="480" w:lineRule="auto"/>
        <w:jc w:val="both"/>
        <w:rPr>
          <w:rFonts w:ascii="Times New Roman" w:hAnsi="Times New Roman" w:cs="Times New Roman"/>
          <w:sz w:val="24"/>
          <w:szCs w:val="24"/>
        </w:rPr>
      </w:pPr>
    </w:p>
    <w:p w:rsidR="00B917C6" w:rsidRPr="00B917C6" w:rsidRDefault="00B917C6" w:rsidP="00B917C6">
      <w:pPr>
        <w:spacing w:after="0" w:line="480" w:lineRule="auto"/>
        <w:jc w:val="both"/>
        <w:rPr>
          <w:rFonts w:ascii="Times New Roman" w:hAnsi="Times New Roman" w:cs="Times New Roman"/>
          <w:sz w:val="24"/>
          <w:szCs w:val="24"/>
        </w:rPr>
      </w:pPr>
    </w:p>
    <w:p w:rsidR="0094213B" w:rsidRPr="009F478D" w:rsidRDefault="0094213B" w:rsidP="001405E9">
      <w:pPr>
        <w:pStyle w:val="ListParagraph"/>
        <w:numPr>
          <w:ilvl w:val="0"/>
          <w:numId w:val="24"/>
        </w:numPr>
        <w:spacing w:after="0" w:line="480" w:lineRule="auto"/>
        <w:ind w:left="709" w:hanging="283"/>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lastRenderedPageBreak/>
        <w:t>Triangulasi pengumpul data</w:t>
      </w:r>
    </w:p>
    <w:p w:rsidR="0094213B" w:rsidRPr="009F478D" w:rsidRDefault="001405E9" w:rsidP="001405E9">
      <w:pPr>
        <w:pStyle w:val="ListParagraph"/>
        <w:spacing w:after="0"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rPr>
        <w:tab/>
      </w:r>
      <w:r w:rsidR="0094213B" w:rsidRPr="009F478D">
        <w:rPr>
          <w:rFonts w:ascii="Times New Roman" w:hAnsi="Times New Roman" w:cs="Times New Roman"/>
          <w:sz w:val="24"/>
          <w:szCs w:val="24"/>
          <w:lang w:val="id-ID"/>
        </w:rPr>
        <w:t>Dilakukan dengan cara mencari data dari banyak sumber data dokumnetasi.</w:t>
      </w:r>
    </w:p>
    <w:p w:rsidR="0094213B" w:rsidRPr="009F478D" w:rsidRDefault="0094213B" w:rsidP="001405E9">
      <w:pPr>
        <w:pStyle w:val="ListParagraph"/>
        <w:numPr>
          <w:ilvl w:val="0"/>
          <w:numId w:val="24"/>
        </w:numPr>
        <w:spacing w:after="0" w:line="480" w:lineRule="auto"/>
        <w:ind w:left="709" w:hanging="283"/>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t>Triangulasi metode</w:t>
      </w:r>
    </w:p>
    <w:p w:rsidR="0094213B" w:rsidRPr="009F478D" w:rsidRDefault="001405E9" w:rsidP="001405E9">
      <w:pPr>
        <w:pStyle w:val="ListParagraph"/>
        <w:spacing w:after="0"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rPr>
        <w:tab/>
      </w:r>
      <w:r w:rsidR="0094213B" w:rsidRPr="009F478D">
        <w:rPr>
          <w:rFonts w:ascii="Times New Roman" w:hAnsi="Times New Roman" w:cs="Times New Roman"/>
          <w:sz w:val="24"/>
          <w:szCs w:val="24"/>
          <w:lang w:val="id-ID"/>
        </w:rPr>
        <w:t>Pengumpulan data dilakukan dengan menggunakan bermacam-macam metode pengumpulan data (observasi, studi, dokumentasi).</w:t>
      </w:r>
    </w:p>
    <w:p w:rsidR="0094213B" w:rsidRPr="009F478D" w:rsidRDefault="0094213B" w:rsidP="001405E9">
      <w:pPr>
        <w:pStyle w:val="ListParagraph"/>
        <w:numPr>
          <w:ilvl w:val="0"/>
          <w:numId w:val="24"/>
        </w:numPr>
        <w:spacing w:after="0" w:line="480" w:lineRule="auto"/>
        <w:ind w:left="709" w:hanging="283"/>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t>Triangulasi teori</w:t>
      </w:r>
    </w:p>
    <w:p w:rsidR="0094213B" w:rsidRPr="009F478D" w:rsidRDefault="001405E9" w:rsidP="001405E9">
      <w:pPr>
        <w:pStyle w:val="ListParagraph"/>
        <w:spacing w:after="0"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rPr>
        <w:tab/>
      </w:r>
      <w:r w:rsidR="0094213B" w:rsidRPr="009F478D">
        <w:rPr>
          <w:rFonts w:ascii="Times New Roman" w:hAnsi="Times New Roman" w:cs="Times New Roman"/>
          <w:sz w:val="24"/>
          <w:szCs w:val="24"/>
          <w:lang w:val="id-ID"/>
        </w:rPr>
        <w:t xml:space="preserve">Dilakukan dengan cara mengkaji berbagai teori relevan, sehingga dalam hal ini tidak digunakan teori tunggal </w:t>
      </w:r>
      <w:r w:rsidR="00905824" w:rsidRPr="009F478D">
        <w:rPr>
          <w:rFonts w:ascii="Times New Roman" w:hAnsi="Times New Roman" w:cs="Times New Roman"/>
          <w:sz w:val="24"/>
          <w:szCs w:val="24"/>
          <w:lang w:val="id-ID"/>
        </w:rPr>
        <w:t>tapi dengan teori jamak.</w:t>
      </w:r>
    </w:p>
    <w:p w:rsidR="0004275C" w:rsidRPr="009F478D" w:rsidRDefault="0004275C" w:rsidP="001405E9">
      <w:pPr>
        <w:pStyle w:val="ListParagraph"/>
        <w:spacing w:after="0" w:line="240" w:lineRule="auto"/>
        <w:ind w:left="1080"/>
        <w:jc w:val="both"/>
        <w:rPr>
          <w:rFonts w:ascii="Times New Roman" w:hAnsi="Times New Roman" w:cs="Times New Roman"/>
          <w:sz w:val="24"/>
          <w:szCs w:val="24"/>
          <w:lang w:val="id-ID"/>
        </w:rPr>
      </w:pPr>
    </w:p>
    <w:p w:rsidR="001405E9" w:rsidRPr="001405E9" w:rsidRDefault="007F4247" w:rsidP="001405E9">
      <w:pPr>
        <w:pStyle w:val="Default"/>
        <w:numPr>
          <w:ilvl w:val="0"/>
          <w:numId w:val="10"/>
        </w:numPr>
        <w:spacing w:line="480" w:lineRule="auto"/>
        <w:ind w:left="426" w:hanging="426"/>
        <w:jc w:val="both"/>
        <w:rPr>
          <w:b/>
          <w:lang w:val="id-ID"/>
        </w:rPr>
      </w:pPr>
      <w:r w:rsidRPr="009F478D">
        <w:rPr>
          <w:b/>
          <w:lang w:val="id-ID"/>
        </w:rPr>
        <w:t>Alat dan B</w:t>
      </w:r>
      <w:r w:rsidR="00927411" w:rsidRPr="009F478D">
        <w:rPr>
          <w:b/>
          <w:lang w:val="id-ID"/>
        </w:rPr>
        <w:t>ahan</w:t>
      </w:r>
    </w:p>
    <w:p w:rsidR="00CA7762" w:rsidRPr="001405E9" w:rsidRDefault="00927411" w:rsidP="001405E9">
      <w:pPr>
        <w:pStyle w:val="Default"/>
        <w:spacing w:line="480" w:lineRule="auto"/>
        <w:ind w:left="426"/>
        <w:jc w:val="both"/>
        <w:rPr>
          <w:b/>
          <w:lang w:val="id-ID"/>
        </w:rPr>
      </w:pPr>
      <w:r w:rsidRPr="001405E9">
        <w:rPr>
          <w:lang w:val="id-ID"/>
        </w:rPr>
        <w:t xml:space="preserve">Alat yang digunakan dalam </w:t>
      </w:r>
      <w:r w:rsidR="00C77376" w:rsidRPr="001405E9">
        <w:rPr>
          <w:lang w:val="id-ID"/>
        </w:rPr>
        <w:t>studi kasus yaitu :</w:t>
      </w:r>
    </w:p>
    <w:p w:rsidR="00CA7762" w:rsidRPr="009F478D" w:rsidRDefault="00E83573" w:rsidP="001405E9">
      <w:pPr>
        <w:pStyle w:val="ListParagraph"/>
        <w:numPr>
          <w:ilvl w:val="0"/>
          <w:numId w:val="22"/>
        </w:numPr>
        <w:spacing w:after="0" w:line="480" w:lineRule="auto"/>
        <w:ind w:left="709" w:hanging="283"/>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t>Alat dan bahan yang digunakan untuk melakukan observasi dan pemeriksaan fisik : tensimeter, stetoskop, dopler, timbangan berat badan, termometer, jam, handscoon</w:t>
      </w:r>
    </w:p>
    <w:p w:rsidR="00E83573" w:rsidRPr="009F478D" w:rsidRDefault="00E83573" w:rsidP="001405E9">
      <w:pPr>
        <w:pStyle w:val="ListParagraph"/>
        <w:numPr>
          <w:ilvl w:val="0"/>
          <w:numId w:val="22"/>
        </w:numPr>
        <w:spacing w:after="0" w:line="480" w:lineRule="auto"/>
        <w:ind w:left="709" w:hanging="283"/>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t>Alat dan bahan yang digunakan untuk melakukan wawancara : Format Asuhan Kebidanan pada Ibu Hamil, bersalin, nifas, bayi baru lahir dan keluarga berencana</w:t>
      </w:r>
    </w:p>
    <w:p w:rsidR="00E83573" w:rsidRPr="001405E9" w:rsidRDefault="00E83573" w:rsidP="001405E9">
      <w:pPr>
        <w:pStyle w:val="ListParagraph"/>
        <w:numPr>
          <w:ilvl w:val="0"/>
          <w:numId w:val="22"/>
        </w:numPr>
        <w:spacing w:after="0" w:line="480" w:lineRule="auto"/>
        <w:ind w:left="709" w:hanging="283"/>
        <w:jc w:val="both"/>
        <w:rPr>
          <w:rFonts w:ascii="Times New Roman" w:hAnsi="Times New Roman" w:cs="Times New Roman"/>
          <w:sz w:val="24"/>
          <w:szCs w:val="24"/>
          <w:lang w:val="id-ID"/>
        </w:rPr>
      </w:pPr>
      <w:r w:rsidRPr="009F478D">
        <w:rPr>
          <w:rFonts w:ascii="Times New Roman" w:hAnsi="Times New Roman" w:cs="Times New Roman"/>
          <w:sz w:val="24"/>
          <w:szCs w:val="24"/>
          <w:lang w:val="id-ID"/>
        </w:rPr>
        <w:t xml:space="preserve">Alat dan bahan yang digunakan untuk melakukan studi dokumentasi : </w:t>
      </w:r>
      <w:r w:rsidR="002948D0" w:rsidRPr="009F478D">
        <w:rPr>
          <w:rFonts w:ascii="Times New Roman" w:hAnsi="Times New Roman" w:cs="Times New Roman"/>
          <w:sz w:val="24"/>
          <w:szCs w:val="24"/>
          <w:lang w:val="id-ID"/>
        </w:rPr>
        <w:t>catatan medik atau status pasien, buku KIA</w:t>
      </w:r>
    </w:p>
    <w:p w:rsidR="001405E9" w:rsidRPr="009F478D" w:rsidRDefault="001405E9" w:rsidP="001405E9">
      <w:pPr>
        <w:pStyle w:val="ListParagraph"/>
        <w:spacing w:after="0" w:line="240" w:lineRule="auto"/>
        <w:ind w:left="709"/>
        <w:jc w:val="both"/>
        <w:rPr>
          <w:rFonts w:ascii="Times New Roman" w:hAnsi="Times New Roman" w:cs="Times New Roman"/>
          <w:sz w:val="24"/>
          <w:szCs w:val="24"/>
          <w:lang w:val="id-ID"/>
        </w:rPr>
      </w:pPr>
    </w:p>
    <w:p w:rsidR="001405E9" w:rsidRPr="001405E9" w:rsidRDefault="002948D0" w:rsidP="001405E9">
      <w:pPr>
        <w:pStyle w:val="Default"/>
        <w:numPr>
          <w:ilvl w:val="0"/>
          <w:numId w:val="10"/>
        </w:numPr>
        <w:spacing w:line="480" w:lineRule="auto"/>
        <w:ind w:left="426" w:hanging="426"/>
        <w:jc w:val="both"/>
        <w:rPr>
          <w:b/>
          <w:lang w:val="id-ID"/>
        </w:rPr>
      </w:pPr>
      <w:r w:rsidRPr="009F478D">
        <w:rPr>
          <w:b/>
          <w:lang w:val="id-ID"/>
        </w:rPr>
        <w:t>Persetujuan Etik</w:t>
      </w:r>
    </w:p>
    <w:p w:rsidR="002948D0" w:rsidRPr="001405E9" w:rsidRDefault="001405E9" w:rsidP="001405E9">
      <w:pPr>
        <w:pStyle w:val="Default"/>
        <w:spacing w:line="480" w:lineRule="auto"/>
        <w:ind w:left="426"/>
        <w:jc w:val="both"/>
        <w:rPr>
          <w:b/>
          <w:lang w:val="id-ID"/>
        </w:rPr>
      </w:pPr>
      <w:r>
        <w:rPr>
          <w:b/>
        </w:rPr>
        <w:t xml:space="preserve">      </w:t>
      </w:r>
      <w:r w:rsidR="002948D0" w:rsidRPr="001405E9">
        <w:rPr>
          <w:lang w:val="id-ID"/>
        </w:rPr>
        <w:t xml:space="preserve">Persetujuan etik dalam pemberian asuhan kebidanan berkelanjutan kepada </w:t>
      </w:r>
      <w:r>
        <w:rPr>
          <w:lang w:val="id-ID"/>
        </w:rPr>
        <w:t xml:space="preserve">Ny. O  </w:t>
      </w:r>
      <w:r w:rsidR="002948D0" w:rsidRPr="001405E9">
        <w:rPr>
          <w:lang w:val="id-ID"/>
        </w:rPr>
        <w:t xml:space="preserve">dalam bentuk </w:t>
      </w:r>
      <w:r w:rsidR="002948D0" w:rsidRPr="001405E9">
        <w:rPr>
          <w:i/>
          <w:lang w:val="id-ID"/>
        </w:rPr>
        <w:t>informed consent</w:t>
      </w:r>
      <w:r w:rsidR="002948D0" w:rsidRPr="001405E9">
        <w:rPr>
          <w:lang w:val="id-ID"/>
        </w:rPr>
        <w:t>. Terlampir.</w:t>
      </w:r>
    </w:p>
    <w:sectPr w:rsidR="002948D0" w:rsidRPr="001405E9" w:rsidSect="009F478D">
      <w:headerReference w:type="default" r:id="rId7"/>
      <w:footerReference w:type="default" r:id="rId8"/>
      <w:footerReference w:type="first" r:id="rId9"/>
      <w:pgSz w:w="11907" w:h="16840"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26E" w:rsidRDefault="001B426E" w:rsidP="00C77376">
      <w:pPr>
        <w:spacing w:after="0" w:line="240" w:lineRule="auto"/>
      </w:pPr>
      <w:r>
        <w:separator/>
      </w:r>
    </w:p>
  </w:endnote>
  <w:endnote w:type="continuationSeparator" w:id="0">
    <w:p w:rsidR="001B426E" w:rsidRDefault="001B426E" w:rsidP="00C773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13B" w:rsidRPr="009F478D" w:rsidRDefault="0094213B">
    <w:pPr>
      <w:pStyle w:val="Footer"/>
      <w:jc w:val="right"/>
      <w:rPr>
        <w:rFonts w:ascii="Times New Roman" w:hAnsi="Times New Roman" w:cs="Times New Roman"/>
        <w:sz w:val="24"/>
        <w:szCs w:val="24"/>
      </w:rPr>
    </w:pPr>
  </w:p>
  <w:p w:rsidR="0094213B" w:rsidRDefault="009421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70299"/>
      <w:docPartObj>
        <w:docPartGallery w:val="Page Numbers (Bottom of Page)"/>
        <w:docPartUnique/>
      </w:docPartObj>
    </w:sdtPr>
    <w:sdtContent>
      <w:p w:rsidR="009F478D" w:rsidRDefault="009F478D" w:rsidP="009F478D">
        <w:pPr>
          <w:pStyle w:val="Footer"/>
          <w:jc w:val="center"/>
        </w:pPr>
        <w:r w:rsidRPr="00967D93">
          <w:rPr>
            <w:rFonts w:ascii="Times New Roman" w:hAnsi="Times New Roman" w:cs="Times New Roman"/>
            <w:sz w:val="24"/>
          </w:rPr>
          <w:fldChar w:fldCharType="begin"/>
        </w:r>
        <w:r w:rsidRPr="00967D93">
          <w:rPr>
            <w:rFonts w:ascii="Times New Roman" w:hAnsi="Times New Roman" w:cs="Times New Roman"/>
            <w:sz w:val="24"/>
          </w:rPr>
          <w:instrText xml:space="preserve"> PAGE   \* MERGEFORMAT </w:instrText>
        </w:r>
        <w:r w:rsidRPr="00967D93">
          <w:rPr>
            <w:rFonts w:ascii="Times New Roman" w:hAnsi="Times New Roman" w:cs="Times New Roman"/>
            <w:sz w:val="24"/>
          </w:rPr>
          <w:fldChar w:fldCharType="separate"/>
        </w:r>
        <w:r w:rsidR="00967D93">
          <w:rPr>
            <w:rFonts w:ascii="Times New Roman" w:hAnsi="Times New Roman" w:cs="Times New Roman"/>
            <w:noProof/>
            <w:sz w:val="24"/>
          </w:rPr>
          <w:t>69</w:t>
        </w:r>
        <w:r w:rsidRPr="00967D93">
          <w:rPr>
            <w:rFonts w:ascii="Times New Roman" w:hAnsi="Times New Roman" w:cs="Times New Roman"/>
            <w:sz w:val="24"/>
          </w:rPr>
          <w:fldChar w:fldCharType="end"/>
        </w:r>
      </w:p>
    </w:sdtContent>
  </w:sdt>
  <w:p w:rsidR="009F478D" w:rsidRDefault="009F47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26E" w:rsidRDefault="001B426E" w:rsidP="00C77376">
      <w:pPr>
        <w:spacing w:after="0" w:line="240" w:lineRule="auto"/>
      </w:pPr>
      <w:r>
        <w:separator/>
      </w:r>
    </w:p>
  </w:footnote>
  <w:footnote w:type="continuationSeparator" w:id="0">
    <w:p w:rsidR="001B426E" w:rsidRDefault="001B426E" w:rsidP="00C773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70297"/>
      <w:docPartObj>
        <w:docPartGallery w:val="Page Numbers (Top of Page)"/>
        <w:docPartUnique/>
      </w:docPartObj>
    </w:sdtPr>
    <w:sdtContent>
      <w:p w:rsidR="009F478D" w:rsidRDefault="009F478D">
        <w:pPr>
          <w:pStyle w:val="Header"/>
          <w:jc w:val="right"/>
        </w:pPr>
        <w:r w:rsidRPr="009B183D">
          <w:rPr>
            <w:rFonts w:ascii="Times New Roman" w:hAnsi="Times New Roman" w:cs="Times New Roman"/>
            <w:sz w:val="24"/>
            <w:szCs w:val="24"/>
          </w:rPr>
          <w:fldChar w:fldCharType="begin"/>
        </w:r>
        <w:r w:rsidRPr="009B183D">
          <w:rPr>
            <w:rFonts w:ascii="Times New Roman" w:hAnsi="Times New Roman" w:cs="Times New Roman"/>
            <w:sz w:val="24"/>
            <w:szCs w:val="24"/>
          </w:rPr>
          <w:instrText xml:space="preserve"> PAGE   \* MERGEFORMAT </w:instrText>
        </w:r>
        <w:r w:rsidRPr="009B183D">
          <w:rPr>
            <w:rFonts w:ascii="Times New Roman" w:hAnsi="Times New Roman" w:cs="Times New Roman"/>
            <w:sz w:val="24"/>
            <w:szCs w:val="24"/>
          </w:rPr>
          <w:fldChar w:fldCharType="separate"/>
        </w:r>
        <w:r w:rsidR="00967D93">
          <w:rPr>
            <w:rFonts w:ascii="Times New Roman" w:hAnsi="Times New Roman" w:cs="Times New Roman"/>
            <w:noProof/>
            <w:sz w:val="24"/>
            <w:szCs w:val="24"/>
          </w:rPr>
          <w:t>72</w:t>
        </w:r>
        <w:r w:rsidRPr="009B183D">
          <w:rPr>
            <w:rFonts w:ascii="Times New Roman" w:hAnsi="Times New Roman" w:cs="Times New Roman"/>
            <w:sz w:val="24"/>
            <w:szCs w:val="24"/>
          </w:rPr>
          <w:fldChar w:fldCharType="end"/>
        </w:r>
      </w:p>
    </w:sdtContent>
  </w:sdt>
  <w:p w:rsidR="009F478D" w:rsidRDefault="009F47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5971"/>
    <w:multiLevelType w:val="hybridMultilevel"/>
    <w:tmpl w:val="A1E0A5C6"/>
    <w:lvl w:ilvl="0" w:tplc="5A6433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2B616AB"/>
    <w:multiLevelType w:val="hybridMultilevel"/>
    <w:tmpl w:val="F7562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F3D3A"/>
    <w:multiLevelType w:val="hybridMultilevel"/>
    <w:tmpl w:val="BD168912"/>
    <w:lvl w:ilvl="0" w:tplc="DF44E90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2E4C0F"/>
    <w:multiLevelType w:val="hybridMultilevel"/>
    <w:tmpl w:val="D5920352"/>
    <w:lvl w:ilvl="0" w:tplc="7F08F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A4477D"/>
    <w:multiLevelType w:val="hybridMultilevel"/>
    <w:tmpl w:val="EE7CC148"/>
    <w:lvl w:ilvl="0" w:tplc="04210015">
      <w:start w:val="8"/>
      <w:numFmt w:val="upp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5">
    <w:nsid w:val="1E560BEB"/>
    <w:multiLevelType w:val="hybridMultilevel"/>
    <w:tmpl w:val="F3B2AD7C"/>
    <w:lvl w:ilvl="0" w:tplc="586C7B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F355E7B"/>
    <w:multiLevelType w:val="hybridMultilevel"/>
    <w:tmpl w:val="EE967C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C73EEC"/>
    <w:multiLevelType w:val="hybridMultilevel"/>
    <w:tmpl w:val="5914B7E0"/>
    <w:lvl w:ilvl="0" w:tplc="D8D6491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1B602C8"/>
    <w:multiLevelType w:val="hybridMultilevel"/>
    <w:tmpl w:val="E4985AC4"/>
    <w:lvl w:ilvl="0" w:tplc="9412E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427C87"/>
    <w:multiLevelType w:val="hybridMultilevel"/>
    <w:tmpl w:val="27960394"/>
    <w:lvl w:ilvl="0" w:tplc="E0B877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252101C"/>
    <w:multiLevelType w:val="hybridMultilevel"/>
    <w:tmpl w:val="EC0056D4"/>
    <w:lvl w:ilvl="0" w:tplc="533A6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5E627B"/>
    <w:multiLevelType w:val="hybridMultilevel"/>
    <w:tmpl w:val="DCC2A7FC"/>
    <w:lvl w:ilvl="0" w:tplc="098214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48A2CE5"/>
    <w:multiLevelType w:val="hybridMultilevel"/>
    <w:tmpl w:val="F5D46D34"/>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5AB7B35"/>
    <w:multiLevelType w:val="hybridMultilevel"/>
    <w:tmpl w:val="FE361FFA"/>
    <w:lvl w:ilvl="0" w:tplc="29F61FDE">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A7F0776"/>
    <w:multiLevelType w:val="hybridMultilevel"/>
    <w:tmpl w:val="1186C4E2"/>
    <w:lvl w:ilvl="0" w:tplc="BA7E17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B7E28B2"/>
    <w:multiLevelType w:val="hybridMultilevel"/>
    <w:tmpl w:val="65EC868A"/>
    <w:lvl w:ilvl="0" w:tplc="8FA6493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645268AB"/>
    <w:multiLevelType w:val="hybridMultilevel"/>
    <w:tmpl w:val="187C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E4152"/>
    <w:multiLevelType w:val="hybridMultilevel"/>
    <w:tmpl w:val="38406F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E8A7597"/>
    <w:multiLevelType w:val="hybridMultilevel"/>
    <w:tmpl w:val="BFCEFCEE"/>
    <w:lvl w:ilvl="0" w:tplc="3DAEC4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EF32C34"/>
    <w:multiLevelType w:val="hybridMultilevel"/>
    <w:tmpl w:val="C9EE686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597BAF"/>
    <w:multiLevelType w:val="hybridMultilevel"/>
    <w:tmpl w:val="2E8E4B6E"/>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02C2A28"/>
    <w:multiLevelType w:val="hybridMultilevel"/>
    <w:tmpl w:val="022E071C"/>
    <w:lvl w:ilvl="0" w:tplc="4330D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8C17AC"/>
    <w:multiLevelType w:val="hybridMultilevel"/>
    <w:tmpl w:val="CE60E8CC"/>
    <w:lvl w:ilvl="0" w:tplc="601215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9309E2"/>
    <w:multiLevelType w:val="hybridMultilevel"/>
    <w:tmpl w:val="7E5AA8CC"/>
    <w:lvl w:ilvl="0" w:tplc="91968C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6"/>
  </w:num>
  <w:num w:numId="2">
    <w:abstractNumId w:val="8"/>
  </w:num>
  <w:num w:numId="3">
    <w:abstractNumId w:val="1"/>
  </w:num>
  <w:num w:numId="4">
    <w:abstractNumId w:val="2"/>
  </w:num>
  <w:num w:numId="5">
    <w:abstractNumId w:val="3"/>
  </w:num>
  <w:num w:numId="6">
    <w:abstractNumId w:val="21"/>
  </w:num>
  <w:num w:numId="7">
    <w:abstractNumId w:val="14"/>
  </w:num>
  <w:num w:numId="8">
    <w:abstractNumId w:val="23"/>
  </w:num>
  <w:num w:numId="9">
    <w:abstractNumId w:val="10"/>
  </w:num>
  <w:num w:numId="10">
    <w:abstractNumId w:val="22"/>
  </w:num>
  <w:num w:numId="11">
    <w:abstractNumId w:val="5"/>
  </w:num>
  <w:num w:numId="12">
    <w:abstractNumId w:val="4"/>
  </w:num>
  <w:num w:numId="13">
    <w:abstractNumId w:val="13"/>
  </w:num>
  <w:num w:numId="14">
    <w:abstractNumId w:val="6"/>
  </w:num>
  <w:num w:numId="15">
    <w:abstractNumId w:val="17"/>
  </w:num>
  <w:num w:numId="16">
    <w:abstractNumId w:val="19"/>
  </w:num>
  <w:num w:numId="17">
    <w:abstractNumId w:val="9"/>
  </w:num>
  <w:num w:numId="18">
    <w:abstractNumId w:val="11"/>
  </w:num>
  <w:num w:numId="19">
    <w:abstractNumId w:val="7"/>
  </w:num>
  <w:num w:numId="20">
    <w:abstractNumId w:val="12"/>
  </w:num>
  <w:num w:numId="21">
    <w:abstractNumId w:val="20"/>
  </w:num>
  <w:num w:numId="22">
    <w:abstractNumId w:val="15"/>
  </w:num>
  <w:num w:numId="23">
    <w:abstractNumId w:val="18"/>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25022"/>
    <w:rsid w:val="000066D6"/>
    <w:rsid w:val="00006C43"/>
    <w:rsid w:val="0004275C"/>
    <w:rsid w:val="000824A6"/>
    <w:rsid w:val="001405E9"/>
    <w:rsid w:val="0016624D"/>
    <w:rsid w:val="001869DD"/>
    <w:rsid w:val="001A7FF6"/>
    <w:rsid w:val="001B426E"/>
    <w:rsid w:val="00254E34"/>
    <w:rsid w:val="002948D0"/>
    <w:rsid w:val="002D2F58"/>
    <w:rsid w:val="002F049F"/>
    <w:rsid w:val="00332798"/>
    <w:rsid w:val="00337454"/>
    <w:rsid w:val="003B0D05"/>
    <w:rsid w:val="003E2FF1"/>
    <w:rsid w:val="003F631D"/>
    <w:rsid w:val="004A1733"/>
    <w:rsid w:val="00527D75"/>
    <w:rsid w:val="005E2F54"/>
    <w:rsid w:val="00637A76"/>
    <w:rsid w:val="00641523"/>
    <w:rsid w:val="0066489B"/>
    <w:rsid w:val="006D6135"/>
    <w:rsid w:val="00702CC1"/>
    <w:rsid w:val="00773E4F"/>
    <w:rsid w:val="007F4247"/>
    <w:rsid w:val="00833EB5"/>
    <w:rsid w:val="008505F5"/>
    <w:rsid w:val="00905824"/>
    <w:rsid w:val="00927411"/>
    <w:rsid w:val="00930DAE"/>
    <w:rsid w:val="0094213B"/>
    <w:rsid w:val="00953A78"/>
    <w:rsid w:val="00967D93"/>
    <w:rsid w:val="009B183D"/>
    <w:rsid w:val="009B2CEE"/>
    <w:rsid w:val="009F478D"/>
    <w:rsid w:val="00A07BFE"/>
    <w:rsid w:val="00A50497"/>
    <w:rsid w:val="00AC1A96"/>
    <w:rsid w:val="00AC2836"/>
    <w:rsid w:val="00AE34AA"/>
    <w:rsid w:val="00B554C0"/>
    <w:rsid w:val="00B917C6"/>
    <w:rsid w:val="00BB5307"/>
    <w:rsid w:val="00BD2C21"/>
    <w:rsid w:val="00C253DA"/>
    <w:rsid w:val="00C31C52"/>
    <w:rsid w:val="00C66C5D"/>
    <w:rsid w:val="00C7439C"/>
    <w:rsid w:val="00C77376"/>
    <w:rsid w:val="00C83F37"/>
    <w:rsid w:val="00CA7762"/>
    <w:rsid w:val="00CC29E7"/>
    <w:rsid w:val="00CE6820"/>
    <w:rsid w:val="00CF6AAB"/>
    <w:rsid w:val="00D12A87"/>
    <w:rsid w:val="00D425BD"/>
    <w:rsid w:val="00D76847"/>
    <w:rsid w:val="00D818D5"/>
    <w:rsid w:val="00DA38B4"/>
    <w:rsid w:val="00DA5B0E"/>
    <w:rsid w:val="00DC2935"/>
    <w:rsid w:val="00DE6C4D"/>
    <w:rsid w:val="00E30254"/>
    <w:rsid w:val="00E6154F"/>
    <w:rsid w:val="00E83573"/>
    <w:rsid w:val="00E94311"/>
    <w:rsid w:val="00F25022"/>
    <w:rsid w:val="00FA7DC6"/>
    <w:rsid w:val="00FB778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502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83F37"/>
    <w:pPr>
      <w:ind w:left="720"/>
      <w:contextualSpacing/>
    </w:pPr>
  </w:style>
  <w:style w:type="paragraph" w:styleId="Header">
    <w:name w:val="header"/>
    <w:basedOn w:val="Normal"/>
    <w:link w:val="HeaderChar"/>
    <w:uiPriority w:val="99"/>
    <w:unhideWhenUsed/>
    <w:rsid w:val="00C77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76"/>
  </w:style>
  <w:style w:type="paragraph" w:styleId="Footer">
    <w:name w:val="footer"/>
    <w:basedOn w:val="Normal"/>
    <w:link w:val="FooterChar"/>
    <w:uiPriority w:val="99"/>
    <w:unhideWhenUsed/>
    <w:rsid w:val="00C77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4</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28</cp:revision>
  <dcterms:created xsi:type="dcterms:W3CDTF">2018-03-26T18:30:00Z</dcterms:created>
  <dcterms:modified xsi:type="dcterms:W3CDTF">2018-07-24T11:05:00Z</dcterms:modified>
</cp:coreProperties>
</file>