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2E" w:rsidRPr="004600B1" w:rsidRDefault="002D572E" w:rsidP="002D572E">
      <w:pPr>
        <w:spacing w:line="480" w:lineRule="auto"/>
        <w:jc w:val="center"/>
        <w:rPr>
          <w:rFonts w:ascii="Times New Roman" w:hAnsi="Times New Roman" w:cs="Times New Roman"/>
          <w:b/>
          <w:sz w:val="24"/>
          <w:szCs w:val="24"/>
        </w:rPr>
      </w:pPr>
      <w:r w:rsidRPr="004600B1">
        <w:rPr>
          <w:rFonts w:ascii="Times New Roman" w:hAnsi="Times New Roman" w:cs="Times New Roman"/>
          <w:b/>
          <w:sz w:val="24"/>
          <w:szCs w:val="24"/>
        </w:rPr>
        <w:t xml:space="preserve">BAB I </w:t>
      </w:r>
    </w:p>
    <w:p w:rsidR="002D572E" w:rsidRDefault="002D572E" w:rsidP="002D572E">
      <w:pPr>
        <w:spacing w:line="480" w:lineRule="auto"/>
        <w:jc w:val="center"/>
        <w:rPr>
          <w:rFonts w:ascii="Times New Roman" w:hAnsi="Times New Roman" w:cs="Times New Roman"/>
          <w:b/>
          <w:sz w:val="24"/>
          <w:szCs w:val="24"/>
        </w:rPr>
      </w:pPr>
      <w:r w:rsidRPr="004600B1">
        <w:rPr>
          <w:rFonts w:ascii="Times New Roman" w:hAnsi="Times New Roman" w:cs="Times New Roman"/>
          <w:b/>
          <w:sz w:val="24"/>
          <w:szCs w:val="24"/>
        </w:rPr>
        <w:t>PENDAHULUAN</w:t>
      </w:r>
    </w:p>
    <w:p w:rsidR="002D572E" w:rsidRPr="004600B1" w:rsidRDefault="002D572E" w:rsidP="002D572E">
      <w:pPr>
        <w:spacing w:line="480" w:lineRule="auto"/>
        <w:jc w:val="center"/>
        <w:rPr>
          <w:rFonts w:ascii="Times New Roman" w:hAnsi="Times New Roman" w:cs="Times New Roman"/>
          <w:b/>
          <w:sz w:val="24"/>
          <w:szCs w:val="24"/>
        </w:rPr>
      </w:pPr>
    </w:p>
    <w:p w:rsidR="002D572E" w:rsidRDefault="002D572E" w:rsidP="002D572E">
      <w:pPr>
        <w:pStyle w:val="ListParagraph"/>
        <w:numPr>
          <w:ilvl w:val="0"/>
          <w:numId w:val="1"/>
        </w:numPr>
        <w:spacing w:after="0" w:line="480" w:lineRule="auto"/>
        <w:ind w:left="426" w:hanging="426"/>
        <w:rPr>
          <w:rFonts w:ascii="Times New Roman" w:hAnsi="Times New Roman" w:cs="Times New Roman"/>
          <w:b/>
          <w:sz w:val="24"/>
          <w:szCs w:val="24"/>
        </w:rPr>
      </w:pPr>
      <w:r w:rsidRPr="004600B1">
        <w:rPr>
          <w:rFonts w:ascii="Times New Roman" w:hAnsi="Times New Roman" w:cs="Times New Roman"/>
          <w:b/>
          <w:sz w:val="24"/>
          <w:szCs w:val="24"/>
        </w:rPr>
        <w:t>Latar Belakang</w:t>
      </w:r>
    </w:p>
    <w:p w:rsidR="002D572E" w:rsidRPr="00367EE3" w:rsidRDefault="002D572E" w:rsidP="002D572E">
      <w:pPr>
        <w:spacing w:line="480" w:lineRule="auto"/>
        <w:ind w:left="426" w:firstLine="425"/>
        <w:jc w:val="both"/>
        <w:rPr>
          <w:rFonts w:ascii="Times New Roman" w:eastAsia="Times New Roman" w:hAnsi="Times New Roman"/>
          <w:bCs/>
          <w:color w:val="000000"/>
          <w:sz w:val="24"/>
          <w:szCs w:val="24"/>
          <w:lang w:val="en-US" w:eastAsia="id-ID"/>
        </w:rPr>
      </w:pPr>
      <w:r w:rsidRPr="00367EE3">
        <w:rPr>
          <w:rFonts w:ascii="Times New Roman" w:eastAsia="Times New Roman" w:hAnsi="Times New Roman"/>
          <w:bCs/>
          <w:color w:val="000000"/>
          <w:sz w:val="24"/>
          <w:szCs w:val="24"/>
          <w:lang w:eastAsia="id-ID"/>
        </w:rPr>
        <w:t>Keberhasilan upaya kesehatan ibu, di antaranya dapat dilihat dari indikator Angka Kematian Ibu (AKI). AKI adalah kematian ibu selama masa kehamilan, persalinan dan nifas yang disebabkan oleh kehamilan, persalinan, nifas atau pengolaannya tetapi bukan karena sebab-sebab lain seperti kecelakan, terjatuh di se</w:t>
      </w:r>
      <w:r>
        <w:rPr>
          <w:rFonts w:ascii="Times New Roman" w:eastAsia="Times New Roman" w:hAnsi="Times New Roman"/>
          <w:bCs/>
          <w:color w:val="000000"/>
          <w:sz w:val="24"/>
          <w:szCs w:val="24"/>
          <w:lang w:eastAsia="id-ID"/>
        </w:rPr>
        <w:t>tiap 100.000 kelahiran hidup. (</w:t>
      </w:r>
      <w:r w:rsidRPr="00367EE3">
        <w:rPr>
          <w:rFonts w:ascii="Times New Roman" w:eastAsia="Times New Roman" w:hAnsi="Times New Roman"/>
          <w:bCs/>
          <w:color w:val="000000"/>
          <w:sz w:val="24"/>
          <w:szCs w:val="24"/>
          <w:lang w:eastAsia="id-ID"/>
        </w:rPr>
        <w:t xml:space="preserve">Profil Kesehatan Indonesia, 2018). </w:t>
      </w:r>
    </w:p>
    <w:p w:rsidR="002D572E" w:rsidRPr="00D14E36" w:rsidRDefault="002D572E" w:rsidP="002D572E">
      <w:pPr>
        <w:spacing w:line="480" w:lineRule="auto"/>
        <w:ind w:left="426" w:firstLine="425"/>
        <w:jc w:val="both"/>
        <w:rPr>
          <w:rFonts w:ascii="Times New Roman" w:hAnsi="Times New Roman"/>
          <w:sz w:val="24"/>
          <w:szCs w:val="24"/>
        </w:rPr>
      </w:pPr>
      <w:r w:rsidRPr="00367EE3">
        <w:rPr>
          <w:rFonts w:ascii="Times New Roman" w:eastAsia="Times New Roman" w:hAnsi="Times New Roman"/>
          <w:bCs/>
          <w:color w:val="000000"/>
          <w:sz w:val="24"/>
          <w:szCs w:val="24"/>
          <w:lang w:eastAsia="id-ID"/>
        </w:rPr>
        <w:t>Berdasarkan data World Health Organization (WHO) sebanyak 47% kematian ibu akibat masalah persalinan atau kelahiran terjadi di negara-negara berkembang. Resiko kematian ibu di negara-negara berkembang merupakan yang tertinggi dengan rasio kematian ibu di sembilan negara maju dan 51 negara persemakmuran. Terlebih lagi, rendahnya penurunan angka kematian  ibu global tersebut merupakan cerminan belum adanya penurunan angka kematian ibu secara bermakna di negara-negara yang angka kematian ibunya rendah (World Health Organization, 2018)</w:t>
      </w:r>
    </w:p>
    <w:p w:rsidR="002D572E" w:rsidRDefault="002D572E" w:rsidP="002D572E">
      <w:pPr>
        <w:pStyle w:val="ListParagraph"/>
        <w:spacing w:after="0" w:line="480" w:lineRule="auto"/>
        <w:ind w:left="360" w:firstLine="425"/>
        <w:jc w:val="both"/>
        <w:rPr>
          <w:rFonts w:ascii="Times New Roman" w:hAnsi="Times New Roman"/>
          <w:sz w:val="24"/>
          <w:szCs w:val="24"/>
        </w:rPr>
        <w:sectPr w:rsidR="002D572E" w:rsidSect="006738C9">
          <w:pgSz w:w="11906" w:h="16838" w:code="9"/>
          <w:pgMar w:top="2268" w:right="1701" w:bottom="1701" w:left="2268" w:header="709" w:footer="709" w:gutter="0"/>
          <w:pgNumType w:start="1"/>
          <w:cols w:space="708"/>
          <w:titlePg/>
          <w:docGrid w:linePitch="360"/>
        </w:sectPr>
      </w:pPr>
      <w:r>
        <w:rPr>
          <w:rFonts w:ascii="Times New Roman" w:hAnsi="Times New Roman"/>
          <w:sz w:val="24"/>
          <w:szCs w:val="24"/>
        </w:rPr>
        <w:t>Angka Kematian Ibu (</w:t>
      </w:r>
      <w:r w:rsidRPr="00317E12">
        <w:rPr>
          <w:rFonts w:ascii="Times New Roman" w:hAnsi="Times New Roman"/>
          <w:sz w:val="24"/>
          <w:szCs w:val="24"/>
        </w:rPr>
        <w:t>AKI</w:t>
      </w:r>
      <w:r>
        <w:rPr>
          <w:rFonts w:ascii="Times New Roman" w:hAnsi="Times New Roman"/>
          <w:sz w:val="24"/>
          <w:szCs w:val="24"/>
        </w:rPr>
        <w:t>)</w:t>
      </w:r>
      <w:r w:rsidRPr="00317E12">
        <w:rPr>
          <w:rFonts w:ascii="Times New Roman" w:hAnsi="Times New Roman"/>
          <w:sz w:val="24"/>
          <w:szCs w:val="24"/>
        </w:rPr>
        <w:t xml:space="preserve"> di Indonesia merupakan yang tertinggi di ASEAN (</w:t>
      </w:r>
      <w:r w:rsidRPr="00317E12">
        <w:rPr>
          <w:rFonts w:ascii="Times New Roman" w:hAnsi="Times New Roman"/>
          <w:i/>
          <w:sz w:val="24"/>
          <w:szCs w:val="24"/>
        </w:rPr>
        <w:t>Association of South East Asian Nations</w:t>
      </w:r>
      <w:r w:rsidRPr="00317E12">
        <w:rPr>
          <w:rFonts w:ascii="Times New Roman" w:hAnsi="Times New Roman"/>
          <w:sz w:val="24"/>
          <w:szCs w:val="24"/>
        </w:rPr>
        <w:t>) dengan jumlah kematia</w:t>
      </w:r>
      <w:r>
        <w:rPr>
          <w:rFonts w:ascii="Times New Roman" w:hAnsi="Times New Roman"/>
          <w:sz w:val="24"/>
          <w:szCs w:val="24"/>
        </w:rPr>
        <w:t>n ibu tiap tahunnya mencapai 830</w:t>
      </w:r>
      <w:r w:rsidRPr="00317E12">
        <w:rPr>
          <w:rFonts w:ascii="Times New Roman" w:hAnsi="Times New Roman"/>
          <w:sz w:val="24"/>
          <w:szCs w:val="24"/>
        </w:rPr>
        <w:t xml:space="preserve"> per 100.000 kelahiran hidup, Filipina 170 per 100.000 kelahiran hidup, Vietnam 160 per 100.000 kelahiran hidup, Brunei 60 </w:t>
      </w:r>
    </w:p>
    <w:p w:rsidR="002D572E" w:rsidRDefault="002D572E" w:rsidP="002D572E">
      <w:pPr>
        <w:pStyle w:val="ListParagraph"/>
        <w:spacing w:after="0" w:line="480" w:lineRule="auto"/>
        <w:ind w:left="360"/>
        <w:jc w:val="both"/>
        <w:rPr>
          <w:rFonts w:ascii="Times New Roman" w:hAnsi="Times New Roman"/>
          <w:sz w:val="24"/>
          <w:szCs w:val="24"/>
        </w:rPr>
      </w:pPr>
      <w:r w:rsidRPr="00317E12">
        <w:rPr>
          <w:rFonts w:ascii="Times New Roman" w:hAnsi="Times New Roman"/>
          <w:sz w:val="24"/>
          <w:szCs w:val="24"/>
        </w:rPr>
        <w:lastRenderedPageBreak/>
        <w:t>per 100.000 kelahiran hidup, Thailand 44 per 100.000 kelahiran hidup, Malaysia 39 per 100.000 kelahiran hidup</w:t>
      </w:r>
      <w:r>
        <w:rPr>
          <w:rFonts w:ascii="Times New Roman" w:hAnsi="Times New Roman"/>
          <w:sz w:val="24"/>
          <w:szCs w:val="24"/>
        </w:rPr>
        <w:t xml:space="preserve">. </w:t>
      </w:r>
      <w:r w:rsidRPr="00317E12">
        <w:rPr>
          <w:rFonts w:ascii="Times New Roman" w:hAnsi="Times New Roman"/>
          <w:sz w:val="24"/>
          <w:szCs w:val="24"/>
        </w:rPr>
        <w:t>(</w:t>
      </w:r>
      <w:r>
        <w:rPr>
          <w:rFonts w:ascii="Times New Roman" w:hAnsi="Times New Roman"/>
          <w:sz w:val="24"/>
          <w:szCs w:val="24"/>
        </w:rPr>
        <w:t>Profil Kesehatan Indonesia, 2018)</w:t>
      </w:r>
    </w:p>
    <w:p w:rsidR="002D572E" w:rsidRPr="00367EE3" w:rsidRDefault="002D572E" w:rsidP="002D572E">
      <w:pPr>
        <w:pStyle w:val="ListParagraph"/>
        <w:spacing w:after="0" w:line="480" w:lineRule="auto"/>
        <w:ind w:left="426" w:firstLine="425"/>
        <w:jc w:val="both"/>
        <w:rPr>
          <w:rFonts w:ascii="Times New Roman" w:eastAsia="Times New Roman" w:hAnsi="Times New Roman"/>
          <w:bCs/>
          <w:color w:val="000000"/>
          <w:sz w:val="24"/>
          <w:szCs w:val="24"/>
          <w:lang w:eastAsia="id-ID"/>
        </w:rPr>
      </w:pPr>
      <w:r w:rsidRPr="00367EE3">
        <w:rPr>
          <w:rFonts w:ascii="Times New Roman" w:eastAsia="Times New Roman" w:hAnsi="Times New Roman"/>
          <w:bCs/>
          <w:color w:val="000000"/>
          <w:sz w:val="24"/>
          <w:szCs w:val="24"/>
          <w:lang w:eastAsia="id-ID"/>
        </w:rPr>
        <w:t>Hasil survei Demografi dan kesehatan Indonesia (SDK) Tahun 2017 menunjukan AKN sebesar 15 per 1.000 kelahiran hidup, AKB 24 per 1.000 hidup, dan AKABA 32 per 1.000 kelahiran hidup. Angka kematian Balita telah mencapai target pembangunan berkelanjutan (TPB/SDGs) 2030 yaitu sebesar 25 per 1.000 kelahiran hidup dan diharapkan AKN juga dapat mencapai target yaitu 12 per 1.000 kelahiran hidup. (Profil kesehatan Indonesia, 2018)</w:t>
      </w:r>
    </w:p>
    <w:p w:rsidR="002D572E" w:rsidRPr="00367EE3" w:rsidRDefault="002D572E" w:rsidP="002D572E">
      <w:pPr>
        <w:pStyle w:val="ListParagraph"/>
        <w:spacing w:after="0" w:line="480" w:lineRule="auto"/>
        <w:ind w:left="426" w:firstLine="425"/>
        <w:jc w:val="both"/>
        <w:rPr>
          <w:rFonts w:ascii="Times New Roman" w:hAnsi="Times New Roman"/>
          <w:color w:val="000000"/>
          <w:sz w:val="24"/>
          <w:szCs w:val="24"/>
        </w:rPr>
      </w:pPr>
      <w:r w:rsidRPr="00367EE3">
        <w:rPr>
          <w:rFonts w:ascii="Times New Roman" w:hAnsi="Times New Roman"/>
          <w:color w:val="000000"/>
          <w:sz w:val="24"/>
          <w:szCs w:val="24"/>
        </w:rPr>
        <w:t>Berdasarkan data yang dikeluarkan Humas Dinas Kesehatan Provinsi Lampung</w:t>
      </w:r>
      <w:r>
        <w:rPr>
          <w:rFonts w:ascii="Times New Roman" w:hAnsi="Times New Roman"/>
          <w:color w:val="000000"/>
          <w:sz w:val="24"/>
          <w:szCs w:val="24"/>
        </w:rPr>
        <w:t>, pada tahun 2015-2019</w:t>
      </w:r>
      <w:r w:rsidRPr="00367EE3">
        <w:rPr>
          <w:rFonts w:ascii="Times New Roman" w:hAnsi="Times New Roman"/>
          <w:color w:val="000000"/>
          <w:sz w:val="24"/>
          <w:szCs w:val="24"/>
        </w:rPr>
        <w:t xml:space="preserve">, </w:t>
      </w:r>
      <w:r>
        <w:rPr>
          <w:rFonts w:ascii="Times New Roman" w:hAnsi="Times New Roman"/>
          <w:color w:val="000000"/>
          <w:sz w:val="24"/>
          <w:szCs w:val="24"/>
        </w:rPr>
        <w:t xml:space="preserve">Angka Kematian Ibu (AKI) berdasarkan dari SDKI tahun 2012 sebesar 390 per 100.000 KH(target 1102 per 100.000 kelahiran hidup). </w:t>
      </w:r>
      <w:r w:rsidRPr="00367EE3">
        <w:rPr>
          <w:rFonts w:ascii="Times New Roman" w:hAnsi="Times New Roman"/>
          <w:color w:val="000000"/>
          <w:sz w:val="24"/>
          <w:szCs w:val="24"/>
        </w:rPr>
        <w:t>Penyebab kasus kematian  ib</w:t>
      </w:r>
      <w:r>
        <w:rPr>
          <w:rFonts w:ascii="Times New Roman" w:hAnsi="Times New Roman"/>
          <w:color w:val="000000"/>
          <w:sz w:val="24"/>
          <w:szCs w:val="24"/>
        </w:rPr>
        <w:t>u di Provinsi lampung tahun 2018</w:t>
      </w:r>
      <w:r w:rsidRPr="00367EE3">
        <w:rPr>
          <w:rFonts w:ascii="Times New Roman" w:hAnsi="Times New Roman"/>
          <w:color w:val="000000"/>
          <w:sz w:val="24"/>
          <w:szCs w:val="24"/>
        </w:rPr>
        <w:t xml:space="preserve"> diseba</w:t>
      </w:r>
      <w:r>
        <w:rPr>
          <w:rFonts w:ascii="Times New Roman" w:hAnsi="Times New Roman"/>
          <w:color w:val="000000"/>
          <w:sz w:val="24"/>
          <w:szCs w:val="24"/>
        </w:rPr>
        <w:t>bkan oleh perdarahan sebanyak 6 kasus, hipertensi sebanyak 35</w:t>
      </w:r>
      <w:r w:rsidRPr="00367EE3">
        <w:rPr>
          <w:rFonts w:ascii="Times New Roman" w:hAnsi="Times New Roman"/>
          <w:color w:val="000000"/>
          <w:sz w:val="24"/>
          <w:szCs w:val="24"/>
        </w:rPr>
        <w:t xml:space="preserve"> kasus, infeksi sebanyak 1 kasus, ganguan sistem peredaran darah sebanyak 8 kasus, gangguan metaboli</w:t>
      </w:r>
      <w:r>
        <w:rPr>
          <w:rFonts w:ascii="Times New Roman" w:hAnsi="Times New Roman"/>
          <w:color w:val="000000"/>
          <w:sz w:val="24"/>
          <w:szCs w:val="24"/>
        </w:rPr>
        <w:t>k sebanyak 3 kasus, partus lama 8 kasus, aborsi 2 kasus.</w:t>
      </w:r>
      <w:r w:rsidRPr="00367EE3">
        <w:rPr>
          <w:rFonts w:ascii="Times New Roman" w:hAnsi="Times New Roman"/>
          <w:color w:val="000000"/>
          <w:sz w:val="24"/>
          <w:szCs w:val="24"/>
        </w:rPr>
        <w:t xml:space="preserve"> (Profil Dinas </w:t>
      </w:r>
      <w:r>
        <w:rPr>
          <w:rFonts w:ascii="Times New Roman" w:hAnsi="Times New Roman"/>
          <w:color w:val="000000"/>
          <w:sz w:val="24"/>
          <w:szCs w:val="24"/>
        </w:rPr>
        <w:t>Kesehatan Provinsi Lampung, 2016</w:t>
      </w:r>
      <w:r w:rsidRPr="00367EE3">
        <w:rPr>
          <w:rFonts w:ascii="Times New Roman" w:hAnsi="Times New Roman"/>
          <w:color w:val="000000"/>
          <w:sz w:val="24"/>
          <w:szCs w:val="24"/>
        </w:rPr>
        <w:t>)</w:t>
      </w:r>
    </w:p>
    <w:p w:rsidR="002D572E" w:rsidRPr="00367EE3" w:rsidRDefault="002D572E" w:rsidP="002D572E">
      <w:pPr>
        <w:pStyle w:val="ListParagraph"/>
        <w:spacing w:after="0" w:line="480" w:lineRule="auto"/>
        <w:ind w:left="426" w:firstLine="425"/>
        <w:jc w:val="both"/>
        <w:rPr>
          <w:rFonts w:ascii="Times New Roman" w:hAnsi="Times New Roman"/>
          <w:color w:val="000000"/>
          <w:sz w:val="24"/>
          <w:szCs w:val="24"/>
        </w:rPr>
      </w:pPr>
      <w:r w:rsidRPr="00367EE3">
        <w:rPr>
          <w:rFonts w:ascii="Times New Roman" w:hAnsi="Times New Roman"/>
          <w:color w:val="000000"/>
          <w:sz w:val="24"/>
          <w:szCs w:val="24"/>
        </w:rPr>
        <w:t>Angka kematian bayi (AKB) di Provinsi Lampung</w:t>
      </w:r>
      <w:r>
        <w:rPr>
          <w:rFonts w:ascii="Times New Roman" w:hAnsi="Times New Roman"/>
          <w:color w:val="000000"/>
          <w:sz w:val="24"/>
          <w:szCs w:val="24"/>
        </w:rPr>
        <w:t xml:space="preserve"> di tahun 2000-2012</w:t>
      </w:r>
      <w:r w:rsidRPr="00367EE3">
        <w:rPr>
          <w:rFonts w:ascii="Times New Roman" w:hAnsi="Times New Roman"/>
          <w:color w:val="000000"/>
          <w:sz w:val="24"/>
          <w:szCs w:val="24"/>
        </w:rPr>
        <w:t xml:space="preserve"> berdasarkan hasil survey Demografi Keseha</w:t>
      </w:r>
      <w:r>
        <w:rPr>
          <w:rFonts w:ascii="Times New Roman" w:hAnsi="Times New Roman"/>
          <w:color w:val="000000"/>
          <w:sz w:val="24"/>
          <w:szCs w:val="24"/>
        </w:rPr>
        <w:t xml:space="preserve">tan Indonesia (SDKI) tahun </w:t>
      </w:r>
      <w:r w:rsidRPr="00367EE3">
        <w:rPr>
          <w:rFonts w:ascii="Times New Roman" w:hAnsi="Times New Roman"/>
          <w:color w:val="000000"/>
          <w:sz w:val="24"/>
          <w:szCs w:val="24"/>
        </w:rPr>
        <w:t>2012</w:t>
      </w:r>
      <w:r>
        <w:rPr>
          <w:rFonts w:ascii="Times New Roman" w:hAnsi="Times New Roman"/>
          <w:color w:val="000000"/>
          <w:sz w:val="24"/>
          <w:szCs w:val="24"/>
        </w:rPr>
        <w:t>, kematian neonaturum sebesar 20 per 1000 Lahir Hidup (LH). Dan penyebab kematian bayi perinatal Provinsi Lampung tahun 2016 ini disebabkan karena BBLR sebesar 38,90% dan kematian neonatal terbesar disebabkan BBLR sebesar 31,88%.</w:t>
      </w:r>
      <w:r w:rsidRPr="00367EE3">
        <w:rPr>
          <w:rFonts w:ascii="Times New Roman" w:hAnsi="Times New Roman"/>
          <w:color w:val="000000"/>
          <w:sz w:val="24"/>
          <w:szCs w:val="24"/>
        </w:rPr>
        <w:t xml:space="preserve"> (Profil Dinas Kesehatan Provinsi Lampung, 2016)</w:t>
      </w:r>
    </w:p>
    <w:p w:rsidR="002D572E" w:rsidRPr="00367EE3" w:rsidRDefault="002D572E" w:rsidP="002D572E">
      <w:pPr>
        <w:pStyle w:val="ListParagraph"/>
        <w:spacing w:after="0" w:line="480" w:lineRule="auto"/>
        <w:ind w:left="426" w:firstLine="425"/>
        <w:jc w:val="both"/>
        <w:rPr>
          <w:rFonts w:ascii="Times New Roman" w:hAnsi="Times New Roman"/>
          <w:color w:val="000000"/>
          <w:sz w:val="24"/>
          <w:szCs w:val="24"/>
        </w:rPr>
      </w:pPr>
      <w:r>
        <w:rPr>
          <w:rFonts w:ascii="Times New Roman" w:hAnsi="Times New Roman" w:cs="Times New Roman"/>
          <w:sz w:val="24"/>
          <w:szCs w:val="24"/>
        </w:rPr>
        <w:t xml:space="preserve">Berdasarkan data Dinas Kesehatan Pringsewu, terhitung angka kematian ibu diawal tahun 2018 mengalami penurunan, jumlah kematian bayi 4 kasus dan jumlah kematian ibu melahirkan 6 kasus. Berdasarkan hal tersebut Dinas Kesehatan Pringsewu terus genca </w:t>
      </w:r>
      <w:r>
        <w:rPr>
          <w:rFonts w:ascii="Times New Roman" w:hAnsi="Times New Roman" w:cs="Times New Roman"/>
          <w:sz w:val="24"/>
          <w:szCs w:val="24"/>
        </w:rPr>
        <w:lastRenderedPageBreak/>
        <w:t>melakukan penyebaran informasi tanda bahaya pada kehamilan, dengan harapan penanganan tanda bahaya kehamilan secara dini akan menyelamatkan ibu dan bayi dari kematian yang tidak dikehendaki.  (Profil Kesehatan Kabupaten Pringsewu, 2018)</w:t>
      </w:r>
    </w:p>
    <w:p w:rsidR="002D572E" w:rsidRPr="00367EE3" w:rsidRDefault="002D572E" w:rsidP="002D572E">
      <w:pPr>
        <w:pStyle w:val="ListParagraph"/>
        <w:spacing w:after="0" w:line="480" w:lineRule="auto"/>
        <w:ind w:left="426" w:firstLine="425"/>
        <w:jc w:val="both"/>
        <w:rPr>
          <w:rFonts w:ascii="Times New Roman" w:hAnsi="Times New Roman"/>
          <w:color w:val="000000"/>
          <w:sz w:val="24"/>
          <w:szCs w:val="24"/>
        </w:rPr>
      </w:pPr>
      <w:r w:rsidRPr="00367EE3">
        <w:rPr>
          <w:rFonts w:ascii="Times New Roman" w:hAnsi="Times New Roman"/>
          <w:color w:val="000000"/>
          <w:sz w:val="24"/>
          <w:szCs w:val="24"/>
        </w:rPr>
        <w:t>Cakupan K1 adalah jumlah ibu hamil yang telah memperoleh pelayanan antenatal pertama kali oleh tenaga kesehatan, dibandingkan jumlah sasaran ibu hamil di satu wilayah kerja pada kurun waktu satu tahun. Sedangkan K4 adalah jumlah ibu hamil yang telah memperoleh pelayanan anternatal sesuai dengan standar paling sedikit empat kali sesuai jadwal yang dianjurkan di tiap trimester, indikator tersebut memperlihatkan akses pelayanan kesehatan terhadap ibu hamil dan tingkat kepatuhan ibu hamil dalam memeriksakan kehamilannya ke tenaga kesehatan. Selama tahun 2006 sampai tahun 2018 cakupan pelayanan ibu hamil K4 cenderung meningkat, jika dibandingkan dengan target Rencana Strategis (Renstra) Kementrian Kesehatan tahun 2018 yang terbesar 78%, capaian tahun 2018 telah mencapai target yaitu sebesar 88,03%.  (Profil Kesehatan Indonesia, 2018)</w:t>
      </w:r>
    </w:p>
    <w:p w:rsidR="002D572E" w:rsidRPr="00367EE3" w:rsidRDefault="002D572E" w:rsidP="002D572E">
      <w:pPr>
        <w:pStyle w:val="ListParagraph"/>
        <w:spacing w:after="0" w:line="480" w:lineRule="auto"/>
        <w:ind w:left="426" w:firstLine="425"/>
        <w:jc w:val="both"/>
        <w:rPr>
          <w:rFonts w:ascii="Times New Roman" w:eastAsia="Times New Roman" w:hAnsi="Times New Roman"/>
          <w:bCs/>
          <w:color w:val="000000"/>
          <w:sz w:val="24"/>
          <w:szCs w:val="24"/>
          <w:lang w:eastAsia="id-ID"/>
        </w:rPr>
      </w:pPr>
      <w:r w:rsidRPr="00367EE3">
        <w:rPr>
          <w:rFonts w:ascii="Times New Roman" w:eastAsia="Times New Roman" w:hAnsi="Times New Roman"/>
          <w:bCs/>
          <w:color w:val="000000"/>
          <w:sz w:val="24"/>
          <w:szCs w:val="24"/>
          <w:lang w:eastAsia="id-ID"/>
        </w:rPr>
        <w:t xml:space="preserve">Dalam rangka menjamin ibu bersalin mendapatkan pelayanan kesehatan sesuai standar, sejak tahun 2015 setiap ibu bersalin diharapkan melakukan persalinan dengan ditolong oleh tenaga kesehatan yang kompeten di fasilitas pelayanan kesehatan. Rencana Strategi Kementerian Kesehatan tahun 2015-2019 menetapkan persalinan ditolong tenaga kesehatan di fasilitas pelayanan kesehatan (PF) sebagai salah satu indikator upaya kesehatan keluarga, menggantikan indikator pertolongan persalinan oleh tenaga kesehatan (PN). Pada tahun 2018 terdapat 90,32% persalianan ditolong tenaga kesehatan. Sementara ibu hamil yang menjalani persalinan dengan ditolong kesehatan di fasilitasi pelayanan kesehatan sebesar 86,28%. Dengan demikian masih terdapat sekitar 16% persalinan yang ditolong tenaga </w:t>
      </w:r>
      <w:r w:rsidRPr="00367EE3">
        <w:rPr>
          <w:rFonts w:ascii="Times New Roman" w:eastAsia="Times New Roman" w:hAnsi="Times New Roman"/>
          <w:bCs/>
          <w:color w:val="000000"/>
          <w:sz w:val="24"/>
          <w:szCs w:val="24"/>
          <w:lang w:eastAsia="id-ID"/>
        </w:rPr>
        <w:lastRenderedPageBreak/>
        <w:t>kesehatan. Analisis kematian ibu dapa tahun 2010 membuktikan bahwa kematian ibu terkait erat dengan penolong persalinan dan tempat/fasilitas persalinan. (Kemenkes RI, 2019)</w:t>
      </w:r>
    </w:p>
    <w:p w:rsidR="002D572E" w:rsidRPr="00367EE3" w:rsidRDefault="002D572E" w:rsidP="002D572E">
      <w:pPr>
        <w:pStyle w:val="ListParagraph"/>
        <w:spacing w:after="0" w:line="480" w:lineRule="auto"/>
        <w:ind w:left="426" w:firstLine="425"/>
        <w:jc w:val="both"/>
        <w:rPr>
          <w:rFonts w:ascii="Times New Roman" w:eastAsia="Times New Roman" w:hAnsi="Times New Roman"/>
          <w:bCs/>
          <w:color w:val="000000"/>
          <w:sz w:val="24"/>
          <w:szCs w:val="24"/>
          <w:lang w:eastAsia="id-ID"/>
        </w:rPr>
      </w:pPr>
      <w:r w:rsidRPr="00367EE3">
        <w:rPr>
          <w:rFonts w:ascii="Times New Roman" w:eastAsia="Times New Roman" w:hAnsi="Times New Roman"/>
          <w:bCs/>
          <w:color w:val="000000"/>
          <w:sz w:val="24"/>
          <w:szCs w:val="24"/>
          <w:lang w:eastAsia="id-ID"/>
        </w:rPr>
        <w:t>Pelayanan kesehatan ibu nifas minimal tiga kali sesuai jadwal yang dianjurkan, yaitu pada enam jam sampai dengan tiga hari pasca persalinan, pada hari ke empat sampai dengan hari ke-28 pasca persalinan, dan pada hari ke-29 sampai dengan ke-24 pasca persalinan. cakupan kunjungan nifas (KF3) di Indonesia menunjukan kecendrungan peningkatan dari 17,9% pada tahun 2008 menjadi 85,92% pada tahun 2018. (Kemenkes RI, 2018)</w:t>
      </w:r>
    </w:p>
    <w:p w:rsidR="002D572E" w:rsidRPr="00367EE3" w:rsidRDefault="002D572E" w:rsidP="002D572E">
      <w:pPr>
        <w:pStyle w:val="ListParagraph"/>
        <w:spacing w:after="0" w:line="480" w:lineRule="auto"/>
        <w:ind w:left="426" w:firstLine="425"/>
        <w:jc w:val="both"/>
        <w:rPr>
          <w:rFonts w:ascii="Times New Roman" w:eastAsia="Times New Roman" w:hAnsi="Times New Roman"/>
          <w:bCs/>
          <w:color w:val="000000"/>
          <w:sz w:val="24"/>
          <w:szCs w:val="24"/>
          <w:lang w:eastAsia="id-ID"/>
        </w:rPr>
      </w:pPr>
      <w:r w:rsidRPr="00367EE3">
        <w:rPr>
          <w:rFonts w:ascii="Times New Roman" w:eastAsia="Times New Roman" w:hAnsi="Times New Roman"/>
          <w:bCs/>
          <w:color w:val="000000"/>
          <w:sz w:val="24"/>
          <w:szCs w:val="24"/>
          <w:lang w:eastAsia="id-ID"/>
        </w:rPr>
        <w:t>Indikator yang menggambarkan upaya kesehatan yang dilakukan untuk mengurangi resiko kematian pada priode neonatal yaitu 6-48 jam setelah lahir adalah kunjungan neonatal pertama atau KN1. Pelayanan dalam kunjungan ini (Manejemen Terpadu Balita Muda) capaian KN1 Indonesia pada tahun 2018 sebesar 97,36% lebih tinggi dari pada tahun 2017 yaitu sebesar 92,62%. Capaian ini sudah memenuhi target renstra tahun 2018 yang sebesar 85%.Sedangkan cakupan kunjungan neonatal lengkap, yaitu cakupann pelayanan kunjungan neonatal minimal tiga sesuai standar, pada tahun 2018 sebesar 91,39%. (Kemenkes RI, 2018)</w:t>
      </w:r>
    </w:p>
    <w:p w:rsidR="002D572E" w:rsidRDefault="002D572E" w:rsidP="002D572E">
      <w:pPr>
        <w:pStyle w:val="ListParagraph"/>
        <w:spacing w:after="0" w:line="480" w:lineRule="auto"/>
        <w:ind w:left="426" w:firstLine="425"/>
        <w:jc w:val="both"/>
        <w:rPr>
          <w:rFonts w:ascii="Times New Roman" w:eastAsia="Times New Roman" w:hAnsi="Times New Roman"/>
          <w:bCs/>
          <w:color w:val="000000"/>
          <w:sz w:val="24"/>
          <w:szCs w:val="24"/>
          <w:lang w:eastAsia="id-ID"/>
        </w:rPr>
      </w:pPr>
      <w:r>
        <w:rPr>
          <w:rFonts w:ascii="Times New Roman" w:eastAsia="Times New Roman" w:hAnsi="Times New Roman"/>
          <w:bCs/>
          <w:color w:val="000000"/>
          <w:sz w:val="24"/>
          <w:szCs w:val="24"/>
          <w:lang w:eastAsia="id-ID"/>
        </w:rPr>
        <w:t>Menurut</w:t>
      </w:r>
      <w:r w:rsidRPr="00367EE3">
        <w:rPr>
          <w:rFonts w:ascii="Times New Roman" w:eastAsia="Times New Roman" w:hAnsi="Times New Roman"/>
          <w:bCs/>
          <w:color w:val="000000"/>
          <w:sz w:val="24"/>
          <w:szCs w:val="24"/>
          <w:lang w:eastAsia="id-ID"/>
        </w:rPr>
        <w:t xml:space="preserve"> BKKBN, KB aktif diantara PUS tahun 2018 sebesar 63,27%, hampir sama dengan tahun sebelumnya yang sebesar 63,22%. Sementara target</w:t>
      </w:r>
      <w:r>
        <w:rPr>
          <w:rFonts w:ascii="Times New Roman" w:eastAsia="Times New Roman" w:hAnsi="Times New Roman"/>
          <w:bCs/>
          <w:color w:val="000000"/>
          <w:sz w:val="24"/>
          <w:szCs w:val="24"/>
          <w:lang w:eastAsia="id-ID"/>
        </w:rPr>
        <w:t xml:space="preserve"> Rencana Pembangunan Jangka Menengah Nasional</w:t>
      </w:r>
      <w:r w:rsidRPr="00367EE3">
        <w:rPr>
          <w:rFonts w:ascii="Times New Roman" w:eastAsia="Times New Roman" w:hAnsi="Times New Roman"/>
          <w:bCs/>
          <w:color w:val="000000"/>
          <w:sz w:val="24"/>
          <w:szCs w:val="24"/>
          <w:lang w:eastAsia="id-ID"/>
        </w:rPr>
        <w:t xml:space="preserve"> </w:t>
      </w:r>
      <w:r>
        <w:rPr>
          <w:rFonts w:ascii="Times New Roman" w:eastAsia="Times New Roman" w:hAnsi="Times New Roman"/>
          <w:bCs/>
          <w:color w:val="000000"/>
          <w:sz w:val="24"/>
          <w:szCs w:val="24"/>
          <w:lang w:eastAsia="id-ID"/>
        </w:rPr>
        <w:t>(</w:t>
      </w:r>
      <w:r w:rsidRPr="00367EE3">
        <w:rPr>
          <w:rFonts w:ascii="Times New Roman" w:eastAsia="Times New Roman" w:hAnsi="Times New Roman"/>
          <w:bCs/>
          <w:color w:val="000000"/>
          <w:sz w:val="24"/>
          <w:szCs w:val="24"/>
          <w:lang w:eastAsia="id-ID"/>
        </w:rPr>
        <w:t>RPJMN</w:t>
      </w:r>
      <w:r>
        <w:rPr>
          <w:rFonts w:ascii="Times New Roman" w:eastAsia="Times New Roman" w:hAnsi="Times New Roman"/>
          <w:bCs/>
          <w:color w:val="000000"/>
          <w:sz w:val="24"/>
          <w:szCs w:val="24"/>
          <w:lang w:eastAsia="id-ID"/>
        </w:rPr>
        <w:t>)</w:t>
      </w:r>
      <w:r w:rsidRPr="00367EE3">
        <w:rPr>
          <w:rFonts w:ascii="Times New Roman" w:eastAsia="Times New Roman" w:hAnsi="Times New Roman"/>
          <w:bCs/>
          <w:color w:val="000000"/>
          <w:sz w:val="24"/>
          <w:szCs w:val="24"/>
          <w:lang w:eastAsia="id-ID"/>
        </w:rPr>
        <w:t xml:space="preserve"> yng ingin dicapai tahun 2019 sebesar 66%. Hasil SDKI tahun 2017 juga menunjukan angka yang sama pada KB yaitu sebesar 63,6%. Terdapat lima jenis tempat pelayanan KB yaitu</w:t>
      </w:r>
      <w:r>
        <w:rPr>
          <w:rFonts w:ascii="Times New Roman" w:eastAsia="Times New Roman" w:hAnsi="Times New Roman"/>
          <w:bCs/>
          <w:color w:val="000000"/>
          <w:sz w:val="24"/>
          <w:szCs w:val="24"/>
          <w:lang w:eastAsia="id-ID"/>
        </w:rPr>
        <w:t xml:space="preserve"> Fasilitas Kesehatan Rujukan Tingkat Lanjut</w:t>
      </w:r>
      <w:r w:rsidRPr="00367EE3">
        <w:rPr>
          <w:rFonts w:ascii="Times New Roman" w:eastAsia="Times New Roman" w:hAnsi="Times New Roman"/>
          <w:bCs/>
          <w:color w:val="000000"/>
          <w:sz w:val="24"/>
          <w:szCs w:val="24"/>
          <w:lang w:eastAsia="id-ID"/>
        </w:rPr>
        <w:t xml:space="preserve"> </w:t>
      </w:r>
      <w:r>
        <w:rPr>
          <w:rFonts w:ascii="Times New Roman" w:eastAsia="Times New Roman" w:hAnsi="Times New Roman"/>
          <w:bCs/>
          <w:color w:val="000000"/>
          <w:sz w:val="24"/>
          <w:szCs w:val="24"/>
          <w:lang w:eastAsia="id-ID"/>
        </w:rPr>
        <w:t>(</w:t>
      </w:r>
      <w:r w:rsidRPr="00367EE3">
        <w:rPr>
          <w:rFonts w:ascii="Times New Roman" w:eastAsia="Times New Roman" w:hAnsi="Times New Roman"/>
          <w:bCs/>
          <w:color w:val="000000"/>
          <w:sz w:val="24"/>
          <w:szCs w:val="24"/>
          <w:lang w:eastAsia="id-ID"/>
        </w:rPr>
        <w:t>FKRTL</w:t>
      </w:r>
      <w:r>
        <w:rPr>
          <w:rFonts w:ascii="Times New Roman" w:eastAsia="Times New Roman" w:hAnsi="Times New Roman"/>
          <w:bCs/>
          <w:color w:val="000000"/>
          <w:sz w:val="24"/>
          <w:szCs w:val="24"/>
          <w:lang w:eastAsia="id-ID"/>
        </w:rPr>
        <w:t>)</w:t>
      </w:r>
      <w:r w:rsidRPr="00367EE3">
        <w:rPr>
          <w:rFonts w:ascii="Times New Roman" w:eastAsia="Times New Roman" w:hAnsi="Times New Roman"/>
          <w:bCs/>
          <w:color w:val="000000"/>
          <w:sz w:val="24"/>
          <w:szCs w:val="24"/>
          <w:lang w:eastAsia="id-ID"/>
        </w:rPr>
        <w:t>,</w:t>
      </w:r>
      <w:r>
        <w:rPr>
          <w:rFonts w:ascii="Times New Roman" w:eastAsia="Times New Roman" w:hAnsi="Times New Roman"/>
          <w:bCs/>
          <w:color w:val="000000"/>
          <w:sz w:val="24"/>
          <w:szCs w:val="24"/>
          <w:lang w:eastAsia="id-ID"/>
        </w:rPr>
        <w:t xml:space="preserve"> Fasilitas Rujukan Tingkat Pertama</w:t>
      </w:r>
      <w:r w:rsidRPr="00367EE3">
        <w:rPr>
          <w:rFonts w:ascii="Times New Roman" w:eastAsia="Times New Roman" w:hAnsi="Times New Roman"/>
          <w:bCs/>
          <w:color w:val="000000"/>
          <w:sz w:val="24"/>
          <w:szCs w:val="24"/>
          <w:lang w:eastAsia="id-ID"/>
        </w:rPr>
        <w:t xml:space="preserve"> </w:t>
      </w:r>
      <w:r>
        <w:rPr>
          <w:rFonts w:ascii="Times New Roman" w:eastAsia="Times New Roman" w:hAnsi="Times New Roman"/>
          <w:bCs/>
          <w:color w:val="000000"/>
          <w:sz w:val="24"/>
          <w:szCs w:val="24"/>
          <w:lang w:eastAsia="id-ID"/>
        </w:rPr>
        <w:t>(</w:t>
      </w:r>
      <w:r w:rsidRPr="00367EE3">
        <w:rPr>
          <w:rFonts w:ascii="Times New Roman" w:eastAsia="Times New Roman" w:hAnsi="Times New Roman"/>
          <w:bCs/>
          <w:color w:val="000000"/>
          <w:sz w:val="24"/>
          <w:szCs w:val="24"/>
          <w:lang w:eastAsia="id-ID"/>
        </w:rPr>
        <w:t>FKTP</w:t>
      </w:r>
      <w:r>
        <w:rPr>
          <w:rFonts w:ascii="Times New Roman" w:eastAsia="Times New Roman" w:hAnsi="Times New Roman"/>
          <w:bCs/>
          <w:color w:val="000000"/>
          <w:sz w:val="24"/>
          <w:szCs w:val="24"/>
          <w:lang w:eastAsia="id-ID"/>
        </w:rPr>
        <w:t>)</w:t>
      </w:r>
      <w:r w:rsidRPr="00367EE3">
        <w:rPr>
          <w:rFonts w:ascii="Times New Roman" w:eastAsia="Times New Roman" w:hAnsi="Times New Roman"/>
          <w:bCs/>
          <w:color w:val="000000"/>
          <w:sz w:val="24"/>
          <w:szCs w:val="24"/>
          <w:lang w:eastAsia="id-ID"/>
        </w:rPr>
        <w:t xml:space="preserve">, jejaring, pelayanan bergerak, jenis tempat pelayanan KB lainnya. PUS paling banyak dilayani oleh jejaring yaitu sebesar </w:t>
      </w:r>
      <w:r w:rsidRPr="00367EE3">
        <w:rPr>
          <w:rFonts w:ascii="Times New Roman" w:eastAsia="Times New Roman" w:hAnsi="Times New Roman"/>
          <w:bCs/>
          <w:color w:val="000000"/>
          <w:sz w:val="24"/>
          <w:szCs w:val="24"/>
          <w:lang w:eastAsia="id-ID"/>
        </w:rPr>
        <w:lastRenderedPageBreak/>
        <w:t>55,71%. Jejaring tersebut terdiri atas pustu atau pusling atau Bidan desa atau poskesdes atau polindes dan Praktek Bidan. (Profil Kemenkes RI , 2018)</w:t>
      </w:r>
    </w:p>
    <w:p w:rsidR="002D572E" w:rsidRPr="00380C0C" w:rsidRDefault="002D572E" w:rsidP="002D572E">
      <w:pPr>
        <w:pStyle w:val="Default"/>
        <w:spacing w:line="480" w:lineRule="auto"/>
        <w:ind w:left="426" w:firstLine="425"/>
        <w:jc w:val="both"/>
        <w:rPr>
          <w:rFonts w:eastAsia="Times New Roman"/>
        </w:rPr>
      </w:pPr>
      <w:r>
        <w:rPr>
          <w:rFonts w:eastAsia="Times New Roman"/>
        </w:rPr>
        <w:t>Anemia pada ibu hamil bisa menyebabkan resiko melahirkan prematur, kematian ibu dan anak, serta penyakit infeksi. Hasil riskesdas 2018 bahwa di Indonesia sebesar 48, 9% ibu hamil mengalami anemia. Sebanyak 84,6% anemia pada ibu hamil terjadi pada kelompok umur 15-24 tahun. Untuk mencegah anemia setiap ibu hamil diharapkan mendapatkan tablet tambah darah (TTD) minima 90 tablet selama kehamilan. Cakupan TTD di  Provinsi lampung tahun 2018 adalah 90,10%. Angka ini belum mencapai target Renstra tahun 2018 yaitu 95%. (Profil Kesehatan Indoneisa, 2018)</w:t>
      </w:r>
    </w:p>
    <w:p w:rsidR="002D572E" w:rsidRPr="007C1904" w:rsidRDefault="002D572E" w:rsidP="002D572E">
      <w:pPr>
        <w:spacing w:line="480" w:lineRule="auto"/>
        <w:ind w:left="426" w:firstLine="425"/>
        <w:jc w:val="both"/>
        <w:rPr>
          <w:rFonts w:ascii="Times New Roman" w:hAnsi="Times New Roman" w:cs="Times New Roman"/>
          <w:iCs/>
          <w:sz w:val="24"/>
          <w:szCs w:val="24"/>
        </w:rPr>
      </w:pPr>
      <w:r w:rsidRPr="00DA2E9A">
        <w:rPr>
          <w:rFonts w:ascii="Times New Roman" w:hAnsi="Times New Roman" w:cs="Times New Roman"/>
          <w:iCs/>
          <w:sz w:val="24"/>
          <w:szCs w:val="24"/>
        </w:rPr>
        <w:t>Oleh kar</w:t>
      </w:r>
      <w:r>
        <w:rPr>
          <w:rFonts w:ascii="Times New Roman" w:hAnsi="Times New Roman" w:cs="Times New Roman"/>
          <w:iCs/>
          <w:sz w:val="24"/>
          <w:szCs w:val="24"/>
        </w:rPr>
        <w:t>e</w:t>
      </w:r>
      <w:r w:rsidRPr="00DA2E9A">
        <w:rPr>
          <w:rFonts w:ascii="Times New Roman" w:hAnsi="Times New Roman" w:cs="Times New Roman"/>
          <w:iCs/>
          <w:sz w:val="24"/>
          <w:szCs w:val="24"/>
        </w:rPr>
        <w:t>na itu untuk membantu upaya percepatan penurunan AKI</w:t>
      </w:r>
      <w:r>
        <w:rPr>
          <w:rFonts w:ascii="Times New Roman" w:hAnsi="Times New Roman" w:cs="Times New Roman"/>
          <w:iCs/>
          <w:sz w:val="24"/>
          <w:szCs w:val="24"/>
        </w:rPr>
        <w:t xml:space="preserve"> </w:t>
      </w:r>
      <w:r w:rsidRPr="00DA2E9A">
        <w:rPr>
          <w:rFonts w:ascii="Times New Roman" w:hAnsi="Times New Roman" w:cs="Times New Roman"/>
          <w:iCs/>
          <w:sz w:val="24"/>
          <w:szCs w:val="24"/>
        </w:rPr>
        <w:t>salah sat</w:t>
      </w:r>
      <w:r>
        <w:rPr>
          <w:rFonts w:ascii="Times New Roman" w:hAnsi="Times New Roman" w:cs="Times New Roman"/>
          <w:iCs/>
          <w:sz w:val="24"/>
          <w:szCs w:val="24"/>
        </w:rPr>
        <w:t xml:space="preserve">unya adalah melaksanakan asuhan </w:t>
      </w:r>
      <w:r w:rsidRPr="00DA2E9A">
        <w:rPr>
          <w:rFonts w:ascii="Times New Roman" w:hAnsi="Times New Roman" w:cs="Times New Roman"/>
          <w:iCs/>
          <w:sz w:val="24"/>
          <w:szCs w:val="24"/>
        </w:rPr>
        <w:t xml:space="preserve">secara berkelanjutan atau </w:t>
      </w:r>
      <w:r>
        <w:rPr>
          <w:rFonts w:ascii="Times New Roman" w:hAnsi="Times New Roman" w:cs="Times New Roman"/>
          <w:iCs/>
          <w:sz w:val="24"/>
          <w:szCs w:val="24"/>
        </w:rPr>
        <w:t xml:space="preserve">Komprehensif. Komprehensif pelayanan yang dilakukan secara lengkap dengan adanya pemeriksaan kebidanan. Seorang wanita sangat penting untuk mendapatkan pelayanan dari seorang professional yang sama atau dari team kecil tenaga professional,dengan begitu maka perkembangan mereka setiap saat akan terpantau dengan baik. Asuhan kebidanan dengan memberikan asuhan secara komprehensif dari masa kehamilan, persalinan, nifas, bayi baru lahir, dan keluarga berencana. (Walyani, 2015) </w:t>
      </w:r>
    </w:p>
    <w:p w:rsidR="002D572E" w:rsidRDefault="002D572E" w:rsidP="002D572E">
      <w:pPr>
        <w:pStyle w:val="Default"/>
        <w:spacing w:line="480" w:lineRule="auto"/>
        <w:ind w:left="426" w:firstLine="425"/>
        <w:jc w:val="both"/>
        <w:rPr>
          <w:rFonts w:eastAsia="Times New Roman"/>
        </w:rPr>
      </w:pPr>
      <w:r w:rsidRPr="00367EE3">
        <w:rPr>
          <w:rFonts w:eastAsia="Times New Roman"/>
        </w:rPr>
        <w:t>Berdasarkan hasil survei di PMB Yusari Asih, S.ST.M.Kes bulan Desember terdapat 15 ibu ANC, salah satu nya Ny. U umur 25 tahun G2P1A0 Usia kehamilan 29 minggu</w:t>
      </w:r>
      <w:r>
        <w:rPr>
          <w:rFonts w:eastAsia="Times New Roman"/>
        </w:rPr>
        <w:t xml:space="preserve"> 0 hari</w:t>
      </w:r>
      <w:r w:rsidRPr="00367EE3">
        <w:rPr>
          <w:rFonts w:eastAsia="Times New Roman"/>
        </w:rPr>
        <w:t xml:space="preserve"> dengan keluhan yang dirasakan yaitu pusing dan lemas</w:t>
      </w:r>
      <w:r>
        <w:rPr>
          <w:rFonts w:eastAsia="Times New Roman"/>
        </w:rPr>
        <w:t xml:space="preserve"> dengan hasil pemeriksaan TTV: TD:110/70 mmHg, respirasi: 23 x/menit, nad: 80 x/menit, dan suhu: 36,5˚c Hb: 10,4 gr%</w:t>
      </w:r>
      <w:r w:rsidRPr="00367EE3">
        <w:rPr>
          <w:rFonts w:eastAsia="Times New Roman"/>
        </w:rPr>
        <w:t>.</w:t>
      </w:r>
      <w:r>
        <w:rPr>
          <w:rFonts w:eastAsia="Times New Roman"/>
        </w:rPr>
        <w:t xml:space="preserve"> Dari hasil pemeriksaan bahwa</w:t>
      </w:r>
      <w:r w:rsidRPr="00367EE3">
        <w:rPr>
          <w:rFonts w:eastAsia="Times New Roman"/>
        </w:rPr>
        <w:t xml:space="preserve"> Pusing merupakan timbulnya perasaan melayang karena peningkatan volume plasma darah yang mengalami peningkatan hingga 50%, peningkatan </w:t>
      </w:r>
      <w:r w:rsidRPr="00367EE3">
        <w:rPr>
          <w:rFonts w:eastAsia="Times New Roman"/>
        </w:rPr>
        <w:lastRenderedPageBreak/>
        <w:t>jumlah sel darah akan mempengaruhi kadar hemoglobin darah sehingga jika peningkatan volume dan sel darah merah tidak diimbangi kadar hemoglobin yang akan mengakibatkan anemia. (Munthe Juliana, 2019) sesuai dengan keluhan yang di alami Ny. U termasuk anemia ringan dengan tanda dan gejala yaitu cepat merasa lelah, sering merasa pusing, mata berkunang-kunang. (Arianti, dkk.dalam Astriana, 2017)</w:t>
      </w:r>
    </w:p>
    <w:p w:rsidR="002D572E" w:rsidRPr="00367EE3" w:rsidRDefault="002D572E" w:rsidP="002D572E">
      <w:pPr>
        <w:pStyle w:val="Default"/>
        <w:spacing w:line="480" w:lineRule="auto"/>
        <w:ind w:left="426" w:firstLine="425"/>
        <w:jc w:val="both"/>
        <w:rPr>
          <w:rFonts w:eastAsia="Times New Roman"/>
        </w:rPr>
      </w:pPr>
      <w:r w:rsidRPr="00367EE3">
        <w:rPr>
          <w:rFonts w:eastAsia="Times New Roman"/>
        </w:rPr>
        <w:t>Anemia dalam  kehamilan adalah kondisi ibu dengan kadar hemoglobin (HB)  11 gr% pada trimester I dan III dan kadar 10 gr% pada trimester II. (Manuaba, 2010; Bobak dalam Yanti, dkk., 2015). Anemia dalam kehamilan di bagi menjadi  tiga yaitu anemia ringan (9 – 10 gr%), anemia sedang (7 – 8 gr%), dan anemia berat (&lt; 7 gr%).</w:t>
      </w:r>
      <w:r>
        <w:rPr>
          <w:rFonts w:eastAsia="Times New Roman"/>
        </w:rPr>
        <w:t xml:space="preserve"> Seorang ibu hamil anemia ringan dengan kasus kadar Hb 10-11 persen, belum banyak menimbulkan keluhan yang berarti. Akan tetapi, pada kasus anemia berat</w:t>
      </w:r>
      <w:r w:rsidRPr="00367EE3">
        <w:rPr>
          <w:rFonts w:eastAsia="Times New Roman"/>
        </w:rPr>
        <w:t xml:space="preserve"> </w:t>
      </w:r>
      <w:r>
        <w:rPr>
          <w:rFonts w:eastAsia="Times New Roman"/>
        </w:rPr>
        <w:t xml:space="preserve">dengan kadar Hb 7-10 Gram, telah menimbulkan keluhan yang berarti, seperti sesak nafas, muka yang pucat, cepat lelah, dan malas melakukan aktivitas.anemia masih menjadi faktor yang kontribusinya hampir 40 persen terhadap kematian ibu saat melahirkan. </w:t>
      </w:r>
      <w:r w:rsidRPr="00367EE3">
        <w:rPr>
          <w:rFonts w:eastAsia="Times New Roman"/>
        </w:rPr>
        <w:t xml:space="preserve">(Arantika, 2019) </w:t>
      </w:r>
    </w:p>
    <w:p w:rsidR="002D572E" w:rsidRPr="00367EE3" w:rsidRDefault="002D572E" w:rsidP="002D572E">
      <w:pPr>
        <w:pStyle w:val="Default"/>
        <w:spacing w:line="480" w:lineRule="auto"/>
        <w:ind w:left="426" w:firstLine="425"/>
        <w:jc w:val="both"/>
        <w:rPr>
          <w:rFonts w:eastAsia="Times New Roman"/>
        </w:rPr>
      </w:pPr>
      <w:r w:rsidRPr="00367EE3">
        <w:rPr>
          <w:rFonts w:eastAsia="Times New Roman"/>
        </w:rPr>
        <w:t xml:space="preserve"> Oleh karena itu saya tertarik untuk melakukan asuhan kebidanan pada Ny. U umur 25 tahun secara berkesinambungan (</w:t>
      </w:r>
      <w:r w:rsidRPr="00367EE3">
        <w:rPr>
          <w:rFonts w:eastAsia="Times New Roman"/>
          <w:i/>
        </w:rPr>
        <w:t xml:space="preserve">komprehensif) </w:t>
      </w:r>
      <w:r w:rsidRPr="00367EE3">
        <w:rPr>
          <w:rFonts w:eastAsia="Times New Roman"/>
        </w:rPr>
        <w:t>mulai dari masa kehamilan, masa persalinan, masa nifas, masa interval serta perawatan bayi baru lahir serta melakukan pendokumentasian kebidanan yang telah dilakukan pada ibu hamil, bersalin, nifas, neonatus dan KB di PMB Yusari Asih, S.ST.M.Kes Kecamatan Pringsewu Kabupaten Pringsewu Tahun 2020.</w:t>
      </w:r>
    </w:p>
    <w:p w:rsidR="002D572E" w:rsidRDefault="002D572E" w:rsidP="002D572E">
      <w:pPr>
        <w:pStyle w:val="Default"/>
        <w:ind w:left="426"/>
        <w:jc w:val="both"/>
      </w:pPr>
    </w:p>
    <w:p w:rsidR="002D572E" w:rsidRPr="00367EE3" w:rsidRDefault="002D572E" w:rsidP="002D572E">
      <w:pPr>
        <w:pStyle w:val="Default"/>
        <w:ind w:left="426"/>
        <w:jc w:val="both"/>
      </w:pPr>
    </w:p>
    <w:p w:rsidR="002D572E" w:rsidRPr="00367EE3" w:rsidRDefault="002D572E" w:rsidP="002D572E">
      <w:pPr>
        <w:pStyle w:val="ListParagraph"/>
        <w:numPr>
          <w:ilvl w:val="0"/>
          <w:numId w:val="1"/>
        </w:numPr>
        <w:spacing w:after="0" w:line="480" w:lineRule="auto"/>
        <w:ind w:left="426" w:hanging="426"/>
        <w:jc w:val="both"/>
        <w:rPr>
          <w:rFonts w:ascii="Times New Roman" w:hAnsi="Times New Roman"/>
          <w:b/>
          <w:color w:val="000000"/>
          <w:sz w:val="24"/>
          <w:szCs w:val="24"/>
        </w:rPr>
      </w:pPr>
      <w:r w:rsidRPr="00367EE3">
        <w:rPr>
          <w:rFonts w:ascii="Times New Roman" w:hAnsi="Times New Roman"/>
          <w:b/>
          <w:color w:val="000000"/>
          <w:sz w:val="24"/>
          <w:szCs w:val="24"/>
        </w:rPr>
        <w:t>Rumusan Masalah</w:t>
      </w:r>
    </w:p>
    <w:p w:rsidR="002D572E" w:rsidRDefault="002D572E" w:rsidP="002D572E">
      <w:pPr>
        <w:pStyle w:val="ListParagraph"/>
        <w:spacing w:after="0" w:line="480" w:lineRule="auto"/>
        <w:ind w:left="426" w:firstLine="425"/>
        <w:jc w:val="both"/>
        <w:rPr>
          <w:rFonts w:ascii="Times New Roman" w:hAnsi="Times New Roman"/>
          <w:color w:val="000000"/>
          <w:sz w:val="24"/>
          <w:szCs w:val="24"/>
        </w:rPr>
      </w:pPr>
      <w:r w:rsidRPr="00367EE3">
        <w:rPr>
          <w:rFonts w:ascii="Times New Roman" w:hAnsi="Times New Roman"/>
          <w:color w:val="000000"/>
          <w:sz w:val="24"/>
          <w:szCs w:val="24"/>
          <w:lang w:val="en-US"/>
        </w:rPr>
        <w:lastRenderedPageBreak/>
        <w:t>Berdasarkan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latar</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belakang di</w:t>
      </w:r>
      <w:r w:rsidRPr="00367EE3">
        <w:rPr>
          <w:rFonts w:ascii="Times New Roman" w:hAnsi="Times New Roman"/>
          <w:color w:val="000000"/>
          <w:sz w:val="24"/>
          <w:szCs w:val="24"/>
        </w:rPr>
        <w:t xml:space="preserve"> atas di</w:t>
      </w:r>
      <w:r w:rsidRPr="00367EE3">
        <w:rPr>
          <w:rFonts w:ascii="Times New Roman" w:hAnsi="Times New Roman"/>
          <w:color w:val="000000"/>
          <w:sz w:val="24"/>
          <w:szCs w:val="24"/>
          <w:lang w:val="en-US"/>
        </w:rPr>
        <w:t>dapatkan data AKI dan AKB masih</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cukup</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tinggi, dengan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adanya</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bidan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sebagai</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tenaga</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kesehatan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mempunyai</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peran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penting</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dalam</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upaya</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penurunan AKI dan AKB.</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Oleh</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karena</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itu p</w:t>
      </w:r>
      <w:r w:rsidRPr="00367EE3">
        <w:rPr>
          <w:rFonts w:ascii="Times New Roman" w:hAnsi="Times New Roman"/>
          <w:color w:val="000000"/>
          <w:sz w:val="24"/>
          <w:szCs w:val="24"/>
        </w:rPr>
        <w:t>eneliti ingin mengetahui bagaimanakah penatalaksanaan asuhan kebidanan  komprehensif pada Ny. U di Praktek Mandiri Bidan (PMB) Yusari Asih S.ST.M Kes Kecamatan Pringsewu</w:t>
      </w:r>
      <w:r>
        <w:rPr>
          <w:rFonts w:ascii="Times New Roman" w:hAnsi="Times New Roman"/>
          <w:color w:val="000000"/>
          <w:sz w:val="24"/>
          <w:szCs w:val="24"/>
        </w:rPr>
        <w:t xml:space="preserve"> Kabupaten Pringsewu Tahun 2020.</w:t>
      </w:r>
    </w:p>
    <w:p w:rsidR="002D572E" w:rsidRDefault="002D572E" w:rsidP="002D572E">
      <w:pPr>
        <w:pStyle w:val="ListParagraph"/>
        <w:spacing w:after="0" w:line="240" w:lineRule="auto"/>
        <w:ind w:left="426"/>
        <w:jc w:val="both"/>
        <w:rPr>
          <w:rFonts w:ascii="Times New Roman" w:hAnsi="Times New Roman"/>
          <w:color w:val="000000"/>
          <w:sz w:val="24"/>
          <w:szCs w:val="24"/>
        </w:rPr>
      </w:pPr>
    </w:p>
    <w:p w:rsidR="002D572E" w:rsidRPr="00367EE3" w:rsidRDefault="002D572E" w:rsidP="002D572E">
      <w:pPr>
        <w:pStyle w:val="ListParagraph"/>
        <w:spacing w:after="0" w:line="240" w:lineRule="auto"/>
        <w:ind w:left="426"/>
        <w:jc w:val="both"/>
        <w:rPr>
          <w:rFonts w:ascii="Times New Roman" w:hAnsi="Times New Roman"/>
          <w:color w:val="000000"/>
          <w:sz w:val="24"/>
          <w:szCs w:val="24"/>
        </w:rPr>
      </w:pPr>
    </w:p>
    <w:p w:rsidR="002D572E" w:rsidRPr="00367EE3" w:rsidRDefault="002D572E" w:rsidP="002D572E">
      <w:pPr>
        <w:pStyle w:val="ListParagraph"/>
        <w:numPr>
          <w:ilvl w:val="0"/>
          <w:numId w:val="1"/>
        </w:numPr>
        <w:spacing w:after="0" w:line="480" w:lineRule="auto"/>
        <w:ind w:left="426" w:hanging="426"/>
        <w:jc w:val="both"/>
        <w:rPr>
          <w:rFonts w:ascii="Times New Roman" w:hAnsi="Times New Roman"/>
          <w:color w:val="000000"/>
          <w:sz w:val="24"/>
          <w:szCs w:val="24"/>
        </w:rPr>
      </w:pPr>
      <w:r w:rsidRPr="00367EE3">
        <w:rPr>
          <w:rFonts w:ascii="Times New Roman" w:hAnsi="Times New Roman"/>
          <w:b/>
          <w:color w:val="000000"/>
          <w:sz w:val="24"/>
          <w:szCs w:val="24"/>
        </w:rPr>
        <w:t xml:space="preserve">Tujuan </w:t>
      </w:r>
    </w:p>
    <w:p w:rsidR="002D572E" w:rsidRPr="00367EE3" w:rsidRDefault="002D572E" w:rsidP="002D572E">
      <w:pPr>
        <w:pStyle w:val="ListParagraph"/>
        <w:numPr>
          <w:ilvl w:val="0"/>
          <w:numId w:val="3"/>
        </w:numPr>
        <w:spacing w:after="0" w:line="480" w:lineRule="auto"/>
        <w:ind w:left="851"/>
        <w:jc w:val="both"/>
        <w:rPr>
          <w:rFonts w:ascii="Times New Roman" w:hAnsi="Times New Roman"/>
          <w:color w:val="000000"/>
          <w:sz w:val="24"/>
          <w:szCs w:val="24"/>
        </w:rPr>
      </w:pPr>
      <w:r w:rsidRPr="00367EE3">
        <w:rPr>
          <w:rFonts w:ascii="Times New Roman" w:hAnsi="Times New Roman"/>
          <w:color w:val="000000"/>
          <w:sz w:val="24"/>
          <w:szCs w:val="24"/>
        </w:rPr>
        <w:t>Tujuan Umum</w:t>
      </w:r>
    </w:p>
    <w:p w:rsidR="002D572E" w:rsidRPr="00367EE3" w:rsidRDefault="002D572E" w:rsidP="002D572E">
      <w:pPr>
        <w:spacing w:line="480" w:lineRule="auto"/>
        <w:ind w:left="851"/>
        <w:jc w:val="both"/>
        <w:rPr>
          <w:rFonts w:ascii="Times New Roman" w:hAnsi="Times New Roman"/>
          <w:color w:val="000000"/>
          <w:sz w:val="24"/>
          <w:szCs w:val="24"/>
        </w:rPr>
      </w:pPr>
      <w:r>
        <w:rPr>
          <w:rFonts w:ascii="Times New Roman" w:hAnsi="Times New Roman"/>
          <w:color w:val="000000"/>
          <w:sz w:val="24"/>
          <w:szCs w:val="24"/>
        </w:rPr>
        <w:t xml:space="preserve">Telah melakukan </w:t>
      </w:r>
      <w:r w:rsidRPr="00367EE3">
        <w:rPr>
          <w:rFonts w:ascii="Times New Roman" w:hAnsi="Times New Roman"/>
          <w:color w:val="000000"/>
          <w:sz w:val="24"/>
          <w:szCs w:val="24"/>
          <w:lang w:val="en-US"/>
        </w:rPr>
        <w:t>asuhan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kebidanan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secara</w:t>
      </w:r>
      <w:r w:rsidRPr="00367EE3">
        <w:rPr>
          <w:rFonts w:ascii="Times New Roman" w:hAnsi="Times New Roman"/>
          <w:color w:val="000000"/>
          <w:sz w:val="24"/>
          <w:szCs w:val="24"/>
        </w:rPr>
        <w:t xml:space="preserve"> </w:t>
      </w:r>
      <w:r w:rsidRPr="00367EE3">
        <w:rPr>
          <w:rFonts w:ascii="Times New Roman" w:hAnsi="Times New Roman"/>
          <w:i/>
          <w:iCs/>
          <w:color w:val="000000"/>
          <w:sz w:val="24"/>
          <w:szCs w:val="24"/>
        </w:rPr>
        <w:t xml:space="preserve">komprehensif </w:t>
      </w:r>
      <w:r>
        <w:rPr>
          <w:rFonts w:ascii="Times New Roman" w:hAnsi="Times New Roman"/>
          <w:i/>
          <w:iCs/>
          <w:color w:val="000000"/>
          <w:sz w:val="24"/>
          <w:szCs w:val="24"/>
        </w:rPr>
        <w:t xml:space="preserve"> </w:t>
      </w:r>
      <w:r w:rsidRPr="00367EE3">
        <w:rPr>
          <w:rFonts w:ascii="Times New Roman" w:hAnsi="Times New Roman"/>
          <w:color w:val="000000"/>
          <w:sz w:val="24"/>
          <w:szCs w:val="24"/>
          <w:lang w:val="en-US"/>
        </w:rPr>
        <w:t>pada</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ibu</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hamil, bersalin, nifas, neonatus, KB dengan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menggunakan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penedekatan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manajemen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kebidanan 7 langkah</w:t>
      </w:r>
      <w:r w:rsidRPr="00367EE3">
        <w:rPr>
          <w:rFonts w:ascii="Times New Roman" w:hAnsi="Times New Roman"/>
          <w:color w:val="000000"/>
          <w:sz w:val="24"/>
          <w:szCs w:val="24"/>
        </w:rPr>
        <w:t xml:space="preserve"> </w:t>
      </w:r>
      <w:r w:rsidRPr="00367EE3">
        <w:rPr>
          <w:rFonts w:ascii="Times New Roman" w:hAnsi="Times New Roman"/>
          <w:i/>
          <w:color w:val="000000"/>
          <w:sz w:val="24"/>
          <w:szCs w:val="24"/>
          <w:lang w:val="en-US"/>
        </w:rPr>
        <w:t>varney</w:t>
      </w:r>
      <w:r w:rsidRPr="00367EE3">
        <w:rPr>
          <w:rFonts w:ascii="Times New Roman" w:hAnsi="Times New Roman"/>
          <w:i/>
          <w:color w:val="000000"/>
          <w:sz w:val="24"/>
          <w:szCs w:val="24"/>
        </w:rPr>
        <w:t xml:space="preserve"> </w:t>
      </w:r>
      <w:r w:rsidRPr="00367EE3">
        <w:rPr>
          <w:rFonts w:ascii="Times New Roman" w:hAnsi="Times New Roman"/>
          <w:color w:val="000000"/>
          <w:sz w:val="24"/>
          <w:szCs w:val="24"/>
          <w:lang w:val="en-US"/>
        </w:rPr>
        <w:t>dituangkan</w:t>
      </w:r>
      <w:r w:rsidRPr="00367EE3">
        <w:rPr>
          <w:rFonts w:ascii="Times New Roman" w:hAnsi="Times New Roman"/>
          <w:color w:val="000000"/>
          <w:sz w:val="24"/>
          <w:szCs w:val="24"/>
        </w:rPr>
        <w:t xml:space="preserve"> </w:t>
      </w:r>
      <w:r w:rsidRPr="00367EE3">
        <w:rPr>
          <w:rFonts w:ascii="Times New Roman" w:hAnsi="Times New Roman"/>
          <w:color w:val="000000"/>
          <w:sz w:val="24"/>
          <w:szCs w:val="24"/>
          <w:lang w:val="en-US"/>
        </w:rPr>
        <w:t>dalam SOAP</w:t>
      </w:r>
      <w:r w:rsidRPr="00367EE3">
        <w:rPr>
          <w:rFonts w:ascii="Times New Roman" w:hAnsi="Times New Roman"/>
          <w:color w:val="000000"/>
          <w:sz w:val="24"/>
          <w:szCs w:val="24"/>
        </w:rPr>
        <w:t>.</w:t>
      </w:r>
    </w:p>
    <w:p w:rsidR="002D572E" w:rsidRPr="00367EE3" w:rsidRDefault="002D572E" w:rsidP="002D572E">
      <w:pPr>
        <w:pStyle w:val="ListParagraph"/>
        <w:numPr>
          <w:ilvl w:val="0"/>
          <w:numId w:val="3"/>
        </w:numPr>
        <w:spacing w:after="0" w:line="480" w:lineRule="auto"/>
        <w:ind w:left="851"/>
        <w:jc w:val="both"/>
        <w:rPr>
          <w:rFonts w:ascii="Times New Roman" w:hAnsi="Times New Roman"/>
          <w:color w:val="000000"/>
          <w:sz w:val="24"/>
          <w:szCs w:val="24"/>
        </w:rPr>
      </w:pPr>
      <w:r w:rsidRPr="00367EE3">
        <w:rPr>
          <w:rFonts w:ascii="Times New Roman" w:hAnsi="Times New Roman"/>
          <w:color w:val="000000"/>
          <w:sz w:val="24"/>
          <w:szCs w:val="24"/>
        </w:rPr>
        <w:t>Tujuan Khusus</w:t>
      </w:r>
    </w:p>
    <w:p w:rsidR="002D572E" w:rsidRPr="00317E12" w:rsidRDefault="002D572E" w:rsidP="002D572E">
      <w:pPr>
        <w:pStyle w:val="ListParagraph"/>
        <w:numPr>
          <w:ilvl w:val="0"/>
          <w:numId w:val="5"/>
        </w:numPr>
        <w:spacing w:after="0" w:line="480" w:lineRule="auto"/>
        <w:ind w:left="1276"/>
        <w:jc w:val="both"/>
        <w:rPr>
          <w:rFonts w:ascii="Times New Roman" w:hAnsi="Times New Roman"/>
          <w:sz w:val="24"/>
          <w:szCs w:val="24"/>
        </w:rPr>
      </w:pPr>
      <w:r>
        <w:rPr>
          <w:rFonts w:ascii="Times New Roman" w:hAnsi="Times New Roman"/>
          <w:sz w:val="24"/>
          <w:szCs w:val="24"/>
        </w:rPr>
        <w:t>Telah melakukan</w:t>
      </w:r>
      <w:r w:rsidRPr="00317E12">
        <w:rPr>
          <w:rFonts w:ascii="Times New Roman" w:hAnsi="Times New Roman"/>
          <w:sz w:val="24"/>
          <w:szCs w:val="24"/>
        </w:rPr>
        <w:t xml:space="preserve"> asuhan kebidanan pada ibu hamil</w:t>
      </w:r>
      <w:r>
        <w:rPr>
          <w:rFonts w:ascii="Times New Roman" w:hAnsi="Times New Roman"/>
          <w:sz w:val="24"/>
          <w:szCs w:val="24"/>
        </w:rPr>
        <w:t xml:space="preserve"> Ny. U di PMB Yusari Asih, S.ST.M.Kes Kecamatan Pringsewu Kabupaten Pringsewu  tahun 2020.</w:t>
      </w:r>
    </w:p>
    <w:p w:rsidR="002D572E" w:rsidRDefault="002D572E" w:rsidP="002D572E">
      <w:pPr>
        <w:pStyle w:val="ListParagraph"/>
        <w:numPr>
          <w:ilvl w:val="0"/>
          <w:numId w:val="5"/>
        </w:numPr>
        <w:spacing w:after="0" w:line="480" w:lineRule="auto"/>
        <w:ind w:left="1276"/>
        <w:jc w:val="both"/>
        <w:rPr>
          <w:rFonts w:ascii="Times New Roman" w:hAnsi="Times New Roman"/>
          <w:sz w:val="24"/>
          <w:szCs w:val="24"/>
        </w:rPr>
      </w:pPr>
      <w:r>
        <w:rPr>
          <w:rFonts w:ascii="Times New Roman" w:hAnsi="Times New Roman"/>
          <w:sz w:val="24"/>
          <w:szCs w:val="24"/>
        </w:rPr>
        <w:t>Telah  m</w:t>
      </w:r>
      <w:r w:rsidRPr="00317E12">
        <w:rPr>
          <w:rFonts w:ascii="Times New Roman" w:hAnsi="Times New Roman"/>
          <w:sz w:val="24"/>
          <w:szCs w:val="24"/>
        </w:rPr>
        <w:t xml:space="preserve">elakukan </w:t>
      </w:r>
      <w:r>
        <w:rPr>
          <w:rFonts w:ascii="Times New Roman" w:hAnsi="Times New Roman"/>
          <w:sz w:val="24"/>
          <w:szCs w:val="24"/>
        </w:rPr>
        <w:t xml:space="preserve"> </w:t>
      </w:r>
      <w:r w:rsidRPr="00317E12">
        <w:rPr>
          <w:rFonts w:ascii="Times New Roman" w:hAnsi="Times New Roman"/>
          <w:sz w:val="24"/>
          <w:szCs w:val="24"/>
        </w:rPr>
        <w:t>asuhan kebidanan pada ibu bersalin</w:t>
      </w:r>
      <w:r>
        <w:rPr>
          <w:rFonts w:ascii="Times New Roman" w:hAnsi="Times New Roman"/>
          <w:sz w:val="24"/>
          <w:szCs w:val="24"/>
        </w:rPr>
        <w:t xml:space="preserve"> Ny.U di PMB Yusari Asih, S.ST.M.Kes Kecamatan Pringsewu Kabupaten Pringsewu tahun 2020.</w:t>
      </w:r>
    </w:p>
    <w:p w:rsidR="002D572E" w:rsidRDefault="002D572E" w:rsidP="002D572E">
      <w:pPr>
        <w:pStyle w:val="ListParagraph"/>
        <w:numPr>
          <w:ilvl w:val="0"/>
          <w:numId w:val="5"/>
        </w:numPr>
        <w:spacing w:after="0" w:line="480" w:lineRule="auto"/>
        <w:ind w:left="1276"/>
        <w:jc w:val="both"/>
        <w:rPr>
          <w:rFonts w:ascii="Times New Roman" w:hAnsi="Times New Roman"/>
          <w:sz w:val="24"/>
          <w:szCs w:val="24"/>
        </w:rPr>
      </w:pPr>
      <w:r>
        <w:rPr>
          <w:rFonts w:ascii="Times New Roman" w:hAnsi="Times New Roman"/>
          <w:sz w:val="24"/>
          <w:szCs w:val="24"/>
        </w:rPr>
        <w:t xml:space="preserve">Telah melakukan </w:t>
      </w:r>
      <w:r w:rsidRPr="00CB09A5">
        <w:rPr>
          <w:rFonts w:ascii="Times New Roman" w:hAnsi="Times New Roman"/>
          <w:sz w:val="24"/>
          <w:szCs w:val="24"/>
        </w:rPr>
        <w:t>asuhan kebidanan pada ibu nifas</w:t>
      </w:r>
      <w:r>
        <w:rPr>
          <w:rFonts w:ascii="Times New Roman" w:hAnsi="Times New Roman"/>
          <w:sz w:val="24"/>
          <w:szCs w:val="24"/>
        </w:rPr>
        <w:t xml:space="preserve"> Ny.U di PMB Yusari Asih, S.ST.M.Kes Kecamtan Pringsewu Kabupaten Pringsewu tahun 2020.</w:t>
      </w:r>
    </w:p>
    <w:p w:rsidR="002D572E" w:rsidRPr="00D51FDE" w:rsidRDefault="002D572E" w:rsidP="002D572E">
      <w:pPr>
        <w:pStyle w:val="ListParagraph"/>
        <w:numPr>
          <w:ilvl w:val="0"/>
          <w:numId w:val="5"/>
        </w:numPr>
        <w:spacing w:after="0" w:line="480" w:lineRule="auto"/>
        <w:ind w:left="1276"/>
        <w:jc w:val="both"/>
        <w:rPr>
          <w:rFonts w:ascii="Times New Roman" w:hAnsi="Times New Roman"/>
          <w:sz w:val="24"/>
          <w:szCs w:val="24"/>
        </w:rPr>
      </w:pPr>
      <w:r>
        <w:rPr>
          <w:rFonts w:ascii="Times New Roman" w:hAnsi="Times New Roman"/>
          <w:sz w:val="24"/>
          <w:szCs w:val="24"/>
        </w:rPr>
        <w:t>Telah melakukan</w:t>
      </w:r>
      <w:r w:rsidRPr="00D51FDE">
        <w:rPr>
          <w:rFonts w:ascii="Times New Roman" w:hAnsi="Times New Roman"/>
          <w:sz w:val="24"/>
          <w:szCs w:val="24"/>
        </w:rPr>
        <w:t xml:space="preserve"> asuhan kebidanan pada bayi baru lahir </w:t>
      </w:r>
      <w:r>
        <w:rPr>
          <w:rFonts w:ascii="Times New Roman" w:hAnsi="Times New Roman"/>
          <w:sz w:val="24"/>
          <w:szCs w:val="24"/>
        </w:rPr>
        <w:t>Ny.U diPMB Yusari Asih, S.ST.M.Kes Kecamatan Pringsewu Kabupaten Pringsewu tahun 2020.</w:t>
      </w:r>
    </w:p>
    <w:p w:rsidR="002D572E" w:rsidRDefault="002D572E" w:rsidP="002D572E">
      <w:pPr>
        <w:pStyle w:val="ListParagraph"/>
        <w:numPr>
          <w:ilvl w:val="0"/>
          <w:numId w:val="5"/>
        </w:numPr>
        <w:spacing w:after="0" w:line="480" w:lineRule="auto"/>
        <w:ind w:left="1276"/>
        <w:jc w:val="both"/>
        <w:rPr>
          <w:rFonts w:ascii="Times New Roman" w:hAnsi="Times New Roman"/>
          <w:sz w:val="24"/>
          <w:szCs w:val="24"/>
        </w:rPr>
      </w:pPr>
      <w:r>
        <w:rPr>
          <w:rFonts w:ascii="Times New Roman" w:hAnsi="Times New Roman"/>
          <w:sz w:val="24"/>
          <w:szCs w:val="24"/>
        </w:rPr>
        <w:t>Telah melakukan</w:t>
      </w:r>
      <w:r w:rsidRPr="00D51FDE">
        <w:rPr>
          <w:rFonts w:ascii="Times New Roman" w:hAnsi="Times New Roman"/>
          <w:sz w:val="24"/>
          <w:szCs w:val="24"/>
        </w:rPr>
        <w:t xml:space="preserve"> asuhan kebidanan pada keluarga berencana (KB) di  </w:t>
      </w:r>
      <w:r>
        <w:rPr>
          <w:rFonts w:ascii="Times New Roman" w:hAnsi="Times New Roman"/>
          <w:sz w:val="24"/>
          <w:szCs w:val="24"/>
        </w:rPr>
        <w:t>Ny.U di PMB Yusari Asih S.ST.M.Kes, Kecamatan Pringsewu Kabupaten Pringsewu tahun 2020.</w:t>
      </w:r>
    </w:p>
    <w:p w:rsidR="002D572E" w:rsidRPr="000219AA" w:rsidRDefault="002D572E" w:rsidP="002D572E">
      <w:pPr>
        <w:pStyle w:val="ListParagraph"/>
        <w:numPr>
          <w:ilvl w:val="0"/>
          <w:numId w:val="5"/>
        </w:numPr>
        <w:spacing w:after="0" w:line="480" w:lineRule="auto"/>
        <w:ind w:left="1276"/>
        <w:jc w:val="both"/>
        <w:rPr>
          <w:rFonts w:ascii="Times New Roman" w:hAnsi="Times New Roman"/>
          <w:sz w:val="24"/>
          <w:szCs w:val="24"/>
        </w:rPr>
      </w:pPr>
      <w:r>
        <w:rPr>
          <w:rFonts w:ascii="Times New Roman" w:hAnsi="Times New Roman"/>
          <w:sz w:val="24"/>
          <w:szCs w:val="24"/>
        </w:rPr>
        <w:lastRenderedPageBreak/>
        <w:t xml:space="preserve"> Telah  m</w:t>
      </w:r>
      <w:r w:rsidRPr="000219AA">
        <w:rPr>
          <w:rFonts w:ascii="Times New Roman" w:hAnsi="Times New Roman"/>
          <w:sz w:val="24"/>
          <w:szCs w:val="24"/>
        </w:rPr>
        <w:t>endokumentasikan asuhan kebidanan yang telah dilakukan pada ibu hamil, bersalin, nifas, neonatus dan KB di PMB Yusari Asih S.ST.M.Kes Kecamtan Pringsewu Kabupaten Pringsewu tahun 2020.</w:t>
      </w:r>
    </w:p>
    <w:p w:rsidR="002D572E" w:rsidRDefault="002D572E" w:rsidP="002D572E">
      <w:pPr>
        <w:pStyle w:val="ListParagraph"/>
        <w:numPr>
          <w:ilvl w:val="0"/>
          <w:numId w:val="5"/>
        </w:numPr>
        <w:spacing w:after="0" w:line="480" w:lineRule="auto"/>
        <w:ind w:left="1276"/>
        <w:jc w:val="both"/>
        <w:rPr>
          <w:rFonts w:ascii="Times New Roman" w:hAnsi="Times New Roman"/>
          <w:sz w:val="24"/>
          <w:szCs w:val="24"/>
        </w:rPr>
      </w:pPr>
      <w:r>
        <w:rPr>
          <w:rFonts w:ascii="Times New Roman" w:hAnsi="Times New Roman"/>
          <w:sz w:val="24"/>
          <w:szCs w:val="24"/>
        </w:rPr>
        <w:t>Telah m</w:t>
      </w:r>
      <w:r w:rsidRPr="00D51FDE">
        <w:rPr>
          <w:rFonts w:ascii="Times New Roman" w:hAnsi="Times New Roman"/>
          <w:sz w:val="24"/>
          <w:szCs w:val="24"/>
        </w:rPr>
        <w:t xml:space="preserve">enganalisa antara kesenjangan teori dan praktik di </w:t>
      </w:r>
      <w:r>
        <w:rPr>
          <w:rFonts w:ascii="Times New Roman" w:hAnsi="Times New Roman"/>
          <w:sz w:val="24"/>
          <w:szCs w:val="24"/>
        </w:rPr>
        <w:t>PMB Yusari Asih, S.ST.M.Kes, Kabupaten Pringsewu Kabupaten Pringsewu tahun 2020.</w:t>
      </w:r>
    </w:p>
    <w:p w:rsidR="002D572E" w:rsidRPr="008F689E" w:rsidRDefault="002D572E" w:rsidP="002D572E">
      <w:pPr>
        <w:pStyle w:val="ListParagraph"/>
        <w:spacing w:after="0" w:line="240" w:lineRule="auto"/>
        <w:ind w:left="1276"/>
        <w:jc w:val="both"/>
        <w:rPr>
          <w:rFonts w:ascii="Times New Roman" w:hAnsi="Times New Roman"/>
          <w:sz w:val="24"/>
          <w:szCs w:val="24"/>
        </w:rPr>
      </w:pPr>
    </w:p>
    <w:p w:rsidR="002D572E" w:rsidRDefault="002D572E" w:rsidP="002D572E">
      <w:pPr>
        <w:pStyle w:val="ListParagraph"/>
        <w:numPr>
          <w:ilvl w:val="0"/>
          <w:numId w:val="1"/>
        </w:numPr>
        <w:spacing w:after="0" w:line="480" w:lineRule="auto"/>
        <w:ind w:left="426" w:hanging="426"/>
        <w:jc w:val="both"/>
        <w:rPr>
          <w:rFonts w:ascii="Times New Roman" w:hAnsi="Times New Roman"/>
          <w:b/>
          <w:sz w:val="24"/>
          <w:szCs w:val="24"/>
        </w:rPr>
      </w:pPr>
      <w:r w:rsidRPr="008E02EF">
        <w:rPr>
          <w:rFonts w:ascii="Times New Roman" w:hAnsi="Times New Roman"/>
          <w:b/>
          <w:sz w:val="24"/>
          <w:szCs w:val="24"/>
        </w:rPr>
        <w:t xml:space="preserve">Manfaat </w:t>
      </w:r>
    </w:p>
    <w:p w:rsidR="002D572E" w:rsidRDefault="002D572E" w:rsidP="002D572E">
      <w:pPr>
        <w:pStyle w:val="ListParagraph"/>
        <w:numPr>
          <w:ilvl w:val="3"/>
          <w:numId w:val="2"/>
        </w:numPr>
        <w:spacing w:after="0" w:line="480" w:lineRule="auto"/>
        <w:ind w:left="709" w:hanging="284"/>
        <w:jc w:val="both"/>
        <w:rPr>
          <w:rFonts w:ascii="Times New Roman" w:hAnsi="Times New Roman"/>
          <w:b/>
          <w:sz w:val="24"/>
          <w:szCs w:val="24"/>
        </w:rPr>
      </w:pPr>
      <w:r w:rsidRPr="00DD5399">
        <w:rPr>
          <w:rFonts w:ascii="Times New Roman" w:hAnsi="Times New Roman"/>
          <w:sz w:val="24"/>
          <w:szCs w:val="24"/>
        </w:rPr>
        <w:t>Teoritis</w:t>
      </w:r>
    </w:p>
    <w:p w:rsidR="002D572E" w:rsidRPr="00D00A2C" w:rsidRDefault="002D572E" w:rsidP="002D572E">
      <w:pPr>
        <w:pStyle w:val="ListParagraph"/>
        <w:spacing w:after="0" w:line="480" w:lineRule="auto"/>
        <w:ind w:left="709"/>
        <w:jc w:val="both"/>
        <w:rPr>
          <w:rFonts w:ascii="Times New Roman" w:hAnsi="Times New Roman"/>
          <w:sz w:val="24"/>
          <w:szCs w:val="24"/>
        </w:rPr>
      </w:pPr>
      <w:r w:rsidRPr="00DD5399">
        <w:rPr>
          <w:rFonts w:ascii="Times New Roman" w:hAnsi="Times New Roman"/>
          <w:sz w:val="24"/>
          <w:szCs w:val="24"/>
        </w:rPr>
        <w:t>Sebagai bahan kajian terhadap materi Asuhan Pelayanan Kebidanan serta referensi bagi mahasiswa dalam memahami pelaksanaan Asuhan Kebidanan secara Komprehensif pada ibu hamil, bersalin, bayi baru lahir, nifas dan KB. Serta dapat mengaplikasikan materi yang  telah diberikan  dalam proses belajar mengajar dan memberikan Asuhan Kebidanan secara berkesinambungan yang bermutu dan berkualitas.</w:t>
      </w:r>
    </w:p>
    <w:p w:rsidR="002D572E" w:rsidRDefault="002D572E" w:rsidP="002D572E">
      <w:pPr>
        <w:pStyle w:val="ListParagraph"/>
        <w:numPr>
          <w:ilvl w:val="3"/>
          <w:numId w:val="2"/>
        </w:numPr>
        <w:spacing w:after="0" w:line="480" w:lineRule="auto"/>
        <w:ind w:left="709" w:hanging="283"/>
        <w:jc w:val="both"/>
        <w:rPr>
          <w:rFonts w:ascii="Times New Roman" w:hAnsi="Times New Roman"/>
          <w:sz w:val="24"/>
          <w:szCs w:val="24"/>
        </w:rPr>
      </w:pPr>
      <w:r>
        <w:rPr>
          <w:rFonts w:ascii="Times New Roman" w:hAnsi="Times New Roman"/>
          <w:sz w:val="24"/>
          <w:szCs w:val="24"/>
        </w:rPr>
        <w:t>Praktis</w:t>
      </w:r>
    </w:p>
    <w:p w:rsidR="002D572E" w:rsidRDefault="002D572E" w:rsidP="002D572E">
      <w:pPr>
        <w:pStyle w:val="ListParagraph"/>
        <w:numPr>
          <w:ilvl w:val="0"/>
          <w:numId w:val="4"/>
        </w:numPr>
        <w:spacing w:after="0" w:line="480" w:lineRule="auto"/>
        <w:jc w:val="both"/>
        <w:rPr>
          <w:rFonts w:ascii="Times New Roman" w:hAnsi="Times New Roman"/>
          <w:sz w:val="24"/>
          <w:szCs w:val="24"/>
        </w:rPr>
      </w:pPr>
      <w:r w:rsidRPr="00CF6B80">
        <w:rPr>
          <w:rFonts w:ascii="Times New Roman" w:hAnsi="Times New Roman"/>
          <w:sz w:val="24"/>
          <w:szCs w:val="24"/>
        </w:rPr>
        <w:t xml:space="preserve">Responden </w:t>
      </w:r>
      <w:r>
        <w:rPr>
          <w:rFonts w:ascii="Times New Roman" w:hAnsi="Times New Roman"/>
          <w:sz w:val="24"/>
          <w:szCs w:val="24"/>
        </w:rPr>
        <w:t>(Ny. U</w:t>
      </w:r>
      <w:r w:rsidRPr="00CF6B80">
        <w:rPr>
          <w:rFonts w:ascii="Times New Roman" w:hAnsi="Times New Roman"/>
          <w:sz w:val="24"/>
          <w:szCs w:val="24"/>
        </w:rPr>
        <w:t>)</w:t>
      </w:r>
    </w:p>
    <w:p w:rsidR="002D572E" w:rsidRPr="00FC0845" w:rsidRDefault="002D572E" w:rsidP="002D572E">
      <w:pPr>
        <w:pStyle w:val="ListParagraph"/>
        <w:spacing w:after="0" w:line="480" w:lineRule="auto"/>
        <w:ind w:left="1069"/>
        <w:jc w:val="both"/>
        <w:rPr>
          <w:rFonts w:ascii="Times New Roman" w:hAnsi="Times New Roman"/>
          <w:sz w:val="24"/>
          <w:szCs w:val="24"/>
        </w:rPr>
      </w:pPr>
      <w:r w:rsidRPr="00CF6B80">
        <w:rPr>
          <w:rFonts w:ascii="Times New Roman" w:hAnsi="Times New Roman"/>
          <w:sz w:val="24"/>
          <w:szCs w:val="24"/>
        </w:rPr>
        <w:t>Sebagai bahan masukan dan motivasi untuk dapat menambah pengetahuan bagi pasien.</w:t>
      </w:r>
    </w:p>
    <w:p w:rsidR="002D572E" w:rsidRDefault="002D572E" w:rsidP="002D572E">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Bagi PMB Yusari Asih, S.ST.M.Kes</w:t>
      </w:r>
    </w:p>
    <w:p w:rsidR="002D572E" w:rsidRDefault="002D572E" w:rsidP="002D572E">
      <w:pPr>
        <w:pStyle w:val="ListParagraph"/>
        <w:spacing w:after="0" w:line="480" w:lineRule="auto"/>
        <w:ind w:left="1069"/>
        <w:jc w:val="both"/>
        <w:rPr>
          <w:rFonts w:ascii="Times New Roman" w:hAnsi="Times New Roman"/>
          <w:sz w:val="24"/>
          <w:szCs w:val="24"/>
        </w:rPr>
      </w:pPr>
      <w:r w:rsidRPr="00F05EF0">
        <w:rPr>
          <w:rFonts w:ascii="Times New Roman" w:hAnsi="Times New Roman"/>
          <w:sz w:val="24"/>
          <w:szCs w:val="24"/>
        </w:rPr>
        <w:t>Bagi  Klinik sebagai sumber informasi tentang manfaat dan kegunaan untuk memberikan informasi dan konseling kepada ibu ham</w:t>
      </w:r>
      <w:r>
        <w:rPr>
          <w:rFonts w:ascii="Times New Roman" w:hAnsi="Times New Roman"/>
          <w:sz w:val="24"/>
          <w:szCs w:val="24"/>
        </w:rPr>
        <w:t>il, bersalin, bbl, nifas, dan KB.</w:t>
      </w:r>
    </w:p>
    <w:p w:rsidR="002D572E" w:rsidRDefault="002D572E" w:rsidP="002D572E">
      <w:pPr>
        <w:pStyle w:val="ListParagraph"/>
        <w:spacing w:after="0" w:line="480" w:lineRule="auto"/>
        <w:ind w:left="1069"/>
        <w:jc w:val="both"/>
        <w:rPr>
          <w:rFonts w:ascii="Times New Roman" w:hAnsi="Times New Roman"/>
          <w:sz w:val="24"/>
          <w:szCs w:val="24"/>
        </w:rPr>
      </w:pPr>
    </w:p>
    <w:p w:rsidR="002D572E" w:rsidRPr="0058102C" w:rsidRDefault="002D572E" w:rsidP="002D572E">
      <w:pPr>
        <w:pStyle w:val="ListParagraph"/>
        <w:spacing w:after="0" w:line="480" w:lineRule="auto"/>
        <w:ind w:left="1069"/>
        <w:jc w:val="both"/>
        <w:rPr>
          <w:rFonts w:ascii="Times New Roman" w:hAnsi="Times New Roman"/>
          <w:sz w:val="24"/>
          <w:szCs w:val="24"/>
        </w:rPr>
      </w:pPr>
    </w:p>
    <w:p w:rsidR="002D572E" w:rsidRDefault="002D572E" w:rsidP="002D572E">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Bagi Universitas Aisyah Pringsewu Lampung</w:t>
      </w:r>
    </w:p>
    <w:p w:rsidR="002D572E" w:rsidRDefault="002D572E" w:rsidP="002D572E">
      <w:pPr>
        <w:pStyle w:val="ListParagraph"/>
        <w:spacing w:after="0" w:line="480" w:lineRule="auto"/>
        <w:ind w:left="1069"/>
        <w:jc w:val="both"/>
        <w:rPr>
          <w:rFonts w:ascii="Times New Roman" w:hAnsi="Times New Roman"/>
          <w:sz w:val="24"/>
          <w:szCs w:val="24"/>
        </w:rPr>
      </w:pPr>
      <w:r>
        <w:rPr>
          <w:rFonts w:ascii="Times New Roman" w:hAnsi="Times New Roman"/>
          <w:sz w:val="24"/>
          <w:szCs w:val="24"/>
        </w:rPr>
        <w:lastRenderedPageBreak/>
        <w:t>Diharapkan dapat digunakan bagi pendidikan sebagai refrensi baru di perpustakaan, dan dapat digunakan untuk meningkatkan informasi bagi mahasiswa lain yang akan melakukan study selanjutnya.</w:t>
      </w:r>
    </w:p>
    <w:p w:rsidR="002D572E" w:rsidRDefault="002D572E" w:rsidP="002D572E">
      <w:pPr>
        <w:spacing w:line="240" w:lineRule="auto"/>
        <w:jc w:val="both"/>
        <w:rPr>
          <w:rFonts w:ascii="Times New Roman" w:hAnsi="Times New Roman"/>
          <w:sz w:val="24"/>
          <w:szCs w:val="24"/>
        </w:rPr>
      </w:pPr>
    </w:p>
    <w:p w:rsidR="002D572E" w:rsidRPr="000E144D" w:rsidRDefault="002D572E" w:rsidP="002D572E">
      <w:pPr>
        <w:pStyle w:val="ListParagraph"/>
        <w:numPr>
          <w:ilvl w:val="0"/>
          <w:numId w:val="1"/>
        </w:numPr>
        <w:spacing w:after="0" w:line="480" w:lineRule="auto"/>
        <w:ind w:left="426" w:hanging="426"/>
        <w:jc w:val="both"/>
        <w:rPr>
          <w:rFonts w:ascii="Times New Roman" w:hAnsi="Times New Roman"/>
          <w:b/>
          <w:sz w:val="24"/>
          <w:szCs w:val="24"/>
        </w:rPr>
      </w:pPr>
      <w:r w:rsidRPr="000E144D">
        <w:rPr>
          <w:rFonts w:ascii="Times New Roman" w:hAnsi="Times New Roman"/>
          <w:b/>
          <w:sz w:val="24"/>
          <w:szCs w:val="24"/>
        </w:rPr>
        <w:t>Ruang Lingkup</w:t>
      </w:r>
    </w:p>
    <w:p w:rsidR="002D572E" w:rsidRDefault="002D572E" w:rsidP="002D572E">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Subjek </w:t>
      </w:r>
    </w:p>
    <w:p w:rsidR="002D572E" w:rsidRPr="0086648B" w:rsidRDefault="002D572E" w:rsidP="002D572E">
      <w:pPr>
        <w:pStyle w:val="ListParagraph"/>
        <w:spacing w:after="0" w:line="480" w:lineRule="auto"/>
        <w:ind w:left="786"/>
        <w:jc w:val="both"/>
        <w:rPr>
          <w:rFonts w:ascii="Times New Roman" w:hAnsi="Times New Roman"/>
          <w:sz w:val="24"/>
          <w:szCs w:val="24"/>
        </w:rPr>
      </w:pPr>
      <w:r>
        <w:rPr>
          <w:rFonts w:ascii="Times New Roman" w:hAnsi="Times New Roman"/>
          <w:sz w:val="24"/>
          <w:szCs w:val="24"/>
        </w:rPr>
        <w:t>Sasaran asuhan kebidanan ditunjukan kepada ibu hamil Ny.U dan By.Ny.U mulai dari kehamilan, bersalin, nifas, bbl, dan KB.</w:t>
      </w:r>
    </w:p>
    <w:p w:rsidR="002D572E" w:rsidRDefault="002D572E" w:rsidP="002D572E">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Tempat </w:t>
      </w:r>
    </w:p>
    <w:p w:rsidR="002D572E" w:rsidRDefault="002D572E" w:rsidP="002D572E">
      <w:pPr>
        <w:pStyle w:val="ListParagraph"/>
        <w:spacing w:after="0" w:line="480" w:lineRule="auto"/>
        <w:ind w:left="786"/>
        <w:jc w:val="both"/>
        <w:rPr>
          <w:rFonts w:ascii="Times New Roman" w:hAnsi="Times New Roman"/>
          <w:sz w:val="24"/>
          <w:szCs w:val="24"/>
        </w:rPr>
      </w:pPr>
      <w:r>
        <w:rPr>
          <w:rFonts w:ascii="Times New Roman" w:hAnsi="Times New Roman"/>
          <w:sz w:val="24"/>
          <w:szCs w:val="24"/>
        </w:rPr>
        <w:t>Praktek Mandiri Bidan“Yusari Asih, S.ST.M.Kes” dan kediaman Ny. U Kecamatan Pringsewu Kabupaten Pringsewu.</w:t>
      </w:r>
    </w:p>
    <w:p w:rsidR="002D572E" w:rsidRDefault="002D572E" w:rsidP="002D572E">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Waktu </w:t>
      </w:r>
    </w:p>
    <w:p w:rsidR="002D572E" w:rsidRDefault="002D572E" w:rsidP="002D572E">
      <w:pPr>
        <w:pStyle w:val="ListParagraph"/>
        <w:spacing w:after="0" w:line="480" w:lineRule="auto"/>
        <w:ind w:left="786"/>
        <w:jc w:val="both"/>
        <w:rPr>
          <w:rFonts w:ascii="Times New Roman" w:hAnsi="Times New Roman"/>
          <w:sz w:val="24"/>
          <w:szCs w:val="24"/>
        </w:rPr>
      </w:pPr>
      <w:r>
        <w:rPr>
          <w:rFonts w:ascii="Times New Roman" w:hAnsi="Times New Roman"/>
          <w:sz w:val="24"/>
          <w:szCs w:val="24"/>
        </w:rPr>
        <w:t>Waktu pengkajian dari bulan  Desember 2019 sampai Juni 2020.</w:t>
      </w:r>
    </w:p>
    <w:p w:rsidR="002D572E" w:rsidRDefault="002D572E" w:rsidP="002D572E">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Studi Kasus</w:t>
      </w:r>
    </w:p>
    <w:p w:rsidR="002D572E" w:rsidRPr="00C850F4" w:rsidRDefault="002D572E" w:rsidP="002D572E">
      <w:pPr>
        <w:pStyle w:val="ListParagraph"/>
        <w:spacing w:after="0" w:line="480" w:lineRule="auto"/>
        <w:ind w:left="786"/>
        <w:jc w:val="both"/>
        <w:rPr>
          <w:rFonts w:ascii="Times New Roman" w:hAnsi="Times New Roman"/>
          <w:sz w:val="24"/>
          <w:szCs w:val="24"/>
        </w:rPr>
      </w:pPr>
      <w:r>
        <w:rPr>
          <w:rFonts w:ascii="Times New Roman" w:hAnsi="Times New Roman"/>
          <w:sz w:val="24"/>
          <w:szCs w:val="24"/>
        </w:rPr>
        <w:t xml:space="preserve">Metode </w:t>
      </w:r>
      <w:r w:rsidRPr="00C850F4">
        <w:rPr>
          <w:rFonts w:ascii="Times New Roman" w:hAnsi="Times New Roman"/>
          <w:i/>
          <w:sz w:val="24"/>
          <w:szCs w:val="24"/>
        </w:rPr>
        <w:t>Observsional Deskriptif</w:t>
      </w:r>
      <w:r>
        <w:rPr>
          <w:rFonts w:ascii="Times New Roman" w:hAnsi="Times New Roman"/>
          <w:sz w:val="24"/>
          <w:szCs w:val="24"/>
        </w:rPr>
        <w:t xml:space="preserve"> dengan studi kasus.</w:t>
      </w:r>
    </w:p>
    <w:p w:rsidR="002D572E" w:rsidRDefault="002D572E" w:rsidP="002D572E">
      <w:pPr>
        <w:spacing w:line="480" w:lineRule="auto"/>
        <w:jc w:val="center"/>
        <w:rPr>
          <w:rFonts w:ascii="Times New Roman" w:hAnsi="Times New Roman" w:cs="Times New Roman"/>
          <w:b/>
          <w:sz w:val="24"/>
          <w:szCs w:val="24"/>
        </w:rPr>
      </w:pPr>
    </w:p>
    <w:p w:rsidR="00D857D7" w:rsidRDefault="00D857D7"/>
    <w:sectPr w:rsidR="00D857D7" w:rsidSect="00730D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37AF0"/>
    <w:multiLevelType w:val="multilevel"/>
    <w:tmpl w:val="638ECDF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17B1114D"/>
    <w:multiLevelType w:val="hybridMultilevel"/>
    <w:tmpl w:val="29865DCC"/>
    <w:lvl w:ilvl="0" w:tplc="0409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1F750247"/>
    <w:multiLevelType w:val="hybridMultilevel"/>
    <w:tmpl w:val="695A370C"/>
    <w:lvl w:ilvl="0" w:tplc="25C092F2">
      <w:start w:val="1"/>
      <w:numFmt w:val="decimal"/>
      <w:lvlText w:val="%1."/>
      <w:lvlJc w:val="left"/>
      <w:pPr>
        <w:ind w:left="1353" w:hanging="360"/>
      </w:pPr>
      <w:rPr>
        <w:rFonts w:hint="default"/>
        <w:b w:val="0"/>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246D23A3"/>
    <w:multiLevelType w:val="hybridMultilevel"/>
    <w:tmpl w:val="B0343F66"/>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334C302E"/>
    <w:multiLevelType w:val="hybridMultilevel"/>
    <w:tmpl w:val="EE76B5CE"/>
    <w:lvl w:ilvl="0" w:tplc="1568962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DC335A5"/>
    <w:multiLevelType w:val="hybridMultilevel"/>
    <w:tmpl w:val="F12E38D2"/>
    <w:lvl w:ilvl="0" w:tplc="37E0D98E">
      <w:start w:val="1"/>
      <w:numFmt w:val="lowerLetter"/>
      <w:lvlText w:val="%1."/>
      <w:lvlJc w:val="left"/>
      <w:pPr>
        <w:ind w:left="1353" w:hanging="360"/>
      </w:pPr>
      <w:rPr>
        <w:rFonts w:hint="default"/>
        <w:b w:val="0"/>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rsids>
    <w:rsidRoot w:val="002D572E"/>
    <w:rsid w:val="002D572E"/>
    <w:rsid w:val="00730D9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72E"/>
    <w:pPr>
      <w:spacing w:after="200" w:line="276" w:lineRule="auto"/>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2D572E"/>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2D572E"/>
    <w:rPr>
      <w:rFonts w:ascii="Calibri" w:eastAsia="Calibri" w:hAnsi="Calibri" w:cs="Arial"/>
      <w:lang w:val="id-ID"/>
    </w:rPr>
  </w:style>
  <w:style w:type="paragraph" w:customStyle="1" w:styleId="Default">
    <w:name w:val="Default"/>
    <w:rsid w:val="002D572E"/>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1947</Words>
  <Characters>11104</Characters>
  <Application>Microsoft Office Word</Application>
  <DocSecurity>0</DocSecurity>
  <Lines>92</Lines>
  <Paragraphs>26</Paragraphs>
  <ScaleCrop>false</ScaleCrop>
  <Company/>
  <LinksUpToDate>false</LinksUpToDate>
  <CharactersWithSpaces>13025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2021-02-20T07:36:00Z</dcterms:created>
  <dcterms:modified xsi:type="dcterms:W3CDTF">2021-02-20T07:36:00Z</dcterms:modified>
</cp:coreProperties>
</file>