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4C4" w:rsidRPr="00792FC2" w:rsidRDefault="00D644C4" w:rsidP="00D644C4">
      <w:pPr>
        <w:spacing w:line="480" w:lineRule="auto"/>
        <w:jc w:val="both"/>
        <w:rPr>
          <w:rFonts w:ascii="Times New Roman" w:hAnsi="Times New Roman" w:cs="Times New Roman"/>
          <w:sz w:val="24"/>
          <w:szCs w:val="24"/>
        </w:rPr>
      </w:pPr>
      <w:r w:rsidRPr="009203E7">
        <w:rPr>
          <w:b/>
          <w:bCs/>
          <w:noProof/>
          <w:sz w:val="28"/>
          <w:szCs w:val="28"/>
        </w:rPr>
        <w:pict>
          <v:rect id="_x0000_s1027" style="position:absolute;left:0;text-align:left;margin-left:158.45pt;margin-top:664.65pt;width:73.1pt;height:35.45pt;z-index:251661312" strokecolor="white [3212]">
            <v:textbox>
              <w:txbxContent>
                <w:p w:rsidR="00D644C4" w:rsidRPr="0092662F" w:rsidRDefault="00D644C4" w:rsidP="00D644C4">
                  <w:pPr>
                    <w:jc w:val="center"/>
                    <w:rPr>
                      <w:rFonts w:ascii="Times New Roman" w:hAnsi="Times New Roman" w:cs="Times New Roman"/>
                      <w:sz w:val="24"/>
                      <w:szCs w:val="24"/>
                    </w:rPr>
                  </w:pPr>
                  <w:r w:rsidRPr="00A738F0">
                    <w:rPr>
                      <w:rFonts w:ascii="Times New Roman" w:hAnsi="Times New Roman" w:cs="Times New Roman"/>
                      <w:sz w:val="24"/>
                      <w:szCs w:val="24"/>
                    </w:rPr>
                    <w:t>16</w:t>
                  </w:r>
                  <w:r>
                    <w:rPr>
                      <w:rFonts w:ascii="Times New Roman" w:hAnsi="Times New Roman" w:cs="Times New Roman"/>
                      <w:sz w:val="24"/>
                      <w:szCs w:val="24"/>
                    </w:rPr>
                    <w:t>3</w:t>
                  </w:r>
                </w:p>
              </w:txbxContent>
            </v:textbox>
          </v:rect>
        </w:pict>
      </w:r>
      <w:r w:rsidRPr="009203E7">
        <w:rPr>
          <w:b/>
          <w:bCs/>
          <w:noProof/>
          <w:sz w:val="28"/>
          <w:szCs w:val="28"/>
        </w:rPr>
        <w:pict>
          <v:rect id="_x0000_s1026" style="position:absolute;left:0;text-align:left;margin-left:364.8pt;margin-top:-81.15pt;width:73.1pt;height:35.45pt;z-index:251660288" strokecolor="white [3212]"/>
        </w:pict>
      </w:r>
      <w:r>
        <w:rPr>
          <w:rFonts w:ascii="Times New Roman" w:hAnsi="Times New Roman" w:cs="Times New Roman"/>
          <w:sz w:val="24"/>
          <w:szCs w:val="24"/>
        </w:rPr>
        <w:t xml:space="preserve">                                                            </w:t>
      </w:r>
      <w:r w:rsidRPr="00B84134">
        <w:rPr>
          <w:b/>
          <w:bCs/>
          <w:sz w:val="28"/>
          <w:szCs w:val="28"/>
        </w:rPr>
        <w:t>BAB V</w:t>
      </w:r>
    </w:p>
    <w:p w:rsidR="00D644C4" w:rsidRDefault="00D644C4" w:rsidP="00D644C4">
      <w:pPr>
        <w:pStyle w:val="Default"/>
        <w:spacing w:line="480" w:lineRule="auto"/>
        <w:jc w:val="center"/>
        <w:rPr>
          <w:b/>
          <w:bCs/>
          <w:sz w:val="28"/>
          <w:szCs w:val="28"/>
        </w:rPr>
      </w:pPr>
      <w:r w:rsidRPr="00B84134">
        <w:rPr>
          <w:b/>
          <w:bCs/>
          <w:sz w:val="28"/>
          <w:szCs w:val="28"/>
        </w:rPr>
        <w:t>PENUTUP</w:t>
      </w:r>
    </w:p>
    <w:p w:rsidR="00D644C4" w:rsidRPr="00A6625A" w:rsidRDefault="00D644C4" w:rsidP="00D644C4">
      <w:pPr>
        <w:pStyle w:val="Default"/>
        <w:spacing w:line="480" w:lineRule="auto"/>
        <w:jc w:val="center"/>
        <w:rPr>
          <w:b/>
          <w:bCs/>
          <w:sz w:val="28"/>
          <w:szCs w:val="28"/>
          <w:lang w:val="id-ID"/>
        </w:rPr>
      </w:pPr>
    </w:p>
    <w:p w:rsidR="00D644C4" w:rsidRPr="00A6625A" w:rsidRDefault="00D644C4" w:rsidP="00D644C4">
      <w:pPr>
        <w:pStyle w:val="Default"/>
        <w:numPr>
          <w:ilvl w:val="0"/>
          <w:numId w:val="1"/>
        </w:numPr>
        <w:spacing w:line="480" w:lineRule="auto"/>
        <w:ind w:left="360"/>
        <w:jc w:val="both"/>
        <w:rPr>
          <w:b/>
          <w:bCs/>
          <w:sz w:val="28"/>
          <w:szCs w:val="28"/>
        </w:rPr>
      </w:pPr>
      <w:proofErr w:type="spellStart"/>
      <w:r w:rsidRPr="00B84134">
        <w:rPr>
          <w:b/>
          <w:bCs/>
        </w:rPr>
        <w:t>Kesimpulan</w:t>
      </w:r>
      <w:proofErr w:type="spellEnd"/>
    </w:p>
    <w:p w:rsidR="00D644C4" w:rsidRPr="00F0640A" w:rsidRDefault="00D644C4" w:rsidP="00D644C4">
      <w:pPr>
        <w:pStyle w:val="ListParagraph"/>
        <w:spacing w:line="480" w:lineRule="auto"/>
        <w:ind w:left="360" w:firstLine="491"/>
        <w:jc w:val="both"/>
        <w:rPr>
          <w:rFonts w:ascii="Times New Roman" w:hAnsi="Times New Roman" w:cs="Times New Roman"/>
          <w:sz w:val="24"/>
          <w:szCs w:val="24"/>
        </w:rPr>
      </w:pPr>
      <w:r w:rsidRPr="00DB551F">
        <w:rPr>
          <w:rFonts w:ascii="Times New Roman" w:hAnsi="Times New Roman" w:cs="Times New Roman"/>
          <w:sz w:val="24"/>
          <w:szCs w:val="24"/>
        </w:rPr>
        <w:t>Setelah penulis melakukan a</w:t>
      </w:r>
      <w:r>
        <w:rPr>
          <w:rFonts w:ascii="Times New Roman" w:hAnsi="Times New Roman" w:cs="Times New Roman"/>
          <w:sz w:val="24"/>
          <w:szCs w:val="24"/>
        </w:rPr>
        <w:t>s</w:t>
      </w:r>
      <w:r w:rsidRPr="00DB551F">
        <w:rPr>
          <w:rFonts w:ascii="Times New Roman" w:hAnsi="Times New Roman" w:cs="Times New Roman"/>
          <w:sz w:val="24"/>
          <w:szCs w:val="24"/>
        </w:rPr>
        <w:t xml:space="preserve">uhan kebidanan dengan menggunakan pendekatan </w:t>
      </w:r>
      <w:r w:rsidRPr="00B05F85">
        <w:rPr>
          <w:rFonts w:ascii="Times New Roman" w:hAnsi="Times New Roman" w:cs="Times New Roman"/>
          <w:i/>
          <w:sz w:val="24"/>
          <w:szCs w:val="24"/>
        </w:rPr>
        <w:t>continuty of care</w:t>
      </w:r>
      <w:r w:rsidRPr="00DB551F">
        <w:rPr>
          <w:rFonts w:ascii="Times New Roman" w:hAnsi="Times New Roman" w:cs="Times New Roman"/>
          <w:sz w:val="24"/>
          <w:szCs w:val="24"/>
        </w:rPr>
        <w:t xml:space="preserve"> dan pendoku</w:t>
      </w:r>
      <w:r>
        <w:rPr>
          <w:rFonts w:ascii="Times New Roman" w:hAnsi="Times New Roman" w:cs="Times New Roman"/>
          <w:sz w:val="24"/>
          <w:szCs w:val="24"/>
        </w:rPr>
        <w:t>mentasian secara SOAP pada Ny. A mulai dari kehamilan</w:t>
      </w:r>
      <w:r w:rsidRPr="00DB551F">
        <w:rPr>
          <w:rFonts w:ascii="Times New Roman" w:hAnsi="Times New Roman" w:cs="Times New Roman"/>
          <w:sz w:val="24"/>
          <w:szCs w:val="24"/>
        </w:rPr>
        <w:t>, bersalin,</w:t>
      </w:r>
      <w:r>
        <w:rPr>
          <w:rFonts w:ascii="Times New Roman" w:hAnsi="Times New Roman" w:cs="Times New Roman"/>
          <w:sz w:val="24"/>
          <w:szCs w:val="24"/>
        </w:rPr>
        <w:t xml:space="preserve"> BBL, dan nifas</w:t>
      </w:r>
      <w:r w:rsidRPr="00DB551F">
        <w:rPr>
          <w:rFonts w:ascii="Times New Roman" w:hAnsi="Times New Roman" w:cs="Times New Roman"/>
          <w:sz w:val="24"/>
          <w:szCs w:val="24"/>
        </w:rPr>
        <w:t xml:space="preserve"> y</w:t>
      </w:r>
      <w:r>
        <w:rPr>
          <w:rFonts w:ascii="Times New Roman" w:hAnsi="Times New Roman" w:cs="Times New Roman"/>
          <w:sz w:val="24"/>
          <w:szCs w:val="24"/>
        </w:rPr>
        <w:t>ang dimulai dari  Desember 2019</w:t>
      </w:r>
      <w:r w:rsidRPr="00DB551F">
        <w:rPr>
          <w:rFonts w:ascii="Times New Roman" w:hAnsi="Times New Roman" w:cs="Times New Roman"/>
          <w:sz w:val="24"/>
          <w:szCs w:val="24"/>
        </w:rPr>
        <w:t xml:space="preserve"> – </w:t>
      </w:r>
      <w:r>
        <w:rPr>
          <w:rFonts w:ascii="Times New Roman" w:hAnsi="Times New Roman" w:cs="Times New Roman"/>
          <w:sz w:val="24"/>
          <w:szCs w:val="24"/>
        </w:rPr>
        <w:t>Mei 2020</w:t>
      </w:r>
      <w:r w:rsidRPr="00DB551F">
        <w:rPr>
          <w:rFonts w:ascii="Times New Roman" w:hAnsi="Times New Roman" w:cs="Times New Roman"/>
          <w:sz w:val="24"/>
          <w:szCs w:val="24"/>
        </w:rPr>
        <w:t>, maka dapat disimpulkan :</w:t>
      </w:r>
    </w:p>
    <w:p w:rsidR="00D644C4" w:rsidRDefault="00D644C4" w:rsidP="00D644C4">
      <w:pPr>
        <w:pStyle w:val="ListParagraph"/>
        <w:numPr>
          <w:ilvl w:val="0"/>
          <w:numId w:val="2"/>
        </w:numPr>
        <w:spacing w:line="480" w:lineRule="auto"/>
        <w:ind w:left="720"/>
        <w:jc w:val="both"/>
        <w:rPr>
          <w:rFonts w:ascii="Times New Roman" w:hAnsi="Times New Roman" w:cs="Times New Roman"/>
          <w:sz w:val="24"/>
          <w:szCs w:val="24"/>
        </w:rPr>
      </w:pPr>
      <w:r w:rsidRPr="00FD069A">
        <w:rPr>
          <w:rFonts w:ascii="Times New Roman" w:hAnsi="Times New Roman" w:cs="Times New Roman"/>
          <w:sz w:val="24"/>
          <w:szCs w:val="24"/>
        </w:rPr>
        <w:t xml:space="preserve">Mahasiswa mampu melakukan asuhan kehamilan pada Ny. </w:t>
      </w:r>
      <w:r>
        <w:rPr>
          <w:rFonts w:ascii="Times New Roman" w:hAnsi="Times New Roman" w:cs="Times New Roman"/>
          <w:sz w:val="24"/>
          <w:szCs w:val="24"/>
        </w:rPr>
        <w:t xml:space="preserve">A </w:t>
      </w:r>
      <w:r w:rsidRPr="00FD069A">
        <w:rPr>
          <w:rFonts w:ascii="Times New Roman" w:hAnsi="Times New Roman" w:cs="Times New Roman"/>
          <w:sz w:val="24"/>
          <w:szCs w:val="24"/>
        </w:rPr>
        <w:t>dari awal pemer</w:t>
      </w:r>
      <w:r>
        <w:rPr>
          <w:rFonts w:ascii="Times New Roman" w:hAnsi="Times New Roman" w:cs="Times New Roman"/>
          <w:sz w:val="24"/>
          <w:szCs w:val="24"/>
        </w:rPr>
        <w:t>iksaan kehamilan pada tangga 3 Desembar 2019-2 Mei 2020</w:t>
      </w:r>
    </w:p>
    <w:p w:rsidR="00D644C4" w:rsidRDefault="00D644C4" w:rsidP="00D644C4">
      <w:pPr>
        <w:pStyle w:val="ListParagraph"/>
        <w:numPr>
          <w:ilvl w:val="0"/>
          <w:numId w:val="2"/>
        </w:numPr>
        <w:spacing w:line="480" w:lineRule="auto"/>
        <w:ind w:left="720"/>
        <w:jc w:val="both"/>
        <w:rPr>
          <w:rFonts w:ascii="Times New Roman" w:hAnsi="Times New Roman" w:cs="Times New Roman"/>
          <w:sz w:val="24"/>
          <w:szCs w:val="24"/>
        </w:rPr>
      </w:pPr>
      <w:r w:rsidRPr="00FD069A">
        <w:rPr>
          <w:rFonts w:ascii="Times New Roman" w:hAnsi="Times New Roman" w:cs="Times New Roman"/>
          <w:sz w:val="24"/>
          <w:szCs w:val="24"/>
        </w:rPr>
        <w:t xml:space="preserve">Mahasiswa mampu menolong persalinan dengan 60 langkah Asuhan Persalinan Normal pada tanggal </w:t>
      </w:r>
      <w:r>
        <w:rPr>
          <w:rFonts w:ascii="Times New Roman" w:hAnsi="Times New Roman" w:cs="Times New Roman"/>
          <w:sz w:val="24"/>
          <w:szCs w:val="24"/>
        </w:rPr>
        <w:t xml:space="preserve">18 Maret 2020 </w:t>
      </w:r>
      <w:r w:rsidRPr="00FD069A">
        <w:rPr>
          <w:rFonts w:ascii="Times New Roman" w:hAnsi="Times New Roman" w:cs="Times New Roman"/>
          <w:sz w:val="24"/>
          <w:szCs w:val="24"/>
        </w:rPr>
        <w:t xml:space="preserve">pada Ny. </w:t>
      </w:r>
      <w:r>
        <w:rPr>
          <w:rFonts w:ascii="Times New Roman" w:hAnsi="Times New Roman" w:cs="Times New Roman"/>
          <w:sz w:val="24"/>
          <w:szCs w:val="24"/>
        </w:rPr>
        <w:t>A</w:t>
      </w:r>
      <w:r w:rsidRPr="00FD069A">
        <w:rPr>
          <w:rFonts w:ascii="Times New Roman" w:hAnsi="Times New Roman" w:cs="Times New Roman"/>
          <w:sz w:val="24"/>
          <w:szCs w:val="24"/>
        </w:rPr>
        <w:t xml:space="preserve"> usia kehamilan 39 minggu, saat persalinan tidak ditemukan penyulit. </w:t>
      </w:r>
    </w:p>
    <w:p w:rsidR="00D644C4" w:rsidRPr="00FD069A" w:rsidRDefault="00D644C4" w:rsidP="00D644C4">
      <w:pPr>
        <w:pStyle w:val="ListParagraph"/>
        <w:numPr>
          <w:ilvl w:val="0"/>
          <w:numId w:val="2"/>
        </w:numPr>
        <w:spacing w:line="480" w:lineRule="auto"/>
        <w:ind w:left="720"/>
        <w:jc w:val="both"/>
        <w:rPr>
          <w:rFonts w:ascii="Times New Roman" w:hAnsi="Times New Roman" w:cs="Times New Roman"/>
          <w:sz w:val="24"/>
          <w:szCs w:val="24"/>
        </w:rPr>
      </w:pPr>
      <w:r w:rsidRPr="00FD069A">
        <w:rPr>
          <w:rFonts w:ascii="Times New Roman" w:hAnsi="Times New Roman" w:cs="Times New Roman"/>
          <w:sz w:val="24"/>
          <w:szCs w:val="24"/>
        </w:rPr>
        <w:t xml:space="preserve">Mahasiswa mampu melakukan asuhan nifas pada Ny. </w:t>
      </w:r>
      <w:r>
        <w:rPr>
          <w:rFonts w:ascii="Times New Roman" w:hAnsi="Times New Roman" w:cs="Times New Roman"/>
          <w:sz w:val="24"/>
          <w:szCs w:val="24"/>
        </w:rPr>
        <w:t xml:space="preserve">A </w:t>
      </w:r>
      <w:r w:rsidRPr="00FD069A">
        <w:rPr>
          <w:rFonts w:ascii="Times New Roman" w:hAnsi="Times New Roman" w:cs="Times New Roman"/>
          <w:sz w:val="24"/>
          <w:szCs w:val="24"/>
        </w:rPr>
        <w:t xml:space="preserve">yaitu mulai dari 2 jam post partum, 6 jam post partum, 6 hari post partum dan 2 minggu post partum. Asuhan yang diberikan secara menyeluruh sesuai dengan kebutuhan dan teori. Pada asuhan 2 minggu post partum </w:t>
      </w:r>
    </w:p>
    <w:p w:rsidR="00D644C4" w:rsidRDefault="00D644C4" w:rsidP="00D644C4">
      <w:pPr>
        <w:pStyle w:val="ListParagraph"/>
        <w:numPr>
          <w:ilvl w:val="0"/>
          <w:numId w:val="2"/>
        </w:numPr>
        <w:spacing w:after="200" w:line="480" w:lineRule="auto"/>
        <w:ind w:left="720"/>
        <w:jc w:val="both"/>
        <w:rPr>
          <w:rFonts w:ascii="Times New Roman" w:hAnsi="Times New Roman" w:cs="Times New Roman"/>
          <w:sz w:val="24"/>
          <w:szCs w:val="24"/>
        </w:rPr>
      </w:pPr>
      <w:r w:rsidRPr="00DD6026">
        <w:rPr>
          <w:rFonts w:ascii="Times New Roman" w:hAnsi="Times New Roman" w:cs="Times New Roman"/>
          <w:sz w:val="24"/>
          <w:szCs w:val="24"/>
        </w:rPr>
        <w:t>Mahasiswa mampu melakukan Asuhan Bayi Bari Lahir PadaNy.</w:t>
      </w:r>
      <w:r>
        <w:rPr>
          <w:rFonts w:ascii="Times New Roman" w:hAnsi="Times New Roman" w:cs="Times New Roman"/>
          <w:sz w:val="24"/>
          <w:szCs w:val="24"/>
        </w:rPr>
        <w:t xml:space="preserve"> A</w:t>
      </w:r>
      <w:r w:rsidRPr="00DD6026">
        <w:rPr>
          <w:rFonts w:ascii="Times New Roman" w:hAnsi="Times New Roman" w:cs="Times New Roman"/>
          <w:sz w:val="24"/>
          <w:szCs w:val="24"/>
        </w:rPr>
        <w:t xml:space="preserve"> yang berjenis kelamin Perempuan, BB 2900 gram, PB 48cm, LD: </w:t>
      </w:r>
      <w:r>
        <w:rPr>
          <w:rFonts w:ascii="Times New Roman" w:hAnsi="Times New Roman" w:cs="Times New Roman"/>
          <w:sz w:val="24"/>
          <w:szCs w:val="24"/>
        </w:rPr>
        <w:t>33</w:t>
      </w:r>
      <w:r w:rsidRPr="00DD6026">
        <w:rPr>
          <w:rFonts w:ascii="Times New Roman" w:hAnsi="Times New Roman" w:cs="Times New Roman"/>
          <w:sz w:val="24"/>
          <w:szCs w:val="24"/>
        </w:rPr>
        <w:t xml:space="preserve">cm, LK: 30 cm. </w:t>
      </w:r>
    </w:p>
    <w:p w:rsidR="00D644C4" w:rsidRPr="00DD6026" w:rsidRDefault="00D644C4" w:rsidP="00D644C4">
      <w:pPr>
        <w:pStyle w:val="ListParagraph"/>
        <w:numPr>
          <w:ilvl w:val="0"/>
          <w:numId w:val="2"/>
        </w:numPr>
        <w:spacing w:after="200" w:line="480" w:lineRule="auto"/>
        <w:ind w:left="720"/>
        <w:jc w:val="both"/>
        <w:rPr>
          <w:rFonts w:ascii="Times New Roman" w:hAnsi="Times New Roman" w:cs="Times New Roman"/>
          <w:sz w:val="24"/>
          <w:szCs w:val="24"/>
        </w:rPr>
      </w:pPr>
      <w:r w:rsidRPr="00DD6026">
        <w:rPr>
          <w:rFonts w:ascii="Times New Roman" w:hAnsi="Times New Roman" w:cs="Times New Roman"/>
          <w:sz w:val="24"/>
          <w:szCs w:val="24"/>
        </w:rPr>
        <w:t xml:space="preserve">Mahasiswa mampu melakukan pendokumentasian Asuhan Kebidanan pada Ny. </w:t>
      </w:r>
      <w:r>
        <w:rPr>
          <w:rFonts w:ascii="Times New Roman" w:hAnsi="Times New Roman" w:cs="Times New Roman"/>
          <w:sz w:val="24"/>
          <w:szCs w:val="24"/>
        </w:rPr>
        <w:t>A</w:t>
      </w:r>
      <w:r w:rsidRPr="00DD6026">
        <w:rPr>
          <w:rFonts w:ascii="Times New Roman" w:hAnsi="Times New Roman" w:cs="Times New Roman"/>
          <w:sz w:val="24"/>
          <w:szCs w:val="24"/>
        </w:rPr>
        <w:t xml:space="preserve"> yang di mulai dari kehamilan, persalinan, nifas, dan BBL dengan metode pendokumentasian SOAP.</w:t>
      </w:r>
    </w:p>
    <w:p w:rsidR="00D644C4" w:rsidRPr="00893095" w:rsidRDefault="00D644C4" w:rsidP="00D644C4">
      <w:pPr>
        <w:pStyle w:val="ListParagraph"/>
        <w:numPr>
          <w:ilvl w:val="0"/>
          <w:numId w:val="1"/>
        </w:numPr>
        <w:spacing w:after="200" w:line="480" w:lineRule="auto"/>
        <w:ind w:left="360"/>
        <w:jc w:val="both"/>
        <w:rPr>
          <w:rFonts w:ascii="Times New Roman" w:hAnsi="Times New Roman" w:cs="Times New Roman"/>
          <w:b/>
          <w:sz w:val="24"/>
          <w:szCs w:val="24"/>
        </w:rPr>
      </w:pPr>
      <w:r w:rsidRPr="00893095">
        <w:rPr>
          <w:rFonts w:ascii="Times New Roman" w:hAnsi="Times New Roman" w:cs="Times New Roman"/>
          <w:b/>
          <w:sz w:val="24"/>
          <w:szCs w:val="24"/>
        </w:rPr>
        <w:t>Saran</w:t>
      </w:r>
    </w:p>
    <w:p w:rsidR="00D644C4" w:rsidRPr="00893095" w:rsidRDefault="00D644C4" w:rsidP="00D644C4">
      <w:pPr>
        <w:pStyle w:val="ListParagraph"/>
        <w:numPr>
          <w:ilvl w:val="0"/>
          <w:numId w:val="3"/>
        </w:numPr>
        <w:tabs>
          <w:tab w:val="left" w:pos="3458"/>
        </w:tabs>
        <w:spacing w:after="200" w:line="480" w:lineRule="auto"/>
        <w:ind w:left="720"/>
        <w:jc w:val="both"/>
        <w:rPr>
          <w:rFonts w:ascii="Times New Roman" w:hAnsi="Times New Roman" w:cs="Times New Roman"/>
          <w:sz w:val="24"/>
          <w:szCs w:val="24"/>
        </w:rPr>
      </w:pPr>
      <w:r w:rsidRPr="00926D4B">
        <w:rPr>
          <w:rFonts w:ascii="Times New Roman" w:hAnsi="Times New Roman" w:cs="Times New Roman"/>
          <w:sz w:val="24"/>
          <w:szCs w:val="24"/>
        </w:rPr>
        <w:lastRenderedPageBreak/>
        <w:t xml:space="preserve">Kepada Klien </w:t>
      </w:r>
    </w:p>
    <w:p w:rsidR="00D644C4" w:rsidRPr="00926D4B" w:rsidRDefault="00D644C4" w:rsidP="00D644C4">
      <w:pPr>
        <w:pStyle w:val="ListParagraph"/>
        <w:tabs>
          <w:tab w:val="left" w:pos="3458"/>
        </w:tabs>
        <w:spacing w:line="480" w:lineRule="auto"/>
        <w:jc w:val="both"/>
        <w:rPr>
          <w:rFonts w:ascii="Times New Roman" w:hAnsi="Times New Roman" w:cs="Times New Roman"/>
          <w:sz w:val="24"/>
          <w:szCs w:val="24"/>
        </w:rPr>
      </w:pPr>
      <w:r>
        <w:rPr>
          <w:rFonts w:ascii="Times New Roman" w:hAnsi="Times New Roman" w:cs="Times New Roman"/>
          <w:sz w:val="24"/>
          <w:szCs w:val="24"/>
        </w:rPr>
        <w:t>Agar klien memiliki kesadaran untuk selalu memeriksakan keadaan ke fasilitas kesehatanagar mendapatkan gambaran tentang pentingnya pengawasan pada saat hamil, bersalin, BBL, nifas, dan KB dengan melakukan pemeriksaan rutin di pelayanan kesehatan dan menyarankan klien agar tidak pernah melakukan pantangan makanan apapun.</w:t>
      </w:r>
    </w:p>
    <w:p w:rsidR="00D644C4" w:rsidRPr="00245B10" w:rsidRDefault="00D644C4" w:rsidP="00D644C4">
      <w:pPr>
        <w:pStyle w:val="ListParagraph"/>
        <w:numPr>
          <w:ilvl w:val="0"/>
          <w:numId w:val="3"/>
        </w:numPr>
        <w:tabs>
          <w:tab w:val="left" w:pos="3458"/>
        </w:tabs>
        <w:spacing w:after="200" w:line="480" w:lineRule="auto"/>
        <w:ind w:left="720"/>
        <w:jc w:val="both"/>
        <w:rPr>
          <w:rFonts w:ascii="Times New Roman" w:hAnsi="Times New Roman" w:cs="Times New Roman"/>
          <w:sz w:val="24"/>
          <w:szCs w:val="24"/>
        </w:rPr>
      </w:pPr>
      <w:r w:rsidRPr="00245B10">
        <w:rPr>
          <w:rFonts w:ascii="Times New Roman" w:hAnsi="Times New Roman" w:cs="Times New Roman"/>
          <w:sz w:val="24"/>
          <w:szCs w:val="24"/>
        </w:rPr>
        <w:t>Kepada Lahan Praktik</w:t>
      </w:r>
    </w:p>
    <w:p w:rsidR="00D644C4" w:rsidRPr="00771D0D" w:rsidRDefault="00D644C4" w:rsidP="00D644C4">
      <w:pPr>
        <w:pStyle w:val="ListParagraph"/>
        <w:tabs>
          <w:tab w:val="left" w:pos="345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Asuhan yang diberikan kepada klien cukup sudah cukup baik dan hendaknya meningkatkan dan mempertahankan mutu pelayanan agar dapat memberikan asuhan yang lebih baik sesuai dengan standar asuhan kebidanan serta dapat mengikuti perkembangan ilmu pengetahuan kesehatan agar dapat menerapkan setiap asuhan kebidanan sesuai dengan teori mulai dari kehamilan, persalinan, BBL, nifas dan KB dengan menerapkan asuhan yang berkesinambungan atau </w:t>
      </w:r>
      <w:r w:rsidRPr="006E4A10">
        <w:rPr>
          <w:rFonts w:ascii="Times New Roman" w:hAnsi="Times New Roman" w:cs="Times New Roman"/>
          <w:i/>
          <w:sz w:val="24"/>
          <w:szCs w:val="24"/>
        </w:rPr>
        <w:t>continuity of care</w:t>
      </w:r>
      <w:r>
        <w:rPr>
          <w:rFonts w:ascii="Times New Roman" w:hAnsi="Times New Roman" w:cs="Times New Roman"/>
          <w:i/>
          <w:sz w:val="24"/>
          <w:szCs w:val="24"/>
        </w:rPr>
        <w:t>.</w:t>
      </w:r>
    </w:p>
    <w:p w:rsidR="00D644C4" w:rsidRPr="00893095" w:rsidRDefault="00D644C4" w:rsidP="00D644C4">
      <w:pPr>
        <w:pStyle w:val="ListParagraph"/>
        <w:numPr>
          <w:ilvl w:val="0"/>
          <w:numId w:val="3"/>
        </w:numPr>
        <w:tabs>
          <w:tab w:val="left" w:pos="3458"/>
        </w:tabs>
        <w:spacing w:after="200" w:line="480" w:lineRule="auto"/>
        <w:ind w:left="720"/>
        <w:jc w:val="both"/>
        <w:rPr>
          <w:rFonts w:ascii="Times New Roman" w:hAnsi="Times New Roman" w:cs="Times New Roman"/>
          <w:sz w:val="24"/>
          <w:szCs w:val="24"/>
        </w:rPr>
      </w:pPr>
      <w:r w:rsidRPr="00926D4B">
        <w:rPr>
          <w:rFonts w:ascii="Times New Roman" w:hAnsi="Times New Roman" w:cs="Times New Roman"/>
          <w:sz w:val="24"/>
          <w:szCs w:val="24"/>
        </w:rPr>
        <w:t>Kepada Institusi</w:t>
      </w:r>
    </w:p>
    <w:p w:rsidR="00D644C4" w:rsidRPr="009B1C07" w:rsidRDefault="00D644C4" w:rsidP="00D644C4">
      <w:pPr>
        <w:pStyle w:val="ListParagraph"/>
        <w:tabs>
          <w:tab w:val="left" w:pos="345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Diharapkan dapat meningkatkan kualitas  pendidikan bagi mahasiswa dengan penyediaan fasilitas buku dengan reverensi yang terbaru untuk mendukung peningkatan kompetensi mahasiswa sehingga dapat menghasilkan bidan yang berkualitas dan asuhan yang berkesinambungan atau </w:t>
      </w:r>
      <w:r w:rsidRPr="006E4A10">
        <w:rPr>
          <w:rFonts w:ascii="Times New Roman" w:hAnsi="Times New Roman" w:cs="Times New Roman"/>
          <w:i/>
          <w:sz w:val="24"/>
          <w:szCs w:val="24"/>
        </w:rPr>
        <w:t>continuity of care</w:t>
      </w:r>
      <w:r>
        <w:rPr>
          <w:rFonts w:ascii="Times New Roman" w:hAnsi="Times New Roman" w:cs="Times New Roman"/>
          <w:sz w:val="24"/>
          <w:szCs w:val="24"/>
        </w:rPr>
        <w:t xml:space="preserve"> (COC) yang sesuai dengan standar dalam pemberian asuhan kebidanan pada pasien.</w:t>
      </w:r>
    </w:p>
    <w:p w:rsidR="00D644C4" w:rsidRPr="00AB5DFD" w:rsidRDefault="00D644C4" w:rsidP="00D644C4">
      <w:pPr>
        <w:spacing w:after="200" w:line="276" w:lineRule="auto"/>
        <w:rPr>
          <w:lang w:val="en-US"/>
        </w:rPr>
      </w:pPr>
    </w:p>
    <w:p w:rsidR="00D857D7" w:rsidRDefault="00D857D7"/>
    <w:sectPr w:rsidR="00D857D7" w:rsidSect="00374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7298E"/>
    <w:multiLevelType w:val="hybridMultilevel"/>
    <w:tmpl w:val="4852007A"/>
    <w:lvl w:ilvl="0" w:tplc="315E3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6146B6E"/>
    <w:multiLevelType w:val="hybridMultilevel"/>
    <w:tmpl w:val="D40C69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8B688C"/>
    <w:multiLevelType w:val="hybridMultilevel"/>
    <w:tmpl w:val="CEF2A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D644C4"/>
    <w:rsid w:val="003744D5"/>
    <w:rsid w:val="00D644C4"/>
    <w:rsid w:val="00D857D7"/>
    <w:rsid w:val="00E73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4C4"/>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D644C4"/>
    <w:pPr>
      <w:ind w:left="720"/>
      <w:contextualSpacing/>
    </w:pPr>
  </w:style>
  <w:style w:type="character" w:customStyle="1" w:styleId="ListParagraphChar">
    <w:name w:val="List Paragraph Char"/>
    <w:aliases w:val="Heading 1 Char1 Char,Sub C Char"/>
    <w:link w:val="ListParagraph"/>
    <w:uiPriority w:val="34"/>
    <w:locked/>
    <w:rsid w:val="00D644C4"/>
    <w:rPr>
      <w:lang w:val="id-ID"/>
    </w:rPr>
  </w:style>
  <w:style w:type="paragraph" w:customStyle="1" w:styleId="Default">
    <w:name w:val="Default"/>
    <w:rsid w:val="00D644C4"/>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2021-02-20T07:07:00Z</dcterms:created>
  <dcterms:modified xsi:type="dcterms:W3CDTF">2021-02-20T07:07:00Z</dcterms:modified>
</cp:coreProperties>
</file>