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713" w:rsidRPr="00DD7919" w:rsidRDefault="00E44713" w:rsidP="00E44713">
      <w:pPr>
        <w:spacing w:after="0" w:line="480" w:lineRule="auto"/>
        <w:jc w:val="center"/>
        <w:rPr>
          <w:rFonts w:ascii="Times New Roman" w:hAnsi="Times New Roman" w:cs="Times New Roman"/>
          <w:b/>
          <w:sz w:val="28"/>
          <w:szCs w:val="28"/>
        </w:rPr>
      </w:pPr>
      <w:r w:rsidRPr="00DD7919">
        <w:rPr>
          <w:rFonts w:ascii="Times New Roman" w:hAnsi="Times New Roman" w:cs="Times New Roman"/>
          <w:b/>
          <w:sz w:val="28"/>
          <w:szCs w:val="28"/>
        </w:rPr>
        <w:t>BAB I</w:t>
      </w:r>
    </w:p>
    <w:p w:rsidR="00E44713" w:rsidRDefault="00E44713" w:rsidP="00E44713">
      <w:pPr>
        <w:spacing w:after="0" w:line="480" w:lineRule="auto"/>
        <w:jc w:val="center"/>
        <w:rPr>
          <w:rFonts w:ascii="Times New Roman" w:hAnsi="Times New Roman" w:cs="Times New Roman"/>
          <w:b/>
          <w:sz w:val="28"/>
          <w:szCs w:val="28"/>
        </w:rPr>
      </w:pPr>
      <w:r w:rsidRPr="00DD7919">
        <w:rPr>
          <w:rFonts w:ascii="Times New Roman" w:hAnsi="Times New Roman" w:cs="Times New Roman"/>
          <w:b/>
          <w:sz w:val="28"/>
          <w:szCs w:val="28"/>
        </w:rPr>
        <w:t>PENDAHULUAN</w:t>
      </w:r>
    </w:p>
    <w:p w:rsidR="00E44713" w:rsidRPr="00624402" w:rsidRDefault="00E44713" w:rsidP="00E44713">
      <w:pPr>
        <w:spacing w:after="0" w:line="480" w:lineRule="auto"/>
        <w:jc w:val="center"/>
        <w:rPr>
          <w:rFonts w:ascii="Times New Roman" w:hAnsi="Times New Roman" w:cs="Times New Roman"/>
          <w:b/>
          <w:sz w:val="28"/>
          <w:szCs w:val="28"/>
        </w:rPr>
      </w:pPr>
    </w:p>
    <w:p w:rsidR="00E44713" w:rsidRPr="003E4AB0" w:rsidRDefault="00E44713" w:rsidP="00E44713">
      <w:pPr>
        <w:pStyle w:val="ListParagraph"/>
        <w:numPr>
          <w:ilvl w:val="0"/>
          <w:numId w:val="2"/>
        </w:numPr>
        <w:spacing w:after="0" w:line="480" w:lineRule="auto"/>
        <w:ind w:left="357" w:hanging="357"/>
        <w:jc w:val="both"/>
        <w:rPr>
          <w:rFonts w:ascii="Times New Roman" w:hAnsi="Times New Roman" w:cs="Times New Roman"/>
          <w:b/>
          <w:sz w:val="28"/>
          <w:szCs w:val="28"/>
        </w:rPr>
      </w:pPr>
      <w:r w:rsidRPr="00DD7919">
        <w:rPr>
          <w:rFonts w:ascii="Times New Roman" w:hAnsi="Times New Roman" w:cs="Times New Roman"/>
          <w:b/>
          <w:sz w:val="24"/>
          <w:szCs w:val="24"/>
        </w:rPr>
        <w:t>Latar Belakang</w:t>
      </w:r>
    </w:p>
    <w:p w:rsidR="00E44713" w:rsidRDefault="00E44713" w:rsidP="00E44713">
      <w:pPr>
        <w:pStyle w:val="ListParagraph"/>
        <w:spacing w:after="0" w:line="480" w:lineRule="auto"/>
        <w:ind w:left="357" w:firstLine="720"/>
        <w:jc w:val="both"/>
        <w:rPr>
          <w:rFonts w:ascii="Times New Roman" w:hAnsi="Times New Roman" w:cs="Times New Roman"/>
          <w:sz w:val="24"/>
          <w:szCs w:val="24"/>
        </w:rPr>
      </w:pPr>
      <w:proofErr w:type="gramStart"/>
      <w:r>
        <w:rPr>
          <w:rFonts w:ascii="Times New Roman" w:hAnsi="Times New Roman" w:cs="Times New Roman"/>
          <w:sz w:val="24"/>
          <w:szCs w:val="24"/>
        </w:rPr>
        <w:t>Keberhasilan upaya kesehatan ibu, diantaranya dapat dilihat dari indikator Angka Kematian Ibu (AKI).</w:t>
      </w:r>
      <w:proofErr w:type="gramEnd"/>
      <w:r>
        <w:rPr>
          <w:rFonts w:ascii="Times New Roman" w:hAnsi="Times New Roman" w:cs="Times New Roman"/>
          <w:sz w:val="24"/>
          <w:szCs w:val="24"/>
        </w:rPr>
        <w:t xml:space="preserve"> AKI adalah sejumlah kematian ibu selama masa kehamilan</w:t>
      </w:r>
      <w:proofErr w:type="gramStart"/>
      <w:r>
        <w:rPr>
          <w:rFonts w:ascii="Times New Roman" w:hAnsi="Times New Roman" w:cs="Times New Roman"/>
          <w:sz w:val="24"/>
          <w:szCs w:val="24"/>
        </w:rPr>
        <w:t>,persalinan</w:t>
      </w:r>
      <w:proofErr w:type="gramEnd"/>
      <w:r>
        <w:rPr>
          <w:rFonts w:ascii="Times New Roman" w:hAnsi="Times New Roman" w:cs="Times New Roman"/>
          <w:sz w:val="24"/>
          <w:szCs w:val="24"/>
        </w:rPr>
        <w:t xml:space="preserve"> dan nifas yang disebabkan oleh kehamilan, persalinan, dan nifas atau pengelolaannya tetapi bukan karena sebab-sebab lain seperti kecelakaan atau terjatuh di setiap 100.000 kelahiran hidup </w:t>
      </w:r>
      <w:r w:rsidRPr="00845F19">
        <w:rPr>
          <w:rFonts w:ascii="Times New Roman" w:hAnsi="Times New Roman" w:cs="Times New Roman"/>
          <w:sz w:val="24"/>
          <w:szCs w:val="24"/>
        </w:rPr>
        <w:t>(ProfilKesehatan Indonesia, 201</w:t>
      </w:r>
      <w:r>
        <w:rPr>
          <w:rFonts w:ascii="Times New Roman" w:hAnsi="Times New Roman" w:cs="Times New Roman"/>
          <w:sz w:val="24"/>
          <w:szCs w:val="24"/>
        </w:rPr>
        <w:t xml:space="preserve">5 </w:t>
      </w:r>
      <w:r w:rsidRPr="00845F19">
        <w:rPr>
          <w:rFonts w:ascii="Times New Roman" w:hAnsi="Times New Roman" w:cs="Times New Roman"/>
          <w:sz w:val="24"/>
          <w:szCs w:val="24"/>
        </w:rPr>
        <w:t xml:space="preserve">). </w:t>
      </w:r>
    </w:p>
    <w:p w:rsidR="00E44713" w:rsidRPr="00E00449" w:rsidRDefault="00E44713" w:rsidP="00E44713">
      <w:pPr>
        <w:pStyle w:val="ListParagraph"/>
        <w:spacing w:after="0" w:line="480" w:lineRule="auto"/>
        <w:ind w:left="357" w:firstLine="720"/>
        <w:jc w:val="both"/>
        <w:rPr>
          <w:rFonts w:ascii="Times New Roman" w:hAnsi="Times New Roman" w:cs="Times New Roman"/>
          <w:sz w:val="24"/>
          <w:szCs w:val="24"/>
        </w:rPr>
      </w:pPr>
      <w:r>
        <w:rPr>
          <w:rFonts w:ascii="Times New Roman" w:hAnsi="Times New Roman" w:cs="Times New Roman"/>
          <w:sz w:val="24"/>
          <w:szCs w:val="24"/>
        </w:rPr>
        <w:t xml:space="preserve">Menurut data </w:t>
      </w:r>
      <w:r>
        <w:rPr>
          <w:rFonts w:ascii="Times New Roman" w:hAnsi="Times New Roman" w:cs="Times New Roman"/>
          <w:i/>
          <w:sz w:val="24"/>
          <w:szCs w:val="24"/>
        </w:rPr>
        <w:t xml:space="preserve">World Health Organization </w:t>
      </w:r>
      <w:r>
        <w:rPr>
          <w:rFonts w:ascii="Times New Roman" w:hAnsi="Times New Roman" w:cs="Times New Roman"/>
          <w:sz w:val="24"/>
          <w:szCs w:val="24"/>
        </w:rPr>
        <w:t>(WHO), Angka Kematian Ibu (AKI) di duniapada tahun 2015 adalah 303.000 wanita di seluruh dunia hampir semua penyebab kematian (99%) terjadi pada negara-negara berpenghasilan menengah (LMIC), dengan hampir dua pertiga (64%) terjadi di wilayah Afrika. Sedangkan Angka Kematian Bayi (AKB) pada tahun 2016 sebanyak 2</w:t>
      </w:r>
      <w:proofErr w:type="gramStart"/>
      <w:r>
        <w:rPr>
          <w:rFonts w:ascii="Times New Roman" w:hAnsi="Times New Roman" w:cs="Times New Roman"/>
          <w:sz w:val="24"/>
          <w:szCs w:val="24"/>
        </w:rPr>
        <w:t>,6</w:t>
      </w:r>
      <w:proofErr w:type="gramEnd"/>
      <w:r>
        <w:rPr>
          <w:rFonts w:ascii="Times New Roman" w:hAnsi="Times New Roman" w:cs="Times New Roman"/>
          <w:sz w:val="24"/>
          <w:szCs w:val="24"/>
        </w:rPr>
        <w:t xml:space="preserve"> juta. </w:t>
      </w:r>
      <w:proofErr w:type="gramStart"/>
      <w:r>
        <w:rPr>
          <w:rFonts w:ascii="Times New Roman" w:hAnsi="Times New Roman" w:cs="Times New Roman"/>
          <w:sz w:val="24"/>
          <w:szCs w:val="24"/>
        </w:rPr>
        <w:t>Bayi Baru Lahir meninggal disebabkan karena prematuritas, asfiksia lahir, kelahiran trauma, dan sepsis neonatal menyumbang hampir tiga seperempat dari semua kematian neonatal (WHO 2018).</w:t>
      </w:r>
      <w:proofErr w:type="gramEnd"/>
    </w:p>
    <w:p w:rsidR="00E44713" w:rsidRPr="00845F19" w:rsidRDefault="00E44713" w:rsidP="00E44713">
      <w:pPr>
        <w:pStyle w:val="ListParagraph"/>
        <w:spacing w:after="0" w:line="480" w:lineRule="auto"/>
        <w:ind w:left="357" w:firstLine="436"/>
        <w:jc w:val="both"/>
        <w:rPr>
          <w:rFonts w:ascii="Times New Roman" w:hAnsi="Times New Roman" w:cs="Times New Roman"/>
          <w:sz w:val="24"/>
          <w:szCs w:val="24"/>
        </w:rPr>
      </w:pPr>
      <w:r>
        <w:rPr>
          <w:rFonts w:ascii="Times New Roman" w:hAnsi="Times New Roman" w:cs="Times New Roman"/>
          <w:sz w:val="24"/>
          <w:szCs w:val="24"/>
        </w:rPr>
        <w:t xml:space="preserve">Apabila kita membandingkan dengan negara-negara di Asia Tenggara, maka Angka Kematian Ibu di Indonesia menduduki peringkat kedua, tertinggi dibawah Laos, yang memiliki Angka Kematian Ibu 357/100.000 kelahiran hidup. Singapura 7/100.000 kelahiran hidup, Malaysia 24/100.000 kelahiran hidup, Brunai Darussalam 60/100.000 kelahiran hidup, </w:t>
      </w:r>
      <w:r w:rsidRPr="00845F19">
        <w:rPr>
          <w:rFonts w:ascii="Times New Roman" w:hAnsi="Times New Roman" w:cs="Times New Roman"/>
          <w:sz w:val="24"/>
          <w:szCs w:val="24"/>
        </w:rPr>
        <w:t>sehingga ASEAN memilikinilai AK</w:t>
      </w:r>
      <w:r>
        <w:rPr>
          <w:rFonts w:ascii="Times New Roman" w:hAnsi="Times New Roman" w:cs="Times New Roman"/>
          <w:sz w:val="24"/>
          <w:szCs w:val="24"/>
        </w:rPr>
        <w:t>I 197</w:t>
      </w:r>
      <w:r w:rsidRPr="00845F19">
        <w:rPr>
          <w:rFonts w:ascii="Times New Roman" w:hAnsi="Times New Roman" w:cs="Times New Roman"/>
          <w:sz w:val="24"/>
          <w:szCs w:val="24"/>
        </w:rPr>
        <w:t>/10</w:t>
      </w:r>
      <w:r>
        <w:rPr>
          <w:rFonts w:ascii="Times New Roman" w:hAnsi="Times New Roman" w:cs="Times New Roman"/>
          <w:sz w:val="24"/>
          <w:szCs w:val="24"/>
        </w:rPr>
        <w:t>0.0</w:t>
      </w:r>
      <w:r w:rsidRPr="00845F19">
        <w:rPr>
          <w:rFonts w:ascii="Times New Roman" w:hAnsi="Times New Roman" w:cs="Times New Roman"/>
          <w:sz w:val="24"/>
          <w:szCs w:val="24"/>
        </w:rPr>
        <w:t>00 kelahiranhidup</w:t>
      </w:r>
      <w:r>
        <w:rPr>
          <w:rFonts w:ascii="Times New Roman" w:hAnsi="Times New Roman" w:cs="Times New Roman"/>
          <w:sz w:val="24"/>
          <w:szCs w:val="24"/>
        </w:rPr>
        <w:t xml:space="preserve">, Angka tersebut juga masih sangat jauh dari target Angka Kematian Ibu yang dipatok secara nasional pada angka 98/100.000 kelahiran hidup </w:t>
      </w:r>
      <w:r w:rsidRPr="00845F19">
        <w:rPr>
          <w:rFonts w:ascii="Times New Roman" w:hAnsi="Times New Roman" w:cs="Times New Roman"/>
          <w:sz w:val="24"/>
          <w:szCs w:val="24"/>
        </w:rPr>
        <w:t>(ASEAN, 2017).</w:t>
      </w:r>
    </w:p>
    <w:p w:rsidR="00E44713" w:rsidRPr="009A035D" w:rsidRDefault="00E44713" w:rsidP="00E44713">
      <w:pPr>
        <w:pStyle w:val="ListParagraph"/>
        <w:spacing w:after="0" w:line="480" w:lineRule="auto"/>
        <w:ind w:left="357" w:firstLine="72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 xml:space="preserve">Berdasarkan hasil </w:t>
      </w:r>
      <w:r>
        <w:rPr>
          <w:rFonts w:ascii="Times New Roman" w:hAnsi="Times New Roman" w:cs="Times New Roman"/>
          <w:i/>
          <w:sz w:val="24"/>
          <w:szCs w:val="24"/>
        </w:rPr>
        <w:t xml:space="preserve">survey demografi </w:t>
      </w:r>
      <w:r>
        <w:rPr>
          <w:rFonts w:ascii="Times New Roman" w:hAnsi="Times New Roman" w:cs="Times New Roman"/>
          <w:sz w:val="24"/>
          <w:szCs w:val="24"/>
        </w:rPr>
        <w:t>kesehatan Indonesia (SDKI) tahun 2017.Angka kematian ibu (AKI) di Indonesia mencapai 15 per 1.000 kelahiran hidup dan angka kematian bayi (AKB) mencapai 24 per 1.000 kelahiran ibu.</w:t>
      </w:r>
      <w:proofErr w:type="gramEnd"/>
      <w:r>
        <w:rPr>
          <w:rFonts w:ascii="Times New Roman" w:hAnsi="Times New Roman" w:cs="Times New Roman"/>
          <w:sz w:val="24"/>
          <w:szCs w:val="24"/>
        </w:rPr>
        <w:t xml:space="preserve"> Angka kematian ibu di Sulawesi Selatan tahun 2017 berdasarkan laporan dari kabupaten atau </w:t>
      </w:r>
      <w:proofErr w:type="gramStart"/>
      <w:r>
        <w:rPr>
          <w:rFonts w:ascii="Times New Roman" w:hAnsi="Times New Roman" w:cs="Times New Roman"/>
          <w:sz w:val="24"/>
          <w:szCs w:val="24"/>
        </w:rPr>
        <w:t>kota</w:t>
      </w:r>
      <w:proofErr w:type="gramEnd"/>
      <w:r>
        <w:rPr>
          <w:rFonts w:ascii="Times New Roman" w:hAnsi="Times New Roman" w:cs="Times New Roman"/>
          <w:sz w:val="24"/>
          <w:szCs w:val="24"/>
        </w:rPr>
        <w:t xml:space="preserve"> sebesar 116.34 per 100.000 kelahiran hidup (Kemenkes, 2018)</w:t>
      </w:r>
      <w:r w:rsidRPr="009A035D">
        <w:rPr>
          <w:rFonts w:ascii="Times New Roman" w:hAnsi="Times New Roman" w:cs="Times New Roman"/>
          <w:sz w:val="24"/>
          <w:szCs w:val="24"/>
        </w:rPr>
        <w:t>.</w:t>
      </w:r>
    </w:p>
    <w:p w:rsidR="00E44713" w:rsidRDefault="00E44713" w:rsidP="00E44713">
      <w:pPr>
        <w:pStyle w:val="ListParagraph"/>
        <w:spacing w:after="0" w:line="480" w:lineRule="auto"/>
        <w:ind w:left="357" w:firstLine="720"/>
        <w:jc w:val="both"/>
        <w:rPr>
          <w:rFonts w:ascii="Times New Roman" w:hAnsi="Times New Roman" w:cs="Times New Roman"/>
          <w:sz w:val="24"/>
          <w:szCs w:val="24"/>
        </w:rPr>
      </w:pPr>
      <w:r>
        <w:rPr>
          <w:rFonts w:ascii="Times New Roman" w:hAnsi="Times New Roman" w:cs="Times New Roman"/>
          <w:sz w:val="24"/>
          <w:szCs w:val="24"/>
        </w:rPr>
        <w:t xml:space="preserve">Angka Kematian Ibu (AKI) per 100.000 kelahiran hidup diperoleh berdasarkan data Survey Demografi Kesehatan Indonesia (SDKI). AKI Nasional berdasarkan SDKI tahun 2012 terlihat meningkat yaitu dari 228 per 100.000 kelahiran hidup (SDKI 2007) menjadi 359 per 100.000 kelahiran hidup (SDKI 2012). Angka ini masih diatas targer yang diharapkan yaitu 118 per 100.000 kelahiran hidup untuk target Nasional dan 102 per 100.000 kelahiran hidup untuk target MDGs pada 2015. Sedangkan Angka Kematian Bayi (AKB) di Provinsi Lampung menunjukkan kecenderungan perbaikan yang cukup berarti. </w:t>
      </w:r>
      <w:proofErr w:type="gramStart"/>
      <w:r>
        <w:rPr>
          <w:rFonts w:ascii="Times New Roman" w:hAnsi="Times New Roman" w:cs="Times New Roman"/>
          <w:sz w:val="24"/>
          <w:szCs w:val="24"/>
        </w:rPr>
        <w:t>Angka Kematian Bayi (AKB) di Provinsi Lampung bedasarkan hasil Survey Demografi Kesehatan Indonesia (SDKI), terlihat cenderung menurun dari 43 per 1000 Kelahiran Hidup tahun 2002 menjadi 30 per 1000 Kelahiran Hidup tahun 2012.</w:t>
      </w:r>
      <w:proofErr w:type="gramEnd"/>
      <w:r>
        <w:rPr>
          <w:rFonts w:ascii="Times New Roman" w:hAnsi="Times New Roman" w:cs="Times New Roman"/>
          <w:sz w:val="24"/>
          <w:szCs w:val="24"/>
        </w:rPr>
        <w:t xml:space="preserve"> (Dinkes Provinsi Lampung 2016).</w:t>
      </w:r>
    </w:p>
    <w:p w:rsidR="00E44713" w:rsidRDefault="00E44713" w:rsidP="00E44713">
      <w:pPr>
        <w:spacing w:after="0" w:line="480" w:lineRule="auto"/>
        <w:ind w:left="357" w:firstLine="540"/>
        <w:jc w:val="both"/>
        <w:rPr>
          <w:rFonts w:ascii="Times New Roman" w:hAnsi="Times New Roman" w:cs="Times New Roman"/>
          <w:sz w:val="24"/>
          <w:szCs w:val="24"/>
          <w:lang w:val="id-ID"/>
        </w:rPr>
      </w:pPr>
      <w:r>
        <w:rPr>
          <w:rFonts w:ascii="Times New Roman" w:hAnsi="Times New Roman" w:cs="Times New Roman"/>
          <w:sz w:val="24"/>
          <w:szCs w:val="24"/>
        </w:rPr>
        <w:t xml:space="preserve">Angka kematian ibu di Kabupaten Pringsewu pada tahun 2018 berjumlah 6 kasus atau dengan Angka Kematian Ibu (AKI) sebesar 92 per 100.000 Kelahiran Hidup (KH) menurun secara signifikan dibanding tahun 2017 sebanyak 8 kasus kematian ibu dengan Angka Kematian Ibu sebesar 151 per 100.000 Kelahiran Hidup (KH). Dibandingkan dengan indikator Angka Kematian Ibu berdasarkan SDGs 2030 yaitu 70 per 100.000 kelahiran hidup.Angka Kematian Bayi di kabupaten Pringsewu pada tahun 2018 sebesar 9 per 1000 kelahira hidup.Dan mengalami peningkatan kasus dibandingkan tahun 2017 yaitu sebesar 8 per 1000 kelahiran hidup. Dibandingkan dengan indikator SDGs 2030 yaitu 12 per 1000 </w:t>
      </w:r>
      <w:r>
        <w:rPr>
          <w:rFonts w:ascii="Times New Roman" w:hAnsi="Times New Roman" w:cs="Times New Roman"/>
          <w:sz w:val="24"/>
          <w:szCs w:val="24"/>
        </w:rPr>
        <w:lastRenderedPageBreak/>
        <w:t>kelahiran hidup, pencapaian AKB Kabupaten Pringsewu masih di bawah indikator tersebut  (Profil Kesehatan Kabupaten Pringsewu, 2018).</w:t>
      </w:r>
    </w:p>
    <w:p w:rsidR="00E44713" w:rsidRDefault="00E44713" w:rsidP="00E44713">
      <w:pPr>
        <w:spacing w:after="0" w:line="480" w:lineRule="auto"/>
        <w:ind w:left="357" w:firstLine="540"/>
        <w:jc w:val="both"/>
        <w:rPr>
          <w:rFonts w:ascii="Times New Roman" w:hAnsi="Times New Roman" w:cs="Times New Roman"/>
          <w:sz w:val="24"/>
          <w:szCs w:val="24"/>
          <w:lang w:val="id-ID"/>
        </w:rPr>
      </w:pPr>
      <w:r>
        <w:rPr>
          <w:rFonts w:ascii="Times New Roman" w:hAnsi="Times New Roman" w:cs="Times New Roman"/>
          <w:sz w:val="24"/>
          <w:szCs w:val="24"/>
          <w:lang w:val="id-ID"/>
        </w:rPr>
        <w:t>Kematian ibu di indonesia masih didominasi oleh tiga penyebab utama yaitu perdarahan, hipertensi dalam kehamilan (HDK), dan infeksi. Perdarahan menempati persentasi tertinggi (30,3%), Hipertensi (27,10%) dan Infeksi (7,3%) (Kemenkes,2016).</w:t>
      </w:r>
    </w:p>
    <w:p w:rsidR="00E44713" w:rsidRPr="006C5684" w:rsidRDefault="00E44713" w:rsidP="00E44713">
      <w:pPr>
        <w:autoSpaceDE w:val="0"/>
        <w:autoSpaceDN w:val="0"/>
        <w:adjustRightInd w:val="0"/>
        <w:spacing w:after="0" w:line="480" w:lineRule="auto"/>
        <w:ind w:left="426" w:firstLine="425"/>
        <w:rPr>
          <w:rFonts w:ascii="Times New Roman" w:hAnsi="Times New Roman" w:cs="Times New Roman"/>
          <w:sz w:val="24"/>
          <w:szCs w:val="24"/>
        </w:rPr>
      </w:pPr>
      <w:r w:rsidRPr="006C5684">
        <w:rPr>
          <w:rFonts w:ascii="Times New Roman" w:hAnsi="Times New Roman" w:cs="Times New Roman"/>
          <w:sz w:val="24"/>
          <w:szCs w:val="24"/>
        </w:rPr>
        <w:t>Berdasarkan penyebab kasus kematian ibu tahun 2013</w:t>
      </w:r>
      <w:proofErr w:type="gramStart"/>
      <w:r w:rsidRPr="006C5684">
        <w:rPr>
          <w:rFonts w:ascii="Times New Roman" w:hAnsi="Times New Roman" w:cs="Times New Roman"/>
          <w:sz w:val="24"/>
          <w:szCs w:val="24"/>
        </w:rPr>
        <w:t>,maka</w:t>
      </w:r>
      <w:proofErr w:type="gramEnd"/>
      <w:r w:rsidRPr="006C5684">
        <w:rPr>
          <w:rFonts w:ascii="Times New Roman" w:hAnsi="Times New Roman" w:cs="Times New Roman"/>
          <w:sz w:val="24"/>
          <w:szCs w:val="24"/>
        </w:rPr>
        <w:t xml:space="preserve"> penyebab terbesar adalah pendarahan sebesar </w:t>
      </w:r>
      <w:r>
        <w:rPr>
          <w:rFonts w:ascii="Times New Roman" w:hAnsi="Times New Roman" w:cs="Times New Roman"/>
          <w:sz w:val="24"/>
          <w:szCs w:val="24"/>
          <w:lang w:val="id-ID"/>
        </w:rPr>
        <w:t>(</w:t>
      </w:r>
      <w:r w:rsidRPr="006C5684">
        <w:rPr>
          <w:rFonts w:ascii="Times New Roman" w:hAnsi="Times New Roman" w:cs="Times New Roman"/>
          <w:sz w:val="24"/>
          <w:szCs w:val="24"/>
        </w:rPr>
        <w:t>31 %</w:t>
      </w:r>
      <w:r>
        <w:rPr>
          <w:rFonts w:ascii="Times New Roman" w:hAnsi="Times New Roman" w:cs="Times New Roman"/>
          <w:sz w:val="24"/>
          <w:szCs w:val="24"/>
          <w:lang w:val="id-ID"/>
        </w:rPr>
        <w:t>)</w:t>
      </w:r>
      <w:r w:rsidRPr="006C5684">
        <w:rPr>
          <w:rFonts w:ascii="Times New Roman" w:hAnsi="Times New Roman" w:cs="Times New Roman"/>
          <w:sz w:val="24"/>
          <w:szCs w:val="24"/>
        </w:rPr>
        <w:t xml:space="preserve">, eklamsisebesar </w:t>
      </w:r>
      <w:r>
        <w:rPr>
          <w:rFonts w:ascii="Times New Roman" w:hAnsi="Times New Roman" w:cs="Times New Roman"/>
          <w:sz w:val="24"/>
          <w:szCs w:val="24"/>
          <w:lang w:val="id-ID"/>
        </w:rPr>
        <w:t>(</w:t>
      </w:r>
      <w:r w:rsidRPr="006C5684">
        <w:rPr>
          <w:rFonts w:ascii="Times New Roman" w:hAnsi="Times New Roman" w:cs="Times New Roman"/>
          <w:sz w:val="24"/>
          <w:szCs w:val="24"/>
        </w:rPr>
        <w:t>29 %</w:t>
      </w:r>
      <w:r>
        <w:rPr>
          <w:rFonts w:ascii="Times New Roman" w:hAnsi="Times New Roman" w:cs="Times New Roman"/>
          <w:sz w:val="24"/>
          <w:szCs w:val="24"/>
          <w:lang w:val="id-ID"/>
        </w:rPr>
        <w:t>)</w:t>
      </w:r>
      <w:r>
        <w:rPr>
          <w:rFonts w:ascii="Times New Roman" w:hAnsi="Times New Roman" w:cs="Times New Roman"/>
          <w:sz w:val="24"/>
          <w:szCs w:val="24"/>
        </w:rPr>
        <w:t>,</w:t>
      </w:r>
      <w:r w:rsidRPr="006C5684">
        <w:rPr>
          <w:rFonts w:ascii="Times New Roman" w:hAnsi="Times New Roman" w:cs="Times New Roman"/>
          <w:sz w:val="24"/>
          <w:szCs w:val="24"/>
        </w:rPr>
        <w:t xml:space="preserve">partus lama </w:t>
      </w:r>
      <w:r>
        <w:rPr>
          <w:rFonts w:ascii="Times New Roman" w:hAnsi="Times New Roman" w:cs="Times New Roman"/>
          <w:sz w:val="24"/>
          <w:szCs w:val="24"/>
          <w:lang w:val="id-ID"/>
        </w:rPr>
        <w:t>(</w:t>
      </w:r>
      <w:r w:rsidRPr="006C5684">
        <w:rPr>
          <w:rFonts w:ascii="Times New Roman" w:hAnsi="Times New Roman" w:cs="Times New Roman"/>
          <w:sz w:val="24"/>
          <w:szCs w:val="24"/>
        </w:rPr>
        <w:t>0,63 %</w:t>
      </w:r>
      <w:r>
        <w:rPr>
          <w:rFonts w:ascii="Times New Roman" w:hAnsi="Times New Roman" w:cs="Times New Roman"/>
          <w:sz w:val="24"/>
          <w:szCs w:val="24"/>
          <w:lang w:val="id-ID"/>
        </w:rPr>
        <w:t>)</w:t>
      </w:r>
      <w:r w:rsidRPr="006C5684">
        <w:rPr>
          <w:rFonts w:ascii="Times New Roman" w:hAnsi="Times New Roman" w:cs="Times New Roman"/>
          <w:sz w:val="24"/>
          <w:szCs w:val="24"/>
        </w:rPr>
        <w:t>, infeksi</w:t>
      </w:r>
      <w:r>
        <w:rPr>
          <w:rFonts w:ascii="Times New Roman" w:hAnsi="Times New Roman" w:cs="Times New Roman"/>
          <w:sz w:val="24"/>
          <w:szCs w:val="24"/>
          <w:lang w:val="id-ID"/>
        </w:rPr>
        <w:t>(</w:t>
      </w:r>
      <w:r w:rsidRPr="006C5684">
        <w:rPr>
          <w:rFonts w:ascii="Times New Roman" w:hAnsi="Times New Roman" w:cs="Times New Roman"/>
          <w:sz w:val="24"/>
          <w:szCs w:val="24"/>
        </w:rPr>
        <w:t xml:space="preserve"> 6 %</w:t>
      </w:r>
      <w:r>
        <w:rPr>
          <w:rFonts w:ascii="Times New Roman" w:hAnsi="Times New Roman" w:cs="Times New Roman"/>
          <w:sz w:val="24"/>
          <w:szCs w:val="24"/>
          <w:lang w:val="id-ID"/>
        </w:rPr>
        <w:t>)</w:t>
      </w:r>
      <w:r w:rsidRPr="006C5684">
        <w:rPr>
          <w:rFonts w:ascii="Times New Roman" w:hAnsi="Times New Roman" w:cs="Times New Roman"/>
          <w:sz w:val="24"/>
          <w:szCs w:val="24"/>
        </w:rPr>
        <w:t xml:space="preserve">, aborsi </w:t>
      </w:r>
      <w:r>
        <w:rPr>
          <w:rFonts w:ascii="Times New Roman" w:hAnsi="Times New Roman" w:cs="Times New Roman"/>
          <w:sz w:val="24"/>
          <w:szCs w:val="24"/>
          <w:lang w:val="id-ID"/>
        </w:rPr>
        <w:t>(</w:t>
      </w:r>
      <w:r w:rsidRPr="006C5684">
        <w:rPr>
          <w:rFonts w:ascii="Times New Roman" w:hAnsi="Times New Roman" w:cs="Times New Roman"/>
          <w:sz w:val="24"/>
          <w:szCs w:val="24"/>
        </w:rPr>
        <w:t>1%</w:t>
      </w:r>
      <w:r>
        <w:rPr>
          <w:rFonts w:ascii="Times New Roman" w:hAnsi="Times New Roman" w:cs="Times New Roman"/>
          <w:sz w:val="24"/>
          <w:szCs w:val="24"/>
          <w:lang w:val="id-ID"/>
        </w:rPr>
        <w:t>)</w:t>
      </w:r>
      <w:r w:rsidRPr="006C5684">
        <w:rPr>
          <w:rFonts w:ascii="Times New Roman" w:hAnsi="Times New Roman" w:cs="Times New Roman"/>
          <w:sz w:val="24"/>
          <w:szCs w:val="24"/>
        </w:rPr>
        <w:t xml:space="preserve"> dan lain-lain</w:t>
      </w:r>
      <w:r>
        <w:rPr>
          <w:rFonts w:ascii="Times New Roman" w:hAnsi="Times New Roman" w:cs="Times New Roman"/>
          <w:sz w:val="24"/>
          <w:szCs w:val="24"/>
          <w:lang w:val="id-ID"/>
        </w:rPr>
        <w:t>(</w:t>
      </w:r>
      <w:r w:rsidRPr="006C5684">
        <w:rPr>
          <w:rFonts w:ascii="Times New Roman" w:hAnsi="Times New Roman" w:cs="Times New Roman"/>
          <w:sz w:val="24"/>
          <w:szCs w:val="24"/>
        </w:rPr>
        <w:t>33 %</w:t>
      </w:r>
      <w:r>
        <w:rPr>
          <w:rFonts w:ascii="Times New Roman" w:hAnsi="Times New Roman" w:cs="Times New Roman"/>
          <w:sz w:val="24"/>
          <w:szCs w:val="24"/>
          <w:lang w:val="id-ID"/>
        </w:rPr>
        <w:t>) (Dinkes Provinsi Lampung, 2016)</w:t>
      </w:r>
      <w:r w:rsidRPr="006C5684">
        <w:rPr>
          <w:rFonts w:ascii="Times New Roman" w:hAnsi="Times New Roman" w:cs="Times New Roman"/>
          <w:sz w:val="24"/>
          <w:szCs w:val="24"/>
        </w:rPr>
        <w:t>.</w:t>
      </w:r>
    </w:p>
    <w:p w:rsidR="00E44713" w:rsidRPr="00374617" w:rsidRDefault="00E44713" w:rsidP="00E44713">
      <w:pPr>
        <w:spacing w:after="0" w:line="480" w:lineRule="auto"/>
        <w:ind w:left="357" w:firstLine="540"/>
        <w:jc w:val="both"/>
        <w:rPr>
          <w:rFonts w:ascii="Times New Roman" w:hAnsi="Times New Roman" w:cs="Times New Roman"/>
          <w:sz w:val="24"/>
          <w:szCs w:val="24"/>
          <w:lang w:val="id-ID"/>
        </w:rPr>
      </w:pPr>
      <w:r>
        <w:rPr>
          <w:rFonts w:ascii="Times New Roman" w:hAnsi="Times New Roman" w:cs="Times New Roman"/>
          <w:sz w:val="24"/>
          <w:szCs w:val="24"/>
        </w:rPr>
        <w:t>Faktor penyebab kematian ibu menggambarkan derajat kesehatan suatu wilayah dan keberhasilan pembangunan kesehatan, serta tingkat pelayanan kepada ibu hamil, melahirkan dan nifas.Pelayanan dalam tenaga kesehatan dalam menolong persalinan dan penyuluhan disertai pembinaan secara berkesinambungan dapat menekan angka kematian ibu.</w:t>
      </w:r>
      <w:r w:rsidRPr="00374617">
        <w:rPr>
          <w:rFonts w:ascii="Times New Roman" w:hAnsi="Times New Roman" w:cs="Times New Roman"/>
          <w:sz w:val="24"/>
          <w:szCs w:val="24"/>
          <w:lang w:val="id-ID"/>
        </w:rPr>
        <w:t>Hal ini juga didukung dengan dilaksanakanya pembinaan-pembinaan kepada daerah yang masih terdapat dukun ber-anak sehingga kesalahan dalam melaksanakan pertolongan yang disebabkan karena kurangnya pengetahuan dan pemahaman tentang SOP dalam pelaksanaan pertolongan ibu.Sedangkan penyebab kematian bayi terbesar diakibatkan karena BBLR, penyakit infeksi (Profil Kesehatan Kabupaten Pringsewu, 2018).</w:t>
      </w:r>
    </w:p>
    <w:p w:rsidR="00E44713" w:rsidRPr="00163E2D" w:rsidRDefault="00E44713" w:rsidP="00E44713">
      <w:pPr>
        <w:spacing w:after="0" w:line="480" w:lineRule="auto"/>
        <w:ind w:left="357" w:firstLine="540"/>
        <w:jc w:val="both"/>
        <w:rPr>
          <w:rFonts w:ascii="Times New Roman" w:hAnsi="Times New Roman" w:cs="Times New Roman"/>
          <w:sz w:val="24"/>
          <w:szCs w:val="24"/>
          <w:lang w:val="id-ID"/>
        </w:rPr>
      </w:pPr>
      <w:r>
        <w:rPr>
          <w:rFonts w:ascii="Times New Roman" w:hAnsi="Times New Roman" w:cs="Times New Roman"/>
          <w:sz w:val="24"/>
          <w:szCs w:val="24"/>
        </w:rPr>
        <w:t>Dalam rangka menjamin ibu bersalin mendapatkan pelayanan kesehatan sesuai standar, oleh sebab itu rencana strategis Kementerian Kesehatan tahun 2015-</w:t>
      </w:r>
      <w:proofErr w:type="gramStart"/>
      <w:r>
        <w:rPr>
          <w:rFonts w:ascii="Times New Roman" w:hAnsi="Times New Roman" w:cs="Times New Roman"/>
          <w:sz w:val="24"/>
          <w:szCs w:val="24"/>
        </w:rPr>
        <w:t>2019  menetapkan</w:t>
      </w:r>
      <w:proofErr w:type="gramEnd"/>
      <w:r>
        <w:rPr>
          <w:rFonts w:ascii="Times New Roman" w:hAnsi="Times New Roman" w:cs="Times New Roman"/>
          <w:sz w:val="24"/>
          <w:szCs w:val="24"/>
        </w:rPr>
        <w:t xml:space="preserve"> persalinan ditolong oleh tenaga kesehatan di fasilitas pelayanan kesehatan sebagai salah satu indikator pertolongan persalinan oleh tenaga kesehatan. Pada tahun 2018 terdapat 90</w:t>
      </w:r>
      <w:proofErr w:type="gramStart"/>
      <w:r>
        <w:rPr>
          <w:rFonts w:ascii="Times New Roman" w:hAnsi="Times New Roman" w:cs="Times New Roman"/>
          <w:sz w:val="24"/>
          <w:szCs w:val="24"/>
        </w:rPr>
        <w:t>,32</w:t>
      </w:r>
      <w:proofErr w:type="gramEnd"/>
      <w:r>
        <w:rPr>
          <w:rFonts w:ascii="Times New Roman" w:hAnsi="Times New Roman" w:cs="Times New Roman"/>
          <w:sz w:val="24"/>
          <w:szCs w:val="24"/>
        </w:rPr>
        <w:t>%  persalinan yang ditolong tenaga kesehatan (Profil Kesehatan Indonesia, 2018).</w:t>
      </w:r>
    </w:p>
    <w:p w:rsidR="00E44713" w:rsidRPr="00063D5A" w:rsidRDefault="00E44713" w:rsidP="00E44713">
      <w:pPr>
        <w:spacing w:after="0" w:line="480" w:lineRule="auto"/>
        <w:ind w:left="357" w:firstLine="540"/>
        <w:jc w:val="both"/>
        <w:rPr>
          <w:rFonts w:ascii="Times New Roman" w:hAnsi="Times New Roman" w:cs="Times New Roman"/>
          <w:sz w:val="24"/>
          <w:szCs w:val="24"/>
          <w:lang w:val="id-ID"/>
        </w:rPr>
      </w:pPr>
      <w:r w:rsidRPr="00374617">
        <w:rPr>
          <w:rFonts w:ascii="Times New Roman" w:hAnsi="Times New Roman" w:cs="Times New Roman"/>
          <w:sz w:val="24"/>
          <w:szCs w:val="24"/>
          <w:lang w:val="id-ID"/>
        </w:rPr>
        <w:lastRenderedPageBreak/>
        <w:t>Oleh karena itu untuk membantu upaya percepatan penurunan AKI salah satunya dalah melaksanakan asuhan secara berkelanjutan atau Komprehensif.Komprehensif mempunyai arti bahwa seorang wanita mengembangkan kemitraan dengan bidan untuk menerima asuhan selama kehamilan, masa persalinan dan masa nifas.Komprehensif memastikan ibu dan bayi mendapatkan asuhan yang terbaik dari bidan pada seluruh periode kehamilan dan melahirkan, hasil satu study menemukan bahwa kontinuitas asuhan (Komprehensif) bidan dapat mengurangi intervensi obstetri selama persalinan dan tidak ada kematian ibu sesuai dengan tujuan SDG</w:t>
      </w:r>
      <w:r w:rsidRPr="00374617">
        <w:rPr>
          <w:rFonts w:ascii="Times New Roman" w:hAnsi="Times New Roman" w:cs="Times New Roman"/>
          <w:sz w:val="24"/>
          <w:szCs w:val="24"/>
          <w:vertAlign w:val="subscript"/>
          <w:lang w:val="id-ID"/>
        </w:rPr>
        <w:t xml:space="preserve">S </w:t>
      </w:r>
      <w:r w:rsidRPr="00374617">
        <w:rPr>
          <w:rFonts w:ascii="Times New Roman" w:hAnsi="Times New Roman" w:cs="Times New Roman"/>
          <w:sz w:val="24"/>
          <w:szCs w:val="24"/>
          <w:lang w:val="id-ID"/>
        </w:rPr>
        <w:t>4 dan SDG</w:t>
      </w:r>
      <w:r w:rsidRPr="00374617">
        <w:rPr>
          <w:rFonts w:ascii="Times New Roman" w:hAnsi="Times New Roman" w:cs="Times New Roman"/>
          <w:sz w:val="24"/>
          <w:szCs w:val="24"/>
          <w:vertAlign w:val="subscript"/>
          <w:lang w:val="id-ID"/>
        </w:rPr>
        <w:t>S</w:t>
      </w:r>
      <w:r w:rsidRPr="00374617">
        <w:rPr>
          <w:rFonts w:ascii="Times New Roman" w:hAnsi="Times New Roman" w:cs="Times New Roman"/>
          <w:sz w:val="24"/>
          <w:szCs w:val="24"/>
          <w:lang w:val="id-ID"/>
        </w:rPr>
        <w:t xml:space="preserve">5 yaitu menurunkan angka kematian ibu dan bayi. </w:t>
      </w:r>
      <w:proofErr w:type="gramStart"/>
      <w:r>
        <w:rPr>
          <w:rFonts w:ascii="Times New Roman" w:hAnsi="Times New Roman" w:cs="Times New Roman"/>
          <w:sz w:val="24"/>
          <w:szCs w:val="24"/>
        </w:rPr>
        <w:t>Asuhan yang berkesinambungan mengkui bahwa mealhirkan yang aman sangat penting untuk kesehatan ibu bayi baru lahir dan anak (Astuti, dkk, 2017)</w:t>
      </w:r>
      <w:r>
        <w:rPr>
          <w:rFonts w:ascii="Times New Roman" w:hAnsi="Times New Roman" w:cs="Times New Roman"/>
          <w:sz w:val="24"/>
          <w:szCs w:val="24"/>
          <w:lang w:val="id-ID"/>
        </w:rPr>
        <w:t>.</w:t>
      </w:r>
      <w:proofErr w:type="gramEnd"/>
    </w:p>
    <w:p w:rsidR="00E44713" w:rsidRDefault="00E44713" w:rsidP="00E44713">
      <w:pPr>
        <w:pStyle w:val="ListParagraph"/>
        <w:spacing w:after="0" w:line="480" w:lineRule="auto"/>
        <w:ind w:left="357" w:firstLine="436"/>
        <w:jc w:val="both"/>
        <w:rPr>
          <w:rFonts w:ascii="Times New Roman" w:hAnsi="Times New Roman" w:cs="Times New Roman"/>
          <w:iCs/>
          <w:sz w:val="24"/>
          <w:szCs w:val="24"/>
          <w:lang w:val="id-ID"/>
        </w:rPr>
      </w:pPr>
      <w:r>
        <w:rPr>
          <w:rFonts w:ascii="Times New Roman" w:hAnsi="Times New Roman" w:cs="Times New Roman"/>
          <w:iCs/>
          <w:sz w:val="24"/>
          <w:szCs w:val="24"/>
        </w:rPr>
        <w:t>Anemia dalam kehamilan adalah kondisi ibu dengan kadar hemoglobin dibawah 11 g% pada trimester 1 dan 3 atau kadar 10</w:t>
      </w:r>
      <w:proofErr w:type="gramStart"/>
      <w:r>
        <w:rPr>
          <w:rFonts w:ascii="Times New Roman" w:hAnsi="Times New Roman" w:cs="Times New Roman"/>
          <w:iCs/>
          <w:sz w:val="24"/>
          <w:szCs w:val="24"/>
        </w:rPr>
        <w:t>,5</w:t>
      </w:r>
      <w:proofErr w:type="gramEnd"/>
      <w:r>
        <w:rPr>
          <w:rFonts w:ascii="Times New Roman" w:hAnsi="Times New Roman" w:cs="Times New Roman"/>
          <w:iCs/>
          <w:sz w:val="24"/>
          <w:szCs w:val="24"/>
        </w:rPr>
        <w:t xml:space="preserve"> gr% pada trimester 2 (Munthe Juliana dkk, 2019). Pembagian anemia terbagi menjadi 3 yaitu anemia ringan (9- 10 </w:t>
      </w:r>
      <w:proofErr w:type="gramStart"/>
      <w:r>
        <w:rPr>
          <w:rFonts w:ascii="Times New Roman" w:hAnsi="Times New Roman" w:cs="Times New Roman"/>
          <w:iCs/>
          <w:sz w:val="24"/>
          <w:szCs w:val="24"/>
        </w:rPr>
        <w:t>gr%</w:t>
      </w:r>
      <w:proofErr w:type="gramEnd"/>
      <w:r>
        <w:rPr>
          <w:rFonts w:ascii="Times New Roman" w:hAnsi="Times New Roman" w:cs="Times New Roman"/>
          <w:iCs/>
          <w:sz w:val="24"/>
          <w:szCs w:val="24"/>
        </w:rPr>
        <w:t>), anemia sedang (7-8 gr%), dan anemia berat (&lt; 7 gr%) (Jannah Nurul, 2012).</w:t>
      </w:r>
    </w:p>
    <w:p w:rsidR="00E44713" w:rsidRPr="00ED0E02" w:rsidRDefault="00E44713" w:rsidP="00E44713">
      <w:pPr>
        <w:pStyle w:val="ListParagraph"/>
        <w:spacing w:after="0" w:line="480" w:lineRule="auto"/>
        <w:ind w:left="357" w:firstLine="436"/>
        <w:jc w:val="both"/>
        <w:rPr>
          <w:rFonts w:ascii="Times New Roman" w:hAnsi="Times New Roman" w:cs="Times New Roman"/>
          <w:iCs/>
          <w:sz w:val="24"/>
          <w:szCs w:val="24"/>
          <w:lang w:val="id-ID"/>
        </w:rPr>
      </w:pPr>
      <w:r>
        <w:rPr>
          <w:rFonts w:ascii="Times New Roman" w:hAnsi="Times New Roman" w:cs="Times New Roman"/>
          <w:sz w:val="24"/>
          <w:szCs w:val="24"/>
          <w:lang w:val="id-ID"/>
        </w:rPr>
        <w:t>Dampak dari anemia pada kehamilan dapat terjadi abortus, persalinan prematuritas, hambatan tumbuh kembang janin dalam rahim, mudah terjadi infeksi, perdarahan antepartum, ketuban pecah dini (KPD), saat persalinan dapat mengakibatkan gangguan His, kala pertama dapat berlangsung lama, dan terjadi partus terlantar, dan pada nifas terjadi subinvolusi uteri menimbulkan perdarahan postpartum, memudahkan infeksi puerperium, dan pengeluaran ASI berkurang (Aryanti dkk, 2013).</w:t>
      </w:r>
    </w:p>
    <w:p w:rsidR="00E44713" w:rsidRDefault="00E44713" w:rsidP="00E44713">
      <w:pPr>
        <w:pStyle w:val="ListParagraph"/>
        <w:spacing w:after="0" w:line="480" w:lineRule="auto"/>
        <w:ind w:left="357" w:firstLine="363"/>
        <w:jc w:val="both"/>
        <w:rPr>
          <w:rFonts w:ascii="Times New Roman" w:hAnsi="Times New Roman" w:cs="Times New Roman"/>
          <w:iCs/>
          <w:sz w:val="24"/>
          <w:szCs w:val="24"/>
          <w:lang w:val="id-ID"/>
        </w:rPr>
      </w:pPr>
      <w:r>
        <w:rPr>
          <w:rFonts w:ascii="Times New Roman" w:hAnsi="Times New Roman" w:cs="Times New Roman"/>
          <w:iCs/>
          <w:sz w:val="24"/>
          <w:szCs w:val="24"/>
        </w:rPr>
        <w:t xml:space="preserve">Berdasarkan hasil survey di PMB Hetty Endang, S.ST bulan Desember terdapat 15 ibu ANC, salah satu nya </w:t>
      </w:r>
      <w:proofErr w:type="gramStart"/>
      <w:r>
        <w:rPr>
          <w:rFonts w:ascii="Times New Roman" w:hAnsi="Times New Roman" w:cs="Times New Roman"/>
          <w:iCs/>
          <w:sz w:val="24"/>
          <w:szCs w:val="24"/>
        </w:rPr>
        <w:t>Ny</w:t>
      </w:r>
      <w:proofErr w:type="gramEnd"/>
      <w:r>
        <w:rPr>
          <w:rFonts w:ascii="Times New Roman" w:hAnsi="Times New Roman" w:cs="Times New Roman"/>
          <w:iCs/>
          <w:sz w:val="24"/>
          <w:szCs w:val="24"/>
        </w:rPr>
        <w:t>. A 33 tahun G3P2A0 usia kehamilan 27 minggu</w:t>
      </w:r>
      <w:r>
        <w:rPr>
          <w:rFonts w:ascii="Times New Roman" w:hAnsi="Times New Roman" w:cs="Times New Roman"/>
          <w:iCs/>
          <w:sz w:val="24"/>
          <w:szCs w:val="24"/>
          <w:lang w:val="id-ID"/>
        </w:rPr>
        <w:t xml:space="preserve"> kadar haemoglobin 10</w:t>
      </w:r>
      <w:proofErr w:type="gramStart"/>
      <w:r>
        <w:rPr>
          <w:rFonts w:ascii="Times New Roman" w:hAnsi="Times New Roman" w:cs="Times New Roman"/>
          <w:iCs/>
          <w:sz w:val="24"/>
          <w:szCs w:val="24"/>
          <w:lang w:val="id-ID"/>
        </w:rPr>
        <w:t>,1</w:t>
      </w:r>
      <w:proofErr w:type="gramEnd"/>
      <w:r>
        <w:rPr>
          <w:rFonts w:ascii="Times New Roman" w:hAnsi="Times New Roman" w:cs="Times New Roman"/>
          <w:iCs/>
          <w:sz w:val="24"/>
          <w:szCs w:val="24"/>
          <w:lang w:val="id-ID"/>
        </w:rPr>
        <w:t xml:space="preserve"> gr/dl</w:t>
      </w:r>
      <w:r>
        <w:rPr>
          <w:rFonts w:ascii="Times New Roman" w:hAnsi="Times New Roman" w:cs="Times New Roman"/>
          <w:iCs/>
          <w:sz w:val="24"/>
          <w:szCs w:val="24"/>
        </w:rPr>
        <w:t xml:space="preserve"> dengan keluhan yang dirasakan yaitu sering pusing. Pusing merupakan timbulnya </w:t>
      </w:r>
      <w:r>
        <w:rPr>
          <w:rFonts w:ascii="Times New Roman" w:hAnsi="Times New Roman" w:cs="Times New Roman"/>
          <w:iCs/>
          <w:sz w:val="24"/>
          <w:szCs w:val="24"/>
        </w:rPr>
        <w:lastRenderedPageBreak/>
        <w:t xml:space="preserve">perasaan melayang karena peningkatan volume plasma darah yang mengalami peningkatan hingga 50%, peningkatan jumlah sel darah merah </w:t>
      </w:r>
      <w:proofErr w:type="gramStart"/>
      <w:r>
        <w:rPr>
          <w:rFonts w:ascii="Times New Roman" w:hAnsi="Times New Roman" w:cs="Times New Roman"/>
          <w:iCs/>
          <w:sz w:val="24"/>
          <w:szCs w:val="24"/>
        </w:rPr>
        <w:t>akan</w:t>
      </w:r>
      <w:proofErr w:type="gramEnd"/>
      <w:r>
        <w:rPr>
          <w:rFonts w:ascii="Times New Roman" w:hAnsi="Times New Roman" w:cs="Times New Roman"/>
          <w:iCs/>
          <w:sz w:val="24"/>
          <w:szCs w:val="24"/>
        </w:rPr>
        <w:t xml:space="preserve"> mempengaruhi kadar hemoglobin darah sehingga jika peningkatan volume dan sel darah merah tidak diimbangi kadar hemoglobin yang cukup, akan mengakibatkan anemia (Munthe Juliana dkk, 2019). </w:t>
      </w:r>
    </w:p>
    <w:p w:rsidR="00E44713" w:rsidRDefault="00E44713" w:rsidP="00E44713">
      <w:pPr>
        <w:pStyle w:val="ListParagraph"/>
        <w:spacing w:after="0" w:line="480" w:lineRule="auto"/>
        <w:ind w:left="357" w:firstLine="363"/>
        <w:jc w:val="both"/>
        <w:rPr>
          <w:rFonts w:ascii="Times New Roman" w:hAnsi="Times New Roman" w:cs="Times New Roman"/>
          <w:iCs/>
          <w:sz w:val="24"/>
          <w:szCs w:val="24"/>
        </w:rPr>
      </w:pPr>
      <w:r>
        <w:rPr>
          <w:rFonts w:ascii="Times New Roman" w:hAnsi="Times New Roman" w:cs="Times New Roman"/>
          <w:iCs/>
          <w:sz w:val="24"/>
          <w:szCs w:val="24"/>
        </w:rPr>
        <w:t xml:space="preserve">Sesuai dengan keluhan yang di alami </w:t>
      </w:r>
      <w:proofErr w:type="gramStart"/>
      <w:r>
        <w:rPr>
          <w:rFonts w:ascii="Times New Roman" w:hAnsi="Times New Roman" w:cs="Times New Roman"/>
          <w:iCs/>
          <w:sz w:val="24"/>
          <w:szCs w:val="24"/>
        </w:rPr>
        <w:t>Ny</w:t>
      </w:r>
      <w:proofErr w:type="gramEnd"/>
      <w:r>
        <w:rPr>
          <w:rFonts w:ascii="Times New Roman" w:hAnsi="Times New Roman" w:cs="Times New Roman"/>
          <w:iCs/>
          <w:sz w:val="24"/>
          <w:szCs w:val="24"/>
        </w:rPr>
        <w:t>. A termasuk anemia ringan dengan tanda dan gejala yaitu merasa lemah dan cepat lelah, bagian dalam kelopak mata pucat, dan kunang-kunang</w:t>
      </w:r>
      <w:r>
        <w:rPr>
          <w:rFonts w:ascii="Times New Roman" w:hAnsi="Times New Roman" w:cs="Times New Roman"/>
          <w:iCs/>
          <w:sz w:val="24"/>
          <w:szCs w:val="24"/>
          <w:lang w:val="id-ID"/>
        </w:rPr>
        <w:t>.</w:t>
      </w:r>
      <w:r>
        <w:rPr>
          <w:rFonts w:ascii="Times New Roman" w:hAnsi="Times New Roman" w:cs="Times New Roman"/>
          <w:iCs/>
          <w:sz w:val="24"/>
          <w:szCs w:val="24"/>
        </w:rPr>
        <w:t xml:space="preserve">Oleh karena itu penulis tertarik untuk menggambil study kasus asuhan kebidanan komprehensif pada </w:t>
      </w:r>
      <w:proofErr w:type="gramStart"/>
      <w:r>
        <w:rPr>
          <w:rFonts w:ascii="Times New Roman" w:hAnsi="Times New Roman" w:cs="Times New Roman"/>
          <w:iCs/>
          <w:sz w:val="24"/>
          <w:szCs w:val="24"/>
        </w:rPr>
        <w:t>Ny</w:t>
      </w:r>
      <w:proofErr w:type="gramEnd"/>
      <w:r>
        <w:rPr>
          <w:rFonts w:ascii="Times New Roman" w:hAnsi="Times New Roman" w:cs="Times New Roman"/>
          <w:iCs/>
          <w:sz w:val="24"/>
          <w:szCs w:val="24"/>
        </w:rPr>
        <w:t>. A</w:t>
      </w:r>
      <w:r w:rsidRPr="00624402">
        <w:rPr>
          <w:rFonts w:ascii="Times New Roman" w:hAnsi="Times New Roman" w:cs="Times New Roman"/>
          <w:iCs/>
          <w:sz w:val="24"/>
          <w:szCs w:val="24"/>
        </w:rPr>
        <w:t xml:space="preserve"> di PMB </w:t>
      </w:r>
      <w:r>
        <w:rPr>
          <w:rFonts w:ascii="Times New Roman" w:hAnsi="Times New Roman" w:cs="Times New Roman"/>
          <w:iCs/>
          <w:sz w:val="24"/>
          <w:szCs w:val="24"/>
        </w:rPr>
        <w:t>Hetty Endang</w:t>
      </w:r>
      <w:proofErr w:type="gramStart"/>
      <w:r>
        <w:rPr>
          <w:rFonts w:ascii="Times New Roman" w:hAnsi="Times New Roman" w:cs="Times New Roman"/>
          <w:iCs/>
          <w:sz w:val="24"/>
          <w:szCs w:val="24"/>
        </w:rPr>
        <w:t>,</w:t>
      </w:r>
      <w:r w:rsidRPr="00624402">
        <w:rPr>
          <w:rFonts w:ascii="Times New Roman" w:hAnsi="Times New Roman" w:cs="Times New Roman"/>
          <w:iCs/>
          <w:sz w:val="24"/>
          <w:szCs w:val="24"/>
        </w:rPr>
        <w:t>S</w:t>
      </w:r>
      <w:r>
        <w:rPr>
          <w:rFonts w:ascii="Times New Roman" w:hAnsi="Times New Roman" w:cs="Times New Roman"/>
          <w:iCs/>
          <w:sz w:val="24"/>
          <w:szCs w:val="24"/>
        </w:rPr>
        <w:t>.</w:t>
      </w:r>
      <w:r w:rsidRPr="00624402">
        <w:rPr>
          <w:rFonts w:ascii="Times New Roman" w:hAnsi="Times New Roman" w:cs="Times New Roman"/>
          <w:iCs/>
          <w:sz w:val="24"/>
          <w:szCs w:val="24"/>
        </w:rPr>
        <w:t>ST</w:t>
      </w:r>
      <w:proofErr w:type="gramEnd"/>
      <w:r>
        <w:rPr>
          <w:rFonts w:ascii="Times New Roman" w:hAnsi="Times New Roman" w:cs="Times New Roman"/>
          <w:iCs/>
          <w:sz w:val="24"/>
          <w:szCs w:val="24"/>
        </w:rPr>
        <w:t xml:space="preserve"> K</w:t>
      </w:r>
      <w:r w:rsidRPr="00624402">
        <w:rPr>
          <w:rFonts w:ascii="Times New Roman" w:hAnsi="Times New Roman" w:cs="Times New Roman"/>
          <w:iCs/>
          <w:sz w:val="24"/>
          <w:szCs w:val="24"/>
        </w:rPr>
        <w:t>ecamatan</w:t>
      </w:r>
      <w:r>
        <w:rPr>
          <w:rFonts w:ascii="Times New Roman" w:hAnsi="Times New Roman" w:cs="Times New Roman"/>
          <w:iCs/>
          <w:sz w:val="24"/>
          <w:szCs w:val="24"/>
        </w:rPr>
        <w:t xml:space="preserve"> Sukoharjo </w:t>
      </w:r>
      <w:r w:rsidRPr="00624402">
        <w:rPr>
          <w:rFonts w:ascii="Times New Roman" w:hAnsi="Times New Roman" w:cs="Times New Roman"/>
          <w:iCs/>
          <w:sz w:val="24"/>
          <w:szCs w:val="24"/>
        </w:rPr>
        <w:t>KabupatenPringsewu</w:t>
      </w:r>
      <w:r>
        <w:rPr>
          <w:rFonts w:ascii="Times New Roman" w:hAnsi="Times New Roman" w:cs="Times New Roman"/>
          <w:iCs/>
          <w:sz w:val="24"/>
          <w:szCs w:val="24"/>
        </w:rPr>
        <w:t>.</w:t>
      </w:r>
    </w:p>
    <w:p w:rsidR="00E44713" w:rsidRPr="00624402" w:rsidRDefault="00E44713" w:rsidP="00E44713">
      <w:pPr>
        <w:pStyle w:val="ListParagraph"/>
        <w:spacing w:after="0" w:line="480" w:lineRule="auto"/>
        <w:ind w:left="357" w:firstLine="436"/>
        <w:jc w:val="both"/>
        <w:rPr>
          <w:rFonts w:ascii="Times New Roman" w:hAnsi="Times New Roman" w:cs="Times New Roman"/>
          <w:iCs/>
          <w:sz w:val="24"/>
          <w:szCs w:val="24"/>
        </w:rPr>
      </w:pPr>
      <w:proofErr w:type="gramStart"/>
      <w:r w:rsidRPr="00624402">
        <w:rPr>
          <w:rFonts w:ascii="Times New Roman" w:hAnsi="Times New Roman" w:cs="Times New Roman"/>
          <w:sz w:val="24"/>
          <w:szCs w:val="24"/>
        </w:rPr>
        <w:t>Asuhan</w:t>
      </w:r>
      <w:r>
        <w:rPr>
          <w:rFonts w:ascii="Times New Roman" w:hAnsi="Times New Roman" w:cs="Times New Roman"/>
          <w:sz w:val="24"/>
          <w:szCs w:val="24"/>
          <w:lang w:val="id-ID"/>
        </w:rPr>
        <w:t xml:space="preserve"> </w:t>
      </w:r>
      <w:r>
        <w:rPr>
          <w:rFonts w:ascii="Times New Roman" w:hAnsi="Times New Roman" w:cs="Times New Roman"/>
          <w:sz w:val="24"/>
          <w:szCs w:val="24"/>
        </w:rPr>
        <w:t>kebidanan</w:t>
      </w:r>
      <w:r>
        <w:rPr>
          <w:rFonts w:ascii="Times New Roman" w:hAnsi="Times New Roman" w:cs="Times New Roman"/>
          <w:sz w:val="24"/>
          <w:szCs w:val="24"/>
          <w:lang w:val="id-ID"/>
        </w:rPr>
        <w:t xml:space="preserve"> </w:t>
      </w:r>
      <w:r w:rsidRPr="00624402">
        <w:rPr>
          <w:rFonts w:ascii="Times New Roman" w:hAnsi="Times New Roman" w:cs="Times New Roman"/>
          <w:sz w:val="24"/>
          <w:szCs w:val="24"/>
        </w:rPr>
        <w:t>komperehensif</w:t>
      </w:r>
      <w:r>
        <w:rPr>
          <w:rFonts w:ascii="Times New Roman" w:hAnsi="Times New Roman" w:cs="Times New Roman"/>
          <w:sz w:val="24"/>
          <w:szCs w:val="24"/>
          <w:lang w:val="id-ID"/>
        </w:rPr>
        <w:t xml:space="preserve"> </w:t>
      </w:r>
      <w:r w:rsidRPr="00624402">
        <w:rPr>
          <w:rFonts w:ascii="Times New Roman" w:hAnsi="Times New Roman" w:cs="Times New Roman"/>
          <w:sz w:val="24"/>
          <w:szCs w:val="24"/>
        </w:rPr>
        <w:t>tersebut</w:t>
      </w:r>
      <w:r>
        <w:rPr>
          <w:rFonts w:ascii="Times New Roman" w:hAnsi="Times New Roman" w:cs="Times New Roman"/>
          <w:sz w:val="24"/>
          <w:szCs w:val="24"/>
          <w:lang w:val="id-ID"/>
        </w:rPr>
        <w:t xml:space="preserve"> </w:t>
      </w:r>
      <w:r w:rsidRPr="00624402">
        <w:rPr>
          <w:rFonts w:ascii="Times New Roman" w:hAnsi="Times New Roman" w:cs="Times New Roman"/>
          <w:sz w:val="24"/>
          <w:szCs w:val="24"/>
        </w:rPr>
        <w:t>diharapkan</w:t>
      </w:r>
      <w:r>
        <w:rPr>
          <w:rFonts w:ascii="Times New Roman" w:hAnsi="Times New Roman" w:cs="Times New Roman"/>
          <w:sz w:val="24"/>
          <w:szCs w:val="24"/>
          <w:lang w:val="id-ID"/>
        </w:rPr>
        <w:t xml:space="preserve"> </w:t>
      </w:r>
      <w:r w:rsidRPr="00624402">
        <w:rPr>
          <w:rFonts w:ascii="Times New Roman" w:hAnsi="Times New Roman" w:cs="Times New Roman"/>
          <w:sz w:val="24"/>
          <w:szCs w:val="24"/>
        </w:rPr>
        <w:t>dapat</w:t>
      </w:r>
      <w:r>
        <w:rPr>
          <w:rFonts w:ascii="Times New Roman" w:hAnsi="Times New Roman" w:cs="Times New Roman"/>
          <w:sz w:val="24"/>
          <w:szCs w:val="24"/>
          <w:lang w:val="id-ID"/>
        </w:rPr>
        <w:t xml:space="preserve"> </w:t>
      </w:r>
      <w:r w:rsidRPr="00624402">
        <w:rPr>
          <w:rFonts w:ascii="Times New Roman" w:hAnsi="Times New Roman" w:cs="Times New Roman"/>
          <w:sz w:val="24"/>
          <w:szCs w:val="24"/>
        </w:rPr>
        <w:t>membantu</w:t>
      </w:r>
      <w:r>
        <w:rPr>
          <w:rFonts w:ascii="Times New Roman" w:hAnsi="Times New Roman" w:cs="Times New Roman"/>
          <w:sz w:val="24"/>
          <w:szCs w:val="24"/>
          <w:lang w:val="id-ID"/>
        </w:rPr>
        <w:t xml:space="preserve"> </w:t>
      </w:r>
      <w:r w:rsidRPr="00624402">
        <w:rPr>
          <w:rFonts w:ascii="Times New Roman" w:hAnsi="Times New Roman" w:cs="Times New Roman"/>
          <w:sz w:val="24"/>
          <w:szCs w:val="24"/>
        </w:rPr>
        <w:t>mendeteksi</w:t>
      </w:r>
      <w:r>
        <w:rPr>
          <w:rFonts w:ascii="Times New Roman" w:hAnsi="Times New Roman" w:cs="Times New Roman"/>
          <w:sz w:val="24"/>
          <w:szCs w:val="24"/>
          <w:lang w:val="id-ID"/>
        </w:rPr>
        <w:t xml:space="preserve"> </w:t>
      </w:r>
      <w:r w:rsidRPr="00624402">
        <w:rPr>
          <w:rFonts w:ascii="Times New Roman" w:hAnsi="Times New Roman" w:cs="Times New Roman"/>
          <w:sz w:val="24"/>
          <w:szCs w:val="24"/>
        </w:rPr>
        <w:t>dini</w:t>
      </w:r>
      <w:r>
        <w:rPr>
          <w:rFonts w:ascii="Times New Roman" w:hAnsi="Times New Roman" w:cs="Times New Roman"/>
          <w:sz w:val="24"/>
          <w:szCs w:val="24"/>
          <w:lang w:val="id-ID"/>
        </w:rPr>
        <w:t xml:space="preserve"> </w:t>
      </w:r>
      <w:r w:rsidRPr="00624402">
        <w:rPr>
          <w:rFonts w:ascii="Times New Roman" w:hAnsi="Times New Roman" w:cs="Times New Roman"/>
          <w:sz w:val="24"/>
          <w:szCs w:val="24"/>
        </w:rPr>
        <w:t>kegawatdaruratan maternal dan neonatal sehingga</w:t>
      </w:r>
      <w:r>
        <w:rPr>
          <w:rFonts w:ascii="Times New Roman" w:hAnsi="Times New Roman" w:cs="Times New Roman"/>
          <w:sz w:val="24"/>
          <w:szCs w:val="24"/>
          <w:lang w:val="id-ID"/>
        </w:rPr>
        <w:t xml:space="preserve"> </w:t>
      </w:r>
      <w:r w:rsidRPr="00624402">
        <w:rPr>
          <w:rFonts w:ascii="Times New Roman" w:hAnsi="Times New Roman" w:cs="Times New Roman"/>
          <w:sz w:val="24"/>
          <w:szCs w:val="24"/>
        </w:rPr>
        <w:t>dapat</w:t>
      </w:r>
      <w:r>
        <w:rPr>
          <w:rFonts w:ascii="Times New Roman" w:hAnsi="Times New Roman" w:cs="Times New Roman"/>
          <w:sz w:val="24"/>
          <w:szCs w:val="24"/>
          <w:lang w:val="id-ID"/>
        </w:rPr>
        <w:t xml:space="preserve"> </w:t>
      </w:r>
      <w:r w:rsidRPr="00624402">
        <w:rPr>
          <w:rFonts w:ascii="Times New Roman" w:hAnsi="Times New Roman" w:cs="Times New Roman"/>
          <w:sz w:val="24"/>
          <w:szCs w:val="24"/>
        </w:rPr>
        <w:t>mengurangi</w:t>
      </w:r>
      <w:r>
        <w:rPr>
          <w:rFonts w:ascii="Times New Roman" w:hAnsi="Times New Roman" w:cs="Times New Roman"/>
          <w:sz w:val="24"/>
          <w:szCs w:val="24"/>
          <w:lang w:val="id-ID"/>
        </w:rPr>
        <w:t xml:space="preserve"> </w:t>
      </w:r>
      <w:r w:rsidRPr="00624402">
        <w:rPr>
          <w:rFonts w:ascii="Times New Roman" w:hAnsi="Times New Roman" w:cs="Times New Roman"/>
          <w:sz w:val="24"/>
          <w:szCs w:val="24"/>
        </w:rPr>
        <w:t>Angka</w:t>
      </w:r>
      <w:r>
        <w:rPr>
          <w:rFonts w:ascii="Times New Roman" w:hAnsi="Times New Roman" w:cs="Times New Roman"/>
          <w:sz w:val="24"/>
          <w:szCs w:val="24"/>
          <w:lang w:val="id-ID"/>
        </w:rPr>
        <w:t xml:space="preserve"> </w:t>
      </w:r>
      <w:r w:rsidRPr="00624402">
        <w:rPr>
          <w:rFonts w:ascii="Times New Roman" w:hAnsi="Times New Roman" w:cs="Times New Roman"/>
          <w:sz w:val="24"/>
          <w:szCs w:val="24"/>
        </w:rPr>
        <w:t>Kematian</w:t>
      </w:r>
      <w:r>
        <w:rPr>
          <w:rFonts w:ascii="Times New Roman" w:hAnsi="Times New Roman" w:cs="Times New Roman"/>
          <w:sz w:val="24"/>
          <w:szCs w:val="24"/>
          <w:lang w:val="id-ID"/>
        </w:rPr>
        <w:t xml:space="preserve"> </w:t>
      </w:r>
      <w:r w:rsidRPr="00624402">
        <w:rPr>
          <w:rFonts w:ascii="Times New Roman" w:hAnsi="Times New Roman" w:cs="Times New Roman"/>
          <w:sz w:val="24"/>
          <w:szCs w:val="24"/>
        </w:rPr>
        <w:t>Ibu (AKI) dan</w:t>
      </w:r>
      <w:r>
        <w:rPr>
          <w:rFonts w:ascii="Times New Roman" w:hAnsi="Times New Roman" w:cs="Times New Roman"/>
          <w:sz w:val="24"/>
          <w:szCs w:val="24"/>
          <w:lang w:val="id-ID"/>
        </w:rPr>
        <w:t xml:space="preserve"> </w:t>
      </w:r>
      <w:r w:rsidRPr="00624402">
        <w:rPr>
          <w:rFonts w:ascii="Times New Roman" w:hAnsi="Times New Roman" w:cs="Times New Roman"/>
          <w:sz w:val="24"/>
          <w:szCs w:val="24"/>
        </w:rPr>
        <w:t>Angka</w:t>
      </w:r>
      <w:r>
        <w:rPr>
          <w:rFonts w:ascii="Times New Roman" w:hAnsi="Times New Roman" w:cs="Times New Roman"/>
          <w:sz w:val="24"/>
          <w:szCs w:val="24"/>
          <w:lang w:val="id-ID"/>
        </w:rPr>
        <w:t xml:space="preserve"> </w:t>
      </w:r>
      <w:r w:rsidRPr="00624402">
        <w:rPr>
          <w:rFonts w:ascii="Times New Roman" w:hAnsi="Times New Roman" w:cs="Times New Roman"/>
          <w:sz w:val="24"/>
          <w:szCs w:val="24"/>
        </w:rPr>
        <w:t>Kematian</w:t>
      </w:r>
      <w:r>
        <w:rPr>
          <w:rFonts w:ascii="Times New Roman" w:hAnsi="Times New Roman" w:cs="Times New Roman"/>
          <w:sz w:val="24"/>
          <w:szCs w:val="24"/>
          <w:lang w:val="id-ID"/>
        </w:rPr>
        <w:t xml:space="preserve"> </w:t>
      </w:r>
      <w:r w:rsidRPr="00624402">
        <w:rPr>
          <w:rFonts w:ascii="Times New Roman" w:hAnsi="Times New Roman" w:cs="Times New Roman"/>
          <w:sz w:val="24"/>
          <w:szCs w:val="24"/>
        </w:rPr>
        <w:t>Bayi (AKB).</w:t>
      </w:r>
      <w:proofErr w:type="gramEnd"/>
    </w:p>
    <w:p w:rsidR="00E44713" w:rsidRDefault="00E44713" w:rsidP="00E44713">
      <w:pPr>
        <w:spacing w:after="0" w:line="240" w:lineRule="auto"/>
        <w:ind w:left="840"/>
        <w:jc w:val="both"/>
        <w:rPr>
          <w:rFonts w:ascii="Times New Roman" w:hAnsi="Times New Roman" w:cs="Times New Roman"/>
          <w:sz w:val="24"/>
          <w:szCs w:val="24"/>
        </w:rPr>
      </w:pPr>
    </w:p>
    <w:p w:rsidR="00E44713" w:rsidRDefault="00E44713" w:rsidP="00E44713">
      <w:pPr>
        <w:pStyle w:val="ListParagraph"/>
        <w:numPr>
          <w:ilvl w:val="0"/>
          <w:numId w:val="2"/>
        </w:numPr>
        <w:spacing w:after="0" w:line="480" w:lineRule="auto"/>
        <w:ind w:left="426" w:hanging="426"/>
        <w:jc w:val="both"/>
        <w:rPr>
          <w:rFonts w:ascii="Times New Roman" w:hAnsi="Times New Roman" w:cs="Times New Roman"/>
          <w:b/>
          <w:sz w:val="24"/>
          <w:szCs w:val="24"/>
        </w:rPr>
      </w:pPr>
      <w:r w:rsidRPr="00D1083E">
        <w:rPr>
          <w:rFonts w:ascii="Times New Roman" w:hAnsi="Times New Roman" w:cs="Times New Roman"/>
          <w:b/>
          <w:sz w:val="24"/>
          <w:szCs w:val="24"/>
        </w:rPr>
        <w:t>Rumusan Masalah</w:t>
      </w:r>
    </w:p>
    <w:p w:rsidR="00E44713" w:rsidRDefault="00E44713" w:rsidP="00E44713">
      <w:pPr>
        <w:pStyle w:val="ListParagraph"/>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Bagaimanakah asuhan Kebidanan terhadap Ny.A di BPM Hetty Endang, S.ST Desa Sukoyoso Kecamatan Sukoharjo Kabupaten Pringsewu Provinsi Lampung pada kehamilan TM II, III, Persalinan, Masa Nifas, BBL, dan Keluarga Berencana (KB).</w:t>
      </w:r>
    </w:p>
    <w:p w:rsidR="00E44713" w:rsidRPr="003B1874" w:rsidRDefault="00E44713" w:rsidP="00E44713">
      <w:pPr>
        <w:pStyle w:val="ListParagraph"/>
        <w:spacing w:after="0" w:line="240" w:lineRule="auto"/>
        <w:ind w:left="426"/>
        <w:jc w:val="both"/>
        <w:rPr>
          <w:rFonts w:ascii="Times New Roman" w:hAnsi="Times New Roman" w:cs="Times New Roman"/>
          <w:sz w:val="24"/>
          <w:szCs w:val="24"/>
        </w:rPr>
      </w:pPr>
    </w:p>
    <w:p w:rsidR="00E44713" w:rsidRPr="00E239EB" w:rsidRDefault="00E44713" w:rsidP="00E44713">
      <w:pPr>
        <w:pStyle w:val="ListParagraph"/>
        <w:numPr>
          <w:ilvl w:val="0"/>
          <w:numId w:val="2"/>
        </w:numPr>
        <w:spacing w:after="0" w:line="480" w:lineRule="auto"/>
        <w:ind w:left="360"/>
        <w:jc w:val="both"/>
        <w:rPr>
          <w:rFonts w:ascii="Times New Roman" w:hAnsi="Times New Roman" w:cs="Times New Roman"/>
          <w:b/>
          <w:sz w:val="24"/>
          <w:szCs w:val="24"/>
        </w:rPr>
      </w:pPr>
      <w:r w:rsidRPr="00E239EB">
        <w:rPr>
          <w:rFonts w:ascii="Times New Roman" w:hAnsi="Times New Roman" w:cs="Times New Roman"/>
          <w:b/>
          <w:sz w:val="24"/>
          <w:szCs w:val="24"/>
        </w:rPr>
        <w:t xml:space="preserve">Tujuan </w:t>
      </w:r>
    </w:p>
    <w:p w:rsidR="00E44713" w:rsidRPr="00624402" w:rsidRDefault="00E44713" w:rsidP="00E44713">
      <w:pPr>
        <w:pStyle w:val="ListParagraph"/>
        <w:numPr>
          <w:ilvl w:val="0"/>
          <w:numId w:val="4"/>
        </w:numPr>
        <w:spacing w:after="0" w:line="480" w:lineRule="auto"/>
        <w:jc w:val="both"/>
        <w:rPr>
          <w:rFonts w:ascii="Times New Roman" w:hAnsi="Times New Roman" w:cs="Times New Roman"/>
          <w:b/>
          <w:sz w:val="24"/>
          <w:szCs w:val="24"/>
        </w:rPr>
      </w:pPr>
      <w:r w:rsidRPr="00624402">
        <w:rPr>
          <w:rFonts w:ascii="Times New Roman" w:hAnsi="Times New Roman" w:cs="Times New Roman"/>
          <w:b/>
          <w:sz w:val="24"/>
          <w:szCs w:val="24"/>
        </w:rPr>
        <w:t>Tujuan Umum</w:t>
      </w:r>
    </w:p>
    <w:p w:rsidR="00E44713" w:rsidRDefault="00E44713" w:rsidP="00E44713">
      <w:pPr>
        <w:spacing w:after="0" w:line="480" w:lineRule="auto"/>
        <w:ind w:left="72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Penulis ingin memberikan Asuhan Kebidanan secara Komprehensif pada Ibu Hamil, Bersalin, Nifas, Bayi Baru Lahir, dan KB dengan menggunakan metode pendekatan manajemen Kebidanan pada Ibu Hamil, Bersalin, Nifas, Bayi Baru Lahir </w:t>
      </w:r>
      <w:r>
        <w:rPr>
          <w:rFonts w:ascii="Times New Roman" w:hAnsi="Times New Roman" w:cs="Times New Roman"/>
          <w:sz w:val="24"/>
          <w:szCs w:val="24"/>
        </w:rPr>
        <w:lastRenderedPageBreak/>
        <w:t>(BBL) dan KB untuk menurunkan AKI dan AKB di BPM Hetty Endang, S.ST  Desa Sukoyoso Kecamatan Sukoharjo, Kabupaten Pringsewu, Provinsi Lampung.</w:t>
      </w:r>
    </w:p>
    <w:p w:rsidR="00E44713" w:rsidRPr="00624402" w:rsidRDefault="00E44713" w:rsidP="00E44713">
      <w:pPr>
        <w:pStyle w:val="ListParagraph"/>
        <w:numPr>
          <w:ilvl w:val="0"/>
          <w:numId w:val="4"/>
        </w:numPr>
        <w:tabs>
          <w:tab w:val="left" w:pos="221"/>
          <w:tab w:val="left" w:pos="284"/>
          <w:tab w:val="left" w:pos="426"/>
          <w:tab w:val="left" w:pos="851"/>
        </w:tabs>
        <w:spacing w:after="0" w:line="480" w:lineRule="auto"/>
        <w:jc w:val="both"/>
        <w:rPr>
          <w:rFonts w:ascii="Times New Roman" w:hAnsi="Times New Roman" w:cs="Times New Roman"/>
          <w:b/>
          <w:sz w:val="24"/>
          <w:szCs w:val="24"/>
        </w:rPr>
      </w:pPr>
      <w:r w:rsidRPr="00624402">
        <w:rPr>
          <w:rFonts w:ascii="Times New Roman" w:hAnsi="Times New Roman" w:cs="Times New Roman"/>
          <w:b/>
          <w:sz w:val="24"/>
          <w:szCs w:val="24"/>
        </w:rPr>
        <w:t>Tujuan Khusus</w:t>
      </w:r>
    </w:p>
    <w:p w:rsidR="00E44713" w:rsidRDefault="00E44713" w:rsidP="00E44713">
      <w:pPr>
        <w:pStyle w:val="ListParagraph"/>
        <w:numPr>
          <w:ilvl w:val="0"/>
          <w:numId w:val="1"/>
        </w:numPr>
        <w:tabs>
          <w:tab w:val="left" w:pos="221"/>
          <w:tab w:val="left" w:pos="284"/>
          <w:tab w:val="left" w:pos="426"/>
          <w:tab w:val="left" w:pos="851"/>
        </w:tabs>
        <w:spacing w:after="0" w:line="480" w:lineRule="auto"/>
        <w:jc w:val="both"/>
        <w:rPr>
          <w:rFonts w:ascii="Times New Roman" w:hAnsi="Times New Roman" w:cs="Times New Roman"/>
          <w:sz w:val="24"/>
          <w:szCs w:val="24"/>
        </w:rPr>
      </w:pPr>
      <w:r>
        <w:rPr>
          <w:rFonts w:ascii="Times New Roman" w:hAnsi="Times New Roman" w:cs="Times New Roman"/>
          <w:sz w:val="24"/>
          <w:szCs w:val="24"/>
          <w:lang w:val="id-ID"/>
        </w:rPr>
        <w:t>Me</w:t>
      </w:r>
      <w:r>
        <w:rPr>
          <w:rFonts w:ascii="Times New Roman" w:hAnsi="Times New Roman" w:cs="Times New Roman"/>
          <w:sz w:val="24"/>
          <w:szCs w:val="24"/>
        </w:rPr>
        <w:t>lakukan Asuhan Kebidanan Ibu Hamil pada Ny. “A” di BPM Hetty Endang, S.ST Desa Sukoyoso Kecamatan Sukoharjo, Kabupaten Pringsewu, Provinsi Lampung Tahun 2020.</w:t>
      </w:r>
    </w:p>
    <w:p w:rsidR="00E44713" w:rsidRDefault="00E44713" w:rsidP="00E44713">
      <w:pPr>
        <w:pStyle w:val="ListParagraph"/>
        <w:numPr>
          <w:ilvl w:val="0"/>
          <w:numId w:val="1"/>
        </w:numPr>
        <w:tabs>
          <w:tab w:val="left" w:pos="221"/>
          <w:tab w:val="left" w:pos="284"/>
          <w:tab w:val="left" w:pos="426"/>
          <w:tab w:val="left" w:pos="851"/>
        </w:tabs>
        <w:spacing w:after="0" w:line="480" w:lineRule="auto"/>
        <w:jc w:val="both"/>
        <w:rPr>
          <w:rFonts w:ascii="Times New Roman" w:hAnsi="Times New Roman" w:cs="Times New Roman"/>
          <w:sz w:val="24"/>
          <w:szCs w:val="24"/>
        </w:rPr>
      </w:pPr>
      <w:r>
        <w:rPr>
          <w:rFonts w:ascii="Times New Roman" w:hAnsi="Times New Roman" w:cs="Times New Roman"/>
          <w:sz w:val="24"/>
          <w:szCs w:val="24"/>
          <w:lang w:val="id-ID"/>
        </w:rPr>
        <w:t>M</w:t>
      </w:r>
      <w:r>
        <w:rPr>
          <w:rFonts w:ascii="Times New Roman" w:hAnsi="Times New Roman" w:cs="Times New Roman"/>
          <w:sz w:val="24"/>
          <w:szCs w:val="24"/>
        </w:rPr>
        <w:t xml:space="preserve">elakukan Asuhan Kebidanan Ibu Bersalin pada Ny. “A” di </w:t>
      </w:r>
      <w:proofErr w:type="gramStart"/>
      <w:r>
        <w:rPr>
          <w:rFonts w:ascii="Times New Roman" w:hAnsi="Times New Roman" w:cs="Times New Roman"/>
          <w:sz w:val="24"/>
          <w:szCs w:val="24"/>
        </w:rPr>
        <w:t>BPM  Hetty</w:t>
      </w:r>
      <w:proofErr w:type="gramEnd"/>
      <w:r>
        <w:rPr>
          <w:rFonts w:ascii="Times New Roman" w:hAnsi="Times New Roman" w:cs="Times New Roman"/>
          <w:sz w:val="24"/>
          <w:szCs w:val="24"/>
        </w:rPr>
        <w:t xml:space="preserve"> Endang, S.ST Desa Sukoyoso Kecamatan Sukoharjo, Kabupaten Pringsewu, Provinsi Lampung Tahun 2020.</w:t>
      </w:r>
    </w:p>
    <w:p w:rsidR="00E44713" w:rsidRDefault="00E44713" w:rsidP="00E44713">
      <w:pPr>
        <w:pStyle w:val="ListParagraph"/>
        <w:numPr>
          <w:ilvl w:val="0"/>
          <w:numId w:val="1"/>
        </w:numPr>
        <w:tabs>
          <w:tab w:val="left" w:pos="221"/>
          <w:tab w:val="left" w:pos="284"/>
          <w:tab w:val="left" w:pos="426"/>
          <w:tab w:val="left" w:pos="851"/>
        </w:tabs>
        <w:spacing w:after="0" w:line="480" w:lineRule="auto"/>
        <w:jc w:val="both"/>
        <w:rPr>
          <w:rFonts w:ascii="Times New Roman" w:hAnsi="Times New Roman" w:cs="Times New Roman"/>
          <w:sz w:val="24"/>
          <w:szCs w:val="24"/>
        </w:rPr>
      </w:pPr>
      <w:r>
        <w:rPr>
          <w:rFonts w:ascii="Times New Roman" w:hAnsi="Times New Roman" w:cs="Times New Roman"/>
          <w:sz w:val="24"/>
          <w:szCs w:val="24"/>
          <w:lang w:val="id-ID"/>
        </w:rPr>
        <w:t>M</w:t>
      </w:r>
      <w:r>
        <w:rPr>
          <w:rFonts w:ascii="Times New Roman" w:hAnsi="Times New Roman" w:cs="Times New Roman"/>
          <w:sz w:val="24"/>
          <w:szCs w:val="24"/>
        </w:rPr>
        <w:t>elakukan Asuhan Kebidanan Ibu Nifas pada Ny. “A” di BPM Hetty Endang, S.ST Desa Sukoyoso Kecamatan Sukoharjo, Kabupaten Pringsewu, Provinsi Lampung Tahun 2020.</w:t>
      </w:r>
    </w:p>
    <w:p w:rsidR="00E44713" w:rsidRDefault="00E44713" w:rsidP="00E44713">
      <w:pPr>
        <w:pStyle w:val="ListParagraph"/>
        <w:numPr>
          <w:ilvl w:val="0"/>
          <w:numId w:val="1"/>
        </w:numPr>
        <w:tabs>
          <w:tab w:val="left" w:pos="221"/>
          <w:tab w:val="left" w:pos="284"/>
          <w:tab w:val="left" w:pos="426"/>
          <w:tab w:val="left" w:pos="851"/>
        </w:tabs>
        <w:spacing w:after="0" w:line="480" w:lineRule="auto"/>
        <w:jc w:val="both"/>
        <w:rPr>
          <w:rFonts w:ascii="Times New Roman" w:hAnsi="Times New Roman" w:cs="Times New Roman"/>
          <w:sz w:val="24"/>
          <w:szCs w:val="24"/>
        </w:rPr>
      </w:pPr>
      <w:r>
        <w:rPr>
          <w:rFonts w:ascii="Times New Roman" w:hAnsi="Times New Roman" w:cs="Times New Roman"/>
          <w:sz w:val="24"/>
          <w:szCs w:val="24"/>
          <w:lang w:val="id-ID"/>
        </w:rPr>
        <w:t>M</w:t>
      </w:r>
      <w:r>
        <w:rPr>
          <w:rFonts w:ascii="Times New Roman" w:hAnsi="Times New Roman" w:cs="Times New Roman"/>
          <w:sz w:val="24"/>
          <w:szCs w:val="24"/>
        </w:rPr>
        <w:t>elakukan Asuhan Kebidanan Bayi Baru Lahir pada Ny. “A” di BPM Hetty Endang, S.ST Desa Sukoyoso Kecamatan Sukoharjo, Kabupaten Pringsewu, Provinsi Lampung Tahun 2020.</w:t>
      </w:r>
    </w:p>
    <w:p w:rsidR="00E44713" w:rsidRDefault="00E44713" w:rsidP="00E44713">
      <w:pPr>
        <w:pStyle w:val="ListParagraph"/>
        <w:numPr>
          <w:ilvl w:val="0"/>
          <w:numId w:val="1"/>
        </w:numPr>
        <w:tabs>
          <w:tab w:val="left" w:pos="221"/>
          <w:tab w:val="left" w:pos="284"/>
          <w:tab w:val="left" w:pos="426"/>
          <w:tab w:val="left" w:pos="851"/>
        </w:tabs>
        <w:spacing w:after="0" w:line="480" w:lineRule="auto"/>
        <w:jc w:val="both"/>
        <w:rPr>
          <w:rFonts w:ascii="Times New Roman" w:hAnsi="Times New Roman" w:cs="Times New Roman"/>
          <w:sz w:val="24"/>
          <w:szCs w:val="24"/>
        </w:rPr>
      </w:pPr>
      <w:r>
        <w:rPr>
          <w:rFonts w:ascii="Times New Roman" w:hAnsi="Times New Roman" w:cs="Times New Roman"/>
          <w:sz w:val="24"/>
          <w:szCs w:val="24"/>
          <w:lang w:val="id-ID"/>
        </w:rPr>
        <w:t>M</w:t>
      </w:r>
      <w:r>
        <w:rPr>
          <w:rFonts w:ascii="Times New Roman" w:hAnsi="Times New Roman" w:cs="Times New Roman"/>
          <w:sz w:val="24"/>
          <w:szCs w:val="24"/>
        </w:rPr>
        <w:t>elakukan Asuhan Kebidanan Keluarga Berencana (KB)  pada Ny. “A” di BPM Hetty Endang, S.ST Desa Sukoyoso Kecamatan Sukoharjo, Kabupaten Pringsewu, Provinsi Lampung Tahun 2020.</w:t>
      </w:r>
    </w:p>
    <w:p w:rsidR="00E44713" w:rsidRDefault="00E44713" w:rsidP="00E44713">
      <w:pPr>
        <w:pStyle w:val="ListParagraph"/>
        <w:numPr>
          <w:ilvl w:val="0"/>
          <w:numId w:val="1"/>
        </w:numPr>
        <w:tabs>
          <w:tab w:val="left" w:pos="221"/>
          <w:tab w:val="left" w:pos="284"/>
          <w:tab w:val="left" w:pos="426"/>
          <w:tab w:val="left" w:pos="851"/>
        </w:tabs>
        <w:spacing w:after="0" w:line="480" w:lineRule="auto"/>
        <w:jc w:val="both"/>
        <w:rPr>
          <w:rFonts w:ascii="Times New Roman" w:hAnsi="Times New Roman" w:cs="Times New Roman"/>
          <w:sz w:val="24"/>
          <w:szCs w:val="24"/>
        </w:rPr>
      </w:pPr>
      <w:r>
        <w:rPr>
          <w:rFonts w:ascii="Times New Roman" w:hAnsi="Times New Roman" w:cs="Times New Roman"/>
          <w:sz w:val="24"/>
          <w:szCs w:val="24"/>
          <w:lang w:val="id-ID"/>
        </w:rPr>
        <w:t>M</w:t>
      </w:r>
      <w:r>
        <w:rPr>
          <w:rFonts w:ascii="Times New Roman" w:hAnsi="Times New Roman" w:cs="Times New Roman"/>
          <w:sz w:val="24"/>
          <w:szCs w:val="24"/>
        </w:rPr>
        <w:t>endokumentasikan Asuhan Kebidanan yang telah dilakukan pada Ibu Hamil, Bersalin, Nifas, Bayi Baru Lahir, dan KB pada Ny. “A” di BPMHetty Endang, S.ST Kecamatan Sukoharjo, Kabupaten Pringsewu, Provinsi Lampung Tahun 2020.</w:t>
      </w:r>
    </w:p>
    <w:p w:rsidR="00E44713" w:rsidRDefault="00E44713" w:rsidP="00E44713">
      <w:pPr>
        <w:pStyle w:val="ListParagraph"/>
        <w:numPr>
          <w:ilvl w:val="0"/>
          <w:numId w:val="1"/>
        </w:numPr>
        <w:tabs>
          <w:tab w:val="left" w:pos="221"/>
          <w:tab w:val="left" w:pos="284"/>
          <w:tab w:val="left" w:pos="426"/>
          <w:tab w:val="left" w:pos="851"/>
        </w:tabs>
        <w:spacing w:after="0" w:line="480" w:lineRule="auto"/>
        <w:jc w:val="both"/>
        <w:rPr>
          <w:rFonts w:ascii="Times New Roman" w:hAnsi="Times New Roman" w:cs="Times New Roman"/>
          <w:sz w:val="24"/>
          <w:szCs w:val="24"/>
        </w:rPr>
      </w:pPr>
      <w:r>
        <w:rPr>
          <w:rFonts w:ascii="Times New Roman" w:hAnsi="Times New Roman" w:cs="Times New Roman"/>
          <w:sz w:val="24"/>
          <w:szCs w:val="24"/>
          <w:lang w:val="id-ID"/>
        </w:rPr>
        <w:t>Telah menganalisa</w:t>
      </w:r>
      <w:r>
        <w:rPr>
          <w:rFonts w:ascii="Times New Roman" w:hAnsi="Times New Roman" w:cs="Times New Roman"/>
          <w:sz w:val="24"/>
          <w:szCs w:val="24"/>
        </w:rPr>
        <w:t xml:space="preserve"> apakah ada kesenjangan antara teori dan praktik pada Ibu Hamil, Bersalin, Nifas, Bayi Baru Lahir, dan KB pada Ny. “A” di BPM Hetty Endang, S.ST </w:t>
      </w:r>
      <w:r>
        <w:rPr>
          <w:rFonts w:ascii="Times New Roman" w:hAnsi="Times New Roman" w:cs="Times New Roman"/>
          <w:sz w:val="24"/>
          <w:szCs w:val="24"/>
        </w:rPr>
        <w:lastRenderedPageBreak/>
        <w:t>Desa Sukoyoso Kecamatan Sukoharjo, Kabupaten Pringsewu, Provinsi Lampung Tahun 2020.</w:t>
      </w:r>
    </w:p>
    <w:p w:rsidR="00E44713" w:rsidRDefault="00E44713" w:rsidP="00E44713">
      <w:pPr>
        <w:pStyle w:val="ListParagraph"/>
        <w:tabs>
          <w:tab w:val="left" w:pos="221"/>
          <w:tab w:val="left" w:pos="284"/>
          <w:tab w:val="left" w:pos="426"/>
          <w:tab w:val="left" w:pos="851"/>
        </w:tabs>
        <w:spacing w:after="0" w:line="240" w:lineRule="auto"/>
        <w:ind w:left="1148"/>
        <w:jc w:val="both"/>
        <w:rPr>
          <w:rFonts w:ascii="Times New Roman" w:hAnsi="Times New Roman" w:cs="Times New Roman"/>
          <w:sz w:val="24"/>
          <w:szCs w:val="24"/>
        </w:rPr>
      </w:pPr>
    </w:p>
    <w:p w:rsidR="00E44713" w:rsidRPr="00E239EB" w:rsidRDefault="00E44713" w:rsidP="00E44713">
      <w:pPr>
        <w:pStyle w:val="ListParagraph"/>
        <w:numPr>
          <w:ilvl w:val="0"/>
          <w:numId w:val="2"/>
        </w:numPr>
        <w:tabs>
          <w:tab w:val="left" w:pos="221"/>
          <w:tab w:val="left" w:pos="284"/>
          <w:tab w:val="left" w:pos="426"/>
          <w:tab w:val="left" w:pos="851"/>
        </w:tabs>
        <w:spacing w:after="0" w:line="480" w:lineRule="auto"/>
        <w:ind w:left="360"/>
        <w:jc w:val="both"/>
        <w:rPr>
          <w:rFonts w:ascii="Times New Roman" w:hAnsi="Times New Roman" w:cs="Times New Roman"/>
          <w:b/>
          <w:sz w:val="24"/>
          <w:szCs w:val="24"/>
        </w:rPr>
      </w:pPr>
      <w:r w:rsidRPr="00E239EB">
        <w:rPr>
          <w:rFonts w:ascii="Times New Roman" w:hAnsi="Times New Roman" w:cs="Times New Roman"/>
          <w:b/>
          <w:sz w:val="24"/>
          <w:szCs w:val="24"/>
        </w:rPr>
        <w:t>Manfaat</w:t>
      </w:r>
    </w:p>
    <w:p w:rsidR="00E44713" w:rsidRPr="00624402" w:rsidRDefault="00E44713" w:rsidP="00E44713">
      <w:pPr>
        <w:pStyle w:val="ListParagraph"/>
        <w:numPr>
          <w:ilvl w:val="0"/>
          <w:numId w:val="5"/>
        </w:numPr>
        <w:tabs>
          <w:tab w:val="left" w:pos="221"/>
          <w:tab w:val="left" w:pos="284"/>
          <w:tab w:val="left" w:pos="426"/>
          <w:tab w:val="left" w:pos="851"/>
        </w:tabs>
        <w:spacing w:after="0" w:line="480" w:lineRule="auto"/>
        <w:jc w:val="both"/>
        <w:rPr>
          <w:rFonts w:ascii="Times New Roman" w:hAnsi="Times New Roman" w:cs="Times New Roman"/>
          <w:b/>
          <w:sz w:val="24"/>
          <w:szCs w:val="24"/>
        </w:rPr>
      </w:pPr>
      <w:r w:rsidRPr="00624402">
        <w:rPr>
          <w:rFonts w:ascii="Times New Roman" w:hAnsi="Times New Roman" w:cs="Times New Roman"/>
          <w:b/>
          <w:sz w:val="24"/>
          <w:szCs w:val="24"/>
        </w:rPr>
        <w:t>Manfaat Teoritis</w:t>
      </w:r>
    </w:p>
    <w:p w:rsidR="00E44713" w:rsidRPr="00624402" w:rsidRDefault="00E44713" w:rsidP="00E44713">
      <w:pPr>
        <w:pStyle w:val="ListParagraph"/>
        <w:numPr>
          <w:ilvl w:val="1"/>
          <w:numId w:val="5"/>
        </w:numPr>
        <w:tabs>
          <w:tab w:val="left" w:pos="221"/>
          <w:tab w:val="left" w:pos="284"/>
          <w:tab w:val="left" w:pos="426"/>
          <w:tab w:val="left" w:pos="851"/>
        </w:tabs>
        <w:spacing w:after="0" w:line="480" w:lineRule="auto"/>
        <w:ind w:left="1080"/>
        <w:jc w:val="both"/>
        <w:rPr>
          <w:rFonts w:ascii="Times New Roman" w:hAnsi="Times New Roman" w:cs="Times New Roman"/>
          <w:b/>
          <w:sz w:val="24"/>
          <w:szCs w:val="24"/>
        </w:rPr>
      </w:pPr>
      <w:r w:rsidRPr="00624402">
        <w:rPr>
          <w:rFonts w:ascii="Times New Roman" w:hAnsi="Times New Roman" w:cs="Times New Roman"/>
          <w:b/>
          <w:sz w:val="24"/>
          <w:szCs w:val="24"/>
        </w:rPr>
        <w:t>Bagi Penulis</w:t>
      </w:r>
    </w:p>
    <w:p w:rsidR="00E44713" w:rsidRDefault="00E44713" w:rsidP="00E44713">
      <w:pPr>
        <w:tabs>
          <w:tab w:val="left" w:pos="221"/>
          <w:tab w:val="left" w:pos="284"/>
          <w:tab w:val="left" w:pos="426"/>
          <w:tab w:val="left" w:pos="851"/>
        </w:tabs>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Diharapkan dapat meningkatkan wawasan dan pengetahuan dalam memberikan Asuhan Kebidanan secara </w:t>
      </w:r>
      <w:proofErr w:type="gramStart"/>
      <w:r>
        <w:rPr>
          <w:rFonts w:ascii="Times New Roman" w:hAnsi="Times New Roman" w:cs="Times New Roman"/>
          <w:sz w:val="24"/>
          <w:szCs w:val="24"/>
        </w:rPr>
        <w:t>komprehensif  pada</w:t>
      </w:r>
      <w:proofErr w:type="gramEnd"/>
      <w:r>
        <w:rPr>
          <w:rFonts w:ascii="Times New Roman" w:hAnsi="Times New Roman" w:cs="Times New Roman"/>
          <w:sz w:val="24"/>
          <w:szCs w:val="24"/>
        </w:rPr>
        <w:t xml:space="preserve"> Ibu Hamil, Bersalin, Nifas, Bayi Baru Lahir, dan Keluarga Berencana (KB).</w:t>
      </w:r>
    </w:p>
    <w:p w:rsidR="00E44713" w:rsidRPr="00624402" w:rsidRDefault="00E44713" w:rsidP="00E44713">
      <w:pPr>
        <w:pStyle w:val="ListParagraph"/>
        <w:numPr>
          <w:ilvl w:val="0"/>
          <w:numId w:val="5"/>
        </w:numPr>
        <w:tabs>
          <w:tab w:val="left" w:pos="221"/>
          <w:tab w:val="left" w:pos="284"/>
          <w:tab w:val="left" w:pos="426"/>
          <w:tab w:val="left" w:pos="851"/>
        </w:tabs>
        <w:spacing w:after="0" w:line="480" w:lineRule="auto"/>
        <w:jc w:val="both"/>
        <w:rPr>
          <w:rFonts w:ascii="Times New Roman" w:hAnsi="Times New Roman" w:cs="Times New Roman"/>
          <w:b/>
          <w:sz w:val="24"/>
          <w:szCs w:val="24"/>
        </w:rPr>
      </w:pPr>
      <w:r w:rsidRPr="00624402">
        <w:rPr>
          <w:rFonts w:ascii="Times New Roman" w:hAnsi="Times New Roman" w:cs="Times New Roman"/>
          <w:b/>
          <w:sz w:val="24"/>
          <w:szCs w:val="24"/>
        </w:rPr>
        <w:t>Manfaat Aplikatif</w:t>
      </w:r>
    </w:p>
    <w:p w:rsidR="00E44713" w:rsidRDefault="00E44713" w:rsidP="00E44713">
      <w:pPr>
        <w:pStyle w:val="ListParagraph"/>
        <w:numPr>
          <w:ilvl w:val="0"/>
          <w:numId w:val="3"/>
        </w:numPr>
        <w:tabs>
          <w:tab w:val="left" w:pos="221"/>
          <w:tab w:val="left" w:pos="284"/>
          <w:tab w:val="left" w:pos="426"/>
          <w:tab w:val="left" w:pos="851"/>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Bagi Klien Asuhan</w:t>
      </w:r>
    </w:p>
    <w:p w:rsidR="00E44713" w:rsidRDefault="00E44713" w:rsidP="00E44713">
      <w:pPr>
        <w:pStyle w:val="ListParagraph"/>
        <w:tabs>
          <w:tab w:val="left" w:pos="221"/>
          <w:tab w:val="left" w:pos="284"/>
          <w:tab w:val="left" w:pos="426"/>
          <w:tab w:val="left" w:pos="851"/>
        </w:tabs>
        <w:spacing w:after="0" w:line="480" w:lineRule="auto"/>
        <w:ind w:left="1149"/>
        <w:jc w:val="both"/>
        <w:rPr>
          <w:rFonts w:ascii="Times New Roman" w:hAnsi="Times New Roman" w:cs="Times New Roman"/>
          <w:sz w:val="24"/>
          <w:szCs w:val="24"/>
        </w:rPr>
      </w:pPr>
      <w:proofErr w:type="gramStart"/>
      <w:r>
        <w:rPr>
          <w:rFonts w:ascii="Times New Roman" w:hAnsi="Times New Roman" w:cs="Times New Roman"/>
          <w:sz w:val="24"/>
          <w:szCs w:val="24"/>
        </w:rPr>
        <w:t xml:space="preserve">Diharapkan dapat memberi wawasan dan pengetahuan bagi klien </w:t>
      </w:r>
      <w:r>
        <w:rPr>
          <w:rFonts w:ascii="Times New Roman" w:hAnsi="Times New Roman" w:cs="Times New Roman"/>
          <w:sz w:val="24"/>
          <w:szCs w:val="24"/>
          <w:lang w:val="id-ID"/>
        </w:rPr>
        <w:t xml:space="preserve">Ny.A </w:t>
      </w:r>
      <w:r>
        <w:rPr>
          <w:rFonts w:ascii="Times New Roman" w:hAnsi="Times New Roman" w:cs="Times New Roman"/>
          <w:sz w:val="24"/>
          <w:szCs w:val="24"/>
        </w:rPr>
        <w:t>untuk mengetahui Kehamilan, Persalinan, Nifas, Bayi Baru Lahir, dan Keluarga Berencana (KB).</w:t>
      </w:r>
      <w:proofErr w:type="gramEnd"/>
    </w:p>
    <w:p w:rsidR="00E44713" w:rsidRDefault="00E44713" w:rsidP="00E44713">
      <w:pPr>
        <w:pStyle w:val="ListParagraph"/>
        <w:numPr>
          <w:ilvl w:val="0"/>
          <w:numId w:val="3"/>
        </w:numPr>
        <w:tabs>
          <w:tab w:val="left" w:pos="221"/>
          <w:tab w:val="left" w:pos="284"/>
          <w:tab w:val="left" w:pos="426"/>
          <w:tab w:val="left" w:pos="851"/>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Bagi BPM Hetty Endang</w:t>
      </w:r>
    </w:p>
    <w:p w:rsidR="00E44713" w:rsidRDefault="00E44713" w:rsidP="00E44713">
      <w:pPr>
        <w:pStyle w:val="ListParagraph"/>
        <w:tabs>
          <w:tab w:val="left" w:pos="221"/>
          <w:tab w:val="left" w:pos="284"/>
          <w:tab w:val="left" w:pos="426"/>
          <w:tab w:val="left" w:pos="851"/>
        </w:tabs>
        <w:spacing w:after="0" w:line="480" w:lineRule="auto"/>
        <w:ind w:left="1149"/>
        <w:jc w:val="both"/>
        <w:rPr>
          <w:rFonts w:ascii="Times New Roman" w:hAnsi="Times New Roman" w:cs="Times New Roman"/>
          <w:sz w:val="24"/>
          <w:szCs w:val="24"/>
        </w:rPr>
      </w:pPr>
      <w:proofErr w:type="gramStart"/>
      <w:r>
        <w:rPr>
          <w:rFonts w:ascii="Times New Roman" w:hAnsi="Times New Roman" w:cs="Times New Roman"/>
          <w:sz w:val="24"/>
          <w:szCs w:val="24"/>
        </w:rPr>
        <w:t>Diharapkan dapat menjadi bahan masukan atau informasi mengenai pengetahuan tentang Asuhan Kebidanan secara komprehensif pada Ibu Hamil, Bersalin, Bayi Baru Lahir, dan Keluarga Berencana (KB).</w:t>
      </w:r>
      <w:proofErr w:type="gramEnd"/>
    </w:p>
    <w:p w:rsidR="00E44713" w:rsidRDefault="00E44713" w:rsidP="00E44713">
      <w:pPr>
        <w:pStyle w:val="ListParagraph"/>
        <w:numPr>
          <w:ilvl w:val="0"/>
          <w:numId w:val="3"/>
        </w:numPr>
        <w:tabs>
          <w:tab w:val="left" w:pos="221"/>
          <w:tab w:val="left" w:pos="284"/>
          <w:tab w:val="left" w:pos="426"/>
          <w:tab w:val="left" w:pos="851"/>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Bagi Institusi Universitas Aisyah Pringsewu Lampung</w:t>
      </w:r>
    </w:p>
    <w:p w:rsidR="00E44713" w:rsidRDefault="00E44713" w:rsidP="00E44713">
      <w:pPr>
        <w:pStyle w:val="ListParagraph"/>
        <w:tabs>
          <w:tab w:val="left" w:pos="221"/>
          <w:tab w:val="left" w:pos="284"/>
          <w:tab w:val="left" w:pos="426"/>
          <w:tab w:val="left" w:pos="851"/>
        </w:tabs>
        <w:spacing w:after="0" w:line="480" w:lineRule="auto"/>
        <w:ind w:left="1149"/>
        <w:jc w:val="both"/>
        <w:rPr>
          <w:rFonts w:ascii="Times New Roman" w:hAnsi="Times New Roman" w:cs="Times New Roman"/>
          <w:sz w:val="24"/>
          <w:szCs w:val="24"/>
          <w:lang w:val="id-ID"/>
        </w:rPr>
      </w:pPr>
      <w:proofErr w:type="gramStart"/>
      <w:r>
        <w:rPr>
          <w:rFonts w:ascii="Times New Roman" w:hAnsi="Times New Roman" w:cs="Times New Roman"/>
          <w:sz w:val="24"/>
          <w:szCs w:val="24"/>
        </w:rPr>
        <w:t>Hasil penelitian ini di harapkan dapat menjadi sumber bacaan dan bahan pengajaran terutama yang berkaitan dengan asuhan kebidanan Komrehensif pada Ibu Hamil, Bersalin, Nifas, Bayi Baru Lahir, dan Keluarga Berencana (KB).</w:t>
      </w:r>
      <w:proofErr w:type="gramEnd"/>
    </w:p>
    <w:p w:rsidR="00E44713" w:rsidRPr="00F71865" w:rsidRDefault="00E44713" w:rsidP="00E44713">
      <w:pPr>
        <w:pStyle w:val="ListParagraph"/>
        <w:tabs>
          <w:tab w:val="left" w:pos="221"/>
          <w:tab w:val="left" w:pos="284"/>
          <w:tab w:val="left" w:pos="426"/>
          <w:tab w:val="left" w:pos="851"/>
        </w:tabs>
        <w:spacing w:after="0" w:line="480" w:lineRule="auto"/>
        <w:ind w:left="1149"/>
        <w:jc w:val="both"/>
        <w:rPr>
          <w:rFonts w:ascii="Times New Roman" w:hAnsi="Times New Roman" w:cs="Times New Roman"/>
          <w:sz w:val="24"/>
          <w:szCs w:val="24"/>
          <w:lang w:val="id-ID"/>
        </w:rPr>
      </w:pPr>
    </w:p>
    <w:p w:rsidR="00E44713" w:rsidRPr="00E239EB" w:rsidRDefault="00E44713" w:rsidP="00E44713">
      <w:pPr>
        <w:pStyle w:val="ListParagraph"/>
        <w:numPr>
          <w:ilvl w:val="0"/>
          <w:numId w:val="2"/>
        </w:numPr>
        <w:tabs>
          <w:tab w:val="left" w:pos="426"/>
          <w:tab w:val="left" w:pos="851"/>
        </w:tabs>
        <w:spacing w:after="0" w:line="480" w:lineRule="auto"/>
        <w:ind w:left="360"/>
        <w:jc w:val="both"/>
        <w:rPr>
          <w:rFonts w:ascii="Times New Roman" w:hAnsi="Times New Roman" w:cs="Times New Roman"/>
          <w:b/>
          <w:sz w:val="24"/>
          <w:szCs w:val="24"/>
        </w:rPr>
      </w:pPr>
      <w:r w:rsidRPr="00E239EB">
        <w:rPr>
          <w:rFonts w:ascii="Times New Roman" w:hAnsi="Times New Roman" w:cs="Times New Roman"/>
          <w:b/>
          <w:sz w:val="24"/>
          <w:szCs w:val="24"/>
        </w:rPr>
        <w:t>Ruang Lingkup</w:t>
      </w:r>
    </w:p>
    <w:p w:rsidR="00E44713" w:rsidRPr="003E6517" w:rsidRDefault="00E44713" w:rsidP="00E44713">
      <w:pPr>
        <w:spacing w:after="0" w:line="480" w:lineRule="auto"/>
        <w:ind w:left="360"/>
        <w:jc w:val="both"/>
        <w:rPr>
          <w:rFonts w:ascii="Times New Roman" w:eastAsia="Times New Roman" w:hAnsi="Times New Roman" w:cs="Times New Roman"/>
          <w:b/>
          <w:sz w:val="24"/>
          <w:szCs w:val="24"/>
        </w:rPr>
      </w:pPr>
      <w:r w:rsidRPr="003E6517">
        <w:rPr>
          <w:rFonts w:ascii="Times New Roman" w:eastAsia="Times New Roman" w:hAnsi="Times New Roman" w:cs="Times New Roman"/>
          <w:sz w:val="24"/>
          <w:szCs w:val="24"/>
        </w:rPr>
        <w:lastRenderedPageBreak/>
        <w:t xml:space="preserve">Subjek Sasaran asuhan kebidanan ditunjukan kepada ibu hamil </w:t>
      </w:r>
      <w:proofErr w:type="gramStart"/>
      <w:r w:rsidRPr="003E6517">
        <w:rPr>
          <w:rFonts w:ascii="Times New Roman" w:eastAsia="Times New Roman" w:hAnsi="Times New Roman" w:cs="Times New Roman"/>
          <w:sz w:val="24"/>
          <w:szCs w:val="24"/>
        </w:rPr>
        <w:t>Ny</w:t>
      </w:r>
      <w:proofErr w:type="gramEnd"/>
      <w:r w:rsidRPr="003E6517">
        <w:rPr>
          <w:rFonts w:ascii="Times New Roman" w:eastAsia="Times New Roman" w:hAnsi="Times New Roman" w:cs="Times New Roman"/>
          <w:sz w:val="24"/>
          <w:szCs w:val="24"/>
        </w:rPr>
        <w:t xml:space="preserve">. A, bersalin, nifas, By </w:t>
      </w:r>
      <w:proofErr w:type="gramStart"/>
      <w:r w:rsidRPr="003E6517">
        <w:rPr>
          <w:rFonts w:ascii="Times New Roman" w:eastAsia="Times New Roman" w:hAnsi="Times New Roman" w:cs="Times New Roman"/>
          <w:sz w:val="24"/>
          <w:szCs w:val="24"/>
        </w:rPr>
        <w:t>Ny</w:t>
      </w:r>
      <w:proofErr w:type="gramEnd"/>
      <w:r w:rsidRPr="003E6517">
        <w:rPr>
          <w:rFonts w:ascii="Times New Roman" w:eastAsia="Times New Roman" w:hAnsi="Times New Roman" w:cs="Times New Roman"/>
          <w:sz w:val="24"/>
          <w:szCs w:val="24"/>
        </w:rPr>
        <w:t>. A, dan KB.Tempat Praktik Mandiri Bidan ”</w:t>
      </w:r>
      <w:r>
        <w:rPr>
          <w:rFonts w:ascii="Times New Roman" w:hAnsi="Times New Roman" w:cs="Times New Roman"/>
          <w:sz w:val="24"/>
          <w:szCs w:val="24"/>
        </w:rPr>
        <w:t xml:space="preserve">Hetty Endang, S.ST” </w:t>
      </w:r>
      <w:r w:rsidRPr="003E6517">
        <w:rPr>
          <w:rFonts w:ascii="Times New Roman" w:eastAsia="Times New Roman" w:hAnsi="Times New Roman" w:cs="Times New Roman"/>
          <w:sz w:val="24"/>
          <w:szCs w:val="24"/>
        </w:rPr>
        <w:t>Kecamatan Sukoharjo Kabupaten Pringse</w:t>
      </w:r>
      <w:r>
        <w:rPr>
          <w:rFonts w:ascii="Times New Roman" w:eastAsia="Times New Roman" w:hAnsi="Times New Roman" w:cs="Times New Roman"/>
          <w:sz w:val="24"/>
          <w:szCs w:val="24"/>
        </w:rPr>
        <w:t>wu wa</w:t>
      </w:r>
      <w:r w:rsidRPr="003E6517">
        <w:rPr>
          <w:rFonts w:ascii="Times New Roman" w:eastAsia="Times New Roman" w:hAnsi="Times New Roman" w:cs="Times New Roman"/>
          <w:sz w:val="24"/>
          <w:szCs w:val="24"/>
        </w:rPr>
        <w:t>ktu pengkajian dari bulan 2</w:t>
      </w:r>
      <w:r>
        <w:rPr>
          <w:rFonts w:ascii="Times New Roman" w:eastAsia="Times New Roman" w:hAnsi="Times New Roman" w:cs="Times New Roman"/>
          <w:sz w:val="24"/>
          <w:szCs w:val="24"/>
        </w:rPr>
        <w:t>0</w:t>
      </w:r>
      <w:r w:rsidRPr="003E6517">
        <w:rPr>
          <w:rFonts w:ascii="Times New Roman" w:eastAsia="Times New Roman" w:hAnsi="Times New Roman" w:cs="Times New Roman"/>
          <w:sz w:val="24"/>
          <w:szCs w:val="24"/>
        </w:rPr>
        <w:t xml:space="preserve"> Desember 2019 sampai 16 Mei 2020</w:t>
      </w:r>
      <w:r>
        <w:rPr>
          <w:rFonts w:ascii="Times New Roman" w:eastAsia="Times New Roman" w:hAnsi="Times New Roman" w:cs="Times New Roman"/>
          <w:sz w:val="24"/>
          <w:szCs w:val="24"/>
        </w:rPr>
        <w:t xml:space="preserve">, </w:t>
      </w:r>
      <w:r w:rsidRPr="003E6517">
        <w:rPr>
          <w:rFonts w:ascii="Times New Roman" w:eastAsia="Times New Roman" w:hAnsi="Times New Roman" w:cs="Times New Roman"/>
          <w:sz w:val="24"/>
          <w:szCs w:val="24"/>
        </w:rPr>
        <w:t xml:space="preserve">Jenis StudiMetode </w:t>
      </w:r>
      <w:r w:rsidRPr="003E6517">
        <w:rPr>
          <w:rFonts w:ascii="Times New Roman" w:eastAsia="Times New Roman" w:hAnsi="Times New Roman" w:cs="Times New Roman"/>
          <w:i/>
          <w:sz w:val="24"/>
          <w:szCs w:val="24"/>
        </w:rPr>
        <w:t>Observ</w:t>
      </w:r>
      <w:r>
        <w:rPr>
          <w:rFonts w:ascii="Times New Roman" w:eastAsia="Times New Roman" w:hAnsi="Times New Roman" w:cs="Times New Roman"/>
          <w:i/>
          <w:sz w:val="24"/>
          <w:szCs w:val="24"/>
        </w:rPr>
        <w:t>a</w:t>
      </w:r>
      <w:r w:rsidRPr="003E6517">
        <w:rPr>
          <w:rFonts w:ascii="Times New Roman" w:eastAsia="Times New Roman" w:hAnsi="Times New Roman" w:cs="Times New Roman"/>
          <w:i/>
          <w:sz w:val="24"/>
          <w:szCs w:val="24"/>
        </w:rPr>
        <w:t xml:space="preserve">sional Deskriptif </w:t>
      </w:r>
      <w:r w:rsidRPr="003E6517">
        <w:rPr>
          <w:rFonts w:ascii="Times New Roman" w:eastAsia="Times New Roman" w:hAnsi="Times New Roman" w:cs="Times New Roman"/>
          <w:sz w:val="24"/>
          <w:szCs w:val="24"/>
        </w:rPr>
        <w:t>dengan studi kasus.</w:t>
      </w:r>
    </w:p>
    <w:p w:rsidR="00D857D7" w:rsidRDefault="00D857D7"/>
    <w:sectPr w:rsidR="00D857D7" w:rsidSect="004F6CE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705D6"/>
    <w:multiLevelType w:val="hybridMultilevel"/>
    <w:tmpl w:val="77162574"/>
    <w:lvl w:ilvl="0" w:tplc="04090019">
      <w:start w:val="1"/>
      <w:numFmt w:val="lowerLetter"/>
      <w:lvlText w:val="%1."/>
      <w:lvlJc w:val="left"/>
      <w:pPr>
        <w:ind w:left="1148" w:hanging="360"/>
      </w:pPr>
    </w:lvl>
    <w:lvl w:ilvl="1" w:tplc="04090019" w:tentative="1">
      <w:start w:val="1"/>
      <w:numFmt w:val="lowerLetter"/>
      <w:lvlText w:val="%2."/>
      <w:lvlJc w:val="left"/>
      <w:pPr>
        <w:ind w:left="1868" w:hanging="360"/>
      </w:pPr>
    </w:lvl>
    <w:lvl w:ilvl="2" w:tplc="0409001B" w:tentative="1">
      <w:start w:val="1"/>
      <w:numFmt w:val="lowerRoman"/>
      <w:lvlText w:val="%3."/>
      <w:lvlJc w:val="right"/>
      <w:pPr>
        <w:ind w:left="2588" w:hanging="180"/>
      </w:pPr>
    </w:lvl>
    <w:lvl w:ilvl="3" w:tplc="0409000F" w:tentative="1">
      <w:start w:val="1"/>
      <w:numFmt w:val="decimal"/>
      <w:lvlText w:val="%4."/>
      <w:lvlJc w:val="left"/>
      <w:pPr>
        <w:ind w:left="3308" w:hanging="360"/>
      </w:pPr>
    </w:lvl>
    <w:lvl w:ilvl="4" w:tplc="04090019" w:tentative="1">
      <w:start w:val="1"/>
      <w:numFmt w:val="lowerLetter"/>
      <w:lvlText w:val="%5."/>
      <w:lvlJc w:val="left"/>
      <w:pPr>
        <w:ind w:left="4028" w:hanging="360"/>
      </w:pPr>
    </w:lvl>
    <w:lvl w:ilvl="5" w:tplc="0409001B" w:tentative="1">
      <w:start w:val="1"/>
      <w:numFmt w:val="lowerRoman"/>
      <w:lvlText w:val="%6."/>
      <w:lvlJc w:val="right"/>
      <w:pPr>
        <w:ind w:left="4748" w:hanging="180"/>
      </w:pPr>
    </w:lvl>
    <w:lvl w:ilvl="6" w:tplc="0409000F" w:tentative="1">
      <w:start w:val="1"/>
      <w:numFmt w:val="decimal"/>
      <w:lvlText w:val="%7."/>
      <w:lvlJc w:val="left"/>
      <w:pPr>
        <w:ind w:left="5468" w:hanging="360"/>
      </w:pPr>
    </w:lvl>
    <w:lvl w:ilvl="7" w:tplc="04090019" w:tentative="1">
      <w:start w:val="1"/>
      <w:numFmt w:val="lowerLetter"/>
      <w:lvlText w:val="%8."/>
      <w:lvlJc w:val="left"/>
      <w:pPr>
        <w:ind w:left="6188" w:hanging="360"/>
      </w:pPr>
    </w:lvl>
    <w:lvl w:ilvl="8" w:tplc="0409001B" w:tentative="1">
      <w:start w:val="1"/>
      <w:numFmt w:val="lowerRoman"/>
      <w:lvlText w:val="%9."/>
      <w:lvlJc w:val="right"/>
      <w:pPr>
        <w:ind w:left="6908" w:hanging="180"/>
      </w:pPr>
    </w:lvl>
  </w:abstractNum>
  <w:abstractNum w:abstractNumId="1">
    <w:nsid w:val="1CC038CA"/>
    <w:multiLevelType w:val="hybridMultilevel"/>
    <w:tmpl w:val="06E6FE96"/>
    <w:lvl w:ilvl="0" w:tplc="04090019">
      <w:start w:val="1"/>
      <w:numFmt w:val="lowerLetter"/>
      <w:lvlText w:val="%1."/>
      <w:lvlJc w:val="left"/>
      <w:pPr>
        <w:ind w:left="1149" w:hanging="360"/>
      </w:pPr>
    </w:lvl>
    <w:lvl w:ilvl="1" w:tplc="04090019" w:tentative="1">
      <w:start w:val="1"/>
      <w:numFmt w:val="lowerLetter"/>
      <w:lvlText w:val="%2."/>
      <w:lvlJc w:val="left"/>
      <w:pPr>
        <w:ind w:left="1869" w:hanging="360"/>
      </w:pPr>
    </w:lvl>
    <w:lvl w:ilvl="2" w:tplc="0409001B" w:tentative="1">
      <w:start w:val="1"/>
      <w:numFmt w:val="lowerRoman"/>
      <w:lvlText w:val="%3."/>
      <w:lvlJc w:val="right"/>
      <w:pPr>
        <w:ind w:left="2589" w:hanging="180"/>
      </w:pPr>
    </w:lvl>
    <w:lvl w:ilvl="3" w:tplc="0409000F" w:tentative="1">
      <w:start w:val="1"/>
      <w:numFmt w:val="decimal"/>
      <w:lvlText w:val="%4."/>
      <w:lvlJc w:val="left"/>
      <w:pPr>
        <w:ind w:left="3309" w:hanging="360"/>
      </w:pPr>
    </w:lvl>
    <w:lvl w:ilvl="4" w:tplc="04090019" w:tentative="1">
      <w:start w:val="1"/>
      <w:numFmt w:val="lowerLetter"/>
      <w:lvlText w:val="%5."/>
      <w:lvlJc w:val="left"/>
      <w:pPr>
        <w:ind w:left="4029" w:hanging="360"/>
      </w:pPr>
    </w:lvl>
    <w:lvl w:ilvl="5" w:tplc="0409001B" w:tentative="1">
      <w:start w:val="1"/>
      <w:numFmt w:val="lowerRoman"/>
      <w:lvlText w:val="%6."/>
      <w:lvlJc w:val="right"/>
      <w:pPr>
        <w:ind w:left="4749" w:hanging="180"/>
      </w:pPr>
    </w:lvl>
    <w:lvl w:ilvl="6" w:tplc="0409000F" w:tentative="1">
      <w:start w:val="1"/>
      <w:numFmt w:val="decimal"/>
      <w:lvlText w:val="%7."/>
      <w:lvlJc w:val="left"/>
      <w:pPr>
        <w:ind w:left="5469" w:hanging="360"/>
      </w:pPr>
    </w:lvl>
    <w:lvl w:ilvl="7" w:tplc="04090019" w:tentative="1">
      <w:start w:val="1"/>
      <w:numFmt w:val="lowerLetter"/>
      <w:lvlText w:val="%8."/>
      <w:lvlJc w:val="left"/>
      <w:pPr>
        <w:ind w:left="6189" w:hanging="360"/>
      </w:pPr>
    </w:lvl>
    <w:lvl w:ilvl="8" w:tplc="0409001B" w:tentative="1">
      <w:start w:val="1"/>
      <w:numFmt w:val="lowerRoman"/>
      <w:lvlText w:val="%9."/>
      <w:lvlJc w:val="right"/>
      <w:pPr>
        <w:ind w:left="6909" w:hanging="180"/>
      </w:pPr>
    </w:lvl>
  </w:abstractNum>
  <w:abstractNum w:abstractNumId="2">
    <w:nsid w:val="393D2809"/>
    <w:multiLevelType w:val="hybridMultilevel"/>
    <w:tmpl w:val="AB30D840"/>
    <w:lvl w:ilvl="0" w:tplc="C58868D6">
      <w:start w:val="1"/>
      <w:numFmt w:val="decimal"/>
      <w:lvlText w:val="%1."/>
      <w:lvlJc w:val="left"/>
      <w:pPr>
        <w:ind w:left="645" w:hanging="360"/>
      </w:pPr>
      <w:rPr>
        <w:rFonts w:hint="default"/>
      </w:rPr>
    </w:lvl>
    <w:lvl w:ilvl="1" w:tplc="3D5448C0">
      <w:start w:val="1"/>
      <w:numFmt w:val="lowerLetter"/>
      <w:lvlText w:val="%2."/>
      <w:lvlJc w:val="left"/>
      <w:pPr>
        <w:ind w:left="1365" w:hanging="360"/>
      </w:pPr>
      <w:rPr>
        <w:rFonts w:hint="default"/>
      </w:rPr>
    </w:lvl>
    <w:lvl w:ilvl="2" w:tplc="0421001B" w:tentative="1">
      <w:start w:val="1"/>
      <w:numFmt w:val="lowerRoman"/>
      <w:lvlText w:val="%3."/>
      <w:lvlJc w:val="right"/>
      <w:pPr>
        <w:ind w:left="2085" w:hanging="180"/>
      </w:pPr>
    </w:lvl>
    <w:lvl w:ilvl="3" w:tplc="0421000F" w:tentative="1">
      <w:start w:val="1"/>
      <w:numFmt w:val="decimal"/>
      <w:lvlText w:val="%4."/>
      <w:lvlJc w:val="left"/>
      <w:pPr>
        <w:ind w:left="2805" w:hanging="360"/>
      </w:pPr>
    </w:lvl>
    <w:lvl w:ilvl="4" w:tplc="04210019" w:tentative="1">
      <w:start w:val="1"/>
      <w:numFmt w:val="lowerLetter"/>
      <w:lvlText w:val="%5."/>
      <w:lvlJc w:val="left"/>
      <w:pPr>
        <w:ind w:left="3525" w:hanging="360"/>
      </w:pPr>
    </w:lvl>
    <w:lvl w:ilvl="5" w:tplc="0421001B" w:tentative="1">
      <w:start w:val="1"/>
      <w:numFmt w:val="lowerRoman"/>
      <w:lvlText w:val="%6."/>
      <w:lvlJc w:val="right"/>
      <w:pPr>
        <w:ind w:left="4245" w:hanging="180"/>
      </w:pPr>
    </w:lvl>
    <w:lvl w:ilvl="6" w:tplc="0421000F" w:tentative="1">
      <w:start w:val="1"/>
      <w:numFmt w:val="decimal"/>
      <w:lvlText w:val="%7."/>
      <w:lvlJc w:val="left"/>
      <w:pPr>
        <w:ind w:left="4965" w:hanging="360"/>
      </w:pPr>
    </w:lvl>
    <w:lvl w:ilvl="7" w:tplc="04210019" w:tentative="1">
      <w:start w:val="1"/>
      <w:numFmt w:val="lowerLetter"/>
      <w:lvlText w:val="%8."/>
      <w:lvlJc w:val="left"/>
      <w:pPr>
        <w:ind w:left="5685" w:hanging="360"/>
      </w:pPr>
    </w:lvl>
    <w:lvl w:ilvl="8" w:tplc="0421001B" w:tentative="1">
      <w:start w:val="1"/>
      <w:numFmt w:val="lowerRoman"/>
      <w:lvlText w:val="%9."/>
      <w:lvlJc w:val="right"/>
      <w:pPr>
        <w:ind w:left="6405" w:hanging="180"/>
      </w:pPr>
    </w:lvl>
  </w:abstractNum>
  <w:abstractNum w:abstractNumId="3">
    <w:nsid w:val="673777C5"/>
    <w:multiLevelType w:val="hybridMultilevel"/>
    <w:tmpl w:val="BD54CC3A"/>
    <w:lvl w:ilvl="0" w:tplc="5666E218">
      <w:start w:val="1"/>
      <w:numFmt w:val="upperLetter"/>
      <w:lvlText w:val="%1."/>
      <w:lvlJc w:val="left"/>
      <w:pPr>
        <w:ind w:left="720" w:hanging="360"/>
      </w:pPr>
      <w:rPr>
        <w:rFonts w:hint="default"/>
        <w:b/>
        <w:sz w:val="24"/>
        <w:szCs w:val="24"/>
      </w:rPr>
    </w:lvl>
    <w:lvl w:ilvl="1" w:tplc="D28CCD90">
      <w:start w:val="1"/>
      <w:numFmt w:val="lowerLetter"/>
      <w:lvlText w:val="%2."/>
      <w:lvlJc w:val="left"/>
      <w:pPr>
        <w:ind w:left="1440" w:hanging="360"/>
      </w:pPr>
      <w:rPr>
        <w:b w:val="0"/>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7814795D"/>
    <w:multiLevelType w:val="hybridMultilevel"/>
    <w:tmpl w:val="435C7EC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proofState w:grammar="clean"/>
  <w:defaultTabStop w:val="720"/>
  <w:characterSpacingControl w:val="doNotCompress"/>
  <w:compat/>
  <w:rsids>
    <w:rsidRoot w:val="00E44713"/>
    <w:rsid w:val="004F6CE0"/>
    <w:rsid w:val="00D857D7"/>
    <w:rsid w:val="00E447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713"/>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C,Heading 1 Char1"/>
    <w:basedOn w:val="Normal"/>
    <w:link w:val="ListParagraphChar"/>
    <w:uiPriority w:val="34"/>
    <w:qFormat/>
    <w:rsid w:val="00E44713"/>
    <w:pPr>
      <w:ind w:left="720"/>
      <w:contextualSpacing/>
    </w:pPr>
  </w:style>
  <w:style w:type="character" w:customStyle="1" w:styleId="ListParagraphChar">
    <w:name w:val="List Paragraph Char"/>
    <w:aliases w:val="Sub C Char,Heading 1 Char1 Char"/>
    <w:basedOn w:val="DefaultParagraphFont"/>
    <w:link w:val="ListParagraph"/>
    <w:uiPriority w:val="34"/>
    <w:locked/>
    <w:rsid w:val="00E44713"/>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1650</Words>
  <Characters>9407</Characters>
  <Application>Microsoft Office Word</Application>
  <DocSecurity>0</DocSecurity>
  <Lines>78</Lines>
  <Paragraphs>22</Paragraphs>
  <ScaleCrop>false</ScaleCrop>
  <Company/>
  <LinksUpToDate>false</LinksUpToDate>
  <CharactersWithSpaces>11035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2021-02-20T06:58:00Z</dcterms:created>
  <dcterms:modified xsi:type="dcterms:W3CDTF">2021-02-20T06:59:00Z</dcterms:modified>
</cp:coreProperties>
</file>