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2F4" w:rsidRPr="008F743C" w:rsidRDefault="00FA72F4" w:rsidP="00FA72F4">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BAB III</w:t>
      </w:r>
    </w:p>
    <w:p w:rsidR="00FA72F4" w:rsidRPr="008F743C" w:rsidRDefault="00FA72F4" w:rsidP="00FA72F4">
      <w:pPr>
        <w:spacing w:line="240" w:lineRule="auto"/>
        <w:jc w:val="center"/>
        <w:rPr>
          <w:rFonts w:asciiTheme="majorBidi" w:hAnsiTheme="majorBidi" w:cstheme="majorBidi"/>
          <w:b/>
          <w:bCs/>
          <w:sz w:val="24"/>
          <w:szCs w:val="24"/>
        </w:rPr>
      </w:pPr>
      <w:r w:rsidRPr="008F743C">
        <w:rPr>
          <w:rFonts w:asciiTheme="majorBidi" w:hAnsiTheme="majorBidi" w:cstheme="majorBidi"/>
          <w:b/>
          <w:bCs/>
          <w:sz w:val="24"/>
          <w:szCs w:val="24"/>
        </w:rPr>
        <w:t>HASIL DAN ANALISIS</w:t>
      </w:r>
    </w:p>
    <w:p w:rsidR="00FA72F4" w:rsidRPr="00D24962" w:rsidRDefault="00FA72F4" w:rsidP="00FA72F4">
      <w:pPr>
        <w:pStyle w:val="ListParagraph"/>
        <w:spacing w:line="240" w:lineRule="auto"/>
        <w:ind w:left="360"/>
        <w:rPr>
          <w:rFonts w:asciiTheme="majorBidi" w:hAnsiTheme="majorBidi" w:cstheme="majorBidi"/>
          <w:b/>
          <w:bCs/>
          <w:sz w:val="24"/>
          <w:szCs w:val="24"/>
        </w:rPr>
      </w:pPr>
    </w:p>
    <w:p w:rsidR="00FA72F4" w:rsidRPr="008F743C" w:rsidRDefault="00FA72F4" w:rsidP="00FA72F4">
      <w:pPr>
        <w:pStyle w:val="ListParagraph"/>
        <w:numPr>
          <w:ilvl w:val="0"/>
          <w:numId w:val="2"/>
        </w:numPr>
        <w:spacing w:line="240" w:lineRule="auto"/>
        <w:rPr>
          <w:rFonts w:asciiTheme="majorBidi" w:hAnsiTheme="majorBidi" w:cstheme="majorBidi"/>
          <w:b/>
          <w:bCs/>
          <w:sz w:val="24"/>
          <w:szCs w:val="24"/>
        </w:rPr>
      </w:pPr>
      <w:proofErr w:type="spellStart"/>
      <w:r w:rsidRPr="008F743C">
        <w:rPr>
          <w:rFonts w:asciiTheme="majorBidi" w:hAnsiTheme="majorBidi" w:cstheme="majorBidi"/>
          <w:b/>
          <w:bCs/>
          <w:sz w:val="24"/>
          <w:szCs w:val="24"/>
        </w:rPr>
        <w:t>Hasil</w:t>
      </w:r>
      <w:proofErr w:type="spellEnd"/>
      <w:r w:rsidRPr="008F743C">
        <w:rPr>
          <w:rFonts w:asciiTheme="majorBidi" w:hAnsiTheme="majorBidi" w:cstheme="majorBidi"/>
          <w:b/>
          <w:bCs/>
          <w:sz w:val="24"/>
          <w:szCs w:val="24"/>
        </w:rPr>
        <w:t xml:space="preserve"> </w:t>
      </w:r>
      <w:proofErr w:type="spellStart"/>
      <w:r w:rsidRPr="008F743C">
        <w:rPr>
          <w:rFonts w:asciiTheme="majorBidi" w:hAnsiTheme="majorBidi" w:cstheme="majorBidi"/>
          <w:b/>
          <w:bCs/>
          <w:sz w:val="24"/>
          <w:szCs w:val="24"/>
        </w:rPr>
        <w:t>Pencarian</w:t>
      </w:r>
      <w:proofErr w:type="spellEnd"/>
    </w:p>
    <w:p w:rsidR="00FA72F4" w:rsidRDefault="00FA72F4" w:rsidP="00FA72F4">
      <w:pPr>
        <w:pStyle w:val="ListParagraph"/>
        <w:spacing w:line="240" w:lineRule="auto"/>
        <w:rPr>
          <w:rFonts w:asciiTheme="majorBidi" w:hAnsiTheme="majorBidi" w:cstheme="majorBidi"/>
          <w:b/>
          <w:bCs/>
          <w:sz w:val="24"/>
          <w:szCs w:val="24"/>
          <w:lang w:val="id-ID"/>
        </w:rPr>
      </w:pPr>
    </w:p>
    <w:p w:rsidR="00FA72F4" w:rsidRPr="00D24962" w:rsidRDefault="00FA72F4" w:rsidP="00FA72F4">
      <w:pPr>
        <w:pStyle w:val="ListParagraph"/>
        <w:spacing w:line="240" w:lineRule="auto"/>
        <w:rPr>
          <w:rFonts w:asciiTheme="majorBidi" w:hAnsiTheme="majorBidi" w:cstheme="majorBidi"/>
          <w:b/>
          <w:bCs/>
          <w:sz w:val="24"/>
          <w:szCs w:val="24"/>
        </w:rPr>
      </w:pPr>
      <w:r>
        <w:rPr>
          <w:rFonts w:asciiTheme="majorBidi" w:hAnsiTheme="majorBidi" w:cstheme="majorBidi"/>
          <w:b/>
          <w:bCs/>
          <w:sz w:val="24"/>
          <w:szCs w:val="24"/>
          <w:lang w:val="id-ID"/>
        </w:rPr>
        <w:t>Tabel 3.1</w:t>
      </w:r>
    </w:p>
    <w:p w:rsidR="00FA72F4" w:rsidRDefault="00FA72F4" w:rsidP="00FA72F4">
      <w:pPr>
        <w:spacing w:line="240" w:lineRule="auto"/>
        <w:rPr>
          <w:rFonts w:asciiTheme="majorBidi" w:hAnsiTheme="majorBidi" w:cstheme="majorBidi"/>
          <w:b/>
          <w:bCs/>
          <w:sz w:val="24"/>
          <w:szCs w:val="24"/>
          <w:lang w:val="en-US"/>
        </w:rPr>
      </w:pPr>
    </w:p>
    <w:tbl>
      <w:tblPr>
        <w:tblW w:w="11482" w:type="dxa"/>
        <w:tblInd w:w="6" w:type="dxa"/>
        <w:tblLayout w:type="fixed"/>
        <w:tblCellMar>
          <w:left w:w="0" w:type="dxa"/>
          <w:right w:w="0" w:type="dxa"/>
        </w:tblCellMar>
        <w:tblLook w:val="01E0"/>
      </w:tblPr>
      <w:tblGrid>
        <w:gridCol w:w="1764"/>
        <w:gridCol w:w="1417"/>
        <w:gridCol w:w="2410"/>
        <w:gridCol w:w="1036"/>
        <w:gridCol w:w="1238"/>
        <w:gridCol w:w="2024"/>
        <w:gridCol w:w="1593"/>
      </w:tblGrid>
      <w:tr w:rsidR="00FA72F4" w:rsidTr="00EA4A54">
        <w:trPr>
          <w:trHeight w:hRule="exact" w:val="425"/>
        </w:trPr>
        <w:tc>
          <w:tcPr>
            <w:tcW w:w="1764" w:type="dxa"/>
            <w:vMerge w:val="restart"/>
            <w:tcBorders>
              <w:top w:val="single" w:sz="5" w:space="0" w:color="000000"/>
              <w:left w:val="single" w:sz="5" w:space="0" w:color="000000"/>
              <w:right w:val="single" w:sz="5" w:space="0" w:color="000000"/>
            </w:tcBorders>
          </w:tcPr>
          <w:p w:rsidR="00FA72F4" w:rsidRDefault="00FA72F4" w:rsidP="00EA4A54">
            <w:pPr>
              <w:spacing w:before="12" w:line="200" w:lineRule="exact"/>
              <w:jc w:val="center"/>
            </w:pPr>
          </w:p>
          <w:p w:rsidR="00FA72F4" w:rsidRDefault="00FA72F4" w:rsidP="00EA4A54">
            <w:pPr>
              <w:jc w:val="center"/>
              <w:rPr>
                <w:sz w:val="24"/>
                <w:szCs w:val="24"/>
              </w:rPr>
            </w:pPr>
            <w:r>
              <w:rPr>
                <w:rFonts w:ascii="Times New Roman" w:eastAsia="Times New Roman" w:hAnsi="Times New Roman" w:cs="Times New Roman"/>
                <w:b/>
                <w:sz w:val="24"/>
                <w:szCs w:val="24"/>
              </w:rPr>
              <w:t>Ba</w:t>
            </w:r>
            <w:r>
              <w:rPr>
                <w:rFonts w:ascii="Times New Roman" w:eastAsia="Times New Roman" w:hAnsi="Times New Roman" w:cs="Times New Roman"/>
                <w:b/>
                <w:spacing w:val="1"/>
                <w:sz w:val="24"/>
                <w:szCs w:val="24"/>
              </w:rPr>
              <w:t>h</w:t>
            </w:r>
            <w:r>
              <w:rPr>
                <w:rFonts w:ascii="Times New Roman" w:eastAsia="Times New Roman" w:hAnsi="Times New Roman" w:cs="Times New Roman"/>
                <w:b/>
                <w:sz w:val="24"/>
                <w:szCs w:val="24"/>
              </w:rPr>
              <w:t xml:space="preserve">asa </w:t>
            </w:r>
            <w:r>
              <w:rPr>
                <w:rFonts w:ascii="Times New Roman" w:eastAsia="Times New Roman" w:hAnsi="Times New Roman" w:cs="Times New Roman"/>
                <w:b/>
                <w:spacing w:val="-1"/>
                <w:sz w:val="24"/>
                <w:szCs w:val="24"/>
              </w:rPr>
              <w:t>S</w:t>
            </w:r>
            <w:r>
              <w:rPr>
                <w:rFonts w:ascii="Times New Roman" w:eastAsia="Times New Roman" w:hAnsi="Times New Roman" w:cs="Times New Roman"/>
                <w:b/>
                <w:spacing w:val="1"/>
                <w:sz w:val="24"/>
                <w:szCs w:val="24"/>
              </w:rPr>
              <w:t>u</w:t>
            </w:r>
            <w:r>
              <w:rPr>
                <w:rFonts w:ascii="Times New Roman" w:eastAsia="Times New Roman" w:hAnsi="Times New Roman" w:cs="Times New Roman"/>
                <w:b/>
                <w:spacing w:val="-3"/>
                <w:sz w:val="24"/>
                <w:szCs w:val="24"/>
              </w:rPr>
              <w:t>m</w:t>
            </w:r>
            <w:r>
              <w:rPr>
                <w:rFonts w:ascii="Times New Roman" w:eastAsia="Times New Roman" w:hAnsi="Times New Roman" w:cs="Times New Roman"/>
                <w:b/>
                <w:spacing w:val="1"/>
                <w:sz w:val="24"/>
                <w:szCs w:val="24"/>
              </w:rPr>
              <w:t>b</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r</w:t>
            </w:r>
          </w:p>
        </w:tc>
        <w:tc>
          <w:tcPr>
            <w:tcW w:w="1417" w:type="dxa"/>
            <w:vMerge w:val="restart"/>
            <w:tcBorders>
              <w:top w:val="single" w:sz="5" w:space="0" w:color="000000"/>
              <w:left w:val="single" w:sz="5" w:space="0" w:color="000000"/>
              <w:right w:val="single" w:sz="5" w:space="0" w:color="000000"/>
            </w:tcBorders>
          </w:tcPr>
          <w:p w:rsidR="00FA72F4" w:rsidRDefault="00FA72F4" w:rsidP="00EA4A54">
            <w:pPr>
              <w:spacing w:before="12" w:line="200" w:lineRule="exact"/>
              <w:jc w:val="center"/>
            </w:pPr>
          </w:p>
          <w:p w:rsidR="00FA72F4" w:rsidRDefault="00FA72F4" w:rsidP="00EA4A54">
            <w:pPr>
              <w:jc w:val="center"/>
              <w:rPr>
                <w:sz w:val="24"/>
                <w:szCs w:val="24"/>
              </w:rPr>
            </w:pPr>
            <w:r>
              <w:rPr>
                <w:rFonts w:ascii="Times New Roman" w:eastAsia="Times New Roman" w:hAnsi="Times New Roman" w:cs="Times New Roman"/>
                <w:b/>
                <w:sz w:val="24"/>
                <w:szCs w:val="24"/>
              </w:rPr>
              <w:t>Ta</w:t>
            </w:r>
            <w:r>
              <w:rPr>
                <w:rFonts w:ascii="Times New Roman" w:eastAsia="Times New Roman" w:hAnsi="Times New Roman" w:cs="Times New Roman"/>
                <w:b/>
                <w:spacing w:val="1"/>
                <w:sz w:val="24"/>
                <w:szCs w:val="24"/>
              </w:rPr>
              <w:t>hu</w:t>
            </w:r>
            <w:r>
              <w:rPr>
                <w:rFonts w:ascii="Times New Roman" w:eastAsia="Times New Roman" w:hAnsi="Times New Roman" w:cs="Times New Roman"/>
                <w:b/>
                <w:sz w:val="24"/>
                <w:szCs w:val="24"/>
              </w:rPr>
              <w:t>n</w:t>
            </w:r>
          </w:p>
        </w:tc>
        <w:tc>
          <w:tcPr>
            <w:tcW w:w="2410" w:type="dxa"/>
            <w:vMerge w:val="restart"/>
            <w:tcBorders>
              <w:top w:val="single" w:sz="5" w:space="0" w:color="000000"/>
              <w:left w:val="single" w:sz="5" w:space="0" w:color="000000"/>
              <w:right w:val="single" w:sz="5" w:space="0" w:color="000000"/>
            </w:tcBorders>
          </w:tcPr>
          <w:p w:rsidR="00FA72F4" w:rsidRDefault="00FA72F4" w:rsidP="00EA4A54">
            <w:pPr>
              <w:spacing w:before="12" w:line="200" w:lineRule="exact"/>
              <w:jc w:val="center"/>
            </w:pPr>
          </w:p>
          <w:p w:rsidR="00FA72F4" w:rsidRDefault="00FA72F4" w:rsidP="00EA4A54">
            <w:pPr>
              <w:jc w:val="center"/>
              <w:rPr>
                <w:sz w:val="24"/>
                <w:szCs w:val="24"/>
              </w:rPr>
            </w:pPr>
            <w:r>
              <w:rPr>
                <w:rFonts w:ascii="Times New Roman" w:eastAsia="Times New Roman" w:hAnsi="Times New Roman" w:cs="Times New Roman"/>
                <w:b/>
                <w:sz w:val="24"/>
                <w:szCs w:val="24"/>
              </w:rPr>
              <w:t>Da</w:t>
            </w:r>
            <w:r>
              <w:rPr>
                <w:rFonts w:ascii="Times New Roman" w:eastAsia="Times New Roman" w:hAnsi="Times New Roman" w:cs="Times New Roman"/>
                <w:b/>
                <w:spacing w:val="-1"/>
                <w:sz w:val="24"/>
                <w:szCs w:val="24"/>
              </w:rPr>
              <w:t>t</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b</w:t>
            </w:r>
            <w:r>
              <w:rPr>
                <w:rFonts w:ascii="Times New Roman" w:eastAsia="Times New Roman" w:hAnsi="Times New Roman" w:cs="Times New Roman"/>
                <w:b/>
                <w:sz w:val="24"/>
                <w:szCs w:val="24"/>
              </w:rPr>
              <w:t>ase</w:t>
            </w:r>
          </w:p>
        </w:tc>
        <w:tc>
          <w:tcPr>
            <w:tcW w:w="1036" w:type="dxa"/>
            <w:vMerge w:val="restart"/>
            <w:tcBorders>
              <w:top w:val="single" w:sz="5" w:space="0" w:color="000000"/>
              <w:left w:val="single" w:sz="5" w:space="0" w:color="000000"/>
              <w:right w:val="single" w:sz="5" w:space="0" w:color="000000"/>
            </w:tcBorders>
          </w:tcPr>
          <w:p w:rsidR="00FA72F4" w:rsidRDefault="00FA72F4" w:rsidP="00EA4A54">
            <w:pPr>
              <w:spacing w:before="12" w:line="200" w:lineRule="exact"/>
            </w:pPr>
          </w:p>
          <w:p w:rsidR="00FA72F4" w:rsidRDefault="00FA72F4" w:rsidP="00EA4A54">
            <w:pPr>
              <w:ind w:left="436" w:right="436"/>
              <w:jc w:val="center"/>
              <w:rPr>
                <w:sz w:val="24"/>
                <w:szCs w:val="24"/>
              </w:rPr>
            </w:pPr>
            <w:r>
              <w:rPr>
                <w:rFonts w:ascii="Times New Roman" w:eastAsia="Times New Roman" w:hAnsi="Times New Roman" w:cs="Times New Roman"/>
                <w:b/>
                <w:sz w:val="24"/>
                <w:szCs w:val="24"/>
              </w:rPr>
              <w:t>N</w:t>
            </w:r>
          </w:p>
        </w:tc>
        <w:tc>
          <w:tcPr>
            <w:tcW w:w="4855" w:type="dxa"/>
            <w:gridSpan w:val="3"/>
            <w:tcBorders>
              <w:top w:val="single" w:sz="5" w:space="0" w:color="000000"/>
              <w:left w:val="single" w:sz="5" w:space="0" w:color="000000"/>
              <w:bottom w:val="nil"/>
              <w:right w:val="single" w:sz="5" w:space="0" w:color="000000"/>
            </w:tcBorders>
          </w:tcPr>
          <w:p w:rsidR="00FA72F4" w:rsidRDefault="00FA72F4" w:rsidP="00EA4A54">
            <w:pPr>
              <w:ind w:left="1223"/>
              <w:rPr>
                <w:rFonts w:ascii="Times New Roman" w:eastAsia="Times New Roman" w:hAnsi="Times New Roman" w:cs="Times New Roman"/>
                <w:b/>
                <w:sz w:val="24"/>
                <w:szCs w:val="24"/>
              </w:rPr>
            </w:pPr>
            <w:r>
              <w:rPr>
                <w:rFonts w:ascii="Times New Roman" w:eastAsia="Times New Roman" w:hAnsi="Times New Roman" w:cs="Times New Roman"/>
                <w:b/>
                <w:sz w:val="24"/>
                <w:szCs w:val="24"/>
              </w:rPr>
              <w:t>J</w:t>
            </w:r>
            <w:r>
              <w:rPr>
                <w:rFonts w:ascii="Times New Roman" w:eastAsia="Times New Roman" w:hAnsi="Times New Roman" w:cs="Times New Roman"/>
                <w:b/>
                <w:spacing w:val="-1"/>
                <w:sz w:val="24"/>
                <w:szCs w:val="24"/>
              </w:rPr>
              <w:t>e</w:t>
            </w:r>
            <w:r>
              <w:rPr>
                <w:rFonts w:ascii="Times New Roman" w:eastAsia="Times New Roman" w:hAnsi="Times New Roman" w:cs="Times New Roman"/>
                <w:b/>
                <w:spacing w:val="1"/>
                <w:sz w:val="24"/>
                <w:szCs w:val="24"/>
              </w:rPr>
              <w:t>n</w:t>
            </w:r>
            <w:r>
              <w:rPr>
                <w:rFonts w:ascii="Times New Roman" w:eastAsia="Times New Roman" w:hAnsi="Times New Roman" w:cs="Times New Roman"/>
                <w:b/>
                <w:sz w:val="24"/>
                <w:szCs w:val="24"/>
              </w:rPr>
              <w:t xml:space="preserve">is </w:t>
            </w:r>
            <w:r>
              <w:rPr>
                <w:rFonts w:ascii="Times New Roman" w:eastAsia="Times New Roman" w:hAnsi="Times New Roman" w:cs="Times New Roman"/>
                <w:b/>
                <w:spacing w:val="-2"/>
                <w:sz w:val="24"/>
                <w:szCs w:val="24"/>
              </w:rPr>
              <w:t>P</w:t>
            </w:r>
            <w:r>
              <w:rPr>
                <w:rFonts w:ascii="Times New Roman" w:eastAsia="Times New Roman" w:hAnsi="Times New Roman" w:cs="Times New Roman"/>
                <w:b/>
                <w:spacing w:val="-1"/>
                <w:sz w:val="24"/>
                <w:szCs w:val="24"/>
              </w:rPr>
              <w:t>e</w:t>
            </w:r>
            <w:r>
              <w:rPr>
                <w:rFonts w:ascii="Times New Roman" w:eastAsia="Times New Roman" w:hAnsi="Times New Roman" w:cs="Times New Roman"/>
                <w:b/>
                <w:spacing w:val="1"/>
                <w:sz w:val="24"/>
                <w:szCs w:val="24"/>
              </w:rPr>
              <w:t>n</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l</w:t>
            </w:r>
            <w:r>
              <w:rPr>
                <w:rFonts w:ascii="Times New Roman" w:eastAsia="Times New Roman" w:hAnsi="Times New Roman" w:cs="Times New Roman"/>
                <w:b/>
                <w:spacing w:val="1"/>
                <w:sz w:val="24"/>
                <w:szCs w:val="24"/>
              </w:rPr>
              <w:t>i</w:t>
            </w:r>
            <w:r>
              <w:rPr>
                <w:rFonts w:ascii="Times New Roman" w:eastAsia="Times New Roman" w:hAnsi="Times New Roman" w:cs="Times New Roman"/>
                <w:b/>
                <w:sz w:val="24"/>
                <w:szCs w:val="24"/>
              </w:rPr>
              <w:t>tan/A</w:t>
            </w:r>
            <w:r>
              <w:rPr>
                <w:rFonts w:ascii="Times New Roman" w:eastAsia="Times New Roman" w:hAnsi="Times New Roman" w:cs="Times New Roman"/>
                <w:b/>
                <w:spacing w:val="-1"/>
                <w:sz w:val="24"/>
                <w:szCs w:val="24"/>
              </w:rPr>
              <w:t>r</w:t>
            </w:r>
            <w:r>
              <w:rPr>
                <w:rFonts w:ascii="Times New Roman" w:eastAsia="Times New Roman" w:hAnsi="Times New Roman" w:cs="Times New Roman"/>
                <w:b/>
                <w:sz w:val="24"/>
                <w:szCs w:val="24"/>
              </w:rPr>
              <w:t>tik</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l</w:t>
            </w:r>
          </w:p>
        </w:tc>
      </w:tr>
      <w:tr w:rsidR="00FA72F4" w:rsidTr="00EA4A54">
        <w:trPr>
          <w:trHeight w:hRule="exact" w:val="526"/>
        </w:trPr>
        <w:tc>
          <w:tcPr>
            <w:tcW w:w="1764" w:type="dxa"/>
            <w:vMerge/>
            <w:tcBorders>
              <w:left w:val="single" w:sz="5" w:space="0" w:color="000000"/>
              <w:bottom w:val="single" w:sz="5" w:space="0" w:color="000000"/>
              <w:right w:val="single" w:sz="5" w:space="0" w:color="000000"/>
            </w:tcBorders>
          </w:tcPr>
          <w:p w:rsidR="00FA72F4" w:rsidRDefault="00FA72F4" w:rsidP="00EA4A54"/>
        </w:tc>
        <w:tc>
          <w:tcPr>
            <w:tcW w:w="1417" w:type="dxa"/>
            <w:vMerge/>
            <w:tcBorders>
              <w:left w:val="single" w:sz="5" w:space="0" w:color="000000"/>
              <w:bottom w:val="single" w:sz="5" w:space="0" w:color="000000"/>
              <w:right w:val="single" w:sz="5" w:space="0" w:color="000000"/>
            </w:tcBorders>
          </w:tcPr>
          <w:p w:rsidR="00FA72F4" w:rsidRDefault="00FA72F4" w:rsidP="00EA4A54"/>
        </w:tc>
        <w:tc>
          <w:tcPr>
            <w:tcW w:w="2410" w:type="dxa"/>
            <w:vMerge/>
            <w:tcBorders>
              <w:left w:val="single" w:sz="5" w:space="0" w:color="000000"/>
              <w:bottom w:val="single" w:sz="5" w:space="0" w:color="000000"/>
              <w:right w:val="single" w:sz="5" w:space="0" w:color="000000"/>
            </w:tcBorders>
          </w:tcPr>
          <w:p w:rsidR="00FA72F4" w:rsidRDefault="00FA72F4" w:rsidP="00EA4A54"/>
        </w:tc>
        <w:tc>
          <w:tcPr>
            <w:tcW w:w="1036" w:type="dxa"/>
            <w:vMerge/>
            <w:tcBorders>
              <w:left w:val="single" w:sz="5" w:space="0" w:color="000000"/>
              <w:bottom w:val="single" w:sz="5" w:space="0" w:color="000000"/>
              <w:right w:val="single" w:sz="5" w:space="0" w:color="000000"/>
            </w:tcBorders>
          </w:tcPr>
          <w:p w:rsidR="00FA72F4" w:rsidRDefault="00FA72F4" w:rsidP="00EA4A54"/>
        </w:tc>
        <w:tc>
          <w:tcPr>
            <w:tcW w:w="1238" w:type="dxa"/>
            <w:tcBorders>
              <w:top w:val="single" w:sz="5" w:space="0" w:color="000000"/>
              <w:left w:val="single" w:sz="5" w:space="0" w:color="000000"/>
              <w:bottom w:val="single" w:sz="5" w:space="0" w:color="000000"/>
              <w:right w:val="single" w:sz="5" w:space="0" w:color="000000"/>
            </w:tcBorders>
          </w:tcPr>
          <w:p w:rsidR="00FA72F4" w:rsidRDefault="00FA72F4" w:rsidP="00EA4A54">
            <w:pPr>
              <w:spacing w:line="260" w:lineRule="exact"/>
              <w:ind w:left="261"/>
              <w:rPr>
                <w:sz w:val="24"/>
                <w:szCs w:val="24"/>
              </w:rPr>
            </w:pPr>
            <w:r>
              <w:rPr>
                <w:rFonts w:ascii="Times New Roman" w:eastAsia="Times New Roman" w:hAnsi="Times New Roman" w:cs="Times New Roman"/>
                <w:b/>
                <w:sz w:val="24"/>
                <w:szCs w:val="24"/>
              </w:rPr>
              <w:t>Riview</w:t>
            </w:r>
          </w:p>
        </w:tc>
        <w:tc>
          <w:tcPr>
            <w:tcW w:w="2024" w:type="dxa"/>
            <w:tcBorders>
              <w:top w:val="single" w:sz="5" w:space="0" w:color="000000"/>
              <w:left w:val="single" w:sz="5" w:space="0" w:color="000000"/>
              <w:bottom w:val="single" w:sz="5" w:space="0" w:color="000000"/>
              <w:right w:val="single" w:sz="5" w:space="0" w:color="000000"/>
            </w:tcBorders>
          </w:tcPr>
          <w:p w:rsidR="00FA72F4" w:rsidRDefault="00FA72F4" w:rsidP="00EA4A54">
            <w:pPr>
              <w:spacing w:line="260" w:lineRule="exact"/>
              <w:ind w:left="215"/>
              <w:rPr>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b/>
                <w:spacing w:val="-1"/>
                <w:sz w:val="24"/>
                <w:szCs w:val="24"/>
              </w:rPr>
              <w:t>r</w:t>
            </w:r>
            <w:r>
              <w:rPr>
                <w:rFonts w:ascii="Times New Roman" w:eastAsia="Times New Roman" w:hAnsi="Times New Roman" w:cs="Times New Roman"/>
                <w:b/>
                <w:sz w:val="24"/>
                <w:szCs w:val="24"/>
              </w:rPr>
              <w:t xml:space="preserve">oss </w:t>
            </w:r>
            <w:r>
              <w:rPr>
                <w:rFonts w:ascii="Times New Roman" w:eastAsia="Times New Roman" w:hAnsi="Times New Roman" w:cs="Times New Roman"/>
                <w:b/>
                <w:spacing w:val="1"/>
                <w:sz w:val="24"/>
                <w:szCs w:val="24"/>
              </w:rPr>
              <w:t>S</w:t>
            </w:r>
            <w:r>
              <w:rPr>
                <w:rFonts w:ascii="Times New Roman" w:eastAsia="Times New Roman" w:hAnsi="Times New Roman" w:cs="Times New Roman"/>
                <w:b/>
                <w:spacing w:val="-1"/>
                <w:sz w:val="24"/>
                <w:szCs w:val="24"/>
              </w:rPr>
              <w:t>ec</w:t>
            </w:r>
            <w:r>
              <w:rPr>
                <w:rFonts w:ascii="Times New Roman" w:eastAsia="Times New Roman" w:hAnsi="Times New Roman" w:cs="Times New Roman"/>
                <w:b/>
                <w:sz w:val="24"/>
                <w:szCs w:val="24"/>
              </w:rPr>
              <w:t>tional</w:t>
            </w:r>
          </w:p>
        </w:tc>
        <w:tc>
          <w:tcPr>
            <w:tcW w:w="1593" w:type="dxa"/>
            <w:tcBorders>
              <w:top w:val="single" w:sz="5" w:space="0" w:color="000000"/>
              <w:left w:val="single" w:sz="5" w:space="0" w:color="000000"/>
              <w:bottom w:val="single" w:sz="5" w:space="0" w:color="000000"/>
              <w:right w:val="single" w:sz="5" w:space="0" w:color="000000"/>
            </w:tcBorders>
          </w:tcPr>
          <w:p w:rsidR="00FA72F4" w:rsidRDefault="00FA72F4" w:rsidP="00EA4A54">
            <w:pPr>
              <w:spacing w:line="260" w:lineRule="exact"/>
              <w:ind w:left="102"/>
              <w:rPr>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b/>
                <w:spacing w:val="1"/>
                <w:sz w:val="24"/>
                <w:szCs w:val="24"/>
              </w:rPr>
              <w:t>k</w:t>
            </w:r>
            <w:r>
              <w:rPr>
                <w:rFonts w:ascii="Times New Roman" w:eastAsia="Times New Roman" w:hAnsi="Times New Roman" w:cs="Times New Roman"/>
                <w:b/>
                <w:sz w:val="24"/>
                <w:szCs w:val="24"/>
              </w:rPr>
              <w:t>s</w:t>
            </w:r>
            <w:r>
              <w:rPr>
                <w:rFonts w:ascii="Times New Roman" w:eastAsia="Times New Roman" w:hAnsi="Times New Roman" w:cs="Times New Roman"/>
                <w:b/>
                <w:spacing w:val="1"/>
                <w:sz w:val="24"/>
                <w:szCs w:val="24"/>
              </w:rPr>
              <w:t>p</w:t>
            </w:r>
            <w:r>
              <w:rPr>
                <w:rFonts w:ascii="Times New Roman" w:eastAsia="Times New Roman" w:hAnsi="Times New Roman" w:cs="Times New Roman"/>
                <w:b/>
                <w:spacing w:val="-1"/>
                <w:sz w:val="24"/>
                <w:szCs w:val="24"/>
              </w:rPr>
              <w:t>er</w:t>
            </w:r>
            <w:r>
              <w:rPr>
                <w:rFonts w:ascii="Times New Roman" w:eastAsia="Times New Roman" w:hAnsi="Times New Roman" w:cs="Times New Roman"/>
                <w:b/>
                <w:sz w:val="24"/>
                <w:szCs w:val="24"/>
              </w:rPr>
              <w:t>i</w:t>
            </w:r>
            <w:r>
              <w:rPr>
                <w:rFonts w:ascii="Times New Roman" w:eastAsia="Times New Roman" w:hAnsi="Times New Roman" w:cs="Times New Roman"/>
                <w:b/>
                <w:spacing w:val="-3"/>
                <w:sz w:val="24"/>
                <w:szCs w:val="24"/>
              </w:rPr>
              <w:t>m</w:t>
            </w:r>
            <w:r>
              <w:rPr>
                <w:rFonts w:ascii="Times New Roman" w:eastAsia="Times New Roman" w:hAnsi="Times New Roman" w:cs="Times New Roman"/>
                <w:b/>
                <w:spacing w:val="-1"/>
                <w:sz w:val="24"/>
                <w:szCs w:val="24"/>
              </w:rPr>
              <w:t>e</w:t>
            </w:r>
            <w:r>
              <w:rPr>
                <w:rFonts w:ascii="Times New Roman" w:eastAsia="Times New Roman" w:hAnsi="Times New Roman" w:cs="Times New Roman"/>
                <w:b/>
                <w:spacing w:val="1"/>
                <w:sz w:val="24"/>
                <w:szCs w:val="24"/>
              </w:rPr>
              <w:t>n</w:t>
            </w:r>
            <w:r>
              <w:rPr>
                <w:rFonts w:ascii="Times New Roman" w:eastAsia="Times New Roman" w:hAnsi="Times New Roman" w:cs="Times New Roman"/>
                <w:b/>
                <w:sz w:val="24"/>
                <w:szCs w:val="24"/>
              </w:rPr>
              <w:t>t</w:t>
            </w:r>
          </w:p>
        </w:tc>
      </w:tr>
      <w:tr w:rsidR="00FA72F4" w:rsidTr="00EA4A54">
        <w:trPr>
          <w:trHeight w:hRule="exact" w:val="838"/>
        </w:trPr>
        <w:tc>
          <w:tcPr>
            <w:tcW w:w="1764" w:type="dxa"/>
            <w:tcBorders>
              <w:top w:val="single" w:sz="5" w:space="0" w:color="000000"/>
              <w:left w:val="single" w:sz="5" w:space="0" w:color="000000"/>
              <w:bottom w:val="single" w:sz="5" w:space="0" w:color="000000"/>
              <w:right w:val="single" w:sz="5" w:space="0" w:color="000000"/>
            </w:tcBorders>
          </w:tcPr>
          <w:p w:rsidR="00FA72F4" w:rsidRDefault="00FA72F4" w:rsidP="00EA4A54">
            <w:pPr>
              <w:spacing w:line="260" w:lineRule="exact"/>
              <w:ind w:left="102"/>
              <w:rPr>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ndo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sia</w:t>
            </w:r>
          </w:p>
        </w:tc>
        <w:tc>
          <w:tcPr>
            <w:tcW w:w="1417" w:type="dxa"/>
            <w:tcBorders>
              <w:top w:val="single" w:sz="5" w:space="0" w:color="000000"/>
              <w:left w:val="single" w:sz="5" w:space="0" w:color="000000"/>
              <w:bottom w:val="single" w:sz="5" w:space="0" w:color="000000"/>
              <w:right w:val="single" w:sz="5" w:space="0" w:color="000000"/>
            </w:tcBorders>
          </w:tcPr>
          <w:p w:rsidR="00FA72F4" w:rsidRDefault="00FA72F4" w:rsidP="00EA4A54">
            <w:pPr>
              <w:spacing w:line="260" w:lineRule="exact"/>
              <w:ind w:left="102"/>
              <w:rPr>
                <w:sz w:val="24"/>
                <w:szCs w:val="24"/>
              </w:rPr>
            </w:pPr>
            <w:r>
              <w:rPr>
                <w:rFonts w:ascii="Times New Roman" w:eastAsia="Times New Roman" w:hAnsi="Times New Roman" w:cs="Times New Roman"/>
                <w:sz w:val="24"/>
                <w:szCs w:val="24"/>
              </w:rPr>
              <w:t>2015-2020</w:t>
            </w:r>
          </w:p>
        </w:tc>
        <w:tc>
          <w:tcPr>
            <w:tcW w:w="2410" w:type="dxa"/>
            <w:tcBorders>
              <w:top w:val="single" w:sz="5" w:space="0" w:color="000000"/>
              <w:left w:val="single" w:sz="5" w:space="0" w:color="000000"/>
              <w:bottom w:val="single" w:sz="5" w:space="0" w:color="000000"/>
              <w:right w:val="single" w:sz="5" w:space="0" w:color="000000"/>
            </w:tcBorders>
          </w:tcPr>
          <w:p w:rsidR="00FA72F4" w:rsidRDefault="00FA72F4" w:rsidP="00EA4A54">
            <w:pPr>
              <w:spacing w:line="260" w:lineRule="exact"/>
              <w:jc w:val="center"/>
              <w:rPr>
                <w:sz w:val="24"/>
                <w:szCs w:val="24"/>
              </w:rPr>
            </w:pPr>
            <w:r>
              <w:rPr>
                <w:rFonts w:ascii="Times New Roman" w:eastAsia="Times New Roman" w:hAnsi="Times New Roman" w:cs="Times New Roman"/>
                <w:sz w:val="24"/>
                <w:szCs w:val="24"/>
              </w:rPr>
              <w:t>Goo</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holar</w:t>
            </w:r>
          </w:p>
        </w:tc>
        <w:tc>
          <w:tcPr>
            <w:tcW w:w="1036" w:type="dxa"/>
            <w:tcBorders>
              <w:top w:val="single" w:sz="5" w:space="0" w:color="000000"/>
              <w:left w:val="single" w:sz="5" w:space="0" w:color="000000"/>
              <w:bottom w:val="single" w:sz="5" w:space="0" w:color="000000"/>
              <w:right w:val="single" w:sz="5" w:space="0" w:color="000000"/>
            </w:tcBorders>
          </w:tcPr>
          <w:p w:rsidR="00FA72F4" w:rsidRDefault="00FA72F4" w:rsidP="00EA4A54">
            <w:pPr>
              <w:spacing w:line="260" w:lineRule="exact"/>
              <w:ind w:left="463" w:right="463"/>
              <w:jc w:val="center"/>
              <w:rPr>
                <w:sz w:val="24"/>
                <w:szCs w:val="24"/>
              </w:rPr>
            </w:pPr>
            <w:r>
              <w:rPr>
                <w:sz w:val="24"/>
                <w:szCs w:val="24"/>
              </w:rPr>
              <w:t>7</w:t>
            </w:r>
          </w:p>
        </w:tc>
        <w:tc>
          <w:tcPr>
            <w:tcW w:w="1238" w:type="dxa"/>
            <w:tcBorders>
              <w:top w:val="single" w:sz="5" w:space="0" w:color="000000"/>
              <w:left w:val="single" w:sz="5" w:space="0" w:color="000000"/>
              <w:bottom w:val="single" w:sz="5" w:space="0" w:color="000000"/>
              <w:right w:val="single" w:sz="5" w:space="0" w:color="000000"/>
            </w:tcBorders>
          </w:tcPr>
          <w:p w:rsidR="00FA72F4" w:rsidRPr="004E03BA" w:rsidRDefault="00FA72F4" w:rsidP="00EA4A54">
            <w:pPr>
              <w:spacing w:line="260" w:lineRule="exact"/>
              <w:ind w:left="515" w:right="515"/>
              <w:jc w:val="center"/>
              <w:rPr>
                <w:sz w:val="24"/>
                <w:szCs w:val="24"/>
                <w:lang w:val="en-US"/>
              </w:rPr>
            </w:pPr>
            <w:r>
              <w:rPr>
                <w:sz w:val="24"/>
                <w:szCs w:val="24"/>
                <w:lang w:val="en-US"/>
              </w:rPr>
              <w:t>0</w:t>
            </w:r>
          </w:p>
        </w:tc>
        <w:tc>
          <w:tcPr>
            <w:tcW w:w="2024" w:type="dxa"/>
            <w:tcBorders>
              <w:top w:val="single" w:sz="5" w:space="0" w:color="000000"/>
              <w:left w:val="single" w:sz="5" w:space="0" w:color="000000"/>
              <w:bottom w:val="single" w:sz="5" w:space="0" w:color="000000"/>
              <w:right w:val="single" w:sz="5" w:space="0" w:color="000000"/>
            </w:tcBorders>
          </w:tcPr>
          <w:p w:rsidR="00FA72F4" w:rsidRPr="004E03BA" w:rsidRDefault="00FA72F4" w:rsidP="00EA4A54">
            <w:pPr>
              <w:spacing w:line="260" w:lineRule="exact"/>
              <w:ind w:left="907" w:right="909"/>
              <w:jc w:val="center"/>
              <w:rPr>
                <w:sz w:val="24"/>
                <w:szCs w:val="24"/>
                <w:lang w:val="en-US"/>
              </w:rPr>
            </w:pPr>
            <w:r>
              <w:rPr>
                <w:sz w:val="24"/>
                <w:szCs w:val="24"/>
                <w:lang w:val="en-US"/>
              </w:rPr>
              <w:t>5</w:t>
            </w:r>
          </w:p>
        </w:tc>
        <w:tc>
          <w:tcPr>
            <w:tcW w:w="1593" w:type="dxa"/>
            <w:tcBorders>
              <w:top w:val="single" w:sz="5" w:space="0" w:color="000000"/>
              <w:left w:val="single" w:sz="5" w:space="0" w:color="000000"/>
              <w:bottom w:val="single" w:sz="5" w:space="0" w:color="000000"/>
              <w:right w:val="single" w:sz="5" w:space="0" w:color="000000"/>
            </w:tcBorders>
          </w:tcPr>
          <w:p w:rsidR="00FA72F4" w:rsidRPr="004E03BA" w:rsidRDefault="00FA72F4" w:rsidP="00EA4A54">
            <w:pPr>
              <w:spacing w:line="260" w:lineRule="exact"/>
              <w:ind w:left="664" w:right="664"/>
              <w:jc w:val="center"/>
              <w:rPr>
                <w:sz w:val="24"/>
                <w:szCs w:val="24"/>
                <w:lang w:val="en-US"/>
              </w:rPr>
            </w:pPr>
            <w:r>
              <w:rPr>
                <w:sz w:val="24"/>
                <w:szCs w:val="24"/>
                <w:lang w:val="en-US"/>
              </w:rPr>
              <w:t>2</w:t>
            </w:r>
          </w:p>
        </w:tc>
      </w:tr>
      <w:tr w:rsidR="00FA72F4" w:rsidTr="00EA4A54">
        <w:trPr>
          <w:trHeight w:hRule="exact" w:val="819"/>
        </w:trPr>
        <w:tc>
          <w:tcPr>
            <w:tcW w:w="1764" w:type="dxa"/>
            <w:tcBorders>
              <w:top w:val="single" w:sz="5" w:space="0" w:color="000000"/>
              <w:left w:val="single" w:sz="5" w:space="0" w:color="000000"/>
              <w:bottom w:val="single" w:sz="5" w:space="0" w:color="000000"/>
              <w:right w:val="single" w:sz="5" w:space="0" w:color="000000"/>
            </w:tcBorders>
          </w:tcPr>
          <w:p w:rsidR="00FA72F4" w:rsidRDefault="00FA72F4" w:rsidP="00EA4A54">
            <w:pPr>
              <w:spacing w:line="260" w:lineRule="exact"/>
              <w:ind w:left="102"/>
              <w:rPr>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ggris</w:t>
            </w:r>
          </w:p>
        </w:tc>
        <w:tc>
          <w:tcPr>
            <w:tcW w:w="1417" w:type="dxa"/>
            <w:tcBorders>
              <w:top w:val="single" w:sz="5" w:space="0" w:color="000000"/>
              <w:left w:val="single" w:sz="5" w:space="0" w:color="000000"/>
              <w:bottom w:val="single" w:sz="5" w:space="0" w:color="000000"/>
              <w:right w:val="single" w:sz="5" w:space="0" w:color="000000"/>
            </w:tcBorders>
          </w:tcPr>
          <w:p w:rsidR="00FA72F4" w:rsidRDefault="00FA72F4" w:rsidP="00EA4A54">
            <w:pPr>
              <w:spacing w:line="260" w:lineRule="exact"/>
              <w:ind w:left="102"/>
              <w:rPr>
                <w:sz w:val="24"/>
                <w:szCs w:val="24"/>
              </w:rPr>
            </w:pPr>
            <w:r>
              <w:rPr>
                <w:rFonts w:ascii="Times New Roman" w:eastAsia="Times New Roman" w:hAnsi="Times New Roman" w:cs="Times New Roman"/>
                <w:sz w:val="24"/>
                <w:szCs w:val="24"/>
              </w:rPr>
              <w:t>2015-2020</w:t>
            </w:r>
          </w:p>
        </w:tc>
        <w:tc>
          <w:tcPr>
            <w:tcW w:w="2410" w:type="dxa"/>
            <w:tcBorders>
              <w:top w:val="single" w:sz="5" w:space="0" w:color="000000"/>
              <w:left w:val="single" w:sz="5" w:space="0" w:color="000000"/>
              <w:bottom w:val="single" w:sz="5" w:space="0" w:color="000000"/>
              <w:right w:val="single" w:sz="5" w:space="0" w:color="000000"/>
            </w:tcBorders>
          </w:tcPr>
          <w:p w:rsidR="00FA72F4" w:rsidRPr="008C10A2" w:rsidRDefault="00FA72F4" w:rsidP="00EA4A54">
            <w:pPr>
              <w:spacing w:line="260" w:lineRule="exact"/>
              <w:jc w:val="center"/>
              <w:rPr>
                <w:sz w:val="24"/>
                <w:szCs w:val="24"/>
              </w:rPr>
            </w:pPr>
            <w:r w:rsidRPr="008C10A2">
              <w:rPr>
                <w:sz w:val="24"/>
                <w:szCs w:val="24"/>
              </w:rPr>
              <w:t>Perpustakaan Nasional Republik Indonesia</w:t>
            </w:r>
          </w:p>
        </w:tc>
        <w:tc>
          <w:tcPr>
            <w:tcW w:w="1036" w:type="dxa"/>
            <w:tcBorders>
              <w:top w:val="single" w:sz="5" w:space="0" w:color="000000"/>
              <w:left w:val="single" w:sz="5" w:space="0" w:color="000000"/>
              <w:bottom w:val="single" w:sz="5" w:space="0" w:color="000000"/>
              <w:right w:val="single" w:sz="5" w:space="0" w:color="000000"/>
            </w:tcBorders>
          </w:tcPr>
          <w:p w:rsidR="00FA72F4" w:rsidRDefault="00FA72F4" w:rsidP="00EA4A54">
            <w:pPr>
              <w:spacing w:line="260" w:lineRule="exact"/>
              <w:ind w:left="463" w:right="463"/>
              <w:jc w:val="center"/>
              <w:rPr>
                <w:sz w:val="24"/>
                <w:szCs w:val="24"/>
              </w:rPr>
            </w:pPr>
            <w:r>
              <w:rPr>
                <w:sz w:val="24"/>
                <w:szCs w:val="24"/>
              </w:rPr>
              <w:t>3</w:t>
            </w:r>
          </w:p>
        </w:tc>
        <w:tc>
          <w:tcPr>
            <w:tcW w:w="1238" w:type="dxa"/>
            <w:tcBorders>
              <w:top w:val="single" w:sz="5" w:space="0" w:color="000000"/>
              <w:left w:val="single" w:sz="5" w:space="0" w:color="000000"/>
              <w:bottom w:val="single" w:sz="5" w:space="0" w:color="000000"/>
              <w:right w:val="single" w:sz="5" w:space="0" w:color="000000"/>
            </w:tcBorders>
          </w:tcPr>
          <w:p w:rsidR="00FA72F4" w:rsidRPr="004E03BA" w:rsidRDefault="00FA72F4" w:rsidP="00EA4A54">
            <w:pPr>
              <w:spacing w:line="260" w:lineRule="exact"/>
              <w:ind w:left="515" w:right="515"/>
              <w:jc w:val="center"/>
              <w:rPr>
                <w:sz w:val="24"/>
                <w:szCs w:val="24"/>
                <w:lang w:val="en-US"/>
              </w:rPr>
            </w:pPr>
            <w:r>
              <w:rPr>
                <w:sz w:val="24"/>
                <w:szCs w:val="24"/>
                <w:lang w:val="en-US"/>
              </w:rPr>
              <w:t>0</w:t>
            </w:r>
          </w:p>
        </w:tc>
        <w:tc>
          <w:tcPr>
            <w:tcW w:w="2024" w:type="dxa"/>
            <w:tcBorders>
              <w:top w:val="single" w:sz="5" w:space="0" w:color="000000"/>
              <w:left w:val="single" w:sz="5" w:space="0" w:color="000000"/>
              <w:bottom w:val="single" w:sz="5" w:space="0" w:color="000000"/>
              <w:right w:val="single" w:sz="5" w:space="0" w:color="000000"/>
            </w:tcBorders>
          </w:tcPr>
          <w:p w:rsidR="00FA72F4" w:rsidRPr="004E03BA" w:rsidRDefault="00FA72F4" w:rsidP="00EA4A54">
            <w:pPr>
              <w:spacing w:line="260" w:lineRule="exact"/>
              <w:ind w:left="907" w:right="909"/>
              <w:jc w:val="center"/>
              <w:rPr>
                <w:sz w:val="24"/>
                <w:szCs w:val="24"/>
                <w:lang w:val="en-US"/>
              </w:rPr>
            </w:pPr>
            <w:r>
              <w:rPr>
                <w:sz w:val="24"/>
                <w:szCs w:val="24"/>
                <w:lang w:val="en-US"/>
              </w:rPr>
              <w:t>3</w:t>
            </w:r>
          </w:p>
        </w:tc>
        <w:tc>
          <w:tcPr>
            <w:tcW w:w="1593" w:type="dxa"/>
            <w:tcBorders>
              <w:top w:val="single" w:sz="5" w:space="0" w:color="000000"/>
              <w:left w:val="single" w:sz="5" w:space="0" w:color="000000"/>
              <w:bottom w:val="single" w:sz="5" w:space="0" w:color="000000"/>
              <w:right w:val="single" w:sz="5" w:space="0" w:color="000000"/>
            </w:tcBorders>
          </w:tcPr>
          <w:p w:rsidR="00FA72F4" w:rsidRPr="004E03BA" w:rsidRDefault="00FA72F4" w:rsidP="00EA4A54">
            <w:pPr>
              <w:spacing w:line="260" w:lineRule="exact"/>
              <w:ind w:left="664" w:right="664"/>
              <w:jc w:val="center"/>
              <w:rPr>
                <w:sz w:val="24"/>
                <w:szCs w:val="24"/>
                <w:lang w:val="en-US"/>
              </w:rPr>
            </w:pPr>
            <w:r>
              <w:rPr>
                <w:sz w:val="24"/>
                <w:szCs w:val="24"/>
                <w:lang w:val="en-US"/>
              </w:rPr>
              <w:t>0</w:t>
            </w:r>
          </w:p>
        </w:tc>
      </w:tr>
    </w:tbl>
    <w:p w:rsidR="00FA72F4" w:rsidRDefault="00FA72F4" w:rsidP="00FA72F4">
      <w:pPr>
        <w:spacing w:line="240" w:lineRule="auto"/>
        <w:rPr>
          <w:rFonts w:asciiTheme="majorBidi" w:hAnsiTheme="majorBidi" w:cstheme="majorBidi"/>
          <w:b/>
          <w:bCs/>
          <w:sz w:val="24"/>
          <w:szCs w:val="24"/>
        </w:rPr>
      </w:pPr>
    </w:p>
    <w:p w:rsidR="00FA72F4" w:rsidRDefault="00FA72F4" w:rsidP="00FA72F4">
      <w:pPr>
        <w:spacing w:line="240" w:lineRule="auto"/>
        <w:rPr>
          <w:rFonts w:asciiTheme="majorBidi" w:hAnsiTheme="majorBidi" w:cstheme="majorBidi"/>
          <w:b/>
          <w:bCs/>
          <w:sz w:val="24"/>
          <w:szCs w:val="24"/>
          <w:lang w:val="en-US"/>
        </w:rPr>
      </w:pPr>
    </w:p>
    <w:p w:rsidR="00FA72F4" w:rsidRDefault="00FA72F4" w:rsidP="00FA72F4">
      <w:pPr>
        <w:spacing w:line="240" w:lineRule="auto"/>
        <w:rPr>
          <w:rFonts w:asciiTheme="majorBidi" w:hAnsiTheme="majorBidi" w:cstheme="majorBidi"/>
          <w:b/>
          <w:bCs/>
          <w:sz w:val="24"/>
          <w:szCs w:val="24"/>
          <w:lang w:val="en-US"/>
        </w:rPr>
      </w:pPr>
    </w:p>
    <w:p w:rsidR="00FA72F4" w:rsidRDefault="00FA72F4" w:rsidP="00FA72F4">
      <w:pPr>
        <w:spacing w:line="240" w:lineRule="auto"/>
        <w:rPr>
          <w:rFonts w:asciiTheme="majorBidi" w:hAnsiTheme="majorBidi" w:cstheme="majorBidi"/>
          <w:b/>
          <w:bCs/>
          <w:sz w:val="24"/>
          <w:szCs w:val="24"/>
          <w:lang w:val="en-US"/>
        </w:rPr>
      </w:pPr>
    </w:p>
    <w:p w:rsidR="00FA72F4" w:rsidRPr="00210F20" w:rsidRDefault="00FA72F4" w:rsidP="00FA72F4">
      <w:pPr>
        <w:spacing w:line="240" w:lineRule="auto"/>
        <w:rPr>
          <w:rFonts w:asciiTheme="majorBidi" w:hAnsiTheme="majorBidi" w:cstheme="majorBidi"/>
          <w:b/>
          <w:bCs/>
          <w:sz w:val="24"/>
          <w:szCs w:val="24"/>
          <w:lang w:val="en-US"/>
        </w:rPr>
      </w:pPr>
    </w:p>
    <w:p w:rsidR="00FA72F4" w:rsidRPr="00843212" w:rsidRDefault="00FA72F4" w:rsidP="00FA72F4">
      <w:pPr>
        <w:pStyle w:val="ListParagraph"/>
        <w:numPr>
          <w:ilvl w:val="0"/>
          <w:numId w:val="1"/>
        </w:numPr>
        <w:spacing w:after="0" w:line="480" w:lineRule="auto"/>
        <w:rPr>
          <w:rFonts w:ascii="Times New Roman" w:hAnsi="Times New Roman"/>
          <w:b/>
          <w:sz w:val="24"/>
          <w:szCs w:val="24"/>
          <w:lang w:val="en-ID"/>
        </w:rPr>
      </w:pPr>
      <w:proofErr w:type="spellStart"/>
      <w:r w:rsidRPr="0069145B">
        <w:rPr>
          <w:rFonts w:ascii="Times New Roman" w:hAnsi="Times New Roman"/>
          <w:b/>
          <w:sz w:val="24"/>
          <w:szCs w:val="24"/>
          <w:lang w:val="en-ID"/>
        </w:rPr>
        <w:t>Tabulasi</w:t>
      </w:r>
      <w:proofErr w:type="spellEnd"/>
      <w:r w:rsidRPr="0069145B">
        <w:rPr>
          <w:rFonts w:ascii="Times New Roman" w:hAnsi="Times New Roman"/>
          <w:b/>
          <w:sz w:val="24"/>
          <w:szCs w:val="24"/>
          <w:lang w:val="en-ID"/>
        </w:rPr>
        <w:t xml:space="preserve"> </w:t>
      </w:r>
      <w:proofErr w:type="spellStart"/>
      <w:r w:rsidRPr="0069145B">
        <w:rPr>
          <w:rFonts w:ascii="Times New Roman" w:hAnsi="Times New Roman"/>
          <w:b/>
          <w:sz w:val="24"/>
          <w:szCs w:val="24"/>
          <w:lang w:val="en-ID"/>
        </w:rPr>
        <w:t>Hasil</w:t>
      </w:r>
      <w:proofErr w:type="spellEnd"/>
      <w:r w:rsidRPr="0069145B">
        <w:rPr>
          <w:rFonts w:ascii="Times New Roman" w:hAnsi="Times New Roman"/>
          <w:b/>
          <w:sz w:val="24"/>
          <w:szCs w:val="24"/>
          <w:lang w:val="en-ID"/>
        </w:rPr>
        <w:t xml:space="preserve"> </w:t>
      </w:r>
      <w:proofErr w:type="spellStart"/>
      <w:r w:rsidRPr="0069145B">
        <w:rPr>
          <w:rFonts w:ascii="Times New Roman" w:hAnsi="Times New Roman"/>
          <w:b/>
          <w:sz w:val="24"/>
          <w:szCs w:val="24"/>
          <w:lang w:val="en-ID"/>
        </w:rPr>
        <w:t>Penelitian</w:t>
      </w:r>
      <w:proofErr w:type="spellEnd"/>
    </w:p>
    <w:p w:rsidR="00FA72F4" w:rsidRPr="00D24962" w:rsidRDefault="00FA72F4" w:rsidP="00FA72F4">
      <w:pPr>
        <w:pStyle w:val="ListParagraph"/>
        <w:spacing w:after="0" w:line="480" w:lineRule="auto"/>
        <w:rPr>
          <w:rFonts w:ascii="Times New Roman" w:hAnsi="Times New Roman"/>
          <w:b/>
          <w:sz w:val="24"/>
          <w:szCs w:val="24"/>
          <w:lang w:val="en-ID"/>
        </w:rPr>
      </w:pPr>
      <w:r>
        <w:rPr>
          <w:rFonts w:ascii="Times New Roman" w:hAnsi="Times New Roman"/>
          <w:b/>
          <w:sz w:val="24"/>
          <w:szCs w:val="24"/>
          <w:lang w:val="id-ID"/>
        </w:rPr>
        <w:t>Tabel 2.</w:t>
      </w:r>
    </w:p>
    <w:p w:rsidR="00FA72F4" w:rsidRDefault="00FA72F4" w:rsidP="00FA72F4">
      <w:pPr>
        <w:spacing w:line="240" w:lineRule="auto"/>
        <w:rPr>
          <w:rFonts w:asciiTheme="majorBidi" w:hAnsiTheme="majorBidi" w:cstheme="majorBidi"/>
          <w:b/>
          <w:bCs/>
          <w:sz w:val="24"/>
          <w:szCs w:val="24"/>
        </w:rPr>
      </w:pPr>
    </w:p>
    <w:tbl>
      <w:tblPr>
        <w:tblStyle w:val="TableGrid"/>
        <w:tblW w:w="0" w:type="auto"/>
        <w:jc w:val="center"/>
        <w:tblInd w:w="162" w:type="dxa"/>
        <w:tblLook w:val="04A0"/>
      </w:tblPr>
      <w:tblGrid>
        <w:gridCol w:w="408"/>
        <w:gridCol w:w="1294"/>
        <w:gridCol w:w="653"/>
        <w:gridCol w:w="767"/>
        <w:gridCol w:w="1454"/>
        <w:gridCol w:w="1924"/>
        <w:gridCol w:w="2091"/>
        <w:gridCol w:w="823"/>
      </w:tblGrid>
      <w:tr w:rsidR="00FA72F4" w:rsidRPr="007D20C0" w:rsidTr="00EA4A54">
        <w:trPr>
          <w:jc w:val="center"/>
        </w:trPr>
        <w:tc>
          <w:tcPr>
            <w:tcW w:w="516" w:type="dxa"/>
          </w:tcPr>
          <w:p w:rsidR="00FA72F4" w:rsidRPr="007D20C0" w:rsidRDefault="00FA72F4" w:rsidP="00EA4A54">
            <w:pPr>
              <w:jc w:val="center"/>
              <w:rPr>
                <w:rFonts w:asciiTheme="majorBidi" w:hAnsiTheme="majorBidi" w:cstheme="majorBidi"/>
                <w:b/>
                <w:bCs/>
                <w:sz w:val="24"/>
                <w:szCs w:val="24"/>
              </w:rPr>
            </w:pPr>
            <w:r w:rsidRPr="007D20C0">
              <w:rPr>
                <w:rFonts w:asciiTheme="majorBidi" w:hAnsiTheme="majorBidi" w:cstheme="majorBidi"/>
                <w:b/>
                <w:bCs/>
                <w:sz w:val="24"/>
                <w:szCs w:val="24"/>
              </w:rPr>
              <w:t>No</w:t>
            </w:r>
          </w:p>
        </w:tc>
        <w:tc>
          <w:tcPr>
            <w:tcW w:w="1914" w:type="dxa"/>
          </w:tcPr>
          <w:p w:rsidR="00FA72F4" w:rsidRPr="007D20C0" w:rsidRDefault="00FA72F4" w:rsidP="00EA4A54">
            <w:pPr>
              <w:jc w:val="center"/>
              <w:rPr>
                <w:rFonts w:asciiTheme="majorBidi" w:hAnsiTheme="majorBidi" w:cstheme="majorBidi"/>
                <w:b/>
                <w:bCs/>
                <w:sz w:val="24"/>
                <w:szCs w:val="24"/>
              </w:rPr>
            </w:pPr>
            <w:r w:rsidRPr="007D20C0">
              <w:rPr>
                <w:rFonts w:asciiTheme="majorBidi" w:hAnsiTheme="majorBidi" w:cstheme="majorBidi"/>
                <w:b/>
                <w:bCs/>
                <w:sz w:val="24"/>
                <w:szCs w:val="24"/>
              </w:rPr>
              <w:t>Penulis</w:t>
            </w:r>
          </w:p>
        </w:tc>
        <w:tc>
          <w:tcPr>
            <w:tcW w:w="897" w:type="dxa"/>
          </w:tcPr>
          <w:p w:rsidR="00FA72F4" w:rsidRPr="007D20C0" w:rsidRDefault="00FA72F4" w:rsidP="00EA4A54">
            <w:pPr>
              <w:jc w:val="center"/>
              <w:rPr>
                <w:rFonts w:asciiTheme="majorBidi" w:hAnsiTheme="majorBidi" w:cstheme="majorBidi"/>
                <w:b/>
                <w:bCs/>
                <w:sz w:val="24"/>
                <w:szCs w:val="24"/>
              </w:rPr>
            </w:pPr>
            <w:r w:rsidRPr="007D20C0">
              <w:rPr>
                <w:rFonts w:asciiTheme="majorBidi" w:hAnsiTheme="majorBidi" w:cstheme="majorBidi"/>
                <w:b/>
                <w:bCs/>
                <w:sz w:val="24"/>
                <w:szCs w:val="24"/>
              </w:rPr>
              <w:t>Tahun</w:t>
            </w:r>
          </w:p>
        </w:tc>
        <w:tc>
          <w:tcPr>
            <w:tcW w:w="1166" w:type="dxa"/>
          </w:tcPr>
          <w:p w:rsidR="00FA72F4" w:rsidRPr="007D20C0" w:rsidRDefault="00FA72F4" w:rsidP="00EA4A54">
            <w:pPr>
              <w:jc w:val="center"/>
              <w:rPr>
                <w:rFonts w:asciiTheme="majorBidi" w:hAnsiTheme="majorBidi" w:cstheme="majorBidi"/>
                <w:b/>
                <w:bCs/>
                <w:sz w:val="24"/>
                <w:szCs w:val="24"/>
              </w:rPr>
            </w:pPr>
            <w:r w:rsidRPr="007D20C0">
              <w:rPr>
                <w:rFonts w:asciiTheme="majorBidi" w:hAnsiTheme="majorBidi" w:cstheme="majorBidi"/>
                <w:b/>
                <w:bCs/>
                <w:sz w:val="24"/>
                <w:szCs w:val="24"/>
              </w:rPr>
              <w:t>Volume,</w:t>
            </w:r>
          </w:p>
          <w:p w:rsidR="00FA72F4" w:rsidRPr="007D20C0" w:rsidRDefault="00FA72F4" w:rsidP="00EA4A54">
            <w:pPr>
              <w:jc w:val="center"/>
              <w:rPr>
                <w:rFonts w:asciiTheme="majorBidi" w:hAnsiTheme="majorBidi" w:cstheme="majorBidi"/>
                <w:b/>
                <w:bCs/>
                <w:sz w:val="24"/>
                <w:szCs w:val="24"/>
              </w:rPr>
            </w:pPr>
            <w:r w:rsidRPr="007D20C0">
              <w:rPr>
                <w:rFonts w:asciiTheme="majorBidi" w:hAnsiTheme="majorBidi" w:cstheme="majorBidi"/>
                <w:b/>
                <w:bCs/>
                <w:sz w:val="24"/>
                <w:szCs w:val="24"/>
              </w:rPr>
              <w:t>No Artikel</w:t>
            </w:r>
          </w:p>
        </w:tc>
        <w:tc>
          <w:tcPr>
            <w:tcW w:w="1612" w:type="dxa"/>
          </w:tcPr>
          <w:p w:rsidR="00FA72F4" w:rsidRPr="007D20C0" w:rsidRDefault="00FA72F4" w:rsidP="00EA4A54">
            <w:pPr>
              <w:jc w:val="center"/>
              <w:rPr>
                <w:rFonts w:asciiTheme="majorBidi" w:hAnsiTheme="majorBidi" w:cstheme="majorBidi"/>
                <w:b/>
                <w:bCs/>
                <w:sz w:val="24"/>
                <w:szCs w:val="24"/>
              </w:rPr>
            </w:pPr>
            <w:r w:rsidRPr="007D20C0">
              <w:rPr>
                <w:rFonts w:asciiTheme="majorBidi" w:hAnsiTheme="majorBidi" w:cstheme="majorBidi"/>
                <w:b/>
                <w:bCs/>
                <w:sz w:val="24"/>
                <w:szCs w:val="24"/>
              </w:rPr>
              <w:t>Judul</w:t>
            </w:r>
          </w:p>
        </w:tc>
        <w:tc>
          <w:tcPr>
            <w:tcW w:w="2514" w:type="dxa"/>
          </w:tcPr>
          <w:p w:rsidR="00FA72F4" w:rsidRPr="007D20C0" w:rsidRDefault="00FA72F4" w:rsidP="00EA4A54">
            <w:pPr>
              <w:jc w:val="center"/>
              <w:rPr>
                <w:rFonts w:asciiTheme="majorBidi" w:hAnsiTheme="majorBidi" w:cstheme="majorBidi"/>
                <w:b/>
                <w:bCs/>
                <w:sz w:val="24"/>
                <w:szCs w:val="24"/>
              </w:rPr>
            </w:pPr>
            <w:r w:rsidRPr="007D20C0">
              <w:rPr>
                <w:rFonts w:asciiTheme="majorBidi" w:hAnsiTheme="majorBidi" w:cstheme="majorBidi"/>
                <w:b/>
                <w:bCs/>
                <w:sz w:val="24"/>
                <w:szCs w:val="24"/>
              </w:rPr>
              <w:t>Metode (Desain, Sampel, Variabel, Instrumen, Analisis)</w:t>
            </w:r>
          </w:p>
        </w:tc>
        <w:tc>
          <w:tcPr>
            <w:tcW w:w="3141" w:type="dxa"/>
          </w:tcPr>
          <w:p w:rsidR="00FA72F4" w:rsidRPr="007D20C0" w:rsidRDefault="00FA72F4" w:rsidP="00EA4A54">
            <w:pPr>
              <w:jc w:val="center"/>
              <w:rPr>
                <w:rFonts w:asciiTheme="majorBidi" w:hAnsiTheme="majorBidi" w:cstheme="majorBidi"/>
                <w:b/>
                <w:bCs/>
                <w:sz w:val="24"/>
                <w:szCs w:val="24"/>
              </w:rPr>
            </w:pPr>
            <w:r w:rsidRPr="007D20C0">
              <w:rPr>
                <w:rFonts w:asciiTheme="majorBidi" w:hAnsiTheme="majorBidi" w:cstheme="majorBidi"/>
                <w:b/>
                <w:bCs/>
                <w:sz w:val="24"/>
                <w:szCs w:val="24"/>
              </w:rPr>
              <w:t>Hasil Penelitian</w:t>
            </w:r>
          </w:p>
        </w:tc>
        <w:tc>
          <w:tcPr>
            <w:tcW w:w="1163" w:type="dxa"/>
          </w:tcPr>
          <w:p w:rsidR="00FA72F4" w:rsidRPr="007D20C0" w:rsidRDefault="00FA72F4" w:rsidP="00EA4A54">
            <w:pPr>
              <w:jc w:val="center"/>
              <w:rPr>
                <w:rFonts w:asciiTheme="majorBidi" w:hAnsiTheme="majorBidi" w:cstheme="majorBidi"/>
                <w:b/>
                <w:bCs/>
                <w:sz w:val="24"/>
                <w:szCs w:val="24"/>
              </w:rPr>
            </w:pPr>
            <w:r w:rsidRPr="007D20C0">
              <w:rPr>
                <w:rFonts w:asciiTheme="majorBidi" w:hAnsiTheme="majorBidi" w:cstheme="majorBidi"/>
                <w:b/>
                <w:bCs/>
                <w:sz w:val="24"/>
                <w:szCs w:val="24"/>
              </w:rPr>
              <w:t>Database</w:t>
            </w:r>
          </w:p>
        </w:tc>
      </w:tr>
      <w:tr w:rsidR="00FA72F4" w:rsidRPr="007D20C0" w:rsidTr="00EA4A54">
        <w:trPr>
          <w:jc w:val="center"/>
        </w:trPr>
        <w:tc>
          <w:tcPr>
            <w:tcW w:w="516" w:type="dxa"/>
          </w:tcPr>
          <w:p w:rsidR="00FA72F4" w:rsidRPr="00943D34" w:rsidRDefault="00FA72F4" w:rsidP="00EA4A54">
            <w:pPr>
              <w:spacing w:line="276" w:lineRule="auto"/>
              <w:jc w:val="both"/>
              <w:rPr>
                <w:rFonts w:asciiTheme="majorBidi" w:hAnsiTheme="majorBidi" w:cstheme="majorBidi"/>
                <w:b/>
                <w:bCs/>
                <w:sz w:val="20"/>
                <w:szCs w:val="20"/>
              </w:rPr>
            </w:pPr>
            <w:r w:rsidRPr="00943D34">
              <w:rPr>
                <w:rFonts w:asciiTheme="majorBidi" w:hAnsiTheme="majorBidi" w:cstheme="majorBidi"/>
                <w:b/>
                <w:bCs/>
                <w:sz w:val="20"/>
                <w:szCs w:val="20"/>
              </w:rPr>
              <w:t>1.</w:t>
            </w:r>
          </w:p>
        </w:tc>
        <w:tc>
          <w:tcPr>
            <w:tcW w:w="1914" w:type="dxa"/>
          </w:tcPr>
          <w:p w:rsidR="00FA72F4" w:rsidRPr="002316A1" w:rsidRDefault="00FA72F4" w:rsidP="00EA4A54">
            <w:pPr>
              <w:spacing w:line="276" w:lineRule="auto"/>
              <w:jc w:val="both"/>
              <w:rPr>
                <w:rFonts w:ascii="Times New Roman" w:hAnsi="Times New Roman" w:cs="Times New Roman"/>
                <w:bCs/>
                <w:lang w:val="en-US"/>
              </w:rPr>
            </w:pPr>
            <w:r w:rsidRPr="002316A1">
              <w:rPr>
                <w:rFonts w:ascii="Times New Roman" w:hAnsi="Times New Roman" w:cs="Times New Roman"/>
                <w:bCs/>
                <w:lang w:val="en-US"/>
              </w:rPr>
              <w:t xml:space="preserve">Muhammad </w:t>
            </w:r>
            <w:proofErr w:type="spellStart"/>
            <w:r w:rsidRPr="002316A1">
              <w:rPr>
                <w:rFonts w:ascii="Times New Roman" w:hAnsi="Times New Roman" w:cs="Times New Roman"/>
                <w:bCs/>
                <w:lang w:val="en-US"/>
              </w:rPr>
              <w:t>Husni</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Siti</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Romadoni</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Desi</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Rukiyati</w:t>
            </w:r>
            <w:proofErr w:type="spellEnd"/>
          </w:p>
        </w:tc>
        <w:tc>
          <w:tcPr>
            <w:tcW w:w="897" w:type="dxa"/>
          </w:tcPr>
          <w:p w:rsidR="00FA72F4" w:rsidRPr="002316A1" w:rsidRDefault="00FA72F4" w:rsidP="00EA4A54">
            <w:pPr>
              <w:spacing w:line="276" w:lineRule="auto"/>
              <w:jc w:val="both"/>
              <w:rPr>
                <w:rFonts w:ascii="Times New Roman" w:hAnsi="Times New Roman" w:cs="Times New Roman"/>
                <w:lang w:val="en-US"/>
              </w:rPr>
            </w:pPr>
            <w:r w:rsidRPr="002316A1">
              <w:rPr>
                <w:rFonts w:ascii="Times New Roman" w:hAnsi="Times New Roman" w:cs="Times New Roman"/>
              </w:rPr>
              <w:t>201</w:t>
            </w:r>
            <w:r w:rsidRPr="002316A1">
              <w:rPr>
                <w:rFonts w:ascii="Times New Roman" w:hAnsi="Times New Roman" w:cs="Times New Roman"/>
                <w:lang w:val="en-US"/>
              </w:rPr>
              <w:t>5</w:t>
            </w:r>
          </w:p>
        </w:tc>
        <w:tc>
          <w:tcPr>
            <w:tcW w:w="1166" w:type="dxa"/>
          </w:tcPr>
          <w:p w:rsidR="00FA72F4" w:rsidRPr="002316A1" w:rsidRDefault="00FA72F4" w:rsidP="00EA4A54">
            <w:pPr>
              <w:spacing w:line="276" w:lineRule="auto"/>
              <w:jc w:val="both"/>
              <w:rPr>
                <w:rFonts w:ascii="Times New Roman" w:hAnsi="Times New Roman" w:cs="Times New Roman"/>
                <w:lang w:val="en-US"/>
              </w:rPr>
            </w:pPr>
            <w:r w:rsidRPr="002316A1">
              <w:rPr>
                <w:rFonts w:ascii="Times New Roman" w:hAnsi="Times New Roman" w:cs="Times New Roman"/>
              </w:rPr>
              <w:t xml:space="preserve">Vol </w:t>
            </w:r>
            <w:r w:rsidRPr="002316A1">
              <w:rPr>
                <w:rFonts w:ascii="Times New Roman" w:hAnsi="Times New Roman" w:cs="Times New Roman"/>
                <w:lang w:val="en-US"/>
              </w:rPr>
              <w:t>2</w:t>
            </w:r>
            <w:r w:rsidRPr="002316A1">
              <w:rPr>
                <w:rFonts w:ascii="Times New Roman" w:hAnsi="Times New Roman" w:cs="Times New Roman"/>
              </w:rPr>
              <w:t>, No. 2</w:t>
            </w:r>
          </w:p>
          <w:p w:rsidR="00FA72F4" w:rsidRPr="002316A1" w:rsidRDefault="00FA72F4" w:rsidP="00EA4A54">
            <w:pPr>
              <w:spacing w:line="276" w:lineRule="auto"/>
              <w:jc w:val="both"/>
              <w:rPr>
                <w:rFonts w:ascii="Times New Roman" w:hAnsi="Times New Roman" w:cs="Times New Roman"/>
                <w:lang w:val="en-US"/>
              </w:rPr>
            </w:pPr>
          </w:p>
        </w:tc>
        <w:tc>
          <w:tcPr>
            <w:tcW w:w="1612" w:type="dxa"/>
          </w:tcPr>
          <w:p w:rsidR="00FA72F4" w:rsidRPr="002316A1" w:rsidRDefault="00FA72F4" w:rsidP="00EA4A54">
            <w:pPr>
              <w:autoSpaceDE w:val="0"/>
              <w:autoSpaceDN w:val="0"/>
              <w:adjustRightInd w:val="0"/>
              <w:jc w:val="both"/>
              <w:rPr>
                <w:rFonts w:ascii="Times New Roman" w:hAnsi="Times New Roman" w:cs="Times New Roman"/>
                <w:bCs/>
                <w:lang w:val="en-US"/>
              </w:rPr>
            </w:pPr>
            <w:proofErr w:type="spellStart"/>
            <w:r w:rsidRPr="002316A1">
              <w:rPr>
                <w:rFonts w:ascii="Times New Roman" w:hAnsi="Times New Roman" w:cs="Times New Roman"/>
                <w:bCs/>
                <w:lang w:val="en-US"/>
              </w:rPr>
              <w:t>Hubungan</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Dukungan</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Keluarga</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Dengan</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Kualitas</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Hidup</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Pasien</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Kanker</w:t>
            </w:r>
            <w:proofErr w:type="spellEnd"/>
          </w:p>
          <w:p w:rsidR="00FA72F4" w:rsidRPr="002316A1" w:rsidRDefault="00FA72F4" w:rsidP="00EA4A54">
            <w:pPr>
              <w:autoSpaceDE w:val="0"/>
              <w:autoSpaceDN w:val="0"/>
              <w:adjustRightInd w:val="0"/>
              <w:jc w:val="both"/>
              <w:rPr>
                <w:rFonts w:ascii="Times New Roman" w:hAnsi="Times New Roman" w:cs="Times New Roman"/>
                <w:bCs/>
                <w:lang w:val="en-US"/>
              </w:rPr>
            </w:pPr>
            <w:proofErr w:type="spellStart"/>
            <w:r w:rsidRPr="002316A1">
              <w:rPr>
                <w:rFonts w:ascii="Times New Roman" w:hAnsi="Times New Roman" w:cs="Times New Roman"/>
                <w:bCs/>
                <w:lang w:val="en-US"/>
              </w:rPr>
              <w:t>Payudara</w:t>
            </w:r>
            <w:proofErr w:type="spellEnd"/>
            <w:r w:rsidRPr="002316A1">
              <w:rPr>
                <w:rFonts w:ascii="Times New Roman" w:hAnsi="Times New Roman" w:cs="Times New Roman"/>
                <w:bCs/>
                <w:lang w:val="en-US"/>
              </w:rPr>
              <w:t xml:space="preserve"> Di </w:t>
            </w:r>
            <w:proofErr w:type="spellStart"/>
            <w:r w:rsidRPr="002316A1">
              <w:rPr>
                <w:rFonts w:ascii="Times New Roman" w:hAnsi="Times New Roman" w:cs="Times New Roman"/>
                <w:bCs/>
                <w:lang w:val="en-US"/>
              </w:rPr>
              <w:lastRenderedPageBreak/>
              <w:t>Instalasi</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Rawat</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Inap</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Bedah</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Rsup</w:t>
            </w:r>
            <w:proofErr w:type="spellEnd"/>
            <w:r w:rsidRPr="002316A1">
              <w:rPr>
                <w:rFonts w:ascii="Times New Roman" w:hAnsi="Times New Roman" w:cs="Times New Roman"/>
                <w:bCs/>
                <w:lang w:val="en-US"/>
              </w:rPr>
              <w:t xml:space="preserve"> Dr. Mohammad </w:t>
            </w:r>
            <w:proofErr w:type="spellStart"/>
            <w:r w:rsidRPr="002316A1">
              <w:rPr>
                <w:rFonts w:ascii="Times New Roman" w:hAnsi="Times New Roman" w:cs="Times New Roman"/>
                <w:bCs/>
                <w:lang w:val="en-US"/>
              </w:rPr>
              <w:t>Hoesin</w:t>
            </w:r>
            <w:proofErr w:type="spellEnd"/>
          </w:p>
          <w:p w:rsidR="00FA72F4" w:rsidRPr="002316A1" w:rsidRDefault="00FA72F4" w:rsidP="00EA4A54">
            <w:pPr>
              <w:spacing w:line="276" w:lineRule="auto"/>
              <w:jc w:val="both"/>
              <w:rPr>
                <w:rFonts w:ascii="Times New Roman" w:hAnsi="Times New Roman" w:cs="Times New Roman"/>
                <w:b/>
                <w:bCs/>
                <w:lang w:val="en-US"/>
              </w:rPr>
            </w:pPr>
            <w:r w:rsidRPr="002316A1">
              <w:rPr>
                <w:rFonts w:ascii="Times New Roman" w:hAnsi="Times New Roman" w:cs="Times New Roman"/>
                <w:bCs/>
                <w:lang w:val="en-US"/>
              </w:rPr>
              <w:t xml:space="preserve">Palembang </w:t>
            </w:r>
          </w:p>
        </w:tc>
        <w:tc>
          <w:tcPr>
            <w:tcW w:w="2514" w:type="dxa"/>
          </w:tcPr>
          <w:p w:rsidR="00FA72F4" w:rsidRPr="002316A1" w:rsidRDefault="00FA72F4" w:rsidP="00EA4A54">
            <w:pPr>
              <w:spacing w:line="276" w:lineRule="auto"/>
              <w:jc w:val="both"/>
              <w:rPr>
                <w:rFonts w:ascii="Times New Roman" w:hAnsi="Times New Roman" w:cs="Times New Roman"/>
                <w:bCs/>
                <w:i/>
                <w:lang w:val="en-US"/>
              </w:rPr>
            </w:pPr>
            <w:r w:rsidRPr="002316A1">
              <w:rPr>
                <w:rFonts w:ascii="Times New Roman" w:hAnsi="Times New Roman" w:cs="Times New Roman"/>
                <w:b/>
                <w:bCs/>
              </w:rPr>
              <w:lastRenderedPageBreak/>
              <w:t>D</w:t>
            </w:r>
            <w:proofErr w:type="spellStart"/>
            <w:r w:rsidRPr="002316A1">
              <w:rPr>
                <w:rFonts w:ascii="Times New Roman" w:hAnsi="Times New Roman" w:cs="Times New Roman"/>
                <w:b/>
                <w:bCs/>
                <w:lang w:val="en-US"/>
              </w:rPr>
              <w:t>esain</w:t>
            </w:r>
            <w:proofErr w:type="spellEnd"/>
            <w:r w:rsidRPr="002316A1">
              <w:rPr>
                <w:rFonts w:ascii="Times New Roman" w:hAnsi="Times New Roman" w:cs="Times New Roman"/>
                <w:b/>
                <w:bCs/>
              </w:rPr>
              <w:t xml:space="preserve">: </w:t>
            </w:r>
            <w:r w:rsidRPr="002316A1">
              <w:rPr>
                <w:rFonts w:ascii="Times New Roman" w:hAnsi="Times New Roman" w:cs="Times New Roman"/>
                <w:bCs/>
                <w:i/>
                <w:lang w:val="en-US"/>
              </w:rPr>
              <w:t>Cross Sectional</w:t>
            </w:r>
          </w:p>
          <w:p w:rsidR="00FA72F4" w:rsidRPr="002316A1" w:rsidRDefault="00FA72F4" w:rsidP="00EA4A54">
            <w:pPr>
              <w:spacing w:line="276" w:lineRule="auto"/>
              <w:jc w:val="both"/>
              <w:rPr>
                <w:rFonts w:ascii="Times New Roman" w:hAnsi="Times New Roman" w:cs="Times New Roman"/>
                <w:lang w:val="en-US"/>
              </w:rPr>
            </w:pPr>
            <w:r w:rsidRPr="002316A1">
              <w:rPr>
                <w:rFonts w:ascii="Times New Roman" w:hAnsi="Times New Roman" w:cs="Times New Roman"/>
                <w:b/>
                <w:bCs/>
              </w:rPr>
              <w:t>S</w:t>
            </w:r>
            <w:proofErr w:type="spellStart"/>
            <w:r w:rsidRPr="002316A1">
              <w:rPr>
                <w:rFonts w:ascii="Times New Roman" w:hAnsi="Times New Roman" w:cs="Times New Roman"/>
                <w:b/>
                <w:bCs/>
                <w:lang w:val="en-US"/>
              </w:rPr>
              <w:t>ampel</w:t>
            </w:r>
            <w:proofErr w:type="spellEnd"/>
            <w:r w:rsidRPr="002316A1">
              <w:rPr>
                <w:rFonts w:ascii="Times New Roman" w:hAnsi="Times New Roman" w:cs="Times New Roman"/>
                <w:b/>
                <w:bCs/>
              </w:rPr>
              <w:t>:</w:t>
            </w:r>
            <w:proofErr w:type="spellStart"/>
            <w:r w:rsidRPr="002316A1">
              <w:rPr>
                <w:rFonts w:ascii="Times New Roman" w:hAnsi="Times New Roman" w:cs="Times New Roman"/>
                <w:bCs/>
                <w:lang w:val="en-US"/>
              </w:rPr>
              <w:t>berjumlah</w:t>
            </w:r>
            <w:proofErr w:type="spellEnd"/>
            <w:r w:rsidRPr="002316A1">
              <w:rPr>
                <w:rFonts w:ascii="Times New Roman" w:hAnsi="Times New Roman" w:cs="Times New Roman"/>
                <w:bCs/>
                <w:lang w:val="en-US"/>
              </w:rPr>
              <w:t xml:space="preserve"> </w:t>
            </w:r>
            <w:r w:rsidRPr="002316A1">
              <w:rPr>
                <w:rFonts w:ascii="Times New Roman" w:hAnsi="Times New Roman" w:cs="Times New Roman"/>
                <w:lang w:val="en-US"/>
              </w:rPr>
              <w:t xml:space="preserve">32 </w:t>
            </w:r>
            <w:r w:rsidRPr="002316A1">
              <w:rPr>
                <w:rFonts w:ascii="Times New Roman" w:hAnsi="Times New Roman" w:cs="Times New Roman"/>
              </w:rPr>
              <w:t>Responden</w:t>
            </w:r>
          </w:p>
          <w:p w:rsidR="00FA72F4" w:rsidRPr="002316A1" w:rsidRDefault="00FA72F4" w:rsidP="00EA4A54">
            <w:pPr>
              <w:spacing w:line="276" w:lineRule="auto"/>
              <w:jc w:val="both"/>
              <w:rPr>
                <w:rFonts w:ascii="Times New Roman" w:hAnsi="Times New Roman" w:cs="Times New Roman"/>
                <w:lang w:val="en-US"/>
              </w:rPr>
            </w:pPr>
            <w:r w:rsidRPr="002316A1">
              <w:rPr>
                <w:rFonts w:ascii="Times New Roman" w:hAnsi="Times New Roman" w:cs="Times New Roman"/>
                <w:b/>
                <w:bCs/>
              </w:rPr>
              <w:t>V</w:t>
            </w:r>
            <w:proofErr w:type="spellStart"/>
            <w:r w:rsidRPr="002316A1">
              <w:rPr>
                <w:rFonts w:ascii="Times New Roman" w:hAnsi="Times New Roman" w:cs="Times New Roman"/>
                <w:b/>
                <w:bCs/>
                <w:lang w:val="en-US"/>
              </w:rPr>
              <w:t>ariabel</w:t>
            </w:r>
            <w:proofErr w:type="spellEnd"/>
            <w:r w:rsidRPr="002316A1">
              <w:rPr>
                <w:rFonts w:ascii="Times New Roman" w:hAnsi="Times New Roman" w:cs="Times New Roman"/>
              </w:rPr>
              <w:t>:</w:t>
            </w:r>
            <w:proofErr w:type="spellStart"/>
            <w:r>
              <w:rPr>
                <w:rFonts w:ascii="Times New Roman" w:hAnsi="Times New Roman" w:cs="Times New Roman"/>
                <w:lang w:val="en-US"/>
              </w:rPr>
              <w:t>Dukungan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Keluarga,Kualitas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lastRenderedPageBreak/>
              <w:t>Hidup</w:t>
            </w:r>
            <w:proofErr w:type="spellEnd"/>
          </w:p>
          <w:p w:rsidR="00FA72F4" w:rsidRPr="002316A1" w:rsidRDefault="00FA72F4" w:rsidP="00EA4A54">
            <w:pPr>
              <w:autoSpaceDE w:val="0"/>
              <w:autoSpaceDN w:val="0"/>
              <w:adjustRightInd w:val="0"/>
              <w:jc w:val="both"/>
              <w:rPr>
                <w:rFonts w:ascii="Times New Roman" w:hAnsi="Times New Roman" w:cs="Times New Roman"/>
                <w:lang w:val="en-US"/>
              </w:rPr>
            </w:pPr>
            <w:r w:rsidRPr="002316A1">
              <w:rPr>
                <w:rFonts w:ascii="Times New Roman" w:hAnsi="Times New Roman" w:cs="Times New Roman"/>
                <w:b/>
                <w:bCs/>
              </w:rPr>
              <w:t>I</w:t>
            </w:r>
            <w:proofErr w:type="spellStart"/>
            <w:r w:rsidRPr="002316A1">
              <w:rPr>
                <w:rFonts w:ascii="Times New Roman" w:hAnsi="Times New Roman" w:cs="Times New Roman"/>
                <w:b/>
                <w:bCs/>
                <w:lang w:val="en-US"/>
              </w:rPr>
              <w:t>instrumen</w:t>
            </w:r>
            <w:proofErr w:type="spellEnd"/>
            <w:r w:rsidRPr="002316A1">
              <w:rPr>
                <w:rFonts w:ascii="Times New Roman" w:hAnsi="Times New Roman" w:cs="Times New Roman"/>
                <w:b/>
                <w:bCs/>
              </w:rPr>
              <w:t>:</w:t>
            </w:r>
            <w:proofErr w:type="spellStart"/>
            <w:r w:rsidRPr="002316A1">
              <w:rPr>
                <w:rFonts w:ascii="Times New Roman" w:hAnsi="Times New Roman" w:cs="Times New Roman"/>
                <w:lang w:val="en-US"/>
              </w:rPr>
              <w:t>pengisian</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kuesioner</w:t>
            </w:r>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sidRPr="002316A1">
              <w:rPr>
                <w:rFonts w:ascii="Times New Roman" w:hAnsi="Times New Roman" w:cs="Times New Roman"/>
                <w:lang w:val="en-US"/>
              </w:rPr>
              <w:t>dukungan</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keluarga</w:t>
            </w:r>
            <w:proofErr w:type="spellEnd"/>
            <w:r w:rsidRPr="002316A1">
              <w:rPr>
                <w:rFonts w:ascii="Times New Roman" w:hAnsi="Times New Roman" w:cs="Times New Roman"/>
                <w:lang w:val="en-US"/>
              </w:rPr>
              <w:t xml:space="preserve"> yang </w:t>
            </w:r>
            <w:proofErr w:type="spellStart"/>
            <w:r w:rsidRPr="002316A1">
              <w:rPr>
                <w:rFonts w:ascii="Times New Roman" w:hAnsi="Times New Roman" w:cs="Times New Roman"/>
                <w:lang w:val="en-US"/>
              </w:rPr>
              <w:t>terdiri</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dari</w:t>
            </w:r>
            <w:proofErr w:type="spellEnd"/>
            <w:r w:rsidRPr="002316A1">
              <w:rPr>
                <w:rFonts w:ascii="Times New Roman" w:hAnsi="Times New Roman" w:cs="Times New Roman"/>
                <w:lang w:val="en-US"/>
              </w:rPr>
              <w:t xml:space="preserve"> 10 </w:t>
            </w:r>
            <w:proofErr w:type="spellStart"/>
            <w:r w:rsidRPr="002316A1">
              <w:rPr>
                <w:rFonts w:ascii="Times New Roman" w:hAnsi="Times New Roman" w:cs="Times New Roman"/>
                <w:lang w:val="en-US"/>
              </w:rPr>
              <w:t>pernyataan</w:t>
            </w:r>
            <w:proofErr w:type="spellEnd"/>
            <w:r>
              <w:rPr>
                <w:rFonts w:ascii="Times New Roman" w:hAnsi="Times New Roman" w:cs="Times New Roman"/>
              </w:rPr>
              <w:t>Dan</w:t>
            </w:r>
            <w:r w:rsidRPr="002316A1">
              <w:rPr>
                <w:rFonts w:ascii="Times New Roman" w:hAnsi="Times New Roman" w:cs="Times New Roman"/>
              </w:rPr>
              <w:t xml:space="preserve">Kuesioner </w:t>
            </w:r>
            <w:r>
              <w:rPr>
                <w:rFonts w:ascii="Times New Roman" w:hAnsi="Times New Roman" w:cs="Times New Roman"/>
              </w:rPr>
              <w:t>WHOQOL</w:t>
            </w:r>
            <w:r w:rsidRPr="002316A1">
              <w:rPr>
                <w:rFonts w:ascii="Times New Roman" w:hAnsi="Times New Roman" w:cs="Times New Roman"/>
              </w:rPr>
              <w:t>Untuk Variabel Kualitas Hidup</w:t>
            </w:r>
          </w:p>
          <w:p w:rsidR="00FA72F4" w:rsidRPr="002316A1" w:rsidRDefault="00FA72F4" w:rsidP="00EA4A54">
            <w:pPr>
              <w:spacing w:line="276" w:lineRule="auto"/>
              <w:jc w:val="both"/>
              <w:rPr>
                <w:rFonts w:ascii="Times New Roman" w:hAnsi="Times New Roman" w:cs="Times New Roman"/>
                <w:b/>
                <w:bCs/>
              </w:rPr>
            </w:pPr>
            <w:r w:rsidRPr="002316A1">
              <w:rPr>
                <w:rFonts w:ascii="Times New Roman" w:hAnsi="Times New Roman" w:cs="Times New Roman"/>
                <w:b/>
                <w:bCs/>
              </w:rPr>
              <w:t>A</w:t>
            </w:r>
            <w:proofErr w:type="spellStart"/>
            <w:r w:rsidRPr="002316A1">
              <w:rPr>
                <w:rFonts w:ascii="Times New Roman" w:hAnsi="Times New Roman" w:cs="Times New Roman"/>
                <w:b/>
                <w:bCs/>
                <w:lang w:val="en-US"/>
              </w:rPr>
              <w:t>nalisis</w:t>
            </w:r>
            <w:proofErr w:type="spellEnd"/>
            <w:r w:rsidRPr="002316A1">
              <w:rPr>
                <w:rFonts w:ascii="Times New Roman" w:hAnsi="Times New Roman" w:cs="Times New Roman"/>
                <w:b/>
                <w:bCs/>
                <w:lang w:val="en-US"/>
              </w:rPr>
              <w:t xml:space="preserve"> </w:t>
            </w:r>
            <w:r w:rsidRPr="002316A1">
              <w:rPr>
                <w:rFonts w:ascii="Times New Roman" w:hAnsi="Times New Roman" w:cs="Times New Roman"/>
              </w:rPr>
              <w:t xml:space="preserve">: Uji </w:t>
            </w:r>
            <w:r w:rsidRPr="002316A1">
              <w:rPr>
                <w:rFonts w:ascii="Times New Roman" w:hAnsi="Times New Roman" w:cs="Times New Roman"/>
                <w:i/>
                <w:iCs/>
                <w:lang w:val="en-US"/>
              </w:rPr>
              <w:t>chi square</w:t>
            </w:r>
          </w:p>
        </w:tc>
        <w:tc>
          <w:tcPr>
            <w:tcW w:w="3141" w:type="dxa"/>
          </w:tcPr>
          <w:p w:rsidR="00FA72F4" w:rsidRPr="00C44A8E" w:rsidRDefault="00FA72F4" w:rsidP="00EA4A54">
            <w:pPr>
              <w:autoSpaceDE w:val="0"/>
              <w:autoSpaceDN w:val="0"/>
              <w:adjustRightInd w:val="0"/>
              <w:jc w:val="both"/>
              <w:rPr>
                <w:rFonts w:ascii="Times New Roman" w:hAnsi="Times New Roman" w:cs="Times New Roman"/>
              </w:rPr>
            </w:pPr>
            <w:r w:rsidRPr="002316A1">
              <w:rPr>
                <w:rFonts w:ascii="Times New Roman" w:hAnsi="Times New Roman" w:cs="Times New Roman"/>
              </w:rPr>
              <w:lastRenderedPageBreak/>
              <w:t xml:space="preserve">Berdasarkan hasil peneltian, didapatkan data </w:t>
            </w:r>
            <w:r w:rsidRPr="00C44A8E">
              <w:rPr>
                <w:rFonts w:ascii="Times New Roman" w:hAnsi="Times New Roman" w:cs="Times New Roman"/>
              </w:rPr>
              <w:t xml:space="preserve">dari 32 responden yang menjalani rawat inap RSUP Dr. Mohammad Hoesin Palembang jumlah </w:t>
            </w:r>
            <w:r w:rsidRPr="00C44A8E">
              <w:rPr>
                <w:rFonts w:ascii="Times New Roman" w:hAnsi="Times New Roman" w:cs="Times New Roman"/>
              </w:rPr>
              <w:lastRenderedPageBreak/>
              <w:t>responden yang memiliki kualitas hidup kurang baik lebih banyak yaitu 53,1%.</w:t>
            </w:r>
            <w:r w:rsidRPr="002316A1">
              <w:rPr>
                <w:rFonts w:ascii="Times New Roman" w:hAnsi="Times New Roman" w:cs="Times New Roman"/>
              </w:rPr>
              <w:t xml:space="preserve">Berdasarkan hasil uji statistik dengan menggunakan </w:t>
            </w:r>
            <w:r w:rsidRPr="00C44A8E">
              <w:rPr>
                <w:rFonts w:ascii="Times New Roman" w:hAnsi="Times New Roman" w:cs="Times New Roman"/>
                <w:i/>
                <w:iCs/>
              </w:rPr>
              <w:t>chi square</w:t>
            </w:r>
            <w:r w:rsidRPr="002316A1">
              <w:rPr>
                <w:rFonts w:ascii="Times New Roman" w:hAnsi="Times New Roman" w:cs="Times New Roman"/>
              </w:rPr>
              <w:t>perhitungandiketahui nilai p</w:t>
            </w:r>
            <w:r w:rsidRPr="002316A1">
              <w:rPr>
                <w:rFonts w:ascii="Times New Roman" w:hAnsi="Times New Roman" w:cs="Times New Roman"/>
                <w:i/>
                <w:iCs/>
              </w:rPr>
              <w:t xml:space="preserve">-value </w:t>
            </w:r>
            <w:r>
              <w:rPr>
                <w:rFonts w:ascii="Times New Roman" w:hAnsi="Times New Roman" w:cs="Times New Roman"/>
              </w:rPr>
              <w:t>=</w:t>
            </w:r>
            <w:r w:rsidRPr="00C44A8E">
              <w:rPr>
                <w:rFonts w:ascii="Times New Roman" w:hAnsi="Times New Roman" w:cs="Times New Roman"/>
              </w:rPr>
              <w:t xml:space="preserve">0,013 </w:t>
            </w:r>
            <w:r w:rsidRPr="002316A1">
              <w:rPr>
                <w:rFonts w:ascii="Times New Roman" w:hAnsi="Times New Roman" w:cs="Times New Roman"/>
              </w:rPr>
              <w:t xml:space="preserve">yang menunjukkan bahwa </w:t>
            </w:r>
            <w:r w:rsidRPr="00C44A8E">
              <w:rPr>
                <w:rFonts w:ascii="Times New Roman" w:hAnsi="Times New Roman" w:cs="Times New Roman"/>
              </w:rPr>
              <w:t xml:space="preserve">Ada hubungan yang signifikan antaradukungan keluarga dengan kualitas hiduppasien kanker payudara di Instalasi RawatInap Bedah RSUP Dr. Mohammad HoesinPalembang </w:t>
            </w:r>
          </w:p>
          <w:p w:rsidR="00FA72F4" w:rsidRDefault="00FA72F4" w:rsidP="00EA4A54">
            <w:pPr>
              <w:spacing w:line="276" w:lineRule="auto"/>
              <w:jc w:val="both"/>
              <w:rPr>
                <w:rFonts w:ascii="Times New Roman" w:hAnsi="Times New Roman" w:cs="Times New Roman"/>
                <w:b/>
                <w:bCs/>
              </w:rPr>
            </w:pPr>
          </w:p>
          <w:p w:rsidR="00FA72F4" w:rsidRPr="00363132" w:rsidRDefault="00FA72F4" w:rsidP="00EA4A54">
            <w:pPr>
              <w:spacing w:line="276" w:lineRule="auto"/>
              <w:jc w:val="both"/>
              <w:rPr>
                <w:rFonts w:ascii="Times New Roman" w:hAnsi="Times New Roman" w:cs="Times New Roman"/>
                <w:b/>
                <w:bCs/>
              </w:rPr>
            </w:pPr>
          </w:p>
        </w:tc>
        <w:tc>
          <w:tcPr>
            <w:tcW w:w="1163" w:type="dxa"/>
          </w:tcPr>
          <w:p w:rsidR="00FA72F4" w:rsidRPr="002316A1" w:rsidRDefault="00FA72F4" w:rsidP="00EA4A54">
            <w:pPr>
              <w:spacing w:line="276" w:lineRule="auto"/>
              <w:jc w:val="both"/>
              <w:rPr>
                <w:rFonts w:ascii="Times New Roman" w:hAnsi="Times New Roman" w:cs="Times New Roman"/>
              </w:rPr>
            </w:pPr>
            <w:r w:rsidRPr="002316A1">
              <w:rPr>
                <w:rFonts w:ascii="Times New Roman" w:hAnsi="Times New Roman" w:cs="Times New Roman"/>
              </w:rPr>
              <w:lastRenderedPageBreak/>
              <w:t>Google Scholar</w:t>
            </w:r>
          </w:p>
        </w:tc>
      </w:tr>
      <w:tr w:rsidR="00FA72F4" w:rsidRPr="007D20C0" w:rsidTr="00EA4A54">
        <w:trPr>
          <w:jc w:val="center"/>
        </w:trPr>
        <w:tc>
          <w:tcPr>
            <w:tcW w:w="516" w:type="dxa"/>
          </w:tcPr>
          <w:p w:rsidR="00FA72F4" w:rsidRPr="00F75B5F" w:rsidRDefault="00FA72F4" w:rsidP="00EA4A54">
            <w:pPr>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2.</w:t>
            </w:r>
          </w:p>
        </w:tc>
        <w:tc>
          <w:tcPr>
            <w:tcW w:w="1914" w:type="dxa"/>
          </w:tcPr>
          <w:p w:rsidR="00FA72F4" w:rsidRPr="002316A1" w:rsidRDefault="00FA72F4" w:rsidP="00EA4A54">
            <w:pPr>
              <w:jc w:val="both"/>
              <w:rPr>
                <w:rFonts w:ascii="Times New Roman" w:hAnsi="Times New Roman" w:cs="Times New Roman"/>
                <w:bCs/>
                <w:lang w:val="en-US"/>
              </w:rPr>
            </w:pPr>
            <w:proofErr w:type="spellStart"/>
            <w:r>
              <w:rPr>
                <w:rFonts w:ascii="Times New Roman" w:hAnsi="Times New Roman" w:cs="Times New Roman"/>
                <w:bCs/>
                <w:lang w:val="en-US"/>
              </w:rPr>
              <w:t>Dessy</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Angraini</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Rima</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Semiarty</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Rosfita</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Rasyid</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Daan</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Khambri</w:t>
            </w:r>
            <w:proofErr w:type="spellEnd"/>
          </w:p>
        </w:tc>
        <w:tc>
          <w:tcPr>
            <w:tcW w:w="897" w:type="dxa"/>
          </w:tcPr>
          <w:p w:rsidR="00FA72F4" w:rsidRPr="002316A1" w:rsidRDefault="00FA72F4" w:rsidP="00EA4A54">
            <w:pPr>
              <w:jc w:val="both"/>
              <w:rPr>
                <w:rFonts w:ascii="Times New Roman" w:hAnsi="Times New Roman" w:cs="Times New Roman"/>
                <w:bCs/>
                <w:lang w:val="en-US"/>
              </w:rPr>
            </w:pPr>
            <w:r w:rsidRPr="002316A1">
              <w:rPr>
                <w:rFonts w:ascii="Times New Roman" w:hAnsi="Times New Roman" w:cs="Times New Roman"/>
                <w:lang w:val="en-US"/>
              </w:rPr>
              <w:t>2018</w:t>
            </w:r>
          </w:p>
        </w:tc>
        <w:tc>
          <w:tcPr>
            <w:tcW w:w="1166" w:type="dxa"/>
          </w:tcPr>
          <w:p w:rsidR="00FA72F4" w:rsidRPr="002316A1" w:rsidRDefault="00FA72F4" w:rsidP="00EA4A54">
            <w:pPr>
              <w:jc w:val="both"/>
              <w:rPr>
                <w:rFonts w:ascii="Times New Roman" w:hAnsi="Times New Roman" w:cs="Times New Roman"/>
                <w:b/>
                <w:bCs/>
              </w:rPr>
            </w:pPr>
            <w:proofErr w:type="spellStart"/>
            <w:r w:rsidRPr="002316A1">
              <w:rPr>
                <w:rFonts w:ascii="Times New Roman" w:hAnsi="Times New Roman" w:cs="Times New Roman"/>
                <w:bCs/>
                <w:lang w:val="en-US"/>
              </w:rPr>
              <w:t>Vol</w:t>
            </w:r>
            <w:proofErr w:type="spellEnd"/>
            <w:r w:rsidRPr="002316A1">
              <w:rPr>
                <w:rFonts w:ascii="Times New Roman" w:hAnsi="Times New Roman" w:cs="Times New Roman"/>
                <w:bCs/>
                <w:lang w:val="en-US"/>
              </w:rPr>
              <w:t xml:space="preserve"> 3, No. 3</w:t>
            </w:r>
          </w:p>
        </w:tc>
        <w:tc>
          <w:tcPr>
            <w:tcW w:w="1612" w:type="dxa"/>
          </w:tcPr>
          <w:p w:rsidR="00FA72F4" w:rsidRPr="002316A1" w:rsidRDefault="00FA72F4" w:rsidP="00EA4A54">
            <w:pPr>
              <w:autoSpaceDE w:val="0"/>
              <w:autoSpaceDN w:val="0"/>
              <w:adjustRightInd w:val="0"/>
              <w:jc w:val="both"/>
              <w:rPr>
                <w:rFonts w:ascii="Times New Roman" w:hAnsi="Times New Roman" w:cs="Times New Roman"/>
                <w:bCs/>
                <w:lang w:val="en-US"/>
              </w:rPr>
            </w:pPr>
            <w:proofErr w:type="spellStart"/>
            <w:r w:rsidRPr="002316A1">
              <w:rPr>
                <w:rFonts w:ascii="Times New Roman" w:hAnsi="Times New Roman" w:cs="Times New Roman"/>
                <w:bCs/>
                <w:lang w:val="en-US"/>
              </w:rPr>
              <w:t>Faktor-Faktor</w:t>
            </w:r>
            <w:proofErr w:type="spellEnd"/>
            <w:r w:rsidRPr="002316A1">
              <w:rPr>
                <w:rFonts w:ascii="Times New Roman" w:hAnsi="Times New Roman" w:cs="Times New Roman"/>
                <w:bCs/>
                <w:lang w:val="en-US"/>
              </w:rPr>
              <w:t xml:space="preserve"> Yang </w:t>
            </w:r>
            <w:proofErr w:type="spellStart"/>
            <w:r w:rsidRPr="002316A1">
              <w:rPr>
                <w:rFonts w:ascii="Times New Roman" w:hAnsi="Times New Roman" w:cs="Times New Roman"/>
                <w:bCs/>
                <w:lang w:val="en-US"/>
              </w:rPr>
              <w:t>Mempengaruhi</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Kualitas</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Hidup</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Penderita</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Kanker</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Payudara</w:t>
            </w:r>
            <w:proofErr w:type="spellEnd"/>
            <w:r w:rsidRPr="002316A1">
              <w:rPr>
                <w:rFonts w:ascii="Times New Roman" w:hAnsi="Times New Roman" w:cs="Times New Roman"/>
                <w:bCs/>
                <w:lang w:val="en-US"/>
              </w:rPr>
              <w:t xml:space="preserve"> Di Kota Padang</w:t>
            </w:r>
          </w:p>
        </w:tc>
        <w:tc>
          <w:tcPr>
            <w:tcW w:w="2514" w:type="dxa"/>
          </w:tcPr>
          <w:p w:rsidR="00FA72F4" w:rsidRPr="002316A1" w:rsidRDefault="00FA72F4" w:rsidP="00EA4A54">
            <w:pPr>
              <w:spacing w:line="276" w:lineRule="auto"/>
              <w:jc w:val="both"/>
              <w:rPr>
                <w:rFonts w:ascii="Times New Roman" w:hAnsi="Times New Roman" w:cs="Times New Roman"/>
                <w:i/>
                <w:iCs/>
                <w:lang w:val="en-US"/>
              </w:rPr>
            </w:pPr>
            <w:r w:rsidRPr="002316A1">
              <w:rPr>
                <w:rFonts w:ascii="Times New Roman" w:hAnsi="Times New Roman" w:cs="Times New Roman"/>
                <w:b/>
                <w:bCs/>
              </w:rPr>
              <w:t>D</w:t>
            </w:r>
            <w:proofErr w:type="spellStart"/>
            <w:r w:rsidRPr="002316A1">
              <w:rPr>
                <w:rFonts w:ascii="Times New Roman" w:hAnsi="Times New Roman" w:cs="Times New Roman"/>
                <w:b/>
                <w:bCs/>
                <w:lang w:val="en-US"/>
              </w:rPr>
              <w:t>esain</w:t>
            </w:r>
            <w:proofErr w:type="spellEnd"/>
            <w:r w:rsidRPr="002316A1">
              <w:rPr>
                <w:rFonts w:ascii="Times New Roman" w:hAnsi="Times New Roman" w:cs="Times New Roman"/>
                <w:b/>
                <w:bCs/>
              </w:rPr>
              <w:t xml:space="preserve">: </w:t>
            </w:r>
            <w:r w:rsidRPr="002316A1">
              <w:rPr>
                <w:rFonts w:ascii="Times New Roman" w:hAnsi="Times New Roman" w:cs="Times New Roman"/>
                <w:i/>
                <w:iCs/>
                <w:lang w:val="en-US"/>
              </w:rPr>
              <w:t>cross sectional</w:t>
            </w:r>
          </w:p>
          <w:p w:rsidR="00FA72F4" w:rsidRPr="002316A1" w:rsidRDefault="00FA72F4" w:rsidP="00EA4A54">
            <w:pPr>
              <w:spacing w:line="276" w:lineRule="auto"/>
              <w:jc w:val="both"/>
              <w:rPr>
                <w:rFonts w:ascii="Times New Roman" w:hAnsi="Times New Roman" w:cs="Times New Roman"/>
                <w:lang w:val="en-US"/>
              </w:rPr>
            </w:pPr>
            <w:r w:rsidRPr="002316A1">
              <w:rPr>
                <w:rFonts w:ascii="Times New Roman" w:hAnsi="Times New Roman" w:cs="Times New Roman"/>
                <w:b/>
                <w:bCs/>
              </w:rPr>
              <w:t>S</w:t>
            </w:r>
            <w:proofErr w:type="spellStart"/>
            <w:r w:rsidRPr="002316A1">
              <w:rPr>
                <w:rFonts w:ascii="Times New Roman" w:hAnsi="Times New Roman" w:cs="Times New Roman"/>
                <w:b/>
                <w:bCs/>
                <w:lang w:val="en-US"/>
              </w:rPr>
              <w:t>ampel</w:t>
            </w:r>
            <w:proofErr w:type="spellEnd"/>
            <w:r w:rsidRPr="002316A1">
              <w:rPr>
                <w:rFonts w:ascii="Times New Roman" w:hAnsi="Times New Roman" w:cs="Times New Roman"/>
                <w:b/>
                <w:bCs/>
              </w:rPr>
              <w:t>:</w:t>
            </w:r>
            <w:proofErr w:type="spellStart"/>
            <w:r w:rsidRPr="002316A1">
              <w:rPr>
                <w:rFonts w:ascii="Times New Roman" w:hAnsi="Times New Roman" w:cs="Times New Roman"/>
                <w:lang w:val="en-US"/>
              </w:rPr>
              <w:t>berjumlah</w:t>
            </w:r>
            <w:proofErr w:type="spellEnd"/>
            <w:r w:rsidRPr="002316A1">
              <w:rPr>
                <w:rFonts w:ascii="Times New Roman" w:hAnsi="Times New Roman" w:cs="Times New Roman"/>
                <w:lang w:val="en-US"/>
              </w:rPr>
              <w:t xml:space="preserve"> 34 </w:t>
            </w:r>
            <w:proofErr w:type="spellStart"/>
            <w:r w:rsidRPr="002316A1">
              <w:rPr>
                <w:rFonts w:ascii="Times New Roman" w:hAnsi="Times New Roman" w:cs="Times New Roman"/>
                <w:lang w:val="en-US"/>
              </w:rPr>
              <w:t>penderita</w:t>
            </w:r>
            <w:proofErr w:type="spellEnd"/>
          </w:p>
          <w:p w:rsidR="00FA72F4" w:rsidRPr="002316A1" w:rsidRDefault="00FA72F4" w:rsidP="00EA4A54">
            <w:pPr>
              <w:spacing w:line="276" w:lineRule="auto"/>
              <w:jc w:val="both"/>
              <w:rPr>
                <w:rFonts w:ascii="Times New Roman" w:hAnsi="Times New Roman" w:cs="Times New Roman"/>
                <w:lang w:val="en-US"/>
              </w:rPr>
            </w:pPr>
            <w:r w:rsidRPr="002316A1">
              <w:rPr>
                <w:rFonts w:ascii="Times New Roman" w:hAnsi="Times New Roman" w:cs="Times New Roman"/>
                <w:b/>
                <w:bCs/>
              </w:rPr>
              <w:t>V</w:t>
            </w:r>
            <w:proofErr w:type="spellStart"/>
            <w:r w:rsidRPr="002316A1">
              <w:rPr>
                <w:rFonts w:ascii="Times New Roman" w:hAnsi="Times New Roman" w:cs="Times New Roman"/>
                <w:b/>
                <w:bCs/>
                <w:lang w:val="en-US"/>
              </w:rPr>
              <w:t>ariabel</w:t>
            </w:r>
            <w:proofErr w:type="spellEnd"/>
            <w:r w:rsidRPr="002316A1">
              <w:rPr>
                <w:rFonts w:ascii="Times New Roman" w:hAnsi="Times New Roman" w:cs="Times New Roman"/>
              </w:rPr>
              <w:t>:</w:t>
            </w:r>
            <w:r>
              <w:rPr>
                <w:rFonts w:ascii="Times New Roman" w:hAnsi="Times New Roman" w:cs="Times New Roman"/>
                <w:lang w:val="en-US"/>
              </w:rPr>
              <w:t xml:space="preserve"> </w:t>
            </w:r>
            <w:proofErr w:type="spellStart"/>
            <w:r>
              <w:rPr>
                <w:rFonts w:ascii="Times New Roman" w:hAnsi="Times New Roman" w:cs="Times New Roman"/>
                <w:lang w:val="en-US"/>
              </w:rPr>
              <w:t>kualitas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hidup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kanker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payudara</w:t>
            </w:r>
            <w:proofErr w:type="spellEnd"/>
          </w:p>
          <w:p w:rsidR="00FA72F4" w:rsidRPr="002316A1" w:rsidRDefault="00FA72F4" w:rsidP="00EA4A54">
            <w:pPr>
              <w:autoSpaceDE w:val="0"/>
              <w:autoSpaceDN w:val="0"/>
              <w:adjustRightInd w:val="0"/>
              <w:jc w:val="both"/>
              <w:rPr>
                <w:rFonts w:ascii="Times New Roman" w:hAnsi="Times New Roman" w:cs="Times New Roman"/>
                <w:lang w:val="en-US"/>
              </w:rPr>
            </w:pPr>
            <w:proofErr w:type="spellStart"/>
            <w:r w:rsidRPr="002316A1">
              <w:rPr>
                <w:rFonts w:ascii="Times New Roman" w:hAnsi="Times New Roman" w:cs="Times New Roman"/>
                <w:b/>
                <w:bCs/>
                <w:lang w:val="en-US"/>
              </w:rPr>
              <w:t>Instrumen</w:t>
            </w:r>
            <w:proofErr w:type="spellEnd"/>
            <w:r w:rsidRPr="002316A1">
              <w:rPr>
                <w:rFonts w:ascii="Times New Roman" w:hAnsi="Times New Roman" w:cs="Times New Roman"/>
                <w:b/>
                <w:bCs/>
              </w:rPr>
              <w:t>:</w:t>
            </w:r>
            <w:proofErr w:type="spellStart"/>
            <w:r w:rsidRPr="002316A1">
              <w:rPr>
                <w:rFonts w:ascii="Times New Roman" w:hAnsi="Times New Roman" w:cs="Times New Roman"/>
                <w:bCs/>
                <w:lang w:val="en-US"/>
              </w:rPr>
              <w:t>mengisi</w:t>
            </w:r>
            <w:proofErr w:type="spellEnd"/>
            <w:r w:rsidRPr="002316A1">
              <w:rPr>
                <w:rFonts w:ascii="Times New Roman" w:hAnsi="Times New Roman" w:cs="Times New Roman"/>
              </w:rPr>
              <w:t xml:space="preserve">Kuesioner </w:t>
            </w:r>
            <w:r w:rsidRPr="002316A1">
              <w:rPr>
                <w:rFonts w:ascii="Times New Roman" w:hAnsi="Times New Roman" w:cs="Times New Roman"/>
                <w:lang w:val="en-US"/>
              </w:rPr>
              <w:t>EORTC QLQ C-30.</w:t>
            </w:r>
          </w:p>
          <w:p w:rsidR="00FA72F4" w:rsidRPr="002316A1" w:rsidRDefault="00FA72F4" w:rsidP="00EA4A54">
            <w:pPr>
              <w:autoSpaceDE w:val="0"/>
              <w:autoSpaceDN w:val="0"/>
              <w:adjustRightInd w:val="0"/>
              <w:jc w:val="both"/>
              <w:rPr>
                <w:rFonts w:ascii="Times New Roman" w:hAnsi="Times New Roman" w:cs="Times New Roman"/>
                <w:b/>
                <w:bCs/>
                <w:lang w:val="en-US"/>
              </w:rPr>
            </w:pPr>
            <w:r w:rsidRPr="002316A1">
              <w:rPr>
                <w:rFonts w:ascii="Times New Roman" w:hAnsi="Times New Roman" w:cs="Times New Roman"/>
                <w:b/>
                <w:bCs/>
              </w:rPr>
              <w:t>A</w:t>
            </w:r>
            <w:proofErr w:type="spellStart"/>
            <w:r w:rsidRPr="002316A1">
              <w:rPr>
                <w:rFonts w:ascii="Times New Roman" w:hAnsi="Times New Roman" w:cs="Times New Roman"/>
                <w:b/>
                <w:bCs/>
                <w:lang w:val="en-US"/>
              </w:rPr>
              <w:t>nalisis</w:t>
            </w:r>
            <w:proofErr w:type="spellEnd"/>
            <w:r w:rsidRPr="002316A1">
              <w:rPr>
                <w:rFonts w:ascii="Times New Roman" w:hAnsi="Times New Roman" w:cs="Times New Roman"/>
              </w:rPr>
              <w:t xml:space="preserve">: </w:t>
            </w:r>
            <w:proofErr w:type="spellStart"/>
            <w:r w:rsidRPr="002316A1">
              <w:rPr>
                <w:rFonts w:ascii="Times New Roman" w:hAnsi="Times New Roman" w:cs="Times New Roman"/>
                <w:lang w:val="en-US"/>
              </w:rPr>
              <w:t>uji</w:t>
            </w:r>
            <w:proofErr w:type="spellEnd"/>
            <w:r w:rsidRPr="002316A1">
              <w:rPr>
                <w:rFonts w:ascii="Times New Roman" w:hAnsi="Times New Roman" w:cs="Times New Roman"/>
                <w:lang w:val="en-US"/>
              </w:rPr>
              <w:t xml:space="preserve"> </w:t>
            </w:r>
            <w:r w:rsidRPr="002316A1">
              <w:rPr>
                <w:rFonts w:ascii="Times New Roman" w:hAnsi="Times New Roman" w:cs="Times New Roman"/>
                <w:i/>
                <w:iCs/>
                <w:lang w:val="en-US"/>
              </w:rPr>
              <w:t>chi square</w:t>
            </w:r>
          </w:p>
        </w:tc>
        <w:tc>
          <w:tcPr>
            <w:tcW w:w="3141" w:type="dxa"/>
          </w:tcPr>
          <w:p w:rsidR="00FA72F4" w:rsidRPr="002316A1" w:rsidRDefault="00FA72F4" w:rsidP="00EA4A54">
            <w:pPr>
              <w:autoSpaceDE w:val="0"/>
              <w:autoSpaceDN w:val="0"/>
              <w:adjustRightInd w:val="0"/>
              <w:jc w:val="both"/>
              <w:rPr>
                <w:rFonts w:ascii="Times New Roman" w:hAnsi="Times New Roman" w:cs="Times New Roman"/>
                <w:lang w:val="en-US"/>
              </w:rPr>
            </w:pPr>
            <w:r w:rsidRPr="002316A1">
              <w:rPr>
                <w:rFonts w:ascii="Times New Roman" w:hAnsi="Times New Roman" w:cs="Times New Roman"/>
              </w:rPr>
              <w:t>Berdasarkan hasil</w:t>
            </w:r>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penelitianyang</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dilakukan</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oleh</w:t>
            </w:r>
            <w:proofErr w:type="spellEnd"/>
            <w:r w:rsidRPr="002316A1">
              <w:rPr>
                <w:rFonts w:ascii="Times New Roman" w:hAnsi="Times New Roman" w:cs="Times New Roman"/>
                <w:lang w:val="en-US"/>
              </w:rPr>
              <w:t xml:space="preserve"> (Sharma </w:t>
            </w:r>
            <w:proofErr w:type="spellStart"/>
            <w:r w:rsidRPr="002316A1">
              <w:rPr>
                <w:rFonts w:ascii="Times New Roman" w:hAnsi="Times New Roman" w:cs="Times New Roman"/>
                <w:lang w:val="en-US"/>
              </w:rPr>
              <w:t>dan</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Purkayastha</w:t>
            </w:r>
            <w:proofErr w:type="spellEnd"/>
            <w:r w:rsidRPr="002316A1">
              <w:rPr>
                <w:rFonts w:ascii="Times New Roman" w:hAnsi="Times New Roman" w:cs="Times New Roman"/>
                <w:lang w:val="en-US"/>
              </w:rPr>
              <w:t xml:space="preserve">, 2017) yang </w:t>
            </w:r>
            <w:proofErr w:type="spellStart"/>
            <w:r w:rsidRPr="002316A1">
              <w:rPr>
                <w:rFonts w:ascii="Times New Roman" w:hAnsi="Times New Roman" w:cs="Times New Roman"/>
                <w:lang w:val="en-US"/>
              </w:rPr>
              <w:t>mengatakan</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bahwa</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usia</w:t>
            </w:r>
            <w:proofErr w:type="spellEnd"/>
            <w:r w:rsidRPr="002316A1">
              <w:rPr>
                <w:rFonts w:ascii="Times New Roman" w:hAnsi="Times New Roman" w:cs="Times New Roman"/>
                <w:lang w:val="en-US"/>
              </w:rPr>
              <w:t xml:space="preserve"> rata-rata </w:t>
            </w:r>
            <w:proofErr w:type="spellStart"/>
            <w:r w:rsidRPr="002316A1">
              <w:rPr>
                <w:rFonts w:ascii="Times New Roman" w:hAnsi="Times New Roman" w:cs="Times New Roman"/>
                <w:lang w:val="en-US"/>
              </w:rPr>
              <w:t>pasien</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kankerpayudara</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adalah</w:t>
            </w:r>
            <w:proofErr w:type="spellEnd"/>
            <w:r w:rsidRPr="002316A1">
              <w:rPr>
                <w:rFonts w:ascii="Times New Roman" w:hAnsi="Times New Roman" w:cs="Times New Roman"/>
                <w:lang w:val="en-US"/>
              </w:rPr>
              <w:t xml:space="preserve"> 47,6 </w:t>
            </w:r>
            <w:proofErr w:type="spellStart"/>
            <w:r w:rsidRPr="002316A1">
              <w:rPr>
                <w:rFonts w:ascii="Times New Roman" w:hAnsi="Times New Roman" w:cs="Times New Roman"/>
                <w:lang w:val="en-US"/>
              </w:rPr>
              <w:t>tahun</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kisaran</w:t>
            </w:r>
            <w:proofErr w:type="spellEnd"/>
            <w:r w:rsidRPr="002316A1">
              <w:rPr>
                <w:rFonts w:ascii="Times New Roman" w:hAnsi="Times New Roman" w:cs="Times New Roman"/>
                <w:lang w:val="en-US"/>
              </w:rPr>
              <w:t xml:space="preserve"> 30-75 </w:t>
            </w:r>
            <w:proofErr w:type="spellStart"/>
            <w:r w:rsidRPr="002316A1">
              <w:rPr>
                <w:rFonts w:ascii="Times New Roman" w:hAnsi="Times New Roman" w:cs="Times New Roman"/>
                <w:lang w:val="en-US"/>
              </w:rPr>
              <w:t>tahun</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namun</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berbeda</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dengan</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hasil</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penelitian</w:t>
            </w:r>
            <w:proofErr w:type="spellEnd"/>
            <w:r w:rsidRPr="002316A1">
              <w:rPr>
                <w:rFonts w:ascii="Times New Roman" w:hAnsi="Times New Roman" w:cs="Times New Roman"/>
                <w:lang w:val="en-US"/>
              </w:rPr>
              <w:t xml:space="preserve"> yang </w:t>
            </w:r>
            <w:proofErr w:type="spellStart"/>
            <w:r w:rsidRPr="002316A1">
              <w:rPr>
                <w:rFonts w:ascii="Times New Roman" w:hAnsi="Times New Roman" w:cs="Times New Roman"/>
                <w:lang w:val="en-US"/>
              </w:rPr>
              <w:t>dilakukan</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oleh</w:t>
            </w:r>
            <w:proofErr w:type="spellEnd"/>
            <w:r w:rsidRPr="002316A1">
              <w:rPr>
                <w:rFonts w:ascii="Times New Roman" w:hAnsi="Times New Roman" w:cs="Times New Roman"/>
                <w:lang w:val="en-US"/>
              </w:rPr>
              <w:t>(</w:t>
            </w:r>
            <w:proofErr w:type="spellStart"/>
            <w:r w:rsidRPr="002316A1">
              <w:rPr>
                <w:rFonts w:ascii="Times New Roman" w:hAnsi="Times New Roman" w:cs="Times New Roman"/>
                <w:lang w:val="en-US"/>
              </w:rPr>
              <w:t>Trisetiyaningsih</w:t>
            </w:r>
            <w:proofErr w:type="spellEnd"/>
            <w:r w:rsidRPr="002316A1">
              <w:rPr>
                <w:rFonts w:ascii="Times New Roman" w:hAnsi="Times New Roman" w:cs="Times New Roman"/>
                <w:lang w:val="en-US"/>
              </w:rPr>
              <w:t xml:space="preserve"> 2015) </w:t>
            </w:r>
            <w:proofErr w:type="spellStart"/>
            <w:r w:rsidRPr="002316A1">
              <w:rPr>
                <w:rFonts w:ascii="Times New Roman" w:hAnsi="Times New Roman" w:cs="Times New Roman"/>
                <w:lang w:val="en-US"/>
              </w:rPr>
              <w:t>menunjukkan</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bahwa</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usia</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responden</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termuda</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adalah</w:t>
            </w:r>
            <w:proofErr w:type="spellEnd"/>
            <w:r w:rsidRPr="002316A1">
              <w:rPr>
                <w:rFonts w:ascii="Times New Roman" w:hAnsi="Times New Roman" w:cs="Times New Roman"/>
                <w:lang w:val="en-US"/>
              </w:rPr>
              <w:t xml:space="preserve"> 45tahun </w:t>
            </w:r>
            <w:proofErr w:type="spellStart"/>
            <w:r w:rsidRPr="002316A1">
              <w:rPr>
                <w:rFonts w:ascii="Times New Roman" w:hAnsi="Times New Roman" w:cs="Times New Roman"/>
                <w:lang w:val="en-US"/>
              </w:rPr>
              <w:t>dan</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tertua</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adalah</w:t>
            </w:r>
            <w:proofErr w:type="spellEnd"/>
            <w:r w:rsidRPr="002316A1">
              <w:rPr>
                <w:rFonts w:ascii="Times New Roman" w:hAnsi="Times New Roman" w:cs="Times New Roman"/>
                <w:lang w:val="en-US"/>
              </w:rPr>
              <w:t xml:space="preserve"> 60 </w:t>
            </w:r>
            <w:proofErr w:type="spellStart"/>
            <w:r w:rsidRPr="002316A1">
              <w:rPr>
                <w:rFonts w:ascii="Times New Roman" w:hAnsi="Times New Roman" w:cs="Times New Roman"/>
                <w:lang w:val="en-US"/>
              </w:rPr>
              <w:t>tahun</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dengan</w:t>
            </w:r>
            <w:proofErr w:type="spellEnd"/>
            <w:r w:rsidRPr="002316A1">
              <w:rPr>
                <w:rFonts w:ascii="Times New Roman" w:hAnsi="Times New Roman" w:cs="Times New Roman"/>
                <w:lang w:val="en-US"/>
              </w:rPr>
              <w:t xml:space="preserve"> rata-rata </w:t>
            </w:r>
            <w:proofErr w:type="spellStart"/>
            <w:r w:rsidRPr="002316A1">
              <w:rPr>
                <w:rFonts w:ascii="Times New Roman" w:hAnsi="Times New Roman" w:cs="Times New Roman"/>
                <w:lang w:val="en-US"/>
              </w:rPr>
              <w:t>usia</w:t>
            </w:r>
            <w:proofErr w:type="spellEnd"/>
            <w:r w:rsidRPr="002316A1">
              <w:rPr>
                <w:rFonts w:ascii="Times New Roman" w:hAnsi="Times New Roman" w:cs="Times New Roman"/>
                <w:lang w:val="en-US"/>
              </w:rPr>
              <w:t xml:space="preserve"> 51 </w:t>
            </w:r>
            <w:proofErr w:type="spellStart"/>
            <w:r w:rsidRPr="002316A1">
              <w:rPr>
                <w:rFonts w:ascii="Times New Roman" w:hAnsi="Times New Roman" w:cs="Times New Roman"/>
                <w:lang w:val="en-US"/>
              </w:rPr>
              <w:t>tahun</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Tinggi</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badan</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responden</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penelitianRata</w:t>
            </w:r>
            <w:proofErr w:type="spellEnd"/>
            <w:r w:rsidRPr="002316A1">
              <w:rPr>
                <w:rFonts w:ascii="Times New Roman" w:hAnsi="Times New Roman" w:cs="Times New Roman"/>
                <w:lang w:val="en-US"/>
              </w:rPr>
              <w:t xml:space="preserve">-rata </w:t>
            </w:r>
            <w:proofErr w:type="spellStart"/>
            <w:r w:rsidRPr="002316A1">
              <w:rPr>
                <w:rFonts w:ascii="Times New Roman" w:hAnsi="Times New Roman" w:cs="Times New Roman"/>
                <w:lang w:val="en-US"/>
              </w:rPr>
              <w:lastRenderedPageBreak/>
              <w:t>adalah</w:t>
            </w:r>
            <w:proofErr w:type="spellEnd"/>
            <w:r w:rsidRPr="002316A1">
              <w:rPr>
                <w:rFonts w:ascii="Times New Roman" w:hAnsi="Times New Roman" w:cs="Times New Roman"/>
                <w:lang w:val="en-US"/>
              </w:rPr>
              <w:t xml:space="preserve"> 153,77±5,346cm </w:t>
            </w:r>
            <w:proofErr w:type="spellStart"/>
            <w:r w:rsidRPr="002316A1">
              <w:rPr>
                <w:rFonts w:ascii="Times New Roman" w:hAnsi="Times New Roman" w:cs="Times New Roman"/>
                <w:lang w:val="en-US"/>
              </w:rPr>
              <w:t>dengantinggi</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badan</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tertinggi</w:t>
            </w:r>
            <w:proofErr w:type="spellEnd"/>
            <w:r w:rsidRPr="002316A1">
              <w:rPr>
                <w:rFonts w:ascii="Times New Roman" w:hAnsi="Times New Roman" w:cs="Times New Roman"/>
                <w:lang w:val="en-US"/>
              </w:rPr>
              <w:t xml:space="preserve"> 163cm </w:t>
            </w:r>
            <w:proofErr w:type="spellStart"/>
            <w:r w:rsidRPr="002316A1">
              <w:rPr>
                <w:rFonts w:ascii="Times New Roman" w:hAnsi="Times New Roman" w:cs="Times New Roman"/>
                <w:lang w:val="en-US"/>
              </w:rPr>
              <w:t>dan</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terendah</w:t>
            </w:r>
            <w:proofErr w:type="spellEnd"/>
            <w:r>
              <w:rPr>
                <w:rFonts w:ascii="Times New Roman" w:hAnsi="Times New Roman" w:cs="Times New Roman"/>
                <w:lang w:val="en-US"/>
              </w:rPr>
              <w:t xml:space="preserve"> 145cm. T</w:t>
            </w:r>
            <w:r w:rsidRPr="002316A1">
              <w:rPr>
                <w:rFonts w:ascii="Times New Roman" w:hAnsi="Times New Roman" w:cs="Times New Roman"/>
                <w:lang w:val="en-US"/>
              </w:rPr>
              <w:t xml:space="preserve">ingkat </w:t>
            </w:r>
            <w:proofErr w:type="spellStart"/>
            <w:r w:rsidRPr="002316A1">
              <w:rPr>
                <w:rFonts w:ascii="Times New Roman" w:hAnsi="Times New Roman" w:cs="Times New Roman"/>
                <w:lang w:val="en-US"/>
              </w:rPr>
              <w:t>pendidikan</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respondenadalah</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sekolah</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dasar</w:t>
            </w:r>
            <w:proofErr w:type="spellEnd"/>
            <w:r w:rsidRPr="002316A1">
              <w:rPr>
                <w:rFonts w:ascii="Times New Roman" w:hAnsi="Times New Roman" w:cs="Times New Roman"/>
                <w:lang w:val="en-US"/>
              </w:rPr>
              <w:t xml:space="preserve"> (SD) 2 </w:t>
            </w:r>
            <w:proofErr w:type="spellStart"/>
            <w:r w:rsidRPr="002316A1">
              <w:rPr>
                <w:rFonts w:ascii="Times New Roman" w:hAnsi="Times New Roman" w:cs="Times New Roman"/>
                <w:lang w:val="en-US"/>
              </w:rPr>
              <w:t>orang</w:t>
            </w:r>
            <w:proofErr w:type="spellEnd"/>
            <w:r w:rsidRPr="002316A1">
              <w:rPr>
                <w:rFonts w:ascii="Times New Roman" w:hAnsi="Times New Roman" w:cs="Times New Roman"/>
                <w:lang w:val="en-US"/>
              </w:rPr>
              <w:t xml:space="preserve"> (7,7%),SLTP </w:t>
            </w:r>
            <w:proofErr w:type="spellStart"/>
            <w:r w:rsidRPr="002316A1">
              <w:rPr>
                <w:rFonts w:ascii="Times New Roman" w:hAnsi="Times New Roman" w:cs="Times New Roman"/>
                <w:lang w:val="en-US"/>
              </w:rPr>
              <w:t>empat</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orang</w:t>
            </w:r>
            <w:proofErr w:type="spellEnd"/>
            <w:r w:rsidRPr="002316A1">
              <w:rPr>
                <w:rFonts w:ascii="Times New Roman" w:hAnsi="Times New Roman" w:cs="Times New Roman"/>
                <w:lang w:val="en-US"/>
              </w:rPr>
              <w:t xml:space="preserve"> (15,4%), SMA </w:t>
            </w:r>
            <w:proofErr w:type="spellStart"/>
            <w:r w:rsidRPr="002316A1">
              <w:rPr>
                <w:rFonts w:ascii="Times New Roman" w:hAnsi="Times New Roman" w:cs="Times New Roman"/>
                <w:lang w:val="en-US"/>
              </w:rPr>
              <w:t>danPerguruan</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Tinggi</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masing-masing</w:t>
            </w:r>
            <w:proofErr w:type="spellEnd"/>
            <w:r w:rsidRPr="002316A1">
              <w:rPr>
                <w:rFonts w:ascii="Times New Roman" w:hAnsi="Times New Roman" w:cs="Times New Roman"/>
                <w:lang w:val="en-US"/>
              </w:rPr>
              <w:t xml:space="preserve"> 10 </w:t>
            </w:r>
            <w:proofErr w:type="spellStart"/>
            <w:r w:rsidRPr="002316A1">
              <w:rPr>
                <w:rFonts w:ascii="Times New Roman" w:hAnsi="Times New Roman" w:cs="Times New Roman"/>
                <w:lang w:val="en-US"/>
              </w:rPr>
              <w:t>orang</w:t>
            </w:r>
            <w:proofErr w:type="spellEnd"/>
          </w:p>
          <w:p w:rsidR="00FA72F4" w:rsidRPr="00646E7E" w:rsidRDefault="00FA72F4" w:rsidP="00EA4A54">
            <w:pPr>
              <w:autoSpaceDE w:val="0"/>
              <w:autoSpaceDN w:val="0"/>
              <w:adjustRightInd w:val="0"/>
              <w:jc w:val="both"/>
              <w:rPr>
                <w:rFonts w:ascii="Times New Roman" w:hAnsi="Times New Roman" w:cs="Times New Roman"/>
                <w:lang w:val="en-US"/>
              </w:rPr>
            </w:pPr>
            <w:r w:rsidRPr="002316A1">
              <w:rPr>
                <w:rFonts w:ascii="Times New Roman" w:hAnsi="Times New Roman" w:cs="Times New Roman"/>
                <w:lang w:val="en-US"/>
              </w:rPr>
              <w:t xml:space="preserve">(38,5%). </w:t>
            </w:r>
            <w:proofErr w:type="spellStart"/>
            <w:r w:rsidRPr="002316A1">
              <w:rPr>
                <w:rFonts w:ascii="Times New Roman" w:hAnsi="Times New Roman" w:cs="Times New Roman"/>
                <w:lang w:val="en-US"/>
              </w:rPr>
              <w:t>Pekerjaan</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responden</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penelitian</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iniadalah</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tidak</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bekerja</w:t>
            </w:r>
            <w:proofErr w:type="spellEnd"/>
            <w:r w:rsidRPr="002316A1">
              <w:rPr>
                <w:rFonts w:ascii="Times New Roman" w:hAnsi="Times New Roman" w:cs="Times New Roman"/>
                <w:lang w:val="en-US"/>
              </w:rPr>
              <w:t xml:space="preserve"> 17 </w:t>
            </w:r>
            <w:proofErr w:type="spellStart"/>
            <w:r w:rsidRPr="002316A1">
              <w:rPr>
                <w:rFonts w:ascii="Times New Roman" w:hAnsi="Times New Roman" w:cs="Times New Roman"/>
                <w:lang w:val="en-US"/>
              </w:rPr>
              <w:t>orang</w:t>
            </w:r>
            <w:proofErr w:type="spellEnd"/>
            <w:r w:rsidRPr="002316A1">
              <w:rPr>
                <w:rFonts w:ascii="Times New Roman" w:hAnsi="Times New Roman" w:cs="Times New Roman"/>
                <w:lang w:val="en-US"/>
              </w:rPr>
              <w:t xml:space="preserve"> (65,4%) </w:t>
            </w:r>
            <w:proofErr w:type="spellStart"/>
            <w:r w:rsidRPr="002316A1">
              <w:rPr>
                <w:rFonts w:ascii="Times New Roman" w:hAnsi="Times New Roman" w:cs="Times New Roman"/>
                <w:lang w:val="en-US"/>
              </w:rPr>
              <w:t>dan</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bekerja</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sembilan</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orang</w:t>
            </w:r>
            <w:proofErr w:type="spellEnd"/>
            <w:r w:rsidRPr="002316A1">
              <w:rPr>
                <w:rFonts w:ascii="Times New Roman" w:hAnsi="Times New Roman" w:cs="Times New Roman"/>
                <w:lang w:val="en-US"/>
              </w:rPr>
              <w:t xml:space="preserve"> (34,6%), </w:t>
            </w:r>
            <w:proofErr w:type="spellStart"/>
            <w:r w:rsidRPr="002316A1">
              <w:rPr>
                <w:rFonts w:ascii="Times New Roman" w:hAnsi="Times New Roman" w:cs="Times New Roman"/>
                <w:lang w:val="en-US"/>
              </w:rPr>
              <w:t>tingkat</w:t>
            </w:r>
            <w:proofErr w:type="spellEnd"/>
            <w:r w:rsidRPr="002316A1">
              <w:rPr>
                <w:rFonts w:ascii="Times New Roman" w:hAnsi="Times New Roman" w:cs="Times New Roman"/>
                <w:lang w:val="en-US"/>
              </w:rPr>
              <w:t xml:space="preserve"> stadium </w:t>
            </w:r>
            <w:proofErr w:type="spellStart"/>
            <w:r w:rsidRPr="002316A1">
              <w:rPr>
                <w:rFonts w:ascii="Times New Roman" w:hAnsi="Times New Roman" w:cs="Times New Roman"/>
                <w:lang w:val="en-US"/>
              </w:rPr>
              <w:t>terbanyak</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adalah</w:t>
            </w:r>
            <w:proofErr w:type="spellEnd"/>
            <w:r w:rsidRPr="002316A1">
              <w:rPr>
                <w:rFonts w:ascii="Times New Roman" w:hAnsi="Times New Roman" w:cs="Times New Roman"/>
                <w:lang w:val="en-US"/>
              </w:rPr>
              <w:t xml:space="preserve"> stadium II </w:t>
            </w:r>
            <w:proofErr w:type="spellStart"/>
            <w:r w:rsidRPr="002316A1">
              <w:rPr>
                <w:rFonts w:ascii="Times New Roman" w:hAnsi="Times New Roman" w:cs="Times New Roman"/>
                <w:lang w:val="en-US"/>
              </w:rPr>
              <w:t>dan</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IIIyaitu</w:t>
            </w:r>
            <w:proofErr w:type="spellEnd"/>
            <w:r w:rsidRPr="002316A1">
              <w:rPr>
                <w:rFonts w:ascii="Times New Roman" w:hAnsi="Times New Roman" w:cs="Times New Roman"/>
                <w:lang w:val="en-US"/>
              </w:rPr>
              <w:t xml:space="preserve"> </w:t>
            </w:r>
            <w:proofErr w:type="spellStart"/>
            <w:r w:rsidRPr="002316A1">
              <w:rPr>
                <w:rFonts w:ascii="Times New Roman" w:hAnsi="Times New Roman" w:cs="Times New Roman"/>
                <w:lang w:val="en-US"/>
              </w:rPr>
              <w:t>masing-masing</w:t>
            </w:r>
            <w:proofErr w:type="spellEnd"/>
            <w:r w:rsidRPr="002316A1">
              <w:rPr>
                <w:rFonts w:ascii="Times New Roman" w:hAnsi="Times New Roman" w:cs="Times New Roman"/>
                <w:lang w:val="en-US"/>
              </w:rPr>
              <w:t xml:space="preserve"> 12 </w:t>
            </w:r>
            <w:proofErr w:type="spellStart"/>
            <w:r w:rsidRPr="002316A1">
              <w:rPr>
                <w:rFonts w:ascii="Times New Roman" w:hAnsi="Times New Roman" w:cs="Times New Roman"/>
                <w:lang w:val="en-US"/>
              </w:rPr>
              <w:t>orang</w:t>
            </w:r>
            <w:proofErr w:type="spellEnd"/>
            <w:r w:rsidRPr="002316A1">
              <w:rPr>
                <w:rFonts w:ascii="Times New Roman" w:hAnsi="Times New Roman" w:cs="Times New Roman"/>
                <w:lang w:val="en-US"/>
              </w:rPr>
              <w:t xml:space="preserve"> (46,2%).</w:t>
            </w:r>
          </w:p>
          <w:p w:rsidR="00FA72F4" w:rsidRPr="002316A1" w:rsidRDefault="00FA72F4" w:rsidP="00EA4A54">
            <w:pPr>
              <w:autoSpaceDE w:val="0"/>
              <w:autoSpaceDN w:val="0"/>
              <w:adjustRightInd w:val="0"/>
              <w:jc w:val="both"/>
              <w:rPr>
                <w:rFonts w:ascii="Times New Roman" w:hAnsi="Times New Roman" w:cs="Times New Roman"/>
                <w:b/>
                <w:bCs/>
              </w:rPr>
            </w:pPr>
          </w:p>
        </w:tc>
        <w:tc>
          <w:tcPr>
            <w:tcW w:w="1163" w:type="dxa"/>
          </w:tcPr>
          <w:p w:rsidR="00FA72F4" w:rsidRPr="002316A1" w:rsidRDefault="00FA72F4" w:rsidP="00EA4A54">
            <w:pPr>
              <w:jc w:val="both"/>
              <w:rPr>
                <w:rFonts w:ascii="Times New Roman" w:hAnsi="Times New Roman" w:cs="Times New Roman"/>
                <w:b/>
                <w:bCs/>
              </w:rPr>
            </w:pPr>
            <w:r w:rsidRPr="002316A1">
              <w:rPr>
                <w:rFonts w:ascii="Times New Roman" w:hAnsi="Times New Roman" w:cs="Times New Roman"/>
              </w:rPr>
              <w:lastRenderedPageBreak/>
              <w:t>Google Scholar</w:t>
            </w:r>
          </w:p>
        </w:tc>
      </w:tr>
      <w:tr w:rsidR="00FA72F4" w:rsidRPr="007D20C0" w:rsidTr="00EA4A54">
        <w:trPr>
          <w:jc w:val="center"/>
        </w:trPr>
        <w:tc>
          <w:tcPr>
            <w:tcW w:w="516" w:type="dxa"/>
          </w:tcPr>
          <w:p w:rsidR="00FA72F4" w:rsidRPr="0022373F" w:rsidRDefault="00FA72F4" w:rsidP="00EA4A54">
            <w:pPr>
              <w:rPr>
                <w:rFonts w:asciiTheme="majorBidi" w:hAnsiTheme="majorBidi" w:cstheme="majorBidi"/>
                <w:b/>
                <w:bCs/>
                <w:sz w:val="24"/>
                <w:szCs w:val="24"/>
                <w:lang w:val="en-US"/>
              </w:rPr>
            </w:pPr>
            <w:r w:rsidRPr="0022373F">
              <w:rPr>
                <w:rFonts w:asciiTheme="majorBidi" w:hAnsiTheme="majorBidi" w:cstheme="majorBidi"/>
                <w:bCs/>
                <w:sz w:val="24"/>
                <w:szCs w:val="24"/>
                <w:lang w:val="en-US"/>
              </w:rPr>
              <w:lastRenderedPageBreak/>
              <w:t>3</w:t>
            </w:r>
            <w:r w:rsidRPr="0022373F">
              <w:rPr>
                <w:rFonts w:asciiTheme="majorBidi" w:hAnsiTheme="majorBidi" w:cstheme="majorBidi"/>
                <w:b/>
                <w:bCs/>
                <w:sz w:val="24"/>
                <w:szCs w:val="24"/>
                <w:lang w:val="en-US"/>
              </w:rPr>
              <w:t>.</w:t>
            </w:r>
          </w:p>
        </w:tc>
        <w:tc>
          <w:tcPr>
            <w:tcW w:w="1914" w:type="dxa"/>
          </w:tcPr>
          <w:p w:rsidR="00FA72F4" w:rsidRPr="00A609CD" w:rsidRDefault="00FA72F4" w:rsidP="00EA4A54">
            <w:pPr>
              <w:jc w:val="both"/>
              <w:rPr>
                <w:rFonts w:ascii="Times New Roman" w:hAnsi="Times New Roman" w:cs="Times New Roman"/>
                <w:bCs/>
                <w:lang w:val="en-US"/>
              </w:rPr>
            </w:pPr>
            <w:proofErr w:type="spellStart"/>
            <w:r w:rsidRPr="00A609CD">
              <w:rPr>
                <w:rFonts w:ascii="Times New Roman" w:hAnsi="Times New Roman" w:cs="Times New Roman"/>
                <w:bCs/>
                <w:lang w:val="en-US"/>
              </w:rPr>
              <w:t>Wiwik</w:t>
            </w:r>
            <w:proofErr w:type="spellEnd"/>
            <w:r w:rsidRPr="00A609CD">
              <w:rPr>
                <w:rFonts w:ascii="Times New Roman" w:hAnsi="Times New Roman" w:cs="Times New Roman"/>
                <w:bCs/>
                <w:lang w:val="en-US"/>
              </w:rPr>
              <w:t xml:space="preserve"> </w:t>
            </w:r>
            <w:proofErr w:type="spellStart"/>
            <w:r w:rsidRPr="00A609CD">
              <w:rPr>
                <w:rFonts w:ascii="Times New Roman" w:hAnsi="Times New Roman" w:cs="Times New Roman"/>
                <w:bCs/>
                <w:lang w:val="en-US"/>
              </w:rPr>
              <w:t>Nurhikmah</w:t>
            </w:r>
            <w:proofErr w:type="spellEnd"/>
            <w:r w:rsidRPr="00A609CD">
              <w:rPr>
                <w:rFonts w:ascii="Times New Roman" w:hAnsi="Times New Roman" w:cs="Times New Roman"/>
                <w:bCs/>
                <w:lang w:val="en-US"/>
              </w:rPr>
              <w:t xml:space="preserve">, Abdul </w:t>
            </w:r>
            <w:proofErr w:type="spellStart"/>
            <w:r w:rsidRPr="00A609CD">
              <w:rPr>
                <w:rFonts w:ascii="Times New Roman" w:hAnsi="Times New Roman" w:cs="Times New Roman"/>
                <w:bCs/>
                <w:lang w:val="en-US"/>
              </w:rPr>
              <w:t>Wakhid</w:t>
            </w:r>
            <w:proofErr w:type="spellEnd"/>
            <w:r w:rsidRPr="00A609CD">
              <w:rPr>
                <w:rFonts w:ascii="Times New Roman" w:hAnsi="Times New Roman" w:cs="Times New Roman"/>
                <w:bCs/>
                <w:lang w:val="en-US"/>
              </w:rPr>
              <w:t>, Rosalina</w:t>
            </w:r>
          </w:p>
        </w:tc>
        <w:tc>
          <w:tcPr>
            <w:tcW w:w="897" w:type="dxa"/>
          </w:tcPr>
          <w:p w:rsidR="00FA72F4" w:rsidRPr="002316A1" w:rsidRDefault="00FA72F4" w:rsidP="00EA4A54">
            <w:pPr>
              <w:jc w:val="both"/>
              <w:rPr>
                <w:rFonts w:ascii="Times New Roman" w:hAnsi="Times New Roman" w:cs="Times New Roman"/>
                <w:bCs/>
                <w:lang w:val="en-US"/>
              </w:rPr>
            </w:pPr>
            <w:r w:rsidRPr="002316A1">
              <w:rPr>
                <w:rFonts w:ascii="Times New Roman" w:hAnsi="Times New Roman" w:cs="Times New Roman"/>
                <w:bCs/>
                <w:lang w:val="en-US"/>
              </w:rPr>
              <w:t>201</w:t>
            </w:r>
            <w:r>
              <w:rPr>
                <w:rFonts w:ascii="Times New Roman" w:hAnsi="Times New Roman" w:cs="Times New Roman"/>
                <w:bCs/>
                <w:lang w:val="en-US"/>
              </w:rPr>
              <w:t>8</w:t>
            </w:r>
          </w:p>
        </w:tc>
        <w:tc>
          <w:tcPr>
            <w:tcW w:w="1166" w:type="dxa"/>
          </w:tcPr>
          <w:p w:rsidR="00FA72F4" w:rsidRPr="002316A1" w:rsidRDefault="00FA72F4" w:rsidP="00EA4A54">
            <w:pPr>
              <w:jc w:val="both"/>
              <w:rPr>
                <w:rFonts w:ascii="Times New Roman" w:hAnsi="Times New Roman" w:cs="Times New Roman"/>
                <w:bCs/>
                <w:lang w:val="en-US"/>
              </w:rPr>
            </w:pPr>
            <w:proofErr w:type="spellStart"/>
            <w:r w:rsidRPr="002316A1">
              <w:rPr>
                <w:rFonts w:ascii="Times New Roman" w:hAnsi="Times New Roman" w:cs="Times New Roman"/>
                <w:bCs/>
                <w:lang w:val="en-US"/>
              </w:rPr>
              <w:t>Vol</w:t>
            </w:r>
            <w:proofErr w:type="spellEnd"/>
            <w:r w:rsidRPr="002316A1">
              <w:rPr>
                <w:rFonts w:ascii="Times New Roman" w:hAnsi="Times New Roman" w:cs="Times New Roman"/>
                <w:bCs/>
                <w:lang w:val="en-US"/>
              </w:rPr>
              <w:t xml:space="preserve"> 1, No. </w:t>
            </w:r>
            <w:r>
              <w:rPr>
                <w:rFonts w:ascii="Times New Roman" w:hAnsi="Times New Roman" w:cs="Times New Roman"/>
                <w:bCs/>
                <w:lang w:val="en-US"/>
              </w:rPr>
              <w:t>1</w:t>
            </w:r>
          </w:p>
        </w:tc>
        <w:tc>
          <w:tcPr>
            <w:tcW w:w="1612" w:type="dxa"/>
          </w:tcPr>
          <w:p w:rsidR="00FA72F4" w:rsidRPr="00C31D87" w:rsidRDefault="00FA72F4" w:rsidP="00EA4A54">
            <w:pPr>
              <w:autoSpaceDE w:val="0"/>
              <w:autoSpaceDN w:val="0"/>
              <w:adjustRightInd w:val="0"/>
              <w:jc w:val="both"/>
              <w:rPr>
                <w:rFonts w:ascii="Times New Roman" w:hAnsi="Times New Roman" w:cs="Times New Roman"/>
                <w:bCs/>
                <w:lang w:val="en-US"/>
              </w:rPr>
            </w:pPr>
            <w:proofErr w:type="spellStart"/>
            <w:r w:rsidRPr="00C31D87">
              <w:rPr>
                <w:rFonts w:ascii="Times New Roman" w:hAnsi="Times New Roman" w:cs="Times New Roman"/>
                <w:bCs/>
                <w:lang w:val="en-US"/>
              </w:rPr>
              <w:t>Hubungan</w:t>
            </w:r>
            <w:proofErr w:type="spellEnd"/>
            <w:r w:rsidRPr="00C31D87">
              <w:rPr>
                <w:rFonts w:ascii="Times New Roman" w:hAnsi="Times New Roman" w:cs="Times New Roman"/>
                <w:bCs/>
                <w:lang w:val="en-US"/>
              </w:rPr>
              <w:t xml:space="preserve"> </w:t>
            </w:r>
            <w:proofErr w:type="spellStart"/>
            <w:r w:rsidRPr="00C31D87">
              <w:rPr>
                <w:rFonts w:ascii="Times New Roman" w:hAnsi="Times New Roman" w:cs="Times New Roman"/>
                <w:bCs/>
                <w:lang w:val="en-US"/>
              </w:rPr>
              <w:t>Mekanisme</w:t>
            </w:r>
            <w:proofErr w:type="spellEnd"/>
            <w:r w:rsidRPr="00C31D87">
              <w:rPr>
                <w:rFonts w:ascii="Times New Roman" w:hAnsi="Times New Roman" w:cs="Times New Roman"/>
                <w:bCs/>
                <w:lang w:val="en-US"/>
              </w:rPr>
              <w:t xml:space="preserve"> </w:t>
            </w:r>
            <w:proofErr w:type="spellStart"/>
            <w:r w:rsidRPr="00C31D87">
              <w:rPr>
                <w:rFonts w:ascii="Times New Roman" w:hAnsi="Times New Roman" w:cs="Times New Roman"/>
                <w:bCs/>
                <w:lang w:val="en-US"/>
              </w:rPr>
              <w:t>Koping</w:t>
            </w:r>
            <w:proofErr w:type="spellEnd"/>
            <w:r w:rsidRPr="00C31D87">
              <w:rPr>
                <w:rFonts w:ascii="Times New Roman" w:hAnsi="Times New Roman" w:cs="Times New Roman"/>
                <w:bCs/>
                <w:lang w:val="en-US"/>
              </w:rPr>
              <w:t xml:space="preserve"> </w:t>
            </w:r>
            <w:proofErr w:type="spellStart"/>
            <w:r w:rsidRPr="00C31D87">
              <w:rPr>
                <w:rFonts w:ascii="Times New Roman" w:hAnsi="Times New Roman" w:cs="Times New Roman"/>
                <w:bCs/>
                <w:lang w:val="en-US"/>
              </w:rPr>
              <w:t>Dengan</w:t>
            </w:r>
            <w:proofErr w:type="spellEnd"/>
            <w:r w:rsidRPr="00C31D87">
              <w:rPr>
                <w:rFonts w:ascii="Times New Roman" w:hAnsi="Times New Roman" w:cs="Times New Roman"/>
                <w:bCs/>
                <w:lang w:val="en-US"/>
              </w:rPr>
              <w:t xml:space="preserve"> </w:t>
            </w:r>
            <w:proofErr w:type="spellStart"/>
            <w:r w:rsidRPr="00C31D87">
              <w:rPr>
                <w:rFonts w:ascii="Times New Roman" w:hAnsi="Times New Roman" w:cs="Times New Roman"/>
                <w:bCs/>
                <w:lang w:val="en-US"/>
              </w:rPr>
              <w:t>Kualitas</w:t>
            </w:r>
            <w:proofErr w:type="spellEnd"/>
            <w:r w:rsidRPr="00C31D87">
              <w:rPr>
                <w:rFonts w:ascii="Times New Roman" w:hAnsi="Times New Roman" w:cs="Times New Roman"/>
                <w:bCs/>
                <w:lang w:val="en-US"/>
              </w:rPr>
              <w:t xml:space="preserve"> </w:t>
            </w:r>
            <w:proofErr w:type="spellStart"/>
            <w:r w:rsidRPr="00C31D87">
              <w:rPr>
                <w:rFonts w:ascii="Times New Roman" w:hAnsi="Times New Roman" w:cs="Times New Roman"/>
                <w:bCs/>
                <w:lang w:val="en-US"/>
              </w:rPr>
              <w:t>Hidup</w:t>
            </w:r>
            <w:proofErr w:type="spellEnd"/>
            <w:r w:rsidRPr="00C31D87">
              <w:rPr>
                <w:rFonts w:ascii="Times New Roman" w:hAnsi="Times New Roman" w:cs="Times New Roman"/>
                <w:bCs/>
                <w:lang w:val="en-US"/>
              </w:rPr>
              <w:t xml:space="preserve"> </w:t>
            </w:r>
            <w:proofErr w:type="spellStart"/>
            <w:r w:rsidRPr="00C31D87">
              <w:rPr>
                <w:rFonts w:ascii="Times New Roman" w:hAnsi="Times New Roman" w:cs="Times New Roman"/>
                <w:bCs/>
                <w:lang w:val="en-US"/>
              </w:rPr>
              <w:t>Pada</w:t>
            </w:r>
            <w:proofErr w:type="spellEnd"/>
            <w:r w:rsidRPr="00C31D87">
              <w:rPr>
                <w:rFonts w:ascii="Times New Roman" w:hAnsi="Times New Roman" w:cs="Times New Roman"/>
                <w:bCs/>
                <w:lang w:val="en-US"/>
              </w:rPr>
              <w:t xml:space="preserve"> </w:t>
            </w:r>
            <w:proofErr w:type="spellStart"/>
            <w:r w:rsidRPr="00C31D87">
              <w:rPr>
                <w:rFonts w:ascii="Times New Roman" w:hAnsi="Times New Roman" w:cs="Times New Roman"/>
                <w:bCs/>
                <w:lang w:val="en-US"/>
              </w:rPr>
              <w:t>Pasien</w:t>
            </w:r>
            <w:proofErr w:type="spellEnd"/>
          </w:p>
          <w:p w:rsidR="00FA72F4" w:rsidRPr="002316A1" w:rsidRDefault="00FA72F4" w:rsidP="00EA4A54">
            <w:pPr>
              <w:jc w:val="both"/>
              <w:rPr>
                <w:rFonts w:ascii="Times New Roman" w:hAnsi="Times New Roman" w:cs="Times New Roman"/>
                <w:bCs/>
                <w:lang w:val="en-US"/>
              </w:rPr>
            </w:pPr>
            <w:proofErr w:type="spellStart"/>
            <w:r w:rsidRPr="00C31D87">
              <w:rPr>
                <w:rFonts w:ascii="Times New Roman" w:hAnsi="Times New Roman" w:cs="Times New Roman"/>
                <w:bCs/>
                <w:lang w:val="en-US"/>
              </w:rPr>
              <w:t>Kanker</w:t>
            </w:r>
            <w:proofErr w:type="spellEnd"/>
            <w:r w:rsidRPr="00C31D87">
              <w:rPr>
                <w:rFonts w:ascii="Times New Roman" w:hAnsi="Times New Roman" w:cs="Times New Roman"/>
                <w:bCs/>
                <w:lang w:val="en-US"/>
              </w:rPr>
              <w:t xml:space="preserve"> </w:t>
            </w:r>
            <w:proofErr w:type="spellStart"/>
            <w:r w:rsidRPr="00C31D87">
              <w:rPr>
                <w:rFonts w:ascii="Times New Roman" w:hAnsi="Times New Roman" w:cs="Times New Roman"/>
                <w:bCs/>
                <w:lang w:val="en-US"/>
              </w:rPr>
              <w:t>Payudara</w:t>
            </w:r>
            <w:proofErr w:type="spellEnd"/>
          </w:p>
        </w:tc>
        <w:tc>
          <w:tcPr>
            <w:tcW w:w="2514" w:type="dxa"/>
          </w:tcPr>
          <w:p w:rsidR="00FA72F4" w:rsidRDefault="00FA72F4" w:rsidP="00EA4A54">
            <w:pPr>
              <w:spacing w:line="276" w:lineRule="auto"/>
              <w:jc w:val="both"/>
              <w:rPr>
                <w:rFonts w:ascii="Times New Roman" w:hAnsi="Times New Roman" w:cs="Times New Roman"/>
                <w:bCs/>
                <w:lang w:val="en-US"/>
              </w:rPr>
            </w:pPr>
            <w:r w:rsidRPr="002316A1">
              <w:rPr>
                <w:rFonts w:ascii="Times New Roman" w:hAnsi="Times New Roman" w:cs="Times New Roman"/>
                <w:b/>
                <w:bCs/>
              </w:rPr>
              <w:t>D</w:t>
            </w:r>
            <w:proofErr w:type="spellStart"/>
            <w:r w:rsidRPr="002316A1">
              <w:rPr>
                <w:rFonts w:ascii="Times New Roman" w:hAnsi="Times New Roman" w:cs="Times New Roman"/>
                <w:b/>
                <w:bCs/>
                <w:lang w:val="en-US"/>
              </w:rPr>
              <w:t>esain</w:t>
            </w:r>
            <w:proofErr w:type="spellEnd"/>
            <w:r w:rsidRPr="002316A1">
              <w:rPr>
                <w:rFonts w:ascii="Times New Roman" w:hAnsi="Times New Roman" w:cs="Times New Roman"/>
                <w:b/>
                <w:bCs/>
              </w:rPr>
              <w:t xml:space="preserve">: </w:t>
            </w:r>
            <w:r>
              <w:rPr>
                <w:rFonts w:ascii="Times New Roman" w:hAnsi="Times New Roman" w:cs="Times New Roman"/>
                <w:i/>
                <w:iCs/>
                <w:lang w:val="en-US"/>
              </w:rPr>
              <w:t>cross sectional</w:t>
            </w:r>
          </w:p>
          <w:p w:rsidR="00FA72F4" w:rsidRPr="00D36267" w:rsidRDefault="00FA72F4" w:rsidP="00EA4A54">
            <w:pPr>
              <w:spacing w:line="276" w:lineRule="auto"/>
              <w:jc w:val="both"/>
              <w:rPr>
                <w:rFonts w:ascii="Times New Roman" w:hAnsi="Times New Roman" w:cs="Times New Roman"/>
                <w:lang w:val="en-US"/>
              </w:rPr>
            </w:pPr>
            <w:r w:rsidRPr="002316A1">
              <w:rPr>
                <w:rFonts w:ascii="Times New Roman" w:hAnsi="Times New Roman" w:cs="Times New Roman"/>
                <w:b/>
                <w:bCs/>
              </w:rPr>
              <w:t>S</w:t>
            </w:r>
            <w:proofErr w:type="spellStart"/>
            <w:r w:rsidRPr="002316A1">
              <w:rPr>
                <w:rFonts w:ascii="Times New Roman" w:hAnsi="Times New Roman" w:cs="Times New Roman"/>
                <w:b/>
                <w:bCs/>
                <w:lang w:val="en-US"/>
              </w:rPr>
              <w:t>ampel</w:t>
            </w:r>
            <w:proofErr w:type="spellEnd"/>
            <w:r w:rsidRPr="002316A1">
              <w:rPr>
                <w:rFonts w:ascii="Times New Roman" w:hAnsi="Times New Roman" w:cs="Times New Roman"/>
                <w:b/>
                <w:bCs/>
                <w:lang w:val="en-US"/>
              </w:rPr>
              <w:t xml:space="preserve"> </w:t>
            </w:r>
            <w:r w:rsidRPr="002316A1">
              <w:rPr>
                <w:rFonts w:ascii="Times New Roman" w:hAnsi="Times New Roman" w:cs="Times New Roman"/>
                <w:b/>
                <w:bCs/>
              </w:rPr>
              <w:t xml:space="preserve">: </w:t>
            </w:r>
            <w:r>
              <w:rPr>
                <w:rFonts w:ascii="Times New Roman" w:hAnsi="Times New Roman" w:cs="Times New Roman"/>
                <w:lang w:val="en-US"/>
              </w:rPr>
              <w:t xml:space="preserve">55 </w:t>
            </w:r>
            <w:proofErr w:type="spellStart"/>
            <w:r>
              <w:rPr>
                <w:rFonts w:ascii="Times New Roman" w:hAnsi="Times New Roman" w:cs="Times New Roman"/>
                <w:lang w:val="en-US"/>
              </w:rPr>
              <w:t>responden</w:t>
            </w:r>
            <w:proofErr w:type="spellEnd"/>
            <w:r w:rsidRPr="00D36267">
              <w:rPr>
                <w:rFonts w:asciiTheme="majorBidi" w:hAnsiTheme="majorBidi" w:cstheme="majorBidi"/>
              </w:rPr>
              <w:t xml:space="preserve">dengan cara </w:t>
            </w:r>
            <w:r w:rsidRPr="00D36267">
              <w:rPr>
                <w:rFonts w:asciiTheme="majorBidi" w:hAnsiTheme="majorBidi" w:cstheme="majorBidi"/>
                <w:i/>
                <w:iCs/>
              </w:rPr>
              <w:t>accidental sampling</w:t>
            </w:r>
          </w:p>
          <w:p w:rsidR="00FA72F4" w:rsidRPr="002316A1" w:rsidRDefault="00FA72F4" w:rsidP="00EA4A54">
            <w:pPr>
              <w:spacing w:line="276" w:lineRule="auto"/>
              <w:jc w:val="both"/>
              <w:rPr>
                <w:rFonts w:ascii="Times New Roman" w:hAnsi="Times New Roman" w:cs="Times New Roman"/>
                <w:lang w:val="en-US"/>
              </w:rPr>
            </w:pPr>
            <w:r w:rsidRPr="002316A1">
              <w:rPr>
                <w:rFonts w:ascii="Times New Roman" w:hAnsi="Times New Roman" w:cs="Times New Roman"/>
                <w:b/>
                <w:bCs/>
              </w:rPr>
              <w:t>V</w:t>
            </w:r>
            <w:proofErr w:type="spellStart"/>
            <w:r w:rsidRPr="002316A1">
              <w:rPr>
                <w:rFonts w:ascii="Times New Roman" w:hAnsi="Times New Roman" w:cs="Times New Roman"/>
                <w:b/>
                <w:bCs/>
                <w:lang w:val="en-US"/>
              </w:rPr>
              <w:t>ariabel</w:t>
            </w:r>
            <w:proofErr w:type="spellEnd"/>
            <w:r>
              <w:rPr>
                <w:rFonts w:ascii="Times New Roman" w:hAnsi="Times New Roman" w:cs="Times New Roman"/>
              </w:rPr>
              <w:t>:</w:t>
            </w:r>
            <w:proofErr w:type="spellStart"/>
            <w:r>
              <w:rPr>
                <w:rFonts w:ascii="Times New Roman" w:hAnsi="Times New Roman" w:cs="Times New Roman"/>
                <w:lang w:val="en-US"/>
              </w:rPr>
              <w:t>Mekanisme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Koping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Kualitas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Hidup</w:t>
            </w:r>
            <w:proofErr w:type="spellEnd"/>
          </w:p>
          <w:p w:rsidR="00FA72F4" w:rsidRDefault="00FA72F4" w:rsidP="00EA4A54">
            <w:pPr>
              <w:autoSpaceDE w:val="0"/>
              <w:autoSpaceDN w:val="0"/>
              <w:adjustRightInd w:val="0"/>
              <w:jc w:val="both"/>
              <w:rPr>
                <w:rFonts w:ascii="Times New Roman" w:hAnsi="Times New Roman" w:cs="Times New Roman"/>
                <w:color w:val="0D0D0D"/>
                <w:lang w:val="en-US"/>
              </w:rPr>
            </w:pPr>
            <w:r w:rsidRPr="002316A1">
              <w:rPr>
                <w:rFonts w:ascii="Times New Roman" w:hAnsi="Times New Roman" w:cs="Times New Roman"/>
                <w:b/>
                <w:bCs/>
              </w:rPr>
              <w:t>I</w:t>
            </w:r>
            <w:proofErr w:type="spellStart"/>
            <w:r w:rsidRPr="002316A1">
              <w:rPr>
                <w:rFonts w:ascii="Times New Roman" w:hAnsi="Times New Roman" w:cs="Times New Roman"/>
                <w:b/>
                <w:bCs/>
                <w:lang w:val="en-US"/>
              </w:rPr>
              <w:t>nstrumen</w:t>
            </w:r>
            <w:proofErr w:type="spellEnd"/>
            <w:r w:rsidRPr="002316A1">
              <w:rPr>
                <w:rFonts w:ascii="Times New Roman" w:hAnsi="Times New Roman" w:cs="Times New Roman"/>
                <w:b/>
                <w:bCs/>
              </w:rPr>
              <w:t>:</w:t>
            </w:r>
            <w:proofErr w:type="spellStart"/>
            <w:r>
              <w:rPr>
                <w:rFonts w:ascii="Times New Roman" w:hAnsi="Times New Roman" w:cs="Times New Roman"/>
                <w:color w:val="0D0D0D"/>
                <w:lang w:val="en-US"/>
              </w:rPr>
              <w:t>variabel</w:t>
            </w:r>
            <w:proofErr w:type="spellEnd"/>
            <w:r>
              <w:rPr>
                <w:rFonts w:ascii="Times New Roman" w:hAnsi="Times New Roman" w:cs="Times New Roman"/>
                <w:color w:val="0D0D0D"/>
                <w:lang w:val="en-US"/>
              </w:rPr>
              <w:t xml:space="preserve"> </w:t>
            </w:r>
            <w:proofErr w:type="spellStart"/>
            <w:r>
              <w:rPr>
                <w:rFonts w:ascii="Times New Roman" w:hAnsi="Times New Roman" w:cs="Times New Roman"/>
                <w:color w:val="0D0D0D"/>
                <w:lang w:val="en-US"/>
              </w:rPr>
              <w:t>mekanisme</w:t>
            </w:r>
            <w:proofErr w:type="spellEnd"/>
            <w:r>
              <w:rPr>
                <w:rFonts w:ascii="Times New Roman" w:hAnsi="Times New Roman" w:cs="Times New Roman"/>
                <w:color w:val="0D0D0D"/>
                <w:lang w:val="en-US"/>
              </w:rPr>
              <w:t xml:space="preserve"> </w:t>
            </w:r>
            <w:proofErr w:type="spellStart"/>
            <w:r>
              <w:rPr>
                <w:rFonts w:ascii="Times New Roman" w:hAnsi="Times New Roman" w:cs="Times New Roman"/>
                <w:color w:val="0D0D0D"/>
                <w:lang w:val="en-US"/>
              </w:rPr>
              <w:t>koping</w:t>
            </w:r>
            <w:proofErr w:type="spellEnd"/>
            <w:r>
              <w:rPr>
                <w:rFonts w:ascii="Times New Roman" w:hAnsi="Times New Roman" w:cs="Times New Roman"/>
                <w:color w:val="0D0D0D"/>
                <w:lang w:val="en-US"/>
              </w:rPr>
              <w:t xml:space="preserve"> </w:t>
            </w:r>
            <w:proofErr w:type="spellStart"/>
            <w:r>
              <w:rPr>
                <w:rFonts w:ascii="Times New Roman" w:hAnsi="Times New Roman" w:cs="Times New Roman"/>
                <w:color w:val="0D0D0D"/>
                <w:lang w:val="en-US"/>
              </w:rPr>
              <w:t>menggunakan</w:t>
            </w:r>
            <w:proofErr w:type="spellEnd"/>
            <w:r>
              <w:rPr>
                <w:rFonts w:ascii="Times New Roman" w:hAnsi="Times New Roman" w:cs="Times New Roman"/>
                <w:color w:val="0D0D0D"/>
                <w:lang w:val="en-US"/>
              </w:rPr>
              <w:t xml:space="preserve"> </w:t>
            </w:r>
            <w:r>
              <w:rPr>
                <w:rFonts w:ascii="Times New Roman" w:hAnsi="Times New Roman" w:cs="Times New Roman"/>
                <w:i/>
                <w:iCs/>
                <w:color w:val="0D0D0D"/>
                <w:lang w:val="en-US"/>
              </w:rPr>
              <w:t xml:space="preserve">Cancer </w:t>
            </w:r>
            <w:proofErr w:type="spellStart"/>
            <w:r>
              <w:rPr>
                <w:rFonts w:ascii="Times New Roman" w:hAnsi="Times New Roman" w:cs="Times New Roman"/>
                <w:i/>
                <w:iCs/>
                <w:color w:val="0D0D0D"/>
                <w:lang w:val="en-US"/>
              </w:rPr>
              <w:t>CopingQuestionnaire</w:t>
            </w:r>
            <w:proofErr w:type="spellEnd"/>
            <w:r>
              <w:rPr>
                <w:rFonts w:ascii="Times New Roman" w:hAnsi="Times New Roman" w:cs="Times New Roman"/>
                <w:i/>
                <w:iCs/>
                <w:color w:val="0D0D0D"/>
                <w:lang w:val="en-US"/>
              </w:rPr>
              <w:t xml:space="preserve">, </w:t>
            </w:r>
            <w:proofErr w:type="spellStart"/>
            <w:r>
              <w:rPr>
                <w:rFonts w:ascii="Times New Roman" w:hAnsi="Times New Roman" w:cs="Times New Roman"/>
                <w:color w:val="0D0D0D"/>
                <w:lang w:val="en-US"/>
              </w:rPr>
              <w:t>sedangkan</w:t>
            </w:r>
            <w:proofErr w:type="spellEnd"/>
            <w:r>
              <w:rPr>
                <w:rFonts w:ascii="Times New Roman" w:hAnsi="Times New Roman" w:cs="Times New Roman"/>
                <w:color w:val="0D0D0D"/>
                <w:lang w:val="en-US"/>
              </w:rPr>
              <w:t xml:space="preserve"> </w:t>
            </w:r>
            <w:proofErr w:type="spellStart"/>
            <w:r>
              <w:rPr>
                <w:rFonts w:ascii="Times New Roman" w:hAnsi="Times New Roman" w:cs="Times New Roman"/>
                <w:color w:val="0D0D0D"/>
                <w:lang w:val="en-US"/>
              </w:rPr>
              <w:t>kualitas</w:t>
            </w:r>
            <w:proofErr w:type="spellEnd"/>
            <w:r>
              <w:rPr>
                <w:rFonts w:ascii="Times New Roman" w:hAnsi="Times New Roman" w:cs="Times New Roman"/>
                <w:color w:val="0D0D0D"/>
                <w:lang w:val="en-US"/>
              </w:rPr>
              <w:t xml:space="preserve"> </w:t>
            </w:r>
            <w:proofErr w:type="spellStart"/>
            <w:r>
              <w:rPr>
                <w:rFonts w:ascii="Times New Roman" w:hAnsi="Times New Roman" w:cs="Times New Roman"/>
                <w:color w:val="0D0D0D"/>
                <w:lang w:val="en-US"/>
              </w:rPr>
              <w:t>hidup</w:t>
            </w:r>
            <w:proofErr w:type="spellEnd"/>
          </w:p>
          <w:p w:rsidR="00FA72F4" w:rsidRDefault="00FA72F4" w:rsidP="00EA4A54">
            <w:pPr>
              <w:autoSpaceDE w:val="0"/>
              <w:autoSpaceDN w:val="0"/>
              <w:adjustRightInd w:val="0"/>
              <w:jc w:val="both"/>
              <w:rPr>
                <w:rFonts w:ascii="Times New Roman" w:hAnsi="Times New Roman" w:cs="Times New Roman"/>
                <w:b/>
                <w:bCs/>
                <w:lang w:val="en-US"/>
              </w:rPr>
            </w:pPr>
            <w:proofErr w:type="spellStart"/>
            <w:r>
              <w:rPr>
                <w:rFonts w:ascii="Times New Roman" w:hAnsi="Times New Roman" w:cs="Times New Roman"/>
                <w:color w:val="0D0D0D"/>
                <w:lang w:val="en-US"/>
              </w:rPr>
              <w:t>MenggunakanWHOQOL</w:t>
            </w:r>
            <w:proofErr w:type="spellEnd"/>
            <w:r>
              <w:rPr>
                <w:rFonts w:ascii="Times New Roman" w:hAnsi="Times New Roman" w:cs="Times New Roman"/>
                <w:color w:val="0D0D0D"/>
                <w:lang w:val="en-US"/>
              </w:rPr>
              <w:t>-BREF.</w:t>
            </w:r>
          </w:p>
          <w:p w:rsidR="00FA72F4" w:rsidRPr="002316A1" w:rsidRDefault="00FA72F4" w:rsidP="00EA4A54">
            <w:pPr>
              <w:autoSpaceDE w:val="0"/>
              <w:autoSpaceDN w:val="0"/>
              <w:adjustRightInd w:val="0"/>
              <w:jc w:val="both"/>
              <w:rPr>
                <w:rFonts w:ascii="Times New Roman" w:hAnsi="Times New Roman" w:cs="Times New Roman"/>
                <w:b/>
                <w:bCs/>
                <w:lang w:val="en-US"/>
              </w:rPr>
            </w:pPr>
            <w:r w:rsidRPr="002316A1">
              <w:rPr>
                <w:rFonts w:ascii="Times New Roman" w:hAnsi="Times New Roman" w:cs="Times New Roman"/>
                <w:b/>
                <w:bCs/>
              </w:rPr>
              <w:t>A</w:t>
            </w:r>
            <w:proofErr w:type="spellStart"/>
            <w:r w:rsidRPr="002316A1">
              <w:rPr>
                <w:rFonts w:ascii="Times New Roman" w:hAnsi="Times New Roman" w:cs="Times New Roman"/>
                <w:b/>
                <w:bCs/>
                <w:lang w:val="en-US"/>
              </w:rPr>
              <w:t>nalisis</w:t>
            </w:r>
            <w:proofErr w:type="spellEnd"/>
            <w:r w:rsidRPr="002316A1">
              <w:rPr>
                <w:rFonts w:ascii="Times New Roman" w:hAnsi="Times New Roman" w:cs="Times New Roman"/>
                <w:b/>
                <w:bCs/>
                <w:lang w:val="en-US"/>
              </w:rPr>
              <w:t xml:space="preserve"> </w:t>
            </w:r>
            <w:r w:rsidRPr="002316A1">
              <w:rPr>
                <w:rFonts w:ascii="Times New Roman" w:hAnsi="Times New Roman" w:cs="Times New Roman"/>
              </w:rPr>
              <w:t xml:space="preserve">: </w:t>
            </w:r>
            <w:r>
              <w:rPr>
                <w:rFonts w:ascii="Times New Roman" w:hAnsi="Times New Roman" w:cs="Times New Roman"/>
                <w:i/>
                <w:iCs/>
                <w:lang w:val="en-US"/>
              </w:rPr>
              <w:t>chi square</w:t>
            </w:r>
          </w:p>
        </w:tc>
        <w:tc>
          <w:tcPr>
            <w:tcW w:w="3141" w:type="dxa"/>
          </w:tcPr>
          <w:p w:rsidR="00FA72F4" w:rsidRPr="00282FDC" w:rsidRDefault="00FA72F4" w:rsidP="00EA4A54">
            <w:pPr>
              <w:autoSpaceDE w:val="0"/>
              <w:autoSpaceDN w:val="0"/>
              <w:adjustRightInd w:val="0"/>
              <w:jc w:val="both"/>
              <w:rPr>
                <w:rFonts w:ascii="Times New Roman" w:hAnsi="Times New Roman" w:cs="Times New Roman"/>
                <w:color w:val="000000"/>
                <w:lang w:val="en-US"/>
              </w:rPr>
            </w:pPr>
            <w:proofErr w:type="spellStart"/>
            <w:r>
              <w:rPr>
                <w:rFonts w:ascii="Times New Roman" w:hAnsi="Times New Roman" w:cs="Times New Roman"/>
                <w:color w:val="000000"/>
                <w:lang w:val="en-US"/>
              </w:rPr>
              <w:t>Hasil</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penelitian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menunjukkan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bahwa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m</w:t>
            </w:r>
            <w:r>
              <w:rPr>
                <w:rFonts w:ascii="Times New Roman" w:hAnsi="Times New Roman" w:cs="Times New Roman"/>
                <w:color w:val="0D0D0D"/>
                <w:lang w:val="en-US"/>
              </w:rPr>
              <w:t>ekanisme</w:t>
            </w:r>
            <w:proofErr w:type="spellEnd"/>
            <w:r>
              <w:rPr>
                <w:rFonts w:ascii="Times New Roman" w:hAnsi="Times New Roman" w:cs="Times New Roman"/>
                <w:color w:val="0D0D0D"/>
                <w:lang w:val="en-US"/>
              </w:rPr>
              <w:t xml:space="preserve"> </w:t>
            </w:r>
            <w:proofErr w:type="spellStart"/>
            <w:r>
              <w:rPr>
                <w:rFonts w:ascii="Times New Roman" w:hAnsi="Times New Roman" w:cs="Times New Roman"/>
                <w:color w:val="0D0D0D"/>
                <w:lang w:val="en-US"/>
              </w:rPr>
              <w:t>koping</w:t>
            </w:r>
            <w:proofErr w:type="spellEnd"/>
            <w:r>
              <w:rPr>
                <w:rFonts w:ascii="Times New Roman" w:hAnsi="Times New Roman" w:cs="Times New Roman"/>
                <w:color w:val="0D0D0D"/>
                <w:lang w:val="en-US"/>
              </w:rPr>
              <w:t xml:space="preserve"> </w:t>
            </w:r>
            <w:proofErr w:type="spellStart"/>
            <w:r>
              <w:rPr>
                <w:rFonts w:ascii="Times New Roman" w:hAnsi="Times New Roman" w:cs="Times New Roman"/>
                <w:color w:val="0D0D0D"/>
                <w:lang w:val="en-US"/>
              </w:rPr>
              <w:t>pasien</w:t>
            </w:r>
            <w:proofErr w:type="spellEnd"/>
            <w:r>
              <w:rPr>
                <w:rFonts w:ascii="Times New Roman" w:hAnsi="Times New Roman" w:cs="Times New Roman"/>
                <w:color w:val="0D0D0D"/>
                <w:lang w:val="en-US"/>
              </w:rPr>
              <w:t xml:space="preserve"> </w:t>
            </w:r>
            <w:proofErr w:type="spellStart"/>
            <w:r>
              <w:rPr>
                <w:rFonts w:ascii="Times New Roman" w:hAnsi="Times New Roman" w:cs="Times New Roman"/>
                <w:color w:val="0D0D0D"/>
                <w:lang w:val="en-US"/>
              </w:rPr>
              <w:t>kanker</w:t>
            </w:r>
            <w:proofErr w:type="spellEnd"/>
            <w:r>
              <w:rPr>
                <w:rFonts w:ascii="Times New Roman" w:hAnsi="Times New Roman" w:cs="Times New Roman"/>
                <w:color w:val="0D0D0D"/>
                <w:lang w:val="en-US"/>
              </w:rPr>
              <w:t xml:space="preserve"> </w:t>
            </w:r>
            <w:proofErr w:type="spellStart"/>
            <w:r>
              <w:rPr>
                <w:rFonts w:ascii="Times New Roman" w:hAnsi="Times New Roman" w:cs="Times New Roman"/>
                <w:color w:val="000000"/>
                <w:lang w:val="en-US"/>
              </w:rPr>
              <w:t>kategori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adaptif</w:t>
            </w:r>
            <w:proofErr w:type="spellEnd"/>
            <w:r>
              <w:rPr>
                <w:rFonts w:ascii="Times New Roman" w:hAnsi="Times New Roman" w:cs="Times New Roman"/>
                <w:color w:val="000000"/>
                <w:lang w:val="en-US"/>
              </w:rPr>
              <w:t xml:space="preserve"> 65,5%, </w:t>
            </w:r>
            <w:proofErr w:type="spellStart"/>
            <w:r>
              <w:rPr>
                <w:rFonts w:ascii="Times New Roman" w:hAnsi="Times New Roman" w:cs="Times New Roman"/>
                <w:color w:val="000000"/>
                <w:lang w:val="en-US"/>
              </w:rPr>
              <w:t>kualitas</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hidup</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pasien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kanker</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payudara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kategori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buruk</w:t>
            </w:r>
            <w:proofErr w:type="spellEnd"/>
            <w:r>
              <w:rPr>
                <w:rFonts w:ascii="Times New Roman" w:hAnsi="Times New Roman" w:cs="Times New Roman"/>
                <w:color w:val="000000"/>
                <w:lang w:val="en-US"/>
              </w:rPr>
              <w:t xml:space="preserve"> 52,7%. </w:t>
            </w:r>
            <w:proofErr w:type="spellStart"/>
            <w:r>
              <w:rPr>
                <w:rFonts w:ascii="Times New Roman" w:hAnsi="Times New Roman" w:cs="Times New Roman"/>
                <w:color w:val="000000"/>
                <w:lang w:val="en-US"/>
              </w:rPr>
              <w:t>Ada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hubungan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mekanisme</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koping</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dengan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kualitas</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hidup</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pada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pasien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kanker</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payudara</w:t>
            </w:r>
            <w:proofErr w:type="spellEnd"/>
            <w:r>
              <w:rPr>
                <w:rFonts w:ascii="Times New Roman" w:hAnsi="Times New Roman" w:cs="Times New Roman"/>
                <w:color w:val="000000"/>
                <w:lang w:val="en-US"/>
              </w:rPr>
              <w:t xml:space="preserve"> yang </w:t>
            </w:r>
            <w:proofErr w:type="spellStart"/>
            <w:r>
              <w:rPr>
                <w:rFonts w:ascii="Times New Roman" w:hAnsi="Times New Roman" w:cs="Times New Roman"/>
                <w:color w:val="000000"/>
                <w:lang w:val="en-US"/>
              </w:rPr>
              <w:t>menjalani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kemoterapi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D0D0D"/>
                <w:lang w:val="en-US"/>
              </w:rPr>
              <w:t>dengan</w:t>
            </w:r>
            <w:proofErr w:type="spellEnd"/>
            <w:r>
              <w:rPr>
                <w:rFonts w:ascii="Times New Roman" w:hAnsi="Times New Roman" w:cs="Times New Roman"/>
                <w:color w:val="0D0D0D"/>
                <w:lang w:val="en-US"/>
              </w:rPr>
              <w:t xml:space="preserve"> </w:t>
            </w:r>
            <w:r>
              <w:rPr>
                <w:rFonts w:ascii="Times New Roman" w:hAnsi="Times New Roman" w:cs="Times New Roman"/>
                <w:i/>
                <w:iCs/>
                <w:color w:val="000000"/>
                <w:lang w:val="en-US"/>
              </w:rPr>
              <w:t xml:space="preserve">p value </w:t>
            </w:r>
            <w:r>
              <w:rPr>
                <w:rFonts w:ascii="Times New Roman" w:hAnsi="Times New Roman" w:cs="Times New Roman"/>
                <w:color w:val="000000"/>
                <w:lang w:val="en-US"/>
              </w:rPr>
              <w:t xml:space="preserve">0,048 (α = 0,05). </w:t>
            </w:r>
            <w:proofErr w:type="spellStart"/>
            <w:r>
              <w:rPr>
                <w:rFonts w:ascii="Times New Roman" w:hAnsi="Times New Roman" w:cs="Times New Roman"/>
                <w:color w:val="0D0D0D"/>
                <w:lang w:val="en-US"/>
              </w:rPr>
              <w:t>Sebaiknya</w:t>
            </w:r>
            <w:proofErr w:type="spellEnd"/>
            <w:r>
              <w:rPr>
                <w:rFonts w:ascii="Times New Roman" w:hAnsi="Times New Roman" w:cs="Times New Roman"/>
                <w:color w:val="0D0D0D"/>
                <w:lang w:val="en-US"/>
              </w:rPr>
              <w:t xml:space="preserve"> </w:t>
            </w:r>
            <w:proofErr w:type="spellStart"/>
            <w:r>
              <w:rPr>
                <w:rFonts w:ascii="Times New Roman" w:hAnsi="Times New Roman" w:cs="Times New Roman"/>
                <w:color w:val="0D0D0D"/>
                <w:lang w:val="en-US"/>
              </w:rPr>
              <w:t>pihak</w:t>
            </w:r>
            <w:proofErr w:type="spellEnd"/>
            <w:r>
              <w:rPr>
                <w:rFonts w:ascii="Times New Roman" w:hAnsi="Times New Roman" w:cs="Times New Roman"/>
                <w:color w:val="0D0D0D"/>
                <w:lang w:val="en-US"/>
              </w:rPr>
              <w:t xml:space="preserve"> </w:t>
            </w:r>
            <w:proofErr w:type="spellStart"/>
            <w:r>
              <w:rPr>
                <w:rFonts w:ascii="Times New Roman" w:hAnsi="Times New Roman" w:cs="Times New Roman"/>
                <w:color w:val="0D0D0D"/>
                <w:lang w:val="en-US"/>
              </w:rPr>
              <w:t>RSmemfasilitasi</w:t>
            </w:r>
            <w:proofErr w:type="spellEnd"/>
            <w:r>
              <w:rPr>
                <w:rFonts w:ascii="Times New Roman" w:hAnsi="Times New Roman" w:cs="Times New Roman"/>
                <w:color w:val="0D0D0D"/>
                <w:lang w:val="en-US"/>
              </w:rPr>
              <w:t xml:space="preserve"> </w:t>
            </w:r>
            <w:proofErr w:type="spellStart"/>
            <w:r>
              <w:rPr>
                <w:rFonts w:ascii="Times New Roman" w:hAnsi="Times New Roman" w:cs="Times New Roman"/>
                <w:color w:val="0D0D0D"/>
                <w:lang w:val="en-US"/>
              </w:rPr>
              <w:t>kegiatan</w:t>
            </w:r>
            <w:proofErr w:type="spellEnd"/>
            <w:r>
              <w:rPr>
                <w:rFonts w:ascii="Times New Roman" w:hAnsi="Times New Roman" w:cs="Times New Roman"/>
                <w:color w:val="0D0D0D"/>
                <w:lang w:val="en-US"/>
              </w:rPr>
              <w:t xml:space="preserve"> </w:t>
            </w:r>
            <w:proofErr w:type="spellStart"/>
            <w:r>
              <w:rPr>
                <w:rFonts w:ascii="Times New Roman" w:hAnsi="Times New Roman" w:cs="Times New Roman"/>
                <w:color w:val="0D0D0D"/>
                <w:lang w:val="en-US"/>
              </w:rPr>
              <w:t>interaksi</w:t>
            </w:r>
            <w:proofErr w:type="spellEnd"/>
            <w:r>
              <w:rPr>
                <w:rFonts w:ascii="Times New Roman" w:hAnsi="Times New Roman" w:cs="Times New Roman"/>
                <w:color w:val="0D0D0D"/>
                <w:lang w:val="en-US"/>
              </w:rPr>
              <w:t xml:space="preserve"> </w:t>
            </w:r>
            <w:proofErr w:type="spellStart"/>
            <w:r>
              <w:rPr>
                <w:rFonts w:ascii="Times New Roman" w:hAnsi="Times New Roman" w:cs="Times New Roman"/>
                <w:color w:val="0D0D0D"/>
                <w:lang w:val="en-US"/>
              </w:rPr>
              <w:t>dengan</w:t>
            </w:r>
            <w:proofErr w:type="spellEnd"/>
            <w:r>
              <w:rPr>
                <w:rFonts w:ascii="Times New Roman" w:hAnsi="Times New Roman" w:cs="Times New Roman"/>
                <w:color w:val="0D0D0D"/>
                <w:lang w:val="en-US"/>
              </w:rPr>
              <w:t xml:space="preserve"> </w:t>
            </w:r>
            <w:proofErr w:type="spellStart"/>
            <w:r>
              <w:rPr>
                <w:rFonts w:ascii="Times New Roman" w:hAnsi="Times New Roman" w:cs="Times New Roman"/>
                <w:color w:val="0D0D0D"/>
                <w:lang w:val="en-US"/>
              </w:rPr>
              <w:t>sesama</w:t>
            </w:r>
            <w:proofErr w:type="spellEnd"/>
            <w:r>
              <w:rPr>
                <w:rFonts w:ascii="Times New Roman" w:hAnsi="Times New Roman" w:cs="Times New Roman"/>
                <w:color w:val="0D0D0D"/>
                <w:lang w:val="en-US"/>
              </w:rPr>
              <w:t xml:space="preserve"> </w:t>
            </w:r>
            <w:proofErr w:type="spellStart"/>
            <w:r>
              <w:rPr>
                <w:rFonts w:ascii="Times New Roman" w:hAnsi="Times New Roman" w:cs="Times New Roman"/>
                <w:color w:val="0D0D0D"/>
                <w:lang w:val="en-US"/>
              </w:rPr>
              <w:t>pasien</w:t>
            </w:r>
            <w:proofErr w:type="spellEnd"/>
            <w:r>
              <w:rPr>
                <w:rFonts w:ascii="Times New Roman" w:hAnsi="Times New Roman" w:cs="Times New Roman"/>
                <w:color w:val="0D0D0D"/>
                <w:lang w:val="en-US"/>
              </w:rPr>
              <w:t xml:space="preserve"> </w:t>
            </w:r>
            <w:proofErr w:type="spellStart"/>
            <w:r>
              <w:rPr>
                <w:rFonts w:ascii="Times New Roman" w:hAnsi="Times New Roman" w:cs="Times New Roman"/>
                <w:color w:val="0D0D0D"/>
                <w:lang w:val="en-US"/>
              </w:rPr>
              <w:t>kanker</w:t>
            </w:r>
            <w:proofErr w:type="spellEnd"/>
            <w:r>
              <w:rPr>
                <w:rFonts w:ascii="Times New Roman" w:hAnsi="Times New Roman" w:cs="Times New Roman"/>
                <w:color w:val="0D0D0D"/>
                <w:lang w:val="en-US"/>
              </w:rPr>
              <w:t xml:space="preserve"> </w:t>
            </w:r>
            <w:proofErr w:type="spellStart"/>
            <w:r>
              <w:rPr>
                <w:rFonts w:ascii="Times New Roman" w:hAnsi="Times New Roman" w:cs="Times New Roman"/>
                <w:color w:val="0D0D0D"/>
                <w:lang w:val="en-US"/>
              </w:rPr>
              <w:t>payudara</w:t>
            </w:r>
            <w:proofErr w:type="spellEnd"/>
            <w:r>
              <w:rPr>
                <w:rFonts w:ascii="Times New Roman" w:hAnsi="Times New Roman" w:cs="Times New Roman"/>
                <w:color w:val="0D0D0D"/>
                <w:lang w:val="en-US"/>
              </w:rPr>
              <w:t xml:space="preserve"> agar </w:t>
            </w:r>
            <w:proofErr w:type="spellStart"/>
            <w:r>
              <w:rPr>
                <w:rFonts w:ascii="Times New Roman" w:hAnsi="Times New Roman" w:cs="Times New Roman"/>
                <w:color w:val="0D0D0D"/>
                <w:lang w:val="en-US"/>
              </w:rPr>
              <w:t>dapat</w:t>
            </w:r>
            <w:proofErr w:type="spellEnd"/>
            <w:r>
              <w:rPr>
                <w:rFonts w:ascii="Times New Roman" w:hAnsi="Times New Roman" w:cs="Times New Roman"/>
                <w:color w:val="0D0D0D"/>
                <w:lang w:val="en-US"/>
              </w:rPr>
              <w:t xml:space="preserve"> </w:t>
            </w:r>
            <w:proofErr w:type="spellStart"/>
            <w:r>
              <w:rPr>
                <w:rFonts w:ascii="Times New Roman" w:hAnsi="Times New Roman" w:cs="Times New Roman"/>
                <w:color w:val="0D0D0D"/>
                <w:lang w:val="en-US"/>
              </w:rPr>
              <w:lastRenderedPageBreak/>
              <w:t>berbagi</w:t>
            </w:r>
            <w:proofErr w:type="spellEnd"/>
          </w:p>
          <w:p w:rsidR="00FA72F4" w:rsidRPr="002316A1" w:rsidRDefault="00FA72F4" w:rsidP="00EA4A54">
            <w:pPr>
              <w:jc w:val="both"/>
              <w:rPr>
                <w:rFonts w:ascii="Times New Roman" w:hAnsi="Times New Roman" w:cs="Times New Roman"/>
                <w:b/>
                <w:bCs/>
                <w:lang w:val="en-US"/>
              </w:rPr>
            </w:pPr>
            <w:proofErr w:type="spellStart"/>
            <w:r>
              <w:rPr>
                <w:rFonts w:ascii="Times New Roman" w:hAnsi="Times New Roman" w:cs="Times New Roman"/>
                <w:color w:val="0D0D0D"/>
                <w:lang w:val="en-US"/>
              </w:rPr>
              <w:t>pengalaman</w:t>
            </w:r>
            <w:proofErr w:type="spellEnd"/>
            <w:r>
              <w:rPr>
                <w:rFonts w:ascii="Times New Roman" w:hAnsi="Times New Roman" w:cs="Times New Roman"/>
                <w:color w:val="0D0D0D"/>
                <w:lang w:val="en-US"/>
              </w:rPr>
              <w:t xml:space="preserve"> </w:t>
            </w:r>
            <w:proofErr w:type="spellStart"/>
            <w:r>
              <w:rPr>
                <w:rFonts w:ascii="Times New Roman" w:hAnsi="Times New Roman" w:cs="Times New Roman"/>
                <w:color w:val="0D0D0D"/>
                <w:lang w:val="en-US"/>
              </w:rPr>
              <w:t>tentang</w:t>
            </w:r>
            <w:proofErr w:type="spellEnd"/>
            <w:r>
              <w:rPr>
                <w:rFonts w:ascii="Times New Roman" w:hAnsi="Times New Roman" w:cs="Times New Roman"/>
                <w:color w:val="0D0D0D"/>
                <w:lang w:val="en-US"/>
              </w:rPr>
              <w:t xml:space="preserve"> </w:t>
            </w:r>
            <w:proofErr w:type="spellStart"/>
            <w:r>
              <w:rPr>
                <w:rFonts w:ascii="Times New Roman" w:hAnsi="Times New Roman" w:cs="Times New Roman"/>
                <w:color w:val="0D0D0D"/>
                <w:lang w:val="en-US"/>
              </w:rPr>
              <w:t>peningkatan</w:t>
            </w:r>
            <w:proofErr w:type="spellEnd"/>
            <w:r>
              <w:rPr>
                <w:rFonts w:ascii="Times New Roman" w:hAnsi="Times New Roman" w:cs="Times New Roman"/>
                <w:color w:val="0D0D0D"/>
                <w:lang w:val="en-US"/>
              </w:rPr>
              <w:t xml:space="preserve"> </w:t>
            </w:r>
            <w:proofErr w:type="spellStart"/>
            <w:r>
              <w:rPr>
                <w:rFonts w:ascii="Times New Roman" w:hAnsi="Times New Roman" w:cs="Times New Roman"/>
                <w:color w:val="0D0D0D"/>
                <w:lang w:val="en-US"/>
              </w:rPr>
              <w:t>kualitas</w:t>
            </w:r>
            <w:proofErr w:type="spellEnd"/>
            <w:r>
              <w:rPr>
                <w:rFonts w:ascii="Times New Roman" w:hAnsi="Times New Roman" w:cs="Times New Roman"/>
                <w:color w:val="0D0D0D"/>
                <w:lang w:val="en-US"/>
              </w:rPr>
              <w:t xml:space="preserve"> </w:t>
            </w:r>
            <w:proofErr w:type="spellStart"/>
            <w:r>
              <w:rPr>
                <w:rFonts w:ascii="Times New Roman" w:hAnsi="Times New Roman" w:cs="Times New Roman"/>
                <w:color w:val="0D0D0D"/>
                <w:lang w:val="en-US"/>
              </w:rPr>
              <w:t>hidup</w:t>
            </w:r>
            <w:proofErr w:type="spellEnd"/>
            <w:r>
              <w:rPr>
                <w:rFonts w:ascii="Times New Roman" w:hAnsi="Times New Roman" w:cs="Times New Roman"/>
                <w:color w:val="0D0D0D"/>
                <w:lang w:val="en-US"/>
              </w:rPr>
              <w:t>.</w:t>
            </w:r>
          </w:p>
        </w:tc>
        <w:tc>
          <w:tcPr>
            <w:tcW w:w="1163" w:type="dxa"/>
          </w:tcPr>
          <w:p w:rsidR="00FA72F4" w:rsidRPr="002316A1" w:rsidRDefault="00FA72F4" w:rsidP="00EA4A54">
            <w:pPr>
              <w:jc w:val="both"/>
              <w:rPr>
                <w:rFonts w:ascii="Times New Roman" w:hAnsi="Times New Roman" w:cs="Times New Roman"/>
                <w:b/>
                <w:bCs/>
                <w:lang w:val="en-US"/>
              </w:rPr>
            </w:pPr>
            <w:r w:rsidRPr="002316A1">
              <w:rPr>
                <w:rFonts w:ascii="Times New Roman" w:hAnsi="Times New Roman" w:cs="Times New Roman"/>
              </w:rPr>
              <w:lastRenderedPageBreak/>
              <w:t>Google Scholar</w:t>
            </w:r>
          </w:p>
        </w:tc>
      </w:tr>
      <w:tr w:rsidR="00FA72F4" w:rsidRPr="007D20C0" w:rsidTr="00EA4A54">
        <w:trPr>
          <w:jc w:val="center"/>
        </w:trPr>
        <w:tc>
          <w:tcPr>
            <w:tcW w:w="516" w:type="dxa"/>
          </w:tcPr>
          <w:p w:rsidR="00FA72F4" w:rsidRPr="00A0443F" w:rsidRDefault="00FA72F4" w:rsidP="00EA4A54">
            <w:pPr>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 xml:space="preserve">4. </w:t>
            </w:r>
          </w:p>
        </w:tc>
        <w:tc>
          <w:tcPr>
            <w:tcW w:w="1914" w:type="dxa"/>
          </w:tcPr>
          <w:p w:rsidR="00FA72F4" w:rsidRPr="002316A1" w:rsidRDefault="00FA72F4" w:rsidP="00EA4A54">
            <w:pPr>
              <w:jc w:val="both"/>
              <w:rPr>
                <w:rFonts w:ascii="Times New Roman" w:hAnsi="Times New Roman" w:cs="Times New Roman"/>
                <w:bCs/>
                <w:lang w:val="en-US"/>
              </w:rPr>
            </w:pPr>
            <w:r w:rsidRPr="002316A1">
              <w:rPr>
                <w:rFonts w:ascii="Times New Roman" w:hAnsi="Times New Roman" w:cs="Times New Roman"/>
                <w:bCs/>
                <w:color w:val="000000"/>
              </w:rPr>
              <w:t>Dewi D. Agustini, Emma Surahman, Rizky Abdulah</w:t>
            </w:r>
          </w:p>
        </w:tc>
        <w:tc>
          <w:tcPr>
            <w:tcW w:w="897" w:type="dxa"/>
          </w:tcPr>
          <w:p w:rsidR="00FA72F4" w:rsidRPr="002316A1" w:rsidRDefault="00FA72F4" w:rsidP="00EA4A54">
            <w:pPr>
              <w:jc w:val="both"/>
              <w:rPr>
                <w:rFonts w:ascii="Times New Roman" w:hAnsi="Times New Roman" w:cs="Times New Roman"/>
                <w:b/>
                <w:bCs/>
              </w:rPr>
            </w:pPr>
            <w:r w:rsidRPr="002316A1">
              <w:rPr>
                <w:rFonts w:ascii="Times New Roman" w:hAnsi="Times New Roman" w:cs="Times New Roman"/>
                <w:color w:val="000000"/>
              </w:rPr>
              <w:t>2015</w:t>
            </w:r>
          </w:p>
        </w:tc>
        <w:tc>
          <w:tcPr>
            <w:tcW w:w="1166" w:type="dxa"/>
          </w:tcPr>
          <w:p w:rsidR="00FA72F4" w:rsidRPr="002316A1" w:rsidRDefault="00FA72F4" w:rsidP="00EA4A54">
            <w:pPr>
              <w:jc w:val="both"/>
              <w:rPr>
                <w:rFonts w:ascii="Times New Roman" w:hAnsi="Times New Roman" w:cs="Times New Roman"/>
                <w:b/>
                <w:bCs/>
                <w:lang w:val="en-US"/>
              </w:rPr>
            </w:pPr>
            <w:r w:rsidRPr="002316A1">
              <w:rPr>
                <w:rFonts w:ascii="Times New Roman" w:hAnsi="Times New Roman" w:cs="Times New Roman"/>
                <w:color w:val="000000"/>
              </w:rPr>
              <w:t>Vol. 4 No. 3</w:t>
            </w:r>
          </w:p>
        </w:tc>
        <w:tc>
          <w:tcPr>
            <w:tcW w:w="1612" w:type="dxa"/>
          </w:tcPr>
          <w:p w:rsidR="00FA72F4" w:rsidRPr="002316A1" w:rsidRDefault="00FA72F4" w:rsidP="00EA4A54">
            <w:pPr>
              <w:pStyle w:val="Pa1"/>
              <w:jc w:val="both"/>
              <w:rPr>
                <w:b/>
                <w:sz w:val="22"/>
                <w:szCs w:val="22"/>
              </w:rPr>
            </w:pPr>
            <w:proofErr w:type="spellStart"/>
            <w:r w:rsidRPr="002316A1">
              <w:rPr>
                <w:rStyle w:val="A1"/>
                <w:sz w:val="22"/>
                <w:szCs w:val="22"/>
              </w:rPr>
              <w:t>Kualitas</w:t>
            </w:r>
            <w:proofErr w:type="spellEnd"/>
            <w:r w:rsidRPr="002316A1">
              <w:rPr>
                <w:rStyle w:val="A1"/>
                <w:sz w:val="22"/>
                <w:szCs w:val="22"/>
              </w:rPr>
              <w:t xml:space="preserve"> </w:t>
            </w:r>
            <w:proofErr w:type="spellStart"/>
            <w:r w:rsidRPr="002316A1">
              <w:rPr>
                <w:rStyle w:val="A1"/>
                <w:sz w:val="22"/>
                <w:szCs w:val="22"/>
              </w:rPr>
              <w:t>Hidup</w:t>
            </w:r>
            <w:proofErr w:type="spellEnd"/>
            <w:r w:rsidRPr="002316A1">
              <w:rPr>
                <w:rStyle w:val="A1"/>
                <w:sz w:val="22"/>
                <w:szCs w:val="22"/>
              </w:rPr>
              <w:t xml:space="preserve"> </w:t>
            </w:r>
            <w:proofErr w:type="spellStart"/>
            <w:r w:rsidRPr="002316A1">
              <w:rPr>
                <w:rStyle w:val="A1"/>
                <w:sz w:val="22"/>
                <w:szCs w:val="22"/>
              </w:rPr>
              <w:t>Pasien</w:t>
            </w:r>
            <w:proofErr w:type="spellEnd"/>
            <w:r w:rsidRPr="002316A1">
              <w:rPr>
                <w:rStyle w:val="A1"/>
                <w:sz w:val="22"/>
                <w:szCs w:val="22"/>
              </w:rPr>
              <w:t xml:space="preserve"> </w:t>
            </w:r>
            <w:proofErr w:type="spellStart"/>
            <w:r w:rsidRPr="002316A1">
              <w:rPr>
                <w:rStyle w:val="A1"/>
                <w:sz w:val="22"/>
                <w:szCs w:val="22"/>
              </w:rPr>
              <w:t>Kanker</w:t>
            </w:r>
            <w:proofErr w:type="spellEnd"/>
            <w:r w:rsidRPr="002316A1">
              <w:rPr>
                <w:rStyle w:val="A1"/>
                <w:sz w:val="22"/>
                <w:szCs w:val="22"/>
              </w:rPr>
              <w:t xml:space="preserve"> </w:t>
            </w:r>
            <w:proofErr w:type="spellStart"/>
            <w:r w:rsidRPr="002316A1">
              <w:rPr>
                <w:rStyle w:val="A1"/>
                <w:sz w:val="22"/>
                <w:szCs w:val="22"/>
              </w:rPr>
              <w:t>Payudara</w:t>
            </w:r>
            <w:proofErr w:type="spellEnd"/>
            <w:r w:rsidRPr="002316A1">
              <w:rPr>
                <w:rStyle w:val="A1"/>
                <w:sz w:val="22"/>
                <w:szCs w:val="22"/>
              </w:rPr>
              <w:t xml:space="preserve"> </w:t>
            </w:r>
            <w:proofErr w:type="spellStart"/>
            <w:r w:rsidRPr="002316A1">
              <w:rPr>
                <w:rStyle w:val="A1"/>
                <w:sz w:val="22"/>
                <w:szCs w:val="22"/>
              </w:rPr>
              <w:t>Dengan</w:t>
            </w:r>
            <w:proofErr w:type="spellEnd"/>
            <w:r w:rsidRPr="002316A1">
              <w:rPr>
                <w:rStyle w:val="A1"/>
                <w:sz w:val="22"/>
                <w:szCs w:val="22"/>
              </w:rPr>
              <w:t xml:space="preserve"> </w:t>
            </w:r>
            <w:proofErr w:type="spellStart"/>
            <w:r w:rsidRPr="002316A1">
              <w:rPr>
                <w:rStyle w:val="A1"/>
                <w:sz w:val="22"/>
                <w:szCs w:val="22"/>
              </w:rPr>
              <w:t>Terapi</w:t>
            </w:r>
            <w:proofErr w:type="spellEnd"/>
            <w:r w:rsidRPr="002316A1">
              <w:rPr>
                <w:rStyle w:val="A1"/>
                <w:sz w:val="22"/>
                <w:szCs w:val="22"/>
              </w:rPr>
              <w:t xml:space="preserve"> </w:t>
            </w:r>
            <w:proofErr w:type="spellStart"/>
            <w:r w:rsidRPr="002316A1">
              <w:rPr>
                <w:rStyle w:val="A1"/>
                <w:sz w:val="22"/>
                <w:szCs w:val="22"/>
              </w:rPr>
              <w:t>Kombinasi</w:t>
            </w:r>
            <w:proofErr w:type="spellEnd"/>
            <w:r w:rsidRPr="002316A1">
              <w:rPr>
                <w:rStyle w:val="A1"/>
                <w:sz w:val="22"/>
                <w:szCs w:val="22"/>
              </w:rPr>
              <w:t xml:space="preserve"> </w:t>
            </w:r>
          </w:p>
          <w:p w:rsidR="00FA72F4" w:rsidRPr="002316A1" w:rsidRDefault="00FA72F4" w:rsidP="00EA4A54">
            <w:pPr>
              <w:jc w:val="both"/>
              <w:rPr>
                <w:rFonts w:ascii="Times New Roman" w:hAnsi="Times New Roman" w:cs="Times New Roman"/>
                <w:bCs/>
              </w:rPr>
            </w:pPr>
            <w:r w:rsidRPr="002316A1">
              <w:rPr>
                <w:rStyle w:val="A1"/>
                <w:rFonts w:ascii="Times New Roman" w:hAnsi="Times New Roman" w:cs="Times New Roman"/>
              </w:rPr>
              <w:t>Fluorouracil, Doxorubicin, Dan Cyclofosfamide</w:t>
            </w:r>
          </w:p>
        </w:tc>
        <w:tc>
          <w:tcPr>
            <w:tcW w:w="2514" w:type="dxa"/>
          </w:tcPr>
          <w:p w:rsidR="00FA72F4" w:rsidRDefault="00FA72F4" w:rsidP="00EA4A54">
            <w:pPr>
              <w:pStyle w:val="Default"/>
              <w:jc w:val="both"/>
              <w:rPr>
                <w:i/>
                <w:iCs/>
                <w:lang w:val="en-US"/>
              </w:rPr>
            </w:pPr>
            <w:r w:rsidRPr="002316A1">
              <w:rPr>
                <w:b/>
                <w:bCs/>
                <w:sz w:val="22"/>
                <w:szCs w:val="22"/>
              </w:rPr>
              <w:t>D</w:t>
            </w:r>
            <w:proofErr w:type="spellStart"/>
            <w:r w:rsidRPr="002316A1">
              <w:rPr>
                <w:b/>
                <w:bCs/>
                <w:sz w:val="22"/>
                <w:szCs w:val="22"/>
                <w:lang w:val="en-US"/>
              </w:rPr>
              <w:t>esain</w:t>
            </w:r>
            <w:proofErr w:type="spellEnd"/>
            <w:r w:rsidRPr="002316A1">
              <w:rPr>
                <w:b/>
                <w:bCs/>
                <w:sz w:val="22"/>
                <w:szCs w:val="22"/>
              </w:rPr>
              <w:t>:</w:t>
            </w:r>
            <w:r>
              <w:rPr>
                <w:i/>
                <w:iCs/>
                <w:lang w:val="en-US"/>
              </w:rPr>
              <w:t xml:space="preserve"> cross sectional</w:t>
            </w:r>
          </w:p>
          <w:p w:rsidR="00FA72F4" w:rsidRPr="002316A1" w:rsidRDefault="00FA72F4" w:rsidP="00EA4A54">
            <w:pPr>
              <w:pStyle w:val="Default"/>
              <w:jc w:val="both"/>
              <w:rPr>
                <w:sz w:val="22"/>
                <w:szCs w:val="22"/>
              </w:rPr>
            </w:pPr>
            <w:r w:rsidRPr="002316A1">
              <w:rPr>
                <w:b/>
                <w:bCs/>
                <w:sz w:val="22"/>
                <w:szCs w:val="22"/>
              </w:rPr>
              <w:t>S</w:t>
            </w:r>
            <w:proofErr w:type="spellStart"/>
            <w:r w:rsidRPr="002316A1">
              <w:rPr>
                <w:b/>
                <w:bCs/>
                <w:sz w:val="22"/>
                <w:szCs w:val="22"/>
                <w:lang w:val="en-US"/>
              </w:rPr>
              <w:t>ampel</w:t>
            </w:r>
            <w:proofErr w:type="spellEnd"/>
            <w:r w:rsidRPr="002316A1">
              <w:rPr>
                <w:b/>
                <w:bCs/>
                <w:sz w:val="22"/>
                <w:szCs w:val="22"/>
              </w:rPr>
              <w:t>:</w:t>
            </w:r>
            <w:proofErr w:type="spellStart"/>
            <w:r w:rsidRPr="002316A1">
              <w:rPr>
                <w:sz w:val="22"/>
                <w:szCs w:val="22"/>
                <w:lang w:val="en-US"/>
              </w:rPr>
              <w:t>berjumlah</w:t>
            </w:r>
            <w:proofErr w:type="spellEnd"/>
            <w:r w:rsidRPr="002316A1">
              <w:rPr>
                <w:sz w:val="22"/>
                <w:szCs w:val="22"/>
                <w:lang w:val="en-US"/>
              </w:rPr>
              <w:t xml:space="preserve"> </w:t>
            </w:r>
          </w:p>
          <w:p w:rsidR="00FA72F4" w:rsidRPr="002316A1" w:rsidRDefault="00FA72F4" w:rsidP="00EA4A54">
            <w:pPr>
              <w:spacing w:line="276" w:lineRule="auto"/>
              <w:jc w:val="both"/>
              <w:rPr>
                <w:rFonts w:ascii="Times New Roman" w:hAnsi="Times New Roman" w:cs="Times New Roman"/>
                <w:color w:val="000000"/>
                <w:lang w:val="en-US"/>
              </w:rPr>
            </w:pPr>
            <w:r w:rsidRPr="002316A1">
              <w:rPr>
                <w:rFonts w:ascii="Times New Roman" w:hAnsi="Times New Roman" w:cs="Times New Roman"/>
                <w:color w:val="000000"/>
              </w:rPr>
              <w:t>200 pasien</w:t>
            </w:r>
          </w:p>
          <w:p w:rsidR="00FA72F4" w:rsidRPr="00D146E5" w:rsidRDefault="00FA72F4" w:rsidP="00EA4A54">
            <w:pPr>
              <w:pStyle w:val="Pa1"/>
              <w:jc w:val="both"/>
              <w:rPr>
                <w:b/>
                <w:sz w:val="22"/>
                <w:szCs w:val="22"/>
              </w:rPr>
            </w:pPr>
            <w:proofErr w:type="spellStart"/>
            <w:r w:rsidRPr="002316A1">
              <w:rPr>
                <w:b/>
                <w:bCs/>
              </w:rPr>
              <w:t>Variabel</w:t>
            </w:r>
            <w:r w:rsidRPr="002316A1">
              <w:t>:</w:t>
            </w:r>
            <w:r w:rsidRPr="0023348A">
              <w:rPr>
                <w:rStyle w:val="A3"/>
              </w:rPr>
              <w:t>kualitas</w:t>
            </w:r>
            <w:proofErr w:type="spellEnd"/>
            <w:r w:rsidRPr="0023348A">
              <w:rPr>
                <w:rStyle w:val="A3"/>
              </w:rPr>
              <w:t xml:space="preserve"> </w:t>
            </w:r>
            <w:proofErr w:type="spellStart"/>
            <w:r w:rsidRPr="0023348A">
              <w:rPr>
                <w:rStyle w:val="A3"/>
              </w:rPr>
              <w:t>hidup</w:t>
            </w:r>
            <w:proofErr w:type="spellEnd"/>
            <w:r>
              <w:rPr>
                <w:rStyle w:val="A3"/>
              </w:rPr>
              <w:t>,</w:t>
            </w:r>
            <w:r w:rsidRPr="002316A1">
              <w:rPr>
                <w:rStyle w:val="A1"/>
                <w:sz w:val="22"/>
                <w:szCs w:val="22"/>
              </w:rPr>
              <w:t xml:space="preserve"> </w:t>
            </w:r>
            <w:proofErr w:type="spellStart"/>
            <w:r w:rsidRPr="002316A1">
              <w:rPr>
                <w:rStyle w:val="A1"/>
                <w:sz w:val="22"/>
                <w:szCs w:val="22"/>
              </w:rPr>
              <w:t>Terapi</w:t>
            </w:r>
            <w:proofErr w:type="spellEnd"/>
            <w:r w:rsidRPr="002316A1">
              <w:rPr>
                <w:rStyle w:val="A1"/>
                <w:sz w:val="22"/>
                <w:szCs w:val="22"/>
              </w:rPr>
              <w:t xml:space="preserve"> </w:t>
            </w:r>
            <w:proofErr w:type="spellStart"/>
            <w:r w:rsidRPr="002316A1">
              <w:rPr>
                <w:rStyle w:val="A1"/>
                <w:sz w:val="22"/>
                <w:szCs w:val="22"/>
              </w:rPr>
              <w:t>Kombinasi</w:t>
            </w:r>
            <w:proofErr w:type="spellEnd"/>
            <w:r w:rsidRPr="002316A1">
              <w:rPr>
                <w:rStyle w:val="A1"/>
                <w:sz w:val="22"/>
                <w:szCs w:val="22"/>
              </w:rPr>
              <w:t xml:space="preserve"> Fluorouracil, Doxorubicin, Dan </w:t>
            </w:r>
            <w:proofErr w:type="spellStart"/>
            <w:r w:rsidRPr="002316A1">
              <w:rPr>
                <w:rStyle w:val="A1"/>
                <w:sz w:val="22"/>
                <w:szCs w:val="22"/>
              </w:rPr>
              <w:t>Cyclofosfamide</w:t>
            </w:r>
            <w:proofErr w:type="spellEnd"/>
          </w:p>
          <w:p w:rsidR="00FA72F4" w:rsidRPr="002316A1" w:rsidRDefault="00FA72F4" w:rsidP="00EA4A54">
            <w:pPr>
              <w:autoSpaceDE w:val="0"/>
              <w:autoSpaceDN w:val="0"/>
              <w:adjustRightInd w:val="0"/>
              <w:jc w:val="both"/>
              <w:rPr>
                <w:rFonts w:ascii="Times New Roman" w:hAnsi="Times New Roman" w:cs="Times New Roman"/>
                <w:bCs/>
                <w:lang w:val="en-US"/>
              </w:rPr>
            </w:pPr>
            <w:proofErr w:type="spellStart"/>
            <w:r w:rsidRPr="002316A1">
              <w:rPr>
                <w:rFonts w:ascii="Times New Roman" w:hAnsi="Times New Roman" w:cs="Times New Roman"/>
                <w:b/>
                <w:bCs/>
                <w:lang w:val="en-US"/>
              </w:rPr>
              <w:t>Instrumen</w:t>
            </w:r>
            <w:proofErr w:type="spellEnd"/>
            <w:r>
              <w:rPr>
                <w:rFonts w:ascii="Times New Roman" w:hAnsi="Times New Roman" w:cs="Times New Roman"/>
                <w:b/>
                <w:bCs/>
                <w:lang w:val="en-US"/>
              </w:rPr>
              <w:t>:</w:t>
            </w:r>
            <w:r w:rsidRPr="002316A1">
              <w:rPr>
                <w:rFonts w:ascii="Times New Roman" w:hAnsi="Times New Roman" w:cs="Times New Roman"/>
                <w:color w:val="000000"/>
              </w:rPr>
              <w:t>mengisi kuisioner E</w:t>
            </w:r>
            <w:r>
              <w:rPr>
                <w:rFonts w:ascii="Times New Roman" w:hAnsi="Times New Roman" w:cs="Times New Roman"/>
                <w:color w:val="000000"/>
              </w:rPr>
              <w:t>ORTC QLQ BR23 dan EORTC QLQ-C30sebelum</w:t>
            </w:r>
            <w:r w:rsidRPr="002316A1">
              <w:rPr>
                <w:rFonts w:ascii="Times New Roman" w:hAnsi="Times New Roman" w:cs="Times New Roman"/>
                <w:color w:val="000000"/>
              </w:rPr>
              <w:t>mendapatkan kemoterapi FAC.</w:t>
            </w:r>
          </w:p>
          <w:p w:rsidR="00FA72F4" w:rsidRPr="002316A1" w:rsidRDefault="00FA72F4" w:rsidP="00EA4A54">
            <w:pPr>
              <w:pStyle w:val="Default"/>
              <w:jc w:val="both"/>
              <w:rPr>
                <w:sz w:val="22"/>
                <w:szCs w:val="22"/>
              </w:rPr>
            </w:pPr>
            <w:r w:rsidRPr="002316A1">
              <w:rPr>
                <w:b/>
                <w:bCs/>
                <w:sz w:val="22"/>
                <w:szCs w:val="22"/>
              </w:rPr>
              <w:t>A</w:t>
            </w:r>
            <w:proofErr w:type="spellStart"/>
            <w:r w:rsidRPr="002316A1">
              <w:rPr>
                <w:b/>
                <w:bCs/>
                <w:sz w:val="22"/>
                <w:szCs w:val="22"/>
                <w:lang w:val="en-US"/>
              </w:rPr>
              <w:t>nalisis</w:t>
            </w:r>
            <w:proofErr w:type="spellEnd"/>
            <w:r w:rsidRPr="002316A1">
              <w:rPr>
                <w:sz w:val="22"/>
                <w:szCs w:val="22"/>
              </w:rPr>
              <w:t>:  menggunakan uji t independen dan regresi linier berganda.</w:t>
            </w:r>
          </w:p>
        </w:tc>
        <w:tc>
          <w:tcPr>
            <w:tcW w:w="3141" w:type="dxa"/>
          </w:tcPr>
          <w:p w:rsidR="00FA72F4" w:rsidRPr="002316A1" w:rsidRDefault="00FA72F4" w:rsidP="00EA4A54">
            <w:pPr>
              <w:jc w:val="both"/>
              <w:rPr>
                <w:rFonts w:ascii="Times New Roman" w:hAnsi="Times New Roman" w:cs="Times New Roman"/>
                <w:b/>
                <w:bCs/>
              </w:rPr>
            </w:pPr>
            <w:r w:rsidRPr="00C44A8E">
              <w:rPr>
                <w:rFonts w:ascii="Times New Roman" w:hAnsi="Times New Roman" w:cs="Times New Roman"/>
                <w:color w:val="000000"/>
              </w:rPr>
              <w:t xml:space="preserve">Berdasarkan dari hasil perhitungan uji t diperoleh nilai p &lt;0,01 sehingga BR23 dibandingkan dari </w:t>
            </w:r>
            <w:r w:rsidRPr="00C44A8E">
              <w:rPr>
                <w:rFonts w:ascii="Times New Roman" w:hAnsi="Times New Roman" w:cs="Times New Roman"/>
                <w:i/>
                <w:iCs/>
                <w:color w:val="000000"/>
              </w:rPr>
              <w:t xml:space="preserve">baseline </w:t>
            </w:r>
            <w:r w:rsidRPr="00C44A8E">
              <w:rPr>
                <w:rFonts w:ascii="Times New Roman" w:hAnsi="Times New Roman" w:cs="Times New Roman"/>
                <w:color w:val="000000"/>
              </w:rPr>
              <w:t xml:space="preserve">ke siklus 1, siklus 2, siklus 3, siklus 4 dan siklus 5 terjadi perbedaan yang sangat signifikan pada semua siklus. </w:t>
            </w:r>
            <w:proofErr w:type="spellStart"/>
            <w:r w:rsidRPr="002316A1">
              <w:rPr>
                <w:rFonts w:ascii="Times New Roman" w:hAnsi="Times New Roman" w:cs="Times New Roman"/>
                <w:color w:val="000000"/>
                <w:lang w:val="en-US"/>
              </w:rPr>
              <w:t>Pada</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siklus</w:t>
            </w:r>
            <w:proofErr w:type="spellEnd"/>
            <w:r w:rsidRPr="002316A1">
              <w:rPr>
                <w:rFonts w:ascii="Times New Roman" w:hAnsi="Times New Roman" w:cs="Times New Roman"/>
                <w:color w:val="000000"/>
                <w:lang w:val="en-US"/>
              </w:rPr>
              <w:t xml:space="preserve"> 1 </w:t>
            </w:r>
            <w:proofErr w:type="spellStart"/>
            <w:r w:rsidRPr="002316A1">
              <w:rPr>
                <w:rFonts w:ascii="Times New Roman" w:hAnsi="Times New Roman" w:cs="Times New Roman"/>
                <w:color w:val="000000"/>
                <w:lang w:val="en-US"/>
              </w:rPr>
              <w:t>sebesar</w:t>
            </w:r>
            <w:proofErr w:type="spellEnd"/>
            <w:r w:rsidRPr="002316A1">
              <w:rPr>
                <w:rFonts w:ascii="Times New Roman" w:hAnsi="Times New Roman" w:cs="Times New Roman"/>
                <w:color w:val="000000"/>
                <w:lang w:val="en-US"/>
              </w:rPr>
              <w:t xml:space="preserve"> 19,67 (</w:t>
            </w:r>
            <w:proofErr w:type="spellStart"/>
            <w:r w:rsidRPr="002316A1">
              <w:rPr>
                <w:rFonts w:ascii="Times New Roman" w:hAnsi="Times New Roman" w:cs="Times New Roman"/>
                <w:color w:val="000000"/>
                <w:lang w:val="en-US"/>
              </w:rPr>
              <w:t>moderat</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siklus</w:t>
            </w:r>
            <w:proofErr w:type="spellEnd"/>
            <w:r w:rsidRPr="002316A1">
              <w:rPr>
                <w:rFonts w:ascii="Times New Roman" w:hAnsi="Times New Roman" w:cs="Times New Roman"/>
                <w:color w:val="000000"/>
                <w:lang w:val="en-US"/>
              </w:rPr>
              <w:t xml:space="preserve"> 2 </w:t>
            </w:r>
            <w:proofErr w:type="spellStart"/>
            <w:r w:rsidRPr="002316A1">
              <w:rPr>
                <w:rFonts w:ascii="Times New Roman" w:hAnsi="Times New Roman" w:cs="Times New Roman"/>
                <w:color w:val="000000"/>
                <w:lang w:val="en-US"/>
              </w:rPr>
              <w:t>sebesar</w:t>
            </w:r>
            <w:proofErr w:type="spellEnd"/>
            <w:r w:rsidRPr="002316A1">
              <w:rPr>
                <w:rFonts w:ascii="Times New Roman" w:hAnsi="Times New Roman" w:cs="Times New Roman"/>
                <w:color w:val="000000"/>
                <w:lang w:val="en-US"/>
              </w:rPr>
              <w:t xml:space="preserve"> 23,06 (</w:t>
            </w:r>
            <w:proofErr w:type="spellStart"/>
            <w:r w:rsidRPr="002316A1">
              <w:rPr>
                <w:rFonts w:ascii="Times New Roman" w:hAnsi="Times New Roman" w:cs="Times New Roman"/>
                <w:color w:val="000000"/>
                <w:lang w:val="en-US"/>
              </w:rPr>
              <w:t>besar</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siklus</w:t>
            </w:r>
            <w:proofErr w:type="spellEnd"/>
            <w:r w:rsidRPr="002316A1">
              <w:rPr>
                <w:rFonts w:ascii="Times New Roman" w:hAnsi="Times New Roman" w:cs="Times New Roman"/>
                <w:color w:val="000000"/>
                <w:lang w:val="en-US"/>
              </w:rPr>
              <w:t xml:space="preserve"> 3 </w:t>
            </w:r>
            <w:proofErr w:type="spellStart"/>
            <w:r w:rsidRPr="002316A1">
              <w:rPr>
                <w:rFonts w:ascii="Times New Roman" w:hAnsi="Times New Roman" w:cs="Times New Roman"/>
                <w:color w:val="000000"/>
                <w:lang w:val="en-US"/>
              </w:rPr>
              <w:t>sebesar</w:t>
            </w:r>
            <w:proofErr w:type="spellEnd"/>
            <w:r w:rsidRPr="002316A1">
              <w:rPr>
                <w:rFonts w:ascii="Times New Roman" w:hAnsi="Times New Roman" w:cs="Times New Roman"/>
                <w:color w:val="000000"/>
                <w:lang w:val="en-US"/>
              </w:rPr>
              <w:t xml:space="preserve"> 22,56 (</w:t>
            </w:r>
            <w:proofErr w:type="spellStart"/>
            <w:r w:rsidRPr="002316A1">
              <w:rPr>
                <w:rFonts w:ascii="Times New Roman" w:hAnsi="Times New Roman" w:cs="Times New Roman"/>
                <w:color w:val="000000"/>
                <w:lang w:val="en-US"/>
              </w:rPr>
              <w:t>besar</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siklus</w:t>
            </w:r>
            <w:proofErr w:type="spellEnd"/>
            <w:r w:rsidRPr="002316A1">
              <w:rPr>
                <w:rFonts w:ascii="Times New Roman" w:hAnsi="Times New Roman" w:cs="Times New Roman"/>
                <w:color w:val="000000"/>
                <w:lang w:val="en-US"/>
              </w:rPr>
              <w:t xml:space="preserve"> 4 </w:t>
            </w:r>
            <w:proofErr w:type="spellStart"/>
            <w:r w:rsidRPr="002316A1">
              <w:rPr>
                <w:rFonts w:ascii="Times New Roman" w:hAnsi="Times New Roman" w:cs="Times New Roman"/>
                <w:color w:val="000000"/>
                <w:lang w:val="en-US"/>
              </w:rPr>
              <w:t>sebesar</w:t>
            </w:r>
            <w:proofErr w:type="spellEnd"/>
            <w:r w:rsidRPr="002316A1">
              <w:rPr>
                <w:rFonts w:ascii="Times New Roman" w:hAnsi="Times New Roman" w:cs="Times New Roman"/>
                <w:color w:val="000000"/>
                <w:lang w:val="en-US"/>
              </w:rPr>
              <w:t xml:space="preserve"> 24,64 (</w:t>
            </w:r>
            <w:proofErr w:type="spellStart"/>
            <w:r w:rsidRPr="002316A1">
              <w:rPr>
                <w:rFonts w:ascii="Times New Roman" w:hAnsi="Times New Roman" w:cs="Times New Roman"/>
                <w:color w:val="000000"/>
                <w:lang w:val="en-US"/>
              </w:rPr>
              <w:t>besar</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siklus</w:t>
            </w:r>
            <w:proofErr w:type="spellEnd"/>
            <w:r w:rsidRPr="002316A1">
              <w:rPr>
                <w:rFonts w:ascii="Times New Roman" w:hAnsi="Times New Roman" w:cs="Times New Roman"/>
                <w:color w:val="000000"/>
                <w:lang w:val="en-US"/>
              </w:rPr>
              <w:t xml:space="preserve"> 5 </w:t>
            </w:r>
            <w:proofErr w:type="spellStart"/>
            <w:r w:rsidRPr="002316A1">
              <w:rPr>
                <w:rFonts w:ascii="Times New Roman" w:hAnsi="Times New Roman" w:cs="Times New Roman"/>
                <w:color w:val="000000"/>
                <w:lang w:val="en-US"/>
              </w:rPr>
              <w:t>sebesar</w:t>
            </w:r>
            <w:proofErr w:type="spellEnd"/>
            <w:r w:rsidRPr="002316A1">
              <w:rPr>
                <w:rFonts w:ascii="Times New Roman" w:hAnsi="Times New Roman" w:cs="Times New Roman"/>
                <w:color w:val="000000"/>
                <w:lang w:val="en-US"/>
              </w:rPr>
              <w:t xml:space="preserve"> 27,18 (</w:t>
            </w:r>
            <w:proofErr w:type="spellStart"/>
            <w:r w:rsidRPr="002316A1">
              <w:rPr>
                <w:rFonts w:ascii="Times New Roman" w:hAnsi="Times New Roman" w:cs="Times New Roman"/>
                <w:color w:val="000000"/>
                <w:lang w:val="en-US"/>
              </w:rPr>
              <w:t>besar</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Dimensi</w:t>
            </w:r>
            <w:proofErr w:type="spellEnd"/>
            <w:r w:rsidRPr="002316A1">
              <w:rPr>
                <w:rFonts w:ascii="Times New Roman" w:hAnsi="Times New Roman" w:cs="Times New Roman"/>
                <w:color w:val="000000"/>
                <w:lang w:val="en-US"/>
              </w:rPr>
              <w:t xml:space="preserve"> yang </w:t>
            </w:r>
            <w:proofErr w:type="spellStart"/>
            <w:r w:rsidRPr="002316A1">
              <w:rPr>
                <w:rFonts w:ascii="Times New Roman" w:hAnsi="Times New Roman" w:cs="Times New Roman"/>
                <w:color w:val="000000"/>
                <w:lang w:val="en-US"/>
              </w:rPr>
              <w:t>mengalami</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perbedaan</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adalah</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efek</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samping</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terapi</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dan</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rontok</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rambut</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Sesuai</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dengan</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penelitian</w:t>
            </w:r>
            <w:proofErr w:type="spellEnd"/>
            <w:r w:rsidRPr="002316A1">
              <w:rPr>
                <w:rFonts w:ascii="Times New Roman" w:hAnsi="Times New Roman" w:cs="Times New Roman"/>
                <w:color w:val="000000"/>
                <w:lang w:val="en-US"/>
              </w:rPr>
              <w:t xml:space="preserve"> yang </w:t>
            </w:r>
            <w:proofErr w:type="spellStart"/>
            <w:r w:rsidRPr="002316A1">
              <w:rPr>
                <w:rFonts w:ascii="Times New Roman" w:hAnsi="Times New Roman" w:cs="Times New Roman"/>
                <w:color w:val="000000"/>
                <w:lang w:val="en-US"/>
              </w:rPr>
              <w:t>dilakukan</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oleh</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Demirci</w:t>
            </w:r>
            <w:proofErr w:type="spellEnd"/>
            <w:r w:rsidRPr="002316A1">
              <w:rPr>
                <w:rFonts w:ascii="Times New Roman" w:hAnsi="Times New Roman" w:cs="Times New Roman"/>
                <w:color w:val="000000"/>
                <w:lang w:val="en-US"/>
              </w:rPr>
              <w:t xml:space="preserve"> </w:t>
            </w:r>
            <w:r w:rsidRPr="002316A1">
              <w:rPr>
                <w:rFonts w:ascii="Times New Roman" w:hAnsi="Times New Roman" w:cs="Times New Roman"/>
                <w:i/>
                <w:iCs/>
                <w:color w:val="000000"/>
                <w:lang w:val="en-US"/>
              </w:rPr>
              <w:t>et al</w:t>
            </w:r>
            <w:r w:rsidRPr="002316A1">
              <w:rPr>
                <w:rFonts w:ascii="Times New Roman" w:hAnsi="Times New Roman" w:cs="Times New Roman"/>
                <w:color w:val="000000"/>
                <w:lang w:val="en-US"/>
              </w:rPr>
              <w:t xml:space="preserve">13, </w:t>
            </w:r>
            <w:proofErr w:type="spellStart"/>
            <w:r w:rsidRPr="002316A1">
              <w:rPr>
                <w:rFonts w:ascii="Times New Roman" w:hAnsi="Times New Roman" w:cs="Times New Roman"/>
                <w:color w:val="000000"/>
                <w:lang w:val="en-US"/>
              </w:rPr>
              <w:t>bahwa</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pengukuran</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menggunakan</w:t>
            </w:r>
            <w:proofErr w:type="spellEnd"/>
            <w:r w:rsidRPr="002316A1">
              <w:rPr>
                <w:rFonts w:ascii="Times New Roman" w:hAnsi="Times New Roman" w:cs="Times New Roman"/>
                <w:color w:val="000000"/>
                <w:lang w:val="en-US"/>
              </w:rPr>
              <w:t xml:space="preserve"> QLQ BR23 </w:t>
            </w:r>
            <w:proofErr w:type="spellStart"/>
            <w:r w:rsidRPr="002316A1">
              <w:rPr>
                <w:rFonts w:ascii="Times New Roman" w:hAnsi="Times New Roman" w:cs="Times New Roman"/>
                <w:color w:val="000000"/>
                <w:lang w:val="en-US"/>
              </w:rPr>
              <w:t>memperlihatkan</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efek</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samping</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terapi</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dan</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rontok</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rambut</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memiliki</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pengaruh</w:t>
            </w:r>
            <w:proofErr w:type="spellEnd"/>
            <w:r w:rsidRPr="002316A1">
              <w:rPr>
                <w:rFonts w:ascii="Times New Roman" w:hAnsi="Times New Roman" w:cs="Times New Roman"/>
                <w:color w:val="000000"/>
                <w:lang w:val="en-US"/>
              </w:rPr>
              <w:t xml:space="preserve"> yang </w:t>
            </w:r>
            <w:proofErr w:type="spellStart"/>
            <w:r w:rsidRPr="002316A1">
              <w:rPr>
                <w:rFonts w:ascii="Times New Roman" w:hAnsi="Times New Roman" w:cs="Times New Roman"/>
                <w:color w:val="000000"/>
                <w:lang w:val="en-US"/>
              </w:rPr>
              <w:t>signifikan</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pada</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perubahan</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kualitas</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hidup</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Pada</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pasien</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kanker</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payudara</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dengan</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pengukuran</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menggunakan</w:t>
            </w:r>
            <w:proofErr w:type="spellEnd"/>
            <w:r w:rsidRPr="002316A1">
              <w:rPr>
                <w:rFonts w:ascii="Times New Roman" w:hAnsi="Times New Roman" w:cs="Times New Roman"/>
                <w:color w:val="000000"/>
                <w:lang w:val="en-US"/>
              </w:rPr>
              <w:t xml:space="preserve"> QLQ BR23 </w:t>
            </w:r>
            <w:proofErr w:type="spellStart"/>
            <w:r w:rsidRPr="002316A1">
              <w:rPr>
                <w:rFonts w:ascii="Times New Roman" w:hAnsi="Times New Roman" w:cs="Times New Roman"/>
                <w:color w:val="000000"/>
                <w:lang w:val="en-US"/>
              </w:rPr>
              <w:t>langsung</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terlihat</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penurunan</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kualitas</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hidupnya</w:t>
            </w:r>
            <w:proofErr w:type="spellEnd"/>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daripada</w:t>
            </w:r>
            <w:proofErr w:type="spellEnd"/>
            <w:r w:rsidRPr="002316A1">
              <w:rPr>
                <w:rFonts w:ascii="Times New Roman" w:hAnsi="Times New Roman" w:cs="Times New Roman"/>
                <w:color w:val="000000"/>
                <w:lang w:val="en-US"/>
              </w:rPr>
              <w:t xml:space="preserve"> QLQ C30.</w:t>
            </w:r>
          </w:p>
        </w:tc>
        <w:tc>
          <w:tcPr>
            <w:tcW w:w="1163" w:type="dxa"/>
          </w:tcPr>
          <w:p w:rsidR="00FA72F4" w:rsidRPr="002316A1" w:rsidRDefault="00FA72F4" w:rsidP="00EA4A54">
            <w:pPr>
              <w:jc w:val="both"/>
              <w:rPr>
                <w:rFonts w:ascii="Times New Roman" w:hAnsi="Times New Roman" w:cs="Times New Roman"/>
                <w:b/>
                <w:bCs/>
              </w:rPr>
            </w:pPr>
            <w:r w:rsidRPr="002316A1">
              <w:rPr>
                <w:rFonts w:ascii="Times New Roman" w:hAnsi="Times New Roman" w:cs="Times New Roman"/>
              </w:rPr>
              <w:t>Google Schola</w:t>
            </w:r>
            <w:r w:rsidRPr="002316A1">
              <w:rPr>
                <w:rFonts w:ascii="Times New Roman" w:hAnsi="Times New Roman" w:cs="Times New Roman"/>
                <w:lang w:val="en-US"/>
              </w:rPr>
              <w:t>r</w:t>
            </w:r>
          </w:p>
        </w:tc>
      </w:tr>
      <w:tr w:rsidR="00FA72F4" w:rsidRPr="007D20C0" w:rsidTr="00EA4A54">
        <w:trPr>
          <w:jc w:val="center"/>
        </w:trPr>
        <w:tc>
          <w:tcPr>
            <w:tcW w:w="516" w:type="dxa"/>
          </w:tcPr>
          <w:p w:rsidR="00FA72F4" w:rsidRPr="0022373F" w:rsidRDefault="00FA72F4" w:rsidP="00EA4A54">
            <w:pPr>
              <w:rPr>
                <w:rFonts w:asciiTheme="majorBidi" w:hAnsiTheme="majorBidi" w:cstheme="majorBidi"/>
                <w:b/>
                <w:bCs/>
                <w:sz w:val="24"/>
                <w:szCs w:val="24"/>
                <w:lang w:val="en-US"/>
              </w:rPr>
            </w:pPr>
            <w:r w:rsidRPr="0022373F">
              <w:rPr>
                <w:rFonts w:asciiTheme="majorBidi" w:hAnsiTheme="majorBidi" w:cstheme="majorBidi"/>
                <w:b/>
                <w:bCs/>
                <w:sz w:val="24"/>
                <w:szCs w:val="24"/>
                <w:lang w:val="en-US"/>
              </w:rPr>
              <w:lastRenderedPageBreak/>
              <w:t>5.</w:t>
            </w:r>
          </w:p>
        </w:tc>
        <w:tc>
          <w:tcPr>
            <w:tcW w:w="1914" w:type="dxa"/>
          </w:tcPr>
          <w:p w:rsidR="00FA72F4" w:rsidRPr="0022373F" w:rsidRDefault="00FA72F4" w:rsidP="00EA4A54">
            <w:pPr>
              <w:jc w:val="both"/>
              <w:rPr>
                <w:rFonts w:ascii="Times New Roman" w:hAnsi="Times New Roman" w:cs="Times New Roman"/>
                <w:bCs/>
                <w:lang w:val="en-US"/>
              </w:rPr>
            </w:pPr>
            <w:r>
              <w:rPr>
                <w:rFonts w:ascii="Times New Roman" w:hAnsi="Times New Roman" w:cs="Times New Roman"/>
                <w:bCs/>
              </w:rPr>
              <w:t>Ismonah</w:t>
            </w:r>
            <w:r>
              <w:rPr>
                <w:rFonts w:ascii="Times New Roman" w:hAnsi="Times New Roman" w:cs="Times New Roman"/>
                <w:bCs/>
                <w:lang w:val="en-US"/>
              </w:rPr>
              <w:t xml:space="preserve"> </w:t>
            </w:r>
            <w:proofErr w:type="spellStart"/>
            <w:r>
              <w:rPr>
                <w:rFonts w:ascii="Times New Roman" w:hAnsi="Times New Roman" w:cs="Times New Roman"/>
                <w:bCs/>
                <w:lang w:val="en-US"/>
              </w:rPr>
              <w:t>dan</w:t>
            </w:r>
            <w:proofErr w:type="spellEnd"/>
            <w:r>
              <w:rPr>
                <w:rFonts w:ascii="Times New Roman" w:hAnsi="Times New Roman" w:cs="Times New Roman"/>
                <w:bCs/>
                <w:lang w:val="en-US"/>
              </w:rPr>
              <w:t xml:space="preserve"> </w:t>
            </w:r>
            <w:r w:rsidRPr="00D36267">
              <w:rPr>
                <w:rFonts w:ascii="Times New Roman" w:hAnsi="Times New Roman" w:cs="Times New Roman"/>
                <w:bCs/>
              </w:rPr>
              <w:t>Aziz Oktasari Sihana2</w:t>
            </w:r>
            <w:r>
              <w:rPr>
                <w:b/>
                <w:bCs/>
                <w:sz w:val="13"/>
                <w:szCs w:val="13"/>
              </w:rPr>
              <w:t>)</w:t>
            </w:r>
          </w:p>
        </w:tc>
        <w:tc>
          <w:tcPr>
            <w:tcW w:w="897" w:type="dxa"/>
          </w:tcPr>
          <w:p w:rsidR="00FA72F4" w:rsidRPr="002316A1" w:rsidRDefault="00FA72F4" w:rsidP="00EA4A54">
            <w:pPr>
              <w:jc w:val="both"/>
              <w:rPr>
                <w:rFonts w:ascii="Times New Roman" w:hAnsi="Times New Roman" w:cs="Times New Roman"/>
                <w:b/>
                <w:bCs/>
                <w:lang w:val="en-US"/>
              </w:rPr>
            </w:pPr>
            <w:r w:rsidRPr="002316A1">
              <w:rPr>
                <w:rFonts w:ascii="Times New Roman" w:hAnsi="Times New Roman" w:cs="Times New Roman"/>
                <w:color w:val="000000"/>
                <w:lang w:val="en-US"/>
              </w:rPr>
              <w:t>201</w:t>
            </w:r>
            <w:r>
              <w:rPr>
                <w:rFonts w:ascii="Times New Roman" w:hAnsi="Times New Roman" w:cs="Times New Roman"/>
                <w:color w:val="000000"/>
                <w:lang w:val="en-US"/>
              </w:rPr>
              <w:t>9</w:t>
            </w:r>
          </w:p>
        </w:tc>
        <w:tc>
          <w:tcPr>
            <w:tcW w:w="1166" w:type="dxa"/>
          </w:tcPr>
          <w:p w:rsidR="00FA72F4" w:rsidRPr="002316A1" w:rsidRDefault="00FA72F4" w:rsidP="00EA4A54">
            <w:pPr>
              <w:jc w:val="both"/>
              <w:rPr>
                <w:rFonts w:ascii="Times New Roman" w:hAnsi="Times New Roman" w:cs="Times New Roman"/>
                <w:b/>
                <w:bCs/>
              </w:rPr>
            </w:pPr>
            <w:r w:rsidRPr="002316A1">
              <w:rPr>
                <w:rFonts w:ascii="Times New Roman" w:hAnsi="Times New Roman" w:cs="Times New Roman"/>
                <w:color w:val="000000"/>
              </w:rPr>
              <w:t>Vol.</w:t>
            </w:r>
            <w:r>
              <w:rPr>
                <w:rFonts w:ascii="Times New Roman" w:hAnsi="Times New Roman" w:cs="Times New Roman"/>
                <w:color w:val="000000"/>
                <w:lang w:val="en-US"/>
              </w:rPr>
              <w:t>5</w:t>
            </w:r>
            <w:r w:rsidRPr="002316A1">
              <w:rPr>
                <w:rFonts w:ascii="Times New Roman" w:hAnsi="Times New Roman" w:cs="Times New Roman"/>
                <w:color w:val="000000"/>
                <w:lang w:val="en-US"/>
              </w:rPr>
              <w:t>,</w:t>
            </w:r>
            <w:r w:rsidRPr="002316A1">
              <w:rPr>
                <w:rFonts w:ascii="Times New Roman" w:hAnsi="Times New Roman" w:cs="Times New Roman"/>
                <w:color w:val="000000"/>
              </w:rPr>
              <w:t xml:space="preserve"> No. </w:t>
            </w:r>
            <w:r>
              <w:rPr>
                <w:rFonts w:ascii="Times New Roman" w:hAnsi="Times New Roman" w:cs="Times New Roman"/>
                <w:color w:val="000000"/>
                <w:lang w:val="en-US"/>
              </w:rPr>
              <w:t>2</w:t>
            </w:r>
          </w:p>
        </w:tc>
        <w:tc>
          <w:tcPr>
            <w:tcW w:w="1612" w:type="dxa"/>
          </w:tcPr>
          <w:p w:rsidR="00FA72F4" w:rsidRPr="0022373F" w:rsidRDefault="00FA72F4" w:rsidP="00EA4A54">
            <w:pPr>
              <w:autoSpaceDE w:val="0"/>
              <w:autoSpaceDN w:val="0"/>
              <w:adjustRightInd w:val="0"/>
              <w:jc w:val="both"/>
              <w:rPr>
                <w:rFonts w:ascii="Times New Roman" w:hAnsi="Times New Roman" w:cs="Times New Roman"/>
                <w:lang w:val="en-US"/>
              </w:rPr>
            </w:pPr>
            <w:r w:rsidRPr="0022373F">
              <w:rPr>
                <w:rFonts w:ascii="Times New Roman" w:hAnsi="Times New Roman" w:cs="Times New Roman"/>
                <w:bCs/>
              </w:rPr>
              <w:t xml:space="preserve">Pengaruh </w:t>
            </w:r>
            <w:r w:rsidRPr="0022373F">
              <w:rPr>
                <w:rFonts w:ascii="Times New Roman" w:hAnsi="Times New Roman" w:cs="Times New Roman"/>
                <w:bCs/>
                <w:i/>
                <w:iCs/>
              </w:rPr>
              <w:t xml:space="preserve">Life Review Therapy </w:t>
            </w:r>
            <w:r>
              <w:rPr>
                <w:rFonts w:ascii="Times New Roman" w:hAnsi="Times New Roman" w:cs="Times New Roman"/>
                <w:bCs/>
              </w:rPr>
              <w:t>Terhadap</w:t>
            </w:r>
            <w:r w:rsidRPr="0022373F">
              <w:rPr>
                <w:rFonts w:ascii="Times New Roman" w:hAnsi="Times New Roman" w:cs="Times New Roman"/>
                <w:bCs/>
              </w:rPr>
              <w:t>Kualitas Hidup Pada Domain Psikologis Pasien</w:t>
            </w:r>
            <w:r>
              <w:rPr>
                <w:rFonts w:ascii="Times New Roman" w:hAnsi="Times New Roman" w:cs="Times New Roman"/>
                <w:bCs/>
              </w:rPr>
              <w:t xml:space="preserve"> Kanker Payudara Yang MenjalaniKemoterapi Di Rsi Sultan Agung</w:t>
            </w:r>
            <w:r w:rsidRPr="0022373F">
              <w:rPr>
                <w:rFonts w:ascii="Times New Roman" w:hAnsi="Times New Roman" w:cs="Times New Roman"/>
                <w:bCs/>
              </w:rPr>
              <w:t>Semarang</w:t>
            </w:r>
          </w:p>
        </w:tc>
        <w:tc>
          <w:tcPr>
            <w:tcW w:w="2514" w:type="dxa"/>
          </w:tcPr>
          <w:p w:rsidR="00FA72F4" w:rsidRPr="0095620D" w:rsidRDefault="00FA72F4" w:rsidP="00EA4A54">
            <w:pPr>
              <w:pStyle w:val="Default"/>
              <w:jc w:val="both"/>
            </w:pPr>
            <w:r w:rsidRPr="002316A1">
              <w:rPr>
                <w:b/>
                <w:bCs/>
              </w:rPr>
              <w:t>D</w:t>
            </w:r>
            <w:proofErr w:type="spellStart"/>
            <w:r w:rsidRPr="002316A1">
              <w:rPr>
                <w:b/>
                <w:bCs/>
                <w:lang w:val="en-US"/>
              </w:rPr>
              <w:t>esain</w:t>
            </w:r>
            <w:proofErr w:type="spellEnd"/>
            <w:r w:rsidRPr="002316A1">
              <w:rPr>
                <w:b/>
                <w:bCs/>
              </w:rPr>
              <w:t>:</w:t>
            </w:r>
            <w:r>
              <w:rPr>
                <w:i/>
                <w:iCs/>
                <w:sz w:val="22"/>
                <w:szCs w:val="22"/>
              </w:rPr>
              <w:t>pra</w:t>
            </w:r>
            <w:r w:rsidRPr="0095620D">
              <w:rPr>
                <w:i/>
                <w:iCs/>
                <w:sz w:val="22"/>
                <w:szCs w:val="22"/>
              </w:rPr>
              <w:t>experimental</w:t>
            </w:r>
          </w:p>
          <w:p w:rsidR="00FA72F4" w:rsidRPr="00D36267" w:rsidRDefault="00FA72F4" w:rsidP="00EA4A54">
            <w:pPr>
              <w:pStyle w:val="Default"/>
            </w:pPr>
            <w:r w:rsidRPr="002316A1">
              <w:rPr>
                <w:b/>
                <w:bCs/>
              </w:rPr>
              <w:t>S</w:t>
            </w:r>
            <w:proofErr w:type="spellStart"/>
            <w:r w:rsidRPr="002316A1">
              <w:rPr>
                <w:b/>
                <w:bCs/>
                <w:lang w:val="en-US"/>
              </w:rPr>
              <w:t>ampel</w:t>
            </w:r>
            <w:proofErr w:type="spellEnd"/>
            <w:r w:rsidRPr="002316A1">
              <w:rPr>
                <w:b/>
                <w:bCs/>
              </w:rPr>
              <w:t>:</w:t>
            </w:r>
            <w:r>
              <w:rPr>
                <w:sz w:val="22"/>
                <w:szCs w:val="22"/>
              </w:rPr>
              <w:t>34 responden denganteknik</w:t>
            </w:r>
            <w:r w:rsidRPr="00D36267">
              <w:rPr>
                <w:sz w:val="22"/>
                <w:szCs w:val="22"/>
              </w:rPr>
              <w:t>pengambilan sampel</w:t>
            </w:r>
            <w:r>
              <w:rPr>
                <w:i/>
                <w:iCs/>
                <w:sz w:val="22"/>
                <w:szCs w:val="22"/>
              </w:rPr>
              <w:t>purposive</w:t>
            </w:r>
            <w:r w:rsidRPr="00D36267">
              <w:rPr>
                <w:i/>
                <w:iCs/>
                <w:sz w:val="22"/>
                <w:szCs w:val="22"/>
              </w:rPr>
              <w:t>sampling</w:t>
            </w:r>
            <w:r w:rsidRPr="00D36267">
              <w:rPr>
                <w:sz w:val="22"/>
                <w:szCs w:val="22"/>
              </w:rPr>
              <w:t>.</w:t>
            </w:r>
          </w:p>
          <w:p w:rsidR="00FA72F4" w:rsidRPr="0095620D" w:rsidRDefault="00FA72F4" w:rsidP="00EA4A54">
            <w:pPr>
              <w:pStyle w:val="Default"/>
            </w:pPr>
            <w:r w:rsidRPr="002316A1">
              <w:rPr>
                <w:b/>
                <w:bCs/>
              </w:rPr>
              <w:t>V</w:t>
            </w:r>
            <w:proofErr w:type="spellStart"/>
            <w:r w:rsidRPr="002316A1">
              <w:rPr>
                <w:b/>
                <w:bCs/>
                <w:lang w:val="en-US"/>
              </w:rPr>
              <w:t>ariabel</w:t>
            </w:r>
            <w:proofErr w:type="spellEnd"/>
            <w:r w:rsidRPr="002316A1">
              <w:t>:</w:t>
            </w:r>
            <w:r>
              <w:rPr>
                <w:sz w:val="22"/>
                <w:szCs w:val="22"/>
              </w:rPr>
              <w:t xml:space="preserve">kualitas hidup pada domain psikologis, </w:t>
            </w:r>
            <w:r>
              <w:rPr>
                <w:i/>
                <w:iCs/>
                <w:sz w:val="22"/>
                <w:szCs w:val="22"/>
              </w:rPr>
              <w:t xml:space="preserve">Life Review Therapy </w:t>
            </w:r>
          </w:p>
          <w:p w:rsidR="00FA72F4" w:rsidRPr="0095620D" w:rsidRDefault="00FA72F4" w:rsidP="00EA4A54">
            <w:pPr>
              <w:pStyle w:val="Default"/>
            </w:pPr>
            <w:proofErr w:type="spellStart"/>
            <w:r w:rsidRPr="002316A1">
              <w:rPr>
                <w:b/>
                <w:bCs/>
                <w:lang w:val="en-US"/>
              </w:rPr>
              <w:t>Instrumen</w:t>
            </w:r>
            <w:proofErr w:type="spellEnd"/>
            <w:r w:rsidRPr="002316A1">
              <w:rPr>
                <w:b/>
                <w:bCs/>
              </w:rPr>
              <w:t>:</w:t>
            </w:r>
            <w:r w:rsidRPr="0095620D">
              <w:rPr>
                <w:sz w:val="22"/>
                <w:szCs w:val="22"/>
              </w:rPr>
              <w:t xml:space="preserve">teknik pengambilan sampel </w:t>
            </w:r>
            <w:r w:rsidRPr="0095620D">
              <w:rPr>
                <w:i/>
                <w:iCs/>
                <w:sz w:val="22"/>
                <w:szCs w:val="22"/>
              </w:rPr>
              <w:t>purposive sampling</w:t>
            </w:r>
            <w:r w:rsidRPr="0095620D">
              <w:rPr>
                <w:sz w:val="22"/>
                <w:szCs w:val="22"/>
              </w:rPr>
              <w:t>.</w:t>
            </w:r>
          </w:p>
          <w:p w:rsidR="00FA72F4" w:rsidRPr="0095620D" w:rsidRDefault="00FA72F4" w:rsidP="00EA4A54">
            <w:pPr>
              <w:pStyle w:val="Default"/>
            </w:pPr>
            <w:r w:rsidRPr="002316A1">
              <w:rPr>
                <w:b/>
                <w:bCs/>
              </w:rPr>
              <w:t>A</w:t>
            </w:r>
            <w:proofErr w:type="spellStart"/>
            <w:r w:rsidRPr="002316A1">
              <w:rPr>
                <w:b/>
                <w:bCs/>
                <w:lang w:val="en-US"/>
              </w:rPr>
              <w:t>nalisis</w:t>
            </w:r>
            <w:proofErr w:type="spellEnd"/>
            <w:r w:rsidRPr="002316A1">
              <w:t xml:space="preserve">: </w:t>
            </w:r>
            <w:proofErr w:type="spellStart"/>
            <w:r>
              <w:rPr>
                <w:lang w:val="en-US"/>
              </w:rPr>
              <w:t>uji</w:t>
            </w:r>
            <w:proofErr w:type="spellEnd"/>
            <w:r>
              <w:rPr>
                <w:lang w:val="en-US"/>
              </w:rPr>
              <w:t xml:space="preserve"> </w:t>
            </w:r>
            <w:r w:rsidRPr="0095620D">
              <w:t>Wilcoxon</w:t>
            </w:r>
          </w:p>
        </w:tc>
        <w:tc>
          <w:tcPr>
            <w:tcW w:w="3141" w:type="dxa"/>
          </w:tcPr>
          <w:p w:rsidR="00FA72F4" w:rsidRPr="0095620D" w:rsidRDefault="00FA72F4" w:rsidP="00EA4A54">
            <w:pPr>
              <w:pStyle w:val="Default"/>
              <w:jc w:val="both"/>
              <w:rPr>
                <w:sz w:val="22"/>
                <w:szCs w:val="22"/>
              </w:rPr>
            </w:pPr>
            <w:r w:rsidRPr="0095620D">
              <w:rPr>
                <w:sz w:val="22"/>
                <w:szCs w:val="22"/>
              </w:rPr>
              <w:t>Berdasarkan hasil penelitian</w:t>
            </w:r>
          </w:p>
          <w:p w:rsidR="00FA72F4" w:rsidRPr="0095620D" w:rsidRDefault="00FA72F4" w:rsidP="00EA4A54">
            <w:pPr>
              <w:pStyle w:val="Default"/>
              <w:jc w:val="both"/>
            </w:pPr>
            <w:r w:rsidRPr="0095620D">
              <w:rPr>
                <w:sz w:val="22"/>
                <w:szCs w:val="22"/>
              </w:rPr>
              <w:t xml:space="preserve"> menunjukkan bahwa </w:t>
            </w:r>
            <w:r w:rsidRPr="0095620D">
              <w:rPr>
                <w:i/>
                <w:iCs/>
                <w:sz w:val="22"/>
                <w:szCs w:val="22"/>
              </w:rPr>
              <w:t xml:space="preserve">Life Review Therapy </w:t>
            </w:r>
            <w:r w:rsidRPr="0095620D">
              <w:rPr>
                <w:sz w:val="22"/>
                <w:szCs w:val="22"/>
              </w:rPr>
              <w:t xml:space="preserve">berpengaruh terhadap kualitas hidup pada domain psikologis dengan </w:t>
            </w:r>
            <w:r w:rsidRPr="0095620D">
              <w:rPr>
                <w:i/>
                <w:iCs/>
                <w:sz w:val="22"/>
                <w:szCs w:val="22"/>
              </w:rPr>
              <w:t xml:space="preserve">p=value </w:t>
            </w:r>
            <w:r w:rsidRPr="0095620D">
              <w:rPr>
                <w:sz w:val="22"/>
                <w:szCs w:val="22"/>
              </w:rPr>
              <w:t>0.0001</w:t>
            </w:r>
            <w:r w:rsidRPr="0095620D">
              <w:rPr>
                <w:sz w:val="22"/>
                <w:szCs w:val="22"/>
                <w:lang w:val="en-US"/>
              </w:rPr>
              <w:t>,</w:t>
            </w:r>
            <w:r w:rsidRPr="0095620D">
              <w:rPr>
                <w:sz w:val="22"/>
                <w:szCs w:val="22"/>
              </w:rPr>
              <w:t xml:space="preserve"> perawat dapat menerapkan terapi ini pada setiap pasien kanker payudara yang menjalani kemoterapi untuk meningkatkan kualitas hidup pada domain psikologis</w:t>
            </w:r>
            <w:r>
              <w:rPr>
                <w:sz w:val="22"/>
                <w:szCs w:val="22"/>
              </w:rPr>
              <w:t>.</w:t>
            </w:r>
          </w:p>
        </w:tc>
        <w:tc>
          <w:tcPr>
            <w:tcW w:w="1163" w:type="dxa"/>
          </w:tcPr>
          <w:p w:rsidR="00FA72F4" w:rsidRPr="002316A1" w:rsidRDefault="00FA72F4" w:rsidP="00EA4A54">
            <w:pPr>
              <w:jc w:val="both"/>
              <w:rPr>
                <w:rFonts w:ascii="Times New Roman" w:hAnsi="Times New Roman" w:cs="Times New Roman"/>
                <w:b/>
                <w:bCs/>
              </w:rPr>
            </w:pPr>
            <w:r w:rsidRPr="002316A1">
              <w:rPr>
                <w:rFonts w:ascii="Times New Roman" w:hAnsi="Times New Roman" w:cs="Times New Roman"/>
              </w:rPr>
              <w:t>Google Schola</w:t>
            </w:r>
            <w:r w:rsidRPr="002316A1">
              <w:rPr>
                <w:rFonts w:ascii="Times New Roman" w:hAnsi="Times New Roman" w:cs="Times New Roman"/>
                <w:lang w:val="en-US"/>
              </w:rPr>
              <w:t>r</w:t>
            </w:r>
          </w:p>
        </w:tc>
      </w:tr>
      <w:tr w:rsidR="00FA72F4" w:rsidRPr="007D20C0" w:rsidTr="00EA4A54">
        <w:trPr>
          <w:jc w:val="center"/>
        </w:trPr>
        <w:tc>
          <w:tcPr>
            <w:tcW w:w="516" w:type="dxa"/>
          </w:tcPr>
          <w:p w:rsidR="00FA72F4" w:rsidRPr="00C6577D" w:rsidRDefault="00FA72F4" w:rsidP="00EA4A54">
            <w:pPr>
              <w:rPr>
                <w:rFonts w:asciiTheme="majorBidi" w:hAnsiTheme="majorBidi" w:cstheme="majorBidi"/>
                <w:b/>
                <w:bCs/>
                <w:sz w:val="24"/>
                <w:szCs w:val="24"/>
                <w:lang w:val="en-US"/>
              </w:rPr>
            </w:pPr>
            <w:r>
              <w:rPr>
                <w:rFonts w:asciiTheme="majorBidi" w:hAnsiTheme="majorBidi" w:cstheme="majorBidi"/>
                <w:b/>
                <w:bCs/>
                <w:sz w:val="24"/>
                <w:szCs w:val="24"/>
                <w:lang w:val="en-US"/>
              </w:rPr>
              <w:t>6.</w:t>
            </w:r>
          </w:p>
        </w:tc>
        <w:tc>
          <w:tcPr>
            <w:tcW w:w="1914" w:type="dxa"/>
          </w:tcPr>
          <w:p w:rsidR="00FA72F4" w:rsidRPr="002316A1" w:rsidRDefault="00FA72F4" w:rsidP="00EA4A54">
            <w:pPr>
              <w:jc w:val="both"/>
              <w:rPr>
                <w:rFonts w:ascii="Times New Roman" w:hAnsi="Times New Roman" w:cs="Times New Roman"/>
                <w:b/>
                <w:bCs/>
                <w:lang w:val="en-US"/>
              </w:rPr>
            </w:pPr>
            <w:r>
              <w:rPr>
                <w:rFonts w:ascii="Times New Roman" w:hAnsi="Times New Roman" w:cs="Times New Roman"/>
              </w:rPr>
              <w:t>Mahmuddin, Dhian</w:t>
            </w:r>
            <w:r w:rsidRPr="002316A1">
              <w:rPr>
                <w:rFonts w:ascii="Times New Roman" w:hAnsi="Times New Roman" w:cs="Times New Roman"/>
              </w:rPr>
              <w:t>Ririn Lestari, Ichsan Rizany</w:t>
            </w:r>
          </w:p>
        </w:tc>
        <w:tc>
          <w:tcPr>
            <w:tcW w:w="897" w:type="dxa"/>
          </w:tcPr>
          <w:p w:rsidR="00FA72F4" w:rsidRPr="002316A1" w:rsidRDefault="00FA72F4" w:rsidP="00EA4A54">
            <w:pPr>
              <w:jc w:val="both"/>
              <w:rPr>
                <w:rFonts w:ascii="Times New Roman" w:hAnsi="Times New Roman" w:cs="Times New Roman"/>
                <w:b/>
                <w:bCs/>
              </w:rPr>
            </w:pPr>
            <w:r w:rsidRPr="002316A1">
              <w:rPr>
                <w:rFonts w:ascii="Times New Roman" w:hAnsi="Times New Roman" w:cs="Times New Roman"/>
              </w:rPr>
              <w:t>2019</w:t>
            </w:r>
          </w:p>
        </w:tc>
        <w:tc>
          <w:tcPr>
            <w:tcW w:w="1166" w:type="dxa"/>
          </w:tcPr>
          <w:p w:rsidR="00FA72F4" w:rsidRPr="002316A1" w:rsidRDefault="00FA72F4" w:rsidP="00EA4A54">
            <w:pPr>
              <w:jc w:val="both"/>
              <w:rPr>
                <w:rFonts w:ascii="Times New Roman" w:hAnsi="Times New Roman" w:cs="Times New Roman"/>
                <w:b/>
                <w:bCs/>
              </w:rPr>
            </w:pPr>
            <w:r w:rsidRPr="002316A1">
              <w:rPr>
                <w:rFonts w:ascii="Times New Roman" w:hAnsi="Times New Roman" w:cs="Times New Roman"/>
              </w:rPr>
              <w:t>Vol 10</w:t>
            </w:r>
            <w:r w:rsidRPr="002316A1">
              <w:rPr>
                <w:rFonts w:ascii="Times New Roman" w:hAnsi="Times New Roman" w:cs="Times New Roman"/>
                <w:lang w:val="en-US"/>
              </w:rPr>
              <w:t>,</w:t>
            </w:r>
            <w:r w:rsidRPr="002316A1">
              <w:rPr>
                <w:rFonts w:ascii="Times New Roman" w:hAnsi="Times New Roman" w:cs="Times New Roman"/>
              </w:rPr>
              <w:t xml:space="preserve"> No. 1 </w:t>
            </w:r>
          </w:p>
        </w:tc>
        <w:tc>
          <w:tcPr>
            <w:tcW w:w="1612" w:type="dxa"/>
          </w:tcPr>
          <w:p w:rsidR="00FA72F4" w:rsidRPr="002316A1" w:rsidRDefault="00FA72F4" w:rsidP="00EA4A54">
            <w:pPr>
              <w:pStyle w:val="Default"/>
              <w:jc w:val="both"/>
              <w:rPr>
                <w:sz w:val="22"/>
                <w:szCs w:val="22"/>
              </w:rPr>
            </w:pPr>
            <w:r w:rsidRPr="002316A1">
              <w:rPr>
                <w:bCs/>
                <w:sz w:val="22"/>
                <w:szCs w:val="22"/>
              </w:rPr>
              <w:t>Hubungan Lama Menjalani Kemoterapi Dengan Kualitas HidupPenderita Kanker Payudara Di RSUD Ulin Banjarmasin</w:t>
            </w:r>
          </w:p>
        </w:tc>
        <w:tc>
          <w:tcPr>
            <w:tcW w:w="2514" w:type="dxa"/>
          </w:tcPr>
          <w:p w:rsidR="00FA72F4" w:rsidRPr="002316A1" w:rsidRDefault="00FA72F4" w:rsidP="00EA4A54">
            <w:pPr>
              <w:spacing w:line="276" w:lineRule="auto"/>
              <w:jc w:val="both"/>
              <w:rPr>
                <w:rFonts w:ascii="Times New Roman" w:hAnsi="Times New Roman" w:cs="Times New Roman"/>
                <w:b/>
                <w:bCs/>
                <w:lang w:val="en-US"/>
              </w:rPr>
            </w:pPr>
            <w:r w:rsidRPr="002316A1">
              <w:rPr>
                <w:rFonts w:ascii="Times New Roman" w:hAnsi="Times New Roman" w:cs="Times New Roman"/>
                <w:b/>
                <w:bCs/>
              </w:rPr>
              <w:t>D</w:t>
            </w:r>
            <w:proofErr w:type="spellStart"/>
            <w:r w:rsidRPr="002316A1">
              <w:rPr>
                <w:rFonts w:ascii="Times New Roman" w:hAnsi="Times New Roman" w:cs="Times New Roman"/>
                <w:b/>
                <w:bCs/>
                <w:lang w:val="en-US"/>
              </w:rPr>
              <w:t>esain</w:t>
            </w:r>
            <w:proofErr w:type="spellEnd"/>
            <w:r w:rsidRPr="002316A1">
              <w:rPr>
                <w:rFonts w:ascii="Times New Roman" w:hAnsi="Times New Roman" w:cs="Times New Roman"/>
                <w:b/>
                <w:bCs/>
              </w:rPr>
              <w:t xml:space="preserve">: </w:t>
            </w:r>
            <w:r w:rsidRPr="002316A1">
              <w:rPr>
                <w:rFonts w:ascii="Times New Roman" w:hAnsi="Times New Roman" w:cs="Times New Roman"/>
                <w:i/>
                <w:iCs/>
                <w:lang w:val="en-US"/>
              </w:rPr>
              <w:t>cross sectional</w:t>
            </w:r>
          </w:p>
          <w:p w:rsidR="00FA72F4" w:rsidRPr="002316A1" w:rsidRDefault="00FA72F4" w:rsidP="00EA4A54">
            <w:pPr>
              <w:spacing w:line="276" w:lineRule="auto"/>
              <w:jc w:val="both"/>
              <w:rPr>
                <w:rFonts w:ascii="Times New Roman" w:hAnsi="Times New Roman" w:cs="Times New Roman"/>
                <w:lang w:val="en-US"/>
              </w:rPr>
            </w:pPr>
            <w:r w:rsidRPr="002316A1">
              <w:rPr>
                <w:rFonts w:ascii="Times New Roman" w:hAnsi="Times New Roman" w:cs="Times New Roman"/>
                <w:b/>
                <w:bCs/>
              </w:rPr>
              <w:t>S</w:t>
            </w:r>
            <w:proofErr w:type="spellStart"/>
            <w:r w:rsidRPr="002316A1">
              <w:rPr>
                <w:rFonts w:ascii="Times New Roman" w:hAnsi="Times New Roman" w:cs="Times New Roman"/>
                <w:b/>
                <w:bCs/>
                <w:lang w:val="en-US"/>
              </w:rPr>
              <w:t>ampel</w:t>
            </w:r>
            <w:proofErr w:type="spellEnd"/>
            <w:r w:rsidRPr="002316A1">
              <w:rPr>
                <w:rFonts w:ascii="Times New Roman" w:hAnsi="Times New Roman" w:cs="Times New Roman"/>
                <w:b/>
                <w:bCs/>
              </w:rPr>
              <w:t>:</w:t>
            </w:r>
            <w:proofErr w:type="spellStart"/>
            <w:r w:rsidRPr="002316A1">
              <w:rPr>
                <w:rFonts w:ascii="Times New Roman" w:hAnsi="Times New Roman" w:cs="Times New Roman"/>
                <w:lang w:val="en-US"/>
              </w:rPr>
              <w:t>berjumlah</w:t>
            </w:r>
            <w:proofErr w:type="spellEnd"/>
            <w:r w:rsidRPr="002316A1">
              <w:rPr>
                <w:rFonts w:ascii="Times New Roman" w:hAnsi="Times New Roman" w:cs="Times New Roman"/>
                <w:lang w:val="en-US"/>
              </w:rPr>
              <w:t xml:space="preserve"> 47 </w:t>
            </w:r>
            <w:proofErr w:type="spellStart"/>
            <w:r w:rsidRPr="002316A1">
              <w:rPr>
                <w:rFonts w:ascii="Times New Roman" w:hAnsi="Times New Roman" w:cs="Times New Roman"/>
                <w:lang w:val="en-US"/>
              </w:rPr>
              <w:t>responden</w:t>
            </w:r>
            <w:proofErr w:type="spellEnd"/>
          </w:p>
          <w:p w:rsidR="00FA72F4" w:rsidRPr="0023348A" w:rsidRDefault="00FA72F4" w:rsidP="00EA4A54">
            <w:pPr>
              <w:pStyle w:val="Default"/>
              <w:jc w:val="both"/>
            </w:pPr>
            <w:r w:rsidRPr="002316A1">
              <w:rPr>
                <w:b/>
                <w:bCs/>
              </w:rPr>
              <w:t>V</w:t>
            </w:r>
            <w:proofErr w:type="spellStart"/>
            <w:r w:rsidRPr="002316A1">
              <w:rPr>
                <w:b/>
                <w:bCs/>
                <w:lang w:val="en-US"/>
              </w:rPr>
              <w:t>ariabel</w:t>
            </w:r>
            <w:proofErr w:type="spellEnd"/>
            <w:r w:rsidRPr="002316A1">
              <w:t>:</w:t>
            </w:r>
            <w:r>
              <w:rPr>
                <w:sz w:val="22"/>
                <w:szCs w:val="22"/>
              </w:rPr>
              <w:t>lamamenjalani kemoterapi</w:t>
            </w:r>
            <w:r>
              <w:rPr>
                <w:sz w:val="22"/>
                <w:szCs w:val="22"/>
                <w:lang w:val="en-US"/>
              </w:rPr>
              <w:t>,</w:t>
            </w:r>
            <w:r w:rsidRPr="00BE5871">
              <w:rPr>
                <w:sz w:val="22"/>
                <w:szCs w:val="22"/>
              </w:rPr>
              <w:t xml:space="preserve"> kualitas hidup</w:t>
            </w:r>
          </w:p>
          <w:p w:rsidR="00FA72F4" w:rsidRPr="002316A1" w:rsidRDefault="00FA72F4" w:rsidP="00EA4A54">
            <w:pPr>
              <w:autoSpaceDE w:val="0"/>
              <w:autoSpaceDN w:val="0"/>
              <w:adjustRightInd w:val="0"/>
              <w:jc w:val="both"/>
              <w:rPr>
                <w:rFonts w:ascii="Times New Roman" w:hAnsi="Times New Roman" w:cs="Times New Roman"/>
                <w:lang w:val="en-US"/>
              </w:rPr>
            </w:pPr>
            <w:proofErr w:type="spellStart"/>
            <w:r w:rsidRPr="002316A1">
              <w:rPr>
                <w:rFonts w:ascii="Times New Roman" w:hAnsi="Times New Roman" w:cs="Times New Roman"/>
                <w:b/>
                <w:bCs/>
                <w:lang w:val="en-US"/>
              </w:rPr>
              <w:t>Instrumen</w:t>
            </w:r>
            <w:proofErr w:type="spellEnd"/>
            <w:r w:rsidRPr="002316A1">
              <w:rPr>
                <w:rFonts w:ascii="Times New Roman" w:hAnsi="Times New Roman" w:cs="Times New Roman"/>
                <w:b/>
                <w:bCs/>
              </w:rPr>
              <w:t>:</w:t>
            </w:r>
            <w:proofErr w:type="spellStart"/>
            <w:r w:rsidRPr="002316A1">
              <w:rPr>
                <w:rFonts w:ascii="Times New Roman" w:hAnsi="Times New Roman" w:cs="Times New Roman"/>
                <w:bCs/>
                <w:lang w:val="en-US"/>
              </w:rPr>
              <w:t>menggunakan</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lembar</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lang w:val="en-US"/>
              </w:rPr>
              <w:t>kuesioner</w:t>
            </w:r>
            <w:proofErr w:type="spellEnd"/>
            <w:r w:rsidRPr="002316A1">
              <w:rPr>
                <w:rFonts w:ascii="Times New Roman" w:hAnsi="Times New Roman" w:cs="Times New Roman"/>
                <w:lang w:val="en-US"/>
              </w:rPr>
              <w:t xml:space="preserve"> </w:t>
            </w:r>
            <w:r w:rsidRPr="002316A1">
              <w:rPr>
                <w:rFonts w:ascii="Times New Roman" w:hAnsi="Times New Roman" w:cs="Times New Roman"/>
              </w:rPr>
              <w:t xml:space="preserve">kualitas hidup diukur menggunakan </w:t>
            </w:r>
            <w:r w:rsidRPr="002316A1">
              <w:rPr>
                <w:rFonts w:ascii="Times New Roman" w:hAnsi="Times New Roman" w:cs="Times New Roman"/>
                <w:i/>
                <w:iCs/>
              </w:rPr>
              <w:t xml:space="preserve">European rganization of Research and Treatment of Cancer </w:t>
            </w:r>
            <w:r w:rsidRPr="002316A1">
              <w:rPr>
                <w:rFonts w:ascii="Times New Roman" w:hAnsi="Times New Roman" w:cs="Times New Roman"/>
              </w:rPr>
              <w:t xml:space="preserve">(EORTC) BR23 </w:t>
            </w:r>
          </w:p>
          <w:p w:rsidR="00FA72F4" w:rsidRPr="002316A1" w:rsidRDefault="00FA72F4" w:rsidP="00EA4A54">
            <w:pPr>
              <w:pStyle w:val="Default"/>
              <w:jc w:val="both"/>
              <w:rPr>
                <w:sz w:val="22"/>
                <w:szCs w:val="22"/>
              </w:rPr>
            </w:pPr>
            <w:r w:rsidRPr="002316A1">
              <w:rPr>
                <w:b/>
                <w:bCs/>
                <w:sz w:val="22"/>
                <w:szCs w:val="22"/>
              </w:rPr>
              <w:t>A</w:t>
            </w:r>
            <w:proofErr w:type="spellStart"/>
            <w:r w:rsidRPr="002316A1">
              <w:rPr>
                <w:b/>
                <w:bCs/>
                <w:sz w:val="22"/>
                <w:szCs w:val="22"/>
                <w:lang w:val="en-US"/>
              </w:rPr>
              <w:t>nalisis</w:t>
            </w:r>
            <w:proofErr w:type="spellEnd"/>
            <w:r w:rsidRPr="002316A1">
              <w:rPr>
                <w:sz w:val="22"/>
                <w:szCs w:val="22"/>
              </w:rPr>
              <w:t xml:space="preserve">: </w:t>
            </w:r>
            <w:proofErr w:type="spellStart"/>
            <w:r w:rsidRPr="002316A1">
              <w:rPr>
                <w:sz w:val="22"/>
                <w:szCs w:val="22"/>
                <w:lang w:val="en-US"/>
              </w:rPr>
              <w:t>uji</w:t>
            </w:r>
            <w:proofErr w:type="spellEnd"/>
            <w:r w:rsidRPr="002316A1">
              <w:rPr>
                <w:sz w:val="22"/>
                <w:szCs w:val="22"/>
                <w:lang w:val="en-US"/>
              </w:rPr>
              <w:t xml:space="preserve"> </w:t>
            </w:r>
            <w:r w:rsidRPr="002316A1">
              <w:rPr>
                <w:sz w:val="22"/>
                <w:szCs w:val="22"/>
              </w:rPr>
              <w:t>korelasi spearman.</w:t>
            </w:r>
          </w:p>
        </w:tc>
        <w:tc>
          <w:tcPr>
            <w:tcW w:w="3141" w:type="dxa"/>
          </w:tcPr>
          <w:p w:rsidR="00FA72F4" w:rsidRPr="002316A1" w:rsidRDefault="00FA72F4" w:rsidP="00EA4A54">
            <w:pPr>
              <w:jc w:val="both"/>
              <w:rPr>
                <w:rFonts w:ascii="Times New Roman" w:hAnsi="Times New Roman" w:cs="Times New Roman"/>
                <w:b/>
                <w:bCs/>
              </w:rPr>
            </w:pPr>
            <w:proofErr w:type="spellStart"/>
            <w:r w:rsidRPr="002316A1">
              <w:rPr>
                <w:rFonts w:ascii="Times New Roman" w:hAnsi="Times New Roman" w:cs="Times New Roman"/>
                <w:lang w:val="en-US"/>
              </w:rPr>
              <w:t>Berdasarkan</w:t>
            </w:r>
            <w:proofErr w:type="spellEnd"/>
            <w:r w:rsidRPr="002316A1">
              <w:rPr>
                <w:rFonts w:ascii="Times New Roman" w:hAnsi="Times New Roman" w:cs="Times New Roman"/>
                <w:lang w:val="en-US"/>
              </w:rPr>
              <w:t xml:space="preserve"> </w:t>
            </w:r>
            <w:r w:rsidRPr="002316A1">
              <w:rPr>
                <w:rFonts w:ascii="Times New Roman" w:hAnsi="Times New Roman" w:cs="Times New Roman"/>
              </w:rPr>
              <w:t>dari Hasil analisis didapatkan ada hubungan antara lama menjalani kemoterapi dengan kualitas hidup penderitakanker payudara di RSUD Ulin Banjarmasin(</w:t>
            </w:r>
            <w:r w:rsidRPr="002316A1">
              <w:rPr>
                <w:rFonts w:ascii="Times New Roman" w:hAnsi="Times New Roman" w:cs="Times New Roman"/>
                <w:i/>
                <w:iCs/>
              </w:rPr>
              <w:t>PValue</w:t>
            </w:r>
            <w:r w:rsidRPr="002316A1">
              <w:rPr>
                <w:rFonts w:ascii="Times New Roman" w:hAnsi="Times New Roman" w:cs="Times New Roman"/>
              </w:rPr>
              <w:t xml:space="preserve">=0,00&lt;0,01) dengan arah hubungan positif yakni semakin lama menjalani kemoterapi semakin tinggi nilai kualitas hidup penderita kanker payudara. Kualitas hidup yang paling tinggi dilihat dari </w:t>
            </w:r>
            <w:r w:rsidRPr="002316A1">
              <w:rPr>
                <w:rFonts w:ascii="Times New Roman" w:hAnsi="Times New Roman" w:cs="Times New Roman"/>
                <w:i/>
                <w:iCs/>
              </w:rPr>
              <w:t xml:space="preserve">function scale adalah sexs enjoyment </w:t>
            </w:r>
            <w:r w:rsidRPr="002316A1">
              <w:rPr>
                <w:rFonts w:ascii="Times New Roman" w:hAnsi="Times New Roman" w:cs="Times New Roman"/>
              </w:rPr>
              <w:t xml:space="preserve">yakni 72,0 sedangkan dari </w:t>
            </w:r>
            <w:r w:rsidRPr="002316A1">
              <w:rPr>
                <w:rFonts w:ascii="Times New Roman" w:hAnsi="Times New Roman" w:cs="Times New Roman"/>
                <w:i/>
                <w:iCs/>
              </w:rPr>
              <w:t xml:space="preserve">symptom scale </w:t>
            </w:r>
            <w:r w:rsidRPr="002316A1">
              <w:rPr>
                <w:rFonts w:ascii="Times New Roman" w:hAnsi="Times New Roman" w:cs="Times New Roman"/>
              </w:rPr>
              <w:t xml:space="preserve">adalah </w:t>
            </w:r>
            <w:r w:rsidRPr="002316A1">
              <w:rPr>
                <w:rFonts w:ascii="Times New Roman" w:hAnsi="Times New Roman" w:cs="Times New Roman"/>
                <w:i/>
                <w:iCs/>
              </w:rPr>
              <w:t xml:space="preserve">side effect </w:t>
            </w:r>
            <w:r w:rsidRPr="002316A1">
              <w:rPr>
                <w:rFonts w:ascii="Times New Roman" w:hAnsi="Times New Roman" w:cs="Times New Roman"/>
              </w:rPr>
              <w:t>dengan skor 582,6</w:t>
            </w:r>
          </w:p>
        </w:tc>
        <w:tc>
          <w:tcPr>
            <w:tcW w:w="1163" w:type="dxa"/>
          </w:tcPr>
          <w:p w:rsidR="00FA72F4" w:rsidRPr="002316A1" w:rsidRDefault="00FA72F4" w:rsidP="00EA4A54">
            <w:pPr>
              <w:jc w:val="both"/>
              <w:rPr>
                <w:rFonts w:ascii="Times New Roman" w:hAnsi="Times New Roman" w:cs="Times New Roman"/>
                <w:b/>
                <w:bCs/>
              </w:rPr>
            </w:pPr>
            <w:r w:rsidRPr="002316A1">
              <w:rPr>
                <w:rFonts w:ascii="Times New Roman" w:hAnsi="Times New Roman" w:cs="Times New Roman"/>
              </w:rPr>
              <w:t>Google Schola</w:t>
            </w:r>
            <w:r w:rsidRPr="002316A1">
              <w:rPr>
                <w:rFonts w:ascii="Times New Roman" w:hAnsi="Times New Roman" w:cs="Times New Roman"/>
                <w:lang w:val="en-US"/>
              </w:rPr>
              <w:t>r</w:t>
            </w:r>
          </w:p>
        </w:tc>
      </w:tr>
      <w:tr w:rsidR="00FA72F4" w:rsidRPr="007D20C0" w:rsidTr="00EA4A54">
        <w:trPr>
          <w:jc w:val="center"/>
        </w:trPr>
        <w:tc>
          <w:tcPr>
            <w:tcW w:w="516" w:type="dxa"/>
          </w:tcPr>
          <w:p w:rsidR="00FA72F4" w:rsidRPr="008C393E" w:rsidRDefault="00FA72F4" w:rsidP="00EA4A54">
            <w:pPr>
              <w:rPr>
                <w:rFonts w:asciiTheme="majorBidi" w:hAnsiTheme="majorBidi" w:cstheme="majorBidi"/>
                <w:b/>
                <w:bCs/>
                <w:sz w:val="24"/>
                <w:szCs w:val="24"/>
                <w:lang w:val="en-US"/>
              </w:rPr>
            </w:pPr>
            <w:r w:rsidRPr="008C393E">
              <w:rPr>
                <w:rFonts w:asciiTheme="majorBidi" w:hAnsiTheme="majorBidi" w:cstheme="majorBidi"/>
                <w:b/>
                <w:bCs/>
                <w:sz w:val="24"/>
                <w:szCs w:val="24"/>
                <w:lang w:val="en-US"/>
              </w:rPr>
              <w:t xml:space="preserve">7. </w:t>
            </w:r>
          </w:p>
        </w:tc>
        <w:tc>
          <w:tcPr>
            <w:tcW w:w="1914" w:type="dxa"/>
          </w:tcPr>
          <w:p w:rsidR="00FA72F4" w:rsidRPr="008C393E" w:rsidRDefault="00FA72F4" w:rsidP="00EA4A54">
            <w:pPr>
              <w:jc w:val="both"/>
              <w:rPr>
                <w:rFonts w:ascii="Times New Roman" w:hAnsi="Times New Roman" w:cs="Times New Roman"/>
                <w:bCs/>
                <w:lang w:val="en-US"/>
              </w:rPr>
            </w:pPr>
            <w:r w:rsidRPr="008C393E">
              <w:rPr>
                <w:rFonts w:ascii="Times New Roman" w:hAnsi="Times New Roman" w:cs="Times New Roman"/>
                <w:bCs/>
              </w:rPr>
              <w:t xml:space="preserve">Erna Irawan, Sri </w:t>
            </w:r>
            <w:r w:rsidRPr="008C393E">
              <w:rPr>
                <w:rFonts w:ascii="Times New Roman" w:hAnsi="Times New Roman" w:cs="Times New Roman"/>
                <w:bCs/>
              </w:rPr>
              <w:lastRenderedPageBreak/>
              <w:t>Hayati</w:t>
            </w:r>
            <w:r>
              <w:rPr>
                <w:rFonts w:ascii="Times New Roman" w:hAnsi="Times New Roman" w:cs="Times New Roman"/>
                <w:bCs/>
              </w:rPr>
              <w:t>,</w:t>
            </w:r>
            <w:r w:rsidRPr="008C393E">
              <w:rPr>
                <w:rFonts w:ascii="Times New Roman" w:hAnsi="Times New Roman" w:cs="Times New Roman"/>
                <w:bCs/>
              </w:rPr>
              <w:t>Desi Purwaningsih</w:t>
            </w:r>
          </w:p>
        </w:tc>
        <w:tc>
          <w:tcPr>
            <w:tcW w:w="897" w:type="dxa"/>
          </w:tcPr>
          <w:p w:rsidR="00FA72F4" w:rsidRPr="002316A1" w:rsidRDefault="00FA72F4" w:rsidP="00EA4A54">
            <w:pPr>
              <w:jc w:val="both"/>
              <w:rPr>
                <w:rFonts w:ascii="Times New Roman" w:hAnsi="Times New Roman" w:cs="Times New Roman"/>
                <w:bCs/>
                <w:lang w:val="en-US"/>
              </w:rPr>
            </w:pPr>
            <w:r w:rsidRPr="002316A1">
              <w:rPr>
                <w:rFonts w:ascii="Times New Roman" w:hAnsi="Times New Roman" w:cs="Times New Roman"/>
                <w:bCs/>
                <w:lang w:val="en-US"/>
              </w:rPr>
              <w:lastRenderedPageBreak/>
              <w:t>201</w:t>
            </w:r>
            <w:r>
              <w:rPr>
                <w:rFonts w:ascii="Times New Roman" w:hAnsi="Times New Roman" w:cs="Times New Roman"/>
                <w:bCs/>
                <w:lang w:val="en-US"/>
              </w:rPr>
              <w:t>7</w:t>
            </w:r>
          </w:p>
        </w:tc>
        <w:tc>
          <w:tcPr>
            <w:tcW w:w="1166" w:type="dxa"/>
          </w:tcPr>
          <w:p w:rsidR="00FA72F4" w:rsidRPr="002316A1" w:rsidRDefault="00FA72F4" w:rsidP="00EA4A54">
            <w:pPr>
              <w:jc w:val="both"/>
              <w:rPr>
                <w:rFonts w:ascii="Times New Roman" w:hAnsi="Times New Roman" w:cs="Times New Roman"/>
                <w:b/>
                <w:bCs/>
              </w:rPr>
            </w:pP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5</w:t>
            </w:r>
            <w:r w:rsidRPr="002316A1">
              <w:rPr>
                <w:rFonts w:ascii="Times New Roman" w:hAnsi="Times New Roman" w:cs="Times New Roman"/>
                <w:lang w:val="en-US"/>
              </w:rPr>
              <w:t xml:space="preserve">, No. </w:t>
            </w:r>
            <w:r>
              <w:rPr>
                <w:rFonts w:ascii="Times New Roman" w:hAnsi="Times New Roman" w:cs="Times New Roman"/>
                <w:lang w:val="en-US"/>
              </w:rPr>
              <w:t>2</w:t>
            </w:r>
          </w:p>
        </w:tc>
        <w:tc>
          <w:tcPr>
            <w:tcW w:w="1612" w:type="dxa"/>
          </w:tcPr>
          <w:p w:rsidR="00FA72F4" w:rsidRPr="002316A1" w:rsidRDefault="00FA72F4" w:rsidP="00EA4A54">
            <w:pPr>
              <w:jc w:val="both"/>
              <w:rPr>
                <w:rFonts w:ascii="Times New Roman" w:hAnsi="Times New Roman" w:cs="Times New Roman"/>
                <w:b/>
                <w:bCs/>
              </w:rPr>
            </w:pPr>
            <w:r>
              <w:rPr>
                <w:rFonts w:ascii="Times New Roman" w:hAnsi="Times New Roman" w:cs="Times New Roman"/>
                <w:bCs/>
              </w:rPr>
              <w:t>Hubungan</w:t>
            </w:r>
            <w:r w:rsidRPr="008C393E">
              <w:rPr>
                <w:rFonts w:ascii="Times New Roman" w:hAnsi="Times New Roman" w:cs="Times New Roman"/>
                <w:bCs/>
              </w:rPr>
              <w:t xml:space="preserve">Dukungan </w:t>
            </w:r>
            <w:r w:rsidRPr="008C393E">
              <w:rPr>
                <w:rFonts w:ascii="Times New Roman" w:hAnsi="Times New Roman" w:cs="Times New Roman"/>
                <w:bCs/>
              </w:rPr>
              <w:lastRenderedPageBreak/>
              <w:t>Keluarga Dengan Kualitas Hidup Penderita Kanker Payudara</w:t>
            </w:r>
          </w:p>
        </w:tc>
        <w:tc>
          <w:tcPr>
            <w:tcW w:w="2514" w:type="dxa"/>
          </w:tcPr>
          <w:p w:rsidR="00FA72F4" w:rsidRPr="008C393E" w:rsidRDefault="00FA72F4" w:rsidP="00EA4A54">
            <w:pPr>
              <w:pStyle w:val="Default"/>
              <w:jc w:val="both"/>
            </w:pPr>
            <w:r w:rsidRPr="002316A1">
              <w:rPr>
                <w:b/>
                <w:bCs/>
              </w:rPr>
              <w:lastRenderedPageBreak/>
              <w:t>D</w:t>
            </w:r>
            <w:proofErr w:type="spellStart"/>
            <w:r w:rsidRPr="002316A1">
              <w:rPr>
                <w:b/>
                <w:bCs/>
                <w:lang w:val="en-US"/>
              </w:rPr>
              <w:t>esain</w:t>
            </w:r>
            <w:proofErr w:type="spellEnd"/>
            <w:r w:rsidRPr="002316A1">
              <w:rPr>
                <w:b/>
                <w:bCs/>
              </w:rPr>
              <w:t xml:space="preserve">: </w:t>
            </w:r>
            <w:r>
              <w:rPr>
                <w:i/>
                <w:iCs/>
                <w:sz w:val="22"/>
                <w:szCs w:val="22"/>
              </w:rPr>
              <w:t xml:space="preserve">cross </w:t>
            </w:r>
            <w:r>
              <w:rPr>
                <w:i/>
                <w:iCs/>
                <w:sz w:val="22"/>
                <w:szCs w:val="22"/>
              </w:rPr>
              <w:lastRenderedPageBreak/>
              <w:t>sectional</w:t>
            </w:r>
          </w:p>
          <w:p w:rsidR="00FA72F4" w:rsidRPr="008C393E" w:rsidRDefault="00FA72F4" w:rsidP="00EA4A54">
            <w:pPr>
              <w:pStyle w:val="Default"/>
              <w:jc w:val="both"/>
            </w:pPr>
            <w:r w:rsidRPr="002316A1">
              <w:rPr>
                <w:b/>
                <w:bCs/>
              </w:rPr>
              <w:t>S</w:t>
            </w:r>
            <w:proofErr w:type="spellStart"/>
            <w:r w:rsidRPr="002316A1">
              <w:rPr>
                <w:b/>
                <w:bCs/>
                <w:lang w:val="en-US"/>
              </w:rPr>
              <w:t>ampel</w:t>
            </w:r>
            <w:proofErr w:type="spellEnd"/>
            <w:r w:rsidRPr="002316A1">
              <w:rPr>
                <w:b/>
                <w:bCs/>
              </w:rPr>
              <w:t>:</w:t>
            </w:r>
            <w:r>
              <w:rPr>
                <w:sz w:val="22"/>
                <w:szCs w:val="22"/>
              </w:rPr>
              <w:t>33 orang</w:t>
            </w:r>
          </w:p>
          <w:p w:rsidR="00FA72F4" w:rsidRPr="008C393E" w:rsidRDefault="00FA72F4" w:rsidP="00EA4A54">
            <w:pPr>
              <w:pStyle w:val="Default"/>
            </w:pPr>
            <w:r w:rsidRPr="002316A1">
              <w:rPr>
                <w:b/>
                <w:bCs/>
              </w:rPr>
              <w:t>V</w:t>
            </w:r>
            <w:proofErr w:type="spellStart"/>
            <w:r w:rsidRPr="002316A1">
              <w:rPr>
                <w:b/>
                <w:bCs/>
                <w:lang w:val="en-US"/>
              </w:rPr>
              <w:t>ariabel</w:t>
            </w:r>
            <w:proofErr w:type="spellEnd"/>
            <w:r w:rsidRPr="002316A1">
              <w:t>:</w:t>
            </w:r>
            <w:r>
              <w:rPr>
                <w:sz w:val="22"/>
                <w:szCs w:val="22"/>
              </w:rPr>
              <w:t xml:space="preserve">Dukungan Keluarga, Kualitas Hidup </w:t>
            </w:r>
          </w:p>
          <w:p w:rsidR="00FA72F4" w:rsidRPr="008E6327" w:rsidRDefault="00FA72F4" w:rsidP="00EA4A54">
            <w:pPr>
              <w:autoSpaceDE w:val="0"/>
              <w:autoSpaceDN w:val="0"/>
              <w:adjustRightInd w:val="0"/>
              <w:jc w:val="both"/>
              <w:rPr>
                <w:rFonts w:ascii="Times New Roman" w:hAnsi="Times New Roman" w:cs="Times New Roman"/>
                <w:lang w:val="en-US"/>
              </w:rPr>
            </w:pPr>
            <w:proofErr w:type="spellStart"/>
            <w:r w:rsidRPr="002316A1">
              <w:rPr>
                <w:rFonts w:ascii="Times New Roman" w:hAnsi="Times New Roman" w:cs="Times New Roman"/>
                <w:b/>
                <w:bCs/>
                <w:lang w:val="en-US"/>
              </w:rPr>
              <w:t>Instrumen</w:t>
            </w:r>
            <w:proofErr w:type="spellEnd"/>
            <w:r w:rsidRPr="002316A1">
              <w:rPr>
                <w:rFonts w:ascii="Times New Roman" w:hAnsi="Times New Roman" w:cs="Times New Roman"/>
                <w:b/>
                <w:bCs/>
              </w:rPr>
              <w:t>:</w:t>
            </w:r>
            <w:r w:rsidRPr="008E6327">
              <w:rPr>
                <w:rFonts w:ascii="Times New Roman" w:hAnsi="Times New Roman" w:cs="Times New Roman"/>
              </w:rPr>
              <w:t>teknik wawancara berdasarkan kuesionerWHOQOL-</w:t>
            </w:r>
            <w:r w:rsidRPr="008E6327">
              <w:rPr>
                <w:rFonts w:ascii="Times New Roman" w:hAnsi="Times New Roman" w:cs="Times New Roman"/>
                <w:i/>
                <w:iCs/>
              </w:rPr>
              <w:t>Bref</w:t>
            </w:r>
            <w:proofErr w:type="spellStart"/>
            <w:r w:rsidRPr="008E6327">
              <w:rPr>
                <w:rFonts w:ascii="Times New Roman" w:hAnsi="Times New Roman" w:cs="Times New Roman"/>
                <w:iCs/>
                <w:lang w:val="en-US"/>
              </w:rPr>
              <w:t>dengan</w:t>
            </w:r>
            <w:proofErr w:type="spellEnd"/>
            <w:r w:rsidRPr="008E6327">
              <w:rPr>
                <w:rFonts w:ascii="Times New Roman" w:hAnsi="Times New Roman" w:cs="Times New Roman"/>
                <w:iCs/>
                <w:lang w:val="en-US"/>
              </w:rPr>
              <w:t xml:space="preserve"> </w:t>
            </w:r>
            <w:proofErr w:type="spellStart"/>
            <w:r w:rsidRPr="008E6327">
              <w:rPr>
                <w:rFonts w:ascii="Times New Roman" w:hAnsi="Times New Roman" w:cs="Times New Roman"/>
                <w:iCs/>
                <w:lang w:val="en-US"/>
              </w:rPr>
              <w:t>jumlah</w:t>
            </w:r>
            <w:proofErr w:type="spellEnd"/>
            <w:r w:rsidRPr="008E6327">
              <w:rPr>
                <w:rFonts w:ascii="Times New Roman" w:hAnsi="Times New Roman" w:cs="Times New Roman"/>
                <w:iCs/>
                <w:lang w:val="en-US"/>
              </w:rPr>
              <w:t xml:space="preserve"> 20 </w:t>
            </w:r>
            <w:proofErr w:type="spellStart"/>
            <w:r w:rsidRPr="008E6327">
              <w:rPr>
                <w:rFonts w:ascii="Times New Roman" w:hAnsi="Times New Roman" w:cs="Times New Roman"/>
                <w:iCs/>
                <w:lang w:val="en-US"/>
              </w:rPr>
              <w:t>pertanyaan</w:t>
            </w:r>
            <w:proofErr w:type="spellEnd"/>
          </w:p>
          <w:p w:rsidR="00FA72F4" w:rsidRPr="008C393E" w:rsidRDefault="00FA72F4" w:rsidP="00EA4A54">
            <w:pPr>
              <w:pStyle w:val="Default"/>
            </w:pPr>
            <w:r w:rsidRPr="002316A1">
              <w:rPr>
                <w:b/>
                <w:bCs/>
              </w:rPr>
              <w:t>A</w:t>
            </w:r>
            <w:proofErr w:type="spellStart"/>
            <w:r w:rsidRPr="002316A1">
              <w:rPr>
                <w:b/>
                <w:bCs/>
                <w:lang w:val="en-US"/>
              </w:rPr>
              <w:t>nalisis</w:t>
            </w:r>
            <w:proofErr w:type="spellEnd"/>
            <w:r w:rsidRPr="002316A1">
              <w:t xml:space="preserve">: </w:t>
            </w:r>
            <w:r w:rsidRPr="008C393E">
              <w:rPr>
                <w:sz w:val="22"/>
                <w:szCs w:val="22"/>
              </w:rPr>
              <w:t xml:space="preserve">uji korelasi </w:t>
            </w:r>
            <w:r w:rsidRPr="008C393E">
              <w:rPr>
                <w:i/>
                <w:iCs/>
                <w:sz w:val="22"/>
                <w:szCs w:val="22"/>
              </w:rPr>
              <w:t>rank spearman</w:t>
            </w:r>
          </w:p>
        </w:tc>
        <w:tc>
          <w:tcPr>
            <w:tcW w:w="3141" w:type="dxa"/>
          </w:tcPr>
          <w:p w:rsidR="00FA72F4" w:rsidRPr="008E6327" w:rsidRDefault="00FA72F4" w:rsidP="00EA4A54">
            <w:pPr>
              <w:pStyle w:val="Default"/>
              <w:jc w:val="both"/>
              <w:rPr>
                <w:sz w:val="22"/>
                <w:szCs w:val="22"/>
              </w:rPr>
            </w:pPr>
            <w:r w:rsidRPr="008E6327">
              <w:rPr>
                <w:sz w:val="22"/>
                <w:szCs w:val="22"/>
              </w:rPr>
              <w:lastRenderedPageBreak/>
              <w:t xml:space="preserve">Berdasarkan hasil penelitian yang </w:t>
            </w:r>
            <w:r w:rsidRPr="008E6327">
              <w:rPr>
                <w:sz w:val="22"/>
                <w:szCs w:val="22"/>
              </w:rPr>
              <w:lastRenderedPageBreak/>
              <w:t xml:space="preserve">dilakukan </w:t>
            </w:r>
            <w:proofErr w:type="spellStart"/>
            <w:r w:rsidRPr="008E6327">
              <w:rPr>
                <w:sz w:val="22"/>
                <w:szCs w:val="22"/>
                <w:lang w:val="en-US"/>
              </w:rPr>
              <w:t>oleh</w:t>
            </w:r>
            <w:proofErr w:type="spellEnd"/>
            <w:r w:rsidRPr="008E6327">
              <w:rPr>
                <w:sz w:val="22"/>
                <w:szCs w:val="22"/>
              </w:rPr>
              <w:t xml:space="preserve"> 33 responden dapat diketahui bahwa hasil dari penelitian dukungan keluarga penderita kanker payudara di Rumah Singgah Kanker Rumah Teduh Sahabat Iin Kota Bandung yaitu 21 orang responden (63,6%) dukungan keluarga cukup, 2 responden6,1%) dukungan keluarga rendah, dan 10 orang responden (30,0%) dukungan keluarga tinggi. </w:t>
            </w:r>
            <w:proofErr w:type="spellStart"/>
            <w:r w:rsidRPr="008E6327">
              <w:rPr>
                <w:sz w:val="22"/>
                <w:szCs w:val="22"/>
                <w:lang w:val="en-US"/>
              </w:rPr>
              <w:t>Sehingga</w:t>
            </w:r>
            <w:proofErr w:type="spellEnd"/>
            <w:r w:rsidRPr="008E6327">
              <w:rPr>
                <w:sz w:val="22"/>
                <w:szCs w:val="22"/>
                <w:lang w:val="en-US"/>
              </w:rPr>
              <w:t xml:space="preserve"> </w:t>
            </w:r>
            <w:r w:rsidRPr="008E6327">
              <w:rPr>
                <w:sz w:val="22"/>
                <w:szCs w:val="22"/>
              </w:rPr>
              <w:t>menunjukan ada hubungan antara dukungan keluarga dengan kualitas hidup penderita kanker payudara di Rumah Singgah Kanker Rumah Teduh Dahabat Iin Kota Bandung dengan nilai signifikansi 0,024 &lt; 0,05. Nilai koefisiensi +0,393 yang menunjukkan terdapat hubungan yang positif.</w:t>
            </w:r>
          </w:p>
        </w:tc>
        <w:tc>
          <w:tcPr>
            <w:tcW w:w="1163" w:type="dxa"/>
          </w:tcPr>
          <w:p w:rsidR="00FA72F4" w:rsidRPr="002316A1" w:rsidRDefault="00FA72F4" w:rsidP="00EA4A54">
            <w:pPr>
              <w:jc w:val="both"/>
              <w:rPr>
                <w:rFonts w:ascii="Times New Roman" w:hAnsi="Times New Roman" w:cs="Times New Roman"/>
                <w:b/>
                <w:bCs/>
              </w:rPr>
            </w:pPr>
            <w:r w:rsidRPr="002316A1">
              <w:rPr>
                <w:rFonts w:ascii="Times New Roman" w:hAnsi="Times New Roman" w:cs="Times New Roman"/>
              </w:rPr>
              <w:lastRenderedPageBreak/>
              <w:t xml:space="preserve">Google </w:t>
            </w:r>
            <w:r w:rsidRPr="002316A1">
              <w:rPr>
                <w:rFonts w:ascii="Times New Roman" w:hAnsi="Times New Roman" w:cs="Times New Roman"/>
              </w:rPr>
              <w:lastRenderedPageBreak/>
              <w:t>Schola</w:t>
            </w:r>
            <w:r w:rsidRPr="002316A1">
              <w:rPr>
                <w:rFonts w:ascii="Times New Roman" w:hAnsi="Times New Roman" w:cs="Times New Roman"/>
                <w:lang w:val="en-US"/>
              </w:rPr>
              <w:t>r</w:t>
            </w:r>
          </w:p>
        </w:tc>
      </w:tr>
      <w:tr w:rsidR="00FA72F4" w:rsidRPr="007D20C0" w:rsidTr="00EA4A54">
        <w:trPr>
          <w:jc w:val="center"/>
        </w:trPr>
        <w:tc>
          <w:tcPr>
            <w:tcW w:w="516" w:type="dxa"/>
          </w:tcPr>
          <w:p w:rsidR="00FA72F4" w:rsidRPr="0073137A" w:rsidRDefault="00FA72F4" w:rsidP="00EA4A54">
            <w:pPr>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 xml:space="preserve">8. </w:t>
            </w:r>
          </w:p>
        </w:tc>
        <w:tc>
          <w:tcPr>
            <w:tcW w:w="1914" w:type="dxa"/>
          </w:tcPr>
          <w:p w:rsidR="00FA72F4" w:rsidRPr="002316A1" w:rsidRDefault="00FA72F4" w:rsidP="00EA4A54">
            <w:pPr>
              <w:jc w:val="both"/>
              <w:rPr>
                <w:rFonts w:ascii="Times New Roman" w:hAnsi="Times New Roman" w:cs="Times New Roman"/>
                <w:bCs/>
              </w:rPr>
            </w:pPr>
            <w:r w:rsidRPr="002316A1">
              <w:rPr>
                <w:rFonts w:ascii="Times New Roman" w:hAnsi="Times New Roman" w:cs="Times New Roman"/>
                <w:bCs/>
                <w:lang w:val="en-US"/>
              </w:rPr>
              <w:t xml:space="preserve">Maria </w:t>
            </w:r>
            <w:proofErr w:type="spellStart"/>
            <w:r w:rsidRPr="002316A1">
              <w:rPr>
                <w:rFonts w:ascii="Times New Roman" w:hAnsi="Times New Roman" w:cs="Times New Roman"/>
                <w:bCs/>
                <w:lang w:val="en-US"/>
              </w:rPr>
              <w:t>Lavdaniti</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Dimitra</w:t>
            </w:r>
            <w:proofErr w:type="spellEnd"/>
            <w:r w:rsidRPr="002316A1">
              <w:rPr>
                <w:rFonts w:ascii="Times New Roman" w:hAnsi="Times New Roman" w:cs="Times New Roman"/>
                <w:bCs/>
                <w:lang w:val="en-US"/>
              </w:rPr>
              <w:t xml:space="preserve"> Anna Owens, </w:t>
            </w:r>
            <w:proofErr w:type="spellStart"/>
            <w:r w:rsidRPr="002316A1">
              <w:rPr>
                <w:rFonts w:ascii="Times New Roman" w:hAnsi="Times New Roman" w:cs="Times New Roman"/>
                <w:bCs/>
                <w:lang w:val="en-US"/>
              </w:rPr>
              <w:t>Polixeni</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Liamopoulou,dkk</w:t>
            </w:r>
            <w:proofErr w:type="spellEnd"/>
          </w:p>
        </w:tc>
        <w:tc>
          <w:tcPr>
            <w:tcW w:w="897" w:type="dxa"/>
          </w:tcPr>
          <w:p w:rsidR="00FA72F4" w:rsidRPr="002316A1" w:rsidRDefault="00FA72F4" w:rsidP="00EA4A54">
            <w:pPr>
              <w:jc w:val="both"/>
              <w:rPr>
                <w:rFonts w:ascii="Times New Roman" w:hAnsi="Times New Roman" w:cs="Times New Roman"/>
                <w:bCs/>
              </w:rPr>
            </w:pPr>
            <w:r w:rsidRPr="002316A1">
              <w:rPr>
                <w:rFonts w:ascii="Times New Roman" w:hAnsi="Times New Roman" w:cs="Times New Roman"/>
                <w:lang w:val="en-US"/>
              </w:rPr>
              <w:t>2019</w:t>
            </w:r>
          </w:p>
        </w:tc>
        <w:tc>
          <w:tcPr>
            <w:tcW w:w="1166" w:type="dxa"/>
          </w:tcPr>
          <w:p w:rsidR="00FA72F4" w:rsidRPr="002316A1" w:rsidRDefault="00FA72F4" w:rsidP="00EA4A54">
            <w:pPr>
              <w:jc w:val="both"/>
              <w:rPr>
                <w:rFonts w:ascii="Times New Roman" w:hAnsi="Times New Roman" w:cs="Times New Roman"/>
                <w:b/>
                <w:bCs/>
              </w:rPr>
            </w:pPr>
            <w:proofErr w:type="spellStart"/>
            <w:r w:rsidRPr="002316A1">
              <w:rPr>
                <w:rFonts w:ascii="Times New Roman" w:hAnsi="Times New Roman" w:cs="Times New Roman"/>
                <w:lang w:val="en-US"/>
              </w:rPr>
              <w:t>Vol</w:t>
            </w:r>
            <w:proofErr w:type="spellEnd"/>
            <w:r w:rsidRPr="002316A1">
              <w:rPr>
                <w:rFonts w:ascii="Times New Roman" w:hAnsi="Times New Roman" w:cs="Times New Roman"/>
                <w:lang w:val="en-US"/>
              </w:rPr>
              <w:t xml:space="preserve"> 7, No. 26</w:t>
            </w:r>
          </w:p>
        </w:tc>
        <w:tc>
          <w:tcPr>
            <w:tcW w:w="1612" w:type="dxa"/>
          </w:tcPr>
          <w:p w:rsidR="00FA72F4" w:rsidRPr="009B665C" w:rsidRDefault="00FA72F4" w:rsidP="00EA4A54">
            <w:pPr>
              <w:autoSpaceDE w:val="0"/>
              <w:autoSpaceDN w:val="0"/>
              <w:adjustRightInd w:val="0"/>
              <w:jc w:val="both"/>
              <w:rPr>
                <w:rFonts w:ascii="Times New Roman" w:hAnsi="Times New Roman" w:cs="Times New Roman"/>
                <w:bCs/>
                <w:lang w:val="en-US"/>
              </w:rPr>
            </w:pPr>
            <w:r w:rsidRPr="009B665C">
              <w:rPr>
                <w:rFonts w:ascii="Times New Roman" w:hAnsi="Times New Roman" w:cs="Times New Roman"/>
                <w:bCs/>
                <w:lang w:val="en-US"/>
              </w:rPr>
              <w:t>Factors Influencing Quality of Life in Breast Cancer</w:t>
            </w:r>
            <w:r>
              <w:rPr>
                <w:rFonts w:ascii="Times New Roman" w:hAnsi="Times New Roman" w:cs="Times New Roman"/>
                <w:bCs/>
                <w:lang w:val="en-US"/>
              </w:rPr>
              <w:t xml:space="preserve"> Patients Six Months after </w:t>
            </w:r>
            <w:r w:rsidRPr="009B665C">
              <w:rPr>
                <w:rFonts w:ascii="Times New Roman" w:hAnsi="Times New Roman" w:cs="Times New Roman"/>
                <w:bCs/>
                <w:lang w:val="en-US"/>
              </w:rPr>
              <w:t>the Completion</w:t>
            </w:r>
          </w:p>
          <w:p w:rsidR="00FA72F4" w:rsidRPr="002316A1" w:rsidRDefault="00FA72F4" w:rsidP="00EA4A54">
            <w:pPr>
              <w:jc w:val="both"/>
              <w:rPr>
                <w:rFonts w:ascii="Times New Roman" w:hAnsi="Times New Roman" w:cs="Times New Roman"/>
                <w:bCs/>
                <w:lang w:val="en-US"/>
              </w:rPr>
            </w:pPr>
            <w:r w:rsidRPr="009B665C">
              <w:rPr>
                <w:rFonts w:ascii="Times New Roman" w:hAnsi="Times New Roman" w:cs="Times New Roman"/>
                <w:bCs/>
                <w:lang w:val="en-US"/>
              </w:rPr>
              <w:t>of Chemotherapy</w:t>
            </w:r>
          </w:p>
        </w:tc>
        <w:tc>
          <w:tcPr>
            <w:tcW w:w="2514" w:type="dxa"/>
          </w:tcPr>
          <w:p w:rsidR="00FA72F4" w:rsidRPr="002316A1" w:rsidRDefault="00FA72F4" w:rsidP="00EA4A54">
            <w:pPr>
              <w:spacing w:line="276" w:lineRule="auto"/>
              <w:jc w:val="both"/>
              <w:rPr>
                <w:rFonts w:ascii="Times New Roman" w:hAnsi="Times New Roman" w:cs="Times New Roman"/>
                <w:lang w:val="en-US"/>
              </w:rPr>
            </w:pPr>
            <w:r w:rsidRPr="002316A1">
              <w:rPr>
                <w:rFonts w:ascii="Times New Roman" w:hAnsi="Times New Roman" w:cs="Times New Roman"/>
                <w:b/>
                <w:bCs/>
              </w:rPr>
              <w:t>D</w:t>
            </w:r>
            <w:proofErr w:type="spellStart"/>
            <w:r w:rsidRPr="002316A1">
              <w:rPr>
                <w:rFonts w:ascii="Times New Roman" w:hAnsi="Times New Roman" w:cs="Times New Roman"/>
                <w:b/>
                <w:bCs/>
                <w:lang w:val="en-US"/>
              </w:rPr>
              <w:t>esain</w:t>
            </w:r>
            <w:proofErr w:type="spellEnd"/>
            <w:r w:rsidRPr="002316A1">
              <w:rPr>
                <w:rFonts w:ascii="Times New Roman" w:hAnsi="Times New Roman" w:cs="Times New Roman"/>
                <w:b/>
                <w:bCs/>
              </w:rPr>
              <w:t xml:space="preserve">: </w:t>
            </w:r>
            <w:r w:rsidRPr="002316A1">
              <w:rPr>
                <w:rFonts w:ascii="Times New Roman" w:hAnsi="Times New Roman" w:cs="Times New Roman"/>
                <w:i/>
                <w:iCs/>
                <w:lang w:val="en-US"/>
              </w:rPr>
              <w:t>cross sectional</w:t>
            </w:r>
          </w:p>
          <w:p w:rsidR="00FA72F4" w:rsidRPr="002316A1" w:rsidRDefault="00FA72F4" w:rsidP="00EA4A54">
            <w:pPr>
              <w:autoSpaceDE w:val="0"/>
              <w:autoSpaceDN w:val="0"/>
              <w:adjustRightInd w:val="0"/>
              <w:jc w:val="both"/>
              <w:rPr>
                <w:rFonts w:ascii="Times New Roman" w:hAnsi="Times New Roman" w:cs="Times New Roman"/>
                <w:lang w:val="en-US"/>
              </w:rPr>
            </w:pPr>
            <w:r w:rsidRPr="002316A1">
              <w:rPr>
                <w:rFonts w:ascii="Times New Roman" w:hAnsi="Times New Roman" w:cs="Times New Roman"/>
                <w:b/>
                <w:bCs/>
              </w:rPr>
              <w:t>S</w:t>
            </w:r>
            <w:proofErr w:type="spellStart"/>
            <w:r w:rsidRPr="002316A1">
              <w:rPr>
                <w:rFonts w:ascii="Times New Roman" w:hAnsi="Times New Roman" w:cs="Times New Roman"/>
                <w:b/>
                <w:bCs/>
                <w:lang w:val="en-US"/>
              </w:rPr>
              <w:t>ampel</w:t>
            </w:r>
            <w:proofErr w:type="spellEnd"/>
            <w:r w:rsidRPr="002316A1">
              <w:rPr>
                <w:rFonts w:ascii="Times New Roman" w:hAnsi="Times New Roman" w:cs="Times New Roman"/>
                <w:b/>
                <w:bCs/>
              </w:rPr>
              <w:t>:</w:t>
            </w:r>
            <w:r w:rsidRPr="002316A1">
              <w:rPr>
                <w:rFonts w:ascii="Times New Roman" w:hAnsi="Times New Roman" w:cs="Times New Roman"/>
                <w:lang w:val="en-US"/>
              </w:rPr>
              <w:t xml:space="preserve">61 </w:t>
            </w:r>
            <w:proofErr w:type="spellStart"/>
            <w:r w:rsidRPr="002316A1">
              <w:rPr>
                <w:rFonts w:ascii="Times New Roman" w:hAnsi="Times New Roman" w:cs="Times New Roman"/>
                <w:lang w:val="en-US"/>
              </w:rPr>
              <w:t>responden</w:t>
            </w:r>
            <w:proofErr w:type="spellEnd"/>
            <w:r w:rsidRPr="002316A1">
              <w:rPr>
                <w:rFonts w:ascii="Times New Roman" w:hAnsi="Times New Roman" w:cs="Times New Roman"/>
                <w:lang w:val="en-US"/>
              </w:rPr>
              <w:t xml:space="preserve"> </w:t>
            </w:r>
          </w:p>
          <w:p w:rsidR="00FA72F4" w:rsidRPr="0023348A" w:rsidRDefault="00FA72F4" w:rsidP="00EA4A54">
            <w:pPr>
              <w:spacing w:line="276" w:lineRule="auto"/>
              <w:jc w:val="both"/>
              <w:rPr>
                <w:rFonts w:ascii="Times New Roman" w:hAnsi="Times New Roman" w:cs="Times New Roman"/>
                <w:lang w:val="en-US"/>
              </w:rPr>
            </w:pPr>
            <w:r w:rsidRPr="002316A1">
              <w:rPr>
                <w:rFonts w:ascii="Times New Roman" w:hAnsi="Times New Roman" w:cs="Times New Roman"/>
                <w:b/>
                <w:bCs/>
              </w:rPr>
              <w:t>V</w:t>
            </w:r>
            <w:proofErr w:type="spellStart"/>
            <w:r w:rsidRPr="002316A1">
              <w:rPr>
                <w:rFonts w:ascii="Times New Roman" w:hAnsi="Times New Roman" w:cs="Times New Roman"/>
                <w:b/>
                <w:bCs/>
                <w:lang w:val="en-US"/>
              </w:rPr>
              <w:t>ariabel</w:t>
            </w:r>
            <w:proofErr w:type="spellEnd"/>
            <w:r w:rsidRPr="002316A1">
              <w:rPr>
                <w:rFonts w:ascii="Times New Roman" w:hAnsi="Times New Roman" w:cs="Times New Roman"/>
              </w:rPr>
              <w:t>:</w:t>
            </w:r>
            <w:r>
              <w:rPr>
                <w:rFonts w:ascii="Times New Roman" w:hAnsi="Times New Roman" w:cs="Times New Roman"/>
                <w:lang w:val="en-US"/>
              </w:rPr>
              <w:t xml:space="preserve">quality of life, breast </w:t>
            </w:r>
            <w:r w:rsidRPr="0023348A">
              <w:rPr>
                <w:rFonts w:ascii="Times New Roman" w:hAnsi="Times New Roman" w:cs="Times New Roman"/>
                <w:lang w:val="en-US"/>
              </w:rPr>
              <w:t>cancer; chemotherapy</w:t>
            </w:r>
          </w:p>
          <w:p w:rsidR="00FA72F4" w:rsidRPr="002316A1" w:rsidRDefault="00FA72F4" w:rsidP="00EA4A54">
            <w:pPr>
              <w:autoSpaceDE w:val="0"/>
              <w:autoSpaceDN w:val="0"/>
              <w:adjustRightInd w:val="0"/>
              <w:jc w:val="both"/>
              <w:rPr>
                <w:rFonts w:ascii="Times New Roman" w:hAnsi="Times New Roman" w:cs="Times New Roman"/>
                <w:lang w:val="en-US"/>
              </w:rPr>
            </w:pPr>
            <w:proofErr w:type="spellStart"/>
            <w:r w:rsidRPr="002316A1">
              <w:rPr>
                <w:rFonts w:ascii="Times New Roman" w:hAnsi="Times New Roman" w:cs="Times New Roman"/>
                <w:b/>
                <w:bCs/>
                <w:lang w:val="en-US"/>
              </w:rPr>
              <w:t>Instrumen</w:t>
            </w:r>
            <w:proofErr w:type="spellEnd"/>
            <w:r w:rsidRPr="002316A1">
              <w:rPr>
                <w:rFonts w:ascii="Times New Roman" w:hAnsi="Times New Roman" w:cs="Times New Roman"/>
                <w:b/>
                <w:bCs/>
              </w:rPr>
              <w:t>:</w:t>
            </w:r>
            <w:proofErr w:type="spellStart"/>
            <w:r w:rsidRPr="002316A1">
              <w:rPr>
                <w:rFonts w:ascii="Times New Roman" w:hAnsi="Times New Roman" w:cs="Times New Roman"/>
                <w:bCs/>
                <w:lang w:val="en-US"/>
              </w:rPr>
              <w:t>menggunakan</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bCs/>
                <w:lang w:val="en-US"/>
              </w:rPr>
              <w:t>lembar</w:t>
            </w:r>
            <w:proofErr w:type="spellEnd"/>
            <w:r w:rsidRPr="002316A1">
              <w:rPr>
                <w:rFonts w:ascii="Times New Roman" w:hAnsi="Times New Roman" w:cs="Times New Roman"/>
                <w:bCs/>
                <w:lang w:val="en-US"/>
              </w:rPr>
              <w:t xml:space="preserve"> </w:t>
            </w:r>
            <w:proofErr w:type="spellStart"/>
            <w:r w:rsidRPr="002316A1">
              <w:rPr>
                <w:rFonts w:ascii="Times New Roman" w:hAnsi="Times New Roman" w:cs="Times New Roman"/>
                <w:lang w:val="en-US"/>
              </w:rPr>
              <w:t>kuesioner</w:t>
            </w:r>
            <w:proofErr w:type="spellEnd"/>
            <w:r w:rsidRPr="002316A1">
              <w:rPr>
                <w:rFonts w:ascii="Times New Roman" w:hAnsi="Times New Roman" w:cs="Times New Roman"/>
                <w:lang w:val="en-US"/>
              </w:rPr>
              <w:t xml:space="preserve"> </w:t>
            </w:r>
            <w:r w:rsidRPr="002316A1">
              <w:rPr>
                <w:rFonts w:ascii="Times New Roman" w:hAnsi="Times New Roman" w:cs="Times New Roman"/>
              </w:rPr>
              <w:t>kualitas hidup diukur menggunakan</w:t>
            </w:r>
            <w:r w:rsidRPr="002316A1">
              <w:rPr>
                <w:rFonts w:ascii="Times New Roman" w:hAnsi="Times New Roman" w:cs="Times New Roman"/>
                <w:lang w:val="en-US"/>
              </w:rPr>
              <w:t xml:space="preserve"> SF-</w:t>
            </w:r>
            <w:r w:rsidRPr="002316A1">
              <w:rPr>
                <w:rFonts w:ascii="Times New Roman" w:hAnsi="Times New Roman" w:cs="Times New Roman"/>
                <w:lang w:val="en-US"/>
              </w:rPr>
              <w:lastRenderedPageBreak/>
              <w:t xml:space="preserve">36, EORTC-QLQ-C30,EORTC-QLQ-BR23, </w:t>
            </w:r>
            <w:proofErr w:type="spellStart"/>
            <w:r w:rsidRPr="002316A1">
              <w:rPr>
                <w:rFonts w:ascii="Times New Roman" w:hAnsi="Times New Roman" w:cs="Times New Roman"/>
                <w:lang w:val="en-US"/>
              </w:rPr>
              <w:t>dan</w:t>
            </w:r>
            <w:proofErr w:type="spellEnd"/>
            <w:r w:rsidRPr="002316A1">
              <w:rPr>
                <w:rFonts w:ascii="Times New Roman" w:hAnsi="Times New Roman" w:cs="Times New Roman"/>
                <w:lang w:val="en-US"/>
              </w:rPr>
              <w:t xml:space="preserve">  FACT-B.</w:t>
            </w:r>
          </w:p>
          <w:p w:rsidR="00FA72F4" w:rsidRPr="002316A1" w:rsidRDefault="00FA72F4" w:rsidP="00EA4A54">
            <w:pPr>
              <w:autoSpaceDE w:val="0"/>
              <w:autoSpaceDN w:val="0"/>
              <w:adjustRightInd w:val="0"/>
              <w:jc w:val="both"/>
              <w:rPr>
                <w:rFonts w:ascii="Times New Roman" w:hAnsi="Times New Roman" w:cs="Times New Roman"/>
                <w:b/>
                <w:bCs/>
                <w:lang w:val="en-US"/>
              </w:rPr>
            </w:pPr>
            <w:r w:rsidRPr="002316A1">
              <w:rPr>
                <w:rFonts w:ascii="Times New Roman" w:hAnsi="Times New Roman" w:cs="Times New Roman"/>
                <w:b/>
                <w:bCs/>
              </w:rPr>
              <w:t>A</w:t>
            </w:r>
            <w:proofErr w:type="spellStart"/>
            <w:r w:rsidRPr="002316A1">
              <w:rPr>
                <w:rFonts w:ascii="Times New Roman" w:hAnsi="Times New Roman" w:cs="Times New Roman"/>
                <w:b/>
                <w:bCs/>
                <w:lang w:val="en-US"/>
              </w:rPr>
              <w:t>nalisis</w:t>
            </w:r>
            <w:proofErr w:type="spellEnd"/>
            <w:r w:rsidRPr="002316A1">
              <w:rPr>
                <w:rFonts w:ascii="Times New Roman" w:hAnsi="Times New Roman" w:cs="Times New Roman"/>
              </w:rPr>
              <w:t xml:space="preserve">: </w:t>
            </w:r>
            <w:r w:rsidRPr="00105371">
              <w:rPr>
                <w:rFonts w:ascii="Times New Roman" w:eastAsia="Arial" w:hAnsi="Times New Roman" w:cs="Times New Roman"/>
                <w:color w:val="000000"/>
              </w:rPr>
              <w:t>uji Chi-square</w:t>
            </w:r>
          </w:p>
        </w:tc>
        <w:tc>
          <w:tcPr>
            <w:tcW w:w="3141" w:type="dxa"/>
          </w:tcPr>
          <w:p w:rsidR="00FA72F4" w:rsidRPr="002316A1" w:rsidRDefault="00FA72F4" w:rsidP="00EA4A54">
            <w:pPr>
              <w:autoSpaceDE w:val="0"/>
              <w:autoSpaceDN w:val="0"/>
              <w:adjustRightInd w:val="0"/>
              <w:jc w:val="both"/>
              <w:rPr>
                <w:rFonts w:ascii="Times New Roman" w:hAnsi="Times New Roman" w:cs="Times New Roman"/>
                <w:lang w:val="en-US"/>
              </w:rPr>
            </w:pPr>
            <w:r w:rsidRPr="002316A1">
              <w:rPr>
                <w:rFonts w:ascii="Times New Roman" w:hAnsi="Times New Roman" w:cs="Times New Roman"/>
                <w:color w:val="000000"/>
              </w:rPr>
              <w:lastRenderedPageBreak/>
              <w:t> Usi</w:t>
            </w:r>
            <w:r>
              <w:rPr>
                <w:rFonts w:ascii="Times New Roman" w:hAnsi="Times New Roman" w:cs="Times New Roman"/>
                <w:color w:val="000000"/>
              </w:rPr>
              <w:t>a rata-rata pasien adalah 51</w:t>
            </w:r>
            <w:r>
              <w:rPr>
                <w:rFonts w:ascii="Times New Roman" w:hAnsi="Times New Roman" w:cs="Times New Roman"/>
                <w:color w:val="000000"/>
                <w:lang w:val="en-US"/>
              </w:rPr>
              <w:t>-</w:t>
            </w:r>
            <w:r>
              <w:rPr>
                <w:rFonts w:ascii="Times New Roman" w:hAnsi="Times New Roman" w:cs="Times New Roman"/>
                <w:color w:val="000000"/>
              </w:rPr>
              <w:t>52</w:t>
            </w:r>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tahun</w:t>
            </w:r>
            <w:proofErr w:type="spellEnd"/>
            <w:r>
              <w:rPr>
                <w:rFonts w:ascii="Times New Roman" w:hAnsi="Times New Roman" w:cs="Times New Roman"/>
                <w:color w:val="000000"/>
                <w:lang w:val="en-US"/>
              </w:rPr>
              <w:t xml:space="preserve"> </w:t>
            </w:r>
            <w:r w:rsidRPr="002316A1">
              <w:rPr>
                <w:rFonts w:ascii="Times New Roman" w:hAnsi="Times New Roman" w:cs="Times New Roman"/>
                <w:color w:val="000000"/>
              </w:rPr>
              <w:t>Pengaruh usia pada pera</w:t>
            </w:r>
            <w:r>
              <w:rPr>
                <w:rFonts w:ascii="Times New Roman" w:hAnsi="Times New Roman" w:cs="Times New Roman"/>
                <w:color w:val="000000"/>
              </w:rPr>
              <w:t>n fisik signifikan (p = 0,003).</w:t>
            </w:r>
            <w:r w:rsidRPr="002316A1">
              <w:rPr>
                <w:rFonts w:ascii="Times New Roman" w:hAnsi="Times New Roman" w:cs="Times New Roman"/>
                <w:color w:val="000000"/>
              </w:rPr>
              <w:t>Pengaruh status menopause pada peran fisik juga d</w:t>
            </w:r>
            <w:r>
              <w:rPr>
                <w:rFonts w:ascii="Times New Roman" w:hAnsi="Times New Roman" w:cs="Times New Roman"/>
                <w:color w:val="000000"/>
              </w:rPr>
              <w:t>itemukan signifikan (p = 0,003)</w:t>
            </w:r>
            <w:r>
              <w:rPr>
                <w:rFonts w:ascii="Times New Roman" w:hAnsi="Times New Roman" w:cs="Times New Roman"/>
                <w:color w:val="000000"/>
                <w:lang w:val="en-US"/>
              </w:rPr>
              <w:t>,</w:t>
            </w:r>
            <w:r w:rsidRPr="002316A1">
              <w:rPr>
                <w:rFonts w:ascii="Times New Roman" w:hAnsi="Times New Roman" w:cs="Times New Roman"/>
                <w:color w:val="000000"/>
              </w:rPr>
              <w:t xml:space="preserve"> ini mungkin dijelaskan berdasarkan usia. Mengenai jenis pengobatan, pasien yang menerima </w:t>
            </w:r>
            <w:r w:rsidRPr="002316A1">
              <w:rPr>
                <w:rFonts w:ascii="Times New Roman" w:hAnsi="Times New Roman" w:cs="Times New Roman"/>
                <w:color w:val="000000"/>
              </w:rPr>
              <w:lastRenderedPageBreak/>
              <w:t>terapi hormon selain pembedahan dan kemoterapi melaporkan kualitas hidup yang secara signifikan lebih tinggi dalam hal nyeri tubuh (p = 0,04) dan vitalitas (p = 0,04) dibandingkan pasien yang hanya menjalani pembedahan dan kemoterapi.</w:t>
            </w:r>
          </w:p>
        </w:tc>
        <w:tc>
          <w:tcPr>
            <w:tcW w:w="1163" w:type="dxa"/>
          </w:tcPr>
          <w:p w:rsidR="00FA72F4" w:rsidRPr="00A7053E" w:rsidRDefault="00FA72F4" w:rsidP="00EA4A54">
            <w:pPr>
              <w:jc w:val="both"/>
              <w:rPr>
                <w:rFonts w:ascii="Times New Roman" w:hAnsi="Times New Roman" w:cs="Times New Roman"/>
                <w:bCs/>
                <w:lang w:val="en-US"/>
              </w:rPr>
            </w:pPr>
            <w:r w:rsidRPr="00A7053E">
              <w:rPr>
                <w:rFonts w:ascii="Times New Roman" w:hAnsi="Times New Roman" w:cs="Times New Roman"/>
                <w:bCs/>
              </w:rPr>
              <w:lastRenderedPageBreak/>
              <w:t xml:space="preserve">Perpusnas </w:t>
            </w:r>
          </w:p>
          <w:p w:rsidR="00FA72F4" w:rsidRPr="002316A1" w:rsidRDefault="00FA72F4" w:rsidP="00EA4A54">
            <w:pPr>
              <w:jc w:val="both"/>
              <w:rPr>
                <w:rFonts w:ascii="Times New Roman" w:hAnsi="Times New Roman" w:cs="Times New Roman"/>
                <w:bCs/>
                <w:lang w:val="en-US"/>
              </w:rPr>
            </w:pPr>
          </w:p>
        </w:tc>
      </w:tr>
      <w:tr w:rsidR="00FA72F4" w:rsidRPr="007D20C0" w:rsidTr="00EA4A54">
        <w:trPr>
          <w:jc w:val="center"/>
        </w:trPr>
        <w:tc>
          <w:tcPr>
            <w:tcW w:w="516" w:type="dxa"/>
          </w:tcPr>
          <w:p w:rsidR="00FA72F4" w:rsidRPr="0073137A" w:rsidRDefault="00FA72F4" w:rsidP="00EA4A54">
            <w:pPr>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9.</w:t>
            </w:r>
          </w:p>
        </w:tc>
        <w:tc>
          <w:tcPr>
            <w:tcW w:w="1914" w:type="dxa"/>
          </w:tcPr>
          <w:p w:rsidR="00FA72F4" w:rsidRPr="002316A1" w:rsidRDefault="00FA72F4" w:rsidP="00EA4A54">
            <w:pPr>
              <w:jc w:val="both"/>
              <w:rPr>
                <w:rFonts w:ascii="Times New Roman" w:hAnsi="Times New Roman" w:cs="Times New Roman"/>
                <w:b/>
                <w:bCs/>
                <w:lang w:val="en-US"/>
              </w:rPr>
            </w:pPr>
            <w:r w:rsidRPr="002316A1">
              <w:rPr>
                <w:rFonts w:ascii="Times New Roman" w:eastAsia="Arial" w:hAnsi="Times New Roman" w:cs="Times New Roman"/>
                <w:color w:val="231F20"/>
              </w:rPr>
              <w:t>MartinaE. Schmidt, Joachim Wiskemann, ArmbrustPetra</w:t>
            </w:r>
            <w:r w:rsidRPr="002316A1">
              <w:rPr>
                <w:rFonts w:ascii="Times New Roman" w:eastAsia="Arial" w:hAnsi="Times New Roman" w:cs="Times New Roman"/>
                <w:color w:val="231F20"/>
                <w:lang w:val="en-US"/>
              </w:rPr>
              <w:t>,</w:t>
            </w:r>
            <w:proofErr w:type="spellStart"/>
            <w:r w:rsidRPr="002316A1">
              <w:rPr>
                <w:rFonts w:ascii="Times New Roman" w:eastAsia="Arial" w:hAnsi="Times New Roman" w:cs="Times New Roman"/>
                <w:color w:val="231F20"/>
                <w:lang w:val="en-US"/>
              </w:rPr>
              <w:t>dkk</w:t>
            </w:r>
            <w:proofErr w:type="spellEnd"/>
          </w:p>
        </w:tc>
        <w:tc>
          <w:tcPr>
            <w:tcW w:w="897" w:type="dxa"/>
          </w:tcPr>
          <w:p w:rsidR="00FA72F4" w:rsidRPr="002316A1" w:rsidRDefault="00FA72F4" w:rsidP="00EA4A54">
            <w:pPr>
              <w:jc w:val="both"/>
              <w:rPr>
                <w:rFonts w:ascii="Times New Roman" w:hAnsi="Times New Roman" w:cs="Times New Roman"/>
                <w:bCs/>
                <w:lang w:val="en-US"/>
              </w:rPr>
            </w:pPr>
            <w:r w:rsidRPr="002316A1">
              <w:rPr>
                <w:rFonts w:ascii="Times New Roman" w:hAnsi="Times New Roman" w:cs="Times New Roman"/>
                <w:bCs/>
                <w:lang w:val="en-US"/>
              </w:rPr>
              <w:t>2015</w:t>
            </w:r>
          </w:p>
        </w:tc>
        <w:tc>
          <w:tcPr>
            <w:tcW w:w="1166" w:type="dxa"/>
          </w:tcPr>
          <w:p w:rsidR="00FA72F4" w:rsidRPr="002316A1" w:rsidRDefault="00FA72F4" w:rsidP="00EA4A54">
            <w:pPr>
              <w:jc w:val="both"/>
              <w:rPr>
                <w:rFonts w:ascii="Times New Roman" w:hAnsi="Times New Roman" w:cs="Times New Roman"/>
                <w:b/>
                <w:bCs/>
              </w:rPr>
            </w:pPr>
            <w:proofErr w:type="spellStart"/>
            <w:r w:rsidRPr="002316A1">
              <w:rPr>
                <w:rFonts w:ascii="Times New Roman" w:hAnsi="Times New Roman" w:cs="Times New Roman"/>
                <w:lang w:val="en-US"/>
              </w:rPr>
              <w:t>Vol</w:t>
            </w:r>
            <w:proofErr w:type="spellEnd"/>
            <w:r w:rsidRPr="002316A1">
              <w:rPr>
                <w:rFonts w:ascii="Times New Roman" w:hAnsi="Times New Roman" w:cs="Times New Roman"/>
                <w:lang w:val="en-US"/>
              </w:rPr>
              <w:t xml:space="preserve"> 137, No. </w:t>
            </w:r>
            <w:r w:rsidRPr="002316A1">
              <w:rPr>
                <w:rFonts w:ascii="Times New Roman" w:hAnsi="Times New Roman" w:cs="Times New Roman"/>
                <w:color w:val="231F20"/>
                <w:lang w:val="en-US"/>
              </w:rPr>
              <w:t>471–480</w:t>
            </w:r>
          </w:p>
        </w:tc>
        <w:tc>
          <w:tcPr>
            <w:tcW w:w="1612" w:type="dxa"/>
          </w:tcPr>
          <w:p w:rsidR="00FA72F4" w:rsidRPr="009B665C" w:rsidRDefault="00FA72F4" w:rsidP="00EA4A54">
            <w:pPr>
              <w:autoSpaceDE w:val="0"/>
              <w:autoSpaceDN w:val="0"/>
              <w:adjustRightInd w:val="0"/>
              <w:jc w:val="both"/>
              <w:rPr>
                <w:rFonts w:ascii="Times New Roman" w:hAnsi="Times New Roman" w:cs="Times New Roman"/>
                <w:color w:val="231F20"/>
                <w:lang w:val="en-US"/>
              </w:rPr>
            </w:pPr>
            <w:r w:rsidRPr="009B665C">
              <w:rPr>
                <w:rFonts w:ascii="Times New Roman" w:hAnsi="Times New Roman" w:cs="Times New Roman"/>
                <w:color w:val="231F20"/>
                <w:lang w:val="en-US"/>
              </w:rPr>
              <w:t>Effects of resistance exercise on fatigue and quality of life in</w:t>
            </w:r>
          </w:p>
          <w:p w:rsidR="00FA72F4" w:rsidRPr="009B665C" w:rsidRDefault="00FA72F4" w:rsidP="00EA4A54">
            <w:pPr>
              <w:autoSpaceDE w:val="0"/>
              <w:autoSpaceDN w:val="0"/>
              <w:adjustRightInd w:val="0"/>
              <w:jc w:val="both"/>
              <w:rPr>
                <w:rFonts w:ascii="Times New Roman" w:hAnsi="Times New Roman" w:cs="Times New Roman"/>
                <w:color w:val="231F20"/>
                <w:lang w:val="en-US"/>
              </w:rPr>
            </w:pPr>
            <w:r>
              <w:rPr>
                <w:rFonts w:ascii="Times New Roman" w:hAnsi="Times New Roman" w:cs="Times New Roman"/>
                <w:color w:val="231F20"/>
                <w:lang w:val="en-US"/>
              </w:rPr>
              <w:t xml:space="preserve">breast cancer patients </w:t>
            </w:r>
            <w:r w:rsidRPr="009B665C">
              <w:rPr>
                <w:rFonts w:ascii="Times New Roman" w:hAnsi="Times New Roman" w:cs="Times New Roman"/>
                <w:color w:val="231F20"/>
                <w:lang w:val="en-US"/>
              </w:rPr>
              <w:t>undergoing adjuvant chemotherapy: A</w:t>
            </w:r>
          </w:p>
          <w:p w:rsidR="00FA72F4" w:rsidRPr="002316A1" w:rsidRDefault="00FA72F4" w:rsidP="00EA4A54">
            <w:pPr>
              <w:jc w:val="both"/>
              <w:rPr>
                <w:rFonts w:ascii="Times New Roman" w:hAnsi="Times New Roman" w:cs="Times New Roman"/>
                <w:bCs/>
              </w:rPr>
            </w:pPr>
            <w:r w:rsidRPr="009B665C">
              <w:rPr>
                <w:rFonts w:ascii="Times New Roman" w:hAnsi="Times New Roman" w:cs="Times New Roman"/>
                <w:color w:val="231F20"/>
                <w:lang w:val="en-US"/>
              </w:rPr>
              <w:t>randomized controlled trial</w:t>
            </w:r>
          </w:p>
        </w:tc>
        <w:tc>
          <w:tcPr>
            <w:tcW w:w="2514" w:type="dxa"/>
          </w:tcPr>
          <w:p w:rsidR="00FA72F4" w:rsidRPr="002316A1" w:rsidRDefault="00FA72F4" w:rsidP="00EA4A54">
            <w:pPr>
              <w:spacing w:line="276" w:lineRule="auto"/>
              <w:jc w:val="both"/>
              <w:rPr>
                <w:rFonts w:ascii="Times New Roman" w:hAnsi="Times New Roman" w:cs="Times New Roman"/>
                <w:lang w:val="en-US"/>
              </w:rPr>
            </w:pPr>
            <w:r w:rsidRPr="002316A1">
              <w:rPr>
                <w:rFonts w:ascii="Times New Roman" w:hAnsi="Times New Roman" w:cs="Times New Roman"/>
                <w:b/>
                <w:bCs/>
              </w:rPr>
              <w:t>D</w:t>
            </w:r>
            <w:proofErr w:type="spellStart"/>
            <w:r w:rsidRPr="002316A1">
              <w:rPr>
                <w:rFonts w:ascii="Times New Roman" w:hAnsi="Times New Roman" w:cs="Times New Roman"/>
                <w:b/>
                <w:bCs/>
                <w:lang w:val="en-US"/>
              </w:rPr>
              <w:t>esain</w:t>
            </w:r>
            <w:proofErr w:type="spellEnd"/>
            <w:r w:rsidRPr="002316A1">
              <w:rPr>
                <w:rFonts w:ascii="Times New Roman" w:hAnsi="Times New Roman" w:cs="Times New Roman"/>
                <w:b/>
                <w:bCs/>
              </w:rPr>
              <w:t xml:space="preserve">: </w:t>
            </w:r>
            <w:r w:rsidRPr="002316A1">
              <w:rPr>
                <w:rFonts w:ascii="Times New Roman" w:hAnsi="Times New Roman" w:cs="Times New Roman"/>
                <w:i/>
                <w:iCs/>
                <w:lang w:val="en-US"/>
              </w:rPr>
              <w:t>cross sectional</w:t>
            </w:r>
          </w:p>
          <w:p w:rsidR="00FA72F4" w:rsidRPr="002316A1" w:rsidRDefault="00FA72F4" w:rsidP="00EA4A54">
            <w:pPr>
              <w:autoSpaceDE w:val="0"/>
              <w:autoSpaceDN w:val="0"/>
              <w:adjustRightInd w:val="0"/>
              <w:jc w:val="both"/>
              <w:rPr>
                <w:rFonts w:ascii="Times New Roman" w:hAnsi="Times New Roman" w:cs="Times New Roman"/>
                <w:lang w:val="en-US"/>
              </w:rPr>
            </w:pPr>
            <w:r w:rsidRPr="002316A1">
              <w:rPr>
                <w:rFonts w:ascii="Times New Roman" w:hAnsi="Times New Roman" w:cs="Times New Roman"/>
                <w:b/>
                <w:bCs/>
              </w:rPr>
              <w:t>S</w:t>
            </w:r>
            <w:proofErr w:type="spellStart"/>
            <w:r w:rsidRPr="002316A1">
              <w:rPr>
                <w:rFonts w:ascii="Times New Roman" w:hAnsi="Times New Roman" w:cs="Times New Roman"/>
                <w:b/>
                <w:bCs/>
                <w:lang w:val="en-US"/>
              </w:rPr>
              <w:t>ampel</w:t>
            </w:r>
            <w:proofErr w:type="spellEnd"/>
            <w:r w:rsidRPr="002316A1">
              <w:rPr>
                <w:rFonts w:ascii="Times New Roman" w:hAnsi="Times New Roman" w:cs="Times New Roman"/>
                <w:b/>
                <w:bCs/>
              </w:rPr>
              <w:t>:</w:t>
            </w:r>
            <w:r w:rsidRPr="002316A1">
              <w:rPr>
                <w:rFonts w:ascii="Times New Roman" w:hAnsi="Times New Roman" w:cs="Times New Roman"/>
                <w:lang w:val="en-US"/>
              </w:rPr>
              <w:t xml:space="preserve">101  </w:t>
            </w:r>
            <w:proofErr w:type="spellStart"/>
            <w:r w:rsidRPr="002316A1">
              <w:rPr>
                <w:rFonts w:ascii="Times New Roman" w:hAnsi="Times New Roman" w:cs="Times New Roman"/>
                <w:lang w:val="en-US"/>
              </w:rPr>
              <w:t>responden</w:t>
            </w:r>
            <w:proofErr w:type="spellEnd"/>
            <w:r w:rsidRPr="002316A1">
              <w:rPr>
                <w:rFonts w:ascii="Times New Roman" w:hAnsi="Times New Roman" w:cs="Times New Roman"/>
                <w:lang w:val="en-US"/>
              </w:rPr>
              <w:t xml:space="preserve">  </w:t>
            </w:r>
          </w:p>
          <w:p w:rsidR="00FA72F4" w:rsidRPr="009B665C" w:rsidRDefault="00FA72F4" w:rsidP="00EA4A54">
            <w:pPr>
              <w:autoSpaceDE w:val="0"/>
              <w:autoSpaceDN w:val="0"/>
              <w:adjustRightInd w:val="0"/>
              <w:rPr>
                <w:rFonts w:ascii="Times New Roman" w:hAnsi="Times New Roman" w:cs="Times New Roman"/>
                <w:color w:val="231F20"/>
                <w:lang w:val="en-US"/>
              </w:rPr>
            </w:pPr>
            <w:r w:rsidRPr="002316A1">
              <w:rPr>
                <w:rFonts w:ascii="Times New Roman" w:hAnsi="Times New Roman" w:cs="Times New Roman"/>
                <w:b/>
                <w:bCs/>
              </w:rPr>
              <w:t>V</w:t>
            </w:r>
            <w:proofErr w:type="spellStart"/>
            <w:r w:rsidRPr="002316A1">
              <w:rPr>
                <w:rFonts w:ascii="Times New Roman" w:hAnsi="Times New Roman" w:cs="Times New Roman"/>
                <w:b/>
                <w:bCs/>
                <w:lang w:val="en-US"/>
              </w:rPr>
              <w:t>ariabel</w:t>
            </w:r>
            <w:proofErr w:type="spellEnd"/>
            <w:r w:rsidRPr="009B665C">
              <w:rPr>
                <w:rFonts w:ascii="Times New Roman" w:hAnsi="Times New Roman" w:cs="Times New Roman"/>
              </w:rPr>
              <w:t>:</w:t>
            </w:r>
            <w:r w:rsidRPr="009B665C">
              <w:rPr>
                <w:rFonts w:ascii="Times New Roman" w:hAnsi="Times New Roman" w:cs="Times New Roman"/>
                <w:color w:val="231F20"/>
                <w:lang w:val="en-US"/>
              </w:rPr>
              <w:t xml:space="preserve"> exercise, resistance training, fatigue, breast cancer,</w:t>
            </w:r>
          </w:p>
          <w:p w:rsidR="00FA72F4" w:rsidRPr="009B665C" w:rsidRDefault="00FA72F4" w:rsidP="00EA4A54">
            <w:pPr>
              <w:spacing w:line="276" w:lineRule="auto"/>
              <w:jc w:val="both"/>
              <w:rPr>
                <w:rFonts w:ascii="Times New Roman" w:hAnsi="Times New Roman" w:cs="Times New Roman"/>
                <w:lang w:val="en-US"/>
              </w:rPr>
            </w:pPr>
            <w:r w:rsidRPr="009B665C">
              <w:rPr>
                <w:rFonts w:ascii="Times New Roman" w:hAnsi="Times New Roman" w:cs="Times New Roman"/>
                <w:color w:val="231F20"/>
                <w:lang w:val="en-US"/>
              </w:rPr>
              <w:t>randomized trial</w:t>
            </w:r>
          </w:p>
          <w:p w:rsidR="00FA72F4" w:rsidRPr="002316A1" w:rsidRDefault="00FA72F4" w:rsidP="00EA4A54">
            <w:pPr>
              <w:autoSpaceDE w:val="0"/>
              <w:autoSpaceDN w:val="0"/>
              <w:adjustRightInd w:val="0"/>
              <w:jc w:val="both"/>
              <w:rPr>
                <w:rFonts w:ascii="Times New Roman" w:hAnsi="Times New Roman" w:cs="Times New Roman"/>
                <w:lang w:val="en-US"/>
              </w:rPr>
            </w:pPr>
            <w:proofErr w:type="spellStart"/>
            <w:r w:rsidRPr="002316A1">
              <w:rPr>
                <w:rFonts w:ascii="Times New Roman" w:hAnsi="Times New Roman" w:cs="Times New Roman"/>
                <w:b/>
                <w:bCs/>
                <w:lang w:val="en-US"/>
              </w:rPr>
              <w:t>Instrumen</w:t>
            </w:r>
            <w:proofErr w:type="spellEnd"/>
            <w:r w:rsidRPr="002316A1">
              <w:rPr>
                <w:rFonts w:ascii="Times New Roman" w:hAnsi="Times New Roman" w:cs="Times New Roman"/>
                <w:b/>
                <w:bCs/>
              </w:rPr>
              <w:t>:</w:t>
            </w:r>
            <w:r w:rsidRPr="002316A1">
              <w:rPr>
                <w:rFonts w:ascii="Times New Roman" w:eastAsia="Arial" w:hAnsi="Times New Roman" w:cs="Times New Roman"/>
                <w:color w:val="231F20"/>
              </w:rPr>
              <w:t>dengan kuesioner multidimensi 20-item, QoL dengan EORTC QLQ-C30 / BR23.</w:t>
            </w:r>
          </w:p>
          <w:p w:rsidR="00FA72F4" w:rsidRPr="002316A1" w:rsidRDefault="00FA72F4" w:rsidP="00EA4A54">
            <w:pPr>
              <w:jc w:val="both"/>
              <w:rPr>
                <w:rFonts w:ascii="Times New Roman" w:hAnsi="Times New Roman" w:cs="Times New Roman"/>
                <w:lang w:val="en-US"/>
              </w:rPr>
            </w:pPr>
            <w:r w:rsidRPr="002316A1">
              <w:rPr>
                <w:rFonts w:ascii="Times New Roman" w:hAnsi="Times New Roman" w:cs="Times New Roman"/>
                <w:b/>
                <w:bCs/>
              </w:rPr>
              <w:t>A</w:t>
            </w:r>
            <w:proofErr w:type="spellStart"/>
            <w:r w:rsidRPr="002316A1">
              <w:rPr>
                <w:rFonts w:ascii="Times New Roman" w:hAnsi="Times New Roman" w:cs="Times New Roman"/>
                <w:b/>
                <w:bCs/>
                <w:lang w:val="en-US"/>
              </w:rPr>
              <w:t>nalisis</w:t>
            </w:r>
            <w:proofErr w:type="spellEnd"/>
            <w:r w:rsidRPr="002316A1">
              <w:rPr>
                <w:rFonts w:ascii="Times New Roman" w:hAnsi="Times New Roman" w:cs="Times New Roman"/>
              </w:rPr>
              <w:t xml:space="preserve">: </w:t>
            </w:r>
            <w:proofErr w:type="spellStart"/>
            <w:r w:rsidRPr="002316A1">
              <w:rPr>
                <w:rFonts w:ascii="Times New Roman" w:hAnsi="Times New Roman" w:cs="Times New Roman"/>
                <w:lang w:val="en-US"/>
              </w:rPr>
              <w:t>uji</w:t>
            </w:r>
            <w:proofErr w:type="spellEnd"/>
            <w:r w:rsidRPr="002316A1">
              <w:rPr>
                <w:rFonts w:ascii="Times New Roman" w:hAnsi="Times New Roman" w:cs="Times New Roman"/>
                <w:lang w:val="en-US"/>
              </w:rPr>
              <w:t xml:space="preserve"> random sampling</w:t>
            </w:r>
          </w:p>
        </w:tc>
        <w:tc>
          <w:tcPr>
            <w:tcW w:w="3141" w:type="dxa"/>
          </w:tcPr>
          <w:p w:rsidR="00FA72F4" w:rsidRPr="002316A1" w:rsidRDefault="00FA72F4" w:rsidP="00EA4A54">
            <w:pPr>
              <w:pStyle w:val="Normal1"/>
              <w:widowControl w:val="0"/>
              <w:pBdr>
                <w:top w:val="nil"/>
                <w:left w:val="nil"/>
                <w:bottom w:val="nil"/>
                <w:right w:val="nil"/>
                <w:between w:val="nil"/>
              </w:pBdr>
              <w:jc w:val="both"/>
              <w:rPr>
                <w:rFonts w:ascii="Times New Roman" w:hAnsi="Times New Roman" w:cs="Times New Roman"/>
                <w:color w:val="231F20"/>
              </w:rPr>
            </w:pPr>
            <w:proofErr w:type="spellStart"/>
            <w:r w:rsidRPr="002316A1">
              <w:rPr>
                <w:rFonts w:ascii="Times New Roman" w:hAnsi="Times New Roman" w:cs="Times New Roman"/>
                <w:lang w:val="en-US"/>
              </w:rPr>
              <w:t>Berdasarkan</w:t>
            </w:r>
            <w:proofErr w:type="spellEnd"/>
            <w:r w:rsidRPr="002316A1">
              <w:rPr>
                <w:rFonts w:ascii="Times New Roman" w:hAnsi="Times New Roman" w:cs="Times New Roman"/>
                <w:lang w:val="en-US"/>
              </w:rPr>
              <w:t xml:space="preserve"> </w:t>
            </w:r>
            <w:r w:rsidRPr="002316A1">
              <w:rPr>
                <w:rFonts w:ascii="Times New Roman" w:hAnsi="Times New Roman" w:cs="Times New Roman"/>
              </w:rPr>
              <w:t>dari Hasil analisis dengan jumlah 101 responden didapatkan</w:t>
            </w:r>
            <w:r w:rsidRPr="002316A1">
              <w:rPr>
                <w:rFonts w:ascii="Times New Roman" w:hAnsi="Times New Roman" w:cs="Times New Roman"/>
                <w:lang w:val="en-US"/>
              </w:rPr>
              <w:t xml:space="preserve">: </w:t>
            </w:r>
            <w:r w:rsidRPr="002316A1">
              <w:rPr>
                <w:rFonts w:ascii="Times New Roman" w:hAnsi="Times New Roman" w:cs="Times New Roman"/>
                <w:color w:val="231F20"/>
              </w:rPr>
              <w:t xml:space="preserve">latihan resistensi muncul untuk mengurangi kelelahan fisik dan mempertahankan kualitas hidup selama kemoterapi di luar efek psikososial yang melekat pada pengaturan berbasis kelompok yang diawasi. Dengan demikian, latihan resistensi dapat menjadi bagian integral dari perawatan suportif untuk pasien kanker payudara yang </w:t>
            </w:r>
            <w:r>
              <w:rPr>
                <w:rFonts w:ascii="Times New Roman" w:hAnsi="Times New Roman" w:cs="Times New Roman"/>
                <w:color w:val="231F20"/>
              </w:rPr>
              <w:t>menjalani kemoterapi.</w:t>
            </w:r>
            <w:r w:rsidRPr="002316A1">
              <w:rPr>
                <w:rFonts w:ascii="Times New Roman" w:hAnsi="Times New Roman" w:cs="Times New Roman"/>
                <w:color w:val="231F20"/>
              </w:rPr>
              <w:t>Dalam RC, kelelahan total dan fisik memburuk selama kemoterapi, sedangkan EX tidak menunjukkan gangguan seperti itu (antara kelompok p</w:t>
            </w:r>
            <w:r w:rsidRPr="002316A1">
              <w:rPr>
                <w:rFonts w:ascii="Times New Roman" w:eastAsia="Courier New" w:hAnsi="Times New Roman" w:cs="Times New Roman"/>
                <w:color w:val="231F20"/>
              </w:rPr>
              <w:t>5</w:t>
            </w:r>
            <w:r w:rsidRPr="002316A1">
              <w:rPr>
                <w:rFonts w:ascii="Times New Roman" w:hAnsi="Times New Roman" w:cs="Times New Roman"/>
                <w:color w:val="231F20"/>
              </w:rPr>
              <w:t>0,098 dan 0,052 secara keseluruhan, dan p</w:t>
            </w:r>
            <w:r w:rsidRPr="002316A1">
              <w:rPr>
                <w:rFonts w:ascii="Times New Roman" w:eastAsia="Courier New" w:hAnsi="Times New Roman" w:cs="Times New Roman"/>
                <w:color w:val="231F20"/>
              </w:rPr>
              <w:t>5</w:t>
            </w:r>
            <w:r w:rsidRPr="002316A1">
              <w:rPr>
                <w:rFonts w:ascii="Times New Roman" w:hAnsi="Times New Roman" w:cs="Times New Roman"/>
                <w:color w:val="231F20"/>
              </w:rPr>
              <w:t xml:space="preserve">0,038 dan </w:t>
            </w:r>
            <w:r w:rsidRPr="002316A1">
              <w:rPr>
                <w:rFonts w:ascii="Times New Roman" w:hAnsi="Times New Roman" w:cs="Times New Roman"/>
                <w:color w:val="231F20"/>
              </w:rPr>
              <w:lastRenderedPageBreak/>
              <w:t>0,034 di antara pasien tanpa depresi awal yang parah). Perbedaan mengenai kelelahan afektif atau kognitif tidak signifikan. Manfaat EX juga terlihat mempengaruhi peran dan fungsi sosial. Ukuran efek</w:t>
            </w:r>
            <w:r>
              <w:rPr>
                <w:rFonts w:ascii="Times New Roman" w:hAnsi="Times New Roman" w:cs="Times New Roman"/>
                <w:color w:val="231F20"/>
              </w:rPr>
              <w:t xml:space="preserve"> antara 0,43 dan 0,48. Analisis</w:t>
            </w:r>
            <w:r w:rsidRPr="002316A1">
              <w:rPr>
                <w:rFonts w:ascii="Times New Roman" w:hAnsi="Times New Roman" w:cs="Times New Roman"/>
                <w:color w:val="231F20"/>
              </w:rPr>
              <w:t>eksploratif menunjukkan modifikasi efek signifikan oleh penggunaan tiroksin  (p-interaksi</w:t>
            </w:r>
            <w:r w:rsidRPr="002316A1">
              <w:rPr>
                <w:rFonts w:ascii="Times New Roman" w:eastAsia="Courier New" w:hAnsi="Times New Roman" w:cs="Times New Roman"/>
                <w:color w:val="231F20"/>
              </w:rPr>
              <w:t>5</w:t>
            </w:r>
            <w:r w:rsidRPr="002316A1">
              <w:rPr>
                <w:rFonts w:ascii="Times New Roman" w:hAnsi="Times New Roman" w:cs="Times New Roman"/>
                <w:color w:val="231F20"/>
              </w:rPr>
              <w:t>0,044)</w:t>
            </w:r>
            <w:r w:rsidRPr="002316A1">
              <w:rPr>
                <w:rFonts w:ascii="Times New Roman" w:hAnsi="Times New Roman" w:cs="Times New Roman"/>
                <w:color w:val="231F20"/>
                <w:lang w:val="en-US"/>
              </w:rPr>
              <w:t>.</w:t>
            </w:r>
          </w:p>
        </w:tc>
        <w:tc>
          <w:tcPr>
            <w:tcW w:w="1163" w:type="dxa"/>
          </w:tcPr>
          <w:p w:rsidR="00FA72F4" w:rsidRPr="00A7053E" w:rsidRDefault="00FA72F4" w:rsidP="00EA4A54">
            <w:pPr>
              <w:jc w:val="both"/>
              <w:rPr>
                <w:rFonts w:ascii="Times New Roman" w:hAnsi="Times New Roman" w:cs="Times New Roman"/>
                <w:bCs/>
                <w:lang w:val="en-US"/>
              </w:rPr>
            </w:pPr>
            <w:r>
              <w:rPr>
                <w:rFonts w:ascii="Times New Roman" w:hAnsi="Times New Roman" w:cs="Times New Roman"/>
                <w:bCs/>
              </w:rPr>
              <w:lastRenderedPageBreak/>
              <w:t>Perpusna</w:t>
            </w:r>
            <w:r>
              <w:rPr>
                <w:rFonts w:ascii="Times New Roman" w:hAnsi="Times New Roman" w:cs="Times New Roman"/>
                <w:bCs/>
                <w:lang w:val="en-US"/>
              </w:rPr>
              <w:t>s</w:t>
            </w:r>
          </w:p>
          <w:p w:rsidR="00FA72F4" w:rsidRPr="002316A1" w:rsidRDefault="00FA72F4" w:rsidP="00EA4A54">
            <w:pPr>
              <w:jc w:val="both"/>
              <w:rPr>
                <w:rFonts w:ascii="Times New Roman" w:hAnsi="Times New Roman" w:cs="Times New Roman"/>
                <w:bCs/>
                <w:lang w:val="en-US"/>
              </w:rPr>
            </w:pPr>
          </w:p>
        </w:tc>
      </w:tr>
      <w:tr w:rsidR="00FA72F4" w:rsidRPr="00F64DCB" w:rsidTr="00EA4A54">
        <w:trPr>
          <w:jc w:val="center"/>
        </w:trPr>
        <w:tc>
          <w:tcPr>
            <w:tcW w:w="516" w:type="dxa"/>
          </w:tcPr>
          <w:p w:rsidR="00FA72F4" w:rsidRPr="0073137A" w:rsidRDefault="00FA72F4" w:rsidP="00EA4A54">
            <w:pPr>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10.</w:t>
            </w:r>
          </w:p>
        </w:tc>
        <w:tc>
          <w:tcPr>
            <w:tcW w:w="1914" w:type="dxa"/>
          </w:tcPr>
          <w:p w:rsidR="00FA72F4" w:rsidRPr="00E7122A" w:rsidRDefault="00FA72F4" w:rsidP="00EA4A54">
            <w:pPr>
              <w:jc w:val="both"/>
              <w:rPr>
                <w:rFonts w:ascii="Times New Roman" w:hAnsi="Times New Roman" w:cs="Times New Roman"/>
                <w:bCs/>
                <w:lang w:val="en-US"/>
              </w:rPr>
            </w:pPr>
            <w:r w:rsidRPr="002316A1">
              <w:rPr>
                <w:rFonts w:ascii="Times New Roman" w:hAnsi="Times New Roman" w:cs="Times New Roman"/>
                <w:bCs/>
                <w:color w:val="000000"/>
              </w:rPr>
              <w:t>Anissa Mohammed Hassen</w:t>
            </w:r>
            <w:r w:rsidRPr="002316A1">
              <w:rPr>
                <w:rFonts w:ascii="Times New Roman" w:hAnsi="Times New Roman" w:cs="Times New Roman"/>
                <w:bCs/>
                <w:color w:val="FFFFFF"/>
              </w:rPr>
              <w:t>I</w:t>
            </w:r>
            <w:r w:rsidRPr="002316A1">
              <w:rPr>
                <w:rFonts w:ascii="Times New Roman" w:hAnsi="Times New Roman" w:cs="Times New Roman"/>
                <w:bCs/>
                <w:color w:val="000000"/>
              </w:rPr>
              <w:t>, Girma Taye, Muluken Giza</w:t>
            </w:r>
            <w:r>
              <w:rPr>
                <w:rFonts w:ascii="Times New Roman" w:hAnsi="Times New Roman" w:cs="Times New Roman"/>
                <w:bCs/>
                <w:color w:val="000000"/>
                <w:lang w:val="en-US"/>
              </w:rPr>
              <w:t>w</w:t>
            </w:r>
          </w:p>
        </w:tc>
        <w:tc>
          <w:tcPr>
            <w:tcW w:w="897" w:type="dxa"/>
          </w:tcPr>
          <w:p w:rsidR="00FA72F4" w:rsidRPr="002316A1" w:rsidRDefault="00FA72F4" w:rsidP="00EA4A54">
            <w:pPr>
              <w:jc w:val="both"/>
              <w:rPr>
                <w:rFonts w:ascii="Times New Roman" w:hAnsi="Times New Roman" w:cs="Times New Roman"/>
                <w:b/>
                <w:bCs/>
              </w:rPr>
            </w:pPr>
            <w:r w:rsidRPr="002316A1">
              <w:rPr>
                <w:rFonts w:ascii="Times New Roman" w:eastAsia="Arial" w:hAnsi="Times New Roman" w:cs="Times New Roman"/>
                <w:color w:val="000000"/>
              </w:rPr>
              <w:t>2019</w:t>
            </w:r>
          </w:p>
        </w:tc>
        <w:tc>
          <w:tcPr>
            <w:tcW w:w="1166" w:type="dxa"/>
          </w:tcPr>
          <w:p w:rsidR="00FA72F4" w:rsidRPr="002316A1" w:rsidRDefault="00FA72F4" w:rsidP="00EA4A54">
            <w:pPr>
              <w:jc w:val="both"/>
              <w:rPr>
                <w:rFonts w:ascii="Times New Roman" w:hAnsi="Times New Roman" w:cs="Times New Roman"/>
                <w:b/>
                <w:bCs/>
              </w:rPr>
            </w:pP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14</w:t>
            </w:r>
            <w:r w:rsidRPr="002316A1">
              <w:rPr>
                <w:rFonts w:ascii="Times New Roman" w:hAnsi="Times New Roman" w:cs="Times New Roman"/>
                <w:lang w:val="en-US"/>
              </w:rPr>
              <w:t xml:space="preserve">, No. </w:t>
            </w:r>
            <w:r>
              <w:rPr>
                <w:rFonts w:ascii="Times New Roman" w:hAnsi="Times New Roman" w:cs="Times New Roman"/>
                <w:lang w:val="en-US"/>
              </w:rPr>
              <w:t>9</w:t>
            </w:r>
          </w:p>
        </w:tc>
        <w:tc>
          <w:tcPr>
            <w:tcW w:w="1612" w:type="dxa"/>
          </w:tcPr>
          <w:p w:rsidR="00FA72F4" w:rsidRPr="009B665C" w:rsidRDefault="00FA72F4" w:rsidP="00EA4A54">
            <w:pPr>
              <w:autoSpaceDE w:val="0"/>
              <w:autoSpaceDN w:val="0"/>
              <w:adjustRightInd w:val="0"/>
              <w:jc w:val="both"/>
              <w:rPr>
                <w:rFonts w:ascii="Times New Roman" w:hAnsi="Times New Roman" w:cs="Times New Roman"/>
                <w:lang w:val="en-US"/>
              </w:rPr>
            </w:pPr>
            <w:r w:rsidRPr="009B665C">
              <w:rPr>
                <w:rFonts w:ascii="Times New Roman" w:hAnsi="Times New Roman" w:cs="Times New Roman"/>
                <w:lang w:val="en-US"/>
              </w:rPr>
              <w:t>Quality of life and associated factors among</w:t>
            </w:r>
          </w:p>
          <w:p w:rsidR="00FA72F4" w:rsidRPr="009B665C" w:rsidRDefault="00FA72F4" w:rsidP="00EA4A54">
            <w:pPr>
              <w:autoSpaceDE w:val="0"/>
              <w:autoSpaceDN w:val="0"/>
              <w:adjustRightInd w:val="0"/>
              <w:jc w:val="both"/>
              <w:rPr>
                <w:rFonts w:ascii="Times New Roman" w:hAnsi="Times New Roman" w:cs="Times New Roman"/>
                <w:lang w:val="en-US"/>
              </w:rPr>
            </w:pPr>
            <w:r w:rsidRPr="009B665C">
              <w:rPr>
                <w:rFonts w:ascii="Times New Roman" w:hAnsi="Times New Roman" w:cs="Times New Roman"/>
                <w:lang w:val="en-US"/>
              </w:rPr>
              <w:t>patients with breast cancer under</w:t>
            </w:r>
          </w:p>
          <w:p w:rsidR="00FA72F4" w:rsidRPr="009B665C" w:rsidRDefault="00FA72F4" w:rsidP="00EA4A54">
            <w:pPr>
              <w:autoSpaceDE w:val="0"/>
              <w:autoSpaceDN w:val="0"/>
              <w:adjustRightInd w:val="0"/>
              <w:jc w:val="both"/>
              <w:rPr>
                <w:rFonts w:ascii="Times New Roman" w:hAnsi="Times New Roman" w:cs="Times New Roman"/>
                <w:lang w:val="en-US"/>
              </w:rPr>
            </w:pPr>
            <w:r w:rsidRPr="009B665C">
              <w:rPr>
                <w:rFonts w:ascii="Times New Roman" w:hAnsi="Times New Roman" w:cs="Times New Roman"/>
                <w:lang w:val="en-US"/>
              </w:rPr>
              <w:t xml:space="preserve">chemotherapy at </w:t>
            </w:r>
            <w:proofErr w:type="spellStart"/>
            <w:r w:rsidRPr="009B665C">
              <w:rPr>
                <w:rFonts w:ascii="Times New Roman" w:hAnsi="Times New Roman" w:cs="Times New Roman"/>
                <w:lang w:val="en-US"/>
              </w:rPr>
              <w:t>Tikur</w:t>
            </w:r>
            <w:proofErr w:type="spellEnd"/>
            <w:r w:rsidRPr="009B665C">
              <w:rPr>
                <w:rFonts w:ascii="Times New Roman" w:hAnsi="Times New Roman" w:cs="Times New Roman"/>
                <w:lang w:val="en-US"/>
              </w:rPr>
              <w:t xml:space="preserve"> </w:t>
            </w:r>
            <w:proofErr w:type="spellStart"/>
            <w:r w:rsidRPr="009B665C">
              <w:rPr>
                <w:rFonts w:ascii="Times New Roman" w:hAnsi="Times New Roman" w:cs="Times New Roman"/>
                <w:lang w:val="en-US"/>
              </w:rPr>
              <w:t>Anbessa</w:t>
            </w:r>
            <w:proofErr w:type="spellEnd"/>
            <w:r w:rsidRPr="009B665C">
              <w:rPr>
                <w:rFonts w:ascii="Times New Roman" w:hAnsi="Times New Roman" w:cs="Times New Roman"/>
                <w:lang w:val="en-US"/>
              </w:rPr>
              <w:t xml:space="preserve"> specialized</w:t>
            </w:r>
          </w:p>
          <w:p w:rsidR="00FA72F4" w:rsidRPr="009B665C" w:rsidRDefault="00FA72F4" w:rsidP="00EA4A54">
            <w:pPr>
              <w:jc w:val="both"/>
              <w:rPr>
                <w:rFonts w:ascii="Times New Roman" w:hAnsi="Times New Roman" w:cs="Times New Roman"/>
                <w:b/>
                <w:bCs/>
              </w:rPr>
            </w:pPr>
            <w:r w:rsidRPr="009B665C">
              <w:rPr>
                <w:rFonts w:ascii="Times New Roman" w:hAnsi="Times New Roman" w:cs="Times New Roman"/>
                <w:lang w:val="en-US"/>
              </w:rPr>
              <w:t>hospital, Addis Ababa, Ethiopia</w:t>
            </w:r>
          </w:p>
        </w:tc>
        <w:tc>
          <w:tcPr>
            <w:tcW w:w="2514" w:type="dxa"/>
          </w:tcPr>
          <w:p w:rsidR="00FA72F4" w:rsidRPr="002316A1" w:rsidRDefault="00FA72F4" w:rsidP="00EA4A54">
            <w:pPr>
              <w:spacing w:line="276" w:lineRule="auto"/>
              <w:jc w:val="both"/>
              <w:rPr>
                <w:rFonts w:ascii="Times New Roman" w:hAnsi="Times New Roman" w:cs="Times New Roman"/>
                <w:lang w:val="en-US"/>
              </w:rPr>
            </w:pPr>
            <w:r w:rsidRPr="002316A1">
              <w:rPr>
                <w:rFonts w:ascii="Times New Roman" w:hAnsi="Times New Roman" w:cs="Times New Roman"/>
                <w:b/>
                <w:bCs/>
              </w:rPr>
              <w:t>D</w:t>
            </w:r>
            <w:proofErr w:type="spellStart"/>
            <w:r w:rsidRPr="002316A1">
              <w:rPr>
                <w:rFonts w:ascii="Times New Roman" w:hAnsi="Times New Roman" w:cs="Times New Roman"/>
                <w:b/>
                <w:bCs/>
                <w:lang w:val="en-US"/>
              </w:rPr>
              <w:t>esain</w:t>
            </w:r>
            <w:proofErr w:type="spellEnd"/>
            <w:r w:rsidRPr="002316A1">
              <w:rPr>
                <w:rFonts w:ascii="Times New Roman" w:hAnsi="Times New Roman" w:cs="Times New Roman"/>
                <w:b/>
                <w:bCs/>
              </w:rPr>
              <w:t xml:space="preserve">: </w:t>
            </w:r>
            <w:r w:rsidRPr="002316A1">
              <w:rPr>
                <w:rFonts w:ascii="Times New Roman" w:hAnsi="Times New Roman" w:cs="Times New Roman"/>
                <w:color w:val="000000"/>
              </w:rPr>
              <w:t>crosssectional</w:t>
            </w:r>
          </w:p>
          <w:p w:rsidR="00FA72F4" w:rsidRPr="002316A1" w:rsidRDefault="00FA72F4" w:rsidP="00EA4A54">
            <w:pPr>
              <w:autoSpaceDE w:val="0"/>
              <w:autoSpaceDN w:val="0"/>
              <w:adjustRightInd w:val="0"/>
              <w:jc w:val="both"/>
              <w:rPr>
                <w:rFonts w:ascii="Times New Roman" w:hAnsi="Times New Roman" w:cs="Times New Roman"/>
                <w:lang w:val="en-US"/>
              </w:rPr>
            </w:pPr>
            <w:r w:rsidRPr="002316A1">
              <w:rPr>
                <w:rFonts w:ascii="Times New Roman" w:hAnsi="Times New Roman" w:cs="Times New Roman"/>
                <w:b/>
                <w:bCs/>
              </w:rPr>
              <w:t>S</w:t>
            </w:r>
            <w:proofErr w:type="spellStart"/>
            <w:r w:rsidRPr="002316A1">
              <w:rPr>
                <w:rFonts w:ascii="Times New Roman" w:hAnsi="Times New Roman" w:cs="Times New Roman"/>
                <w:b/>
                <w:bCs/>
                <w:lang w:val="en-US"/>
              </w:rPr>
              <w:t>ampel</w:t>
            </w:r>
            <w:proofErr w:type="spellEnd"/>
            <w:r w:rsidRPr="002316A1">
              <w:rPr>
                <w:rFonts w:ascii="Times New Roman" w:hAnsi="Times New Roman" w:cs="Times New Roman"/>
                <w:b/>
                <w:bCs/>
              </w:rPr>
              <w:t>:</w:t>
            </w:r>
            <w:r w:rsidRPr="002316A1">
              <w:rPr>
                <w:rFonts w:ascii="Times New Roman" w:hAnsi="Times New Roman" w:cs="Times New Roman"/>
                <w:lang w:val="en-US"/>
              </w:rPr>
              <w:t xml:space="preserve">404 </w:t>
            </w:r>
            <w:proofErr w:type="spellStart"/>
            <w:r w:rsidRPr="002316A1">
              <w:rPr>
                <w:rFonts w:ascii="Times New Roman" w:hAnsi="Times New Roman" w:cs="Times New Roman"/>
                <w:lang w:val="en-US"/>
              </w:rPr>
              <w:t>pasien</w:t>
            </w:r>
            <w:proofErr w:type="spellEnd"/>
            <w:r w:rsidRPr="002316A1">
              <w:rPr>
                <w:rFonts w:ascii="Times New Roman" w:hAnsi="Times New Roman" w:cs="Times New Roman"/>
                <w:lang w:val="en-US"/>
              </w:rPr>
              <w:t xml:space="preserve"> </w:t>
            </w:r>
          </w:p>
          <w:p w:rsidR="00FA72F4" w:rsidRPr="002316A1" w:rsidRDefault="00FA72F4" w:rsidP="00EA4A54">
            <w:pPr>
              <w:spacing w:line="276" w:lineRule="auto"/>
              <w:jc w:val="both"/>
              <w:rPr>
                <w:rFonts w:ascii="Times New Roman" w:hAnsi="Times New Roman" w:cs="Times New Roman"/>
                <w:lang w:val="en-US"/>
              </w:rPr>
            </w:pPr>
            <w:r w:rsidRPr="002316A1">
              <w:rPr>
                <w:rFonts w:ascii="Times New Roman" w:hAnsi="Times New Roman" w:cs="Times New Roman"/>
                <w:b/>
                <w:bCs/>
              </w:rPr>
              <w:t>V</w:t>
            </w:r>
            <w:proofErr w:type="spellStart"/>
            <w:r w:rsidRPr="002316A1">
              <w:rPr>
                <w:rFonts w:ascii="Times New Roman" w:hAnsi="Times New Roman" w:cs="Times New Roman"/>
                <w:b/>
                <w:bCs/>
                <w:lang w:val="en-US"/>
              </w:rPr>
              <w:t>ariabel</w:t>
            </w:r>
            <w:proofErr w:type="spellEnd"/>
            <w:r w:rsidRPr="002316A1">
              <w:rPr>
                <w:rFonts w:ascii="Times New Roman" w:hAnsi="Times New Roman" w:cs="Times New Roman"/>
              </w:rPr>
              <w:t>:</w:t>
            </w:r>
            <w:r w:rsidRPr="009B665C">
              <w:rPr>
                <w:rFonts w:ascii="Times New Roman" w:hAnsi="Times New Roman" w:cs="Times New Roman"/>
                <w:lang w:val="en-US"/>
              </w:rPr>
              <w:t>quality of life and associated factors</w:t>
            </w:r>
          </w:p>
          <w:p w:rsidR="00FA72F4" w:rsidRPr="002316A1" w:rsidRDefault="00FA72F4" w:rsidP="00EA4A54">
            <w:pPr>
              <w:autoSpaceDE w:val="0"/>
              <w:autoSpaceDN w:val="0"/>
              <w:adjustRightInd w:val="0"/>
              <w:jc w:val="both"/>
              <w:rPr>
                <w:rFonts w:ascii="Times New Roman" w:hAnsi="Times New Roman" w:cs="Times New Roman"/>
                <w:lang w:val="en-US"/>
              </w:rPr>
            </w:pPr>
            <w:proofErr w:type="spellStart"/>
            <w:r w:rsidRPr="002316A1">
              <w:rPr>
                <w:rFonts w:ascii="Times New Roman" w:hAnsi="Times New Roman" w:cs="Times New Roman"/>
                <w:b/>
                <w:bCs/>
                <w:lang w:val="en-US"/>
              </w:rPr>
              <w:t>Instrumen</w:t>
            </w:r>
            <w:proofErr w:type="spellEnd"/>
            <w:r w:rsidRPr="002316A1">
              <w:rPr>
                <w:rFonts w:ascii="Times New Roman" w:hAnsi="Times New Roman" w:cs="Times New Roman"/>
                <w:b/>
                <w:bCs/>
              </w:rPr>
              <w:t>:</w:t>
            </w:r>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kuesioner</w:t>
            </w:r>
            <w:proofErr w:type="spellEnd"/>
            <w:r w:rsidRPr="002316A1">
              <w:rPr>
                <w:rFonts w:ascii="Times New Roman" w:hAnsi="Times New Roman" w:cs="Times New Roman"/>
                <w:color w:val="000000"/>
                <w:lang w:val="en-US"/>
              </w:rPr>
              <w:t xml:space="preserve"> </w:t>
            </w:r>
            <w:r w:rsidRPr="002316A1">
              <w:rPr>
                <w:rFonts w:ascii="Times New Roman" w:hAnsi="Times New Roman" w:cs="Times New Roman"/>
                <w:color w:val="000000"/>
              </w:rPr>
              <w:t>(EORTC</w:t>
            </w:r>
            <w:r w:rsidRPr="002316A1">
              <w:rPr>
                <w:rFonts w:ascii="Times New Roman" w:hAnsi="Times New Roman" w:cs="Times New Roman"/>
                <w:color w:val="000000"/>
                <w:lang w:val="en-US"/>
              </w:rPr>
              <w:t xml:space="preserve"> 30</w:t>
            </w:r>
            <w:r w:rsidRPr="002316A1">
              <w:rPr>
                <w:rFonts w:ascii="Times New Roman" w:hAnsi="Times New Roman" w:cs="Times New Roman"/>
                <w:color w:val="000000"/>
              </w:rPr>
              <w:t xml:space="preserve"> QLQ-C30) kualitas kuesioner</w:t>
            </w:r>
            <w:r w:rsidRPr="002316A1">
              <w:rPr>
                <w:rFonts w:ascii="Times New Roman" w:hAnsi="Times New Roman" w:cs="Times New Roman"/>
                <w:color w:val="000000"/>
                <w:lang w:val="en-US"/>
              </w:rPr>
              <w:t xml:space="preserve"> </w:t>
            </w:r>
            <w:proofErr w:type="spellStart"/>
            <w:r w:rsidRPr="002316A1">
              <w:rPr>
                <w:rFonts w:ascii="Times New Roman" w:hAnsi="Times New Roman" w:cs="Times New Roman"/>
                <w:color w:val="000000"/>
                <w:lang w:val="en-US"/>
              </w:rPr>
              <w:t>dan</w:t>
            </w:r>
            <w:proofErr w:type="spellEnd"/>
            <w:r w:rsidRPr="002316A1">
              <w:rPr>
                <w:rFonts w:ascii="Times New Roman" w:hAnsi="Times New Roman" w:cs="Times New Roman"/>
                <w:color w:val="000000"/>
                <w:lang w:val="en-US"/>
              </w:rPr>
              <w:t xml:space="preserve">  </w:t>
            </w:r>
            <w:r w:rsidRPr="002316A1">
              <w:rPr>
                <w:rFonts w:ascii="Times New Roman" w:hAnsi="Times New Roman" w:cs="Times New Roman"/>
                <w:color w:val="000000"/>
              </w:rPr>
              <w:t xml:space="preserve">kehidupan khusus untuk payudara (QLQ-BR23) </w:t>
            </w:r>
          </w:p>
          <w:p w:rsidR="00FA72F4" w:rsidRPr="002316A1" w:rsidRDefault="00FA72F4" w:rsidP="00EA4A54">
            <w:pPr>
              <w:jc w:val="both"/>
              <w:rPr>
                <w:rFonts w:ascii="Times New Roman" w:hAnsi="Times New Roman" w:cs="Times New Roman"/>
                <w:b/>
                <w:bCs/>
              </w:rPr>
            </w:pPr>
            <w:r w:rsidRPr="002316A1">
              <w:rPr>
                <w:rFonts w:ascii="Times New Roman" w:hAnsi="Times New Roman" w:cs="Times New Roman"/>
                <w:b/>
                <w:bCs/>
              </w:rPr>
              <w:t>A</w:t>
            </w:r>
            <w:proofErr w:type="spellStart"/>
            <w:r w:rsidRPr="002316A1">
              <w:rPr>
                <w:rFonts w:ascii="Times New Roman" w:hAnsi="Times New Roman" w:cs="Times New Roman"/>
                <w:b/>
                <w:bCs/>
                <w:lang w:val="en-US"/>
              </w:rPr>
              <w:t>nalisis</w:t>
            </w:r>
            <w:proofErr w:type="spellEnd"/>
            <w:r w:rsidRPr="002316A1">
              <w:rPr>
                <w:rFonts w:ascii="Times New Roman" w:hAnsi="Times New Roman" w:cs="Times New Roman"/>
              </w:rPr>
              <w:t xml:space="preserve">: </w:t>
            </w:r>
            <w:proofErr w:type="spellStart"/>
            <w:r w:rsidRPr="002316A1">
              <w:rPr>
                <w:rFonts w:ascii="Times New Roman" w:hAnsi="Times New Roman" w:cs="Times New Roman"/>
                <w:lang w:val="en-US"/>
              </w:rPr>
              <w:t>uji</w:t>
            </w:r>
            <w:proofErr w:type="spellEnd"/>
            <w:r w:rsidRPr="002316A1">
              <w:rPr>
                <w:rFonts w:ascii="Times New Roman" w:hAnsi="Times New Roman" w:cs="Times New Roman"/>
                <w:lang w:val="en-US"/>
              </w:rPr>
              <w:t xml:space="preserve"> chi square</w:t>
            </w:r>
          </w:p>
        </w:tc>
        <w:tc>
          <w:tcPr>
            <w:tcW w:w="3141" w:type="dxa"/>
          </w:tcPr>
          <w:p w:rsidR="00FA72F4" w:rsidRPr="002316A1" w:rsidRDefault="00FA72F4" w:rsidP="00EA4A54">
            <w:pPr>
              <w:jc w:val="both"/>
              <w:rPr>
                <w:rFonts w:ascii="Times New Roman" w:hAnsi="Times New Roman" w:cs="Times New Roman"/>
                <w:b/>
                <w:bCs/>
              </w:rPr>
            </w:pPr>
            <w:proofErr w:type="spellStart"/>
            <w:r w:rsidRPr="002316A1">
              <w:rPr>
                <w:rFonts w:ascii="Times New Roman" w:hAnsi="Times New Roman" w:cs="Times New Roman"/>
                <w:lang w:val="en-US"/>
              </w:rPr>
              <w:t>Berdasarkan</w:t>
            </w:r>
            <w:proofErr w:type="spellEnd"/>
            <w:r w:rsidRPr="002316A1">
              <w:rPr>
                <w:rFonts w:ascii="Times New Roman" w:hAnsi="Times New Roman" w:cs="Times New Roman"/>
                <w:lang w:val="en-US"/>
              </w:rPr>
              <w:t xml:space="preserve"> </w:t>
            </w:r>
            <w:r w:rsidRPr="002316A1">
              <w:rPr>
                <w:rFonts w:ascii="Times New Roman" w:hAnsi="Times New Roman" w:cs="Times New Roman"/>
              </w:rPr>
              <w:t xml:space="preserve">dari Hasil analisis dengan jumlah </w:t>
            </w:r>
            <w:r w:rsidRPr="002316A1">
              <w:rPr>
                <w:rFonts w:ascii="Times New Roman" w:hAnsi="Times New Roman" w:cs="Times New Roman"/>
                <w:lang w:val="en-US"/>
              </w:rPr>
              <w:t xml:space="preserve">404 </w:t>
            </w:r>
            <w:r w:rsidRPr="002316A1">
              <w:rPr>
                <w:rFonts w:ascii="Times New Roman" w:hAnsi="Times New Roman" w:cs="Times New Roman"/>
              </w:rPr>
              <w:t xml:space="preserve"> responden didapatkan</w:t>
            </w:r>
            <w:r w:rsidRPr="002316A1">
              <w:rPr>
                <w:rFonts w:ascii="Times New Roman" w:hAnsi="Times New Roman" w:cs="Times New Roman"/>
                <w:lang w:val="en-US"/>
              </w:rPr>
              <w:t xml:space="preserve">: </w:t>
            </w:r>
            <w:r w:rsidRPr="002316A1">
              <w:rPr>
                <w:rFonts w:ascii="Times New Roman" w:hAnsi="Times New Roman" w:cs="Times New Roman"/>
                <w:color w:val="000000"/>
              </w:rPr>
              <w:t>Dari total sampel, tingkat respons keseluruhan adalah 99,77%. Nilai rata-rata kualitas hidup pasien dengan kanker payudara yang menjalani perawatan kemoterapi adalah 52,98 (SD = 25,61).</w:t>
            </w:r>
          </w:p>
        </w:tc>
        <w:tc>
          <w:tcPr>
            <w:tcW w:w="1163" w:type="dxa"/>
          </w:tcPr>
          <w:p w:rsidR="00FA72F4" w:rsidRPr="00A7053E" w:rsidRDefault="00FA72F4" w:rsidP="00EA4A54">
            <w:pPr>
              <w:jc w:val="both"/>
              <w:rPr>
                <w:rFonts w:ascii="Times New Roman" w:hAnsi="Times New Roman" w:cs="Times New Roman"/>
                <w:bCs/>
                <w:lang w:val="en-US"/>
              </w:rPr>
            </w:pPr>
            <w:r w:rsidRPr="00A7053E">
              <w:rPr>
                <w:rFonts w:ascii="Times New Roman" w:hAnsi="Times New Roman" w:cs="Times New Roman"/>
                <w:bCs/>
              </w:rPr>
              <w:t xml:space="preserve">Perpusnas </w:t>
            </w:r>
          </w:p>
          <w:p w:rsidR="00FA72F4" w:rsidRPr="002316A1" w:rsidRDefault="00FA72F4" w:rsidP="00EA4A54">
            <w:pPr>
              <w:jc w:val="both"/>
              <w:rPr>
                <w:rFonts w:ascii="Times New Roman" w:hAnsi="Times New Roman" w:cs="Times New Roman"/>
                <w:bCs/>
                <w:lang w:val="en-US"/>
              </w:rPr>
            </w:pPr>
          </w:p>
        </w:tc>
      </w:tr>
    </w:tbl>
    <w:p w:rsidR="00FA72F4" w:rsidRDefault="00FA72F4" w:rsidP="00FA72F4">
      <w:pPr>
        <w:spacing w:line="240" w:lineRule="auto"/>
        <w:rPr>
          <w:rFonts w:asciiTheme="majorBidi" w:hAnsiTheme="majorBidi" w:cstheme="majorBidi"/>
          <w:b/>
          <w:bCs/>
          <w:sz w:val="24"/>
          <w:szCs w:val="24"/>
          <w:lang w:val="en-US"/>
        </w:rPr>
      </w:pPr>
    </w:p>
    <w:p w:rsidR="00B84FD2" w:rsidRDefault="00B84FD2"/>
    <w:sectPr w:rsidR="00B84FD2"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66784"/>
    <w:multiLevelType w:val="hybridMultilevel"/>
    <w:tmpl w:val="1716E7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3375A5C"/>
    <w:multiLevelType w:val="hybridMultilevel"/>
    <w:tmpl w:val="68864F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20"/>
  <w:characterSpacingControl w:val="doNotCompress"/>
  <w:compat/>
  <w:rsids>
    <w:rsidRoot w:val="00FA72F4"/>
    <w:rsid w:val="00B84FD2"/>
    <w:rsid w:val="00FA72F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2F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FA72F4"/>
    <w:pPr>
      <w:ind w:left="720"/>
      <w:contextualSpacing/>
    </w:pPr>
    <w:rPr>
      <w:rFonts w:ascii="Calibri" w:eastAsia="Calibri" w:hAnsi="Calibri" w:cs="Times New Roman"/>
      <w:sz w:val="20"/>
      <w:szCs w:val="20"/>
      <w:lang w:val="en-US"/>
    </w:rPr>
  </w:style>
  <w:style w:type="character" w:customStyle="1" w:styleId="ListParagraphChar">
    <w:name w:val="List Paragraph Char"/>
    <w:aliases w:val="UGEX'Z Char"/>
    <w:link w:val="ListParagraph"/>
    <w:uiPriority w:val="34"/>
    <w:qFormat/>
    <w:rsid w:val="00FA72F4"/>
    <w:rPr>
      <w:rFonts w:ascii="Calibri" w:eastAsia="Calibri" w:hAnsi="Calibri" w:cs="Times New Roman"/>
      <w:sz w:val="20"/>
      <w:szCs w:val="20"/>
    </w:rPr>
  </w:style>
  <w:style w:type="paragraph" w:customStyle="1" w:styleId="Default">
    <w:name w:val="Default"/>
    <w:rsid w:val="00FA72F4"/>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FA72F4"/>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
    <w:name w:val="Pa1"/>
    <w:basedOn w:val="Default"/>
    <w:next w:val="Default"/>
    <w:uiPriority w:val="99"/>
    <w:rsid w:val="00FA72F4"/>
    <w:pPr>
      <w:spacing w:line="241" w:lineRule="atLeast"/>
    </w:pPr>
    <w:rPr>
      <w:color w:val="auto"/>
      <w:lang w:val="en-US"/>
    </w:rPr>
  </w:style>
  <w:style w:type="character" w:customStyle="1" w:styleId="A1">
    <w:name w:val="A1"/>
    <w:uiPriority w:val="99"/>
    <w:rsid w:val="00FA72F4"/>
    <w:rPr>
      <w:b/>
      <w:bCs/>
      <w:i/>
      <w:iCs/>
      <w:color w:val="000000"/>
      <w:sz w:val="28"/>
      <w:szCs w:val="28"/>
    </w:rPr>
  </w:style>
  <w:style w:type="paragraph" w:customStyle="1" w:styleId="Normal1">
    <w:name w:val="Normal1"/>
    <w:rsid w:val="00FA72F4"/>
    <w:pPr>
      <w:spacing w:after="0"/>
    </w:pPr>
    <w:rPr>
      <w:rFonts w:ascii="Arial" w:eastAsia="Arial" w:hAnsi="Arial" w:cs="Arial"/>
      <w:lang w:val="id-ID"/>
    </w:rPr>
  </w:style>
  <w:style w:type="character" w:customStyle="1" w:styleId="A3">
    <w:name w:val="A3"/>
    <w:uiPriority w:val="99"/>
    <w:rsid w:val="00FA72F4"/>
    <w:rPr>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1582</Words>
  <Characters>9020</Characters>
  <Application>Microsoft Office Word</Application>
  <DocSecurity>0</DocSecurity>
  <Lines>75</Lines>
  <Paragraphs>21</Paragraphs>
  <ScaleCrop>false</ScaleCrop>
  <Company/>
  <LinksUpToDate>false</LinksUpToDate>
  <CharactersWithSpaces>10581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2021-02-19T07:47:00Z</dcterms:created>
  <dcterms:modified xsi:type="dcterms:W3CDTF">2021-02-19T07:47:00Z</dcterms:modified>
</cp:coreProperties>
</file>