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3B2" w:rsidRPr="00825777" w:rsidRDefault="004173B2" w:rsidP="004173B2">
      <w:pPr>
        <w:spacing w:after="0" w:line="480" w:lineRule="auto"/>
        <w:jc w:val="center"/>
        <w:rPr>
          <w:rFonts w:ascii="Times New Roman" w:hAnsi="Times New Roman" w:cs="Times New Roman"/>
          <w:b/>
          <w:sz w:val="24"/>
          <w:szCs w:val="24"/>
        </w:rPr>
      </w:pPr>
      <w:r w:rsidRPr="00825777">
        <w:rPr>
          <w:rFonts w:ascii="Times New Roman" w:hAnsi="Times New Roman" w:cs="Times New Roman"/>
          <w:b/>
          <w:sz w:val="24"/>
          <w:szCs w:val="24"/>
        </w:rPr>
        <w:t>BAB I</w:t>
      </w:r>
    </w:p>
    <w:p w:rsidR="004173B2" w:rsidRPr="00825777" w:rsidRDefault="004173B2" w:rsidP="004173B2">
      <w:pPr>
        <w:spacing w:after="0" w:line="480" w:lineRule="auto"/>
        <w:jc w:val="center"/>
        <w:rPr>
          <w:rFonts w:ascii="Times New Roman" w:hAnsi="Times New Roman" w:cs="Times New Roman"/>
          <w:b/>
          <w:sz w:val="24"/>
          <w:szCs w:val="24"/>
        </w:rPr>
      </w:pPr>
      <w:r w:rsidRPr="00825777">
        <w:rPr>
          <w:rFonts w:ascii="Times New Roman" w:hAnsi="Times New Roman" w:cs="Times New Roman"/>
          <w:b/>
          <w:sz w:val="24"/>
          <w:szCs w:val="24"/>
        </w:rPr>
        <w:t>PENDAHULUAN</w:t>
      </w:r>
    </w:p>
    <w:p w:rsidR="004173B2" w:rsidRPr="00825777" w:rsidRDefault="004173B2" w:rsidP="004173B2">
      <w:pPr>
        <w:spacing w:after="0" w:line="480" w:lineRule="auto"/>
        <w:jc w:val="center"/>
        <w:rPr>
          <w:rFonts w:ascii="Times New Roman" w:hAnsi="Times New Roman" w:cs="Times New Roman"/>
          <w:b/>
          <w:sz w:val="24"/>
          <w:szCs w:val="24"/>
        </w:rPr>
      </w:pPr>
    </w:p>
    <w:p w:rsidR="004173B2" w:rsidRPr="00825777" w:rsidRDefault="004173B2" w:rsidP="004173B2">
      <w:pPr>
        <w:pStyle w:val="ListParagraph"/>
        <w:numPr>
          <w:ilvl w:val="0"/>
          <w:numId w:val="1"/>
        </w:numPr>
        <w:spacing w:after="0" w:line="480" w:lineRule="auto"/>
        <w:ind w:left="360"/>
        <w:jc w:val="both"/>
        <w:rPr>
          <w:rFonts w:ascii="Times New Roman" w:hAnsi="Times New Roman" w:cs="Times New Roman"/>
          <w:b/>
          <w:sz w:val="24"/>
          <w:szCs w:val="24"/>
        </w:rPr>
      </w:pPr>
      <w:r w:rsidRPr="00825777">
        <w:rPr>
          <w:rFonts w:ascii="Times New Roman" w:hAnsi="Times New Roman" w:cs="Times New Roman"/>
          <w:b/>
          <w:sz w:val="24"/>
          <w:szCs w:val="24"/>
        </w:rPr>
        <w:t>Latar Belakang</w:t>
      </w:r>
    </w:p>
    <w:p w:rsidR="004173B2" w:rsidRPr="00825777" w:rsidRDefault="004173B2" w:rsidP="004173B2">
      <w:pPr>
        <w:pStyle w:val="Default"/>
        <w:spacing w:line="480" w:lineRule="auto"/>
        <w:ind w:left="360" w:firstLine="720"/>
        <w:jc w:val="both"/>
      </w:pPr>
      <w:r w:rsidRPr="00825777">
        <w:t>Masa remaja merupakan masa transisi atau peralihan dari masa anak menuju masa dewasa yang ditandai dengan perubahan baik fisik maupun psikis.Perubahan fisik tampak lebih jelas, tubuh berkembang pesat mencapai bentuk tubuh orang dewasa disertai berkembangnya kapasitas reproduksi .Keadaan yang sering ditakuti oleh remaja putri adalah menstruasi pertama (</w:t>
      </w:r>
      <w:r w:rsidRPr="00825777">
        <w:rPr>
          <w:i/>
          <w:iCs/>
        </w:rPr>
        <w:t>menarche</w:t>
      </w:r>
      <w:r w:rsidRPr="00825777">
        <w:t>). Remaja putri yang telah memasuki masa pubertas akan mengalami siklus menstruasi tiap bulannya. Dismenore merupakan masalah ginekologis umum yang paling sering terjadi pada wanita saat menstruasi atau sebelum menstruasi dimulai (Stewart dan Deb, 2016).</w:t>
      </w:r>
    </w:p>
    <w:p w:rsidR="004173B2" w:rsidRPr="00825777" w:rsidRDefault="004173B2" w:rsidP="004173B2">
      <w:pPr>
        <w:pStyle w:val="Default"/>
        <w:spacing w:line="480" w:lineRule="auto"/>
        <w:ind w:left="360" w:firstLine="720"/>
        <w:jc w:val="both"/>
      </w:pPr>
      <w:r w:rsidRPr="00825777">
        <w:t>Pada saat haid, sebagian perempuan ada yang mengalami gangguan haid mulai dari yang ringan, sedang sampai berat.Hal ini terjadi karena kontraksi otot-otot halus pada rahim yang dapat menyebabkan sakit kepala, sakit perut, merasa lemas hingga nyeri yang luar biasa (Anurogo dan Wulandari, 2011).</w:t>
      </w:r>
    </w:p>
    <w:p w:rsidR="004173B2" w:rsidRPr="00825777" w:rsidRDefault="004173B2" w:rsidP="004173B2">
      <w:pPr>
        <w:pStyle w:val="Default"/>
        <w:spacing w:line="480" w:lineRule="auto"/>
        <w:ind w:left="360" w:firstLine="720"/>
        <w:jc w:val="both"/>
        <w:sectPr w:rsidR="004173B2" w:rsidRPr="00825777" w:rsidSect="00420EFA">
          <w:pgSz w:w="11906" w:h="16838" w:code="9"/>
          <w:pgMar w:top="2268" w:right="1701" w:bottom="1701" w:left="2268" w:header="709" w:footer="709" w:gutter="0"/>
          <w:pgNumType w:start="1"/>
          <w:cols w:space="708"/>
          <w:titlePg/>
          <w:docGrid w:linePitch="360"/>
        </w:sectPr>
      </w:pPr>
      <w:r w:rsidRPr="00825777">
        <w:tab/>
        <w:t>Menurut WHO (</w:t>
      </w:r>
      <w:r w:rsidRPr="00825777">
        <w:rPr>
          <w:i/>
        </w:rPr>
        <w:t>World Health Organization</w:t>
      </w:r>
      <w:r w:rsidRPr="00825777">
        <w:t xml:space="preserve">) pada tahun 2015, angka kejadian nyeri menstruasi di dunia rata-rata lebih dari 55% perempuan di setiap negara mengalami nyeri menstruasi. Kriteria umur remaja berkisar antara 11-19 tahun, menunjukkan bahwa prevalensi ada yang mengalami disminore di kelompokan menjadi nyeri ringan 20,1% nyeri sedang 26,4% dan </w:t>
      </w:r>
    </w:p>
    <w:p w:rsidR="004173B2" w:rsidRPr="00825777" w:rsidRDefault="004173B2" w:rsidP="004173B2">
      <w:pPr>
        <w:pStyle w:val="Default"/>
        <w:spacing w:line="480" w:lineRule="auto"/>
        <w:ind w:left="360"/>
        <w:jc w:val="both"/>
      </w:pPr>
      <w:r w:rsidRPr="00825777">
        <w:lastRenderedPageBreak/>
        <w:t>nyeri yang hebat 53,5% (WHO,2015). Penelitian yang di lakukan di Amerika Serikat menunjukkan bahwa hampir 95% wanita mengalami disminore (Calis, 2015).</w:t>
      </w:r>
    </w:p>
    <w:p w:rsidR="004173B2" w:rsidRPr="00825777" w:rsidRDefault="004173B2" w:rsidP="004173B2">
      <w:pPr>
        <w:pStyle w:val="Default"/>
        <w:spacing w:line="480" w:lineRule="auto"/>
        <w:ind w:left="360" w:firstLine="720"/>
        <w:jc w:val="both"/>
      </w:pPr>
      <w:r w:rsidRPr="00825777">
        <w:t xml:space="preserve">Di Indonesia angka kejadian dismenore terdiri dari 72,89% dismenore primer dan 21,11% dismenore sekunder dan angka kejadian dismenore berkisar 45-95% di kalangan perempuan usia produktif (Proverawati &amp; Misaroh, 2012).  Berdasarkan data Badan Pusat Statistik  tahun 2018 menunjukkan bahwa jumlah penduduk Indonesia tahun 2017 yaitu sebesar 266.927.712 jiwa dan sekitar 66,3 juta atau 24,8% diantaranya adalah remaja umur 10-24 tahun. Berdasarkan data dari </w:t>
      </w:r>
      <w:r w:rsidRPr="00825777">
        <w:rPr>
          <w:i/>
          <w:iCs/>
        </w:rPr>
        <w:t xml:space="preserve">National Health and Nutrition Examination Survey </w:t>
      </w:r>
      <w:r w:rsidRPr="00825777">
        <w:t xml:space="preserve">(NHANES), umur rata-rata </w:t>
      </w:r>
      <w:r w:rsidRPr="00825777">
        <w:rPr>
          <w:i/>
        </w:rPr>
        <w:t>menarche</w:t>
      </w:r>
      <w:r w:rsidRPr="00825777">
        <w:t xml:space="preserve"> (menstruasi pertama) pada anak remaja di Indonesia yaitu 12,5 tahun dengan kisaran 9-14 tahun. </w:t>
      </w:r>
    </w:p>
    <w:p w:rsidR="004173B2" w:rsidRPr="00825777" w:rsidRDefault="004173B2" w:rsidP="004173B2">
      <w:pPr>
        <w:pStyle w:val="Default"/>
        <w:spacing w:line="480" w:lineRule="auto"/>
        <w:ind w:left="360" w:firstLine="720"/>
        <w:jc w:val="both"/>
        <w:rPr>
          <w:lang w:val="id-ID"/>
        </w:rPr>
      </w:pPr>
      <w:r w:rsidRPr="00825777">
        <w:t xml:space="preserve">Di Indonesia angka kejadian dismenorea tipe primer adalah sekitar 54,89% sedangkan sisanya penderita dengan dismenore sekunder. Dismenore terjadi pada remaja dengan prevalensi berkisar antara 43% hingga 93%, dimana sekitar 74-80% remaja mengalami dismenore ringan, sementara angka kejadian endometriosis pada remaja dengan nyeri panggul diperkirakan 25-38%, sedangkan pada remaja yang tidak memberikan respon positif terhadap penanganan untuk nyeri haid, endometriosis ditemukan pada 67% kasus. Kelainan terjadi pada 60-70% wanita di Indonesia dengan 15% diantaranya mengeluh bahwa aktivitas mereka menjadi terbatas akibat dismenore (Suliawati, 2013 dalam Nurwana, </w:t>
      </w:r>
      <w:r w:rsidRPr="00825777">
        <w:rPr>
          <w:i/>
          <w:iCs/>
        </w:rPr>
        <w:t>et.al</w:t>
      </w:r>
      <w:r w:rsidRPr="00825777">
        <w:t>, 2017).</w:t>
      </w:r>
    </w:p>
    <w:p w:rsidR="004173B2" w:rsidRPr="00825777" w:rsidRDefault="004173B2" w:rsidP="004173B2">
      <w:pPr>
        <w:pStyle w:val="Default"/>
        <w:spacing w:line="480" w:lineRule="auto"/>
        <w:ind w:left="360" w:firstLine="720"/>
        <w:jc w:val="both"/>
        <w:rPr>
          <w:lang w:val="id-ID"/>
        </w:rPr>
      </w:pPr>
      <w:r w:rsidRPr="00825777">
        <w:t xml:space="preserve">Dismenore dapat dikurangi dengan tindakan farmakologi dan non-farmakologi.Pengobatan dengan tindakan farmakologi diantaranya dengan minum obat anti nyeri, seperti asetaminofen, asam mefenamat, aspirin, dan lain-lain.Pengobatan non-farmakologi untuk mengurangi nyeri dismenore diantaranya relaksasi, hipnoterapi, akupuntur </w:t>
      </w:r>
      <w:r w:rsidRPr="00825777">
        <w:lastRenderedPageBreak/>
        <w:t xml:space="preserve">dan lain-lain.(Gumangsari, 2014). Sedangkan menurut Prawirohardjo (2010)  terapi non farmakologis untuk mengatasi nyeri haid seperti kompres hangat, </w:t>
      </w:r>
      <w:r w:rsidRPr="00825777">
        <w:rPr>
          <w:i/>
          <w:iCs/>
        </w:rPr>
        <w:t>massage</w:t>
      </w:r>
      <w:r w:rsidRPr="00825777">
        <w:t>/pijat, relaksasi nafas dalam.</w:t>
      </w:r>
    </w:p>
    <w:p w:rsidR="004173B2" w:rsidRPr="00825777" w:rsidRDefault="004173B2" w:rsidP="004173B2">
      <w:pPr>
        <w:pStyle w:val="ListParagraph"/>
        <w:autoSpaceDE w:val="0"/>
        <w:autoSpaceDN w:val="0"/>
        <w:adjustRightInd w:val="0"/>
        <w:spacing w:after="0" w:line="480" w:lineRule="auto"/>
        <w:ind w:left="360" w:firstLine="720"/>
        <w:jc w:val="both"/>
        <w:rPr>
          <w:rFonts w:ascii="Times New Roman" w:hAnsi="Times New Roman" w:cs="Times New Roman"/>
          <w:sz w:val="24"/>
          <w:szCs w:val="24"/>
        </w:rPr>
      </w:pPr>
      <w:r w:rsidRPr="00825777">
        <w:rPr>
          <w:rFonts w:ascii="Times New Roman" w:hAnsi="Times New Roman" w:cs="Times New Roman"/>
          <w:sz w:val="24"/>
          <w:szCs w:val="24"/>
        </w:rPr>
        <w:t xml:space="preserve">Hasil survei dari Perkumpulan Keluarga Berencana Indonesia (PKBI) cabang Bandar Lampung tahun 2014, dismenore menempati urutan pertamam keluhan yang sering dialami wanita, yaitu sebesar 65,3%. Selain siklus menstruasi yang tidak teratur.Prevalensi dismenore, lebih tinggi pada kelompok usia remaja 10- 20 tahun sebesar 71,4% (PKBI Bandar Lampung, 2014). Di provinsi Lampung jumlah siswi pada tingkat pendidikan sekolah menengah pertama sebanyak 124.457 siswa. Berdasarkan data laporan responden yang sudah mengalami menstruasi, rata-rata usia </w:t>
      </w:r>
      <w:r w:rsidRPr="00825777">
        <w:rPr>
          <w:rFonts w:ascii="Times New Roman" w:hAnsi="Times New Roman" w:cs="Times New Roman"/>
          <w:i/>
          <w:sz w:val="24"/>
          <w:szCs w:val="24"/>
        </w:rPr>
        <w:t xml:space="preserve">menarce </w:t>
      </w:r>
      <w:r w:rsidRPr="00825777">
        <w:rPr>
          <w:rFonts w:ascii="Times New Roman" w:hAnsi="Times New Roman" w:cs="Times New Roman"/>
          <w:sz w:val="24"/>
          <w:szCs w:val="24"/>
        </w:rPr>
        <w:t>adalah 12 tahun (70%) dengan kejadian lebih awal pada usia kurang dari 9 tahun dan ada yang lebih lambat sampai 20 tahun serta (20%) tidak menjawab/lupa. Terdapat (10%) yang melaporkan belum menstruasi. Secara nasional rata-rata usia menarce 12-14 tahun terjadi pada 59,9% anak (BPS,2016).</w:t>
      </w:r>
    </w:p>
    <w:p w:rsidR="004173B2" w:rsidRPr="00825777" w:rsidRDefault="004173B2" w:rsidP="004173B2">
      <w:pPr>
        <w:pStyle w:val="ListParagraph"/>
        <w:autoSpaceDE w:val="0"/>
        <w:autoSpaceDN w:val="0"/>
        <w:adjustRightInd w:val="0"/>
        <w:spacing w:after="0" w:line="480" w:lineRule="auto"/>
        <w:ind w:left="360" w:firstLine="720"/>
        <w:jc w:val="both"/>
        <w:rPr>
          <w:rFonts w:ascii="Times New Roman" w:hAnsi="Times New Roman" w:cs="Times New Roman"/>
          <w:sz w:val="24"/>
          <w:szCs w:val="24"/>
        </w:rPr>
      </w:pPr>
      <w:r w:rsidRPr="00825777">
        <w:rPr>
          <w:rFonts w:ascii="Times New Roman" w:hAnsi="Times New Roman" w:cs="Times New Roman"/>
          <w:sz w:val="24"/>
          <w:szCs w:val="24"/>
        </w:rPr>
        <w:t>Berdasarkan survey pendahuluan yang di peroleh peneliti di Unit Kesehatan Sekolah (UKS)SMP Negeri 1 Gading rejo kunjungan siswi yang pernah ke UKS adalah 53 siswi selama 1 bulan terakhir yaitu bulan januari. Dari jumlah tersebut diambil 10 siswi untuk diwawancarai, Didapatkan hasil 7 (70%) mengatakan ke UKS karena mengalami nyeri pada saat menstruasi dan 3 (30%) mengalami sakit lainnya. Peneliti juga melakukan wawancara kepada 7 orang yang mengalami nyeri pada saat menstruasi bahwa kadar nyeri yang dirasakan berbeda antara satu siswi dan satu siswi lainnya. Dari hasil wawancara didapatkan juga bahwa siswi ketika dismenorea hanya beristirahat ke UKS,  meminum obat analgesik, ada yang menahan sakit sambil belajar.</w:t>
      </w:r>
    </w:p>
    <w:p w:rsidR="004173B2" w:rsidRPr="00825777" w:rsidRDefault="004173B2" w:rsidP="004173B2">
      <w:pPr>
        <w:autoSpaceDE w:val="0"/>
        <w:autoSpaceDN w:val="0"/>
        <w:adjustRightInd w:val="0"/>
        <w:spacing w:after="0" w:line="480" w:lineRule="auto"/>
        <w:ind w:left="360" w:firstLine="633"/>
        <w:jc w:val="both"/>
        <w:rPr>
          <w:rFonts w:ascii="Times New Roman" w:hAnsi="Times New Roman" w:cs="Times New Roman"/>
          <w:sz w:val="24"/>
          <w:szCs w:val="24"/>
        </w:rPr>
      </w:pPr>
      <w:r w:rsidRPr="00825777">
        <w:rPr>
          <w:rFonts w:ascii="Times New Roman" w:hAnsi="Times New Roman" w:cs="Times New Roman"/>
          <w:sz w:val="24"/>
          <w:szCs w:val="24"/>
        </w:rPr>
        <w:lastRenderedPageBreak/>
        <w:t>Berdasarkan survey pendahuluan dan latar belakang di atas, penulis tertarik untuk meneliti tentang Hubungan Tingkat Derajat Nyeri Disminore dengan Upaya Penatalaksanaan Disminore pada siswi remaja di SMP Negeri 1 Gading rejo Tahun 20</w:t>
      </w:r>
      <w:r w:rsidRPr="00825777">
        <w:rPr>
          <w:rFonts w:ascii="Times New Roman" w:hAnsi="Times New Roman" w:cs="Times New Roman"/>
          <w:sz w:val="24"/>
          <w:szCs w:val="24"/>
          <w:lang w:val="id-ID"/>
        </w:rPr>
        <w:t>20</w:t>
      </w:r>
      <w:r w:rsidRPr="00825777">
        <w:rPr>
          <w:rFonts w:ascii="Times New Roman" w:hAnsi="Times New Roman" w:cs="Times New Roman"/>
          <w:sz w:val="24"/>
          <w:szCs w:val="24"/>
        </w:rPr>
        <w:t>.</w:t>
      </w:r>
      <w:bookmarkStart w:id="0" w:name="_GoBack"/>
      <w:bookmarkEnd w:id="0"/>
    </w:p>
    <w:p w:rsidR="004173B2" w:rsidRPr="00825777" w:rsidRDefault="004173B2" w:rsidP="004173B2">
      <w:pPr>
        <w:autoSpaceDE w:val="0"/>
        <w:autoSpaceDN w:val="0"/>
        <w:adjustRightInd w:val="0"/>
        <w:spacing w:after="0" w:line="480" w:lineRule="auto"/>
        <w:ind w:left="360"/>
        <w:jc w:val="both"/>
        <w:rPr>
          <w:rFonts w:ascii="Times New Roman" w:hAnsi="Times New Roman" w:cs="Times New Roman"/>
          <w:sz w:val="24"/>
          <w:szCs w:val="24"/>
        </w:rPr>
      </w:pPr>
    </w:p>
    <w:p w:rsidR="004173B2" w:rsidRPr="00825777" w:rsidRDefault="004173B2" w:rsidP="004173B2">
      <w:pPr>
        <w:pStyle w:val="ListParagraph"/>
        <w:numPr>
          <w:ilvl w:val="0"/>
          <w:numId w:val="1"/>
        </w:numPr>
        <w:autoSpaceDE w:val="0"/>
        <w:autoSpaceDN w:val="0"/>
        <w:adjustRightInd w:val="0"/>
        <w:spacing w:after="0" w:line="480" w:lineRule="auto"/>
        <w:ind w:left="360"/>
        <w:jc w:val="both"/>
        <w:rPr>
          <w:rFonts w:ascii="Times New Roman" w:hAnsi="Times New Roman" w:cs="Times New Roman"/>
          <w:b/>
          <w:sz w:val="24"/>
          <w:szCs w:val="24"/>
        </w:rPr>
      </w:pPr>
      <w:r w:rsidRPr="00825777">
        <w:rPr>
          <w:rFonts w:ascii="Times New Roman" w:hAnsi="Times New Roman" w:cs="Times New Roman"/>
          <w:b/>
          <w:sz w:val="24"/>
          <w:szCs w:val="24"/>
        </w:rPr>
        <w:t>Rumusan Masalah</w:t>
      </w:r>
    </w:p>
    <w:p w:rsidR="004173B2" w:rsidRPr="00825777" w:rsidRDefault="004173B2" w:rsidP="004173B2">
      <w:pPr>
        <w:pStyle w:val="ListParagraph"/>
        <w:autoSpaceDE w:val="0"/>
        <w:autoSpaceDN w:val="0"/>
        <w:adjustRightInd w:val="0"/>
        <w:spacing w:after="0" w:line="480" w:lineRule="auto"/>
        <w:ind w:left="360" w:firstLine="720"/>
        <w:jc w:val="both"/>
        <w:rPr>
          <w:rFonts w:ascii="Times New Roman" w:hAnsi="Times New Roman" w:cs="Times New Roman"/>
          <w:sz w:val="24"/>
          <w:szCs w:val="24"/>
          <w:lang w:val="id-ID"/>
        </w:rPr>
      </w:pPr>
      <w:r w:rsidRPr="00825777">
        <w:rPr>
          <w:rFonts w:ascii="Times New Roman" w:hAnsi="Times New Roman" w:cs="Times New Roman"/>
          <w:sz w:val="24"/>
          <w:szCs w:val="24"/>
        </w:rPr>
        <w:t>Berdasarkan latar belakang diatas, peneliti merumuskan suatu permasalahan yaitu : “Apakah ada Hubungan Tingkat Derajat Nyeridengan Upaya Penatalaksanaan Disminore pada siswi remaja di  SMP Negeri 1 Gading rejo Tahun 20</w:t>
      </w:r>
      <w:r w:rsidRPr="00825777">
        <w:rPr>
          <w:rFonts w:ascii="Times New Roman" w:hAnsi="Times New Roman" w:cs="Times New Roman"/>
          <w:sz w:val="24"/>
          <w:szCs w:val="24"/>
          <w:lang w:val="id-ID"/>
        </w:rPr>
        <w:t>20</w:t>
      </w:r>
      <w:r w:rsidRPr="00825777">
        <w:rPr>
          <w:rFonts w:ascii="Times New Roman" w:hAnsi="Times New Roman" w:cs="Times New Roman"/>
          <w:sz w:val="24"/>
          <w:szCs w:val="24"/>
        </w:rPr>
        <w:t xml:space="preserve"> ? “</w:t>
      </w:r>
    </w:p>
    <w:p w:rsidR="004173B2" w:rsidRPr="00825777" w:rsidRDefault="004173B2" w:rsidP="004173B2">
      <w:pPr>
        <w:pStyle w:val="ListParagraph"/>
        <w:autoSpaceDE w:val="0"/>
        <w:autoSpaceDN w:val="0"/>
        <w:adjustRightInd w:val="0"/>
        <w:spacing w:after="0" w:line="480" w:lineRule="auto"/>
        <w:ind w:left="360" w:firstLine="720"/>
        <w:jc w:val="both"/>
        <w:rPr>
          <w:rFonts w:ascii="Times New Roman" w:hAnsi="Times New Roman" w:cs="Times New Roman"/>
          <w:sz w:val="24"/>
          <w:szCs w:val="24"/>
          <w:lang w:val="id-ID"/>
        </w:rPr>
      </w:pPr>
    </w:p>
    <w:p w:rsidR="004173B2" w:rsidRPr="00825777" w:rsidRDefault="004173B2" w:rsidP="004173B2">
      <w:pPr>
        <w:pStyle w:val="ListParagraph"/>
        <w:numPr>
          <w:ilvl w:val="0"/>
          <w:numId w:val="1"/>
        </w:numPr>
        <w:autoSpaceDE w:val="0"/>
        <w:autoSpaceDN w:val="0"/>
        <w:adjustRightInd w:val="0"/>
        <w:spacing w:after="0" w:line="480" w:lineRule="auto"/>
        <w:ind w:left="360"/>
        <w:jc w:val="both"/>
        <w:rPr>
          <w:rFonts w:ascii="Times New Roman" w:hAnsi="Times New Roman" w:cs="Times New Roman"/>
          <w:b/>
          <w:sz w:val="24"/>
          <w:szCs w:val="24"/>
        </w:rPr>
      </w:pPr>
      <w:r w:rsidRPr="00825777">
        <w:rPr>
          <w:rFonts w:ascii="Times New Roman" w:hAnsi="Times New Roman" w:cs="Times New Roman"/>
          <w:b/>
          <w:sz w:val="24"/>
          <w:szCs w:val="24"/>
        </w:rPr>
        <w:t xml:space="preserve">Tujuan Penelitian </w:t>
      </w:r>
    </w:p>
    <w:p w:rsidR="004173B2" w:rsidRPr="00825777" w:rsidRDefault="004173B2" w:rsidP="004173B2">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4"/>
          <w:szCs w:val="24"/>
        </w:rPr>
      </w:pPr>
      <w:r w:rsidRPr="00825777">
        <w:rPr>
          <w:rFonts w:ascii="Times New Roman" w:hAnsi="Times New Roman" w:cs="Times New Roman"/>
          <w:sz w:val="24"/>
          <w:szCs w:val="24"/>
        </w:rPr>
        <w:t>Tujuan Umum</w:t>
      </w:r>
    </w:p>
    <w:p w:rsidR="004173B2" w:rsidRPr="00825777" w:rsidRDefault="004173B2" w:rsidP="004173B2">
      <w:pPr>
        <w:pStyle w:val="ListParagraph"/>
        <w:autoSpaceDE w:val="0"/>
        <w:autoSpaceDN w:val="0"/>
        <w:adjustRightInd w:val="0"/>
        <w:spacing w:after="0" w:line="480" w:lineRule="auto"/>
        <w:ind w:firstLine="360"/>
        <w:jc w:val="both"/>
        <w:rPr>
          <w:rFonts w:ascii="Times New Roman" w:hAnsi="Times New Roman" w:cs="Times New Roman"/>
          <w:sz w:val="24"/>
          <w:szCs w:val="24"/>
        </w:rPr>
      </w:pPr>
      <w:r w:rsidRPr="00825777">
        <w:rPr>
          <w:rFonts w:ascii="Times New Roman" w:hAnsi="Times New Roman" w:cs="Times New Roman"/>
          <w:sz w:val="24"/>
          <w:szCs w:val="24"/>
        </w:rPr>
        <w:t>Mengetahui Hubungan Derajat Nyeri dengan UpayaPenatalaksanaan Disminore pada siswi SMP Negeri 1 Gading rejo Tahun 20</w:t>
      </w:r>
      <w:r w:rsidRPr="00825777">
        <w:rPr>
          <w:rFonts w:ascii="Times New Roman" w:hAnsi="Times New Roman" w:cs="Times New Roman"/>
          <w:sz w:val="24"/>
          <w:szCs w:val="24"/>
          <w:lang w:val="id-ID"/>
        </w:rPr>
        <w:t>20</w:t>
      </w:r>
      <w:r w:rsidRPr="00825777">
        <w:rPr>
          <w:rFonts w:ascii="Times New Roman" w:hAnsi="Times New Roman" w:cs="Times New Roman"/>
          <w:sz w:val="24"/>
          <w:szCs w:val="24"/>
        </w:rPr>
        <w:t>.</w:t>
      </w:r>
    </w:p>
    <w:p w:rsidR="004173B2" w:rsidRPr="00825777" w:rsidRDefault="004173B2" w:rsidP="004173B2">
      <w:pPr>
        <w:rPr>
          <w:rFonts w:ascii="Times New Roman" w:hAnsi="Times New Roman" w:cs="Times New Roman"/>
          <w:sz w:val="24"/>
          <w:szCs w:val="24"/>
        </w:rPr>
      </w:pPr>
      <w:r w:rsidRPr="00825777">
        <w:rPr>
          <w:rFonts w:ascii="Times New Roman" w:hAnsi="Times New Roman" w:cs="Times New Roman"/>
          <w:sz w:val="24"/>
          <w:szCs w:val="24"/>
        </w:rPr>
        <w:br w:type="page"/>
      </w:r>
    </w:p>
    <w:p w:rsidR="004173B2" w:rsidRPr="00825777" w:rsidRDefault="004173B2" w:rsidP="004173B2">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4"/>
          <w:szCs w:val="24"/>
        </w:rPr>
      </w:pPr>
      <w:r w:rsidRPr="00825777">
        <w:rPr>
          <w:rFonts w:ascii="Times New Roman" w:hAnsi="Times New Roman" w:cs="Times New Roman"/>
          <w:sz w:val="24"/>
          <w:szCs w:val="24"/>
        </w:rPr>
        <w:lastRenderedPageBreak/>
        <w:t>Tujuan Khusus</w:t>
      </w:r>
    </w:p>
    <w:p w:rsidR="004173B2" w:rsidRPr="00825777" w:rsidRDefault="004173B2" w:rsidP="004173B2">
      <w:pPr>
        <w:pStyle w:val="ListParagraph"/>
        <w:numPr>
          <w:ilvl w:val="0"/>
          <w:numId w:val="3"/>
        </w:numPr>
        <w:autoSpaceDE w:val="0"/>
        <w:autoSpaceDN w:val="0"/>
        <w:adjustRightInd w:val="0"/>
        <w:spacing w:after="0" w:line="480" w:lineRule="auto"/>
        <w:ind w:left="1080"/>
        <w:jc w:val="both"/>
        <w:rPr>
          <w:rFonts w:ascii="Times New Roman" w:hAnsi="Times New Roman" w:cs="Times New Roman"/>
          <w:sz w:val="24"/>
          <w:szCs w:val="24"/>
        </w:rPr>
      </w:pPr>
      <w:r w:rsidRPr="00825777">
        <w:rPr>
          <w:rFonts w:ascii="Times New Roman" w:hAnsi="Times New Roman" w:cs="Times New Roman"/>
          <w:sz w:val="24"/>
          <w:szCs w:val="24"/>
          <w:lang w:val="id-ID"/>
        </w:rPr>
        <w:t>Dik</w:t>
      </w:r>
      <w:r w:rsidRPr="00825777">
        <w:rPr>
          <w:rFonts w:ascii="Times New Roman" w:hAnsi="Times New Roman" w:cs="Times New Roman"/>
          <w:sz w:val="24"/>
          <w:szCs w:val="24"/>
        </w:rPr>
        <w:t>etahui distribusi frekuensi derajat nyeri disminore pada siswi SMP Negeri 1 Gading rejo Tahun 20</w:t>
      </w:r>
      <w:r w:rsidRPr="00825777">
        <w:rPr>
          <w:rFonts w:ascii="Times New Roman" w:hAnsi="Times New Roman" w:cs="Times New Roman"/>
          <w:sz w:val="24"/>
          <w:szCs w:val="24"/>
          <w:lang w:val="id-ID"/>
        </w:rPr>
        <w:t>20</w:t>
      </w:r>
      <w:r w:rsidRPr="00825777">
        <w:rPr>
          <w:rFonts w:ascii="Times New Roman" w:hAnsi="Times New Roman" w:cs="Times New Roman"/>
          <w:sz w:val="24"/>
          <w:szCs w:val="24"/>
        </w:rPr>
        <w:t>.</w:t>
      </w:r>
    </w:p>
    <w:p w:rsidR="004173B2" w:rsidRPr="00825777" w:rsidRDefault="004173B2" w:rsidP="004173B2">
      <w:pPr>
        <w:pStyle w:val="ListParagraph"/>
        <w:numPr>
          <w:ilvl w:val="0"/>
          <w:numId w:val="3"/>
        </w:numPr>
        <w:autoSpaceDE w:val="0"/>
        <w:autoSpaceDN w:val="0"/>
        <w:adjustRightInd w:val="0"/>
        <w:spacing w:after="0" w:line="480" w:lineRule="auto"/>
        <w:ind w:left="1080"/>
        <w:jc w:val="both"/>
        <w:rPr>
          <w:rFonts w:ascii="Times New Roman" w:hAnsi="Times New Roman" w:cs="Times New Roman"/>
          <w:sz w:val="24"/>
          <w:szCs w:val="24"/>
        </w:rPr>
      </w:pPr>
      <w:r w:rsidRPr="00825777">
        <w:rPr>
          <w:rFonts w:ascii="Times New Roman" w:hAnsi="Times New Roman" w:cs="Times New Roman"/>
          <w:sz w:val="24"/>
          <w:szCs w:val="24"/>
          <w:lang w:val="id-ID"/>
        </w:rPr>
        <w:t>Dik</w:t>
      </w:r>
      <w:r w:rsidRPr="00825777">
        <w:rPr>
          <w:rFonts w:ascii="Times New Roman" w:hAnsi="Times New Roman" w:cs="Times New Roman"/>
          <w:sz w:val="24"/>
          <w:szCs w:val="24"/>
        </w:rPr>
        <w:t>etahui distribusi frekuensi upaya penatalaksanaan disminore pada siswi SMP Negeri 1 Gading rejo Tahun 20</w:t>
      </w:r>
      <w:r w:rsidRPr="00825777">
        <w:rPr>
          <w:rFonts w:ascii="Times New Roman" w:hAnsi="Times New Roman" w:cs="Times New Roman"/>
          <w:sz w:val="24"/>
          <w:szCs w:val="24"/>
          <w:lang w:val="id-ID"/>
        </w:rPr>
        <w:t>20</w:t>
      </w:r>
      <w:r w:rsidRPr="00825777">
        <w:rPr>
          <w:rFonts w:ascii="Times New Roman" w:hAnsi="Times New Roman" w:cs="Times New Roman"/>
          <w:sz w:val="24"/>
          <w:szCs w:val="24"/>
        </w:rPr>
        <w:t>.</w:t>
      </w:r>
    </w:p>
    <w:p w:rsidR="004173B2" w:rsidRPr="00825777" w:rsidRDefault="004173B2" w:rsidP="004173B2">
      <w:pPr>
        <w:pStyle w:val="ListParagraph"/>
        <w:numPr>
          <w:ilvl w:val="0"/>
          <w:numId w:val="3"/>
        </w:numPr>
        <w:autoSpaceDE w:val="0"/>
        <w:autoSpaceDN w:val="0"/>
        <w:adjustRightInd w:val="0"/>
        <w:spacing w:after="0" w:line="480" w:lineRule="auto"/>
        <w:ind w:left="1080"/>
        <w:jc w:val="both"/>
        <w:rPr>
          <w:rFonts w:ascii="Times New Roman" w:hAnsi="Times New Roman" w:cs="Times New Roman"/>
          <w:sz w:val="24"/>
          <w:szCs w:val="24"/>
        </w:rPr>
      </w:pPr>
      <w:r w:rsidRPr="00825777">
        <w:rPr>
          <w:rFonts w:ascii="Times New Roman" w:hAnsi="Times New Roman" w:cs="Times New Roman"/>
          <w:sz w:val="24"/>
          <w:szCs w:val="24"/>
          <w:lang w:val="id-ID"/>
        </w:rPr>
        <w:t>Dik</w:t>
      </w:r>
      <w:r w:rsidRPr="00825777">
        <w:rPr>
          <w:rFonts w:ascii="Times New Roman" w:hAnsi="Times New Roman" w:cs="Times New Roman"/>
          <w:sz w:val="24"/>
          <w:szCs w:val="24"/>
        </w:rPr>
        <w:t>etahui Hubungan Derajat Nyeri dengan Upaya Penatalaksanaan Disminore pada siswi SMP Negeri 1 Gading rejo Tahun 20</w:t>
      </w:r>
      <w:r w:rsidRPr="00825777">
        <w:rPr>
          <w:rFonts w:ascii="Times New Roman" w:hAnsi="Times New Roman" w:cs="Times New Roman"/>
          <w:sz w:val="24"/>
          <w:szCs w:val="24"/>
          <w:lang w:val="id-ID"/>
        </w:rPr>
        <w:t>20</w:t>
      </w:r>
      <w:r w:rsidRPr="00825777">
        <w:rPr>
          <w:rFonts w:ascii="Times New Roman" w:hAnsi="Times New Roman" w:cs="Times New Roman"/>
          <w:sz w:val="24"/>
          <w:szCs w:val="24"/>
        </w:rPr>
        <w:t>.</w:t>
      </w:r>
    </w:p>
    <w:p w:rsidR="004173B2" w:rsidRPr="00825777" w:rsidRDefault="004173B2" w:rsidP="004173B2">
      <w:pPr>
        <w:pStyle w:val="ListParagraph"/>
        <w:autoSpaceDE w:val="0"/>
        <w:autoSpaceDN w:val="0"/>
        <w:adjustRightInd w:val="0"/>
        <w:spacing w:after="0" w:line="480" w:lineRule="auto"/>
        <w:ind w:left="1080"/>
        <w:jc w:val="both"/>
        <w:rPr>
          <w:rFonts w:ascii="Times New Roman" w:hAnsi="Times New Roman" w:cs="Times New Roman"/>
          <w:sz w:val="24"/>
          <w:szCs w:val="24"/>
        </w:rPr>
      </w:pPr>
    </w:p>
    <w:p w:rsidR="004173B2" w:rsidRPr="00825777" w:rsidRDefault="004173B2" w:rsidP="004173B2">
      <w:pPr>
        <w:pStyle w:val="ListParagraph"/>
        <w:numPr>
          <w:ilvl w:val="0"/>
          <w:numId w:val="1"/>
        </w:numPr>
        <w:autoSpaceDE w:val="0"/>
        <w:autoSpaceDN w:val="0"/>
        <w:adjustRightInd w:val="0"/>
        <w:spacing w:after="0" w:line="480" w:lineRule="auto"/>
        <w:ind w:left="360"/>
        <w:jc w:val="both"/>
        <w:rPr>
          <w:rFonts w:ascii="Times New Roman" w:hAnsi="Times New Roman" w:cs="Times New Roman"/>
          <w:b/>
          <w:sz w:val="24"/>
          <w:szCs w:val="24"/>
        </w:rPr>
      </w:pPr>
      <w:r w:rsidRPr="00825777">
        <w:rPr>
          <w:rFonts w:ascii="Times New Roman" w:hAnsi="Times New Roman" w:cs="Times New Roman"/>
          <w:b/>
          <w:sz w:val="24"/>
          <w:szCs w:val="24"/>
        </w:rPr>
        <w:t>Manfaat Penelitian</w:t>
      </w:r>
    </w:p>
    <w:p w:rsidR="004173B2" w:rsidRPr="00825777" w:rsidRDefault="004173B2" w:rsidP="004173B2">
      <w:pPr>
        <w:pStyle w:val="ListParagraph"/>
        <w:numPr>
          <w:ilvl w:val="0"/>
          <w:numId w:val="4"/>
        </w:numPr>
        <w:autoSpaceDE w:val="0"/>
        <w:autoSpaceDN w:val="0"/>
        <w:adjustRightInd w:val="0"/>
        <w:spacing w:after="0" w:line="480" w:lineRule="auto"/>
        <w:ind w:left="720"/>
        <w:jc w:val="both"/>
        <w:rPr>
          <w:rFonts w:ascii="Times New Roman" w:hAnsi="Times New Roman" w:cs="Times New Roman"/>
          <w:sz w:val="24"/>
          <w:szCs w:val="24"/>
        </w:rPr>
      </w:pPr>
      <w:r w:rsidRPr="00825777">
        <w:rPr>
          <w:rFonts w:ascii="Times New Roman" w:hAnsi="Times New Roman" w:cs="Times New Roman"/>
          <w:sz w:val="24"/>
          <w:szCs w:val="24"/>
        </w:rPr>
        <w:t>Bagi Profesi Ilmu Keperawatan</w:t>
      </w:r>
    </w:p>
    <w:p w:rsidR="004173B2" w:rsidRPr="00825777" w:rsidRDefault="004173B2" w:rsidP="004173B2">
      <w:pPr>
        <w:pStyle w:val="ListParagraph"/>
        <w:autoSpaceDE w:val="0"/>
        <w:autoSpaceDN w:val="0"/>
        <w:adjustRightInd w:val="0"/>
        <w:spacing w:after="0" w:line="480" w:lineRule="auto"/>
        <w:ind w:firstLine="360"/>
        <w:jc w:val="both"/>
        <w:rPr>
          <w:rFonts w:ascii="Times New Roman" w:hAnsi="Times New Roman" w:cs="Times New Roman"/>
          <w:sz w:val="24"/>
          <w:szCs w:val="24"/>
        </w:rPr>
      </w:pPr>
      <w:r w:rsidRPr="00825777">
        <w:rPr>
          <w:rFonts w:ascii="Times New Roman" w:hAnsi="Times New Roman" w:cs="Times New Roman"/>
          <w:sz w:val="24"/>
          <w:szCs w:val="24"/>
        </w:rPr>
        <w:t>Sebagai tambahan ilmu pengetahuan untuk memberian pendidikan kesehatan terutama untuk alat reproduksi dan meningkatkan derajat kesehatan, khusunya reproduksi remaja yang berkaitan dengan upaya penatalaksanaan disminore.</w:t>
      </w:r>
    </w:p>
    <w:p w:rsidR="004173B2" w:rsidRPr="00825777" w:rsidRDefault="004173B2" w:rsidP="004173B2">
      <w:pPr>
        <w:pStyle w:val="ListParagraph"/>
        <w:autoSpaceDE w:val="0"/>
        <w:autoSpaceDN w:val="0"/>
        <w:adjustRightInd w:val="0"/>
        <w:spacing w:after="0" w:line="480" w:lineRule="auto"/>
        <w:ind w:firstLine="360"/>
        <w:jc w:val="both"/>
        <w:rPr>
          <w:rFonts w:ascii="Times New Roman" w:hAnsi="Times New Roman" w:cs="Times New Roman"/>
          <w:sz w:val="24"/>
          <w:szCs w:val="24"/>
        </w:rPr>
      </w:pPr>
      <w:r w:rsidRPr="00825777">
        <w:rPr>
          <w:rFonts w:ascii="Times New Roman" w:hAnsi="Times New Roman" w:cs="Times New Roman"/>
          <w:sz w:val="24"/>
          <w:szCs w:val="24"/>
        </w:rPr>
        <w:t>Hasil penelitian ini dapat digunakan sebagai sumber motivasi bagi profesi keperawatan untuk melakukan penelitian cara penatalaksaan yang efektif untuk disminore dan untuk melakukan penyuluhan kesehatan hal ini sesuai dengan peran perawat yaitu sebagai pendidik dan konselor kesehatan.</w:t>
      </w:r>
    </w:p>
    <w:p w:rsidR="004173B2" w:rsidRPr="00825777" w:rsidRDefault="004173B2" w:rsidP="004173B2">
      <w:pPr>
        <w:pStyle w:val="ListParagraph"/>
        <w:numPr>
          <w:ilvl w:val="0"/>
          <w:numId w:val="4"/>
        </w:numPr>
        <w:autoSpaceDE w:val="0"/>
        <w:autoSpaceDN w:val="0"/>
        <w:adjustRightInd w:val="0"/>
        <w:spacing w:after="0" w:line="480" w:lineRule="auto"/>
        <w:ind w:left="720"/>
        <w:jc w:val="both"/>
        <w:rPr>
          <w:rFonts w:ascii="Times New Roman" w:hAnsi="Times New Roman" w:cs="Times New Roman"/>
          <w:sz w:val="24"/>
          <w:szCs w:val="24"/>
        </w:rPr>
      </w:pPr>
      <w:r w:rsidRPr="00825777">
        <w:rPr>
          <w:rFonts w:ascii="Times New Roman" w:hAnsi="Times New Roman" w:cs="Times New Roman"/>
          <w:sz w:val="24"/>
          <w:szCs w:val="24"/>
        </w:rPr>
        <w:t xml:space="preserve">Bagi Siswi </w:t>
      </w:r>
    </w:p>
    <w:p w:rsidR="004173B2" w:rsidRPr="00825777" w:rsidRDefault="004173B2" w:rsidP="004173B2">
      <w:pPr>
        <w:pStyle w:val="ListParagraph"/>
        <w:autoSpaceDE w:val="0"/>
        <w:autoSpaceDN w:val="0"/>
        <w:adjustRightInd w:val="0"/>
        <w:spacing w:after="0" w:line="480" w:lineRule="auto"/>
        <w:ind w:firstLine="414"/>
        <w:jc w:val="both"/>
        <w:rPr>
          <w:rFonts w:ascii="Times New Roman" w:hAnsi="Times New Roman" w:cs="Times New Roman"/>
          <w:sz w:val="24"/>
          <w:szCs w:val="24"/>
          <w:lang w:val="id-ID"/>
        </w:rPr>
      </w:pPr>
      <w:r w:rsidRPr="00825777">
        <w:rPr>
          <w:rFonts w:ascii="Times New Roman" w:hAnsi="Times New Roman" w:cs="Times New Roman"/>
          <w:sz w:val="24"/>
          <w:szCs w:val="24"/>
        </w:rPr>
        <w:t>Hasil penelitian ini dapat memberikan informasi bagi siswi sehingga dapat memberi masukan dalam menangani dismonore ketika menstruasi.</w:t>
      </w:r>
    </w:p>
    <w:p w:rsidR="004173B2" w:rsidRPr="00825777" w:rsidRDefault="004173B2" w:rsidP="004173B2">
      <w:pPr>
        <w:rPr>
          <w:rFonts w:ascii="Times New Roman" w:hAnsi="Times New Roman" w:cs="Times New Roman"/>
          <w:sz w:val="24"/>
          <w:szCs w:val="24"/>
        </w:rPr>
      </w:pPr>
      <w:r w:rsidRPr="00825777">
        <w:rPr>
          <w:rFonts w:ascii="Times New Roman" w:hAnsi="Times New Roman" w:cs="Times New Roman"/>
          <w:sz w:val="24"/>
          <w:szCs w:val="24"/>
        </w:rPr>
        <w:br w:type="page"/>
      </w:r>
    </w:p>
    <w:p w:rsidR="004173B2" w:rsidRPr="00825777" w:rsidRDefault="004173B2" w:rsidP="004173B2">
      <w:pPr>
        <w:pStyle w:val="ListParagraph"/>
        <w:numPr>
          <w:ilvl w:val="0"/>
          <w:numId w:val="4"/>
        </w:numPr>
        <w:autoSpaceDE w:val="0"/>
        <w:autoSpaceDN w:val="0"/>
        <w:adjustRightInd w:val="0"/>
        <w:spacing w:after="0" w:line="480" w:lineRule="auto"/>
        <w:ind w:left="720"/>
        <w:jc w:val="both"/>
        <w:rPr>
          <w:rFonts w:ascii="Times New Roman" w:hAnsi="Times New Roman" w:cs="Times New Roman"/>
          <w:sz w:val="24"/>
          <w:szCs w:val="24"/>
        </w:rPr>
      </w:pPr>
      <w:r w:rsidRPr="00825777">
        <w:rPr>
          <w:rFonts w:ascii="Times New Roman" w:hAnsi="Times New Roman" w:cs="Times New Roman"/>
          <w:sz w:val="24"/>
          <w:szCs w:val="24"/>
        </w:rPr>
        <w:lastRenderedPageBreak/>
        <w:t>Bagi Sekolah</w:t>
      </w:r>
    </w:p>
    <w:p w:rsidR="004173B2" w:rsidRPr="00825777" w:rsidRDefault="004173B2" w:rsidP="004173B2">
      <w:pPr>
        <w:pStyle w:val="ListParagraph"/>
        <w:autoSpaceDE w:val="0"/>
        <w:autoSpaceDN w:val="0"/>
        <w:adjustRightInd w:val="0"/>
        <w:spacing w:after="0" w:line="480" w:lineRule="auto"/>
        <w:jc w:val="both"/>
        <w:rPr>
          <w:rFonts w:ascii="Times New Roman" w:hAnsi="Times New Roman" w:cs="Times New Roman"/>
          <w:sz w:val="24"/>
          <w:szCs w:val="24"/>
        </w:rPr>
      </w:pPr>
      <w:r w:rsidRPr="00825777">
        <w:rPr>
          <w:rFonts w:ascii="Times New Roman" w:hAnsi="Times New Roman" w:cs="Times New Roman"/>
          <w:sz w:val="24"/>
          <w:szCs w:val="24"/>
        </w:rPr>
        <w:t>Memberi wawasan baru dengan di lakukannya penyuluhan kepada siswanya sehingga pihak usaha kesehatan sekolah dapat melakukan sosialisasi sendiri apabila ada kejadian disminore.</w:t>
      </w:r>
    </w:p>
    <w:p w:rsidR="004173B2" w:rsidRPr="00825777" w:rsidRDefault="004173B2" w:rsidP="004173B2">
      <w:pPr>
        <w:pStyle w:val="ListParagraph"/>
        <w:numPr>
          <w:ilvl w:val="0"/>
          <w:numId w:val="4"/>
        </w:numPr>
        <w:autoSpaceDE w:val="0"/>
        <w:autoSpaceDN w:val="0"/>
        <w:adjustRightInd w:val="0"/>
        <w:spacing w:after="0" w:line="480" w:lineRule="auto"/>
        <w:ind w:left="720"/>
        <w:jc w:val="both"/>
        <w:rPr>
          <w:rFonts w:ascii="Times New Roman" w:hAnsi="Times New Roman" w:cs="Times New Roman"/>
          <w:sz w:val="24"/>
          <w:szCs w:val="24"/>
        </w:rPr>
      </w:pPr>
      <w:r w:rsidRPr="00825777">
        <w:rPr>
          <w:rFonts w:ascii="Times New Roman" w:hAnsi="Times New Roman" w:cs="Times New Roman"/>
          <w:sz w:val="24"/>
          <w:szCs w:val="24"/>
        </w:rPr>
        <w:t>Bagi peneliti yang akan datang</w:t>
      </w:r>
    </w:p>
    <w:p w:rsidR="004173B2" w:rsidRPr="00F257AC" w:rsidRDefault="004173B2" w:rsidP="004173B2">
      <w:pPr>
        <w:pStyle w:val="ListParagraph"/>
        <w:autoSpaceDE w:val="0"/>
        <w:autoSpaceDN w:val="0"/>
        <w:adjustRightInd w:val="0"/>
        <w:spacing w:after="0" w:line="480" w:lineRule="auto"/>
        <w:ind w:firstLine="360"/>
        <w:jc w:val="both"/>
        <w:rPr>
          <w:rFonts w:ascii="Times New Roman" w:hAnsi="Times New Roman" w:cs="Times New Roman"/>
          <w:sz w:val="24"/>
          <w:szCs w:val="24"/>
          <w:lang w:val="id-ID"/>
        </w:rPr>
      </w:pPr>
      <w:r w:rsidRPr="00825777">
        <w:rPr>
          <w:rFonts w:ascii="Times New Roman" w:hAnsi="Times New Roman" w:cs="Times New Roman"/>
          <w:sz w:val="24"/>
          <w:szCs w:val="24"/>
        </w:rPr>
        <w:t>Hasil penelitian ini dapat di jadikan sebuah informasi untuk mengembangkan penelitian selanjutnya yang berkaitan dengan disminore, terutama untuk penelitian tentang upaya penatalaksanaan yang efektif untuk para siswi dan dapat di jadikan rekomendasi referensi bagi penelitian selanjutnya.</w:t>
      </w:r>
    </w:p>
    <w:p w:rsidR="004173B2" w:rsidRPr="00825777" w:rsidRDefault="004173B2" w:rsidP="004173B2">
      <w:pPr>
        <w:pStyle w:val="ListParagraph"/>
        <w:autoSpaceDE w:val="0"/>
        <w:autoSpaceDN w:val="0"/>
        <w:adjustRightInd w:val="0"/>
        <w:spacing w:after="0" w:line="480" w:lineRule="auto"/>
        <w:jc w:val="both"/>
        <w:rPr>
          <w:rFonts w:ascii="Times New Roman" w:hAnsi="Times New Roman" w:cs="Times New Roman"/>
          <w:sz w:val="24"/>
          <w:szCs w:val="24"/>
        </w:rPr>
      </w:pPr>
    </w:p>
    <w:p w:rsidR="004173B2" w:rsidRPr="00825777" w:rsidRDefault="004173B2" w:rsidP="004173B2">
      <w:pPr>
        <w:pStyle w:val="ListParagraph"/>
        <w:numPr>
          <w:ilvl w:val="0"/>
          <w:numId w:val="1"/>
        </w:numPr>
        <w:autoSpaceDE w:val="0"/>
        <w:autoSpaceDN w:val="0"/>
        <w:adjustRightInd w:val="0"/>
        <w:spacing w:after="0" w:line="480" w:lineRule="auto"/>
        <w:ind w:left="360"/>
        <w:jc w:val="both"/>
        <w:rPr>
          <w:rFonts w:ascii="Times New Roman" w:hAnsi="Times New Roman" w:cs="Times New Roman"/>
          <w:b/>
          <w:sz w:val="24"/>
          <w:szCs w:val="24"/>
        </w:rPr>
      </w:pPr>
      <w:r w:rsidRPr="00825777">
        <w:rPr>
          <w:rFonts w:ascii="Times New Roman" w:hAnsi="Times New Roman" w:cs="Times New Roman"/>
          <w:b/>
          <w:sz w:val="24"/>
          <w:szCs w:val="24"/>
        </w:rPr>
        <w:t>Ruang Lingkup Penelitian</w:t>
      </w:r>
    </w:p>
    <w:p w:rsidR="004173B2" w:rsidRPr="00825777" w:rsidRDefault="004173B2" w:rsidP="004173B2">
      <w:pPr>
        <w:autoSpaceDE w:val="0"/>
        <w:autoSpaceDN w:val="0"/>
        <w:adjustRightInd w:val="0"/>
        <w:spacing w:after="0" w:line="480" w:lineRule="auto"/>
        <w:ind w:left="360" w:firstLine="720"/>
        <w:jc w:val="both"/>
        <w:rPr>
          <w:rFonts w:ascii="Times New Roman" w:hAnsi="Times New Roman" w:cs="Times New Roman"/>
          <w:sz w:val="24"/>
          <w:szCs w:val="24"/>
        </w:rPr>
      </w:pPr>
      <w:r w:rsidRPr="00825777">
        <w:rPr>
          <w:rFonts w:ascii="Times New Roman" w:hAnsi="Times New Roman" w:cs="Times New Roman"/>
          <w:sz w:val="24"/>
          <w:szCs w:val="24"/>
        </w:rPr>
        <w:t>Penelitian ini berjudul “Hubungan Tingkat Derajat Nyeri dengan Upaya Penatalaksanaan Disminore pada siswi remaja di SMP Negeri 1 Gading rejo Tahun 20</w:t>
      </w:r>
      <w:r w:rsidRPr="00825777">
        <w:rPr>
          <w:rFonts w:ascii="Times New Roman" w:hAnsi="Times New Roman" w:cs="Times New Roman"/>
          <w:sz w:val="24"/>
          <w:szCs w:val="24"/>
          <w:lang w:val="id-ID"/>
        </w:rPr>
        <w:t>20</w:t>
      </w:r>
      <w:r w:rsidRPr="00825777">
        <w:rPr>
          <w:rFonts w:ascii="Times New Roman" w:hAnsi="Times New Roman" w:cs="Times New Roman"/>
          <w:sz w:val="24"/>
          <w:szCs w:val="24"/>
        </w:rPr>
        <w:t xml:space="preserve">”.Jenis penelitian ini adalah kuantitatif dengan menggunakan desain </w:t>
      </w:r>
      <w:r w:rsidRPr="00825777">
        <w:rPr>
          <w:rFonts w:ascii="Times New Roman" w:hAnsi="Times New Roman" w:cs="Times New Roman"/>
          <w:i/>
          <w:iCs/>
          <w:sz w:val="24"/>
          <w:szCs w:val="24"/>
        </w:rPr>
        <w:t>Cross Sectional</w:t>
      </w:r>
      <w:r w:rsidRPr="00825777">
        <w:rPr>
          <w:rFonts w:ascii="Times New Roman" w:hAnsi="Times New Roman" w:cs="Times New Roman"/>
          <w:sz w:val="24"/>
          <w:szCs w:val="24"/>
        </w:rPr>
        <w:t>. Subjek penelitian ini adalah siswi kelas 1 dan kelas 2 yang sudah mengalami menstruasi, dan objek penelitian ini adalah tingkat derajat disminore dengan upaya penatalaksanaan disminore. Penelitian ini</w:t>
      </w:r>
      <w:r w:rsidRPr="00825777">
        <w:rPr>
          <w:rFonts w:ascii="Times New Roman" w:hAnsi="Times New Roman" w:cs="Times New Roman"/>
          <w:sz w:val="24"/>
          <w:szCs w:val="24"/>
          <w:lang w:val="id-ID"/>
        </w:rPr>
        <w:t xml:space="preserve"> telah</w:t>
      </w:r>
      <w:r w:rsidRPr="00825777">
        <w:rPr>
          <w:rFonts w:ascii="Times New Roman" w:hAnsi="Times New Roman" w:cs="Times New Roman"/>
          <w:sz w:val="24"/>
          <w:szCs w:val="24"/>
        </w:rPr>
        <w:t xml:space="preserve"> di lakukan pada bulan </w:t>
      </w:r>
      <w:r w:rsidRPr="00825777">
        <w:rPr>
          <w:rFonts w:ascii="Times New Roman" w:hAnsi="Times New Roman" w:cs="Times New Roman"/>
          <w:sz w:val="24"/>
          <w:szCs w:val="24"/>
          <w:lang w:val="id-ID"/>
        </w:rPr>
        <w:t xml:space="preserve">juli </w:t>
      </w:r>
      <w:r w:rsidRPr="00825777">
        <w:rPr>
          <w:rFonts w:ascii="Times New Roman" w:hAnsi="Times New Roman" w:cs="Times New Roman"/>
          <w:sz w:val="24"/>
          <w:szCs w:val="24"/>
        </w:rPr>
        <w:t>di SMP Negeri 1 Gading rejo 20</w:t>
      </w:r>
      <w:r w:rsidRPr="00825777">
        <w:rPr>
          <w:rFonts w:ascii="Times New Roman" w:hAnsi="Times New Roman" w:cs="Times New Roman"/>
          <w:sz w:val="24"/>
          <w:szCs w:val="24"/>
          <w:lang w:val="id-ID"/>
        </w:rPr>
        <w:t>20</w:t>
      </w:r>
      <w:r w:rsidRPr="00825777">
        <w:rPr>
          <w:rFonts w:ascii="Times New Roman" w:hAnsi="Times New Roman" w:cs="Times New Roman"/>
          <w:sz w:val="24"/>
          <w:szCs w:val="24"/>
        </w:rPr>
        <w:t>.</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81FBB"/>
    <w:multiLevelType w:val="hybridMultilevel"/>
    <w:tmpl w:val="56264B38"/>
    <w:lvl w:ilvl="0" w:tplc="06CE70F0">
      <w:start w:val="1"/>
      <w:numFmt w:val="decimal"/>
      <w:lvlText w:val="%1."/>
      <w:lvlJc w:val="left"/>
      <w:pPr>
        <w:ind w:left="1080" w:hanging="360"/>
      </w:pPr>
      <w:rPr>
        <w:rFonts w:hint="default"/>
      </w:rPr>
    </w:lvl>
    <w:lvl w:ilvl="1" w:tplc="14E28E0A" w:tentative="1">
      <w:start w:val="1"/>
      <w:numFmt w:val="lowerLetter"/>
      <w:lvlText w:val="%2."/>
      <w:lvlJc w:val="left"/>
      <w:pPr>
        <w:ind w:left="1800" w:hanging="360"/>
      </w:pPr>
    </w:lvl>
    <w:lvl w:ilvl="2" w:tplc="8C7CF96C" w:tentative="1">
      <w:start w:val="1"/>
      <w:numFmt w:val="lowerRoman"/>
      <w:lvlText w:val="%3."/>
      <w:lvlJc w:val="right"/>
      <w:pPr>
        <w:ind w:left="2520" w:hanging="180"/>
      </w:pPr>
    </w:lvl>
    <w:lvl w:ilvl="3" w:tplc="2DCA103C" w:tentative="1">
      <w:start w:val="1"/>
      <w:numFmt w:val="decimal"/>
      <w:lvlText w:val="%4."/>
      <w:lvlJc w:val="left"/>
      <w:pPr>
        <w:ind w:left="3240" w:hanging="360"/>
      </w:pPr>
    </w:lvl>
    <w:lvl w:ilvl="4" w:tplc="1BDC2FC8" w:tentative="1">
      <w:start w:val="1"/>
      <w:numFmt w:val="lowerLetter"/>
      <w:lvlText w:val="%5."/>
      <w:lvlJc w:val="left"/>
      <w:pPr>
        <w:ind w:left="3960" w:hanging="360"/>
      </w:pPr>
    </w:lvl>
    <w:lvl w:ilvl="5" w:tplc="65B08192" w:tentative="1">
      <w:start w:val="1"/>
      <w:numFmt w:val="lowerRoman"/>
      <w:lvlText w:val="%6."/>
      <w:lvlJc w:val="right"/>
      <w:pPr>
        <w:ind w:left="4680" w:hanging="180"/>
      </w:pPr>
    </w:lvl>
    <w:lvl w:ilvl="6" w:tplc="32F2CDAC" w:tentative="1">
      <w:start w:val="1"/>
      <w:numFmt w:val="decimal"/>
      <w:lvlText w:val="%7."/>
      <w:lvlJc w:val="left"/>
      <w:pPr>
        <w:ind w:left="5400" w:hanging="360"/>
      </w:pPr>
    </w:lvl>
    <w:lvl w:ilvl="7" w:tplc="EA86AAC6" w:tentative="1">
      <w:start w:val="1"/>
      <w:numFmt w:val="lowerLetter"/>
      <w:lvlText w:val="%8."/>
      <w:lvlJc w:val="left"/>
      <w:pPr>
        <w:ind w:left="6120" w:hanging="360"/>
      </w:pPr>
    </w:lvl>
    <w:lvl w:ilvl="8" w:tplc="D7DA48D6" w:tentative="1">
      <w:start w:val="1"/>
      <w:numFmt w:val="lowerRoman"/>
      <w:lvlText w:val="%9."/>
      <w:lvlJc w:val="right"/>
      <w:pPr>
        <w:ind w:left="6840" w:hanging="180"/>
      </w:pPr>
    </w:lvl>
  </w:abstractNum>
  <w:abstractNum w:abstractNumId="1">
    <w:nsid w:val="3C2C19F5"/>
    <w:multiLevelType w:val="hybridMultilevel"/>
    <w:tmpl w:val="9C6C5B76"/>
    <w:lvl w:ilvl="0" w:tplc="D9A89BEA">
      <w:start w:val="1"/>
      <w:numFmt w:val="upperLetter"/>
      <w:lvlText w:val="%1."/>
      <w:lvlJc w:val="left"/>
      <w:pPr>
        <w:ind w:left="720" w:hanging="360"/>
      </w:pPr>
      <w:rPr>
        <w:rFonts w:hint="default"/>
      </w:rPr>
    </w:lvl>
    <w:lvl w:ilvl="1" w:tplc="FA52E738" w:tentative="1">
      <w:start w:val="1"/>
      <w:numFmt w:val="lowerLetter"/>
      <w:lvlText w:val="%2."/>
      <w:lvlJc w:val="left"/>
      <w:pPr>
        <w:ind w:left="1440" w:hanging="360"/>
      </w:pPr>
    </w:lvl>
    <w:lvl w:ilvl="2" w:tplc="F1BC6C48" w:tentative="1">
      <w:start w:val="1"/>
      <w:numFmt w:val="lowerRoman"/>
      <w:lvlText w:val="%3."/>
      <w:lvlJc w:val="right"/>
      <w:pPr>
        <w:ind w:left="2160" w:hanging="180"/>
      </w:pPr>
    </w:lvl>
    <w:lvl w:ilvl="3" w:tplc="784EB638" w:tentative="1">
      <w:start w:val="1"/>
      <w:numFmt w:val="decimal"/>
      <w:lvlText w:val="%4."/>
      <w:lvlJc w:val="left"/>
      <w:pPr>
        <w:ind w:left="2880" w:hanging="360"/>
      </w:pPr>
    </w:lvl>
    <w:lvl w:ilvl="4" w:tplc="20A0E64A" w:tentative="1">
      <w:start w:val="1"/>
      <w:numFmt w:val="lowerLetter"/>
      <w:lvlText w:val="%5."/>
      <w:lvlJc w:val="left"/>
      <w:pPr>
        <w:ind w:left="3600" w:hanging="360"/>
      </w:pPr>
    </w:lvl>
    <w:lvl w:ilvl="5" w:tplc="5EDA457C" w:tentative="1">
      <w:start w:val="1"/>
      <w:numFmt w:val="lowerRoman"/>
      <w:lvlText w:val="%6."/>
      <w:lvlJc w:val="right"/>
      <w:pPr>
        <w:ind w:left="4320" w:hanging="180"/>
      </w:pPr>
    </w:lvl>
    <w:lvl w:ilvl="6" w:tplc="0D304D90" w:tentative="1">
      <w:start w:val="1"/>
      <w:numFmt w:val="decimal"/>
      <w:lvlText w:val="%7."/>
      <w:lvlJc w:val="left"/>
      <w:pPr>
        <w:ind w:left="5040" w:hanging="360"/>
      </w:pPr>
    </w:lvl>
    <w:lvl w:ilvl="7" w:tplc="1BD2A0EA" w:tentative="1">
      <w:start w:val="1"/>
      <w:numFmt w:val="lowerLetter"/>
      <w:lvlText w:val="%8."/>
      <w:lvlJc w:val="left"/>
      <w:pPr>
        <w:ind w:left="5760" w:hanging="360"/>
      </w:pPr>
    </w:lvl>
    <w:lvl w:ilvl="8" w:tplc="A672134A" w:tentative="1">
      <w:start w:val="1"/>
      <w:numFmt w:val="lowerRoman"/>
      <w:lvlText w:val="%9."/>
      <w:lvlJc w:val="right"/>
      <w:pPr>
        <w:ind w:left="6480" w:hanging="180"/>
      </w:pPr>
    </w:lvl>
  </w:abstractNum>
  <w:abstractNum w:abstractNumId="2">
    <w:nsid w:val="62ED6A3F"/>
    <w:multiLevelType w:val="hybridMultilevel"/>
    <w:tmpl w:val="089824C4"/>
    <w:lvl w:ilvl="0" w:tplc="554CCF86">
      <w:start w:val="1"/>
      <w:numFmt w:val="lowerLetter"/>
      <w:lvlText w:val="%1."/>
      <w:lvlJc w:val="left"/>
      <w:pPr>
        <w:ind w:left="1440" w:hanging="360"/>
      </w:pPr>
      <w:rPr>
        <w:rFonts w:hint="default"/>
      </w:rPr>
    </w:lvl>
    <w:lvl w:ilvl="1" w:tplc="BD946E7C" w:tentative="1">
      <w:start w:val="1"/>
      <w:numFmt w:val="lowerLetter"/>
      <w:lvlText w:val="%2."/>
      <w:lvlJc w:val="left"/>
      <w:pPr>
        <w:ind w:left="2160" w:hanging="360"/>
      </w:pPr>
    </w:lvl>
    <w:lvl w:ilvl="2" w:tplc="12C8EF9A" w:tentative="1">
      <w:start w:val="1"/>
      <w:numFmt w:val="lowerRoman"/>
      <w:lvlText w:val="%3."/>
      <w:lvlJc w:val="right"/>
      <w:pPr>
        <w:ind w:left="2880" w:hanging="180"/>
      </w:pPr>
    </w:lvl>
    <w:lvl w:ilvl="3" w:tplc="83000CF2" w:tentative="1">
      <w:start w:val="1"/>
      <w:numFmt w:val="decimal"/>
      <w:lvlText w:val="%4."/>
      <w:lvlJc w:val="left"/>
      <w:pPr>
        <w:ind w:left="3600" w:hanging="360"/>
      </w:pPr>
    </w:lvl>
    <w:lvl w:ilvl="4" w:tplc="013CA870" w:tentative="1">
      <w:start w:val="1"/>
      <w:numFmt w:val="lowerLetter"/>
      <w:lvlText w:val="%5."/>
      <w:lvlJc w:val="left"/>
      <w:pPr>
        <w:ind w:left="4320" w:hanging="360"/>
      </w:pPr>
    </w:lvl>
    <w:lvl w:ilvl="5" w:tplc="53AC5A02" w:tentative="1">
      <w:start w:val="1"/>
      <w:numFmt w:val="lowerRoman"/>
      <w:lvlText w:val="%6."/>
      <w:lvlJc w:val="right"/>
      <w:pPr>
        <w:ind w:left="5040" w:hanging="180"/>
      </w:pPr>
    </w:lvl>
    <w:lvl w:ilvl="6" w:tplc="715080E4" w:tentative="1">
      <w:start w:val="1"/>
      <w:numFmt w:val="decimal"/>
      <w:lvlText w:val="%7."/>
      <w:lvlJc w:val="left"/>
      <w:pPr>
        <w:ind w:left="5760" w:hanging="360"/>
      </w:pPr>
    </w:lvl>
    <w:lvl w:ilvl="7" w:tplc="5414F4EA" w:tentative="1">
      <w:start w:val="1"/>
      <w:numFmt w:val="lowerLetter"/>
      <w:lvlText w:val="%8."/>
      <w:lvlJc w:val="left"/>
      <w:pPr>
        <w:ind w:left="6480" w:hanging="360"/>
      </w:pPr>
    </w:lvl>
    <w:lvl w:ilvl="8" w:tplc="6430F35E" w:tentative="1">
      <w:start w:val="1"/>
      <w:numFmt w:val="lowerRoman"/>
      <w:lvlText w:val="%9."/>
      <w:lvlJc w:val="right"/>
      <w:pPr>
        <w:ind w:left="7200" w:hanging="180"/>
      </w:pPr>
    </w:lvl>
  </w:abstractNum>
  <w:abstractNum w:abstractNumId="3">
    <w:nsid w:val="68182449"/>
    <w:multiLevelType w:val="hybridMultilevel"/>
    <w:tmpl w:val="B4F82A98"/>
    <w:lvl w:ilvl="0" w:tplc="2CC0185A">
      <w:start w:val="1"/>
      <w:numFmt w:val="decimal"/>
      <w:lvlText w:val="%1."/>
      <w:lvlJc w:val="left"/>
      <w:pPr>
        <w:ind w:left="1080" w:hanging="360"/>
      </w:pPr>
      <w:rPr>
        <w:rFonts w:hint="default"/>
      </w:rPr>
    </w:lvl>
    <w:lvl w:ilvl="1" w:tplc="AA7AC022" w:tentative="1">
      <w:start w:val="1"/>
      <w:numFmt w:val="lowerLetter"/>
      <w:lvlText w:val="%2."/>
      <w:lvlJc w:val="left"/>
      <w:pPr>
        <w:ind w:left="1800" w:hanging="360"/>
      </w:pPr>
    </w:lvl>
    <w:lvl w:ilvl="2" w:tplc="53A8B70E" w:tentative="1">
      <w:start w:val="1"/>
      <w:numFmt w:val="lowerRoman"/>
      <w:lvlText w:val="%3."/>
      <w:lvlJc w:val="right"/>
      <w:pPr>
        <w:ind w:left="2520" w:hanging="180"/>
      </w:pPr>
    </w:lvl>
    <w:lvl w:ilvl="3" w:tplc="28FCD880" w:tentative="1">
      <w:start w:val="1"/>
      <w:numFmt w:val="decimal"/>
      <w:lvlText w:val="%4."/>
      <w:lvlJc w:val="left"/>
      <w:pPr>
        <w:ind w:left="3240" w:hanging="360"/>
      </w:pPr>
    </w:lvl>
    <w:lvl w:ilvl="4" w:tplc="5DA02E94" w:tentative="1">
      <w:start w:val="1"/>
      <w:numFmt w:val="lowerLetter"/>
      <w:lvlText w:val="%5."/>
      <w:lvlJc w:val="left"/>
      <w:pPr>
        <w:ind w:left="3960" w:hanging="360"/>
      </w:pPr>
    </w:lvl>
    <w:lvl w:ilvl="5" w:tplc="47EA7262" w:tentative="1">
      <w:start w:val="1"/>
      <w:numFmt w:val="lowerRoman"/>
      <w:lvlText w:val="%6."/>
      <w:lvlJc w:val="right"/>
      <w:pPr>
        <w:ind w:left="4680" w:hanging="180"/>
      </w:pPr>
    </w:lvl>
    <w:lvl w:ilvl="6" w:tplc="7A548EE6" w:tentative="1">
      <w:start w:val="1"/>
      <w:numFmt w:val="decimal"/>
      <w:lvlText w:val="%7."/>
      <w:lvlJc w:val="left"/>
      <w:pPr>
        <w:ind w:left="5400" w:hanging="360"/>
      </w:pPr>
    </w:lvl>
    <w:lvl w:ilvl="7" w:tplc="8B1E80C2" w:tentative="1">
      <w:start w:val="1"/>
      <w:numFmt w:val="lowerLetter"/>
      <w:lvlText w:val="%8."/>
      <w:lvlJc w:val="left"/>
      <w:pPr>
        <w:ind w:left="6120" w:hanging="360"/>
      </w:pPr>
    </w:lvl>
    <w:lvl w:ilvl="8" w:tplc="0866B5A4"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4173B2"/>
    <w:rsid w:val="004173B2"/>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3B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4173B2"/>
    <w:pPr>
      <w:ind w:left="720"/>
      <w:contextualSpacing/>
    </w:pPr>
  </w:style>
  <w:style w:type="paragraph" w:customStyle="1" w:styleId="Default">
    <w:name w:val="Default"/>
    <w:rsid w:val="004173B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ListParagraphChar">
    <w:name w:val="List Paragraph Char"/>
    <w:aliases w:val="UGEX'Z Char"/>
    <w:link w:val="ListParagraph"/>
    <w:uiPriority w:val="34"/>
    <w:rsid w:val="004173B2"/>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2021-02-19T07:13:00Z</dcterms:created>
  <dcterms:modified xsi:type="dcterms:W3CDTF">2021-02-19T07:14:00Z</dcterms:modified>
</cp:coreProperties>
</file>