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995" w:rsidRDefault="009C1995" w:rsidP="009C1995">
      <w:pPr>
        <w:pStyle w:val="Heading2"/>
        <w:spacing w:before="209" w:line="480" w:lineRule="auto"/>
        <w:ind w:left="3905" w:right="3858" w:firstLine="854"/>
      </w:pPr>
      <w:r>
        <w:t>BAB II TINJAUAN PUSTAKA</w:t>
      </w:r>
    </w:p>
    <w:p w:rsidR="009C1995" w:rsidRDefault="009C1995" w:rsidP="009C1995">
      <w:pPr>
        <w:pStyle w:val="BodyText"/>
        <w:rPr>
          <w:b/>
          <w:sz w:val="20"/>
        </w:rPr>
      </w:pPr>
    </w:p>
    <w:p w:rsidR="009C1995" w:rsidRDefault="009C1995" w:rsidP="009C1995">
      <w:pPr>
        <w:pStyle w:val="BodyText"/>
        <w:spacing w:before="2"/>
        <w:rPr>
          <w:b/>
          <w:sz w:val="20"/>
        </w:rPr>
      </w:pPr>
    </w:p>
    <w:p w:rsidR="009C1995" w:rsidRDefault="009C1995" w:rsidP="009C1995">
      <w:pPr>
        <w:pStyle w:val="Heading2"/>
        <w:numPr>
          <w:ilvl w:val="0"/>
          <w:numId w:val="13"/>
        </w:numPr>
        <w:tabs>
          <w:tab w:val="left" w:pos="949"/>
        </w:tabs>
        <w:spacing w:before="90"/>
        <w:ind w:hanging="361"/>
        <w:jc w:val="left"/>
      </w:pPr>
      <w:bookmarkStart w:id="0" w:name="_TOC_250015"/>
      <w:r>
        <w:t>Tinjauan</w:t>
      </w:r>
      <w:r>
        <w:rPr>
          <w:spacing w:val="-1"/>
        </w:rPr>
        <w:t xml:space="preserve"> </w:t>
      </w:r>
      <w:bookmarkEnd w:id="0"/>
      <w:r>
        <w:t>teoritis</w:t>
      </w:r>
    </w:p>
    <w:p w:rsidR="009C1995" w:rsidRDefault="009C1995" w:rsidP="009C1995">
      <w:pPr>
        <w:pStyle w:val="BodyText"/>
        <w:rPr>
          <w:b/>
        </w:rPr>
      </w:pPr>
    </w:p>
    <w:p w:rsidR="009C1995" w:rsidRDefault="009C1995" w:rsidP="009C1995">
      <w:pPr>
        <w:pStyle w:val="ListParagraph"/>
        <w:numPr>
          <w:ilvl w:val="1"/>
          <w:numId w:val="13"/>
        </w:numPr>
        <w:tabs>
          <w:tab w:val="left" w:pos="1309"/>
        </w:tabs>
        <w:ind w:hanging="361"/>
        <w:rPr>
          <w:b/>
          <w:sz w:val="24"/>
        </w:rPr>
      </w:pPr>
      <w:r>
        <w:rPr>
          <w:b/>
          <w:sz w:val="24"/>
        </w:rPr>
        <w:t>Pengertian Gangguan</w:t>
      </w:r>
      <w:r>
        <w:rPr>
          <w:b/>
          <w:spacing w:val="-1"/>
          <w:sz w:val="24"/>
        </w:rPr>
        <w:t xml:space="preserve"> </w:t>
      </w:r>
      <w:r>
        <w:rPr>
          <w:b/>
          <w:sz w:val="24"/>
        </w:rPr>
        <w:t>Jiwa</w:t>
      </w:r>
    </w:p>
    <w:p w:rsidR="009C1995" w:rsidRDefault="009C1995" w:rsidP="009C1995">
      <w:pPr>
        <w:pStyle w:val="BodyText"/>
        <w:rPr>
          <w:b/>
          <w:sz w:val="26"/>
        </w:rPr>
      </w:pPr>
    </w:p>
    <w:p w:rsidR="009C1995" w:rsidRDefault="009C1995" w:rsidP="009C1995">
      <w:pPr>
        <w:pStyle w:val="BodyText"/>
        <w:spacing w:before="177" w:line="480" w:lineRule="auto"/>
        <w:ind w:left="948" w:right="1273" w:firstLine="720"/>
        <w:jc w:val="both"/>
      </w:pPr>
      <w:r>
        <w:t>Menurut alliance on mental illness of american (2010), gangguan jiwa merupakan kondisi kesehatan individu yang ditandai dengan terjadinya gangguan pada pola pikir, perasaan mood, kemampuan interaksi serta kemampuan melakukan aktivitas sehari – hari. Sehingga gangguan jiwa dapat diartikan sebagai kumpulan gejala yang tercermin dari pola pikir, perasaan serta perilaku individu yang terganggu dan mempengaruhi interaksi soasial individu kumpulan gejala tersebut menyebabkan individu mengalami ketidak mampuan atau peningkatan secara signifikan resiko untuk kematian, sakit dan mempengaruhi fungsi kehidupan.</w:t>
      </w:r>
    </w:p>
    <w:p w:rsidR="009C1995" w:rsidRDefault="009C1995" w:rsidP="009C1995">
      <w:pPr>
        <w:pStyle w:val="BodyText"/>
        <w:spacing w:before="200" w:line="480" w:lineRule="auto"/>
        <w:ind w:left="948" w:right="1268" w:firstLine="720"/>
        <w:jc w:val="both"/>
      </w:pPr>
      <w:r>
        <w:t xml:space="preserve">Gangguan jiwa </w:t>
      </w:r>
      <w:r>
        <w:rPr>
          <w:spacing w:val="2"/>
        </w:rPr>
        <w:t xml:space="preserve">adalah </w:t>
      </w:r>
      <w:r>
        <w:t xml:space="preserve">sindrom pola perilaku individu yang berkaitan dengan suatu </w:t>
      </w:r>
      <w:r>
        <w:rPr>
          <w:spacing w:val="-4"/>
        </w:rPr>
        <w:t xml:space="preserve">gejala </w:t>
      </w:r>
      <w:r>
        <w:t xml:space="preserve">penderitaan </w:t>
      </w:r>
      <w:r>
        <w:rPr>
          <w:spacing w:val="9"/>
        </w:rPr>
        <w:t xml:space="preserve">dan </w:t>
      </w:r>
      <w:r>
        <w:t xml:space="preserve">pelemahan </w:t>
      </w:r>
      <w:r>
        <w:rPr>
          <w:spacing w:val="7"/>
        </w:rPr>
        <w:t xml:space="preserve">di </w:t>
      </w:r>
      <w:r>
        <w:rPr>
          <w:spacing w:val="3"/>
        </w:rPr>
        <w:t xml:space="preserve">dalam </w:t>
      </w:r>
      <w:r>
        <w:t xml:space="preserve">satu </w:t>
      </w:r>
      <w:r>
        <w:rPr>
          <w:spacing w:val="4"/>
        </w:rPr>
        <w:t xml:space="preserve">atau </w:t>
      </w:r>
      <w:r>
        <w:t xml:space="preserve">lebih fungsi penting dari </w:t>
      </w:r>
      <w:r>
        <w:rPr>
          <w:spacing w:val="-3"/>
        </w:rPr>
        <w:t xml:space="preserve">manusia,yaitu </w:t>
      </w:r>
      <w:r>
        <w:t xml:space="preserve">fungsi psikologik, perilaku, biologik, gaangguan tersebut mempengaruhi hubungan antara dirinya sendiri </w:t>
      </w:r>
      <w:r>
        <w:rPr>
          <w:spacing w:val="4"/>
        </w:rPr>
        <w:t xml:space="preserve">dan </w:t>
      </w:r>
      <w:r>
        <w:t xml:space="preserve">juga masyarakat </w:t>
      </w:r>
      <w:r>
        <w:rPr>
          <w:spacing w:val="-3"/>
        </w:rPr>
        <w:t>(Maramis,</w:t>
      </w:r>
      <w:r>
        <w:t xml:space="preserve"> 2010).</w:t>
      </w:r>
    </w:p>
    <w:p w:rsidR="009C1995" w:rsidRDefault="009C1995" w:rsidP="009C1995">
      <w:pPr>
        <w:pStyle w:val="BodyText"/>
        <w:spacing w:before="202" w:line="480" w:lineRule="auto"/>
        <w:ind w:left="948" w:right="1270" w:firstLine="720"/>
        <w:jc w:val="both"/>
      </w:pPr>
      <w:r>
        <w:t xml:space="preserve">Gangguan jiwa adalah </w:t>
      </w:r>
      <w:r>
        <w:rPr>
          <w:spacing w:val="3"/>
        </w:rPr>
        <w:t xml:space="preserve">suatu </w:t>
      </w:r>
      <w:r>
        <w:t xml:space="preserve">kondisidimana seseorang </w:t>
      </w:r>
      <w:r>
        <w:rPr>
          <w:spacing w:val="-3"/>
        </w:rPr>
        <w:t xml:space="preserve">mengalami </w:t>
      </w:r>
      <w:r>
        <w:t xml:space="preserve">gangguan dalam pikiran, perilaku, </w:t>
      </w:r>
      <w:r>
        <w:rPr>
          <w:spacing w:val="8"/>
        </w:rPr>
        <w:t xml:space="preserve">dan </w:t>
      </w:r>
      <w:r>
        <w:t xml:space="preserve">perasaan </w:t>
      </w:r>
      <w:r>
        <w:rPr>
          <w:spacing w:val="2"/>
        </w:rPr>
        <w:t xml:space="preserve">yang  </w:t>
      </w:r>
      <w:r>
        <w:t xml:space="preserve">termanifestasi  </w:t>
      </w:r>
      <w:r>
        <w:rPr>
          <w:spacing w:val="3"/>
        </w:rPr>
        <w:t xml:space="preserve">dalam </w:t>
      </w:r>
      <w:r>
        <w:rPr>
          <w:spacing w:val="-2"/>
        </w:rPr>
        <w:t xml:space="preserve">bentuk </w:t>
      </w:r>
      <w:r>
        <w:t xml:space="preserve">sekumpulan </w:t>
      </w:r>
      <w:r>
        <w:rPr>
          <w:spacing w:val="-4"/>
        </w:rPr>
        <w:t xml:space="preserve">gejala </w:t>
      </w:r>
      <w:r>
        <w:t xml:space="preserve">atau perubahan </w:t>
      </w:r>
      <w:r>
        <w:rPr>
          <w:spacing w:val="2"/>
        </w:rPr>
        <w:t xml:space="preserve">perilaku </w:t>
      </w:r>
      <w:r>
        <w:t>yang bermakna,</w:t>
      </w:r>
      <w:r>
        <w:rPr>
          <w:spacing w:val="26"/>
        </w:rPr>
        <w:t xml:space="preserve"> </w:t>
      </w:r>
      <w:r>
        <w:t>sertadapat</w:t>
      </w:r>
    </w:p>
    <w:p w:rsidR="009C1995" w:rsidRDefault="009C1995" w:rsidP="009C1995">
      <w:pPr>
        <w:spacing w:line="480" w:lineRule="auto"/>
        <w:jc w:val="both"/>
        <w:sectPr w:rsidR="009C1995">
          <w:pgSz w:w="11910" w:h="16840"/>
          <w:pgMar w:top="1580" w:right="0" w:bottom="940" w:left="1680" w:header="0" w:footer="673" w:gutter="0"/>
          <w:cols w:space="720"/>
        </w:sectPr>
      </w:pPr>
    </w:p>
    <w:p w:rsidR="009C1995" w:rsidRDefault="009C1995" w:rsidP="009C1995">
      <w:pPr>
        <w:pStyle w:val="BodyText"/>
        <w:rPr>
          <w:sz w:val="20"/>
        </w:rPr>
      </w:pPr>
    </w:p>
    <w:p w:rsidR="009C1995" w:rsidRDefault="009C1995" w:rsidP="009C1995">
      <w:pPr>
        <w:pStyle w:val="BodyText"/>
        <w:rPr>
          <w:sz w:val="20"/>
        </w:rPr>
      </w:pPr>
    </w:p>
    <w:p w:rsidR="009C1995" w:rsidRDefault="009C1995" w:rsidP="009C1995">
      <w:pPr>
        <w:pStyle w:val="BodyText"/>
        <w:tabs>
          <w:tab w:val="left" w:pos="2527"/>
          <w:tab w:val="left" w:pos="3914"/>
          <w:tab w:val="left" w:pos="5597"/>
        </w:tabs>
        <w:spacing w:before="209" w:line="480" w:lineRule="auto"/>
        <w:ind w:left="948" w:right="1273"/>
      </w:pPr>
      <w:r>
        <w:t>menimbulkan</w:t>
      </w:r>
      <w:r>
        <w:tab/>
        <w:t>penderitaan</w:t>
      </w:r>
      <w:r>
        <w:tab/>
      </w:r>
      <w:r>
        <w:rPr>
          <w:spacing w:val="3"/>
        </w:rPr>
        <w:t xml:space="preserve">dan </w:t>
      </w:r>
      <w:r>
        <w:rPr>
          <w:spacing w:val="6"/>
        </w:rPr>
        <w:t xml:space="preserve"> </w:t>
      </w:r>
      <w:r>
        <w:t>hambatan</w:t>
      </w:r>
      <w:r>
        <w:tab/>
        <w:t>dalam menjalankan fungsi orang sebagai manusia(UU.RINo.18,</w:t>
      </w:r>
      <w:r>
        <w:rPr>
          <w:spacing w:val="-8"/>
        </w:rPr>
        <w:t xml:space="preserve"> </w:t>
      </w:r>
      <w:r>
        <w:t>2014)</w:t>
      </w:r>
    </w:p>
    <w:p w:rsidR="009C1995" w:rsidRDefault="009C1995" w:rsidP="009C1995">
      <w:pPr>
        <w:pStyle w:val="Heading2"/>
        <w:numPr>
          <w:ilvl w:val="0"/>
          <w:numId w:val="12"/>
        </w:numPr>
        <w:tabs>
          <w:tab w:val="left" w:pos="949"/>
        </w:tabs>
        <w:spacing w:before="199"/>
        <w:ind w:hanging="361"/>
      </w:pPr>
      <w:r>
        <w:t>Tanda dan gejala gangguan</w:t>
      </w:r>
      <w:r>
        <w:rPr>
          <w:spacing w:val="-1"/>
        </w:rPr>
        <w:t xml:space="preserve"> </w:t>
      </w:r>
      <w:r>
        <w:t>jiwa</w:t>
      </w:r>
    </w:p>
    <w:p w:rsidR="009C1995" w:rsidRDefault="009C1995" w:rsidP="009C1995">
      <w:pPr>
        <w:pStyle w:val="BodyText"/>
        <w:rPr>
          <w:b/>
          <w:sz w:val="26"/>
        </w:rPr>
      </w:pPr>
    </w:p>
    <w:p w:rsidR="009C1995" w:rsidRDefault="009C1995" w:rsidP="009C1995">
      <w:pPr>
        <w:pStyle w:val="BodyText"/>
        <w:spacing w:before="179" w:line="480" w:lineRule="auto"/>
        <w:ind w:left="948" w:right="2100" w:firstLine="720"/>
      </w:pPr>
      <w:r>
        <w:t>Nasir &amp; muhith (2011), menguraikan beberapa tanda dan gewjala gangguan jiwa sebagai</w:t>
      </w:r>
      <w:r>
        <w:rPr>
          <w:spacing w:val="-3"/>
        </w:rPr>
        <w:t xml:space="preserve"> </w:t>
      </w:r>
      <w:r>
        <w:t>berikut</w:t>
      </w:r>
    </w:p>
    <w:p w:rsidR="009C1995" w:rsidRDefault="009C1995" w:rsidP="009C1995">
      <w:pPr>
        <w:pStyle w:val="ListParagraph"/>
        <w:numPr>
          <w:ilvl w:val="1"/>
          <w:numId w:val="12"/>
        </w:numPr>
        <w:tabs>
          <w:tab w:val="left" w:pos="1309"/>
        </w:tabs>
        <w:spacing w:before="200"/>
        <w:ind w:hanging="361"/>
        <w:jc w:val="both"/>
        <w:rPr>
          <w:sz w:val="24"/>
        </w:rPr>
      </w:pPr>
      <w:r>
        <w:rPr>
          <w:sz w:val="24"/>
        </w:rPr>
        <w:t>Gangguan</w:t>
      </w:r>
      <w:r>
        <w:rPr>
          <w:spacing w:val="-1"/>
          <w:sz w:val="24"/>
        </w:rPr>
        <w:t xml:space="preserve"> </w:t>
      </w:r>
      <w:r>
        <w:rPr>
          <w:sz w:val="24"/>
        </w:rPr>
        <w:t>kognitif</w:t>
      </w:r>
    </w:p>
    <w:p w:rsidR="009C1995" w:rsidRDefault="009C1995" w:rsidP="009C1995">
      <w:pPr>
        <w:pStyle w:val="BodyText"/>
      </w:pPr>
    </w:p>
    <w:p w:rsidR="009C1995" w:rsidRDefault="009C1995" w:rsidP="009C1995">
      <w:pPr>
        <w:pStyle w:val="BodyText"/>
        <w:spacing w:line="480" w:lineRule="auto"/>
        <w:ind w:left="1308" w:right="1269"/>
        <w:jc w:val="both"/>
      </w:pPr>
      <w:r>
        <w:t>Kognitif adalah suatu proses mental dimana seorang individu menyadari dan mempertahankan hubungan lingkungan, baik lingkungan dalam maupun lingkungan luar (fungsi mengenal) ( nasir&amp; muhith 2011). Proses kognitif meliputi beberapa hal, antara lain sensasi dan presepsi, perhatian, ingatan, asosiasi, pertimbanga, pikaran serta kesadaran.</w:t>
      </w:r>
    </w:p>
    <w:p w:rsidR="009C1995" w:rsidRDefault="009C1995" w:rsidP="009C1995">
      <w:pPr>
        <w:pStyle w:val="ListParagraph"/>
        <w:numPr>
          <w:ilvl w:val="1"/>
          <w:numId w:val="12"/>
        </w:numPr>
        <w:tabs>
          <w:tab w:val="left" w:pos="1309"/>
        </w:tabs>
        <w:ind w:hanging="361"/>
        <w:jc w:val="both"/>
        <w:rPr>
          <w:sz w:val="24"/>
        </w:rPr>
      </w:pPr>
      <w:r>
        <w:rPr>
          <w:sz w:val="24"/>
        </w:rPr>
        <w:t>Gangguan</w:t>
      </w:r>
      <w:r>
        <w:rPr>
          <w:spacing w:val="-1"/>
          <w:sz w:val="24"/>
        </w:rPr>
        <w:t xml:space="preserve"> </w:t>
      </w:r>
      <w:r>
        <w:rPr>
          <w:sz w:val="24"/>
        </w:rPr>
        <w:t>perhatian</w:t>
      </w:r>
    </w:p>
    <w:p w:rsidR="009C1995" w:rsidRDefault="009C1995" w:rsidP="009C1995">
      <w:pPr>
        <w:pStyle w:val="BodyText"/>
      </w:pPr>
    </w:p>
    <w:p w:rsidR="009C1995" w:rsidRDefault="009C1995" w:rsidP="009C1995">
      <w:pPr>
        <w:pStyle w:val="BodyText"/>
        <w:spacing w:line="480" w:lineRule="auto"/>
        <w:ind w:left="1308" w:right="1274"/>
        <w:jc w:val="both"/>
      </w:pPr>
      <w:r>
        <w:t>Perhatian merupakan pemusatan dan konsentrsi energy dengan menilai dalam suatu proses kognitif yang timbul dari luar akibat suatu rangsangan.</w:t>
      </w:r>
    </w:p>
    <w:p w:rsidR="009C1995" w:rsidRDefault="009C1995" w:rsidP="009C1995">
      <w:pPr>
        <w:pStyle w:val="ListParagraph"/>
        <w:numPr>
          <w:ilvl w:val="1"/>
          <w:numId w:val="12"/>
        </w:numPr>
        <w:tabs>
          <w:tab w:val="left" w:pos="1309"/>
        </w:tabs>
        <w:spacing w:before="1"/>
        <w:ind w:hanging="361"/>
        <w:jc w:val="both"/>
        <w:rPr>
          <w:sz w:val="24"/>
        </w:rPr>
      </w:pPr>
      <w:r>
        <w:rPr>
          <w:sz w:val="24"/>
        </w:rPr>
        <w:t>Gangguan</w:t>
      </w:r>
      <w:r>
        <w:rPr>
          <w:spacing w:val="-1"/>
          <w:sz w:val="24"/>
        </w:rPr>
        <w:t xml:space="preserve"> </w:t>
      </w:r>
      <w:r>
        <w:rPr>
          <w:sz w:val="24"/>
        </w:rPr>
        <w:t>ingatan</w:t>
      </w:r>
    </w:p>
    <w:p w:rsidR="009C1995" w:rsidRDefault="009C1995" w:rsidP="009C1995">
      <w:pPr>
        <w:pStyle w:val="BodyText"/>
        <w:spacing w:before="11"/>
        <w:rPr>
          <w:sz w:val="23"/>
        </w:rPr>
      </w:pPr>
    </w:p>
    <w:p w:rsidR="009C1995" w:rsidRDefault="009C1995" w:rsidP="009C1995">
      <w:pPr>
        <w:pStyle w:val="BodyText"/>
        <w:spacing w:line="480" w:lineRule="auto"/>
        <w:ind w:left="1308" w:right="1274"/>
        <w:jc w:val="both"/>
      </w:pPr>
      <w:r>
        <w:t>Ingatan (memori) merupakan suatu kekampuan untuk menyimpan, mencatat, memproduksi isi, dan tanda – tanda kesadaran.</w:t>
      </w:r>
    </w:p>
    <w:p w:rsidR="009C1995" w:rsidRDefault="009C1995" w:rsidP="009C1995">
      <w:pPr>
        <w:pStyle w:val="ListParagraph"/>
        <w:numPr>
          <w:ilvl w:val="1"/>
          <w:numId w:val="12"/>
        </w:numPr>
        <w:tabs>
          <w:tab w:val="left" w:pos="1309"/>
        </w:tabs>
        <w:spacing w:before="1"/>
        <w:ind w:hanging="361"/>
        <w:jc w:val="both"/>
        <w:rPr>
          <w:sz w:val="24"/>
        </w:rPr>
      </w:pPr>
      <w:r>
        <w:rPr>
          <w:sz w:val="24"/>
        </w:rPr>
        <w:t>Gangguan</w:t>
      </w:r>
      <w:r>
        <w:rPr>
          <w:spacing w:val="-1"/>
          <w:sz w:val="24"/>
        </w:rPr>
        <w:t xml:space="preserve"> </w:t>
      </w:r>
      <w:r>
        <w:rPr>
          <w:sz w:val="24"/>
        </w:rPr>
        <w:t>asosiasi</w:t>
      </w:r>
    </w:p>
    <w:p w:rsidR="009C1995" w:rsidRDefault="009C1995" w:rsidP="009C1995">
      <w:pPr>
        <w:pStyle w:val="BodyText"/>
      </w:pPr>
    </w:p>
    <w:p w:rsidR="009C1995" w:rsidRDefault="009C1995" w:rsidP="009C1995">
      <w:pPr>
        <w:pStyle w:val="BodyText"/>
        <w:spacing w:line="480" w:lineRule="auto"/>
        <w:ind w:left="1308" w:right="1278"/>
        <w:jc w:val="both"/>
      </w:pPr>
      <w:r>
        <w:t>Asosiasi adalah proses mental yang dengan suatu perasaan, kesan, atau gambaran ingatan respon/konsep lain, yangsebelumnya berkaitan dengannya.</w:t>
      </w:r>
    </w:p>
    <w:p w:rsidR="009C1995" w:rsidRDefault="009C1995" w:rsidP="009C1995">
      <w:pPr>
        <w:spacing w:line="480" w:lineRule="auto"/>
        <w:jc w:val="both"/>
        <w:sectPr w:rsidR="009C1995">
          <w:pgSz w:w="11910" w:h="16840"/>
          <w:pgMar w:top="1580" w:right="0" w:bottom="940" w:left="1680" w:header="0" w:footer="673" w:gutter="0"/>
          <w:cols w:space="720"/>
        </w:sectPr>
      </w:pPr>
    </w:p>
    <w:p w:rsidR="009C1995" w:rsidRDefault="009C1995" w:rsidP="009C1995">
      <w:pPr>
        <w:pStyle w:val="BodyText"/>
        <w:rPr>
          <w:sz w:val="20"/>
        </w:rPr>
      </w:pPr>
    </w:p>
    <w:p w:rsidR="009C1995" w:rsidRDefault="009C1995" w:rsidP="009C1995">
      <w:pPr>
        <w:pStyle w:val="BodyText"/>
        <w:rPr>
          <w:sz w:val="20"/>
        </w:rPr>
      </w:pPr>
    </w:p>
    <w:p w:rsidR="009C1995" w:rsidRDefault="009C1995" w:rsidP="009C1995">
      <w:pPr>
        <w:pStyle w:val="ListParagraph"/>
        <w:numPr>
          <w:ilvl w:val="1"/>
          <w:numId w:val="12"/>
        </w:numPr>
        <w:tabs>
          <w:tab w:val="left" w:pos="1309"/>
        </w:tabs>
        <w:spacing w:before="209"/>
        <w:ind w:hanging="361"/>
        <w:jc w:val="both"/>
        <w:rPr>
          <w:sz w:val="24"/>
        </w:rPr>
      </w:pPr>
      <w:r>
        <w:rPr>
          <w:sz w:val="24"/>
        </w:rPr>
        <w:t>Gangguan</w:t>
      </w:r>
      <w:r>
        <w:rPr>
          <w:spacing w:val="-1"/>
          <w:sz w:val="24"/>
        </w:rPr>
        <w:t xml:space="preserve"> </w:t>
      </w:r>
      <w:r>
        <w:rPr>
          <w:sz w:val="24"/>
        </w:rPr>
        <w:t>pertimbangan</w:t>
      </w:r>
    </w:p>
    <w:p w:rsidR="009C1995" w:rsidRDefault="009C1995" w:rsidP="009C1995">
      <w:pPr>
        <w:pStyle w:val="BodyText"/>
      </w:pPr>
    </w:p>
    <w:p w:rsidR="009C1995" w:rsidRDefault="009C1995" w:rsidP="009C1995">
      <w:pPr>
        <w:pStyle w:val="BodyText"/>
        <w:spacing w:line="480" w:lineRule="auto"/>
        <w:ind w:left="1308" w:right="1270"/>
        <w:jc w:val="both"/>
      </w:pPr>
      <w:r>
        <w:t>Pertimbangan (penilaian) adalah suatu proses mental untuk membandingkan / menilai beberapa pilihan dalam suatu kerangka kerja dengan memberikan ilia – nilai untik memutuskan maksud dan tujuan dari suatu aktifitas.</w:t>
      </w:r>
    </w:p>
    <w:p w:rsidR="009C1995" w:rsidRDefault="009C1995" w:rsidP="009C1995">
      <w:pPr>
        <w:pStyle w:val="ListParagraph"/>
        <w:numPr>
          <w:ilvl w:val="1"/>
          <w:numId w:val="12"/>
        </w:numPr>
        <w:tabs>
          <w:tab w:val="left" w:pos="1309"/>
        </w:tabs>
        <w:ind w:hanging="361"/>
        <w:jc w:val="both"/>
        <w:rPr>
          <w:sz w:val="24"/>
        </w:rPr>
      </w:pPr>
      <w:r>
        <w:rPr>
          <w:sz w:val="24"/>
        </w:rPr>
        <w:t>Gangguan</w:t>
      </w:r>
      <w:r>
        <w:rPr>
          <w:spacing w:val="-1"/>
          <w:sz w:val="24"/>
        </w:rPr>
        <w:t xml:space="preserve"> </w:t>
      </w:r>
      <w:r>
        <w:rPr>
          <w:sz w:val="24"/>
        </w:rPr>
        <w:t>pikiran</w:t>
      </w:r>
    </w:p>
    <w:p w:rsidR="009C1995" w:rsidRDefault="009C1995" w:rsidP="009C1995">
      <w:pPr>
        <w:pStyle w:val="BodyText"/>
        <w:spacing w:before="1"/>
      </w:pPr>
    </w:p>
    <w:p w:rsidR="009C1995" w:rsidRDefault="009C1995" w:rsidP="009C1995">
      <w:pPr>
        <w:pStyle w:val="BodyText"/>
        <w:spacing w:line="480" w:lineRule="auto"/>
        <w:ind w:left="1308" w:right="1276"/>
        <w:jc w:val="both"/>
      </w:pPr>
      <w:r>
        <w:t>Pikiran umum adalah meletakan hubungan antara berbagai bagian dari pengetahuan sesorang.</w:t>
      </w:r>
    </w:p>
    <w:p w:rsidR="009C1995" w:rsidRDefault="009C1995" w:rsidP="009C1995">
      <w:pPr>
        <w:pStyle w:val="ListParagraph"/>
        <w:numPr>
          <w:ilvl w:val="2"/>
          <w:numId w:val="12"/>
        </w:numPr>
        <w:tabs>
          <w:tab w:val="left" w:pos="2291"/>
        </w:tabs>
        <w:spacing w:before="199"/>
        <w:jc w:val="both"/>
        <w:rPr>
          <w:sz w:val="24"/>
        </w:rPr>
      </w:pPr>
      <w:r>
        <w:rPr>
          <w:sz w:val="24"/>
        </w:rPr>
        <w:t>Gangguan</w:t>
      </w:r>
      <w:r>
        <w:rPr>
          <w:spacing w:val="-1"/>
          <w:sz w:val="24"/>
        </w:rPr>
        <w:t xml:space="preserve"> </w:t>
      </w:r>
      <w:r>
        <w:rPr>
          <w:sz w:val="24"/>
        </w:rPr>
        <w:t>kesadaran</w:t>
      </w:r>
    </w:p>
    <w:p w:rsidR="009C1995" w:rsidRDefault="009C1995" w:rsidP="009C1995">
      <w:pPr>
        <w:pStyle w:val="BodyText"/>
        <w:rPr>
          <w:sz w:val="26"/>
        </w:rPr>
      </w:pPr>
    </w:p>
    <w:p w:rsidR="009C1995" w:rsidRDefault="009C1995" w:rsidP="009C1995">
      <w:pPr>
        <w:pStyle w:val="BodyText"/>
        <w:spacing w:before="179" w:line="480" w:lineRule="auto"/>
        <w:ind w:left="2290" w:right="1274"/>
        <w:jc w:val="both"/>
      </w:pPr>
      <w:r>
        <w:t xml:space="preserve">Kesadran adalah kemampuan seseorang untuk mengadakan hubungan dengan lingkungan, serta dirinya melaluipancaindra </w:t>
      </w:r>
      <w:r>
        <w:rPr>
          <w:spacing w:val="-5"/>
        </w:rPr>
        <w:t xml:space="preserve">dan </w:t>
      </w:r>
      <w:r>
        <w:t>mengadakan pembatasan terhadap lingkungan serta dirinya</w:t>
      </w:r>
      <w:r>
        <w:rPr>
          <w:spacing w:val="-6"/>
        </w:rPr>
        <w:t xml:space="preserve"> </w:t>
      </w:r>
      <w:r>
        <w:t>sendiri.</w:t>
      </w:r>
    </w:p>
    <w:p w:rsidR="009C1995" w:rsidRDefault="009C1995" w:rsidP="009C1995">
      <w:pPr>
        <w:pStyle w:val="ListParagraph"/>
        <w:numPr>
          <w:ilvl w:val="2"/>
          <w:numId w:val="12"/>
        </w:numPr>
        <w:tabs>
          <w:tab w:val="left" w:pos="2291"/>
        </w:tabs>
        <w:spacing w:before="199"/>
        <w:jc w:val="both"/>
        <w:rPr>
          <w:sz w:val="24"/>
        </w:rPr>
      </w:pPr>
      <w:r>
        <w:rPr>
          <w:sz w:val="24"/>
        </w:rPr>
        <w:t>Gangguan</w:t>
      </w:r>
      <w:r>
        <w:rPr>
          <w:spacing w:val="-1"/>
          <w:sz w:val="24"/>
        </w:rPr>
        <w:t xml:space="preserve"> </w:t>
      </w:r>
      <w:r>
        <w:rPr>
          <w:sz w:val="24"/>
        </w:rPr>
        <w:t>kemauan</w:t>
      </w:r>
    </w:p>
    <w:p w:rsidR="009C1995" w:rsidRDefault="009C1995" w:rsidP="009C1995">
      <w:pPr>
        <w:pStyle w:val="BodyText"/>
        <w:rPr>
          <w:sz w:val="26"/>
        </w:rPr>
      </w:pPr>
    </w:p>
    <w:p w:rsidR="009C1995" w:rsidRDefault="009C1995" w:rsidP="009C1995">
      <w:pPr>
        <w:pStyle w:val="BodyText"/>
        <w:spacing w:before="177" w:line="480" w:lineRule="auto"/>
        <w:ind w:left="2290" w:right="1272"/>
        <w:jc w:val="both"/>
      </w:pPr>
      <w:r>
        <w:t>Kemauan adalah suatu proses dimana keinginan keinginan dipertimbangkan yang kemudian diputuskan untuk dilaksanakan sampai mencapai tujuan.</w:t>
      </w:r>
    </w:p>
    <w:p w:rsidR="009C1995" w:rsidRDefault="009C1995" w:rsidP="009C1995">
      <w:pPr>
        <w:pStyle w:val="ListParagraph"/>
        <w:numPr>
          <w:ilvl w:val="2"/>
          <w:numId w:val="12"/>
        </w:numPr>
        <w:tabs>
          <w:tab w:val="left" w:pos="2291"/>
        </w:tabs>
        <w:spacing w:before="199"/>
        <w:jc w:val="both"/>
        <w:rPr>
          <w:sz w:val="24"/>
        </w:rPr>
      </w:pPr>
      <w:r>
        <w:rPr>
          <w:sz w:val="24"/>
        </w:rPr>
        <w:t>Gangguan emosi dan</w:t>
      </w:r>
      <w:r>
        <w:rPr>
          <w:spacing w:val="1"/>
          <w:sz w:val="24"/>
        </w:rPr>
        <w:t xml:space="preserve"> </w:t>
      </w:r>
      <w:r>
        <w:rPr>
          <w:sz w:val="24"/>
        </w:rPr>
        <w:t>afek</w:t>
      </w:r>
    </w:p>
    <w:p w:rsidR="009C1995" w:rsidRDefault="009C1995" w:rsidP="009C1995">
      <w:pPr>
        <w:pStyle w:val="BodyText"/>
        <w:rPr>
          <w:sz w:val="26"/>
        </w:rPr>
      </w:pPr>
    </w:p>
    <w:p w:rsidR="009C1995" w:rsidRDefault="009C1995" w:rsidP="009C1995">
      <w:pPr>
        <w:pStyle w:val="BodyText"/>
        <w:spacing w:before="179" w:line="480" w:lineRule="auto"/>
        <w:ind w:left="2290" w:right="1274"/>
        <w:jc w:val="both"/>
      </w:pPr>
      <w:r>
        <w:t>Emosi adalah suatu pengalaman yang sadar dan memberikan pengaruh pada aktiviatas tubuh serta menghasilkan sensai organic dan kinertis. Afek adalah kehidupan perasaan atau nada perasaan emosional seseorang, menyenagkan atau tidak, yang menyertai suatu</w:t>
      </w:r>
    </w:p>
    <w:p w:rsidR="009C1995" w:rsidRDefault="009C1995" w:rsidP="009C1995">
      <w:pPr>
        <w:spacing w:line="480" w:lineRule="auto"/>
        <w:jc w:val="both"/>
        <w:sectPr w:rsidR="009C1995">
          <w:pgSz w:w="11910" w:h="16840"/>
          <w:pgMar w:top="1580" w:right="0" w:bottom="940" w:left="1680" w:header="0" w:footer="673" w:gutter="0"/>
          <w:cols w:space="720"/>
        </w:sectPr>
      </w:pPr>
    </w:p>
    <w:p w:rsidR="009C1995" w:rsidRDefault="009C1995" w:rsidP="009C1995">
      <w:pPr>
        <w:pStyle w:val="BodyText"/>
        <w:rPr>
          <w:sz w:val="20"/>
        </w:rPr>
      </w:pPr>
    </w:p>
    <w:p w:rsidR="009C1995" w:rsidRDefault="009C1995" w:rsidP="009C1995">
      <w:pPr>
        <w:pStyle w:val="BodyText"/>
        <w:rPr>
          <w:sz w:val="20"/>
        </w:rPr>
      </w:pPr>
    </w:p>
    <w:p w:rsidR="009C1995" w:rsidRDefault="009C1995" w:rsidP="009C1995">
      <w:pPr>
        <w:pStyle w:val="BodyText"/>
        <w:spacing w:before="209" w:line="480" w:lineRule="auto"/>
        <w:ind w:left="2290" w:right="2100"/>
      </w:pPr>
      <w:r>
        <w:t>pikiran, bis berlangsung lama dan jarang disertai komponen fisiologis.</w:t>
      </w:r>
    </w:p>
    <w:p w:rsidR="009C1995" w:rsidRDefault="009C1995" w:rsidP="009C1995">
      <w:pPr>
        <w:pStyle w:val="Heading2"/>
        <w:numPr>
          <w:ilvl w:val="0"/>
          <w:numId w:val="11"/>
        </w:numPr>
        <w:tabs>
          <w:tab w:val="left" w:pos="2007"/>
        </w:tabs>
        <w:spacing w:before="199"/>
        <w:ind w:hanging="361"/>
        <w:jc w:val="left"/>
      </w:pPr>
      <w:r>
        <w:rPr>
          <w:b w:val="0"/>
        </w:rPr>
        <w:t>F</w:t>
      </w:r>
      <w:r>
        <w:t>aktorYang Menyebabkan GangguanJiwa</w:t>
      </w:r>
    </w:p>
    <w:p w:rsidR="009C1995" w:rsidRDefault="009C1995" w:rsidP="009C1995">
      <w:pPr>
        <w:pStyle w:val="BodyText"/>
        <w:rPr>
          <w:b/>
          <w:sz w:val="26"/>
        </w:rPr>
      </w:pPr>
    </w:p>
    <w:p w:rsidR="009C1995" w:rsidRDefault="009C1995" w:rsidP="009C1995">
      <w:pPr>
        <w:pStyle w:val="BodyText"/>
        <w:spacing w:before="179" w:line="480" w:lineRule="auto"/>
        <w:ind w:left="2028" w:right="1340" w:firstLine="720"/>
        <w:jc w:val="both"/>
      </w:pPr>
      <w:r>
        <w:rPr>
          <w:spacing w:val="-3"/>
        </w:rPr>
        <w:t xml:space="preserve">Gejala </w:t>
      </w:r>
      <w:r>
        <w:t xml:space="preserve">yang paling </w:t>
      </w:r>
      <w:r>
        <w:rPr>
          <w:spacing w:val="-4"/>
        </w:rPr>
        <w:t xml:space="preserve">utama </w:t>
      </w:r>
      <w:r>
        <w:t xml:space="preserve">pada gangguan jiwa terdapa tpada </w:t>
      </w:r>
      <w:r>
        <w:rPr>
          <w:spacing w:val="-4"/>
        </w:rPr>
        <w:t xml:space="preserve">unsur </w:t>
      </w:r>
      <w:r>
        <w:t xml:space="preserve">kejiwaan ,biasanya </w:t>
      </w:r>
      <w:r>
        <w:rPr>
          <w:spacing w:val="-4"/>
        </w:rPr>
        <w:t xml:space="preserve">tidak </w:t>
      </w:r>
      <w:r>
        <w:t xml:space="preserve">terdapat penyebab tunggal, </w:t>
      </w:r>
      <w:r>
        <w:rPr>
          <w:spacing w:val="2"/>
        </w:rPr>
        <w:t xml:space="preserve">akan </w:t>
      </w:r>
      <w:r>
        <w:t xml:space="preserve">tetapi terdapat beberapa penyebab dari </w:t>
      </w:r>
      <w:r>
        <w:rPr>
          <w:spacing w:val="2"/>
        </w:rPr>
        <w:t xml:space="preserve">beragai </w:t>
      </w:r>
      <w:r>
        <w:t xml:space="preserve">unsur yang saling </w:t>
      </w:r>
      <w:r>
        <w:rPr>
          <w:position w:val="1"/>
        </w:rPr>
        <w:t xml:space="preserve">mempengaruhi atau </w:t>
      </w:r>
      <w:r>
        <w:t xml:space="preserve">kebetulan terjadi bersamaan, </w:t>
      </w:r>
      <w:r>
        <w:rPr>
          <w:spacing w:val="-5"/>
        </w:rPr>
        <w:t xml:space="preserve">lalu </w:t>
      </w:r>
      <w:r>
        <w:t>muncul gangguan</w:t>
      </w:r>
      <w:r>
        <w:rPr>
          <w:spacing w:val="-1"/>
        </w:rPr>
        <w:t xml:space="preserve"> </w:t>
      </w:r>
      <w:r>
        <w:t>kejiwaan.</w:t>
      </w:r>
    </w:p>
    <w:p w:rsidR="009C1995" w:rsidRDefault="009C1995" w:rsidP="009C1995">
      <w:pPr>
        <w:pStyle w:val="BodyText"/>
        <w:spacing w:before="199" w:line="480" w:lineRule="auto"/>
        <w:ind w:left="2028" w:right="1340" w:firstLine="720"/>
        <w:jc w:val="both"/>
      </w:pPr>
      <w:r>
        <w:t>Menurut Maramis 2010 dalam Buku Ajar Keperawatan Jiwa, sumber penyebab gangguan jiwa dapat dibedakan atas :</w:t>
      </w:r>
    </w:p>
    <w:p w:rsidR="009C1995" w:rsidRDefault="009C1995" w:rsidP="009C1995">
      <w:pPr>
        <w:pStyle w:val="ListParagraph"/>
        <w:numPr>
          <w:ilvl w:val="1"/>
          <w:numId w:val="11"/>
        </w:numPr>
        <w:tabs>
          <w:tab w:val="left" w:pos="2433"/>
        </w:tabs>
        <w:spacing w:before="200" w:line="480" w:lineRule="auto"/>
        <w:ind w:right="1356"/>
        <w:jc w:val="both"/>
        <w:rPr>
          <w:sz w:val="24"/>
        </w:rPr>
      </w:pPr>
      <w:r>
        <w:rPr>
          <w:sz w:val="24"/>
        </w:rPr>
        <w:t xml:space="preserve">Faktor Somatik(Somatogenik), yaitu akibat gangguan </w:t>
      </w:r>
      <w:r>
        <w:rPr>
          <w:spacing w:val="3"/>
          <w:sz w:val="24"/>
        </w:rPr>
        <w:t xml:space="preserve">pada </w:t>
      </w:r>
      <w:r>
        <w:rPr>
          <w:sz w:val="24"/>
        </w:rPr>
        <w:t xml:space="preserve">neuroanatomi, neurofisiologi, </w:t>
      </w:r>
      <w:r>
        <w:rPr>
          <w:spacing w:val="3"/>
          <w:sz w:val="24"/>
        </w:rPr>
        <w:t xml:space="preserve">dan </w:t>
      </w:r>
      <w:r>
        <w:rPr>
          <w:sz w:val="24"/>
        </w:rPr>
        <w:t xml:space="preserve">nerokimia, termasuk tingkat Nkematangan </w:t>
      </w:r>
      <w:r>
        <w:rPr>
          <w:spacing w:val="3"/>
          <w:sz w:val="24"/>
        </w:rPr>
        <w:t xml:space="preserve">dan </w:t>
      </w:r>
      <w:r>
        <w:rPr>
          <w:sz w:val="24"/>
        </w:rPr>
        <w:t xml:space="preserve">perkembangan organik, </w:t>
      </w:r>
      <w:r>
        <w:rPr>
          <w:spacing w:val="-4"/>
          <w:sz w:val="24"/>
        </w:rPr>
        <w:t>serta</w:t>
      </w:r>
      <w:r>
        <w:rPr>
          <w:spacing w:val="52"/>
          <w:sz w:val="24"/>
        </w:rPr>
        <w:t xml:space="preserve"> </w:t>
      </w:r>
      <w:r>
        <w:rPr>
          <w:sz w:val="24"/>
        </w:rPr>
        <w:t xml:space="preserve">faktorpranatal </w:t>
      </w:r>
      <w:r>
        <w:rPr>
          <w:spacing w:val="3"/>
          <w:sz w:val="24"/>
        </w:rPr>
        <w:t>dan</w:t>
      </w:r>
      <w:r>
        <w:rPr>
          <w:spacing w:val="-1"/>
          <w:sz w:val="24"/>
        </w:rPr>
        <w:t xml:space="preserve"> </w:t>
      </w:r>
      <w:r>
        <w:rPr>
          <w:sz w:val="24"/>
        </w:rPr>
        <w:t>perinatal.</w:t>
      </w:r>
    </w:p>
    <w:p w:rsidR="009C1995" w:rsidRDefault="009C1995" w:rsidP="009C1995">
      <w:pPr>
        <w:pStyle w:val="ListParagraph"/>
        <w:numPr>
          <w:ilvl w:val="1"/>
          <w:numId w:val="11"/>
        </w:numPr>
        <w:tabs>
          <w:tab w:val="left" w:pos="2433"/>
        </w:tabs>
        <w:spacing w:before="202" w:line="480" w:lineRule="auto"/>
        <w:ind w:right="1354"/>
        <w:jc w:val="both"/>
        <w:rPr>
          <w:sz w:val="24"/>
        </w:rPr>
      </w:pPr>
      <w:r>
        <w:rPr>
          <w:sz w:val="24"/>
        </w:rPr>
        <w:t xml:space="preserve">Faktor Psikologik (Psikogenik), yaitu keterkaitan interaksi </w:t>
      </w:r>
      <w:r>
        <w:rPr>
          <w:spacing w:val="-3"/>
          <w:sz w:val="24"/>
        </w:rPr>
        <w:t xml:space="preserve">ibu </w:t>
      </w:r>
      <w:r>
        <w:rPr>
          <w:spacing w:val="3"/>
          <w:sz w:val="24"/>
        </w:rPr>
        <w:t xml:space="preserve">dan </w:t>
      </w:r>
      <w:r>
        <w:rPr>
          <w:sz w:val="24"/>
        </w:rPr>
        <w:t xml:space="preserve">anak, peranan </w:t>
      </w:r>
      <w:r>
        <w:rPr>
          <w:spacing w:val="-5"/>
          <w:sz w:val="24"/>
        </w:rPr>
        <w:t xml:space="preserve">ayah, </w:t>
      </w:r>
      <w:r>
        <w:rPr>
          <w:spacing w:val="2"/>
          <w:sz w:val="24"/>
        </w:rPr>
        <w:t xml:space="preserve">persaingan </w:t>
      </w:r>
      <w:r>
        <w:rPr>
          <w:spacing w:val="-4"/>
          <w:sz w:val="24"/>
        </w:rPr>
        <w:t xml:space="preserve">antara </w:t>
      </w:r>
      <w:r>
        <w:rPr>
          <w:sz w:val="24"/>
        </w:rPr>
        <w:t xml:space="preserve">saudara kandung, hubungan dalam keluarga,pkerjaan, permintaan </w:t>
      </w:r>
      <w:r>
        <w:rPr>
          <w:spacing w:val="-4"/>
          <w:sz w:val="24"/>
        </w:rPr>
        <w:t xml:space="preserve">masyarakat. </w:t>
      </w:r>
      <w:r>
        <w:rPr>
          <w:sz w:val="24"/>
        </w:rPr>
        <w:t xml:space="preserve">Selain </w:t>
      </w:r>
      <w:r>
        <w:rPr>
          <w:spacing w:val="-3"/>
          <w:sz w:val="24"/>
        </w:rPr>
        <w:t xml:space="preserve">itu,faktor intelegensi, tingkat </w:t>
      </w:r>
      <w:r>
        <w:rPr>
          <w:sz w:val="24"/>
        </w:rPr>
        <w:t xml:space="preserve">perkembangan emosi, konsep diri, </w:t>
      </w:r>
      <w:r>
        <w:rPr>
          <w:spacing w:val="3"/>
          <w:sz w:val="24"/>
        </w:rPr>
        <w:t xml:space="preserve">dan </w:t>
      </w:r>
      <w:r>
        <w:rPr>
          <w:sz w:val="24"/>
        </w:rPr>
        <w:t xml:space="preserve">polaadaptasi jugaakan mempengaruhi kemampuan untuk menghadapi </w:t>
      </w:r>
      <w:r>
        <w:rPr>
          <w:spacing w:val="-4"/>
          <w:sz w:val="24"/>
        </w:rPr>
        <w:t xml:space="preserve">masalah. Apabila </w:t>
      </w:r>
      <w:r>
        <w:rPr>
          <w:spacing w:val="3"/>
          <w:sz w:val="24"/>
        </w:rPr>
        <w:t xml:space="preserve">keadaan </w:t>
      </w:r>
      <w:r>
        <w:rPr>
          <w:sz w:val="24"/>
        </w:rPr>
        <w:t>tersebut kurang baik,</w:t>
      </w:r>
      <w:r>
        <w:rPr>
          <w:spacing w:val="22"/>
          <w:sz w:val="24"/>
        </w:rPr>
        <w:t xml:space="preserve"> </w:t>
      </w:r>
      <w:r>
        <w:rPr>
          <w:spacing w:val="-7"/>
          <w:sz w:val="24"/>
        </w:rPr>
        <w:t>maka</w:t>
      </w:r>
    </w:p>
    <w:p w:rsidR="009C1995" w:rsidRDefault="009C1995" w:rsidP="009C1995">
      <w:pPr>
        <w:spacing w:line="480" w:lineRule="auto"/>
        <w:jc w:val="both"/>
        <w:rPr>
          <w:sz w:val="24"/>
        </w:rPr>
        <w:sectPr w:rsidR="009C1995">
          <w:pgSz w:w="11910" w:h="16840"/>
          <w:pgMar w:top="1580" w:right="0" w:bottom="940" w:left="1680" w:header="0" w:footer="673" w:gutter="0"/>
          <w:cols w:space="720"/>
        </w:sectPr>
      </w:pPr>
    </w:p>
    <w:p w:rsidR="009C1995" w:rsidRDefault="009C1995" w:rsidP="009C1995">
      <w:pPr>
        <w:pStyle w:val="BodyText"/>
        <w:rPr>
          <w:sz w:val="20"/>
        </w:rPr>
      </w:pPr>
    </w:p>
    <w:p w:rsidR="009C1995" w:rsidRDefault="009C1995" w:rsidP="009C1995">
      <w:pPr>
        <w:pStyle w:val="BodyText"/>
        <w:rPr>
          <w:sz w:val="20"/>
        </w:rPr>
      </w:pPr>
    </w:p>
    <w:p w:rsidR="009C1995" w:rsidRDefault="009C1995" w:rsidP="009C1995">
      <w:pPr>
        <w:pStyle w:val="BodyText"/>
        <w:spacing w:before="209" w:line="480" w:lineRule="auto"/>
        <w:ind w:left="2432" w:right="1358"/>
        <w:jc w:val="both"/>
      </w:pPr>
      <w:r>
        <w:t xml:space="preserve">dapat menyebabkan kecemasan, depresi, rasa </w:t>
      </w:r>
      <w:r>
        <w:rPr>
          <w:spacing w:val="-4"/>
        </w:rPr>
        <w:t>malu,</w:t>
      </w:r>
      <w:r>
        <w:rPr>
          <w:spacing w:val="52"/>
        </w:rPr>
        <w:t xml:space="preserve"> </w:t>
      </w:r>
      <w:r>
        <w:rPr>
          <w:spacing w:val="4"/>
        </w:rPr>
        <w:t xml:space="preserve">dan </w:t>
      </w:r>
      <w:r>
        <w:t>rasa bersalah yang berlebihan.</w:t>
      </w:r>
    </w:p>
    <w:p w:rsidR="009C1995" w:rsidRDefault="009C1995" w:rsidP="009C1995">
      <w:pPr>
        <w:pStyle w:val="ListParagraph"/>
        <w:numPr>
          <w:ilvl w:val="1"/>
          <w:numId w:val="11"/>
        </w:numPr>
        <w:tabs>
          <w:tab w:val="left" w:pos="2433"/>
        </w:tabs>
        <w:spacing w:before="199" w:line="480" w:lineRule="auto"/>
        <w:ind w:right="1357"/>
        <w:jc w:val="both"/>
        <w:rPr>
          <w:sz w:val="24"/>
        </w:rPr>
      </w:pPr>
      <w:r>
        <w:rPr>
          <w:sz w:val="24"/>
        </w:rPr>
        <w:t xml:space="preserve">Faktor Sosial </w:t>
      </w:r>
      <w:r>
        <w:rPr>
          <w:spacing w:val="-3"/>
          <w:sz w:val="24"/>
        </w:rPr>
        <w:t xml:space="preserve">Budaya, </w:t>
      </w:r>
      <w:r>
        <w:rPr>
          <w:sz w:val="24"/>
        </w:rPr>
        <w:t xml:space="preserve">yang </w:t>
      </w:r>
      <w:r>
        <w:rPr>
          <w:spacing w:val="-3"/>
          <w:sz w:val="24"/>
        </w:rPr>
        <w:t xml:space="preserve">meliputi faktor </w:t>
      </w:r>
      <w:r>
        <w:rPr>
          <w:sz w:val="24"/>
        </w:rPr>
        <w:t xml:space="preserve">kestabilan keluarga, </w:t>
      </w:r>
      <w:r>
        <w:rPr>
          <w:spacing w:val="-2"/>
          <w:sz w:val="24"/>
        </w:rPr>
        <w:t xml:space="preserve">pola </w:t>
      </w:r>
      <w:r>
        <w:rPr>
          <w:sz w:val="24"/>
        </w:rPr>
        <w:t xml:space="preserve">mengasuh anak, tingkat ekonomi, perumahan, </w:t>
      </w:r>
      <w:r>
        <w:rPr>
          <w:spacing w:val="4"/>
          <w:sz w:val="24"/>
        </w:rPr>
        <w:t xml:space="preserve">dan </w:t>
      </w:r>
      <w:r>
        <w:rPr>
          <w:sz w:val="24"/>
        </w:rPr>
        <w:t xml:space="preserve">masalah kelompok </w:t>
      </w:r>
      <w:r>
        <w:rPr>
          <w:spacing w:val="-3"/>
          <w:sz w:val="24"/>
        </w:rPr>
        <w:t xml:space="preserve">minoritas </w:t>
      </w:r>
      <w:r>
        <w:rPr>
          <w:sz w:val="24"/>
        </w:rPr>
        <w:t xml:space="preserve">yang meliputi prasangka, fasilitas kesehatan,dan kesejahteraan yang </w:t>
      </w:r>
      <w:r>
        <w:rPr>
          <w:spacing w:val="-4"/>
          <w:sz w:val="24"/>
        </w:rPr>
        <w:t xml:space="preserve">tidak </w:t>
      </w:r>
      <w:r>
        <w:rPr>
          <w:sz w:val="24"/>
        </w:rPr>
        <w:t xml:space="preserve">memadai, serta </w:t>
      </w:r>
      <w:r>
        <w:rPr>
          <w:spacing w:val="2"/>
          <w:sz w:val="24"/>
        </w:rPr>
        <w:t xml:space="preserve">pengaruh </w:t>
      </w:r>
      <w:r>
        <w:rPr>
          <w:sz w:val="24"/>
        </w:rPr>
        <w:t>mengenai ke</w:t>
      </w:r>
      <w:r>
        <w:rPr>
          <w:spacing w:val="-5"/>
          <w:sz w:val="24"/>
        </w:rPr>
        <w:t xml:space="preserve"> </w:t>
      </w:r>
      <w:r>
        <w:rPr>
          <w:sz w:val="24"/>
        </w:rPr>
        <w:t>agamaan</w:t>
      </w:r>
    </w:p>
    <w:p w:rsidR="009C1995" w:rsidRDefault="009C1995" w:rsidP="009C1995">
      <w:pPr>
        <w:pStyle w:val="BodyText"/>
        <w:spacing w:before="203" w:line="480" w:lineRule="auto"/>
        <w:ind w:left="2749" w:right="1356" w:firstLine="316"/>
        <w:jc w:val="both"/>
      </w:pPr>
      <w:r>
        <w:t>Sedagangkan Menurut Faris tahun 2016 faktor-faktor penyebab gangguan jiwa diantaranya:</w:t>
      </w:r>
    </w:p>
    <w:p w:rsidR="009C1995" w:rsidRDefault="009C1995" w:rsidP="009C1995">
      <w:pPr>
        <w:pStyle w:val="ListParagraph"/>
        <w:numPr>
          <w:ilvl w:val="2"/>
          <w:numId w:val="11"/>
        </w:numPr>
        <w:tabs>
          <w:tab w:val="left" w:pos="3141"/>
        </w:tabs>
        <w:spacing w:before="199"/>
        <w:ind w:hanging="361"/>
        <w:jc w:val="both"/>
        <w:rPr>
          <w:sz w:val="24"/>
        </w:rPr>
      </w:pPr>
      <w:r>
        <w:rPr>
          <w:sz w:val="24"/>
        </w:rPr>
        <w:t>Usia</w:t>
      </w:r>
    </w:p>
    <w:p w:rsidR="009C1995" w:rsidRDefault="009C1995" w:rsidP="009C1995">
      <w:pPr>
        <w:pStyle w:val="BodyText"/>
        <w:rPr>
          <w:sz w:val="26"/>
        </w:rPr>
      </w:pPr>
    </w:p>
    <w:p w:rsidR="009C1995" w:rsidRDefault="009C1995" w:rsidP="009C1995">
      <w:pPr>
        <w:pStyle w:val="BodyText"/>
        <w:spacing w:before="177" w:line="480" w:lineRule="auto"/>
        <w:ind w:left="3140" w:right="1335"/>
        <w:jc w:val="both"/>
      </w:pPr>
      <w:r>
        <w:t>Pada usia menginjak dewasa, dimana pada usia ini merupakan usia yang produktif, dimana seseorang dituntut untuk menghadapi dirinya sendiri secara mandiri, masalah yang dihadapi juga semakin banyak, bukan hanya masalah dirinya sendiri tetapi juga harus memikirkan anggota keluarganya.</w:t>
      </w:r>
    </w:p>
    <w:p w:rsidR="009C1995" w:rsidRDefault="009C1995" w:rsidP="009C1995">
      <w:pPr>
        <w:pStyle w:val="ListParagraph"/>
        <w:numPr>
          <w:ilvl w:val="2"/>
          <w:numId w:val="11"/>
        </w:numPr>
        <w:tabs>
          <w:tab w:val="left" w:pos="3141"/>
        </w:tabs>
        <w:spacing w:before="199"/>
        <w:ind w:hanging="361"/>
        <w:jc w:val="both"/>
        <w:rPr>
          <w:sz w:val="24"/>
        </w:rPr>
      </w:pPr>
      <w:r>
        <w:rPr>
          <w:sz w:val="24"/>
        </w:rPr>
        <w:t>Tidak</w:t>
      </w:r>
      <w:r>
        <w:rPr>
          <w:spacing w:val="-1"/>
          <w:sz w:val="24"/>
        </w:rPr>
        <w:t xml:space="preserve"> </w:t>
      </w:r>
      <w:r>
        <w:rPr>
          <w:sz w:val="24"/>
        </w:rPr>
        <w:t>bekerja</w:t>
      </w:r>
    </w:p>
    <w:p w:rsidR="009C1995" w:rsidRDefault="009C1995" w:rsidP="009C1995">
      <w:pPr>
        <w:pStyle w:val="BodyText"/>
        <w:rPr>
          <w:sz w:val="26"/>
        </w:rPr>
      </w:pPr>
    </w:p>
    <w:p w:rsidR="009C1995" w:rsidRDefault="009C1995" w:rsidP="009C1995">
      <w:pPr>
        <w:pStyle w:val="BodyText"/>
        <w:spacing w:before="179" w:line="480" w:lineRule="auto"/>
        <w:ind w:left="3140" w:right="1355"/>
        <w:jc w:val="both"/>
      </w:pPr>
      <w:r>
        <w:t>Tidak mempunyai pekerjaan mengakibatkan seseorang tidak mempunbyai penghasilan dan gagal dalam menunjukan aktualisasi dirinya, sehingga seseorang tidak bekerja tidak mempunyai kegiatan dan memungkinkan</w:t>
      </w:r>
    </w:p>
    <w:p w:rsidR="009C1995" w:rsidRDefault="009C1995" w:rsidP="009C1995">
      <w:pPr>
        <w:spacing w:line="480" w:lineRule="auto"/>
        <w:jc w:val="both"/>
        <w:sectPr w:rsidR="009C1995">
          <w:pgSz w:w="11910" w:h="16840"/>
          <w:pgMar w:top="1580" w:right="0" w:bottom="940" w:left="1680" w:header="0" w:footer="673" w:gutter="0"/>
          <w:cols w:space="720"/>
        </w:sectPr>
      </w:pPr>
    </w:p>
    <w:p w:rsidR="009C1995" w:rsidRDefault="009C1995" w:rsidP="009C1995">
      <w:pPr>
        <w:pStyle w:val="BodyText"/>
        <w:rPr>
          <w:sz w:val="20"/>
        </w:rPr>
      </w:pPr>
    </w:p>
    <w:p w:rsidR="009C1995" w:rsidRDefault="009C1995" w:rsidP="009C1995">
      <w:pPr>
        <w:pStyle w:val="BodyText"/>
        <w:rPr>
          <w:sz w:val="20"/>
        </w:rPr>
      </w:pPr>
    </w:p>
    <w:p w:rsidR="009C1995" w:rsidRDefault="009C1995" w:rsidP="009C1995">
      <w:pPr>
        <w:pStyle w:val="BodyText"/>
        <w:spacing w:before="209" w:line="480" w:lineRule="auto"/>
        <w:ind w:left="3140" w:right="1359"/>
        <w:jc w:val="both"/>
      </w:pPr>
      <w:r>
        <w:t>mengalami harga diri rendah yang berdampak pada gangguan jiwa.</w:t>
      </w:r>
    </w:p>
    <w:p w:rsidR="009C1995" w:rsidRDefault="009C1995" w:rsidP="009C1995">
      <w:pPr>
        <w:pStyle w:val="ListParagraph"/>
        <w:numPr>
          <w:ilvl w:val="2"/>
          <w:numId w:val="11"/>
        </w:numPr>
        <w:tabs>
          <w:tab w:val="left" w:pos="3141"/>
        </w:tabs>
        <w:spacing w:before="199"/>
        <w:ind w:hanging="361"/>
        <w:jc w:val="both"/>
        <w:rPr>
          <w:sz w:val="24"/>
        </w:rPr>
      </w:pPr>
      <w:r>
        <w:rPr>
          <w:sz w:val="24"/>
        </w:rPr>
        <w:t>Kepribadian yang</w:t>
      </w:r>
      <w:r>
        <w:rPr>
          <w:spacing w:val="-1"/>
          <w:sz w:val="24"/>
        </w:rPr>
        <w:t xml:space="preserve"> </w:t>
      </w:r>
      <w:r>
        <w:rPr>
          <w:sz w:val="24"/>
        </w:rPr>
        <w:t>tertutup</w:t>
      </w:r>
    </w:p>
    <w:p w:rsidR="009C1995" w:rsidRDefault="009C1995" w:rsidP="009C1995">
      <w:pPr>
        <w:pStyle w:val="BodyText"/>
        <w:rPr>
          <w:sz w:val="26"/>
        </w:rPr>
      </w:pPr>
    </w:p>
    <w:p w:rsidR="009C1995" w:rsidRDefault="009C1995" w:rsidP="009C1995">
      <w:pPr>
        <w:pStyle w:val="BodyText"/>
        <w:spacing w:before="179" w:line="480" w:lineRule="auto"/>
        <w:ind w:left="3140" w:right="1272"/>
        <w:jc w:val="both"/>
      </w:pPr>
      <w:r>
        <w:t xml:space="preserve">Seseorang yang memiliki kepribadian tertutup cenderung menyimpan permasalahannya sendiri sehingga masalah yang dihadapi </w:t>
      </w:r>
      <w:r>
        <w:rPr>
          <w:spacing w:val="2"/>
        </w:rPr>
        <w:t xml:space="preserve">akan </w:t>
      </w:r>
      <w:r>
        <w:t xml:space="preserve">semakin menumpuk. Hal </w:t>
      </w:r>
      <w:r>
        <w:rPr>
          <w:spacing w:val="-3"/>
        </w:rPr>
        <w:t xml:space="preserve">ini </w:t>
      </w:r>
      <w:r>
        <w:t xml:space="preserve">yang </w:t>
      </w:r>
      <w:r>
        <w:rPr>
          <w:spacing w:val="-4"/>
        </w:rPr>
        <w:t xml:space="preserve">membuat </w:t>
      </w:r>
      <w:r>
        <w:t xml:space="preserve">seseorang </w:t>
      </w:r>
      <w:r>
        <w:rPr>
          <w:spacing w:val="-4"/>
        </w:rPr>
        <w:t xml:space="preserve">tidak </w:t>
      </w:r>
      <w:r>
        <w:t xml:space="preserve">bisa menyelesaikan permasalahan </w:t>
      </w:r>
      <w:r>
        <w:rPr>
          <w:spacing w:val="3"/>
        </w:rPr>
        <w:t xml:space="preserve">dan </w:t>
      </w:r>
      <w:r>
        <w:t xml:space="preserve">enggan mengungkapkan sehingga menimbulkan </w:t>
      </w:r>
      <w:r>
        <w:rPr>
          <w:spacing w:val="2"/>
        </w:rPr>
        <w:t xml:space="preserve">depresidan </w:t>
      </w:r>
      <w:r>
        <w:t>mengalami gagguan</w:t>
      </w:r>
      <w:r>
        <w:rPr>
          <w:spacing w:val="-7"/>
        </w:rPr>
        <w:t xml:space="preserve"> </w:t>
      </w:r>
      <w:r>
        <w:t>jiwa.</w:t>
      </w:r>
    </w:p>
    <w:p w:rsidR="009C1995" w:rsidRDefault="009C1995" w:rsidP="009C1995">
      <w:pPr>
        <w:pStyle w:val="ListParagraph"/>
        <w:numPr>
          <w:ilvl w:val="2"/>
          <w:numId w:val="11"/>
        </w:numPr>
        <w:tabs>
          <w:tab w:val="left" w:pos="3141"/>
        </w:tabs>
        <w:spacing w:before="200"/>
        <w:ind w:hanging="361"/>
        <w:jc w:val="both"/>
        <w:rPr>
          <w:sz w:val="24"/>
        </w:rPr>
      </w:pPr>
      <w:r>
        <w:rPr>
          <w:sz w:val="24"/>
        </w:rPr>
        <w:t>Kepatuhan minum</w:t>
      </w:r>
      <w:r>
        <w:rPr>
          <w:spacing w:val="4"/>
          <w:sz w:val="24"/>
        </w:rPr>
        <w:t xml:space="preserve"> </w:t>
      </w:r>
      <w:r>
        <w:rPr>
          <w:sz w:val="24"/>
        </w:rPr>
        <w:t>obat</w:t>
      </w:r>
    </w:p>
    <w:p w:rsidR="009C1995" w:rsidRDefault="009C1995" w:rsidP="009C1995">
      <w:pPr>
        <w:pStyle w:val="BodyText"/>
        <w:rPr>
          <w:sz w:val="26"/>
        </w:rPr>
      </w:pPr>
    </w:p>
    <w:p w:rsidR="009C1995" w:rsidRDefault="009C1995" w:rsidP="009C1995">
      <w:pPr>
        <w:pStyle w:val="BodyText"/>
        <w:spacing w:before="177" w:line="480" w:lineRule="auto"/>
        <w:ind w:left="3140" w:right="1270"/>
        <w:jc w:val="both"/>
      </w:pPr>
      <w:r>
        <w:t xml:space="preserve">Pada beberapa penelitian menunjukan </w:t>
      </w:r>
      <w:r>
        <w:rPr>
          <w:spacing w:val="-3"/>
        </w:rPr>
        <w:t xml:space="preserve">bahwa </w:t>
      </w:r>
      <w:r>
        <w:t xml:space="preserve">seseorang dengan gangguan jiwa </w:t>
      </w:r>
      <w:r>
        <w:rPr>
          <w:spacing w:val="-6"/>
        </w:rPr>
        <w:t xml:space="preserve">harus </w:t>
      </w:r>
      <w:r>
        <w:t xml:space="preserve">minum </w:t>
      </w:r>
      <w:r>
        <w:rPr>
          <w:spacing w:val="2"/>
        </w:rPr>
        <w:t xml:space="preserve">obat </w:t>
      </w:r>
      <w:r>
        <w:t xml:space="preserve">seumur </w:t>
      </w:r>
      <w:r>
        <w:rPr>
          <w:spacing w:val="-4"/>
        </w:rPr>
        <w:t xml:space="preserve">hidup, </w:t>
      </w:r>
      <w:r>
        <w:t xml:space="preserve">terkadang klien merasa bosan, </w:t>
      </w:r>
      <w:r>
        <w:rPr>
          <w:spacing w:val="3"/>
        </w:rPr>
        <w:t xml:space="preserve">dan </w:t>
      </w:r>
      <w:r>
        <w:t xml:space="preserve">kurang pengetahuan akan menghentikan </w:t>
      </w:r>
      <w:r>
        <w:rPr>
          <w:spacing w:val="-3"/>
        </w:rPr>
        <w:t xml:space="preserve">minum </w:t>
      </w:r>
      <w:r>
        <w:rPr>
          <w:spacing w:val="2"/>
        </w:rPr>
        <w:t xml:space="preserve">obat </w:t>
      </w:r>
      <w:r>
        <w:rPr>
          <w:spacing w:val="3"/>
        </w:rPr>
        <w:t xml:space="preserve">dan </w:t>
      </w:r>
      <w:r>
        <w:rPr>
          <w:spacing w:val="-4"/>
        </w:rPr>
        <w:t xml:space="preserve">merasa </w:t>
      </w:r>
      <w:r>
        <w:t>sudah</w:t>
      </w:r>
      <w:r>
        <w:rPr>
          <w:spacing w:val="14"/>
        </w:rPr>
        <w:t xml:space="preserve"> </w:t>
      </w:r>
      <w:r>
        <w:t>sembuh.</w:t>
      </w:r>
    </w:p>
    <w:p w:rsidR="009C1995" w:rsidRDefault="009C1995" w:rsidP="009C1995">
      <w:pPr>
        <w:pStyle w:val="ListParagraph"/>
        <w:numPr>
          <w:ilvl w:val="2"/>
          <w:numId w:val="11"/>
        </w:numPr>
        <w:tabs>
          <w:tab w:val="left" w:pos="3141"/>
        </w:tabs>
        <w:spacing w:before="199"/>
        <w:ind w:hanging="361"/>
        <w:jc w:val="both"/>
        <w:rPr>
          <w:sz w:val="24"/>
        </w:rPr>
      </w:pPr>
      <w:r>
        <w:rPr>
          <w:sz w:val="24"/>
        </w:rPr>
        <w:t xml:space="preserve">Pengalaman yang </w:t>
      </w:r>
      <w:r>
        <w:rPr>
          <w:spacing w:val="-4"/>
          <w:sz w:val="24"/>
        </w:rPr>
        <w:t>tidak</w:t>
      </w:r>
      <w:r>
        <w:rPr>
          <w:spacing w:val="-1"/>
          <w:sz w:val="24"/>
        </w:rPr>
        <w:t xml:space="preserve"> </w:t>
      </w:r>
      <w:r>
        <w:rPr>
          <w:sz w:val="24"/>
        </w:rPr>
        <w:t>menyenangkan</w:t>
      </w:r>
    </w:p>
    <w:p w:rsidR="009C1995" w:rsidRDefault="009C1995" w:rsidP="009C1995">
      <w:pPr>
        <w:pStyle w:val="BodyText"/>
        <w:rPr>
          <w:sz w:val="26"/>
        </w:rPr>
      </w:pPr>
    </w:p>
    <w:p w:rsidR="009C1995" w:rsidRDefault="009C1995" w:rsidP="009C1995">
      <w:pPr>
        <w:pStyle w:val="BodyText"/>
        <w:spacing w:before="179" w:line="480" w:lineRule="auto"/>
        <w:ind w:left="3140" w:right="1271"/>
        <w:jc w:val="both"/>
      </w:pPr>
      <w:r>
        <w:t xml:space="preserve">Pengalaman </w:t>
      </w:r>
      <w:r>
        <w:rPr>
          <w:spacing w:val="-4"/>
        </w:rPr>
        <w:t>tidak</w:t>
      </w:r>
      <w:r>
        <w:rPr>
          <w:spacing w:val="52"/>
        </w:rPr>
        <w:t xml:space="preserve"> </w:t>
      </w:r>
      <w:r>
        <w:t xml:space="preserve">menyenangkan yang di </w:t>
      </w:r>
      <w:r>
        <w:rPr>
          <w:spacing w:val="2"/>
        </w:rPr>
        <w:t xml:space="preserve">alami </w:t>
      </w:r>
      <w:r>
        <w:rPr>
          <w:spacing w:val="-4"/>
        </w:rPr>
        <w:t>misalnya</w:t>
      </w:r>
      <w:r>
        <w:rPr>
          <w:spacing w:val="52"/>
        </w:rPr>
        <w:t xml:space="preserve"> </w:t>
      </w:r>
      <w:r>
        <w:rPr>
          <w:spacing w:val="-4"/>
        </w:rPr>
        <w:t>adanya</w:t>
      </w:r>
      <w:r>
        <w:rPr>
          <w:spacing w:val="52"/>
        </w:rPr>
        <w:t xml:space="preserve"> </w:t>
      </w:r>
      <w:r>
        <w:t xml:space="preserve">aniaya </w:t>
      </w:r>
      <w:r>
        <w:rPr>
          <w:spacing w:val="-3"/>
        </w:rPr>
        <w:t xml:space="preserve">seksual, </w:t>
      </w:r>
      <w:r>
        <w:t xml:space="preserve">aniaya </w:t>
      </w:r>
      <w:r>
        <w:rPr>
          <w:spacing w:val="-4"/>
        </w:rPr>
        <w:t xml:space="preserve">fisik, </w:t>
      </w:r>
      <w:r>
        <w:t xml:space="preserve">dikucilkan oleh </w:t>
      </w:r>
      <w:r>
        <w:rPr>
          <w:spacing w:val="-3"/>
        </w:rPr>
        <w:t xml:space="preserve">masyarakat </w:t>
      </w:r>
      <w:r>
        <w:t xml:space="preserve">atau kejadian </w:t>
      </w:r>
      <w:r>
        <w:rPr>
          <w:spacing w:val="-4"/>
        </w:rPr>
        <w:t xml:space="preserve">lain  </w:t>
      </w:r>
      <w:r>
        <w:t xml:space="preserve">akan memicu seseorang </w:t>
      </w:r>
      <w:r>
        <w:rPr>
          <w:spacing w:val="-3"/>
        </w:rPr>
        <w:t xml:space="preserve">mudah </w:t>
      </w:r>
      <w:r>
        <w:t>mengalami ganguan jiwa</w:t>
      </w:r>
    </w:p>
    <w:p w:rsidR="009C1995" w:rsidRDefault="009C1995" w:rsidP="009C1995">
      <w:pPr>
        <w:pStyle w:val="ListParagraph"/>
        <w:numPr>
          <w:ilvl w:val="2"/>
          <w:numId w:val="11"/>
        </w:numPr>
        <w:tabs>
          <w:tab w:val="left" w:pos="3141"/>
        </w:tabs>
        <w:spacing w:before="200"/>
        <w:ind w:hanging="361"/>
        <w:jc w:val="both"/>
        <w:rPr>
          <w:sz w:val="24"/>
        </w:rPr>
      </w:pPr>
      <w:r>
        <w:rPr>
          <w:sz w:val="24"/>
        </w:rPr>
        <w:t>Konflik dengan teman atau</w:t>
      </w:r>
      <w:r>
        <w:rPr>
          <w:spacing w:val="1"/>
          <w:sz w:val="24"/>
        </w:rPr>
        <w:t xml:space="preserve"> </w:t>
      </w:r>
      <w:r>
        <w:rPr>
          <w:sz w:val="24"/>
        </w:rPr>
        <w:t>kelarga</w:t>
      </w:r>
    </w:p>
    <w:p w:rsidR="009C1995" w:rsidRDefault="009C1995" w:rsidP="009C1995">
      <w:pPr>
        <w:jc w:val="both"/>
        <w:rPr>
          <w:sz w:val="24"/>
        </w:rPr>
        <w:sectPr w:rsidR="009C1995">
          <w:pgSz w:w="11910" w:h="16840"/>
          <w:pgMar w:top="1580" w:right="0" w:bottom="940" w:left="1680" w:header="0" w:footer="673" w:gutter="0"/>
          <w:cols w:space="720"/>
        </w:sectPr>
      </w:pPr>
    </w:p>
    <w:p w:rsidR="009C1995" w:rsidRDefault="009C1995" w:rsidP="009C1995">
      <w:pPr>
        <w:pStyle w:val="BodyText"/>
        <w:rPr>
          <w:sz w:val="20"/>
        </w:rPr>
      </w:pPr>
    </w:p>
    <w:p w:rsidR="009C1995" w:rsidRDefault="009C1995" w:rsidP="009C1995">
      <w:pPr>
        <w:pStyle w:val="BodyText"/>
        <w:rPr>
          <w:sz w:val="20"/>
        </w:rPr>
      </w:pPr>
    </w:p>
    <w:p w:rsidR="009C1995" w:rsidRDefault="009C1995" w:rsidP="009C1995">
      <w:pPr>
        <w:pStyle w:val="BodyText"/>
        <w:spacing w:before="209" w:line="480" w:lineRule="auto"/>
        <w:ind w:left="3140" w:right="1273"/>
        <w:jc w:val="both"/>
      </w:pPr>
      <w:r>
        <w:t xml:space="preserve">Seseorang yang mempunyai konflik dengan keluarga misalnya karena harta warisan juga dpat membuat seseorang mengalami gangguan jiwa. Konflik yang tidak terselesaikan dengan teman atau keluarga akan memicu stessor yang berlebihan. Apabila seseorang </w:t>
      </w:r>
      <w:r>
        <w:rPr>
          <w:spacing w:val="-3"/>
        </w:rPr>
        <w:t xml:space="preserve">mengalami </w:t>
      </w:r>
      <w:r>
        <w:t>stressor yang berlebihan namun mekanisme kopingnya buruk maka kemungkinan besar seseorang mengalami gangguan</w:t>
      </w:r>
      <w:r>
        <w:rPr>
          <w:spacing w:val="-1"/>
        </w:rPr>
        <w:t xml:space="preserve"> </w:t>
      </w:r>
      <w:r>
        <w:t>jiwa.</w:t>
      </w:r>
    </w:p>
    <w:p w:rsidR="009C1995" w:rsidRDefault="009C1995" w:rsidP="009C1995">
      <w:pPr>
        <w:pStyle w:val="Heading2"/>
        <w:numPr>
          <w:ilvl w:val="0"/>
          <w:numId w:val="11"/>
        </w:numPr>
        <w:tabs>
          <w:tab w:val="left" w:pos="2291"/>
        </w:tabs>
        <w:spacing w:before="200"/>
        <w:ind w:left="2290" w:hanging="361"/>
        <w:jc w:val="both"/>
      </w:pPr>
      <w:r>
        <w:t>Jenis Gangguan</w:t>
      </w:r>
      <w:r>
        <w:rPr>
          <w:spacing w:val="-1"/>
        </w:rPr>
        <w:t xml:space="preserve"> </w:t>
      </w:r>
      <w:r>
        <w:t>Jiwa</w:t>
      </w:r>
    </w:p>
    <w:p w:rsidR="009C1995" w:rsidRDefault="009C1995" w:rsidP="009C1995">
      <w:pPr>
        <w:pStyle w:val="BodyText"/>
        <w:rPr>
          <w:b/>
        </w:rPr>
      </w:pPr>
    </w:p>
    <w:p w:rsidR="009C1995" w:rsidRDefault="009C1995" w:rsidP="009C1995">
      <w:pPr>
        <w:pStyle w:val="BodyText"/>
        <w:spacing w:line="480" w:lineRule="auto"/>
        <w:ind w:left="2290" w:right="1272" w:firstLine="458"/>
        <w:jc w:val="both"/>
      </w:pPr>
      <w:r>
        <w:t xml:space="preserve">System yang paling banyak digunakan untuk mengelompokan gangguan jiwa dan menyediakan kriteria diagnosis standar, diagnostic and statistical manual of mental disorders (dsm) (2013) merilis beberapa kategori gangguan mental umu, termasuk gangguan kecemasan, bipolar, gamgguan disosiatif, gamgguan </w:t>
      </w:r>
      <w:r>
        <w:rPr>
          <w:spacing w:val="-3"/>
        </w:rPr>
        <w:t xml:space="preserve">makan, </w:t>
      </w:r>
      <w:r>
        <w:t>gangguan neurokognitif, gangguan perkembangan saraf, gangguan kepribadian, gamgguan tidur bangun, gejala somatic gangguan adiktif dan yang terkait substansi, serta trauma dan gangguan terkait stressor.</w:t>
      </w:r>
    </w:p>
    <w:p w:rsidR="009C1995" w:rsidRDefault="009C1995" w:rsidP="009C1995">
      <w:pPr>
        <w:pStyle w:val="BodyText"/>
        <w:spacing w:before="2" w:line="480" w:lineRule="auto"/>
        <w:ind w:left="2290" w:right="1275" w:firstLine="458"/>
        <w:jc w:val="both"/>
      </w:pPr>
      <w:r>
        <w:t>Berikut ini ialah jenis gangguan jiwa yang sering ditemukan di masyarakat menurut Nasir, (2011) adalah sebagai berikut:</w:t>
      </w:r>
    </w:p>
    <w:p w:rsidR="009C1995" w:rsidRDefault="009C1995" w:rsidP="009C1995">
      <w:pPr>
        <w:pStyle w:val="ListParagraph"/>
        <w:numPr>
          <w:ilvl w:val="1"/>
          <w:numId w:val="11"/>
        </w:numPr>
        <w:tabs>
          <w:tab w:val="left" w:pos="2716"/>
        </w:tabs>
        <w:spacing w:line="480" w:lineRule="auto"/>
        <w:ind w:left="2715" w:right="1274"/>
        <w:jc w:val="both"/>
        <w:rPr>
          <w:sz w:val="24"/>
        </w:rPr>
      </w:pPr>
      <w:r>
        <w:rPr>
          <w:sz w:val="24"/>
        </w:rPr>
        <w:t xml:space="preserve">Skizofrenia adalah kelainan jiwa ini menunjukkan </w:t>
      </w:r>
      <w:r>
        <w:rPr>
          <w:spacing w:val="-3"/>
          <w:sz w:val="24"/>
        </w:rPr>
        <w:t xml:space="preserve">gangguan </w:t>
      </w:r>
      <w:r>
        <w:rPr>
          <w:sz w:val="24"/>
        </w:rPr>
        <w:t>dalam fungsi kognitif atau pikiran berupa disorganisasi,</w:t>
      </w:r>
      <w:r>
        <w:rPr>
          <w:spacing w:val="34"/>
          <w:sz w:val="24"/>
        </w:rPr>
        <w:t xml:space="preserve"> </w:t>
      </w:r>
      <w:r>
        <w:rPr>
          <w:sz w:val="24"/>
        </w:rPr>
        <w:t>jadi</w:t>
      </w:r>
    </w:p>
    <w:p w:rsidR="009C1995" w:rsidRDefault="009C1995" w:rsidP="009C1995">
      <w:pPr>
        <w:spacing w:line="480" w:lineRule="auto"/>
        <w:jc w:val="both"/>
        <w:rPr>
          <w:sz w:val="24"/>
        </w:rPr>
        <w:sectPr w:rsidR="009C1995">
          <w:pgSz w:w="11910" w:h="16840"/>
          <w:pgMar w:top="1580" w:right="0" w:bottom="940" w:left="1680" w:header="0" w:footer="673" w:gutter="0"/>
          <w:cols w:space="720"/>
        </w:sectPr>
      </w:pPr>
    </w:p>
    <w:p w:rsidR="009C1995" w:rsidRDefault="009C1995" w:rsidP="009C1995">
      <w:pPr>
        <w:pStyle w:val="BodyText"/>
        <w:rPr>
          <w:sz w:val="20"/>
        </w:rPr>
      </w:pPr>
    </w:p>
    <w:p w:rsidR="009C1995" w:rsidRDefault="009C1995" w:rsidP="009C1995">
      <w:pPr>
        <w:pStyle w:val="BodyText"/>
        <w:rPr>
          <w:sz w:val="20"/>
        </w:rPr>
      </w:pPr>
    </w:p>
    <w:p w:rsidR="009C1995" w:rsidRDefault="009C1995" w:rsidP="009C1995">
      <w:pPr>
        <w:pStyle w:val="BodyText"/>
        <w:spacing w:before="209" w:line="480" w:lineRule="auto"/>
        <w:ind w:left="2715" w:right="1276"/>
        <w:jc w:val="both"/>
      </w:pPr>
      <w:r>
        <w:t>gangguannya adalah mengenai pembentukan isi serta arus pikiran.</w:t>
      </w:r>
    </w:p>
    <w:p w:rsidR="009C1995" w:rsidRDefault="009C1995" w:rsidP="009C1995">
      <w:pPr>
        <w:pStyle w:val="ListParagraph"/>
        <w:numPr>
          <w:ilvl w:val="1"/>
          <w:numId w:val="11"/>
        </w:numPr>
        <w:tabs>
          <w:tab w:val="left" w:pos="2716"/>
        </w:tabs>
        <w:spacing w:before="163" w:line="480" w:lineRule="auto"/>
        <w:ind w:left="2715" w:right="1271"/>
        <w:jc w:val="both"/>
        <w:rPr>
          <w:sz w:val="24"/>
        </w:rPr>
      </w:pPr>
      <w:r>
        <w:rPr>
          <w:sz w:val="24"/>
        </w:rPr>
        <w:t>Depresi ialah salah satu gangguan jiwa pada alam perasaan afektif dan mood ditandai dengan kemurungan, tidak bergairah, kelesuan, putus asa, perasaan tidak berguna dan sebagainya. Depresi adalah salah satu gangguan jiwa yang ditentukan banyak pada masyarakat yang mengalami kesulitan ekonomi. Hal ini erat kaitannya dengan ketidak mampuan, kemiskinan atau ketidaktahuan</w:t>
      </w:r>
      <w:r>
        <w:rPr>
          <w:spacing w:val="-1"/>
          <w:sz w:val="24"/>
        </w:rPr>
        <w:t xml:space="preserve"> </w:t>
      </w:r>
      <w:r>
        <w:rPr>
          <w:sz w:val="24"/>
        </w:rPr>
        <w:t>masyarakat.</w:t>
      </w:r>
    </w:p>
    <w:p w:rsidR="009C1995" w:rsidRDefault="009C1995" w:rsidP="009C1995">
      <w:pPr>
        <w:pStyle w:val="ListParagraph"/>
        <w:numPr>
          <w:ilvl w:val="1"/>
          <w:numId w:val="11"/>
        </w:numPr>
        <w:tabs>
          <w:tab w:val="left" w:pos="2716"/>
        </w:tabs>
        <w:spacing w:before="164" w:line="480" w:lineRule="auto"/>
        <w:ind w:left="2715" w:right="1274"/>
        <w:jc w:val="both"/>
        <w:rPr>
          <w:sz w:val="24"/>
        </w:rPr>
      </w:pPr>
      <w:r>
        <w:rPr>
          <w:sz w:val="24"/>
        </w:rPr>
        <w:t xml:space="preserve">Cemas ialah gejala kecemasan baik kronis maupun </w:t>
      </w:r>
      <w:r>
        <w:rPr>
          <w:spacing w:val="-4"/>
          <w:sz w:val="24"/>
        </w:rPr>
        <w:t xml:space="preserve">akut </w:t>
      </w:r>
      <w:r>
        <w:rPr>
          <w:sz w:val="24"/>
        </w:rPr>
        <w:t>merupakan komponen utama pada semua gangguan psikiatri. Komponen kecemasan dapat berupa bentuk gangguan fobia, panik, obsesi komplusi dan</w:t>
      </w:r>
      <w:r>
        <w:rPr>
          <w:spacing w:val="-1"/>
          <w:sz w:val="24"/>
        </w:rPr>
        <w:t xml:space="preserve"> </w:t>
      </w:r>
      <w:r>
        <w:rPr>
          <w:sz w:val="24"/>
        </w:rPr>
        <w:t>sebagainya.</w:t>
      </w:r>
    </w:p>
    <w:p w:rsidR="009C1995" w:rsidRDefault="009C1995" w:rsidP="009C1995">
      <w:pPr>
        <w:pStyle w:val="ListParagraph"/>
        <w:numPr>
          <w:ilvl w:val="1"/>
          <w:numId w:val="11"/>
        </w:numPr>
        <w:tabs>
          <w:tab w:val="left" w:pos="2716"/>
        </w:tabs>
        <w:spacing w:before="166"/>
        <w:ind w:left="2715" w:hanging="361"/>
        <w:jc w:val="both"/>
        <w:rPr>
          <w:sz w:val="24"/>
        </w:rPr>
      </w:pPr>
      <w:r>
        <w:rPr>
          <w:sz w:val="24"/>
        </w:rPr>
        <w:t>Penyalahgunaan narkoba dan HIV/</w:t>
      </w:r>
      <w:r>
        <w:rPr>
          <w:spacing w:val="-1"/>
          <w:sz w:val="24"/>
        </w:rPr>
        <w:t xml:space="preserve"> </w:t>
      </w:r>
      <w:r>
        <w:rPr>
          <w:sz w:val="24"/>
        </w:rPr>
        <w:t>AIDS.</w:t>
      </w:r>
    </w:p>
    <w:p w:rsidR="009C1995" w:rsidRDefault="009C1995" w:rsidP="009C1995">
      <w:pPr>
        <w:pStyle w:val="BodyText"/>
        <w:spacing w:before="3"/>
        <w:rPr>
          <w:sz w:val="38"/>
        </w:rPr>
      </w:pPr>
    </w:p>
    <w:p w:rsidR="009C1995" w:rsidRDefault="009C1995" w:rsidP="009C1995">
      <w:pPr>
        <w:pStyle w:val="BodyText"/>
        <w:spacing w:line="480" w:lineRule="auto"/>
        <w:ind w:left="2715" w:right="1272"/>
        <w:jc w:val="both"/>
      </w:pPr>
      <w:r>
        <w:t xml:space="preserve">Di Indonesia penyalah gunaan narkotika sekarang sudah menjadi ancaman yang sangat serius bagi kehidupan Negara dan bangsa. Gambaran besarnya masalah pada narkoba diketahui bahwa kasus penggunaan narkoba di Indonesia pertahunnya meningkat rata-rata 28,95. Meningkatnya dalam </w:t>
      </w:r>
      <w:r>
        <w:rPr>
          <w:spacing w:val="-3"/>
        </w:rPr>
        <w:t xml:space="preserve">penggunaan </w:t>
      </w:r>
      <w:r>
        <w:t>narkotika ini juga berbanding lurus dengan peningkatan sarana dan</w:t>
      </w:r>
      <w:r>
        <w:rPr>
          <w:spacing w:val="13"/>
        </w:rPr>
        <w:t xml:space="preserve"> </w:t>
      </w:r>
      <w:r>
        <w:t>dana.</w:t>
      </w:r>
      <w:r>
        <w:rPr>
          <w:spacing w:val="13"/>
        </w:rPr>
        <w:t xml:space="preserve"> </w:t>
      </w:r>
      <w:r>
        <w:t>Para</w:t>
      </w:r>
      <w:r>
        <w:rPr>
          <w:spacing w:val="13"/>
        </w:rPr>
        <w:t xml:space="preserve"> </w:t>
      </w:r>
      <w:r>
        <w:t>ahli</w:t>
      </w:r>
      <w:r>
        <w:rPr>
          <w:spacing w:val="13"/>
        </w:rPr>
        <w:t xml:space="preserve"> </w:t>
      </w:r>
      <w:r>
        <w:t>epidemiologi</w:t>
      </w:r>
      <w:r>
        <w:rPr>
          <w:spacing w:val="14"/>
        </w:rPr>
        <w:t xml:space="preserve"> </w:t>
      </w:r>
      <w:r>
        <w:t>kasus</w:t>
      </w:r>
      <w:r>
        <w:rPr>
          <w:spacing w:val="13"/>
        </w:rPr>
        <w:t xml:space="preserve"> </w:t>
      </w:r>
      <w:r>
        <w:t>HIV</w:t>
      </w:r>
      <w:r>
        <w:rPr>
          <w:spacing w:val="17"/>
        </w:rPr>
        <w:t xml:space="preserve"> </w:t>
      </w:r>
      <w:r>
        <w:t>atau</w:t>
      </w:r>
      <w:r>
        <w:rPr>
          <w:spacing w:val="13"/>
        </w:rPr>
        <w:t xml:space="preserve"> </w:t>
      </w:r>
      <w:r>
        <w:t>AIDS</w:t>
      </w:r>
      <w:r>
        <w:rPr>
          <w:spacing w:val="13"/>
        </w:rPr>
        <w:t xml:space="preserve"> </w:t>
      </w:r>
      <w:r>
        <w:t>di</w:t>
      </w:r>
    </w:p>
    <w:p w:rsidR="009C1995" w:rsidRDefault="009C1995" w:rsidP="009C1995">
      <w:pPr>
        <w:spacing w:line="480" w:lineRule="auto"/>
        <w:jc w:val="both"/>
        <w:sectPr w:rsidR="009C1995">
          <w:pgSz w:w="11910" w:h="16840"/>
          <w:pgMar w:top="1580" w:right="0" w:bottom="940" w:left="1680" w:header="0" w:footer="673" w:gutter="0"/>
          <w:cols w:space="720"/>
        </w:sectPr>
      </w:pPr>
    </w:p>
    <w:p w:rsidR="009C1995" w:rsidRDefault="009C1995" w:rsidP="009C1995">
      <w:pPr>
        <w:pStyle w:val="BodyText"/>
        <w:rPr>
          <w:sz w:val="20"/>
        </w:rPr>
      </w:pPr>
    </w:p>
    <w:p w:rsidR="009C1995" w:rsidRDefault="009C1995" w:rsidP="009C1995">
      <w:pPr>
        <w:pStyle w:val="BodyText"/>
        <w:rPr>
          <w:sz w:val="20"/>
        </w:rPr>
      </w:pPr>
    </w:p>
    <w:p w:rsidR="009C1995" w:rsidRDefault="009C1995" w:rsidP="009C1995">
      <w:pPr>
        <w:pStyle w:val="BodyText"/>
        <w:spacing w:before="209" w:line="480" w:lineRule="auto"/>
        <w:ind w:left="2715" w:right="1271"/>
        <w:jc w:val="both"/>
      </w:pPr>
      <w:r>
        <w:t>Indonesia sebanyak 80 ribu sampai 120 ribu orang dari jumlah tersebut yang terinfeksi melalui jarum suntik adalah 80%.</w:t>
      </w:r>
    </w:p>
    <w:p w:rsidR="009C1995" w:rsidRDefault="009C1995" w:rsidP="009C1995">
      <w:pPr>
        <w:pStyle w:val="ListParagraph"/>
        <w:numPr>
          <w:ilvl w:val="1"/>
          <w:numId w:val="11"/>
        </w:numPr>
        <w:tabs>
          <w:tab w:val="left" w:pos="2716"/>
        </w:tabs>
        <w:spacing w:before="163" w:line="480" w:lineRule="auto"/>
        <w:ind w:left="2715" w:right="1273"/>
        <w:jc w:val="both"/>
        <w:rPr>
          <w:sz w:val="24"/>
        </w:rPr>
      </w:pPr>
      <w:r>
        <w:rPr>
          <w:sz w:val="24"/>
        </w:rPr>
        <w:t>Bunuh diri, dalam keadaan normal angka bunuh diri berkisaran antara 8-50 per100 ribu orang. Dengan kesulitan ekonomi angka ini meningkat 2 sampai 3 lebih tinggi. Angka bunuh diri pada masyarakat akan meningkat, berkaitan penduduk bertambah cepat, kesulitan ekonomi dan pelayanan kesehatan. Seharusnya bunuh diri sudah harus menjadi masalah kesehatan pada masyarakat yang besar (Nasir, Abdul &amp; Muhith,</w:t>
      </w:r>
      <w:r>
        <w:rPr>
          <w:spacing w:val="-2"/>
          <w:sz w:val="24"/>
        </w:rPr>
        <w:t xml:space="preserve"> </w:t>
      </w:r>
      <w:r>
        <w:rPr>
          <w:sz w:val="24"/>
        </w:rPr>
        <w:t>2011).</w:t>
      </w:r>
    </w:p>
    <w:p w:rsidR="009C1995" w:rsidRDefault="009C1995" w:rsidP="009C1995">
      <w:pPr>
        <w:pStyle w:val="Heading2"/>
        <w:numPr>
          <w:ilvl w:val="0"/>
          <w:numId w:val="11"/>
        </w:numPr>
        <w:tabs>
          <w:tab w:val="left" w:pos="2291"/>
        </w:tabs>
        <w:spacing w:before="164"/>
        <w:ind w:left="2290" w:hanging="361"/>
        <w:jc w:val="both"/>
      </w:pPr>
      <w:r>
        <w:t>Penyebab Ganggauan</w:t>
      </w:r>
      <w:r>
        <w:rPr>
          <w:spacing w:val="-1"/>
        </w:rPr>
        <w:t xml:space="preserve"> </w:t>
      </w:r>
      <w:r>
        <w:t>jiwa</w:t>
      </w:r>
    </w:p>
    <w:p w:rsidR="009C1995" w:rsidRDefault="009C1995" w:rsidP="009C1995">
      <w:pPr>
        <w:pStyle w:val="BodyText"/>
        <w:rPr>
          <w:b/>
          <w:sz w:val="26"/>
        </w:rPr>
      </w:pPr>
    </w:p>
    <w:p w:rsidR="009C1995" w:rsidRDefault="009C1995" w:rsidP="009C1995">
      <w:pPr>
        <w:pStyle w:val="BodyText"/>
        <w:spacing w:before="179" w:line="480" w:lineRule="auto"/>
        <w:ind w:left="2290" w:right="1273"/>
      </w:pPr>
      <w:r>
        <w:t>Menurut Yusuf, (2015) penyebab gangguan jiwa dipengaruhi oleh faktor-faktor yang saling mempengaruhi yaitu sebagai berikut:</w:t>
      </w:r>
    </w:p>
    <w:p w:rsidR="009C1995" w:rsidRDefault="009C1995" w:rsidP="009C1995">
      <w:pPr>
        <w:pStyle w:val="ListParagraph"/>
        <w:numPr>
          <w:ilvl w:val="1"/>
          <w:numId w:val="11"/>
        </w:numPr>
        <w:tabs>
          <w:tab w:val="left" w:pos="2716"/>
        </w:tabs>
        <w:spacing w:before="200"/>
        <w:ind w:left="2715" w:hanging="361"/>
        <w:rPr>
          <w:sz w:val="24"/>
        </w:rPr>
      </w:pPr>
      <w:r>
        <w:rPr>
          <w:sz w:val="24"/>
        </w:rPr>
        <w:t>Faktor somatic organobiologis atau</w:t>
      </w:r>
      <w:r>
        <w:rPr>
          <w:spacing w:val="-1"/>
          <w:sz w:val="24"/>
        </w:rPr>
        <w:t xml:space="preserve"> </w:t>
      </w:r>
      <w:r>
        <w:rPr>
          <w:sz w:val="24"/>
        </w:rPr>
        <w:t>somatogenik.</w:t>
      </w:r>
    </w:p>
    <w:p w:rsidR="009C1995" w:rsidRDefault="009C1995" w:rsidP="009C1995">
      <w:pPr>
        <w:pStyle w:val="BodyText"/>
        <w:spacing w:before="7"/>
        <w:rPr>
          <w:sz w:val="38"/>
        </w:rPr>
      </w:pPr>
    </w:p>
    <w:p w:rsidR="009C1995" w:rsidRDefault="009C1995" w:rsidP="009C1995">
      <w:pPr>
        <w:pStyle w:val="ListParagraph"/>
        <w:numPr>
          <w:ilvl w:val="0"/>
          <w:numId w:val="10"/>
        </w:numPr>
        <w:tabs>
          <w:tab w:val="left" w:pos="3141"/>
        </w:tabs>
        <w:ind w:hanging="361"/>
        <w:rPr>
          <w:sz w:val="24"/>
        </w:rPr>
      </w:pPr>
      <w:r>
        <w:rPr>
          <w:sz w:val="24"/>
        </w:rPr>
        <w:t>Nerofisiologis.</w:t>
      </w:r>
    </w:p>
    <w:p w:rsidR="009C1995" w:rsidRDefault="009C1995" w:rsidP="009C1995">
      <w:pPr>
        <w:pStyle w:val="BodyText"/>
        <w:spacing w:before="4"/>
        <w:rPr>
          <w:sz w:val="38"/>
        </w:rPr>
      </w:pPr>
    </w:p>
    <w:p w:rsidR="009C1995" w:rsidRDefault="009C1995" w:rsidP="009C1995">
      <w:pPr>
        <w:pStyle w:val="ListParagraph"/>
        <w:numPr>
          <w:ilvl w:val="0"/>
          <w:numId w:val="10"/>
        </w:numPr>
        <w:tabs>
          <w:tab w:val="left" w:pos="3141"/>
        </w:tabs>
        <w:ind w:hanging="361"/>
        <w:rPr>
          <w:sz w:val="24"/>
        </w:rPr>
      </w:pPr>
      <w:r>
        <w:rPr>
          <w:sz w:val="24"/>
        </w:rPr>
        <w:t>Neroanatomi.</w:t>
      </w:r>
    </w:p>
    <w:p w:rsidR="009C1995" w:rsidRDefault="009C1995" w:rsidP="009C1995">
      <w:pPr>
        <w:pStyle w:val="BodyText"/>
        <w:spacing w:before="7"/>
        <w:rPr>
          <w:sz w:val="38"/>
        </w:rPr>
      </w:pPr>
    </w:p>
    <w:p w:rsidR="009C1995" w:rsidRDefault="009C1995" w:rsidP="009C1995">
      <w:pPr>
        <w:pStyle w:val="ListParagraph"/>
        <w:numPr>
          <w:ilvl w:val="0"/>
          <w:numId w:val="10"/>
        </w:numPr>
        <w:tabs>
          <w:tab w:val="left" w:pos="3141"/>
        </w:tabs>
        <w:ind w:hanging="361"/>
        <w:rPr>
          <w:sz w:val="24"/>
        </w:rPr>
      </w:pPr>
      <w:r>
        <w:rPr>
          <w:sz w:val="24"/>
        </w:rPr>
        <w:t>Nerokimia.</w:t>
      </w:r>
    </w:p>
    <w:p w:rsidR="009C1995" w:rsidRDefault="009C1995" w:rsidP="009C1995">
      <w:pPr>
        <w:pStyle w:val="BodyText"/>
        <w:spacing w:before="5"/>
        <w:rPr>
          <w:sz w:val="38"/>
        </w:rPr>
      </w:pPr>
    </w:p>
    <w:p w:rsidR="009C1995" w:rsidRDefault="009C1995" w:rsidP="009C1995">
      <w:pPr>
        <w:pStyle w:val="ListParagraph"/>
        <w:numPr>
          <w:ilvl w:val="0"/>
          <w:numId w:val="10"/>
        </w:numPr>
        <w:tabs>
          <w:tab w:val="left" w:pos="3141"/>
        </w:tabs>
        <w:spacing w:before="1"/>
        <w:ind w:hanging="361"/>
        <w:rPr>
          <w:sz w:val="24"/>
        </w:rPr>
      </w:pPr>
      <w:r>
        <w:rPr>
          <w:sz w:val="24"/>
        </w:rPr>
        <w:t>Faktor pre dan</w:t>
      </w:r>
      <w:r>
        <w:rPr>
          <w:spacing w:val="-2"/>
          <w:sz w:val="24"/>
        </w:rPr>
        <w:t xml:space="preserve"> </w:t>
      </w:r>
      <w:r>
        <w:rPr>
          <w:sz w:val="24"/>
        </w:rPr>
        <w:t>peri-natal.</w:t>
      </w:r>
    </w:p>
    <w:p w:rsidR="009C1995" w:rsidRDefault="009C1995" w:rsidP="009C1995">
      <w:pPr>
        <w:pStyle w:val="BodyText"/>
        <w:spacing w:before="7"/>
        <w:rPr>
          <w:sz w:val="38"/>
        </w:rPr>
      </w:pPr>
    </w:p>
    <w:p w:rsidR="009C1995" w:rsidRDefault="009C1995" w:rsidP="009C1995">
      <w:pPr>
        <w:pStyle w:val="ListParagraph"/>
        <w:numPr>
          <w:ilvl w:val="0"/>
          <w:numId w:val="10"/>
        </w:numPr>
        <w:tabs>
          <w:tab w:val="left" w:pos="3141"/>
        </w:tabs>
        <w:ind w:hanging="361"/>
        <w:rPr>
          <w:sz w:val="24"/>
        </w:rPr>
      </w:pPr>
      <w:r>
        <w:rPr>
          <w:sz w:val="24"/>
        </w:rPr>
        <w:t>Tingkat kematangan dan perkembangan</w:t>
      </w:r>
      <w:r>
        <w:rPr>
          <w:spacing w:val="1"/>
          <w:sz w:val="24"/>
        </w:rPr>
        <w:t xml:space="preserve"> </w:t>
      </w:r>
      <w:r>
        <w:rPr>
          <w:sz w:val="24"/>
        </w:rPr>
        <w:t>organik.</w:t>
      </w:r>
    </w:p>
    <w:p w:rsidR="009C1995" w:rsidRDefault="009C1995" w:rsidP="009C1995">
      <w:pPr>
        <w:pStyle w:val="BodyText"/>
        <w:spacing w:before="4"/>
        <w:rPr>
          <w:sz w:val="38"/>
        </w:rPr>
      </w:pPr>
    </w:p>
    <w:p w:rsidR="009C1995" w:rsidRDefault="009C1995" w:rsidP="009C1995">
      <w:pPr>
        <w:pStyle w:val="ListParagraph"/>
        <w:numPr>
          <w:ilvl w:val="1"/>
          <w:numId w:val="11"/>
        </w:numPr>
        <w:tabs>
          <w:tab w:val="left" w:pos="2716"/>
        </w:tabs>
        <w:ind w:left="2715" w:hanging="361"/>
        <w:rPr>
          <w:sz w:val="24"/>
        </w:rPr>
      </w:pPr>
      <w:r>
        <w:rPr>
          <w:sz w:val="24"/>
        </w:rPr>
        <w:t>Faktor psikologik</w:t>
      </w:r>
      <w:r>
        <w:rPr>
          <w:spacing w:val="-1"/>
          <w:sz w:val="24"/>
        </w:rPr>
        <w:t xml:space="preserve"> </w:t>
      </w:r>
      <w:r>
        <w:rPr>
          <w:sz w:val="24"/>
        </w:rPr>
        <w:t>(Psikogenik).</w:t>
      </w:r>
    </w:p>
    <w:p w:rsidR="009C1995" w:rsidRDefault="009C1995" w:rsidP="009C1995">
      <w:pPr>
        <w:pStyle w:val="BodyText"/>
        <w:spacing w:before="5"/>
        <w:rPr>
          <w:sz w:val="38"/>
        </w:rPr>
      </w:pPr>
    </w:p>
    <w:p w:rsidR="009C1995" w:rsidRDefault="009C1995" w:rsidP="009C1995">
      <w:pPr>
        <w:pStyle w:val="ListParagraph"/>
        <w:numPr>
          <w:ilvl w:val="0"/>
          <w:numId w:val="9"/>
        </w:numPr>
        <w:tabs>
          <w:tab w:val="left" w:pos="3141"/>
        </w:tabs>
        <w:ind w:hanging="361"/>
        <w:rPr>
          <w:sz w:val="24"/>
        </w:rPr>
      </w:pPr>
      <w:r>
        <w:rPr>
          <w:sz w:val="24"/>
        </w:rPr>
        <w:t>Peran</w:t>
      </w:r>
      <w:r>
        <w:rPr>
          <w:spacing w:val="-1"/>
          <w:sz w:val="24"/>
        </w:rPr>
        <w:t xml:space="preserve"> </w:t>
      </w:r>
      <w:r>
        <w:rPr>
          <w:sz w:val="24"/>
        </w:rPr>
        <w:t>ayah.</w:t>
      </w:r>
    </w:p>
    <w:p w:rsidR="009C1995" w:rsidRDefault="009C1995" w:rsidP="009C1995">
      <w:pPr>
        <w:rPr>
          <w:sz w:val="24"/>
        </w:rPr>
        <w:sectPr w:rsidR="009C1995">
          <w:pgSz w:w="11910" w:h="16840"/>
          <w:pgMar w:top="1580" w:right="0" w:bottom="940" w:left="1680" w:header="0" w:footer="673" w:gutter="0"/>
          <w:cols w:space="720"/>
        </w:sectPr>
      </w:pPr>
    </w:p>
    <w:p w:rsidR="009C1995" w:rsidRDefault="009C1995" w:rsidP="009C1995">
      <w:pPr>
        <w:pStyle w:val="BodyText"/>
        <w:rPr>
          <w:sz w:val="20"/>
        </w:rPr>
      </w:pPr>
    </w:p>
    <w:p w:rsidR="009C1995" w:rsidRDefault="009C1995" w:rsidP="009C1995">
      <w:pPr>
        <w:pStyle w:val="BodyText"/>
        <w:rPr>
          <w:sz w:val="20"/>
        </w:rPr>
      </w:pPr>
    </w:p>
    <w:p w:rsidR="009C1995" w:rsidRDefault="009C1995" w:rsidP="009C1995">
      <w:pPr>
        <w:pStyle w:val="ListParagraph"/>
        <w:numPr>
          <w:ilvl w:val="0"/>
          <w:numId w:val="9"/>
        </w:numPr>
        <w:tabs>
          <w:tab w:val="left" w:pos="3141"/>
        </w:tabs>
        <w:spacing w:before="209"/>
        <w:ind w:hanging="361"/>
        <w:jc w:val="both"/>
        <w:rPr>
          <w:sz w:val="24"/>
        </w:rPr>
      </w:pPr>
      <w:r>
        <w:rPr>
          <w:sz w:val="24"/>
        </w:rPr>
        <w:t>Interaksi ibu dan</w:t>
      </w:r>
      <w:r>
        <w:rPr>
          <w:spacing w:val="-1"/>
          <w:sz w:val="24"/>
        </w:rPr>
        <w:t xml:space="preserve"> </w:t>
      </w:r>
      <w:r>
        <w:rPr>
          <w:sz w:val="24"/>
        </w:rPr>
        <w:t>anak.</w:t>
      </w:r>
    </w:p>
    <w:p w:rsidR="009C1995" w:rsidRDefault="009C1995" w:rsidP="009C1995">
      <w:pPr>
        <w:pStyle w:val="BodyText"/>
      </w:pPr>
    </w:p>
    <w:p w:rsidR="009C1995" w:rsidRDefault="009C1995" w:rsidP="009C1995">
      <w:pPr>
        <w:pStyle w:val="BodyText"/>
        <w:spacing w:line="480" w:lineRule="auto"/>
        <w:ind w:left="3140" w:right="1276"/>
        <w:jc w:val="both"/>
      </w:pPr>
      <w:r>
        <w:t>Normal rasa aman dan rasa percaya abnormal berdasarkan keadaan yang terputus (perasaan tak percaya dan kebimbangan), kekurangan.</w:t>
      </w:r>
    </w:p>
    <w:p w:rsidR="009C1995" w:rsidRDefault="009C1995" w:rsidP="009C1995">
      <w:pPr>
        <w:pStyle w:val="ListParagraph"/>
        <w:numPr>
          <w:ilvl w:val="0"/>
          <w:numId w:val="9"/>
        </w:numPr>
        <w:tabs>
          <w:tab w:val="left" w:pos="3141"/>
        </w:tabs>
        <w:ind w:hanging="361"/>
        <w:jc w:val="both"/>
        <w:rPr>
          <w:sz w:val="24"/>
        </w:rPr>
      </w:pPr>
      <w:r>
        <w:rPr>
          <w:sz w:val="24"/>
        </w:rPr>
        <w:t>Inteligensi.</w:t>
      </w:r>
    </w:p>
    <w:p w:rsidR="009C1995" w:rsidRDefault="009C1995" w:rsidP="009C1995">
      <w:pPr>
        <w:pStyle w:val="BodyText"/>
        <w:spacing w:before="1"/>
      </w:pPr>
    </w:p>
    <w:p w:rsidR="009C1995" w:rsidRDefault="009C1995" w:rsidP="009C1995">
      <w:pPr>
        <w:pStyle w:val="ListParagraph"/>
        <w:numPr>
          <w:ilvl w:val="0"/>
          <w:numId w:val="9"/>
        </w:numPr>
        <w:tabs>
          <w:tab w:val="left" w:pos="3141"/>
        </w:tabs>
        <w:ind w:hanging="361"/>
        <w:rPr>
          <w:sz w:val="24"/>
        </w:rPr>
      </w:pPr>
      <w:r>
        <w:rPr>
          <w:sz w:val="24"/>
        </w:rPr>
        <w:t>Saudara kandung yang mengalami</w:t>
      </w:r>
      <w:r>
        <w:rPr>
          <w:spacing w:val="-3"/>
          <w:sz w:val="24"/>
        </w:rPr>
        <w:t xml:space="preserve"> </w:t>
      </w:r>
      <w:r>
        <w:rPr>
          <w:sz w:val="24"/>
        </w:rPr>
        <w:t>persaingan.</w:t>
      </w:r>
    </w:p>
    <w:p w:rsidR="009C1995" w:rsidRDefault="009C1995" w:rsidP="009C1995">
      <w:pPr>
        <w:pStyle w:val="BodyText"/>
        <w:spacing w:before="2"/>
        <w:rPr>
          <w:sz w:val="38"/>
        </w:rPr>
      </w:pPr>
    </w:p>
    <w:p w:rsidR="009C1995" w:rsidRDefault="009C1995" w:rsidP="009C1995">
      <w:pPr>
        <w:pStyle w:val="ListParagraph"/>
        <w:numPr>
          <w:ilvl w:val="0"/>
          <w:numId w:val="9"/>
        </w:numPr>
        <w:tabs>
          <w:tab w:val="left" w:pos="3141"/>
        </w:tabs>
        <w:ind w:hanging="361"/>
        <w:rPr>
          <w:sz w:val="24"/>
        </w:rPr>
      </w:pPr>
      <w:r>
        <w:rPr>
          <w:sz w:val="24"/>
        </w:rPr>
        <w:t>Hubungan pekerjaan, permainan, masyarakat dan</w:t>
      </w:r>
      <w:r>
        <w:rPr>
          <w:spacing w:val="-1"/>
          <w:sz w:val="24"/>
        </w:rPr>
        <w:t xml:space="preserve"> </w:t>
      </w:r>
      <w:r>
        <w:rPr>
          <w:sz w:val="24"/>
        </w:rPr>
        <w:t>keluarga.</w:t>
      </w:r>
    </w:p>
    <w:p w:rsidR="009C1995" w:rsidRDefault="009C1995" w:rsidP="009C1995">
      <w:pPr>
        <w:pStyle w:val="BodyText"/>
        <w:spacing w:before="4"/>
        <w:rPr>
          <w:sz w:val="38"/>
        </w:rPr>
      </w:pPr>
    </w:p>
    <w:p w:rsidR="009C1995" w:rsidRDefault="009C1995" w:rsidP="009C1995">
      <w:pPr>
        <w:pStyle w:val="ListParagraph"/>
        <w:numPr>
          <w:ilvl w:val="0"/>
          <w:numId w:val="9"/>
        </w:numPr>
        <w:tabs>
          <w:tab w:val="left" w:pos="3141"/>
          <w:tab w:val="left" w:pos="4234"/>
          <w:tab w:val="left" w:pos="5640"/>
          <w:tab w:val="left" w:pos="6316"/>
          <w:tab w:val="left" w:pos="7086"/>
          <w:tab w:val="left" w:pos="7779"/>
          <w:tab w:val="left" w:pos="8453"/>
        </w:tabs>
        <w:spacing w:before="1" w:line="480" w:lineRule="auto"/>
        <w:ind w:right="1275"/>
        <w:rPr>
          <w:sz w:val="24"/>
        </w:rPr>
      </w:pPr>
      <w:r>
        <w:rPr>
          <w:sz w:val="24"/>
        </w:rPr>
        <w:t>Depresi,</w:t>
      </w:r>
      <w:r>
        <w:rPr>
          <w:sz w:val="24"/>
        </w:rPr>
        <w:tab/>
        <w:t>kecemasan,</w:t>
      </w:r>
      <w:r>
        <w:rPr>
          <w:sz w:val="24"/>
        </w:rPr>
        <w:tab/>
        <w:t>rasa</w:t>
      </w:r>
      <w:r>
        <w:rPr>
          <w:sz w:val="24"/>
        </w:rPr>
        <w:tab/>
        <w:t>malu</w:t>
      </w:r>
      <w:r>
        <w:rPr>
          <w:sz w:val="24"/>
        </w:rPr>
        <w:tab/>
        <w:t>atau</w:t>
      </w:r>
      <w:r>
        <w:rPr>
          <w:sz w:val="24"/>
        </w:rPr>
        <w:tab/>
        <w:t>rasa</w:t>
      </w:r>
      <w:r>
        <w:rPr>
          <w:sz w:val="24"/>
        </w:rPr>
        <w:tab/>
      </w:r>
      <w:r>
        <w:rPr>
          <w:spacing w:val="-4"/>
          <w:sz w:val="24"/>
        </w:rPr>
        <w:t xml:space="preserve">salah </w:t>
      </w:r>
      <w:r>
        <w:rPr>
          <w:sz w:val="24"/>
        </w:rPr>
        <w:t>mengakibatkan</w:t>
      </w:r>
      <w:r>
        <w:rPr>
          <w:spacing w:val="-1"/>
          <w:sz w:val="24"/>
        </w:rPr>
        <w:t xml:space="preserve"> </w:t>
      </w:r>
      <w:r>
        <w:rPr>
          <w:sz w:val="24"/>
        </w:rPr>
        <w:t>kehilangan.</w:t>
      </w:r>
    </w:p>
    <w:p w:rsidR="009C1995" w:rsidRDefault="009C1995" w:rsidP="009C1995">
      <w:pPr>
        <w:pStyle w:val="ListParagraph"/>
        <w:numPr>
          <w:ilvl w:val="0"/>
          <w:numId w:val="9"/>
        </w:numPr>
        <w:tabs>
          <w:tab w:val="left" w:pos="3141"/>
        </w:tabs>
        <w:spacing w:before="163"/>
        <w:ind w:hanging="361"/>
        <w:rPr>
          <w:sz w:val="24"/>
        </w:rPr>
      </w:pPr>
      <w:r>
        <w:rPr>
          <w:sz w:val="24"/>
        </w:rPr>
        <w:t>Keterampilan, kreativitas dan</w:t>
      </w:r>
      <w:r>
        <w:rPr>
          <w:spacing w:val="1"/>
          <w:sz w:val="24"/>
        </w:rPr>
        <w:t xml:space="preserve"> </w:t>
      </w:r>
      <w:r>
        <w:rPr>
          <w:sz w:val="24"/>
        </w:rPr>
        <w:t>bakat.</w:t>
      </w:r>
    </w:p>
    <w:p w:rsidR="009C1995" w:rsidRDefault="009C1995" w:rsidP="009C1995">
      <w:pPr>
        <w:pStyle w:val="BodyText"/>
        <w:spacing w:before="2"/>
        <w:rPr>
          <w:sz w:val="38"/>
        </w:rPr>
      </w:pPr>
    </w:p>
    <w:p w:rsidR="009C1995" w:rsidRDefault="009C1995" w:rsidP="009C1995">
      <w:pPr>
        <w:pStyle w:val="ListParagraph"/>
        <w:numPr>
          <w:ilvl w:val="0"/>
          <w:numId w:val="9"/>
        </w:numPr>
        <w:tabs>
          <w:tab w:val="left" w:pos="3141"/>
        </w:tabs>
        <w:spacing w:line="480" w:lineRule="auto"/>
        <w:ind w:right="1277"/>
        <w:rPr>
          <w:sz w:val="24"/>
        </w:rPr>
      </w:pPr>
      <w:r>
        <w:rPr>
          <w:sz w:val="24"/>
        </w:rPr>
        <w:t xml:space="preserve">Perkembangan dan pola adaptasi sebagai reaksi </w:t>
      </w:r>
      <w:r>
        <w:rPr>
          <w:spacing w:val="-3"/>
          <w:sz w:val="24"/>
        </w:rPr>
        <w:t xml:space="preserve">terhadap </w:t>
      </w:r>
      <w:r>
        <w:rPr>
          <w:sz w:val="24"/>
        </w:rPr>
        <w:t>bahaya.</w:t>
      </w:r>
    </w:p>
    <w:p w:rsidR="009C1995" w:rsidRDefault="009C1995" w:rsidP="009C1995">
      <w:pPr>
        <w:pStyle w:val="ListParagraph"/>
        <w:numPr>
          <w:ilvl w:val="1"/>
          <w:numId w:val="11"/>
        </w:numPr>
        <w:tabs>
          <w:tab w:val="left" w:pos="2574"/>
        </w:tabs>
        <w:spacing w:before="164"/>
        <w:ind w:left="2573" w:hanging="361"/>
        <w:rPr>
          <w:sz w:val="24"/>
        </w:rPr>
      </w:pPr>
      <w:r>
        <w:rPr>
          <w:sz w:val="24"/>
        </w:rPr>
        <w:t>Faktor sosio-budaya (Sosiogenik)</w:t>
      </w:r>
      <w:r>
        <w:rPr>
          <w:spacing w:val="-3"/>
          <w:sz w:val="24"/>
        </w:rPr>
        <w:t xml:space="preserve"> </w:t>
      </w:r>
      <w:r>
        <w:rPr>
          <w:sz w:val="24"/>
        </w:rPr>
        <w:t>:</w:t>
      </w:r>
    </w:p>
    <w:p w:rsidR="009C1995" w:rsidRDefault="009C1995" w:rsidP="009C1995">
      <w:pPr>
        <w:pStyle w:val="BodyText"/>
        <w:spacing w:before="4"/>
        <w:rPr>
          <w:sz w:val="38"/>
        </w:rPr>
      </w:pPr>
    </w:p>
    <w:p w:rsidR="009C1995" w:rsidRDefault="009C1995" w:rsidP="009C1995">
      <w:pPr>
        <w:pStyle w:val="ListParagraph"/>
        <w:numPr>
          <w:ilvl w:val="0"/>
          <w:numId w:val="8"/>
        </w:numPr>
        <w:tabs>
          <w:tab w:val="left" w:pos="2934"/>
        </w:tabs>
        <w:spacing w:before="1"/>
        <w:ind w:hanging="361"/>
        <w:rPr>
          <w:sz w:val="24"/>
        </w:rPr>
      </w:pPr>
      <w:r>
        <w:rPr>
          <w:sz w:val="24"/>
        </w:rPr>
        <w:t>Pola dalam mengasuh</w:t>
      </w:r>
      <w:r>
        <w:rPr>
          <w:spacing w:val="-1"/>
          <w:sz w:val="24"/>
        </w:rPr>
        <w:t xml:space="preserve"> </w:t>
      </w:r>
      <w:r>
        <w:rPr>
          <w:sz w:val="24"/>
        </w:rPr>
        <w:t>anak.</w:t>
      </w:r>
    </w:p>
    <w:p w:rsidR="009C1995" w:rsidRDefault="009C1995" w:rsidP="009C1995">
      <w:pPr>
        <w:pStyle w:val="BodyText"/>
        <w:spacing w:before="2"/>
        <w:rPr>
          <w:sz w:val="38"/>
        </w:rPr>
      </w:pPr>
    </w:p>
    <w:p w:rsidR="009C1995" w:rsidRDefault="009C1995" w:rsidP="009C1995">
      <w:pPr>
        <w:pStyle w:val="ListParagraph"/>
        <w:numPr>
          <w:ilvl w:val="0"/>
          <w:numId w:val="8"/>
        </w:numPr>
        <w:tabs>
          <w:tab w:val="left" w:pos="2934"/>
        </w:tabs>
        <w:ind w:hanging="361"/>
        <w:rPr>
          <w:sz w:val="24"/>
        </w:rPr>
      </w:pPr>
      <w:r>
        <w:rPr>
          <w:sz w:val="24"/>
        </w:rPr>
        <w:t>Kestabilan</w:t>
      </w:r>
      <w:r>
        <w:rPr>
          <w:spacing w:val="-1"/>
          <w:sz w:val="24"/>
        </w:rPr>
        <w:t xml:space="preserve"> </w:t>
      </w:r>
      <w:r>
        <w:rPr>
          <w:sz w:val="24"/>
        </w:rPr>
        <w:t>keluarga.</w:t>
      </w:r>
    </w:p>
    <w:p w:rsidR="009C1995" w:rsidRDefault="009C1995" w:rsidP="009C1995">
      <w:pPr>
        <w:pStyle w:val="BodyText"/>
        <w:spacing w:before="2"/>
        <w:rPr>
          <w:sz w:val="38"/>
        </w:rPr>
      </w:pPr>
    </w:p>
    <w:p w:rsidR="009C1995" w:rsidRDefault="009C1995" w:rsidP="009C1995">
      <w:pPr>
        <w:pStyle w:val="ListParagraph"/>
        <w:numPr>
          <w:ilvl w:val="0"/>
          <w:numId w:val="8"/>
        </w:numPr>
        <w:tabs>
          <w:tab w:val="left" w:pos="2934"/>
        </w:tabs>
        <w:ind w:hanging="361"/>
        <w:rPr>
          <w:sz w:val="24"/>
        </w:rPr>
      </w:pPr>
      <w:r>
        <w:rPr>
          <w:sz w:val="24"/>
        </w:rPr>
        <w:t>Perumahan kota lawan</w:t>
      </w:r>
      <w:r>
        <w:rPr>
          <w:spacing w:val="-1"/>
          <w:sz w:val="24"/>
        </w:rPr>
        <w:t xml:space="preserve"> </w:t>
      </w:r>
      <w:r>
        <w:rPr>
          <w:sz w:val="24"/>
        </w:rPr>
        <w:t>pedesaan.</w:t>
      </w:r>
    </w:p>
    <w:p w:rsidR="009C1995" w:rsidRDefault="009C1995" w:rsidP="009C1995">
      <w:pPr>
        <w:pStyle w:val="BodyText"/>
        <w:spacing w:before="5"/>
        <w:rPr>
          <w:sz w:val="38"/>
        </w:rPr>
      </w:pPr>
    </w:p>
    <w:p w:rsidR="009C1995" w:rsidRDefault="009C1995" w:rsidP="009C1995">
      <w:pPr>
        <w:pStyle w:val="ListParagraph"/>
        <w:numPr>
          <w:ilvl w:val="0"/>
          <w:numId w:val="8"/>
        </w:numPr>
        <w:tabs>
          <w:tab w:val="left" w:pos="2934"/>
        </w:tabs>
        <w:ind w:hanging="361"/>
        <w:rPr>
          <w:sz w:val="24"/>
        </w:rPr>
      </w:pPr>
      <w:r>
        <w:rPr>
          <w:sz w:val="24"/>
        </w:rPr>
        <w:t>Tingkat</w:t>
      </w:r>
      <w:r>
        <w:rPr>
          <w:spacing w:val="-1"/>
          <w:sz w:val="24"/>
        </w:rPr>
        <w:t xml:space="preserve"> </w:t>
      </w:r>
      <w:r>
        <w:rPr>
          <w:sz w:val="24"/>
        </w:rPr>
        <w:t>ekonomi.</w:t>
      </w:r>
    </w:p>
    <w:p w:rsidR="009C1995" w:rsidRDefault="009C1995" w:rsidP="009C1995">
      <w:pPr>
        <w:pStyle w:val="BodyText"/>
        <w:spacing w:before="2"/>
        <w:rPr>
          <w:sz w:val="38"/>
        </w:rPr>
      </w:pPr>
    </w:p>
    <w:p w:rsidR="009C1995" w:rsidRDefault="009C1995" w:rsidP="009C1995">
      <w:pPr>
        <w:pStyle w:val="ListParagraph"/>
        <w:numPr>
          <w:ilvl w:val="0"/>
          <w:numId w:val="8"/>
        </w:numPr>
        <w:tabs>
          <w:tab w:val="left" w:pos="2934"/>
        </w:tabs>
        <w:spacing w:before="1"/>
        <w:ind w:hanging="361"/>
        <w:rPr>
          <w:sz w:val="24"/>
        </w:rPr>
      </w:pPr>
      <w:r>
        <w:rPr>
          <w:sz w:val="24"/>
        </w:rPr>
        <w:t>Pengaruh keagamaan dan pengaruh</w:t>
      </w:r>
      <w:r>
        <w:rPr>
          <w:spacing w:val="1"/>
          <w:sz w:val="24"/>
        </w:rPr>
        <w:t xml:space="preserve"> </w:t>
      </w:r>
      <w:r>
        <w:rPr>
          <w:sz w:val="24"/>
        </w:rPr>
        <w:t>sosial.</w:t>
      </w:r>
    </w:p>
    <w:p w:rsidR="009C1995" w:rsidRDefault="009C1995" w:rsidP="009C1995">
      <w:pPr>
        <w:pStyle w:val="BodyText"/>
        <w:spacing w:before="2"/>
        <w:rPr>
          <w:sz w:val="38"/>
        </w:rPr>
      </w:pPr>
    </w:p>
    <w:p w:rsidR="009C1995" w:rsidRDefault="009C1995" w:rsidP="009C1995">
      <w:pPr>
        <w:pStyle w:val="ListParagraph"/>
        <w:numPr>
          <w:ilvl w:val="0"/>
          <w:numId w:val="8"/>
        </w:numPr>
        <w:tabs>
          <w:tab w:val="left" w:pos="2934"/>
        </w:tabs>
        <w:spacing w:line="480" w:lineRule="auto"/>
        <w:ind w:right="1276"/>
        <w:rPr>
          <w:sz w:val="24"/>
        </w:rPr>
      </w:pPr>
      <w:r>
        <w:rPr>
          <w:sz w:val="24"/>
        </w:rPr>
        <w:t>Masalah kelompok minoritas, meliputi fasilitas kesehatan dan prasangka, kesejahteraan yang tidak memadai dan</w:t>
      </w:r>
      <w:r>
        <w:rPr>
          <w:spacing w:val="-7"/>
          <w:sz w:val="24"/>
        </w:rPr>
        <w:t xml:space="preserve"> </w:t>
      </w:r>
      <w:r>
        <w:rPr>
          <w:sz w:val="24"/>
        </w:rPr>
        <w:t>pendidikan.</w:t>
      </w:r>
    </w:p>
    <w:p w:rsidR="009C1995" w:rsidRDefault="009C1995" w:rsidP="009C1995">
      <w:pPr>
        <w:spacing w:line="480" w:lineRule="auto"/>
        <w:rPr>
          <w:sz w:val="24"/>
        </w:rPr>
        <w:sectPr w:rsidR="009C1995">
          <w:pgSz w:w="11910" w:h="16840"/>
          <w:pgMar w:top="1580" w:right="0" w:bottom="940" w:left="1680" w:header="0" w:footer="673" w:gutter="0"/>
          <w:cols w:space="720"/>
        </w:sectPr>
      </w:pPr>
    </w:p>
    <w:p w:rsidR="009C1995" w:rsidRDefault="009C1995" w:rsidP="009C1995">
      <w:pPr>
        <w:pStyle w:val="BodyText"/>
        <w:rPr>
          <w:sz w:val="20"/>
        </w:rPr>
      </w:pPr>
    </w:p>
    <w:p w:rsidR="009C1995" w:rsidRDefault="009C1995" w:rsidP="009C1995">
      <w:pPr>
        <w:pStyle w:val="BodyText"/>
        <w:rPr>
          <w:sz w:val="20"/>
        </w:rPr>
      </w:pPr>
    </w:p>
    <w:p w:rsidR="009C1995" w:rsidRDefault="009C1995" w:rsidP="009C1995">
      <w:pPr>
        <w:pStyle w:val="ListParagraph"/>
        <w:numPr>
          <w:ilvl w:val="0"/>
          <w:numId w:val="8"/>
        </w:numPr>
        <w:tabs>
          <w:tab w:val="left" w:pos="2934"/>
        </w:tabs>
        <w:spacing w:before="209"/>
        <w:ind w:hanging="361"/>
        <w:jc w:val="both"/>
        <w:rPr>
          <w:sz w:val="24"/>
        </w:rPr>
      </w:pPr>
      <w:r>
        <w:rPr>
          <w:sz w:val="24"/>
        </w:rPr>
        <w:t>Nilai-nilai.</w:t>
      </w:r>
    </w:p>
    <w:p w:rsidR="009C1995" w:rsidRDefault="009C1995" w:rsidP="009C1995">
      <w:pPr>
        <w:pStyle w:val="BodyText"/>
      </w:pPr>
    </w:p>
    <w:p w:rsidR="009C1995" w:rsidRDefault="009C1995" w:rsidP="009C1995">
      <w:pPr>
        <w:pStyle w:val="BodyText"/>
        <w:spacing w:line="480" w:lineRule="auto"/>
        <w:ind w:left="2432" w:right="1275" w:firstLine="424"/>
        <w:jc w:val="both"/>
      </w:pPr>
      <w:r>
        <w:t>Dari faktor-faktor ketiga diatas, terdapat beberapa penyebab lain dari penyebab gangguan jiwa diantaranya adalah sebagai berikut :</w:t>
      </w:r>
    </w:p>
    <w:p w:rsidR="009C1995" w:rsidRDefault="009C1995" w:rsidP="009C1995">
      <w:pPr>
        <w:pStyle w:val="ListParagraph"/>
        <w:numPr>
          <w:ilvl w:val="0"/>
          <w:numId w:val="7"/>
        </w:numPr>
        <w:tabs>
          <w:tab w:val="left" w:pos="2857"/>
        </w:tabs>
        <w:jc w:val="both"/>
        <w:rPr>
          <w:sz w:val="24"/>
        </w:rPr>
      </w:pPr>
      <w:r>
        <w:rPr>
          <w:sz w:val="24"/>
        </w:rPr>
        <w:t>Genetika.</w:t>
      </w:r>
    </w:p>
    <w:p w:rsidR="009C1995" w:rsidRDefault="009C1995" w:rsidP="009C1995">
      <w:pPr>
        <w:pStyle w:val="BodyText"/>
        <w:spacing w:before="1"/>
      </w:pPr>
    </w:p>
    <w:p w:rsidR="009C1995" w:rsidRDefault="009C1995" w:rsidP="009C1995">
      <w:pPr>
        <w:pStyle w:val="BodyText"/>
        <w:spacing w:line="480" w:lineRule="auto"/>
        <w:ind w:left="2857" w:right="1272"/>
        <w:jc w:val="both"/>
      </w:pPr>
      <w:r>
        <w:t>Individu atau angota keluarga yang memiliki atau yang mengalami gangguan jiwa akan kecenderungan memiliki keluarga yang mengalami gangguan jiwa, akan cenderung lebih tinggi dengan orang yang tidak memiliki faktor genetik (Yosep,</w:t>
      </w:r>
      <w:r>
        <w:rPr>
          <w:spacing w:val="-1"/>
        </w:rPr>
        <w:t xml:space="preserve"> </w:t>
      </w:r>
      <w:r>
        <w:t>2013).</w:t>
      </w:r>
    </w:p>
    <w:p w:rsidR="009C1995" w:rsidRDefault="009C1995" w:rsidP="009C1995">
      <w:pPr>
        <w:pStyle w:val="ListParagraph"/>
        <w:numPr>
          <w:ilvl w:val="0"/>
          <w:numId w:val="7"/>
        </w:numPr>
        <w:tabs>
          <w:tab w:val="left" w:pos="2857"/>
        </w:tabs>
        <w:jc w:val="both"/>
        <w:rPr>
          <w:sz w:val="24"/>
        </w:rPr>
      </w:pPr>
      <w:r>
        <w:rPr>
          <w:sz w:val="24"/>
        </w:rPr>
        <w:t>Sebab</w:t>
      </w:r>
      <w:r>
        <w:rPr>
          <w:spacing w:val="-1"/>
          <w:sz w:val="24"/>
        </w:rPr>
        <w:t xml:space="preserve"> </w:t>
      </w:r>
      <w:r>
        <w:rPr>
          <w:sz w:val="24"/>
        </w:rPr>
        <w:t>biologik.</w:t>
      </w:r>
    </w:p>
    <w:p w:rsidR="009C1995" w:rsidRDefault="009C1995" w:rsidP="009C1995">
      <w:pPr>
        <w:pStyle w:val="BodyText"/>
        <w:spacing w:before="2"/>
        <w:rPr>
          <w:sz w:val="38"/>
        </w:rPr>
      </w:pPr>
    </w:p>
    <w:p w:rsidR="009C1995" w:rsidRDefault="009C1995" w:rsidP="009C1995">
      <w:pPr>
        <w:pStyle w:val="ListParagraph"/>
        <w:numPr>
          <w:ilvl w:val="1"/>
          <w:numId w:val="7"/>
        </w:numPr>
        <w:tabs>
          <w:tab w:val="left" w:pos="3282"/>
        </w:tabs>
        <w:ind w:hanging="361"/>
        <w:jc w:val="both"/>
        <w:rPr>
          <w:sz w:val="24"/>
        </w:rPr>
      </w:pPr>
      <w:r>
        <w:rPr>
          <w:sz w:val="24"/>
        </w:rPr>
        <w:t>Keturunan.</w:t>
      </w:r>
    </w:p>
    <w:p w:rsidR="009C1995" w:rsidRDefault="009C1995" w:rsidP="009C1995">
      <w:pPr>
        <w:pStyle w:val="BodyText"/>
      </w:pPr>
    </w:p>
    <w:p w:rsidR="009C1995" w:rsidRDefault="009C1995" w:rsidP="009C1995">
      <w:pPr>
        <w:pStyle w:val="BodyText"/>
        <w:spacing w:before="1" w:line="480" w:lineRule="auto"/>
        <w:ind w:left="3281" w:right="1276"/>
        <w:jc w:val="both"/>
      </w:pPr>
      <w:r>
        <w:t>Peran penyebab belum jelas yang mengalami gangguan jiwa, tetapi tersebut sangat ditunjang dengan faktor lingkungan kejiwaan yang tidak sehat.</w:t>
      </w:r>
    </w:p>
    <w:p w:rsidR="009C1995" w:rsidRDefault="009C1995" w:rsidP="009C1995">
      <w:pPr>
        <w:pStyle w:val="ListParagraph"/>
        <w:numPr>
          <w:ilvl w:val="1"/>
          <w:numId w:val="7"/>
        </w:numPr>
        <w:tabs>
          <w:tab w:val="left" w:pos="3282"/>
        </w:tabs>
        <w:ind w:hanging="361"/>
        <w:jc w:val="both"/>
        <w:rPr>
          <w:sz w:val="24"/>
        </w:rPr>
      </w:pPr>
      <w:r>
        <w:rPr>
          <w:sz w:val="24"/>
        </w:rPr>
        <w:t>Temperamen.</w:t>
      </w:r>
    </w:p>
    <w:p w:rsidR="009C1995" w:rsidRDefault="009C1995" w:rsidP="009C1995">
      <w:pPr>
        <w:pStyle w:val="BodyText"/>
      </w:pPr>
    </w:p>
    <w:p w:rsidR="009C1995" w:rsidRDefault="009C1995" w:rsidP="009C1995">
      <w:pPr>
        <w:pStyle w:val="BodyText"/>
        <w:spacing w:line="480" w:lineRule="auto"/>
        <w:ind w:left="3281" w:right="1274"/>
        <w:jc w:val="both"/>
      </w:pPr>
      <w:r>
        <w:t>Seseorang terlalu peka atau sensitif biasanya mempunyai masalah pada ketegangan dan kejiwaan yang memiliki kecenderungan akan mengalami gangguan jiwa.</w:t>
      </w:r>
    </w:p>
    <w:p w:rsidR="009C1995" w:rsidRDefault="009C1995" w:rsidP="009C1995">
      <w:pPr>
        <w:pStyle w:val="ListParagraph"/>
        <w:numPr>
          <w:ilvl w:val="1"/>
          <w:numId w:val="7"/>
        </w:numPr>
        <w:tabs>
          <w:tab w:val="left" w:pos="3282"/>
        </w:tabs>
        <w:spacing w:before="1"/>
        <w:ind w:hanging="361"/>
        <w:jc w:val="both"/>
        <w:rPr>
          <w:sz w:val="24"/>
        </w:rPr>
      </w:pPr>
      <w:r>
        <w:rPr>
          <w:sz w:val="24"/>
        </w:rPr>
        <w:t>Jasmaniah.</w:t>
      </w:r>
    </w:p>
    <w:p w:rsidR="009C1995" w:rsidRDefault="009C1995" w:rsidP="009C1995">
      <w:pPr>
        <w:pStyle w:val="BodyText"/>
        <w:spacing w:before="11"/>
        <w:rPr>
          <w:sz w:val="23"/>
        </w:rPr>
      </w:pPr>
    </w:p>
    <w:p w:rsidR="009C1995" w:rsidRDefault="009C1995" w:rsidP="009C1995">
      <w:pPr>
        <w:pStyle w:val="BodyText"/>
        <w:spacing w:line="480" w:lineRule="auto"/>
        <w:ind w:left="3281" w:right="1272"/>
        <w:jc w:val="both"/>
      </w:pPr>
      <w:r>
        <w:t>Pendapat beberapa penyidik, bentuk tubuh seorang bisa berhubungan dengan gangguan jiwa, seperti</w:t>
      </w:r>
      <w:r>
        <w:rPr>
          <w:spacing w:val="52"/>
        </w:rPr>
        <w:t xml:space="preserve"> </w:t>
      </w:r>
      <w:r>
        <w:rPr>
          <w:spacing w:val="-3"/>
        </w:rPr>
        <w:t>bertubuh</w:t>
      </w:r>
    </w:p>
    <w:p w:rsidR="009C1995" w:rsidRDefault="009C1995" w:rsidP="009C1995">
      <w:pPr>
        <w:spacing w:line="480" w:lineRule="auto"/>
        <w:jc w:val="both"/>
        <w:sectPr w:rsidR="009C1995">
          <w:pgSz w:w="11910" w:h="16840"/>
          <w:pgMar w:top="1580" w:right="0" w:bottom="940" w:left="1680" w:header="0" w:footer="673" w:gutter="0"/>
          <w:cols w:space="720"/>
        </w:sectPr>
      </w:pPr>
    </w:p>
    <w:p w:rsidR="009C1995" w:rsidRDefault="009C1995" w:rsidP="009C1995">
      <w:pPr>
        <w:pStyle w:val="BodyText"/>
        <w:rPr>
          <w:sz w:val="20"/>
        </w:rPr>
      </w:pPr>
    </w:p>
    <w:p w:rsidR="009C1995" w:rsidRDefault="009C1995" w:rsidP="009C1995">
      <w:pPr>
        <w:pStyle w:val="BodyText"/>
        <w:rPr>
          <w:sz w:val="20"/>
        </w:rPr>
      </w:pPr>
    </w:p>
    <w:p w:rsidR="009C1995" w:rsidRDefault="009C1995" w:rsidP="009C1995">
      <w:pPr>
        <w:pStyle w:val="BodyText"/>
        <w:spacing w:before="209" w:line="480" w:lineRule="auto"/>
        <w:ind w:left="3281" w:right="1276"/>
        <w:jc w:val="both"/>
      </w:pPr>
      <w:r>
        <w:t>gemuk cenderung menderita psikosa manik defresif, sedangkan yang kurus cenderung menjadi skizofrenia.</w:t>
      </w:r>
    </w:p>
    <w:p w:rsidR="009C1995" w:rsidRDefault="009C1995" w:rsidP="009C1995">
      <w:pPr>
        <w:pStyle w:val="ListParagraph"/>
        <w:numPr>
          <w:ilvl w:val="1"/>
          <w:numId w:val="7"/>
        </w:numPr>
        <w:tabs>
          <w:tab w:val="left" w:pos="3282"/>
        </w:tabs>
        <w:ind w:hanging="361"/>
        <w:rPr>
          <w:sz w:val="24"/>
        </w:rPr>
      </w:pPr>
      <w:r>
        <w:rPr>
          <w:sz w:val="24"/>
        </w:rPr>
        <w:t>Penyakit atau cedera pada</w:t>
      </w:r>
      <w:r>
        <w:rPr>
          <w:spacing w:val="-4"/>
          <w:sz w:val="24"/>
        </w:rPr>
        <w:t xml:space="preserve"> </w:t>
      </w:r>
      <w:r>
        <w:rPr>
          <w:sz w:val="24"/>
        </w:rPr>
        <w:t>tubuh.</w:t>
      </w:r>
    </w:p>
    <w:p w:rsidR="009C1995" w:rsidRDefault="009C1995" w:rsidP="009C1995">
      <w:pPr>
        <w:pStyle w:val="BodyText"/>
      </w:pPr>
    </w:p>
    <w:p w:rsidR="009C1995" w:rsidRDefault="009C1995" w:rsidP="009C1995">
      <w:pPr>
        <w:pStyle w:val="BodyText"/>
        <w:spacing w:line="480" w:lineRule="auto"/>
        <w:ind w:left="3281" w:right="1273"/>
        <w:jc w:val="both"/>
      </w:pPr>
      <w:r>
        <w:t xml:space="preserve">Penyakit jantung, kanker dan sebagainya bisa menyebabkan murung dan sedih. Serta, cedera atau cacat tubuh tertentu dapat menyebabkan rasa rendah </w:t>
      </w:r>
      <w:r>
        <w:rPr>
          <w:spacing w:val="-3"/>
        </w:rPr>
        <w:t xml:space="preserve">diri  </w:t>
      </w:r>
      <w:r>
        <w:t>(Yosep,</w:t>
      </w:r>
      <w:r>
        <w:rPr>
          <w:spacing w:val="-1"/>
        </w:rPr>
        <w:t xml:space="preserve"> </w:t>
      </w:r>
      <w:r>
        <w:t>2013).</w:t>
      </w:r>
    </w:p>
    <w:p w:rsidR="009C1995" w:rsidRDefault="009C1995" w:rsidP="009C1995">
      <w:pPr>
        <w:pStyle w:val="ListParagraph"/>
        <w:numPr>
          <w:ilvl w:val="0"/>
          <w:numId w:val="7"/>
        </w:numPr>
        <w:tabs>
          <w:tab w:val="left" w:pos="2574"/>
        </w:tabs>
        <w:spacing w:before="1"/>
        <w:ind w:left="2573" w:hanging="361"/>
        <w:jc w:val="both"/>
        <w:rPr>
          <w:sz w:val="24"/>
        </w:rPr>
      </w:pPr>
      <w:r>
        <w:rPr>
          <w:sz w:val="24"/>
        </w:rPr>
        <w:t>Sebab</w:t>
      </w:r>
      <w:r>
        <w:rPr>
          <w:spacing w:val="-1"/>
          <w:sz w:val="24"/>
        </w:rPr>
        <w:t xml:space="preserve"> </w:t>
      </w:r>
      <w:r>
        <w:rPr>
          <w:sz w:val="24"/>
        </w:rPr>
        <w:t>psikologik.</w:t>
      </w:r>
    </w:p>
    <w:p w:rsidR="009C1995" w:rsidRDefault="009C1995" w:rsidP="009C1995">
      <w:pPr>
        <w:pStyle w:val="BodyText"/>
      </w:pPr>
    </w:p>
    <w:p w:rsidR="009C1995" w:rsidRDefault="009C1995" w:rsidP="009C1995">
      <w:pPr>
        <w:pStyle w:val="BodyText"/>
        <w:spacing w:line="480" w:lineRule="auto"/>
        <w:ind w:left="2573" w:right="1277"/>
        <w:jc w:val="both"/>
      </w:pPr>
      <w:r>
        <w:t>Dari pengalaman frustasi, keberhasilan dan kegagalan yang dialami akan mewarnai sikap, kebiasaan dan sifatnya di kemudian hari (Yosep, 2013).</w:t>
      </w:r>
    </w:p>
    <w:p w:rsidR="009C1995" w:rsidRDefault="009C1995" w:rsidP="009C1995">
      <w:pPr>
        <w:pStyle w:val="ListParagraph"/>
        <w:numPr>
          <w:ilvl w:val="0"/>
          <w:numId w:val="7"/>
        </w:numPr>
        <w:tabs>
          <w:tab w:val="left" w:pos="2574"/>
        </w:tabs>
        <w:ind w:left="2573" w:hanging="361"/>
        <w:jc w:val="both"/>
        <w:rPr>
          <w:sz w:val="24"/>
        </w:rPr>
      </w:pPr>
      <w:r>
        <w:rPr>
          <w:sz w:val="24"/>
        </w:rPr>
        <w:t>Stress.</w:t>
      </w:r>
    </w:p>
    <w:p w:rsidR="009C1995" w:rsidRDefault="009C1995" w:rsidP="009C1995">
      <w:pPr>
        <w:pStyle w:val="BodyText"/>
      </w:pPr>
    </w:p>
    <w:p w:rsidR="009C1995" w:rsidRDefault="009C1995" w:rsidP="009C1995">
      <w:pPr>
        <w:pStyle w:val="ListParagraph"/>
        <w:numPr>
          <w:ilvl w:val="0"/>
          <w:numId w:val="7"/>
        </w:numPr>
        <w:tabs>
          <w:tab w:val="left" w:pos="2574"/>
        </w:tabs>
        <w:spacing w:line="480" w:lineRule="auto"/>
        <w:ind w:left="2573" w:right="1273"/>
        <w:jc w:val="both"/>
        <w:rPr>
          <w:sz w:val="24"/>
        </w:rPr>
      </w:pPr>
      <w:r>
        <w:rPr>
          <w:sz w:val="24"/>
        </w:rPr>
        <w:t xml:space="preserve">Stress perkembangan, psikososial terjadi secara terus menerus akan mendukung timbulnya gejala manifestasi kemiskinan, pegangguran perasaan kehilangan, kebodohan dan isolasi </w:t>
      </w:r>
      <w:r>
        <w:rPr>
          <w:spacing w:val="-3"/>
          <w:sz w:val="24"/>
        </w:rPr>
        <w:t xml:space="preserve">sosial </w:t>
      </w:r>
      <w:r>
        <w:rPr>
          <w:sz w:val="24"/>
        </w:rPr>
        <w:t>(Yosep,</w:t>
      </w:r>
      <w:r>
        <w:rPr>
          <w:spacing w:val="-1"/>
          <w:sz w:val="24"/>
        </w:rPr>
        <w:t xml:space="preserve"> </w:t>
      </w:r>
      <w:r>
        <w:rPr>
          <w:sz w:val="24"/>
        </w:rPr>
        <w:t>2013).</w:t>
      </w:r>
    </w:p>
    <w:p w:rsidR="009C1995" w:rsidRDefault="009C1995" w:rsidP="009C1995">
      <w:pPr>
        <w:pStyle w:val="ListParagraph"/>
        <w:numPr>
          <w:ilvl w:val="0"/>
          <w:numId w:val="7"/>
        </w:numPr>
        <w:tabs>
          <w:tab w:val="left" w:pos="2574"/>
        </w:tabs>
        <w:spacing w:before="1"/>
        <w:ind w:left="2573" w:hanging="361"/>
        <w:jc w:val="both"/>
        <w:rPr>
          <w:sz w:val="24"/>
        </w:rPr>
      </w:pPr>
      <w:r>
        <w:rPr>
          <w:sz w:val="24"/>
        </w:rPr>
        <w:t>Sebab sosio</w:t>
      </w:r>
      <w:r>
        <w:rPr>
          <w:spacing w:val="-1"/>
          <w:sz w:val="24"/>
        </w:rPr>
        <w:t xml:space="preserve"> </w:t>
      </w:r>
      <w:r>
        <w:rPr>
          <w:sz w:val="24"/>
        </w:rPr>
        <w:t>kultural.</w:t>
      </w:r>
    </w:p>
    <w:p w:rsidR="009C1995" w:rsidRDefault="009C1995" w:rsidP="009C1995">
      <w:pPr>
        <w:pStyle w:val="BodyText"/>
        <w:spacing w:before="4"/>
        <w:rPr>
          <w:sz w:val="38"/>
        </w:rPr>
      </w:pPr>
    </w:p>
    <w:p w:rsidR="009C1995" w:rsidRDefault="009C1995" w:rsidP="009C1995">
      <w:pPr>
        <w:pStyle w:val="ListParagraph"/>
        <w:numPr>
          <w:ilvl w:val="1"/>
          <w:numId w:val="7"/>
        </w:numPr>
        <w:tabs>
          <w:tab w:val="left" w:pos="2934"/>
        </w:tabs>
        <w:spacing w:line="480" w:lineRule="auto"/>
        <w:ind w:left="2933" w:right="1272"/>
        <w:jc w:val="both"/>
        <w:rPr>
          <w:sz w:val="24"/>
        </w:rPr>
      </w:pPr>
      <w:r>
        <w:rPr>
          <w:sz w:val="24"/>
        </w:rPr>
        <w:t xml:space="preserve">Cara membesarkan anak yang kaku, hubungan orang tua </w:t>
      </w:r>
      <w:r>
        <w:rPr>
          <w:spacing w:val="-4"/>
          <w:sz w:val="24"/>
        </w:rPr>
        <w:t xml:space="preserve">anak </w:t>
      </w:r>
      <w:r>
        <w:rPr>
          <w:sz w:val="24"/>
        </w:rPr>
        <w:t>menjadi kaku dan tidak hangat. Anak setelah dewasa akan sangat bersifat agresif, pendiam dan tidak akan suka bergaul atau bahkan akan menjadi anak yang</w:t>
      </w:r>
      <w:r>
        <w:rPr>
          <w:spacing w:val="1"/>
          <w:sz w:val="24"/>
        </w:rPr>
        <w:t xml:space="preserve"> </w:t>
      </w:r>
      <w:r>
        <w:rPr>
          <w:sz w:val="24"/>
        </w:rPr>
        <w:t>penurut.</w:t>
      </w:r>
    </w:p>
    <w:p w:rsidR="009C1995" w:rsidRDefault="009C1995" w:rsidP="009C1995">
      <w:pPr>
        <w:spacing w:line="480" w:lineRule="auto"/>
        <w:jc w:val="both"/>
        <w:rPr>
          <w:sz w:val="24"/>
        </w:rPr>
        <w:sectPr w:rsidR="009C1995">
          <w:pgSz w:w="11910" w:h="16840"/>
          <w:pgMar w:top="1580" w:right="0" w:bottom="940" w:left="1680" w:header="0" w:footer="673" w:gutter="0"/>
          <w:cols w:space="720"/>
        </w:sectPr>
      </w:pPr>
    </w:p>
    <w:p w:rsidR="009C1995" w:rsidRDefault="009C1995" w:rsidP="009C1995">
      <w:pPr>
        <w:pStyle w:val="BodyText"/>
        <w:rPr>
          <w:sz w:val="20"/>
        </w:rPr>
      </w:pPr>
    </w:p>
    <w:p w:rsidR="009C1995" w:rsidRDefault="009C1995" w:rsidP="009C1995">
      <w:pPr>
        <w:pStyle w:val="BodyText"/>
        <w:rPr>
          <w:sz w:val="20"/>
        </w:rPr>
      </w:pPr>
    </w:p>
    <w:p w:rsidR="009C1995" w:rsidRDefault="009C1995" w:rsidP="009C1995">
      <w:pPr>
        <w:pStyle w:val="ListParagraph"/>
        <w:numPr>
          <w:ilvl w:val="1"/>
          <w:numId w:val="7"/>
        </w:numPr>
        <w:tabs>
          <w:tab w:val="left" w:pos="2934"/>
        </w:tabs>
        <w:spacing w:before="209" w:line="480" w:lineRule="auto"/>
        <w:ind w:left="2933" w:right="1273"/>
        <w:jc w:val="both"/>
        <w:rPr>
          <w:sz w:val="24"/>
        </w:rPr>
      </w:pPr>
      <w:r>
        <w:rPr>
          <w:sz w:val="24"/>
        </w:rPr>
        <w:t>Sistem nilai, perbedaan etika kebudayaan dan perbedaan sistem nilai moral antara masa lalu dan sekarang akan sering menimbulkan masalah</w:t>
      </w:r>
      <w:r>
        <w:rPr>
          <w:spacing w:val="-1"/>
          <w:sz w:val="24"/>
        </w:rPr>
        <w:t xml:space="preserve"> </w:t>
      </w:r>
      <w:r>
        <w:rPr>
          <w:sz w:val="24"/>
        </w:rPr>
        <w:t>kejiwaan.</w:t>
      </w:r>
    </w:p>
    <w:p w:rsidR="009C1995" w:rsidRDefault="009C1995" w:rsidP="009C1995">
      <w:pPr>
        <w:pStyle w:val="ListParagraph"/>
        <w:numPr>
          <w:ilvl w:val="1"/>
          <w:numId w:val="7"/>
        </w:numPr>
        <w:tabs>
          <w:tab w:val="left" w:pos="2934"/>
        </w:tabs>
        <w:spacing w:before="168" w:line="480" w:lineRule="auto"/>
        <w:ind w:left="2933" w:right="1272"/>
        <w:jc w:val="both"/>
        <w:rPr>
          <w:sz w:val="24"/>
        </w:rPr>
      </w:pPr>
      <w:r>
        <w:rPr>
          <w:sz w:val="24"/>
        </w:rPr>
        <w:t xml:space="preserve">Ketegangan akibat faktor ekonomi dan kemajuan teknologi, dalam masyarakat kebutuhan akan semakin meningkat </w:t>
      </w:r>
      <w:r>
        <w:rPr>
          <w:spacing w:val="-5"/>
          <w:sz w:val="24"/>
        </w:rPr>
        <w:t xml:space="preserve">dan </w:t>
      </w:r>
      <w:r>
        <w:rPr>
          <w:sz w:val="24"/>
        </w:rPr>
        <w:t>persaingan semakin meningkat. Memacu orang bekerja lebih keras agar memilikinya, jumlah orang yang ingin bekerja lebih besar sehingga pegangguran meningkat (Yosep,</w:t>
      </w:r>
      <w:r>
        <w:rPr>
          <w:spacing w:val="-4"/>
          <w:sz w:val="24"/>
        </w:rPr>
        <w:t xml:space="preserve"> </w:t>
      </w:r>
      <w:r>
        <w:rPr>
          <w:sz w:val="24"/>
        </w:rPr>
        <w:t>2013).</w:t>
      </w:r>
    </w:p>
    <w:p w:rsidR="009C1995" w:rsidRDefault="009C1995" w:rsidP="009C1995">
      <w:pPr>
        <w:pStyle w:val="ListParagraph"/>
        <w:numPr>
          <w:ilvl w:val="0"/>
          <w:numId w:val="7"/>
        </w:numPr>
        <w:tabs>
          <w:tab w:val="left" w:pos="2433"/>
        </w:tabs>
        <w:spacing w:before="166"/>
        <w:ind w:left="2432" w:hanging="361"/>
        <w:jc w:val="both"/>
        <w:rPr>
          <w:sz w:val="24"/>
        </w:rPr>
      </w:pPr>
      <w:r>
        <w:rPr>
          <w:sz w:val="24"/>
        </w:rPr>
        <w:t>Perkembangan psikologik yang</w:t>
      </w:r>
      <w:r>
        <w:rPr>
          <w:spacing w:val="-1"/>
          <w:sz w:val="24"/>
        </w:rPr>
        <w:t xml:space="preserve"> </w:t>
      </w:r>
      <w:r>
        <w:rPr>
          <w:sz w:val="24"/>
        </w:rPr>
        <w:t>salah.</w:t>
      </w:r>
    </w:p>
    <w:p w:rsidR="009C1995" w:rsidRDefault="009C1995" w:rsidP="009C1995">
      <w:pPr>
        <w:pStyle w:val="BodyText"/>
      </w:pPr>
    </w:p>
    <w:p w:rsidR="009C1995" w:rsidRDefault="009C1995" w:rsidP="009C1995">
      <w:pPr>
        <w:pStyle w:val="BodyText"/>
        <w:spacing w:line="480" w:lineRule="auto"/>
        <w:ind w:left="2432" w:right="1272"/>
        <w:jc w:val="both"/>
      </w:pPr>
      <w:r>
        <w:t>Ketidak matangan individu gagal dalam berkembang lebih lanjut. Tempat yang lemah dan disorsi ialah bila individu mengembangkan sikap atau pola reaksi yang tidak sesuai, gagal dalam mencapai integrasi kepribadian yang normal (Yosep, 2013).</w:t>
      </w:r>
    </w:p>
    <w:p w:rsidR="009C1995" w:rsidRDefault="009C1995" w:rsidP="009C1995">
      <w:pPr>
        <w:pStyle w:val="Heading2"/>
        <w:numPr>
          <w:ilvl w:val="0"/>
          <w:numId w:val="11"/>
        </w:numPr>
        <w:tabs>
          <w:tab w:val="left" w:pos="2007"/>
        </w:tabs>
        <w:spacing w:before="1"/>
        <w:ind w:hanging="361"/>
        <w:jc w:val="both"/>
      </w:pPr>
      <w:r>
        <w:t>Klasifikasi Gangguan</w:t>
      </w:r>
      <w:r>
        <w:rPr>
          <w:spacing w:val="-3"/>
        </w:rPr>
        <w:t xml:space="preserve"> </w:t>
      </w:r>
      <w:r>
        <w:t>Jiwa.</w:t>
      </w:r>
    </w:p>
    <w:p w:rsidR="009C1995" w:rsidRDefault="009C1995" w:rsidP="009C1995">
      <w:pPr>
        <w:pStyle w:val="BodyText"/>
        <w:rPr>
          <w:b/>
        </w:rPr>
      </w:pPr>
    </w:p>
    <w:p w:rsidR="009C1995" w:rsidRDefault="009C1995" w:rsidP="009C1995">
      <w:pPr>
        <w:pStyle w:val="BodyText"/>
        <w:spacing w:line="480" w:lineRule="auto"/>
        <w:ind w:left="2006" w:right="1273"/>
      </w:pPr>
      <w:r>
        <w:t>Gangguan jiwa merupakan kumpulan dari keadaan-keadaan yang tidak normal. Keabnormalan tersebut dapat dibedakan menjadi :</w:t>
      </w:r>
    </w:p>
    <w:p w:rsidR="009C1995" w:rsidRDefault="009C1995" w:rsidP="009C1995">
      <w:pPr>
        <w:pStyle w:val="ListParagraph"/>
        <w:numPr>
          <w:ilvl w:val="0"/>
          <w:numId w:val="6"/>
        </w:numPr>
        <w:tabs>
          <w:tab w:val="left" w:pos="2433"/>
        </w:tabs>
        <w:ind w:hanging="361"/>
        <w:jc w:val="both"/>
        <w:rPr>
          <w:sz w:val="24"/>
        </w:rPr>
      </w:pPr>
      <w:r>
        <w:rPr>
          <w:sz w:val="24"/>
        </w:rPr>
        <w:t>Neurosis atau gangguan</w:t>
      </w:r>
      <w:r>
        <w:rPr>
          <w:spacing w:val="-1"/>
          <w:sz w:val="24"/>
        </w:rPr>
        <w:t xml:space="preserve"> </w:t>
      </w:r>
      <w:r>
        <w:rPr>
          <w:sz w:val="24"/>
        </w:rPr>
        <w:t>jiwa.</w:t>
      </w:r>
    </w:p>
    <w:p w:rsidR="009C1995" w:rsidRDefault="009C1995" w:rsidP="009C1995">
      <w:pPr>
        <w:pStyle w:val="BodyText"/>
      </w:pPr>
    </w:p>
    <w:p w:rsidR="009C1995" w:rsidRDefault="009C1995" w:rsidP="009C1995">
      <w:pPr>
        <w:pStyle w:val="BodyText"/>
        <w:spacing w:line="480" w:lineRule="auto"/>
        <w:ind w:left="2432" w:right="1271"/>
        <w:jc w:val="both"/>
      </w:pPr>
      <w:r>
        <w:t>Neurosis atau gangguan jiwa merupakan gangguan jiwa ditandai dengan kecemasan, biasanya gejala tidak tenang dan menekan lainnya. Sementara pemeriksaan realitasnya tetap utuh (O’Brien, 2013). Orang yang terkena neurosis masih merasakan kesukaran, mengetahui serta kepribadiannya tidak jauh dari realitas dan masih</w:t>
      </w:r>
    </w:p>
    <w:p w:rsidR="009C1995" w:rsidRDefault="009C1995" w:rsidP="009C1995">
      <w:pPr>
        <w:spacing w:line="480" w:lineRule="auto"/>
        <w:jc w:val="both"/>
        <w:sectPr w:rsidR="009C1995">
          <w:pgSz w:w="11910" w:h="16840"/>
          <w:pgMar w:top="1580" w:right="0" w:bottom="940" w:left="1680" w:header="0" w:footer="673" w:gutter="0"/>
          <w:cols w:space="720"/>
        </w:sectPr>
      </w:pPr>
    </w:p>
    <w:p w:rsidR="009C1995" w:rsidRDefault="009C1995" w:rsidP="009C1995">
      <w:pPr>
        <w:pStyle w:val="BodyText"/>
        <w:rPr>
          <w:sz w:val="20"/>
        </w:rPr>
      </w:pPr>
    </w:p>
    <w:p w:rsidR="009C1995" w:rsidRDefault="009C1995" w:rsidP="009C1995">
      <w:pPr>
        <w:pStyle w:val="BodyText"/>
        <w:rPr>
          <w:sz w:val="20"/>
        </w:rPr>
      </w:pPr>
    </w:p>
    <w:p w:rsidR="009C1995" w:rsidRDefault="009C1995" w:rsidP="009C1995">
      <w:pPr>
        <w:pStyle w:val="BodyText"/>
        <w:spacing w:before="209" w:line="480" w:lineRule="auto"/>
        <w:ind w:left="2432" w:right="1273"/>
        <w:jc w:val="both"/>
      </w:pPr>
      <w:r>
        <w:t>hidup dalam kenyataan pada umumnya (Yosep, H. Iyus &amp; Sutini, 2014).</w:t>
      </w:r>
    </w:p>
    <w:p w:rsidR="009C1995" w:rsidRDefault="009C1995" w:rsidP="009C1995">
      <w:pPr>
        <w:pStyle w:val="BodyText"/>
        <w:ind w:left="2432"/>
        <w:jc w:val="both"/>
      </w:pPr>
      <w:r>
        <w:t>Neurosis memiliki karakteristik sebagai berikut :</w:t>
      </w:r>
    </w:p>
    <w:p w:rsidR="009C1995" w:rsidRDefault="009C1995" w:rsidP="009C1995">
      <w:pPr>
        <w:pStyle w:val="BodyText"/>
      </w:pPr>
    </w:p>
    <w:p w:rsidR="009C1995" w:rsidRDefault="009C1995" w:rsidP="009C1995">
      <w:pPr>
        <w:pStyle w:val="ListParagraph"/>
        <w:numPr>
          <w:ilvl w:val="1"/>
          <w:numId w:val="6"/>
        </w:numPr>
        <w:tabs>
          <w:tab w:val="left" w:pos="2749"/>
        </w:tabs>
        <w:ind w:hanging="361"/>
        <w:rPr>
          <w:sz w:val="24"/>
        </w:rPr>
      </w:pPr>
      <w:r>
        <w:rPr>
          <w:sz w:val="24"/>
        </w:rPr>
        <w:t>uji realitas</w:t>
      </w:r>
      <w:r>
        <w:rPr>
          <w:spacing w:val="-1"/>
          <w:sz w:val="24"/>
        </w:rPr>
        <w:t xml:space="preserve"> </w:t>
      </w:r>
      <w:r>
        <w:rPr>
          <w:sz w:val="24"/>
        </w:rPr>
        <w:t>lengkap.</w:t>
      </w:r>
    </w:p>
    <w:p w:rsidR="009C1995" w:rsidRDefault="009C1995" w:rsidP="009C1995">
      <w:pPr>
        <w:pStyle w:val="BodyText"/>
      </w:pPr>
    </w:p>
    <w:p w:rsidR="009C1995" w:rsidRDefault="009C1995" w:rsidP="009C1995">
      <w:pPr>
        <w:pStyle w:val="ListParagraph"/>
        <w:numPr>
          <w:ilvl w:val="1"/>
          <w:numId w:val="6"/>
        </w:numPr>
        <w:tabs>
          <w:tab w:val="left" w:pos="2749"/>
        </w:tabs>
        <w:spacing w:line="480" w:lineRule="auto"/>
        <w:ind w:right="1276"/>
        <w:jc w:val="both"/>
        <w:rPr>
          <w:sz w:val="24"/>
        </w:rPr>
      </w:pPr>
      <w:r>
        <w:rPr>
          <w:sz w:val="24"/>
        </w:rPr>
        <w:t>Gejala kelompok yang menganggu dan dikenal sebagai sesuatu yang asing dan tidak dapat diterima oleh</w:t>
      </w:r>
      <w:r>
        <w:rPr>
          <w:spacing w:val="-3"/>
          <w:sz w:val="24"/>
        </w:rPr>
        <w:t xml:space="preserve"> </w:t>
      </w:r>
      <w:r>
        <w:rPr>
          <w:sz w:val="24"/>
        </w:rPr>
        <w:t>individu.</w:t>
      </w:r>
    </w:p>
    <w:p w:rsidR="009C1995" w:rsidRDefault="009C1995" w:rsidP="009C1995">
      <w:pPr>
        <w:pStyle w:val="ListParagraph"/>
        <w:numPr>
          <w:ilvl w:val="1"/>
          <w:numId w:val="6"/>
        </w:numPr>
        <w:tabs>
          <w:tab w:val="left" w:pos="2749"/>
        </w:tabs>
        <w:spacing w:before="164" w:line="480" w:lineRule="auto"/>
        <w:ind w:right="1269"/>
        <w:jc w:val="both"/>
        <w:rPr>
          <w:sz w:val="24"/>
        </w:rPr>
      </w:pPr>
      <w:r>
        <w:rPr>
          <w:sz w:val="24"/>
        </w:rPr>
        <w:t xml:space="preserve">Gangguan cukup lama atau kambuh kembali jika </w:t>
      </w:r>
      <w:r>
        <w:rPr>
          <w:spacing w:val="-3"/>
          <w:sz w:val="24"/>
        </w:rPr>
        <w:t xml:space="preserve">tanpa </w:t>
      </w:r>
      <w:r>
        <w:rPr>
          <w:sz w:val="24"/>
        </w:rPr>
        <w:t>pengobatan, bukan merupakan reaksi terhadap stressor, perilaku tidak menganggu normal sosial dan tidak terlihat adanya penyebab dan faktor organik (Stuart,</w:t>
      </w:r>
      <w:r>
        <w:rPr>
          <w:spacing w:val="-1"/>
          <w:sz w:val="24"/>
        </w:rPr>
        <w:t xml:space="preserve"> </w:t>
      </w:r>
      <w:r>
        <w:rPr>
          <w:sz w:val="24"/>
        </w:rPr>
        <w:t>2013).</w:t>
      </w:r>
    </w:p>
    <w:p w:rsidR="009C1995" w:rsidRDefault="009C1995" w:rsidP="009C1995">
      <w:pPr>
        <w:pStyle w:val="Heading2"/>
        <w:numPr>
          <w:ilvl w:val="0"/>
          <w:numId w:val="6"/>
        </w:numPr>
        <w:tabs>
          <w:tab w:val="left" w:pos="2433"/>
        </w:tabs>
        <w:spacing w:before="163"/>
        <w:ind w:hanging="361"/>
        <w:jc w:val="both"/>
      </w:pPr>
      <w:r>
        <w:t>Psikosis Atau Sakit</w:t>
      </w:r>
      <w:r>
        <w:rPr>
          <w:spacing w:val="-1"/>
        </w:rPr>
        <w:t xml:space="preserve"> </w:t>
      </w:r>
      <w:r>
        <w:t>Jiwa.</w:t>
      </w:r>
    </w:p>
    <w:p w:rsidR="009C1995" w:rsidRDefault="009C1995" w:rsidP="009C1995">
      <w:pPr>
        <w:pStyle w:val="BodyText"/>
        <w:spacing w:before="1"/>
        <w:rPr>
          <w:b/>
        </w:rPr>
      </w:pPr>
    </w:p>
    <w:p w:rsidR="009C1995" w:rsidRDefault="009C1995" w:rsidP="009C1995">
      <w:pPr>
        <w:pStyle w:val="BodyText"/>
        <w:spacing w:line="480" w:lineRule="auto"/>
        <w:ind w:left="2432" w:right="1273" w:firstLine="316"/>
        <w:jc w:val="both"/>
      </w:pPr>
      <w:r>
        <w:t xml:space="preserve">Psikosis atau sakit jiwa merupakan gangguan jiwa yang dapat memnyebabkan individu mengalami gangguan nyata </w:t>
      </w:r>
      <w:r>
        <w:rPr>
          <w:spacing w:val="-4"/>
        </w:rPr>
        <w:t xml:space="preserve">pada </w:t>
      </w:r>
      <w:r>
        <w:t>disintegrasi kepribadian berat, pemeriksaan realitas dan hambatan untuk memenuhi kebutuhan hidup sehari hari (O`Brien, 2013). Orang yang terkena psikosis tidak memahami kejadiannya dan perasaan, segi tanggapam, dorongan, motivasi terganggu, kesukaran kesukarannya dan tidak ada integritas mereka hidup jauh dari alam kenyataan ( Yosep, H.Iyus &amp; Sutini, 2014</w:t>
      </w:r>
      <w:r>
        <w:rPr>
          <w:spacing w:val="-2"/>
        </w:rPr>
        <w:t xml:space="preserve"> </w:t>
      </w:r>
      <w:r>
        <w:t>).</w:t>
      </w:r>
    </w:p>
    <w:p w:rsidR="009C1995" w:rsidRDefault="009C1995" w:rsidP="009C1995">
      <w:pPr>
        <w:pStyle w:val="BodyText"/>
        <w:spacing w:before="1"/>
        <w:ind w:left="2432"/>
        <w:jc w:val="both"/>
      </w:pPr>
      <w:r>
        <w:t>Psikosis memiliki karakteristik sebagai berikut :</w:t>
      </w:r>
    </w:p>
    <w:p w:rsidR="009C1995" w:rsidRDefault="009C1995" w:rsidP="009C1995">
      <w:pPr>
        <w:pStyle w:val="BodyText"/>
      </w:pPr>
    </w:p>
    <w:p w:rsidR="009C1995" w:rsidRDefault="009C1995" w:rsidP="009C1995">
      <w:pPr>
        <w:pStyle w:val="ListParagraph"/>
        <w:numPr>
          <w:ilvl w:val="1"/>
          <w:numId w:val="6"/>
        </w:numPr>
        <w:tabs>
          <w:tab w:val="left" w:pos="2749"/>
        </w:tabs>
        <w:ind w:hanging="361"/>
        <w:rPr>
          <w:sz w:val="24"/>
        </w:rPr>
      </w:pPr>
      <w:r>
        <w:rPr>
          <w:sz w:val="24"/>
        </w:rPr>
        <w:t>Disentegrasi</w:t>
      </w:r>
      <w:r>
        <w:rPr>
          <w:spacing w:val="-1"/>
          <w:sz w:val="24"/>
        </w:rPr>
        <w:t xml:space="preserve"> </w:t>
      </w:r>
      <w:r>
        <w:rPr>
          <w:sz w:val="24"/>
        </w:rPr>
        <w:t>kepribadian.</w:t>
      </w:r>
    </w:p>
    <w:p w:rsidR="009C1995" w:rsidRDefault="009C1995" w:rsidP="009C1995">
      <w:pPr>
        <w:pStyle w:val="BodyText"/>
        <w:spacing w:before="4"/>
        <w:rPr>
          <w:sz w:val="38"/>
        </w:rPr>
      </w:pPr>
    </w:p>
    <w:p w:rsidR="009C1995" w:rsidRDefault="009C1995" w:rsidP="009C1995">
      <w:pPr>
        <w:pStyle w:val="ListParagraph"/>
        <w:numPr>
          <w:ilvl w:val="1"/>
          <w:numId w:val="6"/>
        </w:numPr>
        <w:tabs>
          <w:tab w:val="left" w:pos="2749"/>
        </w:tabs>
        <w:ind w:hanging="361"/>
        <w:rPr>
          <w:sz w:val="24"/>
        </w:rPr>
      </w:pPr>
      <w:r>
        <w:rPr>
          <w:sz w:val="24"/>
        </w:rPr>
        <w:t>Penurunan bermakna pada tingkat</w:t>
      </w:r>
      <w:r>
        <w:rPr>
          <w:spacing w:val="-3"/>
          <w:sz w:val="24"/>
        </w:rPr>
        <w:t xml:space="preserve"> </w:t>
      </w:r>
      <w:r>
        <w:rPr>
          <w:sz w:val="24"/>
        </w:rPr>
        <w:t>kesadaran.</w:t>
      </w:r>
    </w:p>
    <w:p w:rsidR="009C1995" w:rsidRDefault="009C1995" w:rsidP="009C1995">
      <w:pPr>
        <w:rPr>
          <w:sz w:val="24"/>
        </w:rPr>
        <w:sectPr w:rsidR="009C1995">
          <w:pgSz w:w="11910" w:h="16840"/>
          <w:pgMar w:top="1580" w:right="0" w:bottom="940" w:left="1680" w:header="0" w:footer="673" w:gutter="0"/>
          <w:cols w:space="720"/>
        </w:sectPr>
      </w:pPr>
    </w:p>
    <w:p w:rsidR="009C1995" w:rsidRDefault="009C1995" w:rsidP="009C1995">
      <w:pPr>
        <w:pStyle w:val="BodyText"/>
        <w:rPr>
          <w:sz w:val="20"/>
        </w:rPr>
      </w:pPr>
    </w:p>
    <w:p w:rsidR="009C1995" w:rsidRDefault="009C1995" w:rsidP="009C1995">
      <w:pPr>
        <w:pStyle w:val="BodyText"/>
        <w:rPr>
          <w:sz w:val="20"/>
        </w:rPr>
      </w:pPr>
    </w:p>
    <w:p w:rsidR="009C1995" w:rsidRDefault="009C1995" w:rsidP="009C1995">
      <w:pPr>
        <w:pStyle w:val="ListParagraph"/>
        <w:numPr>
          <w:ilvl w:val="1"/>
          <w:numId w:val="6"/>
        </w:numPr>
        <w:tabs>
          <w:tab w:val="left" w:pos="2749"/>
        </w:tabs>
        <w:spacing w:before="209"/>
        <w:ind w:hanging="361"/>
        <w:rPr>
          <w:sz w:val="24"/>
        </w:rPr>
      </w:pPr>
      <w:r>
        <w:rPr>
          <w:sz w:val="24"/>
        </w:rPr>
        <w:t>Perilaku</w:t>
      </w:r>
      <w:r>
        <w:rPr>
          <w:spacing w:val="-1"/>
          <w:sz w:val="24"/>
        </w:rPr>
        <w:t xml:space="preserve"> </w:t>
      </w:r>
      <w:r>
        <w:rPr>
          <w:sz w:val="24"/>
        </w:rPr>
        <w:t>agresif.</w:t>
      </w:r>
    </w:p>
    <w:p w:rsidR="009C1995" w:rsidRDefault="009C1995" w:rsidP="009C1995">
      <w:pPr>
        <w:pStyle w:val="BodyText"/>
        <w:spacing w:before="2"/>
        <w:rPr>
          <w:sz w:val="38"/>
        </w:rPr>
      </w:pPr>
    </w:p>
    <w:p w:rsidR="009C1995" w:rsidRDefault="009C1995" w:rsidP="009C1995">
      <w:pPr>
        <w:pStyle w:val="ListParagraph"/>
        <w:numPr>
          <w:ilvl w:val="1"/>
          <w:numId w:val="6"/>
        </w:numPr>
        <w:tabs>
          <w:tab w:val="left" w:pos="2749"/>
        </w:tabs>
        <w:spacing w:line="480" w:lineRule="auto"/>
        <w:ind w:right="1277"/>
        <w:rPr>
          <w:sz w:val="24"/>
        </w:rPr>
      </w:pPr>
      <w:r>
        <w:rPr>
          <w:sz w:val="24"/>
        </w:rPr>
        <w:t>Kesulitan yang besar dalam berfungsi secara adekuat, kerusakan yang nyata atau berat pada realitas (Stuart,</w:t>
      </w:r>
      <w:r>
        <w:rPr>
          <w:spacing w:val="-3"/>
          <w:sz w:val="24"/>
        </w:rPr>
        <w:t xml:space="preserve"> </w:t>
      </w:r>
      <w:r>
        <w:rPr>
          <w:sz w:val="24"/>
        </w:rPr>
        <w:t>2013).</w:t>
      </w:r>
    </w:p>
    <w:p w:rsidR="009C1995" w:rsidRDefault="009C1995" w:rsidP="009C1995">
      <w:pPr>
        <w:pStyle w:val="BodyText"/>
        <w:tabs>
          <w:tab w:val="left" w:pos="4709"/>
          <w:tab w:val="left" w:pos="5841"/>
          <w:tab w:val="left" w:pos="7456"/>
        </w:tabs>
        <w:spacing w:before="166" w:line="480" w:lineRule="auto"/>
        <w:ind w:left="2749" w:right="1378" w:firstLine="720"/>
      </w:pPr>
      <w:r>
        <w:t>Klasifikasi</w:t>
      </w:r>
      <w:r>
        <w:tab/>
        <w:t>gangguan</w:t>
      </w:r>
      <w:r>
        <w:tab/>
        <w:t xml:space="preserve">jiwa  </w:t>
      </w:r>
      <w:r>
        <w:rPr>
          <w:spacing w:val="17"/>
        </w:rPr>
        <w:t xml:space="preserve"> </w:t>
      </w:r>
      <w:r>
        <w:t>menurut</w:t>
      </w:r>
      <w:r>
        <w:tab/>
        <w:t xml:space="preserve">PPGDJ </w:t>
      </w:r>
      <w:r>
        <w:rPr>
          <w:spacing w:val="-5"/>
        </w:rPr>
        <w:t xml:space="preserve">dalam </w:t>
      </w:r>
      <w:r>
        <w:t>Keliat, (2011) adalah sebagai berikut</w:t>
      </w:r>
      <w:r>
        <w:rPr>
          <w:spacing w:val="-2"/>
        </w:rPr>
        <w:t xml:space="preserve"> </w:t>
      </w:r>
      <w:r>
        <w:t>:</w:t>
      </w:r>
    </w:p>
    <w:p w:rsidR="009C1995" w:rsidRDefault="009C1995" w:rsidP="009C1995">
      <w:pPr>
        <w:pStyle w:val="ListParagraph"/>
        <w:numPr>
          <w:ilvl w:val="2"/>
          <w:numId w:val="6"/>
        </w:numPr>
        <w:tabs>
          <w:tab w:val="left" w:pos="3141"/>
        </w:tabs>
        <w:spacing w:before="164"/>
        <w:ind w:hanging="361"/>
        <w:jc w:val="left"/>
        <w:rPr>
          <w:sz w:val="24"/>
        </w:rPr>
      </w:pPr>
      <w:r>
        <w:rPr>
          <w:sz w:val="24"/>
        </w:rPr>
        <w:t>Gangguan organik dan</w:t>
      </w:r>
      <w:r>
        <w:rPr>
          <w:spacing w:val="-1"/>
          <w:sz w:val="24"/>
        </w:rPr>
        <w:t xml:space="preserve"> </w:t>
      </w:r>
      <w:r>
        <w:rPr>
          <w:sz w:val="24"/>
        </w:rPr>
        <w:t>somatik.</w:t>
      </w:r>
    </w:p>
    <w:p w:rsidR="009C1995" w:rsidRDefault="009C1995" w:rsidP="009C1995">
      <w:pPr>
        <w:pStyle w:val="BodyText"/>
        <w:spacing w:before="4"/>
        <w:rPr>
          <w:sz w:val="38"/>
        </w:rPr>
      </w:pPr>
    </w:p>
    <w:p w:rsidR="009C1995" w:rsidRDefault="009C1995" w:rsidP="009C1995">
      <w:pPr>
        <w:pStyle w:val="ListParagraph"/>
        <w:numPr>
          <w:ilvl w:val="3"/>
          <w:numId w:val="6"/>
        </w:numPr>
        <w:tabs>
          <w:tab w:val="left" w:pos="3565"/>
        </w:tabs>
        <w:rPr>
          <w:sz w:val="24"/>
        </w:rPr>
      </w:pPr>
      <w:r>
        <w:rPr>
          <w:sz w:val="24"/>
        </w:rPr>
        <w:t>Gangguan organik dan</w:t>
      </w:r>
      <w:r>
        <w:rPr>
          <w:spacing w:val="-1"/>
          <w:sz w:val="24"/>
        </w:rPr>
        <w:t xml:space="preserve"> </w:t>
      </w:r>
      <w:r>
        <w:rPr>
          <w:sz w:val="24"/>
        </w:rPr>
        <w:t>somatik.</w:t>
      </w:r>
    </w:p>
    <w:p w:rsidR="009C1995" w:rsidRDefault="009C1995" w:rsidP="009C1995">
      <w:pPr>
        <w:pStyle w:val="BodyText"/>
      </w:pPr>
    </w:p>
    <w:p w:rsidR="009C1995" w:rsidRDefault="009C1995" w:rsidP="009C1995">
      <w:pPr>
        <w:pStyle w:val="BodyText"/>
        <w:spacing w:line="480" w:lineRule="auto"/>
        <w:ind w:left="3565" w:right="1755"/>
      </w:pPr>
      <w:r>
        <w:t>F00 – F09 (Gangguan mental organik), termasuk gangguan mental simtomatik.</w:t>
      </w:r>
    </w:p>
    <w:p w:rsidR="009C1995" w:rsidRDefault="009C1995" w:rsidP="009C1995">
      <w:pPr>
        <w:pStyle w:val="ListParagraph"/>
        <w:numPr>
          <w:ilvl w:val="3"/>
          <w:numId w:val="6"/>
        </w:numPr>
        <w:tabs>
          <w:tab w:val="left" w:pos="3565"/>
        </w:tabs>
        <w:spacing w:before="1"/>
        <w:rPr>
          <w:sz w:val="24"/>
        </w:rPr>
      </w:pPr>
      <w:r>
        <w:rPr>
          <w:sz w:val="24"/>
        </w:rPr>
        <w:t>Gangguan akibat alkohol dan obat atau zat.</w:t>
      </w:r>
    </w:p>
    <w:p w:rsidR="009C1995" w:rsidRDefault="009C1995" w:rsidP="009C1995">
      <w:pPr>
        <w:pStyle w:val="BodyText"/>
        <w:spacing w:before="11"/>
        <w:rPr>
          <w:sz w:val="23"/>
        </w:rPr>
      </w:pPr>
    </w:p>
    <w:p w:rsidR="009C1995" w:rsidRDefault="009C1995" w:rsidP="009C1995">
      <w:pPr>
        <w:pStyle w:val="BodyText"/>
        <w:spacing w:line="480" w:lineRule="auto"/>
        <w:ind w:left="3565" w:right="1755"/>
      </w:pPr>
      <w:r>
        <w:t>F10 – F19 (Gangguan mental dan perilaku akibat penggunaan zat Psikoaktif).</w:t>
      </w:r>
    </w:p>
    <w:p w:rsidR="009C1995" w:rsidRDefault="009C1995" w:rsidP="009C1995">
      <w:pPr>
        <w:pStyle w:val="ListParagraph"/>
        <w:numPr>
          <w:ilvl w:val="2"/>
          <w:numId w:val="6"/>
        </w:numPr>
        <w:tabs>
          <w:tab w:val="left" w:pos="2574"/>
        </w:tabs>
        <w:spacing w:before="1"/>
        <w:ind w:left="2573" w:hanging="361"/>
        <w:jc w:val="left"/>
        <w:rPr>
          <w:sz w:val="24"/>
        </w:rPr>
      </w:pPr>
      <w:r>
        <w:rPr>
          <w:sz w:val="24"/>
        </w:rPr>
        <w:t>Gangguan mental</w:t>
      </w:r>
      <w:r>
        <w:rPr>
          <w:spacing w:val="-1"/>
          <w:sz w:val="24"/>
        </w:rPr>
        <w:t xml:space="preserve"> </w:t>
      </w:r>
      <w:r>
        <w:rPr>
          <w:sz w:val="24"/>
        </w:rPr>
        <w:t>psikotik.</w:t>
      </w:r>
    </w:p>
    <w:p w:rsidR="009C1995" w:rsidRDefault="009C1995" w:rsidP="009C1995">
      <w:pPr>
        <w:pStyle w:val="BodyText"/>
        <w:spacing w:before="4"/>
        <w:rPr>
          <w:sz w:val="38"/>
        </w:rPr>
      </w:pPr>
    </w:p>
    <w:p w:rsidR="009C1995" w:rsidRDefault="009C1995" w:rsidP="009C1995">
      <w:pPr>
        <w:pStyle w:val="ListParagraph"/>
        <w:numPr>
          <w:ilvl w:val="3"/>
          <w:numId w:val="6"/>
        </w:numPr>
        <w:tabs>
          <w:tab w:val="left" w:pos="2934"/>
        </w:tabs>
        <w:ind w:left="2933" w:hanging="361"/>
        <w:rPr>
          <w:sz w:val="24"/>
        </w:rPr>
      </w:pPr>
      <w:r>
        <w:rPr>
          <w:sz w:val="24"/>
        </w:rPr>
        <w:t>Sizofrenia dan gangguan yang</w:t>
      </w:r>
      <w:r>
        <w:rPr>
          <w:spacing w:val="1"/>
          <w:sz w:val="24"/>
        </w:rPr>
        <w:t xml:space="preserve"> </w:t>
      </w:r>
      <w:r>
        <w:rPr>
          <w:sz w:val="24"/>
        </w:rPr>
        <w:t>terbaik.</w:t>
      </w:r>
    </w:p>
    <w:p w:rsidR="009C1995" w:rsidRDefault="009C1995" w:rsidP="009C1995">
      <w:pPr>
        <w:pStyle w:val="BodyText"/>
        <w:spacing w:before="2"/>
        <w:rPr>
          <w:sz w:val="38"/>
        </w:rPr>
      </w:pPr>
    </w:p>
    <w:p w:rsidR="009C1995" w:rsidRDefault="009C1995" w:rsidP="009C1995">
      <w:pPr>
        <w:pStyle w:val="BodyText"/>
        <w:spacing w:line="480" w:lineRule="auto"/>
        <w:ind w:left="2933" w:right="1273"/>
      </w:pPr>
      <w:r>
        <w:t>F20 – F29 (Skizofrenia, gangguan skizotipal dan gangguan waham).</w:t>
      </w:r>
    </w:p>
    <w:p w:rsidR="009C1995" w:rsidRDefault="009C1995" w:rsidP="009C1995">
      <w:pPr>
        <w:pStyle w:val="ListParagraph"/>
        <w:numPr>
          <w:ilvl w:val="3"/>
          <w:numId w:val="6"/>
        </w:numPr>
        <w:tabs>
          <w:tab w:val="left" w:pos="2826"/>
        </w:tabs>
        <w:spacing w:before="164"/>
        <w:ind w:left="2825" w:hanging="361"/>
        <w:rPr>
          <w:sz w:val="24"/>
        </w:rPr>
      </w:pPr>
      <w:r>
        <w:rPr>
          <w:sz w:val="24"/>
        </w:rPr>
        <w:t>Gangguan</w:t>
      </w:r>
      <w:r>
        <w:rPr>
          <w:spacing w:val="-1"/>
          <w:sz w:val="24"/>
        </w:rPr>
        <w:t xml:space="preserve"> </w:t>
      </w:r>
      <w:r>
        <w:rPr>
          <w:sz w:val="24"/>
        </w:rPr>
        <w:t>afektif.</w:t>
      </w:r>
    </w:p>
    <w:p w:rsidR="009C1995" w:rsidRDefault="009C1995" w:rsidP="009C1995">
      <w:pPr>
        <w:pStyle w:val="BodyText"/>
      </w:pPr>
    </w:p>
    <w:p w:rsidR="009C1995" w:rsidRDefault="009C1995" w:rsidP="009C1995">
      <w:pPr>
        <w:pStyle w:val="BodyText"/>
        <w:ind w:left="2825"/>
      </w:pPr>
      <w:r>
        <w:t>F30 – F39 (Gangguan suasana perasaan mood atau afektif).</w:t>
      </w:r>
    </w:p>
    <w:p w:rsidR="009C1995" w:rsidRDefault="009C1995" w:rsidP="009C1995">
      <w:pPr>
        <w:pStyle w:val="BodyText"/>
      </w:pPr>
    </w:p>
    <w:p w:rsidR="009C1995" w:rsidRDefault="009C1995" w:rsidP="009C1995">
      <w:pPr>
        <w:pStyle w:val="ListParagraph"/>
        <w:numPr>
          <w:ilvl w:val="2"/>
          <w:numId w:val="6"/>
        </w:numPr>
        <w:tabs>
          <w:tab w:val="left" w:pos="2574"/>
        </w:tabs>
        <w:ind w:left="2573" w:hanging="361"/>
        <w:jc w:val="left"/>
        <w:rPr>
          <w:sz w:val="24"/>
        </w:rPr>
      </w:pPr>
      <w:r>
        <w:rPr>
          <w:sz w:val="24"/>
        </w:rPr>
        <w:t>Gangguan neurotik dan gangguan</w:t>
      </w:r>
      <w:r>
        <w:rPr>
          <w:spacing w:val="-1"/>
          <w:sz w:val="24"/>
        </w:rPr>
        <w:t xml:space="preserve"> </w:t>
      </w:r>
      <w:r>
        <w:rPr>
          <w:sz w:val="24"/>
        </w:rPr>
        <w:t>kepribadian.</w:t>
      </w:r>
    </w:p>
    <w:p w:rsidR="009C1995" w:rsidRDefault="009C1995" w:rsidP="009C1995">
      <w:pPr>
        <w:pStyle w:val="BodyText"/>
        <w:spacing w:before="5"/>
        <w:rPr>
          <w:sz w:val="38"/>
        </w:rPr>
      </w:pPr>
    </w:p>
    <w:p w:rsidR="009C1995" w:rsidRDefault="009C1995" w:rsidP="009C1995">
      <w:pPr>
        <w:pStyle w:val="ListParagraph"/>
        <w:numPr>
          <w:ilvl w:val="3"/>
          <w:numId w:val="6"/>
        </w:numPr>
        <w:tabs>
          <w:tab w:val="left" w:pos="2999"/>
        </w:tabs>
        <w:ind w:left="2998" w:hanging="361"/>
        <w:rPr>
          <w:sz w:val="24"/>
        </w:rPr>
      </w:pPr>
      <w:r>
        <w:rPr>
          <w:sz w:val="24"/>
        </w:rPr>
        <w:t>Gangguan</w:t>
      </w:r>
      <w:r>
        <w:rPr>
          <w:spacing w:val="-1"/>
          <w:sz w:val="24"/>
        </w:rPr>
        <w:t xml:space="preserve"> </w:t>
      </w:r>
      <w:r>
        <w:rPr>
          <w:sz w:val="24"/>
        </w:rPr>
        <w:t>neurotik.</w:t>
      </w:r>
    </w:p>
    <w:p w:rsidR="009C1995" w:rsidRDefault="009C1995" w:rsidP="009C1995">
      <w:pPr>
        <w:rPr>
          <w:sz w:val="24"/>
        </w:rPr>
        <w:sectPr w:rsidR="009C1995">
          <w:pgSz w:w="11910" w:h="16840"/>
          <w:pgMar w:top="1580" w:right="0" w:bottom="940" w:left="1680" w:header="0" w:footer="673" w:gutter="0"/>
          <w:cols w:space="720"/>
        </w:sectPr>
      </w:pPr>
    </w:p>
    <w:p w:rsidR="009C1995" w:rsidRDefault="009C1995" w:rsidP="009C1995">
      <w:pPr>
        <w:pStyle w:val="BodyText"/>
        <w:rPr>
          <w:sz w:val="20"/>
        </w:rPr>
      </w:pPr>
    </w:p>
    <w:p w:rsidR="009C1995" w:rsidRDefault="009C1995" w:rsidP="009C1995">
      <w:pPr>
        <w:pStyle w:val="BodyText"/>
        <w:rPr>
          <w:sz w:val="20"/>
        </w:rPr>
      </w:pPr>
    </w:p>
    <w:p w:rsidR="009C1995" w:rsidRDefault="009C1995" w:rsidP="009C1995">
      <w:pPr>
        <w:pStyle w:val="BodyText"/>
        <w:spacing w:before="209" w:line="480" w:lineRule="auto"/>
        <w:ind w:left="2998" w:right="1273"/>
      </w:pPr>
      <w:r>
        <w:t>F40 – F48 ( Gangguan neurotik, gangguan somatoform dan gangguan yang berhubungan dengan stres).</w:t>
      </w:r>
    </w:p>
    <w:p w:rsidR="009C1995" w:rsidRDefault="009C1995" w:rsidP="009C1995">
      <w:pPr>
        <w:pStyle w:val="ListParagraph"/>
        <w:numPr>
          <w:ilvl w:val="3"/>
          <w:numId w:val="6"/>
        </w:numPr>
        <w:tabs>
          <w:tab w:val="left" w:pos="2998"/>
          <w:tab w:val="left" w:pos="2999"/>
        </w:tabs>
        <w:ind w:left="2998" w:hanging="502"/>
        <w:rPr>
          <w:sz w:val="24"/>
        </w:rPr>
      </w:pPr>
      <w:r>
        <w:rPr>
          <w:sz w:val="24"/>
        </w:rPr>
        <w:t>Gangguan kepribadian dan perilaku masa</w:t>
      </w:r>
      <w:r>
        <w:rPr>
          <w:spacing w:val="-2"/>
          <w:sz w:val="24"/>
        </w:rPr>
        <w:t xml:space="preserve"> </w:t>
      </w:r>
      <w:r>
        <w:rPr>
          <w:sz w:val="24"/>
        </w:rPr>
        <w:t>depan.</w:t>
      </w:r>
    </w:p>
    <w:p w:rsidR="009C1995" w:rsidRDefault="009C1995" w:rsidP="009C1995">
      <w:pPr>
        <w:pStyle w:val="BodyText"/>
      </w:pPr>
    </w:p>
    <w:p w:rsidR="009C1995" w:rsidRDefault="009C1995" w:rsidP="009C1995">
      <w:pPr>
        <w:pStyle w:val="ListParagraph"/>
        <w:numPr>
          <w:ilvl w:val="4"/>
          <w:numId w:val="6"/>
        </w:numPr>
        <w:tabs>
          <w:tab w:val="left" w:pos="3565"/>
        </w:tabs>
        <w:spacing w:line="480" w:lineRule="auto"/>
        <w:ind w:right="1273"/>
        <w:rPr>
          <w:sz w:val="24"/>
        </w:rPr>
      </w:pPr>
      <w:r>
        <w:rPr>
          <w:sz w:val="24"/>
        </w:rPr>
        <w:t>F50 – F59 (Sindrom perilaku yang berhubungan dengan gangguan fisiologi dan faktor</w:t>
      </w:r>
      <w:r>
        <w:rPr>
          <w:spacing w:val="-2"/>
          <w:sz w:val="24"/>
        </w:rPr>
        <w:t xml:space="preserve"> </w:t>
      </w:r>
      <w:r>
        <w:rPr>
          <w:sz w:val="24"/>
        </w:rPr>
        <w:t>fisik).</w:t>
      </w:r>
    </w:p>
    <w:p w:rsidR="009C1995" w:rsidRDefault="009C1995" w:rsidP="009C1995">
      <w:pPr>
        <w:pStyle w:val="ListParagraph"/>
        <w:numPr>
          <w:ilvl w:val="4"/>
          <w:numId w:val="6"/>
        </w:numPr>
        <w:tabs>
          <w:tab w:val="left" w:pos="3565"/>
        </w:tabs>
        <w:spacing w:before="1" w:line="480" w:lineRule="auto"/>
        <w:ind w:right="1275"/>
        <w:rPr>
          <w:sz w:val="24"/>
        </w:rPr>
      </w:pPr>
      <w:r>
        <w:rPr>
          <w:sz w:val="24"/>
        </w:rPr>
        <w:t xml:space="preserve">F60 – F69 (Gangguan kepribadian dan perilaku </w:t>
      </w:r>
      <w:r>
        <w:rPr>
          <w:spacing w:val="-3"/>
          <w:sz w:val="24"/>
        </w:rPr>
        <w:t xml:space="preserve">masa </w:t>
      </w:r>
      <w:r>
        <w:rPr>
          <w:sz w:val="24"/>
        </w:rPr>
        <w:t>dewasa).</w:t>
      </w:r>
    </w:p>
    <w:p w:rsidR="009C1995" w:rsidRDefault="009C1995" w:rsidP="009C1995">
      <w:pPr>
        <w:pStyle w:val="ListParagraph"/>
        <w:numPr>
          <w:ilvl w:val="2"/>
          <w:numId w:val="6"/>
        </w:numPr>
        <w:tabs>
          <w:tab w:val="left" w:pos="2574"/>
        </w:tabs>
        <w:ind w:left="2573" w:hanging="361"/>
        <w:jc w:val="left"/>
        <w:rPr>
          <w:sz w:val="24"/>
        </w:rPr>
      </w:pPr>
      <w:r>
        <w:rPr>
          <w:sz w:val="24"/>
        </w:rPr>
        <w:t>Gangguan masa kanak, remaja dan</w:t>
      </w:r>
      <w:r>
        <w:rPr>
          <w:spacing w:val="-1"/>
          <w:sz w:val="24"/>
        </w:rPr>
        <w:t xml:space="preserve"> </w:t>
      </w:r>
      <w:r>
        <w:rPr>
          <w:sz w:val="24"/>
        </w:rPr>
        <w:t>perkembangan.</w:t>
      </w:r>
    </w:p>
    <w:p w:rsidR="009C1995" w:rsidRDefault="009C1995" w:rsidP="009C1995">
      <w:pPr>
        <w:pStyle w:val="BodyText"/>
        <w:spacing w:before="4"/>
        <w:rPr>
          <w:sz w:val="38"/>
        </w:rPr>
      </w:pPr>
    </w:p>
    <w:p w:rsidR="009C1995" w:rsidRDefault="009C1995" w:rsidP="009C1995">
      <w:pPr>
        <w:pStyle w:val="ListParagraph"/>
        <w:numPr>
          <w:ilvl w:val="3"/>
          <w:numId w:val="6"/>
        </w:numPr>
        <w:tabs>
          <w:tab w:val="left" w:pos="2934"/>
        </w:tabs>
        <w:ind w:left="2933" w:hanging="361"/>
        <w:rPr>
          <w:sz w:val="24"/>
        </w:rPr>
      </w:pPr>
      <w:r>
        <w:rPr>
          <w:sz w:val="24"/>
        </w:rPr>
        <w:t>F70 – F79 (Retardasi</w:t>
      </w:r>
      <w:r>
        <w:rPr>
          <w:spacing w:val="1"/>
          <w:sz w:val="24"/>
        </w:rPr>
        <w:t xml:space="preserve"> </w:t>
      </w:r>
      <w:r>
        <w:rPr>
          <w:sz w:val="24"/>
        </w:rPr>
        <w:t>mental).</w:t>
      </w:r>
    </w:p>
    <w:p w:rsidR="009C1995" w:rsidRDefault="009C1995" w:rsidP="009C1995">
      <w:pPr>
        <w:pStyle w:val="BodyText"/>
        <w:spacing w:before="3"/>
        <w:rPr>
          <w:sz w:val="38"/>
        </w:rPr>
      </w:pPr>
    </w:p>
    <w:p w:rsidR="009C1995" w:rsidRDefault="009C1995" w:rsidP="009C1995">
      <w:pPr>
        <w:pStyle w:val="ListParagraph"/>
        <w:numPr>
          <w:ilvl w:val="3"/>
          <w:numId w:val="6"/>
        </w:numPr>
        <w:tabs>
          <w:tab w:val="left" w:pos="2934"/>
        </w:tabs>
        <w:ind w:left="2933" w:hanging="361"/>
        <w:rPr>
          <w:sz w:val="24"/>
        </w:rPr>
      </w:pPr>
      <w:r>
        <w:rPr>
          <w:sz w:val="24"/>
        </w:rPr>
        <w:t>F80 – F89 (Gangguan perkembangan</w:t>
      </w:r>
      <w:r>
        <w:rPr>
          <w:spacing w:val="1"/>
          <w:sz w:val="24"/>
        </w:rPr>
        <w:t xml:space="preserve"> </w:t>
      </w:r>
      <w:r>
        <w:rPr>
          <w:sz w:val="24"/>
        </w:rPr>
        <w:t>psikologis).</w:t>
      </w:r>
    </w:p>
    <w:p w:rsidR="009C1995" w:rsidRDefault="009C1995" w:rsidP="009C1995">
      <w:pPr>
        <w:pStyle w:val="BodyText"/>
        <w:spacing w:before="4"/>
        <w:rPr>
          <w:sz w:val="38"/>
        </w:rPr>
      </w:pPr>
    </w:p>
    <w:p w:rsidR="009C1995" w:rsidRDefault="009C1995" w:rsidP="009C1995">
      <w:pPr>
        <w:pStyle w:val="ListParagraph"/>
        <w:numPr>
          <w:ilvl w:val="3"/>
          <w:numId w:val="6"/>
        </w:numPr>
        <w:tabs>
          <w:tab w:val="left" w:pos="2934"/>
        </w:tabs>
        <w:ind w:left="2933" w:hanging="361"/>
        <w:rPr>
          <w:sz w:val="24"/>
        </w:rPr>
      </w:pPr>
      <w:r>
        <w:rPr>
          <w:sz w:val="24"/>
        </w:rPr>
        <w:t>F90 – F98 (Gangguan perilaku dan emosional dengan</w:t>
      </w:r>
      <w:r>
        <w:rPr>
          <w:spacing w:val="-1"/>
          <w:sz w:val="24"/>
        </w:rPr>
        <w:t xml:space="preserve"> </w:t>
      </w:r>
      <w:r>
        <w:rPr>
          <w:sz w:val="24"/>
        </w:rPr>
        <w:t>onset).</w:t>
      </w:r>
    </w:p>
    <w:p w:rsidR="009C1995" w:rsidRDefault="009C1995" w:rsidP="009C1995">
      <w:pPr>
        <w:pStyle w:val="BodyText"/>
        <w:rPr>
          <w:sz w:val="26"/>
        </w:rPr>
      </w:pPr>
    </w:p>
    <w:p w:rsidR="009C1995" w:rsidRDefault="009C1995" w:rsidP="009C1995">
      <w:pPr>
        <w:pStyle w:val="BodyText"/>
        <w:rPr>
          <w:sz w:val="26"/>
        </w:rPr>
      </w:pPr>
    </w:p>
    <w:p w:rsidR="009C1995" w:rsidRDefault="009C1995" w:rsidP="009C1995">
      <w:pPr>
        <w:pStyle w:val="Heading2"/>
        <w:numPr>
          <w:ilvl w:val="0"/>
          <w:numId w:val="5"/>
        </w:numPr>
        <w:tabs>
          <w:tab w:val="left" w:pos="1309"/>
        </w:tabs>
        <w:spacing w:before="231"/>
        <w:ind w:hanging="361"/>
      </w:pPr>
      <w:r>
        <w:t>Kepatuhan Minum</w:t>
      </w:r>
      <w:r>
        <w:rPr>
          <w:spacing w:val="-2"/>
        </w:rPr>
        <w:t xml:space="preserve"> </w:t>
      </w:r>
      <w:r>
        <w:t>Obat</w:t>
      </w:r>
    </w:p>
    <w:p w:rsidR="009C1995" w:rsidRDefault="009C1995" w:rsidP="009C1995">
      <w:pPr>
        <w:pStyle w:val="BodyText"/>
        <w:rPr>
          <w:b/>
        </w:rPr>
      </w:pPr>
    </w:p>
    <w:p w:rsidR="009C1995" w:rsidRDefault="009C1995" w:rsidP="009C1995">
      <w:pPr>
        <w:pStyle w:val="ListParagraph"/>
        <w:numPr>
          <w:ilvl w:val="1"/>
          <w:numId w:val="5"/>
        </w:numPr>
        <w:tabs>
          <w:tab w:val="left" w:pos="1659"/>
        </w:tabs>
        <w:ind w:left="1658" w:hanging="361"/>
        <w:jc w:val="left"/>
        <w:rPr>
          <w:b/>
          <w:sz w:val="24"/>
        </w:rPr>
      </w:pPr>
      <w:r>
        <w:rPr>
          <w:b/>
          <w:sz w:val="24"/>
        </w:rPr>
        <w:t>Pengertian Kepatuhan Minum Obat</w:t>
      </w:r>
    </w:p>
    <w:p w:rsidR="009C1995" w:rsidRDefault="009C1995" w:rsidP="009C1995">
      <w:pPr>
        <w:pStyle w:val="BodyText"/>
        <w:spacing w:before="11"/>
        <w:rPr>
          <w:b/>
          <w:sz w:val="23"/>
        </w:rPr>
      </w:pPr>
    </w:p>
    <w:p w:rsidR="009C1995" w:rsidRDefault="009C1995" w:rsidP="009C1995">
      <w:pPr>
        <w:spacing w:line="480" w:lineRule="auto"/>
        <w:ind w:left="1668" w:right="1271" w:firstLine="338"/>
        <w:jc w:val="both"/>
        <w:rPr>
          <w:sz w:val="23"/>
        </w:rPr>
      </w:pPr>
      <w:r>
        <w:rPr>
          <w:sz w:val="23"/>
        </w:rPr>
        <w:t>Kepatuhan minum obat di definisikan sebagai kondisi sejauh mana pasien mengikuti instruksi, resep, serta larangan yang diberikan oleh dokter dan profesional kesehatan (Morisky, Green, &amp; Levine, 1986). Kepatuhan juga didefinisikan sebagai perilaku pasien yang sesuai dengan ketentuan yang diberikan oleh ahli kesehatan (Haynes, Sackett, Guyatt, &amp; Tugwell, 2006). Niven (2000) menjelaskan bahwa kepatuhan pasien mengarah derajat kesesuaian antara perilaku pasien dengan anjuran yang diberikan oleh ahli kesehatan. Kepatuhan pasien dapat dilihat dari sikap dan perilaku yang ditampilkan (Schlenk &amp; Hart, 1984). Sikap dapat dilihat dari kesediaan atau</w:t>
      </w:r>
    </w:p>
    <w:p w:rsidR="009C1995" w:rsidRDefault="009C1995" w:rsidP="009C1995">
      <w:pPr>
        <w:spacing w:line="480" w:lineRule="auto"/>
        <w:jc w:val="both"/>
        <w:rPr>
          <w:sz w:val="23"/>
        </w:rPr>
        <w:sectPr w:rsidR="009C1995">
          <w:pgSz w:w="11910" w:h="16840"/>
          <w:pgMar w:top="1580" w:right="0" w:bottom="940" w:left="1680" w:header="0" w:footer="673" w:gutter="0"/>
          <w:cols w:space="720"/>
        </w:sectPr>
      </w:pPr>
    </w:p>
    <w:p w:rsidR="009C1995" w:rsidRDefault="009C1995" w:rsidP="009C1995">
      <w:pPr>
        <w:pStyle w:val="BodyText"/>
        <w:rPr>
          <w:sz w:val="20"/>
        </w:rPr>
      </w:pPr>
    </w:p>
    <w:p w:rsidR="009C1995" w:rsidRDefault="009C1995" w:rsidP="009C1995">
      <w:pPr>
        <w:pStyle w:val="BodyText"/>
        <w:rPr>
          <w:sz w:val="20"/>
        </w:rPr>
      </w:pPr>
    </w:p>
    <w:p w:rsidR="009C1995" w:rsidRDefault="009C1995" w:rsidP="009C1995">
      <w:pPr>
        <w:spacing w:before="209" w:line="477" w:lineRule="auto"/>
        <w:ind w:left="1668" w:right="1269"/>
        <w:jc w:val="both"/>
        <w:rPr>
          <w:sz w:val="23"/>
        </w:rPr>
      </w:pPr>
      <w:r>
        <w:rPr>
          <w:sz w:val="23"/>
        </w:rPr>
        <w:t xml:space="preserve">niat untuk menjalankan aturan yang diberikan sedangkan perilaku diliat dari perilaku nyata seseorang untuk melaksanakan aturan kesehatan yang telah ditentukan ahli kesehatan. </w:t>
      </w:r>
      <w:r>
        <w:rPr>
          <w:rFonts w:ascii="Carlito"/>
        </w:rPr>
        <w:t xml:space="preserve">Kepatuhan </w:t>
      </w:r>
      <w:r>
        <w:rPr>
          <w:sz w:val="24"/>
        </w:rPr>
        <w:t xml:space="preserve">pasien juga didefinisikan sebagai kondisi dimana perilaku pasien setuju </w:t>
      </w:r>
      <w:r>
        <w:rPr>
          <w:sz w:val="23"/>
        </w:rPr>
        <w:t>dan sepakat dengan rekomendasai yang diberikan oleh pemberi resep atau</w:t>
      </w:r>
      <w:r>
        <w:rPr>
          <w:spacing w:val="-3"/>
          <w:sz w:val="23"/>
        </w:rPr>
        <w:t xml:space="preserve"> </w:t>
      </w:r>
      <w:r>
        <w:rPr>
          <w:sz w:val="23"/>
        </w:rPr>
        <w:t>professional</w:t>
      </w:r>
    </w:p>
    <w:p w:rsidR="009C1995" w:rsidRDefault="009C1995" w:rsidP="009C1995">
      <w:pPr>
        <w:spacing w:before="13" w:line="480" w:lineRule="auto"/>
        <w:ind w:left="1668" w:right="1272" w:firstLine="338"/>
        <w:jc w:val="both"/>
        <w:rPr>
          <w:sz w:val="23"/>
        </w:rPr>
      </w:pPr>
      <w:r>
        <w:rPr>
          <w:sz w:val="23"/>
        </w:rPr>
        <w:t>kesehatan (Horne dkk., 2005). Horne menambahkan bahwa kepatuhan melibatkan persetujuan pasien yang berkaitan sehingga pasien tidak hanya pasif dalam pelaksanaan pengobatan.Berdasarkan penjelasan diatas maka disimpulkan bahwa kepatuhan minum obat merupakan serangkaian perilaku yang dilakukan pasien untuk mengikuti anjuran yang diberikan oleh ahli kesehatan berupa kesesuaian antara obat yang diberikan dengan obat yang dikonsumsi.</w:t>
      </w:r>
    </w:p>
    <w:p w:rsidR="009C1995" w:rsidRDefault="009C1995" w:rsidP="009C1995">
      <w:pPr>
        <w:pStyle w:val="ListParagraph"/>
        <w:numPr>
          <w:ilvl w:val="1"/>
          <w:numId w:val="5"/>
        </w:numPr>
        <w:tabs>
          <w:tab w:val="left" w:pos="1659"/>
        </w:tabs>
        <w:spacing w:before="1"/>
        <w:ind w:left="1658" w:hanging="361"/>
        <w:jc w:val="both"/>
        <w:rPr>
          <w:b/>
          <w:sz w:val="23"/>
        </w:rPr>
      </w:pPr>
      <w:r>
        <w:rPr>
          <w:b/>
          <w:sz w:val="23"/>
        </w:rPr>
        <w:t>Aspek-aspek Kepatuhan Minum</w:t>
      </w:r>
      <w:r>
        <w:rPr>
          <w:b/>
          <w:spacing w:val="-3"/>
          <w:sz w:val="23"/>
        </w:rPr>
        <w:t xml:space="preserve"> </w:t>
      </w:r>
      <w:r>
        <w:rPr>
          <w:b/>
          <w:sz w:val="23"/>
        </w:rPr>
        <w:t>Obat</w:t>
      </w:r>
    </w:p>
    <w:p w:rsidR="009C1995" w:rsidRDefault="009C1995" w:rsidP="009C1995">
      <w:pPr>
        <w:pStyle w:val="BodyText"/>
        <w:spacing w:before="11"/>
        <w:rPr>
          <w:b/>
          <w:sz w:val="22"/>
        </w:rPr>
      </w:pPr>
    </w:p>
    <w:p w:rsidR="009C1995" w:rsidRDefault="009C1995" w:rsidP="009C1995">
      <w:pPr>
        <w:spacing w:line="482" w:lineRule="auto"/>
        <w:ind w:left="1658" w:right="1417"/>
        <w:rPr>
          <w:sz w:val="23"/>
        </w:rPr>
      </w:pPr>
      <w:r>
        <w:rPr>
          <w:sz w:val="23"/>
        </w:rPr>
        <w:t>Morisky, dan Muntner (2009) menjelaskan bahwa kepatuhan seseorang dapat dilihat dengan menggunakan self report yang mencakup tiga aspek, yaitu:</w:t>
      </w:r>
    </w:p>
    <w:p w:rsidR="009C1995" w:rsidRDefault="009C1995" w:rsidP="009C1995">
      <w:pPr>
        <w:pStyle w:val="BodyText"/>
        <w:rPr>
          <w:sz w:val="26"/>
        </w:rPr>
      </w:pPr>
    </w:p>
    <w:p w:rsidR="009C1995" w:rsidRDefault="009C1995" w:rsidP="009C1995">
      <w:pPr>
        <w:pStyle w:val="ListParagraph"/>
        <w:numPr>
          <w:ilvl w:val="2"/>
          <w:numId w:val="5"/>
        </w:numPr>
        <w:tabs>
          <w:tab w:val="left" w:pos="2149"/>
        </w:tabs>
        <w:spacing w:before="226"/>
        <w:ind w:hanging="361"/>
        <w:jc w:val="both"/>
        <w:rPr>
          <w:sz w:val="23"/>
        </w:rPr>
      </w:pPr>
      <w:r>
        <w:rPr>
          <w:sz w:val="23"/>
        </w:rPr>
        <w:t>Frekuensi kelupaan mengkonsumsi</w:t>
      </w:r>
      <w:r>
        <w:rPr>
          <w:spacing w:val="-4"/>
          <w:sz w:val="23"/>
        </w:rPr>
        <w:t xml:space="preserve"> </w:t>
      </w:r>
      <w:r>
        <w:rPr>
          <w:sz w:val="23"/>
        </w:rPr>
        <w:t>obat</w:t>
      </w:r>
    </w:p>
    <w:p w:rsidR="009C1995" w:rsidRDefault="009C1995" w:rsidP="009C1995">
      <w:pPr>
        <w:pStyle w:val="BodyText"/>
        <w:spacing w:before="11"/>
        <w:rPr>
          <w:sz w:val="22"/>
        </w:rPr>
      </w:pPr>
    </w:p>
    <w:p w:rsidR="009C1995" w:rsidRDefault="009C1995" w:rsidP="009C1995">
      <w:pPr>
        <w:spacing w:line="480" w:lineRule="auto"/>
        <w:ind w:left="2148" w:right="1270"/>
        <w:jc w:val="both"/>
        <w:rPr>
          <w:sz w:val="23"/>
        </w:rPr>
      </w:pPr>
      <w:r>
        <w:rPr>
          <w:sz w:val="23"/>
        </w:rPr>
        <w:t>Pasien seringkali lupa dalam mengikuti pengobatan yang dianjurkan oleh professional medis karena banyaknya anjuran yang diberikan. Terkadang pasien melupakan aturan-aturan yang harus diperhatikan ketika minum obat seperti waktu serta dalam kondisi apa saja pasien harus mengkonsumsi obat-obatan tersebut. Selain itu frekuensi kelupaan juga dapat dipengaruhi oleh faktor internal dari individu itu sendiri dalam mempersepsi proses pengobatan yang dijalani.</w:t>
      </w:r>
    </w:p>
    <w:p w:rsidR="009C1995" w:rsidRDefault="009C1995" w:rsidP="009C1995">
      <w:pPr>
        <w:spacing w:line="480" w:lineRule="auto"/>
        <w:jc w:val="both"/>
        <w:rPr>
          <w:sz w:val="23"/>
        </w:rPr>
        <w:sectPr w:rsidR="009C1995">
          <w:pgSz w:w="11910" w:h="16840"/>
          <w:pgMar w:top="1580" w:right="0" w:bottom="940" w:left="1680" w:header="0" w:footer="673" w:gutter="0"/>
          <w:cols w:space="720"/>
        </w:sectPr>
      </w:pPr>
    </w:p>
    <w:p w:rsidR="009C1995" w:rsidRDefault="009C1995" w:rsidP="009C1995">
      <w:pPr>
        <w:pStyle w:val="BodyText"/>
        <w:rPr>
          <w:sz w:val="20"/>
        </w:rPr>
      </w:pPr>
    </w:p>
    <w:p w:rsidR="009C1995" w:rsidRDefault="009C1995" w:rsidP="009C1995">
      <w:pPr>
        <w:pStyle w:val="BodyText"/>
        <w:rPr>
          <w:sz w:val="20"/>
        </w:rPr>
      </w:pPr>
    </w:p>
    <w:p w:rsidR="009C1995" w:rsidRDefault="009C1995" w:rsidP="009C1995">
      <w:pPr>
        <w:pStyle w:val="ListParagraph"/>
        <w:numPr>
          <w:ilvl w:val="2"/>
          <w:numId w:val="5"/>
        </w:numPr>
        <w:tabs>
          <w:tab w:val="left" w:pos="2149"/>
        </w:tabs>
        <w:spacing w:before="209"/>
        <w:ind w:hanging="361"/>
        <w:jc w:val="both"/>
        <w:rPr>
          <w:sz w:val="23"/>
        </w:rPr>
      </w:pPr>
      <w:r>
        <w:rPr>
          <w:sz w:val="23"/>
        </w:rPr>
        <w:t>Kesengajaan berhenti mengkonsumsi</w:t>
      </w:r>
      <w:r>
        <w:rPr>
          <w:spacing w:val="-6"/>
          <w:sz w:val="23"/>
        </w:rPr>
        <w:t xml:space="preserve"> </w:t>
      </w:r>
      <w:r>
        <w:rPr>
          <w:sz w:val="23"/>
        </w:rPr>
        <w:t>obat</w:t>
      </w:r>
    </w:p>
    <w:p w:rsidR="009C1995" w:rsidRDefault="009C1995" w:rsidP="009C1995">
      <w:pPr>
        <w:pStyle w:val="BodyText"/>
        <w:spacing w:before="10"/>
        <w:rPr>
          <w:sz w:val="22"/>
        </w:rPr>
      </w:pPr>
    </w:p>
    <w:p w:rsidR="009C1995" w:rsidRDefault="009C1995" w:rsidP="009C1995">
      <w:pPr>
        <w:spacing w:line="480" w:lineRule="auto"/>
        <w:ind w:left="2148" w:right="1268"/>
        <w:jc w:val="both"/>
        <w:rPr>
          <w:sz w:val="23"/>
        </w:rPr>
      </w:pPr>
      <w:r>
        <w:rPr>
          <w:sz w:val="23"/>
        </w:rPr>
        <w:t>Beberapa dari pasien yang tidak memperdulikan anjuran dokter karena menganggap tidak serius dalam menjalani proses terapi. Selain itu pasien juga belum memperhatikan tingkat urgensi untuk mengkonsumsi obat- obatan tersebut (Omeje &amp; Nebo, 2011).</w:t>
      </w:r>
    </w:p>
    <w:p w:rsidR="009C1995" w:rsidRDefault="009C1995" w:rsidP="009C1995">
      <w:pPr>
        <w:pStyle w:val="ListParagraph"/>
        <w:numPr>
          <w:ilvl w:val="2"/>
          <w:numId w:val="5"/>
        </w:numPr>
        <w:tabs>
          <w:tab w:val="left" w:pos="2207"/>
        </w:tabs>
        <w:spacing w:before="1"/>
        <w:ind w:left="2206" w:hanging="419"/>
        <w:jc w:val="both"/>
        <w:rPr>
          <w:sz w:val="23"/>
        </w:rPr>
      </w:pPr>
      <w:r>
        <w:rPr>
          <w:sz w:val="23"/>
        </w:rPr>
        <w:t>Kemampuan mengendalikan diri untuk mengkonsumsi</w:t>
      </w:r>
      <w:r>
        <w:rPr>
          <w:spacing w:val="-8"/>
          <w:sz w:val="23"/>
        </w:rPr>
        <w:t xml:space="preserve"> </w:t>
      </w:r>
      <w:r>
        <w:rPr>
          <w:sz w:val="23"/>
        </w:rPr>
        <w:t>obat</w:t>
      </w:r>
    </w:p>
    <w:p w:rsidR="009C1995" w:rsidRDefault="009C1995" w:rsidP="009C1995">
      <w:pPr>
        <w:pStyle w:val="BodyText"/>
        <w:rPr>
          <w:sz w:val="23"/>
        </w:rPr>
      </w:pPr>
    </w:p>
    <w:p w:rsidR="009C1995" w:rsidRDefault="009C1995" w:rsidP="009C1995">
      <w:pPr>
        <w:spacing w:line="480" w:lineRule="auto"/>
        <w:ind w:left="2148" w:right="1269"/>
        <w:jc w:val="both"/>
        <w:rPr>
          <w:sz w:val="23"/>
        </w:rPr>
      </w:pPr>
      <w:r>
        <w:rPr>
          <w:sz w:val="23"/>
        </w:rPr>
        <w:t>Beberapa pasien menjalankan pengobatan ketika dirinya merasa ada masalah kesehatan saja kemudian menghentikan pengobatan ketika sudah merasa lebih baik (Morowatisharifabad, Mahmoodabad, Baghianimoghadam, &amp; Tonekaboni, 2010). Misalnya pada pasien diabetes melitus yang mulai minum obat hanya ketika kondisi gula darahnya sedang naik. Berdasarkan penjelasan di atas terdapat tiga indikator yang mempengaruhi kepatuhan pasien yaitu frekuensi kelupaan, kesengajaan berhenti, dan kemampuan mengendalikan diri untuk mengkonsumsi obat-obatan.</w:t>
      </w:r>
    </w:p>
    <w:p w:rsidR="009C1995" w:rsidRDefault="009C1995" w:rsidP="009C1995">
      <w:pPr>
        <w:pStyle w:val="ListParagraph"/>
        <w:numPr>
          <w:ilvl w:val="1"/>
          <w:numId w:val="5"/>
        </w:numPr>
        <w:tabs>
          <w:tab w:val="left" w:pos="1659"/>
        </w:tabs>
        <w:spacing w:before="1"/>
        <w:ind w:left="1658" w:hanging="361"/>
        <w:jc w:val="both"/>
        <w:rPr>
          <w:b/>
          <w:sz w:val="23"/>
        </w:rPr>
      </w:pPr>
      <w:r>
        <w:rPr>
          <w:b/>
          <w:sz w:val="23"/>
        </w:rPr>
        <w:t>Faktor-faktor Kepatuhan Minum</w:t>
      </w:r>
      <w:r>
        <w:rPr>
          <w:b/>
          <w:spacing w:val="-4"/>
          <w:sz w:val="23"/>
        </w:rPr>
        <w:t xml:space="preserve"> </w:t>
      </w:r>
      <w:r>
        <w:rPr>
          <w:b/>
          <w:sz w:val="23"/>
        </w:rPr>
        <w:t>Obat</w:t>
      </w:r>
    </w:p>
    <w:p w:rsidR="009C1995" w:rsidRDefault="009C1995" w:rsidP="009C1995">
      <w:pPr>
        <w:pStyle w:val="BodyText"/>
        <w:spacing w:before="11"/>
        <w:rPr>
          <w:b/>
          <w:sz w:val="22"/>
        </w:rPr>
      </w:pPr>
    </w:p>
    <w:p w:rsidR="009C1995" w:rsidRDefault="009C1995" w:rsidP="009C1995">
      <w:pPr>
        <w:spacing w:line="482" w:lineRule="auto"/>
        <w:ind w:left="1658" w:right="1993"/>
        <w:rPr>
          <w:sz w:val="23"/>
        </w:rPr>
      </w:pPr>
      <w:r>
        <w:rPr>
          <w:sz w:val="23"/>
        </w:rPr>
        <w:t>Niven (2000) membagi faktor-faktor yang dapat mempengaruhi derajat kepatuhan pasien terhadap perilaku minum obat menjadi empat, yakni:</w:t>
      </w:r>
    </w:p>
    <w:p w:rsidR="009C1995" w:rsidRDefault="009C1995" w:rsidP="009C1995">
      <w:pPr>
        <w:pStyle w:val="ListParagraph"/>
        <w:numPr>
          <w:ilvl w:val="2"/>
          <w:numId w:val="5"/>
        </w:numPr>
        <w:tabs>
          <w:tab w:val="left" w:pos="2149"/>
        </w:tabs>
        <w:spacing w:line="260" w:lineRule="exact"/>
        <w:ind w:hanging="361"/>
        <w:jc w:val="both"/>
        <w:rPr>
          <w:sz w:val="23"/>
        </w:rPr>
      </w:pPr>
      <w:r>
        <w:rPr>
          <w:sz w:val="23"/>
        </w:rPr>
        <w:t>Pemahaman tentang</w:t>
      </w:r>
      <w:r>
        <w:rPr>
          <w:spacing w:val="-1"/>
          <w:sz w:val="23"/>
        </w:rPr>
        <w:t xml:space="preserve"> </w:t>
      </w:r>
      <w:r>
        <w:rPr>
          <w:sz w:val="23"/>
        </w:rPr>
        <w:t>instruksi</w:t>
      </w:r>
    </w:p>
    <w:p w:rsidR="009C1995" w:rsidRDefault="009C1995" w:rsidP="009C1995">
      <w:pPr>
        <w:pStyle w:val="BodyText"/>
        <w:spacing w:before="2"/>
        <w:rPr>
          <w:sz w:val="23"/>
        </w:rPr>
      </w:pPr>
    </w:p>
    <w:p w:rsidR="009C1995" w:rsidRDefault="009C1995" w:rsidP="009C1995">
      <w:pPr>
        <w:spacing w:line="480" w:lineRule="auto"/>
        <w:ind w:left="2148" w:right="1274"/>
        <w:jc w:val="both"/>
        <w:rPr>
          <w:sz w:val="23"/>
        </w:rPr>
      </w:pPr>
      <w:r>
        <w:rPr>
          <w:sz w:val="23"/>
        </w:rPr>
        <w:t>Penelitian yang dilakukan oleh Ley dan Spelman (Niven, 2000) menemukan bahwa dari 60% responden yang diwawancarai setelah bertemu dengan dokter mengaku kurang memahami intruksi yang diberikan oleh dokter. Hal tersebut disebabkan ahli medis tidak dapat</w:t>
      </w:r>
    </w:p>
    <w:p w:rsidR="009C1995" w:rsidRDefault="009C1995" w:rsidP="009C1995">
      <w:pPr>
        <w:spacing w:line="480" w:lineRule="auto"/>
        <w:jc w:val="both"/>
        <w:rPr>
          <w:sz w:val="23"/>
        </w:rPr>
        <w:sectPr w:rsidR="009C1995">
          <w:pgSz w:w="11910" w:h="16840"/>
          <w:pgMar w:top="1580" w:right="0" w:bottom="940" w:left="1680" w:header="0" w:footer="673" w:gutter="0"/>
          <w:cols w:space="720"/>
        </w:sectPr>
      </w:pPr>
    </w:p>
    <w:p w:rsidR="009C1995" w:rsidRDefault="009C1995" w:rsidP="009C1995">
      <w:pPr>
        <w:pStyle w:val="BodyText"/>
        <w:rPr>
          <w:sz w:val="20"/>
        </w:rPr>
      </w:pPr>
    </w:p>
    <w:p w:rsidR="009C1995" w:rsidRDefault="009C1995" w:rsidP="009C1995">
      <w:pPr>
        <w:pStyle w:val="BodyText"/>
        <w:rPr>
          <w:sz w:val="20"/>
        </w:rPr>
      </w:pPr>
    </w:p>
    <w:p w:rsidR="009C1995" w:rsidRDefault="009C1995" w:rsidP="009C1995">
      <w:pPr>
        <w:spacing w:before="209" w:line="480" w:lineRule="auto"/>
        <w:ind w:left="2148" w:right="1272"/>
        <w:jc w:val="both"/>
        <w:rPr>
          <w:sz w:val="23"/>
        </w:rPr>
      </w:pPr>
      <w:r>
        <w:rPr>
          <w:sz w:val="23"/>
        </w:rPr>
        <w:t>memberikan informasi yang lengkap terkait dengan obat yang dikonsumsi.</w:t>
      </w:r>
    </w:p>
    <w:p w:rsidR="009C1995" w:rsidRDefault="009C1995" w:rsidP="009C1995">
      <w:pPr>
        <w:pStyle w:val="ListParagraph"/>
        <w:numPr>
          <w:ilvl w:val="2"/>
          <w:numId w:val="5"/>
        </w:numPr>
        <w:tabs>
          <w:tab w:val="left" w:pos="2149"/>
        </w:tabs>
        <w:ind w:hanging="361"/>
        <w:jc w:val="both"/>
        <w:rPr>
          <w:sz w:val="23"/>
        </w:rPr>
      </w:pPr>
      <w:r>
        <w:rPr>
          <w:sz w:val="23"/>
        </w:rPr>
        <w:t>Kualitas</w:t>
      </w:r>
      <w:r>
        <w:rPr>
          <w:spacing w:val="-2"/>
          <w:sz w:val="23"/>
        </w:rPr>
        <w:t xml:space="preserve"> </w:t>
      </w:r>
      <w:r>
        <w:rPr>
          <w:sz w:val="23"/>
        </w:rPr>
        <w:t>interaksi</w:t>
      </w:r>
    </w:p>
    <w:p w:rsidR="009C1995" w:rsidRDefault="009C1995" w:rsidP="009C1995">
      <w:pPr>
        <w:pStyle w:val="BodyText"/>
        <w:spacing w:before="10"/>
        <w:rPr>
          <w:sz w:val="22"/>
        </w:rPr>
      </w:pPr>
    </w:p>
    <w:p w:rsidR="009C1995" w:rsidRDefault="009C1995" w:rsidP="009C1995">
      <w:pPr>
        <w:spacing w:before="1" w:line="480" w:lineRule="auto"/>
        <w:ind w:left="2148" w:right="1273"/>
        <w:jc w:val="both"/>
        <w:rPr>
          <w:sz w:val="23"/>
        </w:rPr>
      </w:pPr>
      <w:r>
        <w:rPr>
          <w:sz w:val="23"/>
        </w:rPr>
        <w:t>Kualitas interaksi antara professional kesehatan dan pasien menjadi prediktor penting kepatuhan pasien. Informasi yang disampaikan dengan baik oleh ahli medis akan memberikan pemahaman pasien mengenai anjuran yang diberikan sehingga dapat meningkatkan kepatuhan pasien terhadap obat yang dikonsumsinya</w:t>
      </w:r>
    </w:p>
    <w:p w:rsidR="009C1995" w:rsidRDefault="009C1995" w:rsidP="009C1995">
      <w:pPr>
        <w:pStyle w:val="ListParagraph"/>
        <w:numPr>
          <w:ilvl w:val="2"/>
          <w:numId w:val="5"/>
        </w:numPr>
        <w:tabs>
          <w:tab w:val="left" w:pos="2149"/>
        </w:tabs>
        <w:ind w:hanging="361"/>
        <w:jc w:val="both"/>
        <w:rPr>
          <w:sz w:val="23"/>
        </w:rPr>
      </w:pPr>
      <w:r>
        <w:rPr>
          <w:sz w:val="23"/>
        </w:rPr>
        <w:t>Dukungan sosial dan</w:t>
      </w:r>
      <w:r>
        <w:rPr>
          <w:spacing w:val="-3"/>
          <w:sz w:val="23"/>
        </w:rPr>
        <w:t xml:space="preserve"> </w:t>
      </w:r>
      <w:r>
        <w:rPr>
          <w:sz w:val="23"/>
        </w:rPr>
        <w:t>keluarga</w:t>
      </w:r>
    </w:p>
    <w:p w:rsidR="009C1995" w:rsidRDefault="009C1995" w:rsidP="009C1995">
      <w:pPr>
        <w:pStyle w:val="BodyText"/>
        <w:spacing w:before="2"/>
        <w:rPr>
          <w:sz w:val="23"/>
        </w:rPr>
      </w:pPr>
    </w:p>
    <w:p w:rsidR="009C1995" w:rsidRDefault="009C1995" w:rsidP="009C1995">
      <w:pPr>
        <w:spacing w:line="480" w:lineRule="auto"/>
        <w:ind w:left="2148" w:right="1268"/>
        <w:jc w:val="both"/>
        <w:rPr>
          <w:sz w:val="23"/>
        </w:rPr>
      </w:pPr>
      <w:r>
        <w:rPr>
          <w:sz w:val="23"/>
        </w:rPr>
        <w:t xml:space="preserve">Keluarga dapat menjadi faktor yang mempengaruhi keyakinan pasien dalam menentukan program terapi yang mereka dapatkan. Niven (2000) menjelaskan bahwa keluarga dapat menjadi sarana edukasi perilaku  hidup sehat terhadap anak-anak. Keluarga juga dapat menjadi </w:t>
      </w:r>
      <w:r>
        <w:rPr>
          <w:i/>
          <w:sz w:val="23"/>
        </w:rPr>
        <w:t xml:space="preserve">support system </w:t>
      </w:r>
      <w:r>
        <w:rPr>
          <w:sz w:val="23"/>
        </w:rPr>
        <w:t>sekaligus pengambil keputusan untuk anggota keluarganya yang sakit.</w:t>
      </w:r>
    </w:p>
    <w:p w:rsidR="009C1995" w:rsidRDefault="009C1995" w:rsidP="009C1995">
      <w:pPr>
        <w:pStyle w:val="ListParagraph"/>
        <w:numPr>
          <w:ilvl w:val="2"/>
          <w:numId w:val="5"/>
        </w:numPr>
        <w:tabs>
          <w:tab w:val="left" w:pos="2149"/>
        </w:tabs>
        <w:spacing w:line="264" w:lineRule="exact"/>
        <w:ind w:hanging="361"/>
        <w:rPr>
          <w:sz w:val="23"/>
        </w:rPr>
      </w:pPr>
      <w:r>
        <w:rPr>
          <w:sz w:val="23"/>
        </w:rPr>
        <w:t>Keyakinan, sikap, dan</w:t>
      </w:r>
      <w:r>
        <w:rPr>
          <w:spacing w:val="-1"/>
          <w:sz w:val="23"/>
        </w:rPr>
        <w:t xml:space="preserve"> </w:t>
      </w:r>
      <w:r>
        <w:rPr>
          <w:sz w:val="23"/>
        </w:rPr>
        <w:t>kepribadian</w:t>
      </w:r>
    </w:p>
    <w:p w:rsidR="009C1995" w:rsidRDefault="009C1995" w:rsidP="009C1995">
      <w:pPr>
        <w:pStyle w:val="BodyText"/>
        <w:spacing w:before="10"/>
        <w:rPr>
          <w:sz w:val="22"/>
        </w:rPr>
      </w:pPr>
    </w:p>
    <w:p w:rsidR="009C1995" w:rsidRDefault="009C1995" w:rsidP="009C1995">
      <w:pPr>
        <w:spacing w:line="480" w:lineRule="auto"/>
        <w:ind w:left="2148" w:right="1269"/>
        <w:jc w:val="both"/>
        <w:rPr>
          <w:sz w:val="23"/>
        </w:rPr>
      </w:pPr>
      <w:r>
        <w:rPr>
          <w:sz w:val="23"/>
        </w:rPr>
        <w:t xml:space="preserve">Keyakinan serta sikap individu dapat mempengaruhi tingkat kepatuhan minum obat pasien gangguan jiwa. Hal tersebut dibuktikan pula pada penelitian yang dilakukan Omeje dan Nebo (2011) menunjukkan bahwa terdapat hubungan signifikan antara </w:t>
      </w:r>
      <w:r>
        <w:rPr>
          <w:i/>
          <w:sz w:val="23"/>
        </w:rPr>
        <w:t xml:space="preserve">locus of control </w:t>
      </w:r>
      <w:r>
        <w:rPr>
          <w:sz w:val="23"/>
        </w:rPr>
        <w:t>dengan kepatuhan terapi pasien hipertensi. Pada penelitian tersebut ditemukan bahwa pasien yang memiliki orientasi kontrol internal lebih mematuhi proses pengobatan yang harus dijalani dibandingkan dengan pasien yang memiliki orientasi kontrol eksternal Berdasarkan penjelasan di atas maka</w:t>
      </w:r>
    </w:p>
    <w:p w:rsidR="009C1995" w:rsidRDefault="009C1995" w:rsidP="009C1995">
      <w:pPr>
        <w:spacing w:line="480" w:lineRule="auto"/>
        <w:jc w:val="both"/>
        <w:rPr>
          <w:sz w:val="23"/>
        </w:rPr>
        <w:sectPr w:rsidR="009C1995">
          <w:pgSz w:w="11910" w:h="16840"/>
          <w:pgMar w:top="1580" w:right="0" w:bottom="940" w:left="1680" w:header="0" w:footer="673" w:gutter="0"/>
          <w:cols w:space="720"/>
        </w:sectPr>
      </w:pPr>
    </w:p>
    <w:p w:rsidR="009C1995" w:rsidRDefault="009C1995" w:rsidP="009C1995">
      <w:pPr>
        <w:pStyle w:val="BodyText"/>
        <w:rPr>
          <w:sz w:val="20"/>
        </w:rPr>
      </w:pPr>
    </w:p>
    <w:p w:rsidR="009C1995" w:rsidRDefault="009C1995" w:rsidP="009C1995">
      <w:pPr>
        <w:pStyle w:val="BodyText"/>
        <w:rPr>
          <w:sz w:val="20"/>
        </w:rPr>
      </w:pPr>
    </w:p>
    <w:p w:rsidR="009C1995" w:rsidRDefault="009C1995" w:rsidP="009C1995">
      <w:pPr>
        <w:spacing w:before="209" w:line="480" w:lineRule="auto"/>
        <w:ind w:left="2148" w:right="1277"/>
        <w:jc w:val="both"/>
        <w:rPr>
          <w:sz w:val="23"/>
        </w:rPr>
      </w:pPr>
      <w:r>
        <w:rPr>
          <w:sz w:val="23"/>
        </w:rPr>
        <w:t>dapat disimpulkan bahwa terdapat empat faktor yang terdiri dari pemahaman instruksi, kualitas interaksi, isolasi sosial, dan keluarga serta yang terakhir yakni keyakinan sikap dan kepribadian.</w:t>
      </w:r>
    </w:p>
    <w:p w:rsidR="009C1995" w:rsidRDefault="009C1995" w:rsidP="009C1995">
      <w:pPr>
        <w:pStyle w:val="Heading2"/>
        <w:numPr>
          <w:ilvl w:val="0"/>
          <w:numId w:val="5"/>
        </w:numPr>
        <w:tabs>
          <w:tab w:val="left" w:pos="1309"/>
        </w:tabs>
        <w:spacing w:line="276" w:lineRule="exact"/>
        <w:ind w:hanging="361"/>
        <w:jc w:val="both"/>
      </w:pPr>
      <w:r>
        <w:t>Dukungan</w:t>
      </w:r>
      <w:r>
        <w:rPr>
          <w:spacing w:val="-1"/>
        </w:rPr>
        <w:t xml:space="preserve"> </w:t>
      </w:r>
      <w:r>
        <w:t>Keluarga</w:t>
      </w:r>
    </w:p>
    <w:p w:rsidR="009C1995" w:rsidRDefault="009C1995" w:rsidP="009C1995">
      <w:pPr>
        <w:pStyle w:val="BodyText"/>
        <w:spacing w:before="11"/>
        <w:rPr>
          <w:b/>
          <w:sz w:val="23"/>
        </w:rPr>
      </w:pPr>
    </w:p>
    <w:p w:rsidR="009C1995" w:rsidRDefault="009C1995" w:rsidP="009C1995">
      <w:pPr>
        <w:pStyle w:val="ListParagraph"/>
        <w:numPr>
          <w:ilvl w:val="1"/>
          <w:numId w:val="5"/>
        </w:numPr>
        <w:tabs>
          <w:tab w:val="left" w:pos="1669"/>
        </w:tabs>
        <w:ind w:hanging="361"/>
        <w:jc w:val="left"/>
        <w:rPr>
          <w:b/>
          <w:sz w:val="24"/>
        </w:rPr>
      </w:pPr>
      <w:r>
        <w:rPr>
          <w:b/>
          <w:sz w:val="24"/>
        </w:rPr>
        <w:t>Pengertian Dukungan</w:t>
      </w:r>
      <w:r>
        <w:rPr>
          <w:b/>
          <w:spacing w:val="-3"/>
          <w:sz w:val="24"/>
        </w:rPr>
        <w:t xml:space="preserve"> </w:t>
      </w:r>
      <w:r>
        <w:rPr>
          <w:b/>
          <w:sz w:val="24"/>
        </w:rPr>
        <w:t>Keluarga</w:t>
      </w:r>
    </w:p>
    <w:p w:rsidR="009C1995" w:rsidRDefault="009C1995" w:rsidP="009C1995">
      <w:pPr>
        <w:pStyle w:val="BodyText"/>
        <w:rPr>
          <w:b/>
        </w:rPr>
      </w:pPr>
    </w:p>
    <w:p w:rsidR="009C1995" w:rsidRDefault="009C1995" w:rsidP="009C1995">
      <w:pPr>
        <w:pStyle w:val="BodyText"/>
        <w:spacing w:line="480" w:lineRule="auto"/>
        <w:ind w:left="1668" w:right="1273" w:firstLine="360"/>
        <w:jc w:val="both"/>
      </w:pPr>
      <w:r>
        <w:t xml:space="preserve">Dalam kamus besar bahasa Indonesia (2009), dukungan diartikan sebagai dorongan kepada orang untuk melakukan tindakan dalam suatu kejadian atau sesuatu. Dengan demikian dukungan keluarga dapat diartikan sebagai fungsi dorongan ( </w:t>
      </w:r>
      <w:r>
        <w:rPr>
          <w:i/>
        </w:rPr>
        <w:t>support</w:t>
      </w:r>
      <w:r>
        <w:t>) bagi tindakan seseorang untuk melakukan tindakan bersama dalam suatu lingkungan tertentu guna mancapai suatu tujuan tertentu</w:t>
      </w:r>
    </w:p>
    <w:p w:rsidR="009C1995" w:rsidRDefault="009C1995" w:rsidP="009C1995">
      <w:pPr>
        <w:pStyle w:val="BodyText"/>
        <w:spacing w:before="1" w:line="480" w:lineRule="auto"/>
        <w:ind w:left="1668" w:right="1269" w:firstLine="360"/>
        <w:jc w:val="both"/>
      </w:pPr>
      <w:r>
        <w:t xml:space="preserve">Dukungan keluarga merupakan suatu tindakan keluarga dalam memberikan masukan baik berupa materi maupun non materi kepada anggota keluarga. Suatu dukungan dalam keluarga diperlukan untuk membentuk suatu hunbungan yang harmonis antara anggota keluarga. Dukungan keluarga sering dikenal dengan istilah lain yaitu dukungan emosi yang berupa simati, yang merupakan bukti kasih sayang, perhatian dan keinginan untuk mendengarkan keluh kesah orang lain. Yang berpotensi memberikan dukungan tersebut di sebut sebagai </w:t>
      </w:r>
      <w:r>
        <w:rPr>
          <w:i/>
        </w:rPr>
        <w:t xml:space="preserve">significant other, </w:t>
      </w:r>
      <w:r>
        <w:t xml:space="preserve">misalnya sebagai seorang istri </w:t>
      </w:r>
      <w:r>
        <w:rPr>
          <w:i/>
        </w:rPr>
        <w:t xml:space="preserve">significant other </w:t>
      </w:r>
      <w:r>
        <w:t>nya adalah suami, anak, orang tua, mertua, dan sodara – sodaranya (indrajid, 2003 dalam Een setiawati,</w:t>
      </w:r>
      <w:r>
        <w:rPr>
          <w:spacing w:val="-1"/>
        </w:rPr>
        <w:t xml:space="preserve"> </w:t>
      </w:r>
      <w:r>
        <w:t>2013).</w:t>
      </w:r>
    </w:p>
    <w:p w:rsidR="009C1995" w:rsidRDefault="009C1995" w:rsidP="009C1995">
      <w:pPr>
        <w:pStyle w:val="ListParagraph"/>
        <w:numPr>
          <w:ilvl w:val="2"/>
          <w:numId w:val="5"/>
        </w:numPr>
        <w:tabs>
          <w:tab w:val="left" w:pos="2029"/>
        </w:tabs>
        <w:spacing w:before="2"/>
        <w:ind w:left="2029" w:hanging="361"/>
        <w:jc w:val="both"/>
        <w:rPr>
          <w:sz w:val="24"/>
        </w:rPr>
      </w:pPr>
      <w:r>
        <w:rPr>
          <w:sz w:val="24"/>
        </w:rPr>
        <w:t>Macam – macam</w:t>
      </w:r>
      <w:r>
        <w:rPr>
          <w:spacing w:val="-1"/>
          <w:sz w:val="24"/>
        </w:rPr>
        <w:t xml:space="preserve"> </w:t>
      </w:r>
      <w:r>
        <w:rPr>
          <w:sz w:val="24"/>
        </w:rPr>
        <w:t>dukungan</w:t>
      </w:r>
    </w:p>
    <w:p w:rsidR="009C1995" w:rsidRDefault="009C1995" w:rsidP="009C1995">
      <w:pPr>
        <w:jc w:val="both"/>
        <w:rPr>
          <w:sz w:val="24"/>
        </w:rPr>
        <w:sectPr w:rsidR="009C1995">
          <w:pgSz w:w="11910" w:h="16840"/>
          <w:pgMar w:top="1580" w:right="0" w:bottom="940" w:left="1680" w:header="0" w:footer="673" w:gutter="0"/>
          <w:cols w:space="720"/>
        </w:sectPr>
      </w:pPr>
    </w:p>
    <w:p w:rsidR="009C1995" w:rsidRDefault="009C1995" w:rsidP="009C1995">
      <w:pPr>
        <w:pStyle w:val="BodyText"/>
        <w:rPr>
          <w:sz w:val="20"/>
        </w:rPr>
      </w:pPr>
    </w:p>
    <w:p w:rsidR="009C1995" w:rsidRDefault="009C1995" w:rsidP="009C1995">
      <w:pPr>
        <w:pStyle w:val="BodyText"/>
        <w:rPr>
          <w:sz w:val="20"/>
        </w:rPr>
      </w:pPr>
    </w:p>
    <w:p w:rsidR="009C1995" w:rsidRDefault="009C1995" w:rsidP="009C1995">
      <w:pPr>
        <w:pStyle w:val="BodyText"/>
        <w:spacing w:before="209" w:line="480" w:lineRule="auto"/>
        <w:ind w:left="2028" w:right="1277"/>
        <w:jc w:val="both"/>
      </w:pPr>
      <w:r>
        <w:t>Menurut harnilawati (2013) mengatakan bahwa dukungan merupakan suatu fungsi yang berisi tentang hubungan yang di kategorikan menjadi 4 yaitu:</w:t>
      </w:r>
    </w:p>
    <w:p w:rsidR="009C1995" w:rsidRDefault="009C1995" w:rsidP="009C1995">
      <w:pPr>
        <w:pStyle w:val="ListParagraph"/>
        <w:numPr>
          <w:ilvl w:val="3"/>
          <w:numId w:val="5"/>
        </w:numPr>
        <w:tabs>
          <w:tab w:val="left" w:pos="2433"/>
        </w:tabs>
        <w:spacing w:before="199"/>
        <w:ind w:hanging="361"/>
        <w:jc w:val="both"/>
        <w:rPr>
          <w:sz w:val="24"/>
        </w:rPr>
      </w:pPr>
      <w:r>
        <w:rPr>
          <w:sz w:val="24"/>
        </w:rPr>
        <w:t>Dukungan</w:t>
      </w:r>
      <w:r>
        <w:rPr>
          <w:spacing w:val="-1"/>
          <w:sz w:val="24"/>
        </w:rPr>
        <w:t xml:space="preserve"> </w:t>
      </w:r>
      <w:r>
        <w:rPr>
          <w:sz w:val="24"/>
        </w:rPr>
        <w:t>Emosional</w:t>
      </w:r>
    </w:p>
    <w:p w:rsidR="009C1995" w:rsidRDefault="009C1995" w:rsidP="009C1995">
      <w:pPr>
        <w:pStyle w:val="BodyText"/>
        <w:rPr>
          <w:sz w:val="26"/>
        </w:rPr>
      </w:pPr>
    </w:p>
    <w:p w:rsidR="009C1995" w:rsidRDefault="009C1995" w:rsidP="009C1995">
      <w:pPr>
        <w:pStyle w:val="BodyText"/>
        <w:spacing w:before="179" w:line="480" w:lineRule="auto"/>
        <w:ind w:left="2432" w:right="1271"/>
        <w:jc w:val="both"/>
      </w:pPr>
      <w:r>
        <w:t>Mencakup pemberian empati, cinta, kejujuran dan perawatan serta memiliki kekuatan yang hubungan nya konsisten sekali dengan suatu kesehatan. Manfaat dari dukungan ini adalah secara emosional menjadi nilai – nilai unduvidu baik pria maupun wanita atau selalu terjaga kerahasiaannya dari keingin tahuan nya orang lain. Aspek – aspek dari dukungan emosi meliputi dukungan yang diwujudkan dengan bentuk efeksi, adalah kepercayaan, perhatian, mendengar atau di dengar.</w:t>
      </w:r>
    </w:p>
    <w:p w:rsidR="009C1995" w:rsidRDefault="009C1995" w:rsidP="009C1995">
      <w:pPr>
        <w:pStyle w:val="ListParagraph"/>
        <w:numPr>
          <w:ilvl w:val="3"/>
          <w:numId w:val="5"/>
        </w:numPr>
        <w:tabs>
          <w:tab w:val="left" w:pos="2433"/>
        </w:tabs>
        <w:spacing w:before="200"/>
        <w:ind w:hanging="361"/>
        <w:jc w:val="both"/>
        <w:rPr>
          <w:sz w:val="24"/>
        </w:rPr>
      </w:pPr>
      <w:r>
        <w:rPr>
          <w:sz w:val="24"/>
        </w:rPr>
        <w:t>Dukungan</w:t>
      </w:r>
      <w:r>
        <w:rPr>
          <w:spacing w:val="1"/>
          <w:sz w:val="24"/>
        </w:rPr>
        <w:t xml:space="preserve"> </w:t>
      </w:r>
      <w:r>
        <w:rPr>
          <w:sz w:val="24"/>
        </w:rPr>
        <w:t>Instrumental</w:t>
      </w:r>
    </w:p>
    <w:p w:rsidR="009C1995" w:rsidRDefault="009C1995" w:rsidP="009C1995">
      <w:pPr>
        <w:pStyle w:val="BodyText"/>
        <w:rPr>
          <w:sz w:val="26"/>
        </w:rPr>
      </w:pPr>
    </w:p>
    <w:p w:rsidR="009C1995" w:rsidRDefault="009C1995" w:rsidP="009C1995">
      <w:pPr>
        <w:pStyle w:val="BodyText"/>
        <w:spacing w:before="177" w:line="480" w:lineRule="auto"/>
        <w:ind w:left="2432" w:right="1272"/>
        <w:jc w:val="both"/>
      </w:pPr>
      <w:r>
        <w:t>Menjelaskan tentang pemberian perhatian dan pelayanan dari orang lain. Manfaat dari dukungan ini adalah mendukung pulihnya  energy dan stamina dan semangat yang menurun. Selain itu individu merasa bahwa masih ada perhatian atau keperdulian dari lingkungan terhadap seorang yang mengalami kesusahan. Aspek – aspek dukungan ini meliputi pemberian barang yang actual</w:t>
      </w:r>
      <w:r>
        <w:rPr>
          <w:spacing w:val="-5"/>
        </w:rPr>
        <w:t xml:space="preserve"> </w:t>
      </w:r>
      <w:r>
        <w:t>atau</w:t>
      </w:r>
    </w:p>
    <w:p w:rsidR="009C1995" w:rsidRDefault="009C1995" w:rsidP="009C1995">
      <w:pPr>
        <w:pStyle w:val="ListParagraph"/>
        <w:numPr>
          <w:ilvl w:val="3"/>
          <w:numId w:val="5"/>
        </w:numPr>
        <w:tabs>
          <w:tab w:val="left" w:pos="2433"/>
        </w:tabs>
        <w:spacing w:before="200"/>
        <w:ind w:hanging="361"/>
        <w:jc w:val="both"/>
        <w:rPr>
          <w:sz w:val="24"/>
        </w:rPr>
      </w:pPr>
      <w:r>
        <w:rPr>
          <w:sz w:val="24"/>
        </w:rPr>
        <w:t>Dukungan</w:t>
      </w:r>
      <w:r>
        <w:rPr>
          <w:spacing w:val="1"/>
          <w:sz w:val="24"/>
        </w:rPr>
        <w:t xml:space="preserve"> </w:t>
      </w:r>
      <w:r>
        <w:rPr>
          <w:sz w:val="24"/>
        </w:rPr>
        <w:t>Informasional</w:t>
      </w:r>
    </w:p>
    <w:p w:rsidR="009C1995" w:rsidRDefault="009C1995" w:rsidP="009C1995">
      <w:pPr>
        <w:jc w:val="both"/>
        <w:rPr>
          <w:sz w:val="24"/>
        </w:rPr>
        <w:sectPr w:rsidR="009C1995">
          <w:pgSz w:w="11910" w:h="16840"/>
          <w:pgMar w:top="1580" w:right="0" w:bottom="940" w:left="1680" w:header="0" w:footer="673" w:gutter="0"/>
          <w:cols w:space="720"/>
        </w:sectPr>
      </w:pPr>
    </w:p>
    <w:p w:rsidR="009C1995" w:rsidRDefault="009C1995" w:rsidP="009C1995">
      <w:pPr>
        <w:pStyle w:val="BodyText"/>
        <w:rPr>
          <w:sz w:val="20"/>
        </w:rPr>
      </w:pPr>
    </w:p>
    <w:p w:rsidR="009C1995" w:rsidRDefault="009C1995" w:rsidP="009C1995">
      <w:pPr>
        <w:pStyle w:val="BodyText"/>
        <w:rPr>
          <w:sz w:val="20"/>
        </w:rPr>
      </w:pPr>
    </w:p>
    <w:p w:rsidR="009C1995" w:rsidRDefault="009C1995" w:rsidP="009C1995">
      <w:pPr>
        <w:pStyle w:val="BodyText"/>
        <w:spacing w:before="209" w:line="480" w:lineRule="auto"/>
        <w:ind w:left="2432" w:right="1271"/>
        <w:jc w:val="both"/>
      </w:pPr>
      <w:r>
        <w:t>Menjelaskan tentang pemberian saran, sugesti dan informasi yang dapat digunakan untuk mengungkapkan suatu masalah. Manfaat dari dukungan ini adalah dapat menahan suatu stressor yang khusus pada individu. Seorang yang dilanda stress atau ketegangan baik pria maupun wanita dapat mencoba untuk menghadapi suatu masalah dan mencari solusi yang berbobot. Aspek – aspek dalam dukungan ini adalah dalam bentuk nasehat, usulan, saran, petunjuk dan pemberian informsi.</w:t>
      </w:r>
    </w:p>
    <w:p w:rsidR="009C1995" w:rsidRDefault="009C1995" w:rsidP="009C1995">
      <w:pPr>
        <w:pStyle w:val="ListParagraph"/>
        <w:numPr>
          <w:ilvl w:val="3"/>
          <w:numId w:val="5"/>
        </w:numPr>
        <w:tabs>
          <w:tab w:val="left" w:pos="2433"/>
        </w:tabs>
        <w:spacing w:before="200"/>
        <w:ind w:hanging="361"/>
        <w:jc w:val="both"/>
        <w:rPr>
          <w:sz w:val="24"/>
        </w:rPr>
      </w:pPr>
      <w:r>
        <w:rPr>
          <w:sz w:val="24"/>
        </w:rPr>
        <w:t>Dukungan Harga</w:t>
      </w:r>
      <w:r>
        <w:rPr>
          <w:spacing w:val="-3"/>
          <w:sz w:val="24"/>
        </w:rPr>
        <w:t xml:space="preserve"> </w:t>
      </w:r>
      <w:r>
        <w:rPr>
          <w:sz w:val="24"/>
        </w:rPr>
        <w:t>Diri</w:t>
      </w:r>
    </w:p>
    <w:p w:rsidR="009C1995" w:rsidRDefault="009C1995" w:rsidP="009C1995">
      <w:pPr>
        <w:pStyle w:val="BodyText"/>
        <w:rPr>
          <w:sz w:val="26"/>
        </w:rPr>
      </w:pPr>
    </w:p>
    <w:p w:rsidR="009C1995" w:rsidRDefault="009C1995" w:rsidP="009C1995">
      <w:pPr>
        <w:pStyle w:val="BodyText"/>
        <w:spacing w:before="176" w:line="480" w:lineRule="auto"/>
        <w:ind w:left="2432" w:right="1273"/>
        <w:jc w:val="both"/>
      </w:pPr>
      <w:r>
        <w:t>Berisi tentang hal – hal yang digunakan untuk mengevaluasi diri dan perbandingan social. Aspek – aspek didalam nya di wujudkan dengan adanya ungkapan hormat, penghargaan dan dorongan untuk maju.</w:t>
      </w:r>
    </w:p>
    <w:p w:rsidR="009C1995" w:rsidRDefault="009C1995" w:rsidP="009C1995">
      <w:pPr>
        <w:pStyle w:val="ListParagraph"/>
        <w:numPr>
          <w:ilvl w:val="2"/>
          <w:numId w:val="5"/>
        </w:numPr>
        <w:tabs>
          <w:tab w:val="left" w:pos="1866"/>
        </w:tabs>
        <w:spacing w:before="202"/>
        <w:ind w:left="1865" w:hanging="361"/>
        <w:jc w:val="both"/>
        <w:rPr>
          <w:sz w:val="24"/>
        </w:rPr>
      </w:pPr>
      <w:r>
        <w:rPr>
          <w:sz w:val="24"/>
        </w:rPr>
        <w:t>Bentuk</w:t>
      </w:r>
      <w:r>
        <w:rPr>
          <w:spacing w:val="-1"/>
          <w:sz w:val="24"/>
        </w:rPr>
        <w:t xml:space="preserve"> </w:t>
      </w:r>
      <w:r>
        <w:rPr>
          <w:sz w:val="24"/>
        </w:rPr>
        <w:t>Dukungan</w:t>
      </w:r>
    </w:p>
    <w:p w:rsidR="009C1995" w:rsidRDefault="009C1995" w:rsidP="009C1995">
      <w:pPr>
        <w:pStyle w:val="BodyText"/>
        <w:rPr>
          <w:sz w:val="26"/>
        </w:rPr>
      </w:pPr>
    </w:p>
    <w:p w:rsidR="009C1995" w:rsidRDefault="009C1995" w:rsidP="009C1995">
      <w:pPr>
        <w:pStyle w:val="BodyText"/>
        <w:spacing w:before="177" w:line="480" w:lineRule="auto"/>
        <w:ind w:left="1865" w:right="1273"/>
      </w:pPr>
      <w:r>
        <w:t>Bentuk dukungan dapat dibagi menjadi 2 kelompok, yaitu (notoatmojo, 2010):</w:t>
      </w:r>
    </w:p>
    <w:p w:rsidR="009C1995" w:rsidRDefault="009C1995" w:rsidP="009C1995">
      <w:pPr>
        <w:pStyle w:val="ListParagraph"/>
        <w:numPr>
          <w:ilvl w:val="3"/>
          <w:numId w:val="5"/>
        </w:numPr>
        <w:tabs>
          <w:tab w:val="left" w:pos="2291"/>
        </w:tabs>
        <w:spacing w:before="199"/>
        <w:ind w:left="2290" w:hanging="361"/>
        <w:rPr>
          <w:sz w:val="24"/>
        </w:rPr>
      </w:pPr>
      <w:r>
        <w:rPr>
          <w:sz w:val="24"/>
        </w:rPr>
        <w:t>Dukungan</w:t>
      </w:r>
      <w:r>
        <w:rPr>
          <w:spacing w:val="-1"/>
          <w:sz w:val="24"/>
        </w:rPr>
        <w:t xml:space="preserve"> </w:t>
      </w:r>
      <w:r>
        <w:rPr>
          <w:sz w:val="24"/>
        </w:rPr>
        <w:t>Positif</w:t>
      </w:r>
    </w:p>
    <w:p w:rsidR="009C1995" w:rsidRDefault="009C1995" w:rsidP="009C1995">
      <w:pPr>
        <w:pStyle w:val="BodyText"/>
        <w:rPr>
          <w:sz w:val="26"/>
        </w:rPr>
      </w:pPr>
    </w:p>
    <w:p w:rsidR="009C1995" w:rsidRDefault="009C1995" w:rsidP="009C1995">
      <w:pPr>
        <w:pStyle w:val="BodyText"/>
        <w:spacing w:before="179" w:line="480" w:lineRule="auto"/>
        <w:ind w:left="2290" w:right="1270"/>
        <w:jc w:val="both"/>
      </w:pPr>
      <w:r>
        <w:t>Merupakan dukungan yang bersifat membangun dan menjadikan suatu keadaan yang lebih baik dari pada keadaan sebelum adanya masukan berupa materi ataupun non materi kepada seorang yang menerimanya.</w:t>
      </w:r>
    </w:p>
    <w:p w:rsidR="009C1995" w:rsidRDefault="009C1995" w:rsidP="009C1995">
      <w:pPr>
        <w:spacing w:line="480" w:lineRule="auto"/>
        <w:jc w:val="both"/>
        <w:sectPr w:rsidR="009C1995">
          <w:pgSz w:w="11910" w:h="16840"/>
          <w:pgMar w:top="1580" w:right="0" w:bottom="940" w:left="1680" w:header="0" w:footer="673" w:gutter="0"/>
          <w:cols w:space="720"/>
        </w:sectPr>
      </w:pPr>
    </w:p>
    <w:p w:rsidR="009C1995" w:rsidRDefault="009C1995" w:rsidP="009C1995">
      <w:pPr>
        <w:pStyle w:val="BodyText"/>
        <w:rPr>
          <w:sz w:val="20"/>
        </w:rPr>
      </w:pPr>
    </w:p>
    <w:p w:rsidR="009C1995" w:rsidRDefault="009C1995" w:rsidP="009C1995">
      <w:pPr>
        <w:pStyle w:val="BodyText"/>
        <w:rPr>
          <w:sz w:val="20"/>
        </w:rPr>
      </w:pPr>
    </w:p>
    <w:p w:rsidR="009C1995" w:rsidRDefault="009C1995" w:rsidP="009C1995">
      <w:pPr>
        <w:pStyle w:val="ListParagraph"/>
        <w:numPr>
          <w:ilvl w:val="3"/>
          <w:numId w:val="5"/>
        </w:numPr>
        <w:tabs>
          <w:tab w:val="left" w:pos="2291"/>
        </w:tabs>
        <w:spacing w:before="209"/>
        <w:ind w:left="2290" w:hanging="361"/>
        <w:rPr>
          <w:sz w:val="24"/>
        </w:rPr>
      </w:pPr>
      <w:r>
        <w:rPr>
          <w:sz w:val="24"/>
        </w:rPr>
        <w:t>Dukungan</w:t>
      </w:r>
      <w:r>
        <w:rPr>
          <w:spacing w:val="-1"/>
          <w:sz w:val="24"/>
        </w:rPr>
        <w:t xml:space="preserve"> </w:t>
      </w:r>
      <w:r>
        <w:rPr>
          <w:sz w:val="24"/>
        </w:rPr>
        <w:t>Negative</w:t>
      </w:r>
    </w:p>
    <w:p w:rsidR="009C1995" w:rsidRDefault="009C1995" w:rsidP="009C1995">
      <w:pPr>
        <w:pStyle w:val="BodyText"/>
        <w:rPr>
          <w:sz w:val="26"/>
        </w:rPr>
      </w:pPr>
    </w:p>
    <w:p w:rsidR="009C1995" w:rsidRDefault="009C1995" w:rsidP="009C1995">
      <w:pPr>
        <w:pStyle w:val="BodyText"/>
        <w:spacing w:before="176" w:line="480" w:lineRule="auto"/>
        <w:ind w:left="2290" w:right="1272"/>
        <w:jc w:val="both"/>
      </w:pPr>
      <w:r>
        <w:t>Berbeda dengan dukungan positif, dukungan ini bersifat berlawanan dengan tujuan dari dukungan sebelumnya. Dukungan negative ini dapat berupa ajakan, rayuan atau pengaruh untuk melakukan hal – hal berlawanana dengan nilai positif.</w:t>
      </w:r>
    </w:p>
    <w:p w:rsidR="009C1995" w:rsidRDefault="009C1995" w:rsidP="009C1995">
      <w:pPr>
        <w:pStyle w:val="Heading2"/>
        <w:numPr>
          <w:ilvl w:val="1"/>
          <w:numId w:val="5"/>
        </w:numPr>
        <w:tabs>
          <w:tab w:val="left" w:pos="1669"/>
        </w:tabs>
        <w:spacing w:before="203"/>
        <w:ind w:hanging="361"/>
        <w:jc w:val="both"/>
      </w:pPr>
      <w:r>
        <w:t>Tugas Keluarga Dalam Bidang</w:t>
      </w:r>
      <w:r>
        <w:rPr>
          <w:spacing w:val="-2"/>
        </w:rPr>
        <w:t xml:space="preserve"> </w:t>
      </w:r>
      <w:r>
        <w:t>Kesehatan</w:t>
      </w:r>
    </w:p>
    <w:p w:rsidR="009C1995" w:rsidRDefault="009C1995" w:rsidP="009C1995">
      <w:pPr>
        <w:pStyle w:val="BodyText"/>
        <w:rPr>
          <w:b/>
          <w:sz w:val="26"/>
        </w:rPr>
      </w:pPr>
    </w:p>
    <w:p w:rsidR="009C1995" w:rsidRDefault="009C1995" w:rsidP="009C1995">
      <w:pPr>
        <w:pStyle w:val="BodyText"/>
        <w:spacing w:before="176" w:line="480" w:lineRule="auto"/>
        <w:ind w:left="1668" w:right="1273"/>
      </w:pPr>
      <w:r>
        <w:t>Menurut Friedman (2010) tugas keluarga dalam bidang kesehatan dibagi menjadi 5 yaitu :</w:t>
      </w:r>
    </w:p>
    <w:p w:rsidR="009C1995" w:rsidRDefault="009C1995" w:rsidP="009C1995">
      <w:pPr>
        <w:pStyle w:val="ListParagraph"/>
        <w:numPr>
          <w:ilvl w:val="0"/>
          <w:numId w:val="4"/>
        </w:numPr>
        <w:tabs>
          <w:tab w:val="left" w:pos="2291"/>
        </w:tabs>
        <w:spacing w:before="199"/>
        <w:rPr>
          <w:sz w:val="24"/>
        </w:rPr>
      </w:pPr>
      <w:r>
        <w:rPr>
          <w:sz w:val="24"/>
        </w:rPr>
        <w:t>Mengenal masalah kesehatan bagi anggotanya</w:t>
      </w:r>
    </w:p>
    <w:p w:rsidR="009C1995" w:rsidRDefault="009C1995" w:rsidP="009C1995">
      <w:pPr>
        <w:pStyle w:val="BodyText"/>
        <w:rPr>
          <w:sz w:val="26"/>
        </w:rPr>
      </w:pPr>
    </w:p>
    <w:p w:rsidR="009C1995" w:rsidRDefault="009C1995" w:rsidP="009C1995">
      <w:pPr>
        <w:pStyle w:val="ListParagraph"/>
        <w:numPr>
          <w:ilvl w:val="0"/>
          <w:numId w:val="4"/>
        </w:numPr>
        <w:tabs>
          <w:tab w:val="left" w:pos="2291"/>
        </w:tabs>
        <w:spacing w:before="176" w:line="480" w:lineRule="auto"/>
        <w:ind w:right="1277"/>
        <w:jc w:val="both"/>
        <w:rPr>
          <w:sz w:val="24"/>
        </w:rPr>
      </w:pPr>
      <w:r>
        <w:rPr>
          <w:sz w:val="24"/>
        </w:rPr>
        <w:t>Mengambil keputusan untuk melakukann tindakan kesehatan yang tepat bagi</w:t>
      </w:r>
      <w:r>
        <w:rPr>
          <w:spacing w:val="-1"/>
          <w:sz w:val="24"/>
        </w:rPr>
        <w:t xml:space="preserve"> </w:t>
      </w:r>
      <w:r>
        <w:rPr>
          <w:sz w:val="24"/>
        </w:rPr>
        <w:t>keluarga</w:t>
      </w:r>
    </w:p>
    <w:p w:rsidR="009C1995" w:rsidRDefault="009C1995" w:rsidP="009C1995">
      <w:pPr>
        <w:pStyle w:val="ListParagraph"/>
        <w:numPr>
          <w:ilvl w:val="0"/>
          <w:numId w:val="4"/>
        </w:numPr>
        <w:tabs>
          <w:tab w:val="left" w:pos="2291"/>
        </w:tabs>
        <w:spacing w:before="202" w:line="480" w:lineRule="auto"/>
        <w:ind w:right="1274"/>
        <w:jc w:val="both"/>
        <w:rPr>
          <w:sz w:val="24"/>
        </w:rPr>
      </w:pPr>
      <w:r>
        <w:rPr>
          <w:sz w:val="24"/>
        </w:rPr>
        <w:t>Memberikan perawatan untuk anggota keluarga yang sakit atau tidak mampu membantu dirinya sendiri karena cacat atau usia yang terlalu tua</w:t>
      </w:r>
    </w:p>
    <w:p w:rsidR="009C1995" w:rsidRDefault="009C1995" w:rsidP="009C1995">
      <w:pPr>
        <w:pStyle w:val="ListParagraph"/>
        <w:numPr>
          <w:ilvl w:val="0"/>
          <w:numId w:val="4"/>
        </w:numPr>
        <w:tabs>
          <w:tab w:val="left" w:pos="2291"/>
        </w:tabs>
        <w:spacing w:before="200" w:line="480" w:lineRule="auto"/>
        <w:ind w:right="1272"/>
        <w:jc w:val="both"/>
        <w:rPr>
          <w:sz w:val="24"/>
        </w:rPr>
      </w:pPr>
      <w:r>
        <w:rPr>
          <w:sz w:val="24"/>
        </w:rPr>
        <w:t>Mempertahankan suasana rumah yang menguntungkan kesehatan dan perkembangan kepribadian anggota</w:t>
      </w:r>
      <w:r>
        <w:rPr>
          <w:spacing w:val="-1"/>
          <w:sz w:val="24"/>
        </w:rPr>
        <w:t xml:space="preserve"> </w:t>
      </w:r>
      <w:r>
        <w:rPr>
          <w:sz w:val="24"/>
        </w:rPr>
        <w:t>keluarga.</w:t>
      </w:r>
    </w:p>
    <w:p w:rsidR="009C1995" w:rsidRDefault="009C1995" w:rsidP="009C1995">
      <w:pPr>
        <w:pStyle w:val="ListParagraph"/>
        <w:numPr>
          <w:ilvl w:val="0"/>
          <w:numId w:val="4"/>
        </w:numPr>
        <w:tabs>
          <w:tab w:val="left" w:pos="2291"/>
        </w:tabs>
        <w:spacing w:before="200" w:line="480" w:lineRule="auto"/>
        <w:ind w:right="1274"/>
        <w:jc w:val="both"/>
        <w:rPr>
          <w:sz w:val="24"/>
        </w:rPr>
      </w:pPr>
      <w:r>
        <w:rPr>
          <w:sz w:val="24"/>
        </w:rPr>
        <w:t>Mempertahankan hubunagn timbal balikantara keluarga dan kesehatan</w:t>
      </w:r>
    </w:p>
    <w:p w:rsidR="009C1995" w:rsidRDefault="009C1995" w:rsidP="009C1995">
      <w:pPr>
        <w:pStyle w:val="BodyText"/>
        <w:spacing w:before="201" w:line="480" w:lineRule="auto"/>
        <w:ind w:left="2028" w:right="1272" w:firstLine="403"/>
        <w:jc w:val="both"/>
      </w:pPr>
      <w:r>
        <w:t xml:space="preserve">Dukungam ini meliputi pertolongan pada individu </w:t>
      </w:r>
      <w:r>
        <w:rPr>
          <w:spacing w:val="-3"/>
        </w:rPr>
        <w:t xml:space="preserve">untuk </w:t>
      </w:r>
      <w:r>
        <w:t>memahami</w:t>
      </w:r>
      <w:r>
        <w:rPr>
          <w:spacing w:val="30"/>
        </w:rPr>
        <w:t xml:space="preserve"> </w:t>
      </w:r>
      <w:r>
        <w:t>kejadiannpenderita gangguan jiwa dan strategi pelaksanaan</w:t>
      </w:r>
    </w:p>
    <w:p w:rsidR="009C1995" w:rsidRDefault="009C1995" w:rsidP="009C1995">
      <w:pPr>
        <w:spacing w:line="480" w:lineRule="auto"/>
        <w:jc w:val="both"/>
        <w:sectPr w:rsidR="009C1995">
          <w:pgSz w:w="11910" w:h="16840"/>
          <w:pgMar w:top="1580" w:right="0" w:bottom="940" w:left="1680" w:header="0" w:footer="673" w:gutter="0"/>
          <w:cols w:space="720"/>
        </w:sectPr>
      </w:pPr>
    </w:p>
    <w:p w:rsidR="009C1995" w:rsidRDefault="009C1995" w:rsidP="009C1995">
      <w:pPr>
        <w:pStyle w:val="BodyText"/>
        <w:rPr>
          <w:sz w:val="20"/>
        </w:rPr>
      </w:pPr>
    </w:p>
    <w:p w:rsidR="009C1995" w:rsidRDefault="009C1995" w:rsidP="009C1995">
      <w:pPr>
        <w:pStyle w:val="BodyText"/>
        <w:rPr>
          <w:sz w:val="20"/>
        </w:rPr>
      </w:pPr>
    </w:p>
    <w:p w:rsidR="009C1995" w:rsidRDefault="009C1995" w:rsidP="009C1995">
      <w:pPr>
        <w:pStyle w:val="BodyText"/>
        <w:spacing w:before="209" w:line="480" w:lineRule="auto"/>
        <w:ind w:left="2028" w:right="1273"/>
        <w:jc w:val="both"/>
      </w:pPr>
      <w:r>
        <w:t>yang digunakan pada penderita gangguan jiwa. Dukungan penlitian ini terjadi bila ada ekpresi penelitian positif terhadap individu. Individu yang dapat diajak bicara mengenai masalah yang terjadi pada ppenderita berupa harapan positif,penyemangat, persetujuan ide ide atau perasaan dan perbandigan positif antara keluarga dengan penderita. Dukungan keluarga dapat membantu dalam peningkatan strategi individu dengan strategi - strategi alternatif berdasarkan pengalam positif.</w:t>
      </w:r>
    </w:p>
    <w:p w:rsidR="009C1995" w:rsidRDefault="009C1995" w:rsidP="009C1995">
      <w:pPr>
        <w:pStyle w:val="Heading2"/>
        <w:numPr>
          <w:ilvl w:val="1"/>
          <w:numId w:val="5"/>
        </w:numPr>
        <w:tabs>
          <w:tab w:val="left" w:pos="2007"/>
        </w:tabs>
        <w:spacing w:before="200"/>
        <w:ind w:left="2006" w:hanging="361"/>
        <w:jc w:val="both"/>
      </w:pPr>
      <w:r>
        <w:t>Manfaat Dukungan</w:t>
      </w:r>
      <w:r>
        <w:rPr>
          <w:spacing w:val="-3"/>
        </w:rPr>
        <w:t xml:space="preserve"> </w:t>
      </w:r>
      <w:r>
        <w:t>Keluarga</w:t>
      </w:r>
    </w:p>
    <w:p w:rsidR="009C1995" w:rsidRDefault="009C1995" w:rsidP="009C1995">
      <w:pPr>
        <w:pStyle w:val="BodyText"/>
        <w:rPr>
          <w:b/>
          <w:sz w:val="26"/>
        </w:rPr>
      </w:pPr>
    </w:p>
    <w:p w:rsidR="009C1995" w:rsidRDefault="009C1995" w:rsidP="009C1995">
      <w:pPr>
        <w:pStyle w:val="BodyText"/>
        <w:spacing w:before="176" w:line="480" w:lineRule="auto"/>
        <w:ind w:left="2006" w:right="1272"/>
        <w:jc w:val="both"/>
      </w:pPr>
      <w:r>
        <w:t xml:space="preserve">Menurut Friedman (2010) menyimpulkan bahwa efek efek penyangga ( dukungan sosial mellindungi individu terhadap efek negative dari stress) dan efek utama ( dukungan sosial secara langsung mempengaruhi akibat akibat dari kesehatannya ) pun </w:t>
      </w:r>
      <w:r>
        <w:rPr>
          <w:spacing w:val="-3"/>
        </w:rPr>
        <w:t xml:space="preserve">ditemukan. </w:t>
      </w:r>
      <w:r>
        <w:t>Sesungguhnya efek efek penyangga dan utama dari dukungan sosial terhadap kesehatan dan kesejahteraan dapat berfungsi secara adekuat yang terbukti berhubungan dengan menurunnya angka mortalitas, lebih mudah sembuh dari sakit, fungsi kognitif, fisik dan kesehatan</w:t>
      </w:r>
      <w:r>
        <w:rPr>
          <w:spacing w:val="-4"/>
        </w:rPr>
        <w:t xml:space="preserve"> </w:t>
      </w:r>
      <w:r>
        <w:t>emosi.</w:t>
      </w:r>
    </w:p>
    <w:p w:rsidR="009C1995" w:rsidRDefault="009C1995" w:rsidP="009C1995">
      <w:pPr>
        <w:pStyle w:val="Heading2"/>
        <w:numPr>
          <w:ilvl w:val="1"/>
          <w:numId w:val="5"/>
        </w:numPr>
        <w:tabs>
          <w:tab w:val="left" w:pos="1669"/>
        </w:tabs>
        <w:spacing w:before="203"/>
        <w:ind w:hanging="361"/>
        <w:jc w:val="both"/>
      </w:pPr>
      <w:r>
        <w:t>Faktor faktor yang mempengaruhi dukungan</w:t>
      </w:r>
      <w:r>
        <w:rPr>
          <w:spacing w:val="-7"/>
        </w:rPr>
        <w:t xml:space="preserve"> </w:t>
      </w:r>
      <w:r>
        <w:t>keluarga</w:t>
      </w:r>
    </w:p>
    <w:p w:rsidR="009C1995" w:rsidRDefault="009C1995" w:rsidP="009C1995">
      <w:pPr>
        <w:pStyle w:val="BodyText"/>
        <w:rPr>
          <w:b/>
          <w:sz w:val="26"/>
        </w:rPr>
      </w:pPr>
    </w:p>
    <w:p w:rsidR="009C1995" w:rsidRDefault="009C1995" w:rsidP="009C1995">
      <w:pPr>
        <w:pStyle w:val="BodyText"/>
        <w:spacing w:before="177"/>
        <w:ind w:left="1668"/>
      </w:pPr>
      <w:r>
        <w:t>Faktor faktor yang mempengaruhi keluarga menurut Setiadi (2010) Adalah</w:t>
      </w:r>
    </w:p>
    <w:p w:rsidR="009C1995" w:rsidRDefault="009C1995" w:rsidP="009C1995">
      <w:pPr>
        <w:pStyle w:val="BodyText"/>
        <w:rPr>
          <w:sz w:val="26"/>
        </w:rPr>
      </w:pPr>
    </w:p>
    <w:p w:rsidR="009C1995" w:rsidRDefault="009C1995" w:rsidP="009C1995">
      <w:pPr>
        <w:pStyle w:val="BodyText"/>
        <w:rPr>
          <w:sz w:val="26"/>
        </w:rPr>
      </w:pPr>
    </w:p>
    <w:p w:rsidR="009C1995" w:rsidRDefault="009C1995" w:rsidP="009C1995">
      <w:pPr>
        <w:pStyle w:val="BodyText"/>
        <w:rPr>
          <w:sz w:val="26"/>
        </w:rPr>
      </w:pPr>
    </w:p>
    <w:p w:rsidR="009C1995" w:rsidRDefault="009C1995" w:rsidP="009C1995">
      <w:pPr>
        <w:pStyle w:val="BodyText"/>
        <w:spacing w:before="9"/>
        <w:rPr>
          <w:sz w:val="28"/>
        </w:rPr>
      </w:pPr>
    </w:p>
    <w:p w:rsidR="009C1995" w:rsidRDefault="009C1995" w:rsidP="009C1995">
      <w:pPr>
        <w:pStyle w:val="BodyText"/>
        <w:ind w:left="1668"/>
      </w:pPr>
      <w:r>
        <w:t>:</w:t>
      </w:r>
    </w:p>
    <w:p w:rsidR="009C1995" w:rsidRDefault="009C1995" w:rsidP="009C1995">
      <w:pPr>
        <w:sectPr w:rsidR="009C1995">
          <w:pgSz w:w="11910" w:h="16840"/>
          <w:pgMar w:top="1580" w:right="0" w:bottom="940" w:left="1680" w:header="0" w:footer="673" w:gutter="0"/>
          <w:cols w:space="720"/>
        </w:sectPr>
      </w:pPr>
    </w:p>
    <w:p w:rsidR="009C1995" w:rsidRDefault="009C1995" w:rsidP="009C1995">
      <w:pPr>
        <w:pStyle w:val="BodyText"/>
        <w:rPr>
          <w:sz w:val="20"/>
        </w:rPr>
      </w:pPr>
    </w:p>
    <w:p w:rsidR="009C1995" w:rsidRDefault="009C1995" w:rsidP="009C1995">
      <w:pPr>
        <w:pStyle w:val="BodyText"/>
        <w:rPr>
          <w:sz w:val="20"/>
        </w:rPr>
      </w:pPr>
    </w:p>
    <w:p w:rsidR="009C1995" w:rsidRDefault="009C1995" w:rsidP="009C1995">
      <w:pPr>
        <w:pStyle w:val="ListParagraph"/>
        <w:numPr>
          <w:ilvl w:val="0"/>
          <w:numId w:val="3"/>
        </w:numPr>
        <w:tabs>
          <w:tab w:val="left" w:pos="2291"/>
        </w:tabs>
        <w:spacing w:before="209"/>
        <w:rPr>
          <w:sz w:val="24"/>
        </w:rPr>
      </w:pPr>
      <w:r>
        <w:rPr>
          <w:sz w:val="24"/>
        </w:rPr>
        <w:t>Faktor</w:t>
      </w:r>
      <w:r>
        <w:rPr>
          <w:spacing w:val="-1"/>
          <w:sz w:val="24"/>
        </w:rPr>
        <w:t xml:space="preserve"> </w:t>
      </w:r>
      <w:r>
        <w:rPr>
          <w:sz w:val="24"/>
        </w:rPr>
        <w:t>internal</w:t>
      </w:r>
    </w:p>
    <w:p w:rsidR="009C1995" w:rsidRDefault="009C1995" w:rsidP="009C1995">
      <w:pPr>
        <w:pStyle w:val="BodyText"/>
        <w:rPr>
          <w:sz w:val="26"/>
        </w:rPr>
      </w:pPr>
    </w:p>
    <w:p w:rsidR="009C1995" w:rsidRDefault="009C1995" w:rsidP="009C1995">
      <w:pPr>
        <w:pStyle w:val="ListParagraph"/>
        <w:numPr>
          <w:ilvl w:val="1"/>
          <w:numId w:val="3"/>
        </w:numPr>
        <w:tabs>
          <w:tab w:val="left" w:pos="2291"/>
        </w:tabs>
        <w:spacing w:before="176"/>
        <w:rPr>
          <w:sz w:val="24"/>
        </w:rPr>
      </w:pPr>
      <w:r>
        <w:rPr>
          <w:sz w:val="24"/>
        </w:rPr>
        <w:t>Tahap</w:t>
      </w:r>
      <w:r>
        <w:rPr>
          <w:spacing w:val="-1"/>
          <w:sz w:val="24"/>
        </w:rPr>
        <w:t xml:space="preserve"> </w:t>
      </w:r>
      <w:r>
        <w:rPr>
          <w:sz w:val="24"/>
        </w:rPr>
        <w:t>perkembangan</w:t>
      </w:r>
    </w:p>
    <w:p w:rsidR="009C1995" w:rsidRDefault="009C1995" w:rsidP="009C1995">
      <w:pPr>
        <w:pStyle w:val="BodyText"/>
        <w:rPr>
          <w:sz w:val="26"/>
        </w:rPr>
      </w:pPr>
    </w:p>
    <w:p w:rsidR="009C1995" w:rsidRDefault="009C1995" w:rsidP="009C1995">
      <w:pPr>
        <w:pStyle w:val="BodyText"/>
        <w:spacing w:before="179" w:line="480" w:lineRule="auto"/>
        <w:ind w:left="2290" w:right="1274"/>
        <w:jc w:val="both"/>
      </w:pPr>
      <w:r>
        <w:t>Artinya dukungan dapat ditemukan oleh faktor usia dalam hal ini adalah pertumbuhan dan perkembangan, dengan demikian setiap rentang usia (bayi-lansia memiliki pemahaman dan respon terhadap perubahan kesehatan yang berbeda – beda)</w:t>
      </w:r>
    </w:p>
    <w:p w:rsidR="009C1995" w:rsidRDefault="009C1995" w:rsidP="009C1995">
      <w:pPr>
        <w:pStyle w:val="ListParagraph"/>
        <w:numPr>
          <w:ilvl w:val="1"/>
          <w:numId w:val="3"/>
        </w:numPr>
        <w:tabs>
          <w:tab w:val="left" w:pos="2291"/>
        </w:tabs>
        <w:spacing w:before="200"/>
        <w:jc w:val="both"/>
        <w:rPr>
          <w:sz w:val="24"/>
        </w:rPr>
      </w:pPr>
      <w:r>
        <w:rPr>
          <w:sz w:val="24"/>
        </w:rPr>
        <w:t>Pendidikan atau tingkat</w:t>
      </w:r>
      <w:r>
        <w:rPr>
          <w:spacing w:val="-1"/>
          <w:sz w:val="24"/>
        </w:rPr>
        <w:t xml:space="preserve"> </w:t>
      </w:r>
      <w:r>
        <w:rPr>
          <w:sz w:val="24"/>
        </w:rPr>
        <w:t>pengetahuan</w:t>
      </w:r>
    </w:p>
    <w:p w:rsidR="009C1995" w:rsidRDefault="009C1995" w:rsidP="009C1995">
      <w:pPr>
        <w:pStyle w:val="BodyText"/>
        <w:rPr>
          <w:sz w:val="26"/>
        </w:rPr>
      </w:pPr>
    </w:p>
    <w:p w:rsidR="009C1995" w:rsidRDefault="009C1995" w:rsidP="009C1995">
      <w:pPr>
        <w:pStyle w:val="BodyText"/>
        <w:spacing w:before="176" w:line="480" w:lineRule="auto"/>
        <w:ind w:left="2290" w:right="1275"/>
        <w:jc w:val="both"/>
      </w:pPr>
      <w:r>
        <w:t>Keyakinan seseorang terhadap adanya dukungan terbentuk oleh variabel intelektual yang terdiri dari pengetahuan, latar belakang, pendidikan dan pengalaman masa lalu. Kemampuan kognitif akan membentuk cara berfikir seseorang termasuk kemampuan untuk memahami faktor – faktor yang berhubungan dengan penyakit dan menggunakan pengetahuan tentang kesehatan untuk bmenjaga kesehatan dirinya sehiingga lebuh kooperatif dalam memberikan dukungan. Keluarga yang memiliki tingkat pengetahuan tinggi akan memberikan dukungan informmasional.</w:t>
      </w:r>
    </w:p>
    <w:p w:rsidR="009C1995" w:rsidRDefault="009C1995" w:rsidP="009C1995">
      <w:pPr>
        <w:pStyle w:val="ListParagraph"/>
        <w:numPr>
          <w:ilvl w:val="1"/>
          <w:numId w:val="3"/>
        </w:numPr>
        <w:tabs>
          <w:tab w:val="left" w:pos="2291"/>
        </w:tabs>
        <w:spacing w:before="200"/>
        <w:jc w:val="both"/>
        <w:rPr>
          <w:sz w:val="24"/>
        </w:rPr>
      </w:pPr>
      <w:r>
        <w:rPr>
          <w:sz w:val="24"/>
        </w:rPr>
        <w:t>Faktor</w:t>
      </w:r>
      <w:r>
        <w:rPr>
          <w:spacing w:val="-1"/>
          <w:sz w:val="24"/>
        </w:rPr>
        <w:t xml:space="preserve"> </w:t>
      </w:r>
      <w:r>
        <w:rPr>
          <w:sz w:val="24"/>
        </w:rPr>
        <w:t>emosi</w:t>
      </w:r>
    </w:p>
    <w:p w:rsidR="009C1995" w:rsidRDefault="009C1995" w:rsidP="009C1995">
      <w:pPr>
        <w:pStyle w:val="BodyText"/>
        <w:rPr>
          <w:sz w:val="26"/>
        </w:rPr>
      </w:pPr>
    </w:p>
    <w:p w:rsidR="009C1995" w:rsidRDefault="009C1995" w:rsidP="009C1995">
      <w:pPr>
        <w:pStyle w:val="BodyText"/>
        <w:spacing w:before="179" w:line="480" w:lineRule="auto"/>
        <w:ind w:left="2290" w:right="1273"/>
        <w:jc w:val="both"/>
      </w:pPr>
      <w:r>
        <w:t>Faktor emosional juga mempengaruhi keyakinan terhadap adanya dukungan dan cara melaksanakannya. Seseorang yang mengalami respon stress dalam mengalami setiap perubahan hidupnya cenderung</w:t>
      </w:r>
      <w:r>
        <w:rPr>
          <w:spacing w:val="28"/>
        </w:rPr>
        <w:t xml:space="preserve"> </w:t>
      </w:r>
      <w:r>
        <w:t>berespon</w:t>
      </w:r>
      <w:r>
        <w:rPr>
          <w:spacing w:val="27"/>
        </w:rPr>
        <w:t xml:space="preserve"> </w:t>
      </w:r>
      <w:r>
        <w:t>terhadap</w:t>
      </w:r>
      <w:r>
        <w:rPr>
          <w:spacing w:val="29"/>
        </w:rPr>
        <w:t xml:space="preserve"> </w:t>
      </w:r>
      <w:r>
        <w:t>berbagai</w:t>
      </w:r>
      <w:r>
        <w:rPr>
          <w:spacing w:val="29"/>
        </w:rPr>
        <w:t xml:space="preserve"> </w:t>
      </w:r>
      <w:r>
        <w:t>tanda</w:t>
      </w:r>
      <w:r>
        <w:rPr>
          <w:spacing w:val="26"/>
        </w:rPr>
        <w:t xml:space="preserve"> </w:t>
      </w:r>
      <w:r>
        <w:t>sakit,</w:t>
      </w:r>
      <w:r>
        <w:rPr>
          <w:spacing w:val="27"/>
        </w:rPr>
        <w:t xml:space="preserve"> </w:t>
      </w:r>
      <w:r>
        <w:t>mungkin</w:t>
      </w:r>
    </w:p>
    <w:p w:rsidR="009C1995" w:rsidRDefault="009C1995" w:rsidP="009C1995">
      <w:pPr>
        <w:spacing w:line="480" w:lineRule="auto"/>
        <w:jc w:val="both"/>
        <w:sectPr w:rsidR="009C1995">
          <w:pgSz w:w="11910" w:h="16840"/>
          <w:pgMar w:top="1580" w:right="0" w:bottom="940" w:left="1680" w:header="0" w:footer="673" w:gutter="0"/>
          <w:cols w:space="720"/>
        </w:sectPr>
      </w:pPr>
    </w:p>
    <w:p w:rsidR="009C1995" w:rsidRDefault="009C1995" w:rsidP="009C1995">
      <w:pPr>
        <w:pStyle w:val="BodyText"/>
        <w:rPr>
          <w:sz w:val="20"/>
        </w:rPr>
      </w:pPr>
    </w:p>
    <w:p w:rsidR="009C1995" w:rsidRDefault="009C1995" w:rsidP="009C1995">
      <w:pPr>
        <w:pStyle w:val="BodyText"/>
        <w:rPr>
          <w:sz w:val="20"/>
        </w:rPr>
      </w:pPr>
    </w:p>
    <w:p w:rsidR="009C1995" w:rsidRDefault="009C1995" w:rsidP="009C1995">
      <w:pPr>
        <w:pStyle w:val="BodyText"/>
        <w:spacing w:before="209" w:line="480" w:lineRule="auto"/>
        <w:ind w:left="2290" w:right="1271"/>
        <w:jc w:val="both"/>
      </w:pPr>
      <w:r>
        <w:t>dilakukan dengan cara mengkhawatirkan bahwa penyakit tersebut dapat mengancam kehidupannya. Seseorang yang secara umum terlihat sangat tenang mungkin mempunyai respon emosional yang kecil selama ia sakit. Seseorang individu yang tidak mampu melakukan koping secara emosional terhadap ancaman penyakit mungkin akan menyangkal adanya gejala penyakit pada dirinya dan tidak mau menjalani pengobatan.</w:t>
      </w:r>
    </w:p>
    <w:p w:rsidR="009C1995" w:rsidRDefault="009C1995" w:rsidP="009C1995">
      <w:pPr>
        <w:pStyle w:val="ListParagraph"/>
        <w:numPr>
          <w:ilvl w:val="1"/>
          <w:numId w:val="3"/>
        </w:numPr>
        <w:tabs>
          <w:tab w:val="left" w:pos="2291"/>
        </w:tabs>
        <w:spacing w:before="200"/>
        <w:jc w:val="both"/>
        <w:rPr>
          <w:sz w:val="24"/>
        </w:rPr>
      </w:pPr>
      <w:r>
        <w:rPr>
          <w:sz w:val="24"/>
        </w:rPr>
        <w:t>Spiritual</w:t>
      </w:r>
    </w:p>
    <w:p w:rsidR="009C1995" w:rsidRDefault="009C1995" w:rsidP="009C1995">
      <w:pPr>
        <w:pStyle w:val="BodyText"/>
        <w:rPr>
          <w:sz w:val="26"/>
        </w:rPr>
      </w:pPr>
    </w:p>
    <w:p w:rsidR="009C1995" w:rsidRDefault="009C1995" w:rsidP="009C1995">
      <w:pPr>
        <w:pStyle w:val="BodyText"/>
        <w:spacing w:before="179" w:line="480" w:lineRule="auto"/>
        <w:ind w:left="2290" w:right="1274"/>
        <w:jc w:val="both"/>
      </w:pPr>
      <w:r>
        <w:t>Aspek spiritual dapat terlihat bagaimana seseorang menjalani kehidupannya, mencangkup nilai dan keyakinan yang dilaksanakan, hubungan dengan keluarga atau teman dan kemampuan mencari harapan dan arti dalam hidup.</w:t>
      </w:r>
    </w:p>
    <w:p w:rsidR="009C1995" w:rsidRDefault="009C1995" w:rsidP="009C1995">
      <w:pPr>
        <w:pStyle w:val="ListParagraph"/>
        <w:numPr>
          <w:ilvl w:val="0"/>
          <w:numId w:val="3"/>
        </w:numPr>
        <w:tabs>
          <w:tab w:val="left" w:pos="2291"/>
        </w:tabs>
        <w:spacing w:before="200"/>
        <w:jc w:val="both"/>
        <w:rPr>
          <w:rFonts w:ascii="Carlito"/>
          <w:sz w:val="24"/>
        </w:rPr>
      </w:pPr>
      <w:r>
        <w:rPr>
          <w:sz w:val="24"/>
        </w:rPr>
        <w:t>Faktor</w:t>
      </w:r>
      <w:r>
        <w:rPr>
          <w:spacing w:val="-1"/>
          <w:sz w:val="24"/>
        </w:rPr>
        <w:t xml:space="preserve"> </w:t>
      </w:r>
      <w:r>
        <w:rPr>
          <w:sz w:val="24"/>
        </w:rPr>
        <w:t>eksternal</w:t>
      </w:r>
    </w:p>
    <w:p w:rsidR="009C1995" w:rsidRDefault="009C1995" w:rsidP="009C1995">
      <w:pPr>
        <w:pStyle w:val="BodyText"/>
        <w:rPr>
          <w:sz w:val="26"/>
        </w:rPr>
      </w:pPr>
    </w:p>
    <w:p w:rsidR="009C1995" w:rsidRDefault="009C1995" w:rsidP="009C1995">
      <w:pPr>
        <w:pStyle w:val="ListParagraph"/>
        <w:numPr>
          <w:ilvl w:val="1"/>
          <w:numId w:val="3"/>
        </w:numPr>
        <w:tabs>
          <w:tab w:val="left" w:pos="2291"/>
        </w:tabs>
        <w:spacing w:before="163"/>
        <w:rPr>
          <w:sz w:val="24"/>
        </w:rPr>
      </w:pPr>
      <w:r>
        <w:rPr>
          <w:sz w:val="24"/>
        </w:rPr>
        <w:t>Praktik</w:t>
      </w:r>
      <w:r>
        <w:rPr>
          <w:spacing w:val="-1"/>
          <w:sz w:val="24"/>
        </w:rPr>
        <w:t xml:space="preserve"> </w:t>
      </w:r>
      <w:r>
        <w:rPr>
          <w:sz w:val="24"/>
        </w:rPr>
        <w:t>dikeluarga</w:t>
      </w:r>
    </w:p>
    <w:p w:rsidR="009C1995" w:rsidRDefault="009C1995" w:rsidP="009C1995">
      <w:pPr>
        <w:pStyle w:val="BodyText"/>
        <w:rPr>
          <w:sz w:val="26"/>
        </w:rPr>
      </w:pPr>
    </w:p>
    <w:p w:rsidR="009C1995" w:rsidRDefault="009C1995" w:rsidP="009C1995">
      <w:pPr>
        <w:pStyle w:val="BodyText"/>
        <w:spacing w:before="177" w:line="480" w:lineRule="auto"/>
        <w:ind w:left="2290" w:right="1273"/>
        <w:jc w:val="both"/>
      </w:pPr>
      <w:r>
        <w:t>Cara bagaimana keluarga memberikan dukungan biasanya mempengaruhi penderita dalam melaksanakan kesehatannya. Misalnya : klien juga memungkinkan besar akan  melakukan tindakan pencegahan jika kelurganya melakukan hal yang sama. Misal : anak yang selalu diajak orangtuanya untuk melakukan pemeriksaan kesehatan rutin, maka ketika mempunyai anak maka  dia akan melakukann hal yang</w:t>
      </w:r>
      <w:r>
        <w:rPr>
          <w:spacing w:val="1"/>
        </w:rPr>
        <w:t xml:space="preserve"> </w:t>
      </w:r>
      <w:r>
        <w:t>sama.</w:t>
      </w:r>
    </w:p>
    <w:p w:rsidR="009C1995" w:rsidRDefault="009C1995" w:rsidP="009C1995">
      <w:pPr>
        <w:spacing w:line="480" w:lineRule="auto"/>
        <w:jc w:val="both"/>
        <w:sectPr w:rsidR="009C1995">
          <w:pgSz w:w="11910" w:h="16840"/>
          <w:pgMar w:top="1580" w:right="0" w:bottom="940" w:left="1680" w:header="0" w:footer="673" w:gutter="0"/>
          <w:cols w:space="720"/>
        </w:sectPr>
      </w:pPr>
    </w:p>
    <w:p w:rsidR="009C1995" w:rsidRDefault="009C1995" w:rsidP="009C1995">
      <w:pPr>
        <w:pStyle w:val="BodyText"/>
        <w:rPr>
          <w:sz w:val="20"/>
        </w:rPr>
      </w:pPr>
    </w:p>
    <w:p w:rsidR="009C1995" w:rsidRDefault="009C1995" w:rsidP="009C1995">
      <w:pPr>
        <w:pStyle w:val="BodyText"/>
        <w:rPr>
          <w:sz w:val="20"/>
        </w:rPr>
      </w:pPr>
    </w:p>
    <w:p w:rsidR="009C1995" w:rsidRDefault="009C1995" w:rsidP="009C1995">
      <w:pPr>
        <w:pStyle w:val="ListParagraph"/>
        <w:numPr>
          <w:ilvl w:val="1"/>
          <w:numId w:val="3"/>
        </w:numPr>
        <w:tabs>
          <w:tab w:val="left" w:pos="2291"/>
        </w:tabs>
        <w:spacing w:before="209" w:line="480" w:lineRule="auto"/>
        <w:ind w:right="1270"/>
        <w:jc w:val="both"/>
        <w:rPr>
          <w:sz w:val="24"/>
        </w:rPr>
      </w:pPr>
      <w:r>
        <w:rPr>
          <w:sz w:val="24"/>
        </w:rPr>
        <w:t>Faktor sosial ekonomi faktor dan psikososial dapat meningkatkan resiko terjainya penyakit dan mempengaruhi cara seseorang mendefinisikan dan bereaksi terhadp penyakitnya. Variabel psikososial mencakup : stabilitas, perkawinan, gaya hidup dan lingkungan kerja. Seseoranng biasanya akan mencari dukungan dan persetujuan dari kelompok sosialnya, hal ini akan mempenagruhi keyakinan kesehatan dan cara pelaksanaannya. Semakin tinggi tingkt ekonomi seseorang biasanya ia akan lebih cepat tanggap terhadapgejala penyakit yang dirasakan. Sehingga ia akan segera mencari pertolongan ketika merasa ada gangguan pada kesehatannya. Serta seballiknya semakin rendah tingkat ekonomi seseorang maka ia akan kurang tanggap terhadap gejala penyakit yang</w:t>
      </w:r>
      <w:r>
        <w:rPr>
          <w:spacing w:val="-1"/>
          <w:sz w:val="24"/>
        </w:rPr>
        <w:t xml:space="preserve"> </w:t>
      </w:r>
      <w:r>
        <w:rPr>
          <w:sz w:val="24"/>
        </w:rPr>
        <w:t>dirasakan.</w:t>
      </w:r>
    </w:p>
    <w:p w:rsidR="009C1995" w:rsidRDefault="009C1995" w:rsidP="009C1995">
      <w:pPr>
        <w:pStyle w:val="ListParagraph"/>
        <w:numPr>
          <w:ilvl w:val="1"/>
          <w:numId w:val="3"/>
        </w:numPr>
        <w:tabs>
          <w:tab w:val="left" w:pos="2291"/>
        </w:tabs>
        <w:spacing w:before="201"/>
        <w:jc w:val="both"/>
        <w:rPr>
          <w:sz w:val="24"/>
        </w:rPr>
      </w:pPr>
      <w:r>
        <w:rPr>
          <w:sz w:val="24"/>
        </w:rPr>
        <w:t>Latar belakang</w:t>
      </w:r>
      <w:r>
        <w:rPr>
          <w:spacing w:val="-3"/>
          <w:sz w:val="24"/>
        </w:rPr>
        <w:t xml:space="preserve"> </w:t>
      </w:r>
      <w:r>
        <w:rPr>
          <w:sz w:val="24"/>
        </w:rPr>
        <w:t>budaya</w:t>
      </w:r>
    </w:p>
    <w:p w:rsidR="009C1995" w:rsidRDefault="009C1995" w:rsidP="009C1995">
      <w:pPr>
        <w:pStyle w:val="BodyText"/>
        <w:rPr>
          <w:sz w:val="26"/>
        </w:rPr>
      </w:pPr>
    </w:p>
    <w:p w:rsidR="009C1995" w:rsidRDefault="009C1995" w:rsidP="009C1995">
      <w:pPr>
        <w:pStyle w:val="BodyText"/>
        <w:spacing w:before="176" w:line="480" w:lineRule="auto"/>
        <w:ind w:left="2290" w:right="1273"/>
        <w:jc w:val="both"/>
      </w:pPr>
      <w:r>
        <w:t>Latar belakang budaya mempengaruhi keyakinan, nilai dan kebiasaan individu dalam memberikan dukungan termasuk cara pelaksanaan kesehatan pribai. Keyakinan keluarga dan masyarakat selama ini akan berpengaruh pad rendahnya dukungan keluarga yang diberikan.</w:t>
      </w:r>
    </w:p>
    <w:p w:rsidR="009C1995" w:rsidRDefault="009C1995" w:rsidP="009C1995">
      <w:pPr>
        <w:pStyle w:val="Heading2"/>
        <w:numPr>
          <w:ilvl w:val="1"/>
          <w:numId w:val="5"/>
        </w:numPr>
        <w:tabs>
          <w:tab w:val="left" w:pos="1669"/>
        </w:tabs>
        <w:spacing w:before="202"/>
        <w:ind w:hanging="361"/>
        <w:jc w:val="both"/>
      </w:pPr>
      <w:r>
        <w:t>Dukungan Keluarga Bagi Pasien Gangguan Jiwa</w:t>
      </w:r>
    </w:p>
    <w:p w:rsidR="009C1995" w:rsidRDefault="009C1995" w:rsidP="009C1995">
      <w:pPr>
        <w:pStyle w:val="BodyText"/>
        <w:rPr>
          <w:b/>
          <w:sz w:val="26"/>
        </w:rPr>
      </w:pPr>
    </w:p>
    <w:p w:rsidR="009C1995" w:rsidRDefault="009C1995" w:rsidP="009C1995">
      <w:pPr>
        <w:pStyle w:val="BodyText"/>
        <w:spacing w:before="177" w:line="480" w:lineRule="auto"/>
        <w:ind w:left="1668" w:right="1755" w:firstLine="360"/>
      </w:pPr>
      <w:r>
        <w:t>Dukungan keluarga terjadi dalam semua tahap siklus kehidupan. Dengan adanya dukungan keluarga, kelurga mampu berfungsi dengan</w:t>
      </w:r>
    </w:p>
    <w:p w:rsidR="009C1995" w:rsidRDefault="009C1995" w:rsidP="009C1995">
      <w:pPr>
        <w:spacing w:line="480" w:lineRule="auto"/>
        <w:sectPr w:rsidR="009C1995">
          <w:pgSz w:w="11910" w:h="16840"/>
          <w:pgMar w:top="1580" w:right="0" w:bottom="940" w:left="1680" w:header="0" w:footer="673" w:gutter="0"/>
          <w:cols w:space="720"/>
        </w:sectPr>
      </w:pPr>
    </w:p>
    <w:p w:rsidR="009C1995" w:rsidRDefault="009C1995" w:rsidP="009C1995">
      <w:pPr>
        <w:pStyle w:val="BodyText"/>
        <w:rPr>
          <w:sz w:val="20"/>
        </w:rPr>
      </w:pPr>
    </w:p>
    <w:p w:rsidR="009C1995" w:rsidRDefault="009C1995" w:rsidP="009C1995">
      <w:pPr>
        <w:pStyle w:val="BodyText"/>
        <w:rPr>
          <w:sz w:val="20"/>
        </w:rPr>
      </w:pPr>
    </w:p>
    <w:p w:rsidR="009C1995" w:rsidRDefault="009C1995" w:rsidP="009C1995">
      <w:pPr>
        <w:pStyle w:val="BodyText"/>
        <w:spacing w:before="209" w:line="480" w:lineRule="auto"/>
        <w:ind w:left="1668" w:right="1271"/>
        <w:jc w:val="both"/>
      </w:pPr>
      <w:r>
        <w:t>berbagai kepandaian dan akal untuk meninhkatkan kesehatan dan adaptasi keluarga dalam kehidupan. Sehingga dukungan keluarga sangat berpengaruh besar dalam proses penyembuhan, apabila dukungan keluarga tidak ada, maka keberhasilan menyembuhan dan pemulihan pasien juga berkurang (Friedman. 2010).</w:t>
      </w:r>
    </w:p>
    <w:p w:rsidR="009C1995" w:rsidRDefault="009C1995" w:rsidP="009C1995">
      <w:pPr>
        <w:pStyle w:val="Heading2"/>
        <w:numPr>
          <w:ilvl w:val="1"/>
          <w:numId w:val="5"/>
        </w:numPr>
        <w:tabs>
          <w:tab w:val="left" w:pos="1669"/>
        </w:tabs>
        <w:spacing w:before="200"/>
        <w:ind w:hanging="361"/>
        <w:jc w:val="both"/>
      </w:pPr>
      <w:r>
        <w:t>Keluarga Dalam Mencgah Klien Kambuh</w:t>
      </w:r>
    </w:p>
    <w:p w:rsidR="009C1995" w:rsidRDefault="009C1995" w:rsidP="009C1995">
      <w:pPr>
        <w:pStyle w:val="BodyText"/>
        <w:rPr>
          <w:b/>
        </w:rPr>
      </w:pPr>
    </w:p>
    <w:p w:rsidR="009C1995" w:rsidRDefault="009C1995" w:rsidP="009C1995">
      <w:pPr>
        <w:pStyle w:val="ListParagraph"/>
        <w:numPr>
          <w:ilvl w:val="0"/>
          <w:numId w:val="2"/>
        </w:numPr>
        <w:tabs>
          <w:tab w:val="left" w:pos="2007"/>
        </w:tabs>
        <w:spacing w:line="480" w:lineRule="auto"/>
        <w:ind w:right="1271"/>
        <w:jc w:val="both"/>
        <w:rPr>
          <w:sz w:val="24"/>
        </w:rPr>
      </w:pPr>
      <w:r>
        <w:rPr>
          <w:sz w:val="24"/>
        </w:rPr>
        <w:t>Keluarga merupakan tempat individu pertama memulai hubungan interpersonal dengan</w:t>
      </w:r>
      <w:r>
        <w:rPr>
          <w:spacing w:val="-1"/>
          <w:sz w:val="24"/>
        </w:rPr>
        <w:t xml:space="preserve"> </w:t>
      </w:r>
      <w:r>
        <w:rPr>
          <w:sz w:val="24"/>
        </w:rPr>
        <w:t>lingkungan.</w:t>
      </w:r>
    </w:p>
    <w:p w:rsidR="009C1995" w:rsidRDefault="009C1995" w:rsidP="009C1995">
      <w:pPr>
        <w:pStyle w:val="ListParagraph"/>
        <w:numPr>
          <w:ilvl w:val="0"/>
          <w:numId w:val="2"/>
        </w:numPr>
        <w:tabs>
          <w:tab w:val="left" w:pos="2007"/>
        </w:tabs>
        <w:spacing w:line="480" w:lineRule="auto"/>
        <w:ind w:right="1275"/>
        <w:jc w:val="both"/>
        <w:rPr>
          <w:sz w:val="24"/>
        </w:rPr>
      </w:pPr>
      <w:r>
        <w:rPr>
          <w:sz w:val="24"/>
        </w:rPr>
        <w:t>Keluarga merupakan suatu sistem yang utuh dan tidak terpisahkan sehingga jika ada satu yang terganggu yang lain ikut</w:t>
      </w:r>
      <w:r>
        <w:rPr>
          <w:spacing w:val="-4"/>
          <w:sz w:val="24"/>
        </w:rPr>
        <w:t xml:space="preserve"> </w:t>
      </w:r>
      <w:r>
        <w:rPr>
          <w:sz w:val="24"/>
        </w:rPr>
        <w:t>terganggu.</w:t>
      </w:r>
    </w:p>
    <w:p w:rsidR="009C1995" w:rsidRDefault="009C1995" w:rsidP="009C1995">
      <w:pPr>
        <w:pStyle w:val="ListParagraph"/>
        <w:numPr>
          <w:ilvl w:val="0"/>
          <w:numId w:val="2"/>
        </w:numPr>
        <w:tabs>
          <w:tab w:val="left" w:pos="2007"/>
        </w:tabs>
        <w:spacing w:line="480" w:lineRule="auto"/>
        <w:ind w:right="1272"/>
        <w:jc w:val="both"/>
        <w:rPr>
          <w:sz w:val="24"/>
        </w:rPr>
      </w:pPr>
      <w:r>
        <w:rPr>
          <w:sz w:val="24"/>
        </w:rPr>
        <w:t>Keluarga menurut Sullinger (1988) merupakan salah satu penyebab klien gangguan jiwa menjadi kambuh lagi. Oleh karena itu diharapkan jika keluarga ikut berperan dalam mencegah klien kambuh setidaknya membantu klien untuk dapat mempertahankan derajat kesehatan mentalnya karena keluarga secara emosional tidak dapat dipisahkan dengan mudah (Nasir &amp; Muhith,</w:t>
      </w:r>
      <w:r>
        <w:rPr>
          <w:spacing w:val="1"/>
          <w:sz w:val="24"/>
        </w:rPr>
        <w:t xml:space="preserve"> </w:t>
      </w:r>
      <w:r>
        <w:rPr>
          <w:sz w:val="24"/>
        </w:rPr>
        <w:t>2011).</w:t>
      </w:r>
    </w:p>
    <w:p w:rsidR="009C1995" w:rsidRDefault="009C1995" w:rsidP="009C1995">
      <w:pPr>
        <w:pStyle w:val="BodyText"/>
        <w:spacing w:before="1" w:line="480" w:lineRule="auto"/>
        <w:ind w:left="1646" w:right="1270"/>
        <w:jc w:val="both"/>
      </w:pPr>
      <w:r>
        <w:t xml:space="preserve">Setelah klien pulang ke rumah, sebaiknya klien melakukan perawatan lanjutan pada puskesmas di wilayah yang mempunyai program kesehatan jiwa. Perawat komuniti yang menangani klien dapat mengaggap rumah klien sebagai “ruangan perawatam”. Perawat, klien, dan keluarga besar sama untuk membantu proses adaptasi klien di dalam keluarga dan masyarakat. Perawat dapat membuat kontrak dengan keluarga tentang jadwal kunjungan rumah dan </w:t>
      </w:r>
      <w:r>
        <w:rPr>
          <w:i/>
        </w:rPr>
        <w:t xml:space="preserve">after care </w:t>
      </w:r>
      <w:r>
        <w:t>di puskesmas. Jadwal</w:t>
      </w:r>
      <w:r>
        <w:rPr>
          <w:spacing w:val="55"/>
        </w:rPr>
        <w:t xml:space="preserve"> </w:t>
      </w:r>
      <w:r>
        <w:t>kunjungan</w:t>
      </w:r>
    </w:p>
    <w:p w:rsidR="009C1995" w:rsidRDefault="009C1995" w:rsidP="009C1995">
      <w:pPr>
        <w:spacing w:line="480" w:lineRule="auto"/>
        <w:jc w:val="both"/>
        <w:sectPr w:rsidR="009C1995">
          <w:pgSz w:w="11910" w:h="16840"/>
          <w:pgMar w:top="1580" w:right="0" w:bottom="940" w:left="1680" w:header="0" w:footer="673" w:gutter="0"/>
          <w:cols w:space="720"/>
        </w:sectPr>
      </w:pPr>
    </w:p>
    <w:p w:rsidR="009C1995" w:rsidRDefault="009C1995" w:rsidP="009C1995">
      <w:pPr>
        <w:pStyle w:val="BodyText"/>
        <w:rPr>
          <w:sz w:val="20"/>
        </w:rPr>
      </w:pPr>
    </w:p>
    <w:p w:rsidR="009C1995" w:rsidRDefault="009C1995" w:rsidP="009C1995">
      <w:pPr>
        <w:pStyle w:val="BodyText"/>
        <w:rPr>
          <w:sz w:val="20"/>
        </w:rPr>
      </w:pPr>
    </w:p>
    <w:p w:rsidR="009C1995" w:rsidRDefault="009C1995" w:rsidP="009C1995">
      <w:pPr>
        <w:pStyle w:val="BodyText"/>
        <w:spacing w:before="209" w:line="480" w:lineRule="auto"/>
        <w:ind w:left="1646" w:right="1271"/>
        <w:jc w:val="both"/>
      </w:pPr>
      <w:r>
        <w:t xml:space="preserve">rumah dan </w:t>
      </w:r>
      <w:r>
        <w:rPr>
          <w:i/>
        </w:rPr>
        <w:t xml:space="preserve">after care </w:t>
      </w:r>
      <w:r>
        <w:t>dapat dimodifikasi sesuai dengan kebutuhan klien. Perawat membantu klien dan keluarga menyesuaikan diri di lingkungan keluarga,dalam hal sosialisasi, perawatan mandiri dan kemampuan memecahkan masalah. Perawat dapat memantau dan mengidentifikasi gejala kambuh dan segera melakukan tindakan sehingga dapat dicegah perawatan kembali di rumah sakit (Yosep &amp; Sutini,</w:t>
      </w:r>
      <w:r>
        <w:rPr>
          <w:spacing w:val="-2"/>
        </w:rPr>
        <w:t xml:space="preserve"> </w:t>
      </w:r>
      <w:r>
        <w:t>2016).</w:t>
      </w:r>
    </w:p>
    <w:p w:rsidR="009C1995" w:rsidRDefault="009C1995" w:rsidP="009C1995">
      <w:pPr>
        <w:spacing w:line="480" w:lineRule="auto"/>
        <w:jc w:val="both"/>
        <w:sectPr w:rsidR="009C1995">
          <w:pgSz w:w="11910" w:h="16840"/>
          <w:pgMar w:top="1580" w:right="0" w:bottom="940" w:left="1680" w:header="0" w:footer="673" w:gutter="0"/>
          <w:cols w:space="720"/>
        </w:sectPr>
      </w:pPr>
    </w:p>
    <w:p w:rsidR="009C1995" w:rsidRDefault="009C1995" w:rsidP="009C1995">
      <w:pPr>
        <w:pStyle w:val="BodyText"/>
        <w:rPr>
          <w:sz w:val="20"/>
        </w:rPr>
      </w:pPr>
      <w:r>
        <w:rPr>
          <w:noProof/>
          <w:lang w:val="en-US"/>
        </w:rPr>
        <w:lastRenderedPageBreak/>
        <w:drawing>
          <wp:anchor distT="0" distB="0" distL="0" distR="0" simplePos="0" relativeHeight="251660288" behindDoc="0" locked="0" layoutInCell="1" allowOverlap="1">
            <wp:simplePos x="0" y="0"/>
            <wp:positionH relativeFrom="page">
              <wp:posOffset>4036440</wp:posOffset>
            </wp:positionH>
            <wp:positionV relativeFrom="page">
              <wp:posOffset>3513200</wp:posOffset>
            </wp:positionV>
            <wp:extent cx="102557" cy="95250"/>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5" cstate="print"/>
                    <a:stretch>
                      <a:fillRect/>
                    </a:stretch>
                  </pic:blipFill>
                  <pic:spPr>
                    <a:xfrm>
                      <a:off x="0" y="0"/>
                      <a:ext cx="102557" cy="95250"/>
                    </a:xfrm>
                    <a:prstGeom prst="rect">
                      <a:avLst/>
                    </a:prstGeom>
                  </pic:spPr>
                </pic:pic>
              </a:graphicData>
            </a:graphic>
          </wp:anchor>
        </w:drawing>
      </w:r>
    </w:p>
    <w:p w:rsidR="009C1995" w:rsidRDefault="009C1995" w:rsidP="009C1995">
      <w:pPr>
        <w:pStyle w:val="BodyText"/>
        <w:rPr>
          <w:sz w:val="20"/>
        </w:rPr>
      </w:pPr>
    </w:p>
    <w:p w:rsidR="009C1995" w:rsidRDefault="009C1995" w:rsidP="009C1995">
      <w:pPr>
        <w:pStyle w:val="Heading2"/>
        <w:numPr>
          <w:ilvl w:val="0"/>
          <w:numId w:val="13"/>
        </w:numPr>
        <w:tabs>
          <w:tab w:val="left" w:pos="1309"/>
        </w:tabs>
        <w:spacing w:before="209"/>
        <w:ind w:left="1308" w:hanging="361"/>
        <w:jc w:val="left"/>
      </w:pPr>
      <w:bookmarkStart w:id="1" w:name="_TOC_250014"/>
      <w:r>
        <w:t>Kerangka</w:t>
      </w:r>
      <w:r>
        <w:rPr>
          <w:spacing w:val="-1"/>
        </w:rPr>
        <w:t xml:space="preserve"> </w:t>
      </w:r>
      <w:bookmarkEnd w:id="1"/>
      <w:r>
        <w:t>Teori</w:t>
      </w:r>
    </w:p>
    <w:p w:rsidR="009C1995" w:rsidRDefault="009C1995" w:rsidP="009C1995">
      <w:pPr>
        <w:pStyle w:val="BodyText"/>
        <w:rPr>
          <w:b/>
          <w:sz w:val="20"/>
        </w:rPr>
      </w:pPr>
    </w:p>
    <w:p w:rsidR="009C1995" w:rsidRDefault="009C1995" w:rsidP="009C1995">
      <w:pPr>
        <w:pStyle w:val="BodyText"/>
        <w:spacing w:before="2"/>
        <w:rPr>
          <w:b/>
          <w:sz w:val="17"/>
        </w:rPr>
      </w:pPr>
      <w:r w:rsidRPr="00F87D33">
        <w:pict>
          <v:shapetype id="_x0000_t202" coordsize="21600,21600" o:spt="202" path="m,l,21600r21600,l21600,xe">
            <v:stroke joinstyle="miter"/>
            <v:path gradientshapeok="t" o:connecttype="rect"/>
          </v:shapetype>
          <v:shape id="_x0000_s1030" type="#_x0000_t202" style="position:absolute;margin-left:165.9pt;margin-top:12.25pt;width:138.75pt;height:29.25pt;z-index:-251651072;mso-wrap-distance-left:0;mso-wrap-distance-right:0;mso-position-horizontal-relative:page" filled="f">
            <v:textbox inset="0,0,0,0">
              <w:txbxContent>
                <w:p w:rsidR="009C1995" w:rsidRDefault="009C1995" w:rsidP="009C1995">
                  <w:pPr>
                    <w:pStyle w:val="BodyText"/>
                    <w:spacing w:before="72"/>
                    <w:ind w:left="637"/>
                  </w:pPr>
                  <w:r>
                    <w:t>Gangguan Jiwa</w:t>
                  </w:r>
                </w:p>
              </w:txbxContent>
            </v:textbox>
            <w10:wrap type="topAndBottom" anchorx="page"/>
          </v:shape>
        </w:pict>
      </w:r>
      <w:r w:rsidRPr="00F87D33">
        <w:pict>
          <v:shape id="_x0000_s1031" style="position:absolute;margin-left:231.15pt;margin-top:51.5pt;width:6pt;height:33.9pt;z-index:-251650048;mso-wrap-distance-left:0;mso-wrap-distance-right:0;mso-position-horizontal-relative:page" coordorigin="4623,1030" coordsize="120,678" o:spt="100" adj="0,,0" path="m4673,1588r-50,l4683,1708r50,-100l4673,1608r,-20xm4693,1030r-20,l4673,1608r20,l4693,1030xm4743,1588r-50,l4693,1608r40,l4743,1588xe" fillcolor="black" stroked="f">
            <v:stroke joinstyle="round"/>
            <v:formulas/>
            <v:path arrowok="t" o:connecttype="segments"/>
            <w10:wrap type="topAndBottom" anchorx="page"/>
          </v:shape>
        </w:pict>
      </w:r>
    </w:p>
    <w:p w:rsidR="009C1995" w:rsidRDefault="009C1995" w:rsidP="009C1995">
      <w:pPr>
        <w:pStyle w:val="BodyText"/>
        <w:spacing w:before="9"/>
        <w:rPr>
          <w:b/>
          <w:sz w:val="10"/>
        </w:rPr>
      </w:pPr>
    </w:p>
    <w:p w:rsidR="009C1995" w:rsidRDefault="009C1995" w:rsidP="009C1995">
      <w:pPr>
        <w:pStyle w:val="BodyText"/>
        <w:rPr>
          <w:b/>
          <w:sz w:val="20"/>
        </w:rPr>
      </w:pPr>
    </w:p>
    <w:p w:rsidR="009C1995" w:rsidRDefault="009C1995" w:rsidP="009C1995">
      <w:pPr>
        <w:pStyle w:val="BodyText"/>
        <w:rPr>
          <w:b/>
          <w:sz w:val="20"/>
        </w:rPr>
      </w:pPr>
    </w:p>
    <w:p w:rsidR="009C1995" w:rsidRDefault="009C1995" w:rsidP="009C1995">
      <w:pPr>
        <w:pStyle w:val="BodyText"/>
        <w:rPr>
          <w:b/>
          <w:sz w:val="20"/>
        </w:rPr>
      </w:pPr>
    </w:p>
    <w:p w:rsidR="009C1995" w:rsidRDefault="009C1995" w:rsidP="009C1995">
      <w:pPr>
        <w:pStyle w:val="BodyText"/>
        <w:rPr>
          <w:b/>
          <w:sz w:val="20"/>
        </w:rPr>
      </w:pPr>
    </w:p>
    <w:p w:rsidR="009C1995" w:rsidRDefault="009C1995" w:rsidP="009C1995">
      <w:pPr>
        <w:pStyle w:val="BodyText"/>
        <w:rPr>
          <w:b/>
          <w:sz w:val="20"/>
        </w:rPr>
      </w:pPr>
    </w:p>
    <w:p w:rsidR="009C1995" w:rsidRDefault="009C1995" w:rsidP="009C1995">
      <w:pPr>
        <w:pStyle w:val="BodyText"/>
        <w:rPr>
          <w:b/>
          <w:sz w:val="20"/>
        </w:rPr>
      </w:pPr>
    </w:p>
    <w:p w:rsidR="009C1995" w:rsidRDefault="009C1995" w:rsidP="009C1995">
      <w:pPr>
        <w:pStyle w:val="BodyText"/>
        <w:rPr>
          <w:b/>
          <w:sz w:val="20"/>
        </w:rPr>
      </w:pPr>
    </w:p>
    <w:p w:rsidR="009C1995" w:rsidRDefault="009C1995" w:rsidP="009C1995">
      <w:pPr>
        <w:pStyle w:val="BodyText"/>
        <w:rPr>
          <w:b/>
          <w:sz w:val="20"/>
        </w:rPr>
      </w:pPr>
    </w:p>
    <w:p w:rsidR="009C1995" w:rsidRDefault="009C1995" w:rsidP="009C1995">
      <w:pPr>
        <w:pStyle w:val="BodyText"/>
        <w:rPr>
          <w:b/>
          <w:sz w:val="20"/>
        </w:rPr>
      </w:pPr>
    </w:p>
    <w:p w:rsidR="009C1995" w:rsidRDefault="009C1995" w:rsidP="009C1995">
      <w:pPr>
        <w:pStyle w:val="BodyText"/>
        <w:rPr>
          <w:b/>
          <w:sz w:val="20"/>
        </w:rPr>
      </w:pPr>
    </w:p>
    <w:p w:rsidR="009C1995" w:rsidRDefault="009C1995" w:rsidP="009C1995">
      <w:pPr>
        <w:pStyle w:val="BodyText"/>
        <w:rPr>
          <w:b/>
          <w:sz w:val="20"/>
        </w:rPr>
      </w:pPr>
    </w:p>
    <w:p w:rsidR="009C1995" w:rsidRDefault="009C1995" w:rsidP="009C1995">
      <w:pPr>
        <w:pStyle w:val="BodyText"/>
        <w:rPr>
          <w:b/>
          <w:sz w:val="20"/>
        </w:rPr>
      </w:pPr>
    </w:p>
    <w:p w:rsidR="009C1995" w:rsidRDefault="009C1995" w:rsidP="009C1995">
      <w:pPr>
        <w:pStyle w:val="BodyText"/>
        <w:rPr>
          <w:b/>
          <w:sz w:val="20"/>
        </w:rPr>
      </w:pPr>
    </w:p>
    <w:p w:rsidR="009C1995" w:rsidRDefault="009C1995" w:rsidP="009C1995">
      <w:pPr>
        <w:pStyle w:val="BodyText"/>
        <w:rPr>
          <w:b/>
          <w:sz w:val="20"/>
        </w:rPr>
      </w:pPr>
    </w:p>
    <w:p w:rsidR="009C1995" w:rsidRDefault="009C1995" w:rsidP="009C1995">
      <w:pPr>
        <w:pStyle w:val="BodyText"/>
        <w:rPr>
          <w:b/>
          <w:sz w:val="20"/>
        </w:rPr>
      </w:pPr>
    </w:p>
    <w:p w:rsidR="009C1995" w:rsidRDefault="009C1995" w:rsidP="009C1995">
      <w:pPr>
        <w:pStyle w:val="BodyText"/>
        <w:rPr>
          <w:b/>
          <w:sz w:val="20"/>
        </w:rPr>
      </w:pPr>
    </w:p>
    <w:p w:rsidR="009C1995" w:rsidRDefault="009C1995" w:rsidP="009C1995">
      <w:pPr>
        <w:pStyle w:val="BodyText"/>
        <w:rPr>
          <w:b/>
          <w:sz w:val="20"/>
        </w:rPr>
      </w:pPr>
    </w:p>
    <w:p w:rsidR="009C1995" w:rsidRDefault="009C1995" w:rsidP="009C1995">
      <w:pPr>
        <w:pStyle w:val="BodyText"/>
        <w:spacing w:before="3"/>
        <w:rPr>
          <w:b/>
          <w:sz w:val="28"/>
        </w:rPr>
      </w:pPr>
    </w:p>
    <w:p w:rsidR="009C1995" w:rsidRDefault="009C1995" w:rsidP="009C1995">
      <w:pPr>
        <w:pStyle w:val="BodyText"/>
        <w:spacing w:before="90"/>
        <w:ind w:left="720" w:right="1044"/>
        <w:jc w:val="center"/>
      </w:pPr>
      <w:r w:rsidRPr="00F87D33">
        <w:pict>
          <v:shape id="_x0000_s1026" style="position:absolute;left:0;text-align:left;margin-left:304.65pt;margin-top:-89.9pt;width:83.25pt;height:6pt;z-index:251661312;mso-position-horizontal-relative:page" coordorigin="6093,-1798" coordsize="1665,120" o:spt="100" adj="0,,0" path="m7638,-1728r,50l7738,-1728r-100,xm7638,-1748r,20l7658,-1728r,-20l7638,-1748xm7638,-1798r,50l7658,-1748r,20l7738,-1728r20,-10l7638,-1798xm6093,-1749r,20l7638,-1728r,-20l6093,-1749xe" fillcolor="black" stroked="f">
            <v:stroke joinstyle="round"/>
            <v:formulas/>
            <v:path arrowok="t" o:connecttype="segments"/>
            <w10:wrap anchorx="page"/>
          </v:shape>
        </w:pict>
      </w:r>
      <w:r w:rsidRPr="00F87D33">
        <w:pict>
          <v:shape id="_x0000_s1027" type="#_x0000_t202" style="position:absolute;left:0;text-align:left;margin-left:393.15pt;margin-top:-100.45pt;width:138.75pt;height:30pt;z-index:251662336;mso-position-horizontal-relative:page" filled="f">
            <v:textbox inset="0,0,0,0">
              <w:txbxContent>
                <w:p w:rsidR="009C1995" w:rsidRDefault="009C1995" w:rsidP="009C1995">
                  <w:pPr>
                    <w:pStyle w:val="BodyText"/>
                    <w:spacing w:before="72"/>
                    <w:ind w:left="254"/>
                  </w:pPr>
                  <w:r>
                    <w:t xml:space="preserve">Kepatuhan </w:t>
                  </w:r>
                  <w:r>
                    <w:t>minum obat</w:t>
                  </w:r>
                </w:p>
              </w:txbxContent>
            </v:textbox>
            <w10:wrap anchorx="page"/>
          </v:shape>
        </w:pict>
      </w:r>
      <w:r w:rsidRPr="00F87D33">
        <w:pict>
          <v:shape id="_x0000_s1028" type="#_x0000_t202" style="position:absolute;left:0;text-align:left;margin-left:161.4pt;margin-top:-195.85pt;width:138.75pt;height:169.5pt;z-index:251663360;mso-position-horizontal-relative:page" filled="f">
            <v:textbox inset="0,0,0,0">
              <w:txbxContent>
                <w:p w:rsidR="009C1995" w:rsidRDefault="009C1995" w:rsidP="009C1995">
                  <w:pPr>
                    <w:pStyle w:val="BodyText"/>
                    <w:tabs>
                      <w:tab w:val="left" w:pos="1212"/>
                      <w:tab w:val="left" w:pos="2148"/>
                    </w:tabs>
                    <w:spacing w:before="72"/>
                    <w:ind w:left="144" w:right="142"/>
                  </w:pPr>
                  <w:r>
                    <w:t>Faktor-</w:t>
                  </w:r>
                  <w:r>
                    <w:tab/>
                  </w:r>
                  <w:r>
                    <w:t>faktor</w:t>
                  </w:r>
                  <w:r>
                    <w:tab/>
                  </w:r>
                  <w:r>
                    <w:rPr>
                      <w:spacing w:val="-5"/>
                    </w:rPr>
                    <w:t xml:space="preserve">yang </w:t>
                  </w:r>
                  <w:r>
                    <w:t>mempengaruhi</w:t>
                  </w:r>
                  <w:r>
                    <w:rPr>
                      <w:spacing w:val="-1"/>
                    </w:rPr>
                    <w:t xml:space="preserve"> </w:t>
                  </w:r>
                  <w:r>
                    <w:t>:</w:t>
                  </w:r>
                </w:p>
                <w:p w:rsidR="009C1995" w:rsidRDefault="009C1995" w:rsidP="009C1995">
                  <w:pPr>
                    <w:pStyle w:val="BodyText"/>
                    <w:numPr>
                      <w:ilvl w:val="0"/>
                      <w:numId w:val="1"/>
                    </w:numPr>
                    <w:tabs>
                      <w:tab w:val="left" w:pos="865"/>
                    </w:tabs>
                    <w:spacing w:before="200"/>
                    <w:ind w:right="300"/>
                  </w:pPr>
                  <w:r>
                    <w:t>Pemahaman tentang</w:t>
                  </w:r>
                  <w:r>
                    <w:rPr>
                      <w:spacing w:val="-13"/>
                    </w:rPr>
                    <w:t xml:space="preserve"> </w:t>
                  </w:r>
                  <w:r>
                    <w:t>instruksi</w:t>
                  </w:r>
                </w:p>
                <w:p w:rsidR="009C1995" w:rsidRDefault="009C1995" w:rsidP="009C1995">
                  <w:pPr>
                    <w:pStyle w:val="BodyText"/>
                    <w:numPr>
                      <w:ilvl w:val="0"/>
                      <w:numId w:val="1"/>
                    </w:numPr>
                    <w:tabs>
                      <w:tab w:val="left" w:pos="865"/>
                    </w:tabs>
                    <w:spacing w:before="201"/>
                    <w:ind w:hanging="361"/>
                  </w:pPr>
                  <w:r>
                    <w:t>Kualitas</w:t>
                  </w:r>
                  <w:r>
                    <w:rPr>
                      <w:spacing w:val="-2"/>
                    </w:rPr>
                    <w:t xml:space="preserve"> </w:t>
                  </w:r>
                  <w:r>
                    <w:t>interaksi</w:t>
                  </w:r>
                </w:p>
                <w:p w:rsidR="009C1995" w:rsidRDefault="009C1995" w:rsidP="009C1995">
                  <w:pPr>
                    <w:numPr>
                      <w:ilvl w:val="0"/>
                      <w:numId w:val="1"/>
                    </w:numPr>
                    <w:tabs>
                      <w:tab w:val="left" w:pos="865"/>
                    </w:tabs>
                    <w:spacing w:before="199"/>
                    <w:ind w:right="812"/>
                    <w:rPr>
                      <w:b/>
                      <w:sz w:val="24"/>
                    </w:rPr>
                  </w:pPr>
                  <w:r>
                    <w:rPr>
                      <w:b/>
                      <w:sz w:val="24"/>
                    </w:rPr>
                    <w:t>Dukungan keluarga</w:t>
                  </w:r>
                </w:p>
                <w:p w:rsidR="009C1995" w:rsidRDefault="009C1995" w:rsidP="009C1995">
                  <w:pPr>
                    <w:pStyle w:val="BodyText"/>
                    <w:numPr>
                      <w:ilvl w:val="0"/>
                      <w:numId w:val="1"/>
                    </w:numPr>
                    <w:tabs>
                      <w:tab w:val="left" w:pos="865"/>
                    </w:tabs>
                    <w:spacing w:before="200"/>
                    <w:ind w:right="143"/>
                  </w:pPr>
                  <w:r>
                    <w:t xml:space="preserve">Keyakinan, </w:t>
                  </w:r>
                  <w:r>
                    <w:rPr>
                      <w:spacing w:val="-3"/>
                    </w:rPr>
                    <w:t xml:space="preserve">sikap, </w:t>
                  </w:r>
                  <w:r>
                    <w:t>dan</w:t>
                  </w:r>
                  <w:r>
                    <w:rPr>
                      <w:spacing w:val="-1"/>
                    </w:rPr>
                    <w:t xml:space="preserve"> </w:t>
                  </w:r>
                  <w:r>
                    <w:t>kepribadian</w:t>
                  </w:r>
                </w:p>
              </w:txbxContent>
            </v:textbox>
            <w10:wrap anchorx="page"/>
          </v:shape>
        </w:pict>
      </w:r>
      <w:r>
        <w:t>Menurut: Harnilawati 2013, Setiadi 2010</w:t>
      </w:r>
    </w:p>
    <w:p w:rsidR="009C1995" w:rsidRDefault="009C1995" w:rsidP="009C1995">
      <w:pPr>
        <w:jc w:val="center"/>
        <w:sectPr w:rsidR="009C1995">
          <w:pgSz w:w="11910" w:h="16840"/>
          <w:pgMar w:top="1580" w:right="0" w:bottom="940" w:left="1680" w:header="0" w:footer="673" w:gutter="0"/>
          <w:cols w:space="720"/>
        </w:sectPr>
      </w:pPr>
    </w:p>
    <w:p w:rsidR="009C1995" w:rsidRDefault="009C1995" w:rsidP="009C1995">
      <w:pPr>
        <w:pStyle w:val="BodyText"/>
        <w:rPr>
          <w:sz w:val="20"/>
        </w:rPr>
      </w:pPr>
    </w:p>
    <w:p w:rsidR="009C1995" w:rsidRDefault="009C1995" w:rsidP="009C1995">
      <w:pPr>
        <w:pStyle w:val="BodyText"/>
        <w:rPr>
          <w:sz w:val="20"/>
        </w:rPr>
      </w:pPr>
    </w:p>
    <w:p w:rsidR="009C1995" w:rsidRDefault="009C1995" w:rsidP="009C1995">
      <w:pPr>
        <w:pStyle w:val="Heading2"/>
        <w:numPr>
          <w:ilvl w:val="0"/>
          <w:numId w:val="13"/>
        </w:numPr>
        <w:tabs>
          <w:tab w:val="left" w:pos="1309"/>
        </w:tabs>
        <w:spacing w:before="209"/>
        <w:ind w:left="1308" w:hanging="361"/>
        <w:jc w:val="left"/>
      </w:pPr>
      <w:bookmarkStart w:id="2" w:name="_TOC_250013"/>
      <w:r>
        <w:t>Kerangka</w:t>
      </w:r>
      <w:r>
        <w:rPr>
          <w:spacing w:val="-1"/>
        </w:rPr>
        <w:t xml:space="preserve"> </w:t>
      </w:r>
      <w:bookmarkEnd w:id="2"/>
      <w:r>
        <w:t>konsep</w:t>
      </w:r>
    </w:p>
    <w:p w:rsidR="009C1995" w:rsidRDefault="009C1995" w:rsidP="009C1995">
      <w:pPr>
        <w:pStyle w:val="BodyText"/>
        <w:rPr>
          <w:b/>
        </w:rPr>
      </w:pPr>
    </w:p>
    <w:p w:rsidR="009C1995" w:rsidRDefault="009C1995" w:rsidP="009C1995">
      <w:pPr>
        <w:pStyle w:val="BodyText"/>
        <w:spacing w:line="480" w:lineRule="auto"/>
        <w:ind w:left="1308" w:right="1273"/>
        <w:jc w:val="both"/>
      </w:pPr>
      <w:r w:rsidRPr="00F87D33">
        <w:pict>
          <v:shape id="_x0000_s1029" type="#_x0000_t202" style="position:absolute;left:0;text-align:left;margin-left:346.95pt;margin-top:106.65pt;width:139.2pt;height:33.65pt;z-index:251664384;mso-position-horizontal-relative:page" filled="f" strokeweight="2pt">
            <v:textbox inset="0,0,0,0">
              <w:txbxContent>
                <w:p w:rsidR="009C1995" w:rsidRDefault="009C1995" w:rsidP="009C1995">
                  <w:pPr>
                    <w:pStyle w:val="BodyText"/>
                    <w:spacing w:before="72"/>
                    <w:ind w:left="206"/>
                  </w:pPr>
                  <w:r>
                    <w:t xml:space="preserve">Kepatuhan </w:t>
                  </w:r>
                  <w:r>
                    <w:t>Minum Obat</w:t>
                  </w:r>
                </w:p>
              </w:txbxContent>
            </v:textbox>
            <w10:wrap anchorx="page"/>
          </v:shape>
        </w:pict>
      </w:r>
      <w:r>
        <w:t>adalah hubungan antara konsep – konsep yang diamati atau diukur melalui penelitian – penelitian yang akan dilakukan (notoatmojo, 2010). Kerangka konsep dalam penelitian ini sebagai berikut:</w:t>
      </w:r>
    </w:p>
    <w:p w:rsidR="009C1995" w:rsidRDefault="009C1995" w:rsidP="009C1995">
      <w:pPr>
        <w:pStyle w:val="BodyText"/>
        <w:rPr>
          <w:sz w:val="20"/>
        </w:rPr>
      </w:pPr>
    </w:p>
    <w:p w:rsidR="009C1995" w:rsidRDefault="009C1995" w:rsidP="009C1995">
      <w:pPr>
        <w:pStyle w:val="BodyText"/>
        <w:spacing w:before="5"/>
        <w:rPr>
          <w:sz w:val="14"/>
        </w:rPr>
      </w:pPr>
      <w:r w:rsidRPr="00F87D33">
        <w:pict>
          <v:shape id="_x0000_s1032" type="#_x0000_t202" style="position:absolute;margin-left:150.15pt;margin-top:11.3pt;width:123.85pt;height:33.65pt;z-index:-251649024;mso-wrap-distance-left:0;mso-wrap-distance-right:0;mso-position-horizontal-relative:page" filled="f" strokeweight="2pt">
            <v:textbox inset="0,0,0,0">
              <w:txbxContent>
                <w:p w:rsidR="009C1995" w:rsidRDefault="009C1995" w:rsidP="009C1995">
                  <w:pPr>
                    <w:pStyle w:val="BodyText"/>
                    <w:spacing w:before="72"/>
                    <w:ind w:left="248"/>
                  </w:pPr>
                  <w:r>
                    <w:t xml:space="preserve">Dukungan </w:t>
                  </w:r>
                  <w:r>
                    <w:t>Keluarga</w:t>
                  </w:r>
                </w:p>
              </w:txbxContent>
            </v:textbox>
            <w10:wrap type="topAndBottom" anchorx="page"/>
          </v:shape>
        </w:pict>
      </w:r>
      <w:r w:rsidRPr="00F87D33">
        <w:pict>
          <v:group id="_x0000_s1033" style="position:absolute;margin-left:276.45pt;margin-top:26.75pt;width:69.8pt;height:5.55pt;z-index:-251648000;mso-wrap-distance-left:0;mso-wrap-distance-right:0;mso-position-horizontal-relative:page" coordorigin="5529,535" coordsize="1396,111">
            <v:shape id="_x0000_s1034" style="position:absolute;left:5549;top:554;width:1356;height:71" coordorigin="5549,555" coordsize="1356,71" path="m6870,555r,18l5549,573r,35l6870,608r,18l6905,590r-35,-35xe" fillcolor="black" stroked="f">
              <v:path arrowok="t"/>
            </v:shape>
            <v:shape id="_x0000_s1035" style="position:absolute;left:5549;top:554;width:1356;height:71" coordorigin="5549,555" coordsize="1356,71" path="m6870,555r,18l5549,573r,35l6870,608r,18l6905,590r-35,-35xe" filled="f" strokeweight="2pt">
              <v:path arrowok="t"/>
            </v:shape>
            <w10:wrap type="topAndBottom" anchorx="page"/>
          </v:group>
        </w:pict>
      </w:r>
    </w:p>
    <w:p w:rsidR="009C1995" w:rsidRDefault="009C1995" w:rsidP="009C1995">
      <w:pPr>
        <w:pStyle w:val="BodyText"/>
        <w:spacing w:before="5"/>
        <w:rPr>
          <w:sz w:val="28"/>
        </w:rPr>
      </w:pPr>
    </w:p>
    <w:p w:rsidR="009C1995" w:rsidRDefault="009C1995" w:rsidP="009C1995">
      <w:pPr>
        <w:pStyle w:val="BodyText"/>
        <w:tabs>
          <w:tab w:val="left" w:pos="5629"/>
        </w:tabs>
        <w:spacing w:before="1"/>
        <w:ind w:left="2028"/>
      </w:pPr>
      <w:r>
        <w:t>Variable</w:t>
      </w:r>
      <w:r>
        <w:rPr>
          <w:spacing w:val="-2"/>
        </w:rPr>
        <w:t xml:space="preserve"> </w:t>
      </w:r>
      <w:r>
        <w:t>Bebas</w:t>
      </w:r>
      <w:r>
        <w:tab/>
        <w:t>Variable Terikat</w:t>
      </w:r>
    </w:p>
    <w:p w:rsidR="009C1995" w:rsidRDefault="009C1995" w:rsidP="009C1995">
      <w:pPr>
        <w:pStyle w:val="BodyText"/>
        <w:rPr>
          <w:sz w:val="26"/>
        </w:rPr>
      </w:pPr>
    </w:p>
    <w:p w:rsidR="009C1995" w:rsidRDefault="009C1995" w:rsidP="009C1995">
      <w:pPr>
        <w:pStyle w:val="Heading2"/>
        <w:numPr>
          <w:ilvl w:val="0"/>
          <w:numId w:val="13"/>
        </w:numPr>
        <w:tabs>
          <w:tab w:val="left" w:pos="1309"/>
        </w:tabs>
        <w:spacing w:before="176"/>
        <w:ind w:left="1308" w:hanging="361"/>
        <w:jc w:val="left"/>
      </w:pPr>
      <w:bookmarkStart w:id="3" w:name="_TOC_250012"/>
      <w:bookmarkEnd w:id="3"/>
      <w:r>
        <w:t>Hipotesis</w:t>
      </w:r>
    </w:p>
    <w:p w:rsidR="009C1995" w:rsidRDefault="009C1995" w:rsidP="009C1995">
      <w:pPr>
        <w:pStyle w:val="BodyText"/>
        <w:rPr>
          <w:b/>
          <w:sz w:val="26"/>
        </w:rPr>
      </w:pPr>
    </w:p>
    <w:p w:rsidR="009C1995" w:rsidRDefault="009C1995" w:rsidP="009C1995">
      <w:pPr>
        <w:pStyle w:val="BodyText"/>
        <w:spacing w:before="176" w:line="480" w:lineRule="auto"/>
        <w:ind w:left="1308" w:right="1270" w:firstLine="60"/>
        <w:jc w:val="both"/>
      </w:pPr>
      <w:r>
        <w:t>Ada Hubungan Dukungan Keluarga Dengan Kepatuhan Minum Obat Pasien Gangguan Jiwa Rawat Jalan di Poli Rumah Sakit Jiwa Provinsi Lampung</w:t>
      </w:r>
      <w:r>
        <w:rPr>
          <w:color w:val="FF0000"/>
        </w:rPr>
        <w:t>.</w:t>
      </w:r>
    </w:p>
    <w:p w:rsidR="00B84FD2" w:rsidRDefault="00B84FD2"/>
    <w:sectPr w:rsidR="00B84FD2" w:rsidSect="00B84F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rlito">
    <w:altName w:val="Arial"/>
    <w:charset w:val="00"/>
    <w:family w:val="swiss"/>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0149C"/>
    <w:multiLevelType w:val="hybridMultilevel"/>
    <w:tmpl w:val="D5384452"/>
    <w:lvl w:ilvl="0" w:tplc="82349296">
      <w:start w:val="1"/>
      <w:numFmt w:val="decimal"/>
      <w:lvlText w:val="%1."/>
      <w:lvlJc w:val="left"/>
      <w:pPr>
        <w:ind w:left="2290" w:hanging="361"/>
        <w:jc w:val="left"/>
      </w:pPr>
      <w:rPr>
        <w:rFonts w:hint="default"/>
        <w:spacing w:val="-2"/>
        <w:w w:val="99"/>
        <w:lang w:eastAsia="en-US" w:bidi="ar-SA"/>
      </w:rPr>
    </w:lvl>
    <w:lvl w:ilvl="1" w:tplc="F54C1236">
      <w:start w:val="1"/>
      <w:numFmt w:val="lowerLetter"/>
      <w:lvlText w:val="%2."/>
      <w:lvlJc w:val="left"/>
      <w:pPr>
        <w:ind w:left="2290" w:hanging="361"/>
        <w:jc w:val="left"/>
      </w:pPr>
      <w:rPr>
        <w:rFonts w:ascii="Times New Roman" w:eastAsia="Times New Roman" w:hAnsi="Times New Roman" w:cs="Times New Roman" w:hint="default"/>
        <w:spacing w:val="-2"/>
        <w:w w:val="100"/>
        <w:sz w:val="24"/>
        <w:szCs w:val="24"/>
        <w:lang w:eastAsia="en-US" w:bidi="ar-SA"/>
      </w:rPr>
    </w:lvl>
    <w:lvl w:ilvl="2" w:tplc="27F2E6E2">
      <w:numFmt w:val="bullet"/>
      <w:lvlText w:val="•"/>
      <w:lvlJc w:val="left"/>
      <w:pPr>
        <w:ind w:left="3885" w:hanging="361"/>
      </w:pPr>
      <w:rPr>
        <w:rFonts w:hint="default"/>
        <w:lang w:eastAsia="en-US" w:bidi="ar-SA"/>
      </w:rPr>
    </w:lvl>
    <w:lvl w:ilvl="3" w:tplc="32D22E2A">
      <w:numFmt w:val="bullet"/>
      <w:lvlText w:val="•"/>
      <w:lvlJc w:val="left"/>
      <w:pPr>
        <w:ind w:left="4677" w:hanging="361"/>
      </w:pPr>
      <w:rPr>
        <w:rFonts w:hint="default"/>
        <w:lang w:eastAsia="en-US" w:bidi="ar-SA"/>
      </w:rPr>
    </w:lvl>
    <w:lvl w:ilvl="4" w:tplc="6058A510">
      <w:numFmt w:val="bullet"/>
      <w:lvlText w:val="•"/>
      <w:lvlJc w:val="left"/>
      <w:pPr>
        <w:ind w:left="5470" w:hanging="361"/>
      </w:pPr>
      <w:rPr>
        <w:rFonts w:hint="default"/>
        <w:lang w:eastAsia="en-US" w:bidi="ar-SA"/>
      </w:rPr>
    </w:lvl>
    <w:lvl w:ilvl="5" w:tplc="C8B6688A">
      <w:numFmt w:val="bullet"/>
      <w:lvlText w:val="•"/>
      <w:lvlJc w:val="left"/>
      <w:pPr>
        <w:ind w:left="6263" w:hanging="361"/>
      </w:pPr>
      <w:rPr>
        <w:rFonts w:hint="default"/>
        <w:lang w:eastAsia="en-US" w:bidi="ar-SA"/>
      </w:rPr>
    </w:lvl>
    <w:lvl w:ilvl="6" w:tplc="F3C80960">
      <w:numFmt w:val="bullet"/>
      <w:lvlText w:val="•"/>
      <w:lvlJc w:val="left"/>
      <w:pPr>
        <w:ind w:left="7055" w:hanging="361"/>
      </w:pPr>
      <w:rPr>
        <w:rFonts w:hint="default"/>
        <w:lang w:eastAsia="en-US" w:bidi="ar-SA"/>
      </w:rPr>
    </w:lvl>
    <w:lvl w:ilvl="7" w:tplc="2AD80C76">
      <w:numFmt w:val="bullet"/>
      <w:lvlText w:val="•"/>
      <w:lvlJc w:val="left"/>
      <w:pPr>
        <w:ind w:left="7848" w:hanging="361"/>
      </w:pPr>
      <w:rPr>
        <w:rFonts w:hint="default"/>
        <w:lang w:eastAsia="en-US" w:bidi="ar-SA"/>
      </w:rPr>
    </w:lvl>
    <w:lvl w:ilvl="8" w:tplc="5A7CB68A">
      <w:numFmt w:val="bullet"/>
      <w:lvlText w:val="•"/>
      <w:lvlJc w:val="left"/>
      <w:pPr>
        <w:ind w:left="8641" w:hanging="361"/>
      </w:pPr>
      <w:rPr>
        <w:rFonts w:hint="default"/>
        <w:lang w:eastAsia="en-US" w:bidi="ar-SA"/>
      </w:rPr>
    </w:lvl>
  </w:abstractNum>
  <w:abstractNum w:abstractNumId="1">
    <w:nsid w:val="12B85884"/>
    <w:multiLevelType w:val="hybridMultilevel"/>
    <w:tmpl w:val="0866B1C2"/>
    <w:lvl w:ilvl="0" w:tplc="F2A09FBC">
      <w:start w:val="1"/>
      <w:numFmt w:val="decimal"/>
      <w:lvlText w:val="%1."/>
      <w:lvlJc w:val="left"/>
      <w:pPr>
        <w:ind w:left="864" w:hanging="360"/>
        <w:jc w:val="left"/>
      </w:pPr>
      <w:rPr>
        <w:rFonts w:hint="default"/>
        <w:spacing w:val="-2"/>
        <w:w w:val="99"/>
        <w:lang w:eastAsia="en-US" w:bidi="ar-SA"/>
      </w:rPr>
    </w:lvl>
    <w:lvl w:ilvl="1" w:tplc="8F484F1A">
      <w:numFmt w:val="bullet"/>
      <w:lvlText w:val="•"/>
      <w:lvlJc w:val="left"/>
      <w:pPr>
        <w:ind w:left="1050" w:hanging="360"/>
      </w:pPr>
      <w:rPr>
        <w:rFonts w:hint="default"/>
        <w:lang w:eastAsia="en-US" w:bidi="ar-SA"/>
      </w:rPr>
    </w:lvl>
    <w:lvl w:ilvl="2" w:tplc="256861EE">
      <w:numFmt w:val="bullet"/>
      <w:lvlText w:val="•"/>
      <w:lvlJc w:val="left"/>
      <w:pPr>
        <w:ind w:left="1240" w:hanging="360"/>
      </w:pPr>
      <w:rPr>
        <w:rFonts w:hint="default"/>
        <w:lang w:eastAsia="en-US" w:bidi="ar-SA"/>
      </w:rPr>
    </w:lvl>
    <w:lvl w:ilvl="3" w:tplc="63A4F990">
      <w:numFmt w:val="bullet"/>
      <w:lvlText w:val="•"/>
      <w:lvlJc w:val="left"/>
      <w:pPr>
        <w:ind w:left="1430" w:hanging="360"/>
      </w:pPr>
      <w:rPr>
        <w:rFonts w:hint="default"/>
        <w:lang w:eastAsia="en-US" w:bidi="ar-SA"/>
      </w:rPr>
    </w:lvl>
    <w:lvl w:ilvl="4" w:tplc="BE647E34">
      <w:numFmt w:val="bullet"/>
      <w:lvlText w:val="•"/>
      <w:lvlJc w:val="left"/>
      <w:pPr>
        <w:ind w:left="1620" w:hanging="360"/>
      </w:pPr>
      <w:rPr>
        <w:rFonts w:hint="default"/>
        <w:lang w:eastAsia="en-US" w:bidi="ar-SA"/>
      </w:rPr>
    </w:lvl>
    <w:lvl w:ilvl="5" w:tplc="FC0CF294">
      <w:numFmt w:val="bullet"/>
      <w:lvlText w:val="•"/>
      <w:lvlJc w:val="left"/>
      <w:pPr>
        <w:ind w:left="1810" w:hanging="360"/>
      </w:pPr>
      <w:rPr>
        <w:rFonts w:hint="default"/>
        <w:lang w:eastAsia="en-US" w:bidi="ar-SA"/>
      </w:rPr>
    </w:lvl>
    <w:lvl w:ilvl="6" w:tplc="C10C63E6">
      <w:numFmt w:val="bullet"/>
      <w:lvlText w:val="•"/>
      <w:lvlJc w:val="left"/>
      <w:pPr>
        <w:ind w:left="2000" w:hanging="360"/>
      </w:pPr>
      <w:rPr>
        <w:rFonts w:hint="default"/>
        <w:lang w:eastAsia="en-US" w:bidi="ar-SA"/>
      </w:rPr>
    </w:lvl>
    <w:lvl w:ilvl="7" w:tplc="DC3EC456">
      <w:numFmt w:val="bullet"/>
      <w:lvlText w:val="•"/>
      <w:lvlJc w:val="left"/>
      <w:pPr>
        <w:ind w:left="2190" w:hanging="360"/>
      </w:pPr>
      <w:rPr>
        <w:rFonts w:hint="default"/>
        <w:lang w:eastAsia="en-US" w:bidi="ar-SA"/>
      </w:rPr>
    </w:lvl>
    <w:lvl w:ilvl="8" w:tplc="B1B024BE">
      <w:numFmt w:val="bullet"/>
      <w:lvlText w:val="•"/>
      <w:lvlJc w:val="left"/>
      <w:pPr>
        <w:ind w:left="2380" w:hanging="360"/>
      </w:pPr>
      <w:rPr>
        <w:rFonts w:hint="default"/>
        <w:lang w:eastAsia="en-US" w:bidi="ar-SA"/>
      </w:rPr>
    </w:lvl>
  </w:abstractNum>
  <w:abstractNum w:abstractNumId="2">
    <w:nsid w:val="1C8714E6"/>
    <w:multiLevelType w:val="hybridMultilevel"/>
    <w:tmpl w:val="E4D2C8FE"/>
    <w:lvl w:ilvl="0" w:tplc="6298B83A">
      <w:start w:val="1"/>
      <w:numFmt w:val="upperLetter"/>
      <w:lvlText w:val="%1."/>
      <w:lvlJc w:val="left"/>
      <w:pPr>
        <w:ind w:left="948" w:hanging="360"/>
        <w:jc w:val="right"/>
      </w:pPr>
      <w:rPr>
        <w:rFonts w:ascii="Times New Roman" w:eastAsia="Times New Roman" w:hAnsi="Times New Roman" w:cs="Times New Roman" w:hint="default"/>
        <w:b/>
        <w:bCs/>
        <w:spacing w:val="-1"/>
        <w:w w:val="99"/>
        <w:sz w:val="24"/>
        <w:szCs w:val="24"/>
        <w:lang w:eastAsia="en-US" w:bidi="ar-SA"/>
      </w:rPr>
    </w:lvl>
    <w:lvl w:ilvl="1" w:tplc="42D44C1A">
      <w:start w:val="1"/>
      <w:numFmt w:val="decimal"/>
      <w:lvlText w:val="%2."/>
      <w:lvlJc w:val="left"/>
      <w:pPr>
        <w:ind w:left="1308" w:hanging="360"/>
        <w:jc w:val="left"/>
      </w:pPr>
      <w:rPr>
        <w:rFonts w:ascii="Times New Roman" w:eastAsia="Times New Roman" w:hAnsi="Times New Roman" w:cs="Times New Roman" w:hint="default"/>
        <w:b/>
        <w:bCs/>
        <w:spacing w:val="-3"/>
        <w:w w:val="99"/>
        <w:sz w:val="24"/>
        <w:szCs w:val="24"/>
        <w:lang w:eastAsia="en-US" w:bidi="ar-SA"/>
      </w:rPr>
    </w:lvl>
    <w:lvl w:ilvl="2" w:tplc="EBF0F21E">
      <w:numFmt w:val="bullet"/>
      <w:lvlText w:val="•"/>
      <w:lvlJc w:val="left"/>
      <w:pPr>
        <w:ind w:left="2291" w:hanging="360"/>
      </w:pPr>
      <w:rPr>
        <w:rFonts w:hint="default"/>
        <w:lang w:eastAsia="en-US" w:bidi="ar-SA"/>
      </w:rPr>
    </w:lvl>
    <w:lvl w:ilvl="3" w:tplc="EF5C23A0">
      <w:numFmt w:val="bullet"/>
      <w:lvlText w:val="•"/>
      <w:lvlJc w:val="left"/>
      <w:pPr>
        <w:ind w:left="3283" w:hanging="360"/>
      </w:pPr>
      <w:rPr>
        <w:rFonts w:hint="default"/>
        <w:lang w:eastAsia="en-US" w:bidi="ar-SA"/>
      </w:rPr>
    </w:lvl>
    <w:lvl w:ilvl="4" w:tplc="F6A237B6">
      <w:numFmt w:val="bullet"/>
      <w:lvlText w:val="•"/>
      <w:lvlJc w:val="left"/>
      <w:pPr>
        <w:ind w:left="4275" w:hanging="360"/>
      </w:pPr>
      <w:rPr>
        <w:rFonts w:hint="default"/>
        <w:lang w:eastAsia="en-US" w:bidi="ar-SA"/>
      </w:rPr>
    </w:lvl>
    <w:lvl w:ilvl="5" w:tplc="B9741A6C">
      <w:numFmt w:val="bullet"/>
      <w:lvlText w:val="•"/>
      <w:lvlJc w:val="left"/>
      <w:pPr>
        <w:ind w:left="5267" w:hanging="360"/>
      </w:pPr>
      <w:rPr>
        <w:rFonts w:hint="default"/>
        <w:lang w:eastAsia="en-US" w:bidi="ar-SA"/>
      </w:rPr>
    </w:lvl>
    <w:lvl w:ilvl="6" w:tplc="F5204C5E">
      <w:numFmt w:val="bullet"/>
      <w:lvlText w:val="•"/>
      <w:lvlJc w:val="left"/>
      <w:pPr>
        <w:ind w:left="6259" w:hanging="360"/>
      </w:pPr>
      <w:rPr>
        <w:rFonts w:hint="default"/>
        <w:lang w:eastAsia="en-US" w:bidi="ar-SA"/>
      </w:rPr>
    </w:lvl>
    <w:lvl w:ilvl="7" w:tplc="33E65F2C">
      <w:numFmt w:val="bullet"/>
      <w:lvlText w:val="•"/>
      <w:lvlJc w:val="left"/>
      <w:pPr>
        <w:ind w:left="7250" w:hanging="360"/>
      </w:pPr>
      <w:rPr>
        <w:rFonts w:hint="default"/>
        <w:lang w:eastAsia="en-US" w:bidi="ar-SA"/>
      </w:rPr>
    </w:lvl>
    <w:lvl w:ilvl="8" w:tplc="91D054E0">
      <w:numFmt w:val="bullet"/>
      <w:lvlText w:val="•"/>
      <w:lvlJc w:val="left"/>
      <w:pPr>
        <w:ind w:left="8242" w:hanging="360"/>
      </w:pPr>
      <w:rPr>
        <w:rFonts w:hint="default"/>
        <w:lang w:eastAsia="en-US" w:bidi="ar-SA"/>
      </w:rPr>
    </w:lvl>
  </w:abstractNum>
  <w:abstractNum w:abstractNumId="3">
    <w:nsid w:val="265D04F7"/>
    <w:multiLevelType w:val="hybridMultilevel"/>
    <w:tmpl w:val="60063DC4"/>
    <w:lvl w:ilvl="0" w:tplc="F91EB99C">
      <w:start w:val="1"/>
      <w:numFmt w:val="decimal"/>
      <w:lvlText w:val="%1."/>
      <w:lvlJc w:val="left"/>
      <w:pPr>
        <w:ind w:left="2290" w:hanging="361"/>
        <w:jc w:val="left"/>
      </w:pPr>
      <w:rPr>
        <w:rFonts w:ascii="Times New Roman" w:eastAsia="Times New Roman" w:hAnsi="Times New Roman" w:cs="Times New Roman" w:hint="default"/>
        <w:spacing w:val="-2"/>
        <w:w w:val="99"/>
        <w:sz w:val="24"/>
        <w:szCs w:val="24"/>
        <w:lang w:eastAsia="en-US" w:bidi="ar-SA"/>
      </w:rPr>
    </w:lvl>
    <w:lvl w:ilvl="1" w:tplc="1F5A4B22">
      <w:numFmt w:val="bullet"/>
      <w:lvlText w:val="•"/>
      <w:lvlJc w:val="left"/>
      <w:pPr>
        <w:ind w:left="3092" w:hanging="361"/>
      </w:pPr>
      <w:rPr>
        <w:rFonts w:hint="default"/>
        <w:lang w:eastAsia="en-US" w:bidi="ar-SA"/>
      </w:rPr>
    </w:lvl>
    <w:lvl w:ilvl="2" w:tplc="B37292AC">
      <w:numFmt w:val="bullet"/>
      <w:lvlText w:val="•"/>
      <w:lvlJc w:val="left"/>
      <w:pPr>
        <w:ind w:left="3885" w:hanging="361"/>
      </w:pPr>
      <w:rPr>
        <w:rFonts w:hint="default"/>
        <w:lang w:eastAsia="en-US" w:bidi="ar-SA"/>
      </w:rPr>
    </w:lvl>
    <w:lvl w:ilvl="3" w:tplc="4BF6A34C">
      <w:numFmt w:val="bullet"/>
      <w:lvlText w:val="•"/>
      <w:lvlJc w:val="left"/>
      <w:pPr>
        <w:ind w:left="4677" w:hanging="361"/>
      </w:pPr>
      <w:rPr>
        <w:rFonts w:hint="default"/>
        <w:lang w:eastAsia="en-US" w:bidi="ar-SA"/>
      </w:rPr>
    </w:lvl>
    <w:lvl w:ilvl="4" w:tplc="1A102FB0">
      <w:numFmt w:val="bullet"/>
      <w:lvlText w:val="•"/>
      <w:lvlJc w:val="left"/>
      <w:pPr>
        <w:ind w:left="5470" w:hanging="361"/>
      </w:pPr>
      <w:rPr>
        <w:rFonts w:hint="default"/>
        <w:lang w:eastAsia="en-US" w:bidi="ar-SA"/>
      </w:rPr>
    </w:lvl>
    <w:lvl w:ilvl="5" w:tplc="BAEA2E1A">
      <w:numFmt w:val="bullet"/>
      <w:lvlText w:val="•"/>
      <w:lvlJc w:val="left"/>
      <w:pPr>
        <w:ind w:left="6263" w:hanging="361"/>
      </w:pPr>
      <w:rPr>
        <w:rFonts w:hint="default"/>
        <w:lang w:eastAsia="en-US" w:bidi="ar-SA"/>
      </w:rPr>
    </w:lvl>
    <w:lvl w:ilvl="6" w:tplc="27BE0F80">
      <w:numFmt w:val="bullet"/>
      <w:lvlText w:val="•"/>
      <w:lvlJc w:val="left"/>
      <w:pPr>
        <w:ind w:left="7055" w:hanging="361"/>
      </w:pPr>
      <w:rPr>
        <w:rFonts w:hint="default"/>
        <w:lang w:eastAsia="en-US" w:bidi="ar-SA"/>
      </w:rPr>
    </w:lvl>
    <w:lvl w:ilvl="7" w:tplc="1196EBAA">
      <w:numFmt w:val="bullet"/>
      <w:lvlText w:val="•"/>
      <w:lvlJc w:val="left"/>
      <w:pPr>
        <w:ind w:left="7848" w:hanging="361"/>
      </w:pPr>
      <w:rPr>
        <w:rFonts w:hint="default"/>
        <w:lang w:eastAsia="en-US" w:bidi="ar-SA"/>
      </w:rPr>
    </w:lvl>
    <w:lvl w:ilvl="8" w:tplc="586EFBC6">
      <w:numFmt w:val="bullet"/>
      <w:lvlText w:val="•"/>
      <w:lvlJc w:val="left"/>
      <w:pPr>
        <w:ind w:left="8641" w:hanging="361"/>
      </w:pPr>
      <w:rPr>
        <w:rFonts w:hint="default"/>
        <w:lang w:eastAsia="en-US" w:bidi="ar-SA"/>
      </w:rPr>
    </w:lvl>
  </w:abstractNum>
  <w:abstractNum w:abstractNumId="4">
    <w:nsid w:val="37D6542B"/>
    <w:multiLevelType w:val="hybridMultilevel"/>
    <w:tmpl w:val="571E7DC0"/>
    <w:lvl w:ilvl="0" w:tplc="993C293E">
      <w:start w:val="1"/>
      <w:numFmt w:val="lowerLetter"/>
      <w:lvlText w:val="%1."/>
      <w:lvlJc w:val="left"/>
      <w:pPr>
        <w:ind w:left="948" w:hanging="360"/>
        <w:jc w:val="left"/>
      </w:pPr>
      <w:rPr>
        <w:rFonts w:ascii="Times New Roman" w:eastAsia="Times New Roman" w:hAnsi="Times New Roman" w:cs="Times New Roman" w:hint="default"/>
        <w:b/>
        <w:bCs/>
        <w:spacing w:val="-3"/>
        <w:w w:val="99"/>
        <w:sz w:val="24"/>
        <w:szCs w:val="24"/>
        <w:lang w:eastAsia="en-US" w:bidi="ar-SA"/>
      </w:rPr>
    </w:lvl>
    <w:lvl w:ilvl="1" w:tplc="8DAA2178">
      <w:start w:val="1"/>
      <w:numFmt w:val="lowerLetter"/>
      <w:lvlText w:val="%2)"/>
      <w:lvlJc w:val="left"/>
      <w:pPr>
        <w:ind w:left="1308" w:hanging="360"/>
        <w:jc w:val="left"/>
      </w:pPr>
      <w:rPr>
        <w:rFonts w:ascii="Times New Roman" w:eastAsia="Times New Roman" w:hAnsi="Times New Roman" w:cs="Times New Roman" w:hint="default"/>
        <w:spacing w:val="-6"/>
        <w:w w:val="99"/>
        <w:sz w:val="24"/>
        <w:szCs w:val="24"/>
        <w:lang w:eastAsia="en-US" w:bidi="ar-SA"/>
      </w:rPr>
    </w:lvl>
    <w:lvl w:ilvl="2" w:tplc="40FC5784">
      <w:start w:val="1"/>
      <w:numFmt w:val="lowerLetter"/>
      <w:lvlText w:val="%3)"/>
      <w:lvlJc w:val="left"/>
      <w:pPr>
        <w:ind w:left="2290" w:hanging="361"/>
        <w:jc w:val="left"/>
      </w:pPr>
      <w:rPr>
        <w:rFonts w:ascii="Times New Roman" w:eastAsia="Times New Roman" w:hAnsi="Times New Roman" w:cs="Times New Roman" w:hint="default"/>
        <w:spacing w:val="-5"/>
        <w:w w:val="99"/>
        <w:sz w:val="24"/>
        <w:szCs w:val="24"/>
        <w:lang w:eastAsia="en-US" w:bidi="ar-SA"/>
      </w:rPr>
    </w:lvl>
    <w:lvl w:ilvl="3" w:tplc="D36C7194">
      <w:numFmt w:val="bullet"/>
      <w:lvlText w:val="•"/>
      <w:lvlJc w:val="left"/>
      <w:pPr>
        <w:ind w:left="3290" w:hanging="361"/>
      </w:pPr>
      <w:rPr>
        <w:rFonts w:hint="default"/>
        <w:lang w:eastAsia="en-US" w:bidi="ar-SA"/>
      </w:rPr>
    </w:lvl>
    <w:lvl w:ilvl="4" w:tplc="9B020AB8">
      <w:numFmt w:val="bullet"/>
      <w:lvlText w:val="•"/>
      <w:lvlJc w:val="left"/>
      <w:pPr>
        <w:ind w:left="4281" w:hanging="361"/>
      </w:pPr>
      <w:rPr>
        <w:rFonts w:hint="default"/>
        <w:lang w:eastAsia="en-US" w:bidi="ar-SA"/>
      </w:rPr>
    </w:lvl>
    <w:lvl w:ilvl="5" w:tplc="797853D2">
      <w:numFmt w:val="bullet"/>
      <w:lvlText w:val="•"/>
      <w:lvlJc w:val="left"/>
      <w:pPr>
        <w:ind w:left="5272" w:hanging="361"/>
      </w:pPr>
      <w:rPr>
        <w:rFonts w:hint="default"/>
        <w:lang w:eastAsia="en-US" w:bidi="ar-SA"/>
      </w:rPr>
    </w:lvl>
    <w:lvl w:ilvl="6" w:tplc="0338FCD8">
      <w:numFmt w:val="bullet"/>
      <w:lvlText w:val="•"/>
      <w:lvlJc w:val="left"/>
      <w:pPr>
        <w:ind w:left="6263" w:hanging="361"/>
      </w:pPr>
      <w:rPr>
        <w:rFonts w:hint="default"/>
        <w:lang w:eastAsia="en-US" w:bidi="ar-SA"/>
      </w:rPr>
    </w:lvl>
    <w:lvl w:ilvl="7" w:tplc="9B8E0768">
      <w:numFmt w:val="bullet"/>
      <w:lvlText w:val="•"/>
      <w:lvlJc w:val="left"/>
      <w:pPr>
        <w:ind w:left="7254" w:hanging="361"/>
      </w:pPr>
      <w:rPr>
        <w:rFonts w:hint="default"/>
        <w:lang w:eastAsia="en-US" w:bidi="ar-SA"/>
      </w:rPr>
    </w:lvl>
    <w:lvl w:ilvl="8" w:tplc="979A9DF4">
      <w:numFmt w:val="bullet"/>
      <w:lvlText w:val="•"/>
      <w:lvlJc w:val="left"/>
      <w:pPr>
        <w:ind w:left="8244" w:hanging="361"/>
      </w:pPr>
      <w:rPr>
        <w:rFonts w:hint="default"/>
        <w:lang w:eastAsia="en-US" w:bidi="ar-SA"/>
      </w:rPr>
    </w:lvl>
  </w:abstractNum>
  <w:abstractNum w:abstractNumId="5">
    <w:nsid w:val="4BB17CD6"/>
    <w:multiLevelType w:val="hybridMultilevel"/>
    <w:tmpl w:val="0018E7B0"/>
    <w:lvl w:ilvl="0" w:tplc="DB08578A">
      <w:start w:val="1"/>
      <w:numFmt w:val="decimal"/>
      <w:lvlText w:val="%1)"/>
      <w:lvlJc w:val="left"/>
      <w:pPr>
        <w:ind w:left="2857" w:hanging="360"/>
        <w:jc w:val="right"/>
      </w:pPr>
      <w:rPr>
        <w:rFonts w:ascii="Times New Roman" w:eastAsia="Times New Roman" w:hAnsi="Times New Roman" w:cs="Times New Roman" w:hint="default"/>
        <w:spacing w:val="-20"/>
        <w:w w:val="99"/>
        <w:sz w:val="24"/>
        <w:szCs w:val="24"/>
        <w:lang w:eastAsia="en-US" w:bidi="ar-SA"/>
      </w:rPr>
    </w:lvl>
    <w:lvl w:ilvl="1" w:tplc="C47AF274">
      <w:start w:val="1"/>
      <w:numFmt w:val="lowerLetter"/>
      <w:lvlText w:val="%2)"/>
      <w:lvlJc w:val="left"/>
      <w:pPr>
        <w:ind w:left="3281" w:hanging="360"/>
        <w:jc w:val="left"/>
      </w:pPr>
      <w:rPr>
        <w:rFonts w:ascii="Times New Roman" w:eastAsia="Times New Roman" w:hAnsi="Times New Roman" w:cs="Times New Roman" w:hint="default"/>
        <w:spacing w:val="-6"/>
        <w:w w:val="99"/>
        <w:sz w:val="24"/>
        <w:szCs w:val="24"/>
        <w:lang w:eastAsia="en-US" w:bidi="ar-SA"/>
      </w:rPr>
    </w:lvl>
    <w:lvl w:ilvl="2" w:tplc="EFA0649E">
      <w:numFmt w:val="bullet"/>
      <w:lvlText w:val="•"/>
      <w:lvlJc w:val="left"/>
      <w:pPr>
        <w:ind w:left="3280" w:hanging="360"/>
      </w:pPr>
      <w:rPr>
        <w:rFonts w:hint="default"/>
        <w:lang w:eastAsia="en-US" w:bidi="ar-SA"/>
      </w:rPr>
    </w:lvl>
    <w:lvl w:ilvl="3" w:tplc="984C2C14">
      <w:numFmt w:val="bullet"/>
      <w:lvlText w:val="•"/>
      <w:lvlJc w:val="left"/>
      <w:pPr>
        <w:ind w:left="4148" w:hanging="360"/>
      </w:pPr>
      <w:rPr>
        <w:rFonts w:hint="default"/>
        <w:lang w:eastAsia="en-US" w:bidi="ar-SA"/>
      </w:rPr>
    </w:lvl>
    <w:lvl w:ilvl="4" w:tplc="7DEC6A5E">
      <w:numFmt w:val="bullet"/>
      <w:lvlText w:val="•"/>
      <w:lvlJc w:val="left"/>
      <w:pPr>
        <w:ind w:left="5016" w:hanging="360"/>
      </w:pPr>
      <w:rPr>
        <w:rFonts w:hint="default"/>
        <w:lang w:eastAsia="en-US" w:bidi="ar-SA"/>
      </w:rPr>
    </w:lvl>
    <w:lvl w:ilvl="5" w:tplc="3768FA1E">
      <w:numFmt w:val="bullet"/>
      <w:lvlText w:val="•"/>
      <w:lvlJc w:val="left"/>
      <w:pPr>
        <w:ind w:left="5884" w:hanging="360"/>
      </w:pPr>
      <w:rPr>
        <w:rFonts w:hint="default"/>
        <w:lang w:eastAsia="en-US" w:bidi="ar-SA"/>
      </w:rPr>
    </w:lvl>
    <w:lvl w:ilvl="6" w:tplc="FEEC4A0E">
      <w:numFmt w:val="bullet"/>
      <w:lvlText w:val="•"/>
      <w:lvlJc w:val="left"/>
      <w:pPr>
        <w:ind w:left="6753" w:hanging="360"/>
      </w:pPr>
      <w:rPr>
        <w:rFonts w:hint="default"/>
        <w:lang w:eastAsia="en-US" w:bidi="ar-SA"/>
      </w:rPr>
    </w:lvl>
    <w:lvl w:ilvl="7" w:tplc="6F5E007E">
      <w:numFmt w:val="bullet"/>
      <w:lvlText w:val="•"/>
      <w:lvlJc w:val="left"/>
      <w:pPr>
        <w:ind w:left="7621" w:hanging="360"/>
      </w:pPr>
      <w:rPr>
        <w:rFonts w:hint="default"/>
        <w:lang w:eastAsia="en-US" w:bidi="ar-SA"/>
      </w:rPr>
    </w:lvl>
    <w:lvl w:ilvl="8" w:tplc="62F2541A">
      <w:numFmt w:val="bullet"/>
      <w:lvlText w:val="•"/>
      <w:lvlJc w:val="left"/>
      <w:pPr>
        <w:ind w:left="8489" w:hanging="360"/>
      </w:pPr>
      <w:rPr>
        <w:rFonts w:hint="default"/>
        <w:lang w:eastAsia="en-US" w:bidi="ar-SA"/>
      </w:rPr>
    </w:lvl>
  </w:abstractNum>
  <w:abstractNum w:abstractNumId="6">
    <w:nsid w:val="4E9872C2"/>
    <w:multiLevelType w:val="hybridMultilevel"/>
    <w:tmpl w:val="A2284400"/>
    <w:lvl w:ilvl="0" w:tplc="32E6E716">
      <w:start w:val="1"/>
      <w:numFmt w:val="decimal"/>
      <w:lvlText w:val="%1."/>
      <w:lvlJc w:val="left"/>
      <w:pPr>
        <w:ind w:left="1308" w:hanging="360"/>
        <w:jc w:val="left"/>
      </w:pPr>
      <w:rPr>
        <w:rFonts w:ascii="Times New Roman" w:eastAsia="Times New Roman" w:hAnsi="Times New Roman" w:cs="Times New Roman" w:hint="default"/>
        <w:b/>
        <w:bCs/>
        <w:spacing w:val="-1"/>
        <w:w w:val="99"/>
        <w:sz w:val="24"/>
        <w:szCs w:val="24"/>
        <w:lang w:eastAsia="en-US" w:bidi="ar-SA"/>
      </w:rPr>
    </w:lvl>
    <w:lvl w:ilvl="1" w:tplc="E540638C">
      <w:start w:val="1"/>
      <w:numFmt w:val="lowerLetter"/>
      <w:lvlText w:val="%2."/>
      <w:lvlJc w:val="left"/>
      <w:pPr>
        <w:ind w:left="1668" w:hanging="360"/>
        <w:jc w:val="right"/>
      </w:pPr>
      <w:rPr>
        <w:rFonts w:hint="default"/>
        <w:b/>
        <w:bCs/>
        <w:spacing w:val="-2"/>
        <w:w w:val="99"/>
        <w:lang w:eastAsia="en-US" w:bidi="ar-SA"/>
      </w:rPr>
    </w:lvl>
    <w:lvl w:ilvl="2" w:tplc="46E8BCBC">
      <w:start w:val="1"/>
      <w:numFmt w:val="lowerLetter"/>
      <w:lvlText w:val="%3."/>
      <w:lvlJc w:val="left"/>
      <w:pPr>
        <w:ind w:left="2149" w:hanging="360"/>
        <w:jc w:val="left"/>
      </w:pPr>
      <w:rPr>
        <w:rFonts w:ascii="Times New Roman" w:eastAsia="Times New Roman" w:hAnsi="Times New Roman" w:cs="Times New Roman" w:hint="default"/>
        <w:w w:val="100"/>
        <w:sz w:val="23"/>
        <w:szCs w:val="23"/>
        <w:lang w:eastAsia="en-US" w:bidi="ar-SA"/>
      </w:rPr>
    </w:lvl>
    <w:lvl w:ilvl="3" w:tplc="2524322C">
      <w:start w:val="1"/>
      <w:numFmt w:val="decimal"/>
      <w:lvlText w:val="%4)"/>
      <w:lvlJc w:val="left"/>
      <w:pPr>
        <w:ind w:left="2432" w:hanging="360"/>
        <w:jc w:val="left"/>
      </w:pPr>
      <w:rPr>
        <w:rFonts w:ascii="Times New Roman" w:eastAsia="Times New Roman" w:hAnsi="Times New Roman" w:cs="Times New Roman" w:hint="default"/>
        <w:spacing w:val="-20"/>
        <w:w w:val="99"/>
        <w:sz w:val="24"/>
        <w:szCs w:val="24"/>
        <w:lang w:eastAsia="en-US" w:bidi="ar-SA"/>
      </w:rPr>
    </w:lvl>
    <w:lvl w:ilvl="4" w:tplc="26865FF8">
      <w:numFmt w:val="bullet"/>
      <w:lvlText w:val="•"/>
      <w:lvlJc w:val="left"/>
      <w:pPr>
        <w:ind w:left="2300" w:hanging="360"/>
      </w:pPr>
      <w:rPr>
        <w:rFonts w:hint="default"/>
        <w:lang w:eastAsia="en-US" w:bidi="ar-SA"/>
      </w:rPr>
    </w:lvl>
    <w:lvl w:ilvl="5" w:tplc="18888A7A">
      <w:numFmt w:val="bullet"/>
      <w:lvlText w:val="•"/>
      <w:lvlJc w:val="left"/>
      <w:pPr>
        <w:ind w:left="2440" w:hanging="360"/>
      </w:pPr>
      <w:rPr>
        <w:rFonts w:hint="default"/>
        <w:lang w:eastAsia="en-US" w:bidi="ar-SA"/>
      </w:rPr>
    </w:lvl>
    <w:lvl w:ilvl="6" w:tplc="D3888D2C">
      <w:numFmt w:val="bullet"/>
      <w:lvlText w:val="•"/>
      <w:lvlJc w:val="left"/>
      <w:pPr>
        <w:ind w:left="3997" w:hanging="360"/>
      </w:pPr>
      <w:rPr>
        <w:rFonts w:hint="default"/>
        <w:lang w:eastAsia="en-US" w:bidi="ar-SA"/>
      </w:rPr>
    </w:lvl>
    <w:lvl w:ilvl="7" w:tplc="4ABC9E16">
      <w:numFmt w:val="bullet"/>
      <w:lvlText w:val="•"/>
      <w:lvlJc w:val="left"/>
      <w:pPr>
        <w:ind w:left="5554" w:hanging="360"/>
      </w:pPr>
      <w:rPr>
        <w:rFonts w:hint="default"/>
        <w:lang w:eastAsia="en-US" w:bidi="ar-SA"/>
      </w:rPr>
    </w:lvl>
    <w:lvl w:ilvl="8" w:tplc="5778F75A">
      <w:numFmt w:val="bullet"/>
      <w:lvlText w:val="•"/>
      <w:lvlJc w:val="left"/>
      <w:pPr>
        <w:ind w:left="7111" w:hanging="360"/>
      </w:pPr>
      <w:rPr>
        <w:rFonts w:hint="default"/>
        <w:lang w:eastAsia="en-US" w:bidi="ar-SA"/>
      </w:rPr>
    </w:lvl>
  </w:abstractNum>
  <w:abstractNum w:abstractNumId="7">
    <w:nsid w:val="5AE67223"/>
    <w:multiLevelType w:val="hybridMultilevel"/>
    <w:tmpl w:val="D2082E8E"/>
    <w:lvl w:ilvl="0" w:tplc="6CA69AA2">
      <w:start w:val="1"/>
      <w:numFmt w:val="decimal"/>
      <w:lvlText w:val="%1)"/>
      <w:lvlJc w:val="left"/>
      <w:pPr>
        <w:ind w:left="3140" w:hanging="360"/>
        <w:jc w:val="left"/>
      </w:pPr>
      <w:rPr>
        <w:rFonts w:ascii="Times New Roman" w:eastAsia="Times New Roman" w:hAnsi="Times New Roman" w:cs="Times New Roman" w:hint="default"/>
        <w:spacing w:val="-20"/>
        <w:w w:val="99"/>
        <w:sz w:val="24"/>
        <w:szCs w:val="24"/>
        <w:lang w:eastAsia="en-US" w:bidi="ar-SA"/>
      </w:rPr>
    </w:lvl>
    <w:lvl w:ilvl="1" w:tplc="B28C4F3A">
      <w:numFmt w:val="bullet"/>
      <w:lvlText w:val="•"/>
      <w:lvlJc w:val="left"/>
      <w:pPr>
        <w:ind w:left="3848" w:hanging="360"/>
      </w:pPr>
      <w:rPr>
        <w:rFonts w:hint="default"/>
        <w:lang w:eastAsia="en-US" w:bidi="ar-SA"/>
      </w:rPr>
    </w:lvl>
    <w:lvl w:ilvl="2" w:tplc="C532AF56">
      <w:numFmt w:val="bullet"/>
      <w:lvlText w:val="•"/>
      <w:lvlJc w:val="left"/>
      <w:pPr>
        <w:ind w:left="4557" w:hanging="360"/>
      </w:pPr>
      <w:rPr>
        <w:rFonts w:hint="default"/>
        <w:lang w:eastAsia="en-US" w:bidi="ar-SA"/>
      </w:rPr>
    </w:lvl>
    <w:lvl w:ilvl="3" w:tplc="E95E4998">
      <w:numFmt w:val="bullet"/>
      <w:lvlText w:val="•"/>
      <w:lvlJc w:val="left"/>
      <w:pPr>
        <w:ind w:left="5265" w:hanging="360"/>
      </w:pPr>
      <w:rPr>
        <w:rFonts w:hint="default"/>
        <w:lang w:eastAsia="en-US" w:bidi="ar-SA"/>
      </w:rPr>
    </w:lvl>
    <w:lvl w:ilvl="4" w:tplc="E24AD252">
      <w:numFmt w:val="bullet"/>
      <w:lvlText w:val="•"/>
      <w:lvlJc w:val="left"/>
      <w:pPr>
        <w:ind w:left="5974" w:hanging="360"/>
      </w:pPr>
      <w:rPr>
        <w:rFonts w:hint="default"/>
        <w:lang w:eastAsia="en-US" w:bidi="ar-SA"/>
      </w:rPr>
    </w:lvl>
    <w:lvl w:ilvl="5" w:tplc="1C1CDC52">
      <w:numFmt w:val="bullet"/>
      <w:lvlText w:val="•"/>
      <w:lvlJc w:val="left"/>
      <w:pPr>
        <w:ind w:left="6683" w:hanging="360"/>
      </w:pPr>
      <w:rPr>
        <w:rFonts w:hint="default"/>
        <w:lang w:eastAsia="en-US" w:bidi="ar-SA"/>
      </w:rPr>
    </w:lvl>
    <w:lvl w:ilvl="6" w:tplc="C19AE7FE">
      <w:numFmt w:val="bullet"/>
      <w:lvlText w:val="•"/>
      <w:lvlJc w:val="left"/>
      <w:pPr>
        <w:ind w:left="7391" w:hanging="360"/>
      </w:pPr>
      <w:rPr>
        <w:rFonts w:hint="default"/>
        <w:lang w:eastAsia="en-US" w:bidi="ar-SA"/>
      </w:rPr>
    </w:lvl>
    <w:lvl w:ilvl="7" w:tplc="834A2E34">
      <w:numFmt w:val="bullet"/>
      <w:lvlText w:val="•"/>
      <w:lvlJc w:val="left"/>
      <w:pPr>
        <w:ind w:left="8100" w:hanging="360"/>
      </w:pPr>
      <w:rPr>
        <w:rFonts w:hint="default"/>
        <w:lang w:eastAsia="en-US" w:bidi="ar-SA"/>
      </w:rPr>
    </w:lvl>
    <w:lvl w:ilvl="8" w:tplc="CABAFB1A">
      <w:numFmt w:val="bullet"/>
      <w:lvlText w:val="•"/>
      <w:lvlJc w:val="left"/>
      <w:pPr>
        <w:ind w:left="8809" w:hanging="360"/>
      </w:pPr>
      <w:rPr>
        <w:rFonts w:hint="default"/>
        <w:lang w:eastAsia="en-US" w:bidi="ar-SA"/>
      </w:rPr>
    </w:lvl>
  </w:abstractNum>
  <w:abstractNum w:abstractNumId="8">
    <w:nsid w:val="661A461C"/>
    <w:multiLevelType w:val="hybridMultilevel"/>
    <w:tmpl w:val="A2484DD2"/>
    <w:lvl w:ilvl="0" w:tplc="CA2CA5A8">
      <w:start w:val="1"/>
      <w:numFmt w:val="decimal"/>
      <w:lvlText w:val="%1)"/>
      <w:lvlJc w:val="left"/>
      <w:pPr>
        <w:ind w:left="2933" w:hanging="360"/>
        <w:jc w:val="left"/>
      </w:pPr>
      <w:rPr>
        <w:rFonts w:ascii="Times New Roman" w:eastAsia="Times New Roman" w:hAnsi="Times New Roman" w:cs="Times New Roman" w:hint="default"/>
        <w:spacing w:val="-20"/>
        <w:w w:val="99"/>
        <w:sz w:val="24"/>
        <w:szCs w:val="24"/>
        <w:lang w:eastAsia="en-US" w:bidi="ar-SA"/>
      </w:rPr>
    </w:lvl>
    <w:lvl w:ilvl="1" w:tplc="CDDC2CF8">
      <w:numFmt w:val="bullet"/>
      <w:lvlText w:val="•"/>
      <w:lvlJc w:val="left"/>
      <w:pPr>
        <w:ind w:left="3668" w:hanging="360"/>
      </w:pPr>
      <w:rPr>
        <w:rFonts w:hint="default"/>
        <w:lang w:eastAsia="en-US" w:bidi="ar-SA"/>
      </w:rPr>
    </w:lvl>
    <w:lvl w:ilvl="2" w:tplc="78525E1E">
      <w:numFmt w:val="bullet"/>
      <w:lvlText w:val="•"/>
      <w:lvlJc w:val="left"/>
      <w:pPr>
        <w:ind w:left="4397" w:hanging="360"/>
      </w:pPr>
      <w:rPr>
        <w:rFonts w:hint="default"/>
        <w:lang w:eastAsia="en-US" w:bidi="ar-SA"/>
      </w:rPr>
    </w:lvl>
    <w:lvl w:ilvl="3" w:tplc="10B2CA64">
      <w:numFmt w:val="bullet"/>
      <w:lvlText w:val="•"/>
      <w:lvlJc w:val="left"/>
      <w:pPr>
        <w:ind w:left="5125" w:hanging="360"/>
      </w:pPr>
      <w:rPr>
        <w:rFonts w:hint="default"/>
        <w:lang w:eastAsia="en-US" w:bidi="ar-SA"/>
      </w:rPr>
    </w:lvl>
    <w:lvl w:ilvl="4" w:tplc="F9585294">
      <w:numFmt w:val="bullet"/>
      <w:lvlText w:val="•"/>
      <w:lvlJc w:val="left"/>
      <w:pPr>
        <w:ind w:left="5854" w:hanging="360"/>
      </w:pPr>
      <w:rPr>
        <w:rFonts w:hint="default"/>
        <w:lang w:eastAsia="en-US" w:bidi="ar-SA"/>
      </w:rPr>
    </w:lvl>
    <w:lvl w:ilvl="5" w:tplc="7A0A3F46">
      <w:numFmt w:val="bullet"/>
      <w:lvlText w:val="•"/>
      <w:lvlJc w:val="left"/>
      <w:pPr>
        <w:ind w:left="6583" w:hanging="360"/>
      </w:pPr>
      <w:rPr>
        <w:rFonts w:hint="default"/>
        <w:lang w:eastAsia="en-US" w:bidi="ar-SA"/>
      </w:rPr>
    </w:lvl>
    <w:lvl w:ilvl="6" w:tplc="B5EA4F8A">
      <w:numFmt w:val="bullet"/>
      <w:lvlText w:val="•"/>
      <w:lvlJc w:val="left"/>
      <w:pPr>
        <w:ind w:left="7311" w:hanging="360"/>
      </w:pPr>
      <w:rPr>
        <w:rFonts w:hint="default"/>
        <w:lang w:eastAsia="en-US" w:bidi="ar-SA"/>
      </w:rPr>
    </w:lvl>
    <w:lvl w:ilvl="7" w:tplc="DECA7618">
      <w:numFmt w:val="bullet"/>
      <w:lvlText w:val="•"/>
      <w:lvlJc w:val="left"/>
      <w:pPr>
        <w:ind w:left="8040" w:hanging="360"/>
      </w:pPr>
      <w:rPr>
        <w:rFonts w:hint="default"/>
        <w:lang w:eastAsia="en-US" w:bidi="ar-SA"/>
      </w:rPr>
    </w:lvl>
    <w:lvl w:ilvl="8" w:tplc="11F661C2">
      <w:numFmt w:val="bullet"/>
      <w:lvlText w:val="•"/>
      <w:lvlJc w:val="left"/>
      <w:pPr>
        <w:ind w:left="8769" w:hanging="360"/>
      </w:pPr>
      <w:rPr>
        <w:rFonts w:hint="default"/>
        <w:lang w:eastAsia="en-US" w:bidi="ar-SA"/>
      </w:rPr>
    </w:lvl>
  </w:abstractNum>
  <w:abstractNum w:abstractNumId="9">
    <w:nsid w:val="69453E42"/>
    <w:multiLevelType w:val="hybridMultilevel"/>
    <w:tmpl w:val="53F08286"/>
    <w:lvl w:ilvl="0" w:tplc="D804A1B4">
      <w:start w:val="1"/>
      <w:numFmt w:val="decimal"/>
      <w:lvlText w:val="%1)"/>
      <w:lvlJc w:val="left"/>
      <w:pPr>
        <w:ind w:left="2006" w:hanging="360"/>
        <w:jc w:val="left"/>
      </w:pPr>
      <w:rPr>
        <w:rFonts w:ascii="Times New Roman" w:eastAsia="Times New Roman" w:hAnsi="Times New Roman" w:cs="Times New Roman" w:hint="default"/>
        <w:spacing w:val="-20"/>
        <w:w w:val="99"/>
        <w:sz w:val="24"/>
        <w:szCs w:val="24"/>
        <w:lang w:eastAsia="en-US" w:bidi="ar-SA"/>
      </w:rPr>
    </w:lvl>
    <w:lvl w:ilvl="1" w:tplc="EC38CCF4">
      <w:numFmt w:val="bullet"/>
      <w:lvlText w:val="•"/>
      <w:lvlJc w:val="left"/>
      <w:pPr>
        <w:ind w:left="2822" w:hanging="360"/>
      </w:pPr>
      <w:rPr>
        <w:rFonts w:hint="default"/>
        <w:lang w:eastAsia="en-US" w:bidi="ar-SA"/>
      </w:rPr>
    </w:lvl>
    <w:lvl w:ilvl="2" w:tplc="560EB530">
      <w:numFmt w:val="bullet"/>
      <w:lvlText w:val="•"/>
      <w:lvlJc w:val="left"/>
      <w:pPr>
        <w:ind w:left="3645" w:hanging="360"/>
      </w:pPr>
      <w:rPr>
        <w:rFonts w:hint="default"/>
        <w:lang w:eastAsia="en-US" w:bidi="ar-SA"/>
      </w:rPr>
    </w:lvl>
    <w:lvl w:ilvl="3" w:tplc="76F2C1BA">
      <w:numFmt w:val="bullet"/>
      <w:lvlText w:val="•"/>
      <w:lvlJc w:val="left"/>
      <w:pPr>
        <w:ind w:left="4467" w:hanging="360"/>
      </w:pPr>
      <w:rPr>
        <w:rFonts w:hint="default"/>
        <w:lang w:eastAsia="en-US" w:bidi="ar-SA"/>
      </w:rPr>
    </w:lvl>
    <w:lvl w:ilvl="4" w:tplc="7764BA16">
      <w:numFmt w:val="bullet"/>
      <w:lvlText w:val="•"/>
      <w:lvlJc w:val="left"/>
      <w:pPr>
        <w:ind w:left="5290" w:hanging="360"/>
      </w:pPr>
      <w:rPr>
        <w:rFonts w:hint="default"/>
        <w:lang w:eastAsia="en-US" w:bidi="ar-SA"/>
      </w:rPr>
    </w:lvl>
    <w:lvl w:ilvl="5" w:tplc="89BEA416">
      <w:numFmt w:val="bullet"/>
      <w:lvlText w:val="•"/>
      <w:lvlJc w:val="left"/>
      <w:pPr>
        <w:ind w:left="6113" w:hanging="360"/>
      </w:pPr>
      <w:rPr>
        <w:rFonts w:hint="default"/>
        <w:lang w:eastAsia="en-US" w:bidi="ar-SA"/>
      </w:rPr>
    </w:lvl>
    <w:lvl w:ilvl="6" w:tplc="64602D8A">
      <w:numFmt w:val="bullet"/>
      <w:lvlText w:val="•"/>
      <w:lvlJc w:val="left"/>
      <w:pPr>
        <w:ind w:left="6935" w:hanging="360"/>
      </w:pPr>
      <w:rPr>
        <w:rFonts w:hint="default"/>
        <w:lang w:eastAsia="en-US" w:bidi="ar-SA"/>
      </w:rPr>
    </w:lvl>
    <w:lvl w:ilvl="7" w:tplc="71F68DE4">
      <w:numFmt w:val="bullet"/>
      <w:lvlText w:val="•"/>
      <w:lvlJc w:val="left"/>
      <w:pPr>
        <w:ind w:left="7758" w:hanging="360"/>
      </w:pPr>
      <w:rPr>
        <w:rFonts w:hint="default"/>
        <w:lang w:eastAsia="en-US" w:bidi="ar-SA"/>
      </w:rPr>
    </w:lvl>
    <w:lvl w:ilvl="8" w:tplc="F2D46758">
      <w:numFmt w:val="bullet"/>
      <w:lvlText w:val="•"/>
      <w:lvlJc w:val="left"/>
      <w:pPr>
        <w:ind w:left="8581" w:hanging="360"/>
      </w:pPr>
      <w:rPr>
        <w:rFonts w:hint="default"/>
        <w:lang w:eastAsia="en-US" w:bidi="ar-SA"/>
      </w:rPr>
    </w:lvl>
  </w:abstractNum>
  <w:abstractNum w:abstractNumId="10">
    <w:nsid w:val="6ECE1B70"/>
    <w:multiLevelType w:val="hybridMultilevel"/>
    <w:tmpl w:val="8398D2C0"/>
    <w:lvl w:ilvl="0" w:tplc="924CD0F0">
      <w:start w:val="1"/>
      <w:numFmt w:val="decimal"/>
      <w:lvlText w:val="%1)"/>
      <w:lvlJc w:val="left"/>
      <w:pPr>
        <w:ind w:left="3140" w:hanging="360"/>
        <w:jc w:val="left"/>
      </w:pPr>
      <w:rPr>
        <w:rFonts w:ascii="Times New Roman" w:eastAsia="Times New Roman" w:hAnsi="Times New Roman" w:cs="Times New Roman" w:hint="default"/>
        <w:spacing w:val="-20"/>
        <w:w w:val="99"/>
        <w:sz w:val="24"/>
        <w:szCs w:val="24"/>
        <w:lang w:eastAsia="en-US" w:bidi="ar-SA"/>
      </w:rPr>
    </w:lvl>
    <w:lvl w:ilvl="1" w:tplc="0890FFB4">
      <w:numFmt w:val="bullet"/>
      <w:lvlText w:val="•"/>
      <w:lvlJc w:val="left"/>
      <w:pPr>
        <w:ind w:left="3848" w:hanging="360"/>
      </w:pPr>
      <w:rPr>
        <w:rFonts w:hint="default"/>
        <w:lang w:eastAsia="en-US" w:bidi="ar-SA"/>
      </w:rPr>
    </w:lvl>
    <w:lvl w:ilvl="2" w:tplc="64F69AF6">
      <w:numFmt w:val="bullet"/>
      <w:lvlText w:val="•"/>
      <w:lvlJc w:val="left"/>
      <w:pPr>
        <w:ind w:left="4557" w:hanging="360"/>
      </w:pPr>
      <w:rPr>
        <w:rFonts w:hint="default"/>
        <w:lang w:eastAsia="en-US" w:bidi="ar-SA"/>
      </w:rPr>
    </w:lvl>
    <w:lvl w:ilvl="3" w:tplc="64F2022C">
      <w:numFmt w:val="bullet"/>
      <w:lvlText w:val="•"/>
      <w:lvlJc w:val="left"/>
      <w:pPr>
        <w:ind w:left="5265" w:hanging="360"/>
      </w:pPr>
      <w:rPr>
        <w:rFonts w:hint="default"/>
        <w:lang w:eastAsia="en-US" w:bidi="ar-SA"/>
      </w:rPr>
    </w:lvl>
    <w:lvl w:ilvl="4" w:tplc="CF1AB004">
      <w:numFmt w:val="bullet"/>
      <w:lvlText w:val="•"/>
      <w:lvlJc w:val="left"/>
      <w:pPr>
        <w:ind w:left="5974" w:hanging="360"/>
      </w:pPr>
      <w:rPr>
        <w:rFonts w:hint="default"/>
        <w:lang w:eastAsia="en-US" w:bidi="ar-SA"/>
      </w:rPr>
    </w:lvl>
    <w:lvl w:ilvl="5" w:tplc="F8EAD9D2">
      <w:numFmt w:val="bullet"/>
      <w:lvlText w:val="•"/>
      <w:lvlJc w:val="left"/>
      <w:pPr>
        <w:ind w:left="6683" w:hanging="360"/>
      </w:pPr>
      <w:rPr>
        <w:rFonts w:hint="default"/>
        <w:lang w:eastAsia="en-US" w:bidi="ar-SA"/>
      </w:rPr>
    </w:lvl>
    <w:lvl w:ilvl="6" w:tplc="10EA1E74">
      <w:numFmt w:val="bullet"/>
      <w:lvlText w:val="•"/>
      <w:lvlJc w:val="left"/>
      <w:pPr>
        <w:ind w:left="7391" w:hanging="360"/>
      </w:pPr>
      <w:rPr>
        <w:rFonts w:hint="default"/>
        <w:lang w:eastAsia="en-US" w:bidi="ar-SA"/>
      </w:rPr>
    </w:lvl>
    <w:lvl w:ilvl="7" w:tplc="CE3C4D3C">
      <w:numFmt w:val="bullet"/>
      <w:lvlText w:val="•"/>
      <w:lvlJc w:val="left"/>
      <w:pPr>
        <w:ind w:left="8100" w:hanging="360"/>
      </w:pPr>
      <w:rPr>
        <w:rFonts w:hint="default"/>
        <w:lang w:eastAsia="en-US" w:bidi="ar-SA"/>
      </w:rPr>
    </w:lvl>
    <w:lvl w:ilvl="8" w:tplc="66F8CA78">
      <w:numFmt w:val="bullet"/>
      <w:lvlText w:val="•"/>
      <w:lvlJc w:val="left"/>
      <w:pPr>
        <w:ind w:left="8809" w:hanging="360"/>
      </w:pPr>
      <w:rPr>
        <w:rFonts w:hint="default"/>
        <w:lang w:eastAsia="en-US" w:bidi="ar-SA"/>
      </w:rPr>
    </w:lvl>
  </w:abstractNum>
  <w:abstractNum w:abstractNumId="11">
    <w:nsid w:val="739D0F90"/>
    <w:multiLevelType w:val="hybridMultilevel"/>
    <w:tmpl w:val="515E07E0"/>
    <w:lvl w:ilvl="0" w:tplc="73BEDB96">
      <w:start w:val="1"/>
      <w:numFmt w:val="lowerLetter"/>
      <w:lvlText w:val="%1."/>
      <w:lvlJc w:val="left"/>
      <w:pPr>
        <w:ind w:left="2006" w:hanging="360"/>
        <w:jc w:val="right"/>
      </w:pPr>
      <w:rPr>
        <w:rFonts w:ascii="Times New Roman" w:eastAsia="Times New Roman" w:hAnsi="Times New Roman" w:cs="Times New Roman" w:hint="default"/>
        <w:b/>
        <w:bCs/>
        <w:spacing w:val="-14"/>
        <w:w w:val="99"/>
        <w:sz w:val="24"/>
        <w:szCs w:val="24"/>
        <w:lang w:eastAsia="en-US" w:bidi="ar-SA"/>
      </w:rPr>
    </w:lvl>
    <w:lvl w:ilvl="1" w:tplc="8F8EB8A2">
      <w:start w:val="1"/>
      <w:numFmt w:val="lowerLetter"/>
      <w:lvlText w:val="%2)"/>
      <w:lvlJc w:val="left"/>
      <w:pPr>
        <w:ind w:left="2432" w:hanging="360"/>
        <w:jc w:val="left"/>
      </w:pPr>
      <w:rPr>
        <w:rFonts w:ascii="Times New Roman" w:eastAsia="Times New Roman" w:hAnsi="Times New Roman" w:cs="Times New Roman" w:hint="default"/>
        <w:spacing w:val="-22"/>
        <w:w w:val="99"/>
        <w:sz w:val="24"/>
        <w:szCs w:val="24"/>
        <w:lang w:eastAsia="en-US" w:bidi="ar-SA"/>
      </w:rPr>
    </w:lvl>
    <w:lvl w:ilvl="2" w:tplc="AFACE65C">
      <w:start w:val="1"/>
      <w:numFmt w:val="lowerLetter"/>
      <w:lvlText w:val="%3)"/>
      <w:lvlJc w:val="left"/>
      <w:pPr>
        <w:ind w:left="3140" w:hanging="360"/>
        <w:jc w:val="left"/>
      </w:pPr>
      <w:rPr>
        <w:rFonts w:ascii="Times New Roman" w:eastAsia="Times New Roman" w:hAnsi="Times New Roman" w:cs="Times New Roman" w:hint="default"/>
        <w:spacing w:val="-6"/>
        <w:w w:val="99"/>
        <w:sz w:val="24"/>
        <w:szCs w:val="24"/>
        <w:lang w:eastAsia="en-US" w:bidi="ar-SA"/>
      </w:rPr>
    </w:lvl>
    <w:lvl w:ilvl="3" w:tplc="EF92727A">
      <w:numFmt w:val="bullet"/>
      <w:lvlText w:val="•"/>
      <w:lvlJc w:val="left"/>
      <w:pPr>
        <w:ind w:left="3140" w:hanging="360"/>
      </w:pPr>
      <w:rPr>
        <w:rFonts w:hint="default"/>
        <w:lang w:eastAsia="en-US" w:bidi="ar-SA"/>
      </w:rPr>
    </w:lvl>
    <w:lvl w:ilvl="4" w:tplc="2FC89B04">
      <w:numFmt w:val="bullet"/>
      <w:lvlText w:val="•"/>
      <w:lvlJc w:val="left"/>
      <w:pPr>
        <w:ind w:left="4152" w:hanging="360"/>
      </w:pPr>
      <w:rPr>
        <w:rFonts w:hint="default"/>
        <w:lang w:eastAsia="en-US" w:bidi="ar-SA"/>
      </w:rPr>
    </w:lvl>
    <w:lvl w:ilvl="5" w:tplc="872AF6D6">
      <w:numFmt w:val="bullet"/>
      <w:lvlText w:val="•"/>
      <w:lvlJc w:val="left"/>
      <w:pPr>
        <w:ind w:left="5164" w:hanging="360"/>
      </w:pPr>
      <w:rPr>
        <w:rFonts w:hint="default"/>
        <w:lang w:eastAsia="en-US" w:bidi="ar-SA"/>
      </w:rPr>
    </w:lvl>
    <w:lvl w:ilvl="6" w:tplc="36DAD66A">
      <w:numFmt w:val="bullet"/>
      <w:lvlText w:val="•"/>
      <w:lvlJc w:val="left"/>
      <w:pPr>
        <w:ind w:left="6177" w:hanging="360"/>
      </w:pPr>
      <w:rPr>
        <w:rFonts w:hint="default"/>
        <w:lang w:eastAsia="en-US" w:bidi="ar-SA"/>
      </w:rPr>
    </w:lvl>
    <w:lvl w:ilvl="7" w:tplc="1FD20F7A">
      <w:numFmt w:val="bullet"/>
      <w:lvlText w:val="•"/>
      <w:lvlJc w:val="left"/>
      <w:pPr>
        <w:ind w:left="7189" w:hanging="360"/>
      </w:pPr>
      <w:rPr>
        <w:rFonts w:hint="default"/>
        <w:lang w:eastAsia="en-US" w:bidi="ar-SA"/>
      </w:rPr>
    </w:lvl>
    <w:lvl w:ilvl="8" w:tplc="0554DF5C">
      <w:numFmt w:val="bullet"/>
      <w:lvlText w:val="•"/>
      <w:lvlJc w:val="left"/>
      <w:pPr>
        <w:ind w:left="8201" w:hanging="360"/>
      </w:pPr>
      <w:rPr>
        <w:rFonts w:hint="default"/>
        <w:lang w:eastAsia="en-US" w:bidi="ar-SA"/>
      </w:rPr>
    </w:lvl>
  </w:abstractNum>
  <w:abstractNum w:abstractNumId="12">
    <w:nsid w:val="7E652D6D"/>
    <w:multiLevelType w:val="hybridMultilevel"/>
    <w:tmpl w:val="C0F8A5A6"/>
    <w:lvl w:ilvl="0" w:tplc="62DCECBA">
      <w:start w:val="1"/>
      <w:numFmt w:val="lowerLetter"/>
      <w:lvlText w:val="%1."/>
      <w:lvlJc w:val="left"/>
      <w:pPr>
        <w:ind w:left="2432" w:hanging="360"/>
        <w:jc w:val="left"/>
      </w:pPr>
      <w:rPr>
        <w:rFonts w:hint="default"/>
        <w:spacing w:val="-2"/>
        <w:w w:val="99"/>
        <w:lang w:eastAsia="en-US" w:bidi="ar-SA"/>
      </w:rPr>
    </w:lvl>
    <w:lvl w:ilvl="1" w:tplc="5AAE42A4">
      <w:start w:val="1"/>
      <w:numFmt w:val="decimal"/>
      <w:lvlText w:val="%2)"/>
      <w:lvlJc w:val="left"/>
      <w:pPr>
        <w:ind w:left="2749" w:hanging="360"/>
        <w:jc w:val="left"/>
      </w:pPr>
      <w:rPr>
        <w:rFonts w:ascii="Times New Roman" w:eastAsia="Times New Roman" w:hAnsi="Times New Roman" w:cs="Times New Roman" w:hint="default"/>
        <w:spacing w:val="-20"/>
        <w:w w:val="99"/>
        <w:sz w:val="24"/>
        <w:szCs w:val="24"/>
        <w:lang w:eastAsia="en-US" w:bidi="ar-SA"/>
      </w:rPr>
    </w:lvl>
    <w:lvl w:ilvl="2" w:tplc="E866232E">
      <w:start w:val="1"/>
      <w:numFmt w:val="lowerLetter"/>
      <w:lvlText w:val="%3."/>
      <w:lvlJc w:val="left"/>
      <w:pPr>
        <w:ind w:left="3140" w:hanging="360"/>
        <w:jc w:val="right"/>
      </w:pPr>
      <w:rPr>
        <w:rFonts w:ascii="Times New Roman" w:eastAsia="Times New Roman" w:hAnsi="Times New Roman" w:cs="Times New Roman" w:hint="default"/>
        <w:spacing w:val="-2"/>
        <w:w w:val="99"/>
        <w:sz w:val="24"/>
        <w:szCs w:val="24"/>
        <w:lang w:eastAsia="en-US" w:bidi="ar-SA"/>
      </w:rPr>
    </w:lvl>
    <w:lvl w:ilvl="3" w:tplc="0A908650">
      <w:start w:val="1"/>
      <w:numFmt w:val="decimal"/>
      <w:lvlText w:val="%4)"/>
      <w:lvlJc w:val="left"/>
      <w:pPr>
        <w:ind w:left="3565" w:hanging="360"/>
        <w:jc w:val="left"/>
      </w:pPr>
      <w:rPr>
        <w:rFonts w:ascii="Times New Roman" w:eastAsia="Times New Roman" w:hAnsi="Times New Roman" w:cs="Times New Roman" w:hint="default"/>
        <w:spacing w:val="-20"/>
        <w:w w:val="99"/>
        <w:sz w:val="24"/>
        <w:szCs w:val="24"/>
        <w:lang w:eastAsia="en-US" w:bidi="ar-SA"/>
      </w:rPr>
    </w:lvl>
    <w:lvl w:ilvl="4" w:tplc="4C9457DC">
      <w:start w:val="1"/>
      <w:numFmt w:val="lowerLetter"/>
      <w:lvlText w:val="%5)"/>
      <w:lvlJc w:val="left"/>
      <w:pPr>
        <w:ind w:left="3565" w:hanging="360"/>
        <w:jc w:val="left"/>
      </w:pPr>
      <w:rPr>
        <w:rFonts w:ascii="Times New Roman" w:eastAsia="Times New Roman" w:hAnsi="Times New Roman" w:cs="Times New Roman" w:hint="default"/>
        <w:spacing w:val="-6"/>
        <w:w w:val="99"/>
        <w:sz w:val="24"/>
        <w:szCs w:val="24"/>
        <w:lang w:eastAsia="en-US" w:bidi="ar-SA"/>
      </w:rPr>
    </w:lvl>
    <w:lvl w:ilvl="5" w:tplc="FCB45050">
      <w:numFmt w:val="bullet"/>
      <w:lvlText w:val="•"/>
      <w:lvlJc w:val="left"/>
      <w:pPr>
        <w:ind w:left="3560" w:hanging="360"/>
      </w:pPr>
      <w:rPr>
        <w:rFonts w:hint="default"/>
        <w:lang w:eastAsia="en-US" w:bidi="ar-SA"/>
      </w:rPr>
    </w:lvl>
    <w:lvl w:ilvl="6" w:tplc="A75AAA80">
      <w:numFmt w:val="bullet"/>
      <w:lvlText w:val="•"/>
      <w:lvlJc w:val="left"/>
      <w:pPr>
        <w:ind w:left="4893" w:hanging="360"/>
      </w:pPr>
      <w:rPr>
        <w:rFonts w:hint="default"/>
        <w:lang w:eastAsia="en-US" w:bidi="ar-SA"/>
      </w:rPr>
    </w:lvl>
    <w:lvl w:ilvl="7" w:tplc="5E184E62">
      <w:numFmt w:val="bullet"/>
      <w:lvlText w:val="•"/>
      <w:lvlJc w:val="left"/>
      <w:pPr>
        <w:ind w:left="6226" w:hanging="360"/>
      </w:pPr>
      <w:rPr>
        <w:rFonts w:hint="default"/>
        <w:lang w:eastAsia="en-US" w:bidi="ar-SA"/>
      </w:rPr>
    </w:lvl>
    <w:lvl w:ilvl="8" w:tplc="69FC75D2">
      <w:numFmt w:val="bullet"/>
      <w:lvlText w:val="•"/>
      <w:lvlJc w:val="left"/>
      <w:pPr>
        <w:ind w:left="7559" w:hanging="360"/>
      </w:pPr>
      <w:rPr>
        <w:rFonts w:hint="default"/>
        <w:lang w:eastAsia="en-US" w:bidi="ar-SA"/>
      </w:rPr>
    </w:lvl>
  </w:abstractNum>
  <w:num w:numId="1">
    <w:abstractNumId w:val="1"/>
  </w:num>
  <w:num w:numId="2">
    <w:abstractNumId w:val="9"/>
  </w:num>
  <w:num w:numId="3">
    <w:abstractNumId w:val="0"/>
  </w:num>
  <w:num w:numId="4">
    <w:abstractNumId w:val="3"/>
  </w:num>
  <w:num w:numId="5">
    <w:abstractNumId w:val="6"/>
  </w:num>
  <w:num w:numId="6">
    <w:abstractNumId w:val="12"/>
  </w:num>
  <w:num w:numId="7">
    <w:abstractNumId w:val="5"/>
  </w:num>
  <w:num w:numId="8">
    <w:abstractNumId w:val="8"/>
  </w:num>
  <w:num w:numId="9">
    <w:abstractNumId w:val="7"/>
  </w:num>
  <w:num w:numId="10">
    <w:abstractNumId w:val="10"/>
  </w:num>
  <w:num w:numId="11">
    <w:abstractNumId w:val="11"/>
  </w:num>
  <w:num w:numId="12">
    <w:abstractNumId w:val="4"/>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rsids>
    <w:rsidRoot w:val="009C1995"/>
    <w:rsid w:val="00904634"/>
    <w:rsid w:val="009C1995"/>
    <w:rsid w:val="00B84FD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C1995"/>
    <w:pPr>
      <w:widowControl w:val="0"/>
      <w:autoSpaceDE w:val="0"/>
      <w:autoSpaceDN w:val="0"/>
      <w:spacing w:after="0" w:line="240" w:lineRule="auto"/>
    </w:pPr>
    <w:rPr>
      <w:rFonts w:ascii="Times New Roman" w:eastAsia="Times New Roman" w:hAnsi="Times New Roman" w:cs="Times New Roman"/>
      <w:lang/>
    </w:rPr>
  </w:style>
  <w:style w:type="paragraph" w:styleId="Heading2">
    <w:name w:val="heading 2"/>
    <w:basedOn w:val="Normal"/>
    <w:link w:val="Heading2Char"/>
    <w:uiPriority w:val="1"/>
    <w:qFormat/>
    <w:rsid w:val="009C1995"/>
    <w:pPr>
      <w:ind w:left="58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C1995"/>
    <w:rPr>
      <w:rFonts w:ascii="Times New Roman" w:eastAsia="Times New Roman" w:hAnsi="Times New Roman" w:cs="Times New Roman"/>
      <w:b/>
      <w:bCs/>
      <w:sz w:val="24"/>
      <w:szCs w:val="24"/>
      <w:lang/>
    </w:rPr>
  </w:style>
  <w:style w:type="paragraph" w:styleId="BodyText">
    <w:name w:val="Body Text"/>
    <w:basedOn w:val="Normal"/>
    <w:link w:val="BodyTextChar"/>
    <w:uiPriority w:val="1"/>
    <w:qFormat/>
    <w:rsid w:val="009C1995"/>
    <w:rPr>
      <w:sz w:val="24"/>
      <w:szCs w:val="24"/>
    </w:rPr>
  </w:style>
  <w:style w:type="character" w:customStyle="1" w:styleId="BodyTextChar">
    <w:name w:val="Body Text Char"/>
    <w:basedOn w:val="DefaultParagraphFont"/>
    <w:link w:val="BodyText"/>
    <w:uiPriority w:val="1"/>
    <w:rsid w:val="009C1995"/>
    <w:rPr>
      <w:rFonts w:ascii="Times New Roman" w:eastAsia="Times New Roman" w:hAnsi="Times New Roman" w:cs="Times New Roman"/>
      <w:sz w:val="24"/>
      <w:szCs w:val="24"/>
      <w:lang/>
    </w:rPr>
  </w:style>
  <w:style w:type="paragraph" w:styleId="ListParagraph">
    <w:name w:val="List Paragraph"/>
    <w:basedOn w:val="Normal"/>
    <w:uiPriority w:val="1"/>
    <w:qFormat/>
    <w:rsid w:val="009C1995"/>
    <w:pPr>
      <w:ind w:left="1308" w:hanging="361"/>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4640</Words>
  <Characters>26453</Characters>
  <Application>Microsoft Office Word</Application>
  <DocSecurity>0</DocSecurity>
  <Lines>220</Lines>
  <Paragraphs>62</Paragraphs>
  <ScaleCrop>false</ScaleCrop>
  <Company/>
  <LinksUpToDate>false</LinksUpToDate>
  <CharactersWithSpaces>31031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2021-02-19T07:05:00Z</dcterms:created>
  <dcterms:modified xsi:type="dcterms:W3CDTF">2021-02-19T07:05:00Z</dcterms:modified>
</cp:coreProperties>
</file>