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15" w:rsidRPr="00273DC0" w:rsidRDefault="00A90E15" w:rsidP="00A90E15">
      <w:pPr>
        <w:spacing w:line="480" w:lineRule="auto"/>
        <w:jc w:val="center"/>
        <w:rPr>
          <w:rFonts w:ascii="Times New Roman" w:hAnsi="Times New Roman" w:cs="Times New Roman"/>
          <w:b/>
          <w:sz w:val="24"/>
          <w:szCs w:val="24"/>
        </w:rPr>
      </w:pPr>
      <w:r w:rsidRPr="00273DC0">
        <w:rPr>
          <w:rFonts w:ascii="Times New Roman" w:hAnsi="Times New Roman" w:cs="Times New Roman"/>
          <w:b/>
          <w:sz w:val="24"/>
          <w:szCs w:val="24"/>
        </w:rPr>
        <w:t>BAB V</w:t>
      </w:r>
    </w:p>
    <w:p w:rsidR="00A90E15" w:rsidRPr="00273DC0" w:rsidRDefault="00A90E15" w:rsidP="00A90E15">
      <w:pPr>
        <w:spacing w:line="480" w:lineRule="auto"/>
        <w:jc w:val="center"/>
        <w:rPr>
          <w:rFonts w:ascii="Times New Roman" w:hAnsi="Times New Roman" w:cs="Times New Roman"/>
          <w:b/>
          <w:sz w:val="24"/>
          <w:szCs w:val="24"/>
        </w:rPr>
      </w:pPr>
      <w:r w:rsidRPr="00273DC0">
        <w:rPr>
          <w:rFonts w:ascii="Times New Roman" w:hAnsi="Times New Roman" w:cs="Times New Roman"/>
          <w:b/>
          <w:sz w:val="24"/>
          <w:szCs w:val="24"/>
        </w:rPr>
        <w:t>KESIMPULAN DAN SARAN</w:t>
      </w:r>
    </w:p>
    <w:p w:rsidR="00A90E15" w:rsidRPr="00273DC0" w:rsidRDefault="00A90E15" w:rsidP="00A90E15">
      <w:pPr>
        <w:pStyle w:val="ListParagraph"/>
        <w:numPr>
          <w:ilvl w:val="1"/>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Kesimpulan </w:t>
      </w:r>
    </w:p>
    <w:p w:rsidR="00A90E15" w:rsidRPr="00273DC0" w:rsidRDefault="00A90E15" w:rsidP="00A90E15">
      <w:pPr>
        <w:spacing w:line="480" w:lineRule="auto"/>
        <w:ind w:left="360" w:firstLine="360"/>
        <w:jc w:val="both"/>
        <w:rPr>
          <w:rFonts w:ascii="Times New Roman" w:hAnsi="Times New Roman" w:cs="Times New Roman"/>
          <w:sz w:val="24"/>
          <w:szCs w:val="24"/>
        </w:rPr>
      </w:pPr>
      <w:r w:rsidRPr="00273DC0">
        <w:rPr>
          <w:rFonts w:ascii="Times New Roman" w:hAnsi="Times New Roman" w:cs="Times New Roman"/>
          <w:sz w:val="24"/>
          <w:szCs w:val="24"/>
        </w:rPr>
        <w:t>Kesimpulan akhir yang telah diperoleh dari penelitian ini bahwa dukungan keluarga dengan kekambuhan gangguan jiwa memiliki hubungan yang signifikan. Semakin baik dukungan keluarga maka tidak ada kekambuhan. Semakin kurang baiknya dukungan keluarga maka semakin sering terjadi kekambuhan.</w:t>
      </w:r>
    </w:p>
    <w:p w:rsidR="00A90E15" w:rsidRPr="00273DC0" w:rsidRDefault="00A90E15" w:rsidP="00A90E15">
      <w:pPr>
        <w:pStyle w:val="ListParagraph"/>
        <w:numPr>
          <w:ilvl w:val="0"/>
          <w:numId w:val="2"/>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Diketahui </w:t>
      </w:r>
      <w:proofErr w:type="spellStart"/>
      <w:r w:rsidRPr="00273DC0">
        <w:rPr>
          <w:rFonts w:ascii="Times New Roman" w:hAnsi="Times New Roman" w:cs="Times New Roman"/>
          <w:sz w:val="24"/>
          <w:szCs w:val="24"/>
          <w:lang w:val="en-US"/>
        </w:rPr>
        <w:t>distribusi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frekuensi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berdasarkan dukungan keluarga kurang baik 44 orang (51,8%).</w:t>
      </w:r>
    </w:p>
    <w:p w:rsidR="00A90E15" w:rsidRPr="00273DC0" w:rsidRDefault="00A90E15" w:rsidP="00A90E15">
      <w:pPr>
        <w:pStyle w:val="ListParagraph"/>
        <w:numPr>
          <w:ilvl w:val="0"/>
          <w:numId w:val="2"/>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sz w:val="24"/>
          <w:szCs w:val="24"/>
        </w:rPr>
        <w:t>Diketahui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distribusi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frekuensi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 xml:space="preserve">sebanyak 46 orang (54,1%). </w:t>
      </w:r>
    </w:p>
    <w:p w:rsidR="00A90E15" w:rsidRPr="00273DC0" w:rsidRDefault="00A90E15" w:rsidP="00A90E15">
      <w:pPr>
        <w:pStyle w:val="ListParagraph"/>
        <w:numPr>
          <w:ilvl w:val="0"/>
          <w:numId w:val="2"/>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sz w:val="24"/>
          <w:szCs w:val="24"/>
        </w:rPr>
        <w:t>Adanya</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dengan p-value 0,001.</w:t>
      </w:r>
    </w:p>
    <w:p w:rsidR="00A90E15" w:rsidRPr="00273DC0" w:rsidRDefault="00A90E15" w:rsidP="00A90E15">
      <w:pPr>
        <w:pStyle w:val="ListParagraph"/>
        <w:spacing w:line="240" w:lineRule="auto"/>
        <w:jc w:val="both"/>
        <w:rPr>
          <w:rFonts w:ascii="Times New Roman" w:hAnsi="Times New Roman" w:cs="Times New Roman"/>
          <w:sz w:val="24"/>
          <w:szCs w:val="24"/>
          <w:lang w:val="en-US"/>
        </w:rPr>
      </w:pPr>
    </w:p>
    <w:p w:rsidR="00A90E15" w:rsidRPr="00273DC0" w:rsidRDefault="00A90E15" w:rsidP="00A90E15">
      <w:pPr>
        <w:pStyle w:val="ListParagraph"/>
        <w:numPr>
          <w:ilvl w:val="1"/>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Saran </w:t>
      </w:r>
    </w:p>
    <w:p w:rsidR="00A90E15" w:rsidRPr="00273DC0" w:rsidRDefault="00A90E15" w:rsidP="00A90E15">
      <w:pPr>
        <w:spacing w:line="480" w:lineRule="auto"/>
        <w:ind w:left="360" w:firstLine="360"/>
        <w:jc w:val="both"/>
        <w:rPr>
          <w:rFonts w:ascii="Times New Roman" w:hAnsi="Times New Roman" w:cs="Times New Roman"/>
          <w:sz w:val="24"/>
          <w:szCs w:val="24"/>
        </w:rPr>
      </w:pPr>
      <w:r w:rsidRPr="00273DC0">
        <w:rPr>
          <w:rFonts w:ascii="Times New Roman" w:hAnsi="Times New Roman" w:cs="Times New Roman"/>
          <w:sz w:val="24"/>
          <w:szCs w:val="24"/>
        </w:rPr>
        <w:t>Berdasarkan  pada kesimpulan yang telah diuraikan oleh penulis diatas, saran yang mungkin dapat di jadikan pertimbangan dan masukan bagi institusi kesehatan adalah sebagai berikut :</w:t>
      </w:r>
    </w:p>
    <w:p w:rsidR="00A90E15" w:rsidRPr="00273DC0" w:rsidRDefault="00A90E15" w:rsidP="00A90E15">
      <w:pPr>
        <w:spacing w:line="480" w:lineRule="auto"/>
        <w:ind w:left="1080" w:firstLine="360"/>
        <w:jc w:val="both"/>
        <w:rPr>
          <w:rFonts w:ascii="Times New Roman" w:hAnsi="Times New Roman" w:cs="Times New Roman"/>
          <w:sz w:val="24"/>
          <w:szCs w:val="24"/>
        </w:rPr>
      </w:pPr>
    </w:p>
    <w:p w:rsidR="00A90E15" w:rsidRPr="00273DC0" w:rsidRDefault="00A90E15" w:rsidP="00A90E15">
      <w:pPr>
        <w:spacing w:line="480" w:lineRule="auto"/>
        <w:ind w:left="1080" w:firstLine="360"/>
        <w:jc w:val="both"/>
        <w:rPr>
          <w:rFonts w:ascii="Times New Roman" w:hAnsi="Times New Roman" w:cs="Times New Roman"/>
          <w:sz w:val="24"/>
          <w:szCs w:val="24"/>
        </w:rPr>
      </w:pPr>
    </w:p>
    <w:p w:rsidR="00A90E15" w:rsidRPr="00273DC0" w:rsidRDefault="00A90E15" w:rsidP="00A90E15">
      <w:pPr>
        <w:pStyle w:val="ListParagraph"/>
        <w:numPr>
          <w:ilvl w:val="0"/>
          <w:numId w:val="3"/>
        </w:numPr>
        <w:spacing w:line="480" w:lineRule="auto"/>
        <w:ind w:left="720"/>
        <w:jc w:val="both"/>
        <w:rPr>
          <w:rFonts w:ascii="Times New Roman" w:hAnsi="Times New Roman" w:cs="Times New Roman"/>
          <w:b/>
          <w:sz w:val="24"/>
          <w:szCs w:val="24"/>
        </w:rPr>
      </w:pPr>
      <w:r w:rsidRPr="00273DC0">
        <w:rPr>
          <w:rFonts w:ascii="Times New Roman" w:hAnsi="Times New Roman" w:cs="Times New Roman"/>
          <w:sz w:val="24"/>
          <w:szCs w:val="24"/>
        </w:rPr>
        <w:t xml:space="preserve">Bagi rumah sakit </w:t>
      </w:r>
    </w:p>
    <w:p w:rsidR="00A90E15" w:rsidRPr="00273DC0" w:rsidRDefault="00A90E15" w:rsidP="00A90E15">
      <w:pPr>
        <w:pStyle w:val="ListParagraph"/>
        <w:spacing w:line="480" w:lineRule="auto"/>
        <w:jc w:val="both"/>
        <w:rPr>
          <w:rFonts w:ascii="Times New Roman" w:hAnsi="Times New Roman" w:cs="Times New Roman"/>
          <w:sz w:val="24"/>
          <w:szCs w:val="24"/>
        </w:rPr>
      </w:pPr>
      <w:r w:rsidRPr="00273DC0">
        <w:rPr>
          <w:rFonts w:ascii="Times New Roman" w:hAnsi="Times New Roman" w:cs="Times New Roman"/>
          <w:sz w:val="24"/>
          <w:szCs w:val="24"/>
        </w:rPr>
        <w:lastRenderedPageBreak/>
        <w:t>Diharapkan kepada petugas kesehatan di RSJ Provinsi Lampung untuk meningkatkan frekuensi penyuluhan dan memberikan konseling kepada pasien dan keluarga pasien agar pasien dan keluarga tahu tentang kekambuhan yang dapat terjadi karena tidak efektifnya dukungan keluarga.</w:t>
      </w:r>
    </w:p>
    <w:p w:rsidR="00A90E15" w:rsidRPr="00273DC0" w:rsidRDefault="00A90E15" w:rsidP="00A90E15">
      <w:pPr>
        <w:pStyle w:val="ListParagraph"/>
        <w:numPr>
          <w:ilvl w:val="0"/>
          <w:numId w:val="3"/>
        </w:numPr>
        <w:spacing w:line="480" w:lineRule="auto"/>
        <w:ind w:left="720"/>
        <w:jc w:val="both"/>
        <w:rPr>
          <w:rFonts w:ascii="Times New Roman" w:hAnsi="Times New Roman" w:cs="Times New Roman"/>
          <w:b/>
          <w:sz w:val="24"/>
          <w:szCs w:val="24"/>
        </w:rPr>
      </w:pPr>
      <w:r w:rsidRPr="00273DC0">
        <w:rPr>
          <w:rFonts w:ascii="Times New Roman" w:hAnsi="Times New Roman" w:cs="Times New Roman"/>
          <w:sz w:val="24"/>
          <w:szCs w:val="24"/>
        </w:rPr>
        <w:t>Bagi institusi pendidikan</w:t>
      </w:r>
    </w:p>
    <w:p w:rsidR="00A90E15" w:rsidRPr="00273DC0" w:rsidRDefault="00A90E15" w:rsidP="00A90E15">
      <w:pPr>
        <w:pStyle w:val="ListParagraph"/>
        <w:spacing w:line="480" w:lineRule="auto"/>
        <w:jc w:val="both"/>
        <w:rPr>
          <w:rFonts w:ascii="Times New Roman" w:hAnsi="Times New Roman" w:cs="Times New Roman"/>
          <w:sz w:val="24"/>
          <w:szCs w:val="24"/>
        </w:rPr>
      </w:pPr>
      <w:r w:rsidRPr="00273DC0">
        <w:rPr>
          <w:rFonts w:ascii="Times New Roman" w:hAnsi="Times New Roman" w:cs="Times New Roman"/>
          <w:sz w:val="24"/>
          <w:szCs w:val="24"/>
        </w:rPr>
        <w:t>Hasil penelitian ini diharapkan dapat memberikan nilai sumber kepustakaan  baru  mengenai hubungan du</w:t>
      </w:r>
      <w:bookmarkStart w:id="0" w:name="_GoBack"/>
      <w:bookmarkEnd w:id="0"/>
      <w:r w:rsidRPr="00273DC0">
        <w:rPr>
          <w:rFonts w:ascii="Times New Roman" w:hAnsi="Times New Roman" w:cs="Times New Roman"/>
          <w:sz w:val="24"/>
          <w:szCs w:val="24"/>
        </w:rPr>
        <w:t xml:space="preserve">kungan keluarga dengan kekambuhan gangguan jiwa.  </w:t>
      </w:r>
    </w:p>
    <w:p w:rsidR="00A90E15" w:rsidRPr="00273DC0" w:rsidRDefault="00A90E15" w:rsidP="00A90E15">
      <w:pPr>
        <w:pStyle w:val="ListParagraph"/>
        <w:numPr>
          <w:ilvl w:val="0"/>
          <w:numId w:val="3"/>
        </w:numPr>
        <w:spacing w:line="480" w:lineRule="auto"/>
        <w:ind w:left="720"/>
        <w:jc w:val="both"/>
        <w:rPr>
          <w:rFonts w:ascii="Times New Roman" w:hAnsi="Times New Roman" w:cs="Times New Roman"/>
          <w:b/>
          <w:sz w:val="24"/>
          <w:szCs w:val="24"/>
        </w:rPr>
      </w:pPr>
      <w:r w:rsidRPr="00273DC0">
        <w:rPr>
          <w:rFonts w:ascii="Times New Roman" w:hAnsi="Times New Roman" w:cs="Times New Roman"/>
          <w:sz w:val="24"/>
          <w:szCs w:val="24"/>
        </w:rPr>
        <w:t xml:space="preserve">Bagi peneliti selanjutnya </w:t>
      </w:r>
    </w:p>
    <w:p w:rsidR="00A90E15" w:rsidRPr="00273DC0" w:rsidRDefault="00A90E15" w:rsidP="00A90E15">
      <w:pPr>
        <w:pStyle w:val="ListParagraph"/>
        <w:spacing w:line="480" w:lineRule="auto"/>
        <w:jc w:val="both"/>
        <w:rPr>
          <w:rFonts w:ascii="Times New Roman" w:hAnsi="Times New Roman" w:cs="Times New Roman"/>
          <w:b/>
          <w:sz w:val="24"/>
          <w:szCs w:val="24"/>
        </w:rPr>
      </w:pPr>
      <w:r w:rsidRPr="00273DC0">
        <w:rPr>
          <w:rFonts w:ascii="Times New Roman" w:hAnsi="Times New Roman" w:cs="Times New Roman"/>
          <w:sz w:val="24"/>
          <w:szCs w:val="24"/>
        </w:rPr>
        <w:t>Diharapkan bagi peneliti selanjutnya untuk penelitian tingkat lanjut seperti penelitian tentang hubungan sikap dan pengetahuan keluarga terhadap kekambuhan gangguan jiwa.</w:t>
      </w:r>
    </w:p>
    <w:p w:rsidR="00A15455" w:rsidRDefault="00A15455"/>
    <w:sectPr w:rsidR="00A15455" w:rsidSect="00A15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31409"/>
    <w:multiLevelType w:val="hybridMultilevel"/>
    <w:tmpl w:val="1E921D70"/>
    <w:lvl w:ilvl="0" w:tplc="04210019">
      <w:start w:val="1"/>
      <w:numFmt w:val="lowerLetter"/>
      <w:lvlText w:val="%1."/>
      <w:lvlJc w:val="left"/>
      <w:pPr>
        <w:ind w:left="720" w:hanging="360"/>
      </w:pPr>
      <w:rPr>
        <w:rFonts w:cs="Times New Roman"/>
      </w:rPr>
    </w:lvl>
    <w:lvl w:ilvl="1" w:tplc="04210015">
      <w:start w:val="1"/>
      <w:numFmt w:val="upp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5C167AFB"/>
    <w:multiLevelType w:val="hybridMultilevel"/>
    <w:tmpl w:val="8D349F4E"/>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nsid w:val="6FC34F5F"/>
    <w:multiLevelType w:val="hybridMultilevel"/>
    <w:tmpl w:val="589A600A"/>
    <w:lvl w:ilvl="0" w:tplc="F35E1400">
      <w:start w:val="1"/>
      <w:numFmt w:val="decimal"/>
      <w:lvlText w:val="%1."/>
      <w:lvlJc w:val="left"/>
      <w:pPr>
        <w:ind w:left="1440" w:hanging="360"/>
      </w:pPr>
      <w:rPr>
        <w:rFonts w:cs="Times New Roman"/>
        <w:b w:val="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A90E15"/>
    <w:rsid w:val="00A15455"/>
    <w:rsid w:val="00A90E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15"/>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A90E15"/>
    <w:pPr>
      <w:ind w:left="720"/>
      <w:contextualSpacing/>
    </w:pPr>
  </w:style>
  <w:style w:type="character" w:customStyle="1" w:styleId="ListParagraphChar">
    <w:name w:val="List Paragraph Char"/>
    <w:aliases w:val="UGEX'Z Char"/>
    <w:basedOn w:val="DefaultParagraphFont"/>
    <w:link w:val="ListParagraph"/>
    <w:uiPriority w:val="34"/>
    <w:locked/>
    <w:rsid w:val="00A90E15"/>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2021-02-19T04:17:00Z</dcterms:created>
  <dcterms:modified xsi:type="dcterms:W3CDTF">2021-02-19T04:17:00Z</dcterms:modified>
</cp:coreProperties>
</file>