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EA" w:rsidRDefault="00735FEA" w:rsidP="00735FEA">
      <w:pPr>
        <w:pStyle w:val="ListParagraph"/>
        <w:spacing w:line="480" w:lineRule="auto"/>
        <w:ind w:left="1080"/>
        <w:jc w:val="center"/>
        <w:rPr>
          <w:rFonts w:ascii="Times New Roman" w:hAnsi="Times New Roman"/>
          <w:b/>
          <w:sz w:val="24"/>
          <w:szCs w:val="24"/>
        </w:rPr>
      </w:pPr>
      <w:r>
        <w:rPr>
          <w:rFonts w:ascii="Times New Roman" w:hAnsi="Times New Roman"/>
          <w:b/>
          <w:sz w:val="24"/>
          <w:szCs w:val="24"/>
        </w:rPr>
        <w:t>BAB II</w:t>
      </w:r>
    </w:p>
    <w:p w:rsidR="00735FEA" w:rsidRDefault="00735FEA" w:rsidP="00735FEA">
      <w:pPr>
        <w:pStyle w:val="ListParagraph"/>
        <w:spacing w:after="240" w:line="480" w:lineRule="auto"/>
        <w:ind w:left="1080"/>
        <w:contextualSpacing w:val="0"/>
        <w:jc w:val="center"/>
        <w:rPr>
          <w:rFonts w:ascii="Times New Roman" w:hAnsi="Times New Roman"/>
          <w:b/>
          <w:sz w:val="24"/>
          <w:szCs w:val="24"/>
        </w:rPr>
      </w:pPr>
      <w:r>
        <w:rPr>
          <w:rFonts w:ascii="Times New Roman" w:hAnsi="Times New Roman"/>
          <w:b/>
          <w:sz w:val="24"/>
          <w:szCs w:val="24"/>
        </w:rPr>
        <w:t>TINJAUAN TEORI</w:t>
      </w:r>
    </w:p>
    <w:p w:rsidR="00735FEA" w:rsidRDefault="00735FEA" w:rsidP="00735FEA">
      <w:pPr>
        <w:pStyle w:val="ListParagraph"/>
        <w:numPr>
          <w:ilvl w:val="0"/>
          <w:numId w:val="3"/>
        </w:numPr>
        <w:spacing w:after="0" w:line="480" w:lineRule="auto"/>
        <w:contextualSpacing w:val="0"/>
        <w:jc w:val="both"/>
        <w:rPr>
          <w:rFonts w:ascii="Times New Roman" w:hAnsi="Times New Roman"/>
          <w:b/>
          <w:sz w:val="24"/>
          <w:szCs w:val="24"/>
        </w:rPr>
      </w:pPr>
      <w:r>
        <w:rPr>
          <w:rFonts w:ascii="Times New Roman" w:hAnsi="Times New Roman"/>
          <w:b/>
          <w:sz w:val="24"/>
          <w:szCs w:val="24"/>
        </w:rPr>
        <w:t>Landasan Teori</w:t>
      </w:r>
    </w:p>
    <w:p w:rsidR="00735FEA" w:rsidRPr="00F07DAC" w:rsidRDefault="00735FEA" w:rsidP="00735FEA">
      <w:pPr>
        <w:pStyle w:val="Default"/>
        <w:numPr>
          <w:ilvl w:val="1"/>
          <w:numId w:val="2"/>
        </w:numPr>
        <w:spacing w:line="480" w:lineRule="auto"/>
        <w:ind w:left="1080"/>
        <w:jc w:val="both"/>
        <w:rPr>
          <w:b/>
        </w:rPr>
      </w:pPr>
      <w:r>
        <w:rPr>
          <w:b/>
          <w:lang w:val="en-US"/>
        </w:rPr>
        <w:t>Perawat</w:t>
      </w:r>
    </w:p>
    <w:p w:rsidR="00735FEA" w:rsidRPr="00F07DAC" w:rsidRDefault="00735FEA" w:rsidP="00735FEA">
      <w:pPr>
        <w:pStyle w:val="Default"/>
        <w:numPr>
          <w:ilvl w:val="1"/>
          <w:numId w:val="10"/>
        </w:numPr>
        <w:spacing w:line="480" w:lineRule="auto"/>
        <w:jc w:val="both"/>
        <w:rPr>
          <w:b/>
        </w:rPr>
      </w:pPr>
      <w:r w:rsidRPr="00F07DAC">
        <w:rPr>
          <w:b/>
          <w:lang w:val="en-US"/>
        </w:rPr>
        <w:t>Definisi Perawat</w:t>
      </w:r>
    </w:p>
    <w:p w:rsidR="00735FEA" w:rsidRPr="003F7CDE" w:rsidRDefault="00735FEA" w:rsidP="00735FEA">
      <w:pPr>
        <w:pStyle w:val="Default"/>
        <w:spacing w:line="480" w:lineRule="auto"/>
        <w:ind w:left="1440" w:firstLine="720"/>
        <w:jc w:val="both"/>
        <w:rPr>
          <w:lang w:val="en-US"/>
        </w:rPr>
      </w:pPr>
      <w:r w:rsidRPr="00820CAD">
        <w:rPr>
          <w:lang w:val="en-US"/>
        </w:rPr>
        <w:t>Perawat adalah seseorang yangtelah lulus pendidikan tinggi kepe</w:t>
      </w:r>
      <w:r>
        <w:rPr>
          <w:lang w:val="en-US"/>
        </w:rPr>
        <w:t>r</w:t>
      </w:r>
      <w:r w:rsidRPr="00820CAD">
        <w:rPr>
          <w:lang w:val="en-US"/>
        </w:rPr>
        <w:t>awatan</w:t>
      </w:r>
      <w:r>
        <w:rPr>
          <w:lang w:val="en-US"/>
        </w:rPr>
        <w:t xml:space="preserve"> baik didalam maupun diluar negeri yang diakui oleh pemerintah sesuai dengan ketentuan peraturan perudang-undangan. Sedangkan keperawatan adalah kegiatan pemberian asuhan kepada individu, keluarga, kelompok, atau masyarakat baik dalam keadaan sakit maupun sehat (UU No.38, 2014).</w:t>
      </w:r>
    </w:p>
    <w:p w:rsidR="00735FEA" w:rsidRDefault="00735FEA" w:rsidP="00735FEA">
      <w:pPr>
        <w:pStyle w:val="Default"/>
        <w:numPr>
          <w:ilvl w:val="1"/>
          <w:numId w:val="10"/>
        </w:numPr>
        <w:spacing w:line="480" w:lineRule="auto"/>
        <w:jc w:val="both"/>
        <w:rPr>
          <w:b/>
          <w:lang w:val="en-US"/>
        </w:rPr>
      </w:pPr>
      <w:r>
        <w:rPr>
          <w:b/>
          <w:lang w:val="en-US"/>
        </w:rPr>
        <w:t>Hak dan Kewajiban Perawat</w:t>
      </w:r>
    </w:p>
    <w:p w:rsidR="00735FEA" w:rsidRPr="00922368" w:rsidRDefault="00735FEA" w:rsidP="00735FEA">
      <w:pPr>
        <w:pStyle w:val="Default"/>
        <w:spacing w:line="480" w:lineRule="auto"/>
        <w:ind w:left="1440" w:firstLine="720"/>
        <w:jc w:val="both"/>
        <w:rPr>
          <w:lang w:val="en-US"/>
        </w:rPr>
      </w:pPr>
      <w:r>
        <w:rPr>
          <w:lang w:val="en-US"/>
        </w:rPr>
        <w:t xml:space="preserve">Dalam UU No 38 pasal 36 Tahun 2014 </w:t>
      </w:r>
      <w:r w:rsidRPr="00922368">
        <w:rPr>
          <w:lang w:val="en-US"/>
        </w:rPr>
        <w:t xml:space="preserve">Perawat memiliki hak </w:t>
      </w:r>
      <w:r>
        <w:rPr>
          <w:lang w:val="en-US"/>
        </w:rPr>
        <w:t>diantaranya</w:t>
      </w:r>
      <w:r w:rsidRPr="00922368">
        <w:rPr>
          <w:lang w:val="en-US"/>
        </w:rPr>
        <w:t>:</w:t>
      </w:r>
    </w:p>
    <w:p w:rsidR="00735FEA" w:rsidRPr="00922368" w:rsidRDefault="00735FEA" w:rsidP="00735FEA">
      <w:pPr>
        <w:pStyle w:val="Default"/>
        <w:numPr>
          <w:ilvl w:val="2"/>
          <w:numId w:val="2"/>
        </w:numPr>
        <w:spacing w:line="480" w:lineRule="auto"/>
        <w:ind w:left="1800"/>
        <w:jc w:val="both"/>
      </w:pPr>
      <w:r w:rsidRPr="00922368">
        <w:rPr>
          <w:lang w:val="en-US"/>
        </w:rPr>
        <w:t>M</w:t>
      </w:r>
      <w:r>
        <w:rPr>
          <w:lang w:val="en-US"/>
        </w:rPr>
        <w:t>emperoleh perlindungan hokum sepanjang melaksankan tugas sesuai dengan standar pelayanan, standar profesi, standar prosedur operasional, dan ketentuan Peraturan Perundang-undangan</w:t>
      </w:r>
    </w:p>
    <w:p w:rsidR="00735FEA" w:rsidRPr="001B55F6" w:rsidRDefault="00735FEA" w:rsidP="00735FEA">
      <w:pPr>
        <w:pStyle w:val="Default"/>
        <w:numPr>
          <w:ilvl w:val="2"/>
          <w:numId w:val="2"/>
        </w:numPr>
        <w:spacing w:line="480" w:lineRule="auto"/>
        <w:ind w:left="1800"/>
        <w:jc w:val="both"/>
      </w:pPr>
      <w:r>
        <w:rPr>
          <w:lang w:val="en-US"/>
        </w:rPr>
        <w:t>Memperolehinformasi yang benar, jelas, danjuju dari klien dan atau keluarganya</w:t>
      </w:r>
    </w:p>
    <w:p w:rsidR="00735FEA" w:rsidRPr="001B55F6" w:rsidRDefault="00735FEA" w:rsidP="00735FEA">
      <w:pPr>
        <w:pStyle w:val="Default"/>
        <w:numPr>
          <w:ilvl w:val="2"/>
          <w:numId w:val="2"/>
        </w:numPr>
        <w:spacing w:line="480" w:lineRule="auto"/>
        <w:ind w:left="1800"/>
        <w:jc w:val="both"/>
      </w:pPr>
      <w:r>
        <w:rPr>
          <w:lang w:val="en-US"/>
        </w:rPr>
        <w:t xml:space="preserve">Menerima imbalan jasa atas pelayanan keperawatan yang telah diberikan </w:t>
      </w:r>
    </w:p>
    <w:p w:rsidR="00735FEA" w:rsidRPr="001B55F6" w:rsidRDefault="00735FEA" w:rsidP="00735FEA">
      <w:pPr>
        <w:pStyle w:val="Default"/>
        <w:numPr>
          <w:ilvl w:val="2"/>
          <w:numId w:val="2"/>
        </w:numPr>
        <w:spacing w:line="480" w:lineRule="auto"/>
        <w:ind w:left="1800"/>
        <w:jc w:val="both"/>
      </w:pPr>
      <w:r>
        <w:rPr>
          <w:lang w:val="en-US"/>
        </w:rPr>
        <w:t>Menolak keinginan klien atau pihak lain yang bertentangan dengan kode etik, standar pelayanan, standar profesi, standar prosedure operasional atau ketentuan Perundang-undangan</w:t>
      </w:r>
    </w:p>
    <w:p w:rsidR="00735FEA" w:rsidRPr="00740CA5" w:rsidRDefault="00735FEA" w:rsidP="00735FEA">
      <w:pPr>
        <w:pStyle w:val="Default"/>
        <w:numPr>
          <w:ilvl w:val="2"/>
          <w:numId w:val="2"/>
        </w:numPr>
        <w:spacing w:line="480" w:lineRule="auto"/>
        <w:ind w:left="1800"/>
        <w:jc w:val="both"/>
      </w:pPr>
      <w:r>
        <w:rPr>
          <w:lang w:val="en-US"/>
        </w:rPr>
        <w:t>Memperoleh fasilitas kerja sesuai dengan standar</w:t>
      </w:r>
    </w:p>
    <w:p w:rsidR="00735FEA" w:rsidRDefault="00735FEA" w:rsidP="00735FEA">
      <w:pPr>
        <w:pStyle w:val="Default"/>
        <w:spacing w:line="480" w:lineRule="auto"/>
        <w:ind w:left="1440" w:firstLine="720"/>
        <w:jc w:val="both"/>
        <w:rPr>
          <w:lang w:val="en-US"/>
        </w:rPr>
      </w:pPr>
      <w:r>
        <w:rPr>
          <w:lang w:val="en-US"/>
        </w:rPr>
        <w:lastRenderedPageBreak/>
        <w:t>Dalam UU No 38 pasal 37 tahun 2014 dalam melaksanakan praktik Keperawatan  memiliki kewajiban diantaranya :</w:t>
      </w:r>
    </w:p>
    <w:p w:rsidR="00735FEA" w:rsidRDefault="00735FEA" w:rsidP="00735FEA">
      <w:pPr>
        <w:pStyle w:val="Default"/>
        <w:numPr>
          <w:ilvl w:val="0"/>
          <w:numId w:val="9"/>
        </w:numPr>
        <w:spacing w:line="480" w:lineRule="auto"/>
        <w:jc w:val="both"/>
        <w:rPr>
          <w:lang w:val="en-US"/>
        </w:rPr>
      </w:pPr>
      <w:r>
        <w:rPr>
          <w:lang w:val="en-US"/>
        </w:rPr>
        <w:t>Melengkapi sarana dan prasarana Pelayanan Keperawatan sesuai dengan standar pelayanan keperawatan dan ketentuan peraturan perundang-undangan</w:t>
      </w:r>
    </w:p>
    <w:p w:rsidR="00735FEA" w:rsidRDefault="00735FEA" w:rsidP="00735FEA">
      <w:pPr>
        <w:pStyle w:val="Default"/>
        <w:numPr>
          <w:ilvl w:val="0"/>
          <w:numId w:val="9"/>
        </w:numPr>
        <w:spacing w:line="480" w:lineRule="auto"/>
        <w:jc w:val="both"/>
        <w:rPr>
          <w:lang w:val="en-US"/>
        </w:rPr>
      </w:pPr>
      <w:r>
        <w:rPr>
          <w:lang w:val="en-US"/>
        </w:rPr>
        <w:t>Memberikan pelayanan keperawatan sesuai dengan kode etik, standar pelayanan keperawatan, standar profesi, standar prosedur operasional dan ketentuan Peraturan Perundang-undangan</w:t>
      </w:r>
    </w:p>
    <w:p w:rsidR="00735FEA" w:rsidRDefault="00735FEA" w:rsidP="00735FEA">
      <w:pPr>
        <w:pStyle w:val="Default"/>
        <w:numPr>
          <w:ilvl w:val="0"/>
          <w:numId w:val="9"/>
        </w:numPr>
        <w:spacing w:line="480" w:lineRule="auto"/>
        <w:jc w:val="both"/>
        <w:rPr>
          <w:lang w:val="en-US"/>
        </w:rPr>
      </w:pPr>
      <w:r>
        <w:rPr>
          <w:lang w:val="en-US"/>
        </w:rPr>
        <w:t>Merujuk klien yang tidak dapat ditangani kepada perawat atau tenaga kesehatan lain yang lebih tepat sesuai dengan lingkup dantingkat kompetensinya</w:t>
      </w:r>
    </w:p>
    <w:p w:rsidR="00735FEA" w:rsidRDefault="00735FEA" w:rsidP="00735FEA">
      <w:pPr>
        <w:pStyle w:val="Default"/>
        <w:numPr>
          <w:ilvl w:val="0"/>
          <w:numId w:val="9"/>
        </w:numPr>
        <w:spacing w:line="480" w:lineRule="auto"/>
        <w:jc w:val="both"/>
        <w:rPr>
          <w:lang w:val="en-US"/>
        </w:rPr>
      </w:pPr>
      <w:r>
        <w:rPr>
          <w:lang w:val="en-US"/>
        </w:rPr>
        <w:t>Mendokumentasikan Asuhan Keperawatan sesuai dengan standar</w:t>
      </w:r>
    </w:p>
    <w:p w:rsidR="00735FEA" w:rsidRDefault="00735FEA" w:rsidP="00735FEA">
      <w:pPr>
        <w:pStyle w:val="Default"/>
        <w:numPr>
          <w:ilvl w:val="0"/>
          <w:numId w:val="9"/>
        </w:numPr>
        <w:spacing w:line="480" w:lineRule="auto"/>
        <w:jc w:val="both"/>
        <w:rPr>
          <w:lang w:val="en-US"/>
        </w:rPr>
      </w:pPr>
      <w:r>
        <w:rPr>
          <w:lang w:val="en-US"/>
        </w:rPr>
        <w:t>Memberikan informasi yang lengkap dan jujur, benar, jelas, dan mudah dimengerti mengenai tindakan keperawatan kepada klien dan atau keluarganya sesuai dengan batas kewenanganya</w:t>
      </w:r>
    </w:p>
    <w:p w:rsidR="00735FEA" w:rsidRDefault="00735FEA" w:rsidP="00735FEA">
      <w:pPr>
        <w:pStyle w:val="Default"/>
        <w:numPr>
          <w:ilvl w:val="0"/>
          <w:numId w:val="9"/>
        </w:numPr>
        <w:spacing w:line="480" w:lineRule="auto"/>
        <w:jc w:val="both"/>
        <w:rPr>
          <w:lang w:val="en-US"/>
        </w:rPr>
      </w:pPr>
      <w:r>
        <w:rPr>
          <w:lang w:val="en-US"/>
        </w:rPr>
        <w:t>Melaksanakan tindakan pelimpahan wewenang dari tenaga kesehatan lain yang sesuai dengan kompetensi perawat</w:t>
      </w:r>
    </w:p>
    <w:p w:rsidR="00735FEA" w:rsidRPr="00F9505E" w:rsidRDefault="00735FEA" w:rsidP="00735FEA">
      <w:pPr>
        <w:pStyle w:val="Default"/>
        <w:numPr>
          <w:ilvl w:val="0"/>
          <w:numId w:val="9"/>
        </w:numPr>
        <w:spacing w:after="240" w:line="480" w:lineRule="auto"/>
        <w:jc w:val="both"/>
        <w:rPr>
          <w:lang w:val="en-US"/>
        </w:rPr>
      </w:pPr>
      <w:r>
        <w:rPr>
          <w:lang w:val="en-US"/>
        </w:rPr>
        <w:t>Melaksanakan penugasan khusus yang ditetapkan oleh Pemerintah</w:t>
      </w:r>
    </w:p>
    <w:p w:rsidR="00735FEA" w:rsidRDefault="00735FEA" w:rsidP="00735FEA">
      <w:pPr>
        <w:pStyle w:val="Default"/>
        <w:numPr>
          <w:ilvl w:val="1"/>
          <w:numId w:val="10"/>
        </w:numPr>
        <w:spacing w:line="480" w:lineRule="auto"/>
        <w:jc w:val="both"/>
        <w:rPr>
          <w:b/>
          <w:lang w:val="en-US"/>
        </w:rPr>
      </w:pPr>
      <w:r>
        <w:rPr>
          <w:b/>
          <w:lang w:val="en-US"/>
        </w:rPr>
        <w:t>Tugas Perawat</w:t>
      </w:r>
    </w:p>
    <w:p w:rsidR="00735FEA" w:rsidRDefault="00735FEA" w:rsidP="00735FEA">
      <w:pPr>
        <w:pStyle w:val="Default"/>
        <w:spacing w:line="480" w:lineRule="auto"/>
        <w:ind w:left="1440" w:firstLine="720"/>
        <w:jc w:val="both"/>
        <w:rPr>
          <w:lang w:val="en-US"/>
        </w:rPr>
      </w:pPr>
      <w:r>
        <w:rPr>
          <w:lang w:val="en-US"/>
        </w:rPr>
        <w:t>Dalam menjalankan profesinya perawat memiliki beberapa tugas diantaranya :</w:t>
      </w:r>
    </w:p>
    <w:p w:rsidR="00735FEA" w:rsidRPr="009B7241"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Care Give</w:t>
      </w:r>
      <w:r w:rsidRPr="00FE7613">
        <w:rPr>
          <w:rFonts w:ascii="Times New Roman" w:hAnsi="Times New Roman"/>
          <w:i/>
          <w:iCs/>
          <w:sz w:val="24"/>
          <w:szCs w:val="24"/>
          <w:lang w:val="en-US"/>
        </w:rPr>
        <w:t xml:space="preserve">r </w:t>
      </w:r>
    </w:p>
    <w:p w:rsidR="00735FEA" w:rsidRPr="009B7241" w:rsidRDefault="00735FEA" w:rsidP="00735FEA">
      <w:pPr>
        <w:pStyle w:val="ListParagraph"/>
        <w:spacing w:line="480" w:lineRule="auto"/>
        <w:ind w:left="1800"/>
        <w:jc w:val="both"/>
        <w:rPr>
          <w:rFonts w:ascii="Times New Roman" w:hAnsi="Times New Roman"/>
          <w:sz w:val="24"/>
          <w:szCs w:val="24"/>
          <w:lang w:val="id-ID"/>
        </w:rPr>
      </w:pPr>
      <w:r w:rsidRPr="009B7241">
        <w:rPr>
          <w:rFonts w:ascii="Times New Roman" w:hAnsi="Times New Roman"/>
          <w:sz w:val="24"/>
          <w:szCs w:val="24"/>
        </w:rPr>
        <w:t>Perawat harus :</w:t>
      </w:r>
    </w:p>
    <w:p w:rsidR="00735FEA" w:rsidRPr="00FE7613" w:rsidRDefault="00735FEA" w:rsidP="00735FEA">
      <w:pPr>
        <w:pStyle w:val="ListParagraph"/>
        <w:numPr>
          <w:ilvl w:val="0"/>
          <w:numId w:val="22"/>
        </w:numPr>
        <w:spacing w:after="100" w:afterAutospacing="1" w:line="480" w:lineRule="auto"/>
        <w:ind w:left="2160"/>
        <w:jc w:val="both"/>
        <w:rPr>
          <w:rFonts w:ascii="Times New Roman" w:hAnsi="Times New Roman"/>
          <w:sz w:val="24"/>
          <w:szCs w:val="24"/>
          <w:lang w:val="id-ID"/>
        </w:rPr>
      </w:pPr>
      <w:r w:rsidRPr="00FE7613">
        <w:rPr>
          <w:rFonts w:ascii="Times New Roman" w:hAnsi="Times New Roman"/>
          <w:sz w:val="24"/>
          <w:szCs w:val="24"/>
        </w:rPr>
        <w:lastRenderedPageBreak/>
        <w:t>Memperhatikan individu dalam konteks sesuai kehidupan klien, perawat harus memperhatikan klien berdasarkan kebutuhan significant dari klien.</w:t>
      </w:r>
    </w:p>
    <w:p w:rsidR="00735FEA" w:rsidRPr="00FE7613" w:rsidRDefault="00735FEA" w:rsidP="00735FEA">
      <w:pPr>
        <w:pStyle w:val="ListParagraph"/>
        <w:numPr>
          <w:ilvl w:val="0"/>
          <w:numId w:val="22"/>
        </w:numPr>
        <w:spacing w:line="480" w:lineRule="auto"/>
        <w:ind w:left="2160"/>
        <w:jc w:val="both"/>
        <w:rPr>
          <w:rFonts w:ascii="Times New Roman" w:hAnsi="Times New Roman"/>
          <w:sz w:val="24"/>
          <w:szCs w:val="24"/>
          <w:lang w:val="id-ID"/>
        </w:rPr>
      </w:pPr>
      <w:r w:rsidRPr="00FE7613">
        <w:rPr>
          <w:rFonts w:ascii="Times New Roman" w:hAnsi="Times New Roman"/>
          <w:sz w:val="24"/>
          <w:szCs w:val="24"/>
        </w:rPr>
        <w:t>Perawat menggunakan Nursing Process untuk mengidentifikasi diagnosa keperawatan, mulai dari masalah fisik (fisiologis) sampai masalah-nasalah psikologis</w:t>
      </w:r>
    </w:p>
    <w:p w:rsidR="00735FEA" w:rsidRPr="009B7241" w:rsidRDefault="00735FEA" w:rsidP="00735FEA">
      <w:pPr>
        <w:pStyle w:val="ListParagraph"/>
        <w:numPr>
          <w:ilvl w:val="0"/>
          <w:numId w:val="22"/>
        </w:numPr>
        <w:spacing w:line="480" w:lineRule="auto"/>
        <w:ind w:left="2160"/>
        <w:jc w:val="both"/>
        <w:rPr>
          <w:rFonts w:ascii="Times New Roman" w:hAnsi="Times New Roman"/>
          <w:sz w:val="24"/>
          <w:szCs w:val="24"/>
          <w:lang w:val="id-ID"/>
        </w:rPr>
      </w:pPr>
      <w:r w:rsidRPr="00EC78A9">
        <w:rPr>
          <w:rFonts w:ascii="Times New Roman" w:hAnsi="Times New Roman"/>
          <w:sz w:val="24"/>
          <w:szCs w:val="24"/>
          <w:lang w:val="id-ID"/>
        </w:rPr>
        <w:t>Peran utamanya adalah memberikan pelayanan keperawatan kepada individu, keluarga, kelompok atau masyarakat sesuai diagnosa masalah yang terjadi mulai dari masalah yang bersifat sederhana sampai yang kompleks.</w:t>
      </w:r>
    </w:p>
    <w:p w:rsidR="00735FEA" w:rsidRPr="00FE7613"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Client Advocate</w:t>
      </w:r>
    </w:p>
    <w:p w:rsidR="00735FEA" w:rsidRDefault="00735FEA" w:rsidP="00735FEA">
      <w:pPr>
        <w:pStyle w:val="ListParagraph"/>
        <w:spacing w:line="480" w:lineRule="auto"/>
        <w:ind w:left="1800" w:firstLine="720"/>
        <w:jc w:val="both"/>
        <w:rPr>
          <w:rFonts w:ascii="Times New Roman" w:hAnsi="Times New Roman"/>
          <w:sz w:val="24"/>
          <w:szCs w:val="24"/>
          <w:lang w:val="en-US"/>
        </w:rPr>
      </w:pPr>
      <w:r w:rsidRPr="00FE7613">
        <w:rPr>
          <w:rFonts w:ascii="Times New Roman" w:hAnsi="Times New Roman"/>
          <w:sz w:val="24"/>
          <w:szCs w:val="24"/>
        </w:rPr>
        <w:t>Sebagai client advocate, perawat bertanggung jawab untuk membantu klien dan keluarga dalam menginterpretasikan informasi dari berbagai pemberi pelayanan dan dalam memberikan informasi lain yang diperlukan untuk mengambil persetujuan (inform concent) atas tindakan keper</w:t>
      </w:r>
      <w:r>
        <w:rPr>
          <w:rFonts w:ascii="Times New Roman" w:hAnsi="Times New Roman"/>
          <w:sz w:val="24"/>
          <w:szCs w:val="24"/>
        </w:rPr>
        <w:t>awatan yang diberikan kepadany</w:t>
      </w:r>
      <w:r>
        <w:rPr>
          <w:rFonts w:ascii="Times New Roman" w:hAnsi="Times New Roman"/>
          <w:sz w:val="24"/>
          <w:szCs w:val="24"/>
          <w:lang w:val="en-US"/>
        </w:rPr>
        <w:t>a.</w:t>
      </w:r>
    </w:p>
    <w:p w:rsidR="00735FEA" w:rsidRDefault="00735FEA" w:rsidP="00735FEA">
      <w:pPr>
        <w:pStyle w:val="ListParagraph"/>
        <w:spacing w:line="480" w:lineRule="auto"/>
        <w:ind w:left="1800" w:firstLine="720"/>
        <w:jc w:val="both"/>
        <w:rPr>
          <w:rFonts w:ascii="Times New Roman" w:hAnsi="Times New Roman"/>
          <w:sz w:val="24"/>
          <w:szCs w:val="24"/>
        </w:rPr>
      </w:pPr>
      <w:r w:rsidRPr="00FE7613">
        <w:rPr>
          <w:rFonts w:ascii="Times New Roman" w:hAnsi="Times New Roman"/>
          <w:sz w:val="24"/>
          <w:szCs w:val="24"/>
        </w:rPr>
        <w:t xml:space="preserve">Selain itu perawat harus mempertahankan dan melindungi hak-hak klien. Hal ini harus dilakukan karena klien yang sakit dan dirawat di rumah sakit akan berinteraksi dengan banyak petugas kesehatan. </w:t>
      </w:r>
    </w:p>
    <w:p w:rsidR="00735FEA" w:rsidRPr="00733C49" w:rsidRDefault="00735FEA" w:rsidP="00735FEA">
      <w:pPr>
        <w:pStyle w:val="ListParagraph"/>
        <w:spacing w:line="480" w:lineRule="auto"/>
        <w:ind w:left="1800" w:firstLine="720"/>
        <w:jc w:val="both"/>
        <w:rPr>
          <w:rFonts w:ascii="Times New Roman" w:hAnsi="Times New Roman"/>
          <w:sz w:val="24"/>
          <w:szCs w:val="24"/>
        </w:rPr>
      </w:pPr>
      <w:r w:rsidRPr="00FE7613">
        <w:rPr>
          <w:rFonts w:ascii="Times New Roman" w:hAnsi="Times New Roman"/>
          <w:sz w:val="24"/>
          <w:szCs w:val="24"/>
        </w:rPr>
        <w:t xml:space="preserve">Perawat adalah anggota tim kesehatan yang paling lama kontak dengan klien, leh karena itu perawat harus membela hak-hak klien. </w:t>
      </w:r>
    </w:p>
    <w:p w:rsidR="00735FEA" w:rsidRPr="00FE7613"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Conselor</w:t>
      </w:r>
    </w:p>
    <w:p w:rsidR="00735FEA" w:rsidRPr="00FE7613" w:rsidRDefault="00735FEA" w:rsidP="00735FEA">
      <w:pPr>
        <w:pStyle w:val="ListParagraph"/>
        <w:numPr>
          <w:ilvl w:val="0"/>
          <w:numId w:val="23"/>
        </w:numPr>
        <w:spacing w:line="480" w:lineRule="auto"/>
        <w:ind w:left="2160"/>
        <w:jc w:val="both"/>
        <w:rPr>
          <w:rFonts w:ascii="Times New Roman" w:hAnsi="Times New Roman"/>
          <w:sz w:val="24"/>
          <w:szCs w:val="24"/>
        </w:rPr>
      </w:pPr>
      <w:r w:rsidRPr="00FE7613">
        <w:rPr>
          <w:rFonts w:ascii="Times New Roman" w:hAnsi="Times New Roman"/>
          <w:sz w:val="24"/>
          <w:szCs w:val="24"/>
        </w:rPr>
        <w:t>Tugas utama perawat adalah mengidentifikasi perubahan pola interaksi klien terhadap keadaan sehat sakitnya.</w:t>
      </w:r>
    </w:p>
    <w:p w:rsidR="00735FEA" w:rsidRPr="00FE7613" w:rsidRDefault="00735FEA" w:rsidP="00735FEA">
      <w:pPr>
        <w:pStyle w:val="ListParagraph"/>
        <w:numPr>
          <w:ilvl w:val="0"/>
          <w:numId w:val="23"/>
        </w:numPr>
        <w:spacing w:line="480" w:lineRule="auto"/>
        <w:ind w:left="2160"/>
        <w:jc w:val="both"/>
        <w:rPr>
          <w:rFonts w:ascii="Times New Roman" w:hAnsi="Times New Roman"/>
          <w:sz w:val="24"/>
          <w:szCs w:val="24"/>
        </w:rPr>
      </w:pPr>
      <w:r w:rsidRPr="00FE7613">
        <w:rPr>
          <w:rFonts w:ascii="Times New Roman" w:hAnsi="Times New Roman"/>
          <w:sz w:val="24"/>
          <w:szCs w:val="24"/>
        </w:rPr>
        <w:lastRenderedPageBreak/>
        <w:t>Adanya perubahan pola interaksi ini merupakan “Dasar” dalam merencanakan metoda untuk meningkatkan kemampuan adaptasinya.</w:t>
      </w:r>
    </w:p>
    <w:p w:rsidR="00735FEA" w:rsidRPr="00FE7613" w:rsidRDefault="00735FEA" w:rsidP="00735FEA">
      <w:pPr>
        <w:pStyle w:val="ListParagraph"/>
        <w:numPr>
          <w:ilvl w:val="0"/>
          <w:numId w:val="23"/>
        </w:numPr>
        <w:spacing w:line="480" w:lineRule="auto"/>
        <w:ind w:left="2160"/>
        <w:jc w:val="both"/>
        <w:rPr>
          <w:rFonts w:ascii="Times New Roman" w:hAnsi="Times New Roman"/>
          <w:sz w:val="24"/>
          <w:szCs w:val="24"/>
        </w:rPr>
      </w:pPr>
      <w:r w:rsidRPr="00FE7613">
        <w:rPr>
          <w:rFonts w:ascii="Times New Roman" w:hAnsi="Times New Roman"/>
          <w:sz w:val="24"/>
          <w:szCs w:val="24"/>
        </w:rPr>
        <w:t>Konseling diberikan kepada idividu/keluarga dalam mengintegrasikan pengalaman kesehatan dengan pengalaman yang lalu.</w:t>
      </w:r>
    </w:p>
    <w:p w:rsidR="00735FEA" w:rsidRPr="00F850A7" w:rsidRDefault="00735FEA" w:rsidP="00735FEA">
      <w:pPr>
        <w:pStyle w:val="ListParagraph"/>
        <w:numPr>
          <w:ilvl w:val="0"/>
          <w:numId w:val="23"/>
        </w:numPr>
        <w:spacing w:line="480" w:lineRule="auto"/>
        <w:ind w:left="2160"/>
        <w:jc w:val="both"/>
        <w:rPr>
          <w:rFonts w:ascii="Times New Roman" w:hAnsi="Times New Roman"/>
          <w:sz w:val="24"/>
          <w:szCs w:val="24"/>
          <w:lang w:val="en-US"/>
        </w:rPr>
      </w:pPr>
      <w:r w:rsidRPr="00FE7613">
        <w:rPr>
          <w:rFonts w:ascii="Times New Roman" w:hAnsi="Times New Roman"/>
          <w:sz w:val="24"/>
          <w:szCs w:val="24"/>
        </w:rPr>
        <w:t>Pemecahan masalah difokuskan pada; masalah keperawatan, mengubah perilaku hidup sehat (perubahan pola interaksi)</w:t>
      </w:r>
    </w:p>
    <w:p w:rsidR="00735FEA" w:rsidRDefault="00735FEA" w:rsidP="00735FEA">
      <w:pPr>
        <w:spacing w:line="480" w:lineRule="auto"/>
        <w:jc w:val="both"/>
        <w:rPr>
          <w:rFonts w:ascii="Times New Roman" w:hAnsi="Times New Roman"/>
          <w:sz w:val="24"/>
          <w:szCs w:val="24"/>
          <w:lang w:val="id-ID"/>
        </w:rPr>
      </w:pPr>
    </w:p>
    <w:p w:rsidR="00735FEA" w:rsidRPr="00F850A7" w:rsidRDefault="00735FEA" w:rsidP="00735FEA">
      <w:pPr>
        <w:spacing w:line="480" w:lineRule="auto"/>
        <w:jc w:val="both"/>
        <w:rPr>
          <w:rFonts w:ascii="Times New Roman" w:hAnsi="Times New Roman"/>
          <w:sz w:val="24"/>
          <w:szCs w:val="24"/>
          <w:lang w:val="id-ID"/>
        </w:rPr>
      </w:pPr>
    </w:p>
    <w:p w:rsidR="00735FEA" w:rsidRPr="00FE7613"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Educator</w:t>
      </w:r>
    </w:p>
    <w:p w:rsidR="00735FEA" w:rsidRPr="00FE7613" w:rsidRDefault="00735FEA" w:rsidP="00735FEA">
      <w:pPr>
        <w:pStyle w:val="ListParagraph"/>
        <w:numPr>
          <w:ilvl w:val="0"/>
          <w:numId w:val="24"/>
        </w:numPr>
        <w:spacing w:line="480" w:lineRule="auto"/>
        <w:ind w:left="2250"/>
        <w:jc w:val="both"/>
        <w:rPr>
          <w:rFonts w:ascii="Times New Roman" w:hAnsi="Times New Roman"/>
          <w:sz w:val="24"/>
          <w:szCs w:val="24"/>
        </w:rPr>
      </w:pPr>
      <w:r w:rsidRPr="00FE7613">
        <w:rPr>
          <w:rFonts w:ascii="Times New Roman" w:hAnsi="Times New Roman"/>
          <w:sz w:val="24"/>
          <w:szCs w:val="24"/>
        </w:rPr>
        <w:t xml:space="preserve">Peran ini dapat dilakukan kepada klien, keluarga, team kesehatan lain, baik secara spontan (sat interaksi) maupun formal (disiapkan). </w:t>
      </w:r>
    </w:p>
    <w:p w:rsidR="00735FEA" w:rsidRPr="00FE7613" w:rsidRDefault="00735FEA" w:rsidP="00735FEA">
      <w:pPr>
        <w:pStyle w:val="ListParagraph"/>
        <w:numPr>
          <w:ilvl w:val="0"/>
          <w:numId w:val="24"/>
        </w:numPr>
        <w:spacing w:line="480" w:lineRule="auto"/>
        <w:ind w:left="2250"/>
        <w:jc w:val="both"/>
        <w:rPr>
          <w:rFonts w:ascii="Times New Roman" w:hAnsi="Times New Roman"/>
          <w:sz w:val="24"/>
          <w:szCs w:val="24"/>
        </w:rPr>
      </w:pPr>
      <w:r w:rsidRPr="00FE7613">
        <w:rPr>
          <w:rFonts w:ascii="Times New Roman" w:hAnsi="Times New Roman"/>
          <w:sz w:val="24"/>
          <w:szCs w:val="24"/>
        </w:rPr>
        <w:t>Tugas perawat adalah membantu klien mempertinggi pengetahuan dalam upaya meningkatkan kesehatan, gejala penyakit sesuai kondisi dan tindakan yang spesifik.</w:t>
      </w:r>
    </w:p>
    <w:p w:rsidR="00735FEA" w:rsidRPr="00FE7613" w:rsidRDefault="00735FEA" w:rsidP="00735FEA">
      <w:pPr>
        <w:pStyle w:val="ListParagraph"/>
        <w:numPr>
          <w:ilvl w:val="0"/>
          <w:numId w:val="24"/>
        </w:numPr>
        <w:spacing w:line="480" w:lineRule="auto"/>
        <w:ind w:left="2250"/>
        <w:jc w:val="both"/>
        <w:rPr>
          <w:rFonts w:ascii="Times New Roman" w:hAnsi="Times New Roman"/>
          <w:sz w:val="24"/>
          <w:szCs w:val="24"/>
          <w:lang w:val="en-US"/>
        </w:rPr>
      </w:pPr>
      <w:r w:rsidRPr="00FE7613">
        <w:rPr>
          <w:rFonts w:ascii="Times New Roman" w:hAnsi="Times New Roman"/>
          <w:sz w:val="24"/>
          <w:szCs w:val="24"/>
        </w:rPr>
        <w:t>Dasar pelaksanaan peran adalah intervensi dalam NCP.</w:t>
      </w:r>
    </w:p>
    <w:p w:rsidR="00735FEA" w:rsidRPr="00FE7613"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Coordinator</w:t>
      </w:r>
    </w:p>
    <w:p w:rsidR="00735FEA" w:rsidRPr="00FE7613" w:rsidRDefault="00735FEA" w:rsidP="00735FEA">
      <w:pPr>
        <w:pStyle w:val="ListParagraph"/>
        <w:spacing w:line="480" w:lineRule="auto"/>
        <w:ind w:left="1800" w:firstLine="720"/>
        <w:jc w:val="both"/>
        <w:rPr>
          <w:rFonts w:ascii="Times New Roman" w:hAnsi="Times New Roman"/>
          <w:sz w:val="24"/>
          <w:szCs w:val="24"/>
          <w:lang w:val="en-US"/>
        </w:rPr>
      </w:pPr>
      <w:r w:rsidRPr="00FE7613">
        <w:rPr>
          <w:rFonts w:ascii="Times New Roman" w:hAnsi="Times New Roman"/>
          <w:sz w:val="24"/>
          <w:szCs w:val="24"/>
        </w:rPr>
        <w:t xml:space="preserve">Peran perawat adalah mengarahkan, merencanakan, mengorganisasikan pelayanan dari semua anggota team kesehatan.Karena klien menerima pelayanan dari banyak profesioanl, misal; pemenuhan nutrisi. Aspek yang harus diperhatikan adalah; jenisnya, jumlah, komposisi, persiapan, pengelolaan, cara memberikan, monitoring, motivasi, dedukasi dan sebagainya. </w:t>
      </w:r>
    </w:p>
    <w:p w:rsidR="00735FEA" w:rsidRPr="00FE7613"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lastRenderedPageBreak/>
        <w:t>Collaborator</w:t>
      </w:r>
    </w:p>
    <w:p w:rsidR="00735FEA" w:rsidRDefault="00735FEA" w:rsidP="00735FEA">
      <w:pPr>
        <w:pStyle w:val="ListParagraph"/>
        <w:spacing w:line="480" w:lineRule="auto"/>
        <w:ind w:left="1800" w:firstLine="720"/>
        <w:jc w:val="both"/>
        <w:rPr>
          <w:rFonts w:ascii="Times New Roman" w:hAnsi="Times New Roman"/>
          <w:sz w:val="24"/>
          <w:szCs w:val="24"/>
        </w:rPr>
      </w:pPr>
      <w:r w:rsidRPr="00FE7613">
        <w:rPr>
          <w:rFonts w:ascii="Times New Roman" w:hAnsi="Times New Roman"/>
          <w:sz w:val="24"/>
          <w:szCs w:val="24"/>
        </w:rPr>
        <w:t>Dalam hal ini perawat bersama klien, keluarga, team kesehatan lain berupaya mengidentifikasi pelayanan kesehatan yang diperlukan termasuk tukar pendapat terhadap pelayanan yang dipelukan klien, pemberian dukungan, paduan keahlian dan keterampilan dari bebagai profesional pemberi pelayanan kesehatan.</w:t>
      </w:r>
    </w:p>
    <w:p w:rsidR="00735FEA" w:rsidRPr="0055628D"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sidRPr="00FE7613">
        <w:rPr>
          <w:rFonts w:ascii="Times New Roman" w:hAnsi="Times New Roman"/>
          <w:i/>
          <w:iCs/>
          <w:sz w:val="24"/>
          <w:szCs w:val="24"/>
        </w:rPr>
        <w:t>Consultan</w:t>
      </w:r>
    </w:p>
    <w:p w:rsidR="00735FEA" w:rsidRPr="00B2272D" w:rsidRDefault="00735FEA" w:rsidP="00735FEA">
      <w:pPr>
        <w:pStyle w:val="ListParagraph"/>
        <w:spacing w:line="480" w:lineRule="auto"/>
        <w:ind w:left="1800" w:firstLine="720"/>
        <w:jc w:val="both"/>
        <w:rPr>
          <w:rFonts w:ascii="Times New Roman" w:hAnsi="Times New Roman"/>
          <w:sz w:val="24"/>
          <w:szCs w:val="24"/>
        </w:rPr>
      </w:pPr>
      <w:r w:rsidRPr="00FE7613">
        <w:rPr>
          <w:rFonts w:ascii="Times New Roman" w:hAnsi="Times New Roman"/>
          <w:sz w:val="24"/>
          <w:szCs w:val="24"/>
        </w:rPr>
        <w:t>Elemen ini secara tidak langsung berkaitan dengan permintaan klien terhadap informasi tentang tujuan keperawatan yang diberikan. Dengan peran ini dapat dikatakan perawatan adalah sumber informasi ang berkaitan dengan kondisi spesifik klien</w:t>
      </w:r>
    </w:p>
    <w:p w:rsidR="00735FEA" w:rsidRPr="0055628D" w:rsidRDefault="00735FEA" w:rsidP="00735FEA">
      <w:pPr>
        <w:pStyle w:val="ListParagraph"/>
        <w:numPr>
          <w:ilvl w:val="0"/>
          <w:numId w:val="21"/>
        </w:numPr>
        <w:spacing w:line="480" w:lineRule="auto"/>
        <w:ind w:left="1800"/>
        <w:jc w:val="both"/>
        <w:rPr>
          <w:rFonts w:ascii="Times New Roman" w:hAnsi="Times New Roman"/>
          <w:sz w:val="24"/>
          <w:szCs w:val="24"/>
          <w:lang w:val="id-ID"/>
        </w:rPr>
      </w:pPr>
      <w:r>
        <w:rPr>
          <w:rFonts w:ascii="Times New Roman" w:hAnsi="Times New Roman"/>
          <w:i/>
          <w:iCs/>
          <w:sz w:val="24"/>
          <w:szCs w:val="24"/>
        </w:rPr>
        <w:t>Change Agen</w:t>
      </w:r>
      <w:r>
        <w:rPr>
          <w:rFonts w:ascii="Times New Roman" w:hAnsi="Times New Roman"/>
          <w:i/>
          <w:iCs/>
          <w:sz w:val="24"/>
          <w:szCs w:val="24"/>
          <w:lang w:val="en-US"/>
        </w:rPr>
        <w:t>t</w:t>
      </w:r>
    </w:p>
    <w:p w:rsidR="00735FEA" w:rsidRDefault="00735FEA" w:rsidP="00735FEA">
      <w:pPr>
        <w:pStyle w:val="ListParagraph"/>
        <w:spacing w:line="480" w:lineRule="auto"/>
        <w:ind w:left="1800" w:firstLine="720"/>
        <w:jc w:val="both"/>
        <w:rPr>
          <w:rFonts w:ascii="Times New Roman" w:hAnsi="Times New Roman"/>
          <w:sz w:val="24"/>
          <w:szCs w:val="24"/>
          <w:lang w:val="en-US"/>
        </w:rPr>
      </w:pPr>
      <w:r w:rsidRPr="0055628D">
        <w:rPr>
          <w:rFonts w:ascii="Times New Roman" w:hAnsi="Times New Roman"/>
          <w:sz w:val="24"/>
          <w:szCs w:val="24"/>
        </w:rPr>
        <w:t>Element ini mencakup perencanaan, kerjasama, perubahan yang sistematis dalam berhubungan dengan klien dan cara pemberian keperawatan kepada klien.</w:t>
      </w:r>
      <w:r w:rsidRPr="00FE7613">
        <w:rPr>
          <w:rFonts w:ascii="Times New Roman" w:hAnsi="Times New Roman"/>
          <w:sz w:val="24"/>
          <w:szCs w:val="24"/>
        </w:rPr>
        <w:t>Menurut Lokakarya Nasional tentang keperawatan tahun 1983, peran perawat untuk di Indonesia disepakati sebagai :</w:t>
      </w:r>
    </w:p>
    <w:p w:rsidR="00735FEA" w:rsidRPr="0055628D" w:rsidRDefault="00735FEA" w:rsidP="00735FEA">
      <w:pPr>
        <w:pStyle w:val="ListParagraph"/>
        <w:numPr>
          <w:ilvl w:val="0"/>
          <w:numId w:val="25"/>
        </w:numPr>
        <w:spacing w:line="480" w:lineRule="auto"/>
        <w:ind w:left="2160"/>
        <w:jc w:val="both"/>
        <w:rPr>
          <w:rFonts w:ascii="Times New Roman" w:hAnsi="Times New Roman"/>
          <w:sz w:val="24"/>
          <w:szCs w:val="24"/>
          <w:lang w:val="id-ID"/>
        </w:rPr>
      </w:pPr>
      <w:r w:rsidRPr="00FE7613">
        <w:rPr>
          <w:rFonts w:ascii="Times New Roman" w:hAnsi="Times New Roman"/>
          <w:sz w:val="24"/>
          <w:szCs w:val="24"/>
        </w:rPr>
        <w:t>Pelaksana Keperawatan</w:t>
      </w:r>
    </w:p>
    <w:p w:rsidR="00735FEA" w:rsidRPr="00CC43A6" w:rsidRDefault="00735FEA" w:rsidP="00735FEA">
      <w:pPr>
        <w:pStyle w:val="ListParagraph"/>
        <w:spacing w:line="480" w:lineRule="auto"/>
        <w:ind w:left="2160" w:firstLine="720"/>
        <w:jc w:val="both"/>
        <w:rPr>
          <w:rFonts w:ascii="Times New Roman" w:hAnsi="Times New Roman"/>
          <w:sz w:val="24"/>
          <w:szCs w:val="24"/>
          <w:lang w:val="id-ID"/>
        </w:rPr>
      </w:pPr>
      <w:r w:rsidRPr="00CC43A6">
        <w:rPr>
          <w:rFonts w:ascii="Times New Roman" w:hAnsi="Times New Roman"/>
          <w:sz w:val="24"/>
          <w:szCs w:val="24"/>
          <w:lang w:val="id-ID"/>
        </w:rPr>
        <w:t xml:space="preserve">Perawat bertanggungjawab dalam memberikan pelayanan keperawatan dari yang sederhana sampai yang kompleks kepada individu, keluarga, kelompok atau masyarakat.Ini adalah merupakan peran utama dari perawat, dimana perawat dapat memberikan asuha keperawatan yang profesional, menerapkan ilmu/teori, prinsip, konsep dan menguji </w:t>
      </w:r>
      <w:r w:rsidRPr="00CC43A6">
        <w:rPr>
          <w:rFonts w:ascii="Times New Roman" w:hAnsi="Times New Roman"/>
          <w:sz w:val="24"/>
          <w:szCs w:val="24"/>
          <w:lang w:val="id-ID"/>
        </w:rPr>
        <w:lastRenderedPageBreak/>
        <w:t>kebenarannya dalam situasi yang nyata, apakah krieria profesi dapat ditampilkan dan sesuai dengan harapan penerima jasa keperawatan.</w:t>
      </w:r>
    </w:p>
    <w:p w:rsidR="00735FEA" w:rsidRPr="0055628D" w:rsidRDefault="00735FEA" w:rsidP="00735FEA">
      <w:pPr>
        <w:pStyle w:val="ListParagraph"/>
        <w:numPr>
          <w:ilvl w:val="0"/>
          <w:numId w:val="25"/>
        </w:numPr>
        <w:spacing w:line="480" w:lineRule="auto"/>
        <w:ind w:left="2160"/>
        <w:jc w:val="both"/>
        <w:rPr>
          <w:rFonts w:ascii="Times New Roman" w:hAnsi="Times New Roman"/>
          <w:sz w:val="24"/>
          <w:szCs w:val="24"/>
          <w:lang w:val="id-ID"/>
        </w:rPr>
      </w:pPr>
      <w:r w:rsidRPr="0055628D">
        <w:rPr>
          <w:rFonts w:ascii="Times New Roman" w:hAnsi="Times New Roman"/>
          <w:sz w:val="24"/>
          <w:szCs w:val="24"/>
        </w:rPr>
        <w:t>Pengelola (</w:t>
      </w:r>
      <w:r w:rsidRPr="0055628D">
        <w:rPr>
          <w:rFonts w:ascii="Times New Roman" w:hAnsi="Times New Roman"/>
          <w:i/>
          <w:sz w:val="24"/>
          <w:szCs w:val="24"/>
        </w:rPr>
        <w:t>Administrator</w:t>
      </w:r>
      <w:r w:rsidRPr="0055628D">
        <w:rPr>
          <w:rFonts w:ascii="Times New Roman" w:hAnsi="Times New Roman"/>
          <w:sz w:val="24"/>
          <w:szCs w:val="24"/>
        </w:rPr>
        <w:t xml:space="preserve">) </w:t>
      </w:r>
    </w:p>
    <w:p w:rsidR="00735FEA" w:rsidRPr="0055628D" w:rsidRDefault="00735FEA" w:rsidP="00735FEA">
      <w:pPr>
        <w:pStyle w:val="ListParagraph"/>
        <w:spacing w:line="480" w:lineRule="auto"/>
        <w:ind w:left="2160" w:firstLine="720"/>
        <w:jc w:val="both"/>
        <w:rPr>
          <w:rFonts w:ascii="Times New Roman" w:hAnsi="Times New Roman"/>
          <w:sz w:val="24"/>
          <w:szCs w:val="24"/>
          <w:lang w:val="en-US"/>
        </w:rPr>
      </w:pPr>
      <w:r w:rsidRPr="0055628D">
        <w:rPr>
          <w:rFonts w:ascii="Times New Roman" w:hAnsi="Times New Roman"/>
          <w:sz w:val="24"/>
          <w:szCs w:val="24"/>
        </w:rPr>
        <w:t>Sebagai administrator bukan berarti perawat harus berperan dalam kegiatan administratif secara umum. Perawat sebagai tenaga kesehatan yang spesifik dalam sistem pelayanan kesekatan tetap bersatu dengan profesi lain dalam pelayanan kesehatan. Setiap tenaga kesehatan adalah anggota potensial dalam kelompoknya dan dapat mengatur, merancanankan,melaksanakan dan menilai tindakan yang diberikan , mengingat perawat merupakan anggota profesional yang paling lama bertemu dengan klien, maka perawat harus merencanakan, melaksanakan, dan mengatur berbagai alternatif terapi yang  harus diterima oleh klien. Tugas ini menuntut adanya kemampuan managerial yang handal dari perawat.</w:t>
      </w:r>
    </w:p>
    <w:p w:rsidR="00735FEA" w:rsidRPr="0055628D" w:rsidRDefault="00735FEA" w:rsidP="00735FEA">
      <w:pPr>
        <w:pStyle w:val="ListParagraph"/>
        <w:numPr>
          <w:ilvl w:val="0"/>
          <w:numId w:val="25"/>
        </w:numPr>
        <w:spacing w:line="480" w:lineRule="auto"/>
        <w:ind w:left="2160"/>
        <w:jc w:val="both"/>
        <w:rPr>
          <w:rFonts w:ascii="Times New Roman" w:hAnsi="Times New Roman"/>
          <w:sz w:val="24"/>
          <w:szCs w:val="24"/>
          <w:lang w:val="id-ID"/>
        </w:rPr>
      </w:pPr>
      <w:r w:rsidRPr="0055628D">
        <w:rPr>
          <w:rFonts w:ascii="Times New Roman" w:hAnsi="Times New Roman"/>
          <w:sz w:val="24"/>
          <w:szCs w:val="24"/>
        </w:rPr>
        <w:t>Pendidik</w:t>
      </w:r>
    </w:p>
    <w:p w:rsidR="00735FEA" w:rsidRPr="0055628D" w:rsidRDefault="00735FEA" w:rsidP="00735FEA">
      <w:pPr>
        <w:pStyle w:val="ListParagraph"/>
        <w:spacing w:line="480" w:lineRule="auto"/>
        <w:ind w:left="2160" w:firstLine="720"/>
        <w:jc w:val="both"/>
        <w:rPr>
          <w:rFonts w:ascii="Times New Roman" w:hAnsi="Times New Roman"/>
          <w:sz w:val="24"/>
          <w:szCs w:val="24"/>
          <w:lang w:val="id-ID"/>
        </w:rPr>
      </w:pPr>
      <w:r w:rsidRPr="00CC43A6">
        <w:rPr>
          <w:rFonts w:ascii="Times New Roman" w:hAnsi="Times New Roman"/>
          <w:sz w:val="24"/>
          <w:szCs w:val="24"/>
          <w:lang w:val="id-ID"/>
        </w:rPr>
        <w:t>Perawat bertanggungjawab dalam hal pendidikan dan pengajaran ilmu keperawatan kepada klien, tenaga keperawatan maupun tenaga kesehatan lainnya.Salah satu aspek yang perlu diperhatikan dalam keperawatan adalah aspek pendidikan, karena perubahan tingkah laku merupakan salah satu sasaran dari pelayanan keperawatan.Perawt harus bisa berperan sebagai pendidik bagi individu, keluarga, kelompo dan masyarakat.</w:t>
      </w:r>
    </w:p>
    <w:p w:rsidR="00735FEA" w:rsidRPr="0055628D" w:rsidRDefault="00735FEA" w:rsidP="00735FEA">
      <w:pPr>
        <w:pStyle w:val="ListParagraph"/>
        <w:numPr>
          <w:ilvl w:val="0"/>
          <w:numId w:val="25"/>
        </w:numPr>
        <w:spacing w:line="480" w:lineRule="auto"/>
        <w:ind w:left="2160"/>
        <w:jc w:val="both"/>
        <w:rPr>
          <w:rFonts w:ascii="Times New Roman" w:hAnsi="Times New Roman"/>
          <w:sz w:val="24"/>
          <w:szCs w:val="24"/>
          <w:lang w:val="id-ID"/>
        </w:rPr>
      </w:pPr>
      <w:r w:rsidRPr="0055628D">
        <w:rPr>
          <w:rFonts w:ascii="Times New Roman" w:hAnsi="Times New Roman"/>
          <w:sz w:val="24"/>
          <w:szCs w:val="24"/>
        </w:rPr>
        <w:t>Peneliti</w:t>
      </w:r>
    </w:p>
    <w:p w:rsidR="00735FEA" w:rsidRDefault="00735FEA" w:rsidP="00735FEA">
      <w:pPr>
        <w:pStyle w:val="ListParagraph"/>
        <w:spacing w:line="480" w:lineRule="auto"/>
        <w:ind w:left="2160" w:firstLine="720"/>
        <w:jc w:val="both"/>
        <w:rPr>
          <w:rFonts w:ascii="Times New Roman" w:hAnsi="Times New Roman"/>
          <w:sz w:val="24"/>
          <w:szCs w:val="24"/>
          <w:lang w:val="en-US"/>
        </w:rPr>
      </w:pPr>
      <w:r w:rsidRPr="0055628D">
        <w:rPr>
          <w:rFonts w:ascii="Times New Roman" w:hAnsi="Times New Roman"/>
          <w:sz w:val="24"/>
          <w:szCs w:val="24"/>
        </w:rPr>
        <w:lastRenderedPageBreak/>
        <w:t>Seorang perawat diharapkan dapat menjadi pembaharu (inovator) dalam ilmu keperawatan karena ia memiliki kreatifitas, inisiatif, cepat tanggap terhadap ragsangan dari lingkungannya. Kegiatan ini dapat diperoleh melalui penelitian.Penelitian, pada hakekatnya adalah melakukan evaluasi, mengukur kemampuan, menilai, dan mempertimbangkan sejauh mana efektifitas tindakan yang telah diberikan.</w:t>
      </w:r>
    </w:p>
    <w:p w:rsidR="00735FEA" w:rsidRPr="0017531B" w:rsidRDefault="00735FEA" w:rsidP="00735FEA">
      <w:pPr>
        <w:pStyle w:val="ListParagraph"/>
        <w:spacing w:line="480" w:lineRule="auto"/>
        <w:ind w:left="2160" w:firstLine="720"/>
        <w:jc w:val="both"/>
        <w:rPr>
          <w:rFonts w:ascii="Times New Roman" w:hAnsi="Times New Roman"/>
          <w:sz w:val="24"/>
          <w:szCs w:val="24"/>
        </w:rPr>
      </w:pPr>
      <w:r w:rsidRPr="00FE7613">
        <w:rPr>
          <w:rFonts w:ascii="Times New Roman" w:hAnsi="Times New Roman"/>
          <w:sz w:val="24"/>
          <w:szCs w:val="24"/>
        </w:rPr>
        <w:t>Dengan hasil penelitian, perawat dapat mengerakkan orang lain untuk berbuat sesuatu yang baru berdasarkan kebutuhan, perkembangan dan aspirasi individu, keluarga, kelompok atau masyarakat. Oleh karena itu perawat dituntut untuk selalu mengikuti perkembangan, memanfaatkan media massa atau media informasi lain dari berbagai sumber. Selain itu perawat perlu melakukan penelitian dalam rangka; mengembangkan ilmu keperawatan dan meningkatkan praktek profesi keperawatan.</w:t>
      </w:r>
    </w:p>
    <w:p w:rsidR="00735FEA" w:rsidRPr="00F07DAC" w:rsidRDefault="00735FEA" w:rsidP="00735FEA">
      <w:pPr>
        <w:pStyle w:val="Default"/>
        <w:numPr>
          <w:ilvl w:val="1"/>
          <w:numId w:val="2"/>
        </w:numPr>
        <w:spacing w:line="480" w:lineRule="auto"/>
        <w:ind w:left="1080"/>
        <w:jc w:val="both"/>
        <w:rPr>
          <w:b/>
        </w:rPr>
      </w:pPr>
      <w:r>
        <w:rPr>
          <w:b/>
          <w:lang w:val="en-US"/>
        </w:rPr>
        <w:t>Stress</w:t>
      </w:r>
    </w:p>
    <w:p w:rsidR="00735FEA" w:rsidRDefault="00735FEA" w:rsidP="00735FEA">
      <w:pPr>
        <w:pStyle w:val="Default"/>
        <w:numPr>
          <w:ilvl w:val="1"/>
          <w:numId w:val="1"/>
        </w:numPr>
        <w:spacing w:line="480" w:lineRule="auto"/>
        <w:jc w:val="both"/>
        <w:rPr>
          <w:b/>
          <w:lang w:val="en-US"/>
        </w:rPr>
      </w:pPr>
      <w:r>
        <w:rPr>
          <w:b/>
          <w:lang w:val="en-US"/>
        </w:rPr>
        <w:t>Definisi Stress</w:t>
      </w:r>
    </w:p>
    <w:p w:rsidR="00735FEA" w:rsidRDefault="00735FEA" w:rsidP="00735FEA">
      <w:pPr>
        <w:pStyle w:val="Default"/>
        <w:spacing w:line="480" w:lineRule="auto"/>
        <w:ind w:left="1440" w:firstLine="720"/>
        <w:jc w:val="both"/>
        <w:rPr>
          <w:lang w:val="en-US"/>
        </w:rPr>
      </w:pPr>
      <w:r w:rsidRPr="002D3F53">
        <w:rPr>
          <w:lang w:val="en-US"/>
        </w:rPr>
        <w:t>Stress</w:t>
      </w:r>
      <w:r>
        <w:rPr>
          <w:lang w:val="en-US"/>
        </w:rPr>
        <w:t xml:space="preserve"> adalah respon psikososial dari tubuh terhadap tekanan ataubeban mental yang dialami sseorang dalam kehidupanya (Hawari,2010). Stress merupakan respon adaptif individu dari tuntutan fisik dan psikologis, yang dipengaruhi oleh karakteristik individu dan atau proses psikologis (Brunber &amp; Suddarth 2002 dalam Jusnimar 2012). </w:t>
      </w:r>
    </w:p>
    <w:p w:rsidR="00735FEA" w:rsidRDefault="00735FEA" w:rsidP="00735FEA">
      <w:pPr>
        <w:pStyle w:val="Default"/>
        <w:spacing w:line="480" w:lineRule="auto"/>
        <w:ind w:left="1440" w:firstLine="720"/>
        <w:jc w:val="both"/>
        <w:rPr>
          <w:lang w:val="en-US"/>
        </w:rPr>
      </w:pPr>
      <w:r>
        <w:rPr>
          <w:lang w:val="en-US"/>
        </w:rPr>
        <w:t xml:space="preserve">Stress merupakan suatu reaksiadaptif bersifat sangat individual sehingga suatu stress belum tentu sama tanggapannya bagi orang lain halini sangat dipengaruhi oleh tingkat kematangan berfikir, tingkat pendidikan, dan </w:t>
      </w:r>
      <w:r>
        <w:rPr>
          <w:lang w:val="en-US"/>
        </w:rPr>
        <w:lastRenderedPageBreak/>
        <w:t>kemampuan adaptasi seseorang dan lingkunganya. Stress dapat mengganggu seseorang untuk beradaptasi terhadap lingkungan, mempengaruhi aktifitas dan pekerjaanya. Ada banyak hal jenis stress dalam kehidupan salah satunya adalah stress kerja (Jusnimar, 2012).</w:t>
      </w:r>
    </w:p>
    <w:p w:rsidR="00735FEA" w:rsidRPr="00504B4D" w:rsidRDefault="00735FEA" w:rsidP="00735FEA">
      <w:pPr>
        <w:pStyle w:val="Default"/>
        <w:numPr>
          <w:ilvl w:val="1"/>
          <w:numId w:val="1"/>
        </w:numPr>
        <w:spacing w:line="480" w:lineRule="auto"/>
        <w:jc w:val="both"/>
        <w:rPr>
          <w:b/>
        </w:rPr>
      </w:pPr>
      <w:r w:rsidRPr="00504B4D">
        <w:rPr>
          <w:b/>
          <w:lang w:val="en-US"/>
        </w:rPr>
        <w:t>Stress Kerja</w:t>
      </w:r>
    </w:p>
    <w:p w:rsidR="00735FEA" w:rsidRDefault="00735FEA" w:rsidP="00735FEA">
      <w:pPr>
        <w:pStyle w:val="Default"/>
        <w:spacing w:line="480" w:lineRule="auto"/>
        <w:ind w:left="1440" w:firstLine="720"/>
        <w:jc w:val="both"/>
        <w:rPr>
          <w:lang w:val="en-US"/>
        </w:rPr>
      </w:pPr>
      <w:r w:rsidRPr="00EC78A9">
        <w:t xml:space="preserve">Stress Kerja adalah ketegangan yang dengan mudah muncul akibat kejenuhan yang timbul dari beban kerja yangberlebihan (Wijono, 2007). </w:t>
      </w:r>
      <w:r>
        <w:rPr>
          <w:lang w:val="en-US"/>
        </w:rPr>
        <w:t>Stress kerja juga merupakan kombinasi dari sumber-sumber stress pada pekerjaan, karakteristik individu, dan stressor eksternal organisasi. Selain itu, stress kerja terjadi karena adanya interaksi dari karyawan dengan kondisi dan lingkungan kerja (Greenberg 2004 dalam Jusnimar 2012).</w:t>
      </w:r>
    </w:p>
    <w:p w:rsidR="00735FEA" w:rsidRDefault="00735FEA" w:rsidP="00735FEA">
      <w:pPr>
        <w:pStyle w:val="Default"/>
        <w:spacing w:line="480" w:lineRule="auto"/>
        <w:ind w:left="1440" w:firstLine="720"/>
        <w:jc w:val="both"/>
        <w:rPr>
          <w:lang w:val="en-US"/>
        </w:rPr>
      </w:pPr>
      <w:r>
        <w:rPr>
          <w:lang w:val="en-US"/>
        </w:rPr>
        <w:t>Lingkungan pekerjaan bias menjadi sumber atau stressor kerja (</w:t>
      </w:r>
      <w:r>
        <w:rPr>
          <w:shd w:val="clear" w:color="auto" w:fill="FFFFFF"/>
        </w:rPr>
        <w:t>Prihatini,2017</w:t>
      </w:r>
      <w:r>
        <w:rPr>
          <w:lang w:val="en-US"/>
        </w:rPr>
        <w:t>). Stressor kerja merupakan segala kondisi pekerjaan yang dipersepsikan karyawan sebagai suatu tuntutan yang dapat menimbulkan stress. Stress kerja tersebut membuat karyawan mengalami cemas berkepanjangan, emosi tidak stabil, sulit berkonsentrasi dan kinerja menurun.</w:t>
      </w:r>
    </w:p>
    <w:p w:rsidR="00735FEA" w:rsidRDefault="00735FEA" w:rsidP="00735FEA">
      <w:pPr>
        <w:pStyle w:val="Default"/>
        <w:spacing w:line="480" w:lineRule="auto"/>
        <w:ind w:left="1440" w:firstLine="720"/>
        <w:jc w:val="both"/>
        <w:rPr>
          <w:lang w:val="en-US"/>
        </w:rPr>
      </w:pPr>
      <w:r>
        <w:rPr>
          <w:lang w:val="en-US"/>
        </w:rPr>
        <w:t xml:space="preserve">Perawat adalah salah satu profesi yang rentan mengalami stes kerja. Profesi perawat ada di peringkat knam dari 20 pekerjaan yang paling menimbulkan stress (Fauji, 2013). Sumber stress bagi perawat antara lain beban kerja yang berlebihan, kurangnya jumlah tenaga perawat, konflik dengan rekan kerja atau dengan dokter, kurangnya pengalaman perawat, dan kepala ruangan yang selalu memonitor penampilan kerja (Widyasari 2010). Hasil penelitian dari (Kristanto,2009) di Semarang terhadap 64 perawat tentang penyebab stress </w:t>
      </w:r>
      <w:r>
        <w:rPr>
          <w:lang w:val="en-US"/>
        </w:rPr>
        <w:lastRenderedPageBreak/>
        <w:t>perawat ICU adalah sikap kerja, dukungan social (interaksi dengan pasien dan keluarganya) dan karakteristik pengalaman.</w:t>
      </w:r>
    </w:p>
    <w:p w:rsidR="00735FEA" w:rsidRDefault="00735FEA" w:rsidP="00735FEA">
      <w:pPr>
        <w:pStyle w:val="Default"/>
        <w:spacing w:line="480" w:lineRule="auto"/>
        <w:ind w:left="1440" w:firstLine="720"/>
        <w:jc w:val="both"/>
        <w:rPr>
          <w:lang w:val="en-US"/>
        </w:rPr>
      </w:pPr>
      <w:r>
        <w:rPr>
          <w:lang w:val="en-US"/>
        </w:rPr>
        <w:t xml:space="preserve">Penelitian yang dilakukan di Amerika yang bertujuan untuk membandingkan kejadian </w:t>
      </w:r>
      <w:r w:rsidRPr="00E64F89">
        <w:rPr>
          <w:i/>
          <w:lang w:val="en-US"/>
        </w:rPr>
        <w:t>post traumatic stress disorder</w:t>
      </w:r>
      <w:r>
        <w:rPr>
          <w:lang w:val="en-US"/>
        </w:rPr>
        <w:t xml:space="preserve"> (PTSD) pada perawat umum dan perawat ICU dan mendapatan hasil bahwa dari 230 perawat ICU terdapat 54 perawat yang mengalami PTSD (14%) (Mealer, 2007).</w:t>
      </w:r>
    </w:p>
    <w:p w:rsidR="00735FEA" w:rsidRDefault="00735FEA" w:rsidP="00735FEA">
      <w:pPr>
        <w:pStyle w:val="Default"/>
        <w:spacing w:line="480" w:lineRule="auto"/>
        <w:ind w:left="1440" w:firstLine="720"/>
        <w:jc w:val="both"/>
        <w:rPr>
          <w:lang w:val="en-US"/>
        </w:rPr>
      </w:pPr>
      <w:r>
        <w:rPr>
          <w:lang w:val="en-US"/>
        </w:rPr>
        <w:t>Penelitian lain tentang stress kerja yang dialami perawat di Rumah Sakit Umum Daerah Sidikalang, Medan mengalami  stress sedang sebesar 41,6%  dengan jumlah sampel sebanyak 30 perawat yang betugas dibeberapa ruangan yaitu bedah, anak, kebidanan dan penyakit dalam  hasil uji  dengan one way anova menunjukkan tidak terdapat perbedaan signifikan beban kerja dan stress kerja perawat di seluruh ruangan (Prihatini,2007). Stress kerja perawat di UGD RS Cipto Mangunkusumo juga didapatkan 43,1% secara perilaku, 43,7 mengalami stress fisik dan 46,7% mengalami stress secara emosi (Amiyanti 2002 dalam Jusniar 2012).</w:t>
      </w:r>
    </w:p>
    <w:p w:rsidR="00735FEA" w:rsidRPr="00790B7C" w:rsidRDefault="00735FEA" w:rsidP="00735FEA">
      <w:pPr>
        <w:pStyle w:val="ListParagraph"/>
        <w:numPr>
          <w:ilvl w:val="1"/>
          <w:numId w:val="1"/>
        </w:numPr>
        <w:spacing w:line="480" w:lineRule="auto"/>
        <w:rPr>
          <w:rFonts w:ascii="Times New Roman" w:hAnsi="Times New Roman"/>
          <w:color w:val="000000"/>
          <w:sz w:val="24"/>
          <w:szCs w:val="24"/>
          <w:lang w:val="en-US"/>
        </w:rPr>
      </w:pPr>
      <w:r w:rsidRPr="00790B7C">
        <w:rPr>
          <w:rFonts w:ascii="Times New Roman" w:hAnsi="Times New Roman"/>
          <w:b/>
          <w:sz w:val="24"/>
          <w:szCs w:val="24"/>
          <w:lang w:val="en-US"/>
        </w:rPr>
        <w:t>Faktor-Faktor Stress Kerja</w:t>
      </w:r>
    </w:p>
    <w:p w:rsidR="00735FEA" w:rsidRPr="007A6DD3" w:rsidRDefault="00735FEA" w:rsidP="00735FEA">
      <w:pPr>
        <w:pStyle w:val="Default"/>
        <w:numPr>
          <w:ilvl w:val="2"/>
          <w:numId w:val="1"/>
        </w:numPr>
        <w:spacing w:line="480" w:lineRule="auto"/>
        <w:ind w:left="1800" w:hanging="360"/>
        <w:jc w:val="both"/>
        <w:rPr>
          <w:lang w:val="en-US"/>
        </w:rPr>
      </w:pPr>
      <w:r w:rsidRPr="007A6DD3">
        <w:rPr>
          <w:lang w:val="en-US"/>
        </w:rPr>
        <w:t>Faktor Karakteristik Individu</w:t>
      </w:r>
    </w:p>
    <w:p w:rsidR="00735FEA" w:rsidRDefault="00735FEA" w:rsidP="00735FEA">
      <w:pPr>
        <w:pStyle w:val="Default"/>
        <w:numPr>
          <w:ilvl w:val="2"/>
          <w:numId w:val="2"/>
        </w:numPr>
        <w:spacing w:line="480" w:lineRule="auto"/>
        <w:ind w:left="2070"/>
        <w:jc w:val="both"/>
        <w:rPr>
          <w:lang w:val="en-US"/>
        </w:rPr>
      </w:pPr>
      <w:r>
        <w:rPr>
          <w:lang w:val="en-US"/>
        </w:rPr>
        <w:t xml:space="preserve">Umur </w:t>
      </w:r>
    </w:p>
    <w:p w:rsidR="00735FEA" w:rsidRDefault="00735FEA" w:rsidP="00735FEA">
      <w:pPr>
        <w:pStyle w:val="Default"/>
        <w:spacing w:line="480" w:lineRule="auto"/>
        <w:ind w:left="2070" w:firstLine="630"/>
        <w:jc w:val="both"/>
        <w:rPr>
          <w:lang w:val="en-US"/>
        </w:rPr>
      </w:pPr>
      <w:r>
        <w:rPr>
          <w:lang w:val="en-US"/>
        </w:rPr>
        <w:t xml:space="preserve">Rentang umur perawat ada dalam fase dewasa.Menurut Erickson fase dewasa dibagi menjadi 3 yaitu dewasa awal (20-40 tahun), dewasa tengah (41-65 tahun), dan dewasa akhir (&gt;65 tahun) (Ciccarelli &amp; Mayer, 2006). Perkembangan psikologis pada dewasa awal adalah berfokus untuk mencari dan mendapatkan pasangan hidup, mampu untuk percaya, berbagi </w:t>
      </w:r>
      <w:r>
        <w:rPr>
          <w:lang w:val="en-US"/>
        </w:rPr>
        <w:lastRenderedPageBreak/>
        <w:t>dan perhatian pada orang lain atau pasanganya. Jika mampu melalui fase ini dengan baik, maka individu tersebut akan mempunyai hubungan yang intimdanjika tidak sukses melalui fase ini maka individu tersebut akan mengisolasi dari orang lain dan akan merasa kesepian.</w:t>
      </w:r>
    </w:p>
    <w:p w:rsidR="00735FEA" w:rsidRDefault="00735FEA" w:rsidP="00735FEA">
      <w:pPr>
        <w:pStyle w:val="Default"/>
        <w:spacing w:line="480" w:lineRule="auto"/>
        <w:ind w:left="2070" w:firstLine="630"/>
        <w:jc w:val="both"/>
        <w:rPr>
          <w:lang w:val="en-US"/>
        </w:rPr>
      </w:pPr>
      <w:r>
        <w:rPr>
          <w:lang w:val="en-US"/>
        </w:rPr>
        <w:t xml:space="preserve">Bertambahnya umur maka akan meningkat pula kemampuan membuat keputusan, berfikir rasional, semakin bijaksana, mampu mengendalikan emosi, lebih toleran, dan terbuka denganpandangan atau pendapat orang lain. Hal tersebut akan terlihat saat individu sedang dalam tekanan atau ketika beban kerja meningkat, yang bisa memicu terjadinya stress kerja. </w:t>
      </w:r>
    </w:p>
    <w:p w:rsidR="00735FEA" w:rsidRDefault="00735FEA" w:rsidP="00735FEA">
      <w:pPr>
        <w:pStyle w:val="Default"/>
        <w:numPr>
          <w:ilvl w:val="2"/>
          <w:numId w:val="2"/>
        </w:numPr>
        <w:spacing w:line="480" w:lineRule="auto"/>
        <w:ind w:left="2070"/>
        <w:jc w:val="both"/>
        <w:rPr>
          <w:lang w:val="en-US"/>
        </w:rPr>
      </w:pPr>
      <w:r>
        <w:rPr>
          <w:lang w:val="en-US"/>
        </w:rPr>
        <w:t xml:space="preserve">Jenis kelamin </w:t>
      </w:r>
    </w:p>
    <w:p w:rsidR="00735FEA" w:rsidRDefault="00735FEA" w:rsidP="00735FEA">
      <w:pPr>
        <w:pStyle w:val="Default"/>
        <w:spacing w:line="480" w:lineRule="auto"/>
        <w:ind w:left="2070" w:firstLine="630"/>
        <w:jc w:val="both"/>
        <w:rPr>
          <w:lang w:val="en-US"/>
        </w:rPr>
      </w:pPr>
      <w:r>
        <w:rPr>
          <w:lang w:val="en-US"/>
        </w:rPr>
        <w:t>Penelitian yang dilakukan oleh Saragih (2011) tentang hubungan karakteristik perawat dengan proses adaptasi perawat baru di RS.Pondok Indah, RS. St. Boromius, dan RS.St.Caroluspada 57 responden menyebutkan bahwa tidak ada hubungan yang signifikan antara kemampuan beradaptasi terhadap pekerjaan dengan jenis kelamin.Namun jika dikaitkan dengan peran ganda pada perempuan yang bekerja dan sudah berkeluarga, tentunya tanggungjawabnya menjadi lebih besar, tentunya lebih tinggi, sehingga bisa menyebabkan stress dan dipengaruhi dengan kemampuan beradaptasi dan mekanisme koping dari individu tersebut (Welda, 2012).</w:t>
      </w:r>
    </w:p>
    <w:p w:rsidR="00735FEA" w:rsidRDefault="00735FEA" w:rsidP="00735FEA">
      <w:pPr>
        <w:pStyle w:val="Default"/>
        <w:numPr>
          <w:ilvl w:val="2"/>
          <w:numId w:val="2"/>
        </w:numPr>
        <w:spacing w:line="480" w:lineRule="auto"/>
        <w:ind w:left="2070"/>
        <w:jc w:val="both"/>
        <w:rPr>
          <w:lang w:val="en-US"/>
        </w:rPr>
      </w:pPr>
      <w:r>
        <w:rPr>
          <w:lang w:val="en-US"/>
        </w:rPr>
        <w:t>Tingkat pendidikan</w:t>
      </w:r>
    </w:p>
    <w:p w:rsidR="00735FEA" w:rsidRPr="00773556" w:rsidRDefault="00735FEA" w:rsidP="00735FEA">
      <w:pPr>
        <w:pStyle w:val="Default"/>
        <w:spacing w:line="480" w:lineRule="auto"/>
        <w:ind w:left="2070" w:firstLine="630"/>
        <w:jc w:val="both"/>
        <w:rPr>
          <w:lang w:val="en-US"/>
        </w:rPr>
      </w:pPr>
      <w:r>
        <w:rPr>
          <w:lang w:val="en-US"/>
        </w:rPr>
        <w:lastRenderedPageBreak/>
        <w:t>Semakin tinggi tinkat pendidikan maka semakin tinggi tingkat pengetahuan dan keahlanya. Tingkat pendidikan berpengaruh terhadap daya kritik dan daya nalar, sehingga individu semakin mampu untuk menyelesaikan masalah yang dihadapi,mengatasi tekanan atau beban kerja yang dihadapinya, mampu menyesuaikan diri terhadap pekerjaanya dan pada akhirnya mampu mengontrol stress yang dialaminya.</w:t>
      </w:r>
    </w:p>
    <w:p w:rsidR="00735FEA" w:rsidRPr="00FC3731" w:rsidRDefault="00735FEA" w:rsidP="00735FEA">
      <w:pPr>
        <w:pStyle w:val="Default"/>
        <w:numPr>
          <w:ilvl w:val="2"/>
          <w:numId w:val="2"/>
        </w:numPr>
        <w:spacing w:line="480" w:lineRule="auto"/>
        <w:ind w:left="2070"/>
        <w:jc w:val="both"/>
      </w:pPr>
      <w:r>
        <w:rPr>
          <w:lang w:val="en-US"/>
        </w:rPr>
        <w:t>Lama Kerja atau Masa Kerja</w:t>
      </w:r>
    </w:p>
    <w:p w:rsidR="00735FEA" w:rsidRDefault="00735FEA" w:rsidP="00735FEA">
      <w:pPr>
        <w:pStyle w:val="Default"/>
        <w:spacing w:line="480" w:lineRule="auto"/>
        <w:ind w:left="2070" w:firstLine="630"/>
        <w:jc w:val="both"/>
        <w:rPr>
          <w:lang w:val="en-US"/>
        </w:rPr>
      </w:pPr>
      <w:r>
        <w:rPr>
          <w:lang w:val="en-US"/>
        </w:rPr>
        <w:t>Lama kerja berkaitan dengan pengalaman kerja,yaitu berbagai peristiwa yang dialami sesorang selama bekerja, dan haltersebut bis dijadikan pelajaran untuk meningkatkan kualitas pekerjaan (Robbin, 2003). Pengalaman kerja yang lebih lama,akan meningkatkan keterampilan seseorang dalam bekerja, semakin mudah menyesuaikan dengan pekerjaanya, sehingga semakin mampu menghadapi tekanan dalam bekerja.Perawat yang lebih senior dan lebih berpengalaman memiliki stres kerja yang ringan (Erns,Franco,Messmer &amp; Gonzalz 2004, dalam Jusniar 2012).</w:t>
      </w:r>
    </w:p>
    <w:p w:rsidR="00735FEA" w:rsidRPr="007C51E1" w:rsidRDefault="00735FEA" w:rsidP="00735FEA">
      <w:pPr>
        <w:pStyle w:val="Default"/>
        <w:numPr>
          <w:ilvl w:val="2"/>
          <w:numId w:val="1"/>
        </w:numPr>
        <w:spacing w:line="480" w:lineRule="auto"/>
        <w:ind w:left="1800" w:hanging="360"/>
        <w:jc w:val="both"/>
      </w:pPr>
      <w:r>
        <w:rPr>
          <w:lang w:val="en-US"/>
        </w:rPr>
        <w:t>Factor Organisasi</w:t>
      </w:r>
    </w:p>
    <w:p w:rsidR="00735FEA" w:rsidRPr="00EC78A9" w:rsidRDefault="00735FEA" w:rsidP="00735FEA">
      <w:pPr>
        <w:pStyle w:val="Default"/>
        <w:spacing w:line="480" w:lineRule="auto"/>
        <w:ind w:left="1800" w:firstLine="720"/>
        <w:jc w:val="both"/>
      </w:pPr>
      <w:r w:rsidRPr="00EC78A9">
        <w:t xml:space="preserve">Factor dalam organisasi yang dapat menimbulkan stress adalah tekanan untuk menyelesaikan tugas dalam waktu terbatas, beban kerja berlebihan, konflik dengan atasan, dan rekan kerja yang tidak menyenangkan merupakan penyebab stress kerja bagi karyawan. Factor pekerjaan yang dapat menimbulkan stress bagi perawat adalah beban kerja yang berlebihan,otonomi/kewenangan perawat, konflik dengan rekan </w:t>
      </w:r>
      <w:r w:rsidRPr="00EC78A9">
        <w:lastRenderedPageBreak/>
        <w:t xml:space="preserve">kerja/dokter/kepala ruangan, adanya tuntutan dari kien dan keluarganya </w:t>
      </w:r>
      <w:r w:rsidRPr="00EC78A9">
        <w:rPr>
          <w:i/>
        </w:rPr>
        <w:t>(complain handling),</w:t>
      </w:r>
      <w:r w:rsidRPr="00EC78A9">
        <w:t xml:space="preserve"> kondisi klien yang kritis dan kematian klien (Kuruvilla, 2007).</w:t>
      </w:r>
    </w:p>
    <w:p w:rsidR="00735FEA" w:rsidRPr="007C51E1" w:rsidRDefault="00735FEA" w:rsidP="00735FEA">
      <w:pPr>
        <w:pStyle w:val="Default"/>
        <w:numPr>
          <w:ilvl w:val="2"/>
          <w:numId w:val="1"/>
        </w:numPr>
        <w:spacing w:line="480" w:lineRule="auto"/>
        <w:ind w:left="1800" w:hanging="360"/>
        <w:jc w:val="both"/>
      </w:pPr>
      <w:r>
        <w:rPr>
          <w:lang w:val="en-US"/>
        </w:rPr>
        <w:t>Factor Lingkungan</w:t>
      </w:r>
    </w:p>
    <w:p w:rsidR="00735FEA" w:rsidRDefault="00735FEA" w:rsidP="00735FEA">
      <w:pPr>
        <w:pStyle w:val="Default"/>
        <w:spacing w:line="480" w:lineRule="auto"/>
        <w:ind w:left="1800" w:firstLine="810"/>
        <w:jc w:val="both"/>
        <w:rPr>
          <w:lang w:val="en-US"/>
        </w:rPr>
      </w:pPr>
      <w:r>
        <w:rPr>
          <w:lang w:val="en-US"/>
        </w:rPr>
        <w:t>Factor lingkungan yang dapat menyebabkan stress pada perawat yaitu lingkungan kerja yang tidak nyaman, lingkungan yang bising, ventilasi yang kurang bagus, pencahayaan yang kurang dan fasilitas yang kurang memadai.</w:t>
      </w:r>
    </w:p>
    <w:p w:rsidR="00735FEA" w:rsidRPr="004B5526" w:rsidRDefault="00735FEA" w:rsidP="00735FEA">
      <w:pPr>
        <w:pStyle w:val="Default"/>
        <w:numPr>
          <w:ilvl w:val="1"/>
          <w:numId w:val="1"/>
        </w:numPr>
        <w:spacing w:line="480" w:lineRule="auto"/>
        <w:jc w:val="both"/>
        <w:rPr>
          <w:b/>
        </w:rPr>
      </w:pPr>
      <w:r w:rsidRPr="001732AB">
        <w:rPr>
          <w:b/>
          <w:lang w:val="en-US"/>
        </w:rPr>
        <w:t>Gejala Stress Kerja</w:t>
      </w:r>
    </w:p>
    <w:p w:rsidR="00735FEA" w:rsidRDefault="00735FEA" w:rsidP="00735FEA">
      <w:pPr>
        <w:pStyle w:val="Default"/>
        <w:spacing w:line="480" w:lineRule="auto"/>
        <w:ind w:left="1440" w:firstLine="720"/>
        <w:jc w:val="both"/>
        <w:rPr>
          <w:lang w:val="en-US"/>
        </w:rPr>
      </w:pPr>
      <w:r w:rsidRPr="004B5526">
        <w:rPr>
          <w:lang w:val="en-US"/>
        </w:rPr>
        <w:t xml:space="preserve">Menurut </w:t>
      </w:r>
      <w:r>
        <w:rPr>
          <w:lang w:val="en-US"/>
        </w:rPr>
        <w:t>Said (2018) gejala stress kerja dapat dibedakan menjadi 4 bagian yaitu :</w:t>
      </w:r>
    </w:p>
    <w:p w:rsidR="00735FEA" w:rsidRDefault="00735FEA" w:rsidP="00735FEA">
      <w:pPr>
        <w:pStyle w:val="Default"/>
        <w:numPr>
          <w:ilvl w:val="0"/>
          <w:numId w:val="11"/>
        </w:numPr>
        <w:spacing w:line="480" w:lineRule="auto"/>
        <w:ind w:left="1890" w:hanging="450"/>
        <w:jc w:val="both"/>
        <w:rPr>
          <w:lang w:val="en-US"/>
        </w:rPr>
      </w:pPr>
      <w:r>
        <w:rPr>
          <w:lang w:val="en-US"/>
        </w:rPr>
        <w:t xml:space="preserve">Gejala Psikologis </w:t>
      </w:r>
    </w:p>
    <w:p w:rsidR="00735FEA" w:rsidRDefault="00735FEA" w:rsidP="00735FEA">
      <w:pPr>
        <w:pStyle w:val="Default"/>
        <w:spacing w:line="480" w:lineRule="auto"/>
        <w:ind w:left="1890" w:firstLine="720"/>
        <w:jc w:val="both"/>
        <w:rPr>
          <w:lang w:val="en-US"/>
        </w:rPr>
      </w:pPr>
      <w:r>
        <w:rPr>
          <w:lang w:val="en-US"/>
        </w:rPr>
        <w:t>Indikato psikologis atau disebut emosi yang paling umum adalah peningkatan rasa cemas, bosan, depresi, putus asa, dan perasaan tidak berdaya. Dalam pekerjaan stress diartikan sebagai penurunan moral dan kepuasan kerja.</w:t>
      </w:r>
    </w:p>
    <w:p w:rsidR="00735FEA" w:rsidRDefault="00735FEA" w:rsidP="00735FEA">
      <w:pPr>
        <w:pStyle w:val="Default"/>
        <w:numPr>
          <w:ilvl w:val="0"/>
          <w:numId w:val="11"/>
        </w:numPr>
        <w:spacing w:line="480" w:lineRule="auto"/>
        <w:ind w:left="1890" w:hanging="450"/>
        <w:jc w:val="both"/>
        <w:rPr>
          <w:lang w:val="en-US"/>
        </w:rPr>
      </w:pPr>
      <w:r>
        <w:rPr>
          <w:lang w:val="en-US"/>
        </w:rPr>
        <w:t>Gejala Kognitif</w:t>
      </w:r>
    </w:p>
    <w:p w:rsidR="00735FEA" w:rsidRDefault="00735FEA" w:rsidP="00735FEA">
      <w:pPr>
        <w:pStyle w:val="Default"/>
        <w:spacing w:line="480" w:lineRule="auto"/>
        <w:ind w:left="1890" w:firstLine="720"/>
        <w:jc w:val="both"/>
        <w:rPr>
          <w:lang w:val="en-US"/>
        </w:rPr>
      </w:pPr>
      <w:r>
        <w:rPr>
          <w:lang w:val="en-US"/>
        </w:rPr>
        <w:t>Indicator kognitif yang paling umum adalah turunya motivasi dan sulit untuk berkonsentrasi.Gejala tersebut dapat muncul pada pekerja yang gagal dalam memfokuskan dan mencapai keberhasilan dalampekerjaanya.</w:t>
      </w:r>
    </w:p>
    <w:p w:rsidR="00735FEA" w:rsidRDefault="00735FEA" w:rsidP="00735FEA">
      <w:pPr>
        <w:pStyle w:val="Default"/>
        <w:spacing w:line="480" w:lineRule="auto"/>
        <w:ind w:left="1890"/>
        <w:jc w:val="both"/>
        <w:rPr>
          <w:lang w:val="en-US"/>
        </w:rPr>
      </w:pPr>
      <w:r>
        <w:rPr>
          <w:lang w:val="en-US"/>
        </w:rPr>
        <w:t>Gejala lainnya yang disebabkan oleh stress yaitu mudah lupa, sulit mempelajari hal baru, berkreatifitas, dan sulit membuat keputusan.</w:t>
      </w:r>
    </w:p>
    <w:p w:rsidR="00735FEA" w:rsidRDefault="00735FEA" w:rsidP="00735FEA">
      <w:pPr>
        <w:pStyle w:val="Default"/>
        <w:numPr>
          <w:ilvl w:val="0"/>
          <w:numId w:val="11"/>
        </w:numPr>
        <w:spacing w:line="480" w:lineRule="auto"/>
        <w:ind w:left="1890" w:hanging="450"/>
        <w:jc w:val="both"/>
        <w:rPr>
          <w:lang w:val="en-US"/>
        </w:rPr>
      </w:pPr>
      <w:r>
        <w:rPr>
          <w:lang w:val="en-US"/>
        </w:rPr>
        <w:t>Gejala perilaku</w:t>
      </w:r>
    </w:p>
    <w:p w:rsidR="00735FEA" w:rsidRDefault="00735FEA" w:rsidP="00735FEA">
      <w:pPr>
        <w:pStyle w:val="Default"/>
        <w:spacing w:line="480" w:lineRule="auto"/>
        <w:ind w:left="1890" w:firstLine="720"/>
        <w:jc w:val="both"/>
        <w:rPr>
          <w:lang w:val="en-US"/>
        </w:rPr>
      </w:pPr>
      <w:r>
        <w:rPr>
          <w:lang w:val="en-US"/>
        </w:rPr>
        <w:lastRenderedPageBreak/>
        <w:t>Gejala perilaku yang umum adalah meningkatnya kebiasaan merokok, makan berlebihan, mengkonsumsi alcohol, penggunaan obat terlarang,mengambil resiko dalam tindakan yang tidak berguna baik dalam pekerjaan, meningkatnya perilaku anti social, berkurangnya napsu makan, sulit tidur/adanya perubahan pada pola tidur, menghindar dari kewajiban,penurunan produktifitas dan absen dari pekerjaan.</w:t>
      </w:r>
    </w:p>
    <w:p w:rsidR="00735FEA" w:rsidRDefault="00735FEA" w:rsidP="00735FEA">
      <w:pPr>
        <w:pStyle w:val="Default"/>
        <w:numPr>
          <w:ilvl w:val="0"/>
          <w:numId w:val="11"/>
        </w:numPr>
        <w:spacing w:line="480" w:lineRule="auto"/>
        <w:ind w:left="1890" w:hanging="450"/>
        <w:jc w:val="both"/>
        <w:rPr>
          <w:lang w:val="en-US"/>
        </w:rPr>
      </w:pPr>
      <w:r>
        <w:rPr>
          <w:lang w:val="en-US"/>
        </w:rPr>
        <w:t>Gejala fisik</w:t>
      </w:r>
    </w:p>
    <w:p w:rsidR="00735FEA" w:rsidRDefault="00735FEA" w:rsidP="00735FEA">
      <w:pPr>
        <w:pStyle w:val="Default"/>
        <w:spacing w:line="480" w:lineRule="auto"/>
        <w:ind w:left="1890" w:firstLine="720"/>
        <w:jc w:val="both"/>
        <w:rPr>
          <w:lang w:val="en-US"/>
        </w:rPr>
      </w:pPr>
      <w:r>
        <w:rPr>
          <w:lang w:val="en-US"/>
        </w:rPr>
        <w:t xml:space="preserve">Indicator fisik berupa meningkatnya tekanan darah, meningkatnya detak jantung,gangguan lambung,  meningkatnya produksi asam lambung, mual, sakit kepala, </w:t>
      </w:r>
      <w:r w:rsidRPr="00EA09E0">
        <w:rPr>
          <w:i/>
          <w:lang w:val="en-US"/>
        </w:rPr>
        <w:t>mig</w:t>
      </w:r>
      <w:r>
        <w:rPr>
          <w:i/>
          <w:lang w:val="en-US"/>
        </w:rPr>
        <w:t>r</w:t>
      </w:r>
      <w:r w:rsidRPr="00EA09E0">
        <w:rPr>
          <w:i/>
          <w:lang w:val="en-US"/>
        </w:rPr>
        <w:t>aine</w:t>
      </w:r>
      <w:r>
        <w:rPr>
          <w:i/>
          <w:lang w:val="en-US"/>
        </w:rPr>
        <w:t xml:space="preserve">, </w:t>
      </w:r>
      <w:r>
        <w:rPr>
          <w:lang w:val="en-US"/>
        </w:rPr>
        <w:t>sakit pada tulang punggung, dan tegang otot di leher dan bahu.</w:t>
      </w:r>
    </w:p>
    <w:p w:rsidR="00735FEA" w:rsidRDefault="00735FEA" w:rsidP="00735FEA">
      <w:pPr>
        <w:pStyle w:val="Default"/>
        <w:numPr>
          <w:ilvl w:val="1"/>
          <w:numId w:val="1"/>
        </w:numPr>
        <w:spacing w:line="480" w:lineRule="auto"/>
        <w:jc w:val="both"/>
        <w:rPr>
          <w:b/>
          <w:lang w:val="en-US"/>
        </w:rPr>
      </w:pPr>
      <w:r w:rsidRPr="002E657D">
        <w:rPr>
          <w:b/>
          <w:lang w:val="en-US"/>
        </w:rPr>
        <w:t>Dampak Stress Kerja</w:t>
      </w:r>
    </w:p>
    <w:p w:rsidR="00735FEA" w:rsidRDefault="00735FEA" w:rsidP="00735FEA">
      <w:pPr>
        <w:pStyle w:val="Default"/>
        <w:spacing w:line="480" w:lineRule="auto"/>
        <w:ind w:left="1440" w:firstLine="720"/>
        <w:jc w:val="both"/>
        <w:rPr>
          <w:lang w:val="en-US"/>
        </w:rPr>
      </w:pPr>
      <w:r w:rsidRPr="002E657D">
        <w:rPr>
          <w:lang w:val="en-US"/>
        </w:rPr>
        <w:t xml:space="preserve">Dampak </w:t>
      </w:r>
      <w:r>
        <w:rPr>
          <w:lang w:val="en-US"/>
        </w:rPr>
        <w:t>stress kerja dapat menggangu kesehatan individu. Menurut Kozier (2010) stress bias menurunkan system imunitas. Hal ini terjadi karena saat seseorang menghadapi stressor maka akan mempengaruhi neuron bagian medial parvocellular nucleus paraventricular (mpPVN) dihipotalamus.</w:t>
      </w:r>
    </w:p>
    <w:p w:rsidR="00735FEA" w:rsidRDefault="00735FEA" w:rsidP="00735FEA">
      <w:pPr>
        <w:pStyle w:val="Default"/>
        <w:spacing w:line="480" w:lineRule="auto"/>
        <w:ind w:left="1440" w:firstLine="720"/>
        <w:jc w:val="both"/>
        <w:rPr>
          <w:lang w:val="en-US"/>
        </w:rPr>
      </w:pPr>
      <w:r>
        <w:rPr>
          <w:lang w:val="en-US"/>
        </w:rPr>
        <w:t xml:space="preserve">Neuron tersebut akan mensintesis </w:t>
      </w:r>
      <w:r w:rsidRPr="002E657D">
        <w:rPr>
          <w:i/>
          <w:lang w:val="en-US"/>
        </w:rPr>
        <w:t>corticotropin releasing hormone</w:t>
      </w:r>
      <w:r w:rsidRPr="002E657D">
        <w:rPr>
          <w:lang w:val="en-US"/>
        </w:rPr>
        <w:t>(CRH)</w:t>
      </w:r>
      <w:r>
        <w:rPr>
          <w:lang w:val="en-US"/>
        </w:rPr>
        <w:t xml:space="preserve"> dan arginine </w:t>
      </w:r>
      <w:r w:rsidRPr="002E657D">
        <w:rPr>
          <w:i/>
          <w:lang w:val="en-US"/>
        </w:rPr>
        <w:t>vasopressin</w:t>
      </w:r>
      <w:r>
        <w:rPr>
          <w:lang w:val="en-US"/>
        </w:rPr>
        <w:t xml:space="preserve"> (AVP) yang akan melewati system portal untuk dibawa ke hipofisis anterior. Reseptor CRH dan AVP akan menstlimulasi hipofisis anterior untuk mensintesis </w:t>
      </w:r>
      <w:r w:rsidRPr="002E657D">
        <w:rPr>
          <w:i/>
          <w:lang w:val="en-US"/>
        </w:rPr>
        <w:t>adrenocorticotropin hormone</w:t>
      </w:r>
      <w:r>
        <w:rPr>
          <w:lang w:val="en-US"/>
        </w:rPr>
        <w:t xml:space="preserve"> (ACTH) dari prekursornya, POMC </w:t>
      </w:r>
      <w:r w:rsidRPr="002E657D">
        <w:rPr>
          <w:i/>
          <w:lang w:val="en-US"/>
        </w:rPr>
        <w:t>(propiomelanociortin)</w:t>
      </w:r>
      <w:r>
        <w:rPr>
          <w:lang w:val="en-US"/>
        </w:rPr>
        <w:t xml:space="preserve"> serta mengsekresikanya. Kemudian ACTH mengaktifkan proses biosintesis dan mensekresi glukokortikoid dari korteks adrenal.</w:t>
      </w:r>
    </w:p>
    <w:p w:rsidR="00735FEA" w:rsidRDefault="00735FEA" w:rsidP="00735FEA">
      <w:pPr>
        <w:pStyle w:val="Default"/>
        <w:spacing w:line="480" w:lineRule="auto"/>
        <w:ind w:left="1440" w:firstLine="720"/>
        <w:jc w:val="both"/>
        <w:rPr>
          <w:lang w:val="en-US"/>
        </w:rPr>
      </w:pPr>
      <w:r>
        <w:rPr>
          <w:lang w:val="en-US"/>
        </w:rPr>
        <w:lastRenderedPageBreak/>
        <w:t xml:space="preserve">Glukokortikoid bekerja berlawanan dengan system imun. Stress akan menyebabkan imunidepresi melalui peningkatan kadar glukokortikoid. Stress juga menyebabkan penurunan renspon limfoproliferatif terhadap mitogen (PHA,Con-A), penurunan aktifitas </w:t>
      </w:r>
      <w:r w:rsidRPr="002E657D">
        <w:rPr>
          <w:i/>
          <w:lang w:val="en-US"/>
        </w:rPr>
        <w:t xml:space="preserve">Natural Killer Cell </w:t>
      </w:r>
      <w:r>
        <w:rPr>
          <w:lang w:val="en-US"/>
        </w:rPr>
        <w:t>(sel NK) dan produksi interferon Gamma (IFN-) yang berfungsi sebagai system imun. Akibatnya fungsi imun pada individu yang mengalami stress akan menurun sehingga mudah terserang penyakit dan mengganggu kesehatannya. Jika kesehatan terganggu maka akan mempengaruhi kinerja dan kualitas kerja karyawan.</w:t>
      </w:r>
    </w:p>
    <w:p w:rsidR="00735FEA" w:rsidRDefault="00735FEA" w:rsidP="00735FEA">
      <w:pPr>
        <w:pStyle w:val="Default"/>
        <w:numPr>
          <w:ilvl w:val="1"/>
          <w:numId w:val="1"/>
        </w:numPr>
        <w:spacing w:line="480" w:lineRule="auto"/>
        <w:jc w:val="both"/>
        <w:rPr>
          <w:b/>
          <w:lang w:val="en-US"/>
        </w:rPr>
      </w:pPr>
      <w:r w:rsidRPr="007D54EE">
        <w:rPr>
          <w:b/>
          <w:lang w:val="en-US"/>
        </w:rPr>
        <w:t>Tingkatan Stres</w:t>
      </w:r>
    </w:p>
    <w:p w:rsidR="00735FEA" w:rsidRDefault="00735FEA" w:rsidP="00735FEA">
      <w:pPr>
        <w:pStyle w:val="Default"/>
        <w:spacing w:line="480" w:lineRule="auto"/>
        <w:ind w:left="1440" w:firstLine="720"/>
        <w:jc w:val="both"/>
        <w:rPr>
          <w:lang w:val="en-US"/>
        </w:rPr>
      </w:pPr>
      <w:r w:rsidRPr="007D54EE">
        <w:rPr>
          <w:lang w:val="en-US"/>
        </w:rPr>
        <w:t>Tingkatan Stres dibagi menjadi tiga, yaitu</w:t>
      </w:r>
      <w:r>
        <w:rPr>
          <w:lang w:val="en-US"/>
        </w:rPr>
        <w:t xml:space="preserve"> ringan,sedang, dan berat (Potter &amp; Perry,2005). Situasi stress ringan tidak mengakibatkan kerusakan fisiologiskronis, sedangkan stress sedang dan berat dapat menimbulkan resiko penyakit medis atau membe=uruknya penyakit kronis (Kline-Laidy,1990 dalam Potter 2005).</w:t>
      </w:r>
    </w:p>
    <w:p w:rsidR="00735FEA" w:rsidRDefault="00735FEA" w:rsidP="00735FEA">
      <w:pPr>
        <w:pStyle w:val="Default"/>
        <w:numPr>
          <w:ilvl w:val="0"/>
          <w:numId w:val="12"/>
        </w:numPr>
        <w:tabs>
          <w:tab w:val="left" w:pos="1710"/>
        </w:tabs>
        <w:spacing w:line="480" w:lineRule="auto"/>
        <w:ind w:left="1800"/>
        <w:jc w:val="both"/>
        <w:rPr>
          <w:lang w:val="en-US"/>
        </w:rPr>
      </w:pPr>
      <w:r>
        <w:rPr>
          <w:lang w:val="en-US"/>
        </w:rPr>
        <w:t>Stres Sedang</w:t>
      </w:r>
    </w:p>
    <w:p w:rsidR="00735FEA" w:rsidRDefault="00735FEA" w:rsidP="00735FEA">
      <w:pPr>
        <w:pStyle w:val="Default"/>
        <w:spacing w:line="480" w:lineRule="auto"/>
        <w:ind w:left="1800" w:firstLine="720"/>
        <w:jc w:val="both"/>
        <w:rPr>
          <w:lang w:val="en-US"/>
        </w:rPr>
      </w:pPr>
      <w:r>
        <w:rPr>
          <w:lang w:val="en-US"/>
        </w:rPr>
        <w:t>Adalah stress yang sedang berlangsung lebih lama dari beberapa jam sampai beberapa hari. Misalnya perselisihan yang tidak terselesaikan dengan rekan kerja, suami yang sedang sakit, atau ketidak hadiran yang lama dari anggota keluarga merupakan situasi stress sedag. Jika mengalami stress sedang akan muncul rasa tidak puas terhadap pekerjaan,timbul konflik hubungan interpersonal (Hudak &amp; Gallo 1997 dalam Jusniar 2012).</w:t>
      </w:r>
    </w:p>
    <w:p w:rsidR="00735FEA" w:rsidRDefault="00735FEA" w:rsidP="00735FEA">
      <w:pPr>
        <w:pStyle w:val="Default"/>
        <w:numPr>
          <w:ilvl w:val="0"/>
          <w:numId w:val="12"/>
        </w:numPr>
        <w:tabs>
          <w:tab w:val="left" w:pos="1710"/>
        </w:tabs>
        <w:spacing w:line="480" w:lineRule="auto"/>
        <w:ind w:left="1800"/>
        <w:jc w:val="both"/>
        <w:rPr>
          <w:lang w:val="en-US"/>
        </w:rPr>
      </w:pPr>
      <w:r>
        <w:rPr>
          <w:lang w:val="en-US"/>
        </w:rPr>
        <w:t>Stress Berat</w:t>
      </w:r>
    </w:p>
    <w:p w:rsidR="00735FEA" w:rsidRPr="0017531B" w:rsidRDefault="00735FEA" w:rsidP="00735FEA">
      <w:pPr>
        <w:pStyle w:val="Default"/>
        <w:spacing w:after="240" w:line="480" w:lineRule="auto"/>
        <w:ind w:left="1800" w:firstLine="720"/>
        <w:jc w:val="both"/>
        <w:rPr>
          <w:lang w:val="en-US"/>
        </w:rPr>
      </w:pPr>
      <w:r>
        <w:rPr>
          <w:lang w:val="en-US"/>
        </w:rPr>
        <w:lastRenderedPageBreak/>
        <w:t>Adalah situasi kronis yang dapat berlangsung beberapa minggu sampai beberapa tahun,seperti perselisihan dalam rumah tangga, kesulitan keuangan yang berkepanjangan, penyakit kronis yang diderita. Makin sering dan makin lama situasi stress maka semakin tinggi resiko kesehatan yang ditimbulkan. Jika mengalami stress berat akan timbul rasa jenuh dalam bekerja, mudah menyerah/putus asa, produktifitas kerja menurun, loyalitas kurang, dan meninggalkan kerja atau bolos kerja.</w:t>
      </w:r>
    </w:p>
    <w:p w:rsidR="00735FEA" w:rsidRDefault="00735FEA" w:rsidP="00735FEA">
      <w:pPr>
        <w:pStyle w:val="Default"/>
        <w:numPr>
          <w:ilvl w:val="1"/>
          <w:numId w:val="1"/>
        </w:numPr>
        <w:spacing w:line="480" w:lineRule="auto"/>
        <w:jc w:val="both"/>
        <w:rPr>
          <w:b/>
          <w:lang w:val="en-US"/>
        </w:rPr>
      </w:pPr>
      <w:r>
        <w:rPr>
          <w:b/>
          <w:lang w:val="en-US"/>
        </w:rPr>
        <w:t>Kuesioner Stress</w:t>
      </w:r>
    </w:p>
    <w:p w:rsidR="00735FEA" w:rsidRDefault="00735FEA" w:rsidP="00735FEA">
      <w:pPr>
        <w:pStyle w:val="Default"/>
        <w:spacing w:line="480" w:lineRule="auto"/>
        <w:ind w:left="1440" w:firstLine="720"/>
        <w:jc w:val="both"/>
        <w:rPr>
          <w:rStyle w:val="fontstyle01"/>
          <w:lang w:val="en-US"/>
        </w:rPr>
      </w:pPr>
      <w:r w:rsidRPr="0017531B">
        <w:rPr>
          <w:lang w:val="en-US"/>
        </w:rPr>
        <w:t>Kuesioner yang digunakan dalam penelitian ini merupakan kuesioner yang digunakan untuk mengukur suatu kondisi yang menyebabka</w:t>
      </w:r>
      <w:r>
        <w:rPr>
          <w:lang w:val="en-US"/>
        </w:rPr>
        <w:t xml:space="preserve">n stress pada perawat (Jusnimar, </w:t>
      </w:r>
      <w:r w:rsidRPr="0017531B">
        <w:rPr>
          <w:lang w:val="en-US"/>
        </w:rPr>
        <w:t>2012). Kuesioner stress terdiri dari 16 pertanyaan dengan empat kategori jawaban. Masing –masing jawaban memiliki kategori jawaban sebagai berikut :</w:t>
      </w:r>
      <w:r w:rsidRPr="0017531B">
        <w:t xml:space="preserve">4: Sering Terjadi, 3: Kadang Terjadi, 2: Jarang Terjadi, 1: Tidak Pernah. Dari jumlah kategori dan pertanyaan hasil dari kondisi stress pada perawat diinterpretasikan dengan nilai </w:t>
      </w:r>
      <w:r>
        <w:rPr>
          <w:rStyle w:val="fontstyle01"/>
          <w:lang w:val="en-US"/>
        </w:rPr>
        <w:t>s</w:t>
      </w:r>
      <w:r w:rsidRPr="0017531B">
        <w:rPr>
          <w:rStyle w:val="fontstyle01"/>
          <w:lang w:val="en-US"/>
        </w:rPr>
        <w:t>tress berat Score 49-64</w:t>
      </w:r>
      <w:r>
        <w:rPr>
          <w:rStyle w:val="fontstyle01"/>
          <w:lang w:val="en-US"/>
        </w:rPr>
        <w:t xml:space="preserve"> dan s</w:t>
      </w:r>
      <w:r w:rsidRPr="0017531B">
        <w:rPr>
          <w:rStyle w:val="fontstyle01"/>
          <w:lang w:val="en-US"/>
        </w:rPr>
        <w:t>tres sedang score 33-48</w:t>
      </w:r>
      <w:r>
        <w:rPr>
          <w:rStyle w:val="fontstyle01"/>
          <w:lang w:val="en-US"/>
        </w:rPr>
        <w:t>.</w:t>
      </w:r>
    </w:p>
    <w:p w:rsidR="00735FEA" w:rsidRPr="0017531B" w:rsidRDefault="00735FEA" w:rsidP="00735FEA">
      <w:pPr>
        <w:pStyle w:val="Default"/>
        <w:spacing w:line="480" w:lineRule="auto"/>
        <w:ind w:left="1440" w:firstLine="720"/>
        <w:jc w:val="both"/>
        <w:rPr>
          <w:b/>
          <w:lang w:val="en-US"/>
        </w:rPr>
      </w:pPr>
    </w:p>
    <w:p w:rsidR="00735FEA" w:rsidRPr="00CF72BD" w:rsidRDefault="00735FEA" w:rsidP="00735FEA">
      <w:pPr>
        <w:pStyle w:val="Default"/>
        <w:numPr>
          <w:ilvl w:val="1"/>
          <w:numId w:val="2"/>
        </w:numPr>
        <w:spacing w:line="480" w:lineRule="auto"/>
        <w:ind w:left="1080"/>
        <w:jc w:val="both"/>
        <w:rPr>
          <w:b/>
        </w:rPr>
      </w:pPr>
      <w:r>
        <w:rPr>
          <w:b/>
          <w:lang w:val="en-US"/>
        </w:rPr>
        <w:t xml:space="preserve">Complaint </w:t>
      </w:r>
    </w:p>
    <w:p w:rsidR="00735FEA" w:rsidRDefault="00735FEA" w:rsidP="00735FEA">
      <w:pPr>
        <w:pStyle w:val="Default"/>
        <w:numPr>
          <w:ilvl w:val="1"/>
          <w:numId w:val="13"/>
        </w:numPr>
        <w:spacing w:line="480" w:lineRule="auto"/>
        <w:ind w:left="1440"/>
        <w:jc w:val="both"/>
        <w:rPr>
          <w:b/>
          <w:lang w:val="en-US"/>
        </w:rPr>
      </w:pPr>
      <w:r>
        <w:rPr>
          <w:b/>
          <w:lang w:val="en-US"/>
        </w:rPr>
        <w:t xml:space="preserve">Definisi Complaint </w:t>
      </w:r>
    </w:p>
    <w:p w:rsidR="00735FEA" w:rsidRDefault="00735FEA" w:rsidP="00735FEA">
      <w:pPr>
        <w:pStyle w:val="Default"/>
        <w:spacing w:line="480" w:lineRule="auto"/>
        <w:ind w:left="1440" w:firstLine="720"/>
        <w:jc w:val="both"/>
        <w:rPr>
          <w:lang w:val="en-US"/>
        </w:rPr>
      </w:pPr>
      <w:r w:rsidRPr="00A3570A">
        <w:rPr>
          <w:i/>
          <w:lang w:val="en-US"/>
        </w:rPr>
        <w:t xml:space="preserve">Complain </w:t>
      </w:r>
      <w:r w:rsidRPr="00A3570A">
        <w:rPr>
          <w:lang w:val="en-US"/>
        </w:rPr>
        <w:t>merupakan ungkapan rasa ketidakpuasan yang dirasakan oleh konsumen (Rusadi 2004 dalam Mufidah  2018). Keluhan tersebut butuh penanggulangan</w:t>
      </w:r>
      <w:r>
        <w:rPr>
          <w:lang w:val="en-US"/>
        </w:rPr>
        <w:t xml:space="preserve"> (</w:t>
      </w:r>
      <w:r w:rsidRPr="004C7519">
        <w:rPr>
          <w:i/>
          <w:lang w:val="en-US"/>
        </w:rPr>
        <w:t>handling complaint</w:t>
      </w:r>
      <w:r>
        <w:rPr>
          <w:lang w:val="en-US"/>
        </w:rPr>
        <w:t>)</w:t>
      </w:r>
      <w:r w:rsidRPr="00A3570A">
        <w:rPr>
          <w:lang w:val="en-US"/>
        </w:rPr>
        <w:t xml:space="preserve"> segera agar instansi dapat mengatasi keluhan pelanggan tersebut dan mengetahui apa penyebab dari ketidakpuasan </w:t>
      </w:r>
      <w:r w:rsidRPr="00A3570A">
        <w:rPr>
          <w:lang w:val="en-US"/>
        </w:rPr>
        <w:lastRenderedPageBreak/>
        <w:t>pelanggan, sehingga untuk kedepan</w:t>
      </w:r>
      <w:r>
        <w:rPr>
          <w:lang w:val="en-US"/>
        </w:rPr>
        <w:t>n</w:t>
      </w:r>
      <w:r w:rsidRPr="00A3570A">
        <w:rPr>
          <w:lang w:val="en-US"/>
        </w:rPr>
        <w:t xml:space="preserve">ya diharapkan tidak ada keluhan kembali dari pelanggan.  </w:t>
      </w:r>
      <w:r w:rsidRPr="00A3570A">
        <w:rPr>
          <w:i/>
          <w:lang w:val="en-US"/>
        </w:rPr>
        <w:t>Complain</w:t>
      </w:r>
      <w:r>
        <w:rPr>
          <w:i/>
          <w:lang w:val="en-US"/>
        </w:rPr>
        <w:t>t</w:t>
      </w:r>
      <w:r w:rsidRPr="00A3570A">
        <w:rPr>
          <w:lang w:val="en-US"/>
        </w:rPr>
        <w:t>dapat disampaikan secara langsung dan tidak langsung.Menyampaikan keluhan secara langsung misalnya mengungkapkan secara lisan kepada instansi perusahaan.Menyampaikan keluhan secara tidak langsung dengan cara menulis surat yang ditujukan kepada instansi tersebut (Mufidah,2018).</w:t>
      </w:r>
    </w:p>
    <w:p w:rsidR="00735FEA" w:rsidRPr="00643B76" w:rsidRDefault="00735FEA" w:rsidP="00735FEA">
      <w:pPr>
        <w:pStyle w:val="Default"/>
        <w:spacing w:line="480" w:lineRule="auto"/>
        <w:ind w:left="1440" w:firstLine="720"/>
        <w:jc w:val="both"/>
        <w:rPr>
          <w:lang w:val="en-US"/>
        </w:rPr>
      </w:pPr>
    </w:p>
    <w:p w:rsidR="00735FEA" w:rsidRPr="00A3570A" w:rsidRDefault="00735FEA" w:rsidP="00735FEA">
      <w:pPr>
        <w:pStyle w:val="Default"/>
        <w:numPr>
          <w:ilvl w:val="1"/>
          <w:numId w:val="13"/>
        </w:numPr>
        <w:spacing w:line="480" w:lineRule="auto"/>
        <w:ind w:left="1440"/>
        <w:jc w:val="both"/>
        <w:rPr>
          <w:b/>
        </w:rPr>
      </w:pPr>
      <w:r>
        <w:rPr>
          <w:b/>
          <w:lang w:val="en-US"/>
        </w:rPr>
        <w:t xml:space="preserve"> Faktor yang mempengaruhi </w:t>
      </w:r>
      <w:r>
        <w:rPr>
          <w:b/>
          <w:i/>
          <w:lang w:val="en-US"/>
        </w:rPr>
        <w:t>Complaint</w:t>
      </w:r>
      <w:r w:rsidRPr="00A14419">
        <w:rPr>
          <w:b/>
          <w:lang w:val="en-US"/>
        </w:rPr>
        <w:t>dari klien</w:t>
      </w:r>
    </w:p>
    <w:p w:rsidR="00735FEA" w:rsidRPr="00A3570A" w:rsidRDefault="00735FEA" w:rsidP="00735FEA">
      <w:pPr>
        <w:pStyle w:val="Default"/>
        <w:spacing w:line="480" w:lineRule="auto"/>
        <w:ind w:left="1440" w:firstLine="720"/>
        <w:jc w:val="both"/>
        <w:rPr>
          <w:b/>
        </w:rPr>
      </w:pPr>
      <w:r w:rsidRPr="00A3570A">
        <w:rPr>
          <w:lang w:val="en-US"/>
        </w:rPr>
        <w:t xml:space="preserve">Menurut Kusumawardhani </w:t>
      </w:r>
      <w:r>
        <w:rPr>
          <w:lang w:val="en-US"/>
        </w:rPr>
        <w:t>(</w:t>
      </w:r>
      <w:r w:rsidRPr="00A3570A">
        <w:rPr>
          <w:lang w:val="en-US"/>
        </w:rPr>
        <w:t>2017</w:t>
      </w:r>
      <w:r>
        <w:rPr>
          <w:lang w:val="en-US"/>
        </w:rPr>
        <w:t>)</w:t>
      </w:r>
      <w:r w:rsidRPr="00A3570A">
        <w:rPr>
          <w:lang w:val="en-US"/>
        </w:rPr>
        <w:t xml:space="preserve"> faktor-faktor yang mempengaruhi </w:t>
      </w:r>
      <w:r w:rsidRPr="00A3570A">
        <w:rPr>
          <w:i/>
          <w:lang w:val="en-US"/>
        </w:rPr>
        <w:t xml:space="preserve">complaint </w:t>
      </w:r>
      <w:r w:rsidRPr="00A3570A">
        <w:rPr>
          <w:lang w:val="en-US"/>
        </w:rPr>
        <w:t>adalah :</w:t>
      </w:r>
    </w:p>
    <w:p w:rsidR="00735FEA" w:rsidRDefault="00735FEA" w:rsidP="00735FEA">
      <w:pPr>
        <w:pStyle w:val="Default"/>
        <w:numPr>
          <w:ilvl w:val="2"/>
          <w:numId w:val="2"/>
        </w:numPr>
        <w:spacing w:line="480" w:lineRule="auto"/>
        <w:ind w:left="1800"/>
        <w:jc w:val="both"/>
        <w:rPr>
          <w:lang w:val="en-US"/>
        </w:rPr>
      </w:pPr>
      <w:r>
        <w:rPr>
          <w:lang w:val="en-US"/>
        </w:rPr>
        <w:t>Tingkat ketidakpuasan dari klien meningkat</w:t>
      </w:r>
    </w:p>
    <w:p w:rsidR="00735FEA" w:rsidRDefault="00735FEA" w:rsidP="00735FEA">
      <w:pPr>
        <w:pStyle w:val="Default"/>
        <w:numPr>
          <w:ilvl w:val="2"/>
          <w:numId w:val="2"/>
        </w:numPr>
        <w:spacing w:line="480" w:lineRule="auto"/>
        <w:ind w:left="1800"/>
        <w:jc w:val="both"/>
        <w:rPr>
          <w:lang w:val="en-US"/>
        </w:rPr>
      </w:pPr>
      <w:r>
        <w:rPr>
          <w:lang w:val="en-US"/>
        </w:rPr>
        <w:t>Sikap klien untuk mengeluh meningkat</w:t>
      </w:r>
    </w:p>
    <w:p w:rsidR="00735FEA" w:rsidRDefault="00735FEA" w:rsidP="00735FEA">
      <w:pPr>
        <w:pStyle w:val="Default"/>
        <w:numPr>
          <w:ilvl w:val="2"/>
          <w:numId w:val="2"/>
        </w:numPr>
        <w:spacing w:line="480" w:lineRule="auto"/>
        <w:ind w:left="1800"/>
        <w:jc w:val="both"/>
        <w:rPr>
          <w:lang w:val="en-US"/>
        </w:rPr>
      </w:pPr>
      <w:r>
        <w:rPr>
          <w:lang w:val="en-US"/>
        </w:rPr>
        <w:t>Jumlah manfaat yang diperoleh dari sikap mengeluh klien meningkat</w:t>
      </w:r>
    </w:p>
    <w:p w:rsidR="00735FEA" w:rsidRDefault="00735FEA" w:rsidP="00735FEA">
      <w:pPr>
        <w:pStyle w:val="Default"/>
        <w:numPr>
          <w:ilvl w:val="2"/>
          <w:numId w:val="2"/>
        </w:numPr>
        <w:spacing w:line="480" w:lineRule="auto"/>
        <w:ind w:left="1800"/>
        <w:jc w:val="both"/>
        <w:rPr>
          <w:lang w:val="en-US"/>
        </w:rPr>
      </w:pPr>
      <w:r>
        <w:rPr>
          <w:lang w:val="en-US"/>
        </w:rPr>
        <w:t>Perusahanaan di salahkan oleh suatu masalah</w:t>
      </w:r>
    </w:p>
    <w:p w:rsidR="00735FEA" w:rsidRDefault="00735FEA" w:rsidP="00735FEA">
      <w:pPr>
        <w:pStyle w:val="Default"/>
        <w:numPr>
          <w:ilvl w:val="2"/>
          <w:numId w:val="2"/>
        </w:numPr>
        <w:spacing w:line="480" w:lineRule="auto"/>
        <w:ind w:left="1800"/>
        <w:jc w:val="both"/>
        <w:rPr>
          <w:lang w:val="en-US"/>
        </w:rPr>
      </w:pPr>
      <w:r>
        <w:rPr>
          <w:lang w:val="en-US"/>
        </w:rPr>
        <w:t>Pelayanan tersebut penting bagi klien</w:t>
      </w:r>
    </w:p>
    <w:p w:rsidR="00735FEA" w:rsidRDefault="00735FEA" w:rsidP="00735FEA">
      <w:pPr>
        <w:pStyle w:val="Default"/>
        <w:numPr>
          <w:ilvl w:val="2"/>
          <w:numId w:val="2"/>
        </w:numPr>
        <w:spacing w:line="480" w:lineRule="auto"/>
        <w:ind w:left="1800"/>
        <w:jc w:val="both"/>
        <w:rPr>
          <w:lang w:val="en-US"/>
        </w:rPr>
      </w:pPr>
      <w:r>
        <w:rPr>
          <w:lang w:val="en-US"/>
        </w:rPr>
        <w:t>Sumber-sumber yang tersedia bagi konsumen untuk mengeluh meningkat</w:t>
      </w:r>
    </w:p>
    <w:p w:rsidR="00735FEA" w:rsidRDefault="00735FEA" w:rsidP="00735FEA">
      <w:pPr>
        <w:pStyle w:val="Default"/>
        <w:numPr>
          <w:ilvl w:val="2"/>
          <w:numId w:val="2"/>
        </w:numPr>
        <w:spacing w:line="480" w:lineRule="auto"/>
        <w:ind w:left="1800"/>
        <w:jc w:val="both"/>
        <w:rPr>
          <w:lang w:val="en-US"/>
        </w:rPr>
      </w:pPr>
      <w:r>
        <w:rPr>
          <w:lang w:val="en-US"/>
        </w:rPr>
        <w:t>Kepercayaan diri</w:t>
      </w:r>
    </w:p>
    <w:p w:rsidR="00735FEA" w:rsidRPr="00A3570A" w:rsidRDefault="00735FEA" w:rsidP="00735FEA">
      <w:pPr>
        <w:pStyle w:val="Default"/>
        <w:numPr>
          <w:ilvl w:val="2"/>
          <w:numId w:val="2"/>
        </w:numPr>
        <w:spacing w:after="240" w:line="480" w:lineRule="auto"/>
        <w:ind w:left="1800"/>
        <w:jc w:val="both"/>
        <w:rPr>
          <w:lang w:val="en-US"/>
        </w:rPr>
      </w:pPr>
      <w:r>
        <w:rPr>
          <w:lang w:val="en-US"/>
        </w:rPr>
        <w:t>Persepsi bahwa complain akan berhasil</w:t>
      </w:r>
    </w:p>
    <w:p w:rsidR="00735FEA" w:rsidRPr="00A3570A" w:rsidRDefault="00735FEA" w:rsidP="00735FEA">
      <w:pPr>
        <w:pStyle w:val="Default"/>
        <w:numPr>
          <w:ilvl w:val="1"/>
          <w:numId w:val="13"/>
        </w:numPr>
        <w:spacing w:line="480" w:lineRule="auto"/>
        <w:ind w:left="1440"/>
        <w:jc w:val="both"/>
        <w:rPr>
          <w:b/>
        </w:rPr>
      </w:pPr>
      <w:r>
        <w:rPr>
          <w:b/>
          <w:lang w:val="en-US"/>
        </w:rPr>
        <w:t xml:space="preserve"> Jenis-jenis </w:t>
      </w:r>
      <w:r>
        <w:rPr>
          <w:b/>
          <w:i/>
          <w:lang w:val="en-US"/>
        </w:rPr>
        <w:t>Complaint</w:t>
      </w:r>
    </w:p>
    <w:p w:rsidR="00735FEA" w:rsidRPr="00A3570A" w:rsidRDefault="00735FEA" w:rsidP="00735FEA">
      <w:pPr>
        <w:pStyle w:val="Default"/>
        <w:spacing w:line="480" w:lineRule="auto"/>
        <w:ind w:left="1440" w:firstLine="720"/>
        <w:jc w:val="both"/>
        <w:rPr>
          <w:b/>
        </w:rPr>
      </w:pPr>
      <w:r w:rsidRPr="00A3570A">
        <w:rPr>
          <w:lang w:val="en-US"/>
        </w:rPr>
        <w:t xml:space="preserve">Berdasarkan </w:t>
      </w:r>
      <w:r w:rsidRPr="00A3570A">
        <w:rPr>
          <w:i/>
          <w:lang w:val="en-US"/>
        </w:rPr>
        <w:t>(Helath Service Review Council</w:t>
      </w:r>
      <w:r w:rsidRPr="00A3570A">
        <w:rPr>
          <w:lang w:val="en-US"/>
        </w:rPr>
        <w:t xml:space="preserve"> 2005, dalam Mufidah 2018) menjelaskan keluhan dapat dikelompokkan menjadi:</w:t>
      </w:r>
    </w:p>
    <w:p w:rsidR="00735FEA" w:rsidRDefault="00735FEA" w:rsidP="00735FEA">
      <w:pPr>
        <w:pStyle w:val="Default"/>
        <w:numPr>
          <w:ilvl w:val="2"/>
          <w:numId w:val="5"/>
        </w:numPr>
        <w:spacing w:line="480" w:lineRule="auto"/>
        <w:ind w:left="1800" w:hanging="360"/>
        <w:jc w:val="both"/>
        <w:rPr>
          <w:lang w:val="en-US"/>
        </w:rPr>
      </w:pPr>
      <w:r w:rsidRPr="006015AF">
        <w:rPr>
          <w:i/>
          <w:lang w:val="en-US"/>
        </w:rPr>
        <w:lastRenderedPageBreak/>
        <w:t>Pointof service complain/enguires,</w:t>
      </w:r>
      <w:r>
        <w:rPr>
          <w:lang w:val="en-US"/>
        </w:rPr>
        <w:t>yaitu keluhan langsung yang dapat ditangani dengan segera untuk kepuasan dari konsumen kesehatan dipelayanan.</w:t>
      </w:r>
    </w:p>
    <w:p w:rsidR="00735FEA" w:rsidRDefault="00735FEA" w:rsidP="00735FEA">
      <w:pPr>
        <w:pStyle w:val="Default"/>
        <w:numPr>
          <w:ilvl w:val="2"/>
          <w:numId w:val="5"/>
        </w:numPr>
        <w:spacing w:line="480" w:lineRule="auto"/>
        <w:ind w:left="1800" w:hanging="360"/>
        <w:jc w:val="both"/>
        <w:rPr>
          <w:lang w:val="en-US"/>
        </w:rPr>
      </w:pPr>
      <w:r w:rsidRPr="006015AF">
        <w:rPr>
          <w:i/>
          <w:lang w:val="en-US"/>
        </w:rPr>
        <w:t xml:space="preserve">Complaint needing  investigation, yaitu </w:t>
      </w:r>
      <w:r>
        <w:rPr>
          <w:lang w:val="en-US"/>
        </w:rPr>
        <w:t>keluhan yang belum dapat diselesaikan dan memungkinkan harus dirujuk kepada staf yang lebih senior/manajer keluhan</w:t>
      </w:r>
    </w:p>
    <w:p w:rsidR="00735FEA" w:rsidRPr="00F9505E" w:rsidRDefault="00735FEA" w:rsidP="00735FEA">
      <w:pPr>
        <w:pStyle w:val="Default"/>
        <w:numPr>
          <w:ilvl w:val="2"/>
          <w:numId w:val="5"/>
        </w:numPr>
        <w:spacing w:line="480" w:lineRule="auto"/>
        <w:ind w:left="1800" w:hanging="360"/>
        <w:jc w:val="both"/>
        <w:rPr>
          <w:lang w:val="en-US"/>
        </w:rPr>
      </w:pPr>
      <w:r>
        <w:rPr>
          <w:i/>
          <w:lang w:val="en-US"/>
        </w:rPr>
        <w:t xml:space="preserve">External complaint, </w:t>
      </w:r>
      <w:r>
        <w:rPr>
          <w:lang w:val="en-US"/>
        </w:rPr>
        <w:t>yaitu keluhan yang belum dapat diselesaikan oleh organisasi dan perlu dirujuk ke lembaga eksternal untuk menangani</w:t>
      </w:r>
    </w:p>
    <w:p w:rsidR="00735FEA" w:rsidRDefault="00735FEA" w:rsidP="00735FEA">
      <w:pPr>
        <w:pStyle w:val="Default"/>
        <w:spacing w:line="480" w:lineRule="auto"/>
        <w:ind w:left="1440" w:firstLine="720"/>
        <w:jc w:val="both"/>
        <w:rPr>
          <w:lang w:val="en-US"/>
        </w:rPr>
      </w:pPr>
      <w:r>
        <w:rPr>
          <w:lang w:val="en-US"/>
        </w:rPr>
        <w:t>Sedangkan menurut (Rangkuti 2003, dalam Mufidah 2018) macam-macam keluhan terbagi menjadi :</w:t>
      </w:r>
    </w:p>
    <w:p w:rsidR="00735FEA" w:rsidRDefault="00735FEA" w:rsidP="00735FEA">
      <w:pPr>
        <w:pStyle w:val="Default"/>
        <w:numPr>
          <w:ilvl w:val="0"/>
          <w:numId w:val="6"/>
        </w:numPr>
        <w:spacing w:line="480" w:lineRule="auto"/>
        <w:ind w:left="1800"/>
        <w:jc w:val="both"/>
        <w:rPr>
          <w:lang w:val="en-US"/>
        </w:rPr>
      </w:pPr>
      <w:r>
        <w:rPr>
          <w:lang w:val="en-US"/>
        </w:rPr>
        <w:t>Keluhan yang disampaikan secara lisan ataupun telpon dan komunikasi secara langsung</w:t>
      </w:r>
    </w:p>
    <w:p w:rsidR="00735FEA" w:rsidRPr="00A3570A" w:rsidRDefault="00735FEA" w:rsidP="00735FEA">
      <w:pPr>
        <w:pStyle w:val="Default"/>
        <w:numPr>
          <w:ilvl w:val="0"/>
          <w:numId w:val="6"/>
        </w:numPr>
        <w:spacing w:line="480" w:lineRule="auto"/>
        <w:ind w:left="1800"/>
        <w:jc w:val="both"/>
        <w:rPr>
          <w:i/>
          <w:lang w:val="en-US"/>
        </w:rPr>
      </w:pPr>
      <w:r>
        <w:rPr>
          <w:lang w:val="en-US"/>
        </w:rPr>
        <w:t xml:space="preserve">Keluhan yang dilakukan secara tertulis melalui </w:t>
      </w:r>
      <w:r w:rsidRPr="00731225">
        <w:rPr>
          <w:i/>
          <w:lang w:val="en-US"/>
        </w:rPr>
        <w:t>guescomplaint form</w:t>
      </w:r>
    </w:p>
    <w:p w:rsidR="00735FEA" w:rsidRPr="00A3570A" w:rsidRDefault="00735FEA" w:rsidP="00735FEA">
      <w:pPr>
        <w:pStyle w:val="Default"/>
        <w:numPr>
          <w:ilvl w:val="1"/>
          <w:numId w:val="13"/>
        </w:numPr>
        <w:spacing w:line="480" w:lineRule="auto"/>
        <w:ind w:left="1440"/>
        <w:jc w:val="both"/>
        <w:rPr>
          <w:b/>
        </w:rPr>
      </w:pPr>
      <w:r>
        <w:rPr>
          <w:b/>
          <w:lang w:val="en-US"/>
        </w:rPr>
        <w:t xml:space="preserve"> Proses penanganan </w:t>
      </w:r>
      <w:r>
        <w:rPr>
          <w:b/>
          <w:i/>
          <w:lang w:val="en-US"/>
        </w:rPr>
        <w:t>Complaint</w:t>
      </w:r>
    </w:p>
    <w:p w:rsidR="00735FEA" w:rsidRPr="00A3570A" w:rsidRDefault="00735FEA" w:rsidP="00735FEA">
      <w:pPr>
        <w:pStyle w:val="Default"/>
        <w:spacing w:line="480" w:lineRule="auto"/>
        <w:ind w:left="1440" w:firstLine="720"/>
        <w:jc w:val="both"/>
        <w:rPr>
          <w:b/>
        </w:rPr>
      </w:pPr>
      <w:r>
        <w:rPr>
          <w:lang w:val="en-US"/>
        </w:rPr>
        <w:t>Menurut Rangkuti (</w:t>
      </w:r>
      <w:r w:rsidRPr="00A3570A">
        <w:rPr>
          <w:lang w:val="en-US"/>
        </w:rPr>
        <w:t>2003</w:t>
      </w:r>
      <w:r>
        <w:rPr>
          <w:lang w:val="en-US"/>
        </w:rPr>
        <w:t>)</w:t>
      </w:r>
      <w:r w:rsidRPr="00A3570A">
        <w:rPr>
          <w:lang w:val="en-US"/>
        </w:rPr>
        <w:t xml:space="preserve">, dalam Mufidah </w:t>
      </w:r>
      <w:r>
        <w:rPr>
          <w:lang w:val="en-US"/>
        </w:rPr>
        <w:t>(</w:t>
      </w:r>
      <w:r w:rsidRPr="00A3570A">
        <w:rPr>
          <w:lang w:val="en-US"/>
        </w:rPr>
        <w:t xml:space="preserve">2018) hal-hal untuk menangani </w:t>
      </w:r>
      <w:r>
        <w:rPr>
          <w:i/>
          <w:lang w:val="en-US"/>
        </w:rPr>
        <w:t xml:space="preserve">Complaint </w:t>
      </w:r>
      <w:r w:rsidRPr="00A3570A">
        <w:rPr>
          <w:lang w:val="en-US"/>
        </w:rPr>
        <w:t>yaitu:</w:t>
      </w:r>
    </w:p>
    <w:p w:rsidR="00735FEA" w:rsidRPr="00731225" w:rsidRDefault="00735FEA" w:rsidP="00735FEA">
      <w:pPr>
        <w:pStyle w:val="Default"/>
        <w:numPr>
          <w:ilvl w:val="0"/>
          <w:numId w:val="14"/>
        </w:numPr>
        <w:spacing w:line="480" w:lineRule="auto"/>
        <w:ind w:left="1800"/>
        <w:jc w:val="both"/>
      </w:pPr>
      <w:r>
        <w:rPr>
          <w:lang w:val="en-US"/>
        </w:rPr>
        <w:t>Mendengarkan keluhan dari konsumen</w:t>
      </w:r>
    </w:p>
    <w:p w:rsidR="00735FEA" w:rsidRPr="00731225" w:rsidRDefault="00735FEA" w:rsidP="00735FEA">
      <w:pPr>
        <w:pStyle w:val="Default"/>
        <w:numPr>
          <w:ilvl w:val="0"/>
          <w:numId w:val="14"/>
        </w:numPr>
        <w:spacing w:line="480" w:lineRule="auto"/>
        <w:ind w:left="1800"/>
        <w:jc w:val="both"/>
      </w:pPr>
      <w:r>
        <w:rPr>
          <w:lang w:val="en-US"/>
        </w:rPr>
        <w:t>Mengerti masalah</w:t>
      </w:r>
    </w:p>
    <w:p w:rsidR="00735FEA" w:rsidRPr="00731225" w:rsidRDefault="00735FEA" w:rsidP="00735FEA">
      <w:pPr>
        <w:pStyle w:val="Default"/>
        <w:numPr>
          <w:ilvl w:val="0"/>
          <w:numId w:val="14"/>
        </w:numPr>
        <w:spacing w:line="480" w:lineRule="auto"/>
        <w:ind w:left="1800"/>
        <w:jc w:val="both"/>
      </w:pPr>
      <w:r>
        <w:rPr>
          <w:lang w:val="en-US"/>
        </w:rPr>
        <w:t>Meminta maaf atas nama instansi dan berterimakasih atas keluhan yang telah disampaikan</w:t>
      </w:r>
    </w:p>
    <w:p w:rsidR="00735FEA" w:rsidRPr="00731225" w:rsidRDefault="00735FEA" w:rsidP="00735FEA">
      <w:pPr>
        <w:pStyle w:val="Default"/>
        <w:numPr>
          <w:ilvl w:val="0"/>
          <w:numId w:val="14"/>
        </w:numPr>
        <w:spacing w:line="480" w:lineRule="auto"/>
        <w:ind w:left="1800"/>
        <w:jc w:val="both"/>
      </w:pPr>
      <w:r>
        <w:rPr>
          <w:lang w:val="en-US"/>
        </w:rPr>
        <w:t>Menjelaskan proses yang akan dilakukan untuk menangani keluhan tersebut</w:t>
      </w:r>
    </w:p>
    <w:p w:rsidR="00735FEA" w:rsidRPr="00A3570A" w:rsidRDefault="00735FEA" w:rsidP="00735FEA">
      <w:pPr>
        <w:pStyle w:val="Default"/>
        <w:numPr>
          <w:ilvl w:val="0"/>
          <w:numId w:val="14"/>
        </w:numPr>
        <w:spacing w:line="480" w:lineRule="auto"/>
        <w:ind w:left="1800"/>
        <w:jc w:val="both"/>
      </w:pPr>
      <w:r>
        <w:rPr>
          <w:lang w:val="en-US"/>
        </w:rPr>
        <w:t>Berikan informasi secara detail bahwa keluhan tersebut dapat diatasi</w:t>
      </w:r>
    </w:p>
    <w:p w:rsidR="00735FEA" w:rsidRDefault="00735FEA" w:rsidP="00735FEA">
      <w:pPr>
        <w:pStyle w:val="Default"/>
        <w:spacing w:line="480" w:lineRule="auto"/>
        <w:ind w:left="1440" w:firstLine="720"/>
        <w:jc w:val="both"/>
        <w:rPr>
          <w:lang w:val="en-US"/>
        </w:rPr>
      </w:pPr>
      <w:r>
        <w:rPr>
          <w:lang w:val="en-US"/>
        </w:rPr>
        <w:lastRenderedPageBreak/>
        <w:t>Menurut Anggraini (2015) beberapa langkah menangani keluhan dari pelanggan yaitu :</w:t>
      </w:r>
    </w:p>
    <w:p w:rsidR="00735FEA" w:rsidRDefault="00735FEA" w:rsidP="00735FEA">
      <w:pPr>
        <w:pStyle w:val="Default"/>
        <w:numPr>
          <w:ilvl w:val="0"/>
          <w:numId w:val="7"/>
        </w:numPr>
        <w:spacing w:line="480" w:lineRule="auto"/>
        <w:ind w:left="1800"/>
        <w:jc w:val="both"/>
        <w:rPr>
          <w:lang w:val="en-US"/>
        </w:rPr>
      </w:pPr>
      <w:r>
        <w:rPr>
          <w:lang w:val="en-US"/>
        </w:rPr>
        <w:t>Mengucapkan terimaksih</w:t>
      </w:r>
    </w:p>
    <w:p w:rsidR="00735FEA" w:rsidRDefault="00735FEA" w:rsidP="00735FEA">
      <w:pPr>
        <w:pStyle w:val="Default"/>
        <w:numPr>
          <w:ilvl w:val="0"/>
          <w:numId w:val="7"/>
        </w:numPr>
        <w:spacing w:line="480" w:lineRule="auto"/>
        <w:ind w:left="1800"/>
        <w:jc w:val="both"/>
        <w:rPr>
          <w:lang w:val="en-US"/>
        </w:rPr>
      </w:pPr>
      <w:r>
        <w:rPr>
          <w:lang w:val="en-US"/>
        </w:rPr>
        <w:t>Menjelaskan kepada pelanggan betapa kita menghargaikeluhanya</w:t>
      </w:r>
    </w:p>
    <w:p w:rsidR="00735FEA" w:rsidRDefault="00735FEA" w:rsidP="00735FEA">
      <w:pPr>
        <w:pStyle w:val="Default"/>
        <w:numPr>
          <w:ilvl w:val="0"/>
          <w:numId w:val="7"/>
        </w:numPr>
        <w:spacing w:line="480" w:lineRule="auto"/>
        <w:ind w:left="1800"/>
        <w:jc w:val="both"/>
        <w:rPr>
          <w:lang w:val="en-US"/>
        </w:rPr>
      </w:pPr>
      <w:r>
        <w:rPr>
          <w:lang w:val="en-US"/>
        </w:rPr>
        <w:t>Meminta maaf untuk kesalahan yang kita buat</w:t>
      </w:r>
    </w:p>
    <w:p w:rsidR="00735FEA" w:rsidRDefault="00735FEA" w:rsidP="00735FEA">
      <w:pPr>
        <w:pStyle w:val="Default"/>
        <w:numPr>
          <w:ilvl w:val="0"/>
          <w:numId w:val="7"/>
        </w:numPr>
        <w:spacing w:line="480" w:lineRule="auto"/>
        <w:ind w:left="1800"/>
        <w:jc w:val="both"/>
        <w:rPr>
          <w:lang w:val="en-US"/>
        </w:rPr>
      </w:pPr>
      <w:r>
        <w:rPr>
          <w:lang w:val="en-US"/>
        </w:rPr>
        <w:t>Memeriksa kepuasan pasien apakah mereka puas dengan penyelesaian keluhan terebut</w:t>
      </w:r>
    </w:p>
    <w:p w:rsidR="00735FEA" w:rsidRDefault="00735FEA" w:rsidP="00735FEA">
      <w:pPr>
        <w:pStyle w:val="Default"/>
        <w:numPr>
          <w:ilvl w:val="0"/>
          <w:numId w:val="7"/>
        </w:numPr>
        <w:spacing w:line="480" w:lineRule="auto"/>
        <w:ind w:left="1800"/>
        <w:jc w:val="both"/>
        <w:rPr>
          <w:lang w:val="en-US"/>
        </w:rPr>
      </w:pPr>
      <w:r>
        <w:rPr>
          <w:lang w:val="en-US"/>
        </w:rPr>
        <w:t>Berjanji untuk melakukan sesuatu terhadap keluhan yang disampaikan oleh pelanggan</w:t>
      </w:r>
    </w:p>
    <w:p w:rsidR="00735FEA" w:rsidRDefault="00735FEA" w:rsidP="00735FEA">
      <w:pPr>
        <w:pStyle w:val="Default"/>
        <w:numPr>
          <w:ilvl w:val="0"/>
          <w:numId w:val="7"/>
        </w:numPr>
        <w:spacing w:line="480" w:lineRule="auto"/>
        <w:ind w:left="1800"/>
        <w:jc w:val="both"/>
        <w:rPr>
          <w:lang w:val="en-US"/>
        </w:rPr>
      </w:pPr>
      <w:r>
        <w:rPr>
          <w:lang w:val="en-US"/>
        </w:rPr>
        <w:t>Mengkoreksi kesalahan dengan benar</w:t>
      </w:r>
    </w:p>
    <w:p w:rsidR="00735FEA" w:rsidRPr="00A3570A" w:rsidRDefault="00735FEA" w:rsidP="00735FEA">
      <w:pPr>
        <w:pStyle w:val="Default"/>
        <w:numPr>
          <w:ilvl w:val="0"/>
          <w:numId w:val="7"/>
        </w:numPr>
        <w:spacing w:line="480" w:lineRule="auto"/>
        <w:ind w:left="1800"/>
        <w:jc w:val="both"/>
        <w:rPr>
          <w:lang w:val="en-US"/>
        </w:rPr>
      </w:pPr>
      <w:r w:rsidRPr="00A3570A">
        <w:rPr>
          <w:lang w:val="en-US"/>
        </w:rPr>
        <w:t>Mencegah kesalahan yang akan datang lagi</w:t>
      </w:r>
    </w:p>
    <w:p w:rsidR="00735FEA" w:rsidRDefault="00735FEA" w:rsidP="00735FEA">
      <w:pPr>
        <w:pStyle w:val="Default"/>
        <w:tabs>
          <w:tab w:val="left" w:pos="1440"/>
        </w:tabs>
        <w:spacing w:line="480" w:lineRule="auto"/>
        <w:ind w:left="1440" w:firstLine="720"/>
        <w:jc w:val="both"/>
        <w:rPr>
          <w:lang w:val="en-US"/>
        </w:rPr>
      </w:pPr>
      <w:r>
        <w:rPr>
          <w:lang w:val="en-US"/>
        </w:rPr>
        <w:t xml:space="preserve">Pada panduan buku penanganan keluhan yang dikeluarkan oleh </w:t>
      </w:r>
      <w:r w:rsidRPr="002D4658">
        <w:rPr>
          <w:i/>
          <w:lang w:val="en-US"/>
        </w:rPr>
        <w:t>Australian Council for safety andquality inhe</w:t>
      </w:r>
      <w:r>
        <w:rPr>
          <w:i/>
          <w:lang w:val="en-US"/>
        </w:rPr>
        <w:t>al</w:t>
      </w:r>
      <w:r w:rsidRPr="002D4658">
        <w:rPr>
          <w:i/>
          <w:lang w:val="en-US"/>
        </w:rPr>
        <w:t>thcare</w:t>
      </w:r>
      <w:r>
        <w:rPr>
          <w:lang w:val="en-US"/>
        </w:rPr>
        <w:t xml:space="preserve"> (2015). keluhan pasien dapat ditangani dengan cara :</w:t>
      </w:r>
    </w:p>
    <w:p w:rsidR="00735FEA" w:rsidRDefault="00735FEA" w:rsidP="00735FEA">
      <w:pPr>
        <w:pStyle w:val="Default"/>
        <w:numPr>
          <w:ilvl w:val="0"/>
          <w:numId w:val="8"/>
        </w:numPr>
        <w:spacing w:line="480" w:lineRule="auto"/>
        <w:ind w:left="1800"/>
        <w:jc w:val="both"/>
        <w:rPr>
          <w:lang w:val="en-US"/>
        </w:rPr>
      </w:pPr>
      <w:r>
        <w:rPr>
          <w:lang w:val="en-US"/>
        </w:rPr>
        <w:t>Komitmen terhadap konsumen dan peningkatan kualitas</w:t>
      </w:r>
    </w:p>
    <w:p w:rsidR="00735FEA" w:rsidRPr="00D77CFA" w:rsidRDefault="00735FEA" w:rsidP="00735FEA">
      <w:pPr>
        <w:pStyle w:val="Default"/>
        <w:spacing w:line="480" w:lineRule="auto"/>
        <w:ind w:left="1800" w:firstLine="720"/>
        <w:jc w:val="both"/>
        <w:rPr>
          <w:lang w:val="en-US"/>
        </w:rPr>
      </w:pPr>
      <w:r w:rsidRPr="00D77CFA">
        <w:rPr>
          <w:lang w:val="en-US"/>
        </w:rPr>
        <w:t>Pemimpin pelayanan kesehatan mempromosikan pendekatan yang fokus pada konsumen</w:t>
      </w:r>
      <w:r>
        <w:rPr>
          <w:lang w:val="en-US"/>
        </w:rPr>
        <w:t xml:space="preserve"> :</w:t>
      </w:r>
    </w:p>
    <w:p w:rsidR="00735FEA" w:rsidRDefault="00735FEA" w:rsidP="00735FEA">
      <w:pPr>
        <w:pStyle w:val="Default"/>
        <w:numPr>
          <w:ilvl w:val="0"/>
          <w:numId w:val="15"/>
        </w:numPr>
        <w:spacing w:line="480" w:lineRule="auto"/>
        <w:ind w:left="2160"/>
        <w:jc w:val="both"/>
        <w:rPr>
          <w:lang w:val="en-US"/>
        </w:rPr>
      </w:pPr>
      <w:r>
        <w:rPr>
          <w:lang w:val="en-US"/>
        </w:rPr>
        <w:t>Layanan memiliki kebijakan pengelola pengaduan dan prosedur sesuai dengan peran staf masing-masing</w:t>
      </w:r>
    </w:p>
    <w:p w:rsidR="00735FEA" w:rsidRPr="00F850A7" w:rsidRDefault="00735FEA" w:rsidP="00735FEA">
      <w:pPr>
        <w:pStyle w:val="Default"/>
        <w:numPr>
          <w:ilvl w:val="0"/>
          <w:numId w:val="15"/>
        </w:numPr>
        <w:spacing w:line="480" w:lineRule="auto"/>
        <w:ind w:left="2160"/>
        <w:jc w:val="both"/>
        <w:rPr>
          <w:lang w:val="en-US"/>
        </w:rPr>
      </w:pPr>
      <w:r>
        <w:rPr>
          <w:lang w:val="en-US"/>
        </w:rPr>
        <w:t>Layanan memiliki kebijakan tentang informed consent yang dipahami oleh staf</w:t>
      </w:r>
    </w:p>
    <w:p w:rsidR="00735FEA" w:rsidRDefault="00735FEA" w:rsidP="00735FEA">
      <w:pPr>
        <w:pStyle w:val="Default"/>
        <w:spacing w:line="480" w:lineRule="auto"/>
        <w:ind w:left="2160"/>
        <w:jc w:val="both"/>
        <w:rPr>
          <w:lang w:val="en-US"/>
        </w:rPr>
      </w:pPr>
    </w:p>
    <w:p w:rsidR="00735FEA" w:rsidRDefault="00735FEA" w:rsidP="00735FEA">
      <w:pPr>
        <w:pStyle w:val="Default"/>
        <w:numPr>
          <w:ilvl w:val="0"/>
          <w:numId w:val="8"/>
        </w:numPr>
        <w:spacing w:line="480" w:lineRule="auto"/>
        <w:ind w:left="1800"/>
        <w:jc w:val="both"/>
        <w:rPr>
          <w:lang w:val="en-US"/>
        </w:rPr>
      </w:pPr>
      <w:r>
        <w:rPr>
          <w:lang w:val="en-US"/>
        </w:rPr>
        <w:t xml:space="preserve">Akses </w:t>
      </w:r>
      <w:r w:rsidRPr="009F1D86">
        <w:rPr>
          <w:i/>
          <w:lang w:val="en-US"/>
        </w:rPr>
        <w:t>(accesible)</w:t>
      </w:r>
    </w:p>
    <w:p w:rsidR="00735FEA" w:rsidRPr="00D77CFA" w:rsidRDefault="00735FEA" w:rsidP="00735FEA">
      <w:pPr>
        <w:pStyle w:val="Default"/>
        <w:spacing w:line="480" w:lineRule="auto"/>
        <w:ind w:left="1800" w:firstLine="720"/>
        <w:jc w:val="both"/>
        <w:rPr>
          <w:lang w:val="en-US"/>
        </w:rPr>
      </w:pPr>
      <w:r w:rsidRPr="00D77CFA">
        <w:rPr>
          <w:lang w:val="en-US"/>
        </w:rPr>
        <w:lastRenderedPageBreak/>
        <w:t>Layanan mendorong konsumen untuk memberikan umpan balik tentang pelayanan termasuk permasalahan dan keluhan seperti sarana dan prasarana demi melakukan perbaikan</w:t>
      </w:r>
    </w:p>
    <w:p w:rsidR="00735FEA" w:rsidRDefault="00735FEA" w:rsidP="00735FEA">
      <w:pPr>
        <w:pStyle w:val="Default"/>
        <w:numPr>
          <w:ilvl w:val="0"/>
          <w:numId w:val="8"/>
        </w:numPr>
        <w:spacing w:line="480" w:lineRule="auto"/>
        <w:ind w:left="1800"/>
        <w:jc w:val="both"/>
        <w:rPr>
          <w:lang w:val="en-US"/>
        </w:rPr>
      </w:pPr>
      <w:r>
        <w:rPr>
          <w:lang w:val="en-US"/>
        </w:rPr>
        <w:t xml:space="preserve">Respon </w:t>
      </w:r>
      <w:r w:rsidRPr="009F1D86">
        <w:rPr>
          <w:i/>
          <w:lang w:val="en-US"/>
        </w:rPr>
        <w:t>(responsive)</w:t>
      </w:r>
    </w:p>
    <w:p w:rsidR="00735FEA" w:rsidRPr="00D77CFA" w:rsidRDefault="00735FEA" w:rsidP="00735FEA">
      <w:pPr>
        <w:pStyle w:val="Default"/>
        <w:spacing w:line="480" w:lineRule="auto"/>
        <w:ind w:left="1800" w:firstLine="720"/>
        <w:jc w:val="both"/>
        <w:rPr>
          <w:lang w:val="en-US"/>
        </w:rPr>
      </w:pPr>
      <w:r w:rsidRPr="00D77CFA">
        <w:rPr>
          <w:lang w:val="en-US"/>
        </w:rPr>
        <w:t>Dokter dan staf lainya termasuk perawat menerima semua keluhan dan merespon dengan segera tanpa membedakan dalam melayani pasien untuk meminimalkan kemungkinan terjadi konflik</w:t>
      </w:r>
    </w:p>
    <w:p w:rsidR="00735FEA" w:rsidRDefault="00735FEA" w:rsidP="00735FEA">
      <w:pPr>
        <w:pStyle w:val="Default"/>
        <w:numPr>
          <w:ilvl w:val="0"/>
          <w:numId w:val="8"/>
        </w:numPr>
        <w:spacing w:line="480" w:lineRule="auto"/>
        <w:ind w:left="1800"/>
        <w:jc w:val="both"/>
        <w:rPr>
          <w:lang w:val="en-US"/>
        </w:rPr>
      </w:pPr>
      <w:r>
        <w:rPr>
          <w:lang w:val="en-US"/>
        </w:rPr>
        <w:t>Pelayanan yang efektif</w:t>
      </w:r>
    </w:p>
    <w:p w:rsidR="00735FEA" w:rsidRPr="00D77CFA" w:rsidRDefault="00735FEA" w:rsidP="00735FEA">
      <w:pPr>
        <w:pStyle w:val="Default"/>
        <w:spacing w:line="480" w:lineRule="auto"/>
        <w:ind w:left="1800" w:firstLine="720"/>
        <w:jc w:val="both"/>
        <w:rPr>
          <w:lang w:val="en-US"/>
        </w:rPr>
      </w:pPr>
      <w:r w:rsidRPr="00D77CFA">
        <w:rPr>
          <w:lang w:val="en-US"/>
        </w:rPr>
        <w:t>Layanan menilai keluhan untuk menentukanrespon yang cepat dan tepattanpa mempertimbangkan resiko.</w:t>
      </w:r>
    </w:p>
    <w:p w:rsidR="00735FEA" w:rsidRDefault="00735FEA" w:rsidP="00735FEA">
      <w:pPr>
        <w:pStyle w:val="Default"/>
        <w:numPr>
          <w:ilvl w:val="0"/>
          <w:numId w:val="16"/>
        </w:numPr>
        <w:spacing w:line="480" w:lineRule="auto"/>
        <w:ind w:left="2160"/>
        <w:jc w:val="both"/>
        <w:rPr>
          <w:lang w:val="en-US"/>
        </w:rPr>
      </w:pPr>
      <w:r>
        <w:rPr>
          <w:lang w:val="en-US"/>
        </w:rPr>
        <w:t>Layanan menilai semua keluhandariklien untukmenentukan tanggapan yang paling tepat untuk meyelesaikan keluhan dari klien tersebut</w:t>
      </w:r>
    </w:p>
    <w:p w:rsidR="00735FEA" w:rsidRDefault="00735FEA" w:rsidP="00735FEA">
      <w:pPr>
        <w:pStyle w:val="Default"/>
        <w:numPr>
          <w:ilvl w:val="0"/>
          <w:numId w:val="16"/>
        </w:numPr>
        <w:spacing w:line="480" w:lineRule="auto"/>
        <w:ind w:left="2160"/>
        <w:jc w:val="both"/>
        <w:rPr>
          <w:lang w:val="en-US"/>
        </w:rPr>
      </w:pPr>
      <w:r>
        <w:rPr>
          <w:lang w:val="en-US"/>
        </w:rPr>
        <w:t>Layanan memiliki program manajemen resiko yang meiputi strategi untuk mengelola keluhan dari klien</w:t>
      </w:r>
    </w:p>
    <w:p w:rsidR="00735FEA" w:rsidRDefault="00735FEA" w:rsidP="00735FEA">
      <w:pPr>
        <w:pStyle w:val="Default"/>
        <w:numPr>
          <w:ilvl w:val="0"/>
          <w:numId w:val="8"/>
        </w:numPr>
        <w:spacing w:line="480" w:lineRule="auto"/>
        <w:ind w:left="1800"/>
        <w:jc w:val="both"/>
        <w:rPr>
          <w:lang w:val="en-US"/>
        </w:rPr>
      </w:pPr>
      <w:r>
        <w:rPr>
          <w:lang w:val="en-US"/>
        </w:rPr>
        <w:t>Resolusi yang sesuai</w:t>
      </w:r>
    </w:p>
    <w:p w:rsidR="00735FEA" w:rsidRDefault="00735FEA" w:rsidP="00735FEA">
      <w:pPr>
        <w:pStyle w:val="Default"/>
        <w:spacing w:line="480" w:lineRule="auto"/>
        <w:ind w:left="1800" w:firstLine="720"/>
        <w:jc w:val="both"/>
      </w:pPr>
      <w:r>
        <w:rPr>
          <w:lang w:val="en-US"/>
        </w:rPr>
        <w:t>Penanganan keluhan ini dengan cara lengkap dan adil untuk semua pihak. Dalam penanganan keluhan adalah kegiatan mendengarkan</w:t>
      </w:r>
    </w:p>
    <w:p w:rsidR="00735FEA" w:rsidRPr="00F850A7" w:rsidRDefault="00735FEA" w:rsidP="00735FEA">
      <w:pPr>
        <w:pStyle w:val="Default"/>
        <w:spacing w:line="480" w:lineRule="auto"/>
        <w:ind w:left="1800" w:firstLine="720"/>
        <w:jc w:val="both"/>
      </w:pPr>
    </w:p>
    <w:p w:rsidR="00735FEA" w:rsidRDefault="00735FEA" w:rsidP="00735FEA">
      <w:pPr>
        <w:pStyle w:val="Default"/>
        <w:numPr>
          <w:ilvl w:val="0"/>
          <w:numId w:val="8"/>
        </w:numPr>
        <w:spacing w:line="480" w:lineRule="auto"/>
        <w:ind w:left="1800"/>
        <w:jc w:val="both"/>
        <w:rPr>
          <w:lang w:val="en-US"/>
        </w:rPr>
      </w:pPr>
      <w:r>
        <w:rPr>
          <w:lang w:val="en-US"/>
        </w:rPr>
        <w:t>Privasi yang terbuka</w:t>
      </w:r>
    </w:p>
    <w:p w:rsidR="00735FEA" w:rsidRDefault="00735FEA" w:rsidP="00735FEA">
      <w:pPr>
        <w:pStyle w:val="Default"/>
        <w:spacing w:line="480" w:lineRule="auto"/>
        <w:ind w:left="1800" w:firstLine="720"/>
        <w:jc w:val="both"/>
        <w:rPr>
          <w:lang w:val="en-US"/>
        </w:rPr>
      </w:pPr>
      <w:r>
        <w:rPr>
          <w:lang w:val="en-US"/>
        </w:rPr>
        <w:t>Layanan mengelola informasi secara adil, fakta yangrelevan dan keputusan untuk dikomunikasikan secara terbuka sekaligus melindungi kerahasiaan dan privasi klien</w:t>
      </w:r>
    </w:p>
    <w:p w:rsidR="00735FEA" w:rsidRDefault="00735FEA" w:rsidP="00735FEA">
      <w:pPr>
        <w:pStyle w:val="Default"/>
        <w:numPr>
          <w:ilvl w:val="0"/>
          <w:numId w:val="17"/>
        </w:numPr>
        <w:spacing w:line="480" w:lineRule="auto"/>
        <w:ind w:left="2160"/>
        <w:jc w:val="both"/>
        <w:rPr>
          <w:lang w:val="en-US"/>
        </w:rPr>
      </w:pPr>
      <w:r>
        <w:rPr>
          <w:lang w:val="en-US"/>
        </w:rPr>
        <w:t>Layanan menyelesaikan keluhan denganrahasia</w:t>
      </w:r>
    </w:p>
    <w:p w:rsidR="00735FEA" w:rsidRPr="006E550E" w:rsidRDefault="00735FEA" w:rsidP="00735FEA">
      <w:pPr>
        <w:pStyle w:val="Default"/>
        <w:numPr>
          <w:ilvl w:val="0"/>
          <w:numId w:val="17"/>
        </w:numPr>
        <w:spacing w:line="480" w:lineRule="auto"/>
        <w:ind w:left="2160"/>
        <w:jc w:val="both"/>
        <w:rPr>
          <w:lang w:val="en-US"/>
        </w:rPr>
      </w:pPr>
      <w:r>
        <w:rPr>
          <w:lang w:val="en-US"/>
        </w:rPr>
        <w:lastRenderedPageBreak/>
        <w:t>Layanan menyimpan keluhan dalam catatan secara terpisah dengan catatan medis pasien</w:t>
      </w:r>
    </w:p>
    <w:p w:rsidR="00735FEA" w:rsidRDefault="00735FEA" w:rsidP="00735FEA">
      <w:pPr>
        <w:pStyle w:val="Default"/>
        <w:numPr>
          <w:ilvl w:val="0"/>
          <w:numId w:val="8"/>
        </w:numPr>
        <w:spacing w:line="480" w:lineRule="auto"/>
        <w:ind w:left="1800"/>
        <w:jc w:val="both"/>
        <w:rPr>
          <w:lang w:val="en-US"/>
        </w:rPr>
      </w:pPr>
      <w:r>
        <w:rPr>
          <w:lang w:val="en-US"/>
        </w:rPr>
        <w:t>Membuat perbaikan</w:t>
      </w:r>
    </w:p>
    <w:p w:rsidR="00735FEA" w:rsidRDefault="00735FEA" w:rsidP="00735FEA">
      <w:pPr>
        <w:pStyle w:val="Default"/>
        <w:spacing w:line="480" w:lineRule="auto"/>
        <w:ind w:left="1800" w:firstLine="720"/>
        <w:jc w:val="both"/>
        <w:rPr>
          <w:lang w:val="en-US"/>
        </w:rPr>
      </w:pPr>
      <w:r>
        <w:rPr>
          <w:lang w:val="en-US"/>
        </w:rPr>
        <w:t>Layanan menggunakan keluhan untuk meningktkan pelayanan dan untuk mengevaluasi kebijakan pengelolaan pengaduan dan praktik</w:t>
      </w:r>
    </w:p>
    <w:p w:rsidR="00735FEA" w:rsidRDefault="00735FEA" w:rsidP="00735FEA">
      <w:pPr>
        <w:pStyle w:val="Default"/>
        <w:numPr>
          <w:ilvl w:val="0"/>
          <w:numId w:val="18"/>
        </w:numPr>
        <w:spacing w:line="480" w:lineRule="auto"/>
        <w:ind w:left="2160"/>
        <w:jc w:val="both"/>
        <w:rPr>
          <w:lang w:val="en-US"/>
        </w:rPr>
      </w:pPr>
      <w:r>
        <w:rPr>
          <w:lang w:val="en-US"/>
        </w:rPr>
        <w:t>Manajemen menanggapi keluhan dari klien kemudian melakukan penyelidikan yang tepat membuat analisis dan menndak lanjuti</w:t>
      </w:r>
    </w:p>
    <w:p w:rsidR="00735FEA" w:rsidRPr="00F9505E" w:rsidRDefault="00735FEA" w:rsidP="00735FEA">
      <w:pPr>
        <w:pStyle w:val="Default"/>
        <w:numPr>
          <w:ilvl w:val="0"/>
          <w:numId w:val="18"/>
        </w:numPr>
        <w:spacing w:line="480" w:lineRule="auto"/>
        <w:ind w:left="2160"/>
        <w:jc w:val="both"/>
        <w:rPr>
          <w:lang w:val="en-US"/>
        </w:rPr>
      </w:pPr>
      <w:r>
        <w:rPr>
          <w:lang w:val="en-US"/>
        </w:rPr>
        <w:t>Manajer layanan secrarutin mengevaluasi kebijakan dan praktik pengelolaan terbuka</w:t>
      </w:r>
    </w:p>
    <w:p w:rsidR="00735FEA" w:rsidRDefault="00735FEA" w:rsidP="00735FEA">
      <w:pPr>
        <w:pStyle w:val="Default"/>
        <w:numPr>
          <w:ilvl w:val="1"/>
          <w:numId w:val="13"/>
        </w:numPr>
        <w:spacing w:line="480" w:lineRule="auto"/>
        <w:ind w:left="1440"/>
        <w:jc w:val="both"/>
        <w:rPr>
          <w:b/>
          <w:lang w:val="en-US"/>
        </w:rPr>
      </w:pPr>
      <w:r>
        <w:rPr>
          <w:b/>
          <w:lang w:val="en-US"/>
        </w:rPr>
        <w:t xml:space="preserve">Penyimpanan </w:t>
      </w:r>
      <w:r>
        <w:rPr>
          <w:b/>
          <w:i/>
          <w:lang w:val="en-US"/>
        </w:rPr>
        <w:t>Complaint</w:t>
      </w:r>
    </w:p>
    <w:p w:rsidR="00735FEA" w:rsidRPr="00D77CFA" w:rsidRDefault="00735FEA" w:rsidP="00735FEA">
      <w:pPr>
        <w:pStyle w:val="Default"/>
        <w:spacing w:line="480" w:lineRule="auto"/>
        <w:ind w:left="1440" w:firstLine="720"/>
        <w:jc w:val="both"/>
        <w:rPr>
          <w:b/>
          <w:lang w:val="en-US"/>
        </w:rPr>
      </w:pPr>
      <w:r>
        <w:rPr>
          <w:lang w:val="en-US"/>
        </w:rPr>
        <w:t xml:space="preserve">Menurut </w:t>
      </w:r>
      <w:r w:rsidRPr="00D77CFA">
        <w:rPr>
          <w:lang w:val="en-US"/>
        </w:rPr>
        <w:t xml:space="preserve">Lovelock dan Wright </w:t>
      </w:r>
      <w:r>
        <w:rPr>
          <w:lang w:val="en-US"/>
        </w:rPr>
        <w:t>(</w:t>
      </w:r>
      <w:r w:rsidRPr="00D77CFA">
        <w:rPr>
          <w:lang w:val="en-US"/>
        </w:rPr>
        <w:t>2005</w:t>
      </w:r>
      <w:r>
        <w:rPr>
          <w:lang w:val="en-US"/>
        </w:rPr>
        <w:t>)</w:t>
      </w:r>
      <w:r w:rsidRPr="00D77CFA">
        <w:rPr>
          <w:lang w:val="en-US"/>
        </w:rPr>
        <w:t xml:space="preserve">, dalam Mufidah </w:t>
      </w:r>
      <w:r>
        <w:rPr>
          <w:lang w:val="en-US"/>
        </w:rPr>
        <w:t>(</w:t>
      </w:r>
      <w:r w:rsidRPr="00D77CFA">
        <w:rPr>
          <w:lang w:val="en-US"/>
        </w:rPr>
        <w:t>2018) dalam penyimpanan keluhan perlu melakukan pencatatan,karena pencatatan sngat bermanfaat:</w:t>
      </w:r>
    </w:p>
    <w:p w:rsidR="00735FEA" w:rsidRDefault="00735FEA" w:rsidP="00735FEA">
      <w:pPr>
        <w:pStyle w:val="Default"/>
        <w:numPr>
          <w:ilvl w:val="0"/>
          <w:numId w:val="19"/>
        </w:numPr>
        <w:spacing w:line="480" w:lineRule="auto"/>
        <w:ind w:left="1800"/>
        <w:jc w:val="both"/>
        <w:rPr>
          <w:lang w:val="en-US"/>
        </w:rPr>
      </w:pPr>
      <w:r>
        <w:rPr>
          <w:lang w:val="en-US"/>
        </w:rPr>
        <w:t xml:space="preserve">Menjadi dasar untuk melacak semua pengaduan apakah sudah ditangani </w:t>
      </w:r>
    </w:p>
    <w:p w:rsidR="00735FEA" w:rsidRDefault="00735FEA" w:rsidP="00735FEA">
      <w:pPr>
        <w:pStyle w:val="Default"/>
        <w:numPr>
          <w:ilvl w:val="0"/>
          <w:numId w:val="19"/>
        </w:numPr>
        <w:spacing w:line="480" w:lineRule="auto"/>
        <w:ind w:left="1800"/>
        <w:jc w:val="both"/>
        <w:rPr>
          <w:lang w:val="en-US"/>
        </w:rPr>
      </w:pPr>
      <w:r>
        <w:rPr>
          <w:lang w:val="en-US"/>
        </w:rPr>
        <w:t>Sebagai peringatan dini tentangkemerosotan yanngdipahami dalam satu atau lebih dari aspek jasa</w:t>
      </w:r>
    </w:p>
    <w:p w:rsidR="00735FEA" w:rsidRDefault="00735FEA" w:rsidP="00735FEA">
      <w:pPr>
        <w:pStyle w:val="Default"/>
        <w:numPr>
          <w:ilvl w:val="0"/>
          <w:numId w:val="19"/>
        </w:numPr>
        <w:spacing w:line="480" w:lineRule="auto"/>
        <w:ind w:left="1800"/>
        <w:jc w:val="both"/>
        <w:rPr>
          <w:lang w:val="en-US"/>
        </w:rPr>
      </w:pPr>
      <w:r>
        <w:rPr>
          <w:lang w:val="en-US"/>
        </w:rPr>
        <w:t>Menunjukkan topic atau masalah yang mungkin memerlukan penelitian lebih lanjut</w:t>
      </w:r>
    </w:p>
    <w:p w:rsidR="00735FEA" w:rsidRPr="004655CD" w:rsidRDefault="00735FEA" w:rsidP="00735FEA">
      <w:pPr>
        <w:pStyle w:val="Default"/>
        <w:numPr>
          <w:ilvl w:val="1"/>
          <w:numId w:val="13"/>
        </w:numPr>
        <w:spacing w:line="480" w:lineRule="auto"/>
        <w:ind w:left="1440"/>
        <w:jc w:val="both"/>
        <w:rPr>
          <w:b/>
          <w:lang w:val="en-US"/>
        </w:rPr>
      </w:pPr>
      <w:r>
        <w:rPr>
          <w:b/>
          <w:lang w:val="en-US"/>
        </w:rPr>
        <w:t xml:space="preserve">Tipe-Tipe </w:t>
      </w:r>
      <w:r w:rsidRPr="00B2272D">
        <w:rPr>
          <w:b/>
          <w:i/>
          <w:lang w:val="en-US"/>
        </w:rPr>
        <w:t>Customer</w:t>
      </w:r>
    </w:p>
    <w:p w:rsidR="00735FEA" w:rsidRPr="003973E4" w:rsidRDefault="00735FEA" w:rsidP="00735FEA">
      <w:pPr>
        <w:pStyle w:val="Default"/>
        <w:spacing w:line="480" w:lineRule="auto"/>
        <w:ind w:left="1440" w:firstLine="720"/>
        <w:jc w:val="both"/>
        <w:rPr>
          <w:b/>
          <w:lang w:val="en-US"/>
        </w:rPr>
      </w:pPr>
      <w:r>
        <w:rPr>
          <w:lang w:val="en-US"/>
        </w:rPr>
        <w:t xml:space="preserve">Berkaitan </w:t>
      </w:r>
      <w:r w:rsidRPr="003973E4">
        <w:rPr>
          <w:lang w:val="en-US"/>
        </w:rPr>
        <w:t xml:space="preserve">dengan </w:t>
      </w:r>
      <w:r w:rsidRPr="003973E4">
        <w:rPr>
          <w:i/>
          <w:lang w:val="en-US"/>
        </w:rPr>
        <w:t>complaint,</w:t>
      </w:r>
      <w:r>
        <w:rPr>
          <w:lang w:val="en-US"/>
        </w:rPr>
        <w:t>Mufidah, (2018)</w:t>
      </w:r>
      <w:r w:rsidRPr="003973E4">
        <w:rPr>
          <w:lang w:val="en-US"/>
        </w:rPr>
        <w:t xml:space="preserve"> mengidentifikasi tipe-tipe pelanggan yaitu:</w:t>
      </w:r>
    </w:p>
    <w:p w:rsidR="00735FEA" w:rsidRPr="0057601A" w:rsidRDefault="00735FEA" w:rsidP="00735FEA">
      <w:pPr>
        <w:pStyle w:val="Default"/>
        <w:numPr>
          <w:ilvl w:val="0"/>
          <w:numId w:val="20"/>
        </w:numPr>
        <w:spacing w:line="480" w:lineRule="auto"/>
        <w:ind w:left="1800"/>
        <w:jc w:val="both"/>
        <w:rPr>
          <w:lang w:val="en-US"/>
        </w:rPr>
      </w:pPr>
      <w:r w:rsidRPr="00320DF2">
        <w:rPr>
          <w:i/>
          <w:lang w:val="en-US"/>
        </w:rPr>
        <w:t>Active complainers,</w:t>
      </w:r>
      <w:r>
        <w:rPr>
          <w:lang w:val="en-US"/>
        </w:rPr>
        <w:t xml:space="preserve"> yaitu mereka memahami haknya, percaya diri dan tahu bagaimana caa menyampaikan </w:t>
      </w:r>
      <w:r w:rsidRPr="00320DF2">
        <w:rPr>
          <w:i/>
          <w:lang w:val="en-US"/>
        </w:rPr>
        <w:t>complaint</w:t>
      </w:r>
    </w:p>
    <w:p w:rsidR="00735FEA" w:rsidRDefault="00735FEA" w:rsidP="00735FEA">
      <w:pPr>
        <w:pStyle w:val="Default"/>
        <w:numPr>
          <w:ilvl w:val="0"/>
          <w:numId w:val="20"/>
        </w:numPr>
        <w:spacing w:line="480" w:lineRule="auto"/>
        <w:ind w:left="1800"/>
        <w:jc w:val="both"/>
        <w:rPr>
          <w:lang w:val="en-US"/>
        </w:rPr>
      </w:pPr>
      <w:r>
        <w:rPr>
          <w:i/>
          <w:lang w:val="en-US"/>
        </w:rPr>
        <w:lastRenderedPageBreak/>
        <w:t xml:space="preserve">Inactive complainers, </w:t>
      </w:r>
      <w:r>
        <w:rPr>
          <w:lang w:val="en-US"/>
        </w:rPr>
        <w:t xml:space="preserve">yaitu mereka lebih suka menyampaikan </w:t>
      </w:r>
      <w:r w:rsidRPr="0057601A">
        <w:rPr>
          <w:i/>
          <w:lang w:val="en-US"/>
        </w:rPr>
        <w:t xml:space="preserve">complaint </w:t>
      </w:r>
      <w:r>
        <w:rPr>
          <w:lang w:val="en-US"/>
        </w:rPr>
        <w:t>denegan cara menyampaikannya kepada orang lain dari pada langsung kepada institusi yang bersangkutan</w:t>
      </w:r>
    </w:p>
    <w:p w:rsidR="00735FEA" w:rsidRPr="004655CD" w:rsidRDefault="00735FEA" w:rsidP="00735FEA">
      <w:pPr>
        <w:pStyle w:val="Default"/>
        <w:numPr>
          <w:ilvl w:val="0"/>
          <w:numId w:val="20"/>
        </w:numPr>
        <w:spacing w:line="480" w:lineRule="auto"/>
        <w:ind w:left="1800"/>
        <w:jc w:val="both"/>
        <w:rPr>
          <w:lang w:val="en-US"/>
        </w:rPr>
      </w:pPr>
      <w:r>
        <w:rPr>
          <w:i/>
          <w:lang w:val="en-US"/>
        </w:rPr>
        <w:t xml:space="preserve">Hyperactive complainers, </w:t>
      </w:r>
      <w:r>
        <w:rPr>
          <w:lang w:val="en-US"/>
        </w:rPr>
        <w:t xml:space="preserve">yaitu mereka selalu </w:t>
      </w:r>
      <w:r w:rsidRPr="0057601A">
        <w:rPr>
          <w:i/>
          <w:lang w:val="en-US"/>
        </w:rPr>
        <w:t>complaint</w:t>
      </w:r>
      <w:r>
        <w:rPr>
          <w:lang w:val="en-US"/>
        </w:rPr>
        <w:t xml:space="preserve"> terhadap apapun, kadang mereka berprilaku kasar dan agresif. Mereka hamper tidak mungkin dapat dipuaskan karena komplainnya dilatarbelakangi mencari untung.</w:t>
      </w:r>
    </w:p>
    <w:p w:rsidR="00735FEA" w:rsidRPr="004655CD" w:rsidRDefault="00735FEA" w:rsidP="00735FEA">
      <w:pPr>
        <w:pStyle w:val="Default"/>
        <w:numPr>
          <w:ilvl w:val="1"/>
          <w:numId w:val="13"/>
        </w:numPr>
        <w:spacing w:line="480" w:lineRule="auto"/>
        <w:ind w:left="1440"/>
        <w:jc w:val="both"/>
        <w:rPr>
          <w:b/>
          <w:lang w:val="en-US"/>
        </w:rPr>
      </w:pPr>
      <w:r>
        <w:rPr>
          <w:b/>
          <w:lang w:val="en-US"/>
        </w:rPr>
        <w:t xml:space="preserve">Kuesioner </w:t>
      </w:r>
      <w:r>
        <w:rPr>
          <w:b/>
          <w:i/>
          <w:lang w:val="en-US"/>
        </w:rPr>
        <w:t>Complaint</w:t>
      </w:r>
    </w:p>
    <w:p w:rsidR="00735FEA" w:rsidRPr="004655CD" w:rsidRDefault="00735FEA" w:rsidP="00735FEA">
      <w:pPr>
        <w:pStyle w:val="Default"/>
        <w:spacing w:line="480" w:lineRule="auto"/>
        <w:ind w:left="1440" w:firstLine="720"/>
        <w:jc w:val="both"/>
        <w:rPr>
          <w:b/>
          <w:lang w:val="en-US"/>
        </w:rPr>
      </w:pPr>
      <w:r w:rsidRPr="004655CD">
        <w:rPr>
          <w:lang w:val="en-US"/>
        </w:rPr>
        <w:t xml:space="preserve">Kuesioner </w:t>
      </w:r>
      <w:r w:rsidRPr="004655CD">
        <w:rPr>
          <w:i/>
          <w:lang w:val="en-US"/>
        </w:rPr>
        <w:t xml:space="preserve">complaint </w:t>
      </w:r>
      <w:r w:rsidRPr="004655CD">
        <w:rPr>
          <w:lang w:val="en-US"/>
        </w:rPr>
        <w:t xml:space="preserve">mengurai pertanyaan keluhan yang dihadapi pasien yang dialami oleh perawat, dan merupakan ungapan dari rasa ketidakpuasan pasien terhadap perawat (Mufidah, 2019).Kuesioner ini terdiri dari 12 pertanyaan dengan 3 kategori jawaban dan memiliki nilai “ya nilainya 3”, “kadang-kadang nilainya 2”, dan “tidak nilainya 1”. Sehingga dari total nilai jawaban dari pertanyaan dapat diinterpretasikan hasil pelayanan baik ketika nilai </w:t>
      </w:r>
      <w:r w:rsidRPr="004655CD">
        <w:rPr>
          <w:i/>
          <w:lang w:val="en-US"/>
        </w:rPr>
        <w:t xml:space="preserve">complaint </w:t>
      </w:r>
      <w:r w:rsidRPr="004655CD">
        <w:rPr>
          <w:lang w:val="en-US"/>
        </w:rPr>
        <w:t>rendah seperti berikut jika skor 12-19 baik, 20-27</w:t>
      </w:r>
      <w:r>
        <w:rPr>
          <w:lang w:val="en-US"/>
        </w:rPr>
        <w:t>,k</w:t>
      </w:r>
      <w:r w:rsidRPr="004655CD">
        <w:rPr>
          <w:lang w:val="en-US"/>
        </w:rPr>
        <w:t xml:space="preserve">urang dan 28-36 buruk. </w:t>
      </w:r>
    </w:p>
    <w:p w:rsidR="00735FEA" w:rsidRDefault="00735FEA" w:rsidP="00735FEA">
      <w:pPr>
        <w:pStyle w:val="ListParagraph"/>
        <w:widowControl w:val="0"/>
        <w:numPr>
          <w:ilvl w:val="0"/>
          <w:numId w:val="4"/>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Penelitian Terkait</w:t>
      </w:r>
    </w:p>
    <w:p w:rsidR="00735FEA" w:rsidRDefault="00735FEA" w:rsidP="00735FEA">
      <w:pPr>
        <w:widowControl w:val="0"/>
        <w:autoSpaceDE w:val="0"/>
        <w:autoSpaceDN w:val="0"/>
        <w:spacing w:after="240" w:line="480" w:lineRule="auto"/>
        <w:ind w:left="990" w:firstLine="720"/>
        <w:jc w:val="both"/>
        <w:rPr>
          <w:rFonts w:ascii="Times New Roman" w:hAnsi="Times New Roman"/>
          <w:sz w:val="24"/>
          <w:szCs w:val="24"/>
        </w:rPr>
      </w:pPr>
      <w:r>
        <w:rPr>
          <w:rFonts w:ascii="Times New Roman" w:hAnsi="Times New Roman"/>
          <w:sz w:val="24"/>
          <w:szCs w:val="24"/>
        </w:rPr>
        <w:t>Penelitian ini sebelumnya belum pernah dilakukan kecuali seperti yang terdapat sebagai penelitian yang terkait dan literature seperti berikut :</w:t>
      </w:r>
    </w:p>
    <w:p w:rsidR="00735FEA" w:rsidRDefault="00735FEA" w:rsidP="00735FEA">
      <w:pPr>
        <w:widowControl w:val="0"/>
        <w:autoSpaceDE w:val="0"/>
        <w:autoSpaceDN w:val="0"/>
        <w:spacing w:after="240" w:line="480" w:lineRule="auto"/>
        <w:ind w:left="990" w:firstLine="720"/>
        <w:jc w:val="both"/>
        <w:rPr>
          <w:rFonts w:ascii="Times New Roman" w:hAnsi="Times New Roman"/>
          <w:sz w:val="24"/>
          <w:szCs w:val="24"/>
        </w:rPr>
      </w:pPr>
      <w:r w:rsidRPr="00F74914">
        <w:rPr>
          <w:rFonts w:ascii="Times New Roman" w:hAnsi="Times New Roman"/>
          <w:sz w:val="24"/>
          <w:szCs w:val="24"/>
        </w:rPr>
        <w:t xml:space="preserve">Penelitian yang dilakukan oleh Anik Trisnawati tahun 2015 dengan judul “Pengaruh </w:t>
      </w:r>
      <w:r w:rsidRPr="00D54586">
        <w:rPr>
          <w:rFonts w:ascii="Times New Roman" w:hAnsi="Times New Roman"/>
          <w:i/>
          <w:iCs/>
          <w:sz w:val="24"/>
          <w:szCs w:val="24"/>
        </w:rPr>
        <w:t>Handling  Complaint</w:t>
      </w:r>
      <w:r w:rsidRPr="00F74914">
        <w:rPr>
          <w:rFonts w:ascii="Times New Roman" w:hAnsi="Times New Roman"/>
          <w:sz w:val="24"/>
          <w:szCs w:val="24"/>
        </w:rPr>
        <w:t xml:space="preserve">Terhadap  Kepuasan  Pelanggan (pasien) di  Rumah Sakit Semen Gresik” dengan jumlah populasi  penelitian sebanyak 100 orang yang pernah melakukan komplain pada bulan Januari-Mei tahun  2015  dan  sampel  penelitian  sebanyak  80  sampel.  Hasil  penelitian menunjukkan  bahwa  terdapat  pengaruh  yang  sigifikan  antara  penanganan komplain    terhadap    kepuasan    </w:t>
      </w:r>
      <w:r w:rsidRPr="00F74914">
        <w:rPr>
          <w:rFonts w:ascii="Times New Roman" w:hAnsi="Times New Roman"/>
          <w:sz w:val="24"/>
          <w:szCs w:val="24"/>
        </w:rPr>
        <w:lastRenderedPageBreak/>
        <w:t xml:space="preserve">pasien,    dengan    adanya    hubunganX1 (Permohonan   maaf),   X2   (Empati),   X3   (Kecepatan   dalam   menanganani komplain),  X4  (Keadilan  dalam  pemecahan  masalah)  dan  X5  (Kemudahan untuk menghubungi perusahaan) terhadap Y (Kepuasan). Terlihat dari nilai F sebesar 4,713 dengan Padalah 0,001 (&lt; 0,05). Dari lima variabel yang paling berpengaruh  positif  dan  signifikan  adalah  kecepatan  dengan  nilai  sebesar 0,434  dengan  nilai </w:t>
      </w:r>
      <w:r w:rsidRPr="00D54586">
        <w:rPr>
          <w:rFonts w:ascii="Times New Roman" w:hAnsi="Times New Roman"/>
          <w:i/>
          <w:iCs/>
          <w:sz w:val="24"/>
          <w:szCs w:val="24"/>
        </w:rPr>
        <w:t>Pvalue</w:t>
      </w:r>
      <w:r w:rsidRPr="00F74914">
        <w:rPr>
          <w:rFonts w:ascii="Times New Roman" w:hAnsi="Times New Roman"/>
          <w:sz w:val="24"/>
          <w:szCs w:val="24"/>
        </w:rPr>
        <w:t xml:space="preserve">  (sig)  sebesar  0,000.  Dan  keadilan  dengan  nilai sebesar 0,370 dengan nilai Pvalue (sig) sebesar 0,000.</w:t>
      </w:r>
    </w:p>
    <w:p w:rsidR="00735FEA" w:rsidRDefault="00735FEA" w:rsidP="00735FEA">
      <w:pPr>
        <w:widowControl w:val="0"/>
        <w:autoSpaceDE w:val="0"/>
        <w:autoSpaceDN w:val="0"/>
        <w:spacing w:after="240" w:line="480" w:lineRule="auto"/>
        <w:ind w:left="990" w:firstLine="720"/>
        <w:jc w:val="both"/>
        <w:rPr>
          <w:rFonts w:ascii="Times New Roman" w:hAnsi="Times New Roman"/>
          <w:sz w:val="24"/>
          <w:szCs w:val="24"/>
        </w:rPr>
      </w:pPr>
      <w:r w:rsidRPr="00F74914">
        <w:rPr>
          <w:rFonts w:ascii="Times New Roman" w:hAnsi="Times New Roman"/>
          <w:sz w:val="24"/>
          <w:szCs w:val="24"/>
        </w:rPr>
        <w:t>Penelitian  yang  dilakukan  olehLina  Marlinatahun  2017  dengan  judul  “Analisis  Manajemen  Layanan  Keluhan  Pasien Terhadap Kualitas Layanan Kesehatan di RSUD. AM. Parikesit Tenggarong”. Penelitian   ini   menggunakan   metode   deskriptif   kualitatif   dengan   metode analisis  data  analisa  masalah/flowcart.  Hasil penelitian  menunjukkan  bahwa tata  kelola  keluhan  pasien  di  Rumah  Sakit  Umum  Daerah  AM.  Perikesit Tenggarong  Seberang  sudah  dikelola  dengan  baik  sesuai  dengan  prinsip-prinsip   dasar   tata   kelola   yang   baik,   yaitu   Transparasi,   Akuntabilitas, Responbilitas, Independensi, dan Kesetaraan dan Kewajaran.</w:t>
      </w:r>
    </w:p>
    <w:p w:rsidR="00735FEA" w:rsidRDefault="00735FEA" w:rsidP="00735FEA">
      <w:pPr>
        <w:pStyle w:val="ListParagraph"/>
        <w:widowControl w:val="0"/>
        <w:numPr>
          <w:ilvl w:val="0"/>
          <w:numId w:val="4"/>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Kerangka Teori</w: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color w:val="000000" w:themeColor="text1"/>
          <w:sz w:val="24"/>
          <w:szCs w:val="24"/>
        </w:rPr>
      </w:pPr>
      <w:r w:rsidRPr="00CC7AF5">
        <w:rPr>
          <w:rFonts w:ascii="Times New Roman" w:hAnsi="Times New Roman"/>
          <w:color w:val="000000" w:themeColor="text1"/>
          <w:sz w:val="24"/>
          <w:szCs w:val="24"/>
        </w:rPr>
        <w:t>Menurut Notoatmojo (2010), kerangka teori adalah ringkasan dari tinjuan pustaka yang digunakan untuk mengidentifikasi variabel-variabel yang aka diteliti (diamati) yang berkaitan dengan konteks ilmu pengetahuan yang digunakan untuk menggabungkan kerangka konsep penelitian.</w: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color w:val="000000" w:themeColor="text1"/>
          <w:sz w:val="24"/>
          <w:szCs w:val="24"/>
        </w:rPr>
      </w:pP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color w:val="000000" w:themeColor="text1"/>
          <w:sz w:val="24"/>
          <w:szCs w:val="24"/>
        </w:rPr>
      </w:pP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color w:val="000000" w:themeColor="text1"/>
          <w:sz w:val="24"/>
          <w:szCs w:val="24"/>
        </w:rPr>
      </w:pP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color w:val="000000" w:themeColor="text1"/>
          <w:sz w:val="24"/>
          <w:szCs w:val="24"/>
        </w:rPr>
      </w:pPr>
    </w:p>
    <w:p w:rsidR="00735FEA" w:rsidRDefault="00735FEA" w:rsidP="00735FEA">
      <w:pPr>
        <w:widowControl w:val="0"/>
        <w:autoSpaceDE w:val="0"/>
        <w:autoSpaceDN w:val="0"/>
        <w:spacing w:before="141" w:after="0" w:line="480" w:lineRule="auto"/>
        <w:jc w:val="both"/>
        <w:rPr>
          <w:rFonts w:ascii="Times New Roman" w:hAnsi="Times New Roman"/>
          <w:color w:val="000000" w:themeColor="text1"/>
          <w:sz w:val="24"/>
          <w:szCs w:val="24"/>
        </w:rPr>
      </w:pPr>
    </w:p>
    <w:p w:rsidR="00735FEA" w:rsidRPr="00C65322" w:rsidRDefault="00735FEA" w:rsidP="00735FEA">
      <w:pPr>
        <w:pStyle w:val="ListParagraph"/>
        <w:widowControl w:val="0"/>
        <w:autoSpaceDE w:val="0"/>
        <w:autoSpaceDN w:val="0"/>
        <w:spacing w:before="141" w:after="0" w:line="480" w:lineRule="auto"/>
        <w:ind w:left="1016" w:firstLine="784"/>
        <w:jc w:val="center"/>
        <w:rPr>
          <w:rFonts w:ascii="Times New Roman" w:hAnsi="Times New Roman"/>
          <w:b/>
          <w:color w:val="000000" w:themeColor="text1"/>
          <w:sz w:val="24"/>
          <w:szCs w:val="24"/>
        </w:rPr>
      </w:pPr>
      <w:r>
        <w:rPr>
          <w:rFonts w:ascii="Times New Roman" w:hAnsi="Times New Roman"/>
          <w:b/>
          <w:color w:val="000000" w:themeColor="text1"/>
          <w:sz w:val="24"/>
          <w:szCs w:val="24"/>
        </w:rPr>
        <w:t>Gambar</w:t>
      </w:r>
      <w:r w:rsidRPr="00C65322">
        <w:rPr>
          <w:rFonts w:ascii="Times New Roman" w:hAnsi="Times New Roman"/>
          <w:b/>
          <w:color w:val="000000" w:themeColor="text1"/>
          <w:sz w:val="24"/>
          <w:szCs w:val="24"/>
        </w:rPr>
        <w:t xml:space="preserve"> 2.1</w:t>
      </w:r>
      <w:r>
        <w:rPr>
          <w:rFonts w:ascii="Times New Roman" w:hAnsi="Times New Roman"/>
          <w:b/>
          <w:color w:val="000000" w:themeColor="text1"/>
          <w:sz w:val="24"/>
          <w:szCs w:val="24"/>
        </w:rPr>
        <w:t xml:space="preserve"> Kerangka Teori</w: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type id="_x0000_t202" coordsize="21600,21600" o:spt="202" path="m,l,21600r21600,l21600,xe">
            <v:stroke joinstyle="miter"/>
            <v:path gradientshapeok="t" o:connecttype="rect"/>
          </v:shapetype>
          <v:shape id="Text Box 5" o:spid="_x0000_s1030" type="#_x0000_t202" style="position:absolute;left:0;text-align:left;margin-left:7.85pt;margin-top:25.05pt;width:92.95pt;height:74.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">
            <v:textbox>
              <w:txbxContent>
                <w:p w:rsidR="00735FEA" w:rsidRPr="004D5FC9" w:rsidRDefault="00735FEA" w:rsidP="00735FEA">
                  <w:pPr>
                    <w:spacing w:after="0" w:line="240" w:lineRule="auto"/>
                    <w:rPr>
                      <w:rFonts w:ascii="Times New Roman" w:hAnsi="Times New Roman"/>
                      <w:lang w:val="en-US"/>
                    </w:rPr>
                  </w:pPr>
                  <w:r>
                    <w:rPr>
                      <w:rFonts w:ascii="Times New Roman" w:hAnsi="Times New Roman"/>
                      <w:lang w:val="en-US"/>
                    </w:rPr>
                    <w:t>Ketidakpuasan terhadap :</w:t>
                  </w:r>
                </w:p>
                <w:p w:rsidR="00735FEA" w:rsidRPr="004D5FC9" w:rsidRDefault="00735FEA" w:rsidP="00735FEA">
                  <w:pPr>
                    <w:pStyle w:val="ListParagraph"/>
                    <w:numPr>
                      <w:ilvl w:val="0"/>
                      <w:numId w:val="27"/>
                    </w:numPr>
                    <w:spacing w:after="0" w:line="240" w:lineRule="auto"/>
                    <w:ind w:left="270"/>
                    <w:rPr>
                      <w:rFonts w:ascii="Times New Roman" w:hAnsi="Times New Roman"/>
                      <w:lang w:val="en-US"/>
                    </w:rPr>
                  </w:pPr>
                  <w:r w:rsidRPr="004D5FC9">
                    <w:rPr>
                      <w:rFonts w:ascii="Times New Roman" w:hAnsi="Times New Roman"/>
                      <w:lang w:val="en-US"/>
                    </w:rPr>
                    <w:t>Pelayanan</w:t>
                  </w:r>
                </w:p>
                <w:p w:rsidR="00735FEA" w:rsidRPr="004D5FC9" w:rsidRDefault="00735FEA" w:rsidP="00735FEA">
                  <w:pPr>
                    <w:pStyle w:val="ListParagraph"/>
                    <w:numPr>
                      <w:ilvl w:val="0"/>
                      <w:numId w:val="27"/>
                    </w:numPr>
                    <w:spacing w:after="0" w:line="240" w:lineRule="auto"/>
                    <w:ind w:left="270"/>
                    <w:rPr>
                      <w:rFonts w:ascii="Times New Roman" w:hAnsi="Times New Roman"/>
                      <w:lang w:val="en-US"/>
                    </w:rPr>
                  </w:pPr>
                  <w:r w:rsidRPr="004D5FC9">
                    <w:rPr>
                      <w:rFonts w:ascii="Times New Roman" w:hAnsi="Times New Roman"/>
                      <w:lang w:val="en-US"/>
                    </w:rPr>
                    <w:t xml:space="preserve">Performa </w:t>
                  </w:r>
                </w:p>
                <w:p w:rsidR="00735FEA" w:rsidRPr="004D5FC9" w:rsidRDefault="00735FEA" w:rsidP="00735FEA">
                  <w:pPr>
                    <w:pStyle w:val="ListParagraph"/>
                    <w:numPr>
                      <w:ilvl w:val="0"/>
                      <w:numId w:val="27"/>
                    </w:numPr>
                    <w:spacing w:after="0" w:line="240" w:lineRule="auto"/>
                    <w:ind w:left="270"/>
                    <w:rPr>
                      <w:rFonts w:ascii="Times New Roman" w:hAnsi="Times New Roman"/>
                      <w:lang w:val="en-US"/>
                    </w:rPr>
                  </w:pPr>
                  <w:r w:rsidRPr="004D5FC9">
                    <w:rPr>
                      <w:rFonts w:ascii="Times New Roman" w:hAnsi="Times New Roman"/>
                      <w:lang w:val="en-US"/>
                    </w:rPr>
                    <w:t xml:space="preserve">Fasilitas </w:t>
                  </w:r>
                </w:p>
              </w:txbxContent>
            </v:textbox>
          </v:shape>
        </w:pict>
      </w:r>
      <w:r w:rsidRPr="00683CDC">
        <w:rPr>
          <w:noProof/>
          <w:lang w:val="id-ID" w:eastAsia="id-ID"/>
        </w:rPr>
        <w:pict>
          <v:shape id="Text Box 6" o:spid="_x0000_s1031" type="#_x0000_t202" style="position:absolute;left:0;text-align:left;margin-left:134.3pt;margin-top:25.05pt;width:122.2pt;height:7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">
            <v:textbox>
              <w:txbxContent>
                <w:p w:rsidR="00735FEA" w:rsidRPr="00792D52" w:rsidRDefault="00735FEA" w:rsidP="00735FEA">
                  <w:pPr>
                    <w:pStyle w:val="ListParagraph"/>
                    <w:numPr>
                      <w:ilvl w:val="0"/>
                      <w:numId w:val="26"/>
                    </w:numPr>
                    <w:spacing w:after="0" w:line="240" w:lineRule="auto"/>
                    <w:ind w:left="180" w:hanging="270"/>
                    <w:rPr>
                      <w:rFonts w:ascii="Times New Roman" w:hAnsi="Times New Roman"/>
                      <w:lang w:val="en-US"/>
                    </w:rPr>
                  </w:pPr>
                  <w:r w:rsidRPr="00792D52">
                    <w:rPr>
                      <w:rFonts w:ascii="Times New Roman" w:hAnsi="Times New Roman"/>
                      <w:lang w:val="en-US"/>
                    </w:rPr>
                    <w:t>Point of service complaint</w:t>
                  </w:r>
                </w:p>
                <w:p w:rsidR="00735FEA" w:rsidRPr="00792D52" w:rsidRDefault="00735FEA" w:rsidP="00735FEA">
                  <w:pPr>
                    <w:pStyle w:val="ListParagraph"/>
                    <w:numPr>
                      <w:ilvl w:val="0"/>
                      <w:numId w:val="26"/>
                    </w:numPr>
                    <w:spacing w:after="0" w:line="240" w:lineRule="auto"/>
                    <w:ind w:left="180" w:hanging="270"/>
                    <w:rPr>
                      <w:rFonts w:ascii="Times New Roman" w:hAnsi="Times New Roman"/>
                      <w:lang w:val="en-US"/>
                    </w:rPr>
                  </w:pPr>
                  <w:r w:rsidRPr="00792D52">
                    <w:rPr>
                      <w:rFonts w:ascii="Times New Roman" w:hAnsi="Times New Roman"/>
                      <w:lang w:val="en-US"/>
                    </w:rPr>
                    <w:t xml:space="preserve">Complaint needing investigation </w:t>
                  </w:r>
                </w:p>
                <w:p w:rsidR="00735FEA" w:rsidRPr="00792D52" w:rsidRDefault="00735FEA" w:rsidP="00735FEA">
                  <w:pPr>
                    <w:pStyle w:val="ListParagraph"/>
                    <w:numPr>
                      <w:ilvl w:val="0"/>
                      <w:numId w:val="26"/>
                    </w:numPr>
                    <w:spacing w:after="0" w:line="240" w:lineRule="auto"/>
                    <w:ind w:left="180" w:hanging="270"/>
                    <w:rPr>
                      <w:rFonts w:ascii="Times New Roman" w:hAnsi="Times New Roman"/>
                      <w:lang w:val="en-US"/>
                    </w:rPr>
                  </w:pPr>
                  <w:r w:rsidRPr="00792D52">
                    <w:rPr>
                      <w:rFonts w:ascii="Times New Roman" w:hAnsi="Times New Roman"/>
                      <w:lang w:val="en-US"/>
                    </w:rPr>
                    <w:t>External complaint</w:t>
                  </w:r>
                </w:p>
              </w:txbxContent>
            </v:textbox>
          </v:shape>
        </w:pict>
      </w:r>
    </w:p>
    <w:p w:rsidR="00735FEA" w:rsidRDefault="00735FEA" w:rsidP="00735FEA">
      <w:pPr>
        <w:pStyle w:val="ListParagraph"/>
        <w:widowControl w:val="0"/>
        <w:autoSpaceDE w:val="0"/>
        <w:autoSpaceDN w:val="0"/>
        <w:spacing w:before="141" w:after="0" w:line="480" w:lineRule="auto"/>
        <w:ind w:left="1016" w:hanging="26"/>
        <w:jc w:val="both"/>
        <w:rPr>
          <w:rFonts w:ascii="Times New Roman" w:hAnsi="Times New Roman"/>
          <w:b/>
          <w:sz w:val="24"/>
          <w:szCs w:val="24"/>
        </w:rPr>
      </w:pP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type id="_x0000_t32" coordsize="21600,21600" o:spt="32" o:oned="t" path="m,l21600,21600e" filled="f">
            <v:path arrowok="t" fillok="f" o:connecttype="none"/>
            <o:lock v:ext="edit" shapetype="t"/>
          </v:shapetype>
          <v:shape id="AutoShape 7" o:spid="_x0000_s1034" type="#_x0000_t32" style="position:absolute;left:0;text-align:left;margin-left:100.8pt;margin-top:3.35pt;width:33.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">
            <v:stroke endarrow="block"/>
          </v:shape>
        </w:pic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 id="AutoShape 8" o:spid="_x0000_s1035" type="#_x0000_t32" style="position:absolute;left:0;text-align:left;margin-left:192.05pt;margin-top:19.25pt;width:0;height:31.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UMMQ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">
            <v:stroke endarrow="block"/>
          </v:shape>
        </w:pic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 id="Text Box 9" o:spid="_x0000_s1033" type="#_x0000_t202" style="position:absolute;left:0;text-align:left;margin-left:140.15pt;margin-top:.05pt;width:108pt;height:2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">
            <v:textbox>
              <w:txbxContent>
                <w:p w:rsidR="00735FEA" w:rsidRPr="00792D52" w:rsidRDefault="00735FEA" w:rsidP="00735FEA">
                  <w:pPr>
                    <w:rPr>
                      <w:lang w:val="en-US"/>
                    </w:rPr>
                  </w:pPr>
                  <w:r>
                    <w:rPr>
                      <w:lang w:val="en-US"/>
                    </w:rPr>
                    <w:t>Penanganan buruk</w:t>
                  </w:r>
                </w:p>
              </w:txbxContent>
            </v:textbox>
          </v:shape>
        </w:pict>
      </w:r>
      <w:r w:rsidRPr="00683CDC">
        <w:rPr>
          <w:noProof/>
          <w:lang w:val="id-ID" w:eastAsia="id-ID"/>
        </w:rPr>
        <w:pict>
          <v:shape id="AutoShape 10" o:spid="_x0000_s1036" type="#_x0000_t32" style="position:absolute;left:0;text-align:left;margin-left:192.05pt;margin-top:24.35pt;width:0;height:3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">
            <v:stroke endarrow="block"/>
          </v:shape>
        </w:pic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 id="Text Box 11" o:spid="_x0000_s1032" type="#_x0000_t202" style="position:absolute;left:0;text-align:left;margin-left:131.95pt;margin-top:26.9pt;width:125.55pt;height:28.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">
            <v:textbox>
              <w:txbxContent>
                <w:p w:rsidR="00735FEA" w:rsidRPr="004D5FC9" w:rsidRDefault="00735FEA" w:rsidP="00735FEA">
                  <w:pPr>
                    <w:rPr>
                      <w:lang w:val="en-US"/>
                    </w:rPr>
                  </w:pPr>
                  <w:r>
                    <w:rPr>
                      <w:lang w:val="en-US"/>
                    </w:rPr>
                    <w:t>Beban kerja meningkat</w:t>
                  </w:r>
                </w:p>
              </w:txbxContent>
            </v:textbox>
          </v:shape>
        </w:pict>
      </w:r>
    </w:p>
    <w:p w:rsidR="00735FEA" w:rsidRPr="004D5FC9" w:rsidRDefault="00735FEA" w:rsidP="00735FEA">
      <w:pPr>
        <w:widowControl w:val="0"/>
        <w:autoSpaceDE w:val="0"/>
        <w:autoSpaceDN w:val="0"/>
        <w:spacing w:before="141" w:after="0" w:line="480" w:lineRule="auto"/>
        <w:jc w:val="both"/>
        <w:rPr>
          <w:rFonts w:ascii="Times New Roman" w:hAnsi="Times New Roman"/>
          <w:b/>
          <w:sz w:val="24"/>
          <w:szCs w:val="24"/>
        </w:rPr>
      </w:pPr>
      <w:r w:rsidRPr="00683CDC">
        <w:rPr>
          <w:noProof/>
          <w:lang w:val="id-ID" w:eastAsia="id-ID"/>
        </w:rPr>
        <w:pict>
          <v:shape id="AutoShape 12" o:spid="_x0000_s1037" type="#_x0000_t32" style="position:absolute;left:0;text-align:left;margin-left:192.05pt;margin-top:27.75pt;width:0;height:33.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pcMg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">
            <v:stroke endarrow="block"/>
          </v:shape>
        </w:pict>
      </w:r>
    </w:p>
    <w:p w:rsidR="00735FEA" w:rsidRDefault="00735FEA" w:rsidP="00735FEA">
      <w:pPr>
        <w:pStyle w:val="ListParagraph"/>
        <w:widowControl w:val="0"/>
        <w:autoSpaceDE w:val="0"/>
        <w:autoSpaceDN w:val="0"/>
        <w:spacing w:before="141" w:after="0" w:line="480" w:lineRule="auto"/>
        <w:ind w:left="1016" w:firstLine="784"/>
        <w:jc w:val="both"/>
        <w:rPr>
          <w:rFonts w:ascii="Times New Roman" w:hAnsi="Times New Roman"/>
          <w:b/>
          <w:sz w:val="24"/>
          <w:szCs w:val="24"/>
        </w:rPr>
      </w:pPr>
      <w:r w:rsidRPr="00683CDC">
        <w:rPr>
          <w:noProof/>
          <w:lang w:val="id-ID" w:eastAsia="id-ID"/>
        </w:rPr>
        <w:pict>
          <v:shape id="Text Box 4" o:spid="_x0000_s1026" type="#_x0000_t202" style="position:absolute;left:0;text-align:left;margin-left:152pt;margin-top:27.05pt;width:96.15pt;height:22.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" fillcolor="white [3201]" strokeweight=".5pt">
            <v:path arrowok="t"/>
            <v:textbox>
              <w:txbxContent>
                <w:p w:rsidR="00735FEA" w:rsidRPr="000147B1" w:rsidRDefault="00735FEA" w:rsidP="00735FEA">
                  <w:pPr>
                    <w:jc w:val="center"/>
                    <w:rPr>
                      <w:rFonts w:ascii="Times New Roman" w:hAnsi="Times New Roman"/>
                      <w:lang w:val="en-US"/>
                    </w:rPr>
                  </w:pPr>
                  <w:r>
                    <w:rPr>
                      <w:rFonts w:ascii="Times New Roman" w:hAnsi="Times New Roman"/>
                      <w:lang w:val="en-US"/>
                    </w:rPr>
                    <w:t>Stress Kerja</w:t>
                  </w:r>
                </w:p>
              </w:txbxContent>
            </v:textbox>
          </v:shape>
        </w:pict>
      </w:r>
    </w:p>
    <w:p w:rsidR="00735FEA" w:rsidRPr="006636C2" w:rsidRDefault="00735FEA" w:rsidP="00735FEA">
      <w:pPr>
        <w:widowControl w:val="0"/>
        <w:autoSpaceDE w:val="0"/>
        <w:autoSpaceDN w:val="0"/>
        <w:spacing w:before="141" w:after="0" w:line="480" w:lineRule="auto"/>
        <w:jc w:val="both"/>
        <w:rPr>
          <w:rFonts w:ascii="Times New Roman" w:hAnsi="Times New Roman"/>
          <w:b/>
          <w:sz w:val="24"/>
          <w:szCs w:val="24"/>
        </w:rPr>
      </w:pPr>
    </w:p>
    <w:p w:rsidR="00735FEA" w:rsidRDefault="00735FEA" w:rsidP="00735FEA">
      <w:pPr>
        <w:spacing w:line="480" w:lineRule="auto"/>
        <w:ind w:left="720"/>
        <w:jc w:val="center"/>
        <w:rPr>
          <w:rFonts w:ascii="Times New Roman" w:hAnsi="Times New Roman"/>
          <w:lang w:val="en-US"/>
        </w:rPr>
      </w:pPr>
      <w:r w:rsidRPr="00E51134">
        <w:rPr>
          <w:rFonts w:ascii="Times New Roman" w:hAnsi="Times New Roman"/>
        </w:rPr>
        <w:t xml:space="preserve">(Sumber : Modifikasi dari </w:t>
      </w:r>
      <w:r w:rsidRPr="00E51134">
        <w:rPr>
          <w:rFonts w:ascii="Times New Roman" w:hAnsi="Times New Roman"/>
          <w:lang w:val="en-US"/>
        </w:rPr>
        <w:t xml:space="preserve">Welda, 2012; </w:t>
      </w:r>
      <w:r>
        <w:rPr>
          <w:rFonts w:ascii="Times New Roman" w:hAnsi="Times New Roman"/>
          <w:lang w:val="en-US"/>
        </w:rPr>
        <w:t>Saragih, 2011, Mufidah, 2018</w:t>
      </w:r>
      <w:r w:rsidRPr="00E51134">
        <w:rPr>
          <w:rFonts w:ascii="Times New Roman" w:hAnsi="Times New Roman"/>
          <w:lang w:val="en-US"/>
        </w:rPr>
        <w:t>).</w:t>
      </w:r>
    </w:p>
    <w:p w:rsidR="00735FEA" w:rsidRPr="006E550E" w:rsidRDefault="00735FEA" w:rsidP="00735FEA">
      <w:pPr>
        <w:spacing w:line="480" w:lineRule="auto"/>
        <w:rPr>
          <w:rFonts w:ascii="Times New Roman" w:hAnsi="Times New Roman"/>
          <w:lang w:val="en-US"/>
        </w:rPr>
      </w:pPr>
    </w:p>
    <w:p w:rsidR="00735FEA" w:rsidRDefault="00735FEA" w:rsidP="00735FEA">
      <w:pPr>
        <w:pStyle w:val="ListParagraph"/>
        <w:widowControl w:val="0"/>
        <w:numPr>
          <w:ilvl w:val="0"/>
          <w:numId w:val="4"/>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Kerangka Konsep</w:t>
      </w:r>
    </w:p>
    <w:p w:rsidR="00735FEA" w:rsidRPr="008E2481" w:rsidRDefault="00735FEA" w:rsidP="00735FEA">
      <w:pPr>
        <w:pStyle w:val="ListParagraph"/>
        <w:spacing w:line="480" w:lineRule="auto"/>
        <w:ind w:left="1016" w:firstLine="694"/>
        <w:jc w:val="both"/>
        <w:rPr>
          <w:rFonts w:ascii="Times New Roman" w:hAnsi="Times New Roman"/>
          <w:sz w:val="24"/>
          <w:szCs w:val="24"/>
        </w:rPr>
      </w:pPr>
      <w:r w:rsidRPr="00B66ADB">
        <w:rPr>
          <w:rFonts w:ascii="Times New Roman" w:hAnsi="Times New Roman"/>
          <w:sz w:val="24"/>
          <w:szCs w:val="24"/>
        </w:rPr>
        <w:t>Menurut notoatmojo (2010), konsep merupakan abstraksi yang terbentuk oleh generasi dari hal-hal khusus.Kerangka konsep penelitian adalah suatu hubungan atau kaitan antara konsep satu terhadap konsep lainnya dari masalah yang diteliti.</w:t>
      </w:r>
    </w:p>
    <w:p w:rsidR="00735FEA" w:rsidRPr="006E550E" w:rsidRDefault="00735FEA" w:rsidP="00735FEA">
      <w:pPr>
        <w:pStyle w:val="ListParagraph"/>
        <w:widowControl w:val="0"/>
        <w:autoSpaceDE w:val="0"/>
        <w:autoSpaceDN w:val="0"/>
        <w:spacing w:before="141" w:after="0" w:line="480" w:lineRule="auto"/>
        <w:ind w:left="1016"/>
        <w:jc w:val="center"/>
        <w:rPr>
          <w:rFonts w:ascii="Times New Roman" w:hAnsi="Times New Roman"/>
          <w:b/>
          <w:sz w:val="24"/>
          <w:szCs w:val="24"/>
        </w:rPr>
      </w:pPr>
      <w:r>
        <w:rPr>
          <w:rFonts w:ascii="Times New Roman" w:hAnsi="Times New Roman"/>
          <w:b/>
          <w:sz w:val="24"/>
          <w:szCs w:val="24"/>
        </w:rPr>
        <w:lastRenderedPageBreak/>
        <w:t>Bagan 2.2 Kerangka Konsep</w:t>
      </w:r>
    </w:p>
    <w:p w:rsidR="00735FEA" w:rsidRPr="006E550E" w:rsidRDefault="00735FEA" w:rsidP="00735FEA">
      <w:pPr>
        <w:pStyle w:val="ListParagraph"/>
        <w:widowControl w:val="0"/>
        <w:autoSpaceDE w:val="0"/>
        <w:autoSpaceDN w:val="0"/>
        <w:spacing w:before="141" w:after="0" w:line="480" w:lineRule="auto"/>
        <w:ind w:left="1016"/>
        <w:jc w:val="both"/>
        <w:rPr>
          <w:rFonts w:ascii="Times New Roman" w:hAnsi="Times New Roman"/>
          <w:b/>
          <w:sz w:val="24"/>
          <w:szCs w:val="24"/>
        </w:rPr>
      </w:pPr>
      <w:r>
        <w:rPr>
          <w:rFonts w:ascii="Times New Roman" w:hAnsi="Times New Roman"/>
          <w:b/>
          <w:sz w:val="24"/>
          <w:szCs w:val="24"/>
        </w:rPr>
        <w:t>Variabel Independen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Variabel Dependen</w:t>
      </w:r>
    </w:p>
    <w:p w:rsidR="00735FEA" w:rsidRDefault="00735FEA" w:rsidP="00735FEA">
      <w:pPr>
        <w:pStyle w:val="ListParagraph"/>
        <w:widowControl w:val="0"/>
        <w:autoSpaceDE w:val="0"/>
        <w:autoSpaceDN w:val="0"/>
        <w:spacing w:before="141" w:after="0" w:line="480" w:lineRule="auto"/>
        <w:ind w:left="1016"/>
        <w:jc w:val="both"/>
        <w:rPr>
          <w:rFonts w:ascii="Times New Roman" w:hAnsi="Times New Roman"/>
          <w:b/>
          <w:sz w:val="24"/>
          <w:szCs w:val="24"/>
        </w:rPr>
      </w:pPr>
      <w:r w:rsidRPr="00683CDC">
        <w:rPr>
          <w:noProof/>
          <w:lang w:val="id-ID" w:eastAsia="id-ID"/>
        </w:rPr>
        <w:pict>
          <v:shape id="Text Box 19" o:spid="_x0000_s1029" type="#_x0000_t202" style="position:absolute;left:0;text-align:left;margin-left:58.65pt;margin-top:9.2pt;width:128.9pt;height:4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" fillcolor="white [3201]" strokeweight=".5pt">
            <v:path arrowok="t"/>
            <v:textbox>
              <w:txbxContent>
                <w:p w:rsidR="00735FEA" w:rsidRDefault="00735FEA" w:rsidP="00735FEA">
                  <w:pPr>
                    <w:spacing w:after="0" w:line="240" w:lineRule="auto"/>
                    <w:jc w:val="center"/>
                    <w:rPr>
                      <w:rFonts w:ascii="Times New Roman" w:hAnsi="Times New Roman"/>
                      <w:i/>
                      <w:sz w:val="24"/>
                      <w:szCs w:val="24"/>
                      <w:lang w:val="en-US"/>
                    </w:rPr>
                  </w:pPr>
                </w:p>
                <w:p w:rsidR="00735FEA" w:rsidRPr="00E51134" w:rsidRDefault="00735FEA" w:rsidP="00735FEA">
                  <w:pPr>
                    <w:jc w:val="center"/>
                    <w:rPr>
                      <w:rFonts w:ascii="Times New Roman" w:hAnsi="Times New Roman"/>
                      <w:i/>
                      <w:sz w:val="24"/>
                      <w:szCs w:val="24"/>
                      <w:lang w:val="en-US"/>
                    </w:rPr>
                  </w:pPr>
                  <w:r w:rsidRPr="00E51134">
                    <w:rPr>
                      <w:rFonts w:ascii="Times New Roman" w:hAnsi="Times New Roman"/>
                      <w:i/>
                      <w:sz w:val="24"/>
                      <w:szCs w:val="24"/>
                      <w:lang w:val="en-US"/>
                    </w:rPr>
                    <w:t>Complaint</w:t>
                  </w:r>
                </w:p>
              </w:txbxContent>
            </v:textbox>
          </v:shape>
        </w:pict>
      </w:r>
    </w:p>
    <w:p w:rsidR="00735FEA" w:rsidRDefault="00735FEA" w:rsidP="00735FEA">
      <w:pPr>
        <w:pStyle w:val="ListParagraph"/>
        <w:widowControl w:val="0"/>
        <w:autoSpaceDE w:val="0"/>
        <w:autoSpaceDN w:val="0"/>
        <w:spacing w:before="141" w:after="0" w:line="480" w:lineRule="auto"/>
        <w:ind w:left="1016"/>
        <w:jc w:val="both"/>
        <w:rPr>
          <w:rFonts w:ascii="Times New Roman" w:hAnsi="Times New Roman"/>
          <w:b/>
          <w:sz w:val="24"/>
          <w:szCs w:val="24"/>
        </w:rPr>
      </w:pPr>
      <w:r w:rsidRPr="00683CDC">
        <w:rPr>
          <w:noProof/>
          <w:lang w:val="id-ID" w:eastAsia="id-ID"/>
        </w:rPr>
        <w:pict>
          <v:line id="Straight Connector 21" o:spid="_x0000_s1027" style="position:absolute;left:0;text-align:left;z-index:251661312;visibility:visible;mso-wrap-distance-top:-6e-5mm;mso-wrap-distance-bottom:-6e-5mm" from="161.6pt,11.6pt" to="28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" strokecolor="black [3040]">
            <o:lock v:ext="edit" shapetype="f"/>
          </v:line>
        </w:pict>
      </w:r>
      <w:r w:rsidRPr="00683CDC">
        <w:rPr>
          <w:noProof/>
          <w:lang w:val="id-ID" w:eastAsia="id-ID"/>
        </w:rPr>
        <w:pict>
          <v:shape id="Text Box 20" o:spid="_x0000_s1028" type="#_x0000_t202" style="position:absolute;left:0;text-align:left;margin-left:280.95pt;margin-top:-.1pt;width:102.95pt;height:25.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" fillcolor="white [3201]" strokeweight=".5pt">
            <v:path arrowok="t"/>
            <v:textbox>
              <w:txbxContent>
                <w:p w:rsidR="00735FEA" w:rsidRPr="00C65322" w:rsidRDefault="00735FEA" w:rsidP="00735FEA">
                  <w:pPr>
                    <w:jc w:val="center"/>
                    <w:rPr>
                      <w:rFonts w:ascii="Times New Roman" w:hAnsi="Times New Roman"/>
                      <w:sz w:val="24"/>
                      <w:szCs w:val="24"/>
                      <w:lang w:val="en-US"/>
                    </w:rPr>
                  </w:pPr>
                  <w:r>
                    <w:rPr>
                      <w:rFonts w:ascii="Times New Roman" w:hAnsi="Times New Roman"/>
                      <w:sz w:val="24"/>
                      <w:szCs w:val="24"/>
                      <w:lang w:val="en-US"/>
                    </w:rPr>
                    <w:t>Stress Kerja</w:t>
                  </w:r>
                </w:p>
              </w:txbxContent>
            </v:textbox>
          </v:shape>
        </w:pict>
      </w:r>
    </w:p>
    <w:p w:rsidR="00735FEA" w:rsidRDefault="00735FEA" w:rsidP="00735FEA">
      <w:pPr>
        <w:pStyle w:val="ListParagraph"/>
        <w:widowControl w:val="0"/>
        <w:numPr>
          <w:ilvl w:val="0"/>
          <w:numId w:val="4"/>
        </w:numPr>
        <w:autoSpaceDE w:val="0"/>
        <w:autoSpaceDN w:val="0"/>
        <w:spacing w:after="240" w:line="480" w:lineRule="auto"/>
        <w:ind w:left="1022" w:hanging="432"/>
        <w:contextualSpacing w:val="0"/>
        <w:jc w:val="both"/>
        <w:rPr>
          <w:rFonts w:ascii="Times New Roman" w:hAnsi="Times New Roman"/>
          <w:b/>
          <w:sz w:val="24"/>
          <w:szCs w:val="24"/>
        </w:rPr>
      </w:pPr>
      <w:r>
        <w:rPr>
          <w:rFonts w:ascii="Times New Roman" w:hAnsi="Times New Roman"/>
          <w:b/>
          <w:sz w:val="24"/>
          <w:szCs w:val="24"/>
        </w:rPr>
        <w:t>Hipotesis</w:t>
      </w:r>
    </w:p>
    <w:p w:rsidR="00735FEA" w:rsidRPr="00263372" w:rsidRDefault="00735FEA" w:rsidP="00735FEA">
      <w:pPr>
        <w:pStyle w:val="ListParagraph"/>
        <w:spacing w:line="480" w:lineRule="auto"/>
        <w:ind w:left="1016"/>
        <w:jc w:val="both"/>
        <w:rPr>
          <w:rFonts w:ascii="Times New Roman" w:hAnsi="Times New Roman"/>
          <w:color w:val="000000"/>
          <w:sz w:val="24"/>
          <w:szCs w:val="24"/>
          <w:shd w:val="clear" w:color="auto" w:fill="FFFFFF"/>
        </w:rPr>
      </w:pPr>
      <w:r>
        <w:rPr>
          <w:rFonts w:ascii="Times New Roman" w:hAnsi="Times New Roman"/>
          <w:sz w:val="24"/>
          <w:szCs w:val="24"/>
        </w:rPr>
        <w:t>Ha :</w:t>
      </w:r>
      <w:r w:rsidRPr="00324242">
        <w:rPr>
          <w:rFonts w:ascii="Times New Roman" w:hAnsi="Times New Roman"/>
          <w:sz w:val="24"/>
          <w:szCs w:val="24"/>
        </w:rPr>
        <w:t xml:space="preserve">Ada hubungan antara </w:t>
      </w:r>
      <w:r>
        <w:rPr>
          <w:rFonts w:ascii="Times New Roman" w:hAnsi="Times New Roman"/>
          <w:i/>
          <w:color w:val="000000"/>
          <w:sz w:val="24"/>
          <w:szCs w:val="24"/>
          <w:shd w:val="clear" w:color="auto" w:fill="FFFFFF"/>
        </w:rPr>
        <w:t xml:space="preserve">complaint </w:t>
      </w:r>
      <w:r w:rsidRPr="00324242">
        <w:rPr>
          <w:rFonts w:ascii="Times New Roman" w:hAnsi="Times New Roman"/>
          <w:color w:val="000000"/>
          <w:sz w:val="24"/>
          <w:szCs w:val="24"/>
          <w:shd w:val="clear" w:color="auto" w:fill="FFFFFF"/>
        </w:rPr>
        <w:t xml:space="preserve">dengan stress kerja perawat </w:t>
      </w:r>
      <w:r>
        <w:rPr>
          <w:rFonts w:ascii="Times New Roman" w:hAnsi="Times New Roman"/>
          <w:color w:val="000000"/>
          <w:sz w:val="24"/>
          <w:szCs w:val="24"/>
          <w:shd w:val="clear" w:color="auto" w:fill="FFFFFF"/>
        </w:rPr>
        <w:t>di area Puskesmas Rawat Inap Sukadamai Kecamatan Natar Kabupaten Lampung Selatan Tahun 2020.</w:t>
      </w:r>
    </w:p>
    <w:p w:rsidR="00735FEA" w:rsidRDefault="00735FEA" w:rsidP="00735FEA">
      <w:pPr>
        <w:spacing w:line="480" w:lineRule="auto"/>
      </w:pPr>
    </w:p>
    <w:p w:rsidR="00AE381A" w:rsidRDefault="00AE381A"/>
    <w:sectPr w:rsidR="00AE381A" w:rsidSect="00AE3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C6D"/>
    <w:multiLevelType w:val="multilevel"/>
    <w:tmpl w:val="2B1C2892"/>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Letter"/>
      <w:lvlText w:val="%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6C84CFB"/>
    <w:multiLevelType w:val="hybridMultilevel"/>
    <w:tmpl w:val="D76AB6BA"/>
    <w:lvl w:ilvl="0" w:tplc="08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37358A8"/>
    <w:multiLevelType w:val="hybridMultilevel"/>
    <w:tmpl w:val="E012AA7E"/>
    <w:lvl w:ilvl="0" w:tplc="08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5940328"/>
    <w:multiLevelType w:val="hybridMultilevel"/>
    <w:tmpl w:val="36E69F6A"/>
    <w:lvl w:ilvl="0" w:tplc="08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DA3AE9"/>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83E316E"/>
    <w:multiLevelType w:val="hybridMultilevel"/>
    <w:tmpl w:val="8314FF16"/>
    <w:lvl w:ilvl="0" w:tplc="08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A9B6B0A"/>
    <w:multiLevelType w:val="hybridMultilevel"/>
    <w:tmpl w:val="3B5E0AAC"/>
    <w:lvl w:ilvl="0" w:tplc="08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AB137B4"/>
    <w:multiLevelType w:val="hybridMultilevel"/>
    <w:tmpl w:val="63D69140"/>
    <w:lvl w:ilvl="0" w:tplc="0FBAC1D2">
      <w:start w:val="2"/>
      <w:numFmt w:val="upperLetter"/>
      <w:lvlText w:val="%1."/>
      <w:lvlJc w:val="left"/>
      <w:pPr>
        <w:ind w:left="1016" w:hanging="429"/>
      </w:pPr>
      <w:rPr>
        <w:rFonts w:ascii="Times New Roman" w:eastAsia="Times New Roman" w:hAnsi="Times New Roman" w:cs="Times New Roman" w:hint="default"/>
        <w:b/>
        <w:bCs/>
        <w:spacing w:val="-2"/>
        <w:w w:val="99"/>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1C65620"/>
    <w:multiLevelType w:val="hybridMultilevel"/>
    <w:tmpl w:val="A08C8CA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95308D"/>
    <w:multiLevelType w:val="multilevel"/>
    <w:tmpl w:val="41F4A054"/>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hint="default"/>
        <w:b/>
      </w:rPr>
    </w:lvl>
    <w:lvl w:ilvl="2">
      <w:start w:val="1"/>
      <w:numFmt w:val="lowerLetter"/>
      <w:lvlText w:val="%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0">
    <w:nsid w:val="27B92C74"/>
    <w:multiLevelType w:val="hybridMultilevel"/>
    <w:tmpl w:val="59B25FE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CBA0852"/>
    <w:multiLevelType w:val="hybridMultilevel"/>
    <w:tmpl w:val="C91CD1D8"/>
    <w:lvl w:ilvl="0" w:tplc="08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378939FB"/>
    <w:multiLevelType w:val="hybridMultilevel"/>
    <w:tmpl w:val="9A308CAC"/>
    <w:lvl w:ilvl="0" w:tplc="3A2ACF12">
      <w:start w:val="1"/>
      <w:numFmt w:val="low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996644E"/>
    <w:multiLevelType w:val="hybridMultilevel"/>
    <w:tmpl w:val="AC746734"/>
    <w:lvl w:ilvl="0" w:tplc="08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D151366"/>
    <w:multiLevelType w:val="hybridMultilevel"/>
    <w:tmpl w:val="0A3AB4D4"/>
    <w:lvl w:ilvl="0" w:tplc="08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410819E3"/>
    <w:multiLevelType w:val="hybridMultilevel"/>
    <w:tmpl w:val="CBEA6B6C"/>
    <w:lvl w:ilvl="0" w:tplc="0809000F">
      <w:start w:val="1"/>
      <w:numFmt w:val="decimal"/>
      <w:lvlText w:val="%1."/>
      <w:lvlJc w:val="left"/>
      <w:pPr>
        <w:ind w:left="1440" w:hanging="360"/>
      </w:pPr>
      <w:rPr>
        <w:rFonts w:cs="Times New Roman"/>
      </w:rPr>
    </w:lvl>
    <w:lvl w:ilvl="1" w:tplc="0809000F">
      <w:start w:val="1"/>
      <w:numFmt w:val="decimal"/>
      <w:lvlText w:val="%2."/>
      <w:lvlJc w:val="left"/>
      <w:pPr>
        <w:ind w:left="2160" w:hanging="360"/>
      </w:pPr>
      <w:rPr>
        <w:rFonts w:cs="Times New Roman"/>
      </w:rPr>
    </w:lvl>
    <w:lvl w:ilvl="2" w:tplc="08090011">
      <w:start w:val="1"/>
      <w:numFmt w:val="decimal"/>
      <w:lvlText w:val="%3)"/>
      <w:lvlJc w:val="left"/>
      <w:pPr>
        <w:ind w:left="3060" w:hanging="360"/>
      </w:pPr>
      <w:rPr>
        <w:rFonts w:cs="Times New Roman" w:hint="default"/>
        <w:b w:val="0"/>
      </w:rPr>
    </w:lvl>
    <w:lvl w:ilvl="3" w:tplc="FC82CB34">
      <w:start w:val="3"/>
      <w:numFmt w:val="bullet"/>
      <w:lvlText w:val="-"/>
      <w:lvlJc w:val="left"/>
      <w:pPr>
        <w:ind w:left="3600" w:hanging="360"/>
      </w:pPr>
      <w:rPr>
        <w:rFonts w:ascii="Times New Roman" w:eastAsiaTheme="minorEastAsia" w:hAnsi="Times New Roman" w:hint="default"/>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4E572893"/>
    <w:multiLevelType w:val="hybridMultilevel"/>
    <w:tmpl w:val="A2A62828"/>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0B14EBE"/>
    <w:multiLevelType w:val="hybridMultilevel"/>
    <w:tmpl w:val="4DE6CBE0"/>
    <w:lvl w:ilvl="0" w:tplc="08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FEA57BC"/>
    <w:multiLevelType w:val="hybridMultilevel"/>
    <w:tmpl w:val="FD88D0A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607959A8"/>
    <w:multiLevelType w:val="multilevel"/>
    <w:tmpl w:val="C94A9180"/>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0">
    <w:nsid w:val="68C2166E"/>
    <w:multiLevelType w:val="hybridMultilevel"/>
    <w:tmpl w:val="3D207768"/>
    <w:lvl w:ilvl="0" w:tplc="08090011">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6A174B82"/>
    <w:multiLevelType w:val="multilevel"/>
    <w:tmpl w:val="D996CD22"/>
    <w:lvl w:ilvl="0">
      <w:start w:val="3"/>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nsid w:val="79DD61BE"/>
    <w:multiLevelType w:val="hybridMultilevel"/>
    <w:tmpl w:val="F93AD38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A01A6A"/>
    <w:multiLevelType w:val="hybridMultilevel"/>
    <w:tmpl w:val="08920666"/>
    <w:lvl w:ilvl="0" w:tplc="08090011">
      <w:start w:val="1"/>
      <w:numFmt w:val="decimal"/>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4">
    <w:nsid w:val="7C870CDE"/>
    <w:multiLevelType w:val="hybridMultilevel"/>
    <w:tmpl w:val="B8727050"/>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CC449BF"/>
    <w:multiLevelType w:val="hybridMultilevel"/>
    <w:tmpl w:val="EBCCB090"/>
    <w:lvl w:ilvl="0" w:tplc="08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7EF017AE"/>
    <w:multiLevelType w:val="hybridMultilevel"/>
    <w:tmpl w:val="66B2306A"/>
    <w:lvl w:ilvl="0" w:tplc="08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15"/>
  </w:num>
  <w:num w:numId="3">
    <w:abstractNumId w:val="4"/>
  </w:num>
  <w:num w:numId="4">
    <w:abstractNumId w:val="7"/>
  </w:num>
  <w:num w:numId="5">
    <w:abstractNumId w:val="0"/>
  </w:num>
  <w:num w:numId="6">
    <w:abstractNumId w:val="12"/>
  </w:num>
  <w:num w:numId="7">
    <w:abstractNumId w:val="2"/>
  </w:num>
  <w:num w:numId="8">
    <w:abstractNumId w:val="14"/>
  </w:num>
  <w:num w:numId="9">
    <w:abstractNumId w:val="6"/>
  </w:num>
  <w:num w:numId="10">
    <w:abstractNumId w:val="19"/>
  </w:num>
  <w:num w:numId="11">
    <w:abstractNumId w:val="5"/>
  </w:num>
  <w:num w:numId="12">
    <w:abstractNumId w:val="3"/>
  </w:num>
  <w:num w:numId="13">
    <w:abstractNumId w:val="21"/>
  </w:num>
  <w:num w:numId="14">
    <w:abstractNumId w:val="17"/>
  </w:num>
  <w:num w:numId="15">
    <w:abstractNumId w:val="25"/>
  </w:num>
  <w:num w:numId="16">
    <w:abstractNumId w:val="13"/>
  </w:num>
  <w:num w:numId="17">
    <w:abstractNumId w:val="11"/>
  </w:num>
  <w:num w:numId="18">
    <w:abstractNumId w:val="1"/>
  </w:num>
  <w:num w:numId="19">
    <w:abstractNumId w:val="26"/>
  </w:num>
  <w:num w:numId="20">
    <w:abstractNumId w:val="20"/>
  </w:num>
  <w:num w:numId="21">
    <w:abstractNumId w:val="18"/>
  </w:num>
  <w:num w:numId="22">
    <w:abstractNumId w:val="16"/>
  </w:num>
  <w:num w:numId="23">
    <w:abstractNumId w:val="10"/>
  </w:num>
  <w:num w:numId="24">
    <w:abstractNumId w:val="24"/>
  </w:num>
  <w:num w:numId="25">
    <w:abstractNumId w:val="23"/>
  </w:num>
  <w:num w:numId="26">
    <w:abstractNumId w:val="22"/>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735FEA"/>
    <w:rsid w:val="00724A50"/>
    <w:rsid w:val="00735FEA"/>
    <w:rsid w:val="00AE38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7"/>
        <o:r id="V:Rule2" type="connector" idref="#AutoShape 8"/>
        <o:r id="V:Rule3" type="connector" idref="#AutoShape 10"/>
        <o:r id="V:Rule4"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FEA"/>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1"/>
    <w:qFormat/>
    <w:rsid w:val="00735FEA"/>
    <w:pPr>
      <w:ind w:left="720"/>
      <w:contextualSpacing/>
    </w:pPr>
  </w:style>
  <w:style w:type="paragraph" w:customStyle="1" w:styleId="Default">
    <w:name w:val="Default"/>
    <w:rsid w:val="00735FEA"/>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en-GB"/>
    </w:rPr>
  </w:style>
  <w:style w:type="character" w:customStyle="1" w:styleId="fontstyle01">
    <w:name w:val="fontstyle01"/>
    <w:basedOn w:val="DefaultParagraphFont"/>
    <w:rsid w:val="00735FEA"/>
    <w:rPr>
      <w:rFonts w:ascii="Times" w:hAnsi="Times" w:cs="Times"/>
      <w:color w:val="000000"/>
      <w:sz w:val="24"/>
      <w:szCs w:val="24"/>
    </w:rPr>
  </w:style>
  <w:style w:type="character" w:customStyle="1" w:styleId="ListParagraphChar">
    <w:name w:val="List Paragraph Char"/>
    <w:aliases w:val="Heading 1 Char1 Char"/>
    <w:link w:val="ListParagraph"/>
    <w:uiPriority w:val="1"/>
    <w:locked/>
    <w:rsid w:val="00735FEA"/>
    <w:rPr>
      <w:rFonts w:eastAsiaTheme="minorEastAsia"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4165</Words>
  <Characters>23747</Characters>
  <Application>Microsoft Office Word</Application>
  <DocSecurity>0</DocSecurity>
  <Lines>197</Lines>
  <Paragraphs>55</Paragraphs>
  <ScaleCrop>false</ScaleCrop>
  <Company/>
  <LinksUpToDate>false</LinksUpToDate>
  <CharactersWithSpaces>27857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2021-02-19T03:40:00Z</dcterms:created>
  <dcterms:modified xsi:type="dcterms:W3CDTF">2021-02-19T03:40:00Z</dcterms:modified>
</cp:coreProperties>
</file>