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F68" w:rsidRDefault="00637F68" w:rsidP="00637F68">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BAB I</w:t>
      </w:r>
    </w:p>
    <w:p w:rsidR="00637F68" w:rsidRDefault="00637F68" w:rsidP="00637F68">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PENDAHULUAN</w:t>
      </w:r>
    </w:p>
    <w:p w:rsidR="00637F68" w:rsidRDefault="00637F68" w:rsidP="00637F68">
      <w:pPr>
        <w:spacing w:after="0" w:line="480" w:lineRule="auto"/>
        <w:jc w:val="center"/>
        <w:rPr>
          <w:rFonts w:ascii="Times New Roman" w:eastAsia="Times New Roman" w:hAnsi="Times New Roman"/>
          <w:b/>
          <w:sz w:val="24"/>
          <w:szCs w:val="24"/>
        </w:rPr>
      </w:pPr>
    </w:p>
    <w:p w:rsidR="00637F68" w:rsidRDefault="00637F68" w:rsidP="00637F68">
      <w:pPr>
        <w:pStyle w:val="ListParagraph"/>
        <w:numPr>
          <w:ilvl w:val="0"/>
          <w:numId w:val="2"/>
        </w:numPr>
        <w:spacing w:after="0" w:line="48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Latar Belakang</w:t>
      </w:r>
    </w:p>
    <w:p w:rsidR="00637F68" w:rsidRDefault="00637F68" w:rsidP="00637F68">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rPr>
        <w:t>Infeksi saluran pernafasan akut (ISPA) adalah proses infeksi akut berlangsung selama 14 hari, yang disebabkan oleh mikrooganisme dan menyerang salah satu bagian, dan atau lebih dari saluran napas, mulai dari hidung (saluran atas) hingga alveoli (saluran bawah), termasuk jaringan adnesksanya, seperti sinus, rongga teliga tengah dan peura. Gejala awal yang timbul biasanya berupa batuk pilek yang kemudian diikuti dengan napas cepat dan napas sesak.Pada tingkat yang lebih berat terjadi kesukaran bernapas dan tidak dapat minum.Usia balita adalah kelompok yang paling rentan dengan infeksi saluran pernafasan.Kenyataannya bahwa angka morbiditas dan mortalitas akibat ISPA, masih tinggi pada balita di Negara berkembang. (Hartono, 2012)</w:t>
      </w:r>
    </w:p>
    <w:p w:rsidR="00637F68" w:rsidRPr="00643085" w:rsidRDefault="00637F68" w:rsidP="00637F68">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rPr>
        <w:t xml:space="preserve">World Health Organitation pada tahun (2012), menjelaskan Infeksi Saluran Pernafasan Akut (ISPA) di Negara berkembang mencapai angka kematian balita  di atas 40 per 1000. Kelahiran hidup balita di Negara berkembang mencapai 15%-20% pertahun pada golongan usia balita. ISPA lebih banyak di Negara berkmebang dibandingkan Negara maju dengan persentase masing-masing sebesar 25%-30% dan 10%-15%. Angka kematian balita di Asia Tenggara yang tejadi 2,1 juta balita. India, Bangladesh, Indonesia dan Myanmar merupakan Negara dengan kasus kematian balita  akibat ISPA terbanyak. </w:t>
      </w:r>
    </w:p>
    <w:p w:rsidR="00637F68" w:rsidRPr="006B17A7" w:rsidRDefault="00637F68" w:rsidP="00637F68">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rPr>
        <w:t xml:space="preserve">Hasil Riskesdas pada tahun( 2013), yaitu penyakit ISPA masih menjadi masalah kesehatan utama di negara Indonesia, pada tahun 2013 prevalensi ISPA di Indonesia sebesar 25%. Prevalensi ISPA di Provinsi Sumatera Selatan yaitu 20,2%. Infeksi saluran pernapasan </w:t>
      </w:r>
      <w:r>
        <w:rPr>
          <w:rFonts w:ascii="Times New Roman" w:hAnsi="Times New Roman"/>
          <w:sz w:val="24"/>
          <w:szCs w:val="24"/>
        </w:rPr>
        <w:lastRenderedPageBreak/>
        <w:t>akut atau ISPA dapat disebabkan bakteri atau virus.Penyakit ISPA yang diawali dengan panas pada tubuh disertai oleh satu gejala atau lebih seperti tenggorokan sakit/nyeri telan, batuk kering/berdahak dan pilek.Period prevalence penyakit ISPA dapat dihitung dengan kurun waktu dalam 1 bulan terakhir. Data prevalensi ISPA menurut Riskesdas (2018) di Indonesia sebesar 4,4%. Data ISPA di Provinsi Lampung tahun 2018 sebanyak 4,2% (Riskesdas, 2018)</w:t>
      </w:r>
    </w:p>
    <w:p w:rsidR="00637F68" w:rsidRDefault="00637F68" w:rsidP="00637F68">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rPr>
        <w:t>Penyebab ISPA terjadi karena serangan mikroganisme virus, bakteri dan jamur.Dari tiga penyebab ini, virus sering menimbulkan ISPA. Berikut beberapa mikroganisme yang membuat ISPA muncul : Adnevirus, Rhinovirus, Coronavirus, Pneumokokus, Streptokokus, Respiratory Syncyitial virus, Virus influenza. Dan penyebab ISPA selain virus : debu, asap rokok, perokok (WHO, 2013)</w:t>
      </w:r>
    </w:p>
    <w:p w:rsidR="00637F68" w:rsidRDefault="00637F68" w:rsidP="00637F68">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rPr>
        <w:t xml:space="preserve">Factor risiko terjadinya ISPA secara umum terdapat tiga bagian, yaitu factor lingkungan, factor individu anak serta factor perilaku. Factor lingkungan meliputi : pencemaran udara dalam rumah (asap rokok dan asap hasil pembakaran bahan bakar untuk memasak dengan konsentrasi yang tinggi), ventilasi rumah dan kepadatan hunian. Factor individu anak meliputi :umur anak, status gizi dan status imunisasi. Factor perilaku meliputi perilaku pencegahan dan penanggulangan ISPA pada bayi atau peran aktif keluarga atau masyarakat dalam menangani penyakit ISPA (Prabu,2013) </w:t>
      </w:r>
    </w:p>
    <w:p w:rsidR="00637F68" w:rsidRPr="00DF0994" w:rsidRDefault="00637F68" w:rsidP="00637F68">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rPr>
        <w:t xml:space="preserve">Indonesia merupakan Negara dengan jumlah perokok aktif sekitar 27,6% dengan jumlah 65 juta perokok atau 225 miliar batang pertahun. Rokok merupakan benda beracun yang memberikan efek yang sangat membahayakan pada perokok ataupun perokok pasif, terutama pada balita yang tidak sengaja terkontak asap rokok yang dapat menyebabkan </w:t>
      </w:r>
      <w:r>
        <w:rPr>
          <w:rFonts w:ascii="Times New Roman" w:hAnsi="Times New Roman"/>
          <w:sz w:val="24"/>
          <w:szCs w:val="24"/>
        </w:rPr>
        <w:lastRenderedPageBreak/>
        <w:t xml:space="preserve">infeksi pada saluran pernafasan bayi. Nikotin yang terhirup melalui saluran pernafasan dan masuk ketubuh melalui ASI ibunya akan berakumulasi ditubuh bayi (Hidayati, 2010) </w:t>
      </w:r>
    </w:p>
    <w:p w:rsidR="00637F68" w:rsidRDefault="00637F68" w:rsidP="00637F68">
      <w:pPr>
        <w:spacing w:after="0" w:line="480" w:lineRule="auto"/>
        <w:ind w:left="360" w:firstLine="566"/>
        <w:jc w:val="both"/>
        <w:rPr>
          <w:rFonts w:ascii="Times New Roman" w:hAnsi="Times New Roman"/>
          <w:sz w:val="24"/>
          <w:szCs w:val="24"/>
        </w:rPr>
      </w:pPr>
      <w:r>
        <w:rPr>
          <w:rFonts w:ascii="Times New Roman" w:hAnsi="Times New Roman"/>
          <w:sz w:val="24"/>
          <w:szCs w:val="24"/>
        </w:rPr>
        <w:t xml:space="preserve">Dampak rokok tidak hanya mengancam siperokok tetapi juga orang disekitarnya atau perokok pasif. Berdasarkan laporan Badan Lingkungan Hidup Amerika (EPA/Environmental Protetction Agency) mencatat tidak kurang dari 300 ribu anak berusia 1-5 tahun menderita bronchitis dan pneumonia, karena turut menghisap asap rokok yang dihembuskan orang sekitarnya terutama ayah dan ibunya. Populasi yang sangat rentan terhadap asap rokok adalah anak-anak, karena mereka menghirup udara lebih sering dari pada orang dewasa. Organ anak-anak masih lemah sehingga rentan terhadap gangguan dan masalah dapat berkembang sehingga jika terkena dampak buruk maka perkembangan organnya tidak sesuai dengan semestinya (Depkes, 2008) </w:t>
      </w:r>
    </w:p>
    <w:p w:rsidR="00637F68" w:rsidRPr="006B17A7" w:rsidRDefault="00637F68" w:rsidP="00637F68">
      <w:pPr>
        <w:spacing w:after="0" w:line="480" w:lineRule="auto"/>
        <w:ind w:left="360" w:firstLine="566"/>
        <w:jc w:val="both"/>
        <w:rPr>
          <w:rFonts w:ascii="Times New Roman" w:hAnsi="Times New Roman"/>
          <w:sz w:val="24"/>
          <w:szCs w:val="24"/>
        </w:rPr>
      </w:pPr>
      <w:r>
        <w:rPr>
          <w:rFonts w:ascii="Times New Roman" w:hAnsi="Times New Roman"/>
          <w:sz w:val="24"/>
          <w:szCs w:val="24"/>
        </w:rPr>
        <w:t xml:space="preserve">Data perokok pasif di Indonesia tahun 2016 tercatat sebesar 34,9% dari jumlah penduduk Indonesia, data ini tergolong cukup tinggi, dan dapat menyebabkan penyakit pernafasan, sedangkan di Provinsi Lampung pada tahun 2016, tercatat penduduk yang menjadi perokok pasif, sebesar 32,7% (Profil Kesehatan Indonesia, 2016). Kebiasaan orang tua yang merokok di dalam rumah dapat berdampak negatif bagi anggota keluarga khususnya bagi balita.Asap rokok yang menempel dan meninggalkan bahan kimia atau residu di baju, atap, sofa, gorden, dan tempat lain di dalam rumah. Jika merokok di luar ruangan atau perokok pasif terpapar asap rokok, asap rokok bisa menempel di baju dan kulit. Jika merokok di dalam ruangan, residu bisa menempel di gorden, sofa, atap, bahkan mainan anak. Orang yang menghisap asap rokok ini dinamakan dengan third hand smoker, orang yang menghisap asap rokok akan lebih mudah penyakit Asma, Bronkitis, hingga pneumonia (Sulaiman, 2014). Hal ini di dukung oleh sebuah penelitian yang menyatakan bahwa balita yang tinggal </w:t>
      </w:r>
      <w:r>
        <w:rPr>
          <w:rFonts w:ascii="Times New Roman" w:hAnsi="Times New Roman"/>
          <w:sz w:val="24"/>
          <w:szCs w:val="24"/>
        </w:rPr>
        <w:lastRenderedPageBreak/>
        <w:t>serumah dengan anggota keluarga yang merokok beresiko 5,743 kali lebih besar menderita pneumonia dibanding dengan balita yang serumah dengan anggota keluarga yang tidak merokok (Sugihartono, 2012).</w:t>
      </w:r>
    </w:p>
    <w:p w:rsidR="00637F68" w:rsidRDefault="00637F68" w:rsidP="00637F68">
      <w:pPr>
        <w:spacing w:after="0" w:line="480" w:lineRule="auto"/>
        <w:ind w:left="360" w:firstLine="566"/>
        <w:jc w:val="both"/>
        <w:rPr>
          <w:rFonts w:ascii="Times New Roman" w:eastAsia="Times New Roman" w:hAnsi="Times New Roman"/>
          <w:sz w:val="24"/>
          <w:szCs w:val="24"/>
          <w:lang w:val="en-ID"/>
        </w:rPr>
      </w:pPr>
      <w:r>
        <w:rPr>
          <w:rFonts w:ascii="Times New Roman" w:hAnsi="Times New Roman"/>
          <w:sz w:val="24"/>
          <w:szCs w:val="24"/>
          <w:lang w:val="en-ID"/>
        </w:rPr>
        <w:t>Pada saat dilakukan pre survey pada hari Senin tanggal 6 November 2019 pada pukul 16:00 WIB, Bertempatkan di puskesmas pringsewu dilakukan wawancara terhadap 20 warga yang mempunyai balita. Dari 20 orang, 15 orang (75%) mengatakan sering  merokok didalam rumah dan mereka tinggal bersama keluarga yang didalam keluarga nya tersebut memiliki balita. Dan dari 20 responden dalam pre survey didapatkan 8 orang (40%) pernah mengalami ISPA.Ala</w:t>
      </w:r>
      <w:r>
        <w:rPr>
          <w:rFonts w:ascii="Times New Roman" w:hAnsi="Times New Roman"/>
          <w:sz w:val="24"/>
          <w:szCs w:val="24"/>
        </w:rPr>
        <w:t>sa</w:t>
      </w:r>
      <w:r>
        <w:rPr>
          <w:rFonts w:ascii="Times New Roman" w:hAnsi="Times New Roman"/>
          <w:sz w:val="24"/>
          <w:szCs w:val="24"/>
          <w:lang w:val="en-ID"/>
        </w:rPr>
        <w:t>n meraka merokok kar</w:t>
      </w:r>
      <w:r>
        <w:rPr>
          <w:rFonts w:ascii="Times New Roman" w:hAnsi="Times New Roman"/>
          <w:sz w:val="24"/>
          <w:szCs w:val="24"/>
        </w:rPr>
        <w:t>e</w:t>
      </w:r>
      <w:r>
        <w:rPr>
          <w:rFonts w:ascii="Times New Roman" w:hAnsi="Times New Roman"/>
          <w:sz w:val="24"/>
          <w:szCs w:val="24"/>
          <w:lang w:val="en-ID"/>
        </w:rPr>
        <w:t>na mereka beranggapan tidak ada masalah kesehatan terhadap anaknya.Sedangkan 5 orang (25%) mengatakan tidak merokok didalam rumah karena takut anaknya sakit, batuk, pilek dan penyakit gangguan pernapasan lainya.</w:t>
      </w:r>
    </w:p>
    <w:p w:rsidR="00637F68" w:rsidRDefault="00637F68" w:rsidP="00637F68">
      <w:pPr>
        <w:spacing w:after="0" w:line="480" w:lineRule="auto"/>
        <w:ind w:left="360" w:firstLine="360"/>
        <w:jc w:val="both"/>
        <w:rPr>
          <w:rFonts w:ascii="Times New Roman" w:hAnsi="Times New Roman"/>
          <w:w w:val="104"/>
          <w:sz w:val="24"/>
          <w:szCs w:val="24"/>
        </w:rPr>
      </w:pPr>
      <w:r>
        <w:rPr>
          <w:rFonts w:ascii="Times New Roman" w:hAnsi="Times New Roman"/>
          <w:w w:val="101"/>
          <w:sz w:val="24"/>
          <w:szCs w:val="24"/>
        </w:rPr>
        <w:t>Dengan melihat tingginya kematian akibat rokok dan hubungannya dengan penyakit , terutama ISPA maka henti rokok sebagai usaha pencegahan primer maupun sekunder sudah seharusnya dapat dilaksanakan di setiap pelayanan kesehatan. Berdasarkan hal tersebut, peneliti mengambil judul “</w:t>
      </w:r>
      <w:r>
        <w:rPr>
          <w:rFonts w:ascii="Times New Roman" w:hAnsi="Times New Roman"/>
          <w:sz w:val="24"/>
          <w:szCs w:val="24"/>
        </w:rPr>
        <w:t xml:space="preserve">Hubungan Perilaku Merokok Dengan Gangguan Saluran Pernafasan Akut pada balita di UPT Puskesmas </w:t>
      </w:r>
      <w:r>
        <w:rPr>
          <w:rFonts w:ascii="Times New Roman" w:hAnsi="Times New Roman"/>
          <w:w w:val="104"/>
          <w:sz w:val="24"/>
          <w:szCs w:val="24"/>
        </w:rPr>
        <w:t>Pringsewu Kabupaten Pringsewu?</w:t>
      </w:r>
    </w:p>
    <w:p w:rsidR="00637F68" w:rsidRPr="006B17A7" w:rsidRDefault="00637F68" w:rsidP="00637F68">
      <w:pPr>
        <w:spacing w:after="0" w:line="480" w:lineRule="auto"/>
        <w:ind w:left="360" w:firstLine="360"/>
        <w:jc w:val="both"/>
        <w:rPr>
          <w:rFonts w:ascii="Times New Roman" w:hAnsi="Times New Roman"/>
          <w:w w:val="104"/>
          <w:sz w:val="24"/>
          <w:szCs w:val="24"/>
        </w:rPr>
      </w:pPr>
    </w:p>
    <w:p w:rsidR="00637F68" w:rsidRDefault="00637F68" w:rsidP="00637F68">
      <w:pPr>
        <w:pStyle w:val="ListParagraph"/>
        <w:numPr>
          <w:ilvl w:val="0"/>
          <w:numId w:val="2"/>
        </w:numPr>
        <w:spacing w:after="0" w:line="480" w:lineRule="auto"/>
        <w:ind w:left="426" w:hanging="426"/>
        <w:jc w:val="both"/>
        <w:rPr>
          <w:rFonts w:ascii="Times New Roman" w:eastAsia="Times New Roman" w:hAnsi="Times New Roman"/>
          <w:b/>
          <w:sz w:val="24"/>
          <w:szCs w:val="24"/>
        </w:rPr>
      </w:pPr>
      <w:r>
        <w:rPr>
          <w:rFonts w:ascii="Times New Roman" w:eastAsia="Times New Roman" w:hAnsi="Times New Roman"/>
          <w:b/>
          <w:sz w:val="24"/>
          <w:szCs w:val="24"/>
        </w:rPr>
        <w:t>Rumusan Masalah</w:t>
      </w:r>
    </w:p>
    <w:p w:rsidR="00637F68" w:rsidRDefault="00637F68" w:rsidP="00637F68">
      <w:pPr>
        <w:spacing w:after="0" w:line="480" w:lineRule="auto"/>
        <w:ind w:left="360" w:firstLine="360"/>
        <w:jc w:val="both"/>
        <w:rPr>
          <w:rFonts w:ascii="Times New Roman" w:hAnsi="Times New Roman"/>
          <w:w w:val="104"/>
          <w:sz w:val="24"/>
          <w:szCs w:val="24"/>
        </w:rPr>
      </w:pPr>
      <w:r>
        <w:rPr>
          <w:rFonts w:ascii="Times New Roman" w:hAnsi="Times New Roman"/>
          <w:sz w:val="24"/>
          <w:szCs w:val="24"/>
        </w:rPr>
        <w:t xml:space="preserve">Adakah Hubungan Perilaku Merokok Dengan Gangguan Saluran Pernafasan Akut pada balita di UPT Puskesmas </w:t>
      </w:r>
      <w:r>
        <w:rPr>
          <w:rFonts w:ascii="Times New Roman" w:hAnsi="Times New Roman"/>
          <w:w w:val="104"/>
          <w:sz w:val="24"/>
          <w:szCs w:val="24"/>
        </w:rPr>
        <w:t>Pringsewu Kabupaten Pringsewu</w:t>
      </w:r>
      <w:r>
        <w:rPr>
          <w:rFonts w:ascii="Times New Roman" w:hAnsi="Times New Roman"/>
          <w:sz w:val="24"/>
          <w:szCs w:val="24"/>
        </w:rPr>
        <w:t xml:space="preserve"> tahun 2020</w:t>
      </w:r>
      <w:r>
        <w:rPr>
          <w:rFonts w:ascii="Times New Roman" w:hAnsi="Times New Roman"/>
          <w:w w:val="104"/>
          <w:sz w:val="24"/>
          <w:szCs w:val="24"/>
        </w:rPr>
        <w:t>?</w:t>
      </w:r>
    </w:p>
    <w:p w:rsidR="00637F68" w:rsidRPr="002007E1" w:rsidRDefault="00637F68" w:rsidP="00637F68">
      <w:pPr>
        <w:spacing w:after="0" w:line="480" w:lineRule="auto"/>
        <w:ind w:left="360" w:firstLine="360"/>
        <w:jc w:val="both"/>
        <w:rPr>
          <w:rFonts w:ascii="Times New Roman" w:hAnsi="Times New Roman"/>
          <w:w w:val="104"/>
          <w:sz w:val="24"/>
          <w:szCs w:val="24"/>
        </w:rPr>
      </w:pPr>
    </w:p>
    <w:p w:rsidR="00637F68" w:rsidRDefault="00637F68" w:rsidP="00637F68">
      <w:pPr>
        <w:numPr>
          <w:ilvl w:val="0"/>
          <w:numId w:val="2"/>
        </w:numPr>
        <w:spacing w:after="0" w:line="480" w:lineRule="auto"/>
        <w:ind w:left="284" w:hanging="284"/>
        <w:jc w:val="both"/>
        <w:rPr>
          <w:rFonts w:ascii="Times New Roman" w:eastAsia="Times New Roman" w:hAnsi="Times New Roman"/>
          <w:sz w:val="24"/>
          <w:szCs w:val="24"/>
        </w:rPr>
      </w:pPr>
      <w:r>
        <w:rPr>
          <w:rFonts w:ascii="Times New Roman" w:eastAsia="Times New Roman" w:hAnsi="Times New Roman"/>
          <w:b/>
          <w:sz w:val="24"/>
          <w:szCs w:val="24"/>
        </w:rPr>
        <w:t>Tujuan Penelitian</w:t>
      </w:r>
    </w:p>
    <w:p w:rsidR="00637F68" w:rsidRDefault="00637F68" w:rsidP="00637F68">
      <w:pPr>
        <w:pStyle w:val="ListParagraph"/>
        <w:numPr>
          <w:ilvl w:val="0"/>
          <w:numId w:val="6"/>
        </w:numPr>
        <w:spacing w:after="0" w:line="480" w:lineRule="auto"/>
        <w:ind w:left="633" w:hanging="284"/>
        <w:jc w:val="both"/>
        <w:rPr>
          <w:rFonts w:ascii="Times New Roman" w:eastAsia="Times New Roman" w:hAnsi="Times New Roman"/>
          <w:b/>
          <w:sz w:val="24"/>
          <w:szCs w:val="24"/>
        </w:rPr>
      </w:pPr>
      <w:r>
        <w:rPr>
          <w:rFonts w:ascii="Times New Roman" w:eastAsia="Times New Roman" w:hAnsi="Times New Roman"/>
          <w:b/>
          <w:sz w:val="24"/>
          <w:szCs w:val="24"/>
        </w:rPr>
        <w:t xml:space="preserve">Tujuan Umum </w:t>
      </w:r>
    </w:p>
    <w:p w:rsidR="00637F68" w:rsidRPr="002007E1" w:rsidRDefault="00637F68" w:rsidP="00637F68">
      <w:pPr>
        <w:pStyle w:val="ListParagraph"/>
        <w:spacing w:after="0" w:line="480" w:lineRule="auto"/>
        <w:ind w:firstLine="556"/>
        <w:jc w:val="both"/>
        <w:rPr>
          <w:rFonts w:ascii="Times New Roman" w:hAnsi="Times New Roman"/>
          <w:w w:val="104"/>
          <w:sz w:val="24"/>
          <w:szCs w:val="24"/>
        </w:rPr>
      </w:pPr>
      <w:r>
        <w:rPr>
          <w:rFonts w:ascii="Times New Roman" w:eastAsia="Times New Roman" w:hAnsi="Times New Roman"/>
          <w:sz w:val="24"/>
          <w:szCs w:val="24"/>
        </w:rPr>
        <w:lastRenderedPageBreak/>
        <w:t xml:space="preserve">Penelitian ini bertujuan untuk mengetahui </w:t>
      </w:r>
      <w:r>
        <w:rPr>
          <w:rFonts w:ascii="Times New Roman" w:hAnsi="Times New Roman"/>
          <w:sz w:val="24"/>
          <w:szCs w:val="24"/>
        </w:rPr>
        <w:t xml:space="preserve">Hubungan Perilaku Merokok Dengan Gangguan Saluran Pernafasan Akut pada balita di UPT Puskesmas </w:t>
      </w:r>
      <w:r>
        <w:rPr>
          <w:rFonts w:ascii="Times New Roman" w:hAnsi="Times New Roman"/>
          <w:w w:val="104"/>
          <w:sz w:val="24"/>
          <w:szCs w:val="24"/>
        </w:rPr>
        <w:t>Pringsewu Kabupaten Pringsewu</w:t>
      </w:r>
      <w:r>
        <w:rPr>
          <w:rFonts w:ascii="Times New Roman" w:hAnsi="Times New Roman"/>
          <w:sz w:val="24"/>
          <w:szCs w:val="24"/>
        </w:rPr>
        <w:t xml:space="preserve"> tahun 2020</w:t>
      </w:r>
      <w:r>
        <w:rPr>
          <w:rFonts w:ascii="Times New Roman" w:hAnsi="Times New Roman"/>
          <w:w w:val="104"/>
          <w:sz w:val="24"/>
          <w:szCs w:val="24"/>
        </w:rPr>
        <w:t>.</w:t>
      </w:r>
    </w:p>
    <w:p w:rsidR="00637F68" w:rsidRDefault="00637F68" w:rsidP="00637F68">
      <w:pPr>
        <w:pStyle w:val="ListParagraph"/>
        <w:numPr>
          <w:ilvl w:val="0"/>
          <w:numId w:val="6"/>
        </w:numPr>
        <w:spacing w:after="0" w:line="480" w:lineRule="auto"/>
        <w:ind w:left="633" w:hanging="284"/>
        <w:jc w:val="both"/>
        <w:rPr>
          <w:rFonts w:ascii="Times New Roman" w:eastAsia="Times New Roman" w:hAnsi="Times New Roman"/>
          <w:b/>
          <w:sz w:val="24"/>
          <w:szCs w:val="24"/>
        </w:rPr>
      </w:pPr>
      <w:r>
        <w:rPr>
          <w:rFonts w:ascii="Times New Roman" w:hAnsi="Times New Roman"/>
          <w:b/>
          <w:sz w:val="24"/>
          <w:szCs w:val="24"/>
        </w:rPr>
        <w:t>Tujuan Khusus</w:t>
      </w:r>
    </w:p>
    <w:p w:rsidR="00637F68" w:rsidRDefault="00637F68" w:rsidP="00637F68">
      <w:pPr>
        <w:pStyle w:val="ListParagraph"/>
        <w:numPr>
          <w:ilvl w:val="0"/>
          <w:numId w:val="1"/>
        </w:numPr>
        <w:spacing w:after="0" w:line="480" w:lineRule="auto"/>
        <w:ind w:left="993" w:hanging="284"/>
        <w:jc w:val="both"/>
        <w:rPr>
          <w:rFonts w:ascii="Times New Roman" w:eastAsia="Times New Roman" w:hAnsi="Times New Roman"/>
          <w:b/>
          <w:sz w:val="24"/>
          <w:szCs w:val="24"/>
        </w:rPr>
      </w:pPr>
      <w:r>
        <w:rPr>
          <w:rFonts w:ascii="Times New Roman" w:hAnsi="Times New Roman"/>
          <w:sz w:val="24"/>
          <w:szCs w:val="24"/>
        </w:rPr>
        <w:t xml:space="preserve">Diketahui distribusi frekuensi perilaku merokok </w:t>
      </w:r>
      <w:r>
        <w:rPr>
          <w:rFonts w:ascii="Times New Roman" w:hAnsi="Times New Roman"/>
          <w:w w:val="104"/>
          <w:sz w:val="24"/>
          <w:szCs w:val="24"/>
        </w:rPr>
        <w:t xml:space="preserve">di </w:t>
      </w:r>
      <w:r>
        <w:rPr>
          <w:rFonts w:ascii="Times New Roman" w:hAnsi="Times New Roman"/>
          <w:sz w:val="24"/>
          <w:szCs w:val="24"/>
        </w:rPr>
        <w:t xml:space="preserve">UPT Puskesmas </w:t>
      </w:r>
      <w:r>
        <w:rPr>
          <w:rFonts w:ascii="Times New Roman" w:hAnsi="Times New Roman"/>
          <w:w w:val="104"/>
          <w:sz w:val="24"/>
          <w:szCs w:val="24"/>
        </w:rPr>
        <w:t>Pringsewu Kabupaten Pringsewu tahun 2020?</w:t>
      </w:r>
    </w:p>
    <w:p w:rsidR="00637F68" w:rsidRDefault="00637F68" w:rsidP="00637F68">
      <w:pPr>
        <w:pStyle w:val="ListParagraph"/>
        <w:numPr>
          <w:ilvl w:val="0"/>
          <w:numId w:val="1"/>
        </w:numPr>
        <w:spacing w:after="0" w:line="480" w:lineRule="auto"/>
        <w:ind w:left="993" w:hanging="284"/>
        <w:jc w:val="both"/>
        <w:rPr>
          <w:rFonts w:ascii="Times New Roman" w:eastAsia="Times New Roman" w:hAnsi="Times New Roman"/>
          <w:b/>
          <w:sz w:val="24"/>
          <w:szCs w:val="24"/>
        </w:rPr>
      </w:pPr>
      <w:r>
        <w:rPr>
          <w:rFonts w:ascii="Times New Roman" w:hAnsi="Times New Roman"/>
          <w:sz w:val="24"/>
          <w:szCs w:val="24"/>
        </w:rPr>
        <w:t>Diketahui distribusi frekuensi kejadian gangguan saluran pernafasan akut</w:t>
      </w:r>
      <w:r>
        <w:rPr>
          <w:rFonts w:ascii="Times New Roman" w:hAnsi="Times New Roman"/>
          <w:w w:val="104"/>
          <w:sz w:val="24"/>
          <w:szCs w:val="24"/>
        </w:rPr>
        <w:t xml:space="preserve"> di </w:t>
      </w:r>
      <w:r>
        <w:rPr>
          <w:rFonts w:ascii="Times New Roman" w:hAnsi="Times New Roman"/>
          <w:sz w:val="24"/>
          <w:szCs w:val="24"/>
        </w:rPr>
        <w:t xml:space="preserve">UPT Puskesmas </w:t>
      </w:r>
      <w:r>
        <w:rPr>
          <w:rFonts w:ascii="Times New Roman" w:hAnsi="Times New Roman"/>
          <w:w w:val="104"/>
          <w:sz w:val="24"/>
          <w:szCs w:val="24"/>
        </w:rPr>
        <w:t>Pringsewu Kabupaten Pringsewu tahun 2020</w:t>
      </w:r>
    </w:p>
    <w:p w:rsidR="00637F68" w:rsidRPr="001F094B" w:rsidRDefault="00637F68" w:rsidP="00637F68">
      <w:pPr>
        <w:pStyle w:val="ListParagraph"/>
        <w:numPr>
          <w:ilvl w:val="0"/>
          <w:numId w:val="1"/>
        </w:numPr>
        <w:spacing w:after="0" w:line="480" w:lineRule="auto"/>
        <w:ind w:left="993" w:hanging="284"/>
        <w:jc w:val="both"/>
        <w:rPr>
          <w:rFonts w:ascii="Times New Roman" w:eastAsia="Times New Roman" w:hAnsi="Times New Roman"/>
          <w:b/>
          <w:sz w:val="24"/>
          <w:szCs w:val="24"/>
        </w:rPr>
      </w:pPr>
      <w:r>
        <w:rPr>
          <w:rFonts w:ascii="Times New Roman" w:hAnsi="Times New Roman"/>
          <w:sz w:val="24"/>
          <w:szCs w:val="24"/>
        </w:rPr>
        <w:t>Diketahui h</w:t>
      </w:r>
      <w:r>
        <w:rPr>
          <w:rFonts w:ascii="Times New Roman" w:hAnsi="Times New Roman"/>
          <w:w w:val="104"/>
          <w:sz w:val="24"/>
          <w:szCs w:val="24"/>
        </w:rPr>
        <w:t xml:space="preserve">ubungan </w:t>
      </w:r>
      <w:r>
        <w:rPr>
          <w:rFonts w:ascii="Times New Roman" w:hAnsi="Times New Roman"/>
          <w:sz w:val="24"/>
          <w:szCs w:val="24"/>
        </w:rPr>
        <w:t xml:space="preserve">Hubungan Perilaku Merokok Dengan Gangguan Saluran Pernafasan Akut pada balita diUPT Puskesmas </w:t>
      </w:r>
      <w:r>
        <w:rPr>
          <w:rFonts w:ascii="Times New Roman" w:hAnsi="Times New Roman"/>
          <w:w w:val="104"/>
          <w:sz w:val="24"/>
          <w:szCs w:val="24"/>
        </w:rPr>
        <w:t>Pringsewu Kabupaten Pringsewu</w:t>
      </w:r>
      <w:r>
        <w:rPr>
          <w:rFonts w:ascii="Times New Roman" w:hAnsi="Times New Roman"/>
          <w:sz w:val="24"/>
          <w:szCs w:val="24"/>
        </w:rPr>
        <w:t xml:space="preserve"> tahun 2020</w:t>
      </w:r>
      <w:r>
        <w:rPr>
          <w:rFonts w:ascii="Times New Roman" w:hAnsi="Times New Roman"/>
          <w:w w:val="104"/>
          <w:sz w:val="24"/>
          <w:szCs w:val="24"/>
        </w:rPr>
        <w:t>.</w:t>
      </w:r>
    </w:p>
    <w:p w:rsidR="00637F68" w:rsidRPr="006B17A7" w:rsidRDefault="00637F68" w:rsidP="00637F68">
      <w:pPr>
        <w:pStyle w:val="ListParagraph"/>
        <w:spacing w:after="0" w:line="480" w:lineRule="auto"/>
        <w:ind w:left="993"/>
        <w:jc w:val="both"/>
        <w:rPr>
          <w:rFonts w:ascii="Times New Roman" w:eastAsia="Times New Roman" w:hAnsi="Times New Roman"/>
          <w:b/>
          <w:sz w:val="24"/>
          <w:szCs w:val="24"/>
        </w:rPr>
      </w:pPr>
    </w:p>
    <w:p w:rsidR="00637F68" w:rsidRDefault="00637F68" w:rsidP="00637F68">
      <w:pPr>
        <w:pStyle w:val="ListParagraph"/>
        <w:numPr>
          <w:ilvl w:val="0"/>
          <w:numId w:val="2"/>
        </w:numPr>
        <w:spacing w:after="0" w:line="480" w:lineRule="auto"/>
        <w:ind w:left="360"/>
        <w:jc w:val="both"/>
        <w:rPr>
          <w:rFonts w:ascii="Times New Roman" w:eastAsia="Times New Roman" w:hAnsi="Times New Roman"/>
          <w:sz w:val="24"/>
          <w:szCs w:val="24"/>
        </w:rPr>
      </w:pPr>
      <w:r>
        <w:rPr>
          <w:rFonts w:ascii="Times New Roman" w:eastAsia="Times New Roman" w:hAnsi="Times New Roman"/>
          <w:b/>
          <w:sz w:val="24"/>
          <w:szCs w:val="24"/>
        </w:rPr>
        <w:t xml:space="preserve">Manfaat Penelitiaan </w:t>
      </w:r>
    </w:p>
    <w:p w:rsidR="00637F68" w:rsidRPr="001919B2" w:rsidRDefault="00637F68" w:rsidP="00637F68">
      <w:pPr>
        <w:pStyle w:val="ListParagraph"/>
        <w:spacing w:after="0" w:line="480" w:lineRule="auto"/>
        <w:ind w:left="283" w:firstLine="437"/>
        <w:jc w:val="both"/>
        <w:rPr>
          <w:rFonts w:ascii="Times New Roman" w:eastAsia="Times New Roman" w:hAnsi="Times New Roman"/>
          <w:sz w:val="24"/>
          <w:szCs w:val="24"/>
        </w:rPr>
      </w:pPr>
      <w:r w:rsidRPr="001919B2">
        <w:rPr>
          <w:rFonts w:ascii="Times New Roman" w:hAnsi="Times New Roman"/>
          <w:sz w:val="24"/>
          <w:szCs w:val="24"/>
        </w:rPr>
        <w:t>Penelitian ini diharapkan memberikan manfaat kepada berbagai pihak, antara lain :</w:t>
      </w:r>
    </w:p>
    <w:p w:rsidR="00637F68" w:rsidRPr="001919B2" w:rsidRDefault="00637F68" w:rsidP="00637F68">
      <w:pPr>
        <w:pStyle w:val="Default"/>
        <w:numPr>
          <w:ilvl w:val="0"/>
          <w:numId w:val="3"/>
        </w:numPr>
        <w:spacing w:line="480" w:lineRule="auto"/>
        <w:ind w:left="643"/>
        <w:jc w:val="both"/>
        <w:rPr>
          <w:rFonts w:ascii="Times New Roman" w:hAnsi="Times New Roman" w:cs="Times New Roman"/>
        </w:rPr>
      </w:pPr>
      <w:r w:rsidRPr="001919B2">
        <w:rPr>
          <w:rFonts w:ascii="Times New Roman" w:hAnsi="Times New Roman" w:cs="Times New Roman"/>
        </w:rPr>
        <w:t xml:space="preserve">Bagi penulis </w:t>
      </w:r>
    </w:p>
    <w:p w:rsidR="00637F68" w:rsidRPr="001919B2" w:rsidRDefault="00637F68" w:rsidP="00637F68">
      <w:pPr>
        <w:pStyle w:val="Default"/>
        <w:numPr>
          <w:ilvl w:val="0"/>
          <w:numId w:val="4"/>
        </w:numPr>
        <w:spacing w:line="480" w:lineRule="auto"/>
        <w:ind w:left="927"/>
        <w:jc w:val="both"/>
        <w:rPr>
          <w:rFonts w:ascii="Times New Roman" w:hAnsi="Times New Roman" w:cs="Times New Roman"/>
        </w:rPr>
      </w:pPr>
      <w:r w:rsidRPr="001919B2">
        <w:rPr>
          <w:rFonts w:ascii="Times New Roman" w:hAnsi="Times New Roman" w:cs="Times New Roman"/>
        </w:rPr>
        <w:t xml:space="preserve">Sebagai bahan bacaan diperpustakaan atau sumber data bagi peneliti lain yang memerlukan masukan berupa data atau pengembangan penelitian dengan judul yang sama demi kesempurnaan penelitian ini. </w:t>
      </w:r>
    </w:p>
    <w:p w:rsidR="00637F68" w:rsidRPr="001919B2" w:rsidRDefault="00637F68" w:rsidP="00637F68">
      <w:pPr>
        <w:pStyle w:val="Default"/>
        <w:numPr>
          <w:ilvl w:val="0"/>
          <w:numId w:val="4"/>
        </w:numPr>
        <w:spacing w:line="480" w:lineRule="auto"/>
        <w:ind w:left="927"/>
        <w:jc w:val="both"/>
        <w:rPr>
          <w:rFonts w:ascii="Times New Roman" w:hAnsi="Times New Roman" w:cs="Times New Roman"/>
        </w:rPr>
      </w:pPr>
      <w:r w:rsidRPr="001919B2">
        <w:rPr>
          <w:rFonts w:ascii="Times New Roman" w:hAnsi="Times New Roman" w:cs="Times New Roman"/>
        </w:rPr>
        <w:t xml:space="preserve">Sebagai sumber informasi pada institusi Universitas Aisyah Pringsewu Lampung agar dijadikan dokumentasi ilmiah untuk merangsang minat peneliti selanjutnya. </w:t>
      </w:r>
    </w:p>
    <w:p w:rsidR="00637F68" w:rsidRPr="001919B2" w:rsidRDefault="00637F68" w:rsidP="00637F68">
      <w:pPr>
        <w:pStyle w:val="Default"/>
        <w:numPr>
          <w:ilvl w:val="0"/>
          <w:numId w:val="4"/>
        </w:numPr>
        <w:spacing w:line="480" w:lineRule="auto"/>
        <w:ind w:left="927"/>
        <w:jc w:val="both"/>
        <w:rPr>
          <w:rFonts w:ascii="Times New Roman" w:hAnsi="Times New Roman" w:cs="Times New Roman"/>
        </w:rPr>
      </w:pPr>
      <w:r w:rsidRPr="001919B2">
        <w:rPr>
          <w:rFonts w:ascii="Times New Roman" w:hAnsi="Times New Roman" w:cs="Times New Roman"/>
        </w:rPr>
        <w:t xml:space="preserve">Bagi Ilmu Keperawatan/profesi </w:t>
      </w:r>
    </w:p>
    <w:p w:rsidR="00637F68" w:rsidRPr="001919B2" w:rsidRDefault="00637F68" w:rsidP="00637F68">
      <w:pPr>
        <w:pStyle w:val="Default"/>
        <w:numPr>
          <w:ilvl w:val="0"/>
          <w:numId w:val="5"/>
        </w:numPr>
        <w:spacing w:line="480" w:lineRule="auto"/>
        <w:ind w:left="1210"/>
        <w:jc w:val="both"/>
        <w:rPr>
          <w:rFonts w:ascii="Times New Roman" w:hAnsi="Times New Roman" w:cs="Times New Roman"/>
        </w:rPr>
      </w:pPr>
      <w:r w:rsidRPr="001919B2">
        <w:rPr>
          <w:rFonts w:ascii="Times New Roman" w:hAnsi="Times New Roman" w:cs="Times New Roman"/>
        </w:rPr>
        <w:t>Sebagai masukan bermakna demi pengembangan profesi keperawatan.</w:t>
      </w:r>
    </w:p>
    <w:p w:rsidR="00637F68" w:rsidRDefault="00637F68" w:rsidP="00637F68">
      <w:pPr>
        <w:pStyle w:val="Default"/>
        <w:numPr>
          <w:ilvl w:val="0"/>
          <w:numId w:val="5"/>
        </w:numPr>
        <w:spacing w:line="480" w:lineRule="auto"/>
        <w:ind w:left="1210"/>
        <w:jc w:val="both"/>
        <w:rPr>
          <w:rFonts w:ascii="Times New Roman" w:hAnsi="Times New Roman" w:cs="Times New Roman"/>
        </w:rPr>
      </w:pPr>
      <w:r w:rsidRPr="001919B2">
        <w:rPr>
          <w:rFonts w:ascii="Times New Roman" w:hAnsi="Times New Roman" w:cs="Times New Roman"/>
        </w:rPr>
        <w:lastRenderedPageBreak/>
        <w:t xml:space="preserve">Masukan bagi profesi keperawatan pada lahan penelitian terkait untuk menentukan kebijakan dalam rangka peningkatan mutu pelayanan kesehatan. </w:t>
      </w:r>
    </w:p>
    <w:p w:rsidR="00637F68" w:rsidRDefault="00637F68" w:rsidP="00637F68">
      <w:pPr>
        <w:pStyle w:val="Default"/>
        <w:spacing w:line="480" w:lineRule="auto"/>
        <w:jc w:val="both"/>
        <w:rPr>
          <w:rFonts w:ascii="Times New Roman" w:hAnsi="Times New Roman" w:cs="Times New Roman"/>
        </w:rPr>
      </w:pPr>
    </w:p>
    <w:p w:rsidR="00637F68" w:rsidRPr="001919B2" w:rsidRDefault="00637F68" w:rsidP="00637F68">
      <w:pPr>
        <w:pStyle w:val="Default"/>
        <w:numPr>
          <w:ilvl w:val="0"/>
          <w:numId w:val="4"/>
        </w:numPr>
        <w:spacing w:line="480" w:lineRule="auto"/>
        <w:ind w:left="927"/>
        <w:jc w:val="both"/>
        <w:rPr>
          <w:rFonts w:ascii="Times New Roman" w:hAnsi="Times New Roman" w:cs="Times New Roman"/>
        </w:rPr>
      </w:pPr>
      <w:r w:rsidRPr="001919B2">
        <w:rPr>
          <w:rFonts w:ascii="Times New Roman" w:hAnsi="Times New Roman" w:cs="Times New Roman"/>
        </w:rPr>
        <w:t>Bagi Tempat Penelitian</w:t>
      </w:r>
    </w:p>
    <w:p w:rsidR="00637F68" w:rsidRDefault="00637F68" w:rsidP="00637F68">
      <w:pPr>
        <w:pStyle w:val="Default"/>
        <w:spacing w:line="480" w:lineRule="auto"/>
        <w:ind w:left="850"/>
        <w:jc w:val="both"/>
        <w:rPr>
          <w:rFonts w:ascii="Times New Roman" w:hAnsi="Times New Roman" w:cs="Times New Roman"/>
        </w:rPr>
      </w:pPr>
      <w:r w:rsidRPr="001919B2">
        <w:rPr>
          <w:rFonts w:ascii="Times New Roman" w:hAnsi="Times New Roman" w:cs="Times New Roman"/>
        </w:rPr>
        <w:t>Membantu memberikan informasi kepada pasien yang mengalami gangguan saluran pernafasan untuk berhenti merokok, dan bagi pasien yang merokok agar berhenti merokok, demi kesehatan, dan mengurangi risiko terjadinya kanker paru.</w:t>
      </w:r>
    </w:p>
    <w:p w:rsidR="00637F68" w:rsidRPr="001919B2" w:rsidRDefault="00637F68" w:rsidP="00637F68">
      <w:pPr>
        <w:pStyle w:val="Default"/>
        <w:spacing w:line="480" w:lineRule="auto"/>
        <w:ind w:left="850"/>
        <w:jc w:val="both"/>
        <w:rPr>
          <w:rFonts w:ascii="Times New Roman" w:hAnsi="Times New Roman" w:cs="Times New Roman"/>
        </w:rPr>
      </w:pPr>
    </w:p>
    <w:p w:rsidR="00637F68" w:rsidRPr="001919B2" w:rsidRDefault="00637F68" w:rsidP="00637F68">
      <w:pPr>
        <w:pStyle w:val="Default"/>
        <w:numPr>
          <w:ilvl w:val="0"/>
          <w:numId w:val="2"/>
        </w:numPr>
        <w:spacing w:line="480" w:lineRule="auto"/>
        <w:ind w:left="360"/>
        <w:jc w:val="both"/>
        <w:rPr>
          <w:rFonts w:ascii="Times New Roman" w:hAnsi="Times New Roman" w:cs="Times New Roman"/>
          <w:b/>
        </w:rPr>
      </w:pPr>
      <w:r w:rsidRPr="001919B2">
        <w:rPr>
          <w:rFonts w:ascii="Times New Roman" w:hAnsi="Times New Roman" w:cs="Times New Roman"/>
          <w:b/>
        </w:rPr>
        <w:t>Ruang Lingkup</w:t>
      </w:r>
    </w:p>
    <w:p w:rsidR="00637F68" w:rsidRPr="001919B2" w:rsidRDefault="00637F68" w:rsidP="00637F68">
      <w:pPr>
        <w:pStyle w:val="ListParagraph"/>
        <w:spacing w:after="0" w:line="480" w:lineRule="auto"/>
        <w:ind w:left="360" w:firstLine="447"/>
        <w:jc w:val="both"/>
        <w:rPr>
          <w:rFonts w:ascii="Times New Roman" w:hAnsi="Times New Roman"/>
          <w:w w:val="104"/>
          <w:sz w:val="24"/>
          <w:szCs w:val="24"/>
        </w:rPr>
      </w:pPr>
      <w:r w:rsidRPr="001919B2">
        <w:rPr>
          <w:rFonts w:ascii="Times New Roman" w:hAnsi="Times New Roman"/>
          <w:sz w:val="24"/>
          <w:szCs w:val="24"/>
        </w:rPr>
        <w:t xml:space="preserve">Penelitian ini dibatasi dengan jenis penelitian </w:t>
      </w:r>
      <w:r w:rsidRPr="001919B2">
        <w:rPr>
          <w:rFonts w:ascii="Times New Roman" w:hAnsi="Times New Roman"/>
          <w:w w:val="102"/>
          <w:sz w:val="24"/>
          <w:szCs w:val="24"/>
        </w:rPr>
        <w:t xml:space="preserve">yang digunakan </w:t>
      </w:r>
      <w:r w:rsidRPr="001919B2">
        <w:rPr>
          <w:rFonts w:ascii="Times New Roman" w:hAnsi="Times New Roman"/>
          <w:sz w:val="24"/>
          <w:szCs w:val="24"/>
        </w:rPr>
        <w:t xml:space="preserve">dalam penelitian ini adalah kuantitatif </w:t>
      </w:r>
      <w:r w:rsidRPr="001919B2">
        <w:rPr>
          <w:rFonts w:ascii="Times New Roman" w:hAnsi="Times New Roman"/>
          <w:w w:val="107"/>
          <w:sz w:val="24"/>
          <w:szCs w:val="24"/>
        </w:rPr>
        <w:t xml:space="preserve">dengan rancangan penelitian </w:t>
      </w:r>
      <w:r w:rsidRPr="001919B2">
        <w:rPr>
          <w:rFonts w:ascii="Times New Roman" w:hAnsi="Times New Roman"/>
          <w:i/>
          <w:w w:val="107"/>
          <w:sz w:val="24"/>
          <w:szCs w:val="24"/>
        </w:rPr>
        <w:t>cross sectional</w:t>
      </w:r>
      <w:r w:rsidRPr="001919B2">
        <w:rPr>
          <w:rFonts w:ascii="Times New Roman" w:hAnsi="Times New Roman"/>
          <w:w w:val="107"/>
          <w:sz w:val="24"/>
          <w:szCs w:val="24"/>
        </w:rPr>
        <w:t>.</w:t>
      </w:r>
      <w:r w:rsidRPr="001919B2">
        <w:rPr>
          <w:rFonts w:ascii="Times New Roman" w:hAnsi="Times New Roman"/>
          <w:sz w:val="24"/>
          <w:szCs w:val="24"/>
        </w:rPr>
        <w:t xml:space="preserve">Subjek penelitian ini adalah perilaku merokok dengan kejadian gangguan saluran pernafasan.Objek penelitian ini adalah balita yang mengalami gangguan saluran pernafasan. Penelitian ini akan dilakukan pada bulan Februari tahun 2020. Tempat penelitian ini akan dilakukan </w:t>
      </w:r>
      <w:r w:rsidRPr="001919B2">
        <w:rPr>
          <w:rFonts w:ascii="Times New Roman" w:hAnsi="Times New Roman"/>
          <w:w w:val="104"/>
          <w:sz w:val="24"/>
          <w:szCs w:val="24"/>
        </w:rPr>
        <w:t xml:space="preserve">di </w:t>
      </w:r>
      <w:r w:rsidRPr="001919B2">
        <w:rPr>
          <w:rFonts w:ascii="Times New Roman" w:hAnsi="Times New Roman"/>
          <w:sz w:val="24"/>
          <w:szCs w:val="24"/>
        </w:rPr>
        <w:t xml:space="preserve">UPT Puskesmas </w:t>
      </w:r>
      <w:r w:rsidRPr="001919B2">
        <w:rPr>
          <w:rFonts w:ascii="Times New Roman" w:hAnsi="Times New Roman"/>
          <w:w w:val="104"/>
          <w:sz w:val="24"/>
          <w:szCs w:val="24"/>
        </w:rPr>
        <w:t>Pringsewu Kabupaten Pringsewu tahun 2020.</w:t>
      </w:r>
    </w:p>
    <w:p w:rsidR="00637F68" w:rsidRDefault="00637F68" w:rsidP="00637F68">
      <w:pPr>
        <w:pStyle w:val="ListParagraph"/>
        <w:tabs>
          <w:tab w:val="left" w:pos="540"/>
          <w:tab w:val="left" w:pos="630"/>
          <w:tab w:val="left" w:pos="720"/>
        </w:tabs>
        <w:spacing w:after="0" w:line="480" w:lineRule="auto"/>
        <w:ind w:left="426" w:firstLine="630"/>
        <w:jc w:val="both"/>
        <w:rPr>
          <w:rFonts w:ascii="Times New Roman" w:hAnsi="Times New Roman"/>
          <w:spacing w:val="-2"/>
          <w:sz w:val="24"/>
          <w:szCs w:val="24"/>
        </w:rPr>
      </w:pPr>
    </w:p>
    <w:p w:rsidR="00637F68" w:rsidRDefault="00637F68" w:rsidP="00637F68">
      <w:pPr>
        <w:spacing w:after="0" w:line="480" w:lineRule="auto"/>
        <w:jc w:val="both"/>
        <w:rPr>
          <w:rFonts w:ascii="Times New Roman" w:eastAsia="Times New Roman" w:hAnsi="Times New Roman"/>
          <w:sz w:val="24"/>
          <w:szCs w:val="24"/>
        </w:rPr>
      </w:pPr>
    </w:p>
    <w:p w:rsidR="009C0165" w:rsidRDefault="009C0165"/>
    <w:sectPr w:rsidR="009C0165" w:rsidSect="009C0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ABC2D254"/>
    <w:lvl w:ilvl="0" w:tplc="8EA24F6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A"/>
    <w:multiLevelType w:val="hybridMultilevel"/>
    <w:tmpl w:val="0130CDC8"/>
    <w:lvl w:ilvl="0" w:tplc="780C08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000001B"/>
    <w:multiLevelType w:val="hybridMultilevel"/>
    <w:tmpl w:val="6EE82F86"/>
    <w:lvl w:ilvl="0" w:tplc="763EBA2C">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000001E"/>
    <w:multiLevelType w:val="hybridMultilevel"/>
    <w:tmpl w:val="C14E66C2"/>
    <w:lvl w:ilvl="0" w:tplc="8B22FC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22"/>
    <w:multiLevelType w:val="hybridMultilevel"/>
    <w:tmpl w:val="30CC642C"/>
    <w:lvl w:ilvl="0" w:tplc="0409000F">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000002B"/>
    <w:multiLevelType w:val="hybridMultilevel"/>
    <w:tmpl w:val="FBEC5AC6"/>
    <w:lvl w:ilvl="0" w:tplc="DC0A2E9C">
      <w:start w:val="1"/>
      <w:numFmt w:val="lowerLetter"/>
      <w:lvlText w:val="%1."/>
      <w:lvlJc w:val="left"/>
      <w:pPr>
        <w:ind w:left="2510" w:hanging="360"/>
      </w:pPr>
      <w:rPr>
        <w:rFonts w:ascii="Times New Roman" w:eastAsia="Calibri" w:hAnsi="Times New Roman" w:cs="Times New Roman"/>
        <w:b w:val="0"/>
        <w:sz w:val="23"/>
      </w:rPr>
    </w:lvl>
    <w:lvl w:ilvl="1" w:tplc="04210019" w:tentative="1">
      <w:start w:val="1"/>
      <w:numFmt w:val="lowerLetter"/>
      <w:lvlText w:val="%2."/>
      <w:lvlJc w:val="left"/>
      <w:pPr>
        <w:ind w:left="3230" w:hanging="360"/>
      </w:pPr>
    </w:lvl>
    <w:lvl w:ilvl="2" w:tplc="0421001B" w:tentative="1">
      <w:start w:val="1"/>
      <w:numFmt w:val="lowerRoman"/>
      <w:lvlText w:val="%3."/>
      <w:lvlJc w:val="right"/>
      <w:pPr>
        <w:ind w:left="3950" w:hanging="180"/>
      </w:pPr>
    </w:lvl>
    <w:lvl w:ilvl="3" w:tplc="0421000F" w:tentative="1">
      <w:start w:val="1"/>
      <w:numFmt w:val="decimal"/>
      <w:lvlText w:val="%4."/>
      <w:lvlJc w:val="left"/>
      <w:pPr>
        <w:ind w:left="4670" w:hanging="360"/>
      </w:pPr>
    </w:lvl>
    <w:lvl w:ilvl="4" w:tplc="04210019" w:tentative="1">
      <w:start w:val="1"/>
      <w:numFmt w:val="lowerLetter"/>
      <w:lvlText w:val="%5."/>
      <w:lvlJc w:val="left"/>
      <w:pPr>
        <w:ind w:left="5390" w:hanging="360"/>
      </w:pPr>
    </w:lvl>
    <w:lvl w:ilvl="5" w:tplc="0421001B" w:tentative="1">
      <w:start w:val="1"/>
      <w:numFmt w:val="lowerRoman"/>
      <w:lvlText w:val="%6."/>
      <w:lvlJc w:val="right"/>
      <w:pPr>
        <w:ind w:left="6110" w:hanging="180"/>
      </w:pPr>
    </w:lvl>
    <w:lvl w:ilvl="6" w:tplc="0421000F" w:tentative="1">
      <w:start w:val="1"/>
      <w:numFmt w:val="decimal"/>
      <w:lvlText w:val="%7."/>
      <w:lvlJc w:val="left"/>
      <w:pPr>
        <w:ind w:left="6830" w:hanging="360"/>
      </w:pPr>
    </w:lvl>
    <w:lvl w:ilvl="7" w:tplc="04210019" w:tentative="1">
      <w:start w:val="1"/>
      <w:numFmt w:val="lowerLetter"/>
      <w:lvlText w:val="%8."/>
      <w:lvlJc w:val="left"/>
      <w:pPr>
        <w:ind w:left="7550" w:hanging="360"/>
      </w:pPr>
    </w:lvl>
    <w:lvl w:ilvl="8" w:tplc="0421001B" w:tentative="1">
      <w:start w:val="1"/>
      <w:numFmt w:val="lowerRoman"/>
      <w:lvlText w:val="%9."/>
      <w:lvlJc w:val="right"/>
      <w:pPr>
        <w:ind w:left="827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637F68"/>
    <w:rsid w:val="00637F68"/>
    <w:rsid w:val="009C01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awal,List Paragraph2,Body Text Char1,Char Char2,Sub C,kepala,Body of text,List Paragraph1,Heading 10,list paragraph,DWA List 1,Sub Judul DEA KP,Recommendation,List Paragraph11,Header Char1,Bulet1,Tabel,point-point"/>
    <w:basedOn w:val="Normal"/>
    <w:link w:val="ListParagraphChar"/>
    <w:uiPriority w:val="1"/>
    <w:qFormat/>
    <w:rsid w:val="00637F68"/>
    <w:pPr>
      <w:ind w:left="720"/>
      <w:contextualSpacing/>
    </w:pPr>
  </w:style>
  <w:style w:type="paragraph" w:customStyle="1" w:styleId="Default">
    <w:name w:val="Default"/>
    <w:rsid w:val="00637F6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UGEX'Z Char,Heading 1 Char1 Char,awal Char,List Paragraph2 Char,Body Text Char1 Char,Char Char2 Char,Sub C Char,kepala Char,Body of text Char,List Paragraph1 Char,Heading 10 Char,list paragraph Char,DWA List 1 Char,Header Char1 Char"/>
    <w:link w:val="ListParagraph"/>
    <w:uiPriority w:val="1"/>
    <w:qFormat/>
    <w:locked/>
    <w:rsid w:val="00637F6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2021-02-19T03:32:00Z</dcterms:created>
  <dcterms:modified xsi:type="dcterms:W3CDTF">2021-02-19T03:32:00Z</dcterms:modified>
</cp:coreProperties>
</file>