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27" w:rsidRDefault="00704227" w:rsidP="00704227">
      <w:pPr>
        <w:spacing w:after="0" w:line="480" w:lineRule="auto"/>
        <w:jc w:val="center"/>
        <w:rPr>
          <w:rFonts w:ascii="Times New Roman" w:hAnsi="Times New Roman" w:cs="Times New Roman"/>
          <w:b/>
          <w:color w:val="0D0D0D" w:themeColor="text1" w:themeTint="F2"/>
          <w:sz w:val="28"/>
          <w:szCs w:val="28"/>
        </w:rPr>
      </w:pPr>
      <w:r w:rsidRPr="002009B1">
        <w:rPr>
          <w:rFonts w:ascii="Times New Roman" w:hAnsi="Times New Roman" w:cs="Times New Roman"/>
          <w:noProof/>
          <w:sz w:val="24"/>
          <w:szCs w:val="24"/>
          <w:lang w:val="id-ID" w:eastAsia="id-ID"/>
        </w:rPr>
        <w:pict>
          <v:rect id="Rectangle 24" o:spid="_x0000_s1026" style="position:absolute;left:0;text-align:left;margin-left:360.95pt;margin-top:-87.15pt;width:73.7pt;height:54.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" strokecolor="white [3212]"/>
        </w:pict>
      </w:r>
      <w:r>
        <w:rPr>
          <w:rFonts w:ascii="Times New Roman" w:hAnsi="Times New Roman" w:cs="Times New Roman"/>
          <w:b/>
          <w:color w:val="0D0D0D" w:themeColor="text1" w:themeTint="F2"/>
          <w:sz w:val="28"/>
          <w:szCs w:val="28"/>
        </w:rPr>
        <w:t>BAB III</w:t>
      </w:r>
    </w:p>
    <w:p w:rsidR="00704227" w:rsidRDefault="00704227" w:rsidP="00704227">
      <w:pPr>
        <w:spacing w:after="0" w:line="480"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METODE LAPORAN KASUS</w:t>
      </w:r>
    </w:p>
    <w:p w:rsidR="00704227" w:rsidRPr="002D099B" w:rsidRDefault="00704227" w:rsidP="00704227">
      <w:pPr>
        <w:spacing w:after="0" w:line="480" w:lineRule="auto"/>
        <w:jc w:val="center"/>
        <w:rPr>
          <w:rFonts w:ascii="Times New Roman" w:hAnsi="Times New Roman" w:cs="Times New Roman"/>
          <w:b/>
          <w:color w:val="0D0D0D" w:themeColor="text1" w:themeTint="F2"/>
          <w:sz w:val="24"/>
          <w:szCs w:val="24"/>
        </w:rPr>
      </w:pP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Jenis Study</w:t>
      </w:r>
    </w:p>
    <w:p w:rsidR="00704227" w:rsidRPr="002D099B" w:rsidRDefault="00704227" w:rsidP="00704227">
      <w:pPr>
        <w:pStyle w:val="Heading1"/>
        <w:numPr>
          <w:ilvl w:val="0"/>
          <w:numId w:val="0"/>
        </w:numPr>
        <w:spacing w:before="0" w:line="480" w:lineRule="auto"/>
        <w:ind w:left="357" w:firstLine="357"/>
        <w:jc w:val="both"/>
        <w:rPr>
          <w:rFonts w:ascii="Times New Roman" w:hAnsi="Times New Roman" w:cs="Times New Roman"/>
          <w:color w:val="0D0D0D" w:themeColor="text1" w:themeTint="F2"/>
          <w:sz w:val="24"/>
          <w:szCs w:val="24"/>
        </w:rPr>
      </w:pPr>
      <w:r w:rsidRPr="002D099B">
        <w:rPr>
          <w:rFonts w:ascii="Times New Roman" w:hAnsi="Times New Roman" w:cs="Times New Roman"/>
          <w:b w:val="0"/>
          <w:color w:val="0D0D0D" w:themeColor="text1" w:themeTint="F2"/>
          <w:sz w:val="24"/>
          <w:szCs w:val="24"/>
        </w:rPr>
        <w:t>Studi kasus adalah suatu penelitian yang mengkaji secara intensif terhadap satu unit penelitian yang sudah dibatasi yaitu berupa kelompok, individu, komunitas, keluarga yang bertujuan untuk memperoleh gambaran suatu kasus yang diteliti secara mendalam (Donsu, 2016).</w:t>
      </w:r>
    </w:p>
    <w:p w:rsidR="00704227" w:rsidRPr="002D099B" w:rsidRDefault="00704227" w:rsidP="00704227">
      <w:pPr>
        <w:pStyle w:val="Heading1"/>
        <w:numPr>
          <w:ilvl w:val="0"/>
          <w:numId w:val="0"/>
        </w:numPr>
        <w:spacing w:before="0" w:line="480" w:lineRule="auto"/>
        <w:ind w:left="357" w:firstLine="357"/>
        <w:jc w:val="both"/>
        <w:rPr>
          <w:rFonts w:ascii="Times New Roman" w:hAnsi="Times New Roman" w:cs="Times New Roman"/>
          <w:color w:val="0D0D0D" w:themeColor="text1" w:themeTint="F2"/>
          <w:sz w:val="24"/>
          <w:szCs w:val="24"/>
        </w:rPr>
      </w:pPr>
      <w:r w:rsidRPr="002D099B">
        <w:rPr>
          <w:rFonts w:ascii="Times New Roman" w:hAnsi="Times New Roman" w:cs="Times New Roman"/>
          <w:b w:val="0"/>
          <w:color w:val="0D0D0D" w:themeColor="text1" w:themeTint="F2"/>
          <w:sz w:val="24"/>
          <w:szCs w:val="24"/>
        </w:rPr>
        <w:t xml:space="preserve">Jenis penelitian yang di gunakan adalah </w:t>
      </w:r>
      <w:r w:rsidRPr="002D099B">
        <w:rPr>
          <w:rFonts w:ascii="Times New Roman" w:hAnsi="Times New Roman" w:cs="Times New Roman"/>
          <w:b w:val="0"/>
          <w:i/>
          <w:color w:val="0D0D0D" w:themeColor="text1" w:themeTint="F2"/>
          <w:sz w:val="24"/>
          <w:szCs w:val="24"/>
        </w:rPr>
        <w:t xml:space="preserve">Observasional Deskriptif  </w:t>
      </w:r>
      <w:r w:rsidRPr="002D099B">
        <w:rPr>
          <w:rFonts w:ascii="Times New Roman" w:hAnsi="Times New Roman" w:cs="Times New Roman"/>
          <w:b w:val="0"/>
          <w:color w:val="0D0D0D" w:themeColor="text1" w:themeTint="F2"/>
          <w:sz w:val="24"/>
          <w:szCs w:val="24"/>
        </w:rPr>
        <w:t xml:space="preserve">yaitu penelitian yang ingin mendeskripsikan suatu keadaan tertentu dari suatu kejadian/ populasi tertentu (Timotius, 2017). </w:t>
      </w:r>
    </w:p>
    <w:p w:rsidR="00704227" w:rsidRPr="002D099B" w:rsidRDefault="00704227" w:rsidP="00704227">
      <w:pPr>
        <w:spacing w:after="0" w:line="480" w:lineRule="auto"/>
        <w:ind w:left="426" w:firstLine="851"/>
        <w:jc w:val="both"/>
        <w:rPr>
          <w:rFonts w:ascii="Times New Roman" w:hAnsi="Times New Roman" w:cs="Times New Roman"/>
          <w:bCs/>
          <w:color w:val="0D0D0D" w:themeColor="text1" w:themeTint="F2"/>
          <w:sz w:val="24"/>
          <w:szCs w:val="24"/>
        </w:rPr>
      </w:pPr>
      <w:r w:rsidRPr="002D099B">
        <w:rPr>
          <w:rFonts w:ascii="Times New Roman" w:hAnsi="Times New Roman" w:cs="Times New Roman"/>
          <w:bCs/>
          <w:color w:val="0D0D0D" w:themeColor="text1" w:themeTint="F2"/>
          <w:sz w:val="24"/>
          <w:szCs w:val="24"/>
        </w:rPr>
        <w:t>Dalam penelitian ini, penulis menggunakan format Asuhan Kebidanan, mulai dari asuhan kebidanan kehamilan, asuhan kebidanan persalinan, asuhan kebidanan bayi baru lahir, asuhan kebidanan nifas dan asuhan kebidanan keluarga berencana lalu melakukan wawancara pada klien dan dituangkan dalam bentuk SOAP.</w:t>
      </w: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bCs/>
          <w:color w:val="0D0D0D" w:themeColor="text1" w:themeTint="F2"/>
          <w:sz w:val="24"/>
          <w:szCs w:val="24"/>
        </w:rPr>
      </w:pPr>
      <w:r w:rsidRPr="002D099B">
        <w:rPr>
          <w:rFonts w:ascii="Times New Roman" w:hAnsi="Times New Roman" w:cs="Times New Roman"/>
          <w:bCs/>
          <w:color w:val="0D0D0D" w:themeColor="text1" w:themeTint="F2"/>
          <w:sz w:val="24"/>
          <w:szCs w:val="24"/>
        </w:rPr>
        <w:t>Lokasi dan waktu penelitian</w:t>
      </w:r>
    </w:p>
    <w:p w:rsidR="00704227" w:rsidRPr="002D099B" w:rsidRDefault="00704227" w:rsidP="00704227">
      <w:pPr>
        <w:pStyle w:val="ListParagraph"/>
        <w:numPr>
          <w:ilvl w:val="6"/>
          <w:numId w:val="4"/>
        </w:numPr>
        <w:spacing w:after="0" w:line="480" w:lineRule="auto"/>
        <w:ind w:left="709" w:hanging="283"/>
        <w:jc w:val="both"/>
        <w:rPr>
          <w:rFonts w:ascii="Times New Roman" w:hAnsi="Times New Roman" w:cs="Times New Roman"/>
          <w:bCs/>
          <w:color w:val="0D0D0D" w:themeColor="text1" w:themeTint="F2"/>
          <w:sz w:val="24"/>
          <w:szCs w:val="24"/>
        </w:rPr>
      </w:pPr>
      <w:r w:rsidRPr="002D099B">
        <w:rPr>
          <w:rFonts w:ascii="Times New Roman" w:hAnsi="Times New Roman" w:cs="Times New Roman"/>
          <w:color w:val="0D0D0D" w:themeColor="text1" w:themeTint="F2"/>
          <w:sz w:val="24"/>
          <w:szCs w:val="24"/>
        </w:rPr>
        <w:t xml:space="preserve">Lokasi </w:t>
      </w:r>
    </w:p>
    <w:p w:rsidR="00704227" w:rsidRPr="002D099B" w:rsidRDefault="00704227" w:rsidP="00704227">
      <w:pPr>
        <w:spacing w:after="0" w:line="480" w:lineRule="auto"/>
        <w:ind w:left="709"/>
        <w:jc w:val="both"/>
        <w:rPr>
          <w:rFonts w:ascii="Times New Roman" w:hAnsi="Times New Roman" w:cs="Times New Roman"/>
          <w:bCs/>
          <w:color w:val="0D0D0D" w:themeColor="text1" w:themeTint="F2"/>
          <w:sz w:val="24"/>
          <w:szCs w:val="24"/>
        </w:rPr>
      </w:pPr>
      <w:r w:rsidRPr="002D099B">
        <w:rPr>
          <w:rFonts w:ascii="Times New Roman" w:hAnsi="Times New Roman" w:cs="Times New Roman"/>
          <w:color w:val="0D0D0D" w:themeColor="text1" w:themeTint="F2"/>
          <w:sz w:val="24"/>
          <w:szCs w:val="24"/>
        </w:rPr>
        <w:t>Penelitian ini bertempat di PMB Wahyuni, Str., Keb di Kecamatan Pagelaran, Kabupaten Pringsewu.</w:t>
      </w:r>
    </w:p>
    <w:p w:rsidR="00704227" w:rsidRPr="002D099B" w:rsidRDefault="00704227" w:rsidP="00704227">
      <w:pPr>
        <w:pStyle w:val="ListParagraph"/>
        <w:numPr>
          <w:ilvl w:val="6"/>
          <w:numId w:val="4"/>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Waktu</w:t>
      </w:r>
    </w:p>
    <w:p w:rsidR="00704227" w:rsidRPr="002D099B" w:rsidRDefault="00704227" w:rsidP="00704227">
      <w:pPr>
        <w:pStyle w:val="ListParagraph"/>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Waktu penelitian ini telah dilakukan pada bulan Oktober 2018 sampai dengan Mei 2019.</w:t>
      </w: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bCs/>
          <w:color w:val="0D0D0D" w:themeColor="text1" w:themeTint="F2"/>
          <w:sz w:val="24"/>
          <w:szCs w:val="24"/>
        </w:rPr>
      </w:pPr>
      <w:r w:rsidRPr="002D099B">
        <w:rPr>
          <w:rFonts w:ascii="Times New Roman" w:hAnsi="Times New Roman" w:cs="Times New Roman"/>
          <w:bCs/>
          <w:color w:val="0D0D0D" w:themeColor="text1" w:themeTint="F2"/>
          <w:sz w:val="24"/>
          <w:szCs w:val="24"/>
        </w:rPr>
        <w:t>Subjek Penelitian</w:t>
      </w:r>
    </w:p>
    <w:p w:rsidR="00704227" w:rsidRPr="002D099B" w:rsidRDefault="00704227" w:rsidP="00704227">
      <w:pPr>
        <w:spacing w:after="0" w:line="480" w:lineRule="auto"/>
        <w:ind w:left="426" w:firstLine="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Subjek studi kasus merupakan informasi subjek penelitian yang terlibat (Donsu, 2016). Subjek penelitian dalam kasus ini dilakukan pada ibu hamil Ny. U Trimester ke I sampai bersalin (INC), Nifas (PNC), Bayi Baru Lahir (BBL) dan KB.</w:t>
      </w: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color w:val="0D0D0D" w:themeColor="text1" w:themeTint="F2"/>
          <w:sz w:val="24"/>
          <w:szCs w:val="24"/>
        </w:rPr>
      </w:pPr>
      <w:r w:rsidRPr="002D099B">
        <w:rPr>
          <w:rFonts w:ascii="Times New Roman" w:hAnsi="Times New Roman" w:cs="Times New Roman"/>
          <w:bCs/>
          <w:color w:val="0D0D0D" w:themeColor="text1" w:themeTint="F2"/>
          <w:sz w:val="24"/>
          <w:szCs w:val="24"/>
        </w:rPr>
        <w:t>Instrumen Study Kasus</w:t>
      </w:r>
    </w:p>
    <w:p w:rsidR="00704227" w:rsidRPr="002D099B" w:rsidRDefault="00704227" w:rsidP="00704227">
      <w:pPr>
        <w:pStyle w:val="ListParagraph"/>
        <w:numPr>
          <w:ilvl w:val="3"/>
          <w:numId w:val="5"/>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Alat</w:t>
      </w:r>
    </w:p>
    <w:p w:rsidR="00704227" w:rsidRPr="002D099B" w:rsidRDefault="00704227" w:rsidP="00704227">
      <w:pPr>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Instrumen penelitian merupakan piranti peneliti mengukur fenomena alam maupun sosial yang menjadi fokus peneliti, yang secara spesifik semua fenomena ini disebut variabel (Hikmawati, 2017). Variasi jenis instrumen penelitian yaitu: angket, </w:t>
      </w:r>
      <w:r w:rsidRPr="002D099B">
        <w:rPr>
          <w:rFonts w:ascii="Times New Roman" w:hAnsi="Times New Roman" w:cs="Times New Roman"/>
          <w:i/>
          <w:color w:val="0D0D0D" w:themeColor="text1" w:themeTint="F2"/>
          <w:sz w:val="24"/>
          <w:szCs w:val="24"/>
        </w:rPr>
        <w:t xml:space="preserve">check, list, </w:t>
      </w:r>
      <w:r w:rsidRPr="002D099B">
        <w:rPr>
          <w:rFonts w:ascii="Times New Roman" w:hAnsi="Times New Roman" w:cs="Times New Roman"/>
          <w:color w:val="0D0D0D" w:themeColor="text1" w:themeTint="F2"/>
          <w:sz w:val="24"/>
          <w:szCs w:val="24"/>
        </w:rPr>
        <w:t>pedoman wawancara, pedoman pengamatan (Hikmawati, 2017). Penelitian menggunakan alat, yaitu format Asuhan Kebidanan pada ibu hamil, ibu bersalin, ibu nifas, bayi baru lahir, keluarga berencana ( KB) dan lembar observasi</w:t>
      </w:r>
    </w:p>
    <w:p w:rsidR="00704227" w:rsidRPr="002D099B" w:rsidRDefault="00704227" w:rsidP="00704227">
      <w:pPr>
        <w:pStyle w:val="ListParagraph"/>
        <w:numPr>
          <w:ilvl w:val="3"/>
          <w:numId w:val="5"/>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w:t>
      </w:r>
    </w:p>
    <w:p w:rsidR="00704227" w:rsidRPr="002D099B" w:rsidRDefault="00704227" w:rsidP="00704227">
      <w:pPr>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Instrumen yang di gunakan untuk mendapatkan data adalah dengan cara melakukan wawancara.</w:t>
      </w: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Etika Studi Kasus</w:t>
      </w:r>
    </w:p>
    <w:p w:rsidR="00704227" w:rsidRPr="002D099B" w:rsidRDefault="00704227" w:rsidP="00704227">
      <w:pPr>
        <w:pStyle w:val="ListParagraph"/>
        <w:numPr>
          <w:ilvl w:val="0"/>
          <w:numId w:val="6"/>
        </w:numPr>
        <w:spacing w:after="0" w:line="480" w:lineRule="auto"/>
        <w:ind w:left="709" w:hanging="283"/>
        <w:jc w:val="both"/>
        <w:rPr>
          <w:rFonts w:ascii="Times New Roman" w:hAnsi="Times New Roman" w:cs="Times New Roman"/>
          <w:b/>
          <w:color w:val="0D0D0D" w:themeColor="text1" w:themeTint="F2"/>
          <w:sz w:val="24"/>
          <w:szCs w:val="24"/>
        </w:rPr>
      </w:pPr>
      <w:r w:rsidRPr="002D099B">
        <w:rPr>
          <w:rFonts w:ascii="Times New Roman" w:hAnsi="Times New Roman" w:cs="Times New Roman"/>
          <w:i/>
          <w:color w:val="0D0D0D" w:themeColor="text1" w:themeTint="F2"/>
          <w:sz w:val="24"/>
          <w:szCs w:val="24"/>
        </w:rPr>
        <w:t>Informed Choice</w:t>
      </w:r>
      <w:r w:rsidRPr="002D099B">
        <w:rPr>
          <w:rFonts w:ascii="Times New Roman" w:hAnsi="Times New Roman" w:cs="Times New Roman"/>
          <w:color w:val="0D0D0D" w:themeColor="text1" w:themeTint="F2"/>
          <w:sz w:val="24"/>
          <w:szCs w:val="24"/>
        </w:rPr>
        <w:t xml:space="preserve"> Peneliti memberikan pilihan, tujuan dan dampak bagi informan yang diikuti selama pengumpulan data. Sebelum melakukan penelitian, peneliti memberikan </w:t>
      </w:r>
      <w:r w:rsidRPr="002D099B">
        <w:rPr>
          <w:rFonts w:ascii="Times New Roman" w:hAnsi="Times New Roman" w:cs="Times New Roman"/>
          <w:i/>
          <w:color w:val="0D0D0D" w:themeColor="text1" w:themeTint="F2"/>
          <w:sz w:val="24"/>
          <w:szCs w:val="24"/>
        </w:rPr>
        <w:t>infomed concent</w:t>
      </w:r>
      <w:r w:rsidRPr="002D099B">
        <w:rPr>
          <w:rFonts w:ascii="Times New Roman" w:hAnsi="Times New Roman" w:cs="Times New Roman"/>
          <w:color w:val="0D0D0D" w:themeColor="text1" w:themeTint="F2"/>
          <w:sz w:val="24"/>
          <w:szCs w:val="24"/>
        </w:rPr>
        <w:t xml:space="preserve"> untuk menjadi responden tanpa paksaan dari pihak manapun. </w:t>
      </w:r>
    </w:p>
    <w:p w:rsidR="00704227" w:rsidRPr="002D099B" w:rsidRDefault="00704227" w:rsidP="00704227">
      <w:pPr>
        <w:pStyle w:val="ListParagraph"/>
        <w:numPr>
          <w:ilvl w:val="0"/>
          <w:numId w:val="6"/>
        </w:numPr>
        <w:spacing w:after="0" w:line="480" w:lineRule="auto"/>
        <w:ind w:left="709" w:hanging="283"/>
        <w:jc w:val="both"/>
        <w:rPr>
          <w:rFonts w:ascii="Times New Roman" w:hAnsi="Times New Roman" w:cs="Times New Roman"/>
          <w:b/>
          <w:color w:val="0D0D0D" w:themeColor="text1" w:themeTint="F2"/>
          <w:sz w:val="24"/>
          <w:szCs w:val="24"/>
        </w:rPr>
      </w:pPr>
      <w:r w:rsidRPr="002D099B">
        <w:rPr>
          <w:rFonts w:ascii="Times New Roman" w:hAnsi="Times New Roman" w:cs="Times New Roman"/>
          <w:i/>
          <w:color w:val="0D0D0D" w:themeColor="text1" w:themeTint="F2"/>
          <w:sz w:val="24"/>
          <w:szCs w:val="24"/>
        </w:rPr>
        <w:t>Informed Consent</w:t>
      </w:r>
      <w:r w:rsidRPr="002D099B">
        <w:rPr>
          <w:rFonts w:ascii="Times New Roman" w:hAnsi="Times New Roman" w:cs="Times New Roman"/>
          <w:color w:val="0D0D0D" w:themeColor="text1" w:themeTint="F2"/>
          <w:sz w:val="24"/>
          <w:szCs w:val="24"/>
        </w:rPr>
        <w:t xml:space="preserve"> Setelah penulis melakukan informed choice, informan setuju dengan penjelasan yang diberikan, informan menandatangani lembar persetujuan yang telah diajukan oleh peneliti </w:t>
      </w:r>
    </w:p>
    <w:p w:rsidR="00704227" w:rsidRPr="002D099B" w:rsidRDefault="00704227" w:rsidP="00704227">
      <w:pPr>
        <w:pStyle w:val="ListParagraph"/>
        <w:numPr>
          <w:ilvl w:val="0"/>
          <w:numId w:val="6"/>
        </w:numPr>
        <w:spacing w:after="0" w:line="480" w:lineRule="auto"/>
        <w:ind w:left="709" w:hanging="283"/>
        <w:jc w:val="both"/>
        <w:rPr>
          <w:rFonts w:ascii="Times New Roman" w:hAnsi="Times New Roman" w:cs="Times New Roman"/>
          <w:b/>
          <w:color w:val="0D0D0D" w:themeColor="text1" w:themeTint="F2"/>
          <w:sz w:val="24"/>
          <w:szCs w:val="24"/>
        </w:rPr>
      </w:pPr>
      <w:r w:rsidRPr="002D099B">
        <w:rPr>
          <w:rFonts w:ascii="Times New Roman" w:hAnsi="Times New Roman" w:cs="Times New Roman"/>
          <w:i/>
          <w:color w:val="0D0D0D" w:themeColor="text1" w:themeTint="F2"/>
          <w:sz w:val="24"/>
          <w:szCs w:val="24"/>
        </w:rPr>
        <w:t xml:space="preserve"> Confidentialy</w:t>
      </w:r>
      <w:r w:rsidRPr="002D099B">
        <w:rPr>
          <w:rFonts w:ascii="Times New Roman" w:hAnsi="Times New Roman" w:cs="Times New Roman"/>
          <w:color w:val="0D0D0D" w:themeColor="text1" w:themeTint="F2"/>
          <w:sz w:val="24"/>
          <w:szCs w:val="24"/>
        </w:rPr>
        <w:t xml:space="preserve"> Penulis menjamin kerahasiaan informasi serta data-data yang diperoleh dari responden yang dimulai dari masa kehamilan, persalinan, nifas, bayi baru lahir dan </w:t>
      </w:r>
      <w:r w:rsidRPr="002D099B">
        <w:rPr>
          <w:rFonts w:ascii="Times New Roman" w:hAnsi="Times New Roman" w:cs="Times New Roman"/>
          <w:color w:val="0D0D0D" w:themeColor="text1" w:themeTint="F2"/>
          <w:sz w:val="24"/>
          <w:szCs w:val="24"/>
        </w:rPr>
        <w:lastRenderedPageBreak/>
        <w:t>masa antara. Responden mengetahui bahwa pengambilan data yang dilakukan hanya untuk penelitian. Tidak ada seorangpun dapat memperoleh informasi tersebut kecuali jika diijinkan oleh responden dan dengan bukti persetujuan dari responden (Notoadmojo, 2014).</w:t>
      </w: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bCs/>
          <w:color w:val="0D0D0D" w:themeColor="text1" w:themeTint="F2"/>
          <w:sz w:val="24"/>
          <w:szCs w:val="24"/>
        </w:rPr>
      </w:pPr>
      <w:r w:rsidRPr="002D099B">
        <w:rPr>
          <w:rFonts w:ascii="Times New Roman" w:hAnsi="Times New Roman" w:cs="Times New Roman"/>
          <w:bCs/>
          <w:color w:val="0D0D0D" w:themeColor="text1" w:themeTint="F2"/>
          <w:sz w:val="24"/>
          <w:szCs w:val="24"/>
        </w:rPr>
        <w:t>T</w:t>
      </w:r>
      <w:r>
        <w:rPr>
          <w:rFonts w:ascii="Times New Roman" w:hAnsi="Times New Roman" w:cs="Times New Roman"/>
          <w:bCs/>
          <w:color w:val="0D0D0D" w:themeColor="text1" w:themeTint="F2"/>
          <w:sz w:val="24"/>
          <w:szCs w:val="24"/>
        </w:rPr>
        <w:t>e</w:t>
      </w:r>
      <w:r w:rsidRPr="002D099B">
        <w:rPr>
          <w:rFonts w:ascii="Times New Roman" w:hAnsi="Times New Roman" w:cs="Times New Roman"/>
          <w:bCs/>
          <w:color w:val="0D0D0D" w:themeColor="text1" w:themeTint="F2"/>
          <w:sz w:val="24"/>
          <w:szCs w:val="24"/>
        </w:rPr>
        <w:t>knik Pengumpulan Data</w:t>
      </w:r>
    </w:p>
    <w:p w:rsidR="00704227" w:rsidRPr="002D099B" w:rsidRDefault="00704227" w:rsidP="00704227">
      <w:pPr>
        <w:pStyle w:val="ListParagraph"/>
        <w:spacing w:after="0" w:line="480" w:lineRule="auto"/>
        <w:ind w:left="426"/>
        <w:jc w:val="both"/>
        <w:rPr>
          <w:rFonts w:ascii="Times New Roman" w:hAnsi="Times New Roman" w:cs="Times New Roman"/>
          <w:b/>
          <w:bCs/>
          <w:color w:val="0D0D0D" w:themeColor="text1" w:themeTint="F2"/>
          <w:sz w:val="24"/>
          <w:szCs w:val="24"/>
        </w:rPr>
      </w:pPr>
      <w:r w:rsidRPr="002D099B">
        <w:rPr>
          <w:rFonts w:ascii="Times New Roman" w:hAnsi="Times New Roman" w:cs="Times New Roman"/>
          <w:color w:val="0D0D0D" w:themeColor="text1" w:themeTint="F2"/>
          <w:sz w:val="24"/>
          <w:szCs w:val="24"/>
        </w:rPr>
        <w:t>Pengumpulan data merupakan tahap yang akan menentukan tingkat kelancaran penelitian yang dilakukan (Donsu, 2016). Studi kasus ini menggunakan jenis data primer dan data sekunder.</w:t>
      </w:r>
    </w:p>
    <w:p w:rsidR="00704227" w:rsidRPr="002D099B" w:rsidRDefault="00704227" w:rsidP="00704227">
      <w:pPr>
        <w:pStyle w:val="ListParagraph"/>
        <w:numPr>
          <w:ilvl w:val="0"/>
          <w:numId w:val="7"/>
        </w:numPr>
        <w:spacing w:after="0" w:line="480" w:lineRule="auto"/>
        <w:ind w:left="709" w:hanging="283"/>
        <w:jc w:val="both"/>
        <w:rPr>
          <w:rFonts w:ascii="Times New Roman" w:hAnsi="Times New Roman" w:cs="Times New Roman"/>
          <w:bCs/>
          <w:color w:val="0D0D0D" w:themeColor="text1" w:themeTint="F2"/>
          <w:sz w:val="24"/>
          <w:szCs w:val="24"/>
        </w:rPr>
      </w:pPr>
      <w:r w:rsidRPr="002D099B">
        <w:rPr>
          <w:rFonts w:ascii="Times New Roman" w:hAnsi="Times New Roman" w:cs="Times New Roman"/>
          <w:color w:val="0D0D0D" w:themeColor="text1" w:themeTint="F2"/>
          <w:sz w:val="24"/>
          <w:szCs w:val="24"/>
        </w:rPr>
        <w:t xml:space="preserve">Data primer </w:t>
      </w:r>
    </w:p>
    <w:p w:rsidR="00704227" w:rsidRPr="002D099B" w:rsidRDefault="00704227" w:rsidP="00704227">
      <w:pPr>
        <w:pStyle w:val="ListParagraph"/>
        <w:spacing w:after="0" w:line="480" w:lineRule="auto"/>
        <w:ind w:left="709"/>
        <w:jc w:val="both"/>
        <w:rPr>
          <w:rFonts w:ascii="Times New Roman" w:hAnsi="Times New Roman" w:cs="Times New Roman"/>
          <w:bCs/>
          <w:color w:val="0D0D0D" w:themeColor="text1" w:themeTint="F2"/>
          <w:sz w:val="24"/>
          <w:szCs w:val="24"/>
        </w:rPr>
      </w:pPr>
      <w:r w:rsidRPr="002D099B">
        <w:rPr>
          <w:rFonts w:ascii="Times New Roman" w:hAnsi="Times New Roman" w:cs="Times New Roman"/>
          <w:color w:val="0D0D0D" w:themeColor="text1" w:themeTint="F2"/>
          <w:sz w:val="24"/>
          <w:szCs w:val="24"/>
        </w:rPr>
        <w:t>Data primer adalah data yang di kumpulkan langsung oleh peneliti dari percobaan atau kegiatan lapangan yang dilakukan (Timotius, 2017). Data primer adalah data yang diperoleh dari sumber langsung seperti pemeriksaan fisik, wawancara dan observasi (Donsu, 2016).</w:t>
      </w:r>
    </w:p>
    <w:p w:rsidR="00704227" w:rsidRPr="002D099B" w:rsidRDefault="00704227" w:rsidP="00704227">
      <w:pPr>
        <w:pStyle w:val="ListParagraph"/>
        <w:numPr>
          <w:ilvl w:val="0"/>
          <w:numId w:val="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Pemeriksaan fisik digunakan untuk mengetahui keadaan fisik pasien secara sistematis dengan cara inspeksi, palpasi, auskultasi, perkusi.</w:t>
      </w:r>
    </w:p>
    <w:p w:rsidR="00704227" w:rsidRPr="002D099B" w:rsidRDefault="00704227" w:rsidP="00704227">
      <w:pPr>
        <w:pStyle w:val="ListParagraph"/>
        <w:numPr>
          <w:ilvl w:val="0"/>
          <w:numId w:val="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Wawancara merupakan interaksi yang menciptakan interdepensi sementara, dimana peneliti memberikan stimulus (Donsu, 2016).</w:t>
      </w:r>
    </w:p>
    <w:p w:rsidR="00704227" w:rsidRPr="002D099B" w:rsidRDefault="00704227" w:rsidP="00704227">
      <w:pPr>
        <w:pStyle w:val="ListParagraph"/>
        <w:numPr>
          <w:ilvl w:val="0"/>
          <w:numId w:val="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Observasi adalah penelitian yang melakukan pantauan menyeluruh pada kondisi tertentu, dengan tujuan untuk memperolah data dan memahami perilaku suatu kelompok maupun individu (Donsu, 2016).</w:t>
      </w:r>
    </w:p>
    <w:p w:rsidR="00704227" w:rsidRPr="002D099B" w:rsidRDefault="00704227" w:rsidP="00704227">
      <w:pPr>
        <w:pStyle w:val="ListParagraph"/>
        <w:numPr>
          <w:ilvl w:val="0"/>
          <w:numId w:val="7"/>
        </w:numPr>
        <w:tabs>
          <w:tab w:val="left" w:pos="1530"/>
        </w:tabs>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Data Sekunder</w:t>
      </w:r>
    </w:p>
    <w:p w:rsidR="00704227" w:rsidRPr="002D099B" w:rsidRDefault="00704227" w:rsidP="00704227">
      <w:pPr>
        <w:pStyle w:val="ListParagraph"/>
        <w:tabs>
          <w:tab w:val="left" w:pos="1530"/>
        </w:tabs>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Data sekunder dikumpulkan oleh peneliti lain dan kadang untuk tujuan yang berbeda. Data sekunder dari sumber tertentu dapat digunakan kembali oleh peneliti berikutnya, </w:t>
      </w:r>
      <w:r w:rsidRPr="002D099B">
        <w:rPr>
          <w:rFonts w:ascii="Times New Roman" w:hAnsi="Times New Roman" w:cs="Times New Roman"/>
          <w:color w:val="0D0D0D" w:themeColor="text1" w:themeTint="F2"/>
          <w:sz w:val="24"/>
          <w:szCs w:val="24"/>
        </w:rPr>
        <w:lastRenderedPageBreak/>
        <w:t xml:space="preserve">misal data dari makalah ilmiah atau dari internet (Timotius, 2017).  Dalam studi kasus ini data di peroleh dari buku teori, buku panduan Laporan Tugas Akhir (LTA), dan jurnal.  </w:t>
      </w: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bCs/>
          <w:color w:val="0D0D0D" w:themeColor="text1" w:themeTint="F2"/>
          <w:sz w:val="24"/>
          <w:szCs w:val="24"/>
        </w:rPr>
      </w:pPr>
      <w:r w:rsidRPr="002D099B">
        <w:rPr>
          <w:rFonts w:ascii="Times New Roman" w:hAnsi="Times New Roman" w:cs="Times New Roman"/>
          <w:bCs/>
          <w:color w:val="0D0D0D" w:themeColor="text1" w:themeTint="F2"/>
          <w:sz w:val="24"/>
          <w:szCs w:val="24"/>
        </w:rPr>
        <w:t>Triangulasi Data</w:t>
      </w:r>
    </w:p>
    <w:p w:rsidR="00704227" w:rsidRPr="002D099B" w:rsidRDefault="00704227" w:rsidP="00704227">
      <w:pPr>
        <w:pStyle w:val="ListParagraph"/>
        <w:spacing w:after="0" w:line="480" w:lineRule="auto"/>
        <w:ind w:left="426"/>
        <w:jc w:val="both"/>
        <w:rPr>
          <w:rFonts w:ascii="Times New Roman" w:hAnsi="Times New Roman" w:cs="Times New Roman"/>
          <w:bCs/>
          <w:color w:val="0D0D0D" w:themeColor="text1" w:themeTint="F2"/>
          <w:sz w:val="24"/>
          <w:szCs w:val="24"/>
        </w:rPr>
      </w:pPr>
      <w:r w:rsidRPr="002D099B">
        <w:rPr>
          <w:rFonts w:ascii="Times New Roman" w:hAnsi="Times New Roman" w:cs="Times New Roman"/>
          <w:bCs/>
          <w:color w:val="0D0D0D" w:themeColor="text1" w:themeTint="F2"/>
          <w:sz w:val="24"/>
          <w:szCs w:val="24"/>
        </w:rPr>
        <w:t>Teknik pengumpulan data triangulasi diartikan sebagai teknik pengumpulan data yang bersifat menggabunngkan dari berbagai teknik pengumpulan data dan sumber data yang telah ada (Hikawati, 2017).</w:t>
      </w:r>
    </w:p>
    <w:p w:rsidR="00704227" w:rsidRPr="002D099B" w:rsidRDefault="00704227" w:rsidP="00704227">
      <w:pPr>
        <w:pStyle w:val="ListParagraph"/>
        <w:spacing w:after="0" w:line="480" w:lineRule="auto"/>
        <w:ind w:left="426"/>
        <w:jc w:val="both"/>
        <w:rPr>
          <w:rFonts w:ascii="Times New Roman" w:hAnsi="Times New Roman" w:cs="Times New Roman"/>
          <w:b/>
          <w:bCs/>
          <w:color w:val="0D0D0D" w:themeColor="text1" w:themeTint="F2"/>
          <w:sz w:val="24"/>
          <w:szCs w:val="24"/>
        </w:rPr>
      </w:pPr>
      <w:r w:rsidRPr="002D099B">
        <w:rPr>
          <w:rFonts w:ascii="Times New Roman" w:hAnsi="Times New Roman" w:cs="Times New Roman"/>
          <w:color w:val="0D0D0D" w:themeColor="text1" w:themeTint="F2"/>
          <w:sz w:val="24"/>
          <w:szCs w:val="24"/>
        </w:rPr>
        <w:t>Klien Ny. U G1P0A0 no.register 107/A/18 tercatat dibuku registrasi PMB Wahyuni, Str., Keb.</w:t>
      </w:r>
    </w:p>
    <w:p w:rsidR="00704227" w:rsidRPr="002D099B" w:rsidRDefault="00704227" w:rsidP="00704227">
      <w:pPr>
        <w:pStyle w:val="ListParagraph"/>
        <w:numPr>
          <w:ilvl w:val="0"/>
          <w:numId w:val="3"/>
        </w:numPr>
        <w:spacing w:after="0" w:line="480" w:lineRule="auto"/>
        <w:ind w:left="426" w:hanging="426"/>
        <w:jc w:val="both"/>
        <w:rPr>
          <w:rFonts w:ascii="Times New Roman" w:hAnsi="Times New Roman" w:cs="Times New Roman"/>
          <w:color w:val="0D0D0D" w:themeColor="text1" w:themeTint="F2"/>
          <w:sz w:val="24"/>
          <w:szCs w:val="24"/>
        </w:rPr>
      </w:pPr>
      <w:r w:rsidRPr="002D099B">
        <w:rPr>
          <w:rFonts w:ascii="Times New Roman" w:hAnsi="Times New Roman" w:cs="Times New Roman"/>
          <w:bCs/>
          <w:color w:val="0D0D0D" w:themeColor="text1" w:themeTint="F2"/>
          <w:sz w:val="24"/>
          <w:szCs w:val="24"/>
        </w:rPr>
        <w:t>Alat dan Bahan</w:t>
      </w:r>
    </w:p>
    <w:p w:rsidR="00704227" w:rsidRPr="002D099B" w:rsidRDefault="00704227" w:rsidP="00704227">
      <w:pPr>
        <w:pStyle w:val="ListParagraph"/>
        <w:numPr>
          <w:ilvl w:val="0"/>
          <w:numId w:val="9"/>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Alat dan bahan yang dibutuhkan dalam pengambilan data diantara lain: </w:t>
      </w:r>
    </w:p>
    <w:p w:rsidR="00704227" w:rsidRPr="002D099B" w:rsidRDefault="00704227" w:rsidP="00704227">
      <w:pPr>
        <w:pStyle w:val="ListParagraph"/>
        <w:numPr>
          <w:ilvl w:val="0"/>
          <w:numId w:val="10"/>
        </w:numPr>
        <w:tabs>
          <w:tab w:val="left" w:pos="993"/>
        </w:tabs>
        <w:spacing w:after="0" w:line="480" w:lineRule="auto"/>
        <w:ind w:left="1418" w:hanging="709"/>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Format askeb dan lembar observasi</w:t>
      </w:r>
    </w:p>
    <w:p w:rsidR="00704227" w:rsidRPr="002D099B" w:rsidRDefault="00704227" w:rsidP="00704227">
      <w:pPr>
        <w:pStyle w:val="ListParagraph"/>
        <w:numPr>
          <w:ilvl w:val="0"/>
          <w:numId w:val="10"/>
        </w:numPr>
        <w:tabs>
          <w:tab w:val="left" w:pos="993"/>
        </w:tabs>
        <w:spacing w:after="0" w:line="480" w:lineRule="auto"/>
        <w:ind w:left="1418" w:hanging="709"/>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Alat tulis</w:t>
      </w:r>
    </w:p>
    <w:p w:rsidR="00704227" w:rsidRPr="002D099B" w:rsidRDefault="00704227" w:rsidP="00704227">
      <w:pPr>
        <w:pStyle w:val="ListParagraph"/>
        <w:numPr>
          <w:ilvl w:val="0"/>
          <w:numId w:val="10"/>
        </w:numPr>
        <w:tabs>
          <w:tab w:val="left" w:pos="993"/>
        </w:tabs>
        <w:spacing w:after="0" w:line="480" w:lineRule="auto"/>
        <w:ind w:left="1418" w:hanging="709"/>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 xml:space="preserve">Kamera </w:t>
      </w:r>
    </w:p>
    <w:p w:rsidR="00704227" w:rsidRPr="002D099B" w:rsidRDefault="00704227" w:rsidP="00704227">
      <w:pPr>
        <w:pStyle w:val="ListParagraph"/>
        <w:numPr>
          <w:ilvl w:val="0"/>
          <w:numId w:val="9"/>
        </w:numPr>
        <w:tabs>
          <w:tab w:val="left" w:pos="709"/>
        </w:tabs>
        <w:spacing w:after="0" w:line="480" w:lineRule="auto"/>
        <w:ind w:hanging="65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Alat dalam melakukan pemeriksaan fisik dan observasi</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Tensimeter</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Stetoskop</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Doppler</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Metline</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Pita LILA</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Termometer</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Reflek hammer</w:t>
      </w:r>
    </w:p>
    <w:p w:rsidR="00704227" w:rsidRPr="002D099B" w:rsidRDefault="00704227" w:rsidP="00704227">
      <w:pPr>
        <w:pStyle w:val="ListParagraph"/>
        <w:numPr>
          <w:ilvl w:val="6"/>
          <w:numId w:val="11"/>
        </w:numPr>
        <w:tabs>
          <w:tab w:val="left" w:pos="993"/>
        </w:tabs>
        <w:spacing w:after="0" w:line="480" w:lineRule="auto"/>
        <w:ind w:left="1276" w:hanging="56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Timbangan</w:t>
      </w:r>
    </w:p>
    <w:p w:rsidR="00704227" w:rsidRPr="002D099B" w:rsidRDefault="00704227" w:rsidP="00704227">
      <w:pPr>
        <w:pStyle w:val="ListParagraph"/>
        <w:numPr>
          <w:ilvl w:val="0"/>
          <w:numId w:val="12"/>
        </w:numPr>
        <w:tabs>
          <w:tab w:val="left" w:pos="1276"/>
        </w:tabs>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Partus set</w:t>
      </w:r>
    </w:p>
    <w:p w:rsidR="00704227" w:rsidRPr="002D099B" w:rsidRDefault="00704227" w:rsidP="00704227">
      <w:pPr>
        <w:pStyle w:val="ListParagraph"/>
        <w:numPr>
          <w:ilvl w:val="0"/>
          <w:numId w:val="2"/>
        </w:numPr>
        <w:tabs>
          <w:tab w:val="left" w:pos="1276"/>
        </w:tabs>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lastRenderedPageBreak/>
        <w:t>Under pad</w:t>
      </w:r>
    </w:p>
    <w:p w:rsidR="00704227" w:rsidRPr="002D099B" w:rsidRDefault="00704227" w:rsidP="00704227">
      <w:pPr>
        <w:pStyle w:val="ListParagraph"/>
        <w:numPr>
          <w:ilvl w:val="0"/>
          <w:numId w:val="2"/>
        </w:numPr>
        <w:tabs>
          <w:tab w:val="left" w:pos="1276"/>
        </w:tabs>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Obat-obatan uterotonika</w:t>
      </w:r>
    </w:p>
    <w:p w:rsidR="00704227" w:rsidRPr="002D099B" w:rsidRDefault="00704227" w:rsidP="00704227">
      <w:pPr>
        <w:pStyle w:val="ListParagraph"/>
        <w:numPr>
          <w:ilvl w:val="0"/>
          <w:numId w:val="2"/>
        </w:numPr>
        <w:tabs>
          <w:tab w:val="left" w:pos="1276"/>
        </w:tabs>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 xml:space="preserve">Spuit </w:t>
      </w:r>
    </w:p>
    <w:p w:rsidR="00704227" w:rsidRPr="002D099B" w:rsidRDefault="00704227" w:rsidP="00704227">
      <w:pPr>
        <w:pStyle w:val="ListParagraph"/>
        <w:numPr>
          <w:ilvl w:val="0"/>
          <w:numId w:val="2"/>
        </w:numPr>
        <w:tabs>
          <w:tab w:val="left" w:pos="1276"/>
        </w:tabs>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Lidocain</w:t>
      </w:r>
    </w:p>
    <w:p w:rsidR="00704227" w:rsidRPr="002D099B" w:rsidRDefault="00704227" w:rsidP="00704227">
      <w:pPr>
        <w:pStyle w:val="ListParagraph"/>
        <w:numPr>
          <w:ilvl w:val="0"/>
          <w:numId w:val="2"/>
        </w:numPr>
        <w:tabs>
          <w:tab w:val="left" w:pos="1276"/>
        </w:tabs>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Hecting set</w:t>
      </w:r>
    </w:p>
    <w:p w:rsidR="00704227" w:rsidRPr="002D099B" w:rsidRDefault="00704227" w:rsidP="00704227">
      <w:pPr>
        <w:pStyle w:val="ListParagraph"/>
        <w:numPr>
          <w:ilvl w:val="0"/>
          <w:numId w:val="2"/>
        </w:numPr>
        <w:tabs>
          <w:tab w:val="left" w:pos="1276"/>
        </w:tabs>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Kassa steril</w:t>
      </w:r>
    </w:p>
    <w:p w:rsidR="00704227" w:rsidRPr="002D099B" w:rsidRDefault="00704227" w:rsidP="00704227">
      <w:pPr>
        <w:pStyle w:val="ListParagraph"/>
        <w:numPr>
          <w:ilvl w:val="0"/>
          <w:numId w:val="9"/>
        </w:numPr>
        <w:tabs>
          <w:tab w:val="left" w:pos="1276"/>
        </w:tabs>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Bahan yang digunakan selama proses pembuatan Laporan Tugas Akhir </w:t>
      </w:r>
    </w:p>
    <w:p w:rsidR="00704227" w:rsidRPr="002D099B" w:rsidRDefault="00704227" w:rsidP="00704227">
      <w:pPr>
        <w:pStyle w:val="ListParagraph"/>
        <w:numPr>
          <w:ilvl w:val="0"/>
          <w:numId w:val="13"/>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Laptop</w:t>
      </w:r>
    </w:p>
    <w:p w:rsidR="00704227" w:rsidRPr="002D099B" w:rsidRDefault="00704227" w:rsidP="00704227">
      <w:pPr>
        <w:pStyle w:val="ListParagraph"/>
        <w:numPr>
          <w:ilvl w:val="0"/>
          <w:numId w:val="13"/>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Alat Tulis (Buku, Pena, Tinta, Kertas HVS A4 )</w:t>
      </w:r>
    </w:p>
    <w:p w:rsidR="00704227" w:rsidRPr="002D099B" w:rsidRDefault="00704227" w:rsidP="00704227">
      <w:pPr>
        <w:pStyle w:val="ListParagraph"/>
        <w:numPr>
          <w:ilvl w:val="0"/>
          <w:numId w:val="13"/>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Printer</w:t>
      </w:r>
    </w:p>
    <w:p w:rsidR="00704227" w:rsidRPr="002D099B" w:rsidRDefault="00704227" w:rsidP="00704227">
      <w:pPr>
        <w:pStyle w:val="ListParagraph"/>
        <w:numPr>
          <w:ilvl w:val="0"/>
          <w:numId w:val="13"/>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Jaringan internet</w:t>
      </w:r>
    </w:p>
    <w:p w:rsidR="00704227" w:rsidRPr="002D099B" w:rsidRDefault="00704227" w:rsidP="00704227">
      <w:pPr>
        <w:spacing w:after="0" w:line="480" w:lineRule="auto"/>
        <w:ind w:left="900"/>
        <w:jc w:val="both"/>
        <w:rPr>
          <w:rFonts w:ascii="Times New Roman" w:hAnsi="Times New Roman" w:cs="Times New Roman"/>
          <w:b/>
          <w:color w:val="0D0D0D" w:themeColor="text1" w:themeTint="F2"/>
          <w:sz w:val="24"/>
          <w:szCs w:val="24"/>
        </w:rPr>
      </w:pPr>
    </w:p>
    <w:p w:rsidR="00D857D7" w:rsidRDefault="00D857D7"/>
    <w:sectPr w:rsidR="00D857D7" w:rsidSect="001E13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C0B29"/>
    <w:multiLevelType w:val="hybridMultilevel"/>
    <w:tmpl w:val="D548B04E"/>
    <w:lvl w:ilvl="0" w:tplc="FFD06436">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nsid w:val="27D43542"/>
    <w:multiLevelType w:val="hybridMultilevel"/>
    <w:tmpl w:val="A77EFAAE"/>
    <w:lvl w:ilvl="0" w:tplc="B016ED56">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1000DDC"/>
    <w:multiLevelType w:val="hybridMultilevel"/>
    <w:tmpl w:val="46823D56"/>
    <w:lvl w:ilvl="0" w:tplc="6FE06B14">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316662A9"/>
    <w:multiLevelType w:val="hybridMultilevel"/>
    <w:tmpl w:val="FC18C800"/>
    <w:lvl w:ilvl="0" w:tplc="04090017">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2366413C">
      <w:start w:val="1"/>
      <w:numFmt w:val="decimal"/>
      <w:lvlText w:val="%7."/>
      <w:lvlJc w:val="left"/>
      <w:pPr>
        <w:ind w:left="8640" w:hanging="360"/>
      </w:pPr>
      <w:rPr>
        <w:b w:val="0"/>
      </w:r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4">
    <w:nsid w:val="32C73EF3"/>
    <w:multiLevelType w:val="hybridMultilevel"/>
    <w:tmpl w:val="7F4E40A2"/>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5">
    <w:nsid w:val="3AE221AD"/>
    <w:multiLevelType w:val="hybridMultilevel"/>
    <w:tmpl w:val="A4888CF8"/>
    <w:lvl w:ilvl="0" w:tplc="88AA45F8">
      <w:start w:val="1"/>
      <w:numFmt w:val="lowerRoman"/>
      <w:lvlText w:val="%1)"/>
      <w:lvlJc w:val="left"/>
      <w:pPr>
        <w:ind w:left="5040" w:hanging="360"/>
      </w:pPr>
      <w:rPr>
        <w:rFonts w:ascii="Times New Roman" w:eastAsiaTheme="minorEastAsia" w:hAnsi="Times New Roman" w:cstheme="minorBid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3001258"/>
    <w:multiLevelType w:val="hybridMultilevel"/>
    <w:tmpl w:val="71D8044E"/>
    <w:lvl w:ilvl="0" w:tplc="9170FF24">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nsid w:val="503F5587"/>
    <w:multiLevelType w:val="hybridMultilevel"/>
    <w:tmpl w:val="7894219C"/>
    <w:lvl w:ilvl="0" w:tplc="CE567684">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577D17A7"/>
    <w:multiLevelType w:val="hybridMultilevel"/>
    <w:tmpl w:val="7BAACCB4"/>
    <w:lvl w:ilvl="0" w:tplc="8C505E9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69230C2"/>
    <w:multiLevelType w:val="hybridMultilevel"/>
    <w:tmpl w:val="5B22B83A"/>
    <w:lvl w:ilvl="0" w:tplc="04210017">
      <w:start w:val="1"/>
      <w:numFmt w:val="lowerLetter"/>
      <w:lvlText w:val="%1)"/>
      <w:lvlJc w:val="left"/>
      <w:pPr>
        <w:ind w:left="3594" w:hanging="360"/>
      </w:pPr>
      <w:rPr>
        <w:b w:val="0"/>
      </w:rPr>
    </w:lvl>
    <w:lvl w:ilvl="1" w:tplc="04090019">
      <w:start w:val="1"/>
      <w:numFmt w:val="lowerLetter"/>
      <w:lvlText w:val="%2."/>
      <w:lvlJc w:val="left"/>
      <w:pPr>
        <w:ind w:left="4314" w:hanging="360"/>
      </w:pPr>
    </w:lvl>
    <w:lvl w:ilvl="2" w:tplc="0409001B">
      <w:start w:val="1"/>
      <w:numFmt w:val="lowerRoman"/>
      <w:lvlText w:val="%3."/>
      <w:lvlJc w:val="right"/>
      <w:pPr>
        <w:ind w:left="5034" w:hanging="180"/>
      </w:pPr>
    </w:lvl>
    <w:lvl w:ilvl="3" w:tplc="0409000F">
      <w:start w:val="1"/>
      <w:numFmt w:val="decimal"/>
      <w:lvlText w:val="%4."/>
      <w:lvlJc w:val="left"/>
      <w:pPr>
        <w:ind w:left="5754" w:hanging="360"/>
      </w:pPr>
    </w:lvl>
    <w:lvl w:ilvl="4" w:tplc="04090019">
      <w:start w:val="1"/>
      <w:numFmt w:val="lowerLetter"/>
      <w:lvlText w:val="%5."/>
      <w:lvlJc w:val="left"/>
      <w:pPr>
        <w:ind w:left="6474" w:hanging="360"/>
      </w:pPr>
    </w:lvl>
    <w:lvl w:ilvl="5" w:tplc="0409001B">
      <w:start w:val="1"/>
      <w:numFmt w:val="lowerRoman"/>
      <w:lvlText w:val="%6."/>
      <w:lvlJc w:val="right"/>
      <w:pPr>
        <w:ind w:left="7194" w:hanging="180"/>
      </w:pPr>
    </w:lvl>
    <w:lvl w:ilvl="6" w:tplc="0409000F">
      <w:start w:val="1"/>
      <w:numFmt w:val="decimal"/>
      <w:lvlText w:val="%7."/>
      <w:lvlJc w:val="left"/>
      <w:pPr>
        <w:ind w:left="7914" w:hanging="360"/>
      </w:pPr>
    </w:lvl>
    <w:lvl w:ilvl="7" w:tplc="04090019">
      <w:start w:val="1"/>
      <w:numFmt w:val="lowerLetter"/>
      <w:lvlText w:val="%8."/>
      <w:lvlJc w:val="left"/>
      <w:pPr>
        <w:ind w:left="8634" w:hanging="360"/>
      </w:pPr>
    </w:lvl>
    <w:lvl w:ilvl="8" w:tplc="0409001B">
      <w:start w:val="1"/>
      <w:numFmt w:val="lowerRoman"/>
      <w:lvlText w:val="%9."/>
      <w:lvlJc w:val="right"/>
      <w:pPr>
        <w:ind w:left="9354" w:hanging="180"/>
      </w:pPr>
    </w:lvl>
  </w:abstractNum>
  <w:abstractNum w:abstractNumId="11">
    <w:nsid w:val="6FD33185"/>
    <w:multiLevelType w:val="hybridMultilevel"/>
    <w:tmpl w:val="AF303BE2"/>
    <w:lvl w:ilvl="0" w:tplc="A7C851D4">
      <w:start w:val="1"/>
      <w:numFmt w:val="lowerLetter"/>
      <w:lvlText w:val="%1)"/>
      <w:lvlJc w:val="left"/>
      <w:pPr>
        <w:ind w:left="1440" w:hanging="360"/>
      </w:pPr>
      <w:rPr>
        <w:rFonts w:ascii="Times New Roman" w:eastAsiaTheme="minorEastAsia" w:hAnsi="Times New Roman" w:cstheme="minorBidi"/>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7DFB5B5E"/>
    <w:multiLevelType w:val="hybridMultilevel"/>
    <w:tmpl w:val="7B4C8F0A"/>
    <w:lvl w:ilvl="0" w:tplc="04210017">
      <w:start w:val="1"/>
      <w:numFmt w:val="lowerLetter"/>
      <w:lvlText w:val="%1)"/>
      <w:lvlJc w:val="left"/>
      <w:pPr>
        <w:ind w:left="1353" w:hanging="360"/>
      </w:pPr>
    </w:lvl>
    <w:lvl w:ilvl="1" w:tplc="FB3CF098">
      <w:start w:val="1"/>
      <w:numFmt w:val="decimal"/>
      <w:lvlText w:val="%2)"/>
      <w:lvlJc w:val="left"/>
      <w:pPr>
        <w:ind w:left="2073" w:hanging="360"/>
      </w:pPr>
      <w:rPr>
        <w:b/>
      </w:r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04227"/>
    <w:rsid w:val="001E13A9"/>
    <w:rsid w:val="0070422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27"/>
    <w:pPr>
      <w:spacing w:after="200" w:line="276" w:lineRule="auto"/>
    </w:pPr>
    <w:rPr>
      <w:rFonts w:eastAsiaTheme="minorEastAsia"/>
    </w:rPr>
  </w:style>
  <w:style w:type="paragraph" w:styleId="Heading1">
    <w:name w:val="heading 1"/>
    <w:basedOn w:val="Normal"/>
    <w:next w:val="Normal"/>
    <w:link w:val="Heading1Char"/>
    <w:uiPriority w:val="9"/>
    <w:qFormat/>
    <w:rsid w:val="00704227"/>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04227"/>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04227"/>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04227"/>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04227"/>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04227"/>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0422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0422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22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22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70422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70422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70422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70422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70422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7042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042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4227"/>
    <w:rPr>
      <w:rFonts w:asciiTheme="majorHAnsi" w:eastAsiaTheme="majorEastAsia" w:hAnsiTheme="majorHAnsi" w:cstheme="majorBidi"/>
      <w:i/>
      <w:iCs/>
      <w:color w:val="404040" w:themeColor="text1" w:themeTint="BF"/>
      <w:sz w:val="20"/>
      <w:szCs w:val="20"/>
    </w:rPr>
  </w:style>
  <w:style w:type="paragraph" w:styleId="ListParagraph">
    <w:name w:val="List Paragraph"/>
    <w:aliases w:val="Sub C,Heading 1 Char1"/>
    <w:basedOn w:val="Normal"/>
    <w:link w:val="ListParagraphChar"/>
    <w:uiPriority w:val="34"/>
    <w:qFormat/>
    <w:rsid w:val="00704227"/>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70422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2021-02-20T02:24:00Z</dcterms:created>
  <dcterms:modified xsi:type="dcterms:W3CDTF">2021-02-20T02:24:00Z</dcterms:modified>
</cp:coreProperties>
</file>