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0DC" w:rsidRPr="002D099B" w:rsidRDefault="00F050DC" w:rsidP="00F050DC">
      <w:pPr>
        <w:spacing w:after="0" w:line="480" w:lineRule="auto"/>
        <w:jc w:val="center"/>
        <w:rPr>
          <w:rFonts w:ascii="Times New Roman" w:hAnsi="Times New Roman" w:cs="Times New Roman"/>
          <w:b/>
          <w:color w:val="0D0D0D" w:themeColor="text1" w:themeTint="F2"/>
          <w:sz w:val="28"/>
          <w:szCs w:val="28"/>
        </w:rPr>
      </w:pPr>
      <w:r w:rsidRPr="002D099B">
        <w:rPr>
          <w:rFonts w:ascii="Times New Roman" w:hAnsi="Times New Roman" w:cs="Times New Roman"/>
          <w:b/>
          <w:color w:val="0D0D0D" w:themeColor="text1" w:themeTint="F2"/>
          <w:sz w:val="28"/>
          <w:szCs w:val="28"/>
        </w:rPr>
        <w:t>BAB 1</w:t>
      </w:r>
    </w:p>
    <w:p w:rsidR="00F050DC" w:rsidRPr="002D099B" w:rsidRDefault="00F050DC" w:rsidP="00F050DC">
      <w:pPr>
        <w:spacing w:after="0" w:line="480" w:lineRule="auto"/>
        <w:jc w:val="center"/>
        <w:rPr>
          <w:rFonts w:ascii="Times New Roman" w:hAnsi="Times New Roman" w:cs="Times New Roman"/>
          <w:b/>
          <w:color w:val="0D0D0D" w:themeColor="text1" w:themeTint="F2"/>
          <w:sz w:val="28"/>
          <w:szCs w:val="28"/>
        </w:rPr>
      </w:pPr>
      <w:r w:rsidRPr="002D099B">
        <w:rPr>
          <w:rFonts w:ascii="Times New Roman" w:hAnsi="Times New Roman" w:cs="Times New Roman"/>
          <w:b/>
          <w:color w:val="0D0D0D" w:themeColor="text1" w:themeTint="F2"/>
          <w:sz w:val="28"/>
          <w:szCs w:val="28"/>
        </w:rPr>
        <w:t>PENDAHULUAN</w:t>
      </w:r>
    </w:p>
    <w:p w:rsidR="00F050DC" w:rsidRPr="002D099B" w:rsidRDefault="00F050DC" w:rsidP="00F050DC">
      <w:pPr>
        <w:spacing w:after="0" w:line="480" w:lineRule="auto"/>
        <w:jc w:val="center"/>
        <w:rPr>
          <w:rFonts w:ascii="Times New Roman" w:hAnsi="Times New Roman" w:cs="Times New Roman"/>
          <w:b/>
          <w:color w:val="0D0D0D" w:themeColor="text1" w:themeTint="F2"/>
          <w:sz w:val="28"/>
          <w:szCs w:val="28"/>
        </w:rPr>
      </w:pPr>
    </w:p>
    <w:p w:rsidR="00F050DC" w:rsidRPr="002D099B" w:rsidRDefault="00F050DC" w:rsidP="00F050DC">
      <w:pPr>
        <w:pStyle w:val="ListParagraph"/>
        <w:numPr>
          <w:ilvl w:val="0"/>
          <w:numId w:val="1"/>
        </w:numPr>
        <w:spacing w:after="0" w:line="480" w:lineRule="auto"/>
        <w:ind w:left="426" w:hanging="426"/>
        <w:jc w:val="both"/>
        <w:rPr>
          <w:rFonts w:ascii="Times New Roman" w:hAnsi="Times New Roman" w:cs="Times New Roman"/>
          <w:b/>
          <w:color w:val="0D0D0D" w:themeColor="text1" w:themeTint="F2"/>
          <w:sz w:val="24"/>
          <w:szCs w:val="24"/>
        </w:rPr>
      </w:pPr>
      <w:proofErr w:type="spellStart"/>
      <w:r w:rsidRPr="002D099B">
        <w:rPr>
          <w:rFonts w:ascii="Times New Roman" w:hAnsi="Times New Roman" w:cs="Times New Roman"/>
          <w:b/>
          <w:color w:val="0D0D0D" w:themeColor="text1" w:themeTint="F2"/>
          <w:sz w:val="24"/>
          <w:szCs w:val="24"/>
        </w:rPr>
        <w:t>Latar</w:t>
      </w:r>
      <w:proofErr w:type="spellEnd"/>
      <w:r w:rsidRPr="002D099B">
        <w:rPr>
          <w:rFonts w:ascii="Times New Roman" w:hAnsi="Times New Roman" w:cs="Times New Roman"/>
          <w:b/>
          <w:color w:val="0D0D0D" w:themeColor="text1" w:themeTint="F2"/>
          <w:sz w:val="24"/>
          <w:szCs w:val="24"/>
        </w:rPr>
        <w:t xml:space="preserve"> </w:t>
      </w:r>
      <w:proofErr w:type="spellStart"/>
      <w:r w:rsidRPr="002D099B">
        <w:rPr>
          <w:rFonts w:ascii="Times New Roman" w:hAnsi="Times New Roman" w:cs="Times New Roman"/>
          <w:b/>
          <w:color w:val="0D0D0D" w:themeColor="text1" w:themeTint="F2"/>
          <w:sz w:val="24"/>
          <w:szCs w:val="24"/>
        </w:rPr>
        <w:t>Belakang</w:t>
      </w:r>
      <w:proofErr w:type="spellEnd"/>
    </w:p>
    <w:p w:rsidR="00F050DC" w:rsidRPr="002D099B" w:rsidRDefault="00F050DC" w:rsidP="00F050DC">
      <w:pPr>
        <w:pStyle w:val="ListParagraph"/>
        <w:spacing w:after="0" w:line="480" w:lineRule="auto"/>
        <w:ind w:left="426" w:firstLine="425"/>
        <w:jc w:val="both"/>
        <w:rPr>
          <w:rFonts w:ascii="Times New Roman" w:hAnsi="Times New Roman" w:cs="Times New Roman"/>
          <w:color w:val="0D0D0D" w:themeColor="text1" w:themeTint="F2"/>
          <w:sz w:val="24"/>
          <w:szCs w:val="24"/>
        </w:rPr>
      </w:pPr>
      <w:proofErr w:type="spellStart"/>
      <w:proofErr w:type="gramStart"/>
      <w:r w:rsidRPr="002D099B">
        <w:rPr>
          <w:rFonts w:ascii="Times New Roman" w:hAnsi="Times New Roman" w:cs="Times New Roman"/>
          <w:color w:val="0D0D0D" w:themeColor="text1" w:themeTint="F2"/>
          <w:sz w:val="24"/>
          <w:szCs w:val="24"/>
        </w:rPr>
        <w:t>Kesehatan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merupakan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bukti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peningkatan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kualitas</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hidup</w:t>
      </w:r>
      <w:proofErr w:type="spellEnd"/>
      <w:r w:rsidRPr="002D099B">
        <w:rPr>
          <w:rFonts w:ascii="Times New Roman" w:hAnsi="Times New Roman" w:cs="Times New Roman"/>
          <w:color w:val="0D0D0D" w:themeColor="text1" w:themeTint="F2"/>
          <w:sz w:val="24"/>
          <w:szCs w:val="24"/>
        </w:rPr>
        <w:t>.</w:t>
      </w:r>
      <w:proofErr w:type="gramEnd"/>
      <w:r w:rsidRPr="002D099B">
        <w:rPr>
          <w:rFonts w:ascii="Times New Roman" w:hAnsi="Times New Roman" w:cs="Times New Roman"/>
          <w:color w:val="0D0D0D" w:themeColor="text1" w:themeTint="F2"/>
          <w:sz w:val="24"/>
          <w:szCs w:val="24"/>
        </w:rPr>
        <w:t xml:space="preserve"> </w:t>
      </w:r>
      <w:proofErr w:type="gramStart"/>
      <w:r w:rsidRPr="002D099B">
        <w:rPr>
          <w:rFonts w:ascii="Times New Roman" w:hAnsi="Times New Roman" w:cs="Times New Roman"/>
          <w:color w:val="0D0D0D" w:themeColor="text1" w:themeTint="F2"/>
          <w:sz w:val="24"/>
          <w:szCs w:val="24"/>
        </w:rPr>
        <w:t xml:space="preserve">Di Indonesia </w:t>
      </w:r>
      <w:proofErr w:type="spellStart"/>
      <w:r w:rsidRPr="002D099B">
        <w:rPr>
          <w:rFonts w:ascii="Times New Roman" w:hAnsi="Times New Roman" w:cs="Times New Roman"/>
          <w:color w:val="0D0D0D" w:themeColor="text1" w:themeTint="F2"/>
          <w:sz w:val="24"/>
          <w:szCs w:val="24"/>
        </w:rPr>
        <w:t>masalah</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kesehatan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masih</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menjadi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masalah</w:t>
      </w:r>
      <w:proofErr w:type="spellEnd"/>
      <w:r w:rsidRPr="002D099B">
        <w:rPr>
          <w:rFonts w:ascii="Times New Roman" w:hAnsi="Times New Roman" w:cs="Times New Roman"/>
          <w:color w:val="0D0D0D" w:themeColor="text1" w:themeTint="F2"/>
          <w:sz w:val="24"/>
          <w:szCs w:val="24"/>
        </w:rPr>
        <w:t xml:space="preserve"> yang </w:t>
      </w:r>
      <w:proofErr w:type="spellStart"/>
      <w:r w:rsidRPr="002D099B">
        <w:rPr>
          <w:rFonts w:ascii="Times New Roman" w:hAnsi="Times New Roman" w:cs="Times New Roman"/>
          <w:color w:val="0D0D0D" w:themeColor="text1" w:themeTint="F2"/>
          <w:sz w:val="24"/>
          <w:szCs w:val="24"/>
        </w:rPr>
        <w:t>serius</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menjadi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perhatian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utama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bagi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pemerintah</w:t>
      </w:r>
      <w:proofErr w:type="spellEnd"/>
      <w:r w:rsidRPr="002D099B">
        <w:rPr>
          <w:rFonts w:ascii="Times New Roman" w:hAnsi="Times New Roman" w:cs="Times New Roman"/>
          <w:color w:val="0D0D0D" w:themeColor="text1" w:themeTint="F2"/>
          <w:sz w:val="24"/>
          <w:szCs w:val="24"/>
        </w:rPr>
        <w:t>.</w:t>
      </w:r>
      <w:proofErr w:type="gram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Derajat</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kesehatan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masyarakat</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dapat</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digambarkan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melalui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Angka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Kematian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Bayi</w:t>
      </w:r>
      <w:proofErr w:type="spellEnd"/>
      <w:r w:rsidRPr="002D099B">
        <w:rPr>
          <w:rFonts w:ascii="Times New Roman" w:hAnsi="Times New Roman" w:cs="Times New Roman"/>
          <w:color w:val="0D0D0D" w:themeColor="text1" w:themeTint="F2"/>
          <w:sz w:val="24"/>
          <w:szCs w:val="24"/>
        </w:rPr>
        <w:t xml:space="preserve"> (AKB), </w:t>
      </w:r>
      <w:proofErr w:type="spellStart"/>
      <w:r w:rsidRPr="002D099B">
        <w:rPr>
          <w:rFonts w:ascii="Times New Roman" w:hAnsi="Times New Roman" w:cs="Times New Roman"/>
          <w:color w:val="0D0D0D" w:themeColor="text1" w:themeTint="F2"/>
          <w:sz w:val="24"/>
          <w:szCs w:val="24"/>
        </w:rPr>
        <w:t>Angka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Kematian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Balita</w:t>
      </w:r>
      <w:proofErr w:type="spellEnd"/>
      <w:r w:rsidRPr="002D099B">
        <w:rPr>
          <w:rFonts w:ascii="Times New Roman" w:hAnsi="Times New Roman" w:cs="Times New Roman"/>
          <w:color w:val="0D0D0D" w:themeColor="text1" w:themeTint="F2"/>
          <w:sz w:val="24"/>
          <w:szCs w:val="24"/>
        </w:rPr>
        <w:t xml:space="preserve"> (AKABA), </w:t>
      </w:r>
      <w:proofErr w:type="spellStart"/>
      <w:r w:rsidRPr="002D099B">
        <w:rPr>
          <w:rFonts w:ascii="Times New Roman" w:hAnsi="Times New Roman" w:cs="Times New Roman"/>
          <w:color w:val="0D0D0D" w:themeColor="text1" w:themeTint="F2"/>
          <w:sz w:val="24"/>
          <w:szCs w:val="24"/>
        </w:rPr>
        <w:t>Angka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Kematian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Ibu</w:t>
      </w:r>
      <w:proofErr w:type="spellEnd"/>
      <w:r w:rsidRPr="002D099B">
        <w:rPr>
          <w:rFonts w:ascii="Times New Roman" w:hAnsi="Times New Roman" w:cs="Times New Roman"/>
          <w:color w:val="0D0D0D" w:themeColor="text1" w:themeTint="F2"/>
          <w:sz w:val="24"/>
          <w:szCs w:val="24"/>
        </w:rPr>
        <w:t xml:space="preserve"> (AKI), </w:t>
      </w:r>
      <w:proofErr w:type="spellStart"/>
      <w:r w:rsidRPr="002D099B">
        <w:rPr>
          <w:rFonts w:ascii="Times New Roman" w:hAnsi="Times New Roman" w:cs="Times New Roman"/>
          <w:color w:val="0D0D0D" w:themeColor="text1" w:themeTint="F2"/>
          <w:sz w:val="24"/>
          <w:szCs w:val="24"/>
        </w:rPr>
        <w:t>angka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morbiditas</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beberapa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penyakit</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dan</w:t>
      </w:r>
      <w:proofErr w:type="spellEnd"/>
      <w:r w:rsidRPr="002D099B">
        <w:rPr>
          <w:rFonts w:ascii="Times New Roman" w:hAnsi="Times New Roman" w:cs="Times New Roman"/>
          <w:color w:val="0D0D0D" w:themeColor="text1" w:themeTint="F2"/>
          <w:sz w:val="24"/>
          <w:szCs w:val="24"/>
        </w:rPr>
        <w:t xml:space="preserve"> status </w:t>
      </w:r>
      <w:proofErr w:type="spellStart"/>
      <w:r w:rsidRPr="002D099B">
        <w:rPr>
          <w:rFonts w:ascii="Times New Roman" w:hAnsi="Times New Roman" w:cs="Times New Roman"/>
          <w:color w:val="0D0D0D" w:themeColor="text1" w:themeTint="F2"/>
          <w:sz w:val="24"/>
          <w:szCs w:val="24"/>
        </w:rPr>
        <w:t>gizi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Wulandari</w:t>
      </w:r>
      <w:proofErr w:type="spellEnd"/>
      <w:r w:rsidRPr="002D099B">
        <w:rPr>
          <w:rFonts w:ascii="Times New Roman" w:hAnsi="Times New Roman" w:cs="Times New Roman"/>
          <w:color w:val="0D0D0D" w:themeColor="text1" w:themeTint="F2"/>
          <w:sz w:val="24"/>
          <w:szCs w:val="24"/>
        </w:rPr>
        <w:t>, 2017).</w:t>
      </w:r>
    </w:p>
    <w:p w:rsidR="00F050DC" w:rsidRPr="002D099B" w:rsidRDefault="00F050DC" w:rsidP="00F050DC">
      <w:pPr>
        <w:pStyle w:val="ListParagraph"/>
        <w:spacing w:after="0" w:line="480" w:lineRule="auto"/>
        <w:ind w:left="426" w:firstLine="425"/>
        <w:jc w:val="both"/>
        <w:rPr>
          <w:rFonts w:ascii="Times New Roman" w:hAnsi="Times New Roman" w:cs="Times New Roman"/>
          <w:color w:val="0D0D0D" w:themeColor="text1" w:themeTint="F2"/>
          <w:sz w:val="24"/>
          <w:szCs w:val="24"/>
        </w:rPr>
      </w:pPr>
      <w:proofErr w:type="spellStart"/>
      <w:proofErr w:type="gramStart"/>
      <w:r w:rsidRPr="002D099B">
        <w:rPr>
          <w:rFonts w:ascii="Times New Roman" w:hAnsi="Times New Roman" w:cs="Times New Roman"/>
          <w:color w:val="0D0D0D" w:themeColor="text1" w:themeTint="F2"/>
          <w:sz w:val="24"/>
          <w:szCs w:val="24"/>
        </w:rPr>
        <w:t>Angka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Kematian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Ibu</w:t>
      </w:r>
      <w:proofErr w:type="spellEnd"/>
      <w:r w:rsidRPr="002D099B">
        <w:rPr>
          <w:rFonts w:ascii="Times New Roman" w:hAnsi="Times New Roman" w:cs="Times New Roman"/>
          <w:color w:val="0D0D0D" w:themeColor="text1" w:themeTint="F2"/>
          <w:sz w:val="24"/>
          <w:szCs w:val="24"/>
        </w:rPr>
        <w:t xml:space="preserve"> maternal </w:t>
      </w:r>
      <w:proofErr w:type="spellStart"/>
      <w:r w:rsidRPr="002D099B">
        <w:rPr>
          <w:rFonts w:ascii="Times New Roman" w:hAnsi="Times New Roman" w:cs="Times New Roman"/>
          <w:color w:val="0D0D0D" w:themeColor="text1" w:themeTint="F2"/>
          <w:sz w:val="24"/>
          <w:szCs w:val="24"/>
        </w:rPr>
        <w:t>berguna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untuk</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menggambarkan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tingkat</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kesadaran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perilaku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hidup</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sehat</w:t>
      </w:r>
      <w:proofErr w:type="spellEnd"/>
      <w:r w:rsidRPr="002D099B">
        <w:rPr>
          <w:rFonts w:ascii="Times New Roman" w:hAnsi="Times New Roman" w:cs="Times New Roman"/>
          <w:color w:val="0D0D0D" w:themeColor="text1" w:themeTint="F2"/>
          <w:sz w:val="24"/>
          <w:szCs w:val="24"/>
        </w:rPr>
        <w:t xml:space="preserve">, status </w:t>
      </w:r>
      <w:proofErr w:type="spellStart"/>
      <w:r w:rsidRPr="002D099B">
        <w:rPr>
          <w:rFonts w:ascii="Times New Roman" w:hAnsi="Times New Roman" w:cs="Times New Roman"/>
          <w:color w:val="0D0D0D" w:themeColor="text1" w:themeTint="F2"/>
          <w:sz w:val="24"/>
          <w:szCs w:val="24"/>
        </w:rPr>
        <w:t>gizi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kesehatan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ibu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kondisi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kesehatan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lingkungan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tingkat</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pelayanan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kesehatan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terutama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untuk</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ibu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hamil</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waktu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melahirkan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masa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nifas</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Profil</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Kesehatan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Provinsi</w:t>
      </w:r>
      <w:proofErr w:type="spellEnd"/>
      <w:r w:rsidRPr="002D099B">
        <w:rPr>
          <w:rFonts w:ascii="Times New Roman" w:hAnsi="Times New Roman" w:cs="Times New Roman"/>
          <w:color w:val="0D0D0D" w:themeColor="text1" w:themeTint="F2"/>
          <w:sz w:val="24"/>
          <w:szCs w:val="24"/>
        </w:rPr>
        <w:t xml:space="preserve"> Lampung, 2016).</w:t>
      </w:r>
      <w:proofErr w:type="gramEnd"/>
    </w:p>
    <w:p w:rsidR="00F050DC" w:rsidRPr="002D099B" w:rsidRDefault="00F050DC" w:rsidP="00F050DC">
      <w:pPr>
        <w:pStyle w:val="ListParagraph"/>
        <w:spacing w:after="0" w:line="480" w:lineRule="auto"/>
        <w:ind w:left="426" w:firstLine="425"/>
        <w:jc w:val="both"/>
        <w:rPr>
          <w:rFonts w:ascii="Times New Roman" w:hAnsi="Times New Roman" w:cs="Times New Roman"/>
          <w:color w:val="0D0D0D" w:themeColor="text1" w:themeTint="F2"/>
          <w:sz w:val="24"/>
          <w:szCs w:val="24"/>
        </w:rPr>
      </w:pPr>
      <w:proofErr w:type="spellStart"/>
      <w:proofErr w:type="gramStart"/>
      <w:r w:rsidRPr="002D099B">
        <w:rPr>
          <w:rFonts w:ascii="Times New Roman" w:hAnsi="Times New Roman" w:cs="Times New Roman"/>
          <w:color w:val="0D0D0D" w:themeColor="text1" w:themeTint="F2"/>
          <w:sz w:val="24"/>
          <w:szCs w:val="24"/>
        </w:rPr>
        <w:t>Menurut</w:t>
      </w:r>
      <w:proofErr w:type="spellEnd"/>
      <w:r w:rsidRPr="002D099B">
        <w:rPr>
          <w:rFonts w:ascii="Times New Roman" w:hAnsi="Times New Roman" w:cs="Times New Roman"/>
          <w:color w:val="0D0D0D" w:themeColor="text1" w:themeTint="F2"/>
          <w:sz w:val="24"/>
          <w:szCs w:val="24"/>
        </w:rPr>
        <w:t xml:space="preserve"> data </w:t>
      </w:r>
      <w:r w:rsidRPr="002D099B">
        <w:rPr>
          <w:rFonts w:ascii="Times New Roman" w:hAnsi="Times New Roman" w:cs="Times New Roman"/>
          <w:i/>
          <w:color w:val="0D0D0D" w:themeColor="text1" w:themeTint="F2"/>
          <w:sz w:val="24"/>
          <w:szCs w:val="24"/>
        </w:rPr>
        <w:t>World Health Organization</w:t>
      </w:r>
      <w:r w:rsidRPr="002D099B">
        <w:rPr>
          <w:rFonts w:ascii="Times New Roman" w:hAnsi="Times New Roman" w:cs="Times New Roman"/>
          <w:color w:val="0D0D0D" w:themeColor="text1" w:themeTint="F2"/>
          <w:sz w:val="24"/>
          <w:szCs w:val="24"/>
        </w:rPr>
        <w:t xml:space="preserve"> (WHO) 2015 AKB 19 per 1.000 </w:t>
      </w:r>
      <w:proofErr w:type="spellStart"/>
      <w:r w:rsidRPr="002D099B">
        <w:rPr>
          <w:rFonts w:ascii="Times New Roman" w:hAnsi="Times New Roman" w:cs="Times New Roman"/>
          <w:color w:val="0D0D0D" w:themeColor="text1" w:themeTint="F2"/>
          <w:sz w:val="24"/>
          <w:szCs w:val="24"/>
        </w:rPr>
        <w:t>Kelahiran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Hidup</w:t>
      </w:r>
      <w:proofErr w:type="spellEnd"/>
      <w:r w:rsidRPr="002D099B">
        <w:rPr>
          <w:rFonts w:ascii="Times New Roman" w:hAnsi="Times New Roman" w:cs="Times New Roman"/>
          <w:color w:val="0D0D0D" w:themeColor="text1" w:themeTint="F2"/>
          <w:sz w:val="24"/>
          <w:szCs w:val="24"/>
        </w:rPr>
        <w:t>.</w:t>
      </w:r>
      <w:proofErr w:type="gramEnd"/>
      <w:r w:rsidRPr="002D099B">
        <w:rPr>
          <w:rFonts w:ascii="Times New Roman" w:hAnsi="Times New Roman" w:cs="Times New Roman"/>
          <w:color w:val="0D0D0D" w:themeColor="text1" w:themeTint="F2"/>
          <w:sz w:val="24"/>
          <w:szCs w:val="24"/>
        </w:rPr>
        <w:t xml:space="preserve"> AKI 216 per 100.000 </w:t>
      </w:r>
      <w:proofErr w:type="spellStart"/>
      <w:r w:rsidRPr="002D099B">
        <w:rPr>
          <w:rFonts w:ascii="Times New Roman" w:hAnsi="Times New Roman" w:cs="Times New Roman"/>
          <w:color w:val="0D0D0D" w:themeColor="text1" w:themeTint="F2"/>
          <w:sz w:val="24"/>
          <w:szCs w:val="24"/>
        </w:rPr>
        <w:t>Kelahiran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Hidup</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pada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tahun</w:t>
      </w:r>
      <w:proofErr w:type="spellEnd"/>
      <w:r w:rsidRPr="002D099B">
        <w:rPr>
          <w:rFonts w:ascii="Times New Roman" w:hAnsi="Times New Roman" w:cs="Times New Roman"/>
          <w:color w:val="0D0D0D" w:themeColor="text1" w:themeTint="F2"/>
          <w:sz w:val="24"/>
          <w:szCs w:val="24"/>
        </w:rPr>
        <w:t xml:space="preserve"> 2030 </w:t>
      </w:r>
      <w:proofErr w:type="spellStart"/>
      <w:r w:rsidRPr="002D099B">
        <w:rPr>
          <w:rFonts w:ascii="Times New Roman" w:hAnsi="Times New Roman" w:cs="Times New Roman"/>
          <w:color w:val="0D0D0D" w:themeColor="text1" w:themeTint="F2"/>
          <w:sz w:val="24"/>
          <w:szCs w:val="24"/>
        </w:rPr>
        <w:t>menurut</w:t>
      </w:r>
      <w:proofErr w:type="spellEnd"/>
      <w:r w:rsidRPr="002D099B">
        <w:rPr>
          <w:rFonts w:ascii="Times New Roman" w:hAnsi="Times New Roman" w:cs="Times New Roman"/>
          <w:color w:val="0D0D0D" w:themeColor="text1" w:themeTint="F2"/>
          <w:sz w:val="24"/>
          <w:szCs w:val="24"/>
        </w:rPr>
        <w:t xml:space="preserve"> SDGs </w:t>
      </w:r>
      <w:proofErr w:type="spellStart"/>
      <w:r w:rsidRPr="002D099B">
        <w:rPr>
          <w:rFonts w:ascii="Times New Roman" w:hAnsi="Times New Roman" w:cs="Times New Roman"/>
          <w:color w:val="0D0D0D" w:themeColor="text1" w:themeTint="F2"/>
          <w:sz w:val="24"/>
          <w:szCs w:val="24"/>
        </w:rPr>
        <w:t>akan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ditargetkan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menjadi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lebih</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sedikit</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yaitu</w:t>
      </w:r>
      <w:proofErr w:type="spellEnd"/>
      <w:r w:rsidRPr="002D099B">
        <w:rPr>
          <w:rFonts w:ascii="Times New Roman" w:hAnsi="Times New Roman" w:cs="Times New Roman"/>
          <w:color w:val="0D0D0D" w:themeColor="text1" w:themeTint="F2"/>
          <w:sz w:val="24"/>
          <w:szCs w:val="24"/>
        </w:rPr>
        <w:t xml:space="preserve"> 70 per 100.000 </w:t>
      </w:r>
      <w:proofErr w:type="spellStart"/>
      <w:r w:rsidRPr="002D099B">
        <w:rPr>
          <w:rFonts w:ascii="Times New Roman" w:hAnsi="Times New Roman" w:cs="Times New Roman"/>
          <w:color w:val="0D0D0D" w:themeColor="text1" w:themeTint="F2"/>
          <w:sz w:val="24"/>
          <w:szCs w:val="24"/>
        </w:rPr>
        <w:t>Kelahiran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Hidup</w:t>
      </w:r>
      <w:proofErr w:type="spellEnd"/>
      <w:r w:rsidRPr="002D099B">
        <w:rPr>
          <w:rFonts w:ascii="Times New Roman" w:hAnsi="Times New Roman" w:cs="Times New Roman"/>
          <w:color w:val="0D0D0D" w:themeColor="text1" w:themeTint="F2"/>
          <w:sz w:val="24"/>
          <w:szCs w:val="24"/>
        </w:rPr>
        <w:t xml:space="preserve"> (</w:t>
      </w:r>
      <w:r w:rsidRPr="002D099B">
        <w:rPr>
          <w:rFonts w:ascii="Times New Roman" w:hAnsi="Times New Roman" w:cs="Times New Roman"/>
          <w:i/>
          <w:iCs/>
          <w:color w:val="0D0D0D" w:themeColor="text1" w:themeTint="F2"/>
          <w:sz w:val="24"/>
          <w:szCs w:val="24"/>
        </w:rPr>
        <w:t>World Health Organization</w:t>
      </w:r>
      <w:r w:rsidRPr="002D099B">
        <w:rPr>
          <w:rFonts w:ascii="Times New Roman" w:hAnsi="Times New Roman" w:cs="Times New Roman"/>
          <w:color w:val="0D0D0D" w:themeColor="text1" w:themeTint="F2"/>
          <w:sz w:val="24"/>
          <w:szCs w:val="24"/>
        </w:rPr>
        <w:t>, 2015).</w:t>
      </w:r>
    </w:p>
    <w:p w:rsidR="00F050DC" w:rsidRPr="002D099B" w:rsidRDefault="00F050DC" w:rsidP="00F050DC">
      <w:pPr>
        <w:pStyle w:val="ListParagraph"/>
        <w:spacing w:after="0" w:line="480" w:lineRule="auto"/>
        <w:ind w:left="426" w:firstLine="425"/>
        <w:jc w:val="both"/>
        <w:rPr>
          <w:rFonts w:ascii="Times New Roman" w:hAnsi="Times New Roman" w:cs="Times New Roman"/>
          <w:color w:val="0D0D0D" w:themeColor="text1" w:themeTint="F2"/>
          <w:sz w:val="24"/>
          <w:szCs w:val="24"/>
        </w:rPr>
      </w:pPr>
      <w:proofErr w:type="spellStart"/>
      <w:r w:rsidRPr="002D099B">
        <w:rPr>
          <w:rFonts w:ascii="Times New Roman" w:hAnsi="Times New Roman" w:cs="Times New Roman"/>
          <w:color w:val="0D0D0D" w:themeColor="text1" w:themeTint="F2"/>
          <w:sz w:val="24"/>
          <w:szCs w:val="24"/>
        </w:rPr>
        <w:t>Pada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tahun</w:t>
      </w:r>
      <w:proofErr w:type="spellEnd"/>
      <w:r w:rsidRPr="002D099B">
        <w:rPr>
          <w:rFonts w:ascii="Times New Roman" w:hAnsi="Times New Roman" w:cs="Times New Roman"/>
          <w:color w:val="0D0D0D" w:themeColor="text1" w:themeTint="F2"/>
          <w:sz w:val="24"/>
          <w:szCs w:val="24"/>
        </w:rPr>
        <w:t xml:space="preserve"> 2015 AKI </w:t>
      </w:r>
      <w:proofErr w:type="spellStart"/>
      <w:r w:rsidRPr="002D099B">
        <w:rPr>
          <w:rFonts w:ascii="Times New Roman" w:hAnsi="Times New Roman" w:cs="Times New Roman"/>
          <w:color w:val="0D0D0D" w:themeColor="text1" w:themeTint="F2"/>
          <w:sz w:val="24"/>
          <w:szCs w:val="24"/>
        </w:rPr>
        <w:t>di</w:t>
      </w:r>
      <w:proofErr w:type="spellEnd"/>
      <w:r w:rsidRPr="002D099B">
        <w:rPr>
          <w:rFonts w:ascii="Times New Roman" w:hAnsi="Times New Roman" w:cs="Times New Roman"/>
          <w:color w:val="0D0D0D" w:themeColor="text1" w:themeTint="F2"/>
          <w:sz w:val="24"/>
          <w:szCs w:val="24"/>
        </w:rPr>
        <w:t xml:space="preserve"> </w:t>
      </w:r>
      <w:r w:rsidRPr="002D099B">
        <w:rPr>
          <w:rFonts w:ascii="Times New Roman" w:hAnsi="Times New Roman" w:cs="Times New Roman"/>
          <w:color w:val="0D0D0D" w:themeColor="text1" w:themeTint="F2"/>
          <w:sz w:val="24"/>
          <w:szCs w:val="24"/>
          <w:shd w:val="clear" w:color="auto" w:fill="FFFFFF"/>
        </w:rPr>
        <w:t>Association of Southeast Asian Nations</w:t>
      </w:r>
      <w:r w:rsidRPr="002D099B">
        <w:rPr>
          <w:rFonts w:ascii="Times New Roman" w:hAnsi="Times New Roman" w:cs="Times New Roman"/>
          <w:color w:val="0D0D0D" w:themeColor="text1" w:themeTint="F2"/>
          <w:sz w:val="24"/>
          <w:szCs w:val="24"/>
        </w:rPr>
        <w:t xml:space="preserve"> (ASEAN) Brunei Darussalam 60/ 100.000 KH, </w:t>
      </w:r>
      <w:proofErr w:type="spellStart"/>
      <w:r w:rsidRPr="002D099B">
        <w:rPr>
          <w:rFonts w:ascii="Times New Roman" w:hAnsi="Times New Roman" w:cs="Times New Roman"/>
          <w:color w:val="0D0D0D" w:themeColor="text1" w:themeTint="F2"/>
          <w:sz w:val="24"/>
          <w:szCs w:val="24"/>
        </w:rPr>
        <w:t>Kamboja</w:t>
      </w:r>
      <w:proofErr w:type="spellEnd"/>
      <w:r w:rsidRPr="002D099B">
        <w:rPr>
          <w:rFonts w:ascii="Times New Roman" w:hAnsi="Times New Roman" w:cs="Times New Roman"/>
          <w:color w:val="0D0D0D" w:themeColor="text1" w:themeTint="F2"/>
          <w:sz w:val="24"/>
          <w:szCs w:val="24"/>
        </w:rPr>
        <w:t xml:space="preserve"> 170/ 100.000 KH, Laos 357/ 100.000 KH, Malaysia 24/ 100.000 KH, Myanmar 180/ 100.000 KH, Filipina 221/ 100.000 KH, </w:t>
      </w:r>
      <w:proofErr w:type="spellStart"/>
      <w:r w:rsidRPr="002D099B">
        <w:rPr>
          <w:rFonts w:ascii="Times New Roman" w:hAnsi="Times New Roman" w:cs="Times New Roman"/>
          <w:color w:val="0D0D0D" w:themeColor="text1" w:themeTint="F2"/>
          <w:sz w:val="24"/>
          <w:szCs w:val="24"/>
        </w:rPr>
        <w:t>Singapura</w:t>
      </w:r>
      <w:proofErr w:type="spellEnd"/>
      <w:r w:rsidRPr="002D099B">
        <w:rPr>
          <w:rFonts w:ascii="Times New Roman" w:hAnsi="Times New Roman" w:cs="Times New Roman"/>
          <w:color w:val="0D0D0D" w:themeColor="text1" w:themeTint="F2"/>
          <w:sz w:val="24"/>
          <w:szCs w:val="24"/>
        </w:rPr>
        <w:t xml:space="preserve"> 7/ 100.000 KH, Thailand 25/ </w:t>
      </w:r>
    </w:p>
    <w:p w:rsidR="00F050DC" w:rsidRPr="002D099B" w:rsidRDefault="00F050DC" w:rsidP="00F050DC">
      <w:pPr>
        <w:pStyle w:val="ListParagraph"/>
        <w:spacing w:after="0" w:line="480" w:lineRule="auto"/>
        <w:ind w:left="426" w:firstLine="425"/>
        <w:jc w:val="both"/>
        <w:rPr>
          <w:rFonts w:ascii="Times New Roman" w:hAnsi="Times New Roman" w:cs="Times New Roman"/>
          <w:bCs/>
          <w:color w:val="0D0D0D" w:themeColor="text1" w:themeTint="F2"/>
          <w:sz w:val="24"/>
          <w:szCs w:val="24"/>
        </w:rPr>
      </w:pPr>
      <w:r w:rsidRPr="002D099B">
        <w:rPr>
          <w:rFonts w:ascii="Times New Roman" w:hAnsi="Times New Roman" w:cs="Times New Roman"/>
          <w:color w:val="0D0D0D" w:themeColor="text1" w:themeTint="F2"/>
          <w:sz w:val="24"/>
          <w:szCs w:val="24"/>
        </w:rPr>
        <w:t xml:space="preserve">100.000 KH, Vietnam 69/ 100.000 KH. </w:t>
      </w:r>
      <w:proofErr w:type="spellStart"/>
      <w:r w:rsidRPr="002D099B">
        <w:rPr>
          <w:rFonts w:ascii="Times New Roman" w:hAnsi="Times New Roman" w:cs="Times New Roman"/>
          <w:color w:val="0D0D0D" w:themeColor="text1" w:themeTint="F2"/>
          <w:sz w:val="24"/>
          <w:szCs w:val="24"/>
        </w:rPr>
        <w:t>Sedangkan</w:t>
      </w:r>
      <w:proofErr w:type="spellEnd"/>
      <w:r w:rsidRPr="002D099B">
        <w:rPr>
          <w:rFonts w:ascii="Times New Roman" w:hAnsi="Times New Roman" w:cs="Times New Roman"/>
          <w:color w:val="0D0D0D" w:themeColor="text1" w:themeTint="F2"/>
          <w:sz w:val="24"/>
          <w:szCs w:val="24"/>
        </w:rPr>
        <w:t xml:space="preserve"> AKB Brunei Darussalam 9/ 1.000 KH, </w:t>
      </w:r>
      <w:proofErr w:type="spellStart"/>
      <w:r w:rsidRPr="002D099B">
        <w:rPr>
          <w:rFonts w:ascii="Times New Roman" w:hAnsi="Times New Roman" w:cs="Times New Roman"/>
          <w:color w:val="0D0D0D" w:themeColor="text1" w:themeTint="F2"/>
          <w:sz w:val="24"/>
          <w:szCs w:val="24"/>
        </w:rPr>
        <w:t>Kamboja</w:t>
      </w:r>
      <w:proofErr w:type="spellEnd"/>
      <w:r w:rsidRPr="002D099B">
        <w:rPr>
          <w:rFonts w:ascii="Times New Roman" w:hAnsi="Times New Roman" w:cs="Times New Roman"/>
          <w:color w:val="0D0D0D" w:themeColor="text1" w:themeTint="F2"/>
          <w:sz w:val="24"/>
          <w:szCs w:val="24"/>
        </w:rPr>
        <w:t xml:space="preserve"> 27/ 1.000 KH, Laos 57/ 1.000 KH, Malaysia 7/ 1.000 KH, Myanmar 39/ </w:t>
      </w:r>
      <w:r w:rsidRPr="002D099B">
        <w:rPr>
          <w:rFonts w:ascii="Times New Roman" w:hAnsi="Times New Roman" w:cs="Times New Roman"/>
          <w:color w:val="0D0D0D" w:themeColor="text1" w:themeTint="F2"/>
          <w:sz w:val="24"/>
          <w:szCs w:val="24"/>
        </w:rPr>
        <w:lastRenderedPageBreak/>
        <w:t xml:space="preserve">1.000 KH, Filipina 23/ 1.000 KH, </w:t>
      </w:r>
      <w:proofErr w:type="spellStart"/>
      <w:r w:rsidRPr="002D099B">
        <w:rPr>
          <w:rFonts w:ascii="Times New Roman" w:hAnsi="Times New Roman" w:cs="Times New Roman"/>
          <w:color w:val="0D0D0D" w:themeColor="text1" w:themeTint="F2"/>
          <w:sz w:val="24"/>
          <w:szCs w:val="24"/>
        </w:rPr>
        <w:t>Singapura</w:t>
      </w:r>
      <w:proofErr w:type="spellEnd"/>
      <w:r w:rsidRPr="002D099B">
        <w:rPr>
          <w:rFonts w:ascii="Times New Roman" w:hAnsi="Times New Roman" w:cs="Times New Roman"/>
          <w:color w:val="0D0D0D" w:themeColor="text1" w:themeTint="F2"/>
          <w:sz w:val="24"/>
          <w:szCs w:val="24"/>
        </w:rPr>
        <w:t xml:space="preserve"> 2/ 1.000 KH, Thailand 6/ 1.000 KH, Vietnam 15/ 1.000 KH (</w:t>
      </w:r>
      <w:r w:rsidRPr="002D099B">
        <w:rPr>
          <w:rFonts w:ascii="Times New Roman" w:hAnsi="Times New Roman" w:cs="Times New Roman"/>
          <w:bCs/>
          <w:color w:val="0D0D0D" w:themeColor="text1" w:themeTint="F2"/>
          <w:sz w:val="24"/>
          <w:szCs w:val="24"/>
        </w:rPr>
        <w:t>ASEAN Statistical Report on Millennium Development Goals, 2017).</w:t>
      </w:r>
    </w:p>
    <w:p w:rsidR="00F050DC" w:rsidRPr="002D099B" w:rsidRDefault="00F050DC" w:rsidP="00F050DC">
      <w:pPr>
        <w:pStyle w:val="ListParagraph"/>
        <w:spacing w:after="0" w:line="480" w:lineRule="auto"/>
        <w:ind w:left="426" w:firstLine="425"/>
        <w:jc w:val="both"/>
        <w:rPr>
          <w:rFonts w:ascii="Times New Roman" w:hAnsi="Times New Roman" w:cs="Times New Roman"/>
          <w:color w:val="0D0D0D" w:themeColor="text1" w:themeTint="F2"/>
          <w:sz w:val="24"/>
          <w:szCs w:val="24"/>
        </w:rPr>
      </w:pPr>
      <w:proofErr w:type="spellStart"/>
      <w:proofErr w:type="gramStart"/>
      <w:r w:rsidRPr="002D099B">
        <w:rPr>
          <w:rFonts w:ascii="Times New Roman" w:hAnsi="Times New Roman" w:cs="Times New Roman"/>
          <w:color w:val="0D0D0D" w:themeColor="text1" w:themeTint="F2"/>
          <w:sz w:val="24"/>
          <w:szCs w:val="24"/>
        </w:rPr>
        <w:t>Menurut</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hasil</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shd w:val="clear" w:color="auto" w:fill="FFFFFF"/>
        </w:rPr>
        <w:t>Survei</w:t>
      </w:r>
      <w:proofErr w:type="spellEnd"/>
      <w:r w:rsidRPr="002D099B">
        <w:rPr>
          <w:rFonts w:ascii="Times New Roman" w:hAnsi="Times New Roman" w:cs="Times New Roman"/>
          <w:color w:val="0D0D0D" w:themeColor="text1" w:themeTint="F2"/>
          <w:sz w:val="24"/>
          <w:szCs w:val="24"/>
          <w:shd w:val="clear" w:color="auto" w:fill="FFFFFF"/>
        </w:rPr>
        <w:t xml:space="preserve"> </w:t>
      </w:r>
      <w:proofErr w:type="spellStart"/>
      <w:r w:rsidRPr="002D099B">
        <w:rPr>
          <w:rFonts w:ascii="Times New Roman" w:hAnsi="Times New Roman" w:cs="Times New Roman"/>
          <w:color w:val="0D0D0D" w:themeColor="text1" w:themeTint="F2"/>
          <w:sz w:val="24"/>
          <w:szCs w:val="24"/>
          <w:shd w:val="clear" w:color="auto" w:fill="FFFFFF"/>
        </w:rPr>
        <w:t>Penduduk</w:t>
      </w:r>
      <w:proofErr w:type="spellEnd"/>
      <w:r w:rsidRPr="002D099B">
        <w:rPr>
          <w:rFonts w:ascii="Times New Roman" w:hAnsi="Times New Roman" w:cs="Times New Roman"/>
          <w:color w:val="0D0D0D" w:themeColor="text1" w:themeTint="F2"/>
          <w:sz w:val="24"/>
          <w:szCs w:val="24"/>
          <w:shd w:val="clear" w:color="auto" w:fill="FFFFFF"/>
        </w:rPr>
        <w:t xml:space="preserve"> </w:t>
      </w:r>
      <w:proofErr w:type="spellStart"/>
      <w:r w:rsidRPr="002D099B">
        <w:rPr>
          <w:rFonts w:ascii="Times New Roman" w:hAnsi="Times New Roman" w:cs="Times New Roman"/>
          <w:color w:val="0D0D0D" w:themeColor="text1" w:themeTint="F2"/>
          <w:sz w:val="24"/>
          <w:szCs w:val="24"/>
          <w:shd w:val="clear" w:color="auto" w:fill="FFFFFF"/>
        </w:rPr>
        <w:t>Antar</w:t>
      </w:r>
      <w:proofErr w:type="spellEnd"/>
      <w:r w:rsidRPr="002D099B">
        <w:rPr>
          <w:rFonts w:ascii="Times New Roman" w:hAnsi="Times New Roman" w:cs="Times New Roman"/>
          <w:color w:val="0D0D0D" w:themeColor="text1" w:themeTint="F2"/>
          <w:sz w:val="24"/>
          <w:szCs w:val="24"/>
          <w:shd w:val="clear" w:color="auto" w:fill="FFFFFF"/>
        </w:rPr>
        <w:t xml:space="preserve"> </w:t>
      </w:r>
      <w:proofErr w:type="spellStart"/>
      <w:r w:rsidRPr="002D099B">
        <w:rPr>
          <w:rFonts w:ascii="Times New Roman" w:hAnsi="Times New Roman" w:cs="Times New Roman"/>
          <w:color w:val="0D0D0D" w:themeColor="text1" w:themeTint="F2"/>
          <w:sz w:val="24"/>
          <w:szCs w:val="24"/>
          <w:shd w:val="clear" w:color="auto" w:fill="FFFFFF"/>
        </w:rPr>
        <w:t>Sensus</w:t>
      </w:r>
      <w:proofErr w:type="spellEnd"/>
      <w:r w:rsidRPr="002D099B">
        <w:rPr>
          <w:rFonts w:ascii="Times New Roman" w:hAnsi="Times New Roman" w:cs="Times New Roman"/>
          <w:color w:val="0D0D0D" w:themeColor="text1" w:themeTint="F2"/>
          <w:sz w:val="24"/>
          <w:szCs w:val="24"/>
          <w:shd w:val="clear" w:color="auto" w:fill="FFFFFF"/>
        </w:rPr>
        <w:t xml:space="preserve"> (</w:t>
      </w:r>
      <w:r w:rsidRPr="002D099B">
        <w:rPr>
          <w:rFonts w:ascii="Times New Roman" w:hAnsi="Times New Roman" w:cs="Times New Roman"/>
          <w:color w:val="0D0D0D" w:themeColor="text1" w:themeTint="F2"/>
          <w:sz w:val="24"/>
          <w:szCs w:val="24"/>
        </w:rPr>
        <w:t xml:space="preserve">SUPAS) 2015 AKI </w:t>
      </w:r>
      <w:proofErr w:type="spellStart"/>
      <w:r w:rsidRPr="002D099B">
        <w:rPr>
          <w:rFonts w:ascii="Times New Roman" w:hAnsi="Times New Roman" w:cs="Times New Roman"/>
          <w:color w:val="0D0D0D" w:themeColor="text1" w:themeTint="F2"/>
          <w:sz w:val="24"/>
          <w:szCs w:val="24"/>
        </w:rPr>
        <w:t>di</w:t>
      </w:r>
      <w:proofErr w:type="spellEnd"/>
      <w:r w:rsidRPr="002D099B">
        <w:rPr>
          <w:rFonts w:ascii="Times New Roman" w:hAnsi="Times New Roman" w:cs="Times New Roman"/>
          <w:color w:val="0D0D0D" w:themeColor="text1" w:themeTint="F2"/>
          <w:sz w:val="24"/>
          <w:szCs w:val="24"/>
        </w:rPr>
        <w:t xml:space="preserve"> Indonesia </w:t>
      </w:r>
      <w:proofErr w:type="spellStart"/>
      <w:r w:rsidRPr="002D099B">
        <w:rPr>
          <w:rFonts w:ascii="Times New Roman" w:hAnsi="Times New Roman" w:cs="Times New Roman"/>
          <w:color w:val="0D0D0D" w:themeColor="text1" w:themeTint="F2"/>
          <w:sz w:val="24"/>
          <w:szCs w:val="24"/>
        </w:rPr>
        <w:t>mengalami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penurunan</w:t>
      </w:r>
      <w:proofErr w:type="spellEnd"/>
      <w:r w:rsidRPr="002D099B">
        <w:rPr>
          <w:rFonts w:ascii="Times New Roman" w:hAnsi="Times New Roman" w:cs="Times New Roman"/>
          <w:color w:val="0D0D0D" w:themeColor="text1" w:themeTint="F2"/>
          <w:sz w:val="24"/>
          <w:szCs w:val="24"/>
        </w:rPr>
        <w:t>.</w:t>
      </w:r>
      <w:proofErr w:type="gramEnd"/>
      <w:r w:rsidRPr="002D099B">
        <w:rPr>
          <w:rFonts w:ascii="Times New Roman" w:hAnsi="Times New Roman" w:cs="Times New Roman"/>
          <w:color w:val="0D0D0D" w:themeColor="text1" w:themeTint="F2"/>
          <w:sz w:val="24"/>
          <w:szCs w:val="24"/>
        </w:rPr>
        <w:t xml:space="preserve"> </w:t>
      </w:r>
      <w:proofErr w:type="spellStart"/>
      <w:proofErr w:type="gramStart"/>
      <w:r w:rsidRPr="002D099B">
        <w:rPr>
          <w:rFonts w:ascii="Times New Roman" w:hAnsi="Times New Roman" w:cs="Times New Roman"/>
          <w:color w:val="0D0D0D" w:themeColor="text1" w:themeTint="F2"/>
          <w:sz w:val="24"/>
          <w:szCs w:val="24"/>
        </w:rPr>
        <w:t>Pada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tahun</w:t>
      </w:r>
      <w:proofErr w:type="spellEnd"/>
      <w:r w:rsidRPr="002D099B">
        <w:rPr>
          <w:rFonts w:ascii="Times New Roman" w:hAnsi="Times New Roman" w:cs="Times New Roman"/>
          <w:color w:val="0D0D0D" w:themeColor="text1" w:themeTint="F2"/>
          <w:sz w:val="24"/>
          <w:szCs w:val="24"/>
        </w:rPr>
        <w:t xml:space="preserve"> 2012 AKI </w:t>
      </w:r>
      <w:proofErr w:type="spellStart"/>
      <w:r w:rsidRPr="002D099B">
        <w:rPr>
          <w:rFonts w:ascii="Times New Roman" w:hAnsi="Times New Roman" w:cs="Times New Roman"/>
          <w:color w:val="0D0D0D" w:themeColor="text1" w:themeTint="F2"/>
          <w:sz w:val="24"/>
          <w:szCs w:val="24"/>
        </w:rPr>
        <w:t>sebesar</w:t>
      </w:r>
      <w:proofErr w:type="spellEnd"/>
      <w:r w:rsidRPr="002D099B">
        <w:rPr>
          <w:rFonts w:ascii="Times New Roman" w:hAnsi="Times New Roman" w:cs="Times New Roman"/>
          <w:color w:val="0D0D0D" w:themeColor="text1" w:themeTint="F2"/>
          <w:sz w:val="24"/>
          <w:szCs w:val="24"/>
        </w:rPr>
        <w:t xml:space="preserve"> 359 per 100.000 </w:t>
      </w:r>
      <w:proofErr w:type="spellStart"/>
      <w:r w:rsidRPr="002D099B">
        <w:rPr>
          <w:rFonts w:ascii="Times New Roman" w:hAnsi="Times New Roman" w:cs="Times New Roman"/>
          <w:color w:val="0D0D0D" w:themeColor="text1" w:themeTint="F2"/>
          <w:sz w:val="24"/>
          <w:szCs w:val="24"/>
        </w:rPr>
        <w:t>Kelahiran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Hidup</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sedangkan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tahun</w:t>
      </w:r>
      <w:proofErr w:type="spellEnd"/>
      <w:r w:rsidRPr="002D099B">
        <w:rPr>
          <w:rFonts w:ascii="Times New Roman" w:hAnsi="Times New Roman" w:cs="Times New Roman"/>
          <w:color w:val="0D0D0D" w:themeColor="text1" w:themeTint="F2"/>
          <w:sz w:val="24"/>
          <w:szCs w:val="24"/>
        </w:rPr>
        <w:t xml:space="preserve"> 2015 </w:t>
      </w:r>
      <w:proofErr w:type="spellStart"/>
      <w:r w:rsidRPr="002D099B">
        <w:rPr>
          <w:rFonts w:ascii="Times New Roman" w:hAnsi="Times New Roman" w:cs="Times New Roman"/>
          <w:color w:val="0D0D0D" w:themeColor="text1" w:themeTint="F2"/>
          <w:sz w:val="24"/>
          <w:szCs w:val="24"/>
        </w:rPr>
        <w:t>sebesar</w:t>
      </w:r>
      <w:proofErr w:type="spellEnd"/>
      <w:r w:rsidRPr="002D099B">
        <w:rPr>
          <w:rFonts w:ascii="Times New Roman" w:hAnsi="Times New Roman" w:cs="Times New Roman"/>
          <w:color w:val="0D0D0D" w:themeColor="text1" w:themeTint="F2"/>
          <w:sz w:val="24"/>
          <w:szCs w:val="24"/>
        </w:rPr>
        <w:t xml:space="preserve"> 305 per 100.000 </w:t>
      </w:r>
      <w:proofErr w:type="spellStart"/>
      <w:r w:rsidRPr="002D099B">
        <w:rPr>
          <w:rFonts w:ascii="Times New Roman" w:hAnsi="Times New Roman" w:cs="Times New Roman"/>
          <w:color w:val="0D0D0D" w:themeColor="text1" w:themeTint="F2"/>
          <w:sz w:val="24"/>
          <w:szCs w:val="24"/>
        </w:rPr>
        <w:t>Kelahiran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Hidup</w:t>
      </w:r>
      <w:proofErr w:type="spellEnd"/>
      <w:r w:rsidRPr="002D099B">
        <w:rPr>
          <w:rFonts w:ascii="Times New Roman" w:hAnsi="Times New Roman" w:cs="Times New Roman"/>
          <w:color w:val="0D0D0D" w:themeColor="text1" w:themeTint="F2"/>
          <w:sz w:val="24"/>
          <w:szCs w:val="24"/>
        </w:rPr>
        <w:t>.</w:t>
      </w:r>
      <w:proofErr w:type="gramEnd"/>
      <w:r w:rsidRPr="002D099B">
        <w:rPr>
          <w:rFonts w:ascii="Times New Roman" w:hAnsi="Times New Roman" w:cs="Times New Roman"/>
          <w:color w:val="0D0D0D" w:themeColor="text1" w:themeTint="F2"/>
          <w:sz w:val="24"/>
          <w:szCs w:val="24"/>
        </w:rPr>
        <w:t xml:space="preserve"> </w:t>
      </w:r>
      <w:proofErr w:type="gramStart"/>
      <w:r w:rsidRPr="002D099B">
        <w:rPr>
          <w:rFonts w:ascii="Times New Roman" w:hAnsi="Times New Roman" w:cs="Times New Roman"/>
          <w:color w:val="0D0D0D" w:themeColor="text1" w:themeTint="F2"/>
          <w:sz w:val="24"/>
          <w:szCs w:val="24"/>
        </w:rPr>
        <w:t xml:space="preserve">AKB </w:t>
      </w:r>
      <w:proofErr w:type="spellStart"/>
      <w:r w:rsidRPr="002D099B">
        <w:rPr>
          <w:rFonts w:ascii="Times New Roman" w:hAnsi="Times New Roman" w:cs="Times New Roman"/>
          <w:color w:val="0D0D0D" w:themeColor="text1" w:themeTint="F2"/>
          <w:sz w:val="24"/>
          <w:szCs w:val="24"/>
        </w:rPr>
        <w:t>tahun</w:t>
      </w:r>
      <w:proofErr w:type="spellEnd"/>
      <w:r w:rsidRPr="002D099B">
        <w:rPr>
          <w:rFonts w:ascii="Times New Roman" w:hAnsi="Times New Roman" w:cs="Times New Roman"/>
          <w:color w:val="0D0D0D" w:themeColor="text1" w:themeTint="F2"/>
          <w:sz w:val="24"/>
          <w:szCs w:val="24"/>
        </w:rPr>
        <w:t xml:space="preserve"> 2017 </w:t>
      </w:r>
      <w:proofErr w:type="spellStart"/>
      <w:r w:rsidRPr="002D099B">
        <w:rPr>
          <w:rFonts w:ascii="Times New Roman" w:hAnsi="Times New Roman" w:cs="Times New Roman"/>
          <w:color w:val="0D0D0D" w:themeColor="text1" w:themeTint="F2"/>
          <w:sz w:val="24"/>
          <w:szCs w:val="24"/>
        </w:rPr>
        <w:t>sebesar</w:t>
      </w:r>
      <w:proofErr w:type="spellEnd"/>
      <w:r w:rsidRPr="002D099B">
        <w:rPr>
          <w:rFonts w:ascii="Times New Roman" w:hAnsi="Times New Roman" w:cs="Times New Roman"/>
          <w:color w:val="0D0D0D" w:themeColor="text1" w:themeTint="F2"/>
          <w:sz w:val="24"/>
          <w:szCs w:val="24"/>
        </w:rPr>
        <w:t xml:space="preserve"> 24 per 1.000 </w:t>
      </w:r>
      <w:proofErr w:type="spellStart"/>
      <w:r w:rsidRPr="002D099B">
        <w:rPr>
          <w:rFonts w:ascii="Times New Roman" w:hAnsi="Times New Roman" w:cs="Times New Roman"/>
          <w:color w:val="0D0D0D" w:themeColor="text1" w:themeTint="F2"/>
          <w:sz w:val="24"/>
          <w:szCs w:val="24"/>
        </w:rPr>
        <w:t>Kelahiran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Hidup</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Profil</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Kesehatan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Republik</w:t>
      </w:r>
      <w:proofErr w:type="spellEnd"/>
      <w:r w:rsidRPr="002D099B">
        <w:rPr>
          <w:rFonts w:ascii="Times New Roman" w:hAnsi="Times New Roman" w:cs="Times New Roman"/>
          <w:color w:val="0D0D0D" w:themeColor="text1" w:themeTint="F2"/>
          <w:sz w:val="24"/>
          <w:szCs w:val="24"/>
        </w:rPr>
        <w:t xml:space="preserve"> Indonesia, 2017).</w:t>
      </w:r>
      <w:proofErr w:type="gramEnd"/>
    </w:p>
    <w:p w:rsidR="00F050DC" w:rsidRPr="002D099B" w:rsidRDefault="00F050DC" w:rsidP="00F050DC">
      <w:pPr>
        <w:pStyle w:val="ListParagraph"/>
        <w:spacing w:after="0" w:line="480" w:lineRule="auto"/>
        <w:ind w:left="426" w:firstLine="425"/>
        <w:jc w:val="both"/>
        <w:rPr>
          <w:rFonts w:ascii="Times New Roman" w:hAnsi="Times New Roman" w:cs="Times New Roman"/>
          <w:color w:val="0D0D0D" w:themeColor="text1" w:themeTint="F2"/>
          <w:sz w:val="24"/>
          <w:szCs w:val="24"/>
        </w:rPr>
      </w:pPr>
      <w:proofErr w:type="spellStart"/>
      <w:proofErr w:type="gramStart"/>
      <w:r w:rsidRPr="002D099B">
        <w:rPr>
          <w:rFonts w:ascii="Times New Roman" w:hAnsi="Times New Roman" w:cs="Times New Roman"/>
          <w:color w:val="0D0D0D" w:themeColor="text1" w:themeTint="F2"/>
          <w:sz w:val="24"/>
          <w:szCs w:val="24"/>
        </w:rPr>
        <w:t>Berdasarkan</w:t>
      </w:r>
      <w:proofErr w:type="spellEnd"/>
      <w:r w:rsidRPr="002D099B">
        <w:rPr>
          <w:rFonts w:ascii="Times New Roman" w:hAnsi="Times New Roman" w:cs="Times New Roman"/>
          <w:color w:val="0D0D0D" w:themeColor="text1" w:themeTint="F2"/>
          <w:sz w:val="24"/>
          <w:szCs w:val="24"/>
        </w:rPr>
        <w:t xml:space="preserve"> data </w:t>
      </w:r>
      <w:proofErr w:type="spellStart"/>
      <w:r w:rsidRPr="002D099B">
        <w:rPr>
          <w:rFonts w:ascii="Times New Roman" w:hAnsi="Times New Roman" w:cs="Times New Roman"/>
          <w:color w:val="0D0D0D" w:themeColor="text1" w:themeTint="F2"/>
          <w:sz w:val="24"/>
          <w:szCs w:val="24"/>
        </w:rPr>
        <w:t>Dinas</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Kesehatan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provinsi</w:t>
      </w:r>
      <w:proofErr w:type="spellEnd"/>
      <w:r w:rsidRPr="002D099B">
        <w:rPr>
          <w:rFonts w:ascii="Times New Roman" w:hAnsi="Times New Roman" w:cs="Times New Roman"/>
          <w:color w:val="0D0D0D" w:themeColor="text1" w:themeTint="F2"/>
          <w:sz w:val="24"/>
          <w:szCs w:val="24"/>
        </w:rPr>
        <w:t xml:space="preserve"> Lampung, AKI </w:t>
      </w:r>
      <w:proofErr w:type="spellStart"/>
      <w:r w:rsidRPr="002D099B">
        <w:rPr>
          <w:rFonts w:ascii="Times New Roman" w:hAnsi="Times New Roman" w:cs="Times New Roman"/>
          <w:color w:val="0D0D0D" w:themeColor="text1" w:themeTint="F2"/>
          <w:sz w:val="24"/>
          <w:szCs w:val="24"/>
        </w:rPr>
        <w:t>sebesar</w:t>
      </w:r>
      <w:proofErr w:type="spellEnd"/>
      <w:r w:rsidRPr="002D099B">
        <w:rPr>
          <w:rFonts w:ascii="Times New Roman" w:hAnsi="Times New Roman" w:cs="Times New Roman"/>
          <w:color w:val="0D0D0D" w:themeColor="text1" w:themeTint="F2"/>
          <w:sz w:val="24"/>
          <w:szCs w:val="24"/>
        </w:rPr>
        <w:t xml:space="preserve"> 359 per 100.000 </w:t>
      </w:r>
      <w:proofErr w:type="spellStart"/>
      <w:r w:rsidRPr="002D099B">
        <w:rPr>
          <w:rFonts w:ascii="Times New Roman" w:hAnsi="Times New Roman" w:cs="Times New Roman"/>
          <w:color w:val="0D0D0D" w:themeColor="text1" w:themeTint="F2"/>
          <w:sz w:val="24"/>
          <w:szCs w:val="24"/>
        </w:rPr>
        <w:t>Kelahiran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Hidup</w:t>
      </w:r>
      <w:proofErr w:type="spellEnd"/>
      <w:r w:rsidRPr="002D099B">
        <w:rPr>
          <w:rFonts w:ascii="Times New Roman" w:hAnsi="Times New Roman" w:cs="Times New Roman"/>
          <w:color w:val="0D0D0D" w:themeColor="text1" w:themeTint="F2"/>
          <w:sz w:val="24"/>
          <w:szCs w:val="24"/>
        </w:rPr>
        <w:t xml:space="preserve"> (target 102 per 100.000 </w:t>
      </w:r>
      <w:proofErr w:type="spellStart"/>
      <w:r w:rsidRPr="002D099B">
        <w:rPr>
          <w:rFonts w:ascii="Times New Roman" w:hAnsi="Times New Roman" w:cs="Times New Roman"/>
          <w:color w:val="0D0D0D" w:themeColor="text1" w:themeTint="F2"/>
          <w:sz w:val="24"/>
          <w:szCs w:val="24"/>
        </w:rPr>
        <w:t>Kelahiran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Hidup</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sedangkan</w:t>
      </w:r>
      <w:proofErr w:type="spellEnd"/>
      <w:r w:rsidRPr="002D099B">
        <w:rPr>
          <w:rFonts w:ascii="Times New Roman" w:hAnsi="Times New Roman" w:cs="Times New Roman"/>
          <w:color w:val="0D0D0D" w:themeColor="text1" w:themeTint="F2"/>
          <w:sz w:val="24"/>
          <w:szCs w:val="24"/>
        </w:rPr>
        <w:t xml:space="preserve"> AKB 30 per 1.000 </w:t>
      </w:r>
      <w:proofErr w:type="spellStart"/>
      <w:r w:rsidRPr="002D099B">
        <w:rPr>
          <w:rFonts w:ascii="Times New Roman" w:hAnsi="Times New Roman" w:cs="Times New Roman"/>
          <w:color w:val="0D0D0D" w:themeColor="text1" w:themeTint="F2"/>
          <w:sz w:val="24"/>
          <w:szCs w:val="24"/>
        </w:rPr>
        <w:t>Kelahiran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Hidup</w:t>
      </w:r>
      <w:proofErr w:type="spellEnd"/>
      <w:r w:rsidRPr="002D099B">
        <w:rPr>
          <w:rFonts w:ascii="Times New Roman" w:hAnsi="Times New Roman" w:cs="Times New Roman"/>
          <w:color w:val="0D0D0D" w:themeColor="text1" w:themeTint="F2"/>
          <w:sz w:val="24"/>
          <w:szCs w:val="24"/>
        </w:rPr>
        <w:t xml:space="preserve"> (target 23 per 1.000 </w:t>
      </w:r>
      <w:proofErr w:type="spellStart"/>
      <w:r w:rsidRPr="002D099B">
        <w:rPr>
          <w:rFonts w:ascii="Times New Roman" w:hAnsi="Times New Roman" w:cs="Times New Roman"/>
          <w:color w:val="0D0D0D" w:themeColor="text1" w:themeTint="F2"/>
          <w:sz w:val="24"/>
          <w:szCs w:val="24"/>
        </w:rPr>
        <w:t>Kelahiran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Hidup</w:t>
      </w:r>
      <w:proofErr w:type="spellEnd"/>
      <w:r w:rsidRPr="002D099B">
        <w:rPr>
          <w:rFonts w:ascii="Times New Roman" w:hAnsi="Times New Roman" w:cs="Times New Roman"/>
          <w:color w:val="0D0D0D" w:themeColor="text1" w:themeTint="F2"/>
          <w:sz w:val="24"/>
          <w:szCs w:val="24"/>
        </w:rPr>
        <w:t>) (</w:t>
      </w:r>
      <w:proofErr w:type="spellStart"/>
      <w:r w:rsidRPr="002D099B">
        <w:rPr>
          <w:rFonts w:ascii="Times New Roman" w:hAnsi="Times New Roman" w:cs="Times New Roman"/>
          <w:color w:val="0D0D0D" w:themeColor="text1" w:themeTint="F2"/>
          <w:sz w:val="24"/>
          <w:szCs w:val="24"/>
        </w:rPr>
        <w:t>Dinas</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Kesehatan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Provinsi</w:t>
      </w:r>
      <w:proofErr w:type="spellEnd"/>
      <w:r w:rsidRPr="002D099B">
        <w:rPr>
          <w:rFonts w:ascii="Times New Roman" w:hAnsi="Times New Roman" w:cs="Times New Roman"/>
          <w:color w:val="0D0D0D" w:themeColor="text1" w:themeTint="F2"/>
          <w:sz w:val="24"/>
          <w:szCs w:val="24"/>
        </w:rPr>
        <w:t xml:space="preserve"> Lampung, 2016).</w:t>
      </w:r>
      <w:proofErr w:type="gramEnd"/>
      <w:r w:rsidRPr="002D099B">
        <w:rPr>
          <w:rFonts w:ascii="Times New Roman" w:hAnsi="Times New Roman" w:cs="Times New Roman"/>
          <w:color w:val="0D0D0D" w:themeColor="text1" w:themeTint="F2"/>
          <w:sz w:val="24"/>
          <w:szCs w:val="24"/>
        </w:rPr>
        <w:t xml:space="preserve"> </w:t>
      </w:r>
    </w:p>
    <w:p w:rsidR="00F050DC" w:rsidRPr="002D099B" w:rsidRDefault="00F050DC" w:rsidP="00F050DC">
      <w:pPr>
        <w:pStyle w:val="ListParagraph"/>
        <w:spacing w:after="0" w:line="480" w:lineRule="auto"/>
        <w:ind w:left="426" w:firstLine="425"/>
        <w:jc w:val="both"/>
        <w:rPr>
          <w:rFonts w:ascii="Times New Roman" w:hAnsi="Times New Roman" w:cs="Times New Roman"/>
          <w:color w:val="0D0D0D" w:themeColor="text1" w:themeTint="F2"/>
          <w:sz w:val="24"/>
          <w:szCs w:val="24"/>
        </w:rPr>
      </w:pPr>
      <w:proofErr w:type="spellStart"/>
      <w:proofErr w:type="gramStart"/>
      <w:r w:rsidRPr="002D099B">
        <w:rPr>
          <w:rFonts w:ascii="Times New Roman" w:hAnsi="Times New Roman" w:cs="Times New Roman"/>
          <w:color w:val="0D0D0D" w:themeColor="text1" w:themeTint="F2"/>
          <w:sz w:val="24"/>
          <w:szCs w:val="24"/>
        </w:rPr>
        <w:t>Berdasarkan</w:t>
      </w:r>
      <w:proofErr w:type="spellEnd"/>
      <w:r w:rsidRPr="002D099B">
        <w:rPr>
          <w:rFonts w:ascii="Times New Roman" w:hAnsi="Times New Roman" w:cs="Times New Roman"/>
          <w:color w:val="0D0D0D" w:themeColor="text1" w:themeTint="F2"/>
          <w:sz w:val="24"/>
          <w:szCs w:val="24"/>
        </w:rPr>
        <w:t xml:space="preserve"> data </w:t>
      </w:r>
      <w:proofErr w:type="spellStart"/>
      <w:r w:rsidRPr="002D099B">
        <w:rPr>
          <w:rFonts w:ascii="Times New Roman" w:hAnsi="Times New Roman" w:cs="Times New Roman"/>
          <w:color w:val="0D0D0D" w:themeColor="text1" w:themeTint="F2"/>
          <w:sz w:val="24"/>
          <w:szCs w:val="24"/>
        </w:rPr>
        <w:t>Dinas</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Kabupaten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Pringsewu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tahun</w:t>
      </w:r>
      <w:proofErr w:type="spellEnd"/>
      <w:r w:rsidRPr="002D099B">
        <w:rPr>
          <w:rFonts w:ascii="Times New Roman" w:hAnsi="Times New Roman" w:cs="Times New Roman"/>
          <w:color w:val="0D0D0D" w:themeColor="text1" w:themeTint="F2"/>
          <w:sz w:val="24"/>
          <w:szCs w:val="24"/>
        </w:rPr>
        <w:t xml:space="preserve"> 2014 AKI </w:t>
      </w:r>
      <w:proofErr w:type="spellStart"/>
      <w:r w:rsidRPr="002D099B">
        <w:rPr>
          <w:rFonts w:ascii="Times New Roman" w:hAnsi="Times New Roman" w:cs="Times New Roman"/>
          <w:color w:val="0D0D0D" w:themeColor="text1" w:themeTint="F2"/>
          <w:sz w:val="24"/>
          <w:szCs w:val="24"/>
        </w:rPr>
        <w:t>tercatat</w:t>
      </w:r>
      <w:proofErr w:type="spellEnd"/>
      <w:r w:rsidRPr="002D099B">
        <w:rPr>
          <w:rFonts w:ascii="Times New Roman" w:hAnsi="Times New Roman" w:cs="Times New Roman"/>
          <w:color w:val="0D0D0D" w:themeColor="text1" w:themeTint="F2"/>
          <w:sz w:val="24"/>
          <w:szCs w:val="24"/>
        </w:rPr>
        <w:t xml:space="preserve"> 6 </w:t>
      </w:r>
      <w:proofErr w:type="spellStart"/>
      <w:r w:rsidRPr="002D099B">
        <w:rPr>
          <w:rFonts w:ascii="Times New Roman" w:hAnsi="Times New Roman" w:cs="Times New Roman"/>
          <w:color w:val="0D0D0D" w:themeColor="text1" w:themeTint="F2"/>
          <w:sz w:val="24"/>
          <w:szCs w:val="24"/>
        </w:rPr>
        <w:t>kasus</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tahun</w:t>
      </w:r>
      <w:proofErr w:type="spellEnd"/>
      <w:r w:rsidRPr="002D099B">
        <w:rPr>
          <w:rFonts w:ascii="Times New Roman" w:hAnsi="Times New Roman" w:cs="Times New Roman"/>
          <w:color w:val="0D0D0D" w:themeColor="text1" w:themeTint="F2"/>
          <w:sz w:val="24"/>
          <w:szCs w:val="24"/>
        </w:rPr>
        <w:t xml:space="preserve"> 2015 9 </w:t>
      </w:r>
      <w:proofErr w:type="spellStart"/>
      <w:r w:rsidRPr="002D099B">
        <w:rPr>
          <w:rFonts w:ascii="Times New Roman" w:hAnsi="Times New Roman" w:cs="Times New Roman"/>
          <w:color w:val="0D0D0D" w:themeColor="text1" w:themeTint="F2"/>
          <w:sz w:val="24"/>
          <w:szCs w:val="24"/>
        </w:rPr>
        <w:t>kasus</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serta</w:t>
      </w:r>
      <w:proofErr w:type="spellEnd"/>
      <w:r w:rsidRPr="002D099B">
        <w:rPr>
          <w:rFonts w:ascii="Times New Roman" w:hAnsi="Times New Roman" w:cs="Times New Roman"/>
          <w:color w:val="0D0D0D" w:themeColor="text1" w:themeTint="F2"/>
          <w:sz w:val="24"/>
          <w:szCs w:val="24"/>
        </w:rPr>
        <w:t xml:space="preserve"> 2016 12 </w:t>
      </w:r>
      <w:proofErr w:type="spellStart"/>
      <w:r w:rsidRPr="002D099B">
        <w:rPr>
          <w:rFonts w:ascii="Times New Roman" w:hAnsi="Times New Roman" w:cs="Times New Roman"/>
          <w:color w:val="0D0D0D" w:themeColor="text1" w:themeTint="F2"/>
          <w:sz w:val="24"/>
          <w:szCs w:val="24"/>
        </w:rPr>
        <w:t>kasus</w:t>
      </w:r>
      <w:proofErr w:type="spellEnd"/>
      <w:r w:rsidRPr="002D099B">
        <w:rPr>
          <w:rFonts w:ascii="Times New Roman" w:hAnsi="Times New Roman" w:cs="Times New Roman"/>
          <w:color w:val="0D0D0D" w:themeColor="text1" w:themeTint="F2"/>
          <w:sz w:val="24"/>
          <w:szCs w:val="24"/>
        </w:rPr>
        <w:t>.</w:t>
      </w:r>
      <w:proofErr w:type="gramEnd"/>
      <w:r w:rsidRPr="002D099B">
        <w:rPr>
          <w:rFonts w:ascii="Times New Roman" w:hAnsi="Times New Roman" w:cs="Times New Roman"/>
          <w:color w:val="0D0D0D" w:themeColor="text1" w:themeTint="F2"/>
          <w:sz w:val="24"/>
          <w:szCs w:val="24"/>
        </w:rPr>
        <w:t xml:space="preserve"> </w:t>
      </w:r>
      <w:proofErr w:type="spellStart"/>
      <w:proofErr w:type="gramStart"/>
      <w:r w:rsidRPr="002D099B">
        <w:rPr>
          <w:rFonts w:ascii="Times New Roman" w:hAnsi="Times New Roman" w:cs="Times New Roman"/>
          <w:color w:val="0D0D0D" w:themeColor="text1" w:themeTint="F2"/>
          <w:sz w:val="24"/>
          <w:szCs w:val="24"/>
        </w:rPr>
        <w:t>Sedangkan</w:t>
      </w:r>
      <w:proofErr w:type="spellEnd"/>
      <w:r w:rsidRPr="002D099B">
        <w:rPr>
          <w:rFonts w:ascii="Times New Roman" w:hAnsi="Times New Roman" w:cs="Times New Roman"/>
          <w:color w:val="0D0D0D" w:themeColor="text1" w:themeTint="F2"/>
          <w:sz w:val="24"/>
          <w:szCs w:val="24"/>
        </w:rPr>
        <w:t xml:space="preserve"> AKB </w:t>
      </w:r>
      <w:proofErr w:type="spellStart"/>
      <w:r w:rsidRPr="002D099B">
        <w:rPr>
          <w:rFonts w:ascii="Times New Roman" w:hAnsi="Times New Roman" w:cs="Times New Roman"/>
          <w:color w:val="0D0D0D" w:themeColor="text1" w:themeTint="F2"/>
          <w:sz w:val="24"/>
          <w:szCs w:val="24"/>
        </w:rPr>
        <w:t>tahun</w:t>
      </w:r>
      <w:proofErr w:type="spellEnd"/>
      <w:r w:rsidRPr="002D099B">
        <w:rPr>
          <w:rFonts w:ascii="Times New Roman" w:hAnsi="Times New Roman" w:cs="Times New Roman"/>
          <w:color w:val="0D0D0D" w:themeColor="text1" w:themeTint="F2"/>
          <w:sz w:val="24"/>
          <w:szCs w:val="24"/>
        </w:rPr>
        <w:t xml:space="preserve"> 2014 </w:t>
      </w:r>
      <w:proofErr w:type="spellStart"/>
      <w:r w:rsidRPr="002D099B">
        <w:rPr>
          <w:rFonts w:ascii="Times New Roman" w:hAnsi="Times New Roman" w:cs="Times New Roman"/>
          <w:color w:val="0D0D0D" w:themeColor="text1" w:themeTint="F2"/>
          <w:sz w:val="24"/>
          <w:szCs w:val="24"/>
        </w:rPr>
        <w:t>tercatat</w:t>
      </w:r>
      <w:proofErr w:type="spellEnd"/>
      <w:r w:rsidRPr="002D099B">
        <w:rPr>
          <w:rFonts w:ascii="Times New Roman" w:hAnsi="Times New Roman" w:cs="Times New Roman"/>
          <w:color w:val="0D0D0D" w:themeColor="text1" w:themeTint="F2"/>
          <w:sz w:val="24"/>
          <w:szCs w:val="24"/>
        </w:rPr>
        <w:t xml:space="preserve"> 58 </w:t>
      </w:r>
      <w:proofErr w:type="spellStart"/>
      <w:r w:rsidRPr="002D099B">
        <w:rPr>
          <w:rFonts w:ascii="Times New Roman" w:hAnsi="Times New Roman" w:cs="Times New Roman"/>
          <w:color w:val="0D0D0D" w:themeColor="text1" w:themeTint="F2"/>
          <w:sz w:val="24"/>
          <w:szCs w:val="24"/>
        </w:rPr>
        <w:t>kasus</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tahun</w:t>
      </w:r>
      <w:proofErr w:type="spellEnd"/>
      <w:r w:rsidRPr="002D099B">
        <w:rPr>
          <w:rFonts w:ascii="Times New Roman" w:hAnsi="Times New Roman" w:cs="Times New Roman"/>
          <w:color w:val="0D0D0D" w:themeColor="text1" w:themeTint="F2"/>
          <w:sz w:val="24"/>
          <w:szCs w:val="24"/>
        </w:rPr>
        <w:t xml:space="preserve"> 2015 57 </w:t>
      </w:r>
      <w:proofErr w:type="spellStart"/>
      <w:r w:rsidRPr="002D099B">
        <w:rPr>
          <w:rFonts w:ascii="Times New Roman" w:hAnsi="Times New Roman" w:cs="Times New Roman"/>
          <w:color w:val="0D0D0D" w:themeColor="text1" w:themeTint="F2"/>
          <w:sz w:val="24"/>
          <w:szCs w:val="24"/>
        </w:rPr>
        <w:t>kasus</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dan</w:t>
      </w:r>
      <w:proofErr w:type="spellEnd"/>
      <w:r w:rsidRPr="002D099B">
        <w:rPr>
          <w:rFonts w:ascii="Times New Roman" w:hAnsi="Times New Roman" w:cs="Times New Roman"/>
          <w:color w:val="0D0D0D" w:themeColor="text1" w:themeTint="F2"/>
          <w:sz w:val="24"/>
          <w:szCs w:val="24"/>
        </w:rPr>
        <w:t xml:space="preserve"> 2016 69 </w:t>
      </w:r>
      <w:proofErr w:type="spellStart"/>
      <w:r w:rsidRPr="002D099B">
        <w:rPr>
          <w:rFonts w:ascii="Times New Roman" w:hAnsi="Times New Roman" w:cs="Times New Roman"/>
          <w:color w:val="0D0D0D" w:themeColor="text1" w:themeTint="F2"/>
          <w:sz w:val="24"/>
          <w:szCs w:val="24"/>
        </w:rPr>
        <w:t>kasus</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Renstra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Dinkes</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Pringsewu</w:t>
      </w:r>
      <w:proofErr w:type="spellEnd"/>
      <w:r w:rsidRPr="002D099B">
        <w:rPr>
          <w:rFonts w:ascii="Times New Roman" w:hAnsi="Times New Roman" w:cs="Times New Roman"/>
          <w:color w:val="0D0D0D" w:themeColor="text1" w:themeTint="F2"/>
          <w:sz w:val="24"/>
          <w:szCs w:val="24"/>
        </w:rPr>
        <w:t>, 2017).</w:t>
      </w:r>
      <w:proofErr w:type="gramEnd"/>
    </w:p>
    <w:p w:rsidR="00F050DC" w:rsidRPr="002D099B" w:rsidRDefault="00F050DC" w:rsidP="00F050DC">
      <w:pPr>
        <w:pStyle w:val="ListParagraph"/>
        <w:spacing w:after="0" w:line="480" w:lineRule="auto"/>
        <w:ind w:left="426" w:firstLine="425"/>
        <w:jc w:val="both"/>
        <w:rPr>
          <w:rFonts w:ascii="Times New Roman" w:hAnsi="Times New Roman" w:cs="Times New Roman"/>
          <w:color w:val="0D0D0D" w:themeColor="text1" w:themeTint="F2"/>
          <w:sz w:val="24"/>
          <w:szCs w:val="24"/>
        </w:rPr>
      </w:pPr>
      <w:proofErr w:type="spellStart"/>
      <w:proofErr w:type="gramStart"/>
      <w:r w:rsidRPr="002D099B">
        <w:rPr>
          <w:rFonts w:ascii="Times New Roman" w:hAnsi="Times New Roman" w:cs="Times New Roman"/>
          <w:color w:val="0D0D0D" w:themeColor="text1" w:themeTint="F2"/>
          <w:sz w:val="24"/>
          <w:szCs w:val="24"/>
        </w:rPr>
        <w:t>Cakupan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pelayanan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kesehatan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ibu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hamil</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Kunjungan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Lengkap</w:t>
      </w:r>
      <w:proofErr w:type="spellEnd"/>
      <w:r w:rsidRPr="002D099B">
        <w:rPr>
          <w:rFonts w:ascii="Times New Roman" w:hAnsi="Times New Roman" w:cs="Times New Roman"/>
          <w:color w:val="0D0D0D" w:themeColor="text1" w:themeTint="F2"/>
          <w:sz w:val="24"/>
          <w:szCs w:val="24"/>
        </w:rPr>
        <w:t xml:space="preserve"> (K4) </w:t>
      </w:r>
      <w:proofErr w:type="spellStart"/>
      <w:r w:rsidRPr="002D099B">
        <w:rPr>
          <w:rFonts w:ascii="Times New Roman" w:hAnsi="Times New Roman" w:cs="Times New Roman"/>
          <w:color w:val="0D0D0D" w:themeColor="text1" w:themeTint="F2"/>
          <w:sz w:val="24"/>
          <w:szCs w:val="24"/>
        </w:rPr>
        <w:t>Cenderung</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meningkat</w:t>
      </w:r>
      <w:proofErr w:type="spellEnd"/>
      <w:r w:rsidRPr="002D099B">
        <w:rPr>
          <w:rFonts w:ascii="Times New Roman" w:hAnsi="Times New Roman" w:cs="Times New Roman"/>
          <w:color w:val="0D0D0D" w:themeColor="text1" w:themeTint="F2"/>
          <w:sz w:val="24"/>
          <w:szCs w:val="24"/>
        </w:rPr>
        <w:t>.</w:t>
      </w:r>
      <w:proofErr w:type="gram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Jika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dibandingkan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dengan</w:t>
      </w:r>
      <w:proofErr w:type="spellEnd"/>
      <w:r w:rsidRPr="002D099B">
        <w:rPr>
          <w:rFonts w:ascii="Times New Roman" w:hAnsi="Times New Roman" w:cs="Times New Roman"/>
          <w:color w:val="0D0D0D" w:themeColor="text1" w:themeTint="F2"/>
          <w:sz w:val="24"/>
          <w:szCs w:val="24"/>
        </w:rPr>
        <w:t xml:space="preserve"> target </w:t>
      </w:r>
      <w:proofErr w:type="spellStart"/>
      <w:r w:rsidRPr="002D099B">
        <w:rPr>
          <w:rFonts w:ascii="Times New Roman" w:hAnsi="Times New Roman" w:cs="Times New Roman"/>
          <w:color w:val="0D0D0D" w:themeColor="text1" w:themeTint="F2"/>
          <w:sz w:val="24"/>
          <w:szCs w:val="24"/>
        </w:rPr>
        <w:t>Rencana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Strategis</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Renstra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Kementrian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Kesehatan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sebesar</w:t>
      </w:r>
      <w:proofErr w:type="spellEnd"/>
      <w:r w:rsidRPr="002D099B">
        <w:rPr>
          <w:rFonts w:ascii="Times New Roman" w:hAnsi="Times New Roman" w:cs="Times New Roman"/>
          <w:color w:val="0D0D0D" w:themeColor="text1" w:themeTint="F2"/>
          <w:sz w:val="24"/>
          <w:szCs w:val="24"/>
        </w:rPr>
        <w:t xml:space="preserve"> 76%, </w:t>
      </w:r>
      <w:proofErr w:type="spellStart"/>
      <w:r w:rsidRPr="002D099B">
        <w:rPr>
          <w:rFonts w:ascii="Times New Roman" w:hAnsi="Times New Roman" w:cs="Times New Roman"/>
          <w:color w:val="0D0D0D" w:themeColor="text1" w:themeTint="F2"/>
          <w:sz w:val="24"/>
          <w:szCs w:val="24"/>
        </w:rPr>
        <w:t>dimana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jumlah</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capaian</w:t>
      </w:r>
      <w:proofErr w:type="spellEnd"/>
      <w:r w:rsidRPr="002D099B">
        <w:rPr>
          <w:rFonts w:ascii="Times New Roman" w:hAnsi="Times New Roman" w:cs="Times New Roman"/>
          <w:color w:val="0D0D0D" w:themeColor="text1" w:themeTint="F2"/>
          <w:sz w:val="24"/>
          <w:szCs w:val="24"/>
        </w:rPr>
        <w:t xml:space="preserve"> K4 </w:t>
      </w:r>
      <w:proofErr w:type="spellStart"/>
      <w:r w:rsidRPr="002D099B">
        <w:rPr>
          <w:rFonts w:ascii="Times New Roman" w:hAnsi="Times New Roman" w:cs="Times New Roman"/>
          <w:color w:val="0D0D0D" w:themeColor="text1" w:themeTint="F2"/>
          <w:sz w:val="24"/>
          <w:szCs w:val="24"/>
        </w:rPr>
        <w:t>sebesar</w:t>
      </w:r>
      <w:proofErr w:type="spellEnd"/>
      <w:r w:rsidRPr="002D099B">
        <w:rPr>
          <w:rFonts w:ascii="Times New Roman" w:hAnsi="Times New Roman" w:cs="Times New Roman"/>
          <w:color w:val="0D0D0D" w:themeColor="text1" w:themeTint="F2"/>
          <w:sz w:val="24"/>
          <w:szCs w:val="24"/>
        </w:rPr>
        <w:t xml:space="preserve"> 87</w:t>
      </w:r>
      <w:proofErr w:type="gramStart"/>
      <w:r w:rsidRPr="002D099B">
        <w:rPr>
          <w:rFonts w:ascii="Times New Roman" w:hAnsi="Times New Roman" w:cs="Times New Roman"/>
          <w:color w:val="0D0D0D" w:themeColor="text1" w:themeTint="F2"/>
          <w:sz w:val="24"/>
          <w:szCs w:val="24"/>
        </w:rPr>
        <w:t>,3</w:t>
      </w:r>
      <w:proofErr w:type="gramEnd"/>
      <w:r w:rsidRPr="002D099B">
        <w:rPr>
          <w:rFonts w:ascii="Times New Roman" w:hAnsi="Times New Roman" w:cs="Times New Roman"/>
          <w:color w:val="0D0D0D" w:themeColor="text1" w:themeTint="F2"/>
          <w:sz w:val="24"/>
          <w:szCs w:val="24"/>
        </w:rPr>
        <w:t>%.</w:t>
      </w:r>
      <w:r w:rsidRPr="002D099B">
        <w:rPr>
          <w:rFonts w:ascii="Times New Roman" w:hAnsi="Times New Roman" w:cs="Times New Roman"/>
          <w:color w:val="0D0D0D" w:themeColor="text1" w:themeTint="F2"/>
          <w:sz w:val="24"/>
          <w:szCs w:val="24"/>
          <w:lang w:val="id-ID"/>
        </w:rPr>
        <w:t xml:space="preserve"> </w:t>
      </w:r>
      <w:proofErr w:type="spellStart"/>
      <w:r w:rsidRPr="002D099B">
        <w:rPr>
          <w:rFonts w:ascii="Times New Roman" w:hAnsi="Times New Roman" w:cs="Times New Roman"/>
          <w:color w:val="0D0D0D" w:themeColor="text1" w:themeTint="F2"/>
          <w:sz w:val="24"/>
          <w:szCs w:val="24"/>
        </w:rPr>
        <w:t>Cakupan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kunjungan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nifas</w:t>
      </w:r>
      <w:proofErr w:type="spellEnd"/>
      <w:r w:rsidRPr="002D099B">
        <w:rPr>
          <w:rFonts w:ascii="Times New Roman" w:hAnsi="Times New Roman" w:cs="Times New Roman"/>
          <w:color w:val="0D0D0D" w:themeColor="text1" w:themeTint="F2"/>
          <w:sz w:val="24"/>
          <w:szCs w:val="24"/>
        </w:rPr>
        <w:t xml:space="preserve"> (KF3) </w:t>
      </w:r>
      <w:proofErr w:type="spellStart"/>
      <w:r w:rsidRPr="002D099B">
        <w:rPr>
          <w:rFonts w:ascii="Times New Roman" w:hAnsi="Times New Roman" w:cs="Times New Roman"/>
          <w:color w:val="0D0D0D" w:themeColor="text1" w:themeTint="F2"/>
          <w:sz w:val="24"/>
          <w:szCs w:val="24"/>
        </w:rPr>
        <w:t>di</w:t>
      </w:r>
      <w:proofErr w:type="spellEnd"/>
      <w:r w:rsidRPr="002D099B">
        <w:rPr>
          <w:rFonts w:ascii="Times New Roman" w:hAnsi="Times New Roman" w:cs="Times New Roman"/>
          <w:color w:val="0D0D0D" w:themeColor="text1" w:themeTint="F2"/>
          <w:sz w:val="24"/>
          <w:szCs w:val="24"/>
        </w:rPr>
        <w:t xml:space="preserve"> Indonesia </w:t>
      </w:r>
      <w:proofErr w:type="spellStart"/>
      <w:r w:rsidRPr="002D099B">
        <w:rPr>
          <w:rFonts w:ascii="Times New Roman" w:hAnsi="Times New Roman" w:cs="Times New Roman"/>
          <w:color w:val="0D0D0D" w:themeColor="text1" w:themeTint="F2"/>
          <w:sz w:val="24"/>
          <w:szCs w:val="24"/>
        </w:rPr>
        <w:t>menunjukkan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kecenderungan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peningkatan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dari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tahun</w:t>
      </w:r>
      <w:proofErr w:type="spellEnd"/>
      <w:r w:rsidRPr="002D099B">
        <w:rPr>
          <w:rFonts w:ascii="Times New Roman" w:hAnsi="Times New Roman" w:cs="Times New Roman"/>
          <w:color w:val="0D0D0D" w:themeColor="text1" w:themeTint="F2"/>
          <w:sz w:val="24"/>
          <w:szCs w:val="24"/>
        </w:rPr>
        <w:t xml:space="preserve"> 2014 86</w:t>
      </w:r>
      <w:proofErr w:type="gramStart"/>
      <w:r w:rsidRPr="002D099B">
        <w:rPr>
          <w:rFonts w:ascii="Times New Roman" w:hAnsi="Times New Roman" w:cs="Times New Roman"/>
          <w:color w:val="0D0D0D" w:themeColor="text1" w:themeTint="F2"/>
          <w:sz w:val="24"/>
          <w:szCs w:val="24"/>
        </w:rPr>
        <w:t>,41</w:t>
      </w:r>
      <w:proofErr w:type="gram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menjadi</w:t>
      </w:r>
      <w:proofErr w:type="spellEnd"/>
      <w:r w:rsidRPr="002D099B">
        <w:rPr>
          <w:rFonts w:ascii="Times New Roman" w:hAnsi="Times New Roman" w:cs="Times New Roman"/>
          <w:color w:val="0D0D0D" w:themeColor="text1" w:themeTint="F2"/>
          <w:sz w:val="24"/>
          <w:szCs w:val="24"/>
        </w:rPr>
        <w:t xml:space="preserve"> 87,36% </w:t>
      </w:r>
      <w:proofErr w:type="spellStart"/>
      <w:r w:rsidRPr="002D099B">
        <w:rPr>
          <w:rFonts w:ascii="Times New Roman" w:hAnsi="Times New Roman" w:cs="Times New Roman"/>
          <w:color w:val="0D0D0D" w:themeColor="text1" w:themeTint="F2"/>
          <w:sz w:val="24"/>
          <w:szCs w:val="24"/>
        </w:rPr>
        <w:t>pada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tahun</w:t>
      </w:r>
      <w:proofErr w:type="spellEnd"/>
      <w:r w:rsidRPr="002D099B">
        <w:rPr>
          <w:rFonts w:ascii="Times New Roman" w:hAnsi="Times New Roman" w:cs="Times New Roman"/>
          <w:color w:val="0D0D0D" w:themeColor="text1" w:themeTint="F2"/>
          <w:sz w:val="24"/>
          <w:szCs w:val="24"/>
        </w:rPr>
        <w:t xml:space="preserve"> 2017</w:t>
      </w:r>
      <w:r w:rsidRPr="002D099B">
        <w:rPr>
          <w:rFonts w:ascii="Times New Roman" w:hAnsi="Times New Roman" w:cs="Times New Roman"/>
          <w:color w:val="0D0D0D" w:themeColor="text1" w:themeTint="F2"/>
          <w:sz w:val="24"/>
          <w:szCs w:val="24"/>
          <w:lang w:val="id-ID"/>
        </w:rPr>
        <w:t>. Cakupan</w:t>
      </w:r>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Keluarga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Berencana</w:t>
      </w:r>
      <w:proofErr w:type="spellEnd"/>
      <w:r w:rsidRPr="002D099B">
        <w:rPr>
          <w:rFonts w:ascii="Times New Roman" w:hAnsi="Times New Roman" w:cs="Times New Roman"/>
          <w:color w:val="0D0D0D" w:themeColor="text1" w:themeTint="F2"/>
          <w:sz w:val="24"/>
          <w:szCs w:val="24"/>
          <w:lang w:val="id-ID"/>
        </w:rPr>
        <w:t xml:space="preserve"> </w:t>
      </w:r>
      <w:r w:rsidRPr="002D099B">
        <w:rPr>
          <w:rFonts w:ascii="Times New Roman" w:hAnsi="Times New Roman" w:cs="Times New Roman"/>
          <w:color w:val="0D0D0D" w:themeColor="text1" w:themeTint="F2"/>
          <w:sz w:val="24"/>
          <w:szCs w:val="24"/>
        </w:rPr>
        <w:t xml:space="preserve">(KB) </w:t>
      </w:r>
      <w:r w:rsidRPr="002D099B">
        <w:rPr>
          <w:rFonts w:ascii="Times New Roman" w:hAnsi="Times New Roman" w:cs="Times New Roman"/>
          <w:color w:val="0D0D0D" w:themeColor="text1" w:themeTint="F2"/>
          <w:sz w:val="24"/>
          <w:szCs w:val="24"/>
          <w:lang w:val="id-ID"/>
        </w:rPr>
        <w:t>aktif di antara Pasangan Usia Subur</w:t>
      </w:r>
      <w:r w:rsidRPr="002D099B">
        <w:rPr>
          <w:rFonts w:ascii="Times New Roman" w:hAnsi="Times New Roman" w:cs="Times New Roman"/>
          <w:color w:val="0D0D0D" w:themeColor="text1" w:themeTint="F2"/>
          <w:sz w:val="24"/>
          <w:szCs w:val="24"/>
        </w:rPr>
        <w:t xml:space="preserve"> (</w:t>
      </w:r>
      <w:r w:rsidRPr="002D099B">
        <w:rPr>
          <w:rFonts w:ascii="Times New Roman" w:hAnsi="Times New Roman" w:cs="Times New Roman"/>
          <w:color w:val="0D0D0D" w:themeColor="text1" w:themeTint="F2"/>
          <w:sz w:val="24"/>
          <w:szCs w:val="24"/>
          <w:lang w:val="id-ID"/>
        </w:rPr>
        <w:t>PUS</w:t>
      </w:r>
      <w:r w:rsidRPr="002D099B">
        <w:rPr>
          <w:rFonts w:ascii="Times New Roman" w:hAnsi="Times New Roman" w:cs="Times New Roman"/>
          <w:color w:val="0D0D0D" w:themeColor="text1" w:themeTint="F2"/>
          <w:sz w:val="24"/>
          <w:szCs w:val="24"/>
        </w:rPr>
        <w:t xml:space="preserve">) </w:t>
      </w:r>
      <w:r w:rsidRPr="002D099B">
        <w:rPr>
          <w:rFonts w:ascii="Times New Roman" w:hAnsi="Times New Roman" w:cs="Times New Roman"/>
          <w:color w:val="0D0D0D" w:themeColor="text1" w:themeTint="F2"/>
          <w:sz w:val="24"/>
          <w:szCs w:val="24"/>
          <w:lang w:val="id-ID"/>
        </w:rPr>
        <w:t xml:space="preserve">tahun 2017 sebesar 63,22% dimana peseta KB suntik sebanyak 62,77%, pil 17,24%, implant 6,99%, </w:t>
      </w:r>
      <w:r w:rsidRPr="002D099B">
        <w:rPr>
          <w:rFonts w:ascii="Times New Roman" w:hAnsi="Times New Roman" w:cs="Times New Roman"/>
          <w:color w:val="0D0D0D" w:themeColor="text1" w:themeTint="F2"/>
          <w:sz w:val="24"/>
          <w:szCs w:val="24"/>
        </w:rPr>
        <w:t>Intra Uterine Device (</w:t>
      </w:r>
      <w:r w:rsidRPr="002D099B">
        <w:rPr>
          <w:rFonts w:ascii="Times New Roman" w:hAnsi="Times New Roman" w:cs="Times New Roman"/>
          <w:color w:val="0D0D0D" w:themeColor="text1" w:themeTint="F2"/>
          <w:sz w:val="24"/>
          <w:szCs w:val="24"/>
          <w:lang w:val="id-ID"/>
        </w:rPr>
        <w:t>IUD</w:t>
      </w:r>
      <w:r w:rsidRPr="002D099B">
        <w:rPr>
          <w:rFonts w:ascii="Times New Roman" w:hAnsi="Times New Roman" w:cs="Times New Roman"/>
          <w:color w:val="0D0D0D" w:themeColor="text1" w:themeTint="F2"/>
          <w:sz w:val="24"/>
          <w:szCs w:val="24"/>
        </w:rPr>
        <w:t xml:space="preserve">) </w:t>
      </w:r>
      <w:r w:rsidRPr="002D099B">
        <w:rPr>
          <w:rFonts w:ascii="Times New Roman" w:hAnsi="Times New Roman" w:cs="Times New Roman"/>
          <w:color w:val="0D0D0D" w:themeColor="text1" w:themeTint="F2"/>
          <w:sz w:val="24"/>
          <w:szCs w:val="24"/>
          <w:lang w:val="id-ID"/>
        </w:rPr>
        <w:t>7,15%, kondom 1,22%, Metode Opera</w:t>
      </w:r>
      <w:proofErr w:type="spellStart"/>
      <w:r w:rsidRPr="002D099B">
        <w:rPr>
          <w:rFonts w:ascii="Times New Roman" w:hAnsi="Times New Roman" w:cs="Times New Roman"/>
          <w:color w:val="0D0D0D" w:themeColor="text1" w:themeTint="F2"/>
          <w:sz w:val="24"/>
          <w:szCs w:val="24"/>
        </w:rPr>
        <w:t>si</w:t>
      </w:r>
      <w:proofErr w:type="spellEnd"/>
      <w:r w:rsidRPr="002D099B">
        <w:rPr>
          <w:rFonts w:ascii="Times New Roman" w:hAnsi="Times New Roman" w:cs="Times New Roman"/>
          <w:color w:val="0D0D0D" w:themeColor="text1" w:themeTint="F2"/>
          <w:sz w:val="24"/>
          <w:szCs w:val="24"/>
          <w:lang w:val="id-ID"/>
        </w:rPr>
        <w:t xml:space="preserve"> Wanita</w:t>
      </w:r>
      <w:r w:rsidRPr="002D099B">
        <w:rPr>
          <w:rFonts w:ascii="Times New Roman" w:hAnsi="Times New Roman" w:cs="Times New Roman"/>
          <w:color w:val="0D0D0D" w:themeColor="text1" w:themeTint="F2"/>
          <w:sz w:val="24"/>
          <w:szCs w:val="24"/>
        </w:rPr>
        <w:t xml:space="preserve"> (MOW) </w:t>
      </w:r>
      <w:r w:rsidRPr="002D099B">
        <w:rPr>
          <w:rFonts w:ascii="Times New Roman" w:hAnsi="Times New Roman" w:cs="Times New Roman"/>
          <w:color w:val="0D0D0D" w:themeColor="text1" w:themeTint="F2"/>
          <w:sz w:val="24"/>
          <w:szCs w:val="24"/>
          <w:lang w:val="id-ID"/>
        </w:rPr>
        <w:t>2,78%, Metode Opera</w:t>
      </w:r>
      <w:proofErr w:type="spellStart"/>
      <w:r w:rsidRPr="002D099B">
        <w:rPr>
          <w:rFonts w:ascii="Times New Roman" w:hAnsi="Times New Roman" w:cs="Times New Roman"/>
          <w:color w:val="0D0D0D" w:themeColor="text1" w:themeTint="F2"/>
          <w:sz w:val="24"/>
          <w:szCs w:val="24"/>
        </w:rPr>
        <w:t>si</w:t>
      </w:r>
      <w:proofErr w:type="spellEnd"/>
      <w:r w:rsidRPr="002D099B">
        <w:rPr>
          <w:rFonts w:ascii="Times New Roman" w:hAnsi="Times New Roman" w:cs="Times New Roman"/>
          <w:color w:val="0D0D0D" w:themeColor="text1" w:themeTint="F2"/>
          <w:sz w:val="24"/>
          <w:szCs w:val="24"/>
        </w:rPr>
        <w:t xml:space="preserve"> </w:t>
      </w:r>
      <w:r w:rsidRPr="002D099B">
        <w:rPr>
          <w:rFonts w:ascii="Times New Roman" w:hAnsi="Times New Roman" w:cs="Times New Roman"/>
          <w:color w:val="0D0D0D" w:themeColor="text1" w:themeTint="F2"/>
          <w:sz w:val="24"/>
          <w:szCs w:val="24"/>
          <w:lang w:val="id-ID"/>
        </w:rPr>
        <w:t>Pria</w:t>
      </w:r>
      <w:r w:rsidRPr="002D099B">
        <w:rPr>
          <w:rFonts w:ascii="Times New Roman" w:hAnsi="Times New Roman" w:cs="Times New Roman"/>
          <w:color w:val="0D0D0D" w:themeColor="text1" w:themeTint="F2"/>
          <w:sz w:val="24"/>
          <w:szCs w:val="24"/>
        </w:rPr>
        <w:t xml:space="preserve"> (</w:t>
      </w:r>
      <w:r w:rsidRPr="002D099B">
        <w:rPr>
          <w:rFonts w:ascii="Times New Roman" w:hAnsi="Times New Roman" w:cs="Times New Roman"/>
          <w:color w:val="0D0D0D" w:themeColor="text1" w:themeTint="F2"/>
          <w:sz w:val="24"/>
          <w:szCs w:val="24"/>
          <w:lang w:val="id-ID"/>
        </w:rPr>
        <w:t>MOP) 0,53%</w:t>
      </w:r>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Profil</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Kesehatan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Republik</w:t>
      </w:r>
      <w:proofErr w:type="spellEnd"/>
      <w:r w:rsidRPr="002D099B">
        <w:rPr>
          <w:rFonts w:ascii="Times New Roman" w:hAnsi="Times New Roman" w:cs="Times New Roman"/>
          <w:color w:val="0D0D0D" w:themeColor="text1" w:themeTint="F2"/>
          <w:sz w:val="24"/>
          <w:szCs w:val="24"/>
        </w:rPr>
        <w:t xml:space="preserve"> Indonesia, 2017)</w:t>
      </w:r>
      <w:r w:rsidRPr="002D099B">
        <w:rPr>
          <w:rFonts w:ascii="Times New Roman" w:hAnsi="Times New Roman" w:cs="Times New Roman"/>
          <w:color w:val="0D0D0D" w:themeColor="text1" w:themeTint="F2"/>
          <w:sz w:val="24"/>
          <w:szCs w:val="24"/>
          <w:lang w:val="id-ID"/>
        </w:rPr>
        <w:t>.</w:t>
      </w:r>
    </w:p>
    <w:p w:rsidR="00F050DC" w:rsidRPr="002D099B" w:rsidRDefault="00F050DC" w:rsidP="00F050DC">
      <w:pPr>
        <w:pStyle w:val="ListParagraph"/>
        <w:spacing w:after="0" w:line="480" w:lineRule="auto"/>
        <w:ind w:left="426" w:firstLine="425"/>
        <w:jc w:val="both"/>
        <w:rPr>
          <w:rFonts w:ascii="Times New Roman" w:hAnsi="Times New Roman" w:cs="Times New Roman"/>
          <w:color w:val="0D0D0D" w:themeColor="text1" w:themeTint="F2"/>
          <w:sz w:val="24"/>
          <w:szCs w:val="24"/>
        </w:rPr>
      </w:pPr>
      <w:proofErr w:type="spellStart"/>
      <w:proofErr w:type="gramStart"/>
      <w:r w:rsidRPr="002D099B">
        <w:rPr>
          <w:rFonts w:ascii="Times New Roman" w:hAnsi="Times New Roman" w:cs="Times New Roman"/>
          <w:color w:val="0D0D0D" w:themeColor="text1" w:themeTint="F2"/>
          <w:sz w:val="24"/>
          <w:szCs w:val="24"/>
        </w:rPr>
        <w:lastRenderedPageBreak/>
        <w:t>Secara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umum</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penyebab</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utama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kematian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ibu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dari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sisi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obstetri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yaitu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perdarahan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infeksi</w:t>
      </w:r>
      <w:proofErr w:type="spellEnd"/>
      <w:r w:rsidRPr="002D099B">
        <w:rPr>
          <w:rFonts w:ascii="Times New Roman" w:hAnsi="Times New Roman" w:cs="Times New Roman"/>
          <w:color w:val="0D0D0D" w:themeColor="text1" w:themeTint="F2"/>
          <w:sz w:val="24"/>
          <w:szCs w:val="24"/>
        </w:rPr>
        <w:t xml:space="preserve"> sepsis, </w:t>
      </w:r>
      <w:proofErr w:type="spellStart"/>
      <w:r w:rsidRPr="002D099B">
        <w:rPr>
          <w:rFonts w:ascii="Times New Roman" w:hAnsi="Times New Roman" w:cs="Times New Roman"/>
          <w:color w:val="0D0D0D" w:themeColor="text1" w:themeTint="F2"/>
          <w:sz w:val="24"/>
          <w:szCs w:val="24"/>
        </w:rPr>
        <w:t>hipertensi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preeklampsia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eklampsia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persalinan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macet</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distosia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bahu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Walyani</w:t>
      </w:r>
      <w:proofErr w:type="spellEnd"/>
      <w:r w:rsidRPr="002D099B">
        <w:rPr>
          <w:rFonts w:ascii="Times New Roman" w:hAnsi="Times New Roman" w:cs="Times New Roman"/>
          <w:color w:val="0D0D0D" w:themeColor="text1" w:themeTint="F2"/>
          <w:sz w:val="24"/>
          <w:szCs w:val="24"/>
        </w:rPr>
        <w:t>, 2017).</w:t>
      </w:r>
      <w:proofErr w:type="gramEnd"/>
      <w:r w:rsidRPr="002D099B">
        <w:rPr>
          <w:rFonts w:ascii="Times New Roman" w:hAnsi="Times New Roman" w:cs="Times New Roman"/>
          <w:color w:val="0D0D0D" w:themeColor="text1" w:themeTint="F2"/>
          <w:sz w:val="24"/>
          <w:szCs w:val="24"/>
        </w:rPr>
        <w:t xml:space="preserve"> </w:t>
      </w:r>
      <w:proofErr w:type="spellStart"/>
      <w:proofErr w:type="gramStart"/>
      <w:r w:rsidRPr="002D099B">
        <w:rPr>
          <w:rFonts w:ascii="Times New Roman" w:hAnsi="Times New Roman" w:cs="Times New Roman"/>
          <w:color w:val="0D0D0D" w:themeColor="text1" w:themeTint="F2"/>
          <w:sz w:val="24"/>
          <w:szCs w:val="24"/>
        </w:rPr>
        <w:t>Faktor</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penyebab</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kematian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ibu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adalah</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rendahnya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cakupan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pertolongan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oleh</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tenaga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kesehatan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fasilitas</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kesehatan</w:t>
      </w:r>
      <w:proofErr w:type="spellEnd"/>
      <w:r w:rsidRPr="002D099B">
        <w:rPr>
          <w:rFonts w:ascii="Times New Roman" w:hAnsi="Times New Roman" w:cs="Times New Roman"/>
          <w:color w:val="0D0D0D" w:themeColor="text1" w:themeTint="F2"/>
          <w:sz w:val="24"/>
          <w:szCs w:val="24"/>
        </w:rPr>
        <w:t xml:space="preserve"> yang </w:t>
      </w:r>
      <w:proofErr w:type="spellStart"/>
      <w:r w:rsidRPr="002D099B">
        <w:rPr>
          <w:rFonts w:ascii="Times New Roman" w:hAnsi="Times New Roman" w:cs="Times New Roman"/>
          <w:color w:val="0D0D0D" w:themeColor="text1" w:themeTint="F2"/>
          <w:sz w:val="24"/>
          <w:szCs w:val="24"/>
        </w:rPr>
        <w:t>kurang</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memadai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faktor</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langsung</w:t>
      </w:r>
      <w:proofErr w:type="spellEnd"/>
      <w:r w:rsidRPr="002D099B">
        <w:rPr>
          <w:rFonts w:ascii="Times New Roman" w:hAnsi="Times New Roman" w:cs="Times New Roman"/>
          <w:color w:val="0D0D0D" w:themeColor="text1" w:themeTint="F2"/>
          <w:sz w:val="24"/>
          <w:szCs w:val="24"/>
        </w:rPr>
        <w:t xml:space="preserve">/ media, </w:t>
      </w:r>
      <w:proofErr w:type="spellStart"/>
      <w:r w:rsidRPr="002D099B">
        <w:rPr>
          <w:rFonts w:ascii="Times New Roman" w:hAnsi="Times New Roman" w:cs="Times New Roman"/>
          <w:color w:val="0D0D0D" w:themeColor="text1" w:themeTint="F2"/>
          <w:sz w:val="24"/>
          <w:szCs w:val="24"/>
        </w:rPr>
        <w:t>faktor</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tidak</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langung</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Mutmainnah</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dkk</w:t>
      </w:r>
      <w:proofErr w:type="spellEnd"/>
      <w:r w:rsidRPr="002D099B">
        <w:rPr>
          <w:rFonts w:ascii="Times New Roman" w:hAnsi="Times New Roman" w:cs="Times New Roman"/>
          <w:color w:val="0D0D0D" w:themeColor="text1" w:themeTint="F2"/>
          <w:sz w:val="24"/>
          <w:szCs w:val="24"/>
        </w:rPr>
        <w:t>, 2017)</w:t>
      </w:r>
      <w:r w:rsidRPr="002D099B">
        <w:rPr>
          <w:rFonts w:ascii="Times New Roman" w:hAnsi="Times New Roman" w:cs="Times New Roman"/>
          <w:color w:val="0D0D0D" w:themeColor="text1" w:themeTint="F2"/>
          <w:sz w:val="24"/>
          <w:szCs w:val="24"/>
          <w:lang w:val="id-ID"/>
        </w:rPr>
        <w:t>.</w:t>
      </w:r>
      <w:proofErr w:type="gramEnd"/>
    </w:p>
    <w:p w:rsidR="00F050DC" w:rsidRPr="002D099B" w:rsidRDefault="00F050DC" w:rsidP="00F050DC">
      <w:pPr>
        <w:pStyle w:val="ListParagraph"/>
        <w:spacing w:after="0" w:line="480" w:lineRule="auto"/>
        <w:ind w:left="426" w:firstLine="425"/>
        <w:jc w:val="both"/>
        <w:rPr>
          <w:rFonts w:ascii="Times New Roman" w:hAnsi="Times New Roman" w:cs="Times New Roman"/>
          <w:color w:val="0D0D0D" w:themeColor="text1" w:themeTint="F2"/>
          <w:sz w:val="24"/>
          <w:szCs w:val="24"/>
        </w:rPr>
      </w:pPr>
      <w:proofErr w:type="spellStart"/>
      <w:proofErr w:type="gramStart"/>
      <w:r w:rsidRPr="002D099B">
        <w:rPr>
          <w:rFonts w:ascii="Times New Roman" w:hAnsi="Times New Roman" w:cs="Times New Roman"/>
          <w:color w:val="0D0D0D" w:themeColor="text1" w:themeTint="F2"/>
          <w:sz w:val="24"/>
          <w:szCs w:val="24"/>
        </w:rPr>
        <w:t>Penyebab</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kematian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neonatus</w:t>
      </w:r>
      <w:proofErr w:type="spellEnd"/>
      <w:r w:rsidRPr="002D099B">
        <w:rPr>
          <w:rFonts w:ascii="Times New Roman" w:hAnsi="Times New Roman" w:cs="Times New Roman"/>
          <w:color w:val="0D0D0D" w:themeColor="text1" w:themeTint="F2"/>
          <w:sz w:val="24"/>
          <w:szCs w:val="24"/>
        </w:rPr>
        <w:t xml:space="preserve"> yang paling </w:t>
      </w:r>
      <w:proofErr w:type="spellStart"/>
      <w:r w:rsidRPr="002D099B">
        <w:rPr>
          <w:rFonts w:ascii="Times New Roman" w:hAnsi="Times New Roman" w:cs="Times New Roman"/>
          <w:color w:val="0D0D0D" w:themeColor="text1" w:themeTint="F2"/>
          <w:sz w:val="24"/>
          <w:szCs w:val="24"/>
        </w:rPr>
        <w:t>cepat</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adalah</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asfiksia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perdarahan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Raynor</w:t>
      </w:r>
      <w:proofErr w:type="spellEnd"/>
      <w:r w:rsidRPr="002D099B">
        <w:rPr>
          <w:rFonts w:ascii="Times New Roman" w:hAnsi="Times New Roman" w:cs="Times New Roman"/>
          <w:color w:val="0D0D0D" w:themeColor="text1" w:themeTint="F2"/>
          <w:sz w:val="24"/>
          <w:szCs w:val="24"/>
        </w:rPr>
        <w:t>, 2017).</w:t>
      </w:r>
      <w:proofErr w:type="gramEnd"/>
      <w:r w:rsidRPr="002D099B">
        <w:rPr>
          <w:rFonts w:ascii="Times New Roman" w:hAnsi="Times New Roman" w:cs="Times New Roman"/>
          <w:color w:val="0D0D0D" w:themeColor="text1" w:themeTint="F2"/>
          <w:sz w:val="24"/>
          <w:szCs w:val="24"/>
          <w:lang w:val="id-ID"/>
        </w:rPr>
        <w:t xml:space="preserve"> Penyebab utama kematian bayi adalah infeksi saluran pernafasan akut, komplikasi perinatal, dan diare</w:t>
      </w:r>
      <w:r w:rsidRPr="002D099B">
        <w:rPr>
          <w:rFonts w:ascii="Times New Roman" w:hAnsi="Times New Roman" w:cs="Times New Roman"/>
          <w:color w:val="0D0D0D" w:themeColor="text1" w:themeTint="F2"/>
          <w:sz w:val="24"/>
          <w:szCs w:val="24"/>
        </w:rPr>
        <w:t xml:space="preserve"> (</w:t>
      </w:r>
      <w:r w:rsidRPr="002D099B">
        <w:rPr>
          <w:rFonts w:ascii="Times New Roman" w:hAnsi="Times New Roman" w:cs="Times New Roman"/>
          <w:color w:val="0D0D0D" w:themeColor="text1" w:themeTint="F2"/>
          <w:sz w:val="24"/>
          <w:szCs w:val="24"/>
          <w:lang w:val="id-ID"/>
        </w:rPr>
        <w:t>Profil Kesehatan</w:t>
      </w:r>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Republik</w:t>
      </w:r>
      <w:proofErr w:type="spellEnd"/>
      <w:r w:rsidRPr="002D099B">
        <w:rPr>
          <w:rFonts w:ascii="Times New Roman" w:hAnsi="Times New Roman" w:cs="Times New Roman"/>
          <w:color w:val="0D0D0D" w:themeColor="text1" w:themeTint="F2"/>
          <w:sz w:val="24"/>
          <w:szCs w:val="24"/>
        </w:rPr>
        <w:t xml:space="preserve"> Indonesia</w:t>
      </w:r>
      <w:r w:rsidRPr="002D099B">
        <w:rPr>
          <w:rFonts w:ascii="Times New Roman" w:hAnsi="Times New Roman" w:cs="Times New Roman"/>
          <w:color w:val="0D0D0D" w:themeColor="text1" w:themeTint="F2"/>
          <w:sz w:val="24"/>
          <w:szCs w:val="24"/>
          <w:lang w:val="id-ID"/>
        </w:rPr>
        <w:t>, 2017)</w:t>
      </w:r>
      <w:r w:rsidRPr="002D099B">
        <w:rPr>
          <w:rFonts w:ascii="Times New Roman" w:hAnsi="Times New Roman" w:cs="Times New Roman"/>
          <w:color w:val="0D0D0D" w:themeColor="text1" w:themeTint="F2"/>
          <w:sz w:val="24"/>
          <w:szCs w:val="24"/>
        </w:rPr>
        <w:t>.</w:t>
      </w:r>
    </w:p>
    <w:p w:rsidR="00F050DC" w:rsidRPr="002D099B" w:rsidRDefault="00F050DC" w:rsidP="00F050DC">
      <w:pPr>
        <w:pStyle w:val="ListParagraph"/>
        <w:spacing w:after="0" w:line="480" w:lineRule="auto"/>
        <w:ind w:left="426" w:firstLine="425"/>
        <w:jc w:val="both"/>
        <w:rPr>
          <w:rFonts w:ascii="Times New Roman" w:hAnsi="Times New Roman" w:cs="Times New Roman"/>
          <w:color w:val="0D0D0D" w:themeColor="text1" w:themeTint="F2"/>
          <w:sz w:val="24"/>
          <w:szCs w:val="24"/>
        </w:rPr>
      </w:pPr>
      <w:proofErr w:type="spellStart"/>
      <w:r w:rsidRPr="002D099B">
        <w:rPr>
          <w:rFonts w:ascii="Times New Roman" w:hAnsi="Times New Roman" w:cs="Times New Roman"/>
          <w:color w:val="0D0D0D" w:themeColor="text1" w:themeTint="F2"/>
          <w:sz w:val="24"/>
          <w:szCs w:val="24"/>
        </w:rPr>
        <w:t>Upaya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untuk</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mempercepat</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penurunan</w:t>
      </w:r>
      <w:proofErr w:type="spellEnd"/>
      <w:r w:rsidRPr="002D099B">
        <w:rPr>
          <w:rFonts w:ascii="Times New Roman" w:hAnsi="Times New Roman" w:cs="Times New Roman"/>
          <w:color w:val="0D0D0D" w:themeColor="text1" w:themeTint="F2"/>
          <w:sz w:val="24"/>
          <w:szCs w:val="24"/>
        </w:rPr>
        <w:t xml:space="preserve"> AKI </w:t>
      </w:r>
      <w:proofErr w:type="spellStart"/>
      <w:r w:rsidRPr="002D099B">
        <w:rPr>
          <w:rFonts w:ascii="Times New Roman" w:hAnsi="Times New Roman" w:cs="Times New Roman"/>
          <w:color w:val="0D0D0D" w:themeColor="text1" w:themeTint="F2"/>
          <w:sz w:val="24"/>
          <w:szCs w:val="24"/>
        </w:rPr>
        <w:t>dan</w:t>
      </w:r>
      <w:proofErr w:type="spellEnd"/>
      <w:r w:rsidRPr="002D099B">
        <w:rPr>
          <w:rFonts w:ascii="Times New Roman" w:hAnsi="Times New Roman" w:cs="Times New Roman"/>
          <w:color w:val="0D0D0D" w:themeColor="text1" w:themeTint="F2"/>
          <w:sz w:val="24"/>
          <w:szCs w:val="24"/>
        </w:rPr>
        <w:t xml:space="preserve"> AKB </w:t>
      </w:r>
      <w:proofErr w:type="spellStart"/>
      <w:r w:rsidRPr="002D099B">
        <w:rPr>
          <w:rFonts w:ascii="Times New Roman" w:hAnsi="Times New Roman" w:cs="Times New Roman"/>
          <w:color w:val="0D0D0D" w:themeColor="text1" w:themeTint="F2"/>
          <w:sz w:val="24"/>
          <w:szCs w:val="24"/>
        </w:rPr>
        <w:t>telah</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dicanangkan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oleh</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Departemen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Kesehatan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melalui</w:t>
      </w:r>
      <w:proofErr w:type="spellEnd"/>
      <w:r w:rsidRPr="002D099B">
        <w:rPr>
          <w:rFonts w:ascii="Times New Roman" w:hAnsi="Times New Roman" w:cs="Times New Roman"/>
          <w:color w:val="0D0D0D" w:themeColor="text1" w:themeTint="F2"/>
          <w:sz w:val="24"/>
          <w:szCs w:val="24"/>
        </w:rPr>
        <w:t xml:space="preserve"> Making Pregnancy Safer (MPS), </w:t>
      </w:r>
      <w:proofErr w:type="spellStart"/>
      <w:r w:rsidRPr="002D099B">
        <w:rPr>
          <w:rFonts w:ascii="Times New Roman" w:hAnsi="Times New Roman" w:cs="Times New Roman"/>
          <w:color w:val="0D0D0D" w:themeColor="text1" w:themeTint="F2"/>
          <w:sz w:val="24"/>
          <w:szCs w:val="24"/>
        </w:rPr>
        <w:t>dengan</w:t>
      </w:r>
      <w:proofErr w:type="spellEnd"/>
      <w:r w:rsidRPr="002D099B">
        <w:rPr>
          <w:rFonts w:ascii="Times New Roman" w:hAnsi="Times New Roman" w:cs="Times New Roman"/>
          <w:color w:val="0D0D0D" w:themeColor="text1" w:themeTint="F2"/>
          <w:sz w:val="24"/>
          <w:szCs w:val="24"/>
        </w:rPr>
        <w:t xml:space="preserve"> </w:t>
      </w:r>
      <w:proofErr w:type="spellStart"/>
      <w:proofErr w:type="gramStart"/>
      <w:r w:rsidRPr="002D099B">
        <w:rPr>
          <w:rFonts w:ascii="Times New Roman" w:hAnsi="Times New Roman" w:cs="Times New Roman"/>
          <w:color w:val="0D0D0D" w:themeColor="text1" w:themeTint="F2"/>
          <w:sz w:val="24"/>
          <w:szCs w:val="24"/>
        </w:rPr>
        <w:t>cara</w:t>
      </w:r>
      <w:proofErr w:type="spellEnd"/>
      <w:proofErr w:type="gram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setiap</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persalinan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ditolong</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oleh</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tenaga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kesehatan</w:t>
      </w:r>
      <w:proofErr w:type="spellEnd"/>
      <w:r w:rsidRPr="002D099B">
        <w:rPr>
          <w:rFonts w:ascii="Times New Roman" w:hAnsi="Times New Roman" w:cs="Times New Roman"/>
          <w:color w:val="0D0D0D" w:themeColor="text1" w:themeTint="F2"/>
          <w:sz w:val="24"/>
          <w:szCs w:val="24"/>
        </w:rPr>
        <w:t xml:space="preserve"> yang </w:t>
      </w:r>
      <w:proofErr w:type="spellStart"/>
      <w:r w:rsidRPr="002D099B">
        <w:rPr>
          <w:rFonts w:ascii="Times New Roman" w:hAnsi="Times New Roman" w:cs="Times New Roman"/>
          <w:color w:val="0D0D0D" w:themeColor="text1" w:themeTint="F2"/>
          <w:sz w:val="24"/>
          <w:szCs w:val="24"/>
        </w:rPr>
        <w:t>terlatih</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setiap</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komplikasi</w:t>
      </w:r>
      <w:proofErr w:type="spellEnd"/>
      <w:r w:rsidRPr="002D099B">
        <w:rPr>
          <w:rFonts w:ascii="Times New Roman" w:hAnsi="Times New Roman" w:cs="Times New Roman"/>
          <w:color w:val="0D0D0D" w:themeColor="text1" w:themeTint="F2"/>
          <w:sz w:val="24"/>
          <w:szCs w:val="24"/>
        </w:rPr>
        <w:t xml:space="preserve"> obstetric </w:t>
      </w:r>
      <w:proofErr w:type="spellStart"/>
      <w:r w:rsidRPr="002D099B">
        <w:rPr>
          <w:rFonts w:ascii="Times New Roman" w:hAnsi="Times New Roman" w:cs="Times New Roman"/>
          <w:color w:val="0D0D0D" w:themeColor="text1" w:themeTint="F2"/>
          <w:sz w:val="24"/>
          <w:szCs w:val="24"/>
        </w:rPr>
        <w:t>dan</w:t>
      </w:r>
      <w:proofErr w:type="spellEnd"/>
      <w:r w:rsidRPr="002D099B">
        <w:rPr>
          <w:rFonts w:ascii="Times New Roman" w:hAnsi="Times New Roman" w:cs="Times New Roman"/>
          <w:color w:val="0D0D0D" w:themeColor="text1" w:themeTint="F2"/>
          <w:sz w:val="24"/>
          <w:szCs w:val="24"/>
        </w:rPr>
        <w:t xml:space="preserve"> neonatal </w:t>
      </w:r>
      <w:proofErr w:type="spellStart"/>
      <w:r w:rsidRPr="002D099B">
        <w:rPr>
          <w:rFonts w:ascii="Times New Roman" w:hAnsi="Times New Roman" w:cs="Times New Roman"/>
          <w:color w:val="0D0D0D" w:themeColor="text1" w:themeTint="F2"/>
          <w:sz w:val="24"/>
          <w:szCs w:val="24"/>
        </w:rPr>
        <w:t>mendapat</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pelayanan</w:t>
      </w:r>
      <w:proofErr w:type="spellEnd"/>
      <w:r w:rsidRPr="002D099B">
        <w:rPr>
          <w:rFonts w:ascii="Times New Roman" w:hAnsi="Times New Roman" w:cs="Times New Roman"/>
          <w:color w:val="0D0D0D" w:themeColor="text1" w:themeTint="F2"/>
          <w:sz w:val="24"/>
          <w:szCs w:val="24"/>
        </w:rPr>
        <w:t xml:space="preserve"> yang </w:t>
      </w:r>
      <w:proofErr w:type="spellStart"/>
      <w:r w:rsidRPr="002D099B">
        <w:rPr>
          <w:rFonts w:ascii="Times New Roman" w:hAnsi="Times New Roman" w:cs="Times New Roman"/>
          <w:color w:val="0D0D0D" w:themeColor="text1" w:themeTint="F2"/>
          <w:sz w:val="24"/>
          <w:szCs w:val="24"/>
        </w:rPr>
        <w:t>adekuat</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setiap</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wanita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usia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subur</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mempunyai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akses</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terhadap</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upaya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pencegahan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kehamilan</w:t>
      </w:r>
      <w:proofErr w:type="spellEnd"/>
      <w:r w:rsidRPr="002D099B">
        <w:rPr>
          <w:rFonts w:ascii="Times New Roman" w:hAnsi="Times New Roman" w:cs="Times New Roman"/>
          <w:color w:val="0D0D0D" w:themeColor="text1" w:themeTint="F2"/>
          <w:sz w:val="24"/>
          <w:szCs w:val="24"/>
        </w:rPr>
        <w:t xml:space="preserve"> yang </w:t>
      </w:r>
      <w:proofErr w:type="spellStart"/>
      <w:r w:rsidRPr="002D099B">
        <w:rPr>
          <w:rFonts w:ascii="Times New Roman" w:hAnsi="Times New Roman" w:cs="Times New Roman"/>
          <w:color w:val="0D0D0D" w:themeColor="text1" w:themeTint="F2"/>
          <w:sz w:val="24"/>
          <w:szCs w:val="24"/>
        </w:rPr>
        <w:t>tidak</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diinginkan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penanganan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komplikasi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keguguran</w:t>
      </w:r>
      <w:proofErr w:type="spellEnd"/>
      <w:r w:rsidRPr="002D099B">
        <w:rPr>
          <w:rFonts w:ascii="Times New Roman" w:hAnsi="Times New Roman" w:cs="Times New Roman"/>
          <w:color w:val="0D0D0D" w:themeColor="text1" w:themeTint="F2"/>
          <w:sz w:val="24"/>
          <w:szCs w:val="24"/>
        </w:rPr>
        <w:t xml:space="preserve">. </w:t>
      </w:r>
      <w:proofErr w:type="spellStart"/>
      <w:proofErr w:type="gramStart"/>
      <w:r w:rsidRPr="002D099B">
        <w:rPr>
          <w:rFonts w:ascii="Times New Roman" w:hAnsi="Times New Roman" w:cs="Times New Roman"/>
          <w:color w:val="0D0D0D" w:themeColor="text1" w:themeTint="F2"/>
          <w:sz w:val="24"/>
          <w:szCs w:val="24"/>
        </w:rPr>
        <w:t>Bidan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mempunyai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peran</w:t>
      </w:r>
      <w:proofErr w:type="spellEnd"/>
      <w:r w:rsidRPr="002D099B">
        <w:rPr>
          <w:rFonts w:ascii="Times New Roman" w:hAnsi="Times New Roman" w:cs="Times New Roman"/>
          <w:color w:val="0D0D0D" w:themeColor="text1" w:themeTint="F2"/>
          <w:sz w:val="24"/>
          <w:szCs w:val="24"/>
        </w:rPr>
        <w:t xml:space="preserve"> yang </w:t>
      </w:r>
      <w:proofErr w:type="spellStart"/>
      <w:r w:rsidRPr="002D099B">
        <w:rPr>
          <w:rFonts w:ascii="Times New Roman" w:hAnsi="Times New Roman" w:cs="Times New Roman"/>
          <w:color w:val="0D0D0D" w:themeColor="text1" w:themeTint="F2"/>
          <w:sz w:val="24"/>
          <w:szCs w:val="24"/>
        </w:rPr>
        <w:t>sangat</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penting</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dalam</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rangka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mengupayakan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kesejahteraan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masyarakat</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bidang</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kesehatan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ibu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anak</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khususnya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dalam</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memberikan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pelayanan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kebidanan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melalui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asuhan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pada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persalinan</w:t>
      </w:r>
      <w:proofErr w:type="spellEnd"/>
      <w:r w:rsidRPr="002D099B">
        <w:rPr>
          <w:rFonts w:ascii="Times New Roman" w:hAnsi="Times New Roman" w:cs="Times New Roman"/>
          <w:color w:val="0D0D0D" w:themeColor="text1" w:themeTint="F2"/>
          <w:sz w:val="24"/>
          <w:szCs w:val="24"/>
        </w:rPr>
        <w:t>.</w:t>
      </w:r>
      <w:proofErr w:type="gram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Dengan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memberikan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pelayanan</w:t>
      </w:r>
      <w:proofErr w:type="spellEnd"/>
      <w:r w:rsidRPr="002D099B">
        <w:rPr>
          <w:rFonts w:ascii="Times New Roman" w:hAnsi="Times New Roman" w:cs="Times New Roman"/>
          <w:color w:val="0D0D0D" w:themeColor="text1" w:themeTint="F2"/>
          <w:sz w:val="24"/>
          <w:szCs w:val="24"/>
        </w:rPr>
        <w:t xml:space="preserve"> yang </w:t>
      </w:r>
      <w:proofErr w:type="spellStart"/>
      <w:r w:rsidRPr="002D099B">
        <w:rPr>
          <w:rFonts w:ascii="Times New Roman" w:hAnsi="Times New Roman" w:cs="Times New Roman"/>
          <w:color w:val="0D0D0D" w:themeColor="text1" w:themeTint="F2"/>
          <w:sz w:val="24"/>
          <w:szCs w:val="24"/>
        </w:rPr>
        <w:t>cepat</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tepat</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pada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kasus-kasus</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gawatdarurat</w:t>
      </w:r>
      <w:proofErr w:type="spellEnd"/>
      <w:r w:rsidRPr="002D099B">
        <w:rPr>
          <w:rFonts w:ascii="Times New Roman" w:hAnsi="Times New Roman" w:cs="Times New Roman"/>
          <w:color w:val="0D0D0D" w:themeColor="text1" w:themeTint="F2"/>
          <w:sz w:val="24"/>
          <w:szCs w:val="24"/>
        </w:rPr>
        <w:t xml:space="preserve"> maternal </w:t>
      </w:r>
      <w:proofErr w:type="spellStart"/>
      <w:r w:rsidRPr="002D099B">
        <w:rPr>
          <w:rFonts w:ascii="Times New Roman" w:hAnsi="Times New Roman" w:cs="Times New Roman"/>
          <w:color w:val="0D0D0D" w:themeColor="text1" w:themeTint="F2"/>
          <w:sz w:val="24"/>
          <w:szCs w:val="24"/>
        </w:rPr>
        <w:t>dan</w:t>
      </w:r>
      <w:proofErr w:type="spellEnd"/>
      <w:r w:rsidRPr="002D099B">
        <w:rPr>
          <w:rFonts w:ascii="Times New Roman" w:hAnsi="Times New Roman" w:cs="Times New Roman"/>
          <w:color w:val="0D0D0D" w:themeColor="text1" w:themeTint="F2"/>
          <w:sz w:val="24"/>
          <w:szCs w:val="24"/>
        </w:rPr>
        <w:t xml:space="preserve"> neonatal </w:t>
      </w:r>
      <w:proofErr w:type="spellStart"/>
      <w:r w:rsidRPr="002D099B">
        <w:rPr>
          <w:rFonts w:ascii="Times New Roman" w:hAnsi="Times New Roman" w:cs="Times New Roman"/>
          <w:color w:val="0D0D0D" w:themeColor="text1" w:themeTint="F2"/>
          <w:sz w:val="24"/>
          <w:szCs w:val="24"/>
        </w:rPr>
        <w:t>sesuai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dengan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kewenangan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perannya</w:t>
      </w:r>
      <w:proofErr w:type="spellEnd"/>
      <w:r w:rsidRPr="002D099B">
        <w:rPr>
          <w:rFonts w:ascii="Times New Roman" w:hAnsi="Times New Roman" w:cs="Times New Roman"/>
          <w:color w:val="0D0D0D" w:themeColor="text1" w:themeTint="F2"/>
          <w:sz w:val="24"/>
          <w:szCs w:val="24"/>
        </w:rPr>
        <w:t xml:space="preserve">, </w:t>
      </w:r>
      <w:proofErr w:type="spellStart"/>
      <w:proofErr w:type="gramStart"/>
      <w:r w:rsidRPr="002D099B">
        <w:rPr>
          <w:rFonts w:ascii="Times New Roman" w:hAnsi="Times New Roman" w:cs="Times New Roman"/>
          <w:color w:val="0D0D0D" w:themeColor="text1" w:themeTint="F2"/>
          <w:sz w:val="24"/>
          <w:szCs w:val="24"/>
        </w:rPr>
        <w:t>akan</w:t>
      </w:r>
      <w:proofErr w:type="spellEnd"/>
      <w:proofErr w:type="gram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menyumbankan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upaya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untuk</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menurunkan</w:t>
      </w:r>
      <w:proofErr w:type="spellEnd"/>
      <w:r w:rsidRPr="002D099B">
        <w:rPr>
          <w:rFonts w:ascii="Times New Roman" w:hAnsi="Times New Roman" w:cs="Times New Roman"/>
          <w:color w:val="0D0D0D" w:themeColor="text1" w:themeTint="F2"/>
          <w:sz w:val="24"/>
          <w:szCs w:val="24"/>
        </w:rPr>
        <w:t xml:space="preserve"> AKI </w:t>
      </w:r>
      <w:proofErr w:type="spellStart"/>
      <w:r w:rsidRPr="002D099B">
        <w:rPr>
          <w:rFonts w:ascii="Times New Roman" w:hAnsi="Times New Roman" w:cs="Times New Roman"/>
          <w:color w:val="0D0D0D" w:themeColor="text1" w:themeTint="F2"/>
          <w:sz w:val="24"/>
          <w:szCs w:val="24"/>
        </w:rPr>
        <w:t>dan</w:t>
      </w:r>
      <w:proofErr w:type="spellEnd"/>
      <w:r w:rsidRPr="002D099B">
        <w:rPr>
          <w:rFonts w:ascii="Times New Roman" w:hAnsi="Times New Roman" w:cs="Times New Roman"/>
          <w:color w:val="0D0D0D" w:themeColor="text1" w:themeTint="F2"/>
          <w:sz w:val="24"/>
          <w:szCs w:val="24"/>
        </w:rPr>
        <w:t xml:space="preserve"> AKB (</w:t>
      </w:r>
      <w:proofErr w:type="spellStart"/>
      <w:r w:rsidRPr="002D099B">
        <w:rPr>
          <w:rFonts w:ascii="Times New Roman" w:hAnsi="Times New Roman" w:cs="Times New Roman"/>
          <w:color w:val="0D0D0D" w:themeColor="text1" w:themeTint="F2"/>
          <w:sz w:val="24"/>
          <w:szCs w:val="24"/>
        </w:rPr>
        <w:t>Masruroh</w:t>
      </w:r>
      <w:proofErr w:type="spellEnd"/>
      <w:r w:rsidRPr="002D099B">
        <w:rPr>
          <w:rFonts w:ascii="Times New Roman" w:hAnsi="Times New Roman" w:cs="Times New Roman"/>
          <w:color w:val="0D0D0D" w:themeColor="text1" w:themeTint="F2"/>
          <w:sz w:val="24"/>
          <w:szCs w:val="24"/>
        </w:rPr>
        <w:t>, 2016).</w:t>
      </w:r>
    </w:p>
    <w:p w:rsidR="00F050DC" w:rsidRPr="002D099B" w:rsidRDefault="00F050DC" w:rsidP="00F050DC">
      <w:pPr>
        <w:pStyle w:val="ListParagraph"/>
        <w:spacing w:after="0" w:line="480" w:lineRule="auto"/>
        <w:ind w:left="426" w:firstLine="425"/>
        <w:jc w:val="both"/>
        <w:rPr>
          <w:rFonts w:ascii="Times New Roman" w:hAnsi="Times New Roman" w:cs="Times New Roman"/>
          <w:color w:val="0D0D0D" w:themeColor="text1" w:themeTint="F2"/>
          <w:sz w:val="24"/>
          <w:szCs w:val="24"/>
        </w:rPr>
      </w:pPr>
      <w:proofErr w:type="spellStart"/>
      <w:r w:rsidRPr="002D099B">
        <w:rPr>
          <w:rFonts w:ascii="Times New Roman" w:hAnsi="Times New Roman" w:cs="Times New Roman"/>
          <w:color w:val="0D0D0D" w:themeColor="text1" w:themeTint="F2"/>
          <w:sz w:val="24"/>
          <w:szCs w:val="24"/>
        </w:rPr>
        <w:t>Untuk</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menurunkan</w:t>
      </w:r>
      <w:proofErr w:type="spellEnd"/>
      <w:r w:rsidRPr="002D099B">
        <w:rPr>
          <w:rFonts w:ascii="Times New Roman" w:hAnsi="Times New Roman" w:cs="Times New Roman"/>
          <w:color w:val="0D0D0D" w:themeColor="text1" w:themeTint="F2"/>
          <w:sz w:val="24"/>
          <w:szCs w:val="24"/>
        </w:rPr>
        <w:t xml:space="preserve"> AKI </w:t>
      </w:r>
      <w:proofErr w:type="spellStart"/>
      <w:r w:rsidRPr="002D099B">
        <w:rPr>
          <w:rFonts w:ascii="Times New Roman" w:hAnsi="Times New Roman" w:cs="Times New Roman"/>
          <w:color w:val="0D0D0D" w:themeColor="text1" w:themeTint="F2"/>
          <w:sz w:val="24"/>
          <w:szCs w:val="24"/>
        </w:rPr>
        <w:t>dan</w:t>
      </w:r>
      <w:proofErr w:type="spellEnd"/>
      <w:r w:rsidRPr="002D099B">
        <w:rPr>
          <w:rFonts w:ascii="Times New Roman" w:hAnsi="Times New Roman" w:cs="Times New Roman"/>
          <w:color w:val="0D0D0D" w:themeColor="text1" w:themeTint="F2"/>
          <w:sz w:val="24"/>
          <w:szCs w:val="24"/>
        </w:rPr>
        <w:t xml:space="preserve"> AKB </w:t>
      </w:r>
      <w:proofErr w:type="spellStart"/>
      <w:r w:rsidRPr="002D099B">
        <w:rPr>
          <w:rFonts w:ascii="Times New Roman" w:hAnsi="Times New Roman" w:cs="Times New Roman"/>
          <w:color w:val="0D0D0D" w:themeColor="text1" w:themeTint="F2"/>
          <w:sz w:val="24"/>
          <w:szCs w:val="24"/>
        </w:rPr>
        <w:t>dilakukan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asuhan</w:t>
      </w:r>
      <w:proofErr w:type="spellEnd"/>
      <w:r w:rsidRPr="002D099B">
        <w:rPr>
          <w:rFonts w:ascii="Times New Roman" w:hAnsi="Times New Roman" w:cs="Times New Roman"/>
          <w:color w:val="0D0D0D" w:themeColor="text1" w:themeTint="F2"/>
          <w:sz w:val="24"/>
          <w:szCs w:val="24"/>
        </w:rPr>
        <w:t xml:space="preserve"> yang </w:t>
      </w:r>
      <w:proofErr w:type="spellStart"/>
      <w:r w:rsidRPr="002D099B">
        <w:rPr>
          <w:rFonts w:ascii="Times New Roman" w:hAnsi="Times New Roman" w:cs="Times New Roman"/>
          <w:color w:val="0D0D0D" w:themeColor="text1" w:themeTint="F2"/>
          <w:sz w:val="24"/>
          <w:szCs w:val="24"/>
        </w:rPr>
        <w:t>berkesinambungan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pelayanan</w:t>
      </w:r>
      <w:proofErr w:type="spellEnd"/>
      <w:r w:rsidRPr="002D099B">
        <w:rPr>
          <w:rFonts w:ascii="Times New Roman" w:hAnsi="Times New Roman" w:cs="Times New Roman"/>
          <w:color w:val="0D0D0D" w:themeColor="text1" w:themeTint="F2"/>
          <w:sz w:val="24"/>
          <w:szCs w:val="24"/>
        </w:rPr>
        <w:t xml:space="preserve"> </w:t>
      </w:r>
      <w:r w:rsidRPr="002D099B">
        <w:rPr>
          <w:rFonts w:ascii="Times New Roman" w:hAnsi="Times New Roman" w:cs="Times New Roman"/>
          <w:i/>
          <w:color w:val="0D0D0D" w:themeColor="text1" w:themeTint="F2"/>
          <w:sz w:val="24"/>
          <w:szCs w:val="24"/>
        </w:rPr>
        <w:t>(Continuity of care)</w:t>
      </w:r>
      <w:r w:rsidRPr="002D099B">
        <w:rPr>
          <w:rFonts w:ascii="Times New Roman" w:hAnsi="Times New Roman" w:cs="Times New Roman"/>
          <w:i/>
          <w:color w:val="0D0D0D" w:themeColor="text1" w:themeTint="F2"/>
          <w:sz w:val="24"/>
          <w:szCs w:val="24"/>
          <w:lang w:val="id-ID"/>
        </w:rPr>
        <w:t xml:space="preserve"> </w:t>
      </w:r>
      <w:proofErr w:type="spellStart"/>
      <w:r w:rsidRPr="002D099B">
        <w:rPr>
          <w:rFonts w:ascii="Times New Roman" w:hAnsi="Times New Roman" w:cs="Times New Roman"/>
          <w:color w:val="0D0D0D" w:themeColor="text1" w:themeTint="F2"/>
          <w:sz w:val="24"/>
          <w:szCs w:val="24"/>
        </w:rPr>
        <w:t>Sangat</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penting</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bagi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wanita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untuk</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mendapatkan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pelayanan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dari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seorang</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profesional</w:t>
      </w:r>
      <w:proofErr w:type="spellEnd"/>
      <w:r w:rsidRPr="002D099B">
        <w:rPr>
          <w:rFonts w:ascii="Times New Roman" w:hAnsi="Times New Roman" w:cs="Times New Roman"/>
          <w:color w:val="0D0D0D" w:themeColor="text1" w:themeTint="F2"/>
          <w:sz w:val="24"/>
          <w:szCs w:val="24"/>
        </w:rPr>
        <w:t xml:space="preserve"> yang </w:t>
      </w:r>
      <w:proofErr w:type="spellStart"/>
      <w:r w:rsidRPr="002D099B">
        <w:rPr>
          <w:rFonts w:ascii="Times New Roman" w:hAnsi="Times New Roman" w:cs="Times New Roman"/>
          <w:color w:val="0D0D0D" w:themeColor="text1" w:themeTint="F2"/>
          <w:sz w:val="24"/>
          <w:szCs w:val="24"/>
        </w:rPr>
        <w:t>sama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atau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dari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satu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tim</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kecil</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tenaga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profesional</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sebab</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dengan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begitu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maka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perkembangan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kondisi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mereka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setiap</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saat</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akan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terpantau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dengan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baik</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selain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juga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mereka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lastRenderedPageBreak/>
        <w:t>menjadi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lebih</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percaya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terbuka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karena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merasa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sudah</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kenal</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dengan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pemberi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asuhan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Walyani</w:t>
      </w:r>
      <w:proofErr w:type="spellEnd"/>
      <w:r w:rsidRPr="002D099B">
        <w:rPr>
          <w:rFonts w:ascii="Times New Roman" w:hAnsi="Times New Roman" w:cs="Times New Roman"/>
          <w:color w:val="0D0D0D" w:themeColor="text1" w:themeTint="F2"/>
          <w:sz w:val="24"/>
          <w:szCs w:val="24"/>
        </w:rPr>
        <w:t>, 2015).</w:t>
      </w:r>
    </w:p>
    <w:p w:rsidR="00F050DC" w:rsidRPr="002D099B" w:rsidRDefault="00F050DC" w:rsidP="00F050DC">
      <w:pPr>
        <w:pStyle w:val="ListParagraph"/>
        <w:spacing w:after="0" w:line="480" w:lineRule="auto"/>
        <w:ind w:left="426" w:firstLine="425"/>
        <w:jc w:val="both"/>
        <w:rPr>
          <w:rFonts w:ascii="Times New Roman" w:hAnsi="Times New Roman" w:cs="Times New Roman"/>
          <w:color w:val="0D0D0D" w:themeColor="text1" w:themeTint="F2"/>
          <w:sz w:val="24"/>
          <w:szCs w:val="24"/>
        </w:rPr>
      </w:pPr>
      <w:proofErr w:type="spellStart"/>
      <w:proofErr w:type="gramStart"/>
      <w:r w:rsidRPr="002D099B">
        <w:rPr>
          <w:rFonts w:ascii="Times New Roman" w:hAnsi="Times New Roman" w:cs="Times New Roman"/>
          <w:color w:val="0D0D0D" w:themeColor="text1" w:themeTint="F2"/>
          <w:sz w:val="24"/>
          <w:szCs w:val="24"/>
        </w:rPr>
        <w:t>Pencatatan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atau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pendokumentasian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dilakukan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secara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lengkap</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akurat</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singkat</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jelas</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mengenai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keadaan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atau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kejadian</w:t>
      </w:r>
      <w:proofErr w:type="spellEnd"/>
      <w:r w:rsidRPr="002D099B">
        <w:rPr>
          <w:rFonts w:ascii="Times New Roman" w:hAnsi="Times New Roman" w:cs="Times New Roman"/>
          <w:color w:val="0D0D0D" w:themeColor="text1" w:themeTint="F2"/>
          <w:sz w:val="24"/>
          <w:szCs w:val="24"/>
        </w:rPr>
        <w:t xml:space="preserve"> yang </w:t>
      </w:r>
      <w:proofErr w:type="spellStart"/>
      <w:r w:rsidRPr="002D099B">
        <w:rPr>
          <w:rFonts w:ascii="Times New Roman" w:hAnsi="Times New Roman" w:cs="Times New Roman"/>
          <w:color w:val="0D0D0D" w:themeColor="text1" w:themeTint="F2"/>
          <w:sz w:val="24"/>
          <w:szCs w:val="24"/>
        </w:rPr>
        <w:t>ditemukan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dilakukan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dalam</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memberikan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asuhan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kebidanan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pada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formulir</w:t>
      </w:r>
      <w:proofErr w:type="spellEnd"/>
      <w:r w:rsidRPr="002D099B">
        <w:rPr>
          <w:rFonts w:ascii="Times New Roman" w:hAnsi="Times New Roman" w:cs="Times New Roman"/>
          <w:color w:val="0D0D0D" w:themeColor="text1" w:themeTint="F2"/>
          <w:sz w:val="24"/>
          <w:szCs w:val="24"/>
        </w:rPr>
        <w:t xml:space="preserve"> yang </w:t>
      </w:r>
      <w:proofErr w:type="spellStart"/>
      <w:r w:rsidRPr="002D099B">
        <w:rPr>
          <w:rFonts w:ascii="Times New Roman" w:hAnsi="Times New Roman" w:cs="Times New Roman"/>
          <w:color w:val="0D0D0D" w:themeColor="text1" w:themeTint="F2"/>
          <w:sz w:val="24"/>
          <w:szCs w:val="24"/>
        </w:rPr>
        <w:t>tersedia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ditulis</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dalam</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bentuk</w:t>
      </w:r>
      <w:proofErr w:type="spellEnd"/>
      <w:r w:rsidRPr="002D099B">
        <w:rPr>
          <w:rFonts w:ascii="Times New Roman" w:hAnsi="Times New Roman" w:cs="Times New Roman"/>
          <w:color w:val="0D0D0D" w:themeColor="text1" w:themeTint="F2"/>
          <w:sz w:val="24"/>
          <w:szCs w:val="24"/>
        </w:rPr>
        <w:t xml:space="preserve"> (SOAP) S </w:t>
      </w:r>
      <w:proofErr w:type="spellStart"/>
      <w:r w:rsidRPr="002D099B">
        <w:rPr>
          <w:rFonts w:ascii="Times New Roman" w:hAnsi="Times New Roman" w:cs="Times New Roman"/>
          <w:color w:val="0D0D0D" w:themeColor="text1" w:themeTint="F2"/>
          <w:sz w:val="24"/>
          <w:szCs w:val="24"/>
        </w:rPr>
        <w:t>adalah</w:t>
      </w:r>
      <w:proofErr w:type="spellEnd"/>
      <w:r w:rsidRPr="002D099B">
        <w:rPr>
          <w:rFonts w:ascii="Times New Roman" w:hAnsi="Times New Roman" w:cs="Times New Roman"/>
          <w:color w:val="0D0D0D" w:themeColor="text1" w:themeTint="F2"/>
          <w:sz w:val="24"/>
          <w:szCs w:val="24"/>
        </w:rPr>
        <w:t xml:space="preserve"> data </w:t>
      </w:r>
      <w:proofErr w:type="spellStart"/>
      <w:r w:rsidRPr="002D099B">
        <w:rPr>
          <w:rFonts w:ascii="Times New Roman" w:hAnsi="Times New Roman" w:cs="Times New Roman"/>
          <w:color w:val="0D0D0D" w:themeColor="text1" w:themeTint="F2"/>
          <w:sz w:val="24"/>
          <w:szCs w:val="24"/>
        </w:rPr>
        <w:t>subyektif</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mencatat</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hasil</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anamnesa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dengan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klien</w:t>
      </w:r>
      <w:proofErr w:type="spellEnd"/>
      <w:r w:rsidRPr="002D099B">
        <w:rPr>
          <w:rFonts w:ascii="Times New Roman" w:hAnsi="Times New Roman" w:cs="Times New Roman"/>
          <w:color w:val="0D0D0D" w:themeColor="text1" w:themeTint="F2"/>
          <w:sz w:val="24"/>
          <w:szCs w:val="24"/>
        </w:rPr>
        <w:t>.</w:t>
      </w:r>
      <w:proofErr w:type="gramEnd"/>
      <w:r w:rsidRPr="002D099B">
        <w:rPr>
          <w:rFonts w:ascii="Times New Roman" w:hAnsi="Times New Roman" w:cs="Times New Roman"/>
          <w:color w:val="0D0D0D" w:themeColor="text1" w:themeTint="F2"/>
          <w:sz w:val="24"/>
          <w:szCs w:val="24"/>
        </w:rPr>
        <w:t xml:space="preserve"> O </w:t>
      </w:r>
      <w:proofErr w:type="spellStart"/>
      <w:r w:rsidRPr="002D099B">
        <w:rPr>
          <w:rFonts w:ascii="Times New Roman" w:hAnsi="Times New Roman" w:cs="Times New Roman"/>
          <w:color w:val="0D0D0D" w:themeColor="text1" w:themeTint="F2"/>
          <w:sz w:val="24"/>
          <w:szCs w:val="24"/>
        </w:rPr>
        <w:t>adalah</w:t>
      </w:r>
      <w:proofErr w:type="spellEnd"/>
      <w:r w:rsidRPr="002D099B">
        <w:rPr>
          <w:rFonts w:ascii="Times New Roman" w:hAnsi="Times New Roman" w:cs="Times New Roman"/>
          <w:color w:val="0D0D0D" w:themeColor="text1" w:themeTint="F2"/>
          <w:sz w:val="24"/>
          <w:szCs w:val="24"/>
        </w:rPr>
        <w:t xml:space="preserve"> data </w:t>
      </w:r>
      <w:proofErr w:type="spellStart"/>
      <w:r w:rsidRPr="002D099B">
        <w:rPr>
          <w:rFonts w:ascii="Times New Roman" w:hAnsi="Times New Roman" w:cs="Times New Roman"/>
          <w:color w:val="0D0D0D" w:themeColor="text1" w:themeTint="F2"/>
          <w:sz w:val="24"/>
          <w:szCs w:val="24"/>
        </w:rPr>
        <w:t>obyektif</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mencatat</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hasil-hasil</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pemeriksaan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terhadap</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klien</w:t>
      </w:r>
      <w:proofErr w:type="spellEnd"/>
      <w:r w:rsidRPr="002D099B">
        <w:rPr>
          <w:rFonts w:ascii="Times New Roman" w:hAnsi="Times New Roman" w:cs="Times New Roman"/>
          <w:color w:val="0D0D0D" w:themeColor="text1" w:themeTint="F2"/>
          <w:sz w:val="24"/>
          <w:szCs w:val="24"/>
        </w:rPr>
        <w:t xml:space="preserve">. </w:t>
      </w:r>
      <w:proofErr w:type="gramStart"/>
      <w:r w:rsidRPr="002D099B">
        <w:rPr>
          <w:rFonts w:ascii="Times New Roman" w:hAnsi="Times New Roman" w:cs="Times New Roman"/>
          <w:color w:val="0D0D0D" w:themeColor="text1" w:themeTint="F2"/>
          <w:sz w:val="24"/>
          <w:szCs w:val="24"/>
        </w:rPr>
        <w:t>A</w:t>
      </w:r>
      <w:proofErr w:type="gram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adalah</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hasil</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analisa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mencatat</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diagnosa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masalah</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kebidanan</w:t>
      </w:r>
      <w:proofErr w:type="spellEnd"/>
      <w:r w:rsidRPr="002D099B">
        <w:rPr>
          <w:rFonts w:ascii="Times New Roman" w:hAnsi="Times New Roman" w:cs="Times New Roman"/>
          <w:color w:val="0D0D0D" w:themeColor="text1" w:themeTint="F2"/>
          <w:sz w:val="24"/>
          <w:szCs w:val="24"/>
        </w:rPr>
        <w:t xml:space="preserve">. </w:t>
      </w:r>
      <w:proofErr w:type="gramStart"/>
      <w:r w:rsidRPr="002D099B">
        <w:rPr>
          <w:rFonts w:ascii="Times New Roman" w:hAnsi="Times New Roman" w:cs="Times New Roman"/>
          <w:color w:val="0D0D0D" w:themeColor="text1" w:themeTint="F2"/>
          <w:sz w:val="24"/>
          <w:szCs w:val="24"/>
        </w:rPr>
        <w:t xml:space="preserve">P </w:t>
      </w:r>
      <w:proofErr w:type="spellStart"/>
      <w:r w:rsidRPr="002D099B">
        <w:rPr>
          <w:rFonts w:ascii="Times New Roman" w:hAnsi="Times New Roman" w:cs="Times New Roman"/>
          <w:color w:val="0D0D0D" w:themeColor="text1" w:themeTint="F2"/>
          <w:sz w:val="24"/>
          <w:szCs w:val="24"/>
        </w:rPr>
        <w:t>adalah</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penatalaksanaan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mencatat</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seluruh</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perencanaan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penatalaksanaan</w:t>
      </w:r>
      <w:proofErr w:type="spellEnd"/>
      <w:r w:rsidRPr="002D099B">
        <w:rPr>
          <w:rFonts w:ascii="Times New Roman" w:hAnsi="Times New Roman" w:cs="Times New Roman"/>
          <w:color w:val="0D0D0D" w:themeColor="text1" w:themeTint="F2"/>
          <w:sz w:val="24"/>
          <w:szCs w:val="24"/>
        </w:rPr>
        <w:t xml:space="preserve"> yang </w:t>
      </w:r>
      <w:proofErr w:type="spellStart"/>
      <w:r w:rsidRPr="002D099B">
        <w:rPr>
          <w:rFonts w:ascii="Times New Roman" w:hAnsi="Times New Roman" w:cs="Times New Roman"/>
          <w:color w:val="0D0D0D" w:themeColor="text1" w:themeTint="F2"/>
          <w:sz w:val="24"/>
          <w:szCs w:val="24"/>
        </w:rPr>
        <w:t>sudah</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dilakukan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seperti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tindakan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antisipatif</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tindakan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segera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tindakan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secara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komprehensif</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penyuluhan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dukungan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kolaborasi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evaluasi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rujukan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Handayani</w:t>
      </w:r>
      <w:proofErr w:type="spellEnd"/>
      <w:r w:rsidRPr="002D099B">
        <w:rPr>
          <w:rFonts w:ascii="Times New Roman" w:hAnsi="Times New Roman" w:cs="Times New Roman"/>
          <w:color w:val="0D0D0D" w:themeColor="text1" w:themeTint="F2"/>
          <w:sz w:val="24"/>
          <w:szCs w:val="24"/>
        </w:rPr>
        <w:t>, 2017).</w:t>
      </w:r>
      <w:proofErr w:type="gramEnd"/>
    </w:p>
    <w:p w:rsidR="00F050DC" w:rsidRPr="002D099B" w:rsidRDefault="00F050DC" w:rsidP="00F050DC">
      <w:pPr>
        <w:pStyle w:val="ListParagraph"/>
        <w:spacing w:after="0" w:line="480" w:lineRule="auto"/>
        <w:ind w:left="426" w:firstLine="425"/>
        <w:jc w:val="both"/>
        <w:rPr>
          <w:rFonts w:ascii="Times New Roman" w:hAnsi="Times New Roman" w:cs="Times New Roman"/>
          <w:b/>
          <w:color w:val="0D0D0D" w:themeColor="text1" w:themeTint="F2"/>
          <w:sz w:val="24"/>
          <w:szCs w:val="24"/>
        </w:rPr>
      </w:pPr>
      <w:proofErr w:type="spellStart"/>
      <w:r w:rsidRPr="002D099B">
        <w:rPr>
          <w:rFonts w:ascii="Times New Roman" w:hAnsi="Times New Roman" w:cs="Times New Roman"/>
          <w:color w:val="0D0D0D" w:themeColor="text1" w:themeTint="F2"/>
          <w:sz w:val="24"/>
          <w:szCs w:val="24"/>
        </w:rPr>
        <w:t>Praktik</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Mandiri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Bidan</w:t>
      </w:r>
      <w:proofErr w:type="spellEnd"/>
      <w:r w:rsidRPr="002D099B">
        <w:rPr>
          <w:rFonts w:ascii="Times New Roman" w:hAnsi="Times New Roman" w:cs="Times New Roman"/>
          <w:color w:val="0D0D0D" w:themeColor="text1" w:themeTint="F2"/>
          <w:sz w:val="24"/>
          <w:szCs w:val="24"/>
        </w:rPr>
        <w:t xml:space="preserve"> (PMB) </w:t>
      </w:r>
      <w:proofErr w:type="spellStart"/>
      <w:r w:rsidRPr="002D099B">
        <w:rPr>
          <w:rFonts w:ascii="Times New Roman" w:hAnsi="Times New Roman" w:cs="Times New Roman"/>
          <w:color w:val="0D0D0D" w:themeColor="text1" w:themeTint="F2"/>
          <w:sz w:val="24"/>
          <w:szCs w:val="24"/>
        </w:rPr>
        <w:t>Wahyuni</w:t>
      </w:r>
      <w:proofErr w:type="spellEnd"/>
      <w:r w:rsidRPr="002D099B">
        <w:rPr>
          <w:rFonts w:ascii="Times New Roman" w:hAnsi="Times New Roman" w:cs="Times New Roman"/>
          <w:color w:val="0D0D0D" w:themeColor="text1" w:themeTint="F2"/>
          <w:sz w:val="24"/>
          <w:szCs w:val="24"/>
        </w:rPr>
        <w:t xml:space="preserve">, Str., </w:t>
      </w:r>
      <w:proofErr w:type="spellStart"/>
      <w:r w:rsidRPr="002D099B">
        <w:rPr>
          <w:rFonts w:ascii="Times New Roman" w:hAnsi="Times New Roman" w:cs="Times New Roman"/>
          <w:color w:val="0D0D0D" w:themeColor="text1" w:themeTint="F2"/>
          <w:sz w:val="24"/>
          <w:szCs w:val="24"/>
        </w:rPr>
        <w:t>Keb</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merupakan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salah</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satu</w:t>
      </w:r>
      <w:proofErr w:type="spellEnd"/>
      <w:r w:rsidRPr="002D099B">
        <w:rPr>
          <w:rFonts w:ascii="Times New Roman" w:hAnsi="Times New Roman" w:cs="Times New Roman"/>
          <w:color w:val="0D0D0D" w:themeColor="text1" w:themeTint="F2"/>
          <w:sz w:val="24"/>
          <w:szCs w:val="24"/>
        </w:rPr>
        <w:t xml:space="preserve"> PMB yang </w:t>
      </w:r>
      <w:proofErr w:type="spellStart"/>
      <w:r w:rsidRPr="002D099B">
        <w:rPr>
          <w:rFonts w:ascii="Times New Roman" w:hAnsi="Times New Roman" w:cs="Times New Roman"/>
          <w:color w:val="0D0D0D" w:themeColor="text1" w:themeTint="F2"/>
          <w:sz w:val="24"/>
          <w:szCs w:val="24"/>
        </w:rPr>
        <w:t>mendukung</w:t>
      </w:r>
      <w:proofErr w:type="spellEnd"/>
      <w:r w:rsidRPr="002D099B">
        <w:rPr>
          <w:rFonts w:ascii="Times New Roman" w:hAnsi="Times New Roman" w:cs="Times New Roman"/>
          <w:color w:val="0D0D0D" w:themeColor="text1" w:themeTint="F2"/>
          <w:sz w:val="24"/>
          <w:szCs w:val="24"/>
        </w:rPr>
        <w:t xml:space="preserve"> program </w:t>
      </w:r>
      <w:proofErr w:type="spellStart"/>
      <w:r w:rsidRPr="002D099B">
        <w:rPr>
          <w:rFonts w:ascii="Times New Roman" w:hAnsi="Times New Roman" w:cs="Times New Roman"/>
          <w:color w:val="0D0D0D" w:themeColor="text1" w:themeTint="F2"/>
          <w:sz w:val="24"/>
          <w:szCs w:val="24"/>
        </w:rPr>
        <w:t>pemerintah</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untuk</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menurunkan</w:t>
      </w:r>
      <w:proofErr w:type="spellEnd"/>
      <w:r w:rsidRPr="002D099B">
        <w:rPr>
          <w:rFonts w:ascii="Times New Roman" w:hAnsi="Times New Roman" w:cs="Times New Roman"/>
          <w:color w:val="0D0D0D" w:themeColor="text1" w:themeTint="F2"/>
          <w:sz w:val="24"/>
          <w:szCs w:val="24"/>
        </w:rPr>
        <w:t xml:space="preserve"> AKI </w:t>
      </w:r>
      <w:proofErr w:type="spellStart"/>
      <w:r w:rsidRPr="002D099B">
        <w:rPr>
          <w:rFonts w:ascii="Times New Roman" w:hAnsi="Times New Roman" w:cs="Times New Roman"/>
          <w:color w:val="0D0D0D" w:themeColor="text1" w:themeTint="F2"/>
          <w:sz w:val="24"/>
          <w:szCs w:val="24"/>
        </w:rPr>
        <w:t>dan</w:t>
      </w:r>
      <w:proofErr w:type="spellEnd"/>
      <w:r w:rsidRPr="002D099B">
        <w:rPr>
          <w:rFonts w:ascii="Times New Roman" w:hAnsi="Times New Roman" w:cs="Times New Roman"/>
          <w:color w:val="0D0D0D" w:themeColor="text1" w:themeTint="F2"/>
          <w:sz w:val="24"/>
          <w:szCs w:val="24"/>
        </w:rPr>
        <w:t xml:space="preserve"> AKB. </w:t>
      </w:r>
      <w:proofErr w:type="spellStart"/>
      <w:r w:rsidRPr="002D099B">
        <w:rPr>
          <w:rFonts w:ascii="Times New Roman" w:hAnsi="Times New Roman" w:cs="Times New Roman"/>
          <w:color w:val="0D0D0D" w:themeColor="text1" w:themeTint="F2"/>
          <w:sz w:val="24"/>
          <w:szCs w:val="24"/>
        </w:rPr>
        <w:t>Hasil</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pra</w:t>
      </w:r>
      <w:proofErr w:type="spellEnd"/>
      <w:r w:rsidRPr="002D099B">
        <w:rPr>
          <w:rFonts w:ascii="Times New Roman" w:hAnsi="Times New Roman" w:cs="Times New Roman"/>
          <w:color w:val="0D0D0D" w:themeColor="text1" w:themeTint="F2"/>
          <w:sz w:val="24"/>
          <w:szCs w:val="24"/>
        </w:rPr>
        <w:t xml:space="preserve"> survey </w:t>
      </w:r>
      <w:proofErr w:type="spellStart"/>
      <w:r w:rsidRPr="002D099B">
        <w:rPr>
          <w:rFonts w:ascii="Times New Roman" w:hAnsi="Times New Roman" w:cs="Times New Roman"/>
          <w:color w:val="0D0D0D" w:themeColor="text1" w:themeTint="F2"/>
          <w:sz w:val="24"/>
          <w:szCs w:val="24"/>
        </w:rPr>
        <w:t>pada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bulan</w:t>
      </w:r>
      <w:proofErr w:type="spellEnd"/>
      <w:r w:rsidRPr="002D099B">
        <w:rPr>
          <w:rFonts w:ascii="Times New Roman" w:hAnsi="Times New Roman" w:cs="Times New Roman"/>
          <w:color w:val="0D0D0D" w:themeColor="text1" w:themeTint="F2"/>
          <w:sz w:val="24"/>
          <w:szCs w:val="24"/>
        </w:rPr>
        <w:t xml:space="preserve"> September 2018 </w:t>
      </w:r>
      <w:proofErr w:type="spellStart"/>
      <w:r w:rsidRPr="002D099B">
        <w:rPr>
          <w:rFonts w:ascii="Times New Roman" w:hAnsi="Times New Roman" w:cs="Times New Roman"/>
          <w:color w:val="0D0D0D" w:themeColor="text1" w:themeTint="F2"/>
          <w:sz w:val="24"/>
          <w:szCs w:val="24"/>
        </w:rPr>
        <w:t>didapatkan</w:t>
      </w:r>
      <w:proofErr w:type="spellEnd"/>
      <w:r w:rsidRPr="002D099B">
        <w:rPr>
          <w:rFonts w:ascii="Times New Roman" w:hAnsi="Times New Roman" w:cs="Times New Roman"/>
          <w:color w:val="0D0D0D" w:themeColor="text1" w:themeTint="F2"/>
          <w:sz w:val="24"/>
          <w:szCs w:val="24"/>
        </w:rPr>
        <w:t xml:space="preserve"> 25 </w:t>
      </w:r>
      <w:proofErr w:type="spellStart"/>
      <w:r w:rsidRPr="002D099B">
        <w:rPr>
          <w:rFonts w:ascii="Times New Roman" w:hAnsi="Times New Roman" w:cs="Times New Roman"/>
          <w:color w:val="0D0D0D" w:themeColor="text1" w:themeTint="F2"/>
          <w:sz w:val="24"/>
          <w:szCs w:val="24"/>
        </w:rPr>
        <w:t>ibu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hamil</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di</w:t>
      </w:r>
      <w:proofErr w:type="spellEnd"/>
      <w:r w:rsidRPr="002D099B">
        <w:rPr>
          <w:rFonts w:ascii="Times New Roman" w:hAnsi="Times New Roman" w:cs="Times New Roman"/>
          <w:color w:val="0D0D0D" w:themeColor="text1" w:themeTint="F2"/>
          <w:sz w:val="24"/>
          <w:szCs w:val="24"/>
        </w:rPr>
        <w:t xml:space="preserve"> PMB </w:t>
      </w:r>
      <w:proofErr w:type="spellStart"/>
      <w:r w:rsidRPr="002D099B">
        <w:rPr>
          <w:rFonts w:ascii="Times New Roman" w:hAnsi="Times New Roman" w:cs="Times New Roman"/>
          <w:color w:val="0D0D0D" w:themeColor="text1" w:themeTint="F2"/>
          <w:sz w:val="24"/>
          <w:szCs w:val="24"/>
        </w:rPr>
        <w:t>Wahyuni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salah</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satunya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adalah</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Ny.U</w:t>
      </w:r>
      <w:proofErr w:type="spellEnd"/>
      <w:r w:rsidRPr="002D099B">
        <w:rPr>
          <w:rFonts w:ascii="Times New Roman" w:hAnsi="Times New Roman" w:cs="Times New Roman"/>
          <w:color w:val="0D0D0D" w:themeColor="text1" w:themeTint="F2"/>
          <w:sz w:val="24"/>
          <w:szCs w:val="24"/>
        </w:rPr>
        <w:t xml:space="preserve"> G1P0A0 </w:t>
      </w:r>
      <w:proofErr w:type="spellStart"/>
      <w:r w:rsidRPr="002D099B">
        <w:rPr>
          <w:rFonts w:ascii="Times New Roman" w:hAnsi="Times New Roman" w:cs="Times New Roman"/>
          <w:color w:val="0D0D0D" w:themeColor="text1" w:themeTint="F2"/>
          <w:sz w:val="24"/>
          <w:szCs w:val="24"/>
        </w:rPr>
        <w:t>dengan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keluhan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pada</w:t>
      </w:r>
      <w:proofErr w:type="spellEnd"/>
      <w:r w:rsidRPr="002D099B">
        <w:rPr>
          <w:rFonts w:ascii="Times New Roman" w:hAnsi="Times New Roman" w:cs="Times New Roman"/>
          <w:color w:val="0D0D0D" w:themeColor="text1" w:themeTint="F2"/>
          <w:sz w:val="24"/>
          <w:szCs w:val="24"/>
        </w:rPr>
        <w:t xml:space="preserve"> </w:t>
      </w:r>
      <w:proofErr w:type="gramStart"/>
      <w:r w:rsidRPr="002D099B">
        <w:rPr>
          <w:rFonts w:ascii="Times New Roman" w:hAnsi="Times New Roman" w:cs="Times New Roman"/>
          <w:color w:val="0D0D0D" w:themeColor="text1" w:themeTint="F2"/>
          <w:sz w:val="24"/>
          <w:szCs w:val="24"/>
        </w:rPr>
        <w:t>trimester</w:t>
      </w:r>
      <w:proofErr w:type="gramEnd"/>
      <w:r w:rsidRPr="002D099B">
        <w:rPr>
          <w:rFonts w:ascii="Times New Roman" w:hAnsi="Times New Roman" w:cs="Times New Roman"/>
          <w:color w:val="0D0D0D" w:themeColor="text1" w:themeTint="F2"/>
          <w:sz w:val="24"/>
          <w:szCs w:val="24"/>
        </w:rPr>
        <w:t xml:space="preserve"> I </w:t>
      </w:r>
      <w:proofErr w:type="spellStart"/>
      <w:r w:rsidRPr="002D099B">
        <w:rPr>
          <w:rFonts w:ascii="Times New Roman" w:hAnsi="Times New Roman" w:cs="Times New Roman"/>
          <w:color w:val="0D0D0D" w:themeColor="text1" w:themeTint="F2"/>
          <w:sz w:val="24"/>
          <w:szCs w:val="24"/>
        </w:rPr>
        <w:t>yaitu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sering</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buang</w:t>
      </w:r>
      <w:proofErr w:type="spellEnd"/>
      <w:r w:rsidRPr="002D099B">
        <w:rPr>
          <w:rFonts w:ascii="Times New Roman" w:hAnsi="Times New Roman" w:cs="Times New Roman"/>
          <w:color w:val="0D0D0D" w:themeColor="text1" w:themeTint="F2"/>
          <w:sz w:val="24"/>
          <w:szCs w:val="24"/>
        </w:rPr>
        <w:t xml:space="preserve"> air </w:t>
      </w:r>
      <w:proofErr w:type="spellStart"/>
      <w:r w:rsidRPr="002D099B">
        <w:rPr>
          <w:rFonts w:ascii="Times New Roman" w:hAnsi="Times New Roman" w:cs="Times New Roman"/>
          <w:color w:val="0D0D0D" w:themeColor="text1" w:themeTint="F2"/>
          <w:sz w:val="24"/>
          <w:szCs w:val="24"/>
        </w:rPr>
        <w:t>kecil</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mual</w:t>
      </w:r>
      <w:proofErr w:type="spellEnd"/>
      <w:r w:rsidRPr="002D099B">
        <w:rPr>
          <w:rFonts w:ascii="Times New Roman" w:hAnsi="Times New Roman" w:cs="Times New Roman"/>
          <w:color w:val="0D0D0D" w:themeColor="text1" w:themeTint="F2"/>
          <w:sz w:val="24"/>
          <w:szCs w:val="24"/>
        </w:rPr>
        <w:t xml:space="preserve">. </w:t>
      </w:r>
      <w:proofErr w:type="gramStart"/>
      <w:r w:rsidRPr="002D099B">
        <w:rPr>
          <w:rFonts w:ascii="Times New Roman" w:hAnsi="Times New Roman" w:cs="Times New Roman"/>
          <w:color w:val="0D0D0D" w:themeColor="text1" w:themeTint="F2"/>
          <w:sz w:val="24"/>
          <w:szCs w:val="24"/>
        </w:rPr>
        <w:t>M</w:t>
      </w:r>
      <w:r w:rsidRPr="002D099B">
        <w:rPr>
          <w:rFonts w:ascii="Times New Roman" w:hAnsi="Times New Roman" w:cs="Times New Roman"/>
          <w:color w:val="0D0D0D" w:themeColor="text1" w:themeTint="F2"/>
          <w:sz w:val="24"/>
          <w:szCs w:val="24"/>
          <w:lang w:val="id-ID"/>
        </w:rPr>
        <w:t xml:space="preserve">aka penulis tertarik melakukan asuhan kebidanan secara </w:t>
      </w:r>
      <w:proofErr w:type="spellStart"/>
      <w:r w:rsidRPr="002D099B">
        <w:rPr>
          <w:rFonts w:ascii="Times New Roman" w:hAnsi="Times New Roman" w:cs="Times New Roman"/>
          <w:color w:val="0D0D0D" w:themeColor="text1" w:themeTint="F2"/>
          <w:sz w:val="24"/>
          <w:szCs w:val="24"/>
        </w:rPr>
        <w:t>komprehensif</w:t>
      </w:r>
      <w:proofErr w:type="spellEnd"/>
      <w:r w:rsidRPr="002D099B">
        <w:rPr>
          <w:rFonts w:ascii="Times New Roman" w:hAnsi="Times New Roman" w:cs="Times New Roman"/>
          <w:color w:val="0D0D0D" w:themeColor="text1" w:themeTint="F2"/>
          <w:sz w:val="24"/>
          <w:szCs w:val="24"/>
        </w:rPr>
        <w:t xml:space="preserve"> </w:t>
      </w:r>
      <w:r w:rsidRPr="002D099B">
        <w:rPr>
          <w:rFonts w:ascii="Times New Roman" w:hAnsi="Times New Roman" w:cs="Times New Roman"/>
          <w:color w:val="0D0D0D" w:themeColor="text1" w:themeTint="F2"/>
          <w:sz w:val="24"/>
          <w:szCs w:val="24"/>
          <w:lang w:val="id-ID"/>
        </w:rPr>
        <w:t>kepada Ny.</w:t>
      </w:r>
      <w:r w:rsidRPr="002D099B">
        <w:rPr>
          <w:rFonts w:ascii="Times New Roman" w:hAnsi="Times New Roman" w:cs="Times New Roman"/>
          <w:color w:val="0D0D0D" w:themeColor="text1" w:themeTint="F2"/>
          <w:sz w:val="24"/>
          <w:szCs w:val="24"/>
        </w:rPr>
        <w:t xml:space="preserve">U </w:t>
      </w:r>
      <w:r w:rsidRPr="002D099B">
        <w:rPr>
          <w:rFonts w:ascii="Times New Roman" w:hAnsi="Times New Roman" w:cs="Times New Roman"/>
          <w:color w:val="0D0D0D" w:themeColor="text1" w:themeTint="F2"/>
          <w:sz w:val="24"/>
          <w:szCs w:val="24"/>
          <w:lang w:val="id-ID"/>
        </w:rPr>
        <w:t>G</w:t>
      </w:r>
      <w:r w:rsidRPr="002D099B">
        <w:rPr>
          <w:rFonts w:ascii="Times New Roman" w:hAnsi="Times New Roman" w:cs="Times New Roman"/>
          <w:color w:val="0D0D0D" w:themeColor="text1" w:themeTint="F2"/>
          <w:sz w:val="24"/>
          <w:szCs w:val="24"/>
        </w:rPr>
        <w:t>1</w:t>
      </w:r>
      <w:r w:rsidRPr="002D099B">
        <w:rPr>
          <w:rFonts w:ascii="Times New Roman" w:hAnsi="Times New Roman" w:cs="Times New Roman"/>
          <w:color w:val="0D0D0D" w:themeColor="text1" w:themeTint="F2"/>
          <w:sz w:val="24"/>
          <w:szCs w:val="24"/>
          <w:lang w:val="id-ID"/>
        </w:rPr>
        <w:t>P0A0 umur 2</w:t>
      </w:r>
      <w:r w:rsidRPr="002D099B">
        <w:rPr>
          <w:rFonts w:ascii="Times New Roman" w:hAnsi="Times New Roman" w:cs="Times New Roman"/>
          <w:color w:val="0D0D0D" w:themeColor="text1" w:themeTint="F2"/>
          <w:sz w:val="24"/>
          <w:szCs w:val="24"/>
        </w:rPr>
        <w:t xml:space="preserve">1 </w:t>
      </w:r>
      <w:r w:rsidRPr="002D099B">
        <w:rPr>
          <w:rFonts w:ascii="Times New Roman" w:hAnsi="Times New Roman" w:cs="Times New Roman"/>
          <w:color w:val="0D0D0D" w:themeColor="text1" w:themeTint="F2"/>
          <w:sz w:val="24"/>
          <w:szCs w:val="24"/>
          <w:lang w:val="id-ID"/>
        </w:rPr>
        <w:t>tahun</w:t>
      </w:r>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di</w:t>
      </w:r>
      <w:proofErr w:type="spellEnd"/>
      <w:r w:rsidRPr="002D099B">
        <w:rPr>
          <w:rFonts w:ascii="Times New Roman" w:hAnsi="Times New Roman" w:cs="Times New Roman"/>
          <w:color w:val="0D0D0D" w:themeColor="text1" w:themeTint="F2"/>
          <w:sz w:val="24"/>
          <w:szCs w:val="24"/>
        </w:rPr>
        <w:t xml:space="preserve"> PMB </w:t>
      </w:r>
      <w:proofErr w:type="spellStart"/>
      <w:r w:rsidRPr="002D099B">
        <w:rPr>
          <w:rFonts w:ascii="Times New Roman" w:hAnsi="Times New Roman" w:cs="Times New Roman"/>
          <w:color w:val="0D0D0D" w:themeColor="text1" w:themeTint="F2"/>
          <w:sz w:val="24"/>
          <w:szCs w:val="24"/>
        </w:rPr>
        <w:t>Wahyuni</w:t>
      </w:r>
      <w:proofErr w:type="spellEnd"/>
      <w:r w:rsidRPr="002D099B">
        <w:rPr>
          <w:rFonts w:ascii="Times New Roman" w:hAnsi="Times New Roman" w:cs="Times New Roman"/>
          <w:color w:val="0D0D0D" w:themeColor="text1" w:themeTint="F2"/>
          <w:sz w:val="24"/>
          <w:szCs w:val="24"/>
        </w:rPr>
        <w:t xml:space="preserve">, Str., </w:t>
      </w:r>
      <w:proofErr w:type="spellStart"/>
      <w:r w:rsidRPr="002D099B">
        <w:rPr>
          <w:rFonts w:ascii="Times New Roman" w:hAnsi="Times New Roman" w:cs="Times New Roman"/>
          <w:color w:val="0D0D0D" w:themeColor="text1" w:themeTint="F2"/>
          <w:sz w:val="24"/>
          <w:szCs w:val="24"/>
        </w:rPr>
        <w:t>Keb</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Kecamatan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Pagelaran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Kabupaten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Pringsewu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tahun</w:t>
      </w:r>
      <w:proofErr w:type="spellEnd"/>
      <w:r w:rsidRPr="002D099B">
        <w:rPr>
          <w:rFonts w:ascii="Times New Roman" w:hAnsi="Times New Roman" w:cs="Times New Roman"/>
          <w:color w:val="0D0D0D" w:themeColor="text1" w:themeTint="F2"/>
          <w:sz w:val="24"/>
          <w:szCs w:val="24"/>
        </w:rPr>
        <w:t xml:space="preserve"> 2019.</w:t>
      </w:r>
      <w:proofErr w:type="gramEnd"/>
    </w:p>
    <w:p w:rsidR="00F050DC" w:rsidRPr="002D099B" w:rsidRDefault="00F050DC" w:rsidP="00F050DC">
      <w:pPr>
        <w:spacing w:after="0" w:line="480" w:lineRule="auto"/>
        <w:ind w:left="567" w:firstLine="567"/>
        <w:jc w:val="both"/>
        <w:rPr>
          <w:rFonts w:ascii="Times New Roman" w:hAnsi="Times New Roman" w:cs="Times New Roman"/>
          <w:color w:val="0D0D0D" w:themeColor="text1" w:themeTint="F2"/>
          <w:sz w:val="24"/>
          <w:szCs w:val="24"/>
        </w:rPr>
      </w:pPr>
    </w:p>
    <w:p w:rsidR="00F050DC" w:rsidRPr="002D099B" w:rsidRDefault="00F050DC" w:rsidP="00F050DC">
      <w:pPr>
        <w:pStyle w:val="ListParagraph"/>
        <w:numPr>
          <w:ilvl w:val="0"/>
          <w:numId w:val="1"/>
        </w:numPr>
        <w:spacing w:after="0" w:line="480" w:lineRule="auto"/>
        <w:ind w:left="426" w:hanging="426"/>
        <w:jc w:val="both"/>
        <w:rPr>
          <w:rFonts w:ascii="Times New Roman" w:hAnsi="Times New Roman" w:cs="Times New Roman"/>
          <w:color w:val="0D0D0D" w:themeColor="text1" w:themeTint="F2"/>
          <w:sz w:val="24"/>
          <w:szCs w:val="24"/>
        </w:rPr>
      </w:pPr>
      <w:r w:rsidRPr="002D099B">
        <w:rPr>
          <w:rFonts w:ascii="Times New Roman" w:hAnsi="Times New Roman" w:cs="Times New Roman"/>
          <w:b/>
          <w:color w:val="0D0D0D" w:themeColor="text1" w:themeTint="F2"/>
          <w:sz w:val="24"/>
          <w:szCs w:val="24"/>
          <w:lang w:val="id-ID"/>
        </w:rPr>
        <w:t>Identifikasi Masalah</w:t>
      </w:r>
    </w:p>
    <w:p w:rsidR="00F050DC" w:rsidRPr="002D099B" w:rsidRDefault="00F050DC" w:rsidP="00F050DC">
      <w:pPr>
        <w:pStyle w:val="ListParagraph"/>
        <w:spacing w:after="0" w:line="480" w:lineRule="auto"/>
        <w:ind w:left="426" w:firstLine="425"/>
        <w:jc w:val="both"/>
        <w:rPr>
          <w:rFonts w:ascii="Times New Roman" w:hAnsi="Times New Roman" w:cs="Times New Roman"/>
          <w:i/>
          <w:color w:val="0D0D0D" w:themeColor="text1" w:themeTint="F2"/>
          <w:sz w:val="24"/>
          <w:szCs w:val="24"/>
        </w:rPr>
      </w:pPr>
      <w:r w:rsidRPr="002D099B">
        <w:rPr>
          <w:rFonts w:ascii="Times New Roman" w:hAnsi="Times New Roman" w:cs="Times New Roman"/>
          <w:color w:val="0D0D0D" w:themeColor="text1" w:themeTint="F2"/>
          <w:sz w:val="24"/>
          <w:szCs w:val="24"/>
          <w:lang w:val="id-ID"/>
        </w:rPr>
        <w:t>Berdasarkan ruang lingkup asuhan</w:t>
      </w:r>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kebidanan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sasaran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pelayanan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bidan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meliputi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bagaimana</w:t>
      </w:r>
      <w:proofErr w:type="spellEnd"/>
      <w:r w:rsidRPr="002D099B">
        <w:rPr>
          <w:rFonts w:ascii="Times New Roman" w:hAnsi="Times New Roman" w:cs="Times New Roman"/>
          <w:color w:val="0D0D0D" w:themeColor="text1" w:themeTint="F2"/>
          <w:sz w:val="24"/>
          <w:szCs w:val="24"/>
          <w:lang w:val="id-ID"/>
        </w:rPr>
        <w:t xml:space="preserve">kah asuhan kehamilan TM I, II, III, Persalinan, nifas, BBL, neonatus, anak balita, Kesehatan Reproduks dan KB. Pada LTA ini dibatasi hanya asuhan kebidanan pada ibu hamil TM III, ibu melahirkan, masa nifas, BBL/ neonatus dan KB secara </w:t>
      </w:r>
      <w:r w:rsidRPr="002D099B">
        <w:rPr>
          <w:rFonts w:ascii="Times New Roman" w:hAnsi="Times New Roman" w:cs="Times New Roman"/>
          <w:i/>
          <w:color w:val="0D0D0D" w:themeColor="text1" w:themeTint="F2"/>
          <w:sz w:val="24"/>
          <w:szCs w:val="24"/>
          <w:lang w:val="id-ID"/>
        </w:rPr>
        <w:t>continuity of care?</w:t>
      </w:r>
    </w:p>
    <w:p w:rsidR="00F050DC" w:rsidRPr="002D099B" w:rsidRDefault="00F050DC" w:rsidP="00F050DC">
      <w:pPr>
        <w:pStyle w:val="ListParagraph"/>
        <w:spacing w:after="0" w:line="480" w:lineRule="auto"/>
        <w:ind w:left="426" w:firstLine="425"/>
        <w:jc w:val="both"/>
        <w:rPr>
          <w:rFonts w:ascii="Times New Roman" w:hAnsi="Times New Roman" w:cs="Times New Roman"/>
          <w:color w:val="0D0D0D" w:themeColor="text1" w:themeTint="F2"/>
          <w:sz w:val="24"/>
          <w:szCs w:val="24"/>
        </w:rPr>
      </w:pPr>
    </w:p>
    <w:p w:rsidR="00F050DC" w:rsidRPr="002D099B" w:rsidRDefault="00F050DC" w:rsidP="00F050DC">
      <w:pPr>
        <w:pStyle w:val="ListParagraph"/>
        <w:numPr>
          <w:ilvl w:val="0"/>
          <w:numId w:val="1"/>
        </w:numPr>
        <w:spacing w:after="0" w:line="480" w:lineRule="auto"/>
        <w:ind w:left="426" w:hanging="426"/>
        <w:jc w:val="both"/>
        <w:rPr>
          <w:rFonts w:ascii="Times New Roman" w:hAnsi="Times New Roman" w:cs="Times New Roman"/>
          <w:color w:val="0D0D0D" w:themeColor="text1" w:themeTint="F2"/>
          <w:sz w:val="24"/>
          <w:szCs w:val="24"/>
        </w:rPr>
      </w:pPr>
      <w:r w:rsidRPr="002D099B">
        <w:rPr>
          <w:rFonts w:ascii="Times New Roman" w:hAnsi="Times New Roman" w:cs="Times New Roman"/>
          <w:b/>
          <w:color w:val="0D0D0D" w:themeColor="text1" w:themeTint="F2"/>
          <w:sz w:val="24"/>
          <w:szCs w:val="24"/>
          <w:lang w:val="id-ID"/>
        </w:rPr>
        <w:t>Tujuan penyusunan LTA</w:t>
      </w:r>
    </w:p>
    <w:p w:rsidR="00F050DC" w:rsidRPr="002D099B" w:rsidRDefault="00F050DC" w:rsidP="00F050DC">
      <w:pPr>
        <w:pStyle w:val="ListParagraph"/>
        <w:spacing w:after="0" w:line="480" w:lineRule="auto"/>
        <w:ind w:left="709" w:hanging="283"/>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rPr>
        <w:t xml:space="preserve">1.  </w:t>
      </w:r>
      <w:r w:rsidRPr="002D099B">
        <w:rPr>
          <w:rFonts w:ascii="Times New Roman" w:hAnsi="Times New Roman" w:cs="Times New Roman"/>
          <w:color w:val="0D0D0D" w:themeColor="text1" w:themeTint="F2"/>
          <w:sz w:val="24"/>
          <w:szCs w:val="24"/>
          <w:lang w:val="id-ID"/>
        </w:rPr>
        <w:t>Tujuan Umum</w:t>
      </w:r>
    </w:p>
    <w:p w:rsidR="00F050DC" w:rsidRPr="002D099B" w:rsidRDefault="00F050DC" w:rsidP="00F050DC">
      <w:pPr>
        <w:pStyle w:val="ListParagraph"/>
        <w:tabs>
          <w:tab w:val="left" w:pos="1134"/>
        </w:tabs>
        <w:spacing w:after="0" w:line="480" w:lineRule="auto"/>
        <w:ind w:left="709" w:firstLine="425"/>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id-ID"/>
        </w:rPr>
        <w:t>Diharapkan mahasiswa Akademi Kebidanan Medica Bakhti Nusantara mampu melaksanakan Asuhan Kebidanan dengan kehamilan normal secara nyata dalam praktek</w:t>
      </w:r>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di</w:t>
      </w:r>
      <w:proofErr w:type="spellEnd"/>
      <w:r w:rsidRPr="002D099B">
        <w:rPr>
          <w:rFonts w:ascii="Times New Roman" w:hAnsi="Times New Roman" w:cs="Times New Roman"/>
          <w:color w:val="0D0D0D" w:themeColor="text1" w:themeTint="F2"/>
          <w:sz w:val="24"/>
          <w:szCs w:val="24"/>
          <w:lang w:val="id-ID"/>
        </w:rPr>
        <w:t>lapangan dengan menggunakan pendekatan manajemen kebidanan 7 langkah varney yang dituangkan dalam metode SOAP</w:t>
      </w:r>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pada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Ny.U</w:t>
      </w:r>
      <w:proofErr w:type="spellEnd"/>
      <w:r w:rsidRPr="002D099B">
        <w:rPr>
          <w:rFonts w:ascii="Times New Roman" w:hAnsi="Times New Roman" w:cs="Times New Roman"/>
          <w:color w:val="0D0D0D" w:themeColor="text1" w:themeTint="F2"/>
          <w:sz w:val="24"/>
          <w:szCs w:val="24"/>
        </w:rPr>
        <w:t xml:space="preserve"> </w:t>
      </w:r>
      <w:r w:rsidRPr="002D099B">
        <w:rPr>
          <w:rFonts w:ascii="Times New Roman" w:hAnsi="Times New Roman" w:cs="Times New Roman"/>
          <w:color w:val="0D0D0D" w:themeColor="text1" w:themeTint="F2"/>
          <w:sz w:val="24"/>
          <w:szCs w:val="24"/>
          <w:lang w:val="id-ID"/>
        </w:rPr>
        <w:t>G</w:t>
      </w:r>
      <w:r w:rsidRPr="002D099B">
        <w:rPr>
          <w:rFonts w:ascii="Times New Roman" w:hAnsi="Times New Roman" w:cs="Times New Roman"/>
          <w:color w:val="0D0D0D" w:themeColor="text1" w:themeTint="F2"/>
          <w:sz w:val="24"/>
          <w:szCs w:val="24"/>
        </w:rPr>
        <w:t>1</w:t>
      </w:r>
      <w:r w:rsidRPr="002D099B">
        <w:rPr>
          <w:rFonts w:ascii="Times New Roman" w:hAnsi="Times New Roman" w:cs="Times New Roman"/>
          <w:color w:val="0D0D0D" w:themeColor="text1" w:themeTint="F2"/>
          <w:sz w:val="24"/>
          <w:szCs w:val="24"/>
          <w:lang w:val="id-ID"/>
        </w:rPr>
        <w:t>P0A0 umur 2</w:t>
      </w:r>
      <w:r w:rsidRPr="002D099B">
        <w:rPr>
          <w:rFonts w:ascii="Times New Roman" w:hAnsi="Times New Roman" w:cs="Times New Roman"/>
          <w:color w:val="0D0D0D" w:themeColor="text1" w:themeTint="F2"/>
          <w:sz w:val="24"/>
          <w:szCs w:val="24"/>
        </w:rPr>
        <w:t>8</w:t>
      </w:r>
      <w:r w:rsidRPr="002D099B">
        <w:rPr>
          <w:rFonts w:ascii="Times New Roman" w:hAnsi="Times New Roman" w:cs="Times New Roman"/>
          <w:color w:val="0D0D0D" w:themeColor="text1" w:themeTint="F2"/>
          <w:sz w:val="24"/>
          <w:szCs w:val="24"/>
          <w:lang w:val="id-ID"/>
        </w:rPr>
        <w:t xml:space="preserve"> tahun</w:t>
      </w:r>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di</w:t>
      </w:r>
      <w:proofErr w:type="spellEnd"/>
      <w:r w:rsidRPr="002D099B">
        <w:rPr>
          <w:rFonts w:ascii="Times New Roman" w:hAnsi="Times New Roman" w:cs="Times New Roman"/>
          <w:color w:val="0D0D0D" w:themeColor="text1" w:themeTint="F2"/>
          <w:sz w:val="24"/>
          <w:szCs w:val="24"/>
        </w:rPr>
        <w:t xml:space="preserve"> PMB </w:t>
      </w:r>
      <w:proofErr w:type="spellStart"/>
      <w:r w:rsidRPr="002D099B">
        <w:rPr>
          <w:rFonts w:ascii="Times New Roman" w:hAnsi="Times New Roman" w:cs="Times New Roman"/>
          <w:color w:val="0D0D0D" w:themeColor="text1" w:themeTint="F2"/>
          <w:sz w:val="24"/>
          <w:szCs w:val="24"/>
        </w:rPr>
        <w:t>Idawati,Amd.Keb</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Kecamatan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Gading</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Rejo</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Kabupaten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Pringsewu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tahun</w:t>
      </w:r>
      <w:proofErr w:type="spellEnd"/>
      <w:r w:rsidRPr="002D099B">
        <w:rPr>
          <w:rFonts w:ascii="Times New Roman" w:hAnsi="Times New Roman" w:cs="Times New Roman"/>
          <w:color w:val="0D0D0D" w:themeColor="text1" w:themeTint="F2"/>
          <w:sz w:val="24"/>
          <w:szCs w:val="24"/>
        </w:rPr>
        <w:t xml:space="preserve"> 2019.</w:t>
      </w:r>
    </w:p>
    <w:p w:rsidR="00F050DC" w:rsidRPr="002D099B" w:rsidRDefault="00F050DC" w:rsidP="00F050DC">
      <w:pPr>
        <w:tabs>
          <w:tab w:val="left" w:pos="1134"/>
        </w:tabs>
        <w:spacing w:after="0" w:line="480" w:lineRule="auto"/>
        <w:jc w:val="both"/>
        <w:rPr>
          <w:rFonts w:ascii="Times New Roman" w:hAnsi="Times New Roman" w:cs="Times New Roman"/>
          <w:color w:val="0D0D0D" w:themeColor="text1" w:themeTint="F2"/>
          <w:sz w:val="24"/>
          <w:szCs w:val="24"/>
        </w:rPr>
      </w:pPr>
    </w:p>
    <w:p w:rsidR="00F050DC" w:rsidRPr="002D099B" w:rsidRDefault="00F050DC" w:rsidP="00F050DC">
      <w:pPr>
        <w:pStyle w:val="ListParagraph"/>
        <w:spacing w:after="0" w:line="480" w:lineRule="auto"/>
        <w:ind w:left="709"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rPr>
        <w:t xml:space="preserve">2.  </w:t>
      </w:r>
      <w:r w:rsidRPr="002D099B">
        <w:rPr>
          <w:rFonts w:ascii="Times New Roman" w:hAnsi="Times New Roman" w:cs="Times New Roman"/>
          <w:color w:val="0D0D0D" w:themeColor="text1" w:themeTint="F2"/>
          <w:sz w:val="24"/>
          <w:szCs w:val="24"/>
          <w:lang w:val="id-ID"/>
        </w:rPr>
        <w:t>Tujuan Khusus</w:t>
      </w:r>
    </w:p>
    <w:p w:rsidR="00F050DC" w:rsidRPr="002D099B" w:rsidRDefault="00F050DC" w:rsidP="00F050DC">
      <w:pPr>
        <w:pStyle w:val="ListParagraph"/>
        <w:numPr>
          <w:ilvl w:val="0"/>
          <w:numId w:val="2"/>
        </w:numPr>
        <w:spacing w:after="0" w:line="480" w:lineRule="auto"/>
        <w:ind w:left="993" w:hanging="284"/>
        <w:jc w:val="both"/>
        <w:rPr>
          <w:rFonts w:ascii="Times New Roman" w:hAnsi="Times New Roman" w:cs="Times New Roman"/>
          <w:color w:val="0D0D0D" w:themeColor="text1" w:themeTint="F2"/>
          <w:sz w:val="24"/>
          <w:szCs w:val="24"/>
        </w:rPr>
      </w:pPr>
      <w:proofErr w:type="spellStart"/>
      <w:r w:rsidRPr="002D099B">
        <w:rPr>
          <w:rFonts w:ascii="Times New Roman" w:hAnsi="Times New Roman" w:cs="Times New Roman"/>
          <w:color w:val="0D0D0D" w:themeColor="text1" w:themeTint="F2"/>
          <w:sz w:val="24"/>
          <w:szCs w:val="24"/>
        </w:rPr>
        <w:t>Untuk</w:t>
      </w:r>
      <w:proofErr w:type="spellEnd"/>
      <w:r w:rsidRPr="002D099B">
        <w:rPr>
          <w:rFonts w:ascii="Times New Roman" w:hAnsi="Times New Roman" w:cs="Times New Roman"/>
          <w:color w:val="0D0D0D" w:themeColor="text1" w:themeTint="F2"/>
          <w:sz w:val="24"/>
          <w:szCs w:val="24"/>
        </w:rPr>
        <w:t xml:space="preserve"> m</w:t>
      </w:r>
      <w:r w:rsidRPr="002D099B">
        <w:rPr>
          <w:rFonts w:ascii="Times New Roman" w:hAnsi="Times New Roman" w:cs="Times New Roman"/>
          <w:color w:val="0D0D0D" w:themeColor="text1" w:themeTint="F2"/>
          <w:sz w:val="24"/>
          <w:szCs w:val="24"/>
          <w:lang w:val="id-ID"/>
        </w:rPr>
        <w:t>elakukan Asuhan Kebidanan Pada Ibu Hamil</w:t>
      </w:r>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pada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Ny.U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tahun</w:t>
      </w:r>
      <w:proofErr w:type="spellEnd"/>
      <w:r w:rsidRPr="002D099B">
        <w:rPr>
          <w:rFonts w:ascii="Times New Roman" w:hAnsi="Times New Roman" w:cs="Times New Roman"/>
          <w:color w:val="0D0D0D" w:themeColor="text1" w:themeTint="F2"/>
          <w:sz w:val="24"/>
          <w:szCs w:val="24"/>
        </w:rPr>
        <w:t xml:space="preserve"> 2019.</w:t>
      </w:r>
    </w:p>
    <w:p w:rsidR="00F050DC" w:rsidRPr="002D099B" w:rsidRDefault="00F050DC" w:rsidP="00F050DC">
      <w:pPr>
        <w:pStyle w:val="ListParagraph"/>
        <w:numPr>
          <w:ilvl w:val="0"/>
          <w:numId w:val="2"/>
        </w:numPr>
        <w:spacing w:after="0" w:line="480" w:lineRule="auto"/>
        <w:ind w:left="993" w:hanging="284"/>
        <w:jc w:val="both"/>
        <w:rPr>
          <w:rFonts w:ascii="Times New Roman" w:hAnsi="Times New Roman" w:cs="Times New Roman"/>
          <w:color w:val="0D0D0D" w:themeColor="text1" w:themeTint="F2"/>
          <w:sz w:val="24"/>
          <w:szCs w:val="24"/>
        </w:rPr>
      </w:pPr>
      <w:proofErr w:type="spellStart"/>
      <w:r w:rsidRPr="002D099B">
        <w:rPr>
          <w:rFonts w:ascii="Times New Roman" w:hAnsi="Times New Roman" w:cs="Times New Roman"/>
          <w:color w:val="0D0D0D" w:themeColor="text1" w:themeTint="F2"/>
          <w:sz w:val="24"/>
          <w:szCs w:val="24"/>
        </w:rPr>
        <w:t>Untuk</w:t>
      </w:r>
      <w:proofErr w:type="spellEnd"/>
      <w:r w:rsidRPr="002D099B">
        <w:rPr>
          <w:rFonts w:ascii="Times New Roman" w:hAnsi="Times New Roman" w:cs="Times New Roman"/>
          <w:color w:val="0D0D0D" w:themeColor="text1" w:themeTint="F2"/>
          <w:sz w:val="24"/>
          <w:szCs w:val="24"/>
        </w:rPr>
        <w:t xml:space="preserve"> m</w:t>
      </w:r>
      <w:r w:rsidRPr="002D099B">
        <w:rPr>
          <w:rFonts w:ascii="Times New Roman" w:hAnsi="Times New Roman" w:cs="Times New Roman"/>
          <w:color w:val="0D0D0D" w:themeColor="text1" w:themeTint="F2"/>
          <w:sz w:val="24"/>
          <w:szCs w:val="24"/>
          <w:lang w:val="id-ID"/>
        </w:rPr>
        <w:t>elakukan Asuhan Kebidanan Pada Ibu Bersalin</w:t>
      </w:r>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pada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Ny.U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tahun</w:t>
      </w:r>
      <w:proofErr w:type="spellEnd"/>
      <w:r w:rsidRPr="002D099B">
        <w:rPr>
          <w:rFonts w:ascii="Times New Roman" w:hAnsi="Times New Roman" w:cs="Times New Roman"/>
          <w:color w:val="0D0D0D" w:themeColor="text1" w:themeTint="F2"/>
          <w:sz w:val="24"/>
          <w:szCs w:val="24"/>
        </w:rPr>
        <w:t xml:space="preserve"> 2019.</w:t>
      </w:r>
    </w:p>
    <w:p w:rsidR="00F050DC" w:rsidRPr="002D099B" w:rsidRDefault="00F050DC" w:rsidP="00F050DC">
      <w:pPr>
        <w:pStyle w:val="ListParagraph"/>
        <w:numPr>
          <w:ilvl w:val="0"/>
          <w:numId w:val="2"/>
        </w:numPr>
        <w:spacing w:after="0" w:line="480" w:lineRule="auto"/>
        <w:ind w:left="993" w:hanging="284"/>
        <w:jc w:val="both"/>
        <w:rPr>
          <w:rFonts w:ascii="Times New Roman" w:hAnsi="Times New Roman" w:cs="Times New Roman"/>
          <w:color w:val="0D0D0D" w:themeColor="text1" w:themeTint="F2"/>
          <w:sz w:val="24"/>
          <w:szCs w:val="24"/>
        </w:rPr>
      </w:pPr>
      <w:proofErr w:type="spellStart"/>
      <w:r w:rsidRPr="002D099B">
        <w:rPr>
          <w:rFonts w:ascii="Times New Roman" w:hAnsi="Times New Roman" w:cs="Times New Roman"/>
          <w:color w:val="0D0D0D" w:themeColor="text1" w:themeTint="F2"/>
          <w:sz w:val="24"/>
          <w:szCs w:val="24"/>
        </w:rPr>
        <w:t>Untuk</w:t>
      </w:r>
      <w:proofErr w:type="spellEnd"/>
      <w:r w:rsidRPr="002D099B">
        <w:rPr>
          <w:rFonts w:ascii="Times New Roman" w:hAnsi="Times New Roman" w:cs="Times New Roman"/>
          <w:color w:val="0D0D0D" w:themeColor="text1" w:themeTint="F2"/>
          <w:sz w:val="24"/>
          <w:szCs w:val="24"/>
        </w:rPr>
        <w:t xml:space="preserve"> m</w:t>
      </w:r>
      <w:r w:rsidRPr="002D099B">
        <w:rPr>
          <w:rFonts w:ascii="Times New Roman" w:hAnsi="Times New Roman" w:cs="Times New Roman"/>
          <w:color w:val="0D0D0D" w:themeColor="text1" w:themeTint="F2"/>
          <w:sz w:val="24"/>
          <w:szCs w:val="24"/>
          <w:lang w:val="id-ID"/>
        </w:rPr>
        <w:t>elakukan Asuhan Kebidanan Pada Ibu Nifas</w:t>
      </w:r>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pada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Ny.U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tahun</w:t>
      </w:r>
      <w:proofErr w:type="spellEnd"/>
      <w:r w:rsidRPr="002D099B">
        <w:rPr>
          <w:rFonts w:ascii="Times New Roman" w:hAnsi="Times New Roman" w:cs="Times New Roman"/>
          <w:color w:val="0D0D0D" w:themeColor="text1" w:themeTint="F2"/>
          <w:sz w:val="24"/>
          <w:szCs w:val="24"/>
        </w:rPr>
        <w:t xml:space="preserve"> 2019.</w:t>
      </w:r>
    </w:p>
    <w:p w:rsidR="00F050DC" w:rsidRPr="002D099B" w:rsidRDefault="00F050DC" w:rsidP="00F050DC">
      <w:pPr>
        <w:pStyle w:val="ListParagraph"/>
        <w:numPr>
          <w:ilvl w:val="0"/>
          <w:numId w:val="2"/>
        </w:numPr>
        <w:spacing w:after="0" w:line="480" w:lineRule="auto"/>
        <w:ind w:left="993" w:hanging="284"/>
        <w:jc w:val="both"/>
        <w:rPr>
          <w:rFonts w:ascii="Times New Roman" w:hAnsi="Times New Roman" w:cs="Times New Roman"/>
          <w:color w:val="0D0D0D" w:themeColor="text1" w:themeTint="F2"/>
          <w:sz w:val="24"/>
          <w:szCs w:val="24"/>
        </w:rPr>
      </w:pPr>
      <w:proofErr w:type="spellStart"/>
      <w:r w:rsidRPr="002D099B">
        <w:rPr>
          <w:rFonts w:ascii="Times New Roman" w:hAnsi="Times New Roman" w:cs="Times New Roman"/>
          <w:color w:val="0D0D0D" w:themeColor="text1" w:themeTint="F2"/>
          <w:sz w:val="24"/>
          <w:szCs w:val="24"/>
        </w:rPr>
        <w:t>Untuk</w:t>
      </w:r>
      <w:proofErr w:type="spellEnd"/>
      <w:r w:rsidRPr="002D099B">
        <w:rPr>
          <w:rFonts w:ascii="Times New Roman" w:hAnsi="Times New Roman" w:cs="Times New Roman"/>
          <w:color w:val="0D0D0D" w:themeColor="text1" w:themeTint="F2"/>
          <w:sz w:val="24"/>
          <w:szCs w:val="24"/>
        </w:rPr>
        <w:t xml:space="preserve"> m</w:t>
      </w:r>
      <w:r w:rsidRPr="002D099B">
        <w:rPr>
          <w:rFonts w:ascii="Times New Roman" w:hAnsi="Times New Roman" w:cs="Times New Roman"/>
          <w:color w:val="0D0D0D" w:themeColor="text1" w:themeTint="F2"/>
          <w:sz w:val="24"/>
          <w:szCs w:val="24"/>
          <w:lang w:val="id-ID"/>
        </w:rPr>
        <w:t>elakukan Asuhan Kebidanan Pada Bayi Baru Lahir</w:t>
      </w:r>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pada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bayi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Ny.U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tahun</w:t>
      </w:r>
      <w:proofErr w:type="spellEnd"/>
      <w:r w:rsidRPr="002D099B">
        <w:rPr>
          <w:rFonts w:ascii="Times New Roman" w:hAnsi="Times New Roman" w:cs="Times New Roman"/>
          <w:color w:val="0D0D0D" w:themeColor="text1" w:themeTint="F2"/>
          <w:sz w:val="24"/>
          <w:szCs w:val="24"/>
        </w:rPr>
        <w:t xml:space="preserve"> 2019.</w:t>
      </w:r>
    </w:p>
    <w:p w:rsidR="00F050DC" w:rsidRPr="002D099B" w:rsidRDefault="00F050DC" w:rsidP="00F050DC">
      <w:pPr>
        <w:pStyle w:val="ListParagraph"/>
        <w:numPr>
          <w:ilvl w:val="0"/>
          <w:numId w:val="2"/>
        </w:numPr>
        <w:spacing w:after="0" w:line="480" w:lineRule="auto"/>
        <w:ind w:left="993" w:hanging="284"/>
        <w:jc w:val="both"/>
        <w:rPr>
          <w:rFonts w:ascii="Times New Roman" w:hAnsi="Times New Roman" w:cs="Times New Roman"/>
          <w:color w:val="0D0D0D" w:themeColor="text1" w:themeTint="F2"/>
          <w:sz w:val="24"/>
          <w:szCs w:val="24"/>
        </w:rPr>
      </w:pPr>
      <w:proofErr w:type="spellStart"/>
      <w:r w:rsidRPr="002D099B">
        <w:rPr>
          <w:rFonts w:ascii="Times New Roman" w:hAnsi="Times New Roman" w:cs="Times New Roman"/>
          <w:color w:val="0D0D0D" w:themeColor="text1" w:themeTint="F2"/>
          <w:sz w:val="24"/>
          <w:szCs w:val="24"/>
        </w:rPr>
        <w:t>Untuk</w:t>
      </w:r>
      <w:proofErr w:type="spellEnd"/>
      <w:r w:rsidRPr="002D099B">
        <w:rPr>
          <w:rFonts w:ascii="Times New Roman" w:hAnsi="Times New Roman" w:cs="Times New Roman"/>
          <w:color w:val="0D0D0D" w:themeColor="text1" w:themeTint="F2"/>
          <w:sz w:val="24"/>
          <w:szCs w:val="24"/>
        </w:rPr>
        <w:t xml:space="preserve"> m</w:t>
      </w:r>
      <w:r w:rsidRPr="002D099B">
        <w:rPr>
          <w:rFonts w:ascii="Times New Roman" w:hAnsi="Times New Roman" w:cs="Times New Roman"/>
          <w:color w:val="0D0D0D" w:themeColor="text1" w:themeTint="F2"/>
          <w:sz w:val="24"/>
          <w:szCs w:val="24"/>
          <w:lang w:val="id-ID"/>
        </w:rPr>
        <w:t>elakukan Asuhan Kebidanan Keluarga Berencana (KB)</w:t>
      </w:r>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pada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Ny.U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tahun</w:t>
      </w:r>
      <w:proofErr w:type="spellEnd"/>
      <w:r w:rsidRPr="002D099B">
        <w:rPr>
          <w:rFonts w:ascii="Times New Roman" w:hAnsi="Times New Roman" w:cs="Times New Roman"/>
          <w:color w:val="0D0D0D" w:themeColor="text1" w:themeTint="F2"/>
          <w:sz w:val="24"/>
          <w:szCs w:val="24"/>
        </w:rPr>
        <w:t xml:space="preserve"> 2019.</w:t>
      </w:r>
    </w:p>
    <w:p w:rsidR="00F050DC" w:rsidRPr="002D099B" w:rsidRDefault="00F050DC" w:rsidP="00F050DC">
      <w:pPr>
        <w:pStyle w:val="ListParagraph"/>
        <w:numPr>
          <w:ilvl w:val="0"/>
          <w:numId w:val="2"/>
        </w:numPr>
        <w:spacing w:after="0" w:line="480" w:lineRule="auto"/>
        <w:ind w:left="993" w:hanging="284"/>
        <w:jc w:val="both"/>
        <w:rPr>
          <w:rFonts w:ascii="Times New Roman" w:hAnsi="Times New Roman" w:cs="Times New Roman"/>
          <w:color w:val="0D0D0D" w:themeColor="text1" w:themeTint="F2"/>
          <w:sz w:val="24"/>
          <w:szCs w:val="24"/>
        </w:rPr>
      </w:pPr>
      <w:proofErr w:type="spellStart"/>
      <w:r w:rsidRPr="002D099B">
        <w:rPr>
          <w:rFonts w:ascii="Times New Roman" w:hAnsi="Times New Roman" w:cs="Times New Roman"/>
          <w:color w:val="0D0D0D" w:themeColor="text1" w:themeTint="F2"/>
          <w:sz w:val="24"/>
          <w:szCs w:val="24"/>
        </w:rPr>
        <w:t>Untuk</w:t>
      </w:r>
      <w:proofErr w:type="spellEnd"/>
      <w:r w:rsidRPr="002D099B">
        <w:rPr>
          <w:rFonts w:ascii="Times New Roman" w:hAnsi="Times New Roman" w:cs="Times New Roman"/>
          <w:color w:val="0D0D0D" w:themeColor="text1" w:themeTint="F2"/>
          <w:sz w:val="24"/>
          <w:szCs w:val="24"/>
        </w:rPr>
        <w:t xml:space="preserve"> m</w:t>
      </w:r>
      <w:r w:rsidRPr="002D099B">
        <w:rPr>
          <w:rFonts w:ascii="Times New Roman" w:hAnsi="Times New Roman" w:cs="Times New Roman"/>
          <w:color w:val="0D0D0D" w:themeColor="text1" w:themeTint="F2"/>
          <w:sz w:val="24"/>
          <w:szCs w:val="24"/>
          <w:lang w:val="id-ID"/>
        </w:rPr>
        <w:t xml:space="preserve">endokumentasikan Asuhan Kebidanan yang telah dilakukan pada ibu hamil, bersalin, nifas, neonatus, dan KB </w:t>
      </w:r>
      <w:proofErr w:type="spellStart"/>
      <w:r w:rsidRPr="002D099B">
        <w:rPr>
          <w:rFonts w:ascii="Times New Roman" w:hAnsi="Times New Roman" w:cs="Times New Roman"/>
          <w:color w:val="0D0D0D" w:themeColor="text1" w:themeTint="F2"/>
          <w:sz w:val="24"/>
          <w:szCs w:val="24"/>
        </w:rPr>
        <w:t>pada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Ny.U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tahun</w:t>
      </w:r>
      <w:proofErr w:type="spellEnd"/>
      <w:r w:rsidRPr="002D099B">
        <w:rPr>
          <w:rFonts w:ascii="Times New Roman" w:hAnsi="Times New Roman" w:cs="Times New Roman"/>
          <w:color w:val="0D0D0D" w:themeColor="text1" w:themeTint="F2"/>
          <w:sz w:val="24"/>
          <w:szCs w:val="24"/>
        </w:rPr>
        <w:t xml:space="preserve"> 2019.</w:t>
      </w:r>
    </w:p>
    <w:p w:rsidR="00F050DC" w:rsidRPr="002D099B" w:rsidRDefault="00F050DC" w:rsidP="00F050DC">
      <w:pPr>
        <w:pStyle w:val="ListParagraph"/>
        <w:numPr>
          <w:ilvl w:val="0"/>
          <w:numId w:val="2"/>
        </w:numPr>
        <w:spacing w:after="0" w:line="480" w:lineRule="auto"/>
        <w:ind w:left="993" w:hanging="284"/>
        <w:jc w:val="both"/>
        <w:rPr>
          <w:rFonts w:ascii="Times New Roman" w:hAnsi="Times New Roman" w:cs="Times New Roman"/>
          <w:color w:val="0D0D0D" w:themeColor="text1" w:themeTint="F2"/>
          <w:sz w:val="24"/>
          <w:szCs w:val="24"/>
        </w:rPr>
      </w:pPr>
      <w:proofErr w:type="spellStart"/>
      <w:r w:rsidRPr="002D099B">
        <w:rPr>
          <w:rFonts w:ascii="Times New Roman" w:hAnsi="Times New Roman" w:cs="Times New Roman"/>
          <w:color w:val="0D0D0D" w:themeColor="text1" w:themeTint="F2"/>
          <w:sz w:val="24"/>
          <w:szCs w:val="24"/>
        </w:rPr>
        <w:t>Untuk</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mengetahui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apakah</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terdapat</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kesenjangan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teori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dengan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praktik</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asuhan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kebidanan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pada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Ny.U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tahun</w:t>
      </w:r>
      <w:proofErr w:type="spellEnd"/>
      <w:r w:rsidRPr="002D099B">
        <w:rPr>
          <w:rFonts w:ascii="Times New Roman" w:hAnsi="Times New Roman" w:cs="Times New Roman"/>
          <w:color w:val="0D0D0D" w:themeColor="text1" w:themeTint="F2"/>
          <w:sz w:val="24"/>
          <w:szCs w:val="24"/>
        </w:rPr>
        <w:t xml:space="preserve"> 2019.</w:t>
      </w:r>
    </w:p>
    <w:p w:rsidR="00F050DC" w:rsidRPr="002D099B" w:rsidRDefault="00F050DC" w:rsidP="00F050DC">
      <w:pPr>
        <w:pStyle w:val="ListParagraph"/>
        <w:spacing w:after="0" w:line="480" w:lineRule="auto"/>
        <w:ind w:left="1418"/>
        <w:jc w:val="both"/>
        <w:rPr>
          <w:rFonts w:ascii="Times New Roman" w:hAnsi="Times New Roman" w:cs="Times New Roman"/>
          <w:color w:val="0D0D0D" w:themeColor="text1" w:themeTint="F2"/>
          <w:sz w:val="24"/>
          <w:szCs w:val="24"/>
        </w:rPr>
      </w:pPr>
    </w:p>
    <w:p w:rsidR="00F050DC" w:rsidRPr="002D099B" w:rsidRDefault="00F050DC" w:rsidP="00F050DC">
      <w:pPr>
        <w:pStyle w:val="ListParagraph"/>
        <w:numPr>
          <w:ilvl w:val="0"/>
          <w:numId w:val="3"/>
        </w:numPr>
        <w:spacing w:after="0" w:line="480" w:lineRule="auto"/>
        <w:ind w:left="426" w:hanging="426"/>
        <w:jc w:val="both"/>
        <w:rPr>
          <w:rFonts w:ascii="Times New Roman" w:hAnsi="Times New Roman" w:cs="Times New Roman"/>
          <w:color w:val="0D0D0D" w:themeColor="text1" w:themeTint="F2"/>
          <w:sz w:val="24"/>
          <w:szCs w:val="24"/>
        </w:rPr>
      </w:pPr>
      <w:r w:rsidRPr="002D099B">
        <w:rPr>
          <w:rFonts w:ascii="Times New Roman" w:hAnsi="Times New Roman" w:cs="Times New Roman"/>
          <w:b/>
          <w:color w:val="0D0D0D" w:themeColor="text1" w:themeTint="F2"/>
          <w:sz w:val="24"/>
          <w:szCs w:val="24"/>
          <w:lang w:val="id-ID"/>
        </w:rPr>
        <w:t>Manfaat</w:t>
      </w:r>
    </w:p>
    <w:p w:rsidR="00F050DC" w:rsidRPr="002D099B" w:rsidRDefault="00F050DC" w:rsidP="00F050DC">
      <w:pPr>
        <w:pStyle w:val="ListParagraph"/>
        <w:numPr>
          <w:ilvl w:val="0"/>
          <w:numId w:val="4"/>
        </w:numPr>
        <w:spacing w:after="0" w:line="480" w:lineRule="auto"/>
        <w:ind w:left="709"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lastRenderedPageBreak/>
        <w:t>Manfaat Teoritis</w:t>
      </w:r>
    </w:p>
    <w:p w:rsidR="00F050DC" w:rsidRPr="002D099B" w:rsidRDefault="00F050DC" w:rsidP="00F050DC">
      <w:pPr>
        <w:pStyle w:val="ListParagraph"/>
        <w:spacing w:after="0" w:line="480" w:lineRule="auto"/>
        <w:ind w:left="709"/>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id-ID"/>
        </w:rPr>
        <w:t>Dapat dijadikan sebagai ilmu untuk menambah wawasan pengetahuan di bidang asuhan kebidanan yang berkesinambungan dari mulai kehamilan, persalinan, nifas, bayi baru lahir dan keluarga bere</w:t>
      </w:r>
      <w:r w:rsidRPr="002D099B">
        <w:rPr>
          <w:rFonts w:ascii="Times New Roman" w:hAnsi="Times New Roman" w:cs="Times New Roman"/>
          <w:color w:val="0D0D0D" w:themeColor="text1" w:themeTint="F2"/>
          <w:sz w:val="24"/>
          <w:szCs w:val="24"/>
        </w:rPr>
        <w:t>n</w:t>
      </w:r>
      <w:r w:rsidRPr="002D099B">
        <w:rPr>
          <w:rFonts w:ascii="Times New Roman" w:hAnsi="Times New Roman" w:cs="Times New Roman"/>
          <w:color w:val="0D0D0D" w:themeColor="text1" w:themeTint="F2"/>
          <w:sz w:val="24"/>
          <w:szCs w:val="24"/>
          <w:lang w:val="id-ID"/>
        </w:rPr>
        <w:t>cana.</w:t>
      </w:r>
    </w:p>
    <w:p w:rsidR="00F050DC" w:rsidRPr="002D099B" w:rsidRDefault="00F050DC" w:rsidP="00F050DC">
      <w:pPr>
        <w:pStyle w:val="ListParagraph"/>
        <w:spacing w:after="0" w:line="480" w:lineRule="auto"/>
        <w:ind w:left="709"/>
        <w:jc w:val="both"/>
        <w:rPr>
          <w:rFonts w:ascii="Times New Roman" w:hAnsi="Times New Roman" w:cs="Times New Roman"/>
          <w:color w:val="0D0D0D" w:themeColor="text1" w:themeTint="F2"/>
          <w:sz w:val="24"/>
          <w:szCs w:val="24"/>
        </w:rPr>
      </w:pPr>
    </w:p>
    <w:p w:rsidR="00F050DC" w:rsidRPr="002D099B" w:rsidRDefault="00F050DC" w:rsidP="00F050DC">
      <w:pPr>
        <w:pStyle w:val="ListParagraph"/>
        <w:numPr>
          <w:ilvl w:val="0"/>
          <w:numId w:val="4"/>
        </w:numPr>
        <w:spacing w:after="0" w:line="480" w:lineRule="auto"/>
        <w:ind w:left="709" w:hanging="283"/>
        <w:jc w:val="both"/>
        <w:rPr>
          <w:rFonts w:ascii="Times New Roman" w:hAnsi="Times New Roman" w:cs="Times New Roman"/>
          <w:color w:val="0D0D0D" w:themeColor="text1" w:themeTint="F2"/>
          <w:sz w:val="24"/>
          <w:szCs w:val="24"/>
          <w:lang w:val="id-ID"/>
        </w:rPr>
      </w:pPr>
      <w:r w:rsidRPr="002D099B">
        <w:rPr>
          <w:rFonts w:ascii="Times New Roman" w:hAnsi="Times New Roman" w:cs="Times New Roman"/>
          <w:color w:val="0D0D0D" w:themeColor="text1" w:themeTint="F2"/>
          <w:sz w:val="24"/>
          <w:szCs w:val="24"/>
          <w:lang w:val="id-ID"/>
        </w:rPr>
        <w:t>Manfaat Praktis</w:t>
      </w:r>
    </w:p>
    <w:p w:rsidR="00F050DC" w:rsidRPr="002D099B" w:rsidRDefault="00F050DC" w:rsidP="00F050DC">
      <w:pPr>
        <w:pStyle w:val="ListParagraph"/>
        <w:numPr>
          <w:ilvl w:val="0"/>
          <w:numId w:val="5"/>
        </w:numPr>
        <w:spacing w:after="0" w:line="480" w:lineRule="auto"/>
        <w:ind w:left="993" w:hanging="284"/>
        <w:jc w:val="both"/>
        <w:rPr>
          <w:rFonts w:ascii="Times New Roman" w:hAnsi="Times New Roman" w:cs="Times New Roman"/>
          <w:color w:val="0D0D0D" w:themeColor="text1" w:themeTint="F2"/>
          <w:sz w:val="24"/>
          <w:szCs w:val="24"/>
        </w:rPr>
      </w:pPr>
      <w:proofErr w:type="spellStart"/>
      <w:r w:rsidRPr="002D099B">
        <w:rPr>
          <w:rFonts w:ascii="Times New Roman" w:hAnsi="Times New Roman" w:cs="Times New Roman"/>
          <w:color w:val="0D0D0D" w:themeColor="text1" w:themeTint="F2"/>
          <w:sz w:val="24"/>
          <w:szCs w:val="24"/>
        </w:rPr>
        <w:t>Bagi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Klien</w:t>
      </w:r>
      <w:proofErr w:type="spellEnd"/>
    </w:p>
    <w:p w:rsidR="00F050DC" w:rsidRPr="002D099B" w:rsidRDefault="00F050DC" w:rsidP="00F050DC">
      <w:pPr>
        <w:pStyle w:val="ListParagraph"/>
        <w:spacing w:after="0" w:line="480" w:lineRule="auto"/>
        <w:ind w:left="993" w:firstLine="425"/>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sv-SE"/>
        </w:rPr>
        <w:t xml:space="preserve">Klien mendapatkan asuhan kebidanan komprehensif yang sesuai dengan standar pelayanan kebidanan </w:t>
      </w:r>
      <w:proofErr w:type="spellStart"/>
      <w:r w:rsidRPr="002D099B">
        <w:rPr>
          <w:rFonts w:ascii="Times New Roman" w:hAnsi="Times New Roman" w:cs="Times New Roman"/>
          <w:color w:val="0D0D0D" w:themeColor="text1" w:themeTint="F2"/>
          <w:sz w:val="24"/>
          <w:szCs w:val="24"/>
        </w:rPr>
        <w:t>serta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dapat</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menambah</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pengetahuan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klien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keluarga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dalam</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perawatan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kehamilan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persalinan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nifas</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perawatan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bayi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baru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lahir</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keluarga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berencana</w:t>
      </w:r>
      <w:proofErr w:type="spellEnd"/>
      <w:r w:rsidRPr="002D099B">
        <w:rPr>
          <w:rFonts w:ascii="Times New Roman" w:hAnsi="Times New Roman" w:cs="Times New Roman"/>
          <w:color w:val="0D0D0D" w:themeColor="text1" w:themeTint="F2"/>
          <w:sz w:val="24"/>
          <w:szCs w:val="24"/>
        </w:rPr>
        <w:t>.</w:t>
      </w:r>
    </w:p>
    <w:p w:rsidR="00F050DC" w:rsidRPr="002D099B" w:rsidRDefault="00F050DC" w:rsidP="00F050DC">
      <w:pPr>
        <w:pStyle w:val="ListParagraph"/>
        <w:numPr>
          <w:ilvl w:val="0"/>
          <w:numId w:val="5"/>
        </w:numPr>
        <w:spacing w:after="0" w:line="480" w:lineRule="auto"/>
        <w:ind w:left="993" w:hanging="284"/>
        <w:jc w:val="both"/>
        <w:rPr>
          <w:rFonts w:ascii="Times New Roman" w:hAnsi="Times New Roman" w:cs="Times New Roman"/>
          <w:color w:val="0D0D0D" w:themeColor="text1" w:themeTint="F2"/>
          <w:sz w:val="24"/>
          <w:szCs w:val="24"/>
        </w:rPr>
      </w:pPr>
      <w:proofErr w:type="spellStart"/>
      <w:r w:rsidRPr="002D099B">
        <w:rPr>
          <w:rFonts w:ascii="Times New Roman" w:hAnsi="Times New Roman" w:cs="Times New Roman"/>
          <w:color w:val="0D0D0D" w:themeColor="text1" w:themeTint="F2"/>
          <w:sz w:val="24"/>
          <w:szCs w:val="24"/>
        </w:rPr>
        <w:t>Bagi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Tenaga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Kesehatan</w:t>
      </w:r>
      <w:proofErr w:type="spellEnd"/>
      <w:r w:rsidRPr="002D099B">
        <w:rPr>
          <w:rFonts w:ascii="Times New Roman" w:hAnsi="Times New Roman" w:cs="Times New Roman"/>
          <w:color w:val="0D0D0D" w:themeColor="text1" w:themeTint="F2"/>
          <w:sz w:val="24"/>
          <w:szCs w:val="24"/>
        </w:rPr>
        <w:t xml:space="preserve"> PMB (</w:t>
      </w:r>
      <w:proofErr w:type="spellStart"/>
      <w:r w:rsidRPr="002D099B">
        <w:rPr>
          <w:rFonts w:ascii="Times New Roman" w:hAnsi="Times New Roman" w:cs="Times New Roman"/>
          <w:color w:val="0D0D0D" w:themeColor="text1" w:themeTint="F2"/>
          <w:sz w:val="24"/>
          <w:szCs w:val="24"/>
        </w:rPr>
        <w:t>Praktik</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Bidan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Mandiri</w:t>
      </w:r>
      <w:proofErr w:type="spellEnd"/>
      <w:r w:rsidRPr="002D099B">
        <w:rPr>
          <w:rFonts w:ascii="Times New Roman" w:hAnsi="Times New Roman" w:cs="Times New Roman"/>
          <w:color w:val="0D0D0D" w:themeColor="text1" w:themeTint="F2"/>
          <w:sz w:val="24"/>
          <w:szCs w:val="24"/>
        </w:rPr>
        <w:t>)</w:t>
      </w:r>
    </w:p>
    <w:p w:rsidR="00F050DC" w:rsidRPr="002D099B" w:rsidRDefault="00F050DC" w:rsidP="00F050DC">
      <w:pPr>
        <w:pStyle w:val="ListParagraph"/>
        <w:spacing w:after="0" w:line="480" w:lineRule="auto"/>
        <w:ind w:left="993" w:firstLine="447"/>
        <w:jc w:val="both"/>
        <w:rPr>
          <w:rFonts w:ascii="Times New Roman" w:hAnsi="Times New Roman" w:cs="Times New Roman"/>
          <w:color w:val="0D0D0D" w:themeColor="text1" w:themeTint="F2"/>
          <w:sz w:val="24"/>
          <w:szCs w:val="24"/>
        </w:rPr>
      </w:pPr>
      <w:proofErr w:type="spellStart"/>
      <w:r w:rsidRPr="002D099B">
        <w:rPr>
          <w:rFonts w:ascii="Times New Roman" w:hAnsi="Times New Roman" w:cs="Times New Roman"/>
          <w:color w:val="0D0D0D" w:themeColor="text1" w:themeTint="F2"/>
          <w:sz w:val="24"/>
          <w:szCs w:val="24"/>
        </w:rPr>
        <w:t>Sebagai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bahan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masukan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atau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informasi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mengenai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pengetahuan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tentang</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Asuhan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Kebidanan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secara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berkesinambungan</w:t>
      </w:r>
      <w:proofErr w:type="spellEnd"/>
      <w:r w:rsidRPr="002D099B">
        <w:rPr>
          <w:rFonts w:ascii="Times New Roman" w:hAnsi="Times New Roman" w:cs="Times New Roman"/>
          <w:color w:val="0D0D0D" w:themeColor="text1" w:themeTint="F2"/>
          <w:sz w:val="24"/>
          <w:szCs w:val="24"/>
        </w:rPr>
        <w:t xml:space="preserve"> (</w:t>
      </w:r>
      <w:r w:rsidRPr="002D099B">
        <w:rPr>
          <w:rFonts w:ascii="Times New Roman" w:hAnsi="Times New Roman" w:cs="Times New Roman"/>
          <w:i/>
          <w:color w:val="0D0D0D" w:themeColor="text1" w:themeTint="F2"/>
          <w:sz w:val="24"/>
          <w:szCs w:val="24"/>
        </w:rPr>
        <w:t>Continuity of Care</w:t>
      </w:r>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pada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ibu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hamil</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bersalin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nifas</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bayi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baru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lahir</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keluarga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berencana</w:t>
      </w:r>
      <w:proofErr w:type="spellEnd"/>
      <w:r w:rsidRPr="002D099B">
        <w:rPr>
          <w:rFonts w:ascii="Times New Roman" w:hAnsi="Times New Roman" w:cs="Times New Roman"/>
          <w:color w:val="0D0D0D" w:themeColor="text1" w:themeTint="F2"/>
          <w:sz w:val="24"/>
          <w:szCs w:val="24"/>
        </w:rPr>
        <w:t xml:space="preserve"> (KB).</w:t>
      </w:r>
    </w:p>
    <w:p w:rsidR="00F050DC" w:rsidRPr="002D099B" w:rsidRDefault="00F050DC" w:rsidP="00F050DC">
      <w:pPr>
        <w:pStyle w:val="ListParagraph"/>
        <w:numPr>
          <w:ilvl w:val="0"/>
          <w:numId w:val="5"/>
        </w:numPr>
        <w:spacing w:after="0" w:line="480" w:lineRule="auto"/>
        <w:ind w:left="993" w:hanging="284"/>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id-ID"/>
        </w:rPr>
        <w:t xml:space="preserve">Bagi </w:t>
      </w:r>
      <w:proofErr w:type="spellStart"/>
      <w:r w:rsidRPr="002D099B">
        <w:rPr>
          <w:rFonts w:ascii="Times New Roman" w:hAnsi="Times New Roman" w:cs="Times New Roman"/>
          <w:color w:val="0D0D0D" w:themeColor="text1" w:themeTint="F2"/>
          <w:sz w:val="24"/>
          <w:szCs w:val="24"/>
        </w:rPr>
        <w:t>Universitas</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Aisyah</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Pringsewu</w:t>
      </w:r>
      <w:proofErr w:type="spellEnd"/>
    </w:p>
    <w:p w:rsidR="00F050DC" w:rsidRPr="002D099B" w:rsidRDefault="00F050DC" w:rsidP="00F050DC">
      <w:pPr>
        <w:pStyle w:val="ListParagraph"/>
        <w:spacing w:after="0" w:line="480" w:lineRule="auto"/>
        <w:ind w:left="993" w:firstLine="447"/>
        <w:jc w:val="both"/>
        <w:rPr>
          <w:rFonts w:ascii="Times New Roman" w:hAnsi="Times New Roman" w:cs="Times New Roman"/>
          <w:color w:val="0D0D0D" w:themeColor="text1" w:themeTint="F2"/>
          <w:sz w:val="24"/>
          <w:szCs w:val="24"/>
        </w:rPr>
      </w:pPr>
      <w:r w:rsidRPr="002D099B">
        <w:rPr>
          <w:rFonts w:ascii="Times New Roman" w:hAnsi="Times New Roman" w:cs="Times New Roman"/>
          <w:color w:val="0D0D0D" w:themeColor="text1" w:themeTint="F2"/>
          <w:sz w:val="24"/>
          <w:szCs w:val="24"/>
          <w:lang w:val="id-ID"/>
        </w:rPr>
        <w:t>Hasil studi kasus ini diharapakan dapat menjadi masukan untuk pengembangan materi yang telah diberikan baik dalam perkuliahan maupun praktik lapangan agar dapat menerapkan secara langsung dan berkesinambungan asuhan kebidanan pada ibu hamil, bersalin, nifas, neonatus dan keluarga berencana dengan pendekatan manajemen kebidanan yang sesuai dengan standar pelayanan kebidanan.</w:t>
      </w:r>
    </w:p>
    <w:p w:rsidR="00F050DC" w:rsidRPr="002D099B" w:rsidRDefault="00F050DC" w:rsidP="00F050DC">
      <w:pPr>
        <w:pStyle w:val="ListParagraph"/>
        <w:numPr>
          <w:ilvl w:val="0"/>
          <w:numId w:val="3"/>
        </w:numPr>
        <w:spacing w:after="0" w:line="480" w:lineRule="auto"/>
        <w:ind w:left="426" w:hanging="426"/>
        <w:jc w:val="both"/>
        <w:rPr>
          <w:rFonts w:ascii="Times New Roman" w:hAnsi="Times New Roman" w:cs="Times New Roman"/>
          <w:b/>
          <w:color w:val="0D0D0D" w:themeColor="text1" w:themeTint="F2"/>
          <w:sz w:val="24"/>
          <w:szCs w:val="24"/>
        </w:rPr>
      </w:pPr>
      <w:proofErr w:type="spellStart"/>
      <w:r w:rsidRPr="002D099B">
        <w:rPr>
          <w:rFonts w:ascii="Times New Roman" w:hAnsi="Times New Roman" w:cs="Times New Roman"/>
          <w:b/>
          <w:color w:val="0D0D0D" w:themeColor="text1" w:themeTint="F2"/>
          <w:sz w:val="24"/>
          <w:szCs w:val="24"/>
        </w:rPr>
        <w:t>Ruang</w:t>
      </w:r>
      <w:proofErr w:type="spellEnd"/>
      <w:r w:rsidRPr="002D099B">
        <w:rPr>
          <w:rFonts w:ascii="Times New Roman" w:hAnsi="Times New Roman" w:cs="Times New Roman"/>
          <w:b/>
          <w:color w:val="0D0D0D" w:themeColor="text1" w:themeTint="F2"/>
          <w:sz w:val="24"/>
          <w:szCs w:val="24"/>
        </w:rPr>
        <w:t xml:space="preserve"> </w:t>
      </w:r>
      <w:proofErr w:type="spellStart"/>
      <w:r w:rsidRPr="002D099B">
        <w:rPr>
          <w:rFonts w:ascii="Times New Roman" w:hAnsi="Times New Roman" w:cs="Times New Roman"/>
          <w:b/>
          <w:color w:val="0D0D0D" w:themeColor="text1" w:themeTint="F2"/>
          <w:sz w:val="24"/>
          <w:szCs w:val="24"/>
        </w:rPr>
        <w:t>Lingkup</w:t>
      </w:r>
      <w:proofErr w:type="spellEnd"/>
    </w:p>
    <w:p w:rsidR="00F050DC" w:rsidRPr="002D099B" w:rsidRDefault="00F050DC" w:rsidP="00F050DC">
      <w:pPr>
        <w:pStyle w:val="ListParagraph"/>
        <w:spacing w:after="0" w:line="480" w:lineRule="auto"/>
        <w:ind w:left="426" w:firstLine="425"/>
        <w:jc w:val="both"/>
        <w:rPr>
          <w:rFonts w:ascii="Times New Roman" w:hAnsi="Times New Roman" w:cs="Times New Roman"/>
          <w:b/>
          <w:color w:val="0D0D0D" w:themeColor="text1" w:themeTint="F2"/>
          <w:sz w:val="24"/>
          <w:szCs w:val="24"/>
        </w:rPr>
      </w:pPr>
      <w:proofErr w:type="spellStart"/>
      <w:r w:rsidRPr="002D099B">
        <w:rPr>
          <w:rFonts w:ascii="Times New Roman" w:hAnsi="Times New Roman" w:cs="Times New Roman"/>
          <w:color w:val="0D0D0D" w:themeColor="text1" w:themeTint="F2"/>
          <w:sz w:val="24"/>
          <w:szCs w:val="24"/>
        </w:rPr>
        <w:lastRenderedPageBreak/>
        <w:t>Sasaran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asuhan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kebidanan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berkelanjutan</w:t>
      </w:r>
      <w:proofErr w:type="spellEnd"/>
      <w:r w:rsidRPr="002D099B">
        <w:rPr>
          <w:rFonts w:ascii="Times New Roman" w:hAnsi="Times New Roman" w:cs="Times New Roman"/>
          <w:color w:val="0D0D0D" w:themeColor="text1" w:themeTint="F2"/>
          <w:sz w:val="24"/>
          <w:szCs w:val="24"/>
        </w:rPr>
        <w:t xml:space="preserve"> </w:t>
      </w:r>
      <w:r w:rsidRPr="002D099B">
        <w:rPr>
          <w:rFonts w:ascii="Times New Roman" w:hAnsi="Times New Roman" w:cs="Times New Roman"/>
          <w:i/>
          <w:color w:val="0D0D0D" w:themeColor="text1" w:themeTint="F2"/>
          <w:sz w:val="24"/>
          <w:szCs w:val="24"/>
        </w:rPr>
        <w:t>continuity of care</w:t>
      </w:r>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ditujukan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kepada</w:t>
      </w:r>
      <w:proofErr w:type="spellEnd"/>
      <w:r w:rsidRPr="002D099B">
        <w:rPr>
          <w:rFonts w:ascii="Times New Roman" w:hAnsi="Times New Roman" w:cs="Times New Roman"/>
          <w:color w:val="0D0D0D" w:themeColor="text1" w:themeTint="F2"/>
          <w:sz w:val="24"/>
          <w:szCs w:val="24"/>
        </w:rPr>
        <w:t xml:space="preserve"> </w:t>
      </w:r>
      <w:proofErr w:type="spellStart"/>
      <w:proofErr w:type="gramStart"/>
      <w:r w:rsidRPr="002D099B">
        <w:rPr>
          <w:rFonts w:ascii="Times New Roman" w:hAnsi="Times New Roman" w:cs="Times New Roman"/>
          <w:color w:val="0D0D0D" w:themeColor="text1" w:themeTint="F2"/>
          <w:sz w:val="24"/>
          <w:szCs w:val="24"/>
        </w:rPr>
        <w:t>Ny</w:t>
      </w:r>
      <w:proofErr w:type="spellEnd"/>
      <w:proofErr w:type="gramEnd"/>
      <w:r w:rsidRPr="002D099B">
        <w:rPr>
          <w:rFonts w:ascii="Times New Roman" w:hAnsi="Times New Roman" w:cs="Times New Roman"/>
          <w:color w:val="0D0D0D" w:themeColor="text1" w:themeTint="F2"/>
          <w:sz w:val="24"/>
          <w:szCs w:val="24"/>
        </w:rPr>
        <w:t xml:space="preserve">. U </w:t>
      </w:r>
      <w:proofErr w:type="spellStart"/>
      <w:r w:rsidRPr="002D099B">
        <w:rPr>
          <w:rFonts w:ascii="Times New Roman" w:hAnsi="Times New Roman" w:cs="Times New Roman"/>
          <w:color w:val="0D0D0D" w:themeColor="text1" w:themeTint="F2"/>
          <w:sz w:val="24"/>
          <w:szCs w:val="24"/>
        </w:rPr>
        <w:t>umur</w:t>
      </w:r>
      <w:proofErr w:type="spellEnd"/>
      <w:r w:rsidRPr="002D099B">
        <w:rPr>
          <w:rFonts w:ascii="Times New Roman" w:hAnsi="Times New Roman" w:cs="Times New Roman"/>
          <w:color w:val="0D0D0D" w:themeColor="text1" w:themeTint="F2"/>
          <w:sz w:val="24"/>
          <w:szCs w:val="24"/>
        </w:rPr>
        <w:t xml:space="preserve"> 21 </w:t>
      </w:r>
      <w:proofErr w:type="spellStart"/>
      <w:r w:rsidRPr="002D099B">
        <w:rPr>
          <w:rFonts w:ascii="Times New Roman" w:hAnsi="Times New Roman" w:cs="Times New Roman"/>
          <w:color w:val="0D0D0D" w:themeColor="text1" w:themeTint="F2"/>
          <w:sz w:val="24"/>
          <w:szCs w:val="24"/>
        </w:rPr>
        <w:t>tahun</w:t>
      </w:r>
      <w:proofErr w:type="spellEnd"/>
      <w:r w:rsidRPr="002D099B">
        <w:rPr>
          <w:rFonts w:ascii="Times New Roman" w:hAnsi="Times New Roman" w:cs="Times New Roman"/>
          <w:color w:val="0D0D0D" w:themeColor="text1" w:themeTint="F2"/>
          <w:sz w:val="24"/>
          <w:szCs w:val="24"/>
        </w:rPr>
        <w:t xml:space="preserve"> </w:t>
      </w:r>
      <w:proofErr w:type="gramStart"/>
      <w:r w:rsidRPr="002D099B">
        <w:rPr>
          <w:rFonts w:ascii="Times New Roman" w:hAnsi="Times New Roman" w:cs="Times New Roman"/>
          <w:color w:val="0D0D0D" w:themeColor="text1" w:themeTint="F2"/>
          <w:sz w:val="24"/>
          <w:szCs w:val="24"/>
        </w:rPr>
        <w:t>G</w:t>
      </w:r>
      <w:r w:rsidRPr="002D099B">
        <w:rPr>
          <w:rFonts w:ascii="Times New Roman" w:hAnsi="Times New Roman" w:cs="Times New Roman"/>
          <w:color w:val="0D0D0D" w:themeColor="text1" w:themeTint="F2"/>
          <w:sz w:val="24"/>
          <w:szCs w:val="24"/>
          <w:vertAlign w:val="subscript"/>
        </w:rPr>
        <w:t>1</w:t>
      </w:r>
      <w:r w:rsidRPr="002D099B">
        <w:rPr>
          <w:rFonts w:ascii="Times New Roman" w:hAnsi="Times New Roman" w:cs="Times New Roman"/>
          <w:color w:val="0D0D0D" w:themeColor="text1" w:themeTint="F2"/>
          <w:sz w:val="24"/>
          <w:szCs w:val="24"/>
        </w:rPr>
        <w:t>P</w:t>
      </w:r>
      <w:r w:rsidRPr="002D099B">
        <w:rPr>
          <w:rFonts w:ascii="Times New Roman" w:hAnsi="Times New Roman" w:cs="Times New Roman"/>
          <w:color w:val="0D0D0D" w:themeColor="text1" w:themeTint="F2"/>
          <w:sz w:val="24"/>
          <w:szCs w:val="24"/>
          <w:vertAlign w:val="subscript"/>
        </w:rPr>
        <w:t>0</w:t>
      </w:r>
      <w:r w:rsidRPr="002D099B">
        <w:rPr>
          <w:rFonts w:ascii="Times New Roman" w:hAnsi="Times New Roman" w:cs="Times New Roman"/>
          <w:color w:val="0D0D0D" w:themeColor="text1" w:themeTint="F2"/>
          <w:sz w:val="24"/>
          <w:szCs w:val="24"/>
        </w:rPr>
        <w:t>A</w:t>
      </w:r>
      <w:r w:rsidRPr="002D099B">
        <w:rPr>
          <w:rFonts w:ascii="Times New Roman" w:hAnsi="Times New Roman" w:cs="Times New Roman"/>
          <w:color w:val="0D0D0D" w:themeColor="text1" w:themeTint="F2"/>
          <w:sz w:val="24"/>
          <w:szCs w:val="24"/>
          <w:vertAlign w:val="subscript"/>
        </w:rPr>
        <w:t xml:space="preserve">0  </w:t>
      </w:r>
      <w:proofErr w:type="spellStart"/>
      <w:r w:rsidRPr="002D099B">
        <w:rPr>
          <w:rFonts w:ascii="Times New Roman" w:hAnsi="Times New Roman" w:cs="Times New Roman"/>
          <w:color w:val="0D0D0D" w:themeColor="text1" w:themeTint="F2"/>
          <w:sz w:val="24"/>
          <w:szCs w:val="24"/>
        </w:rPr>
        <w:t>dilakukan</w:t>
      </w:r>
      <w:proofErr w:type="spellEnd"/>
      <w:proofErr w:type="gram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di</w:t>
      </w:r>
      <w:proofErr w:type="spellEnd"/>
      <w:r w:rsidRPr="002D099B">
        <w:rPr>
          <w:rFonts w:ascii="Times New Roman" w:hAnsi="Times New Roman" w:cs="Times New Roman"/>
          <w:color w:val="0D0D0D" w:themeColor="text1" w:themeTint="F2"/>
          <w:sz w:val="24"/>
          <w:szCs w:val="24"/>
        </w:rPr>
        <w:t xml:space="preserve"> PMB </w:t>
      </w:r>
      <w:proofErr w:type="spellStart"/>
      <w:r w:rsidRPr="002D099B">
        <w:rPr>
          <w:rFonts w:ascii="Times New Roman" w:hAnsi="Times New Roman" w:cs="Times New Roman"/>
          <w:color w:val="0D0D0D" w:themeColor="text1" w:themeTint="F2"/>
          <w:sz w:val="24"/>
          <w:szCs w:val="24"/>
        </w:rPr>
        <w:t>Wahyuni</w:t>
      </w:r>
      <w:proofErr w:type="spellEnd"/>
      <w:r w:rsidRPr="002D099B">
        <w:rPr>
          <w:rFonts w:ascii="Times New Roman" w:hAnsi="Times New Roman" w:cs="Times New Roman"/>
          <w:color w:val="0D0D0D" w:themeColor="text1" w:themeTint="F2"/>
          <w:sz w:val="24"/>
          <w:szCs w:val="24"/>
        </w:rPr>
        <w:t xml:space="preserve">, Str., </w:t>
      </w:r>
      <w:proofErr w:type="spellStart"/>
      <w:r w:rsidRPr="002D099B">
        <w:rPr>
          <w:rFonts w:ascii="Times New Roman" w:hAnsi="Times New Roman" w:cs="Times New Roman"/>
          <w:color w:val="0D0D0D" w:themeColor="text1" w:themeTint="F2"/>
          <w:sz w:val="24"/>
          <w:szCs w:val="24"/>
        </w:rPr>
        <w:t>Keb</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dilanjutkan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dengan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kunjungan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rumah</w:t>
      </w:r>
      <w:proofErr w:type="spellEnd"/>
      <w:r w:rsidRPr="002D099B">
        <w:rPr>
          <w:rFonts w:ascii="Times New Roman" w:hAnsi="Times New Roman" w:cs="Times New Roman"/>
          <w:color w:val="0D0D0D" w:themeColor="text1" w:themeTint="F2"/>
          <w:sz w:val="24"/>
          <w:szCs w:val="24"/>
        </w:rPr>
        <w:t xml:space="preserve"> (</w:t>
      </w:r>
      <w:r w:rsidRPr="002D099B">
        <w:rPr>
          <w:rFonts w:ascii="Times New Roman" w:hAnsi="Times New Roman" w:cs="Times New Roman"/>
          <w:i/>
          <w:color w:val="0D0D0D" w:themeColor="text1" w:themeTint="F2"/>
          <w:sz w:val="24"/>
          <w:szCs w:val="24"/>
        </w:rPr>
        <w:t>home visit</w:t>
      </w:r>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kediaman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Ny.U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Asuhan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kebidanan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berkelanjutan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dengan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prinsip</w:t>
      </w:r>
      <w:proofErr w:type="spellEnd"/>
      <w:r w:rsidRPr="002D099B">
        <w:rPr>
          <w:rFonts w:ascii="Times New Roman" w:hAnsi="Times New Roman" w:cs="Times New Roman"/>
          <w:color w:val="0D0D0D" w:themeColor="text1" w:themeTint="F2"/>
          <w:sz w:val="24"/>
          <w:szCs w:val="24"/>
        </w:rPr>
        <w:t xml:space="preserve"> </w:t>
      </w:r>
      <w:r w:rsidRPr="002D099B">
        <w:rPr>
          <w:rFonts w:ascii="Times New Roman" w:hAnsi="Times New Roman" w:cs="Times New Roman"/>
          <w:i/>
          <w:color w:val="0D0D0D" w:themeColor="text1" w:themeTint="F2"/>
          <w:sz w:val="24"/>
          <w:szCs w:val="24"/>
        </w:rPr>
        <w:t>continuity of care</w:t>
      </w:r>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terhadap</w:t>
      </w:r>
      <w:proofErr w:type="spellEnd"/>
      <w:r w:rsidRPr="002D099B">
        <w:rPr>
          <w:rFonts w:ascii="Times New Roman" w:hAnsi="Times New Roman" w:cs="Times New Roman"/>
          <w:color w:val="0D0D0D" w:themeColor="text1" w:themeTint="F2"/>
          <w:sz w:val="24"/>
          <w:szCs w:val="24"/>
        </w:rPr>
        <w:t xml:space="preserve"> </w:t>
      </w:r>
      <w:proofErr w:type="spellStart"/>
      <w:proofErr w:type="gramStart"/>
      <w:r w:rsidRPr="002D099B">
        <w:rPr>
          <w:rFonts w:ascii="Times New Roman" w:hAnsi="Times New Roman" w:cs="Times New Roman"/>
          <w:color w:val="0D0D0D" w:themeColor="text1" w:themeTint="F2"/>
          <w:sz w:val="24"/>
          <w:szCs w:val="24"/>
        </w:rPr>
        <w:t>Ny</w:t>
      </w:r>
      <w:proofErr w:type="spellEnd"/>
      <w:proofErr w:type="gramEnd"/>
      <w:r w:rsidRPr="002D099B">
        <w:rPr>
          <w:rFonts w:ascii="Times New Roman" w:hAnsi="Times New Roman" w:cs="Times New Roman"/>
          <w:color w:val="0D0D0D" w:themeColor="text1" w:themeTint="F2"/>
          <w:sz w:val="24"/>
          <w:szCs w:val="24"/>
        </w:rPr>
        <w:t xml:space="preserve">. U </w:t>
      </w:r>
      <w:proofErr w:type="spellStart"/>
      <w:r w:rsidRPr="002D099B">
        <w:rPr>
          <w:rFonts w:ascii="Times New Roman" w:hAnsi="Times New Roman" w:cs="Times New Roman"/>
          <w:color w:val="0D0D0D" w:themeColor="text1" w:themeTint="F2"/>
          <w:sz w:val="24"/>
          <w:szCs w:val="24"/>
        </w:rPr>
        <w:t>dilakukan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mulai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dari</w:t>
      </w:r>
      <w:proofErr w:type="spellEnd"/>
      <w:r w:rsidRPr="002D099B">
        <w:rPr>
          <w:rFonts w:ascii="Times New Roman" w:hAnsi="Times New Roman" w:cs="Times New Roman"/>
          <w:color w:val="0D0D0D" w:themeColor="text1" w:themeTint="F2"/>
          <w:sz w:val="24"/>
          <w:szCs w:val="24"/>
        </w:rPr>
        <w:t xml:space="preserve"> TM 1 </w:t>
      </w:r>
      <w:proofErr w:type="spellStart"/>
      <w:r w:rsidRPr="002D099B">
        <w:rPr>
          <w:rFonts w:ascii="Times New Roman" w:hAnsi="Times New Roman" w:cs="Times New Roman"/>
          <w:color w:val="0D0D0D" w:themeColor="text1" w:themeTint="F2"/>
          <w:sz w:val="24"/>
          <w:szCs w:val="24"/>
        </w:rPr>
        <w:t>sampai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dengan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ibu</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mendapatkan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pelayanan</w:t>
      </w:r>
      <w:proofErr w:type="spellEnd"/>
      <w:r w:rsidRPr="002D099B">
        <w:rPr>
          <w:rFonts w:ascii="Times New Roman" w:hAnsi="Times New Roman" w:cs="Times New Roman"/>
          <w:color w:val="0D0D0D" w:themeColor="text1" w:themeTint="F2"/>
          <w:sz w:val="24"/>
          <w:szCs w:val="24"/>
        </w:rPr>
        <w:t xml:space="preserve"> KB, </w:t>
      </w:r>
      <w:proofErr w:type="spellStart"/>
      <w:r w:rsidRPr="002D099B">
        <w:rPr>
          <w:rFonts w:ascii="Times New Roman" w:hAnsi="Times New Roman" w:cs="Times New Roman"/>
          <w:color w:val="0D0D0D" w:themeColor="text1" w:themeTint="F2"/>
          <w:sz w:val="24"/>
          <w:szCs w:val="24"/>
        </w:rPr>
        <w:t>serta</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di</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dokumentasikan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dengan</w:t>
      </w:r>
      <w:proofErr w:type="spellEnd"/>
      <w:r w:rsidRPr="002D099B">
        <w:rPr>
          <w:rFonts w:ascii="Times New Roman" w:hAnsi="Times New Roman" w:cs="Times New Roman"/>
          <w:color w:val="0D0D0D" w:themeColor="text1" w:themeTint="F2"/>
          <w:sz w:val="24"/>
          <w:szCs w:val="24"/>
        </w:rPr>
        <w:t xml:space="preserve"> 7 </w:t>
      </w:r>
      <w:proofErr w:type="spellStart"/>
      <w:r w:rsidRPr="002D099B">
        <w:rPr>
          <w:rFonts w:ascii="Times New Roman" w:hAnsi="Times New Roman" w:cs="Times New Roman"/>
          <w:color w:val="0D0D0D" w:themeColor="text1" w:themeTint="F2"/>
          <w:sz w:val="24"/>
          <w:szCs w:val="24"/>
        </w:rPr>
        <w:t>langkah</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varney</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melalui</w:t>
      </w:r>
      <w:proofErr w:type="spellEnd"/>
      <w:r w:rsidRPr="002D099B">
        <w:rPr>
          <w:rFonts w:ascii="Times New Roman" w:hAnsi="Times New Roman" w:cs="Times New Roman"/>
          <w:color w:val="0D0D0D" w:themeColor="text1" w:themeTint="F2"/>
          <w:sz w:val="24"/>
          <w:szCs w:val="24"/>
        </w:rPr>
        <w:t xml:space="preserve"> SOAP </w:t>
      </w:r>
      <w:proofErr w:type="spellStart"/>
      <w:r w:rsidRPr="002D099B">
        <w:rPr>
          <w:rFonts w:ascii="Times New Roman" w:hAnsi="Times New Roman" w:cs="Times New Roman"/>
          <w:color w:val="0D0D0D" w:themeColor="text1" w:themeTint="F2"/>
          <w:sz w:val="24"/>
          <w:szCs w:val="24"/>
        </w:rPr>
        <w:t>dengan</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metode</w:t>
      </w:r>
      <w:proofErr w:type="spellEnd"/>
      <w:r w:rsidRPr="002D099B">
        <w:rPr>
          <w:rFonts w:ascii="Times New Roman" w:hAnsi="Times New Roman" w:cs="Times New Roman"/>
          <w:color w:val="0D0D0D" w:themeColor="text1" w:themeTint="F2"/>
          <w:sz w:val="24"/>
          <w:szCs w:val="24"/>
        </w:rPr>
        <w:t xml:space="preserve"> </w:t>
      </w:r>
      <w:proofErr w:type="spellStart"/>
      <w:r w:rsidRPr="002D099B">
        <w:rPr>
          <w:rFonts w:ascii="Times New Roman" w:hAnsi="Times New Roman" w:cs="Times New Roman"/>
          <w:color w:val="0D0D0D" w:themeColor="text1" w:themeTint="F2"/>
          <w:sz w:val="24"/>
          <w:szCs w:val="24"/>
        </w:rPr>
        <w:t>deskriptif</w:t>
      </w:r>
      <w:proofErr w:type="spellEnd"/>
      <w:r w:rsidRPr="002D099B">
        <w:rPr>
          <w:rFonts w:ascii="Times New Roman" w:hAnsi="Times New Roman" w:cs="Times New Roman"/>
          <w:color w:val="0D0D0D" w:themeColor="text1" w:themeTint="F2"/>
          <w:sz w:val="24"/>
          <w:szCs w:val="24"/>
        </w:rPr>
        <w:t xml:space="preserve"> study </w:t>
      </w:r>
      <w:proofErr w:type="spellStart"/>
      <w:r w:rsidRPr="002D099B">
        <w:rPr>
          <w:rFonts w:ascii="Times New Roman" w:hAnsi="Times New Roman" w:cs="Times New Roman"/>
          <w:color w:val="0D0D0D" w:themeColor="text1" w:themeTint="F2"/>
          <w:sz w:val="24"/>
          <w:szCs w:val="24"/>
        </w:rPr>
        <w:t>kasus</w:t>
      </w:r>
      <w:proofErr w:type="spellEnd"/>
      <w:r w:rsidRPr="002D099B">
        <w:rPr>
          <w:rFonts w:ascii="Times New Roman" w:hAnsi="Times New Roman" w:cs="Times New Roman"/>
          <w:color w:val="0D0D0D" w:themeColor="text1" w:themeTint="F2"/>
          <w:sz w:val="24"/>
          <w:szCs w:val="24"/>
        </w:rPr>
        <w:t>.</w:t>
      </w:r>
    </w:p>
    <w:p w:rsidR="00F050DC" w:rsidRPr="002D099B" w:rsidRDefault="00F050DC" w:rsidP="00F050DC">
      <w:pPr>
        <w:spacing w:after="0"/>
        <w:rPr>
          <w:rFonts w:ascii="Times New Roman" w:hAnsi="Times New Roman" w:cs="Times New Roman"/>
          <w:color w:val="0D0D0D" w:themeColor="text1" w:themeTint="F2"/>
          <w:sz w:val="24"/>
          <w:szCs w:val="24"/>
        </w:rPr>
      </w:pPr>
    </w:p>
    <w:p w:rsidR="00F050DC" w:rsidRPr="002D099B" w:rsidRDefault="00F050DC" w:rsidP="00F050DC">
      <w:pPr>
        <w:spacing w:after="0"/>
        <w:rPr>
          <w:rFonts w:ascii="Times New Roman" w:hAnsi="Times New Roman" w:cs="Times New Roman"/>
          <w:color w:val="0D0D0D" w:themeColor="text1" w:themeTint="F2"/>
          <w:sz w:val="24"/>
          <w:szCs w:val="24"/>
        </w:rPr>
      </w:pPr>
    </w:p>
    <w:p w:rsidR="00F050DC" w:rsidRPr="002D099B" w:rsidRDefault="00F050DC" w:rsidP="00F050DC">
      <w:pPr>
        <w:spacing w:after="0"/>
        <w:rPr>
          <w:rFonts w:ascii="Times New Roman" w:hAnsi="Times New Roman" w:cs="Times New Roman"/>
          <w:color w:val="0D0D0D" w:themeColor="text1" w:themeTint="F2"/>
          <w:sz w:val="24"/>
          <w:szCs w:val="24"/>
        </w:rPr>
      </w:pPr>
    </w:p>
    <w:p w:rsidR="00F050DC" w:rsidRPr="002D099B" w:rsidRDefault="00F050DC" w:rsidP="00F050DC">
      <w:pPr>
        <w:spacing w:after="0"/>
        <w:rPr>
          <w:rFonts w:ascii="Times New Roman" w:hAnsi="Times New Roman" w:cs="Times New Roman"/>
          <w:color w:val="0D0D0D" w:themeColor="text1" w:themeTint="F2"/>
          <w:sz w:val="24"/>
          <w:szCs w:val="24"/>
        </w:rPr>
      </w:pPr>
    </w:p>
    <w:p w:rsidR="00F050DC" w:rsidRPr="002D099B" w:rsidRDefault="00F050DC" w:rsidP="00F050DC">
      <w:pPr>
        <w:spacing w:after="0"/>
        <w:rPr>
          <w:rFonts w:ascii="Times New Roman" w:hAnsi="Times New Roman" w:cs="Times New Roman"/>
          <w:color w:val="0D0D0D" w:themeColor="text1" w:themeTint="F2"/>
          <w:sz w:val="24"/>
          <w:szCs w:val="24"/>
        </w:rPr>
      </w:pPr>
    </w:p>
    <w:p w:rsidR="00F050DC" w:rsidRPr="002D099B" w:rsidRDefault="00F050DC" w:rsidP="00F050DC">
      <w:pPr>
        <w:spacing w:after="0"/>
        <w:rPr>
          <w:rFonts w:ascii="Times New Roman" w:hAnsi="Times New Roman" w:cs="Times New Roman"/>
          <w:color w:val="0D0D0D" w:themeColor="text1" w:themeTint="F2"/>
          <w:sz w:val="24"/>
          <w:szCs w:val="24"/>
        </w:rPr>
      </w:pPr>
    </w:p>
    <w:p w:rsidR="00F050DC" w:rsidRPr="002D099B" w:rsidRDefault="00F050DC" w:rsidP="00F050DC">
      <w:pPr>
        <w:spacing w:after="0"/>
        <w:rPr>
          <w:rFonts w:ascii="Times New Roman" w:hAnsi="Times New Roman" w:cs="Times New Roman"/>
          <w:color w:val="0D0D0D" w:themeColor="text1" w:themeTint="F2"/>
          <w:sz w:val="24"/>
          <w:szCs w:val="24"/>
        </w:rPr>
      </w:pPr>
    </w:p>
    <w:p w:rsidR="00F050DC" w:rsidRPr="002D099B" w:rsidRDefault="00F050DC" w:rsidP="00F050DC">
      <w:pPr>
        <w:spacing w:after="0"/>
        <w:rPr>
          <w:rFonts w:ascii="Times New Roman" w:hAnsi="Times New Roman" w:cs="Times New Roman"/>
          <w:color w:val="0D0D0D" w:themeColor="text1" w:themeTint="F2"/>
          <w:sz w:val="24"/>
          <w:szCs w:val="24"/>
        </w:rPr>
      </w:pPr>
    </w:p>
    <w:p w:rsidR="00F050DC" w:rsidRPr="002D099B" w:rsidRDefault="00F050DC" w:rsidP="00F050DC">
      <w:pPr>
        <w:spacing w:after="0"/>
        <w:rPr>
          <w:rFonts w:ascii="Times New Roman" w:hAnsi="Times New Roman" w:cs="Times New Roman"/>
          <w:color w:val="0D0D0D" w:themeColor="text1" w:themeTint="F2"/>
          <w:sz w:val="24"/>
          <w:szCs w:val="24"/>
        </w:rPr>
      </w:pPr>
    </w:p>
    <w:p w:rsidR="00F050DC" w:rsidRPr="002D099B" w:rsidRDefault="00F050DC" w:rsidP="00F050DC">
      <w:pPr>
        <w:spacing w:after="0"/>
        <w:rPr>
          <w:rFonts w:ascii="Times New Roman" w:hAnsi="Times New Roman" w:cs="Times New Roman"/>
          <w:color w:val="0D0D0D" w:themeColor="text1" w:themeTint="F2"/>
          <w:sz w:val="24"/>
          <w:szCs w:val="24"/>
        </w:rPr>
      </w:pPr>
    </w:p>
    <w:p w:rsidR="00F050DC" w:rsidRPr="002D099B" w:rsidRDefault="00F050DC" w:rsidP="00F050DC">
      <w:pPr>
        <w:spacing w:after="0"/>
        <w:rPr>
          <w:rFonts w:ascii="Times New Roman" w:hAnsi="Times New Roman" w:cs="Times New Roman"/>
          <w:color w:val="0D0D0D" w:themeColor="text1" w:themeTint="F2"/>
          <w:sz w:val="24"/>
          <w:szCs w:val="24"/>
        </w:rPr>
      </w:pPr>
    </w:p>
    <w:p w:rsidR="00F050DC" w:rsidRPr="002D099B" w:rsidRDefault="00F050DC" w:rsidP="00F050DC">
      <w:pPr>
        <w:spacing w:after="0"/>
        <w:rPr>
          <w:rFonts w:ascii="Times New Roman" w:hAnsi="Times New Roman" w:cs="Times New Roman"/>
          <w:color w:val="0D0D0D" w:themeColor="text1" w:themeTint="F2"/>
          <w:sz w:val="24"/>
          <w:szCs w:val="24"/>
        </w:rPr>
      </w:pPr>
    </w:p>
    <w:p w:rsidR="00F050DC" w:rsidRPr="002D099B" w:rsidRDefault="00F050DC" w:rsidP="00F050DC">
      <w:pPr>
        <w:spacing w:after="0"/>
        <w:rPr>
          <w:rFonts w:ascii="Times New Roman" w:hAnsi="Times New Roman" w:cs="Times New Roman"/>
          <w:color w:val="0D0D0D" w:themeColor="text1" w:themeTint="F2"/>
          <w:sz w:val="24"/>
          <w:szCs w:val="24"/>
        </w:rPr>
      </w:pPr>
    </w:p>
    <w:p w:rsidR="00F050DC" w:rsidRPr="002D099B" w:rsidRDefault="00F050DC" w:rsidP="00F050DC">
      <w:pPr>
        <w:spacing w:after="0"/>
        <w:rPr>
          <w:rFonts w:ascii="Times New Roman" w:hAnsi="Times New Roman" w:cs="Times New Roman"/>
          <w:color w:val="0D0D0D" w:themeColor="text1" w:themeTint="F2"/>
          <w:sz w:val="24"/>
          <w:szCs w:val="24"/>
        </w:rPr>
      </w:pPr>
    </w:p>
    <w:p w:rsidR="00F050DC" w:rsidRPr="002D099B" w:rsidRDefault="00F050DC" w:rsidP="00F050DC">
      <w:pPr>
        <w:spacing w:after="0"/>
        <w:rPr>
          <w:rFonts w:ascii="Times New Roman" w:hAnsi="Times New Roman" w:cs="Times New Roman"/>
          <w:color w:val="0D0D0D" w:themeColor="text1" w:themeTint="F2"/>
          <w:sz w:val="24"/>
          <w:szCs w:val="24"/>
        </w:rPr>
      </w:pPr>
    </w:p>
    <w:p w:rsidR="00F050DC" w:rsidRPr="002D099B" w:rsidRDefault="00F050DC" w:rsidP="00F050DC">
      <w:pPr>
        <w:spacing w:after="0"/>
        <w:rPr>
          <w:rFonts w:ascii="Times New Roman" w:hAnsi="Times New Roman" w:cs="Times New Roman"/>
          <w:color w:val="0D0D0D" w:themeColor="text1" w:themeTint="F2"/>
          <w:sz w:val="24"/>
          <w:szCs w:val="24"/>
        </w:rPr>
      </w:pPr>
    </w:p>
    <w:p w:rsidR="00F050DC" w:rsidRPr="002D099B" w:rsidRDefault="00F050DC" w:rsidP="00F050DC">
      <w:pPr>
        <w:spacing w:after="0"/>
        <w:rPr>
          <w:rFonts w:ascii="Times New Roman" w:hAnsi="Times New Roman" w:cs="Times New Roman"/>
          <w:color w:val="0D0D0D" w:themeColor="text1" w:themeTint="F2"/>
          <w:sz w:val="24"/>
          <w:szCs w:val="24"/>
        </w:rPr>
      </w:pPr>
    </w:p>
    <w:p w:rsidR="00F050DC" w:rsidRPr="002D099B" w:rsidRDefault="00F050DC" w:rsidP="00F050DC">
      <w:pPr>
        <w:spacing w:after="0" w:line="480" w:lineRule="auto"/>
        <w:jc w:val="center"/>
        <w:rPr>
          <w:rFonts w:ascii="Times New Roman" w:hAnsi="Times New Roman" w:cs="Times New Roman"/>
          <w:b/>
          <w:color w:val="0D0D0D" w:themeColor="text1" w:themeTint="F2"/>
          <w:sz w:val="24"/>
          <w:szCs w:val="24"/>
        </w:rPr>
      </w:pPr>
    </w:p>
    <w:p w:rsidR="00F050DC" w:rsidRPr="002D099B" w:rsidRDefault="00F050DC" w:rsidP="00F050DC">
      <w:pPr>
        <w:spacing w:after="0" w:line="480" w:lineRule="auto"/>
        <w:jc w:val="center"/>
        <w:rPr>
          <w:rFonts w:ascii="Times New Roman" w:hAnsi="Times New Roman" w:cs="Times New Roman"/>
          <w:b/>
          <w:color w:val="0D0D0D" w:themeColor="text1" w:themeTint="F2"/>
          <w:sz w:val="24"/>
          <w:szCs w:val="24"/>
        </w:rPr>
      </w:pPr>
    </w:p>
    <w:p w:rsidR="00F050DC" w:rsidRPr="002D099B" w:rsidRDefault="00F050DC" w:rsidP="00F050DC">
      <w:pPr>
        <w:spacing w:after="0" w:line="480" w:lineRule="auto"/>
        <w:jc w:val="center"/>
        <w:rPr>
          <w:rFonts w:ascii="Times New Roman" w:hAnsi="Times New Roman" w:cs="Times New Roman"/>
          <w:b/>
          <w:color w:val="0D0D0D" w:themeColor="text1" w:themeTint="F2"/>
          <w:sz w:val="24"/>
          <w:szCs w:val="24"/>
        </w:rPr>
      </w:pPr>
    </w:p>
    <w:p w:rsidR="00F050DC" w:rsidRPr="002D099B" w:rsidRDefault="00F050DC" w:rsidP="00F050DC">
      <w:pPr>
        <w:spacing w:after="0" w:line="480" w:lineRule="auto"/>
        <w:jc w:val="center"/>
        <w:rPr>
          <w:rFonts w:ascii="Times New Roman" w:hAnsi="Times New Roman" w:cs="Times New Roman"/>
          <w:b/>
          <w:color w:val="0D0D0D" w:themeColor="text1" w:themeTint="F2"/>
          <w:sz w:val="24"/>
          <w:szCs w:val="24"/>
        </w:rPr>
      </w:pPr>
    </w:p>
    <w:p w:rsidR="00F050DC" w:rsidRPr="002D099B" w:rsidRDefault="00F050DC" w:rsidP="00F050DC">
      <w:pPr>
        <w:spacing w:after="0" w:line="480" w:lineRule="auto"/>
        <w:jc w:val="center"/>
        <w:rPr>
          <w:rFonts w:ascii="Times New Roman" w:hAnsi="Times New Roman" w:cs="Times New Roman"/>
          <w:b/>
          <w:color w:val="0D0D0D" w:themeColor="text1" w:themeTint="F2"/>
          <w:sz w:val="24"/>
          <w:szCs w:val="24"/>
        </w:rPr>
      </w:pPr>
    </w:p>
    <w:p w:rsidR="00F050DC" w:rsidRPr="002D099B" w:rsidRDefault="00F050DC" w:rsidP="00F050DC">
      <w:pPr>
        <w:spacing w:after="0" w:line="480" w:lineRule="auto"/>
        <w:jc w:val="center"/>
        <w:rPr>
          <w:rFonts w:ascii="Times New Roman" w:hAnsi="Times New Roman" w:cs="Times New Roman"/>
          <w:b/>
          <w:color w:val="0D0D0D" w:themeColor="text1" w:themeTint="F2"/>
          <w:sz w:val="24"/>
          <w:szCs w:val="24"/>
        </w:rPr>
      </w:pPr>
    </w:p>
    <w:p w:rsidR="00F050DC" w:rsidRPr="002D099B" w:rsidRDefault="00F050DC" w:rsidP="00F050DC">
      <w:pPr>
        <w:spacing w:after="0" w:line="480" w:lineRule="auto"/>
        <w:jc w:val="center"/>
        <w:rPr>
          <w:rFonts w:ascii="Times New Roman" w:hAnsi="Times New Roman" w:cs="Times New Roman"/>
          <w:b/>
          <w:color w:val="0D0D0D" w:themeColor="text1" w:themeTint="F2"/>
          <w:sz w:val="24"/>
          <w:szCs w:val="24"/>
        </w:rPr>
      </w:pPr>
    </w:p>
    <w:p w:rsidR="00F050DC" w:rsidRPr="002D099B" w:rsidRDefault="00F050DC" w:rsidP="00F050DC">
      <w:pPr>
        <w:spacing w:after="0" w:line="480" w:lineRule="auto"/>
        <w:jc w:val="center"/>
        <w:rPr>
          <w:rFonts w:ascii="Times New Roman" w:hAnsi="Times New Roman" w:cs="Times New Roman"/>
          <w:b/>
          <w:color w:val="0D0D0D" w:themeColor="text1" w:themeTint="F2"/>
          <w:sz w:val="24"/>
          <w:szCs w:val="24"/>
        </w:rPr>
      </w:pPr>
    </w:p>
    <w:p w:rsidR="00F050DC" w:rsidRPr="002D099B" w:rsidRDefault="00F050DC" w:rsidP="00F050DC">
      <w:pPr>
        <w:spacing w:after="0" w:line="480" w:lineRule="auto"/>
        <w:jc w:val="center"/>
        <w:rPr>
          <w:rFonts w:ascii="Times New Roman" w:hAnsi="Times New Roman" w:cs="Times New Roman"/>
          <w:b/>
          <w:color w:val="0D0D0D" w:themeColor="text1" w:themeTint="F2"/>
          <w:sz w:val="24"/>
          <w:szCs w:val="24"/>
        </w:rPr>
      </w:pPr>
    </w:p>
    <w:p w:rsidR="00F050DC" w:rsidRPr="002D099B" w:rsidRDefault="00F050DC" w:rsidP="00F050DC">
      <w:pPr>
        <w:spacing w:after="0" w:line="480" w:lineRule="auto"/>
        <w:jc w:val="center"/>
        <w:rPr>
          <w:rFonts w:ascii="Times New Roman" w:hAnsi="Times New Roman" w:cs="Times New Roman"/>
          <w:b/>
          <w:color w:val="0D0D0D" w:themeColor="text1" w:themeTint="F2"/>
          <w:sz w:val="24"/>
          <w:szCs w:val="24"/>
        </w:rPr>
      </w:pPr>
    </w:p>
    <w:p w:rsidR="00F050DC" w:rsidRPr="002D099B" w:rsidRDefault="00F050DC" w:rsidP="00F050DC">
      <w:pPr>
        <w:spacing w:after="0" w:line="480" w:lineRule="auto"/>
        <w:jc w:val="center"/>
        <w:rPr>
          <w:rFonts w:ascii="Times New Roman" w:hAnsi="Times New Roman" w:cs="Times New Roman"/>
          <w:b/>
          <w:color w:val="0D0D0D" w:themeColor="text1" w:themeTint="F2"/>
          <w:sz w:val="24"/>
          <w:szCs w:val="24"/>
        </w:rPr>
      </w:pPr>
    </w:p>
    <w:p w:rsidR="00D857D7" w:rsidRDefault="00D857D7"/>
    <w:sectPr w:rsidR="00D857D7" w:rsidSect="001E13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276E2"/>
    <w:multiLevelType w:val="hybridMultilevel"/>
    <w:tmpl w:val="D33A0DE4"/>
    <w:lvl w:ilvl="0" w:tplc="4FAABF7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04F4B57"/>
    <w:multiLevelType w:val="hybridMultilevel"/>
    <w:tmpl w:val="67BAE864"/>
    <w:lvl w:ilvl="0" w:tplc="C2C45F9A">
      <w:start w:val="4"/>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47F41B67"/>
    <w:multiLevelType w:val="hybridMultilevel"/>
    <w:tmpl w:val="DE924B3C"/>
    <w:lvl w:ilvl="0" w:tplc="04090019">
      <w:start w:val="1"/>
      <w:numFmt w:val="lowerLetter"/>
      <w:lvlText w:val="%1."/>
      <w:lvlJc w:val="left"/>
      <w:pPr>
        <w:ind w:left="1240" w:hanging="360"/>
      </w:pPr>
    </w:lvl>
    <w:lvl w:ilvl="1" w:tplc="04090019">
      <w:start w:val="1"/>
      <w:numFmt w:val="lowerLetter"/>
      <w:lvlText w:val="%2."/>
      <w:lvlJc w:val="left"/>
      <w:pPr>
        <w:ind w:left="1960" w:hanging="360"/>
      </w:pPr>
    </w:lvl>
    <w:lvl w:ilvl="2" w:tplc="0409001B">
      <w:start w:val="1"/>
      <w:numFmt w:val="lowerRoman"/>
      <w:lvlText w:val="%3."/>
      <w:lvlJc w:val="right"/>
      <w:pPr>
        <w:ind w:left="2680" w:hanging="180"/>
      </w:pPr>
    </w:lvl>
    <w:lvl w:ilvl="3" w:tplc="0409000F">
      <w:start w:val="1"/>
      <w:numFmt w:val="decimal"/>
      <w:lvlText w:val="%4."/>
      <w:lvlJc w:val="left"/>
      <w:pPr>
        <w:ind w:left="3400" w:hanging="360"/>
      </w:pPr>
    </w:lvl>
    <w:lvl w:ilvl="4" w:tplc="04090019">
      <w:start w:val="1"/>
      <w:numFmt w:val="lowerLetter"/>
      <w:lvlText w:val="%5."/>
      <w:lvlJc w:val="left"/>
      <w:pPr>
        <w:ind w:left="4120" w:hanging="360"/>
      </w:pPr>
    </w:lvl>
    <w:lvl w:ilvl="5" w:tplc="0409001B">
      <w:start w:val="1"/>
      <w:numFmt w:val="lowerRoman"/>
      <w:lvlText w:val="%6."/>
      <w:lvlJc w:val="right"/>
      <w:pPr>
        <w:ind w:left="4840" w:hanging="180"/>
      </w:pPr>
    </w:lvl>
    <w:lvl w:ilvl="6" w:tplc="0409000F">
      <w:start w:val="1"/>
      <w:numFmt w:val="decimal"/>
      <w:lvlText w:val="%7."/>
      <w:lvlJc w:val="left"/>
      <w:pPr>
        <w:ind w:left="5560" w:hanging="360"/>
      </w:pPr>
    </w:lvl>
    <w:lvl w:ilvl="7" w:tplc="04090019">
      <w:start w:val="1"/>
      <w:numFmt w:val="lowerLetter"/>
      <w:lvlText w:val="%8."/>
      <w:lvlJc w:val="left"/>
      <w:pPr>
        <w:ind w:left="6280" w:hanging="360"/>
      </w:pPr>
    </w:lvl>
    <w:lvl w:ilvl="8" w:tplc="0409001B">
      <w:start w:val="1"/>
      <w:numFmt w:val="lowerRoman"/>
      <w:lvlText w:val="%9."/>
      <w:lvlJc w:val="right"/>
      <w:pPr>
        <w:ind w:left="7000" w:hanging="180"/>
      </w:pPr>
    </w:lvl>
  </w:abstractNum>
  <w:abstractNum w:abstractNumId="3">
    <w:nsid w:val="5D1B27FB"/>
    <w:multiLevelType w:val="hybridMultilevel"/>
    <w:tmpl w:val="0F360210"/>
    <w:lvl w:ilvl="0" w:tplc="0409000F">
      <w:start w:val="1"/>
      <w:numFmt w:val="decimal"/>
      <w:lvlText w:val="%1."/>
      <w:lvlJc w:val="left"/>
      <w:pPr>
        <w:ind w:left="1401" w:hanging="360"/>
      </w:pPr>
    </w:lvl>
    <w:lvl w:ilvl="1" w:tplc="04090019">
      <w:start w:val="1"/>
      <w:numFmt w:val="lowerLetter"/>
      <w:lvlText w:val="%2."/>
      <w:lvlJc w:val="left"/>
      <w:pPr>
        <w:ind w:left="2121" w:hanging="360"/>
      </w:pPr>
    </w:lvl>
    <w:lvl w:ilvl="2" w:tplc="0409001B">
      <w:start w:val="1"/>
      <w:numFmt w:val="lowerRoman"/>
      <w:lvlText w:val="%3."/>
      <w:lvlJc w:val="right"/>
      <w:pPr>
        <w:ind w:left="2841" w:hanging="180"/>
      </w:pPr>
    </w:lvl>
    <w:lvl w:ilvl="3" w:tplc="0409000F">
      <w:start w:val="1"/>
      <w:numFmt w:val="decimal"/>
      <w:lvlText w:val="%4."/>
      <w:lvlJc w:val="left"/>
      <w:pPr>
        <w:ind w:left="3561" w:hanging="360"/>
      </w:pPr>
    </w:lvl>
    <w:lvl w:ilvl="4" w:tplc="04090019">
      <w:start w:val="1"/>
      <w:numFmt w:val="lowerLetter"/>
      <w:lvlText w:val="%5."/>
      <w:lvlJc w:val="left"/>
      <w:pPr>
        <w:ind w:left="4281" w:hanging="360"/>
      </w:pPr>
    </w:lvl>
    <w:lvl w:ilvl="5" w:tplc="0409001B">
      <w:start w:val="1"/>
      <w:numFmt w:val="lowerRoman"/>
      <w:lvlText w:val="%6."/>
      <w:lvlJc w:val="right"/>
      <w:pPr>
        <w:ind w:left="5001" w:hanging="180"/>
      </w:pPr>
    </w:lvl>
    <w:lvl w:ilvl="6" w:tplc="0409000F">
      <w:start w:val="1"/>
      <w:numFmt w:val="decimal"/>
      <w:lvlText w:val="%7."/>
      <w:lvlJc w:val="left"/>
      <w:pPr>
        <w:ind w:left="5721" w:hanging="360"/>
      </w:pPr>
    </w:lvl>
    <w:lvl w:ilvl="7" w:tplc="04090019">
      <w:start w:val="1"/>
      <w:numFmt w:val="lowerLetter"/>
      <w:lvlText w:val="%8."/>
      <w:lvlJc w:val="left"/>
      <w:pPr>
        <w:ind w:left="6441" w:hanging="360"/>
      </w:pPr>
    </w:lvl>
    <w:lvl w:ilvl="8" w:tplc="0409001B">
      <w:start w:val="1"/>
      <w:numFmt w:val="lowerRoman"/>
      <w:lvlText w:val="%9."/>
      <w:lvlJc w:val="right"/>
      <w:pPr>
        <w:ind w:left="7161" w:hanging="180"/>
      </w:pPr>
    </w:lvl>
  </w:abstractNum>
  <w:abstractNum w:abstractNumId="4">
    <w:nsid w:val="65C50F1D"/>
    <w:multiLevelType w:val="hybridMultilevel"/>
    <w:tmpl w:val="548ABB0E"/>
    <w:lvl w:ilvl="0" w:tplc="6B0E637E">
      <w:start w:val="1"/>
      <w:numFmt w:val="lowerLetter"/>
      <w:lvlText w:val="%1."/>
      <w:lvlJc w:val="left"/>
      <w:pPr>
        <w:ind w:left="1381" w:hanging="360"/>
      </w:pPr>
    </w:lvl>
    <w:lvl w:ilvl="1" w:tplc="04090019">
      <w:start w:val="1"/>
      <w:numFmt w:val="lowerLetter"/>
      <w:lvlText w:val="%2."/>
      <w:lvlJc w:val="left"/>
      <w:pPr>
        <w:ind w:left="2101" w:hanging="360"/>
      </w:pPr>
    </w:lvl>
    <w:lvl w:ilvl="2" w:tplc="0409001B">
      <w:start w:val="1"/>
      <w:numFmt w:val="lowerRoman"/>
      <w:lvlText w:val="%3."/>
      <w:lvlJc w:val="right"/>
      <w:pPr>
        <w:ind w:left="2821" w:hanging="180"/>
      </w:pPr>
    </w:lvl>
    <w:lvl w:ilvl="3" w:tplc="0409000F">
      <w:start w:val="1"/>
      <w:numFmt w:val="decimal"/>
      <w:lvlText w:val="%4."/>
      <w:lvlJc w:val="left"/>
      <w:pPr>
        <w:ind w:left="3541" w:hanging="360"/>
      </w:pPr>
    </w:lvl>
    <w:lvl w:ilvl="4" w:tplc="04090019">
      <w:start w:val="1"/>
      <w:numFmt w:val="lowerLetter"/>
      <w:lvlText w:val="%5."/>
      <w:lvlJc w:val="left"/>
      <w:pPr>
        <w:ind w:left="4261" w:hanging="360"/>
      </w:pPr>
    </w:lvl>
    <w:lvl w:ilvl="5" w:tplc="0409001B">
      <w:start w:val="1"/>
      <w:numFmt w:val="lowerRoman"/>
      <w:lvlText w:val="%6."/>
      <w:lvlJc w:val="right"/>
      <w:pPr>
        <w:ind w:left="4981" w:hanging="180"/>
      </w:pPr>
    </w:lvl>
    <w:lvl w:ilvl="6" w:tplc="0409000F">
      <w:start w:val="1"/>
      <w:numFmt w:val="decimal"/>
      <w:lvlText w:val="%7."/>
      <w:lvlJc w:val="left"/>
      <w:pPr>
        <w:ind w:left="5701" w:hanging="360"/>
      </w:pPr>
    </w:lvl>
    <w:lvl w:ilvl="7" w:tplc="04090019">
      <w:start w:val="1"/>
      <w:numFmt w:val="lowerLetter"/>
      <w:lvlText w:val="%8."/>
      <w:lvlJc w:val="left"/>
      <w:pPr>
        <w:ind w:left="6421" w:hanging="360"/>
      </w:pPr>
    </w:lvl>
    <w:lvl w:ilvl="8" w:tplc="0409001B">
      <w:start w:val="1"/>
      <w:numFmt w:val="lowerRoman"/>
      <w:lvlText w:val="%9."/>
      <w:lvlJc w:val="right"/>
      <w:pPr>
        <w:ind w:left="714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50DC"/>
    <w:rsid w:val="001E13A9"/>
    <w:rsid w:val="00D857D7"/>
    <w:rsid w:val="00F050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0D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F050DC"/>
    <w:pPr>
      <w:ind w:left="720"/>
      <w:contextualSpacing/>
    </w:pPr>
  </w:style>
  <w:style w:type="character" w:customStyle="1" w:styleId="ListParagraphChar">
    <w:name w:val="List Paragraph Char"/>
    <w:aliases w:val="Sub C Char,Heading 1 Char1 Char"/>
    <w:basedOn w:val="DefaultParagraphFont"/>
    <w:link w:val="ListParagraph"/>
    <w:uiPriority w:val="34"/>
    <w:locked/>
    <w:rsid w:val="00F050DC"/>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1371</Words>
  <Characters>7819</Characters>
  <Application>Microsoft Office Word</Application>
  <DocSecurity>0</DocSecurity>
  <Lines>65</Lines>
  <Paragraphs>18</Paragraphs>
  <ScaleCrop>false</ScaleCrop>
  <Company/>
  <LinksUpToDate>false</LinksUpToDate>
  <CharactersWithSpaces>9172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2021-02-20T02:22:00Z</dcterms:created>
  <dcterms:modified xsi:type="dcterms:W3CDTF">2021-02-20T02:22:00Z</dcterms:modified>
</cp:coreProperties>
</file>