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2E" w:rsidRDefault="00A06B2E" w:rsidP="00A06B2E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BAB I</w:t>
      </w:r>
    </w:p>
    <w:p w:rsidR="00A06B2E" w:rsidRPr="00176680" w:rsidRDefault="00A06B2E" w:rsidP="00A06B2E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PENDAHULUAN</w:t>
      </w:r>
    </w:p>
    <w:p w:rsidR="00A06B2E" w:rsidRPr="00B5082F" w:rsidRDefault="00A06B2E" w:rsidP="00A06B2E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  <w:proofErr w:type="spellStart"/>
      <w:r w:rsidRPr="00B5082F">
        <w:rPr>
          <w:rFonts w:ascii="Times New Roman" w:eastAsia="Times New Roman" w:hAnsi="Times New Roman"/>
          <w:b/>
          <w:sz w:val="24"/>
        </w:rPr>
        <w:t>Latar</w:t>
      </w:r>
      <w:proofErr w:type="spellEnd"/>
      <w:r w:rsidRPr="00B5082F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B5082F">
        <w:rPr>
          <w:rFonts w:ascii="Times New Roman" w:eastAsia="Times New Roman" w:hAnsi="Times New Roman"/>
          <w:b/>
          <w:sz w:val="24"/>
        </w:rPr>
        <w:t>Belakang</w:t>
      </w:r>
      <w:proofErr w:type="spellEnd"/>
    </w:p>
    <w:p w:rsidR="00A06B2E" w:rsidRPr="00C34AE8" w:rsidRDefault="00A06B2E" w:rsidP="00A06B2E">
      <w:pPr>
        <w:spacing w:line="480" w:lineRule="auto"/>
        <w:ind w:left="360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C34AE8">
        <w:rPr>
          <w:rFonts w:ascii="Times New Roman" w:eastAsia="Times New Roman" w:hAnsi="Times New Roman"/>
          <w:sz w:val="24"/>
          <w:szCs w:val="24"/>
        </w:rPr>
        <w:t xml:space="preserve">Diabetes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melitus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tipe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bentuk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diabetes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melitus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yang paling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jumpai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penyebab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awalnya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dikarenakan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resistensi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insulin 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akhirnya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menimbulkan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dekompensasi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pankreas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mensekresi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insulin (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Tjokroprawito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&amp;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Murtiwi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, 2014).DM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tipe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 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dahulu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disebut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penyakit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non-insulin-dependent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penyakit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kronis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disebabkan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penggunaan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insulin 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kurang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efektif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tubuh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Wijaya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, 2015).  DM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tipe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kondisi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gula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darah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tubuh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terkontrol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akibat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sensitivitas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sel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beta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pankreas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menghasilkan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insulin 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berperan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pengontrol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kadar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gula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darah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tubuh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Dewi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, 2014). </w:t>
      </w:r>
    </w:p>
    <w:p w:rsidR="00A06B2E" w:rsidRPr="00C34AE8" w:rsidRDefault="00A06B2E" w:rsidP="00A06B2E">
      <w:pPr>
        <w:spacing w:line="480" w:lineRule="auto"/>
        <w:ind w:left="360" w:firstLine="56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data </w:t>
      </w:r>
      <w:r w:rsidRPr="00C34AE8">
        <w:rPr>
          <w:rFonts w:ascii="Times New Roman" w:eastAsia="Times New Roman" w:hAnsi="Times New Roman"/>
          <w:i/>
          <w:sz w:val="24"/>
          <w:szCs w:val="24"/>
        </w:rPr>
        <w:t xml:space="preserve">World Health Organization </w:t>
      </w:r>
      <w:r w:rsidRPr="00C34AE8">
        <w:rPr>
          <w:rFonts w:ascii="Times New Roman" w:eastAsia="Times New Roman" w:hAnsi="Times New Roman"/>
          <w:sz w:val="24"/>
          <w:szCs w:val="24"/>
        </w:rPr>
        <w:t xml:space="preserve">(WHO),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terdapat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422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juta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jiwa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penderita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diabetes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melitus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didunia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2014. Indonesia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menduduki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peringkat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ke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4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dunia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penderita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diabetes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melitus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terbanyak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perkiraan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penderita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diabetes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melitus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2030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terdapat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21,3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juta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penduduk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menderita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diabates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melitus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Kemenkes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RI, 2018).</w:t>
      </w:r>
    </w:p>
    <w:p w:rsidR="00A06B2E" w:rsidRPr="00C34AE8" w:rsidRDefault="00A06B2E" w:rsidP="00A06B2E">
      <w:pPr>
        <w:spacing w:line="48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4AE8">
        <w:rPr>
          <w:rFonts w:ascii="Times New Roman" w:hAnsi="Times New Roman"/>
          <w:sz w:val="24"/>
          <w:szCs w:val="24"/>
        </w:rPr>
        <w:t>Provinsi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 w:rsidRPr="00C34AE8">
        <w:rPr>
          <w:rFonts w:ascii="Times New Roman" w:hAnsi="Times New Roman"/>
          <w:sz w:val="24"/>
          <w:szCs w:val="24"/>
        </w:rPr>
        <w:t>sendiri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merupakan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salah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satu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Provinsi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sz w:val="24"/>
          <w:szCs w:val="24"/>
        </w:rPr>
        <w:t>ada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di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C34AE8">
        <w:rPr>
          <w:rFonts w:ascii="Times New Roman" w:hAnsi="Times New Roman"/>
          <w:sz w:val="24"/>
          <w:szCs w:val="24"/>
        </w:rPr>
        <w:t>dengan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angka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prevalensi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kejadian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penyakit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Diabetes Mellitus </w:t>
      </w:r>
      <w:proofErr w:type="spellStart"/>
      <w:r w:rsidRPr="00C34AE8">
        <w:rPr>
          <w:rFonts w:ascii="Times New Roman" w:hAnsi="Times New Roman"/>
          <w:sz w:val="24"/>
          <w:szCs w:val="24"/>
        </w:rPr>
        <w:t>mencapai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1,0% (32.148 </w:t>
      </w:r>
      <w:proofErr w:type="spellStart"/>
      <w:r w:rsidRPr="00C34AE8">
        <w:rPr>
          <w:rFonts w:ascii="Times New Roman" w:hAnsi="Times New Roman"/>
          <w:sz w:val="24"/>
          <w:szCs w:val="24"/>
        </w:rPr>
        <w:t>jiwa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Pr="00C34AE8">
        <w:rPr>
          <w:rFonts w:ascii="Times New Roman" w:hAnsi="Times New Roman"/>
          <w:sz w:val="24"/>
          <w:szCs w:val="24"/>
        </w:rPr>
        <w:t>di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tahun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2018, data yang </w:t>
      </w:r>
      <w:proofErr w:type="spellStart"/>
      <w:r w:rsidRPr="00C34AE8">
        <w:rPr>
          <w:rFonts w:ascii="Times New Roman" w:hAnsi="Times New Roman"/>
          <w:sz w:val="24"/>
          <w:szCs w:val="24"/>
        </w:rPr>
        <w:t>terbaru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didapatkan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Provinsi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 w:rsidRPr="00C34AE8">
        <w:rPr>
          <w:rFonts w:ascii="Times New Roman" w:hAnsi="Times New Roman"/>
          <w:sz w:val="24"/>
          <w:szCs w:val="24"/>
        </w:rPr>
        <w:t>diperkirakan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akan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bertambah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terus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dari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tahun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sz w:val="24"/>
          <w:szCs w:val="24"/>
        </w:rPr>
        <w:t>ketahun</w:t>
      </w:r>
      <w:proofErr w:type="spellEnd"/>
      <w:r w:rsidRPr="00C34AE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34AE8">
        <w:rPr>
          <w:rFonts w:ascii="Times New Roman" w:hAnsi="Times New Roman"/>
          <w:sz w:val="24"/>
          <w:szCs w:val="24"/>
        </w:rPr>
        <w:t>Riskesdas</w:t>
      </w:r>
      <w:proofErr w:type="spellEnd"/>
      <w:r w:rsidRPr="00C34AE8">
        <w:rPr>
          <w:rFonts w:ascii="Times New Roman" w:hAnsi="Times New Roman"/>
          <w:sz w:val="24"/>
          <w:szCs w:val="24"/>
        </w:rPr>
        <w:t>, 2018).</w:t>
      </w:r>
    </w:p>
    <w:p w:rsidR="00A06B2E" w:rsidRPr="00C34AE8" w:rsidRDefault="00A06B2E" w:rsidP="00A06B2E">
      <w:pPr>
        <w:spacing w:before="240" w:line="480" w:lineRule="auto"/>
        <w:ind w:left="360" w:firstLine="56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Penangan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pengobatan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DM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tipe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difokuskan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gaya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hidup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aktivitas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fisik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Berolahraga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teratur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diit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dasarnya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DM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tipe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cegah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rutin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mengecekkan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kadar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gula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darahnya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berolahraga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teratur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diit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makanan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4AE8">
        <w:rPr>
          <w:rFonts w:ascii="Times New Roman" w:eastAsia="Times New Roman" w:hAnsi="Times New Roman"/>
          <w:sz w:val="24"/>
          <w:szCs w:val="24"/>
        </w:rPr>
        <w:lastRenderedPageBreak/>
        <w:t xml:space="preserve">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sehat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penderita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DM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tipe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mengetahui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batas-batas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kadar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gula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darahnya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penderita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DM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tipe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 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sudah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ketahapan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kronis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dibutuhkan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pengobatan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pemberian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insulin (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farmakologi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). Diabetes mellitus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tipe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memerlukan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penatalaksanaan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komprehensif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berupa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penurunan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berat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badan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pemberian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obat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antidiabetus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gaya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hidup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Kontrol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keberhasilan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terapi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menggunakan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pemeriksaan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HbA1c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penting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mencegah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terjadinya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komplikasi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34AE8">
        <w:rPr>
          <w:rFonts w:ascii="Times New Roman" w:eastAsia="Times New Roman" w:hAnsi="Times New Roman"/>
          <w:sz w:val="24"/>
          <w:szCs w:val="24"/>
        </w:rPr>
        <w:t>Dewi</w:t>
      </w:r>
      <w:proofErr w:type="spellEnd"/>
      <w:r w:rsidRPr="00C34AE8">
        <w:rPr>
          <w:rFonts w:ascii="Times New Roman" w:eastAsia="Times New Roman" w:hAnsi="Times New Roman"/>
          <w:sz w:val="24"/>
          <w:szCs w:val="24"/>
        </w:rPr>
        <w:t>, 2014).</w:t>
      </w:r>
    </w:p>
    <w:p w:rsidR="00A06B2E" w:rsidRPr="00C34AE8" w:rsidRDefault="00A06B2E" w:rsidP="00A06B2E">
      <w:pPr>
        <w:spacing w:line="480" w:lineRule="auto"/>
        <w:ind w:left="360" w:firstLine="566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Faktor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memengaruhiPenyakit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DM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tidakdapatdisembuhkan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melainkandapatdikendalikandenganpengontrolanglukosa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darah</w:t>
      </w:r>
      <w:proofErr w:type="spellEnd"/>
      <w:r w:rsidRPr="00C34AE8">
        <w:rPr>
          <w:rFonts w:ascii="Times New Roman" w:hAnsi="Times New Roman"/>
          <w:w w:val="101"/>
          <w:sz w:val="24"/>
          <w:szCs w:val="24"/>
          <w:lang w:val="id-ID"/>
        </w:rPr>
        <w:t>.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Glukosadarahdapatdikatakanterkontrolapabilakadarglukosadarah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sewaktu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penderita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DM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&lt;200 mg/dl (PERKENI, 2015).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Beberapa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kontrol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glukosadarahpenderita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DM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antara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lain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perubahangayahidup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pengetahuan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kebiasaanmengonsumsimakanantinggikalori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kurangnyaaktivitas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obesitas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merokok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sertagangguantidur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(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Arifin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2011; Holt et al., 2010).   </w:t>
      </w:r>
    </w:p>
    <w:p w:rsidR="00A06B2E" w:rsidRPr="00C34AE8" w:rsidRDefault="00A06B2E" w:rsidP="00A06B2E">
      <w:pPr>
        <w:spacing w:line="480" w:lineRule="auto"/>
        <w:ind w:left="360" w:firstLine="566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Untukmencegah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diabetes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untukmencegahkomplikasi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kematianprematur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bias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disebabkan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oleh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berbagitipe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diabetes.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Termasuk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antaranyakebijakan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penerapan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langsung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populasi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dilingkungan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tertentu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(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sekolah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rumah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lingkungan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kerja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) yang 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berkontribusikepadakesehatan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semua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orang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baikpengidap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diabetes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ataubukan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sepertiolahraga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teratur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polamakansehat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menghindarimerokok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sertamengontrolkadar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lemak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tekanandarah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(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Riskesdas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>, 2018).</w:t>
      </w:r>
    </w:p>
    <w:p w:rsidR="00A06B2E" w:rsidRPr="00C34AE8" w:rsidRDefault="00A06B2E" w:rsidP="00A06B2E">
      <w:pPr>
        <w:spacing w:line="480" w:lineRule="auto"/>
        <w:ind w:left="360" w:firstLine="566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Semakin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meningkatnya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umur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maka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permasalahan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dihadapi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juga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semakin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banyak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berupa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perubahan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fisik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seperti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penurunan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fungsi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pendengaran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penglihatan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kardiovaskuler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pengaturan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temperatur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(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suhu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tubuh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),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lastRenderedPageBreak/>
        <w:t>respirasi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gastrointestinal,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endokrin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kulit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serta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muskuloskeletal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.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Adapun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sering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dialami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berupa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terganggunya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kualitas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perubahan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pola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makan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kekurangan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olahraga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stres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sehingga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berdampak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berbagai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penyakit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dialami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seperti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diabetes mellitus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2.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Kualitas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buruk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berpengaruh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besar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terhadap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kenaikan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glukosa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darah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sehingga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bisa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mengalami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diabetes mellitus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sebagai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pemicu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timbulnya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berbagai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penyakit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(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Widayastuti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>, 2015).</w:t>
      </w:r>
    </w:p>
    <w:p w:rsidR="00A06B2E" w:rsidRPr="00C34AE8" w:rsidRDefault="00A06B2E" w:rsidP="00A06B2E">
      <w:pPr>
        <w:spacing w:line="480" w:lineRule="auto"/>
        <w:ind w:left="360" w:firstLine="566"/>
        <w:jc w:val="both"/>
        <w:rPr>
          <w:rFonts w:ascii="Times New Roman" w:hAnsi="Times New Roman"/>
          <w:w w:val="101"/>
          <w:sz w:val="24"/>
          <w:szCs w:val="24"/>
        </w:rPr>
      </w:pPr>
      <w:r w:rsidRPr="00C34AE8">
        <w:rPr>
          <w:rFonts w:ascii="Times New Roman" w:hAnsi="Times New Roman"/>
          <w:w w:val="101"/>
          <w:sz w:val="24"/>
          <w:szCs w:val="24"/>
        </w:rPr>
        <w:t xml:space="preserve">Diabetes mellitus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banyak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terjadi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usia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diatas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60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tahun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dikarenakan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terjadi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proses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penuaan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menyebabkan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kemampuan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ß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pankreas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dalam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memproduksi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insulin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menurun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.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Seiring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bertambahnya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usia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terdapat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penurunan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periode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REM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cenderung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memendek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.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Terdapat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penurunan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progresif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tahap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NREM 3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4,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beberapa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hampir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tidak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memiliki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tahap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4,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atau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dalam.Lansia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lebih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sering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terbangun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malam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hari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membutuhkan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banyak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waktu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untuk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jatuh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(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Darmojo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>, 2015).</w:t>
      </w:r>
    </w:p>
    <w:p w:rsidR="00A06B2E" w:rsidRPr="00C34AE8" w:rsidRDefault="00A06B2E" w:rsidP="00A06B2E">
      <w:pPr>
        <w:spacing w:line="480" w:lineRule="auto"/>
        <w:ind w:left="360" w:firstLine="56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Penderita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Diabetes Mellitus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mengalami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gejala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psikis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yaitu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stress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akibat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pengobatan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komplikasi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emosional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terhadap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kepuasan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hidup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gangguan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kognitif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akibat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komplikasi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gejala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fisik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yaitu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poliuri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polifagi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polidipsi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gatal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kulit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dapat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menyebabkan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gangguan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sehingga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kualitas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menurun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.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Penyebab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perubahan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hormonal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gangguan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terjadi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dapat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disebabkan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oleh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aktivitas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Hipotalamus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>-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Pituitari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-Adrenal (HPA)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serta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sistem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saraf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simpatis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.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Keduanya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merangsang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pengeluaran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hormon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seperti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kortisol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katekolamin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sehingga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menyebabkan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gangguan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toleransi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glukosa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resistensi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insulin.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Saat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seseorang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kekurangan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dapat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terjadi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penurunan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toleransi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glukosa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menyebabkan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peningkatan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kadar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glukosa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antara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20-30% (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Widiyandhini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>, 2015).</w:t>
      </w:r>
    </w:p>
    <w:p w:rsidR="00A06B2E" w:rsidRPr="00C34AE8" w:rsidRDefault="00A06B2E" w:rsidP="00A06B2E">
      <w:pPr>
        <w:spacing w:line="480" w:lineRule="auto"/>
        <w:ind w:left="360" w:firstLine="566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lastRenderedPageBreak/>
        <w:t>Penderitapenyakit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DM,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umumnyamerasakanketidaknyamananakibatdari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symptomsatautanda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gejaladaripenyakit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  <w:lang w:val="id-ID"/>
        </w:rPr>
        <w:t xml:space="preserve">.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Gejala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fisik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tersebut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malamhari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juga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dialami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oleh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penderitapenyakit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DM, halinitentudapatmengganggutidurnya.Penurunankualitastidurdapatmenyebabkangangguanendokrin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metabolism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sepertikelainantoleransiglukosa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resistensi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insulin,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sertaberkurangnyaresponterhadap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insulin (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Caple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Grose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>, 2011).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AdanyagangguantidurkhususnyaNon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Rapid Eye Movements (NREM)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selama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3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haridapatmengakibatkanpenurunansensitivitas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insulin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sekitar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25% (Spiegel et al, 2009).</w:t>
      </w:r>
    </w:p>
    <w:p w:rsidR="00A06B2E" w:rsidRPr="00C34AE8" w:rsidRDefault="00A06B2E" w:rsidP="00A06B2E">
      <w:pPr>
        <w:spacing w:before="240" w:line="480" w:lineRule="auto"/>
        <w:ind w:left="360" w:firstLine="566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saat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dilakukan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pre survey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tanggal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04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november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2019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UPT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puskesmas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pringsewu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dilakukan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wawancara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terhadap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15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orang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memiliki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riwayat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penyakit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DM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menunjukan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bahwa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13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orang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atau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(90 %)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orang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menderita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penyakit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diabetes mellitus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mempunyai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kualitas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kurang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sedangkan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orang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(10 %)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penderita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diabetes mellitus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mengatakan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tidurnya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cukup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>.</w:t>
      </w:r>
    </w:p>
    <w:p w:rsidR="00A06B2E" w:rsidRPr="00C34AE8" w:rsidRDefault="00A06B2E" w:rsidP="00A06B2E">
      <w:pPr>
        <w:spacing w:before="240" w:after="240" w:line="480" w:lineRule="auto"/>
        <w:ind w:left="360" w:firstLine="566"/>
        <w:jc w:val="both"/>
        <w:rPr>
          <w:rFonts w:ascii="Times New Roman" w:hAnsi="Times New Roman"/>
          <w:w w:val="104"/>
          <w:sz w:val="24"/>
          <w:szCs w:val="24"/>
        </w:rPr>
      </w:pP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Penderita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DM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mengalamigejala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fisik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psikis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mengakibatkangangguantidur.Adapungejala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fisik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tersebutdapatberupa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gatal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kulit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poliuri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polifagi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dan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polidipsi.Sedangkangejalapsikisberupa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stress,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gangguanemosional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maupunkognitif.Terjadinyagangguantidurakanberdampak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pada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meningkatnyafrekuensiterbangun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sulittertidurkembali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ketidakpuasantidur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yang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akhirnyamengakibatkanpenurunankualitastidur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berdasarkan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hal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tersebut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,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peneliti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mengambil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1"/>
          <w:sz w:val="24"/>
          <w:szCs w:val="24"/>
        </w:rPr>
        <w:t>judul</w:t>
      </w:r>
      <w:proofErr w:type="spellEnd"/>
      <w:r w:rsidRPr="00C34AE8">
        <w:rPr>
          <w:rFonts w:ascii="Times New Roman" w:hAnsi="Times New Roman"/>
          <w:w w:val="101"/>
          <w:sz w:val="24"/>
          <w:szCs w:val="24"/>
        </w:rPr>
        <w:t xml:space="preserve"> “</w:t>
      </w:r>
      <w:proofErr w:type="spellStart"/>
      <w:r w:rsidRPr="00C34AE8">
        <w:rPr>
          <w:rFonts w:ascii="Times New Roman" w:hAnsi="Times New Roman"/>
          <w:sz w:val="24"/>
          <w:szCs w:val="24"/>
        </w:rPr>
        <w:t>h</w:t>
      </w:r>
      <w:r w:rsidRPr="00C34AE8">
        <w:rPr>
          <w:rFonts w:ascii="Times New Roman" w:hAnsi="Times New Roman"/>
          <w:w w:val="104"/>
          <w:sz w:val="24"/>
          <w:szCs w:val="24"/>
        </w:rPr>
        <w:t>ubungan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kualitas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tidur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lansia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dengan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kontrol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glukosa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darah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penderita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diabetes mellitus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tipe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2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di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wilayah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kerja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UPT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Puskesmas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Kabupaten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C34AE8">
        <w:rPr>
          <w:rFonts w:ascii="Times New Roman" w:hAnsi="Times New Roman"/>
          <w:w w:val="104"/>
          <w:sz w:val="24"/>
          <w:szCs w:val="24"/>
        </w:rPr>
        <w:t>tahun</w:t>
      </w:r>
      <w:proofErr w:type="spellEnd"/>
      <w:r w:rsidRPr="00C34AE8">
        <w:rPr>
          <w:rFonts w:ascii="Times New Roman" w:hAnsi="Times New Roman"/>
          <w:w w:val="104"/>
          <w:sz w:val="24"/>
          <w:szCs w:val="24"/>
        </w:rPr>
        <w:t xml:space="preserve"> 2020”.</w:t>
      </w:r>
    </w:p>
    <w:p w:rsidR="00A06B2E" w:rsidRPr="00D32977" w:rsidRDefault="00A06B2E" w:rsidP="00A06B2E">
      <w:pPr>
        <w:pStyle w:val="ListParagraph"/>
        <w:numPr>
          <w:ilvl w:val="0"/>
          <w:numId w:val="1"/>
        </w:numPr>
        <w:spacing w:before="240" w:after="240" w:line="48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D32977">
        <w:rPr>
          <w:rFonts w:ascii="Times New Roman" w:eastAsia="Times New Roman" w:hAnsi="Times New Roman"/>
          <w:b/>
          <w:sz w:val="24"/>
          <w:szCs w:val="24"/>
        </w:rPr>
        <w:lastRenderedPageBreak/>
        <w:t>Rumusan</w:t>
      </w:r>
      <w:proofErr w:type="spellEnd"/>
      <w:r w:rsidRPr="00D329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32977">
        <w:rPr>
          <w:rFonts w:ascii="Times New Roman" w:eastAsia="Times New Roman" w:hAnsi="Times New Roman"/>
          <w:b/>
          <w:sz w:val="24"/>
          <w:szCs w:val="24"/>
        </w:rPr>
        <w:t>Masalah</w:t>
      </w:r>
      <w:proofErr w:type="spellEnd"/>
    </w:p>
    <w:p w:rsidR="00A06B2E" w:rsidRPr="007D530B" w:rsidRDefault="00A06B2E" w:rsidP="00A06B2E">
      <w:pPr>
        <w:spacing w:line="480" w:lineRule="auto"/>
        <w:ind w:left="360" w:firstLine="360"/>
        <w:jc w:val="both"/>
        <w:rPr>
          <w:rFonts w:ascii="Times New Roman" w:hAnsi="Times New Roman"/>
          <w:w w:val="104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w w:val="104"/>
          <w:sz w:val="24"/>
          <w:szCs w:val="24"/>
        </w:rPr>
        <w:t>ubungan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kualitas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tidur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lansia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dengan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kadar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glukosa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darah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pada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pasien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diabetes mellitus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tipe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di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UPT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Puskesmas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Kabupaten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tahun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2020 ?</w:t>
      </w:r>
    </w:p>
    <w:p w:rsidR="00A06B2E" w:rsidRPr="00AF33BD" w:rsidRDefault="00A06B2E" w:rsidP="00A06B2E">
      <w:pPr>
        <w:pStyle w:val="ListParagraph"/>
        <w:numPr>
          <w:ilvl w:val="0"/>
          <w:numId w:val="1"/>
        </w:numPr>
        <w:spacing w:before="240" w:line="48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F33BD">
        <w:rPr>
          <w:rFonts w:ascii="Times New Roman" w:eastAsia="Times New Roman" w:hAnsi="Times New Roman"/>
          <w:b/>
          <w:sz w:val="24"/>
          <w:szCs w:val="24"/>
        </w:rPr>
        <w:t>Tujuan</w:t>
      </w:r>
      <w:proofErr w:type="spellEnd"/>
      <w:r w:rsidRPr="00AF33B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06B2E" w:rsidRDefault="00A06B2E" w:rsidP="00A06B2E">
      <w:pPr>
        <w:pStyle w:val="ListParagraph"/>
        <w:numPr>
          <w:ilvl w:val="0"/>
          <w:numId w:val="5"/>
        </w:numPr>
        <w:spacing w:before="240" w:line="480" w:lineRule="auto"/>
        <w:ind w:left="633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8C3241">
        <w:rPr>
          <w:rFonts w:ascii="Times New Roman" w:eastAsia="Times New Roman" w:hAnsi="Times New Roman"/>
          <w:b/>
          <w:sz w:val="24"/>
          <w:szCs w:val="24"/>
        </w:rPr>
        <w:t>Tujuan</w:t>
      </w:r>
      <w:proofErr w:type="spellEnd"/>
      <w:r w:rsidRPr="008C324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C3241">
        <w:rPr>
          <w:rFonts w:ascii="Times New Roman" w:eastAsia="Times New Roman" w:hAnsi="Times New Roman"/>
          <w:b/>
          <w:sz w:val="24"/>
          <w:szCs w:val="24"/>
        </w:rPr>
        <w:t>Umum</w:t>
      </w:r>
      <w:proofErr w:type="spellEnd"/>
      <w:r w:rsidRPr="008C324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06B2E" w:rsidRPr="00FE3834" w:rsidRDefault="00A06B2E" w:rsidP="00A06B2E">
      <w:pPr>
        <w:pStyle w:val="ListParagraph"/>
        <w:spacing w:before="240" w:line="48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 xml:space="preserve">Diketahui </w:t>
      </w:r>
      <w:r w:rsidRPr="00FE3834">
        <w:rPr>
          <w:rFonts w:ascii="Times New Roman" w:eastAsia="Times New Roman" w:hAnsi="Times New Roman"/>
          <w:sz w:val="24"/>
          <w:szCs w:val="24"/>
        </w:rPr>
        <w:t>”</w:t>
      </w:r>
      <w:proofErr w:type="spellStart"/>
      <w:r w:rsidRPr="00FE3834">
        <w:rPr>
          <w:rFonts w:ascii="Times New Roman" w:hAnsi="Times New Roman"/>
          <w:sz w:val="24"/>
          <w:szCs w:val="24"/>
        </w:rPr>
        <w:t>h</w:t>
      </w:r>
      <w:r w:rsidRPr="00FE3834">
        <w:rPr>
          <w:rFonts w:ascii="Times New Roman" w:hAnsi="Times New Roman"/>
          <w:w w:val="104"/>
          <w:sz w:val="24"/>
          <w:szCs w:val="24"/>
        </w:rPr>
        <w:t>ubungan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kualitas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tidur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lansia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dengan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kadar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glukosa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darah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pada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pasien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diabetes mellitus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tipe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2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di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UPT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Puskesmas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Kabupaten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 w:rsidRPr="00FE3834">
        <w:rPr>
          <w:rFonts w:ascii="Times New Roman" w:hAnsi="Times New Roman"/>
          <w:w w:val="104"/>
          <w:sz w:val="24"/>
          <w:szCs w:val="24"/>
        </w:rPr>
        <w:t>tahun</w:t>
      </w:r>
      <w:proofErr w:type="spellEnd"/>
      <w:r w:rsidRPr="00FE3834">
        <w:rPr>
          <w:rFonts w:ascii="Times New Roman" w:hAnsi="Times New Roman"/>
          <w:w w:val="104"/>
          <w:sz w:val="24"/>
          <w:szCs w:val="24"/>
        </w:rPr>
        <w:t xml:space="preserve"> 2020”.</w:t>
      </w:r>
    </w:p>
    <w:p w:rsidR="00A06B2E" w:rsidRPr="008A565E" w:rsidRDefault="00A06B2E" w:rsidP="00A06B2E">
      <w:pPr>
        <w:pStyle w:val="ListParagraph"/>
        <w:numPr>
          <w:ilvl w:val="0"/>
          <w:numId w:val="5"/>
        </w:numPr>
        <w:spacing w:line="480" w:lineRule="auto"/>
        <w:ind w:left="633" w:hanging="28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74DE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1974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74DE">
        <w:rPr>
          <w:rFonts w:ascii="Times New Roman" w:hAnsi="Times New Roman"/>
          <w:b/>
          <w:sz w:val="24"/>
          <w:szCs w:val="24"/>
        </w:rPr>
        <w:t>Khusus</w:t>
      </w:r>
      <w:proofErr w:type="spellEnd"/>
    </w:p>
    <w:p w:rsidR="00A06B2E" w:rsidRPr="000424DF" w:rsidRDefault="00A06B2E" w:rsidP="00A06B2E">
      <w:pPr>
        <w:pStyle w:val="ListParagraph"/>
        <w:numPr>
          <w:ilvl w:val="0"/>
          <w:numId w:val="6"/>
        </w:numPr>
        <w:spacing w:line="480" w:lineRule="auto"/>
        <w:ind w:left="993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distribusi frekuensi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diabetus</w:t>
      </w:r>
      <w:proofErr w:type="spellEnd"/>
      <w:r>
        <w:rPr>
          <w:rFonts w:ascii="Times New Roman" w:hAnsi="Times New Roman"/>
          <w:sz w:val="24"/>
          <w:szCs w:val="24"/>
        </w:rPr>
        <w:t xml:space="preserve"> mellitus </w:t>
      </w:r>
      <w:proofErr w:type="spellStart"/>
      <w:r>
        <w:rPr>
          <w:rFonts w:ascii="Times New Roman" w:hAnsi="Times New Roman"/>
          <w:sz w:val="24"/>
          <w:szCs w:val="24"/>
        </w:rPr>
        <w:t>tipe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di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UPT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Puskesmas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Kabupaten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tahun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2020.</w:t>
      </w:r>
    </w:p>
    <w:p w:rsidR="00A06B2E" w:rsidRPr="000424DF" w:rsidRDefault="00A06B2E" w:rsidP="00A06B2E">
      <w:pPr>
        <w:pStyle w:val="ListParagraph"/>
        <w:numPr>
          <w:ilvl w:val="0"/>
          <w:numId w:val="6"/>
        </w:numPr>
        <w:spacing w:line="480" w:lineRule="auto"/>
        <w:ind w:left="993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distribusi frekuensi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kadar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glukosa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darah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penderita</w:t>
      </w:r>
      <w:proofErr w:type="spellEnd"/>
      <w:r>
        <w:rPr>
          <w:rFonts w:ascii="Times New Roman" w:hAnsi="Times New Roman"/>
          <w:sz w:val="24"/>
          <w:szCs w:val="24"/>
        </w:rPr>
        <w:t xml:space="preserve"> diabetes mellitus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tipe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di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UPT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Puskesmas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Kabupaten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tahun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2020</w:t>
      </w:r>
      <w:r w:rsidRPr="0027309C">
        <w:rPr>
          <w:rFonts w:ascii="Times New Roman" w:hAnsi="Times New Roman"/>
          <w:sz w:val="24"/>
          <w:szCs w:val="24"/>
        </w:rPr>
        <w:t>.</w:t>
      </w:r>
    </w:p>
    <w:p w:rsidR="00A06B2E" w:rsidRPr="00FE2B2C" w:rsidRDefault="00A06B2E" w:rsidP="00A06B2E">
      <w:pPr>
        <w:pStyle w:val="ListParagraph"/>
        <w:numPr>
          <w:ilvl w:val="0"/>
          <w:numId w:val="6"/>
        </w:numPr>
        <w:spacing w:line="480" w:lineRule="auto"/>
        <w:ind w:left="993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w w:val="104"/>
          <w:sz w:val="24"/>
          <w:szCs w:val="24"/>
        </w:rPr>
        <w:t>ubungan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kualitas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tidur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lansia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dengan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kadar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glukosa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darah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pada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lansia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penderita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diabetes mellitus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tipe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di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UPT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Puskesmas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Kabupaten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tahun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2020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06B2E" w:rsidRPr="001C31A3" w:rsidRDefault="00A06B2E" w:rsidP="00A06B2E">
      <w:pPr>
        <w:pStyle w:val="ListParagraph"/>
        <w:numPr>
          <w:ilvl w:val="0"/>
          <w:numId w:val="1"/>
        </w:numPr>
        <w:spacing w:before="240" w:line="48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31A3">
        <w:rPr>
          <w:rFonts w:ascii="Times New Roman" w:eastAsia="Times New Roman" w:hAnsi="Times New Roman"/>
          <w:b/>
          <w:sz w:val="24"/>
          <w:szCs w:val="24"/>
        </w:rPr>
        <w:t>Manfaat</w:t>
      </w:r>
      <w:proofErr w:type="spellEnd"/>
      <w:r w:rsidRPr="001C31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C31A3">
        <w:rPr>
          <w:rFonts w:ascii="Times New Roman" w:eastAsia="Times New Roman" w:hAnsi="Times New Roman"/>
          <w:b/>
          <w:sz w:val="24"/>
          <w:szCs w:val="24"/>
        </w:rPr>
        <w:t>Penelitiaan</w:t>
      </w:r>
      <w:proofErr w:type="spellEnd"/>
      <w:r w:rsidRPr="001C31A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06B2E" w:rsidRPr="008C3241" w:rsidRDefault="00A06B2E" w:rsidP="00A06B2E">
      <w:pPr>
        <w:pStyle w:val="ListParagraph"/>
        <w:spacing w:before="240" w:line="480" w:lineRule="auto"/>
        <w:ind w:left="283" w:firstLine="43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C3241">
        <w:rPr>
          <w:rFonts w:ascii="Times New Roman" w:hAnsi="Times New Roman"/>
          <w:sz w:val="24"/>
          <w:szCs w:val="24"/>
        </w:rPr>
        <w:t>Penelitian</w:t>
      </w:r>
      <w:proofErr w:type="spellEnd"/>
      <w:r w:rsidRPr="008C3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41">
        <w:rPr>
          <w:rFonts w:ascii="Times New Roman" w:hAnsi="Times New Roman"/>
          <w:sz w:val="24"/>
          <w:szCs w:val="24"/>
        </w:rPr>
        <w:t>ini</w:t>
      </w:r>
      <w:proofErr w:type="spellEnd"/>
      <w:r w:rsidRPr="008C3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41">
        <w:rPr>
          <w:rFonts w:ascii="Times New Roman" w:hAnsi="Times New Roman"/>
          <w:sz w:val="24"/>
          <w:szCs w:val="24"/>
        </w:rPr>
        <w:t>diharapkan</w:t>
      </w:r>
      <w:proofErr w:type="spellEnd"/>
      <w:r w:rsidRPr="008C3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41">
        <w:rPr>
          <w:rFonts w:ascii="Times New Roman" w:hAnsi="Times New Roman"/>
          <w:sz w:val="24"/>
          <w:szCs w:val="24"/>
        </w:rPr>
        <w:t>memberikan</w:t>
      </w:r>
      <w:proofErr w:type="spellEnd"/>
      <w:r w:rsidRPr="008C3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41">
        <w:rPr>
          <w:rFonts w:ascii="Times New Roman" w:hAnsi="Times New Roman"/>
          <w:sz w:val="24"/>
          <w:szCs w:val="24"/>
        </w:rPr>
        <w:t>manfaat</w:t>
      </w:r>
      <w:proofErr w:type="spellEnd"/>
      <w:r w:rsidRPr="008C3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41">
        <w:rPr>
          <w:rFonts w:ascii="Times New Roman" w:hAnsi="Times New Roman"/>
          <w:sz w:val="24"/>
          <w:szCs w:val="24"/>
        </w:rPr>
        <w:t>kepada</w:t>
      </w:r>
      <w:proofErr w:type="spellEnd"/>
      <w:r w:rsidRPr="008C3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41">
        <w:rPr>
          <w:rFonts w:ascii="Times New Roman" w:hAnsi="Times New Roman"/>
          <w:sz w:val="24"/>
          <w:szCs w:val="24"/>
        </w:rPr>
        <w:t>berbagai</w:t>
      </w:r>
      <w:proofErr w:type="spellEnd"/>
      <w:r w:rsidRPr="008C3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41">
        <w:rPr>
          <w:rFonts w:ascii="Times New Roman" w:hAnsi="Times New Roman"/>
          <w:sz w:val="24"/>
          <w:szCs w:val="24"/>
        </w:rPr>
        <w:t>pihak</w:t>
      </w:r>
      <w:proofErr w:type="spellEnd"/>
      <w:r w:rsidRPr="008C32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3241">
        <w:rPr>
          <w:rFonts w:ascii="Times New Roman" w:hAnsi="Times New Roman"/>
          <w:sz w:val="24"/>
          <w:szCs w:val="24"/>
        </w:rPr>
        <w:t>antara</w:t>
      </w:r>
      <w:proofErr w:type="spellEnd"/>
      <w:r w:rsidRPr="008C3241">
        <w:rPr>
          <w:rFonts w:ascii="Times New Roman" w:hAnsi="Times New Roman"/>
          <w:sz w:val="24"/>
          <w:szCs w:val="24"/>
        </w:rPr>
        <w:t xml:space="preserve"> lain :</w:t>
      </w:r>
    </w:p>
    <w:p w:rsidR="00A06B2E" w:rsidRPr="008C3241" w:rsidRDefault="00A06B2E" w:rsidP="00A06B2E">
      <w:pPr>
        <w:pStyle w:val="Default"/>
        <w:numPr>
          <w:ilvl w:val="0"/>
          <w:numId w:val="2"/>
        </w:numPr>
        <w:spacing w:line="480" w:lineRule="auto"/>
        <w:ind w:left="643"/>
        <w:jc w:val="both"/>
      </w:pPr>
      <w:r w:rsidRPr="008C3241">
        <w:t xml:space="preserve">Bagi penulis </w:t>
      </w:r>
    </w:p>
    <w:p w:rsidR="00A06B2E" w:rsidRPr="008C3241" w:rsidRDefault="00A06B2E" w:rsidP="00A06B2E">
      <w:pPr>
        <w:pStyle w:val="Default"/>
        <w:numPr>
          <w:ilvl w:val="0"/>
          <w:numId w:val="3"/>
        </w:numPr>
        <w:spacing w:line="480" w:lineRule="auto"/>
        <w:ind w:left="927"/>
        <w:jc w:val="both"/>
      </w:pPr>
      <w:r w:rsidRPr="008C3241">
        <w:t xml:space="preserve">Sebagai bahan bacaan diperpustakaan atau sumber data bagi peneliti lain yang memerlukan masukan berupa data atau pengembangan penelitian dengan judul yang sama demi kesempurnaan penelitian ini. </w:t>
      </w:r>
    </w:p>
    <w:p w:rsidR="00A06B2E" w:rsidRPr="008C3241" w:rsidRDefault="00A06B2E" w:rsidP="00A06B2E">
      <w:pPr>
        <w:pStyle w:val="Default"/>
        <w:numPr>
          <w:ilvl w:val="0"/>
          <w:numId w:val="3"/>
        </w:numPr>
        <w:spacing w:line="480" w:lineRule="auto"/>
        <w:ind w:left="927"/>
        <w:jc w:val="both"/>
      </w:pPr>
      <w:r w:rsidRPr="008C3241">
        <w:lastRenderedPageBreak/>
        <w:t xml:space="preserve">Sebagai sumber informasi pada institusi </w:t>
      </w:r>
      <w:proofErr w:type="spellStart"/>
      <w:r>
        <w:rPr>
          <w:lang w:val="en-US"/>
        </w:rPr>
        <w:t>Universitas</w:t>
      </w:r>
      <w:proofErr w:type="spellEnd"/>
      <w:r w:rsidRPr="008C3241">
        <w:t xml:space="preserve"> Aisyah Pringsewu Lampung agar dijadikan dokumentasi ilmiah untuk merangsang minat peneliti selanjutnya. </w:t>
      </w:r>
    </w:p>
    <w:p w:rsidR="00A06B2E" w:rsidRPr="008C3241" w:rsidRDefault="00A06B2E" w:rsidP="00A06B2E">
      <w:pPr>
        <w:pStyle w:val="Default"/>
        <w:numPr>
          <w:ilvl w:val="0"/>
          <w:numId w:val="3"/>
        </w:numPr>
        <w:spacing w:line="480" w:lineRule="auto"/>
        <w:ind w:left="927"/>
        <w:jc w:val="both"/>
      </w:pPr>
      <w:r w:rsidRPr="008C3241">
        <w:t xml:space="preserve">Bagi Ilmu Keperawatan/profesi </w:t>
      </w:r>
    </w:p>
    <w:p w:rsidR="00A06B2E" w:rsidRPr="008C3241" w:rsidRDefault="00A06B2E" w:rsidP="00A06B2E">
      <w:pPr>
        <w:pStyle w:val="Default"/>
        <w:numPr>
          <w:ilvl w:val="0"/>
          <w:numId w:val="4"/>
        </w:numPr>
        <w:spacing w:line="480" w:lineRule="auto"/>
        <w:ind w:left="1210"/>
        <w:jc w:val="both"/>
      </w:pPr>
      <w:r w:rsidRPr="008C3241">
        <w:t>Sebagai masukan bermakna demi pengembangan profesi keperawatan.</w:t>
      </w:r>
    </w:p>
    <w:p w:rsidR="00A06B2E" w:rsidRDefault="00A06B2E" w:rsidP="00A06B2E">
      <w:pPr>
        <w:pStyle w:val="Default"/>
        <w:numPr>
          <w:ilvl w:val="0"/>
          <w:numId w:val="4"/>
        </w:numPr>
        <w:spacing w:line="480" w:lineRule="auto"/>
        <w:ind w:left="1210"/>
        <w:jc w:val="both"/>
      </w:pPr>
      <w:r w:rsidRPr="008C3241">
        <w:t xml:space="preserve">Masukan bagi profesi keperawatan pada lahan penelitian terkait untuk menentukan kebijakan dalam rangka peningkatan mutu pelayanan kesehatan. </w:t>
      </w:r>
    </w:p>
    <w:p w:rsidR="00A06B2E" w:rsidRPr="008C3241" w:rsidRDefault="00A06B2E" w:rsidP="00A06B2E">
      <w:pPr>
        <w:pStyle w:val="Default"/>
        <w:numPr>
          <w:ilvl w:val="0"/>
          <w:numId w:val="3"/>
        </w:numPr>
        <w:spacing w:line="480" w:lineRule="auto"/>
        <w:ind w:left="927"/>
        <w:jc w:val="both"/>
      </w:pPr>
      <w:r w:rsidRPr="008C3241">
        <w:t xml:space="preserve">Bagi </w:t>
      </w:r>
      <w:proofErr w:type="spellStart"/>
      <w:r>
        <w:rPr>
          <w:lang w:val="en-US"/>
        </w:rPr>
        <w:t>TempatPenelitian</w:t>
      </w:r>
      <w:proofErr w:type="spellEnd"/>
    </w:p>
    <w:p w:rsidR="00A06B2E" w:rsidRPr="00756869" w:rsidRDefault="00A06B2E" w:rsidP="00A06B2E">
      <w:pPr>
        <w:pStyle w:val="Default"/>
        <w:spacing w:line="480" w:lineRule="auto"/>
        <w:ind w:left="850"/>
        <w:jc w:val="both"/>
      </w:pPr>
      <w:r w:rsidRPr="008C3241">
        <w:t xml:space="preserve">      Membantu memberikan informasi kepada </w:t>
      </w:r>
      <w:proofErr w:type="spellStart"/>
      <w:r>
        <w:rPr>
          <w:lang w:val="en-US"/>
        </w:rPr>
        <w:t>pasien</w:t>
      </w:r>
      <w:proofErr w:type="spellEnd"/>
      <w:r>
        <w:rPr>
          <w:lang w:val="en-US"/>
        </w:rPr>
        <w:t xml:space="preserve"> diabetes mellitus </w:t>
      </w:r>
      <w:proofErr w:type="spellStart"/>
      <w:r>
        <w:rPr>
          <w:lang w:val="en-US"/>
        </w:rPr>
        <w:t>terkaitdengankualitashiduppasien</w:t>
      </w:r>
      <w:proofErr w:type="spellEnd"/>
      <w:r>
        <w:rPr>
          <w:lang w:val="en-US"/>
        </w:rPr>
        <w:t xml:space="preserve"> diabetes mellitus </w:t>
      </w:r>
      <w:proofErr w:type="spellStart"/>
      <w:r>
        <w:rPr>
          <w:w w:val="104"/>
          <w:lang w:val="en-US"/>
        </w:rPr>
        <w:t>tipe</w:t>
      </w:r>
      <w:proofErr w:type="spellEnd"/>
      <w:r>
        <w:rPr>
          <w:w w:val="104"/>
          <w:lang w:val="en-US"/>
        </w:rPr>
        <w:t xml:space="preserve"> 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sehinggapasien</w:t>
      </w:r>
      <w:proofErr w:type="spellEnd"/>
      <w:r>
        <w:rPr>
          <w:lang w:val="en-US"/>
        </w:rPr>
        <w:t xml:space="preserve"> diabetes mellitus </w:t>
      </w:r>
      <w:proofErr w:type="spellStart"/>
      <w:r>
        <w:rPr>
          <w:lang w:val="en-US"/>
        </w:rPr>
        <w:t>memilikikualitastidur</w:t>
      </w:r>
      <w:proofErr w:type="spellEnd"/>
      <w:r>
        <w:rPr>
          <w:lang w:val="en-US"/>
        </w:rPr>
        <w:t xml:space="preserve"> yang optimal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berkualitas</w:t>
      </w:r>
      <w:proofErr w:type="spellEnd"/>
      <w:r w:rsidRPr="008C3241">
        <w:t>.</w:t>
      </w:r>
    </w:p>
    <w:p w:rsidR="00A06B2E" w:rsidRPr="008C3241" w:rsidRDefault="00A06B2E" w:rsidP="00A06B2E">
      <w:pPr>
        <w:pStyle w:val="Default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8C3241">
        <w:rPr>
          <w:b/>
        </w:rPr>
        <w:t>Ruang Lingkup</w:t>
      </w:r>
    </w:p>
    <w:p w:rsidR="00A06B2E" w:rsidRDefault="00A06B2E" w:rsidP="00A06B2E">
      <w:pPr>
        <w:pStyle w:val="ListParagraph"/>
        <w:tabs>
          <w:tab w:val="left" w:pos="540"/>
          <w:tab w:val="left" w:pos="630"/>
          <w:tab w:val="left" w:pos="720"/>
        </w:tabs>
        <w:spacing w:line="480" w:lineRule="auto"/>
        <w:ind w:left="426" w:firstLine="630"/>
        <w:jc w:val="both"/>
        <w:rPr>
          <w:rFonts w:ascii="Times New Roman" w:hAnsi="Times New Roman"/>
          <w:w w:val="104"/>
          <w:sz w:val="24"/>
          <w:szCs w:val="24"/>
        </w:rPr>
      </w:pPr>
      <w:proofErr w:type="spellStart"/>
      <w:r w:rsidRPr="001E74F9">
        <w:rPr>
          <w:rFonts w:ascii="Times New Roman" w:hAnsi="Times New Roman"/>
          <w:sz w:val="24"/>
          <w:szCs w:val="24"/>
        </w:rPr>
        <w:t>Penelitian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ini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dibatasi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dengan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jenis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penelitian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r w:rsidRPr="001E74F9">
        <w:rPr>
          <w:rFonts w:ascii="Times New Roman" w:hAnsi="Times New Roman"/>
          <w:w w:val="102"/>
          <w:sz w:val="24"/>
          <w:szCs w:val="24"/>
        </w:rPr>
        <w:t xml:space="preserve">yang </w:t>
      </w:r>
      <w:proofErr w:type="spellStart"/>
      <w:r w:rsidRPr="001E74F9">
        <w:rPr>
          <w:rFonts w:ascii="Times New Roman" w:hAnsi="Times New Roman"/>
          <w:w w:val="102"/>
          <w:sz w:val="24"/>
          <w:szCs w:val="24"/>
        </w:rPr>
        <w:t>digunakan</w:t>
      </w:r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r w:rsidRPr="001E74F9">
        <w:rPr>
          <w:rFonts w:ascii="Times New Roman" w:hAnsi="Times New Roman"/>
          <w:sz w:val="24"/>
          <w:szCs w:val="24"/>
        </w:rPr>
        <w:t>an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ini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adalah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A7C">
        <w:rPr>
          <w:rFonts w:ascii="Times New Roman" w:hAnsi="Times New Roman"/>
          <w:i/>
          <w:sz w:val="24"/>
          <w:szCs w:val="24"/>
        </w:rPr>
        <w:t>kuantitatif</w:t>
      </w:r>
      <w:r w:rsidRPr="001E74F9">
        <w:rPr>
          <w:rFonts w:ascii="Times New Roman" w:hAnsi="Times New Roman"/>
          <w:w w:val="107"/>
          <w:sz w:val="24"/>
          <w:szCs w:val="24"/>
        </w:rPr>
        <w:t>dengan</w:t>
      </w:r>
      <w:proofErr w:type="spellEnd"/>
      <w:r w:rsidRPr="001E74F9">
        <w:rPr>
          <w:rFonts w:ascii="Times New Roman" w:hAnsi="Times New Roman"/>
          <w:w w:val="107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w w:val="107"/>
          <w:sz w:val="24"/>
          <w:szCs w:val="24"/>
        </w:rPr>
        <w:t>rancangan</w:t>
      </w:r>
      <w:proofErr w:type="spellEnd"/>
      <w:r w:rsidRPr="001E74F9">
        <w:rPr>
          <w:rFonts w:ascii="Times New Roman" w:hAnsi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7"/>
          <w:sz w:val="24"/>
          <w:szCs w:val="24"/>
        </w:rPr>
        <w:t>penelitian</w:t>
      </w:r>
      <w:proofErr w:type="spellEnd"/>
      <w:r>
        <w:rPr>
          <w:rFonts w:ascii="Times New Roman" w:hAnsi="Times New Roman"/>
          <w:i/>
          <w:w w:val="107"/>
          <w:sz w:val="24"/>
          <w:szCs w:val="24"/>
          <w:lang w:val="id-ID"/>
        </w:rPr>
        <w:t xml:space="preserve"> analitik</w:t>
      </w:r>
      <w:r>
        <w:rPr>
          <w:rFonts w:ascii="Times New Roman" w:hAnsi="Times New Roman"/>
          <w:w w:val="107"/>
          <w:sz w:val="24"/>
          <w:szCs w:val="24"/>
          <w:lang w:val="id-ID"/>
        </w:rPr>
        <w:t xml:space="preserve"> dengan menggunakan pendekatan </w:t>
      </w:r>
      <w:r w:rsidRPr="00376997">
        <w:rPr>
          <w:rFonts w:ascii="Times New Roman" w:hAnsi="Times New Roman"/>
          <w:i/>
          <w:sz w:val="24"/>
          <w:szCs w:val="24"/>
        </w:rPr>
        <w:t xml:space="preserve">cross </w:t>
      </w:r>
      <w:proofErr w:type="spellStart"/>
      <w:r w:rsidRPr="00376997">
        <w:rPr>
          <w:rFonts w:ascii="Times New Roman" w:hAnsi="Times New Roman"/>
          <w:i/>
          <w:sz w:val="24"/>
          <w:szCs w:val="24"/>
        </w:rPr>
        <w:t>sectional</w:t>
      </w:r>
      <w:r>
        <w:rPr>
          <w:rFonts w:ascii="Times New Roman" w:hAnsi="Times New Roman"/>
          <w:w w:val="107"/>
          <w:sz w:val="24"/>
          <w:szCs w:val="24"/>
        </w:rPr>
        <w:t>.</w:t>
      </w:r>
      <w:r w:rsidRPr="001E74F9">
        <w:rPr>
          <w:rFonts w:ascii="Times New Roman" w:hAnsi="Times New Roman"/>
          <w:sz w:val="24"/>
          <w:szCs w:val="24"/>
        </w:rPr>
        <w:t>Subjek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penelitian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ini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adalah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darah</w:t>
      </w:r>
      <w:r w:rsidRPr="001E74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diabetes mellitus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tipe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</w:t>
      </w:r>
      <w:r w:rsidRPr="001E74F9">
        <w:rPr>
          <w:rFonts w:ascii="Times New Roman" w:hAnsi="Times New Roman"/>
          <w:sz w:val="24"/>
          <w:szCs w:val="24"/>
        </w:rPr>
        <w:t>Penelitia</w:t>
      </w: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2020.</w:t>
      </w:r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Tempat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penelitian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ini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akan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4F9">
        <w:rPr>
          <w:rFonts w:ascii="Times New Roman" w:hAnsi="Times New Roman"/>
          <w:sz w:val="24"/>
          <w:szCs w:val="24"/>
        </w:rPr>
        <w:t>dilakuakan</w:t>
      </w:r>
      <w:proofErr w:type="spellEnd"/>
      <w:r w:rsidRPr="001E74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04"/>
          <w:sz w:val="24"/>
          <w:szCs w:val="24"/>
        </w:rPr>
        <w:t xml:space="preserve">UPT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Puskesmas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Kabupaten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Pringsewu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4"/>
          <w:sz w:val="24"/>
          <w:szCs w:val="24"/>
        </w:rPr>
        <w:t>tahun</w:t>
      </w:r>
      <w:proofErr w:type="spellEnd"/>
      <w:r>
        <w:rPr>
          <w:rFonts w:ascii="Times New Roman" w:hAnsi="Times New Roman"/>
          <w:w w:val="104"/>
          <w:sz w:val="24"/>
          <w:szCs w:val="24"/>
        </w:rPr>
        <w:t xml:space="preserve"> 2020.</w:t>
      </w:r>
    </w:p>
    <w:p w:rsidR="00A06B2E" w:rsidRDefault="00A06B2E" w:rsidP="00A06B2E">
      <w:pPr>
        <w:pStyle w:val="ListParagraph"/>
        <w:tabs>
          <w:tab w:val="left" w:pos="540"/>
          <w:tab w:val="left" w:pos="630"/>
          <w:tab w:val="left" w:pos="720"/>
        </w:tabs>
        <w:spacing w:line="480" w:lineRule="auto"/>
        <w:ind w:left="426" w:firstLine="630"/>
        <w:jc w:val="both"/>
        <w:rPr>
          <w:rFonts w:ascii="Times New Roman" w:hAnsi="Times New Roman"/>
          <w:sz w:val="24"/>
          <w:szCs w:val="24"/>
        </w:rPr>
      </w:pPr>
    </w:p>
    <w:p w:rsidR="000C025B" w:rsidRDefault="000C025B"/>
    <w:sectPr w:rsidR="000C025B" w:rsidSect="000C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56C7"/>
    <w:multiLevelType w:val="hybridMultilevel"/>
    <w:tmpl w:val="ABC2D254"/>
    <w:lvl w:ilvl="0" w:tplc="8EA24F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44BFD"/>
    <w:multiLevelType w:val="hybridMultilevel"/>
    <w:tmpl w:val="0130CDC8"/>
    <w:lvl w:ilvl="0" w:tplc="780C08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8759E1"/>
    <w:multiLevelType w:val="hybridMultilevel"/>
    <w:tmpl w:val="6EE82F86"/>
    <w:lvl w:ilvl="0" w:tplc="763EBA2C">
      <w:start w:val="1"/>
      <w:numFmt w:val="decimal"/>
      <w:lvlText w:val="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63F18C0"/>
    <w:multiLevelType w:val="hybridMultilevel"/>
    <w:tmpl w:val="C14E66C2"/>
    <w:lvl w:ilvl="0" w:tplc="8B22F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3C2E29"/>
    <w:multiLevelType w:val="hybridMultilevel"/>
    <w:tmpl w:val="30CC64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237587"/>
    <w:multiLevelType w:val="hybridMultilevel"/>
    <w:tmpl w:val="FBEC5AC6"/>
    <w:lvl w:ilvl="0" w:tplc="DC0A2E9C">
      <w:start w:val="1"/>
      <w:numFmt w:val="lowerLetter"/>
      <w:lvlText w:val="%1."/>
      <w:lvlJc w:val="left"/>
      <w:pPr>
        <w:ind w:left="2510" w:hanging="360"/>
      </w:pPr>
      <w:rPr>
        <w:rFonts w:ascii="Times New Roman" w:eastAsiaTheme="minorHAnsi" w:hAnsi="Times New Roman" w:cs="Times New Roman"/>
        <w:b w:val="0"/>
        <w:sz w:val="23"/>
      </w:rPr>
    </w:lvl>
    <w:lvl w:ilvl="1" w:tplc="04210019" w:tentative="1">
      <w:start w:val="1"/>
      <w:numFmt w:val="lowerLetter"/>
      <w:lvlText w:val="%2."/>
      <w:lvlJc w:val="left"/>
      <w:pPr>
        <w:ind w:left="3230" w:hanging="360"/>
      </w:pPr>
    </w:lvl>
    <w:lvl w:ilvl="2" w:tplc="0421001B" w:tentative="1">
      <w:start w:val="1"/>
      <w:numFmt w:val="lowerRoman"/>
      <w:lvlText w:val="%3."/>
      <w:lvlJc w:val="right"/>
      <w:pPr>
        <w:ind w:left="3950" w:hanging="180"/>
      </w:pPr>
    </w:lvl>
    <w:lvl w:ilvl="3" w:tplc="0421000F" w:tentative="1">
      <w:start w:val="1"/>
      <w:numFmt w:val="decimal"/>
      <w:lvlText w:val="%4."/>
      <w:lvlJc w:val="left"/>
      <w:pPr>
        <w:ind w:left="4670" w:hanging="360"/>
      </w:pPr>
    </w:lvl>
    <w:lvl w:ilvl="4" w:tplc="04210019" w:tentative="1">
      <w:start w:val="1"/>
      <w:numFmt w:val="lowerLetter"/>
      <w:lvlText w:val="%5."/>
      <w:lvlJc w:val="left"/>
      <w:pPr>
        <w:ind w:left="5390" w:hanging="360"/>
      </w:pPr>
    </w:lvl>
    <w:lvl w:ilvl="5" w:tplc="0421001B" w:tentative="1">
      <w:start w:val="1"/>
      <w:numFmt w:val="lowerRoman"/>
      <w:lvlText w:val="%6."/>
      <w:lvlJc w:val="right"/>
      <w:pPr>
        <w:ind w:left="6110" w:hanging="180"/>
      </w:pPr>
    </w:lvl>
    <w:lvl w:ilvl="6" w:tplc="0421000F" w:tentative="1">
      <w:start w:val="1"/>
      <w:numFmt w:val="decimal"/>
      <w:lvlText w:val="%7."/>
      <w:lvlJc w:val="left"/>
      <w:pPr>
        <w:ind w:left="6830" w:hanging="360"/>
      </w:pPr>
    </w:lvl>
    <w:lvl w:ilvl="7" w:tplc="04210019" w:tentative="1">
      <w:start w:val="1"/>
      <w:numFmt w:val="lowerLetter"/>
      <w:lvlText w:val="%8."/>
      <w:lvlJc w:val="left"/>
      <w:pPr>
        <w:ind w:left="7550" w:hanging="360"/>
      </w:pPr>
    </w:lvl>
    <w:lvl w:ilvl="8" w:tplc="0421001B" w:tentative="1">
      <w:start w:val="1"/>
      <w:numFmt w:val="lowerRoman"/>
      <w:lvlText w:val="%9."/>
      <w:lvlJc w:val="right"/>
      <w:pPr>
        <w:ind w:left="82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6B2E"/>
    <w:rsid w:val="000C025B"/>
    <w:rsid w:val="00A0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awal,List Paragraph2,Body Text Char1,Char Char2,Sub C,kepala,Body of text,List Paragraph1,Heading 10,list paragraph,DWA List 1,Sub Judul DEA KP,Recommendation,List Paragraph11,Header Char1,Bulet1,Tabel,point-point"/>
    <w:basedOn w:val="Normal"/>
    <w:link w:val="ListParagraphChar"/>
    <w:uiPriority w:val="1"/>
    <w:qFormat/>
    <w:rsid w:val="00A06B2E"/>
    <w:pPr>
      <w:ind w:left="720"/>
      <w:contextualSpacing/>
    </w:pPr>
  </w:style>
  <w:style w:type="character" w:customStyle="1" w:styleId="ListParagraphChar">
    <w:name w:val="List Paragraph Char"/>
    <w:aliases w:val="UGEX'Z Char,Heading 1 Char1 Char,awal Char,List Paragraph2 Char,Body Text Char1 Char,Char Char2 Char,Sub C Char,kepala Char,Body of text Char,List Paragraph1 Char,Heading 10 Char,list paragraph Char,DWA List 1 Char,Header Char1 Char"/>
    <w:link w:val="ListParagraph"/>
    <w:uiPriority w:val="1"/>
    <w:qFormat/>
    <w:locked/>
    <w:rsid w:val="00A06B2E"/>
    <w:rPr>
      <w:rFonts w:ascii="Calibri" w:eastAsia="Calibri" w:hAnsi="Calibri" w:cs="Times New Roman"/>
    </w:rPr>
  </w:style>
  <w:style w:type="paragraph" w:customStyle="1" w:styleId="Default">
    <w:name w:val="Default"/>
    <w:rsid w:val="00A06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2021-02-19T02:32:00Z</dcterms:created>
  <dcterms:modified xsi:type="dcterms:W3CDTF">2021-02-19T02:33:00Z</dcterms:modified>
</cp:coreProperties>
</file>