
<file path=[Content_Types].xml><?xml version="1.0" encoding="utf-8"?>
<Types xmlns="http://schemas.openxmlformats.org/package/2006/content-types">
  <Override PartName="/word/header1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Default Extension="png" ContentType="image/png"/>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8B3" w:rsidRDefault="002C28B3" w:rsidP="002C28B3">
      <w:pPr>
        <w:pStyle w:val="Heading2"/>
        <w:spacing w:before="90" w:line="559" w:lineRule="auto"/>
        <w:ind w:left="3333" w:right="4230" w:firstLine="854"/>
        <w:jc w:val="left"/>
      </w:pPr>
      <w:r>
        <w:t>BAB II TINJAUAN PUSTAKA</w:t>
      </w:r>
    </w:p>
    <w:p w:rsidR="002C28B3" w:rsidRDefault="002C28B3" w:rsidP="002C28B3">
      <w:pPr>
        <w:pStyle w:val="BodyText"/>
        <w:rPr>
          <w:b/>
          <w:sz w:val="20"/>
        </w:rPr>
      </w:pPr>
    </w:p>
    <w:p w:rsidR="002C28B3" w:rsidRDefault="002C28B3" w:rsidP="002C28B3">
      <w:pPr>
        <w:pStyle w:val="BodyText"/>
        <w:spacing w:before="10"/>
        <w:rPr>
          <w:b/>
          <w:sz w:val="19"/>
        </w:rPr>
      </w:pPr>
    </w:p>
    <w:p w:rsidR="002C28B3" w:rsidRDefault="002C28B3" w:rsidP="002C28B3">
      <w:pPr>
        <w:pStyle w:val="ListParagraph"/>
        <w:numPr>
          <w:ilvl w:val="0"/>
          <w:numId w:val="4"/>
        </w:numPr>
        <w:tabs>
          <w:tab w:val="left" w:pos="360"/>
        </w:tabs>
        <w:spacing w:before="90"/>
        <w:ind w:right="7517" w:hanging="947"/>
        <w:jc w:val="right"/>
        <w:rPr>
          <w:b/>
          <w:sz w:val="24"/>
        </w:rPr>
      </w:pPr>
      <w:r>
        <w:rPr>
          <w:b/>
          <w:sz w:val="24"/>
        </w:rPr>
        <w:t>Tinjauan</w:t>
      </w:r>
      <w:r>
        <w:rPr>
          <w:b/>
          <w:spacing w:val="-8"/>
          <w:sz w:val="24"/>
        </w:rPr>
        <w:t xml:space="preserve"> </w:t>
      </w:r>
      <w:r>
        <w:rPr>
          <w:b/>
          <w:sz w:val="24"/>
        </w:rPr>
        <w:t>Teori</w:t>
      </w:r>
    </w:p>
    <w:p w:rsidR="002C28B3" w:rsidRDefault="002C28B3" w:rsidP="002C28B3">
      <w:pPr>
        <w:pStyle w:val="BodyText"/>
        <w:rPr>
          <w:b/>
        </w:rPr>
      </w:pPr>
    </w:p>
    <w:p w:rsidR="002C28B3" w:rsidRDefault="002C28B3" w:rsidP="002C28B3">
      <w:pPr>
        <w:pStyle w:val="ListParagraph"/>
        <w:numPr>
          <w:ilvl w:val="1"/>
          <w:numId w:val="4"/>
        </w:numPr>
        <w:tabs>
          <w:tab w:val="left" w:pos="361"/>
        </w:tabs>
        <w:ind w:right="7420" w:hanging="1307"/>
        <w:jc w:val="right"/>
        <w:rPr>
          <w:b/>
          <w:sz w:val="24"/>
        </w:rPr>
      </w:pPr>
      <w:r>
        <w:rPr>
          <w:b/>
          <w:spacing w:val="-1"/>
          <w:sz w:val="24"/>
        </w:rPr>
        <w:t>Hospitalisasi</w:t>
      </w:r>
    </w:p>
    <w:p w:rsidR="002C28B3" w:rsidRDefault="002C28B3" w:rsidP="002C28B3">
      <w:pPr>
        <w:pStyle w:val="BodyText"/>
        <w:rPr>
          <w:b/>
        </w:rPr>
      </w:pPr>
    </w:p>
    <w:p w:rsidR="002C28B3" w:rsidRDefault="002C28B3" w:rsidP="002C28B3">
      <w:pPr>
        <w:pStyle w:val="ListParagraph"/>
        <w:numPr>
          <w:ilvl w:val="2"/>
          <w:numId w:val="4"/>
        </w:numPr>
        <w:tabs>
          <w:tab w:val="left" w:pos="1667"/>
        </w:tabs>
        <w:ind w:hanging="360"/>
        <w:jc w:val="both"/>
        <w:rPr>
          <w:b/>
          <w:sz w:val="24"/>
        </w:rPr>
      </w:pPr>
      <w:r>
        <w:rPr>
          <w:b/>
          <w:sz w:val="24"/>
        </w:rPr>
        <w:t>Pengertian</w:t>
      </w:r>
    </w:p>
    <w:p w:rsidR="002C28B3" w:rsidRDefault="002C28B3" w:rsidP="002C28B3">
      <w:pPr>
        <w:pStyle w:val="BodyText"/>
        <w:spacing w:before="7"/>
        <w:rPr>
          <w:b/>
          <w:sz w:val="23"/>
        </w:rPr>
      </w:pPr>
    </w:p>
    <w:p w:rsidR="002C28B3" w:rsidRDefault="002C28B3" w:rsidP="002C28B3">
      <w:pPr>
        <w:pStyle w:val="BodyText"/>
        <w:spacing w:line="480" w:lineRule="auto"/>
        <w:ind w:left="1667" w:right="1496" w:firstLine="360"/>
        <w:jc w:val="both"/>
      </w:pPr>
      <w:r>
        <w:t>Hospitalisasi merupakan suatu proses yang karena suatu alasan yang berencana atau darurat, mengharuskan seseorang untuk tinggal di rumah sakit. menjalani terapi dan perawatan sampai pemulangannya kembali ke rumah. Selama proses tersebut, seseorang dapat mengalami berbagai kejadian yang menurut beberapa penelitian ditunjukkan dengan pengalaman yang sangat traumatik dan penuh dengan stres. Berbagai perasaan yang sering muncul pada seseorang, yaitu cemas, marah, sedih, takut, dan rasa bersalah (Wong, 2000).</w:t>
      </w:r>
    </w:p>
    <w:p w:rsidR="002C28B3" w:rsidRDefault="002C28B3" w:rsidP="002C28B3">
      <w:pPr>
        <w:pStyle w:val="BodyText"/>
        <w:spacing w:before="1" w:line="480" w:lineRule="auto"/>
        <w:ind w:left="1667" w:right="1496" w:firstLine="360"/>
        <w:jc w:val="both"/>
      </w:pPr>
      <w:r>
        <w:t xml:space="preserve">Perasaan tersebut dapat timbul karena menghadapi sesuatu yang baru dan belum pernah dialami sebelumnya, rasa tidak aman dan tidak nyaman, perasaan kehilangan sesuatu biasa dialaminya ,dan sesuatu yang dirasakan menyakitkan. Seseorang yang dirawat </w:t>
      </w:r>
      <w:r>
        <w:rPr>
          <w:spacing w:val="-3"/>
        </w:rPr>
        <w:t xml:space="preserve">juga </w:t>
      </w:r>
      <w:r>
        <w:t xml:space="preserve">mengalami hal yang sama. Beberapa penelitian menunjukkan bahwa orang tua mengalami kecemasan yang tinggi saat perawatan anaknya di rumah sakit walaupun beberapa orang tua </w:t>
      </w:r>
      <w:r>
        <w:rPr>
          <w:spacing w:val="-3"/>
        </w:rPr>
        <w:t xml:space="preserve">juga </w:t>
      </w:r>
      <w:r>
        <w:t>dilaporkan tidak mengalaminya karena perawatan anak dirasakan dapat mengatasi permasalahannya Terutama pada mereka yang baru pertama</w:t>
      </w:r>
      <w:r>
        <w:rPr>
          <w:spacing w:val="57"/>
        </w:rPr>
        <w:t xml:space="preserve"> </w:t>
      </w:r>
      <w:r>
        <w:t>kali</w:t>
      </w:r>
    </w:p>
    <w:p w:rsidR="002C28B3" w:rsidRDefault="002C28B3" w:rsidP="002C28B3">
      <w:pPr>
        <w:pStyle w:val="BodyText"/>
        <w:spacing w:before="6"/>
      </w:pPr>
    </w:p>
    <w:p w:rsidR="002C28B3" w:rsidRDefault="002C28B3" w:rsidP="002C28B3">
      <w:pPr>
        <w:pStyle w:val="BodyText"/>
        <w:spacing w:before="90"/>
        <w:ind w:right="916"/>
        <w:jc w:val="center"/>
      </w:pPr>
      <w:r>
        <w:t>7</w:t>
      </w:r>
    </w:p>
    <w:p w:rsidR="002C28B3" w:rsidRDefault="002C28B3" w:rsidP="002C28B3">
      <w:pPr>
        <w:jc w:val="center"/>
        <w:sectPr w:rsidR="002C28B3">
          <w:headerReference w:type="default" r:id="rId5"/>
          <w:footerReference w:type="default" r:id="rId6"/>
          <w:pgSz w:w="11910" w:h="16840"/>
          <w:pgMar w:top="1580" w:right="200" w:bottom="280" w:left="1680" w:header="0" w:footer="0" w:gutter="0"/>
          <w:cols w:space="720"/>
        </w:sect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spacing w:before="9"/>
        <w:rPr>
          <w:sz w:val="23"/>
        </w:rPr>
      </w:pPr>
    </w:p>
    <w:p w:rsidR="002C28B3" w:rsidRDefault="002C28B3" w:rsidP="002C28B3">
      <w:pPr>
        <w:pStyle w:val="BodyText"/>
        <w:spacing w:before="90" w:line="480" w:lineRule="auto"/>
        <w:ind w:left="1667" w:right="1500"/>
        <w:jc w:val="both"/>
      </w:pPr>
      <w:r>
        <w:t xml:space="preserve">mengalami perawatan seseorang di rumah sakit, dan orang tua yang kurang mendapat dukungan emosi dan sosial </w:t>
      </w:r>
      <w:r>
        <w:rPr>
          <w:spacing w:val="2"/>
        </w:rPr>
        <w:t xml:space="preserve">dari </w:t>
      </w:r>
      <w:r>
        <w:t>keluarga, kerabat, bahkan petugas kesehatan akan menunjukkan perasaaan cemasnya. Penelitian lain menunjukkan bahwa pada saat mendengarkan keputusan dokter tentang diagnosis penyakit merupakan kejadian yang sangat membuat stres keluarga (Yupi Saputri,</w:t>
      </w:r>
      <w:r>
        <w:rPr>
          <w:spacing w:val="7"/>
        </w:rPr>
        <w:t xml:space="preserve"> </w:t>
      </w:r>
      <w:r>
        <w:t>2014).</w:t>
      </w:r>
    </w:p>
    <w:p w:rsidR="002C28B3" w:rsidRDefault="002C28B3" w:rsidP="002C28B3">
      <w:pPr>
        <w:pStyle w:val="BodyText"/>
        <w:spacing w:before="2" w:line="480" w:lineRule="auto"/>
        <w:ind w:left="1667" w:right="1502" w:firstLine="360"/>
        <w:jc w:val="both"/>
      </w:pPr>
      <w:r>
        <w:t>Apabila seseorang stres selama dalam perawatan, keluarga menjadi strespula, dan stres orang tua akan membuat tingkat stres anak semakin meningkat. Kerabat atau keluarga adalah bagian dari kehidupan keluarga lainnya sehingga apabila ada pengalaman yang mengganggu kehidupannya maka yang orang tua pun merasa sangat stres. Dengan demikian, asuhan keperawatan tidak bisa hanya berfokus pada orang sakit tetapi juga pada keluarganya (Yupi Saputri, 2014).</w:t>
      </w:r>
    </w:p>
    <w:p w:rsidR="002C28B3" w:rsidRDefault="002C28B3" w:rsidP="002C28B3">
      <w:pPr>
        <w:pStyle w:val="Heading2"/>
        <w:numPr>
          <w:ilvl w:val="2"/>
          <w:numId w:val="4"/>
        </w:numPr>
        <w:tabs>
          <w:tab w:val="left" w:pos="1667"/>
        </w:tabs>
        <w:spacing w:before="6"/>
        <w:ind w:hanging="360"/>
        <w:jc w:val="both"/>
      </w:pPr>
      <w:r>
        <w:t>Reaksi</w:t>
      </w:r>
      <w:r>
        <w:rPr>
          <w:spacing w:val="1"/>
        </w:rPr>
        <w:t xml:space="preserve"> </w:t>
      </w:r>
      <w:r>
        <w:t>Hospitalisasi</w:t>
      </w:r>
    </w:p>
    <w:p w:rsidR="002C28B3" w:rsidRDefault="002C28B3" w:rsidP="002C28B3">
      <w:pPr>
        <w:pStyle w:val="BodyText"/>
        <w:spacing w:before="7"/>
        <w:rPr>
          <w:b/>
          <w:sz w:val="23"/>
        </w:rPr>
      </w:pPr>
    </w:p>
    <w:p w:rsidR="002C28B3" w:rsidRDefault="002C28B3" w:rsidP="002C28B3">
      <w:pPr>
        <w:pStyle w:val="BodyText"/>
        <w:spacing w:line="480" w:lineRule="auto"/>
        <w:ind w:left="1667" w:right="1502" w:firstLine="360"/>
        <w:jc w:val="both"/>
      </w:pPr>
      <w:r>
        <w:t>Berbagai macam perilaku yang dapat ditunjukkan anak, orang tua, dan saudara kandung anak sebagai reaksi terhadap perawatannya di rumah sakit. Berikut ini akan diuraikan reaksi hospitalisasi menurut (Yupi Saputri, 2014) yaitu:</w:t>
      </w:r>
    </w:p>
    <w:p w:rsidR="002C28B3" w:rsidRDefault="002C28B3" w:rsidP="002C28B3">
      <w:pPr>
        <w:pStyle w:val="ListParagraph"/>
        <w:numPr>
          <w:ilvl w:val="3"/>
          <w:numId w:val="4"/>
        </w:numPr>
        <w:tabs>
          <w:tab w:val="left" w:pos="2027"/>
        </w:tabs>
        <w:spacing w:before="1"/>
        <w:ind w:hanging="360"/>
        <w:jc w:val="both"/>
        <w:rPr>
          <w:sz w:val="24"/>
        </w:rPr>
      </w:pPr>
      <w:r>
        <w:rPr>
          <w:sz w:val="24"/>
        </w:rPr>
        <w:t>Reaksi Anak Terhadap</w:t>
      </w:r>
      <w:r>
        <w:rPr>
          <w:spacing w:val="5"/>
          <w:sz w:val="24"/>
        </w:rPr>
        <w:t xml:space="preserve"> </w:t>
      </w:r>
      <w:r>
        <w:rPr>
          <w:sz w:val="24"/>
        </w:rPr>
        <w:t>Hospitalisasi</w:t>
      </w:r>
    </w:p>
    <w:p w:rsidR="002C28B3" w:rsidRDefault="002C28B3" w:rsidP="002C28B3">
      <w:pPr>
        <w:pStyle w:val="BodyText"/>
      </w:pPr>
    </w:p>
    <w:p w:rsidR="002C28B3" w:rsidRDefault="002C28B3" w:rsidP="002C28B3">
      <w:pPr>
        <w:pStyle w:val="BodyText"/>
        <w:spacing w:line="480" w:lineRule="auto"/>
        <w:ind w:left="2027" w:right="1505"/>
        <w:jc w:val="both"/>
      </w:pPr>
      <w:r>
        <w:t>Seperti telah dikemukakan di atas, anak akan menunjukkan berbagai perilaku sebagai reaksi terhadap pengalaman hospitalisasi. Reaksi tersebut bersifat individual, dan sangat bergantung pada tahapan usia perkembangan anak, pengalaman sebelumnya</w:t>
      </w:r>
    </w:p>
    <w:p w:rsidR="002C28B3" w:rsidRDefault="002C28B3" w:rsidP="002C28B3">
      <w:pPr>
        <w:spacing w:line="480" w:lineRule="auto"/>
        <w:jc w:val="both"/>
        <w:sectPr w:rsidR="002C28B3">
          <w:headerReference w:type="default" r:id="rId7"/>
          <w:footerReference w:type="default" r:id="rId8"/>
          <w:pgSz w:w="11910" w:h="16840"/>
          <w:pgMar w:top="960" w:right="200" w:bottom="280" w:left="1680" w:header="708" w:footer="0" w:gutter="0"/>
          <w:pgNumType w:start="8"/>
          <w:cols w:space="720"/>
        </w:sect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spacing w:before="9"/>
        <w:rPr>
          <w:sz w:val="23"/>
        </w:rPr>
      </w:pPr>
    </w:p>
    <w:p w:rsidR="002C28B3" w:rsidRDefault="002C28B3" w:rsidP="002C28B3">
      <w:pPr>
        <w:pStyle w:val="BodyText"/>
        <w:spacing w:before="90" w:line="480" w:lineRule="auto"/>
        <w:ind w:left="2027" w:right="1499"/>
        <w:jc w:val="both"/>
      </w:pPr>
      <w:r>
        <w:t>terhadap sakit, sistem pendukung yang tersedia, dan kemampuan koping yang dimilikinya. Pada umumnya, reaksi anak terhadap sakit adalah kecemasan karena perpisahan, kehilangan, perlukaan tubuh, dan rasa nyeri.</w:t>
      </w:r>
    </w:p>
    <w:p w:rsidR="002C28B3" w:rsidRDefault="002C28B3" w:rsidP="002C28B3">
      <w:pPr>
        <w:pStyle w:val="ListParagraph"/>
        <w:numPr>
          <w:ilvl w:val="3"/>
          <w:numId w:val="4"/>
        </w:numPr>
        <w:tabs>
          <w:tab w:val="left" w:pos="2027"/>
        </w:tabs>
        <w:spacing w:before="2"/>
        <w:ind w:hanging="360"/>
        <w:jc w:val="both"/>
        <w:rPr>
          <w:sz w:val="24"/>
        </w:rPr>
      </w:pPr>
      <w:r>
        <w:rPr>
          <w:sz w:val="24"/>
        </w:rPr>
        <w:t>Reaksi orang tua terhadap</w:t>
      </w:r>
      <w:r>
        <w:rPr>
          <w:spacing w:val="-9"/>
          <w:sz w:val="24"/>
        </w:rPr>
        <w:t xml:space="preserve"> </w:t>
      </w:r>
      <w:r>
        <w:rPr>
          <w:sz w:val="24"/>
        </w:rPr>
        <w:t>hospitalisasi</w:t>
      </w:r>
    </w:p>
    <w:p w:rsidR="002C28B3" w:rsidRDefault="002C28B3" w:rsidP="002C28B3">
      <w:pPr>
        <w:pStyle w:val="BodyText"/>
        <w:spacing w:before="11"/>
        <w:rPr>
          <w:sz w:val="23"/>
        </w:rPr>
      </w:pPr>
    </w:p>
    <w:p w:rsidR="002C28B3" w:rsidRDefault="002C28B3" w:rsidP="002C28B3">
      <w:pPr>
        <w:pStyle w:val="ListParagraph"/>
        <w:numPr>
          <w:ilvl w:val="4"/>
          <w:numId w:val="4"/>
        </w:numPr>
        <w:tabs>
          <w:tab w:val="left" w:pos="2387"/>
        </w:tabs>
        <w:ind w:hanging="360"/>
        <w:jc w:val="both"/>
        <w:rPr>
          <w:sz w:val="24"/>
        </w:rPr>
      </w:pPr>
      <w:r>
        <w:rPr>
          <w:sz w:val="24"/>
        </w:rPr>
        <w:t>Perasaan cemas dan</w:t>
      </w:r>
      <w:r>
        <w:rPr>
          <w:spacing w:val="-7"/>
          <w:sz w:val="24"/>
        </w:rPr>
        <w:t xml:space="preserve"> </w:t>
      </w:r>
      <w:r>
        <w:rPr>
          <w:sz w:val="24"/>
        </w:rPr>
        <w:t>takut</w:t>
      </w:r>
    </w:p>
    <w:p w:rsidR="002C28B3" w:rsidRDefault="002C28B3" w:rsidP="002C28B3">
      <w:pPr>
        <w:pStyle w:val="BodyText"/>
      </w:pPr>
    </w:p>
    <w:p w:rsidR="002C28B3" w:rsidRDefault="002C28B3" w:rsidP="002C28B3">
      <w:pPr>
        <w:pStyle w:val="BodyText"/>
        <w:spacing w:line="480" w:lineRule="auto"/>
        <w:ind w:left="2387" w:right="1498"/>
        <w:jc w:val="both"/>
      </w:pPr>
      <w:r>
        <w:t xml:space="preserve">Seperti diuraikan di atas, orang tua akan </w:t>
      </w:r>
      <w:r>
        <w:rPr>
          <w:spacing w:val="-3"/>
        </w:rPr>
        <w:t xml:space="preserve">merasa </w:t>
      </w:r>
      <w:r>
        <w:t>begitu cemas dan takut terhadap kondisi anaknya. Perasaan tersebut muncul pada saat orang tua melihat anak mendapat prosedur menyakitkan, seperti pengambilan darah, injeksi, infus, dilakukan pungsi lumbal, dan prosedur invasif lainnya. Sering kali pada saat anak harus dilakukan prosedur tersebut, orang  tua bahkan menangis karena tidak tega melihat anaknya, dan pada kondisi iniperawat atau petugas kesehatan  harus bijaksana bersikap pada anak dan orang tuanya.</w:t>
      </w:r>
    </w:p>
    <w:p w:rsidR="002C28B3" w:rsidRDefault="002C28B3" w:rsidP="002C28B3">
      <w:pPr>
        <w:pStyle w:val="ListParagraph"/>
        <w:numPr>
          <w:ilvl w:val="4"/>
          <w:numId w:val="4"/>
        </w:numPr>
        <w:tabs>
          <w:tab w:val="left" w:pos="2387"/>
        </w:tabs>
        <w:spacing w:before="2"/>
        <w:ind w:hanging="360"/>
        <w:jc w:val="both"/>
        <w:rPr>
          <w:sz w:val="24"/>
        </w:rPr>
      </w:pPr>
      <w:r>
        <w:rPr>
          <w:sz w:val="24"/>
        </w:rPr>
        <w:t>Perasaan</w:t>
      </w:r>
      <w:r>
        <w:rPr>
          <w:spacing w:val="-4"/>
          <w:sz w:val="24"/>
        </w:rPr>
        <w:t xml:space="preserve"> </w:t>
      </w:r>
      <w:r>
        <w:rPr>
          <w:sz w:val="24"/>
        </w:rPr>
        <w:t>sedih</w:t>
      </w:r>
    </w:p>
    <w:p w:rsidR="002C28B3" w:rsidRDefault="002C28B3" w:rsidP="002C28B3">
      <w:pPr>
        <w:pStyle w:val="BodyText"/>
      </w:pPr>
    </w:p>
    <w:p w:rsidR="002C28B3" w:rsidRDefault="002C28B3" w:rsidP="002C28B3">
      <w:pPr>
        <w:pStyle w:val="BodyText"/>
        <w:spacing w:before="1" w:line="480" w:lineRule="auto"/>
        <w:ind w:left="2387" w:right="1500"/>
        <w:jc w:val="both"/>
      </w:pPr>
      <w:r>
        <w:t>Perasaan ini muncul terutama pada saat anak dalam kondisi terminal dan orang tua mengetahui bahwa tidak ada lagi harapan anaknya untuk sembuh. Bahkan, pada saat menghadapi anaknya yang menjelang ajal, rasa sedih dan berduka akan dialami orang tua. Di satu sisi orang tua dituntut untuk berada di samping anaknya dan memberi bimbingan spiritual pada anaknya, dan di sisi lain mereka</w:t>
      </w:r>
      <w:r>
        <w:rPr>
          <w:spacing w:val="15"/>
        </w:rPr>
        <w:t xml:space="preserve"> </w:t>
      </w:r>
      <w:r>
        <w:t>menghadapi</w:t>
      </w:r>
    </w:p>
    <w:p w:rsidR="002C28B3" w:rsidRDefault="002C28B3" w:rsidP="002C28B3">
      <w:pPr>
        <w:spacing w:line="480" w:lineRule="auto"/>
        <w:jc w:val="both"/>
        <w:sectPr w:rsidR="002C28B3">
          <w:headerReference w:type="default" r:id="rId9"/>
          <w:footerReference w:type="default" r:id="rId10"/>
          <w:pgSz w:w="11910" w:h="16840"/>
          <w:pgMar w:top="960" w:right="200" w:bottom="280" w:left="1680" w:header="708" w:footer="0" w:gutter="0"/>
          <w:pgNumType w:start="9"/>
          <w:cols w:space="720"/>
        </w:sect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spacing w:before="9"/>
        <w:rPr>
          <w:sz w:val="23"/>
        </w:rPr>
      </w:pPr>
    </w:p>
    <w:p w:rsidR="002C28B3" w:rsidRDefault="002C28B3" w:rsidP="002C28B3">
      <w:pPr>
        <w:pStyle w:val="BodyText"/>
        <w:spacing w:before="90" w:line="480" w:lineRule="auto"/>
        <w:ind w:left="2387" w:right="1511"/>
        <w:jc w:val="both"/>
      </w:pPr>
      <w:r>
        <w:t>ketidakberdayaannya karena perasaan terpukul dan sedih yang amat sangat. Pada kondisi ini, orang tua menunjukkan perilaku isolasi atau tidák mau didekati orang lain, bahkan bisa tidak kooperatif terhadap petugas kesehatan (Supartini, 2000).</w:t>
      </w:r>
    </w:p>
    <w:p w:rsidR="002C28B3" w:rsidRDefault="002C28B3" w:rsidP="002C28B3">
      <w:pPr>
        <w:pStyle w:val="ListParagraph"/>
        <w:numPr>
          <w:ilvl w:val="4"/>
          <w:numId w:val="4"/>
        </w:numPr>
        <w:tabs>
          <w:tab w:val="left" w:pos="2387"/>
        </w:tabs>
        <w:spacing w:before="2"/>
        <w:ind w:hanging="360"/>
        <w:jc w:val="both"/>
        <w:rPr>
          <w:sz w:val="24"/>
        </w:rPr>
      </w:pPr>
      <w:r>
        <w:rPr>
          <w:sz w:val="24"/>
        </w:rPr>
        <w:t>Perasaan</w:t>
      </w:r>
      <w:r>
        <w:rPr>
          <w:spacing w:val="1"/>
          <w:sz w:val="24"/>
        </w:rPr>
        <w:t xml:space="preserve"> </w:t>
      </w:r>
      <w:r>
        <w:rPr>
          <w:sz w:val="24"/>
        </w:rPr>
        <w:t>frustrasi</w:t>
      </w:r>
    </w:p>
    <w:p w:rsidR="002C28B3" w:rsidRDefault="002C28B3" w:rsidP="002C28B3">
      <w:pPr>
        <w:pStyle w:val="BodyText"/>
        <w:spacing w:before="11"/>
        <w:rPr>
          <w:sz w:val="23"/>
        </w:rPr>
      </w:pPr>
    </w:p>
    <w:p w:rsidR="002C28B3" w:rsidRDefault="002C28B3" w:rsidP="002C28B3">
      <w:pPr>
        <w:pStyle w:val="BodyText"/>
        <w:spacing w:line="480" w:lineRule="auto"/>
        <w:ind w:left="2387" w:right="1506"/>
        <w:jc w:val="both"/>
      </w:pPr>
      <w:r>
        <w:t xml:space="preserve">Pada kondisi anak </w:t>
      </w:r>
      <w:r>
        <w:rPr>
          <w:spacing w:val="-3"/>
        </w:rPr>
        <w:t xml:space="preserve">yang </w:t>
      </w:r>
      <w:r>
        <w:t xml:space="preserve">telah dirawat cukup lama dan dirasakan tidak mengalami perubahan serta tidak adekuatnya dukungan psikologis yang diterima orang tua baik </w:t>
      </w:r>
      <w:r>
        <w:rPr>
          <w:spacing w:val="2"/>
        </w:rPr>
        <w:t xml:space="preserve">dari </w:t>
      </w:r>
      <w:r>
        <w:t>keluarga maupun kerabat lainnya maka orang tua akan merasa putus asa, bahkan frustrasi. Oleh karena itu, sering kali orang tua menunjukkan perilaku tidak kooperatif, putus asa, menolak tindakan, bahkan menginginkan pulang paksa.</w:t>
      </w:r>
    </w:p>
    <w:p w:rsidR="002C28B3" w:rsidRDefault="002C28B3" w:rsidP="002C28B3">
      <w:pPr>
        <w:pStyle w:val="ListParagraph"/>
        <w:numPr>
          <w:ilvl w:val="3"/>
          <w:numId w:val="4"/>
        </w:numPr>
        <w:tabs>
          <w:tab w:val="left" w:pos="2027"/>
        </w:tabs>
        <w:spacing w:before="1"/>
        <w:ind w:hanging="360"/>
        <w:jc w:val="both"/>
        <w:rPr>
          <w:sz w:val="24"/>
        </w:rPr>
      </w:pPr>
      <w:r>
        <w:rPr>
          <w:sz w:val="24"/>
        </w:rPr>
        <w:t>Reaksi saudara kandung terhadap hospitalisasi</w:t>
      </w:r>
    </w:p>
    <w:p w:rsidR="002C28B3" w:rsidRDefault="002C28B3" w:rsidP="002C28B3">
      <w:pPr>
        <w:pStyle w:val="BodyText"/>
        <w:spacing w:before="1"/>
      </w:pPr>
    </w:p>
    <w:p w:rsidR="002C28B3" w:rsidRDefault="002C28B3" w:rsidP="002C28B3">
      <w:pPr>
        <w:pStyle w:val="BodyText"/>
        <w:spacing w:line="480" w:lineRule="auto"/>
        <w:ind w:left="2027" w:right="1500"/>
        <w:jc w:val="both"/>
      </w:pPr>
      <w:r>
        <w:t xml:space="preserve">Reaksi yang sering muncul pada saudara kandung (sibling) terhadap kondisi ini adalah marah, cemburu, benci, dan rasa bersalah. Rasa marah timbul karena jengkel terhadap orang tua yang dinilai tidak memperhatikannya. Cemburu atau iri timbul karena dirasakan orang tuanya </w:t>
      </w:r>
      <w:r>
        <w:rPr>
          <w:spacing w:val="-3"/>
        </w:rPr>
        <w:t xml:space="preserve">lebih </w:t>
      </w:r>
      <w:r>
        <w:t xml:space="preserve">mementingkan saudaranya yang sedang ada di rumah sakit, dan </w:t>
      </w:r>
      <w:r>
        <w:rPr>
          <w:spacing w:val="-5"/>
        </w:rPr>
        <w:t xml:space="preserve">ia </w:t>
      </w:r>
      <w:r>
        <w:t>tidak dapat memahami kondisi ini dengan baik. Perasaan benci juga timbul tidak hanya pada saudaranya, tetapi juga pada situasi yang dinilainya sangat tidak menyenangkan. Selain perasaan tersebut, rasa bersalah juga dapat</w:t>
      </w:r>
      <w:r>
        <w:rPr>
          <w:spacing w:val="7"/>
        </w:rPr>
        <w:t xml:space="preserve"> </w:t>
      </w:r>
      <w:r>
        <w:rPr>
          <w:spacing w:val="-3"/>
        </w:rPr>
        <w:t>muncul.</w:t>
      </w:r>
    </w:p>
    <w:p w:rsidR="002C28B3" w:rsidRDefault="002C28B3" w:rsidP="002C28B3">
      <w:pPr>
        <w:spacing w:line="480" w:lineRule="auto"/>
        <w:jc w:val="both"/>
        <w:sectPr w:rsidR="002C28B3">
          <w:headerReference w:type="default" r:id="rId11"/>
          <w:footerReference w:type="default" r:id="rId12"/>
          <w:pgSz w:w="11910" w:h="16840"/>
          <w:pgMar w:top="960" w:right="200" w:bottom="280" w:left="1680" w:header="708" w:footer="0" w:gutter="0"/>
          <w:pgNumType w:start="10"/>
          <w:cols w:space="720"/>
        </w:sect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spacing w:before="3"/>
      </w:pPr>
    </w:p>
    <w:p w:rsidR="002C28B3" w:rsidRDefault="002C28B3" w:rsidP="002C28B3">
      <w:pPr>
        <w:pStyle w:val="Heading2"/>
        <w:numPr>
          <w:ilvl w:val="1"/>
          <w:numId w:val="4"/>
        </w:numPr>
        <w:tabs>
          <w:tab w:val="left" w:pos="1307"/>
        </w:tabs>
        <w:spacing w:before="90"/>
      </w:pPr>
      <w:r>
        <w:t>Kecemasan</w:t>
      </w:r>
    </w:p>
    <w:p w:rsidR="002C28B3" w:rsidRDefault="002C28B3" w:rsidP="002C28B3">
      <w:pPr>
        <w:pStyle w:val="BodyText"/>
        <w:rPr>
          <w:b/>
        </w:rPr>
      </w:pPr>
    </w:p>
    <w:p w:rsidR="002C28B3" w:rsidRDefault="002C28B3" w:rsidP="002C28B3">
      <w:pPr>
        <w:pStyle w:val="ListParagraph"/>
        <w:numPr>
          <w:ilvl w:val="2"/>
          <w:numId w:val="4"/>
        </w:numPr>
        <w:tabs>
          <w:tab w:val="left" w:pos="1667"/>
        </w:tabs>
        <w:ind w:hanging="360"/>
        <w:jc w:val="both"/>
        <w:rPr>
          <w:b/>
          <w:sz w:val="24"/>
        </w:rPr>
      </w:pPr>
      <w:r>
        <w:rPr>
          <w:b/>
          <w:sz w:val="24"/>
        </w:rPr>
        <w:t>Pengertian</w:t>
      </w:r>
      <w:r>
        <w:rPr>
          <w:b/>
          <w:spacing w:val="4"/>
          <w:sz w:val="24"/>
        </w:rPr>
        <w:t xml:space="preserve"> </w:t>
      </w:r>
      <w:r>
        <w:rPr>
          <w:b/>
          <w:sz w:val="24"/>
        </w:rPr>
        <w:t>Kecemasan</w:t>
      </w:r>
    </w:p>
    <w:p w:rsidR="002C28B3" w:rsidRDefault="002C28B3" w:rsidP="002C28B3">
      <w:pPr>
        <w:pStyle w:val="BodyText"/>
        <w:spacing w:before="7"/>
        <w:rPr>
          <w:b/>
          <w:sz w:val="23"/>
        </w:rPr>
      </w:pPr>
    </w:p>
    <w:p w:rsidR="002C28B3" w:rsidRDefault="002C28B3" w:rsidP="002C28B3">
      <w:pPr>
        <w:pStyle w:val="BodyText"/>
        <w:spacing w:line="480" w:lineRule="auto"/>
        <w:ind w:left="1667" w:right="1495" w:firstLine="360"/>
        <w:jc w:val="both"/>
      </w:pPr>
      <w:r>
        <w:t>Kecemasan adalah gangguan alam sadar (</w:t>
      </w:r>
      <w:r>
        <w:rPr>
          <w:i/>
        </w:rPr>
        <w:t>effectife</w:t>
      </w:r>
      <w:r>
        <w:t>) yang ditandai dengan perasaan ketakutan atau kekhawatiran yang mendalam dan berkelanjutan, tidak mengalami gangguan dalam menilai realitas (</w:t>
      </w:r>
      <w:r>
        <w:rPr>
          <w:i/>
        </w:rPr>
        <w:t>Reality Testing Ability</w:t>
      </w:r>
      <w:r>
        <w:t xml:space="preserve">/RTA), masi baik, kepribadian masih tetap utuh(tidak mengalami keretakan kepribadian/ </w:t>
      </w:r>
      <w:r>
        <w:rPr>
          <w:i/>
        </w:rPr>
        <w:t>splitting of personality</w:t>
      </w:r>
      <w:r>
        <w:t>), perilaku dapat terganggu tapi masih dalam batas normal (Hawari, 2012).</w:t>
      </w:r>
    </w:p>
    <w:p w:rsidR="002C28B3" w:rsidRDefault="002C28B3" w:rsidP="002C28B3">
      <w:pPr>
        <w:pStyle w:val="BodyText"/>
        <w:spacing w:before="1" w:line="480" w:lineRule="auto"/>
        <w:ind w:left="1667" w:right="1497" w:firstLine="360"/>
        <w:jc w:val="both"/>
      </w:pPr>
      <w:r>
        <w:t xml:space="preserve">Kecemasan merupakan suatu perasaan subjektif mengenai ketegangan mental yang menggelisahkan sebagai reaksi umum </w:t>
      </w:r>
      <w:r>
        <w:rPr>
          <w:spacing w:val="2"/>
        </w:rPr>
        <w:t xml:space="preserve">dari </w:t>
      </w:r>
      <w:r>
        <w:t>ketidakmampuan mengatasi suatu masalah atau tidak adanya rasa aman. Perasaan yang tidak menentu tersebut pada umumnya tidak menyenangkan yang nantinya akan menimbulkan atau disertai perubahan fisiologis dan psikologis (Rochman, 2010).</w:t>
      </w:r>
    </w:p>
    <w:p w:rsidR="002C28B3" w:rsidRDefault="002C28B3" w:rsidP="002C28B3">
      <w:pPr>
        <w:pStyle w:val="BodyText"/>
        <w:spacing w:before="1" w:line="480" w:lineRule="auto"/>
        <w:ind w:left="1667" w:right="1500" w:firstLine="360"/>
        <w:jc w:val="both"/>
      </w:pPr>
      <w:r>
        <w:t>Menurut Kaplan, Sadock, dan Grebb (Fitri Fauziah &amp; Julianti Widuri, 2011) kecemasan adalah respon terhadap situasi tertentu yang mengancam, dan merupakan hal yang normal terjadi menyertai perkembangan, perubahan, pengalamanbaru atau yang belum pernah dilakukan, serta dalam menemukan identitas diri dan arti hidup. Kecemasan adalah reaksi yang dapat dialami siapapun. Namun cemas yang berlebihan, apalagi yang sudah menjadi gangguan akan menghambat fungsi seseorang dalam kehidupannya.</w:t>
      </w:r>
    </w:p>
    <w:p w:rsidR="002C28B3" w:rsidRDefault="002C28B3" w:rsidP="002C28B3">
      <w:pPr>
        <w:spacing w:line="480" w:lineRule="auto"/>
        <w:jc w:val="both"/>
        <w:sectPr w:rsidR="002C28B3">
          <w:headerReference w:type="default" r:id="rId13"/>
          <w:footerReference w:type="default" r:id="rId14"/>
          <w:pgSz w:w="11910" w:h="16840"/>
          <w:pgMar w:top="960" w:right="200" w:bottom="280" w:left="1680" w:header="708" w:footer="0" w:gutter="0"/>
          <w:pgNumType w:start="11"/>
          <w:cols w:space="720"/>
        </w:sect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spacing w:before="9"/>
        <w:rPr>
          <w:sz w:val="23"/>
        </w:rPr>
      </w:pPr>
    </w:p>
    <w:p w:rsidR="002C28B3" w:rsidRDefault="002C28B3" w:rsidP="002C28B3">
      <w:pPr>
        <w:pStyle w:val="BodyText"/>
        <w:spacing w:before="90" w:line="480" w:lineRule="auto"/>
        <w:ind w:left="1667" w:right="1503" w:firstLine="360"/>
        <w:jc w:val="both"/>
      </w:pPr>
      <w:r>
        <w:t>Kesimpulan yang dapat diambil dari beberapa pendapat diatas bahwa kecemasan adalah rasa takut atau khawatir pada situasi tertentu yang sangat mengancam yang dapat menyebabkan kegelisahan karena adanya ketidakpastian dimasa mendatang serta ketakutan bahwa sesuatu yang buruk akan terjadi.</w:t>
      </w:r>
    </w:p>
    <w:p w:rsidR="002C28B3" w:rsidRDefault="002C28B3" w:rsidP="002C28B3">
      <w:pPr>
        <w:pStyle w:val="Heading2"/>
        <w:numPr>
          <w:ilvl w:val="2"/>
          <w:numId w:val="4"/>
        </w:numPr>
        <w:tabs>
          <w:tab w:val="left" w:pos="1667"/>
        </w:tabs>
        <w:spacing w:before="6"/>
        <w:ind w:hanging="360"/>
        <w:jc w:val="both"/>
      </w:pPr>
      <w:r>
        <w:t>Tingkat</w:t>
      </w:r>
      <w:r>
        <w:rPr>
          <w:spacing w:val="2"/>
        </w:rPr>
        <w:t xml:space="preserve"> </w:t>
      </w:r>
      <w:r>
        <w:t>Kecemasan</w:t>
      </w:r>
    </w:p>
    <w:p w:rsidR="002C28B3" w:rsidRDefault="002C28B3" w:rsidP="002C28B3">
      <w:pPr>
        <w:pStyle w:val="BodyText"/>
        <w:spacing w:before="7"/>
        <w:rPr>
          <w:b/>
          <w:sz w:val="23"/>
        </w:rPr>
      </w:pPr>
    </w:p>
    <w:p w:rsidR="002C28B3" w:rsidRDefault="002C28B3" w:rsidP="002C28B3">
      <w:pPr>
        <w:pStyle w:val="BodyText"/>
        <w:ind w:left="1667"/>
        <w:rPr>
          <w:i/>
        </w:rPr>
      </w:pPr>
      <w:r>
        <w:t xml:space="preserve">Semua orang pasti mengalami kecemasan pada derajat tertentu, </w:t>
      </w:r>
      <w:r>
        <w:rPr>
          <w:i/>
        </w:rPr>
        <w:t>Peplau</w:t>
      </w:r>
    </w:p>
    <w:p w:rsidR="002C28B3" w:rsidRDefault="002C28B3" w:rsidP="002C28B3">
      <w:pPr>
        <w:pStyle w:val="BodyText"/>
        <w:spacing w:before="1"/>
        <w:rPr>
          <w:i/>
        </w:rPr>
      </w:pPr>
    </w:p>
    <w:p w:rsidR="002C28B3" w:rsidRDefault="002C28B3" w:rsidP="002C28B3">
      <w:pPr>
        <w:pStyle w:val="BodyText"/>
        <w:ind w:left="1667"/>
      </w:pPr>
      <w:r>
        <w:t>mengidentifikasi 4 tingkatan kecemasan yaitu:</w:t>
      </w:r>
    </w:p>
    <w:p w:rsidR="002C28B3" w:rsidRDefault="002C28B3" w:rsidP="002C28B3">
      <w:pPr>
        <w:pStyle w:val="BodyText"/>
      </w:pPr>
    </w:p>
    <w:p w:rsidR="002C28B3" w:rsidRDefault="002C28B3" w:rsidP="002C28B3">
      <w:pPr>
        <w:pStyle w:val="ListParagraph"/>
        <w:numPr>
          <w:ilvl w:val="3"/>
          <w:numId w:val="4"/>
        </w:numPr>
        <w:tabs>
          <w:tab w:val="left" w:pos="2027"/>
        </w:tabs>
        <w:ind w:hanging="360"/>
        <w:jc w:val="both"/>
        <w:rPr>
          <w:sz w:val="24"/>
        </w:rPr>
      </w:pPr>
      <w:r>
        <w:rPr>
          <w:sz w:val="24"/>
        </w:rPr>
        <w:t>Kecemasan</w:t>
      </w:r>
      <w:r>
        <w:rPr>
          <w:spacing w:val="-2"/>
          <w:sz w:val="24"/>
        </w:rPr>
        <w:t xml:space="preserve"> </w:t>
      </w:r>
      <w:r>
        <w:rPr>
          <w:sz w:val="24"/>
        </w:rPr>
        <w:t>Ringan</w:t>
      </w:r>
    </w:p>
    <w:p w:rsidR="002C28B3" w:rsidRDefault="002C28B3" w:rsidP="002C28B3">
      <w:pPr>
        <w:pStyle w:val="BodyText"/>
      </w:pPr>
    </w:p>
    <w:p w:rsidR="002C28B3" w:rsidRDefault="002C28B3" w:rsidP="002C28B3">
      <w:pPr>
        <w:pStyle w:val="BodyText"/>
        <w:spacing w:line="480" w:lineRule="auto"/>
        <w:ind w:left="2027" w:right="1500"/>
        <w:jc w:val="both"/>
      </w:pPr>
      <w:r>
        <w:t xml:space="preserve">Kecemasan ini berhubungan dengan kehidupan sehari-hari. Kecemasan dapat memotivasi belajar menghasilkan pertumbuhan serta kreatifitas. Tanda dan gejala antara lain: persepsi dan perhatian meningkat, waspada, sadar akan stimulus internal </w:t>
      </w:r>
      <w:r>
        <w:rPr>
          <w:spacing w:val="2"/>
        </w:rPr>
        <w:t xml:space="preserve">dan </w:t>
      </w:r>
      <w:r>
        <w:t xml:space="preserve">eksternal, mampu mengatasi masalah secara efektif serta terjadi kemampuan belajar. Perubahan fisiologi ditandai dengan gelisah, </w:t>
      </w:r>
      <w:r>
        <w:rPr>
          <w:spacing w:val="-3"/>
        </w:rPr>
        <w:t xml:space="preserve">sulit </w:t>
      </w:r>
      <w:r>
        <w:t>tidur, hipersensitif terhadap suara, tanda vital dan pupil normal.</w:t>
      </w:r>
    </w:p>
    <w:p w:rsidR="002C28B3" w:rsidRDefault="002C28B3" w:rsidP="002C28B3">
      <w:pPr>
        <w:pStyle w:val="ListParagraph"/>
        <w:numPr>
          <w:ilvl w:val="3"/>
          <w:numId w:val="4"/>
        </w:numPr>
        <w:tabs>
          <w:tab w:val="left" w:pos="2027"/>
        </w:tabs>
        <w:spacing w:before="2"/>
        <w:ind w:hanging="360"/>
        <w:jc w:val="both"/>
        <w:rPr>
          <w:sz w:val="24"/>
        </w:rPr>
      </w:pPr>
      <w:r>
        <w:rPr>
          <w:sz w:val="24"/>
        </w:rPr>
        <w:t>KecemasanSedang</w:t>
      </w:r>
    </w:p>
    <w:p w:rsidR="002C28B3" w:rsidRDefault="002C28B3" w:rsidP="002C28B3">
      <w:pPr>
        <w:pStyle w:val="BodyText"/>
        <w:spacing w:before="11"/>
        <w:rPr>
          <w:sz w:val="23"/>
        </w:rPr>
      </w:pPr>
    </w:p>
    <w:p w:rsidR="002C28B3" w:rsidRDefault="002C28B3" w:rsidP="002C28B3">
      <w:pPr>
        <w:pStyle w:val="BodyText"/>
        <w:spacing w:line="480" w:lineRule="auto"/>
        <w:ind w:left="2027" w:right="1505"/>
        <w:jc w:val="both"/>
      </w:pPr>
      <w:r>
        <w:t xml:space="preserve">Kecemasan sedang memungkinkan seseorang memusatkan pada hal yang penting dan mengesampingkan yang </w:t>
      </w:r>
      <w:r>
        <w:rPr>
          <w:spacing w:val="-4"/>
        </w:rPr>
        <w:t>lain,</w:t>
      </w:r>
      <w:r>
        <w:rPr>
          <w:spacing w:val="52"/>
        </w:rPr>
        <w:t xml:space="preserve"> </w:t>
      </w:r>
      <w:r>
        <w:t xml:space="preserve">sehingga individu mengalami perhatian yang selektif, namun dapat melakukan sesuatu </w:t>
      </w:r>
      <w:r>
        <w:rPr>
          <w:spacing w:val="-3"/>
        </w:rPr>
        <w:t xml:space="preserve">yang </w:t>
      </w:r>
      <w:r>
        <w:t>lebih terarah. Respon fisiologi : sering nafas pendek, nadi dan tekanan darah naik, mulut kering,</w:t>
      </w:r>
      <w:r>
        <w:rPr>
          <w:spacing w:val="2"/>
        </w:rPr>
        <w:t xml:space="preserve"> </w:t>
      </w:r>
      <w:r>
        <w:t>gelisah,</w:t>
      </w:r>
    </w:p>
    <w:p w:rsidR="002C28B3" w:rsidRDefault="002C28B3" w:rsidP="002C28B3">
      <w:pPr>
        <w:spacing w:line="480" w:lineRule="auto"/>
        <w:jc w:val="both"/>
        <w:sectPr w:rsidR="002C28B3">
          <w:headerReference w:type="default" r:id="rId15"/>
          <w:footerReference w:type="default" r:id="rId16"/>
          <w:pgSz w:w="11910" w:h="16840"/>
          <w:pgMar w:top="960" w:right="200" w:bottom="280" w:left="1680" w:header="708" w:footer="0" w:gutter="0"/>
          <w:pgNumType w:start="12"/>
          <w:cols w:space="720"/>
        </w:sect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spacing w:before="9"/>
        <w:rPr>
          <w:sz w:val="23"/>
        </w:rPr>
      </w:pPr>
    </w:p>
    <w:p w:rsidR="002C28B3" w:rsidRDefault="002C28B3" w:rsidP="002C28B3">
      <w:pPr>
        <w:pStyle w:val="BodyText"/>
        <w:spacing w:before="90" w:line="480" w:lineRule="auto"/>
        <w:ind w:left="2027" w:right="1503"/>
        <w:jc w:val="both"/>
      </w:pPr>
      <w:r>
        <w:t>konstipasi. Sedangkan respon kognitif yaitu lahan persepsi menyempit, rangsangan luar tidak mampu diterima, berfokus pada apa yang menjadi perhatiaannya</w:t>
      </w:r>
    </w:p>
    <w:p w:rsidR="002C28B3" w:rsidRDefault="002C28B3" w:rsidP="002C28B3">
      <w:pPr>
        <w:pStyle w:val="ListParagraph"/>
        <w:numPr>
          <w:ilvl w:val="3"/>
          <w:numId w:val="4"/>
        </w:numPr>
        <w:tabs>
          <w:tab w:val="left" w:pos="2027"/>
        </w:tabs>
        <w:spacing w:before="1"/>
        <w:ind w:hanging="360"/>
        <w:jc w:val="both"/>
        <w:rPr>
          <w:sz w:val="24"/>
        </w:rPr>
      </w:pPr>
      <w:r>
        <w:rPr>
          <w:sz w:val="24"/>
        </w:rPr>
        <w:t>Kecemasan</w:t>
      </w:r>
      <w:r>
        <w:rPr>
          <w:spacing w:val="-2"/>
          <w:sz w:val="24"/>
        </w:rPr>
        <w:t xml:space="preserve"> </w:t>
      </w:r>
      <w:r>
        <w:rPr>
          <w:sz w:val="24"/>
        </w:rPr>
        <w:t>Berat</w:t>
      </w:r>
    </w:p>
    <w:p w:rsidR="002C28B3" w:rsidRDefault="002C28B3" w:rsidP="002C28B3">
      <w:pPr>
        <w:pStyle w:val="BodyText"/>
      </w:pPr>
    </w:p>
    <w:p w:rsidR="002C28B3" w:rsidRDefault="002C28B3" w:rsidP="002C28B3">
      <w:pPr>
        <w:pStyle w:val="BodyText"/>
        <w:spacing w:before="1" w:line="480" w:lineRule="auto"/>
        <w:ind w:left="2027" w:right="1502"/>
        <w:jc w:val="both"/>
      </w:pPr>
      <w:r>
        <w:t xml:space="preserve">Kecemasan berat sangat mempengaruhi persepsi individu, individu cenderung untuk memusatkan pada sesuatu </w:t>
      </w:r>
      <w:r>
        <w:rPr>
          <w:spacing w:val="-3"/>
        </w:rPr>
        <w:t xml:space="preserve">yang </w:t>
      </w:r>
      <w:r>
        <w:t xml:space="preserve">terinci </w:t>
      </w:r>
      <w:r>
        <w:rPr>
          <w:spacing w:val="2"/>
        </w:rPr>
        <w:t xml:space="preserve">dan </w:t>
      </w:r>
      <w:r>
        <w:t xml:space="preserve">spesifik, serta tidak dapat berfikir tentang hal </w:t>
      </w:r>
      <w:r>
        <w:rPr>
          <w:spacing w:val="-3"/>
        </w:rPr>
        <w:t xml:space="preserve">lain. </w:t>
      </w:r>
      <w:r>
        <w:t xml:space="preserve">Semua perilaku ditujukan untuk mengurangi ketegangan. Tanda dan gejala </w:t>
      </w:r>
      <w:r>
        <w:rPr>
          <w:spacing w:val="2"/>
        </w:rPr>
        <w:t xml:space="preserve">dari </w:t>
      </w:r>
      <w:r>
        <w:t xml:space="preserve">kecemasan berat yaitu: persepsinya sangat kurang, berfokus pada hal yang detail, rentang perhatian sangat terbatas, tidak dapat berkonsentrasi atau menyelesaikan masalah, serta tidak dapat belajar secara efektif. Pada tingkatan ini individu mengalami sakit kepala, pusing, mual, gemetar, insomnia, palpitasi, takikardi, hiperventilasi,sering buang air kecil maupun besar,dan diare. Secara emosi individu mengalami ketakutan serta seluruh perhatian terfokus pada dirinya. Panik, pada tingkat panik dari kecemasan berhubungan dengan terperangah, ketakutan, dan teror. Karena mengalami kehilangan kendali, individu yang mengalami panik tidak dapat melakukan sesuatu walaupun dengan pengarahan. Panik menyebabkan peningkatan aktivitas motorik, menurunnya kemampuan berhubungan dengan orang </w:t>
      </w:r>
      <w:r>
        <w:rPr>
          <w:spacing w:val="-3"/>
        </w:rPr>
        <w:t xml:space="preserve">lain, </w:t>
      </w:r>
      <w:r>
        <w:t xml:space="preserve">persepsi yang menyimpang, kehilangan pemikiran yang rasional. Kecemasan ini tidak sejalan dengan kehidupan, dan </w:t>
      </w:r>
      <w:r>
        <w:rPr>
          <w:spacing w:val="-3"/>
        </w:rPr>
        <w:t xml:space="preserve">jika </w:t>
      </w:r>
      <w:r>
        <w:t>berlangsung lama</w:t>
      </w:r>
      <w:r>
        <w:rPr>
          <w:spacing w:val="-3"/>
        </w:rPr>
        <w:t xml:space="preserve"> </w:t>
      </w:r>
      <w:r>
        <w:t>dapat</w:t>
      </w:r>
    </w:p>
    <w:p w:rsidR="002C28B3" w:rsidRDefault="002C28B3" w:rsidP="002C28B3">
      <w:pPr>
        <w:spacing w:line="480" w:lineRule="auto"/>
        <w:jc w:val="both"/>
        <w:sectPr w:rsidR="002C28B3">
          <w:headerReference w:type="default" r:id="rId17"/>
          <w:footerReference w:type="default" r:id="rId18"/>
          <w:pgSz w:w="11910" w:h="16840"/>
          <w:pgMar w:top="960" w:right="200" w:bottom="280" w:left="1680" w:header="708" w:footer="0" w:gutter="0"/>
          <w:pgNumType w:start="13"/>
          <w:cols w:space="720"/>
        </w:sect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spacing w:before="9"/>
        <w:rPr>
          <w:sz w:val="23"/>
        </w:rPr>
      </w:pPr>
    </w:p>
    <w:p w:rsidR="002C28B3" w:rsidRDefault="002C28B3" w:rsidP="002C28B3">
      <w:pPr>
        <w:pStyle w:val="BodyText"/>
        <w:spacing w:before="90" w:line="480" w:lineRule="auto"/>
        <w:ind w:left="2027" w:right="1506"/>
        <w:jc w:val="both"/>
      </w:pPr>
      <w:r>
        <w:t>terjadi kelelahan yang sangat bahkan kematian. Tanda dan gejala dari tingkat panik yaitu tidak dapat fokus pada suatu kejadian (Ratih, 2012).</w:t>
      </w:r>
    </w:p>
    <w:p w:rsidR="002C28B3" w:rsidRDefault="002C28B3" w:rsidP="002C28B3">
      <w:pPr>
        <w:pStyle w:val="Heading2"/>
        <w:numPr>
          <w:ilvl w:val="2"/>
          <w:numId w:val="4"/>
        </w:numPr>
        <w:tabs>
          <w:tab w:val="left" w:pos="1667"/>
        </w:tabs>
        <w:spacing w:before="6"/>
        <w:ind w:hanging="360"/>
        <w:jc w:val="both"/>
      </w:pPr>
      <w:r>
        <w:t>Faktor Yang Mempengaruhi</w:t>
      </w:r>
      <w:r>
        <w:rPr>
          <w:spacing w:val="-1"/>
        </w:rPr>
        <w:t xml:space="preserve"> </w:t>
      </w:r>
      <w:r>
        <w:t>Kecemasan</w:t>
      </w:r>
    </w:p>
    <w:p w:rsidR="002C28B3" w:rsidRDefault="002C28B3" w:rsidP="002C28B3">
      <w:pPr>
        <w:pStyle w:val="BodyText"/>
        <w:spacing w:before="7"/>
        <w:rPr>
          <w:b/>
          <w:sz w:val="23"/>
        </w:rPr>
      </w:pPr>
    </w:p>
    <w:p w:rsidR="002C28B3" w:rsidRDefault="002C28B3" w:rsidP="002C28B3">
      <w:pPr>
        <w:pStyle w:val="BodyText"/>
        <w:spacing w:line="480" w:lineRule="auto"/>
        <w:ind w:left="1667" w:right="1502"/>
        <w:jc w:val="both"/>
      </w:pPr>
      <w:r>
        <w:t>Faktor – faktor yang mempengaruhi kecemasan adalah Rufaidah (2009):</w:t>
      </w:r>
    </w:p>
    <w:p w:rsidR="002C28B3" w:rsidRDefault="002C28B3" w:rsidP="002C28B3">
      <w:pPr>
        <w:pStyle w:val="ListParagraph"/>
        <w:numPr>
          <w:ilvl w:val="3"/>
          <w:numId w:val="4"/>
        </w:numPr>
        <w:tabs>
          <w:tab w:val="left" w:pos="2027"/>
        </w:tabs>
        <w:ind w:hanging="360"/>
        <w:jc w:val="both"/>
        <w:rPr>
          <w:sz w:val="24"/>
        </w:rPr>
      </w:pPr>
      <w:r>
        <w:rPr>
          <w:sz w:val="24"/>
        </w:rPr>
        <w:t xml:space="preserve">Faktor </w:t>
      </w:r>
      <w:r>
        <w:rPr>
          <w:spacing w:val="-3"/>
          <w:sz w:val="24"/>
        </w:rPr>
        <w:t>fisik</w:t>
      </w:r>
    </w:p>
    <w:p w:rsidR="002C28B3" w:rsidRDefault="002C28B3" w:rsidP="002C28B3">
      <w:pPr>
        <w:pStyle w:val="BodyText"/>
        <w:spacing w:before="1"/>
      </w:pPr>
    </w:p>
    <w:p w:rsidR="002C28B3" w:rsidRDefault="002C28B3" w:rsidP="002C28B3">
      <w:pPr>
        <w:pStyle w:val="BodyText"/>
        <w:spacing w:line="480" w:lineRule="auto"/>
        <w:ind w:left="2027" w:right="1506"/>
        <w:jc w:val="both"/>
      </w:pPr>
      <w:r>
        <w:t>Kelemahan fisik dapat melemahkan kondisi mental individu sehingga memudahkan timbulnya kecemasan.</w:t>
      </w:r>
    </w:p>
    <w:p w:rsidR="002C28B3" w:rsidRDefault="002C28B3" w:rsidP="002C28B3">
      <w:pPr>
        <w:pStyle w:val="ListParagraph"/>
        <w:numPr>
          <w:ilvl w:val="3"/>
          <w:numId w:val="4"/>
        </w:numPr>
        <w:tabs>
          <w:tab w:val="left" w:pos="2027"/>
        </w:tabs>
        <w:ind w:hanging="360"/>
        <w:jc w:val="both"/>
        <w:rPr>
          <w:sz w:val="24"/>
        </w:rPr>
      </w:pPr>
      <w:r>
        <w:rPr>
          <w:sz w:val="24"/>
        </w:rPr>
        <w:t>Trauma ataukonflik</w:t>
      </w:r>
    </w:p>
    <w:p w:rsidR="002C28B3" w:rsidRDefault="002C28B3" w:rsidP="002C28B3">
      <w:pPr>
        <w:pStyle w:val="BodyText"/>
      </w:pPr>
    </w:p>
    <w:p w:rsidR="002C28B3" w:rsidRDefault="002C28B3" w:rsidP="002C28B3">
      <w:pPr>
        <w:pStyle w:val="BodyText"/>
        <w:spacing w:line="480" w:lineRule="auto"/>
        <w:ind w:left="2027" w:right="1494"/>
        <w:jc w:val="both"/>
      </w:pPr>
      <w:r>
        <w:t xml:space="preserve">Munculnya gejala kecemasan sangat bergantung pada kondisi individu, dalam </w:t>
      </w:r>
      <w:r>
        <w:rPr>
          <w:spacing w:val="2"/>
        </w:rPr>
        <w:t xml:space="preserve">arti </w:t>
      </w:r>
      <w:r>
        <w:t xml:space="preserve">bahwa pengalaman-pengalaman emosional atau konflik mental </w:t>
      </w:r>
      <w:r>
        <w:rPr>
          <w:spacing w:val="-3"/>
        </w:rPr>
        <w:t xml:space="preserve">yang </w:t>
      </w:r>
      <w:r>
        <w:t>terjadi pada individu akan memudahkan timbulnya gejala-gejalakecemasan.</w:t>
      </w:r>
    </w:p>
    <w:p w:rsidR="002C28B3" w:rsidRDefault="002C28B3" w:rsidP="002C28B3">
      <w:pPr>
        <w:pStyle w:val="ListParagraph"/>
        <w:numPr>
          <w:ilvl w:val="3"/>
          <w:numId w:val="4"/>
        </w:numPr>
        <w:tabs>
          <w:tab w:val="left" w:pos="2027"/>
        </w:tabs>
        <w:spacing w:before="1"/>
        <w:ind w:hanging="360"/>
        <w:jc w:val="both"/>
        <w:rPr>
          <w:sz w:val="24"/>
        </w:rPr>
      </w:pPr>
      <w:r>
        <w:rPr>
          <w:sz w:val="24"/>
        </w:rPr>
        <w:t>Lingkungan awal yang</w:t>
      </w:r>
      <w:r>
        <w:rPr>
          <w:spacing w:val="-5"/>
          <w:sz w:val="24"/>
        </w:rPr>
        <w:t xml:space="preserve"> </w:t>
      </w:r>
      <w:r>
        <w:rPr>
          <w:sz w:val="24"/>
        </w:rPr>
        <w:t>tidakbaik.</w:t>
      </w:r>
    </w:p>
    <w:p w:rsidR="002C28B3" w:rsidRDefault="002C28B3" w:rsidP="002C28B3">
      <w:pPr>
        <w:pStyle w:val="BodyText"/>
      </w:pPr>
    </w:p>
    <w:p w:rsidR="002C28B3" w:rsidRDefault="002C28B3" w:rsidP="002C28B3">
      <w:pPr>
        <w:pStyle w:val="BodyText"/>
        <w:spacing w:line="480" w:lineRule="auto"/>
        <w:ind w:left="2027" w:right="1504"/>
        <w:jc w:val="both"/>
      </w:pPr>
      <w:r>
        <w:t xml:space="preserve">Lingkungan adalah faktor-faktor utama yang dapat mempengaruhi kecemasan individu, </w:t>
      </w:r>
      <w:r>
        <w:rPr>
          <w:spacing w:val="-3"/>
        </w:rPr>
        <w:t xml:space="preserve">jika </w:t>
      </w:r>
      <w:r>
        <w:t xml:space="preserve">faktor tersebut kurang baik maka akan menghalangi pembentukan kepribadian sehingga muncul gejala- gejala kecemasan. Cara hidup orang di masyarakat </w:t>
      </w:r>
      <w:r>
        <w:rPr>
          <w:spacing w:val="-3"/>
        </w:rPr>
        <w:t xml:space="preserve">juga </w:t>
      </w:r>
      <w:r>
        <w:t>sangat mempengaruhi pada timbulnya ansietas. Individu yang mempunyai cara hidup sangat teratur dan mempunyai. Falsafah hidup yang jelas maka pada umumnya lebih sukar mengalami ansietas. Budaya seseorang juga dapat menjadi pemicu terjadinya ansietas.</w:t>
      </w:r>
      <w:r>
        <w:rPr>
          <w:spacing w:val="49"/>
        </w:rPr>
        <w:t xml:space="preserve"> </w:t>
      </w:r>
      <w:r>
        <w:t>Hasil</w:t>
      </w:r>
    </w:p>
    <w:p w:rsidR="002C28B3" w:rsidRDefault="002C28B3" w:rsidP="002C28B3">
      <w:pPr>
        <w:spacing w:line="480" w:lineRule="auto"/>
        <w:jc w:val="both"/>
        <w:sectPr w:rsidR="002C28B3">
          <w:headerReference w:type="default" r:id="rId19"/>
          <w:footerReference w:type="default" r:id="rId20"/>
          <w:pgSz w:w="11910" w:h="16840"/>
          <w:pgMar w:top="960" w:right="200" w:bottom="280" w:left="1680" w:header="708" w:footer="0" w:gutter="0"/>
          <w:pgNumType w:start="14"/>
          <w:cols w:space="720"/>
        </w:sect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spacing w:before="9"/>
        <w:rPr>
          <w:sz w:val="23"/>
        </w:rPr>
      </w:pPr>
    </w:p>
    <w:p w:rsidR="002C28B3" w:rsidRDefault="002C28B3" w:rsidP="002C28B3">
      <w:pPr>
        <w:pStyle w:val="BodyText"/>
        <w:spacing w:before="90" w:line="480" w:lineRule="auto"/>
        <w:ind w:left="2027" w:right="1501"/>
        <w:jc w:val="both"/>
      </w:pPr>
      <w:r>
        <w:t>survey yang dilakukan oleh Mudjadid,dkk tahun 2012 di lima wilayah pada masyarakat DKI Jakarta didapatkan data bahwa tingginya angka ansietas disebabkan oleh perubahan gaya hidup serta kultur dan budaya yang mengikuti perkembangan kota. Namun demikian, faktor predisposisi di atas tidak cukup kuat menyebabkan sesorang mengalami ansietas apabila tidak disertai faktor presipitasi (pencetus) (Ghufron, 2012).</w:t>
      </w:r>
    </w:p>
    <w:p w:rsidR="002C28B3" w:rsidRDefault="002C28B3" w:rsidP="002C28B3">
      <w:pPr>
        <w:pStyle w:val="Heading2"/>
        <w:numPr>
          <w:ilvl w:val="2"/>
          <w:numId w:val="4"/>
        </w:numPr>
        <w:tabs>
          <w:tab w:val="left" w:pos="1667"/>
        </w:tabs>
        <w:spacing w:before="7"/>
        <w:ind w:hanging="360"/>
        <w:jc w:val="both"/>
      </w:pPr>
      <w:r>
        <w:t>Dampak Kecemasan Pada</w:t>
      </w:r>
      <w:r>
        <w:rPr>
          <w:spacing w:val="1"/>
        </w:rPr>
        <w:t xml:space="preserve"> </w:t>
      </w:r>
      <w:r>
        <w:t>Pasien</w:t>
      </w:r>
    </w:p>
    <w:p w:rsidR="002C28B3" w:rsidRDefault="002C28B3" w:rsidP="002C28B3">
      <w:pPr>
        <w:pStyle w:val="BodyText"/>
        <w:spacing w:before="7"/>
        <w:rPr>
          <w:b/>
          <w:sz w:val="23"/>
        </w:rPr>
      </w:pPr>
    </w:p>
    <w:p w:rsidR="002C28B3" w:rsidRDefault="002C28B3" w:rsidP="002C28B3">
      <w:pPr>
        <w:pStyle w:val="BodyText"/>
        <w:spacing w:line="480" w:lineRule="auto"/>
        <w:ind w:left="1667" w:right="1501" w:firstLine="360"/>
        <w:jc w:val="both"/>
      </w:pPr>
      <w:r>
        <w:t xml:space="preserve">Perawat </w:t>
      </w:r>
      <w:r>
        <w:rPr>
          <w:spacing w:val="-3"/>
        </w:rPr>
        <w:t xml:space="preserve">sering </w:t>
      </w:r>
      <w:r>
        <w:t>kali merawat klien yang tirah baring di berbagai tatanan pelayanan kesehatan. Pengobatan ini membuat klien terbaring ditempat tidur untuk mengurangi tuntutan fisik dan psikologis terhadap tubuh, orang seperti ini tidak selalu merasa beristirahat, mereka akan tetap merasa cemas secara emosi yang mencegah relaksasi penuh. Lingkungan institusi rumah sakit atau fasilitas perawatan jangka panjang dan aktifitas petugas pelayanan kesehatan dapat menyebabkan:</w:t>
      </w:r>
    </w:p>
    <w:p w:rsidR="002C28B3" w:rsidRDefault="002C28B3" w:rsidP="002C28B3">
      <w:pPr>
        <w:pStyle w:val="ListParagraph"/>
        <w:numPr>
          <w:ilvl w:val="3"/>
          <w:numId w:val="4"/>
        </w:numPr>
        <w:tabs>
          <w:tab w:val="left" w:pos="2027"/>
        </w:tabs>
        <w:spacing w:before="2"/>
        <w:ind w:hanging="360"/>
        <w:jc w:val="both"/>
        <w:rPr>
          <w:sz w:val="24"/>
        </w:rPr>
      </w:pPr>
      <w:r>
        <w:rPr>
          <w:spacing w:val="-3"/>
          <w:sz w:val="24"/>
        </w:rPr>
        <w:t>Sulit</w:t>
      </w:r>
      <w:r>
        <w:rPr>
          <w:spacing w:val="7"/>
          <w:sz w:val="24"/>
        </w:rPr>
        <w:t xml:space="preserve"> </w:t>
      </w:r>
      <w:r>
        <w:rPr>
          <w:sz w:val="24"/>
        </w:rPr>
        <w:t>tidur</w:t>
      </w:r>
    </w:p>
    <w:p w:rsidR="002C28B3" w:rsidRDefault="002C28B3" w:rsidP="002C28B3">
      <w:pPr>
        <w:pStyle w:val="BodyText"/>
        <w:spacing w:before="11"/>
        <w:rPr>
          <w:sz w:val="23"/>
        </w:rPr>
      </w:pPr>
    </w:p>
    <w:p w:rsidR="002C28B3" w:rsidRDefault="002C28B3" w:rsidP="002C28B3">
      <w:pPr>
        <w:pStyle w:val="BodyText"/>
        <w:spacing w:line="480" w:lineRule="auto"/>
        <w:ind w:left="2027" w:right="1498"/>
        <w:jc w:val="both"/>
      </w:pPr>
      <w:r>
        <w:t>Pola istirahat dan tidur yang biasa dari seorang yang masuki rumah sakit atau fasilitas pelayanan kesehatan lain dengan mudah dipengaruhi oleh penyakit atau rutinitas pelayanan kesehatan yang tidak dikenal.</w:t>
      </w:r>
    </w:p>
    <w:p w:rsidR="002C28B3" w:rsidRDefault="002C28B3" w:rsidP="002C28B3">
      <w:pPr>
        <w:pStyle w:val="ListParagraph"/>
        <w:numPr>
          <w:ilvl w:val="3"/>
          <w:numId w:val="4"/>
        </w:numPr>
        <w:tabs>
          <w:tab w:val="left" w:pos="2027"/>
        </w:tabs>
        <w:spacing w:before="1"/>
        <w:ind w:hanging="360"/>
        <w:jc w:val="both"/>
        <w:rPr>
          <w:sz w:val="24"/>
        </w:rPr>
      </w:pPr>
      <w:r>
        <w:rPr>
          <w:sz w:val="24"/>
        </w:rPr>
        <w:t>Perubahan pola tidur dan istirahat (Wahyurianto dkk,</w:t>
      </w:r>
      <w:r>
        <w:rPr>
          <w:spacing w:val="9"/>
          <w:sz w:val="24"/>
        </w:rPr>
        <w:t xml:space="preserve"> </w:t>
      </w:r>
      <w:r>
        <w:rPr>
          <w:sz w:val="24"/>
        </w:rPr>
        <w:t>2014).</w:t>
      </w:r>
    </w:p>
    <w:p w:rsidR="002C28B3" w:rsidRDefault="002C28B3" w:rsidP="002C28B3">
      <w:pPr>
        <w:jc w:val="both"/>
        <w:rPr>
          <w:sz w:val="24"/>
        </w:rPr>
        <w:sectPr w:rsidR="002C28B3">
          <w:headerReference w:type="default" r:id="rId21"/>
          <w:footerReference w:type="default" r:id="rId22"/>
          <w:pgSz w:w="11910" w:h="16840"/>
          <w:pgMar w:top="960" w:right="200" w:bottom="280" w:left="1680" w:header="708" w:footer="0" w:gutter="0"/>
          <w:pgNumType w:start="15"/>
          <w:cols w:space="720"/>
        </w:sect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spacing w:before="3"/>
      </w:pPr>
    </w:p>
    <w:p w:rsidR="002C28B3" w:rsidRDefault="002C28B3" w:rsidP="002C28B3">
      <w:pPr>
        <w:pStyle w:val="Heading2"/>
        <w:numPr>
          <w:ilvl w:val="2"/>
          <w:numId w:val="4"/>
        </w:numPr>
        <w:tabs>
          <w:tab w:val="left" w:pos="1667"/>
        </w:tabs>
        <w:spacing w:before="90"/>
        <w:ind w:hanging="360"/>
        <w:jc w:val="both"/>
      </w:pPr>
      <w:r>
        <w:t>Pengukuran Tingkat</w:t>
      </w:r>
      <w:r>
        <w:rPr>
          <w:spacing w:val="4"/>
        </w:rPr>
        <w:t xml:space="preserve"> </w:t>
      </w:r>
      <w:r>
        <w:t>Kecemasan</w:t>
      </w:r>
    </w:p>
    <w:p w:rsidR="002C28B3" w:rsidRDefault="002C28B3" w:rsidP="002C28B3">
      <w:pPr>
        <w:pStyle w:val="BodyText"/>
        <w:spacing w:before="7"/>
        <w:rPr>
          <w:b/>
          <w:sz w:val="23"/>
        </w:rPr>
      </w:pPr>
    </w:p>
    <w:p w:rsidR="002C28B3" w:rsidRDefault="002C28B3" w:rsidP="002C28B3">
      <w:pPr>
        <w:pStyle w:val="BodyText"/>
        <w:spacing w:line="480" w:lineRule="auto"/>
        <w:ind w:left="1667" w:right="1499"/>
        <w:jc w:val="both"/>
      </w:pPr>
      <w:r>
        <w:t xml:space="preserve">Untuk  mengukur  tingkat kecemasan,  </w:t>
      </w:r>
      <w:r>
        <w:rPr>
          <w:spacing w:val="-3"/>
        </w:rPr>
        <w:t xml:space="preserve">peneliti  </w:t>
      </w:r>
      <w:r>
        <w:t xml:space="preserve">menggunakan kuesioner menggunakan instrumen </w:t>
      </w:r>
      <w:r>
        <w:rPr>
          <w:i/>
        </w:rPr>
        <w:t xml:space="preserve">Hamilton Anxiety Rating Scale </w:t>
      </w:r>
      <w:r>
        <w:t>(HARS) dengan 14 soal. Dengan tiga kategori meliputi : Cemas Ringan (skore 14-20), Cemas Sedang (skore 21-27), Cemas Berat (skore 28</w:t>
      </w:r>
      <w:r>
        <w:rPr>
          <w:spacing w:val="-1"/>
        </w:rPr>
        <w:t xml:space="preserve"> </w:t>
      </w:r>
      <w:r>
        <w:t>-41).</w:t>
      </w:r>
    </w:p>
    <w:p w:rsidR="002C28B3" w:rsidRDefault="002C28B3" w:rsidP="002C28B3">
      <w:pPr>
        <w:pStyle w:val="BodyText"/>
        <w:rPr>
          <w:sz w:val="26"/>
        </w:rPr>
      </w:pPr>
    </w:p>
    <w:p w:rsidR="002C28B3" w:rsidRDefault="002C28B3" w:rsidP="002C28B3">
      <w:pPr>
        <w:pStyle w:val="BodyText"/>
        <w:spacing w:before="6"/>
        <w:rPr>
          <w:sz w:val="22"/>
        </w:rPr>
      </w:pPr>
    </w:p>
    <w:p w:rsidR="002C28B3" w:rsidRDefault="002C28B3" w:rsidP="002C28B3">
      <w:pPr>
        <w:pStyle w:val="Heading2"/>
        <w:numPr>
          <w:ilvl w:val="1"/>
          <w:numId w:val="4"/>
        </w:numPr>
        <w:tabs>
          <w:tab w:val="left" w:pos="1307"/>
        </w:tabs>
      </w:pPr>
      <w:r>
        <w:t>Tidur</w:t>
      </w:r>
    </w:p>
    <w:p w:rsidR="002C28B3" w:rsidRDefault="002C28B3" w:rsidP="002C28B3">
      <w:pPr>
        <w:pStyle w:val="BodyText"/>
        <w:rPr>
          <w:b/>
        </w:rPr>
      </w:pPr>
    </w:p>
    <w:p w:rsidR="002C28B3" w:rsidRDefault="002C28B3" w:rsidP="002C28B3">
      <w:pPr>
        <w:pStyle w:val="ListParagraph"/>
        <w:numPr>
          <w:ilvl w:val="2"/>
          <w:numId w:val="4"/>
        </w:numPr>
        <w:tabs>
          <w:tab w:val="left" w:pos="1667"/>
        </w:tabs>
        <w:ind w:hanging="360"/>
        <w:jc w:val="both"/>
        <w:rPr>
          <w:b/>
          <w:sz w:val="24"/>
        </w:rPr>
      </w:pPr>
      <w:r>
        <w:rPr>
          <w:b/>
          <w:sz w:val="24"/>
        </w:rPr>
        <w:t>Definisi</w:t>
      </w:r>
      <w:r>
        <w:rPr>
          <w:b/>
          <w:spacing w:val="2"/>
          <w:sz w:val="24"/>
        </w:rPr>
        <w:t xml:space="preserve"> </w:t>
      </w:r>
      <w:r>
        <w:rPr>
          <w:b/>
          <w:sz w:val="24"/>
        </w:rPr>
        <w:t>Tidur</w:t>
      </w:r>
    </w:p>
    <w:p w:rsidR="002C28B3" w:rsidRDefault="002C28B3" w:rsidP="002C28B3">
      <w:pPr>
        <w:pStyle w:val="BodyText"/>
        <w:spacing w:before="7"/>
        <w:rPr>
          <w:b/>
          <w:sz w:val="23"/>
        </w:rPr>
      </w:pPr>
    </w:p>
    <w:p w:rsidR="002C28B3" w:rsidRDefault="002C28B3" w:rsidP="002C28B3">
      <w:pPr>
        <w:pStyle w:val="BodyText"/>
        <w:spacing w:line="480" w:lineRule="auto"/>
        <w:ind w:left="1667" w:right="1501"/>
        <w:jc w:val="both"/>
      </w:pPr>
      <w:r>
        <w:t xml:space="preserve">Tidur merupakan keadaan tidak sadar yang relatif lebih responsif terhadap rangsangan internal. Perbedaan tidur dengan keadaan tidak sadar lainnya adalah pada keadaan tidur siklusnya dapat diprediksi dan kurang respons terhadap rangsangan eksternal. Otak berangsur-angsur menjadi kurang responsif terhadap rangsang visual, auditori </w:t>
      </w:r>
      <w:r>
        <w:rPr>
          <w:spacing w:val="2"/>
        </w:rPr>
        <w:t xml:space="preserve">dan </w:t>
      </w:r>
      <w:r>
        <w:t xml:space="preserve">rangsangan lingkungan lainnya. Tidur dianggap sebagai keadaan pasif yang dimulai dari input sensoric walaupun mekanisme inisiasi aktif juga mempengaruhi keadaan tidur. Faktor homeostatik (faktor S) maupun faktor sirkadian (faktor C) </w:t>
      </w:r>
      <w:r>
        <w:rPr>
          <w:spacing w:val="-3"/>
        </w:rPr>
        <w:t xml:space="preserve">juga </w:t>
      </w:r>
      <w:r>
        <w:t>berinteraksi untuk  menentukan waktu dan kualitas tidur (Susanne,2009). Tidur merupakan aktifitas yang merupakan susunan saraf pusat, saraf perifer, endokrin, kardiovasakuler, respirasi, dan muskuloskletal (Tarwoto, 2012).</w:t>
      </w:r>
    </w:p>
    <w:p w:rsidR="002C28B3" w:rsidRDefault="002C28B3" w:rsidP="002C28B3">
      <w:pPr>
        <w:spacing w:line="480" w:lineRule="auto"/>
        <w:jc w:val="both"/>
        <w:sectPr w:rsidR="002C28B3">
          <w:headerReference w:type="default" r:id="rId23"/>
          <w:footerReference w:type="default" r:id="rId24"/>
          <w:pgSz w:w="11910" w:h="16840"/>
          <w:pgMar w:top="960" w:right="200" w:bottom="280" w:left="1680" w:header="708" w:footer="0" w:gutter="0"/>
          <w:pgNumType w:start="16"/>
          <w:cols w:space="720"/>
        </w:sect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spacing w:before="3"/>
      </w:pPr>
    </w:p>
    <w:p w:rsidR="002C28B3" w:rsidRDefault="002C28B3" w:rsidP="002C28B3">
      <w:pPr>
        <w:pStyle w:val="Heading2"/>
        <w:numPr>
          <w:ilvl w:val="2"/>
          <w:numId w:val="4"/>
        </w:numPr>
        <w:tabs>
          <w:tab w:val="left" w:pos="1667"/>
        </w:tabs>
        <w:spacing w:before="90"/>
        <w:ind w:hanging="360"/>
      </w:pPr>
      <w:r>
        <w:t>Faktor-faktor yang mempengaruhi</w:t>
      </w:r>
      <w:r>
        <w:rPr>
          <w:spacing w:val="-1"/>
        </w:rPr>
        <w:t xml:space="preserve"> </w:t>
      </w:r>
      <w:r>
        <w:t>tidur</w:t>
      </w:r>
    </w:p>
    <w:p w:rsidR="002C28B3" w:rsidRDefault="002C28B3" w:rsidP="002C28B3">
      <w:pPr>
        <w:pStyle w:val="BodyText"/>
        <w:spacing w:before="7"/>
        <w:rPr>
          <w:b/>
          <w:sz w:val="23"/>
        </w:rPr>
      </w:pPr>
    </w:p>
    <w:p w:rsidR="002C28B3" w:rsidRDefault="002C28B3" w:rsidP="002C28B3">
      <w:pPr>
        <w:pStyle w:val="BodyText"/>
        <w:spacing w:line="480" w:lineRule="auto"/>
        <w:ind w:left="1667" w:right="1504"/>
      </w:pPr>
      <w:r>
        <w:t>Faktor – faktor yang mempengaruhi tidur antara lain adalah (Alimul, 2012):</w:t>
      </w:r>
    </w:p>
    <w:p w:rsidR="002C28B3" w:rsidRDefault="002C28B3" w:rsidP="002C28B3">
      <w:pPr>
        <w:pStyle w:val="ListParagraph"/>
        <w:numPr>
          <w:ilvl w:val="3"/>
          <w:numId w:val="4"/>
        </w:numPr>
        <w:tabs>
          <w:tab w:val="left" w:pos="2027"/>
        </w:tabs>
        <w:ind w:hanging="360"/>
        <w:rPr>
          <w:sz w:val="24"/>
        </w:rPr>
      </w:pPr>
      <w:r>
        <w:rPr>
          <w:sz w:val="24"/>
        </w:rPr>
        <w:t>Penyakit</w:t>
      </w:r>
    </w:p>
    <w:p w:rsidR="002C28B3" w:rsidRDefault="002C28B3" w:rsidP="002C28B3">
      <w:pPr>
        <w:pStyle w:val="BodyText"/>
      </w:pPr>
    </w:p>
    <w:p w:rsidR="002C28B3" w:rsidRDefault="002C28B3" w:rsidP="002C28B3">
      <w:pPr>
        <w:pStyle w:val="BodyText"/>
        <w:spacing w:before="1" w:line="480" w:lineRule="auto"/>
        <w:ind w:left="2027" w:right="1507"/>
        <w:jc w:val="both"/>
      </w:pPr>
      <w:r>
        <w:t>Sakit dapat mempengaruhi kebutuhan tidur seseorang. Banyak penyakit yang memperbesar kebutuhan tidur, misalnya : penyakit yang disebabkan oleh infeksi (infeksi limfa) akan memerlukan lebih banyak waktu tidur untuk mengatasi keletihan. Banyak juga keadaan sakit yang menjadikan pasien kurang tidur, bahkan tidak bisa tidur (Widodo,</w:t>
      </w:r>
      <w:r>
        <w:rPr>
          <w:spacing w:val="7"/>
        </w:rPr>
        <w:t xml:space="preserve"> </w:t>
      </w:r>
      <w:r>
        <w:t>2009).</w:t>
      </w:r>
    </w:p>
    <w:p w:rsidR="002C28B3" w:rsidRDefault="002C28B3" w:rsidP="002C28B3">
      <w:pPr>
        <w:pStyle w:val="ListParagraph"/>
        <w:numPr>
          <w:ilvl w:val="3"/>
          <w:numId w:val="4"/>
        </w:numPr>
        <w:tabs>
          <w:tab w:val="left" w:pos="2027"/>
        </w:tabs>
        <w:spacing w:before="1"/>
        <w:ind w:hanging="360"/>
        <w:jc w:val="both"/>
        <w:rPr>
          <w:sz w:val="24"/>
        </w:rPr>
      </w:pPr>
      <w:r>
        <w:rPr>
          <w:sz w:val="24"/>
        </w:rPr>
        <w:t>Latihan dan</w:t>
      </w:r>
      <w:r>
        <w:rPr>
          <w:spacing w:val="-2"/>
          <w:sz w:val="24"/>
        </w:rPr>
        <w:t xml:space="preserve"> </w:t>
      </w:r>
      <w:r>
        <w:rPr>
          <w:sz w:val="24"/>
        </w:rPr>
        <w:t>Kelelahan</w:t>
      </w:r>
    </w:p>
    <w:p w:rsidR="002C28B3" w:rsidRDefault="002C28B3" w:rsidP="002C28B3">
      <w:pPr>
        <w:pStyle w:val="BodyText"/>
      </w:pPr>
    </w:p>
    <w:p w:rsidR="002C28B3" w:rsidRDefault="002C28B3" w:rsidP="002C28B3">
      <w:pPr>
        <w:pStyle w:val="BodyText"/>
        <w:spacing w:line="480" w:lineRule="auto"/>
        <w:ind w:left="2027" w:right="1499"/>
        <w:jc w:val="both"/>
      </w:pPr>
      <w:r>
        <w:t>Keletihan akibat akivitas yang tinggi dapat memerlukan lebih banyak tidur untuk menjaga keseimbangan energi yang telah dikeluarkan. Hal ini terlihat pada seseorang yang telah melakukan aktivitas dan mencapai kelelahan. Maka, orang tersebut akan lebih cepat untuk dapat tidur karena tahap tidur gelombang lambatnya diperpendek (Widodo,2009).</w:t>
      </w:r>
    </w:p>
    <w:p w:rsidR="002C28B3" w:rsidRDefault="002C28B3" w:rsidP="002C28B3">
      <w:pPr>
        <w:pStyle w:val="ListParagraph"/>
        <w:numPr>
          <w:ilvl w:val="3"/>
          <w:numId w:val="4"/>
        </w:numPr>
        <w:tabs>
          <w:tab w:val="left" w:pos="2027"/>
        </w:tabs>
        <w:spacing w:before="1"/>
        <w:ind w:hanging="360"/>
        <w:jc w:val="both"/>
        <w:rPr>
          <w:sz w:val="24"/>
        </w:rPr>
      </w:pPr>
      <w:r>
        <w:rPr>
          <w:sz w:val="24"/>
        </w:rPr>
        <w:t>Stres Psikologis</w:t>
      </w:r>
    </w:p>
    <w:p w:rsidR="002C28B3" w:rsidRDefault="002C28B3" w:rsidP="002C28B3">
      <w:pPr>
        <w:pStyle w:val="BodyText"/>
      </w:pPr>
    </w:p>
    <w:p w:rsidR="002C28B3" w:rsidRDefault="002C28B3" w:rsidP="002C28B3">
      <w:pPr>
        <w:pStyle w:val="BodyText"/>
        <w:spacing w:line="480" w:lineRule="auto"/>
        <w:ind w:left="2027" w:right="1507"/>
        <w:jc w:val="both"/>
      </w:pPr>
      <w:r>
        <w:t>Kondisi psikologis dapat terjadi pada seseorang akibat ketegangan jiwa. Hal tersebut terlihat ketika seseorang yang memiliki masalah psikologis mengalami kegelisahan sehingga sulit untuk tidur (Harry,2009).</w:t>
      </w:r>
    </w:p>
    <w:p w:rsidR="002C28B3" w:rsidRDefault="002C28B3" w:rsidP="002C28B3">
      <w:pPr>
        <w:spacing w:line="480" w:lineRule="auto"/>
        <w:jc w:val="both"/>
        <w:sectPr w:rsidR="002C28B3">
          <w:headerReference w:type="default" r:id="rId25"/>
          <w:footerReference w:type="default" r:id="rId26"/>
          <w:pgSz w:w="11910" w:h="16840"/>
          <w:pgMar w:top="960" w:right="200" w:bottom="280" w:left="1680" w:header="708" w:footer="0" w:gutter="0"/>
          <w:pgNumType w:start="17"/>
          <w:cols w:space="720"/>
        </w:sect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spacing w:before="9"/>
        <w:rPr>
          <w:sz w:val="23"/>
        </w:rPr>
      </w:pPr>
    </w:p>
    <w:p w:rsidR="002C28B3" w:rsidRDefault="002C28B3" w:rsidP="002C28B3">
      <w:pPr>
        <w:pStyle w:val="ListParagraph"/>
        <w:numPr>
          <w:ilvl w:val="3"/>
          <w:numId w:val="4"/>
        </w:numPr>
        <w:tabs>
          <w:tab w:val="left" w:pos="2027"/>
        </w:tabs>
        <w:spacing w:before="90"/>
        <w:ind w:hanging="360"/>
        <w:jc w:val="both"/>
        <w:rPr>
          <w:sz w:val="24"/>
        </w:rPr>
      </w:pPr>
      <w:r>
        <w:rPr>
          <w:sz w:val="24"/>
        </w:rPr>
        <w:t>Obat</w:t>
      </w:r>
    </w:p>
    <w:p w:rsidR="002C28B3" w:rsidRDefault="002C28B3" w:rsidP="002C28B3">
      <w:pPr>
        <w:pStyle w:val="BodyText"/>
        <w:spacing w:before="1"/>
      </w:pPr>
    </w:p>
    <w:p w:rsidR="002C28B3" w:rsidRDefault="002C28B3" w:rsidP="002C28B3">
      <w:pPr>
        <w:pStyle w:val="BodyText"/>
        <w:spacing w:line="480" w:lineRule="auto"/>
        <w:ind w:left="2027" w:right="1500"/>
        <w:jc w:val="both"/>
      </w:pPr>
      <w:r>
        <w:t>Obat juga dapat mempengaruhi proses tidur, beberapa jenis obat yang dapat mempengaruhi proses tidur adalah jenis golongan obat diuretic menyebabkan seseorang menjadi isomnia, anti depresan dapat menekan REM, kafein dapat meningkatkan syaraf simpatis yang menyebabkan kesulitan untuk tidur, golongan beta bloker dapat berefek pada timbulnya insomnia, dan golongan narkotik dapat menekan REM sehingga mudah mengantuk (Ria Lina, 2015).</w:t>
      </w:r>
    </w:p>
    <w:p w:rsidR="002C28B3" w:rsidRDefault="002C28B3" w:rsidP="002C28B3">
      <w:pPr>
        <w:pStyle w:val="ListParagraph"/>
        <w:numPr>
          <w:ilvl w:val="3"/>
          <w:numId w:val="4"/>
        </w:numPr>
        <w:tabs>
          <w:tab w:val="left" w:pos="2027"/>
        </w:tabs>
        <w:spacing w:before="1"/>
        <w:ind w:hanging="360"/>
        <w:jc w:val="both"/>
        <w:rPr>
          <w:sz w:val="24"/>
        </w:rPr>
      </w:pPr>
      <w:r>
        <w:rPr>
          <w:sz w:val="24"/>
        </w:rPr>
        <w:t>Nutrisi</w:t>
      </w:r>
    </w:p>
    <w:p w:rsidR="002C28B3" w:rsidRDefault="002C28B3" w:rsidP="002C28B3">
      <w:pPr>
        <w:pStyle w:val="BodyText"/>
      </w:pPr>
    </w:p>
    <w:p w:rsidR="002C28B3" w:rsidRDefault="002C28B3" w:rsidP="002C28B3">
      <w:pPr>
        <w:pStyle w:val="BodyText"/>
        <w:spacing w:line="480" w:lineRule="auto"/>
        <w:ind w:left="2027" w:right="1505"/>
        <w:jc w:val="both"/>
      </w:pPr>
      <w:r>
        <w:t>Terpenuhinya kebutuhan nutrisi yang cukup dapat mempercepat proses tidur. Protein yang tinggi dapat mempercepat terjadinya proses tidur, karena adanya trytophan yang merupakan asam amino dari protein yang dicerna. Demikian juga sebaliknya, kebutuhan gizi yang kurang juga dapat mempengaruhi proses tidur, bahkan terkadang sulit untuk tidur.</w:t>
      </w:r>
    </w:p>
    <w:p w:rsidR="002C28B3" w:rsidRDefault="002C28B3" w:rsidP="002C28B3">
      <w:pPr>
        <w:pStyle w:val="ListParagraph"/>
        <w:numPr>
          <w:ilvl w:val="3"/>
          <w:numId w:val="4"/>
        </w:numPr>
        <w:tabs>
          <w:tab w:val="left" w:pos="2027"/>
        </w:tabs>
        <w:spacing w:before="1"/>
        <w:ind w:hanging="360"/>
        <w:jc w:val="both"/>
        <w:rPr>
          <w:sz w:val="24"/>
        </w:rPr>
      </w:pPr>
      <w:r>
        <w:rPr>
          <w:sz w:val="24"/>
        </w:rPr>
        <w:t>Lingkungan</w:t>
      </w:r>
    </w:p>
    <w:p w:rsidR="002C28B3" w:rsidRDefault="002C28B3" w:rsidP="002C28B3">
      <w:pPr>
        <w:pStyle w:val="BodyText"/>
        <w:spacing w:before="1"/>
      </w:pPr>
    </w:p>
    <w:p w:rsidR="002C28B3" w:rsidRDefault="002C28B3" w:rsidP="002C28B3">
      <w:pPr>
        <w:pStyle w:val="BodyText"/>
        <w:spacing w:line="480" w:lineRule="auto"/>
        <w:ind w:left="2027" w:right="1510"/>
        <w:jc w:val="both"/>
      </w:pPr>
      <w:r>
        <w:t>Keadaan lingkungan yang aman dan nyaman bagi seseorang juga dapat mempercepat terjadinya proses tidur.</w:t>
      </w:r>
    </w:p>
    <w:p w:rsidR="002C28B3" w:rsidRDefault="002C28B3" w:rsidP="002C28B3">
      <w:pPr>
        <w:pStyle w:val="ListParagraph"/>
        <w:numPr>
          <w:ilvl w:val="3"/>
          <w:numId w:val="4"/>
        </w:numPr>
        <w:tabs>
          <w:tab w:val="left" w:pos="2027"/>
        </w:tabs>
        <w:ind w:hanging="360"/>
        <w:jc w:val="both"/>
        <w:rPr>
          <w:sz w:val="24"/>
        </w:rPr>
      </w:pPr>
      <w:r>
        <w:rPr>
          <w:sz w:val="24"/>
        </w:rPr>
        <w:t>Motivasi</w:t>
      </w:r>
    </w:p>
    <w:p w:rsidR="002C28B3" w:rsidRDefault="002C28B3" w:rsidP="002C28B3">
      <w:pPr>
        <w:pStyle w:val="BodyText"/>
      </w:pPr>
    </w:p>
    <w:p w:rsidR="002C28B3" w:rsidRDefault="002C28B3" w:rsidP="002C28B3">
      <w:pPr>
        <w:pStyle w:val="BodyText"/>
        <w:spacing w:before="1" w:line="480" w:lineRule="auto"/>
        <w:ind w:left="2027" w:right="1504"/>
        <w:jc w:val="both"/>
      </w:pPr>
      <w:r>
        <w:t>Motivasi merupakan suatu dorongan atau keinginan seseorang untuk tidur, yang dapat mempengaruhi proses tidur. Selain itu, adanya keinginan untuk menahan tidak tidur dapat menimbulkan gangguan proses tidur (dr Brandon peters, 2012).</w:t>
      </w:r>
    </w:p>
    <w:p w:rsidR="002C28B3" w:rsidRDefault="002C28B3" w:rsidP="002C28B3">
      <w:pPr>
        <w:spacing w:line="480" w:lineRule="auto"/>
        <w:jc w:val="both"/>
        <w:sectPr w:rsidR="002C28B3">
          <w:headerReference w:type="default" r:id="rId27"/>
          <w:footerReference w:type="default" r:id="rId28"/>
          <w:pgSz w:w="11910" w:h="16840"/>
          <w:pgMar w:top="960" w:right="200" w:bottom="280" w:left="1680" w:header="708" w:footer="0" w:gutter="0"/>
          <w:pgNumType w:start="18"/>
          <w:cols w:space="720"/>
        </w:sect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spacing w:before="3"/>
      </w:pPr>
    </w:p>
    <w:p w:rsidR="002C28B3" w:rsidRDefault="002C28B3" w:rsidP="002C28B3">
      <w:pPr>
        <w:pStyle w:val="Heading2"/>
        <w:numPr>
          <w:ilvl w:val="1"/>
          <w:numId w:val="4"/>
        </w:numPr>
        <w:tabs>
          <w:tab w:val="left" w:pos="1307"/>
        </w:tabs>
        <w:spacing w:before="90"/>
      </w:pPr>
      <w:r>
        <w:t>Kualitas</w:t>
      </w:r>
      <w:r>
        <w:rPr>
          <w:spacing w:val="1"/>
        </w:rPr>
        <w:t xml:space="preserve"> </w:t>
      </w:r>
      <w:r>
        <w:t>Tidur</w:t>
      </w:r>
    </w:p>
    <w:p w:rsidR="002C28B3" w:rsidRDefault="002C28B3" w:rsidP="002C28B3">
      <w:pPr>
        <w:pStyle w:val="BodyText"/>
        <w:rPr>
          <w:b/>
        </w:rPr>
      </w:pPr>
    </w:p>
    <w:p w:rsidR="002C28B3" w:rsidRDefault="002C28B3" w:rsidP="002C28B3">
      <w:pPr>
        <w:pStyle w:val="ListParagraph"/>
        <w:numPr>
          <w:ilvl w:val="2"/>
          <w:numId w:val="4"/>
        </w:numPr>
        <w:tabs>
          <w:tab w:val="left" w:pos="1667"/>
        </w:tabs>
        <w:ind w:hanging="360"/>
        <w:jc w:val="both"/>
        <w:rPr>
          <w:b/>
          <w:sz w:val="24"/>
        </w:rPr>
      </w:pPr>
      <w:r>
        <w:rPr>
          <w:b/>
          <w:sz w:val="24"/>
        </w:rPr>
        <w:t>Pengertian Kualitas</w:t>
      </w:r>
      <w:r>
        <w:rPr>
          <w:b/>
          <w:spacing w:val="2"/>
          <w:sz w:val="24"/>
        </w:rPr>
        <w:t xml:space="preserve"> </w:t>
      </w:r>
      <w:r>
        <w:rPr>
          <w:b/>
          <w:sz w:val="24"/>
        </w:rPr>
        <w:t>Tidur</w:t>
      </w:r>
    </w:p>
    <w:p w:rsidR="002C28B3" w:rsidRDefault="002C28B3" w:rsidP="002C28B3">
      <w:pPr>
        <w:pStyle w:val="BodyText"/>
        <w:spacing w:before="7"/>
        <w:rPr>
          <w:b/>
          <w:sz w:val="23"/>
        </w:rPr>
      </w:pPr>
    </w:p>
    <w:p w:rsidR="002C28B3" w:rsidRDefault="002C28B3" w:rsidP="002C28B3">
      <w:pPr>
        <w:pStyle w:val="BodyText"/>
        <w:spacing w:line="480" w:lineRule="auto"/>
        <w:ind w:left="1667" w:right="1499" w:firstLine="360"/>
        <w:jc w:val="both"/>
      </w:pPr>
      <w:r>
        <w:t xml:space="preserve">Kualitas tidur adalah suatu keadaan dimana tidur </w:t>
      </w:r>
      <w:r>
        <w:rPr>
          <w:spacing w:val="-3"/>
        </w:rPr>
        <w:t xml:space="preserve">yang </w:t>
      </w:r>
      <w:r>
        <w:t xml:space="preserve">dijalani seorang individu menghasilkan kesegaran dan kebugaran ketika terbangun. Kualitas tidur mencakup aspek kuantitatif seperti durasi tidur, latensi tidur, serta aspek subjektif seperti tidur dalam </w:t>
      </w:r>
      <w:r>
        <w:rPr>
          <w:spacing w:val="2"/>
        </w:rPr>
        <w:t xml:space="preserve">dan </w:t>
      </w:r>
      <w:r>
        <w:t>istirahat (Khasanah &amp; Hidayati,</w:t>
      </w:r>
      <w:r>
        <w:rPr>
          <w:spacing w:val="11"/>
        </w:rPr>
        <w:t xml:space="preserve"> </w:t>
      </w:r>
      <w:r>
        <w:t>2012).</w:t>
      </w:r>
    </w:p>
    <w:p w:rsidR="002C28B3" w:rsidRDefault="002C28B3" w:rsidP="002C28B3">
      <w:pPr>
        <w:pStyle w:val="BodyText"/>
        <w:spacing w:before="1" w:line="480" w:lineRule="auto"/>
        <w:ind w:left="1667" w:right="1502" w:firstLine="360"/>
        <w:jc w:val="both"/>
      </w:pPr>
      <w:r>
        <w:t xml:space="preserve">Menurut Hidayat dalam Khasanah &amp; Hidayati (2012), kualitas tidur seseorang dikatakan baik apabila tidak menunjukan tanda-tanda kekurangan tidur dan tidak mengalami masalah dalam tidurnya. Tanda- tanda kekurangan tidur dapat dibedakan menjadi tanda fisik dan tanda psikologis. Tanda – tanda fisik akibat kekurangan tidur antara </w:t>
      </w:r>
      <w:r>
        <w:rPr>
          <w:spacing w:val="-3"/>
        </w:rPr>
        <w:t xml:space="preserve">lain </w:t>
      </w:r>
      <w:r>
        <w:t xml:space="preserve">: ekspresi wajah (area gelap disekitar mata, bengkak di kelopak mata, konjungtiva kemerahan </w:t>
      </w:r>
      <w:r>
        <w:rPr>
          <w:spacing w:val="2"/>
        </w:rPr>
        <w:t xml:space="preserve">dan </w:t>
      </w:r>
      <w:r>
        <w:t xml:space="preserve">mata terlihat cekung), kantuk yang berlebihan, tidak mampu berkonsentrasi, terlihat tanda – tanda keletihan. Sedangkan tanda – tanda psikologis antara </w:t>
      </w:r>
      <w:r>
        <w:rPr>
          <w:spacing w:val="-3"/>
        </w:rPr>
        <w:t xml:space="preserve">lain </w:t>
      </w:r>
      <w:r>
        <w:t>: menarik diri, apatis, merasa tidak enak badan, malas, daya ingat menurun, bingung, halusinasi, ilusi penglihatan dan kemampuan mengambil keputusan</w:t>
      </w:r>
      <w:r>
        <w:rPr>
          <w:spacing w:val="1"/>
        </w:rPr>
        <w:t xml:space="preserve"> </w:t>
      </w:r>
      <w:r>
        <w:t>menurun.</w:t>
      </w:r>
    </w:p>
    <w:p w:rsidR="002C28B3" w:rsidRDefault="002C28B3" w:rsidP="002C28B3">
      <w:pPr>
        <w:pStyle w:val="BodyText"/>
        <w:spacing w:before="3" w:line="480" w:lineRule="auto"/>
        <w:ind w:left="1667" w:right="1505" w:firstLine="360"/>
        <w:jc w:val="both"/>
      </w:pPr>
      <w:r>
        <w:t xml:space="preserve">Kualitas tidur dapat diukur menggunakan </w:t>
      </w:r>
      <w:r>
        <w:rPr>
          <w:i/>
        </w:rPr>
        <w:t xml:space="preserve">Pittsburg Quality of Sleep Index </w:t>
      </w:r>
      <w:r>
        <w:t xml:space="preserve">(PSQI). </w:t>
      </w:r>
      <w:r>
        <w:rPr>
          <w:spacing w:val="-3"/>
        </w:rPr>
        <w:t xml:space="preserve">Alat </w:t>
      </w:r>
      <w:r>
        <w:t>ini merupakan alat untuk menilai kualitas tidur. Alat ini terdiri dari 9 poin pertanyaan yang berada di dalam 7 kompenen nilai dan 5 pertanyaan untuk teman sekamar. 9</w:t>
      </w:r>
      <w:r>
        <w:rPr>
          <w:spacing w:val="2"/>
        </w:rPr>
        <w:t xml:space="preserve"> </w:t>
      </w:r>
      <w:r>
        <w:t>pertanyaan</w:t>
      </w:r>
    </w:p>
    <w:p w:rsidR="002C28B3" w:rsidRDefault="002C28B3" w:rsidP="002C28B3">
      <w:pPr>
        <w:spacing w:line="480" w:lineRule="auto"/>
        <w:jc w:val="both"/>
        <w:sectPr w:rsidR="002C28B3">
          <w:headerReference w:type="default" r:id="rId29"/>
          <w:footerReference w:type="default" r:id="rId30"/>
          <w:pgSz w:w="11910" w:h="16840"/>
          <w:pgMar w:top="960" w:right="200" w:bottom="280" w:left="1680" w:header="708" w:footer="0" w:gutter="0"/>
          <w:pgNumType w:start="19"/>
          <w:cols w:space="720"/>
        </w:sect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spacing w:before="9"/>
        <w:rPr>
          <w:sz w:val="23"/>
        </w:rPr>
      </w:pPr>
    </w:p>
    <w:p w:rsidR="002C28B3" w:rsidRDefault="002C28B3" w:rsidP="002C28B3">
      <w:pPr>
        <w:pStyle w:val="BodyText"/>
        <w:spacing w:before="90" w:line="480" w:lineRule="auto"/>
        <w:ind w:left="1667" w:right="1499"/>
        <w:jc w:val="both"/>
      </w:pPr>
      <w:r>
        <w:t xml:space="preserve">itu mengkaji secara luas faktor yang berhubungan dengan tidur seperti durasi tidur, latensi tidur, dan masalah tidur. Setiap komponen skor memiliki rentang nilai 0-3. Ketujuh komponen dijumlahkan sehingga terdapat skor 0-21, dimana skor </w:t>
      </w:r>
      <w:r>
        <w:rPr>
          <w:spacing w:val="-3"/>
        </w:rPr>
        <w:t xml:space="preserve">lebih </w:t>
      </w:r>
      <w:r>
        <w:t xml:space="preserve">tinggi dari 5 menandakan kualitas tidur </w:t>
      </w:r>
      <w:r>
        <w:rPr>
          <w:spacing w:val="-3"/>
        </w:rPr>
        <w:t xml:space="preserve">yang </w:t>
      </w:r>
      <w:r>
        <w:t>buruk (Nancy,</w:t>
      </w:r>
      <w:r>
        <w:rPr>
          <w:spacing w:val="21"/>
        </w:rPr>
        <w:t xml:space="preserve"> </w:t>
      </w:r>
      <w:r>
        <w:t>2016).</w:t>
      </w:r>
    </w:p>
    <w:p w:rsidR="002C28B3" w:rsidRDefault="002C28B3" w:rsidP="002C28B3">
      <w:pPr>
        <w:pStyle w:val="Heading2"/>
        <w:numPr>
          <w:ilvl w:val="2"/>
          <w:numId w:val="4"/>
        </w:numPr>
        <w:tabs>
          <w:tab w:val="left" w:pos="1667"/>
        </w:tabs>
        <w:spacing w:before="6"/>
        <w:ind w:hanging="360"/>
        <w:jc w:val="both"/>
      </w:pPr>
      <w:r>
        <w:t>TahapanTidur</w:t>
      </w:r>
    </w:p>
    <w:p w:rsidR="002C28B3" w:rsidRDefault="002C28B3" w:rsidP="002C28B3">
      <w:pPr>
        <w:pStyle w:val="BodyText"/>
        <w:spacing w:before="7"/>
        <w:rPr>
          <w:b/>
          <w:sz w:val="23"/>
        </w:rPr>
      </w:pPr>
    </w:p>
    <w:p w:rsidR="002C28B3" w:rsidRDefault="002C28B3" w:rsidP="002C28B3">
      <w:pPr>
        <w:pStyle w:val="BodyText"/>
        <w:spacing w:line="480" w:lineRule="auto"/>
        <w:ind w:left="1667" w:right="1501"/>
        <w:jc w:val="both"/>
      </w:pPr>
      <w:r>
        <w:t>Tahapan tidur terdapat tidur tenang atau non REM (</w:t>
      </w:r>
      <w:r>
        <w:rPr>
          <w:i/>
        </w:rPr>
        <w:t>non rapid eye movement</w:t>
      </w:r>
      <w:r>
        <w:t>) dan tidur aktif atau REM, dengan penjelasan sebagai berikut:</w:t>
      </w:r>
    </w:p>
    <w:p w:rsidR="002C28B3" w:rsidRDefault="002C28B3" w:rsidP="002C28B3">
      <w:pPr>
        <w:pStyle w:val="ListParagraph"/>
        <w:numPr>
          <w:ilvl w:val="3"/>
          <w:numId w:val="4"/>
        </w:numPr>
        <w:tabs>
          <w:tab w:val="left" w:pos="2027"/>
        </w:tabs>
        <w:spacing w:before="1"/>
        <w:ind w:hanging="360"/>
        <w:rPr>
          <w:sz w:val="24"/>
        </w:rPr>
      </w:pPr>
      <w:r>
        <w:rPr>
          <w:sz w:val="24"/>
        </w:rPr>
        <w:t>Tidur Non REM</w:t>
      </w:r>
    </w:p>
    <w:p w:rsidR="002C28B3" w:rsidRDefault="002C28B3" w:rsidP="002C28B3">
      <w:pPr>
        <w:pStyle w:val="BodyText"/>
      </w:pPr>
    </w:p>
    <w:p w:rsidR="002C28B3" w:rsidRDefault="002C28B3" w:rsidP="002C28B3">
      <w:pPr>
        <w:pStyle w:val="BodyText"/>
        <w:spacing w:line="480" w:lineRule="auto"/>
        <w:ind w:left="2027" w:right="1500" w:firstLine="720"/>
        <w:jc w:val="both"/>
      </w:pPr>
      <w:r>
        <w:t>Tidur non REM terdiri dari 4 tahap, dimana setiap tahapnya mempunyai ciri tersendiri. Pada tidur tahap I terjadi bila merasakan ngantuk dan mulai tertidur. Jika telepon berbunyi atau ada sesuatu sampai terbangun, sering kali tidak merasakan bahwa sebenarnya kita telah tertidur. Gelombang listrik otak memperlihatkan</w:t>
      </w:r>
    </w:p>
    <w:p w:rsidR="002C28B3" w:rsidRDefault="002C28B3" w:rsidP="002C28B3">
      <w:pPr>
        <w:pStyle w:val="BodyText"/>
        <w:spacing w:before="1" w:line="480" w:lineRule="auto"/>
        <w:ind w:left="2027" w:right="1506"/>
        <w:jc w:val="both"/>
      </w:pPr>
      <w:r>
        <w:rPr>
          <w:spacing w:val="-4"/>
          <w:w w:val="75"/>
        </w:rPr>
        <w:t>„</w:t>
      </w:r>
      <w:r>
        <w:t>g</w:t>
      </w:r>
      <w:r>
        <w:rPr>
          <w:spacing w:val="3"/>
        </w:rPr>
        <w:t>e</w:t>
      </w:r>
      <w:r>
        <w:rPr>
          <w:spacing w:val="-10"/>
        </w:rPr>
        <w:t>l</w:t>
      </w:r>
      <w:r>
        <w:rPr>
          <w:spacing w:val="9"/>
        </w:rPr>
        <w:t>o</w:t>
      </w:r>
      <w:r>
        <w:rPr>
          <w:spacing w:val="-5"/>
        </w:rPr>
        <w:t>m</w:t>
      </w:r>
      <w:r>
        <w:t>b</w:t>
      </w:r>
      <w:r>
        <w:rPr>
          <w:spacing w:val="3"/>
        </w:rPr>
        <w:t>a</w:t>
      </w:r>
      <w:r>
        <w:rPr>
          <w:spacing w:val="-5"/>
        </w:rPr>
        <w:t>n</w:t>
      </w:r>
      <w:r>
        <w:t xml:space="preserve">g   </w:t>
      </w:r>
      <w:r>
        <w:rPr>
          <w:spacing w:val="-20"/>
        </w:rPr>
        <w:t xml:space="preserve"> </w:t>
      </w:r>
      <w:r>
        <w:rPr>
          <w:spacing w:val="3"/>
        </w:rPr>
        <w:t>a</w:t>
      </w:r>
      <w:r>
        <w:rPr>
          <w:spacing w:val="-5"/>
        </w:rPr>
        <w:t>l</w:t>
      </w:r>
      <w:r>
        <w:rPr>
          <w:spacing w:val="-4"/>
        </w:rPr>
        <w:t>f</w:t>
      </w:r>
      <w:r>
        <w:rPr>
          <w:spacing w:val="3"/>
        </w:rPr>
        <w:t>a</w:t>
      </w:r>
      <w:r>
        <w:rPr>
          <w:w w:val="42"/>
        </w:rPr>
        <w:t>‟</w:t>
      </w:r>
      <w:r>
        <w:t xml:space="preserve">   </w:t>
      </w:r>
      <w:r>
        <w:rPr>
          <w:spacing w:val="-23"/>
        </w:rPr>
        <w:t xml:space="preserve"> </w:t>
      </w:r>
      <w:r>
        <w:t>d</w:t>
      </w:r>
      <w:r>
        <w:rPr>
          <w:spacing w:val="3"/>
        </w:rPr>
        <w:t>e</w:t>
      </w:r>
      <w:r>
        <w:rPr>
          <w:spacing w:val="-5"/>
        </w:rPr>
        <w:t>n</w:t>
      </w:r>
      <w:r>
        <w:t>g</w:t>
      </w:r>
      <w:r>
        <w:rPr>
          <w:spacing w:val="3"/>
        </w:rPr>
        <w:t>a</w:t>
      </w:r>
      <w:r>
        <w:t xml:space="preserve">n   </w:t>
      </w:r>
      <w:r>
        <w:rPr>
          <w:spacing w:val="-25"/>
        </w:rPr>
        <w:t xml:space="preserve"> </w:t>
      </w:r>
      <w:r>
        <w:t>p</w:t>
      </w:r>
      <w:r>
        <w:rPr>
          <w:spacing w:val="3"/>
        </w:rPr>
        <w:t>e</w:t>
      </w:r>
      <w:r>
        <w:rPr>
          <w:spacing w:val="-5"/>
        </w:rPr>
        <w:t>n</w:t>
      </w:r>
      <w:r>
        <w:t>u</w:t>
      </w:r>
      <w:r>
        <w:rPr>
          <w:spacing w:val="1"/>
        </w:rPr>
        <w:t>r</w:t>
      </w:r>
      <w:r>
        <w:t>un</w:t>
      </w:r>
      <w:r>
        <w:rPr>
          <w:spacing w:val="3"/>
        </w:rPr>
        <w:t>a</w:t>
      </w:r>
      <w:r>
        <w:t xml:space="preserve">n   </w:t>
      </w:r>
      <w:r>
        <w:rPr>
          <w:spacing w:val="-25"/>
        </w:rPr>
        <w:t xml:space="preserve"> </w:t>
      </w:r>
      <w:r>
        <w:rPr>
          <w:spacing w:val="-5"/>
        </w:rPr>
        <w:t>v</w:t>
      </w:r>
      <w:r>
        <w:rPr>
          <w:spacing w:val="9"/>
        </w:rPr>
        <w:t>o</w:t>
      </w:r>
      <w:r>
        <w:rPr>
          <w:spacing w:val="-10"/>
        </w:rPr>
        <w:t>l</w:t>
      </w:r>
      <w:r>
        <w:rPr>
          <w:spacing w:val="5"/>
        </w:rPr>
        <w:t>t</w:t>
      </w:r>
      <w:r>
        <w:rPr>
          <w:spacing w:val="-1"/>
        </w:rPr>
        <w:t>a</w:t>
      </w:r>
      <w:r>
        <w:rPr>
          <w:spacing w:val="-3"/>
        </w:rPr>
        <w:t>s</w:t>
      </w:r>
      <w:r>
        <w:rPr>
          <w:spacing w:val="-1"/>
        </w:rPr>
        <w:t>e</w:t>
      </w:r>
      <w:r>
        <w:t xml:space="preserve">.   </w:t>
      </w:r>
      <w:r>
        <w:rPr>
          <w:spacing w:val="-18"/>
        </w:rPr>
        <w:t xml:space="preserve"> </w:t>
      </w:r>
      <w:r>
        <w:rPr>
          <w:spacing w:val="1"/>
        </w:rPr>
        <w:t>T</w:t>
      </w:r>
      <w:r>
        <w:rPr>
          <w:spacing w:val="-1"/>
        </w:rPr>
        <w:t>a</w:t>
      </w:r>
      <w:r>
        <w:rPr>
          <w:spacing w:val="-5"/>
        </w:rPr>
        <w:t>h</w:t>
      </w:r>
      <w:r>
        <w:rPr>
          <w:spacing w:val="-1"/>
        </w:rPr>
        <w:t>a</w:t>
      </w:r>
      <w:r>
        <w:t xml:space="preserve">p   </w:t>
      </w:r>
      <w:r>
        <w:rPr>
          <w:spacing w:val="-20"/>
        </w:rPr>
        <w:t xml:space="preserve"> </w:t>
      </w:r>
      <w:r>
        <w:t xml:space="preserve">I   </w:t>
      </w:r>
      <w:r>
        <w:rPr>
          <w:spacing w:val="-18"/>
        </w:rPr>
        <w:t xml:space="preserve"> </w:t>
      </w:r>
      <w:r>
        <w:rPr>
          <w:spacing w:val="-12"/>
        </w:rPr>
        <w:t>i</w:t>
      </w:r>
      <w:r>
        <w:rPr>
          <w:spacing w:val="-3"/>
        </w:rPr>
        <w:t>n</w:t>
      </w:r>
      <w:r>
        <w:rPr>
          <w:spacing w:val="-7"/>
        </w:rPr>
        <w:t>i</w:t>
      </w:r>
      <w:r>
        <w:t xml:space="preserve"> berlangsung 30 detik sampai 5 </w:t>
      </w:r>
      <w:r>
        <w:rPr>
          <w:spacing w:val="-4"/>
        </w:rPr>
        <w:t xml:space="preserve">menit </w:t>
      </w:r>
      <w:r>
        <w:t>pertama dari siklus tidur.</w:t>
      </w:r>
    </w:p>
    <w:p w:rsidR="002C28B3" w:rsidRDefault="002C28B3" w:rsidP="002C28B3">
      <w:pPr>
        <w:pStyle w:val="BodyText"/>
        <w:spacing w:before="1" w:line="480" w:lineRule="auto"/>
        <w:ind w:left="2027" w:right="1503" w:firstLine="720"/>
        <w:jc w:val="both"/>
      </w:pPr>
      <w:r>
        <w:t xml:space="preserve">Tidur tahap II, seluruh tubuh kita seperti berada pada tahap tidur yang lebih dalam. Tidur masih mudah dibangunkan, meskipun kita benar-benar berada dalam keadaan tidur. Periode tahap II berlangsung dari 10 sampai 40 menit. Kadang-kadang selama tahap tidur II seseorang dapat terbangun karena sentakan tiba-tiba dari </w:t>
      </w:r>
      <w:r>
        <w:rPr>
          <w:i/>
        </w:rPr>
        <w:t xml:space="preserve">ekstremitas </w:t>
      </w:r>
      <w:r>
        <w:t>tubuhnya. Ini normal, kejadian</w:t>
      </w:r>
      <w:r>
        <w:rPr>
          <w:spacing w:val="-2"/>
        </w:rPr>
        <w:t xml:space="preserve"> </w:t>
      </w:r>
      <w:r>
        <w:t>sentakan</w:t>
      </w:r>
    </w:p>
    <w:p w:rsidR="002C28B3" w:rsidRDefault="002C28B3" w:rsidP="002C28B3">
      <w:pPr>
        <w:spacing w:line="480" w:lineRule="auto"/>
        <w:jc w:val="both"/>
        <w:sectPr w:rsidR="002C28B3">
          <w:headerReference w:type="default" r:id="rId31"/>
          <w:footerReference w:type="default" r:id="rId32"/>
          <w:pgSz w:w="11910" w:h="16840"/>
          <w:pgMar w:top="960" w:right="200" w:bottom="280" w:left="1680" w:header="708" w:footer="0" w:gutter="0"/>
          <w:pgNumType w:start="20"/>
          <w:cols w:space="720"/>
        </w:sect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spacing w:before="9"/>
        <w:rPr>
          <w:sz w:val="23"/>
        </w:rPr>
      </w:pPr>
    </w:p>
    <w:p w:rsidR="002C28B3" w:rsidRDefault="002C28B3" w:rsidP="002C28B3">
      <w:pPr>
        <w:pStyle w:val="BodyText"/>
        <w:spacing w:before="90"/>
        <w:ind w:left="2027"/>
      </w:pPr>
      <w:r>
        <w:t>ini, sebagai akibat masuknya tahapan REM.</w:t>
      </w:r>
    </w:p>
    <w:p w:rsidR="002C28B3" w:rsidRDefault="002C28B3" w:rsidP="002C28B3">
      <w:pPr>
        <w:pStyle w:val="BodyText"/>
        <w:spacing w:before="1"/>
      </w:pPr>
    </w:p>
    <w:p w:rsidR="002C28B3" w:rsidRDefault="002C28B3" w:rsidP="002C28B3">
      <w:pPr>
        <w:pStyle w:val="BodyText"/>
        <w:spacing w:line="480" w:lineRule="auto"/>
        <w:ind w:left="2027" w:right="1499" w:firstLine="720"/>
        <w:jc w:val="both"/>
      </w:pPr>
      <w:r>
        <w:t xml:space="preserve">Tahap III dan IV. Tahap ini merupakan tahap tidur nyenyak. Pada tahap III, Orang yang tertidur cukup pulas, rileks sekali karena tonus otot </w:t>
      </w:r>
      <w:r>
        <w:rPr>
          <w:spacing w:val="-3"/>
        </w:rPr>
        <w:t xml:space="preserve">lenyap </w:t>
      </w:r>
      <w:r>
        <w:t xml:space="preserve">sama. Tahap IV mempunyai karakter : tanpa mimpi dan </w:t>
      </w:r>
      <w:r>
        <w:rPr>
          <w:spacing w:val="-3"/>
        </w:rPr>
        <w:t xml:space="preserve">sulit </w:t>
      </w:r>
      <w:r>
        <w:t xml:space="preserve">dibangunkan, dan orang akan binggung bila terbangun langsung dari tahap </w:t>
      </w:r>
      <w:r>
        <w:rPr>
          <w:spacing w:val="-3"/>
        </w:rPr>
        <w:t xml:space="preserve">ini, </w:t>
      </w:r>
      <w:r>
        <w:t xml:space="preserve">dan memerlukan waktu beberapa </w:t>
      </w:r>
      <w:r>
        <w:rPr>
          <w:spacing w:val="-3"/>
        </w:rPr>
        <w:t xml:space="preserve">menit </w:t>
      </w:r>
      <w:r>
        <w:t xml:space="preserve">untuk meresponnya. Pada tahap </w:t>
      </w:r>
      <w:r>
        <w:rPr>
          <w:spacing w:val="-3"/>
        </w:rPr>
        <w:t xml:space="preserve">ini, </w:t>
      </w:r>
      <w:r>
        <w:t xml:space="preserve">diproduksi hormone pertumbuhan guna memulihkan tubuh, memperbaiki </w:t>
      </w:r>
      <w:r>
        <w:rPr>
          <w:spacing w:val="-3"/>
        </w:rPr>
        <w:t xml:space="preserve">sel, </w:t>
      </w:r>
      <w:r>
        <w:t>membangun otot dan jaringan pendukung. Perasaan enak dan segar setelah tidur nyenyak, setidaktidaknya disebabkan karena hormon pertumbuhan bekerja</w:t>
      </w:r>
      <w:r>
        <w:rPr>
          <w:spacing w:val="-7"/>
        </w:rPr>
        <w:t xml:space="preserve"> </w:t>
      </w:r>
      <w:r>
        <w:t>baik.</w:t>
      </w:r>
    </w:p>
    <w:p w:rsidR="002C28B3" w:rsidRDefault="002C28B3" w:rsidP="002C28B3">
      <w:pPr>
        <w:pStyle w:val="BodyText"/>
        <w:spacing w:before="2" w:line="480" w:lineRule="auto"/>
        <w:ind w:left="2027" w:right="1498" w:firstLine="720"/>
        <w:jc w:val="both"/>
      </w:pPr>
      <w:r>
        <w:t xml:space="preserve">Tahapan NonREM mempunyai karakter sebagai berikut : Non REM Tahap I kedaan ini masih dapat merespons cahaya, berlangsung beberapa menit, aktivitas fisik menurun, tanda vital dan </w:t>
      </w:r>
      <w:r>
        <w:rPr>
          <w:i/>
        </w:rPr>
        <w:t xml:space="preserve">metabolisme </w:t>
      </w:r>
      <w:r>
        <w:t xml:space="preserve">menurun, bila terbangun terasa sedang mimpi. Non REM Tahap II tubuh mulai relaksasi otot, berlangsung 10 – 20 menit, fungsi tubuh berlangsung lambat, dapat dibangunkan dengan mudah. Non REM Tahap III adalah awal </w:t>
      </w:r>
      <w:r>
        <w:rPr>
          <w:spacing w:val="2"/>
        </w:rPr>
        <w:t xml:space="preserve">dari </w:t>
      </w:r>
      <w:r>
        <w:t xml:space="preserve">keadaan tidur nyenyak, </w:t>
      </w:r>
      <w:r>
        <w:rPr>
          <w:spacing w:val="-3"/>
        </w:rPr>
        <w:t xml:space="preserve">sulit </w:t>
      </w:r>
      <w:r>
        <w:t xml:space="preserve">di bangunkan, relaksasi otot menyeluruh, tekanan darah menurun, berlangsung 15 – 30 menit. Non REM Tahap IV sudah terdapat tidur nyenyak, sulit untuk di bangunkan, untuk restorasi dan istirahat, tonus otot menurun, sekresi lambung menurun, gerak </w:t>
      </w:r>
      <w:r>
        <w:rPr>
          <w:spacing w:val="-3"/>
        </w:rPr>
        <w:t xml:space="preserve">bola </w:t>
      </w:r>
      <w:r>
        <w:t>mata cepat (Tarwoto &amp; Wartonah,</w:t>
      </w:r>
      <w:r>
        <w:rPr>
          <w:spacing w:val="8"/>
        </w:rPr>
        <w:t xml:space="preserve"> </w:t>
      </w:r>
      <w:r>
        <w:t>2012).</w:t>
      </w:r>
    </w:p>
    <w:p w:rsidR="002C28B3" w:rsidRDefault="002C28B3" w:rsidP="002C28B3">
      <w:pPr>
        <w:spacing w:line="480" w:lineRule="auto"/>
        <w:jc w:val="both"/>
        <w:sectPr w:rsidR="002C28B3">
          <w:headerReference w:type="default" r:id="rId33"/>
          <w:footerReference w:type="default" r:id="rId34"/>
          <w:pgSz w:w="11910" w:h="16840"/>
          <w:pgMar w:top="960" w:right="200" w:bottom="280" w:left="1680" w:header="708" w:footer="0" w:gutter="0"/>
          <w:pgNumType w:start="21"/>
          <w:cols w:space="720"/>
        </w:sect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spacing w:before="9"/>
        <w:rPr>
          <w:sz w:val="23"/>
        </w:rPr>
      </w:pPr>
    </w:p>
    <w:p w:rsidR="002C28B3" w:rsidRDefault="002C28B3" w:rsidP="002C28B3">
      <w:pPr>
        <w:pStyle w:val="ListParagraph"/>
        <w:numPr>
          <w:ilvl w:val="3"/>
          <w:numId w:val="4"/>
        </w:numPr>
        <w:tabs>
          <w:tab w:val="left" w:pos="2027"/>
        </w:tabs>
        <w:spacing w:before="90"/>
        <w:ind w:hanging="360"/>
        <w:rPr>
          <w:sz w:val="24"/>
        </w:rPr>
      </w:pPr>
      <w:r>
        <w:rPr>
          <w:sz w:val="24"/>
        </w:rPr>
        <w:t>Tidur</w:t>
      </w:r>
      <w:r>
        <w:rPr>
          <w:spacing w:val="3"/>
          <w:sz w:val="24"/>
        </w:rPr>
        <w:t xml:space="preserve"> </w:t>
      </w:r>
      <w:r>
        <w:rPr>
          <w:sz w:val="24"/>
        </w:rPr>
        <w:t>REM</w:t>
      </w:r>
    </w:p>
    <w:p w:rsidR="002C28B3" w:rsidRDefault="002C28B3" w:rsidP="002C28B3">
      <w:pPr>
        <w:pStyle w:val="BodyText"/>
        <w:spacing w:before="1"/>
      </w:pPr>
    </w:p>
    <w:p w:rsidR="002C28B3" w:rsidRDefault="002C28B3" w:rsidP="002C28B3">
      <w:pPr>
        <w:pStyle w:val="BodyText"/>
        <w:spacing w:line="480" w:lineRule="auto"/>
        <w:ind w:left="2027" w:right="1501" w:firstLine="720"/>
        <w:jc w:val="both"/>
      </w:pPr>
      <w:r>
        <w:t xml:space="preserve">Tahap tidur REM sangat berbeda dari tidur nonREM. Tidur REM adalah tahapan tidur yang sangat aktif. Pola nafas dan denyut jantung tak teratur dan tidak terjadi pembentukan keringat. Kadang-kadang timbul twitching pada tangan, kaki, atau  </w:t>
      </w:r>
      <w:r>
        <w:rPr>
          <w:spacing w:val="-3"/>
        </w:rPr>
        <w:t xml:space="preserve">muka, </w:t>
      </w:r>
      <w:r>
        <w:t xml:space="preserve">dan pada laki-laki dapat timbul ereksi pada periode tidur REM. Walaupun ada aktivitas demikian orang </w:t>
      </w:r>
      <w:r>
        <w:rPr>
          <w:spacing w:val="-3"/>
        </w:rPr>
        <w:t xml:space="preserve">masih </w:t>
      </w:r>
      <w:r>
        <w:t xml:space="preserve">tidur </w:t>
      </w:r>
      <w:r>
        <w:rPr>
          <w:spacing w:val="-3"/>
        </w:rPr>
        <w:t xml:space="preserve">lelap </w:t>
      </w:r>
      <w:r>
        <w:t xml:space="preserve">dan sulit untuk dibangunkan. Sebagian besar anggota gerak tetap lemah </w:t>
      </w:r>
      <w:r>
        <w:rPr>
          <w:spacing w:val="2"/>
        </w:rPr>
        <w:t xml:space="preserve">dan </w:t>
      </w:r>
      <w:r>
        <w:t xml:space="preserve">rileks. Tahap tidur ini diduga berperan dalam memulihkan pikiran, menjernihkan rasa kuatir dan daya ingat dan mempertahankan fungsi sel-sel otak. </w:t>
      </w:r>
      <w:r>
        <w:rPr>
          <w:spacing w:val="-2"/>
        </w:rPr>
        <w:t xml:space="preserve">Siklus </w:t>
      </w:r>
      <w:r>
        <w:t xml:space="preserve">tidur pada orang dewasa biasanya terjadi setiap 90 menit. Pada 90 </w:t>
      </w:r>
      <w:r>
        <w:rPr>
          <w:spacing w:val="-4"/>
        </w:rPr>
        <w:t xml:space="preserve">menit </w:t>
      </w:r>
      <w:r>
        <w:t>pertama seluruh tahapan tidurnya adalah Non</w:t>
      </w:r>
      <w:r>
        <w:rPr>
          <w:spacing w:val="-6"/>
        </w:rPr>
        <w:t xml:space="preserve"> </w:t>
      </w:r>
      <w:r>
        <w:t>REM.</w:t>
      </w:r>
    </w:p>
    <w:p w:rsidR="002C28B3" w:rsidRDefault="002C28B3" w:rsidP="002C28B3">
      <w:pPr>
        <w:pStyle w:val="BodyText"/>
        <w:spacing w:before="2" w:line="480" w:lineRule="auto"/>
        <w:ind w:left="2027" w:right="1501" w:firstLine="720"/>
        <w:jc w:val="both"/>
      </w:pPr>
      <w:r>
        <w:t>Setelah 90 menit, akan muncul periode tidur REM, yang kemudian kembali ke tahap tidur Non REM. Setelah itu hampir setiap 90 menit tahap tidur REM terjadi. Pada tahap awal tidur, periode REM sangat singkat, berlangsung hanya beberapa menit. Bila terjadi gangguan tidur, periode REM akan muncul lebih awal pada malam itu, setelah kira-kira 30-40 menit. Orang itu akan mendapatkan tidur tahap III dan IV lebih banyak. Selama tidur, tahapan tidur akan berpindah-pindah dari satu tahap ke tahapan yang lain, tanpa harus menuruti aturan yang biasanya terjadi. Artinya suatu malam, mungkin saja tidak ada tahap III atau IV.</w:t>
      </w:r>
    </w:p>
    <w:p w:rsidR="002C28B3" w:rsidRDefault="002C28B3" w:rsidP="002C28B3">
      <w:pPr>
        <w:spacing w:line="480" w:lineRule="auto"/>
        <w:jc w:val="both"/>
        <w:sectPr w:rsidR="002C28B3">
          <w:headerReference w:type="default" r:id="rId35"/>
          <w:footerReference w:type="default" r:id="rId36"/>
          <w:pgSz w:w="11910" w:h="16840"/>
          <w:pgMar w:top="960" w:right="200" w:bottom="280" w:left="1680" w:header="708" w:footer="0" w:gutter="0"/>
          <w:pgNumType w:start="22"/>
          <w:cols w:space="720"/>
        </w:sect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spacing w:before="9"/>
        <w:rPr>
          <w:sz w:val="23"/>
        </w:rPr>
      </w:pPr>
    </w:p>
    <w:p w:rsidR="002C28B3" w:rsidRDefault="002C28B3" w:rsidP="002C28B3">
      <w:pPr>
        <w:pStyle w:val="BodyText"/>
        <w:spacing w:before="90"/>
        <w:ind w:left="2027"/>
        <w:jc w:val="both"/>
      </w:pPr>
      <w:r>
        <w:t>Tapi malam lainnya seluruh tahapan tidur akandidapatkannya.</w:t>
      </w:r>
    </w:p>
    <w:p w:rsidR="002C28B3" w:rsidRDefault="002C28B3" w:rsidP="002C28B3">
      <w:pPr>
        <w:pStyle w:val="BodyText"/>
        <w:spacing w:before="1"/>
      </w:pPr>
    </w:p>
    <w:p w:rsidR="002C28B3" w:rsidRDefault="002C28B3" w:rsidP="002C28B3">
      <w:pPr>
        <w:pStyle w:val="BodyText"/>
        <w:spacing w:line="480" w:lineRule="auto"/>
        <w:ind w:left="2027" w:right="1505" w:firstLine="720"/>
        <w:jc w:val="both"/>
      </w:pPr>
      <w:r>
        <w:t>Karakteristik tidur REM meliputi : mata cepat tertutup dan terbuka, kejang otot kecil, otot besar imobilisasi, pernapasan tidak teratur, kadang dengan apnea, nadi cepat dan ireguler, tekanan darah meningkat atau fluktuasi, sekresi gaster meningkat, metabolisme meningkat, temperatur tubuh naik, siklus tidur : sulit di bangunkan (Alimul,</w:t>
      </w:r>
      <w:r>
        <w:rPr>
          <w:spacing w:val="55"/>
        </w:rPr>
        <w:t xml:space="preserve"> </w:t>
      </w:r>
      <w:r>
        <w:t>2012).</w:t>
      </w:r>
    </w:p>
    <w:p w:rsidR="002C28B3" w:rsidRDefault="002C28B3" w:rsidP="002C28B3">
      <w:pPr>
        <w:pStyle w:val="Heading2"/>
        <w:numPr>
          <w:ilvl w:val="2"/>
          <w:numId w:val="4"/>
        </w:numPr>
        <w:tabs>
          <w:tab w:val="left" w:pos="1667"/>
        </w:tabs>
        <w:spacing w:before="6"/>
        <w:ind w:hanging="360"/>
        <w:jc w:val="both"/>
      </w:pPr>
      <w:r>
        <w:t>Pola Tidur</w:t>
      </w:r>
      <w:r>
        <w:rPr>
          <w:spacing w:val="-3"/>
        </w:rPr>
        <w:t xml:space="preserve"> </w:t>
      </w:r>
      <w:r>
        <w:t>Normal</w:t>
      </w:r>
    </w:p>
    <w:p w:rsidR="002C28B3" w:rsidRDefault="002C28B3" w:rsidP="002C28B3">
      <w:pPr>
        <w:pStyle w:val="BodyText"/>
        <w:spacing w:before="7"/>
        <w:rPr>
          <w:b/>
          <w:sz w:val="23"/>
        </w:rPr>
      </w:pPr>
    </w:p>
    <w:p w:rsidR="002C28B3" w:rsidRDefault="002C28B3" w:rsidP="002C28B3">
      <w:pPr>
        <w:pStyle w:val="ListParagraph"/>
        <w:numPr>
          <w:ilvl w:val="3"/>
          <w:numId w:val="4"/>
        </w:numPr>
        <w:tabs>
          <w:tab w:val="left" w:pos="2027"/>
        </w:tabs>
        <w:ind w:hanging="360"/>
        <w:jc w:val="both"/>
        <w:rPr>
          <w:sz w:val="24"/>
        </w:rPr>
      </w:pPr>
      <w:r>
        <w:rPr>
          <w:sz w:val="24"/>
        </w:rPr>
        <w:t>Bayi</w:t>
      </w:r>
    </w:p>
    <w:p w:rsidR="002C28B3" w:rsidRDefault="002C28B3" w:rsidP="002C28B3">
      <w:pPr>
        <w:pStyle w:val="BodyText"/>
      </w:pPr>
    </w:p>
    <w:p w:rsidR="002C28B3" w:rsidRDefault="002C28B3" w:rsidP="002C28B3">
      <w:pPr>
        <w:pStyle w:val="BodyText"/>
        <w:spacing w:line="480" w:lineRule="auto"/>
        <w:ind w:left="2027" w:right="1499"/>
        <w:jc w:val="both"/>
      </w:pPr>
      <w:r>
        <w:t xml:space="preserve">Pada bayi baru lahir membutuhkan tidur selama </w:t>
      </w:r>
      <w:r>
        <w:rPr>
          <w:spacing w:val="2"/>
        </w:rPr>
        <w:t xml:space="preserve">14-18 </w:t>
      </w:r>
      <w:r>
        <w:rPr>
          <w:spacing w:val="-3"/>
        </w:rPr>
        <w:t xml:space="preserve">jam </w:t>
      </w:r>
      <w:r>
        <w:t xml:space="preserve">sehari, pernapasan teratur, gerak tubuh 50% adalah tahap REM </w:t>
      </w:r>
      <w:r>
        <w:rPr>
          <w:spacing w:val="2"/>
        </w:rPr>
        <w:t xml:space="preserve">dan </w:t>
      </w:r>
      <w:r>
        <w:t>terbagi dalam 7 periode. Dan pada bayi tidur selama 12-14 jam sehari, sekitar 20-30% tidur REM, tidur lebih lama pada malam hari dan punya pola terbangun sebentar</w:t>
      </w:r>
      <w:r>
        <w:rPr>
          <w:spacing w:val="-11"/>
        </w:rPr>
        <w:t xml:space="preserve"> </w:t>
      </w:r>
      <w:r>
        <w:t>(Asmadi,2014).</w:t>
      </w:r>
    </w:p>
    <w:p w:rsidR="002C28B3" w:rsidRDefault="002C28B3" w:rsidP="002C28B3">
      <w:pPr>
        <w:pStyle w:val="ListParagraph"/>
        <w:numPr>
          <w:ilvl w:val="3"/>
          <w:numId w:val="4"/>
        </w:numPr>
        <w:tabs>
          <w:tab w:val="left" w:pos="2027"/>
        </w:tabs>
        <w:spacing w:before="1"/>
        <w:ind w:hanging="360"/>
        <w:jc w:val="both"/>
        <w:rPr>
          <w:sz w:val="24"/>
        </w:rPr>
      </w:pPr>
      <w:r>
        <w:rPr>
          <w:sz w:val="24"/>
        </w:rPr>
        <w:t>Todler</w:t>
      </w:r>
    </w:p>
    <w:p w:rsidR="002C28B3" w:rsidRDefault="002C28B3" w:rsidP="002C28B3">
      <w:pPr>
        <w:pStyle w:val="BodyText"/>
      </w:pPr>
    </w:p>
    <w:p w:rsidR="002C28B3" w:rsidRDefault="002C28B3" w:rsidP="002C28B3">
      <w:pPr>
        <w:pStyle w:val="BodyText"/>
        <w:spacing w:line="480" w:lineRule="auto"/>
        <w:ind w:left="2027" w:right="1498"/>
        <w:jc w:val="both"/>
      </w:pPr>
      <w:r>
        <w:t>Kebutuhan tidur pada Todler menurun menjadi 10-12 jam/hari, tahap REM 20-25%. Tidur siang dapat hilang pada usia 3 tahun karena sering terbangun pada malam hari yang menyebabkan mereka tidak ingin tidur pada malam hari (Asmadi, 2008).</w:t>
      </w:r>
    </w:p>
    <w:p w:rsidR="002C28B3" w:rsidRDefault="002C28B3" w:rsidP="002C28B3">
      <w:pPr>
        <w:pStyle w:val="ListParagraph"/>
        <w:numPr>
          <w:ilvl w:val="3"/>
          <w:numId w:val="4"/>
        </w:numPr>
        <w:tabs>
          <w:tab w:val="left" w:pos="2027"/>
        </w:tabs>
        <w:spacing w:before="1"/>
        <w:ind w:hanging="360"/>
        <w:jc w:val="both"/>
        <w:rPr>
          <w:i/>
          <w:sz w:val="24"/>
        </w:rPr>
      </w:pPr>
      <w:r>
        <w:rPr>
          <w:i/>
          <w:sz w:val="24"/>
        </w:rPr>
        <w:t>Preschooler</w:t>
      </w:r>
    </w:p>
    <w:p w:rsidR="002C28B3" w:rsidRDefault="002C28B3" w:rsidP="002C28B3">
      <w:pPr>
        <w:pStyle w:val="BodyText"/>
        <w:rPr>
          <w:i/>
        </w:rPr>
      </w:pPr>
    </w:p>
    <w:p w:rsidR="002C28B3" w:rsidRDefault="002C28B3" w:rsidP="002C28B3">
      <w:pPr>
        <w:pStyle w:val="BodyText"/>
        <w:spacing w:line="480" w:lineRule="auto"/>
        <w:ind w:left="2027" w:right="1502"/>
        <w:jc w:val="both"/>
      </w:pPr>
      <w:r>
        <w:t xml:space="preserve">Memerlukan waktu tidur 11-12 jam pada malam hari, tahap REM 20%. </w:t>
      </w:r>
      <w:r>
        <w:rPr>
          <w:spacing w:val="-3"/>
        </w:rPr>
        <w:t xml:space="preserve">Bisa </w:t>
      </w:r>
      <w:r>
        <w:t xml:space="preserve">jadi anak usia 4-5 mengalami kurang istirahat dan mudah sakit </w:t>
      </w:r>
      <w:r>
        <w:rPr>
          <w:spacing w:val="-3"/>
        </w:rPr>
        <w:t xml:space="preserve">jika </w:t>
      </w:r>
      <w:r>
        <w:t>kebutuhan tidurnya kurang terpenuhi</w:t>
      </w:r>
      <w:r>
        <w:rPr>
          <w:spacing w:val="-18"/>
        </w:rPr>
        <w:t xml:space="preserve"> </w:t>
      </w:r>
      <w:r>
        <w:t>(Asmadi,</w:t>
      </w:r>
    </w:p>
    <w:p w:rsidR="002C28B3" w:rsidRDefault="002C28B3" w:rsidP="002C28B3">
      <w:pPr>
        <w:spacing w:line="480" w:lineRule="auto"/>
        <w:jc w:val="both"/>
        <w:sectPr w:rsidR="002C28B3">
          <w:headerReference w:type="default" r:id="rId37"/>
          <w:footerReference w:type="default" r:id="rId38"/>
          <w:pgSz w:w="11910" w:h="16840"/>
          <w:pgMar w:top="960" w:right="200" w:bottom="280" w:left="1680" w:header="708" w:footer="0" w:gutter="0"/>
          <w:pgNumType w:start="23"/>
          <w:cols w:space="720"/>
        </w:sect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spacing w:before="9"/>
        <w:rPr>
          <w:sz w:val="23"/>
        </w:rPr>
      </w:pPr>
    </w:p>
    <w:p w:rsidR="002C28B3" w:rsidRDefault="002C28B3" w:rsidP="002C28B3">
      <w:pPr>
        <w:pStyle w:val="BodyText"/>
        <w:spacing w:before="90"/>
        <w:ind w:left="2027"/>
      </w:pPr>
      <w:r>
        <w:t>2008).</w:t>
      </w:r>
    </w:p>
    <w:p w:rsidR="002C28B3" w:rsidRDefault="002C28B3" w:rsidP="002C28B3">
      <w:pPr>
        <w:pStyle w:val="BodyText"/>
        <w:spacing w:before="1"/>
      </w:pPr>
    </w:p>
    <w:p w:rsidR="002C28B3" w:rsidRDefault="002C28B3" w:rsidP="002C28B3">
      <w:pPr>
        <w:pStyle w:val="ListParagraph"/>
        <w:numPr>
          <w:ilvl w:val="3"/>
          <w:numId w:val="4"/>
        </w:numPr>
        <w:tabs>
          <w:tab w:val="left" w:pos="2027"/>
        </w:tabs>
        <w:ind w:hanging="360"/>
        <w:jc w:val="both"/>
        <w:rPr>
          <w:sz w:val="24"/>
        </w:rPr>
      </w:pPr>
      <w:r>
        <w:rPr>
          <w:sz w:val="24"/>
        </w:rPr>
        <w:t>Usia sekolah</w:t>
      </w:r>
    </w:p>
    <w:p w:rsidR="002C28B3" w:rsidRDefault="002C28B3" w:rsidP="002C28B3">
      <w:pPr>
        <w:pStyle w:val="BodyText"/>
      </w:pPr>
    </w:p>
    <w:p w:rsidR="002C28B3" w:rsidRDefault="002C28B3" w:rsidP="002C28B3">
      <w:pPr>
        <w:pStyle w:val="BodyText"/>
        <w:spacing w:line="480" w:lineRule="auto"/>
        <w:ind w:left="2027" w:right="1499"/>
        <w:jc w:val="both"/>
      </w:pPr>
      <w:r>
        <w:t>Tidur antara 8-12 jam pada malam hari tanpa tidur siang, tahap REM berkurang sekitar 20%. Anak usia 8 tahun membutuhkan waktu kurang lebih 10 jam setiap malam (Asmadi, 2008).</w:t>
      </w:r>
    </w:p>
    <w:p w:rsidR="002C28B3" w:rsidRDefault="002C28B3" w:rsidP="002C28B3">
      <w:pPr>
        <w:pStyle w:val="ListParagraph"/>
        <w:numPr>
          <w:ilvl w:val="3"/>
          <w:numId w:val="4"/>
        </w:numPr>
        <w:tabs>
          <w:tab w:val="left" w:pos="2027"/>
        </w:tabs>
        <w:spacing w:before="1"/>
        <w:ind w:hanging="360"/>
        <w:jc w:val="both"/>
        <w:rPr>
          <w:sz w:val="24"/>
        </w:rPr>
      </w:pPr>
      <w:r>
        <w:rPr>
          <w:sz w:val="24"/>
        </w:rPr>
        <w:t>Adolensia</w:t>
      </w:r>
    </w:p>
    <w:p w:rsidR="002C28B3" w:rsidRDefault="002C28B3" w:rsidP="002C28B3">
      <w:pPr>
        <w:pStyle w:val="BodyText"/>
        <w:spacing w:before="11"/>
        <w:rPr>
          <w:sz w:val="23"/>
        </w:rPr>
      </w:pPr>
    </w:p>
    <w:p w:rsidR="002C28B3" w:rsidRDefault="002C28B3" w:rsidP="002C28B3">
      <w:pPr>
        <w:pStyle w:val="BodyText"/>
        <w:spacing w:line="480" w:lineRule="auto"/>
        <w:ind w:left="2027" w:right="1499"/>
        <w:jc w:val="both"/>
      </w:pPr>
      <w:r>
        <w:t xml:space="preserve">Tidur 8-10 jam pada malam hari untuk mencegah kelemahan dan kerentanan terhadap infeksi, tahap REM 20%. Pada remaja laki- laki mengalami </w:t>
      </w:r>
      <w:r>
        <w:rPr>
          <w:i/>
        </w:rPr>
        <w:t xml:space="preserve">Noctural Emission </w:t>
      </w:r>
      <w:r>
        <w:t>(orgasme dan mengeluarkan cairan semen pada tidur malam hari) yang biasa kita kenal dengan mimpi basah (Potter, 2005).</w:t>
      </w:r>
    </w:p>
    <w:p w:rsidR="002C28B3" w:rsidRDefault="002C28B3" w:rsidP="002C28B3">
      <w:pPr>
        <w:pStyle w:val="ListParagraph"/>
        <w:numPr>
          <w:ilvl w:val="3"/>
          <w:numId w:val="4"/>
        </w:numPr>
        <w:tabs>
          <w:tab w:val="left" w:pos="2027"/>
        </w:tabs>
        <w:spacing w:before="1"/>
        <w:ind w:hanging="360"/>
        <w:jc w:val="both"/>
        <w:rPr>
          <w:sz w:val="24"/>
        </w:rPr>
      </w:pPr>
      <w:r>
        <w:rPr>
          <w:sz w:val="24"/>
        </w:rPr>
        <w:t>Dewasa</w:t>
      </w:r>
      <w:r>
        <w:rPr>
          <w:spacing w:val="5"/>
          <w:sz w:val="24"/>
        </w:rPr>
        <w:t xml:space="preserve"> </w:t>
      </w:r>
      <w:r>
        <w:rPr>
          <w:sz w:val="24"/>
        </w:rPr>
        <w:t>muda</w:t>
      </w:r>
    </w:p>
    <w:p w:rsidR="002C28B3" w:rsidRDefault="002C28B3" w:rsidP="002C28B3">
      <w:pPr>
        <w:pStyle w:val="BodyText"/>
      </w:pPr>
    </w:p>
    <w:p w:rsidR="002C28B3" w:rsidRDefault="002C28B3" w:rsidP="002C28B3">
      <w:pPr>
        <w:pStyle w:val="BodyText"/>
        <w:spacing w:line="480" w:lineRule="auto"/>
        <w:ind w:left="2027" w:right="1502"/>
        <w:jc w:val="both"/>
      </w:pPr>
      <w:r>
        <w:t>Pada masa ini umumnya mereka sangat aktif membutuhkan waktu tidur 7-8 jam/hari, tahap REM 20%. Dewasa muda yang sehat membutuhkan cukup tidur untuk berpartisipasi dalam kesibukan aktifitas karena jarang sekali mereka tidur siang (Asmadi, 2008).</w:t>
      </w:r>
    </w:p>
    <w:p w:rsidR="002C28B3" w:rsidRDefault="002C28B3" w:rsidP="002C28B3">
      <w:pPr>
        <w:pStyle w:val="ListParagraph"/>
        <w:numPr>
          <w:ilvl w:val="3"/>
          <w:numId w:val="4"/>
        </w:numPr>
        <w:tabs>
          <w:tab w:val="left" w:pos="2027"/>
        </w:tabs>
        <w:spacing w:before="2"/>
        <w:ind w:hanging="360"/>
        <w:jc w:val="both"/>
        <w:rPr>
          <w:sz w:val="24"/>
        </w:rPr>
      </w:pPr>
      <w:r>
        <w:rPr>
          <w:sz w:val="24"/>
        </w:rPr>
        <w:t>Dewasa</w:t>
      </w:r>
      <w:r>
        <w:rPr>
          <w:spacing w:val="5"/>
          <w:sz w:val="24"/>
        </w:rPr>
        <w:t xml:space="preserve"> </w:t>
      </w:r>
      <w:r>
        <w:rPr>
          <w:spacing w:val="-3"/>
          <w:sz w:val="24"/>
        </w:rPr>
        <w:t>Akhir</w:t>
      </w:r>
    </w:p>
    <w:p w:rsidR="002C28B3" w:rsidRDefault="002C28B3" w:rsidP="002C28B3">
      <w:pPr>
        <w:pStyle w:val="BodyText"/>
        <w:spacing w:before="11"/>
        <w:rPr>
          <w:sz w:val="23"/>
        </w:rPr>
      </w:pPr>
    </w:p>
    <w:p w:rsidR="002C28B3" w:rsidRDefault="002C28B3" w:rsidP="002C28B3">
      <w:pPr>
        <w:pStyle w:val="BodyText"/>
        <w:spacing w:line="480" w:lineRule="auto"/>
        <w:ind w:left="2027" w:right="1499"/>
        <w:jc w:val="both"/>
      </w:pPr>
      <w:r>
        <w:t>Kebutuhan akan tidur kurang dari 6 jam/hari, tahap REM 20-25% dan tidur tahap IV mengalami penurunan (Asmadi, 2008).</w:t>
      </w:r>
    </w:p>
    <w:p w:rsidR="002C28B3" w:rsidRDefault="002C28B3" w:rsidP="002C28B3">
      <w:pPr>
        <w:pStyle w:val="BodyText"/>
        <w:rPr>
          <w:sz w:val="26"/>
        </w:rPr>
      </w:pPr>
    </w:p>
    <w:p w:rsidR="002C28B3" w:rsidRDefault="002C28B3" w:rsidP="002C28B3">
      <w:pPr>
        <w:pStyle w:val="BodyText"/>
        <w:spacing w:before="5"/>
        <w:rPr>
          <w:sz w:val="22"/>
        </w:rPr>
      </w:pPr>
    </w:p>
    <w:p w:rsidR="002C28B3" w:rsidRDefault="002C28B3" w:rsidP="002C28B3">
      <w:pPr>
        <w:pStyle w:val="Heading2"/>
        <w:numPr>
          <w:ilvl w:val="0"/>
          <w:numId w:val="4"/>
        </w:numPr>
        <w:tabs>
          <w:tab w:val="left" w:pos="947"/>
        </w:tabs>
        <w:ind w:hanging="361"/>
      </w:pPr>
      <w:r>
        <w:t>Penelitian</w:t>
      </w:r>
      <w:r>
        <w:rPr>
          <w:spacing w:val="2"/>
        </w:rPr>
        <w:t xml:space="preserve"> </w:t>
      </w:r>
      <w:r>
        <w:t>Terkait</w:t>
      </w:r>
    </w:p>
    <w:p w:rsidR="002C28B3" w:rsidRDefault="002C28B3" w:rsidP="002C28B3">
      <w:pPr>
        <w:pStyle w:val="BodyText"/>
        <w:spacing w:before="7"/>
        <w:rPr>
          <w:b/>
          <w:sz w:val="23"/>
        </w:rPr>
      </w:pPr>
    </w:p>
    <w:p w:rsidR="002C28B3" w:rsidRDefault="002C28B3" w:rsidP="002C28B3">
      <w:pPr>
        <w:pStyle w:val="BodyText"/>
        <w:spacing w:line="480" w:lineRule="auto"/>
        <w:ind w:left="946" w:right="1504"/>
      </w:pPr>
      <w:r>
        <w:t>Berdasarkan pengetahuan peneliti, belum pernah dilakukan penelitian yang serupa atau sama dengan penelitian yang dilakukan peneliti yaitu</w:t>
      </w:r>
      <w:r>
        <w:rPr>
          <w:spacing w:val="56"/>
        </w:rPr>
        <w:t xml:space="preserve"> </w:t>
      </w:r>
      <w:r>
        <w:t>tentang</w:t>
      </w:r>
    </w:p>
    <w:p w:rsidR="002C28B3" w:rsidRDefault="002C28B3" w:rsidP="002C28B3">
      <w:pPr>
        <w:spacing w:line="480" w:lineRule="auto"/>
        <w:sectPr w:rsidR="002C28B3">
          <w:headerReference w:type="default" r:id="rId39"/>
          <w:footerReference w:type="default" r:id="rId40"/>
          <w:pgSz w:w="11910" w:h="16840"/>
          <w:pgMar w:top="960" w:right="200" w:bottom="280" w:left="1680" w:header="708" w:footer="0" w:gutter="0"/>
          <w:pgNumType w:start="24"/>
          <w:cols w:space="720"/>
        </w:sect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spacing w:before="9"/>
        <w:rPr>
          <w:sz w:val="23"/>
        </w:rPr>
      </w:pPr>
    </w:p>
    <w:p w:rsidR="002C28B3" w:rsidRDefault="002C28B3" w:rsidP="002C28B3">
      <w:pPr>
        <w:pStyle w:val="BodyText"/>
        <w:spacing w:before="90" w:line="480" w:lineRule="auto"/>
        <w:ind w:left="946" w:right="1506"/>
        <w:jc w:val="both"/>
      </w:pPr>
      <w:r>
        <w:t>hubungan tingkat kecemasan hospitalisasi dengan kualitas tidur pasien rawat inap di Ruang Penyakit Dalam RSUD Pringsewu. Penelitian lain yang berkaitan dengan Tingkat Kecemasan Dengan Kualitas Tidur yaitu:</w:t>
      </w:r>
    </w:p>
    <w:p w:rsidR="002C28B3" w:rsidRDefault="002C28B3" w:rsidP="002C28B3">
      <w:pPr>
        <w:pStyle w:val="ListParagraph"/>
        <w:numPr>
          <w:ilvl w:val="1"/>
          <w:numId w:val="4"/>
        </w:numPr>
        <w:tabs>
          <w:tab w:val="left" w:pos="1307"/>
        </w:tabs>
        <w:spacing w:before="1" w:line="480" w:lineRule="auto"/>
        <w:ind w:right="1500"/>
        <w:jc w:val="both"/>
        <w:rPr>
          <w:sz w:val="24"/>
        </w:rPr>
      </w:pPr>
      <w:r>
        <w:rPr>
          <w:sz w:val="24"/>
        </w:rPr>
        <w:t xml:space="preserve">Wahyu dan Widodo (2010) judul hubungan antara tingkat kecemasan dengan kecenderungan insomnia pada lansia di Panti Wredha Dharma Bhakti Surakarta. Penelitian ini merupakan penelitian metode </w:t>
      </w:r>
      <w:r>
        <w:rPr>
          <w:i/>
          <w:sz w:val="24"/>
        </w:rPr>
        <w:t>korelasional</w:t>
      </w:r>
      <w:r>
        <w:rPr>
          <w:sz w:val="24"/>
        </w:rPr>
        <w:t xml:space="preserve">, dengan pendekatan </w:t>
      </w:r>
      <w:r>
        <w:rPr>
          <w:i/>
          <w:sz w:val="24"/>
        </w:rPr>
        <w:t xml:space="preserve">survey cross-sectional </w:t>
      </w:r>
      <w:r>
        <w:rPr>
          <w:sz w:val="24"/>
        </w:rPr>
        <w:t xml:space="preserve">Analisa data dilakukan menggunakan uji </w:t>
      </w:r>
      <w:r>
        <w:rPr>
          <w:i/>
          <w:sz w:val="24"/>
        </w:rPr>
        <w:t>Chi Square</w:t>
      </w:r>
      <w:r>
        <w:rPr>
          <w:sz w:val="24"/>
        </w:rPr>
        <w:t xml:space="preserve">. Hasil penelitian menunjukan pada tingkat kecemasan kategori tingkat kecemasan ringan terdapat 17 responden (36%), selanjutnya kategori sedang dan berat masing-masing 15 responden (32%), dan tidak terdapat satupun responden </w:t>
      </w:r>
      <w:r>
        <w:rPr>
          <w:spacing w:val="-3"/>
          <w:sz w:val="24"/>
        </w:rPr>
        <w:t xml:space="preserve">yang </w:t>
      </w:r>
      <w:r>
        <w:rPr>
          <w:sz w:val="24"/>
        </w:rPr>
        <w:t xml:space="preserve">memiliki kecemasan dalam kategori panik. Kemudian untuk kecenderungan insomnia yaitu 24 responden (51%) mengalami gejala insomnia, dan 23 responden (49%) tidak mengalami gejala insomnia. Hasil penelitian menunjukkan bahwa nilai p-value </w:t>
      </w:r>
      <w:r>
        <w:rPr>
          <w:spacing w:val="-3"/>
          <w:sz w:val="24"/>
        </w:rPr>
        <w:t xml:space="preserve">lebih </w:t>
      </w:r>
      <w:r>
        <w:rPr>
          <w:sz w:val="24"/>
        </w:rPr>
        <w:t xml:space="preserve">kecil </w:t>
      </w:r>
      <w:r>
        <w:rPr>
          <w:spacing w:val="2"/>
          <w:sz w:val="24"/>
        </w:rPr>
        <w:t xml:space="preserve">dari </w:t>
      </w:r>
      <w:r>
        <w:rPr>
          <w:sz w:val="24"/>
        </w:rPr>
        <w:t>0,05 (0,024 &lt;</w:t>
      </w:r>
      <w:r>
        <w:rPr>
          <w:spacing w:val="-5"/>
          <w:sz w:val="24"/>
        </w:rPr>
        <w:t xml:space="preserve"> </w:t>
      </w:r>
      <w:r>
        <w:rPr>
          <w:sz w:val="24"/>
        </w:rPr>
        <w:t>0,05).</w:t>
      </w:r>
    </w:p>
    <w:p w:rsidR="002C28B3" w:rsidRDefault="002C28B3" w:rsidP="002C28B3">
      <w:pPr>
        <w:pStyle w:val="ListParagraph"/>
        <w:numPr>
          <w:ilvl w:val="1"/>
          <w:numId w:val="4"/>
        </w:numPr>
        <w:tabs>
          <w:tab w:val="left" w:pos="1307"/>
        </w:tabs>
        <w:spacing w:before="2" w:line="480" w:lineRule="auto"/>
        <w:ind w:right="1494"/>
        <w:jc w:val="both"/>
        <w:rPr>
          <w:sz w:val="24"/>
        </w:rPr>
      </w:pPr>
      <w:r>
        <w:rPr>
          <w:sz w:val="24"/>
        </w:rPr>
        <w:t xml:space="preserve">Ummami dkk, (2014) dengan judul hubungan antara nyeri, kecemasan dan lingkungan dengan kualitas tidur pada pasien </w:t>
      </w:r>
      <w:r>
        <w:rPr>
          <w:i/>
          <w:sz w:val="24"/>
        </w:rPr>
        <w:t xml:space="preserve">post </w:t>
      </w:r>
      <w:r>
        <w:rPr>
          <w:sz w:val="24"/>
        </w:rPr>
        <w:t xml:space="preserve">operasi apendisitis. Penelitian ini merupakan penelitian kuantitatif menggunakan desain deskriptif korelasi dengan pendekatan </w:t>
      </w:r>
      <w:r>
        <w:rPr>
          <w:i/>
          <w:sz w:val="24"/>
        </w:rPr>
        <w:t xml:space="preserve">Cross sectional. </w:t>
      </w:r>
      <w:r>
        <w:rPr>
          <w:sz w:val="24"/>
        </w:rPr>
        <w:t xml:space="preserve">Penelitian ini menggunakan uji Chi-Square dengan derajat kemaknaan 5 % (0.05). hasil penelitian sebagian besar responden memiliki kualitas tidur buruk yaitu sebanyak 37 responden (68,5%). Dan sebagian besar tingkat kecemasan pada pasien </w:t>
      </w:r>
      <w:r>
        <w:rPr>
          <w:i/>
          <w:sz w:val="24"/>
        </w:rPr>
        <w:t xml:space="preserve">post </w:t>
      </w:r>
      <w:r>
        <w:rPr>
          <w:sz w:val="24"/>
        </w:rPr>
        <w:t>operasi apendisitis yaitu kecemasan sedang sebanyak</w:t>
      </w:r>
      <w:r>
        <w:rPr>
          <w:spacing w:val="10"/>
          <w:sz w:val="24"/>
        </w:rPr>
        <w:t xml:space="preserve"> </w:t>
      </w:r>
      <w:r>
        <w:rPr>
          <w:sz w:val="24"/>
        </w:rPr>
        <w:t>36</w:t>
      </w:r>
    </w:p>
    <w:p w:rsidR="002C28B3" w:rsidRDefault="002C28B3" w:rsidP="002C28B3">
      <w:pPr>
        <w:spacing w:line="480" w:lineRule="auto"/>
        <w:jc w:val="both"/>
        <w:rPr>
          <w:sz w:val="24"/>
        </w:rPr>
        <w:sectPr w:rsidR="002C28B3">
          <w:headerReference w:type="default" r:id="rId41"/>
          <w:footerReference w:type="default" r:id="rId42"/>
          <w:pgSz w:w="11910" w:h="16840"/>
          <w:pgMar w:top="960" w:right="200" w:bottom="280" w:left="1680" w:header="708" w:footer="0" w:gutter="0"/>
          <w:pgNumType w:start="25"/>
          <w:cols w:space="720"/>
        </w:sect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spacing w:before="9"/>
        <w:rPr>
          <w:sz w:val="23"/>
        </w:rPr>
      </w:pPr>
    </w:p>
    <w:p w:rsidR="002C28B3" w:rsidRDefault="002C28B3" w:rsidP="002C28B3">
      <w:pPr>
        <w:pStyle w:val="BodyText"/>
        <w:spacing w:before="90" w:line="480" w:lineRule="auto"/>
        <w:ind w:left="1307" w:right="1502"/>
        <w:jc w:val="both"/>
      </w:pPr>
      <w:r>
        <w:t xml:space="preserve">responden (66,7%). Hasil uji statistik dengan menggunakan uji </w:t>
      </w:r>
      <w:r>
        <w:rPr>
          <w:i/>
        </w:rPr>
        <w:t xml:space="preserve">chisquare </w:t>
      </w:r>
      <w:r>
        <w:t xml:space="preserve">diperoleh nilai p </w:t>
      </w:r>
      <w:r>
        <w:rPr>
          <w:i/>
        </w:rPr>
        <w:t xml:space="preserve">value </w:t>
      </w:r>
      <w:r>
        <w:t xml:space="preserve">= 0,000 yang berarti nilai (p ≤ α) sehingga Ho ditolak yang artinya ada hubungan yang bermakna antara kecemasan dengan kualitas tidur pada pasien </w:t>
      </w:r>
      <w:r>
        <w:rPr>
          <w:i/>
        </w:rPr>
        <w:t xml:space="preserve">post </w:t>
      </w:r>
      <w:r>
        <w:t>operasi apendisitis.</w:t>
      </w:r>
    </w:p>
    <w:p w:rsidR="002C28B3" w:rsidRDefault="002C28B3" w:rsidP="002C28B3">
      <w:pPr>
        <w:pStyle w:val="ListParagraph"/>
        <w:numPr>
          <w:ilvl w:val="1"/>
          <w:numId w:val="4"/>
        </w:numPr>
        <w:tabs>
          <w:tab w:val="left" w:pos="1307"/>
        </w:tabs>
        <w:spacing w:before="2" w:line="480" w:lineRule="auto"/>
        <w:ind w:right="1498"/>
        <w:jc w:val="both"/>
        <w:rPr>
          <w:sz w:val="24"/>
        </w:rPr>
      </w:pPr>
      <w:r>
        <w:rPr>
          <w:sz w:val="24"/>
        </w:rPr>
        <w:t xml:space="preserve">Annas (2017) dengan judul hubungan tingkat kecemasan dengan kualitas tidur pasien pre operasi di Ruang Angsoka Rumah Sakit Abdul Wahab Sjahranie Samarinda. Jenis penelitian ini adalah deskriptif korealsi </w:t>
      </w:r>
      <w:r>
        <w:rPr>
          <w:spacing w:val="2"/>
          <w:sz w:val="24"/>
        </w:rPr>
        <w:t xml:space="preserve">dengan </w:t>
      </w:r>
      <w:r>
        <w:rPr>
          <w:sz w:val="24"/>
        </w:rPr>
        <w:t xml:space="preserve">menggunakan pendekatan </w:t>
      </w:r>
      <w:r>
        <w:rPr>
          <w:i/>
          <w:sz w:val="24"/>
        </w:rPr>
        <w:t>cross sectional</w:t>
      </w:r>
      <w:r>
        <w:rPr>
          <w:sz w:val="24"/>
        </w:rPr>
        <w:t xml:space="preserve">. Pengambilan sampel dilakukan dengan </w:t>
      </w:r>
      <w:r>
        <w:rPr>
          <w:i/>
          <w:sz w:val="24"/>
        </w:rPr>
        <w:t xml:space="preserve">purposive random sampling, </w:t>
      </w:r>
      <w:r>
        <w:rPr>
          <w:sz w:val="24"/>
        </w:rPr>
        <w:t xml:space="preserve">dengan jumlah sampel sebanyak 53 responden. Teknik pengumpulan data menggunakan angket penelitian. Pengolahan dan analisa data menggunakan analisa univariat dengan distribusi frekuensi dan analisa bivariat dengan uji statistik </w:t>
      </w:r>
      <w:r>
        <w:rPr>
          <w:i/>
          <w:sz w:val="24"/>
        </w:rPr>
        <w:t xml:space="preserve">Chi Square </w:t>
      </w:r>
      <w:r>
        <w:rPr>
          <w:sz w:val="24"/>
        </w:rPr>
        <w:t>dengan taraf signifikan α 0,05. Hasil uji statistik diperoleh nilai p=0,000 yang berarti p&lt;α</w:t>
      </w:r>
      <w:r>
        <w:rPr>
          <w:spacing w:val="-1"/>
          <w:sz w:val="24"/>
        </w:rPr>
        <w:t xml:space="preserve"> </w:t>
      </w:r>
      <w:r>
        <w:rPr>
          <w:sz w:val="24"/>
        </w:rPr>
        <w:t>(0,05).</w:t>
      </w:r>
    </w:p>
    <w:p w:rsidR="002C28B3" w:rsidRDefault="002C28B3" w:rsidP="002C28B3">
      <w:pPr>
        <w:pStyle w:val="BodyText"/>
        <w:rPr>
          <w:sz w:val="26"/>
        </w:rPr>
      </w:pPr>
    </w:p>
    <w:p w:rsidR="002C28B3" w:rsidRDefault="002C28B3" w:rsidP="002C28B3">
      <w:pPr>
        <w:pStyle w:val="BodyText"/>
        <w:spacing w:before="6"/>
        <w:rPr>
          <w:sz w:val="22"/>
        </w:rPr>
      </w:pPr>
    </w:p>
    <w:p w:rsidR="002C28B3" w:rsidRDefault="002C28B3" w:rsidP="002C28B3">
      <w:pPr>
        <w:pStyle w:val="Heading2"/>
        <w:numPr>
          <w:ilvl w:val="0"/>
          <w:numId w:val="4"/>
        </w:numPr>
        <w:tabs>
          <w:tab w:val="left" w:pos="947"/>
        </w:tabs>
        <w:ind w:hanging="361"/>
        <w:jc w:val="both"/>
      </w:pPr>
      <w:r>
        <w:t>Kerangka</w:t>
      </w:r>
      <w:r>
        <w:rPr>
          <w:spacing w:val="1"/>
        </w:rPr>
        <w:t xml:space="preserve"> </w:t>
      </w:r>
      <w:r>
        <w:t>Teori</w:t>
      </w:r>
    </w:p>
    <w:p w:rsidR="002C28B3" w:rsidRDefault="002C28B3" w:rsidP="002C28B3">
      <w:pPr>
        <w:pStyle w:val="BodyText"/>
        <w:spacing w:before="7"/>
        <w:rPr>
          <w:b/>
          <w:sz w:val="23"/>
        </w:rPr>
      </w:pPr>
    </w:p>
    <w:p w:rsidR="002C28B3" w:rsidRDefault="002C28B3" w:rsidP="002C28B3">
      <w:pPr>
        <w:pStyle w:val="BodyText"/>
        <w:spacing w:before="1" w:line="480" w:lineRule="auto"/>
        <w:ind w:left="946" w:right="1500"/>
        <w:jc w:val="both"/>
      </w:pPr>
      <w:r>
        <w:t>Kerangka teori adalah ringkasan dan tinjauan pustaka yang digunakan untuk mengidentifikasi variable yang akan diteliti yang berkaitan dengan konteks ilmu pengetahuan yang di gunakan untuk mengembangkan kerangka konsep penelitian (Notoatmodjo, 2010). Kerangka teori dalam penelitian ini adalah sebagai beriku:</w:t>
      </w:r>
    </w:p>
    <w:p w:rsidR="002C28B3" w:rsidRDefault="002C28B3" w:rsidP="002C28B3">
      <w:pPr>
        <w:spacing w:line="480" w:lineRule="auto"/>
        <w:jc w:val="both"/>
        <w:sectPr w:rsidR="002C28B3">
          <w:headerReference w:type="default" r:id="rId43"/>
          <w:footerReference w:type="default" r:id="rId44"/>
          <w:pgSz w:w="11910" w:h="16840"/>
          <w:pgMar w:top="960" w:right="200" w:bottom="280" w:left="1680" w:header="708" w:footer="0" w:gutter="0"/>
          <w:pgNumType w:start="26"/>
          <w:cols w:space="720"/>
        </w:sect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spacing w:before="1"/>
      </w:pPr>
    </w:p>
    <w:p w:rsidR="002C28B3" w:rsidRDefault="002C28B3" w:rsidP="002C28B3">
      <w:pPr>
        <w:spacing w:before="91" w:line="242" w:lineRule="auto"/>
        <w:ind w:left="3803" w:right="4717" w:firstLine="1"/>
        <w:jc w:val="center"/>
        <w:rPr>
          <w:b/>
        </w:rPr>
      </w:pPr>
      <w:r>
        <w:rPr>
          <w:b/>
        </w:rPr>
        <w:t>Gambar 2.1 Kerangka Teori</w:t>
      </w:r>
    </w:p>
    <w:p w:rsidR="002C28B3" w:rsidRDefault="002C28B3" w:rsidP="002C28B3">
      <w:pPr>
        <w:pStyle w:val="BodyText"/>
        <w:rPr>
          <w:b/>
          <w:sz w:val="20"/>
        </w:rPr>
      </w:pPr>
    </w:p>
    <w:p w:rsidR="002C28B3" w:rsidRDefault="002C28B3" w:rsidP="002C28B3">
      <w:pPr>
        <w:pStyle w:val="BodyText"/>
        <w:spacing w:before="5"/>
        <w:rPr>
          <w:b/>
          <w:sz w:val="17"/>
        </w:rPr>
      </w:pPr>
      <w:r w:rsidRPr="004D344E">
        <w:pict>
          <v:group id="_x0000_s1026" style="position:absolute;margin-left:130.4pt;margin-top:12.05pt;width:337.45pt;height:252.85pt;z-index:-251656192;mso-wrap-distance-left:0;mso-wrap-distance-right:0;mso-position-horizontal-relative:page" coordorigin="2608,241" coordsize="6749,5057">
            <v:rect id="_x0000_s1027" style="position:absolute;left:7135;top:3619;width:2219;height:1016" filled="f" strokeweight=".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4125;top:1283;width:159;height:434">
              <v:imagedata r:id="rId45" o:title=""/>
            </v:shape>
            <v:shape id="_x0000_s1029" style="position:absolute;left:4122;top:1250;width:163;height:428" coordorigin="4123,1250" coordsize="163,428" o:spt="100" adj="0,,0" path="m4134,1527r-10,5l4123,1539r2,4l4204,1678r12,-20l4194,1658r,-37l4140,1528r-6,-1xm4194,1621r,37l4214,1658r,-5l4195,1653r9,-15l4194,1621xm4274,1527r-6,1l4214,1621r,37l4216,1658r67,-115l4285,1539r-1,-7l4274,1527xm4204,1638r-9,15l4213,1653r-9,-15xm4214,1621r-10,17l4213,1653r1,l4214,1621xm4214,1250r-20,l4194,1621r10,17l4214,1621r,-371xe" fillcolor="black" stroked="f">
              <v:stroke joinstyle="round"/>
              <v:formulas/>
              <v:path arrowok="t" o:connecttype="segments"/>
            </v:shape>
            <v:shape id="_x0000_s1030" type="#_x0000_t75" style="position:absolute;left:6033;top:2303;width:1107;height:166">
              <v:imagedata r:id="rId46" o:title=""/>
            </v:shape>
            <v:shape id="_x0000_s1031" style="position:absolute;left:6039;top:2265;width:1097;height:163" coordorigin="6039,2266" coordsize="1097,163" o:spt="100" adj="0,,0" path="m7096,2347r-105,61l6986,2411r-1,6l6990,2427r6,1l7119,2357r-3,l7116,2356r-5,l7096,2347xm7079,2337r-1040,l6039,2357r1040,l7096,2347r-17,-10xm7119,2337r-3,l7116,2357r3,l7136,2347r-17,-10xm7111,2338r-15,9l7111,2356r,-18xm7116,2338r-5,l7111,2356r5,l7116,2338xm6996,2266r-6,1l6988,2272r-3,5l6986,2283r110,64l7111,2338r5,l7116,2337r3,l6996,2266xe" fillcolor="black" stroked="f">
              <v:stroke joinstyle="round"/>
              <v:formulas/>
              <v:path arrowok="t" o:connecttype="segments"/>
            </v:shape>
            <v:shape id="_x0000_s1032" style="position:absolute;left:2610;top:1746;width:6744;height:3548" coordorigin="2610,1747" coordsize="6744,3548" o:spt="100" adj="0,,0" path="m6046,1747r-3436,l2610,5295r3436,l6046,1747xm9354,1747r-2219,l7135,2998r2219,l9354,1747xe" stroked="f">
              <v:stroke joinstyle="round"/>
              <v:formulas/>
              <v:path arrowok="t" o:connecttype="segments"/>
            </v:shape>
            <v:shape id="_x0000_s1033" type="#_x0000_t75" style="position:absolute;left:8020;top:3030;width:255;height:749">
              <v:imagedata r:id="rId47" o:title=""/>
            </v:shape>
            <v:shape id="_x0000_s1034" style="position:absolute;left:8066;top:2997;width:163;height:618" coordorigin="8067,2998" coordsize="163,618" o:spt="100" adj="0,,0" path="m8078,3464r-10,5l8067,3475r81,140l8160,3595r-22,l8138,3558r-54,-93l8078,3464xm8138,3558r,37l8158,3595r,-5l8139,3590r9,-15l8138,3558xm8218,3464r-6,1l8158,3558r,37l8160,3595r69,-120l8228,3469r-10,-5xm8148,3575r-9,15l8157,3590r-9,-15xm8158,3558r-10,17l8157,3590r1,l8158,3558xm8158,2998r-20,l8138,3558r10,17l8158,3558r,-560xe" fillcolor="black" stroked="f">
              <v:stroke joinstyle="round"/>
              <v:formulas/>
              <v:path arrowok="t" o:connecttype="segments"/>
            </v:shape>
            <v:shapetype id="_x0000_t202" coordsize="21600,21600" o:spt="202" path="m,l,21600r21600,l21600,xe">
              <v:stroke joinstyle="miter"/>
              <v:path gradientshapeok="t" o:connecttype="rect"/>
            </v:shapetype>
            <v:shape id="_x0000_s1035" type="#_x0000_t202" style="position:absolute;left:7543;top:4016;width:1419;height:245" filled="f" stroked="f">
              <v:textbox inset="0,0,0,0">
                <w:txbxContent>
                  <w:p w:rsidR="002C28B3" w:rsidRDefault="002C28B3" w:rsidP="002C28B3">
                    <w:pPr>
                      <w:spacing w:line="244" w:lineRule="exact"/>
                      <w:rPr>
                        <w:b/>
                      </w:rPr>
                    </w:pPr>
                    <w:r>
                      <w:rPr>
                        <w:b/>
                      </w:rPr>
                      <w:t>Kualitas Tidur</w:t>
                    </w:r>
                  </w:p>
                </w:txbxContent>
              </v:textbox>
            </v:shape>
            <v:shape id="_x0000_s1036" type="#_x0000_t202" style="position:absolute;left:7135;top:1747;width:2219;height:1251" filled="f" strokeweight=".25pt">
              <v:textbox inset="0,0,0,0">
                <w:txbxContent>
                  <w:p w:rsidR="002C28B3" w:rsidRDefault="002C28B3" w:rsidP="002C28B3">
                    <w:pPr>
                      <w:spacing w:before="64"/>
                      <w:ind w:left="146" w:right="398"/>
                      <w:rPr>
                        <w:sz w:val="20"/>
                      </w:rPr>
                    </w:pPr>
                    <w:r>
                      <w:rPr>
                        <w:sz w:val="20"/>
                      </w:rPr>
                      <w:t xml:space="preserve">Dampak </w:t>
                    </w:r>
                    <w:r>
                      <w:rPr>
                        <w:sz w:val="20"/>
                      </w:rPr>
                      <w:t>Kecemasan Pada Pasien :</w:t>
                    </w:r>
                  </w:p>
                  <w:p w:rsidR="002C28B3" w:rsidRDefault="002C28B3" w:rsidP="002C28B3">
                    <w:pPr>
                      <w:numPr>
                        <w:ilvl w:val="0"/>
                        <w:numId w:val="3"/>
                      </w:numPr>
                      <w:tabs>
                        <w:tab w:val="left" w:pos="574"/>
                        <w:tab w:val="left" w:pos="575"/>
                      </w:tabs>
                      <w:spacing w:before="5"/>
                      <w:rPr>
                        <w:b/>
                        <w:sz w:val="20"/>
                      </w:rPr>
                    </w:pPr>
                    <w:r>
                      <w:rPr>
                        <w:b/>
                        <w:sz w:val="20"/>
                      </w:rPr>
                      <w:t>Sulit</w:t>
                    </w:r>
                    <w:r>
                      <w:rPr>
                        <w:b/>
                        <w:spacing w:val="1"/>
                        <w:sz w:val="20"/>
                      </w:rPr>
                      <w:t xml:space="preserve"> </w:t>
                    </w:r>
                    <w:r>
                      <w:rPr>
                        <w:b/>
                        <w:sz w:val="20"/>
                      </w:rPr>
                      <w:t>Tidur</w:t>
                    </w:r>
                  </w:p>
                  <w:p w:rsidR="002C28B3" w:rsidRDefault="002C28B3" w:rsidP="002C28B3">
                    <w:pPr>
                      <w:numPr>
                        <w:ilvl w:val="0"/>
                        <w:numId w:val="3"/>
                      </w:numPr>
                      <w:tabs>
                        <w:tab w:val="left" w:pos="574"/>
                        <w:tab w:val="left" w:pos="575"/>
                      </w:tabs>
                      <w:spacing w:before="1"/>
                      <w:rPr>
                        <w:b/>
                        <w:sz w:val="20"/>
                      </w:rPr>
                    </w:pPr>
                    <w:r>
                      <w:rPr>
                        <w:b/>
                        <w:sz w:val="20"/>
                      </w:rPr>
                      <w:t xml:space="preserve">Gangguan </w:t>
                    </w:r>
                    <w:r>
                      <w:rPr>
                        <w:b/>
                        <w:spacing w:val="-3"/>
                        <w:sz w:val="20"/>
                      </w:rPr>
                      <w:t>Pola</w:t>
                    </w:r>
                  </w:p>
                  <w:p w:rsidR="002C28B3" w:rsidRDefault="002C28B3" w:rsidP="002C28B3">
                    <w:pPr>
                      <w:spacing w:before="1"/>
                      <w:ind w:left="574"/>
                      <w:rPr>
                        <w:b/>
                        <w:sz w:val="20"/>
                      </w:rPr>
                    </w:pPr>
                    <w:r>
                      <w:rPr>
                        <w:b/>
                        <w:sz w:val="20"/>
                      </w:rPr>
                      <w:t>Tidur</w:t>
                    </w:r>
                  </w:p>
                </w:txbxContent>
              </v:textbox>
            </v:shape>
            <v:shape id="_x0000_s1037" type="#_x0000_t202" style="position:absolute;left:2610;top:1747;width:3436;height:3548" filled="f" strokeweight=".25pt">
              <v:textbox inset="0,0,0,0">
                <w:txbxContent>
                  <w:p w:rsidR="002C28B3" w:rsidRDefault="002C28B3" w:rsidP="002C28B3">
                    <w:pPr>
                      <w:spacing w:before="155"/>
                      <w:ind w:left="143" w:right="129"/>
                      <w:rPr>
                        <w:sz w:val="20"/>
                      </w:rPr>
                    </w:pPr>
                    <w:r>
                      <w:rPr>
                        <w:sz w:val="20"/>
                      </w:rPr>
                      <w:t>Reaksi Anak, Orang Tua Dan Sodara Kandung Terhadap Hospitalisasi</w:t>
                    </w:r>
                  </w:p>
                  <w:p w:rsidR="002C28B3" w:rsidRDefault="002C28B3" w:rsidP="002C28B3">
                    <w:pPr>
                      <w:numPr>
                        <w:ilvl w:val="0"/>
                        <w:numId w:val="2"/>
                      </w:numPr>
                      <w:tabs>
                        <w:tab w:val="left" w:pos="571"/>
                        <w:tab w:val="left" w:pos="572"/>
                      </w:tabs>
                      <w:spacing w:line="226" w:lineRule="exact"/>
                      <w:ind w:hanging="362"/>
                      <w:jc w:val="left"/>
                      <w:rPr>
                        <w:sz w:val="20"/>
                      </w:rPr>
                    </w:pPr>
                    <w:r>
                      <w:rPr>
                        <w:sz w:val="20"/>
                      </w:rPr>
                      <w:t>Reaksi</w:t>
                    </w:r>
                    <w:r>
                      <w:rPr>
                        <w:spacing w:val="3"/>
                        <w:sz w:val="20"/>
                      </w:rPr>
                      <w:t xml:space="preserve"> </w:t>
                    </w:r>
                    <w:r>
                      <w:rPr>
                        <w:sz w:val="20"/>
                      </w:rPr>
                      <w:t>Anak</w:t>
                    </w:r>
                  </w:p>
                  <w:p w:rsidR="002C28B3" w:rsidRDefault="002C28B3" w:rsidP="002C28B3">
                    <w:pPr>
                      <w:spacing w:before="1"/>
                      <w:ind w:left="571" w:right="129"/>
                      <w:rPr>
                        <w:sz w:val="20"/>
                      </w:rPr>
                    </w:pPr>
                    <w:r>
                      <w:rPr>
                        <w:sz w:val="20"/>
                      </w:rPr>
                      <w:t>Reaksi tersebut bersifat individual, dan sangat bergantung pada tahapan usia perkembangan anak,</w:t>
                    </w:r>
                  </w:p>
                  <w:p w:rsidR="002C28B3" w:rsidRDefault="002C28B3" w:rsidP="002C28B3">
                    <w:pPr>
                      <w:numPr>
                        <w:ilvl w:val="0"/>
                        <w:numId w:val="2"/>
                      </w:numPr>
                      <w:tabs>
                        <w:tab w:val="left" w:pos="571"/>
                        <w:tab w:val="left" w:pos="572"/>
                      </w:tabs>
                      <w:spacing w:before="2"/>
                      <w:ind w:hanging="362"/>
                      <w:jc w:val="left"/>
                      <w:rPr>
                        <w:sz w:val="20"/>
                      </w:rPr>
                    </w:pPr>
                    <w:r>
                      <w:rPr>
                        <w:sz w:val="20"/>
                      </w:rPr>
                      <w:t>Reaksi</w:t>
                    </w:r>
                    <w:r>
                      <w:rPr>
                        <w:spacing w:val="3"/>
                        <w:sz w:val="20"/>
                      </w:rPr>
                      <w:t xml:space="preserve"> </w:t>
                    </w:r>
                    <w:r>
                      <w:rPr>
                        <w:sz w:val="20"/>
                      </w:rPr>
                      <w:t>Orangtua</w:t>
                    </w:r>
                  </w:p>
                  <w:p w:rsidR="002C28B3" w:rsidRDefault="002C28B3" w:rsidP="002C28B3">
                    <w:pPr>
                      <w:numPr>
                        <w:ilvl w:val="0"/>
                        <w:numId w:val="2"/>
                      </w:numPr>
                      <w:tabs>
                        <w:tab w:val="left" w:pos="864"/>
                        <w:tab w:val="left" w:pos="865"/>
                      </w:tabs>
                      <w:spacing w:before="5" w:line="228" w:lineRule="exact"/>
                      <w:ind w:left="864"/>
                      <w:jc w:val="left"/>
                      <w:rPr>
                        <w:b/>
                        <w:sz w:val="20"/>
                      </w:rPr>
                    </w:pPr>
                    <w:r>
                      <w:rPr>
                        <w:b/>
                        <w:sz w:val="20"/>
                      </w:rPr>
                      <w:t>Perasaan cemas dan</w:t>
                    </w:r>
                    <w:r>
                      <w:rPr>
                        <w:b/>
                        <w:spacing w:val="-8"/>
                        <w:sz w:val="20"/>
                      </w:rPr>
                      <w:t xml:space="preserve"> </w:t>
                    </w:r>
                    <w:r>
                      <w:rPr>
                        <w:b/>
                        <w:sz w:val="20"/>
                      </w:rPr>
                      <w:t>takut</w:t>
                    </w:r>
                  </w:p>
                  <w:p w:rsidR="002C28B3" w:rsidRDefault="002C28B3" w:rsidP="002C28B3">
                    <w:pPr>
                      <w:numPr>
                        <w:ilvl w:val="0"/>
                        <w:numId w:val="1"/>
                      </w:numPr>
                      <w:tabs>
                        <w:tab w:val="left" w:pos="931"/>
                        <w:tab w:val="left" w:pos="932"/>
                      </w:tabs>
                      <w:spacing w:line="228" w:lineRule="exact"/>
                      <w:ind w:hanging="361"/>
                      <w:rPr>
                        <w:sz w:val="20"/>
                      </w:rPr>
                    </w:pPr>
                    <w:r>
                      <w:rPr>
                        <w:sz w:val="20"/>
                      </w:rPr>
                      <w:t>Perasaan</w:t>
                    </w:r>
                    <w:r>
                      <w:rPr>
                        <w:spacing w:val="1"/>
                        <w:sz w:val="20"/>
                      </w:rPr>
                      <w:t xml:space="preserve"> </w:t>
                    </w:r>
                    <w:r>
                      <w:rPr>
                        <w:sz w:val="20"/>
                      </w:rPr>
                      <w:t>sedih</w:t>
                    </w:r>
                  </w:p>
                  <w:p w:rsidR="002C28B3" w:rsidRDefault="002C28B3" w:rsidP="002C28B3">
                    <w:pPr>
                      <w:numPr>
                        <w:ilvl w:val="0"/>
                        <w:numId w:val="1"/>
                      </w:numPr>
                      <w:tabs>
                        <w:tab w:val="left" w:pos="932"/>
                      </w:tabs>
                      <w:ind w:hanging="361"/>
                      <w:rPr>
                        <w:sz w:val="20"/>
                      </w:rPr>
                    </w:pPr>
                    <w:r>
                      <w:rPr>
                        <w:sz w:val="20"/>
                      </w:rPr>
                      <w:t>Perasaan</w:t>
                    </w:r>
                    <w:r>
                      <w:rPr>
                        <w:spacing w:val="1"/>
                        <w:sz w:val="20"/>
                      </w:rPr>
                      <w:t xml:space="preserve"> </w:t>
                    </w:r>
                    <w:r>
                      <w:rPr>
                        <w:sz w:val="20"/>
                      </w:rPr>
                      <w:t>Frustasi</w:t>
                    </w:r>
                  </w:p>
                  <w:p w:rsidR="002C28B3" w:rsidRDefault="002C28B3" w:rsidP="002C28B3">
                    <w:pPr>
                      <w:tabs>
                        <w:tab w:val="left" w:pos="571"/>
                      </w:tabs>
                      <w:spacing w:before="1"/>
                      <w:ind w:left="210"/>
                      <w:rPr>
                        <w:sz w:val="20"/>
                      </w:rPr>
                    </w:pPr>
                    <w:r>
                      <w:rPr>
                        <w:sz w:val="20"/>
                      </w:rPr>
                      <w:t>4.</w:t>
                    </w:r>
                    <w:r>
                      <w:rPr>
                        <w:sz w:val="20"/>
                      </w:rPr>
                      <w:tab/>
                      <w:t>Reaksi Sodara</w:t>
                    </w:r>
                    <w:r>
                      <w:rPr>
                        <w:spacing w:val="7"/>
                        <w:sz w:val="20"/>
                      </w:rPr>
                      <w:t xml:space="preserve"> </w:t>
                    </w:r>
                    <w:r>
                      <w:rPr>
                        <w:sz w:val="20"/>
                      </w:rPr>
                      <w:t>Kandung</w:t>
                    </w:r>
                  </w:p>
                  <w:p w:rsidR="002C28B3" w:rsidRDefault="002C28B3" w:rsidP="002C28B3">
                    <w:pPr>
                      <w:spacing w:line="254" w:lineRule="auto"/>
                      <w:ind w:left="571" w:right="246"/>
                      <w:rPr>
                        <w:sz w:val="20"/>
                      </w:rPr>
                    </w:pPr>
                    <w:r>
                      <w:rPr>
                        <w:sz w:val="20"/>
                      </w:rPr>
                      <w:t>marah, cemburu, benci, dan rasa bersalah</w:t>
                    </w:r>
                  </w:p>
                </w:txbxContent>
              </v:textbox>
            </v:shape>
            <v:shape id="_x0000_s1038" type="#_x0000_t202" style="position:absolute;left:3101;top:243;width:2202;height:1016" filled="f" strokeweight=".25pt">
              <v:textbox inset="0,0,0,0">
                <w:txbxContent>
                  <w:p w:rsidR="002C28B3" w:rsidRDefault="002C28B3" w:rsidP="002C28B3">
                    <w:pPr>
                      <w:spacing w:before="7"/>
                      <w:rPr>
                        <w:b/>
                        <w:sz w:val="33"/>
                      </w:rPr>
                    </w:pPr>
                  </w:p>
                  <w:p w:rsidR="002C28B3" w:rsidRDefault="002C28B3" w:rsidP="002C28B3">
                    <w:pPr>
                      <w:ind w:left="526"/>
                    </w:pPr>
                    <w:r>
                      <w:t>Hospitalisasi</w:t>
                    </w:r>
                  </w:p>
                </w:txbxContent>
              </v:textbox>
            </v:shape>
            <w10:wrap type="topAndBottom" anchorx="page"/>
          </v:group>
        </w:pict>
      </w:r>
    </w:p>
    <w:p w:rsidR="002C28B3" w:rsidRDefault="002C28B3" w:rsidP="002C28B3">
      <w:pPr>
        <w:pStyle w:val="BodyText"/>
        <w:spacing w:before="3"/>
        <w:rPr>
          <w:b/>
          <w:sz w:val="22"/>
        </w:rPr>
      </w:pPr>
    </w:p>
    <w:p w:rsidR="002C28B3" w:rsidRDefault="002C28B3" w:rsidP="002C28B3">
      <w:pPr>
        <w:pStyle w:val="BodyText"/>
        <w:ind w:left="946"/>
        <w:jc w:val="both"/>
      </w:pPr>
      <w:r>
        <w:t>Sumber: Yupi Saputri (2014), Wahyurianto dkk, (2014).</w:t>
      </w:r>
    </w:p>
    <w:p w:rsidR="002C28B3" w:rsidRDefault="002C28B3" w:rsidP="002C28B3">
      <w:pPr>
        <w:pStyle w:val="BodyText"/>
        <w:rPr>
          <w:sz w:val="26"/>
        </w:rPr>
      </w:pPr>
    </w:p>
    <w:p w:rsidR="002C28B3" w:rsidRDefault="002C28B3" w:rsidP="002C28B3">
      <w:pPr>
        <w:pStyle w:val="Heading2"/>
        <w:numPr>
          <w:ilvl w:val="0"/>
          <w:numId w:val="4"/>
        </w:numPr>
        <w:tabs>
          <w:tab w:val="left" w:pos="947"/>
        </w:tabs>
        <w:spacing w:before="213"/>
        <w:ind w:hanging="361"/>
        <w:jc w:val="both"/>
      </w:pPr>
      <w:r>
        <w:t>Kerangka</w:t>
      </w:r>
      <w:r>
        <w:rPr>
          <w:spacing w:val="1"/>
        </w:rPr>
        <w:t xml:space="preserve"> </w:t>
      </w:r>
      <w:r>
        <w:t>Konsep</w:t>
      </w:r>
    </w:p>
    <w:p w:rsidR="002C28B3" w:rsidRDefault="002C28B3" w:rsidP="002C28B3">
      <w:pPr>
        <w:pStyle w:val="BodyText"/>
        <w:spacing w:before="6"/>
        <w:rPr>
          <w:b/>
          <w:sz w:val="23"/>
        </w:rPr>
      </w:pPr>
    </w:p>
    <w:p w:rsidR="002C28B3" w:rsidRDefault="002C28B3" w:rsidP="002C28B3">
      <w:pPr>
        <w:pStyle w:val="BodyText"/>
        <w:spacing w:before="1" w:line="480" w:lineRule="auto"/>
        <w:ind w:left="946" w:right="1504"/>
        <w:jc w:val="both"/>
      </w:pPr>
      <w:r>
        <w:t>Kerangka adalah merupakan abstraksi yang berbentuk oleh generlisasi dari hal-hal yang khusus. Oleh karena konsep merupakan abstraksi, maka konsep tidak dapat langsung diamati atau diukur. Konsep hanya dapat diamati melalui konstruk atau yang lebih dikenal dengan nama variabel, jadi variabel adalah simbol atau lambang yang menunjukkan nilai atau bilangan dari konsep. (Notoatmodjo, 2010). Kerangka konsep dalam penelitian ini adalah sebagai berikut:</w:t>
      </w:r>
    </w:p>
    <w:p w:rsidR="002C28B3" w:rsidRDefault="002C28B3" w:rsidP="002C28B3">
      <w:pPr>
        <w:spacing w:line="480" w:lineRule="auto"/>
        <w:jc w:val="both"/>
        <w:sectPr w:rsidR="002C28B3">
          <w:headerReference w:type="default" r:id="rId48"/>
          <w:footerReference w:type="default" r:id="rId49"/>
          <w:pgSz w:w="11910" w:h="16840"/>
          <w:pgMar w:top="960" w:right="200" w:bottom="280" w:left="1680" w:header="708" w:footer="0" w:gutter="0"/>
          <w:pgNumType w:start="27"/>
          <w:cols w:space="720"/>
        </w:sect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rPr>
          <w:sz w:val="20"/>
        </w:rPr>
      </w:pPr>
    </w:p>
    <w:p w:rsidR="002C28B3" w:rsidRDefault="002C28B3" w:rsidP="002C28B3">
      <w:pPr>
        <w:pStyle w:val="BodyText"/>
        <w:spacing w:before="3"/>
      </w:pPr>
    </w:p>
    <w:p w:rsidR="002C28B3" w:rsidRDefault="002C28B3" w:rsidP="002C28B3">
      <w:pPr>
        <w:pStyle w:val="Heading2"/>
        <w:spacing w:before="90" w:line="242" w:lineRule="auto"/>
        <w:ind w:left="3626" w:right="4540" w:firstLine="2"/>
        <w:jc w:val="center"/>
      </w:pPr>
      <w:r>
        <w:t>Gambar 2.2 Kerangka Konsep</w:t>
      </w:r>
    </w:p>
    <w:p w:rsidR="002C28B3" w:rsidRDefault="002C28B3" w:rsidP="002C28B3">
      <w:pPr>
        <w:pStyle w:val="BodyText"/>
        <w:spacing w:before="4"/>
        <w:rPr>
          <w:b/>
          <w:sz w:val="23"/>
        </w:rPr>
      </w:pPr>
    </w:p>
    <w:p w:rsidR="002C28B3" w:rsidRDefault="002C28B3" w:rsidP="002C28B3">
      <w:pPr>
        <w:tabs>
          <w:tab w:val="left" w:pos="5993"/>
        </w:tabs>
        <w:ind w:left="1431"/>
        <w:rPr>
          <w:i/>
          <w:sz w:val="24"/>
        </w:rPr>
      </w:pPr>
      <w:r>
        <w:rPr>
          <w:sz w:val="24"/>
        </w:rPr>
        <w:t>Variabel</w:t>
      </w:r>
      <w:r>
        <w:rPr>
          <w:spacing w:val="-6"/>
          <w:sz w:val="24"/>
        </w:rPr>
        <w:t xml:space="preserve"> </w:t>
      </w:r>
      <w:r>
        <w:rPr>
          <w:i/>
          <w:sz w:val="24"/>
        </w:rPr>
        <w:t>Independent</w:t>
      </w:r>
      <w:r>
        <w:rPr>
          <w:i/>
          <w:sz w:val="24"/>
        </w:rPr>
        <w:tab/>
      </w:r>
      <w:r>
        <w:rPr>
          <w:sz w:val="24"/>
        </w:rPr>
        <w:t>Variabel</w:t>
      </w:r>
      <w:r>
        <w:rPr>
          <w:spacing w:val="-2"/>
          <w:sz w:val="24"/>
        </w:rPr>
        <w:t xml:space="preserve"> </w:t>
      </w:r>
      <w:r>
        <w:rPr>
          <w:i/>
          <w:sz w:val="24"/>
        </w:rPr>
        <w:t>Dependent</w:t>
      </w:r>
    </w:p>
    <w:p w:rsidR="002C28B3" w:rsidRDefault="002C28B3" w:rsidP="002C28B3">
      <w:pPr>
        <w:pStyle w:val="BodyText"/>
        <w:spacing w:before="9"/>
        <w:rPr>
          <w:i/>
          <w:sz w:val="22"/>
        </w:rPr>
      </w:pPr>
      <w:r w:rsidRPr="004D344E">
        <w:pict>
          <v:group id="_x0000_s1039" style="position:absolute;margin-left:130pt;margin-top:15.1pt;width:376.9pt;height:71.05pt;z-index:-251655168;mso-wrap-distance-left:0;mso-wrap-distance-right:0;mso-position-horizontal-relative:page" coordorigin="2600,302" coordsize="7538,1421">
            <v:rect id="_x0000_s1040" style="position:absolute;left:6996;top:360;width:3135;height:1355" filled="f"/>
            <v:shape id="_x0000_s1041" type="#_x0000_t75" style="position:absolute;left:5798;top:816;width:1320;height:255">
              <v:imagedata r:id="rId50" o:title=""/>
            </v:shape>
            <v:shape id="_x0000_s1042" style="position:absolute;left:5802;top:824;width:1188;height:163" coordorigin="5802,825" coordsize="1188,163" o:spt="100" adj="0,,0" path="m6950,906r-110,64l6839,976r3,5l6844,986r6,2l6973,916r-3,l6970,915r-5,l6950,906xm6933,896r-1131,l5802,916r1131,l6950,906r-17,-10xm6973,896r-3,l6970,916r3,l6990,906r-17,-10xm6965,897r-15,9l6965,915r,-18xm6970,897r-5,l6965,915r5,l6970,897xm6850,825r-6,1l6839,836r1,6l6950,906r15,-9l6970,897r,-1l6973,896,6850,825xe" fillcolor="black" stroked="f">
              <v:stroke joinstyle="round"/>
              <v:formulas/>
              <v:path arrowok="t" o:connecttype="segments"/>
            </v:shape>
            <v:shape id="_x0000_s1043" type="#_x0000_t202" style="position:absolute;left:5798;top:352;width:4341;height:1370" filled="f" stroked="f">
              <v:textbox inset="0,0,0,0">
                <w:txbxContent>
                  <w:p w:rsidR="002C28B3" w:rsidRDefault="002C28B3" w:rsidP="002C28B3">
                    <w:pPr>
                      <w:rPr>
                        <w:i/>
                        <w:sz w:val="24"/>
                      </w:rPr>
                    </w:pPr>
                  </w:p>
                  <w:p w:rsidR="002C28B3" w:rsidRDefault="002C28B3" w:rsidP="002C28B3">
                    <w:pPr>
                      <w:spacing w:before="146"/>
                      <w:ind w:left="2129"/>
                    </w:pPr>
                    <w:r>
                      <w:t>Kualitas Tidur</w:t>
                    </w:r>
                  </w:p>
                </w:txbxContent>
              </v:textbox>
            </v:shape>
            <v:shape id="_x0000_s1044" type="#_x0000_t202" style="position:absolute;left:2608;top:309;width:3161;height:1405" filled="f">
              <v:textbox inset="0,0,0,0">
                <w:txbxContent>
                  <w:p w:rsidR="002C28B3" w:rsidRDefault="002C28B3" w:rsidP="002C28B3">
                    <w:pPr>
                      <w:spacing w:before="1"/>
                      <w:rPr>
                        <w:i/>
                        <w:sz w:val="27"/>
                      </w:rPr>
                    </w:pPr>
                  </w:p>
                  <w:p w:rsidR="002C28B3" w:rsidRDefault="002C28B3" w:rsidP="002C28B3">
                    <w:pPr>
                      <w:spacing w:line="237" w:lineRule="auto"/>
                      <w:ind w:left="827" w:right="853" w:hanging="308"/>
                    </w:pPr>
                    <w:r>
                      <w:t xml:space="preserve">Tingkat </w:t>
                    </w:r>
                    <w:r>
                      <w:t>Kecemasan Hospitalisasi</w:t>
                    </w:r>
                  </w:p>
                </w:txbxContent>
              </v:textbox>
            </v:shape>
            <w10:wrap type="topAndBottom" anchorx="page"/>
          </v:group>
        </w:pict>
      </w:r>
    </w:p>
    <w:p w:rsidR="002C28B3" w:rsidRDefault="002C28B3" w:rsidP="002C28B3">
      <w:pPr>
        <w:pStyle w:val="BodyText"/>
        <w:rPr>
          <w:i/>
          <w:sz w:val="26"/>
        </w:rPr>
      </w:pPr>
    </w:p>
    <w:p w:rsidR="002C28B3" w:rsidRDefault="002C28B3" w:rsidP="002C28B3">
      <w:pPr>
        <w:pStyle w:val="BodyText"/>
        <w:spacing w:before="2"/>
        <w:rPr>
          <w:i/>
          <w:sz w:val="38"/>
        </w:rPr>
      </w:pPr>
    </w:p>
    <w:p w:rsidR="002C28B3" w:rsidRDefault="002C28B3" w:rsidP="002C28B3">
      <w:pPr>
        <w:pStyle w:val="Heading2"/>
        <w:numPr>
          <w:ilvl w:val="0"/>
          <w:numId w:val="4"/>
        </w:numPr>
        <w:tabs>
          <w:tab w:val="left" w:pos="947"/>
        </w:tabs>
        <w:ind w:hanging="361"/>
        <w:jc w:val="both"/>
      </w:pPr>
      <w:r>
        <w:t>Hipotesis</w:t>
      </w:r>
    </w:p>
    <w:p w:rsidR="002C28B3" w:rsidRDefault="002C28B3" w:rsidP="002C28B3">
      <w:pPr>
        <w:pStyle w:val="BodyText"/>
        <w:spacing w:before="6"/>
        <w:rPr>
          <w:b/>
          <w:sz w:val="23"/>
        </w:rPr>
      </w:pPr>
    </w:p>
    <w:p w:rsidR="002C28B3" w:rsidRDefault="002C28B3" w:rsidP="002C28B3">
      <w:pPr>
        <w:pStyle w:val="BodyText"/>
        <w:spacing w:line="480" w:lineRule="auto"/>
        <w:ind w:left="946" w:right="1498" w:firstLine="360"/>
        <w:jc w:val="both"/>
      </w:pPr>
      <w:r>
        <w:t xml:space="preserve">Hipotesis merupakan suatu jawaban yang bersifat sementara terhadap suatu permasalahan penelitian, sampai terbukti melalui data </w:t>
      </w:r>
      <w:r>
        <w:rPr>
          <w:spacing w:val="-3"/>
        </w:rPr>
        <w:t xml:space="preserve">yang </w:t>
      </w:r>
      <w:r>
        <w:t xml:space="preserve">terkumpul (Arikunto, 2006). Dari pendapat diatas dapat dipahami hipotesis merupakan suatu kesimpulan sementara </w:t>
      </w:r>
      <w:r>
        <w:rPr>
          <w:spacing w:val="-3"/>
        </w:rPr>
        <w:t xml:space="preserve">yang </w:t>
      </w:r>
      <w:r>
        <w:t xml:space="preserve">disusun berdasarkan data – data </w:t>
      </w:r>
      <w:r>
        <w:rPr>
          <w:spacing w:val="-3"/>
        </w:rPr>
        <w:t xml:space="preserve">yang </w:t>
      </w:r>
      <w:r>
        <w:t>didapat dari pra riset, dan harus diuji kembali kebenarannya melalui suatu penelitian, hipotesa dalam penelitian ini adalah</w:t>
      </w:r>
      <w:r>
        <w:rPr>
          <w:spacing w:val="-5"/>
        </w:rPr>
        <w:t xml:space="preserve"> </w:t>
      </w:r>
      <w:r>
        <w:t>:</w:t>
      </w:r>
    </w:p>
    <w:p w:rsidR="002C28B3" w:rsidRDefault="002C28B3" w:rsidP="002C28B3">
      <w:pPr>
        <w:pStyle w:val="BodyText"/>
        <w:spacing w:before="2" w:line="480" w:lineRule="auto"/>
        <w:ind w:left="1307" w:right="1553" w:hanging="361"/>
        <w:jc w:val="both"/>
      </w:pPr>
      <w:r>
        <w:t xml:space="preserve">Ha : Ada hubungan tingkat kecemasan hospitalisasi dengan kualitas tidur pasien rawat </w:t>
      </w:r>
      <w:r>
        <w:rPr>
          <w:spacing w:val="-3"/>
        </w:rPr>
        <w:t xml:space="preserve">inap </w:t>
      </w:r>
      <w:r>
        <w:t>di Ruang Penyakit Dalam RSUD Pringsewu tahun 2020.</w:t>
      </w:r>
    </w:p>
    <w:p w:rsidR="002C28B3" w:rsidRDefault="002C28B3" w:rsidP="002C28B3">
      <w:pPr>
        <w:spacing w:line="480" w:lineRule="auto"/>
        <w:jc w:val="both"/>
        <w:sectPr w:rsidR="002C28B3">
          <w:headerReference w:type="default" r:id="rId51"/>
          <w:footerReference w:type="default" r:id="rId52"/>
          <w:pgSz w:w="11910" w:h="16840"/>
          <w:pgMar w:top="960" w:right="200" w:bottom="280" w:left="1680" w:header="708" w:footer="0" w:gutter="0"/>
          <w:pgNumType w:start="28"/>
          <w:cols w:space="720"/>
        </w:sectPr>
      </w:pPr>
    </w:p>
    <w:p w:rsidR="00D857D7" w:rsidRDefault="00D857D7"/>
    <w:sectPr w:rsidR="00D857D7" w:rsidSect="00461A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0"/>
      </w:rPr>
    </w:pPr>
    <w:r w:rsidRPr="004D344E">
      <w:pict>
        <v:shapetype id="_x0000_t202" coordsize="21600,21600" o:spt="202" path="m,l,21600r21600,l21600,xe">
          <v:stroke joinstyle="miter"/>
          <v:path gradientshapeok="t" o:connecttype="rect"/>
        </v:shapetype>
        <v:shape id="_x0000_s2057" type="#_x0000_t202" style="position:absolute;margin-left:495.45pt;margin-top:34.4pt;width:18pt;height:15.3pt;z-index:-251648000;mso-position-horizontal-relative:page;mso-position-vertical-relative:page" filled="f" stroked="f">
          <v:textbox inset="0,0,0,0">
            <w:txbxContent>
              <w:p w:rsidR="004D344E" w:rsidRDefault="00AB3996">
                <w:pPr>
                  <w:pStyle w:val="BodyText"/>
                  <w:spacing w:before="10"/>
                  <w:ind w:left="60"/>
                </w:pPr>
                <w:r>
                  <w:fldChar w:fldCharType="begin"/>
                </w:r>
                <w:r>
                  <w:instrText xml:space="preserve"> PAGE </w:instrText>
                </w:r>
                <w:r>
                  <w:fldChar w:fldCharType="separate"/>
                </w:r>
                <w:r w:rsidR="002C28B3">
                  <w:rPr>
                    <w:noProof/>
                  </w:rPr>
                  <w:t>16</w:t>
                </w:r>
                <w:r>
                  <w:fldChar w:fldCharType="end"/>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0"/>
      </w:rPr>
    </w:pPr>
    <w:r w:rsidRPr="004D344E">
      <w:pict>
        <v:shapetype id="_x0000_t202" coordsize="21600,21600" o:spt="202" path="m,l,21600r21600,l21600,xe">
          <v:stroke joinstyle="miter"/>
          <v:path gradientshapeok="t" o:connecttype="rect"/>
        </v:shapetype>
        <v:shape id="_x0000_s2058" type="#_x0000_t202" style="position:absolute;margin-left:495.45pt;margin-top:34.4pt;width:18pt;height:15.3pt;z-index:-251646976;mso-position-horizontal-relative:page;mso-position-vertical-relative:page" filled="f" stroked="f">
          <v:textbox inset="0,0,0,0">
            <w:txbxContent>
              <w:p w:rsidR="004D344E" w:rsidRDefault="00AB3996">
                <w:pPr>
                  <w:pStyle w:val="BodyText"/>
                  <w:spacing w:before="10"/>
                  <w:ind w:left="60"/>
                </w:pPr>
                <w:r>
                  <w:fldChar w:fldCharType="begin"/>
                </w:r>
                <w:r>
                  <w:instrText xml:space="preserve"> PAGE </w:instrText>
                </w:r>
                <w:r>
                  <w:fldChar w:fldCharType="separate"/>
                </w:r>
                <w:r w:rsidR="002C28B3">
                  <w:rPr>
                    <w:noProof/>
                  </w:rPr>
                  <w:t>17</w:t>
                </w:r>
                <w:r>
                  <w:fldChar w:fldCharType="end"/>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0"/>
      </w:rPr>
    </w:pPr>
    <w:r w:rsidRPr="004D344E">
      <w:pict>
        <v:shapetype id="_x0000_t202" coordsize="21600,21600" o:spt="202" path="m,l,21600r21600,l21600,xe">
          <v:stroke joinstyle="miter"/>
          <v:path gradientshapeok="t" o:connecttype="rect"/>
        </v:shapetype>
        <v:shape id="_x0000_s2059" type="#_x0000_t202" style="position:absolute;margin-left:495.45pt;margin-top:34.4pt;width:18pt;height:15.3pt;z-index:-251645952;mso-position-horizontal-relative:page;mso-position-vertical-relative:page" filled="f" stroked="f">
          <v:textbox inset="0,0,0,0">
            <w:txbxContent>
              <w:p w:rsidR="004D344E" w:rsidRDefault="00AB3996">
                <w:pPr>
                  <w:pStyle w:val="BodyText"/>
                  <w:spacing w:before="10"/>
                  <w:ind w:left="60"/>
                </w:pPr>
                <w:r>
                  <w:fldChar w:fldCharType="begin"/>
                </w:r>
                <w:r>
                  <w:instrText xml:space="preserve"> PAGE </w:instrText>
                </w:r>
                <w:r>
                  <w:fldChar w:fldCharType="separate"/>
                </w:r>
                <w:r w:rsidR="002C28B3">
                  <w:rPr>
                    <w:noProof/>
                  </w:rPr>
                  <w:t>18</w:t>
                </w:r>
                <w:r>
                  <w:fldChar w:fldCharType="end"/>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0"/>
      </w:rPr>
    </w:pPr>
    <w:r w:rsidRPr="004D344E">
      <w:pict>
        <v:shapetype id="_x0000_t202" coordsize="21600,21600" o:spt="202" path="m,l,21600r21600,l21600,xe">
          <v:stroke joinstyle="miter"/>
          <v:path gradientshapeok="t" o:connecttype="rect"/>
        </v:shapetype>
        <v:shape id="_x0000_s2060" type="#_x0000_t202" style="position:absolute;margin-left:495.45pt;margin-top:34.4pt;width:18pt;height:15.3pt;z-index:-251644928;mso-position-horizontal-relative:page;mso-position-vertical-relative:page" filled="f" stroked="f">
          <v:textbox inset="0,0,0,0">
            <w:txbxContent>
              <w:p w:rsidR="004D344E" w:rsidRDefault="00AB3996">
                <w:pPr>
                  <w:pStyle w:val="BodyText"/>
                  <w:spacing w:before="10"/>
                  <w:ind w:left="60"/>
                </w:pPr>
                <w:r>
                  <w:fldChar w:fldCharType="begin"/>
                </w:r>
                <w:r>
                  <w:instrText xml:space="preserve"> PAGE </w:instrText>
                </w:r>
                <w:r>
                  <w:fldChar w:fldCharType="separate"/>
                </w:r>
                <w:r w:rsidR="002C28B3">
                  <w:rPr>
                    <w:noProof/>
                  </w:rPr>
                  <w:t>19</w:t>
                </w:r>
                <w:r>
                  <w:fldChar w:fldCharType="end"/>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0"/>
      </w:rPr>
    </w:pPr>
    <w:r w:rsidRPr="004D344E">
      <w:pict>
        <v:shapetype id="_x0000_t202" coordsize="21600,21600" o:spt="202" path="m,l,21600r21600,l21600,xe">
          <v:stroke joinstyle="miter"/>
          <v:path gradientshapeok="t" o:connecttype="rect"/>
        </v:shapetype>
        <v:shape id="_x0000_s2061" type="#_x0000_t202" style="position:absolute;margin-left:495.45pt;margin-top:34.4pt;width:18pt;height:15.3pt;z-index:-251643904;mso-position-horizontal-relative:page;mso-position-vertical-relative:page" filled="f" stroked="f">
          <v:textbox inset="0,0,0,0">
            <w:txbxContent>
              <w:p w:rsidR="004D344E" w:rsidRDefault="00AB3996">
                <w:pPr>
                  <w:pStyle w:val="BodyText"/>
                  <w:spacing w:before="10"/>
                  <w:ind w:left="60"/>
                </w:pPr>
                <w:r>
                  <w:fldChar w:fldCharType="begin"/>
                </w:r>
                <w:r>
                  <w:instrText xml:space="preserve"> PAGE </w:instrText>
                </w:r>
                <w:r>
                  <w:fldChar w:fldCharType="separate"/>
                </w:r>
                <w:r w:rsidR="002C28B3">
                  <w:rPr>
                    <w:noProof/>
                  </w:rPr>
                  <w:t>20</w:t>
                </w:r>
                <w:r>
                  <w:fldChar w:fldCharType="end"/>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0"/>
      </w:rPr>
    </w:pPr>
    <w:r w:rsidRPr="004D344E">
      <w:pict>
        <v:shapetype id="_x0000_t202" coordsize="21600,21600" o:spt="202" path="m,l,21600r21600,l21600,xe">
          <v:stroke joinstyle="miter"/>
          <v:path gradientshapeok="t" o:connecttype="rect"/>
        </v:shapetype>
        <v:shape id="_x0000_s2062" type="#_x0000_t202" style="position:absolute;margin-left:495.45pt;margin-top:34.4pt;width:18pt;height:15.3pt;z-index:-251642880;mso-position-horizontal-relative:page;mso-position-vertical-relative:page" filled="f" stroked="f">
          <v:textbox inset="0,0,0,0">
            <w:txbxContent>
              <w:p w:rsidR="004D344E" w:rsidRDefault="00AB3996">
                <w:pPr>
                  <w:pStyle w:val="BodyText"/>
                  <w:spacing w:before="10"/>
                  <w:ind w:left="60"/>
                </w:pPr>
                <w:r>
                  <w:fldChar w:fldCharType="begin"/>
                </w:r>
                <w:r>
                  <w:instrText xml:space="preserve"> PAGE </w:instrText>
                </w:r>
                <w:r>
                  <w:fldChar w:fldCharType="separate"/>
                </w:r>
                <w:r w:rsidR="002C28B3">
                  <w:rPr>
                    <w:noProof/>
                  </w:rPr>
                  <w:t>21</w:t>
                </w:r>
                <w:r>
                  <w:fldChar w:fldCharType="end"/>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0"/>
      </w:rPr>
    </w:pPr>
    <w:r w:rsidRPr="004D344E">
      <w:pict>
        <v:shapetype id="_x0000_t202" coordsize="21600,21600" o:spt="202" path="m,l,21600r21600,l21600,xe">
          <v:stroke joinstyle="miter"/>
          <v:path gradientshapeok="t" o:connecttype="rect"/>
        </v:shapetype>
        <v:shape id="_x0000_s2063" type="#_x0000_t202" style="position:absolute;margin-left:495.45pt;margin-top:34.4pt;width:18pt;height:15.3pt;z-index:-251641856;mso-position-horizontal-relative:page;mso-position-vertical-relative:page" filled="f" stroked="f">
          <v:textbox inset="0,0,0,0">
            <w:txbxContent>
              <w:p w:rsidR="004D344E" w:rsidRDefault="00AB3996">
                <w:pPr>
                  <w:pStyle w:val="BodyText"/>
                  <w:spacing w:before="10"/>
                  <w:ind w:left="60"/>
                </w:pPr>
                <w:r>
                  <w:fldChar w:fldCharType="begin"/>
                </w:r>
                <w:r>
                  <w:instrText xml:space="preserve"> PAGE </w:instrText>
                </w:r>
                <w:r>
                  <w:fldChar w:fldCharType="separate"/>
                </w:r>
                <w:r w:rsidR="002C28B3">
                  <w:rPr>
                    <w:noProof/>
                  </w:rPr>
                  <w:t>22</w:t>
                </w:r>
                <w:r>
                  <w:fldChar w:fldCharType="end"/>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0"/>
      </w:rPr>
    </w:pPr>
    <w:r w:rsidRPr="004D344E">
      <w:pict>
        <v:shapetype id="_x0000_t202" coordsize="21600,21600" o:spt="202" path="m,l,21600r21600,l21600,xe">
          <v:stroke joinstyle="miter"/>
          <v:path gradientshapeok="t" o:connecttype="rect"/>
        </v:shapetype>
        <v:shape id="_x0000_s2064" type="#_x0000_t202" style="position:absolute;margin-left:495.45pt;margin-top:34.4pt;width:18pt;height:15.3pt;z-index:-251640832;mso-position-horizontal-relative:page;mso-position-vertical-relative:page" filled="f" stroked="f">
          <v:textbox inset="0,0,0,0">
            <w:txbxContent>
              <w:p w:rsidR="004D344E" w:rsidRDefault="00AB3996">
                <w:pPr>
                  <w:pStyle w:val="BodyText"/>
                  <w:spacing w:before="10"/>
                  <w:ind w:left="60"/>
                </w:pPr>
                <w:r>
                  <w:fldChar w:fldCharType="begin"/>
                </w:r>
                <w:r>
                  <w:instrText xml:space="preserve"> PAGE </w:instrText>
                </w:r>
                <w:r>
                  <w:fldChar w:fldCharType="separate"/>
                </w:r>
                <w:r w:rsidR="002C28B3">
                  <w:rPr>
                    <w:noProof/>
                  </w:rPr>
                  <w:t>23</w:t>
                </w:r>
                <w:r>
                  <w:fldChar w:fldCharType="end"/>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0"/>
      </w:rPr>
    </w:pPr>
    <w:r w:rsidRPr="004D344E">
      <w:pict>
        <v:shapetype id="_x0000_t202" coordsize="21600,21600" o:spt="202" path="m,l,21600r21600,l21600,xe">
          <v:stroke joinstyle="miter"/>
          <v:path gradientshapeok="t" o:connecttype="rect"/>
        </v:shapetype>
        <v:shape id="_x0000_s2065" type="#_x0000_t202" style="position:absolute;margin-left:495.45pt;margin-top:34.4pt;width:18pt;height:15.3pt;z-index:-251639808;mso-position-horizontal-relative:page;mso-position-vertical-relative:page" filled="f" stroked="f">
          <v:textbox inset="0,0,0,0">
            <w:txbxContent>
              <w:p w:rsidR="004D344E" w:rsidRDefault="00AB3996">
                <w:pPr>
                  <w:pStyle w:val="BodyText"/>
                  <w:spacing w:before="10"/>
                  <w:ind w:left="60"/>
                </w:pPr>
                <w:r>
                  <w:fldChar w:fldCharType="begin"/>
                </w:r>
                <w:r>
                  <w:instrText xml:space="preserve"> PAGE </w:instrText>
                </w:r>
                <w:r>
                  <w:fldChar w:fldCharType="separate"/>
                </w:r>
                <w:r w:rsidR="002C28B3">
                  <w:rPr>
                    <w:noProof/>
                  </w:rPr>
                  <w:t>24</w:t>
                </w:r>
                <w:r>
                  <w:fldChar w:fldCharType="end"/>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0"/>
      </w:rPr>
    </w:pPr>
    <w:r w:rsidRPr="004D344E">
      <w:pict>
        <v:shapetype id="_x0000_t202" coordsize="21600,21600" o:spt="202" path="m,l,21600r21600,l21600,xe">
          <v:stroke joinstyle="miter"/>
          <v:path gradientshapeok="t" o:connecttype="rect"/>
        </v:shapetype>
        <v:shape id="_x0000_s2066" type="#_x0000_t202" style="position:absolute;margin-left:495.45pt;margin-top:34.4pt;width:18pt;height:15.3pt;z-index:-251638784;mso-position-horizontal-relative:page;mso-position-vertical-relative:page" filled="f" stroked="f">
          <v:textbox inset="0,0,0,0">
            <w:txbxContent>
              <w:p w:rsidR="004D344E" w:rsidRDefault="00AB3996">
                <w:pPr>
                  <w:pStyle w:val="BodyText"/>
                  <w:spacing w:before="10"/>
                  <w:ind w:left="60"/>
                </w:pPr>
                <w:r>
                  <w:fldChar w:fldCharType="begin"/>
                </w:r>
                <w:r>
                  <w:instrText xml:space="preserve"> PAGE </w:instrText>
                </w:r>
                <w:r>
                  <w:fldChar w:fldCharType="separate"/>
                </w:r>
                <w:r w:rsidR="002C28B3">
                  <w:rPr>
                    <w:noProof/>
                  </w:rPr>
                  <w:t>25</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0"/>
      </w:rPr>
    </w:pPr>
    <w:r w:rsidRPr="004D344E">
      <w:pict>
        <v:shapetype id="_x0000_t202" coordsize="21600,21600" o:spt="202" path="m,l,21600r21600,l21600,xe">
          <v:stroke joinstyle="miter"/>
          <v:path gradientshapeok="t" o:connecttype="rect"/>
        </v:shapetype>
        <v:shape id="_x0000_s2049" type="#_x0000_t202" style="position:absolute;margin-left:495.45pt;margin-top:34.4pt;width:18.05pt;height:15.3pt;z-index:-251656192;mso-position-horizontal-relative:page;mso-position-vertical-relative:page" filled="f" stroked="f">
          <v:textbox inset="0,0,0,0">
            <w:txbxContent>
              <w:p w:rsidR="004D344E" w:rsidRDefault="00AB3996">
                <w:pPr>
                  <w:pStyle w:val="BodyText"/>
                  <w:spacing w:before="10"/>
                  <w:ind w:left="60"/>
                </w:pPr>
                <w:r>
                  <w:fldChar w:fldCharType="begin"/>
                </w:r>
                <w:r>
                  <w:instrText xml:space="preserve"> PAGE </w:instrText>
                </w:r>
                <w:r>
                  <w:fldChar w:fldCharType="separate"/>
                </w:r>
                <w:r w:rsidR="002C28B3">
                  <w:rPr>
                    <w:noProof/>
                  </w:rPr>
                  <w:t>8</w:t>
                </w:r>
                <w:r>
                  <w:fldChar w:fldCharType="end"/>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0"/>
      </w:rPr>
    </w:pPr>
    <w:r w:rsidRPr="004D344E">
      <w:pict>
        <v:shapetype id="_x0000_t202" coordsize="21600,21600" o:spt="202" path="m,l,21600r21600,l21600,xe">
          <v:stroke joinstyle="miter"/>
          <v:path gradientshapeok="t" o:connecttype="rect"/>
        </v:shapetype>
        <v:shape id="_x0000_s2067" type="#_x0000_t202" style="position:absolute;margin-left:495.45pt;margin-top:34.4pt;width:18pt;height:15.3pt;z-index:-251637760;mso-position-horizontal-relative:page;mso-position-vertical-relative:page" filled="f" stroked="f">
          <v:textbox inset="0,0,0,0">
            <w:txbxContent>
              <w:p w:rsidR="004D344E" w:rsidRDefault="00AB3996">
                <w:pPr>
                  <w:pStyle w:val="BodyText"/>
                  <w:spacing w:before="10"/>
                  <w:ind w:left="60"/>
                </w:pPr>
                <w:r>
                  <w:fldChar w:fldCharType="begin"/>
                </w:r>
                <w:r>
                  <w:instrText xml:space="preserve"> PAGE </w:instrText>
                </w:r>
                <w:r>
                  <w:fldChar w:fldCharType="separate"/>
                </w:r>
                <w:r w:rsidR="002C28B3">
                  <w:rPr>
                    <w:noProof/>
                  </w:rPr>
                  <w:t>26</w:t>
                </w:r>
                <w:r>
                  <w:fldChar w:fldCharType="end"/>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0"/>
      </w:rPr>
    </w:pPr>
    <w:r w:rsidRPr="004D344E">
      <w:pict>
        <v:shapetype id="_x0000_t202" coordsize="21600,21600" o:spt="202" path="m,l,21600r21600,l21600,xe">
          <v:stroke joinstyle="miter"/>
          <v:path gradientshapeok="t" o:connecttype="rect"/>
        </v:shapetype>
        <v:shape id="_x0000_s2068" type="#_x0000_t202" style="position:absolute;margin-left:495.45pt;margin-top:34.4pt;width:18pt;height:15.3pt;z-index:-251636736;mso-position-horizontal-relative:page;mso-position-vertical-relative:page" filled="f" stroked="f">
          <v:textbox inset="0,0,0,0">
            <w:txbxContent>
              <w:p w:rsidR="004D344E" w:rsidRDefault="00AB3996">
                <w:pPr>
                  <w:pStyle w:val="BodyText"/>
                  <w:spacing w:before="10"/>
                  <w:ind w:left="60"/>
                </w:pPr>
                <w:r>
                  <w:fldChar w:fldCharType="begin"/>
                </w:r>
                <w:r>
                  <w:instrText xml:space="preserve"> PAGE </w:instrText>
                </w:r>
                <w:r>
                  <w:fldChar w:fldCharType="separate"/>
                </w:r>
                <w:r w:rsidR="002C28B3">
                  <w:rPr>
                    <w:noProof/>
                  </w:rPr>
                  <w:t>27</w:t>
                </w:r>
                <w:r>
                  <w:fldChar w:fldCharType="end"/>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0"/>
      </w:rPr>
    </w:pPr>
    <w:r w:rsidRPr="004D344E">
      <w:pict>
        <v:shapetype id="_x0000_t202" coordsize="21600,21600" o:spt="202" path="m,l,21600r21600,l21600,xe">
          <v:stroke joinstyle="miter"/>
          <v:path gradientshapeok="t" o:connecttype="rect"/>
        </v:shapetype>
        <v:shape id="_x0000_s2069" type="#_x0000_t202" style="position:absolute;margin-left:495.45pt;margin-top:34.4pt;width:18pt;height:15.3pt;z-index:-251635712;mso-position-horizontal-relative:page;mso-position-vertical-relative:page" filled="f" stroked="f">
          <v:textbox inset="0,0,0,0">
            <w:txbxContent>
              <w:p w:rsidR="004D344E" w:rsidRDefault="00AB3996">
                <w:pPr>
                  <w:pStyle w:val="BodyText"/>
                  <w:spacing w:before="10"/>
                  <w:ind w:left="60"/>
                </w:pPr>
                <w:r>
                  <w:fldChar w:fldCharType="begin"/>
                </w:r>
                <w:r>
                  <w:instrText xml:space="preserve"> PAGE </w:instrText>
                </w:r>
                <w:r>
                  <w:fldChar w:fldCharType="separate"/>
                </w:r>
                <w:r w:rsidR="002C28B3">
                  <w:rPr>
                    <w:noProof/>
                  </w:rPr>
                  <w:t>29</w:t>
                </w:r>
                <w: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0"/>
      </w:rPr>
    </w:pPr>
    <w:r w:rsidRPr="004D344E">
      <w:pict>
        <v:shapetype id="_x0000_t202" coordsize="21600,21600" o:spt="202" path="m,l,21600r21600,l21600,xe">
          <v:stroke joinstyle="miter"/>
          <v:path gradientshapeok="t" o:connecttype="rect"/>
        </v:shapetype>
        <v:shape id="_x0000_s2050" type="#_x0000_t202" style="position:absolute;margin-left:501.45pt;margin-top:34.4pt;width:12pt;height:15.3pt;z-index:-251655168;mso-position-horizontal-relative:page;mso-position-vertical-relative:page" filled="f" stroked="f">
          <v:textbox inset="0,0,0,0">
            <w:txbxContent>
              <w:p w:rsidR="004D344E" w:rsidRDefault="00AB3996">
                <w:pPr>
                  <w:pStyle w:val="BodyText"/>
                  <w:spacing w:before="10"/>
                  <w:ind w:left="60"/>
                </w:pPr>
                <w:r>
                  <w:fldChar w:fldCharType="begin"/>
                </w:r>
                <w:r>
                  <w:instrText xml:space="preserve"> PAGE </w:instrText>
                </w:r>
                <w:r>
                  <w:fldChar w:fldCharType="separate"/>
                </w:r>
                <w:r w:rsidR="002C28B3">
                  <w:rPr>
                    <w:noProof/>
                  </w:rPr>
                  <w:t>9</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0"/>
      </w:rPr>
    </w:pPr>
    <w:r w:rsidRPr="004D344E">
      <w:pict>
        <v:shapetype id="_x0000_t202" coordsize="21600,21600" o:spt="202" path="m,l,21600r21600,l21600,xe">
          <v:stroke joinstyle="miter"/>
          <v:path gradientshapeok="t" o:connecttype="rect"/>
        </v:shapetype>
        <v:shape id="_x0000_s2051" type="#_x0000_t202" style="position:absolute;margin-left:495.45pt;margin-top:34.4pt;width:18pt;height:15.3pt;z-index:-251654144;mso-position-horizontal-relative:page;mso-position-vertical-relative:page" filled="f" stroked="f">
          <v:textbox inset="0,0,0,0">
            <w:txbxContent>
              <w:p w:rsidR="004D344E" w:rsidRDefault="00AB3996">
                <w:pPr>
                  <w:pStyle w:val="BodyText"/>
                  <w:spacing w:before="10"/>
                  <w:ind w:left="60"/>
                </w:pPr>
                <w:r>
                  <w:fldChar w:fldCharType="begin"/>
                </w:r>
                <w:r>
                  <w:instrText xml:space="preserve"> PAGE </w:instrText>
                </w:r>
                <w:r>
                  <w:fldChar w:fldCharType="separate"/>
                </w:r>
                <w:r w:rsidR="002C28B3">
                  <w:rPr>
                    <w:noProof/>
                  </w:rPr>
                  <w:t>10</w:t>
                </w:r>
                <w: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0"/>
      </w:rPr>
    </w:pPr>
    <w:r w:rsidRPr="004D344E">
      <w:pict>
        <v:shapetype id="_x0000_t202" coordsize="21600,21600" o:spt="202" path="m,l,21600r21600,l21600,xe">
          <v:stroke joinstyle="miter"/>
          <v:path gradientshapeok="t" o:connecttype="rect"/>
        </v:shapetype>
        <v:shape id="_x0000_s2052" type="#_x0000_t202" style="position:absolute;margin-left:495.45pt;margin-top:34.4pt;width:18pt;height:15.3pt;z-index:-251653120;mso-position-horizontal-relative:page;mso-position-vertical-relative:page" filled="f" stroked="f">
          <v:textbox inset="0,0,0,0">
            <w:txbxContent>
              <w:p w:rsidR="004D344E" w:rsidRDefault="00AB3996">
                <w:pPr>
                  <w:pStyle w:val="BodyText"/>
                  <w:spacing w:before="10"/>
                  <w:ind w:left="60"/>
                </w:pPr>
                <w:r>
                  <w:fldChar w:fldCharType="begin"/>
                </w:r>
                <w:r>
                  <w:instrText xml:space="preserve"> PAGE </w:instrText>
                </w:r>
                <w:r>
                  <w:fldChar w:fldCharType="separate"/>
                </w:r>
                <w:r w:rsidR="002C28B3">
                  <w:rPr>
                    <w:noProof/>
                  </w:rPr>
                  <w:t>11</w:t>
                </w:r>
                <w: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0"/>
      </w:rPr>
    </w:pPr>
    <w:r w:rsidRPr="004D344E">
      <w:pict>
        <v:shapetype id="_x0000_t202" coordsize="21600,21600" o:spt="202" path="m,l,21600r21600,l21600,xe">
          <v:stroke joinstyle="miter"/>
          <v:path gradientshapeok="t" o:connecttype="rect"/>
        </v:shapetype>
        <v:shape id="_x0000_s2053" type="#_x0000_t202" style="position:absolute;margin-left:495.45pt;margin-top:34.4pt;width:18pt;height:15.3pt;z-index:-251652096;mso-position-horizontal-relative:page;mso-position-vertical-relative:page" filled="f" stroked="f">
          <v:textbox inset="0,0,0,0">
            <w:txbxContent>
              <w:p w:rsidR="004D344E" w:rsidRDefault="00AB3996">
                <w:pPr>
                  <w:pStyle w:val="BodyText"/>
                  <w:spacing w:before="10"/>
                  <w:ind w:left="60"/>
                </w:pPr>
                <w:r>
                  <w:fldChar w:fldCharType="begin"/>
                </w:r>
                <w:r>
                  <w:instrText xml:space="preserve"> PAGE </w:instrText>
                </w:r>
                <w:r>
                  <w:fldChar w:fldCharType="separate"/>
                </w:r>
                <w:r w:rsidR="002C28B3">
                  <w:rPr>
                    <w:noProof/>
                  </w:rPr>
                  <w:t>12</w:t>
                </w:r>
                <w:r>
                  <w:fldChar w:fldCharType="end"/>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0"/>
      </w:rPr>
    </w:pPr>
    <w:r w:rsidRPr="004D344E">
      <w:pict>
        <v:shapetype id="_x0000_t202" coordsize="21600,21600" o:spt="202" path="m,l,21600r21600,l21600,xe">
          <v:stroke joinstyle="miter"/>
          <v:path gradientshapeok="t" o:connecttype="rect"/>
        </v:shapetype>
        <v:shape id="_x0000_s2054" type="#_x0000_t202" style="position:absolute;margin-left:495.45pt;margin-top:34.4pt;width:18pt;height:15.3pt;z-index:-251651072;mso-position-horizontal-relative:page;mso-position-vertical-relative:page" filled="f" stroked="f">
          <v:textbox inset="0,0,0,0">
            <w:txbxContent>
              <w:p w:rsidR="004D344E" w:rsidRDefault="00AB3996">
                <w:pPr>
                  <w:pStyle w:val="BodyText"/>
                  <w:spacing w:before="10"/>
                  <w:ind w:left="60"/>
                </w:pPr>
                <w:r>
                  <w:fldChar w:fldCharType="begin"/>
                </w:r>
                <w:r>
                  <w:instrText xml:space="preserve"> PAGE </w:instrText>
                </w:r>
                <w:r>
                  <w:fldChar w:fldCharType="separate"/>
                </w:r>
                <w:r w:rsidR="002C28B3">
                  <w:rPr>
                    <w:noProof/>
                  </w:rPr>
                  <w:t>13</w:t>
                </w:r>
                <w: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0"/>
      </w:rPr>
    </w:pPr>
    <w:r w:rsidRPr="004D344E">
      <w:pict>
        <v:shapetype id="_x0000_t202" coordsize="21600,21600" o:spt="202" path="m,l,21600r21600,l21600,xe">
          <v:stroke joinstyle="miter"/>
          <v:path gradientshapeok="t" o:connecttype="rect"/>
        </v:shapetype>
        <v:shape id="_x0000_s2055" type="#_x0000_t202" style="position:absolute;margin-left:495.45pt;margin-top:34.4pt;width:18pt;height:15.3pt;z-index:-251650048;mso-position-horizontal-relative:page;mso-position-vertical-relative:page" filled="f" stroked="f">
          <v:textbox inset="0,0,0,0">
            <w:txbxContent>
              <w:p w:rsidR="004D344E" w:rsidRDefault="00AB3996">
                <w:pPr>
                  <w:pStyle w:val="BodyText"/>
                  <w:spacing w:before="10"/>
                  <w:ind w:left="60"/>
                </w:pPr>
                <w:r>
                  <w:fldChar w:fldCharType="begin"/>
                </w:r>
                <w:r>
                  <w:instrText xml:space="preserve"> PAGE </w:instrText>
                </w:r>
                <w:r>
                  <w:fldChar w:fldCharType="separate"/>
                </w:r>
                <w:r w:rsidR="002C28B3">
                  <w:rPr>
                    <w:noProof/>
                  </w:rPr>
                  <w:t>14</w:t>
                </w:r>
                <w: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AB3996">
    <w:pPr>
      <w:pStyle w:val="BodyText"/>
      <w:spacing w:line="14" w:lineRule="auto"/>
      <w:rPr>
        <w:sz w:val="20"/>
      </w:rPr>
    </w:pPr>
    <w:r w:rsidRPr="004D344E">
      <w:pict>
        <v:shapetype id="_x0000_t202" coordsize="21600,21600" o:spt="202" path="m,l,21600r21600,l21600,xe">
          <v:stroke joinstyle="miter"/>
          <v:path gradientshapeok="t" o:connecttype="rect"/>
        </v:shapetype>
        <v:shape id="_x0000_s2056" type="#_x0000_t202" style="position:absolute;margin-left:495.45pt;margin-top:34.4pt;width:18pt;height:15.3pt;z-index:-251649024;mso-position-horizontal-relative:page;mso-position-vertical-relative:page" filled="f" stroked="f">
          <v:textbox inset="0,0,0,0">
            <w:txbxContent>
              <w:p w:rsidR="004D344E" w:rsidRDefault="00AB3996">
                <w:pPr>
                  <w:pStyle w:val="BodyText"/>
                  <w:spacing w:before="10"/>
                  <w:ind w:left="60"/>
                </w:pPr>
                <w:r>
                  <w:fldChar w:fldCharType="begin"/>
                </w:r>
                <w:r>
                  <w:instrText xml:space="preserve"> PAGE </w:instrText>
                </w:r>
                <w:r>
                  <w:fldChar w:fldCharType="separate"/>
                </w:r>
                <w:r w:rsidR="002C28B3">
                  <w:rPr>
                    <w:noProof/>
                  </w:rPr>
                  <w:t>15</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90B97"/>
    <w:multiLevelType w:val="hybridMultilevel"/>
    <w:tmpl w:val="853CC26E"/>
    <w:lvl w:ilvl="0" w:tplc="B1745268">
      <w:start w:val="1"/>
      <w:numFmt w:val="upperLetter"/>
      <w:lvlText w:val="%1."/>
      <w:lvlJc w:val="left"/>
      <w:pPr>
        <w:ind w:left="946" w:hanging="360"/>
        <w:jc w:val="left"/>
      </w:pPr>
      <w:rPr>
        <w:rFonts w:ascii="Times New Roman" w:eastAsia="Times New Roman" w:hAnsi="Times New Roman" w:cs="Times New Roman" w:hint="default"/>
        <w:b/>
        <w:bCs/>
        <w:spacing w:val="-1"/>
        <w:w w:val="99"/>
        <w:sz w:val="24"/>
        <w:szCs w:val="24"/>
        <w:lang w:eastAsia="en-US" w:bidi="ar-SA"/>
      </w:rPr>
    </w:lvl>
    <w:lvl w:ilvl="1" w:tplc="DA02148C">
      <w:start w:val="1"/>
      <w:numFmt w:val="decimal"/>
      <w:lvlText w:val="%2."/>
      <w:lvlJc w:val="left"/>
      <w:pPr>
        <w:ind w:left="1307" w:hanging="361"/>
        <w:jc w:val="left"/>
      </w:pPr>
      <w:rPr>
        <w:rFonts w:hint="default"/>
        <w:spacing w:val="-30"/>
        <w:w w:val="99"/>
        <w:lang w:eastAsia="en-US" w:bidi="ar-SA"/>
      </w:rPr>
    </w:lvl>
    <w:lvl w:ilvl="2" w:tplc="BA6A167A">
      <w:start w:val="1"/>
      <w:numFmt w:val="lowerLetter"/>
      <w:lvlText w:val="%3."/>
      <w:lvlJc w:val="left"/>
      <w:pPr>
        <w:ind w:left="1667" w:hanging="361"/>
        <w:jc w:val="left"/>
      </w:pPr>
      <w:rPr>
        <w:rFonts w:ascii="Times New Roman" w:eastAsia="Times New Roman" w:hAnsi="Times New Roman" w:cs="Times New Roman" w:hint="default"/>
        <w:b/>
        <w:bCs/>
        <w:spacing w:val="-6"/>
        <w:w w:val="99"/>
        <w:sz w:val="24"/>
        <w:szCs w:val="24"/>
        <w:lang w:eastAsia="en-US" w:bidi="ar-SA"/>
      </w:rPr>
    </w:lvl>
    <w:lvl w:ilvl="3" w:tplc="BCB2B310">
      <w:start w:val="1"/>
      <w:numFmt w:val="lowerLetter"/>
      <w:lvlText w:val="%4)"/>
      <w:lvlJc w:val="left"/>
      <w:pPr>
        <w:ind w:left="2027" w:hanging="361"/>
        <w:jc w:val="left"/>
      </w:pPr>
      <w:rPr>
        <w:rFonts w:ascii="Times New Roman" w:eastAsia="Times New Roman" w:hAnsi="Times New Roman" w:cs="Times New Roman" w:hint="default"/>
        <w:spacing w:val="-10"/>
        <w:w w:val="99"/>
        <w:sz w:val="24"/>
        <w:szCs w:val="24"/>
        <w:lang w:eastAsia="en-US" w:bidi="ar-SA"/>
      </w:rPr>
    </w:lvl>
    <w:lvl w:ilvl="4" w:tplc="0C44DEAA">
      <w:start w:val="1"/>
      <w:numFmt w:val="decimal"/>
      <w:lvlText w:val="%5)"/>
      <w:lvlJc w:val="left"/>
      <w:pPr>
        <w:ind w:left="2387" w:hanging="361"/>
        <w:jc w:val="left"/>
      </w:pPr>
      <w:rPr>
        <w:rFonts w:ascii="Times New Roman" w:eastAsia="Times New Roman" w:hAnsi="Times New Roman" w:cs="Times New Roman" w:hint="default"/>
        <w:spacing w:val="-20"/>
        <w:w w:val="99"/>
        <w:sz w:val="24"/>
        <w:szCs w:val="24"/>
        <w:lang w:eastAsia="en-US" w:bidi="ar-SA"/>
      </w:rPr>
    </w:lvl>
    <w:lvl w:ilvl="5" w:tplc="B11644F4">
      <w:numFmt w:val="bullet"/>
      <w:lvlText w:val="•"/>
      <w:lvlJc w:val="left"/>
      <w:pPr>
        <w:ind w:left="3654" w:hanging="361"/>
      </w:pPr>
      <w:rPr>
        <w:rFonts w:hint="default"/>
        <w:lang w:eastAsia="en-US" w:bidi="ar-SA"/>
      </w:rPr>
    </w:lvl>
    <w:lvl w:ilvl="6" w:tplc="A23669AA">
      <w:numFmt w:val="bullet"/>
      <w:lvlText w:val="•"/>
      <w:lvlJc w:val="left"/>
      <w:pPr>
        <w:ind w:left="4929" w:hanging="361"/>
      </w:pPr>
      <w:rPr>
        <w:rFonts w:hint="default"/>
        <w:lang w:eastAsia="en-US" w:bidi="ar-SA"/>
      </w:rPr>
    </w:lvl>
    <w:lvl w:ilvl="7" w:tplc="FD347648">
      <w:numFmt w:val="bullet"/>
      <w:lvlText w:val="•"/>
      <w:lvlJc w:val="left"/>
      <w:pPr>
        <w:ind w:left="6204" w:hanging="361"/>
      </w:pPr>
      <w:rPr>
        <w:rFonts w:hint="default"/>
        <w:lang w:eastAsia="en-US" w:bidi="ar-SA"/>
      </w:rPr>
    </w:lvl>
    <w:lvl w:ilvl="8" w:tplc="4162B746">
      <w:numFmt w:val="bullet"/>
      <w:lvlText w:val="•"/>
      <w:lvlJc w:val="left"/>
      <w:pPr>
        <w:ind w:left="7479" w:hanging="361"/>
      </w:pPr>
      <w:rPr>
        <w:rFonts w:hint="default"/>
        <w:lang w:eastAsia="en-US" w:bidi="ar-SA"/>
      </w:rPr>
    </w:lvl>
  </w:abstractNum>
  <w:abstractNum w:abstractNumId="1">
    <w:nsid w:val="43D2149A"/>
    <w:multiLevelType w:val="hybridMultilevel"/>
    <w:tmpl w:val="2D706812"/>
    <w:lvl w:ilvl="0" w:tplc="1B9C9DF2">
      <w:start w:val="1"/>
      <w:numFmt w:val="decimal"/>
      <w:lvlText w:val="%1."/>
      <w:lvlJc w:val="left"/>
      <w:pPr>
        <w:ind w:left="574" w:hanging="361"/>
        <w:jc w:val="left"/>
      </w:pPr>
      <w:rPr>
        <w:rFonts w:ascii="Times New Roman" w:eastAsia="Times New Roman" w:hAnsi="Times New Roman" w:cs="Times New Roman" w:hint="default"/>
        <w:b/>
        <w:bCs/>
        <w:w w:val="100"/>
        <w:sz w:val="20"/>
        <w:szCs w:val="20"/>
        <w:lang w:eastAsia="en-US" w:bidi="ar-SA"/>
      </w:rPr>
    </w:lvl>
    <w:lvl w:ilvl="1" w:tplc="DAF443CA">
      <w:numFmt w:val="bullet"/>
      <w:lvlText w:val="•"/>
      <w:lvlJc w:val="left"/>
      <w:pPr>
        <w:ind w:left="743" w:hanging="361"/>
      </w:pPr>
      <w:rPr>
        <w:rFonts w:hint="default"/>
        <w:lang w:eastAsia="en-US" w:bidi="ar-SA"/>
      </w:rPr>
    </w:lvl>
    <w:lvl w:ilvl="2" w:tplc="1EEA7880">
      <w:numFmt w:val="bullet"/>
      <w:lvlText w:val="•"/>
      <w:lvlJc w:val="left"/>
      <w:pPr>
        <w:ind w:left="906" w:hanging="361"/>
      </w:pPr>
      <w:rPr>
        <w:rFonts w:hint="default"/>
        <w:lang w:eastAsia="en-US" w:bidi="ar-SA"/>
      </w:rPr>
    </w:lvl>
    <w:lvl w:ilvl="3" w:tplc="49ACD9C0">
      <w:numFmt w:val="bullet"/>
      <w:lvlText w:val="•"/>
      <w:lvlJc w:val="left"/>
      <w:pPr>
        <w:ind w:left="1070" w:hanging="361"/>
      </w:pPr>
      <w:rPr>
        <w:rFonts w:hint="default"/>
        <w:lang w:eastAsia="en-US" w:bidi="ar-SA"/>
      </w:rPr>
    </w:lvl>
    <w:lvl w:ilvl="4" w:tplc="18A282E2">
      <w:numFmt w:val="bullet"/>
      <w:lvlText w:val="•"/>
      <w:lvlJc w:val="left"/>
      <w:pPr>
        <w:ind w:left="1233" w:hanging="361"/>
      </w:pPr>
      <w:rPr>
        <w:rFonts w:hint="default"/>
        <w:lang w:eastAsia="en-US" w:bidi="ar-SA"/>
      </w:rPr>
    </w:lvl>
    <w:lvl w:ilvl="5" w:tplc="BAC21D22">
      <w:numFmt w:val="bullet"/>
      <w:lvlText w:val="•"/>
      <w:lvlJc w:val="left"/>
      <w:pPr>
        <w:ind w:left="1397" w:hanging="361"/>
      </w:pPr>
      <w:rPr>
        <w:rFonts w:hint="default"/>
        <w:lang w:eastAsia="en-US" w:bidi="ar-SA"/>
      </w:rPr>
    </w:lvl>
    <w:lvl w:ilvl="6" w:tplc="008E8BD0">
      <w:numFmt w:val="bullet"/>
      <w:lvlText w:val="•"/>
      <w:lvlJc w:val="left"/>
      <w:pPr>
        <w:ind w:left="1560" w:hanging="361"/>
      </w:pPr>
      <w:rPr>
        <w:rFonts w:hint="default"/>
        <w:lang w:eastAsia="en-US" w:bidi="ar-SA"/>
      </w:rPr>
    </w:lvl>
    <w:lvl w:ilvl="7" w:tplc="170800A2">
      <w:numFmt w:val="bullet"/>
      <w:lvlText w:val="•"/>
      <w:lvlJc w:val="left"/>
      <w:pPr>
        <w:ind w:left="1723" w:hanging="361"/>
      </w:pPr>
      <w:rPr>
        <w:rFonts w:hint="default"/>
        <w:lang w:eastAsia="en-US" w:bidi="ar-SA"/>
      </w:rPr>
    </w:lvl>
    <w:lvl w:ilvl="8" w:tplc="B4DCFC00">
      <w:numFmt w:val="bullet"/>
      <w:lvlText w:val="•"/>
      <w:lvlJc w:val="left"/>
      <w:pPr>
        <w:ind w:left="1887" w:hanging="361"/>
      </w:pPr>
      <w:rPr>
        <w:rFonts w:hint="default"/>
        <w:lang w:eastAsia="en-US" w:bidi="ar-SA"/>
      </w:rPr>
    </w:lvl>
  </w:abstractNum>
  <w:abstractNum w:abstractNumId="2">
    <w:nsid w:val="6EC84723"/>
    <w:multiLevelType w:val="hybridMultilevel"/>
    <w:tmpl w:val="B6B01178"/>
    <w:lvl w:ilvl="0" w:tplc="90E87E92">
      <w:start w:val="1"/>
      <w:numFmt w:val="lowerLetter"/>
      <w:lvlText w:val="%1)"/>
      <w:lvlJc w:val="left"/>
      <w:pPr>
        <w:ind w:left="931" w:hanging="360"/>
        <w:jc w:val="left"/>
      </w:pPr>
      <w:rPr>
        <w:rFonts w:ascii="Times New Roman" w:eastAsia="Times New Roman" w:hAnsi="Times New Roman" w:cs="Times New Roman" w:hint="default"/>
        <w:spacing w:val="0"/>
        <w:w w:val="100"/>
        <w:sz w:val="20"/>
        <w:szCs w:val="20"/>
        <w:lang w:eastAsia="en-US" w:bidi="ar-SA"/>
      </w:rPr>
    </w:lvl>
    <w:lvl w:ilvl="1" w:tplc="2752CB24">
      <w:numFmt w:val="bullet"/>
      <w:lvlText w:val="•"/>
      <w:lvlJc w:val="left"/>
      <w:pPr>
        <w:ind w:left="1189" w:hanging="360"/>
      </w:pPr>
      <w:rPr>
        <w:rFonts w:hint="default"/>
        <w:lang w:eastAsia="en-US" w:bidi="ar-SA"/>
      </w:rPr>
    </w:lvl>
    <w:lvl w:ilvl="2" w:tplc="98742AA2">
      <w:numFmt w:val="bullet"/>
      <w:lvlText w:val="•"/>
      <w:lvlJc w:val="left"/>
      <w:pPr>
        <w:ind w:left="1438" w:hanging="360"/>
      </w:pPr>
      <w:rPr>
        <w:rFonts w:hint="default"/>
        <w:lang w:eastAsia="en-US" w:bidi="ar-SA"/>
      </w:rPr>
    </w:lvl>
    <w:lvl w:ilvl="3" w:tplc="F2681ABA">
      <w:numFmt w:val="bullet"/>
      <w:lvlText w:val="•"/>
      <w:lvlJc w:val="left"/>
      <w:pPr>
        <w:ind w:left="1687" w:hanging="360"/>
      </w:pPr>
      <w:rPr>
        <w:rFonts w:hint="default"/>
        <w:lang w:eastAsia="en-US" w:bidi="ar-SA"/>
      </w:rPr>
    </w:lvl>
    <w:lvl w:ilvl="4" w:tplc="BC88622C">
      <w:numFmt w:val="bullet"/>
      <w:lvlText w:val="•"/>
      <w:lvlJc w:val="left"/>
      <w:pPr>
        <w:ind w:left="1936" w:hanging="360"/>
      </w:pPr>
      <w:rPr>
        <w:rFonts w:hint="default"/>
        <w:lang w:eastAsia="en-US" w:bidi="ar-SA"/>
      </w:rPr>
    </w:lvl>
    <w:lvl w:ilvl="5" w:tplc="C28AB5C2">
      <w:numFmt w:val="bullet"/>
      <w:lvlText w:val="•"/>
      <w:lvlJc w:val="left"/>
      <w:pPr>
        <w:ind w:left="2185" w:hanging="360"/>
      </w:pPr>
      <w:rPr>
        <w:rFonts w:hint="default"/>
        <w:lang w:eastAsia="en-US" w:bidi="ar-SA"/>
      </w:rPr>
    </w:lvl>
    <w:lvl w:ilvl="6" w:tplc="6EDA1B1E">
      <w:numFmt w:val="bullet"/>
      <w:lvlText w:val="•"/>
      <w:lvlJc w:val="left"/>
      <w:pPr>
        <w:ind w:left="2434" w:hanging="360"/>
      </w:pPr>
      <w:rPr>
        <w:rFonts w:hint="default"/>
        <w:lang w:eastAsia="en-US" w:bidi="ar-SA"/>
      </w:rPr>
    </w:lvl>
    <w:lvl w:ilvl="7" w:tplc="D178755C">
      <w:numFmt w:val="bullet"/>
      <w:lvlText w:val="•"/>
      <w:lvlJc w:val="left"/>
      <w:pPr>
        <w:ind w:left="2683" w:hanging="360"/>
      </w:pPr>
      <w:rPr>
        <w:rFonts w:hint="default"/>
        <w:lang w:eastAsia="en-US" w:bidi="ar-SA"/>
      </w:rPr>
    </w:lvl>
    <w:lvl w:ilvl="8" w:tplc="EF46D592">
      <w:numFmt w:val="bullet"/>
      <w:lvlText w:val="•"/>
      <w:lvlJc w:val="left"/>
      <w:pPr>
        <w:ind w:left="2932" w:hanging="360"/>
      </w:pPr>
      <w:rPr>
        <w:rFonts w:hint="default"/>
        <w:lang w:eastAsia="en-US" w:bidi="ar-SA"/>
      </w:rPr>
    </w:lvl>
  </w:abstractNum>
  <w:abstractNum w:abstractNumId="3">
    <w:nsid w:val="7A682AB2"/>
    <w:multiLevelType w:val="hybridMultilevel"/>
    <w:tmpl w:val="3112E896"/>
    <w:lvl w:ilvl="0" w:tplc="486A9EB8">
      <w:start w:val="1"/>
      <w:numFmt w:val="decimal"/>
      <w:lvlText w:val="%1."/>
      <w:lvlJc w:val="left"/>
      <w:pPr>
        <w:ind w:left="571" w:hanging="361"/>
        <w:jc w:val="right"/>
      </w:pPr>
      <w:rPr>
        <w:rFonts w:hint="default"/>
        <w:w w:val="100"/>
        <w:lang w:eastAsia="en-US" w:bidi="ar-SA"/>
      </w:rPr>
    </w:lvl>
    <w:lvl w:ilvl="1" w:tplc="68A05642">
      <w:numFmt w:val="bullet"/>
      <w:lvlText w:val="•"/>
      <w:lvlJc w:val="left"/>
      <w:pPr>
        <w:ind w:left="865" w:hanging="361"/>
      </w:pPr>
      <w:rPr>
        <w:rFonts w:hint="default"/>
        <w:lang w:eastAsia="en-US" w:bidi="ar-SA"/>
      </w:rPr>
    </w:lvl>
    <w:lvl w:ilvl="2" w:tplc="72DCDF6C">
      <w:numFmt w:val="bullet"/>
      <w:lvlText w:val="•"/>
      <w:lvlJc w:val="left"/>
      <w:pPr>
        <w:ind w:left="1150" w:hanging="361"/>
      </w:pPr>
      <w:rPr>
        <w:rFonts w:hint="default"/>
        <w:lang w:eastAsia="en-US" w:bidi="ar-SA"/>
      </w:rPr>
    </w:lvl>
    <w:lvl w:ilvl="3" w:tplc="AEE4DC50">
      <w:numFmt w:val="bullet"/>
      <w:lvlText w:val="•"/>
      <w:lvlJc w:val="left"/>
      <w:pPr>
        <w:ind w:left="1435" w:hanging="361"/>
      </w:pPr>
      <w:rPr>
        <w:rFonts w:hint="default"/>
        <w:lang w:eastAsia="en-US" w:bidi="ar-SA"/>
      </w:rPr>
    </w:lvl>
    <w:lvl w:ilvl="4" w:tplc="691004E4">
      <w:numFmt w:val="bullet"/>
      <w:lvlText w:val="•"/>
      <w:lvlJc w:val="left"/>
      <w:pPr>
        <w:ind w:left="1720" w:hanging="361"/>
      </w:pPr>
      <w:rPr>
        <w:rFonts w:hint="default"/>
        <w:lang w:eastAsia="en-US" w:bidi="ar-SA"/>
      </w:rPr>
    </w:lvl>
    <w:lvl w:ilvl="5" w:tplc="D66CA54A">
      <w:numFmt w:val="bullet"/>
      <w:lvlText w:val="•"/>
      <w:lvlJc w:val="left"/>
      <w:pPr>
        <w:ind w:left="2005" w:hanging="361"/>
      </w:pPr>
      <w:rPr>
        <w:rFonts w:hint="default"/>
        <w:lang w:eastAsia="en-US" w:bidi="ar-SA"/>
      </w:rPr>
    </w:lvl>
    <w:lvl w:ilvl="6" w:tplc="6FCC7198">
      <w:numFmt w:val="bullet"/>
      <w:lvlText w:val="•"/>
      <w:lvlJc w:val="left"/>
      <w:pPr>
        <w:ind w:left="2290" w:hanging="361"/>
      </w:pPr>
      <w:rPr>
        <w:rFonts w:hint="default"/>
        <w:lang w:eastAsia="en-US" w:bidi="ar-SA"/>
      </w:rPr>
    </w:lvl>
    <w:lvl w:ilvl="7" w:tplc="41D27DF4">
      <w:numFmt w:val="bullet"/>
      <w:lvlText w:val="•"/>
      <w:lvlJc w:val="left"/>
      <w:pPr>
        <w:ind w:left="2575" w:hanging="361"/>
      </w:pPr>
      <w:rPr>
        <w:rFonts w:hint="default"/>
        <w:lang w:eastAsia="en-US" w:bidi="ar-SA"/>
      </w:rPr>
    </w:lvl>
    <w:lvl w:ilvl="8" w:tplc="69A2F206">
      <w:numFmt w:val="bullet"/>
      <w:lvlText w:val="•"/>
      <w:lvlJc w:val="left"/>
      <w:pPr>
        <w:ind w:left="2860" w:hanging="361"/>
      </w:pPr>
      <w:rPr>
        <w:rFonts w:hint="default"/>
        <w:lang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proofState w:spelling="clean" w:grammar="clean"/>
  <w:defaultTabStop w:val="720"/>
  <w:characterSpacingControl w:val="doNotCompress"/>
  <w:hdrShapeDefaults>
    <o:shapedefaults v:ext="edit" spidmax="3074"/>
    <o:shapelayout v:ext="edit">
      <o:idmap v:ext="edit" data="2"/>
    </o:shapelayout>
  </w:hdrShapeDefaults>
  <w:compat/>
  <w:rsids>
    <w:rsidRoot w:val="002C28B3"/>
    <w:rsid w:val="002C28B3"/>
    <w:rsid w:val="00461A75"/>
    <w:rsid w:val="00AB3996"/>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C28B3"/>
    <w:pPr>
      <w:widowControl w:val="0"/>
      <w:autoSpaceDE w:val="0"/>
      <w:autoSpaceDN w:val="0"/>
      <w:spacing w:after="0" w:line="240" w:lineRule="auto"/>
    </w:pPr>
    <w:rPr>
      <w:rFonts w:ascii="Times New Roman" w:eastAsia="Times New Roman" w:hAnsi="Times New Roman" w:cs="Times New Roman"/>
      <w:lang/>
    </w:rPr>
  </w:style>
  <w:style w:type="paragraph" w:styleId="Heading2">
    <w:name w:val="heading 2"/>
    <w:basedOn w:val="Normal"/>
    <w:link w:val="Heading2Char"/>
    <w:uiPriority w:val="1"/>
    <w:qFormat/>
    <w:rsid w:val="002C28B3"/>
    <w:pPr>
      <w:ind w:left="946" w:hanging="361"/>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C28B3"/>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2C28B3"/>
    <w:rPr>
      <w:sz w:val="24"/>
      <w:szCs w:val="24"/>
    </w:rPr>
  </w:style>
  <w:style w:type="character" w:customStyle="1" w:styleId="BodyTextChar">
    <w:name w:val="Body Text Char"/>
    <w:basedOn w:val="DefaultParagraphFont"/>
    <w:link w:val="BodyText"/>
    <w:uiPriority w:val="1"/>
    <w:rsid w:val="002C28B3"/>
    <w:rPr>
      <w:rFonts w:ascii="Times New Roman" w:eastAsia="Times New Roman" w:hAnsi="Times New Roman" w:cs="Times New Roman"/>
      <w:sz w:val="24"/>
      <w:szCs w:val="24"/>
      <w:lang/>
    </w:rPr>
  </w:style>
  <w:style w:type="paragraph" w:styleId="ListParagraph">
    <w:name w:val="List Paragraph"/>
    <w:basedOn w:val="Normal"/>
    <w:uiPriority w:val="1"/>
    <w:qFormat/>
    <w:rsid w:val="002C28B3"/>
    <w:pPr>
      <w:ind w:left="1307" w:hanging="361"/>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footer" Target="footer7.xml"/><Relationship Id="rId26" Type="http://schemas.openxmlformats.org/officeDocument/2006/relationships/footer" Target="footer11.xml"/><Relationship Id="rId39" Type="http://schemas.openxmlformats.org/officeDocument/2006/relationships/header" Target="header18.xml"/><Relationship Id="rId3" Type="http://schemas.openxmlformats.org/officeDocument/2006/relationships/settings" Target="settings.xml"/><Relationship Id="rId21" Type="http://schemas.openxmlformats.org/officeDocument/2006/relationships/header" Target="header9.xml"/><Relationship Id="rId34" Type="http://schemas.openxmlformats.org/officeDocument/2006/relationships/footer" Target="footer15.xml"/><Relationship Id="rId42" Type="http://schemas.openxmlformats.org/officeDocument/2006/relationships/footer" Target="footer19.xml"/><Relationship Id="rId47" Type="http://schemas.openxmlformats.org/officeDocument/2006/relationships/image" Target="media/image3.png"/><Relationship Id="rId50" Type="http://schemas.openxmlformats.org/officeDocument/2006/relationships/image" Target="media/image4.png"/><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header" Target="header15.xml"/><Relationship Id="rId38" Type="http://schemas.openxmlformats.org/officeDocument/2006/relationships/footer" Target="footer17.xm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header" Target="header13.xml"/><Relationship Id="rId41" Type="http://schemas.openxmlformats.org/officeDocument/2006/relationships/header" Target="header19.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eader" Target="header4.xml"/><Relationship Id="rId24" Type="http://schemas.openxmlformats.org/officeDocument/2006/relationships/footer" Target="footer10.xml"/><Relationship Id="rId32" Type="http://schemas.openxmlformats.org/officeDocument/2006/relationships/footer" Target="footer14.xml"/><Relationship Id="rId37" Type="http://schemas.openxmlformats.org/officeDocument/2006/relationships/header" Target="header17.xml"/><Relationship Id="rId40" Type="http://schemas.openxmlformats.org/officeDocument/2006/relationships/footer" Target="footer18.xml"/><Relationship Id="rId45" Type="http://schemas.openxmlformats.org/officeDocument/2006/relationships/image" Target="media/image1.png"/><Relationship Id="rId53" Type="http://schemas.openxmlformats.org/officeDocument/2006/relationships/fontTable" Target="fontTable.xml"/><Relationship Id="rId5" Type="http://schemas.openxmlformats.org/officeDocument/2006/relationships/header" Target="header1.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footer" Target="footer12.xml"/><Relationship Id="rId36" Type="http://schemas.openxmlformats.org/officeDocument/2006/relationships/footer" Target="footer16.xml"/><Relationship Id="rId49" Type="http://schemas.openxmlformats.org/officeDocument/2006/relationships/footer" Target="footer21.xml"/><Relationship Id="rId10" Type="http://schemas.openxmlformats.org/officeDocument/2006/relationships/footer" Target="footer3.xml"/><Relationship Id="rId19" Type="http://schemas.openxmlformats.org/officeDocument/2006/relationships/header" Target="header8.xml"/><Relationship Id="rId31" Type="http://schemas.openxmlformats.org/officeDocument/2006/relationships/header" Target="header14.xml"/><Relationship Id="rId44" Type="http://schemas.openxmlformats.org/officeDocument/2006/relationships/footer" Target="footer20.xml"/><Relationship Id="rId52" Type="http://schemas.openxmlformats.org/officeDocument/2006/relationships/footer" Target="footer22.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header" Target="header12.xml"/><Relationship Id="rId30" Type="http://schemas.openxmlformats.org/officeDocument/2006/relationships/footer" Target="footer13.xml"/><Relationship Id="rId35" Type="http://schemas.openxmlformats.org/officeDocument/2006/relationships/header" Target="header16.xml"/><Relationship Id="rId43" Type="http://schemas.openxmlformats.org/officeDocument/2006/relationships/header" Target="header20.xml"/><Relationship Id="rId48" Type="http://schemas.openxmlformats.org/officeDocument/2006/relationships/header" Target="header21.xml"/><Relationship Id="rId8" Type="http://schemas.openxmlformats.org/officeDocument/2006/relationships/footer" Target="footer2.xml"/><Relationship Id="rId51"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3890</Words>
  <Characters>22177</Characters>
  <Application>Microsoft Office Word</Application>
  <DocSecurity>0</DocSecurity>
  <Lines>184</Lines>
  <Paragraphs>52</Paragraphs>
  <ScaleCrop>false</ScaleCrop>
  <Company/>
  <LinksUpToDate>false</LinksUpToDate>
  <CharactersWithSpaces>26015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2021-02-19T04:12:00Z</dcterms:created>
  <dcterms:modified xsi:type="dcterms:W3CDTF">2021-02-19T04:12:00Z</dcterms:modified>
</cp:coreProperties>
</file>