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DFD" w:rsidRPr="0074698E" w:rsidRDefault="00C54DFD" w:rsidP="00C54DFD">
      <w:pPr>
        <w:spacing w:line="240" w:lineRule="auto"/>
        <w:jc w:val="center"/>
        <w:rPr>
          <w:rFonts w:ascii="Times New Roman" w:hAnsi="Times New Roman" w:cs="Times New Roman"/>
          <w:b/>
          <w:sz w:val="24"/>
          <w:szCs w:val="24"/>
          <w:lang w:val="id-ID"/>
        </w:rPr>
      </w:pPr>
      <w:r w:rsidRPr="0074698E">
        <w:rPr>
          <w:rFonts w:ascii="Times New Roman" w:hAnsi="Times New Roman" w:cs="Times New Roman"/>
          <w:b/>
          <w:sz w:val="24"/>
          <w:szCs w:val="24"/>
          <w:lang w:val="id-ID"/>
        </w:rPr>
        <w:t>BAB III</w:t>
      </w:r>
    </w:p>
    <w:p w:rsidR="00C54DFD" w:rsidRPr="0074698E" w:rsidRDefault="00C54DFD" w:rsidP="00C54DFD">
      <w:pPr>
        <w:spacing w:line="240" w:lineRule="auto"/>
        <w:jc w:val="center"/>
        <w:rPr>
          <w:rFonts w:ascii="Times New Roman" w:hAnsi="Times New Roman" w:cs="Times New Roman"/>
          <w:b/>
          <w:sz w:val="24"/>
          <w:szCs w:val="24"/>
          <w:lang w:val="id-ID"/>
        </w:rPr>
      </w:pPr>
      <w:r w:rsidRPr="0074698E">
        <w:rPr>
          <w:rFonts w:ascii="Times New Roman" w:hAnsi="Times New Roman" w:cs="Times New Roman"/>
          <w:b/>
          <w:sz w:val="24"/>
          <w:szCs w:val="24"/>
          <w:lang w:val="id-ID"/>
        </w:rPr>
        <w:t>METODE PENELITIAN</w:t>
      </w:r>
    </w:p>
    <w:p w:rsidR="00C54DFD" w:rsidRPr="0074698E" w:rsidRDefault="00C54DFD" w:rsidP="00C54DFD">
      <w:pPr>
        <w:spacing w:line="480" w:lineRule="auto"/>
        <w:rPr>
          <w:rFonts w:ascii="Times New Roman" w:hAnsi="Times New Roman" w:cs="Times New Roman"/>
          <w:sz w:val="24"/>
          <w:szCs w:val="24"/>
          <w:lang w:val="id-ID"/>
        </w:rPr>
      </w:pPr>
    </w:p>
    <w:p w:rsidR="00C54DFD" w:rsidRPr="0074698E" w:rsidRDefault="00C54DFD" w:rsidP="00C54DFD">
      <w:pPr>
        <w:pStyle w:val="ListParagraph"/>
        <w:numPr>
          <w:ilvl w:val="0"/>
          <w:numId w:val="1"/>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74698E">
        <w:rPr>
          <w:rFonts w:ascii="Times New Roman" w:hAnsi="Times New Roman" w:cs="Times New Roman"/>
          <w:b/>
          <w:color w:val="000000"/>
          <w:sz w:val="24"/>
          <w:szCs w:val="24"/>
          <w:lang w:val="id-ID"/>
        </w:rPr>
        <w:t>Jenis Penelitian</w:t>
      </w:r>
    </w:p>
    <w:p w:rsidR="00C54DFD" w:rsidRPr="0074698E" w:rsidRDefault="00C54DFD" w:rsidP="00C54DFD">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b/>
          <w:bCs/>
          <w:color w:val="000000"/>
          <w:sz w:val="24"/>
          <w:szCs w:val="24"/>
          <w:lang w:val="id-ID"/>
        </w:rPr>
      </w:pPr>
      <w:r w:rsidRPr="0074698E">
        <w:rPr>
          <w:rFonts w:ascii="Times New Roman" w:hAnsi="Times New Roman" w:cs="Times New Roman"/>
          <w:sz w:val="24"/>
          <w:szCs w:val="24"/>
          <w:lang w:val="id-ID"/>
        </w:rPr>
        <w:t>J</w:t>
      </w:r>
      <w:proofErr w:type="spellStart"/>
      <w:r w:rsidRPr="0074698E">
        <w:rPr>
          <w:rFonts w:ascii="Times New Roman" w:hAnsi="Times New Roman" w:cs="Times New Roman"/>
          <w:sz w:val="24"/>
          <w:szCs w:val="24"/>
        </w:rPr>
        <w:t>enis</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penelitian</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ini</w:t>
      </w:r>
      <w:proofErr w:type="spellEnd"/>
      <w:r w:rsidRPr="0074698E">
        <w:rPr>
          <w:rFonts w:ascii="Times New Roman" w:hAnsi="Times New Roman" w:cs="Times New Roman"/>
          <w:sz w:val="24"/>
          <w:szCs w:val="24"/>
        </w:rPr>
        <w:t xml:space="preserve"> </w:t>
      </w:r>
      <w:r w:rsidRPr="0074698E">
        <w:rPr>
          <w:rFonts w:ascii="Times New Roman" w:hAnsi="Times New Roman" w:cs="Times New Roman"/>
          <w:sz w:val="24"/>
          <w:szCs w:val="24"/>
          <w:lang w:val="id-ID"/>
        </w:rPr>
        <w:t>adalah kuantitatif yaitu merupakan metode</w:t>
      </w:r>
      <w:r>
        <w:rPr>
          <w:rFonts w:ascii="Times New Roman" w:hAnsi="Times New Roman" w:cs="Times New Roman"/>
          <w:sz w:val="24"/>
          <w:szCs w:val="24"/>
          <w:lang w:val="id-ID"/>
        </w:rPr>
        <w:t>-metode untuk menguji teori-teo</w:t>
      </w:r>
      <w:r w:rsidRPr="0074698E">
        <w:rPr>
          <w:rFonts w:ascii="Times New Roman" w:hAnsi="Times New Roman" w:cs="Times New Roman"/>
          <w:sz w:val="24"/>
          <w:szCs w:val="24"/>
          <w:lang w:val="id-ID"/>
        </w:rPr>
        <w:t>ri tertentu dengan cara meneliti hubungan antar variabel. Variabel-variabel ini diukur biasanya dengan instrument-instrument penelitian sehingga data yang terdiri dari angka-angka dapat dianalisis berdasarkan prosedur-prosedur statistik (Creswell, 2009).</w:t>
      </w:r>
    </w:p>
    <w:p w:rsidR="00C54DFD" w:rsidRPr="0074698E" w:rsidRDefault="00C54DFD" w:rsidP="00C54DFD">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rPr>
      </w:pPr>
    </w:p>
    <w:p w:rsidR="00C54DFD" w:rsidRPr="0074698E" w:rsidRDefault="00C54DFD" w:rsidP="00C54DFD">
      <w:pPr>
        <w:pStyle w:val="ListParagraph"/>
        <w:numPr>
          <w:ilvl w:val="0"/>
          <w:numId w:val="1"/>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74698E">
        <w:rPr>
          <w:rFonts w:ascii="Times New Roman" w:hAnsi="Times New Roman" w:cs="Times New Roman"/>
          <w:b/>
          <w:color w:val="000000"/>
          <w:sz w:val="24"/>
          <w:szCs w:val="24"/>
          <w:lang w:val="id-ID"/>
        </w:rPr>
        <w:t>Waktu dan Tempat Penelitian</w:t>
      </w:r>
    </w:p>
    <w:p w:rsidR="00C54DFD" w:rsidRPr="002C0A33" w:rsidRDefault="00C54DFD" w:rsidP="00C54DFD">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bCs/>
          <w:color w:val="000000"/>
          <w:sz w:val="24"/>
          <w:szCs w:val="24"/>
        </w:rPr>
      </w:pPr>
      <w:r w:rsidRPr="0074698E">
        <w:rPr>
          <w:rFonts w:ascii="Times New Roman" w:hAnsi="Times New Roman" w:cs="Times New Roman"/>
          <w:color w:val="000000"/>
          <w:sz w:val="24"/>
          <w:szCs w:val="24"/>
          <w:lang w:val="id-ID"/>
        </w:rPr>
        <w:t xml:space="preserve">Penelitian ini </w:t>
      </w:r>
      <w:proofErr w:type="spellStart"/>
      <w:r w:rsidR="003F5AA8">
        <w:rPr>
          <w:rFonts w:ascii="Times New Roman" w:hAnsi="Times New Roman" w:cs="Times New Roman"/>
          <w:color w:val="000000"/>
          <w:sz w:val="24"/>
          <w:szCs w:val="24"/>
        </w:rPr>
        <w:t>telah</w:t>
      </w:r>
      <w:proofErr w:type="spellEnd"/>
      <w:r w:rsidRPr="0074698E">
        <w:rPr>
          <w:rFonts w:ascii="Times New Roman" w:hAnsi="Times New Roman" w:cs="Times New Roman"/>
          <w:color w:val="000000"/>
          <w:sz w:val="24"/>
          <w:szCs w:val="24"/>
        </w:rPr>
        <w:t xml:space="preserve"> </w:t>
      </w:r>
      <w:r w:rsidRPr="0074698E">
        <w:rPr>
          <w:rFonts w:ascii="Times New Roman" w:hAnsi="Times New Roman" w:cs="Times New Roman"/>
          <w:color w:val="000000"/>
          <w:sz w:val="24"/>
          <w:szCs w:val="24"/>
          <w:lang w:val="id-ID"/>
        </w:rPr>
        <w:t xml:space="preserve">dilaksanakan </w:t>
      </w:r>
      <w:r w:rsidRPr="0074698E">
        <w:rPr>
          <w:rFonts w:ascii="Times New Roman" w:hAnsi="Times New Roman" w:cs="Times New Roman"/>
          <w:sz w:val="24"/>
          <w:szCs w:val="24"/>
        </w:rPr>
        <w:t xml:space="preserve">di </w:t>
      </w:r>
      <w:r w:rsidR="000A2EE6" w:rsidRPr="000A2EE6">
        <w:rPr>
          <w:rFonts w:ascii="Times New Roman" w:eastAsia="Times New Roman" w:hAnsi="Times New Roman" w:cs="Times New Roman"/>
          <w:sz w:val="24"/>
          <w:szCs w:val="24"/>
          <w:lang w:eastAsia="id-ID"/>
        </w:rPr>
        <w:t xml:space="preserve">SMK Al </w:t>
      </w:r>
      <w:proofErr w:type="spellStart"/>
      <w:r w:rsidR="000A2EE6" w:rsidRPr="000A2EE6">
        <w:rPr>
          <w:rFonts w:ascii="Times New Roman" w:eastAsia="Times New Roman" w:hAnsi="Times New Roman" w:cs="Times New Roman"/>
          <w:sz w:val="24"/>
          <w:szCs w:val="24"/>
          <w:lang w:eastAsia="id-ID"/>
        </w:rPr>
        <w:t>Fajar</w:t>
      </w:r>
      <w:proofErr w:type="spellEnd"/>
      <w:r w:rsidR="000A2EE6" w:rsidRPr="000A2EE6">
        <w:rPr>
          <w:rFonts w:ascii="Times New Roman" w:eastAsia="Times New Roman" w:hAnsi="Times New Roman" w:cs="Times New Roman"/>
          <w:sz w:val="24"/>
          <w:szCs w:val="24"/>
          <w:lang w:eastAsia="id-ID"/>
        </w:rPr>
        <w:t xml:space="preserve"> </w:t>
      </w:r>
      <w:proofErr w:type="spellStart"/>
      <w:r w:rsidR="000A2EE6" w:rsidRPr="000A2EE6">
        <w:rPr>
          <w:rFonts w:ascii="Times New Roman" w:eastAsia="Times New Roman" w:hAnsi="Times New Roman" w:cs="Times New Roman"/>
          <w:sz w:val="24"/>
          <w:szCs w:val="24"/>
          <w:lang w:eastAsia="id-ID"/>
        </w:rPr>
        <w:t>Kecamatan</w:t>
      </w:r>
      <w:proofErr w:type="spellEnd"/>
      <w:r w:rsidR="000A2EE6" w:rsidRPr="000A2EE6">
        <w:rPr>
          <w:rFonts w:ascii="Times New Roman" w:eastAsia="Times New Roman" w:hAnsi="Times New Roman" w:cs="Times New Roman"/>
          <w:sz w:val="24"/>
          <w:szCs w:val="24"/>
          <w:lang w:eastAsia="id-ID"/>
        </w:rPr>
        <w:t xml:space="preserve"> </w:t>
      </w:r>
      <w:proofErr w:type="spellStart"/>
      <w:r w:rsidR="000A2EE6" w:rsidRPr="000A2EE6">
        <w:rPr>
          <w:rFonts w:ascii="Times New Roman" w:eastAsia="Times New Roman" w:hAnsi="Times New Roman" w:cs="Times New Roman"/>
          <w:sz w:val="24"/>
          <w:szCs w:val="24"/>
          <w:lang w:eastAsia="id-ID"/>
        </w:rPr>
        <w:t>Kasui</w:t>
      </w:r>
      <w:proofErr w:type="spellEnd"/>
      <w:r w:rsidR="000A2EE6" w:rsidRPr="000A2EE6">
        <w:rPr>
          <w:rFonts w:ascii="Times New Roman" w:eastAsia="Times New Roman" w:hAnsi="Times New Roman" w:cs="Times New Roman"/>
          <w:sz w:val="24"/>
          <w:szCs w:val="24"/>
          <w:lang w:eastAsia="id-ID"/>
        </w:rPr>
        <w:t xml:space="preserve"> </w:t>
      </w:r>
      <w:proofErr w:type="spellStart"/>
      <w:r w:rsidR="000A2EE6" w:rsidRPr="000A2EE6">
        <w:rPr>
          <w:rFonts w:ascii="Times New Roman" w:eastAsia="Times New Roman" w:hAnsi="Times New Roman" w:cs="Times New Roman"/>
          <w:sz w:val="24"/>
          <w:szCs w:val="24"/>
          <w:lang w:eastAsia="id-ID"/>
        </w:rPr>
        <w:t>Kabupaten</w:t>
      </w:r>
      <w:proofErr w:type="spellEnd"/>
      <w:r w:rsidR="000A2EE6" w:rsidRPr="000A2EE6">
        <w:rPr>
          <w:rFonts w:ascii="Times New Roman" w:eastAsia="Times New Roman" w:hAnsi="Times New Roman" w:cs="Times New Roman"/>
          <w:sz w:val="24"/>
          <w:szCs w:val="24"/>
          <w:lang w:eastAsia="id-ID"/>
        </w:rPr>
        <w:t xml:space="preserve"> Way </w:t>
      </w:r>
      <w:proofErr w:type="spellStart"/>
      <w:r w:rsidR="000A2EE6" w:rsidRPr="000A2EE6">
        <w:rPr>
          <w:rFonts w:ascii="Times New Roman" w:eastAsia="Times New Roman" w:hAnsi="Times New Roman" w:cs="Times New Roman"/>
          <w:sz w:val="24"/>
          <w:szCs w:val="24"/>
          <w:lang w:eastAsia="id-ID"/>
        </w:rPr>
        <w:t>Kanan</w:t>
      </w:r>
      <w:proofErr w:type="spellEnd"/>
      <w:r w:rsidRPr="002C0A33">
        <w:rPr>
          <w:rFonts w:ascii="Times New Roman" w:eastAsia="Times New Roman" w:hAnsi="Times New Roman" w:cs="Times New Roman"/>
          <w:sz w:val="24"/>
          <w:szCs w:val="24"/>
          <w:lang w:eastAsia="id-ID"/>
        </w:rPr>
        <w:t xml:space="preserve">. </w:t>
      </w:r>
      <w:r w:rsidRPr="002C0A33">
        <w:rPr>
          <w:rFonts w:ascii="Times New Roman" w:hAnsi="Times New Roman" w:cs="Times New Roman"/>
          <w:color w:val="000000"/>
          <w:sz w:val="24"/>
          <w:szCs w:val="24"/>
          <w:lang w:val="id-ID"/>
        </w:rPr>
        <w:t>Adapun waktu pelaksanaannya</w:t>
      </w:r>
      <w:r w:rsidRPr="002C0A33">
        <w:rPr>
          <w:rFonts w:ascii="Times New Roman" w:hAnsi="Times New Roman" w:cs="Times New Roman"/>
          <w:color w:val="000000"/>
          <w:sz w:val="24"/>
          <w:szCs w:val="24"/>
        </w:rPr>
        <w:t xml:space="preserve"> </w:t>
      </w:r>
      <w:proofErr w:type="spellStart"/>
      <w:r w:rsidR="003F5AA8">
        <w:rPr>
          <w:rFonts w:ascii="Times New Roman" w:hAnsi="Times New Roman" w:cs="Times New Roman"/>
          <w:color w:val="000000"/>
          <w:sz w:val="24"/>
          <w:szCs w:val="24"/>
        </w:rPr>
        <w:t>telah</w:t>
      </w:r>
      <w:proofErr w:type="spellEnd"/>
      <w:r w:rsidRPr="002C0A33">
        <w:rPr>
          <w:rFonts w:ascii="Times New Roman" w:hAnsi="Times New Roman" w:cs="Times New Roman"/>
          <w:color w:val="000000"/>
          <w:sz w:val="24"/>
          <w:szCs w:val="24"/>
        </w:rPr>
        <w:t xml:space="preserve"> </w:t>
      </w:r>
      <w:proofErr w:type="spellStart"/>
      <w:r w:rsidRPr="002C0A33">
        <w:rPr>
          <w:rFonts w:ascii="Times New Roman" w:hAnsi="Times New Roman" w:cs="Times New Roman"/>
          <w:color w:val="000000"/>
          <w:sz w:val="24"/>
          <w:szCs w:val="24"/>
        </w:rPr>
        <w:t>dilakukan</w:t>
      </w:r>
      <w:proofErr w:type="spellEnd"/>
      <w:r w:rsidRPr="002C0A33">
        <w:rPr>
          <w:rFonts w:ascii="Times New Roman" w:hAnsi="Times New Roman" w:cs="Times New Roman"/>
          <w:color w:val="000000"/>
          <w:sz w:val="24"/>
          <w:szCs w:val="24"/>
        </w:rPr>
        <w:t xml:space="preserve"> </w:t>
      </w:r>
      <w:proofErr w:type="spellStart"/>
      <w:r w:rsidRPr="002C0A33">
        <w:rPr>
          <w:rFonts w:ascii="Times New Roman" w:hAnsi="Times New Roman" w:cs="Times New Roman"/>
          <w:color w:val="000000"/>
          <w:sz w:val="24"/>
          <w:szCs w:val="24"/>
        </w:rPr>
        <w:t>pada</w:t>
      </w:r>
      <w:proofErr w:type="spellEnd"/>
      <w:r w:rsidRPr="002C0A33">
        <w:rPr>
          <w:rFonts w:ascii="Times New Roman" w:hAnsi="Times New Roman" w:cs="Times New Roman"/>
          <w:color w:val="000000"/>
          <w:sz w:val="24"/>
          <w:szCs w:val="24"/>
        </w:rPr>
        <w:t xml:space="preserve"> </w:t>
      </w:r>
      <w:proofErr w:type="spellStart"/>
      <w:r w:rsidRPr="002C0A33">
        <w:rPr>
          <w:rFonts w:ascii="Times New Roman" w:hAnsi="Times New Roman" w:cs="Times New Roman"/>
          <w:color w:val="000000"/>
          <w:sz w:val="24"/>
          <w:szCs w:val="24"/>
        </w:rPr>
        <w:t>bulan</w:t>
      </w:r>
      <w:proofErr w:type="spellEnd"/>
      <w:r w:rsidRPr="002C0A33">
        <w:rPr>
          <w:rFonts w:ascii="Times New Roman" w:hAnsi="Times New Roman" w:cs="Times New Roman"/>
          <w:color w:val="000000"/>
          <w:sz w:val="24"/>
          <w:szCs w:val="24"/>
        </w:rPr>
        <w:t xml:space="preserve"> </w:t>
      </w:r>
      <w:proofErr w:type="spellStart"/>
      <w:r w:rsidRPr="002C0A33">
        <w:rPr>
          <w:rFonts w:ascii="Times New Roman" w:hAnsi="Times New Roman" w:cs="Times New Roman"/>
          <w:color w:val="000000"/>
          <w:sz w:val="24"/>
          <w:szCs w:val="24"/>
        </w:rPr>
        <w:t>Januari</w:t>
      </w:r>
      <w:proofErr w:type="spellEnd"/>
      <w:r w:rsidRPr="002C0A33">
        <w:rPr>
          <w:rFonts w:ascii="Times New Roman" w:hAnsi="Times New Roman" w:cs="Times New Roman"/>
          <w:color w:val="000000"/>
          <w:sz w:val="24"/>
          <w:szCs w:val="24"/>
        </w:rPr>
        <w:t xml:space="preserve"> 2020.</w:t>
      </w:r>
    </w:p>
    <w:p w:rsidR="00C54DFD" w:rsidRPr="0074698E" w:rsidRDefault="00C54DFD" w:rsidP="00C54DFD">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rPr>
      </w:pPr>
    </w:p>
    <w:p w:rsidR="00C54DFD" w:rsidRPr="0074698E" w:rsidRDefault="00C54DFD" w:rsidP="00C54DFD">
      <w:pPr>
        <w:pStyle w:val="ListParagraph"/>
        <w:numPr>
          <w:ilvl w:val="0"/>
          <w:numId w:val="1"/>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74698E">
        <w:rPr>
          <w:rFonts w:ascii="Times New Roman" w:hAnsi="Times New Roman" w:cs="Times New Roman"/>
          <w:b/>
          <w:color w:val="000000"/>
          <w:sz w:val="24"/>
          <w:szCs w:val="24"/>
          <w:lang w:val="id-ID"/>
        </w:rPr>
        <w:t>Rancangan Penelitian</w:t>
      </w:r>
    </w:p>
    <w:p w:rsidR="00C54DFD" w:rsidRDefault="00C54DFD" w:rsidP="00C54DFD">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sz w:val="24"/>
          <w:szCs w:val="24"/>
          <w:lang w:val="en-ID"/>
        </w:rPr>
      </w:pPr>
      <w:r w:rsidRPr="0074698E">
        <w:rPr>
          <w:rFonts w:ascii="Times New Roman" w:hAnsi="Times New Roman" w:cs="Times New Roman"/>
          <w:sz w:val="24"/>
          <w:szCs w:val="24"/>
          <w:lang w:val="id-ID"/>
        </w:rPr>
        <w:t xml:space="preserve">Penelitian ini menggunakan desain penelitian survei analitik, yaitu survei atau penelitian yang mencoba menggali bagaimana dan mengapa fenomena kesehatan itu terjadi. Kemudian melakukan analisis dinamika korelasi antara fenomena atau antara faktor risiko dengan faktor efek. Yang dimaksud dengan faktor efek adalah suatu akibat dari adanya faktor risiko, sedangkan faktor risiko adalah suatu fenomena yang mengakibatkan terjadinya efek (Notoatmodjo, 2014). </w:t>
      </w:r>
    </w:p>
    <w:p w:rsidR="00C54DFD" w:rsidRDefault="00C54DFD" w:rsidP="00C54DFD">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sz w:val="24"/>
          <w:szCs w:val="24"/>
          <w:lang w:val="en-ID"/>
        </w:rPr>
      </w:pPr>
      <w:r w:rsidRPr="0074698E">
        <w:rPr>
          <w:rFonts w:ascii="Times New Roman" w:hAnsi="Times New Roman" w:cs="Times New Roman"/>
          <w:sz w:val="24"/>
          <w:szCs w:val="24"/>
          <w:lang w:val="id-ID"/>
        </w:rPr>
        <w:lastRenderedPageBreak/>
        <w:t xml:space="preserve">Pendekatan penelitian yang digunakan adalah </w:t>
      </w:r>
      <w:r w:rsidRPr="0074698E">
        <w:rPr>
          <w:rFonts w:ascii="Times New Roman" w:hAnsi="Times New Roman" w:cs="Times New Roman"/>
          <w:i/>
          <w:sz w:val="24"/>
          <w:szCs w:val="24"/>
          <w:lang w:val="id-ID"/>
        </w:rPr>
        <w:t>cross sectional</w:t>
      </w:r>
      <w:r w:rsidRPr="0074698E">
        <w:rPr>
          <w:rFonts w:ascii="Times New Roman" w:hAnsi="Times New Roman" w:cs="Times New Roman"/>
          <w:sz w:val="24"/>
          <w:szCs w:val="24"/>
          <w:lang w:val="id-ID"/>
        </w:rPr>
        <w:t xml:space="preserve">. Penelitian </w:t>
      </w:r>
      <w:r w:rsidRPr="0074698E">
        <w:rPr>
          <w:rFonts w:ascii="Times New Roman" w:hAnsi="Times New Roman" w:cs="Times New Roman"/>
          <w:i/>
          <w:sz w:val="24"/>
          <w:szCs w:val="24"/>
          <w:lang w:val="id-ID"/>
        </w:rPr>
        <w:t xml:space="preserve">cross sectional </w:t>
      </w:r>
      <w:r w:rsidRPr="0074698E">
        <w:rPr>
          <w:rFonts w:ascii="Times New Roman" w:hAnsi="Times New Roman" w:cs="Times New Roman"/>
          <w:sz w:val="24"/>
          <w:szCs w:val="24"/>
          <w:lang w:val="id-ID"/>
        </w:rPr>
        <w:t xml:space="preserve">(potong lintang) adalah suatu penelitian untuk mempelajari dinamika korelasi antara faktor-faktor risiko dengan efek, dengan cara pendekatan, observasi atau pengumpulan data sekaligus pada suatu saat </w:t>
      </w:r>
      <w:r w:rsidRPr="0074698E">
        <w:rPr>
          <w:rFonts w:ascii="Times New Roman" w:hAnsi="Times New Roman" w:cs="Times New Roman"/>
          <w:i/>
          <w:sz w:val="24"/>
          <w:szCs w:val="24"/>
          <w:lang w:val="id-ID"/>
        </w:rPr>
        <w:t>(poin time approach</w:t>
      </w:r>
      <w:r w:rsidRPr="0074698E">
        <w:rPr>
          <w:rFonts w:ascii="Times New Roman" w:hAnsi="Times New Roman" w:cs="Times New Roman"/>
          <w:sz w:val="24"/>
          <w:szCs w:val="24"/>
          <w:lang w:val="id-ID"/>
        </w:rPr>
        <w:t>). Artinya, setiap subjek penelitian hanya diobservasi sekali saja dan pengukuran dilakukan terhadap status karakter subjek pada saat penelitian (Notoatmodjo, 2014).</w:t>
      </w:r>
    </w:p>
    <w:p w:rsidR="00C54DFD" w:rsidRPr="0074698E" w:rsidRDefault="00C54DFD" w:rsidP="00C54DFD">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sz w:val="24"/>
          <w:szCs w:val="24"/>
          <w:lang w:val="en-ID"/>
        </w:rPr>
      </w:pPr>
    </w:p>
    <w:p w:rsidR="00C54DFD" w:rsidRPr="0074698E" w:rsidRDefault="00C54DFD" w:rsidP="00C54DFD">
      <w:pPr>
        <w:pStyle w:val="ListParagraph"/>
        <w:numPr>
          <w:ilvl w:val="0"/>
          <w:numId w:val="1"/>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74698E">
        <w:rPr>
          <w:rFonts w:ascii="Times New Roman" w:hAnsi="Times New Roman" w:cs="Times New Roman"/>
          <w:b/>
          <w:color w:val="000000"/>
          <w:sz w:val="24"/>
          <w:szCs w:val="24"/>
          <w:lang w:val="id-ID"/>
        </w:rPr>
        <w:t>Subyek Penelitian</w:t>
      </w:r>
    </w:p>
    <w:p w:rsidR="00C54DFD" w:rsidRPr="0074698E" w:rsidRDefault="00C54DFD" w:rsidP="00C54DFD">
      <w:pPr>
        <w:pStyle w:val="ListParagraph"/>
        <w:numPr>
          <w:ilvl w:val="0"/>
          <w:numId w:val="2"/>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74698E">
        <w:rPr>
          <w:rFonts w:ascii="Times New Roman" w:hAnsi="Times New Roman" w:cs="Times New Roman"/>
          <w:b/>
          <w:color w:val="000000"/>
          <w:sz w:val="24"/>
          <w:szCs w:val="24"/>
          <w:lang w:val="id-ID"/>
        </w:rPr>
        <w:t>Populasi</w:t>
      </w:r>
    </w:p>
    <w:p w:rsidR="00C54DFD" w:rsidRPr="006E2112" w:rsidRDefault="00C54DFD" w:rsidP="00C54DFD">
      <w:pPr>
        <w:pStyle w:val="ListParagraph"/>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en-ID"/>
        </w:rPr>
      </w:pPr>
      <w:proofErr w:type="spellStart"/>
      <w:r w:rsidRPr="006E2112">
        <w:rPr>
          <w:rFonts w:ascii="Times New Roman" w:hAnsi="Times New Roman" w:cs="Times New Roman"/>
          <w:color w:val="000000"/>
          <w:sz w:val="24"/>
          <w:szCs w:val="24"/>
        </w:rPr>
        <w:t>Populasi</w:t>
      </w:r>
      <w:proofErr w:type="spellEnd"/>
      <w:r w:rsidRPr="006E2112">
        <w:rPr>
          <w:rFonts w:ascii="Times New Roman" w:hAnsi="Times New Roman" w:cs="Times New Roman"/>
          <w:color w:val="000000"/>
          <w:sz w:val="24"/>
          <w:szCs w:val="24"/>
        </w:rPr>
        <w:t xml:space="preserve"> </w:t>
      </w:r>
      <w:proofErr w:type="spellStart"/>
      <w:r w:rsidRPr="006E2112">
        <w:rPr>
          <w:rFonts w:ascii="Times New Roman" w:hAnsi="Times New Roman" w:cs="Times New Roman"/>
          <w:color w:val="000000"/>
          <w:sz w:val="24"/>
          <w:szCs w:val="24"/>
        </w:rPr>
        <w:t>adalah</w:t>
      </w:r>
      <w:proofErr w:type="spellEnd"/>
      <w:r w:rsidRPr="006E2112">
        <w:rPr>
          <w:rFonts w:ascii="Times New Roman" w:hAnsi="Times New Roman" w:cs="Times New Roman"/>
          <w:color w:val="000000"/>
          <w:sz w:val="24"/>
          <w:szCs w:val="24"/>
        </w:rPr>
        <w:t xml:space="preserve"> </w:t>
      </w:r>
      <w:proofErr w:type="spellStart"/>
      <w:r w:rsidRPr="006E2112">
        <w:rPr>
          <w:rFonts w:ascii="Times New Roman" w:hAnsi="Times New Roman" w:cs="Times New Roman"/>
          <w:color w:val="000000"/>
          <w:sz w:val="24"/>
          <w:szCs w:val="24"/>
        </w:rPr>
        <w:t>keseluruhan</w:t>
      </w:r>
      <w:proofErr w:type="spellEnd"/>
      <w:r w:rsidRPr="006E2112">
        <w:rPr>
          <w:rFonts w:ascii="Times New Roman" w:hAnsi="Times New Roman" w:cs="Times New Roman"/>
          <w:color w:val="000000"/>
          <w:sz w:val="24"/>
          <w:szCs w:val="24"/>
        </w:rPr>
        <w:t xml:space="preserve"> </w:t>
      </w:r>
      <w:proofErr w:type="spellStart"/>
      <w:r w:rsidRPr="006E2112">
        <w:rPr>
          <w:rFonts w:ascii="Times New Roman" w:hAnsi="Times New Roman" w:cs="Times New Roman"/>
          <w:color w:val="000000"/>
          <w:sz w:val="24"/>
          <w:szCs w:val="24"/>
        </w:rPr>
        <w:t>objek</w:t>
      </w:r>
      <w:proofErr w:type="spellEnd"/>
      <w:r w:rsidRPr="006E2112">
        <w:rPr>
          <w:rFonts w:ascii="Times New Roman" w:hAnsi="Times New Roman" w:cs="Times New Roman"/>
          <w:color w:val="000000"/>
          <w:sz w:val="24"/>
          <w:szCs w:val="24"/>
        </w:rPr>
        <w:t xml:space="preserve"> </w:t>
      </w:r>
      <w:proofErr w:type="spellStart"/>
      <w:r w:rsidRPr="006E2112">
        <w:rPr>
          <w:rFonts w:ascii="Times New Roman" w:hAnsi="Times New Roman" w:cs="Times New Roman"/>
          <w:color w:val="000000"/>
          <w:sz w:val="24"/>
          <w:szCs w:val="24"/>
        </w:rPr>
        <w:t>penelitian</w:t>
      </w:r>
      <w:proofErr w:type="spellEnd"/>
      <w:r w:rsidRPr="006E2112">
        <w:rPr>
          <w:rFonts w:ascii="Times New Roman" w:hAnsi="Times New Roman" w:cs="Times New Roman"/>
          <w:color w:val="000000"/>
          <w:sz w:val="24"/>
          <w:szCs w:val="24"/>
        </w:rPr>
        <w:t xml:space="preserve"> </w:t>
      </w:r>
      <w:proofErr w:type="spellStart"/>
      <w:r w:rsidRPr="006E2112">
        <w:rPr>
          <w:rFonts w:ascii="Times New Roman" w:hAnsi="Times New Roman" w:cs="Times New Roman"/>
          <w:color w:val="000000"/>
          <w:sz w:val="24"/>
          <w:szCs w:val="24"/>
        </w:rPr>
        <w:t>atau</w:t>
      </w:r>
      <w:proofErr w:type="spellEnd"/>
      <w:r w:rsidRPr="006E2112">
        <w:rPr>
          <w:rFonts w:ascii="Times New Roman" w:hAnsi="Times New Roman" w:cs="Times New Roman"/>
          <w:color w:val="000000"/>
          <w:sz w:val="24"/>
          <w:szCs w:val="24"/>
        </w:rPr>
        <w:t xml:space="preserve"> </w:t>
      </w:r>
      <w:proofErr w:type="spellStart"/>
      <w:r w:rsidRPr="006E2112">
        <w:rPr>
          <w:rFonts w:ascii="Times New Roman" w:hAnsi="Times New Roman" w:cs="Times New Roman"/>
          <w:color w:val="000000"/>
          <w:sz w:val="24"/>
          <w:szCs w:val="24"/>
        </w:rPr>
        <w:t>objek</w:t>
      </w:r>
      <w:proofErr w:type="spellEnd"/>
      <w:r w:rsidRPr="006E2112">
        <w:rPr>
          <w:rFonts w:ascii="Times New Roman" w:hAnsi="Times New Roman" w:cs="Times New Roman"/>
          <w:color w:val="000000"/>
          <w:sz w:val="24"/>
          <w:szCs w:val="24"/>
        </w:rPr>
        <w:t xml:space="preserve"> yang </w:t>
      </w:r>
      <w:proofErr w:type="spellStart"/>
      <w:proofErr w:type="gramStart"/>
      <w:r w:rsidRPr="006E2112">
        <w:rPr>
          <w:rFonts w:ascii="Times New Roman" w:hAnsi="Times New Roman" w:cs="Times New Roman"/>
          <w:color w:val="000000"/>
          <w:sz w:val="24"/>
          <w:szCs w:val="24"/>
        </w:rPr>
        <w:t>akan</w:t>
      </w:r>
      <w:proofErr w:type="spellEnd"/>
      <w:proofErr w:type="gramEnd"/>
      <w:r w:rsidRPr="006E2112">
        <w:rPr>
          <w:rFonts w:ascii="Times New Roman" w:hAnsi="Times New Roman" w:cs="Times New Roman"/>
          <w:color w:val="000000"/>
          <w:sz w:val="24"/>
          <w:szCs w:val="24"/>
        </w:rPr>
        <w:t xml:space="preserve"> </w:t>
      </w:r>
      <w:proofErr w:type="spellStart"/>
      <w:r w:rsidRPr="006E2112">
        <w:rPr>
          <w:rFonts w:ascii="Times New Roman" w:hAnsi="Times New Roman" w:cs="Times New Roman"/>
          <w:color w:val="000000"/>
          <w:sz w:val="24"/>
          <w:szCs w:val="24"/>
        </w:rPr>
        <w:t>diteliti</w:t>
      </w:r>
      <w:proofErr w:type="spellEnd"/>
      <w:r w:rsidRPr="006E2112">
        <w:rPr>
          <w:rFonts w:ascii="Times New Roman" w:hAnsi="Times New Roman" w:cs="Times New Roman"/>
          <w:color w:val="000000"/>
          <w:sz w:val="24"/>
          <w:szCs w:val="24"/>
        </w:rPr>
        <w:t xml:space="preserve"> (</w:t>
      </w:r>
      <w:proofErr w:type="spellStart"/>
      <w:r w:rsidRPr="006E2112">
        <w:rPr>
          <w:rFonts w:ascii="Times New Roman" w:hAnsi="Times New Roman" w:cs="Times New Roman"/>
          <w:color w:val="000000"/>
          <w:sz w:val="24"/>
          <w:szCs w:val="24"/>
        </w:rPr>
        <w:t>Notoatmodjo</w:t>
      </w:r>
      <w:proofErr w:type="spellEnd"/>
      <w:r w:rsidRPr="006E2112">
        <w:rPr>
          <w:rFonts w:ascii="Times New Roman" w:hAnsi="Times New Roman" w:cs="Times New Roman"/>
          <w:color w:val="000000"/>
          <w:sz w:val="24"/>
          <w:szCs w:val="24"/>
        </w:rPr>
        <w:t>, 201</w:t>
      </w:r>
      <w:r w:rsidRPr="006E2112">
        <w:rPr>
          <w:rFonts w:ascii="Times New Roman" w:hAnsi="Times New Roman" w:cs="Times New Roman"/>
          <w:color w:val="000000"/>
          <w:sz w:val="24"/>
          <w:szCs w:val="24"/>
          <w:lang w:val="id-ID"/>
        </w:rPr>
        <w:t>4</w:t>
      </w:r>
      <w:r w:rsidRPr="006E2112">
        <w:rPr>
          <w:rFonts w:ascii="Times New Roman" w:hAnsi="Times New Roman" w:cs="Times New Roman"/>
          <w:color w:val="000000"/>
          <w:sz w:val="24"/>
          <w:szCs w:val="24"/>
        </w:rPr>
        <w:t xml:space="preserve">). </w:t>
      </w:r>
      <w:proofErr w:type="spellStart"/>
      <w:proofErr w:type="gramStart"/>
      <w:r w:rsidRPr="006E2112">
        <w:rPr>
          <w:rFonts w:ascii="Times New Roman" w:hAnsi="Times New Roman" w:cs="Times New Roman"/>
          <w:color w:val="000000"/>
          <w:sz w:val="24"/>
          <w:szCs w:val="24"/>
        </w:rPr>
        <w:t>Dalam</w:t>
      </w:r>
      <w:proofErr w:type="spellEnd"/>
      <w:r w:rsidRPr="006E2112">
        <w:rPr>
          <w:rFonts w:ascii="Times New Roman" w:hAnsi="Times New Roman" w:cs="Times New Roman"/>
          <w:color w:val="000000"/>
          <w:sz w:val="24"/>
          <w:szCs w:val="24"/>
        </w:rPr>
        <w:t xml:space="preserve"> </w:t>
      </w:r>
      <w:proofErr w:type="spellStart"/>
      <w:r w:rsidRPr="006E2112">
        <w:rPr>
          <w:rFonts w:ascii="Times New Roman" w:hAnsi="Times New Roman" w:cs="Times New Roman"/>
          <w:color w:val="000000"/>
          <w:sz w:val="24"/>
          <w:szCs w:val="24"/>
        </w:rPr>
        <w:t>penelitian</w:t>
      </w:r>
      <w:proofErr w:type="spellEnd"/>
      <w:r w:rsidRPr="006E2112">
        <w:rPr>
          <w:rFonts w:ascii="Times New Roman" w:hAnsi="Times New Roman" w:cs="Times New Roman"/>
          <w:color w:val="000000"/>
          <w:sz w:val="24"/>
          <w:szCs w:val="24"/>
        </w:rPr>
        <w:t xml:space="preserve"> </w:t>
      </w:r>
      <w:proofErr w:type="spellStart"/>
      <w:r w:rsidRPr="006E2112">
        <w:rPr>
          <w:rFonts w:ascii="Times New Roman" w:hAnsi="Times New Roman" w:cs="Times New Roman"/>
          <w:color w:val="000000"/>
          <w:sz w:val="24"/>
          <w:szCs w:val="24"/>
        </w:rPr>
        <w:t>ini</w:t>
      </w:r>
      <w:proofErr w:type="spellEnd"/>
      <w:r w:rsidRPr="006E2112">
        <w:rPr>
          <w:rFonts w:ascii="Times New Roman" w:hAnsi="Times New Roman" w:cs="Times New Roman"/>
          <w:color w:val="000000"/>
          <w:sz w:val="24"/>
          <w:szCs w:val="24"/>
        </w:rPr>
        <w:t xml:space="preserve"> yang </w:t>
      </w:r>
      <w:proofErr w:type="spellStart"/>
      <w:r w:rsidRPr="006E2112">
        <w:rPr>
          <w:rFonts w:ascii="Times New Roman" w:hAnsi="Times New Roman" w:cs="Times New Roman"/>
          <w:color w:val="000000"/>
          <w:sz w:val="24"/>
          <w:szCs w:val="24"/>
        </w:rPr>
        <w:t>dijadikan</w:t>
      </w:r>
      <w:proofErr w:type="spellEnd"/>
      <w:r w:rsidRPr="006E2112">
        <w:rPr>
          <w:rFonts w:ascii="Times New Roman" w:hAnsi="Times New Roman" w:cs="Times New Roman"/>
          <w:color w:val="000000"/>
          <w:sz w:val="24"/>
          <w:szCs w:val="24"/>
        </w:rPr>
        <w:t xml:space="preserve"> </w:t>
      </w:r>
      <w:proofErr w:type="spellStart"/>
      <w:r w:rsidRPr="006E2112">
        <w:rPr>
          <w:rFonts w:ascii="Times New Roman" w:hAnsi="Times New Roman" w:cs="Times New Roman"/>
          <w:color w:val="000000"/>
          <w:sz w:val="24"/>
          <w:szCs w:val="24"/>
        </w:rPr>
        <w:t>populasi</w:t>
      </w:r>
      <w:proofErr w:type="spellEnd"/>
      <w:r w:rsidRPr="006E2112">
        <w:rPr>
          <w:rFonts w:ascii="Times New Roman" w:hAnsi="Times New Roman" w:cs="Times New Roman"/>
          <w:color w:val="000000"/>
          <w:sz w:val="24"/>
          <w:szCs w:val="24"/>
        </w:rPr>
        <w:t xml:space="preserve"> </w:t>
      </w:r>
      <w:proofErr w:type="spellStart"/>
      <w:r w:rsidRPr="006E2112">
        <w:rPr>
          <w:rFonts w:ascii="Times New Roman" w:hAnsi="Times New Roman" w:cs="Times New Roman"/>
          <w:color w:val="000000"/>
          <w:sz w:val="24"/>
          <w:szCs w:val="24"/>
        </w:rPr>
        <w:t>adalah</w:t>
      </w:r>
      <w:proofErr w:type="spellEnd"/>
      <w:r w:rsidRPr="006E2112">
        <w:rPr>
          <w:rFonts w:ascii="Times New Roman" w:hAnsi="Times New Roman" w:cs="Times New Roman"/>
          <w:color w:val="000000"/>
          <w:sz w:val="24"/>
          <w:szCs w:val="24"/>
        </w:rPr>
        <w:t xml:space="preserve"> </w:t>
      </w:r>
      <w:r w:rsidR="000A2EE6">
        <w:rPr>
          <w:rFonts w:ascii="Times New Roman" w:hAnsi="Times New Roman" w:cs="Times New Roman"/>
          <w:color w:val="000000"/>
          <w:sz w:val="24"/>
          <w:szCs w:val="24"/>
          <w:lang w:val="id-ID"/>
        </w:rPr>
        <w:t xml:space="preserve">semua </w:t>
      </w:r>
      <w:r w:rsidR="000A2EE6">
        <w:rPr>
          <w:rFonts w:ascii="Times New Roman" w:hAnsi="Times New Roman" w:cs="Times New Roman"/>
          <w:sz w:val="24"/>
          <w:szCs w:val="24"/>
          <w:lang w:val="id-ID"/>
        </w:rPr>
        <w:t xml:space="preserve">remaja kelas 1 dan 2 di </w:t>
      </w:r>
      <w:r w:rsidR="000A2EE6" w:rsidRPr="000A2EE6">
        <w:rPr>
          <w:rFonts w:ascii="Times New Roman" w:eastAsia="Times New Roman" w:hAnsi="Times New Roman" w:cs="Times New Roman"/>
          <w:sz w:val="24"/>
          <w:szCs w:val="24"/>
          <w:lang w:eastAsia="id-ID"/>
        </w:rPr>
        <w:t xml:space="preserve">SMK Al </w:t>
      </w:r>
      <w:proofErr w:type="spellStart"/>
      <w:r w:rsidR="000A2EE6" w:rsidRPr="000A2EE6">
        <w:rPr>
          <w:rFonts w:ascii="Times New Roman" w:eastAsia="Times New Roman" w:hAnsi="Times New Roman" w:cs="Times New Roman"/>
          <w:sz w:val="24"/>
          <w:szCs w:val="24"/>
          <w:lang w:eastAsia="id-ID"/>
        </w:rPr>
        <w:t>Fajar</w:t>
      </w:r>
      <w:proofErr w:type="spellEnd"/>
      <w:r w:rsidR="000A2EE6">
        <w:rPr>
          <w:rFonts w:ascii="Times New Roman" w:hAnsi="Times New Roman" w:cs="Times New Roman"/>
          <w:sz w:val="24"/>
          <w:szCs w:val="24"/>
          <w:lang w:val="id-ID"/>
        </w:rPr>
        <w:t xml:space="preserve"> sebanyak 165</w:t>
      </w:r>
      <w:r w:rsidRPr="006E2112">
        <w:rPr>
          <w:rFonts w:ascii="Times New Roman" w:hAnsi="Times New Roman" w:cs="Times New Roman"/>
          <w:sz w:val="24"/>
          <w:szCs w:val="24"/>
          <w:lang w:val="en-ID"/>
        </w:rPr>
        <w:t>.</w:t>
      </w:r>
      <w:proofErr w:type="gramEnd"/>
    </w:p>
    <w:p w:rsidR="00C54DFD" w:rsidRPr="0074698E" w:rsidRDefault="00C54DFD" w:rsidP="00C54DFD">
      <w:pPr>
        <w:pStyle w:val="ListParagraph"/>
        <w:numPr>
          <w:ilvl w:val="0"/>
          <w:numId w:val="2"/>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74698E">
        <w:rPr>
          <w:rFonts w:ascii="Times New Roman" w:hAnsi="Times New Roman" w:cs="Times New Roman"/>
          <w:b/>
          <w:color w:val="000000"/>
          <w:sz w:val="24"/>
          <w:szCs w:val="24"/>
          <w:lang w:val="id-ID"/>
        </w:rPr>
        <w:t>Sampel</w:t>
      </w:r>
    </w:p>
    <w:p w:rsidR="00C54DFD" w:rsidRPr="00F1689D" w:rsidRDefault="00C54DFD" w:rsidP="00F1689D">
      <w:pPr>
        <w:pStyle w:val="ListParagraph"/>
        <w:shd w:val="clear" w:color="auto" w:fill="FFFFFF"/>
        <w:autoSpaceDE w:val="0"/>
        <w:autoSpaceDN w:val="0"/>
        <w:adjustRightInd w:val="0"/>
        <w:spacing w:line="480" w:lineRule="auto"/>
        <w:jc w:val="both"/>
        <w:rPr>
          <w:rFonts w:ascii="Times New Roman" w:hAnsi="Times New Roman" w:cs="Times New Roman"/>
          <w:iCs/>
          <w:color w:val="000000"/>
          <w:sz w:val="24"/>
          <w:szCs w:val="24"/>
          <w:lang w:val="en-ID"/>
        </w:rPr>
      </w:pPr>
      <w:r w:rsidRPr="0074698E">
        <w:rPr>
          <w:rFonts w:ascii="Times New Roman" w:hAnsi="Times New Roman" w:cs="Times New Roman"/>
          <w:color w:val="000000"/>
          <w:sz w:val="24"/>
          <w:szCs w:val="24"/>
          <w:lang w:val="id-ID"/>
        </w:rPr>
        <w:t>S</w:t>
      </w:r>
      <w:proofErr w:type="spellStart"/>
      <w:r w:rsidRPr="0074698E">
        <w:rPr>
          <w:rFonts w:ascii="Times New Roman" w:hAnsi="Times New Roman" w:cs="Times New Roman"/>
          <w:color w:val="000000"/>
          <w:sz w:val="24"/>
          <w:szCs w:val="24"/>
        </w:rPr>
        <w:t>ampel</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adalah</w:t>
      </w:r>
      <w:proofErr w:type="spellEnd"/>
      <w:r w:rsidRPr="0074698E">
        <w:rPr>
          <w:rFonts w:ascii="Times New Roman" w:hAnsi="Times New Roman" w:cs="Times New Roman"/>
          <w:color w:val="000000"/>
          <w:sz w:val="24"/>
          <w:szCs w:val="24"/>
        </w:rPr>
        <w:t xml:space="preserve">  </w:t>
      </w:r>
      <w:r w:rsidRPr="0074698E">
        <w:rPr>
          <w:rFonts w:ascii="Times New Roman" w:hAnsi="Times New Roman" w:cs="Times New Roman"/>
          <w:color w:val="000000"/>
          <w:sz w:val="24"/>
          <w:szCs w:val="24"/>
          <w:lang w:val="id-ID"/>
        </w:rPr>
        <w:t>objek yang diteliti dan dianggab mewakili seluruh</w:t>
      </w:r>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populasi</w:t>
      </w:r>
      <w:proofErr w:type="spellEnd"/>
      <w:r w:rsidRPr="0074698E">
        <w:rPr>
          <w:rFonts w:ascii="Times New Roman" w:hAnsi="Times New Roman" w:cs="Times New Roman"/>
          <w:color w:val="000000"/>
          <w:sz w:val="24"/>
          <w:szCs w:val="24"/>
          <w:lang w:val="id-ID"/>
        </w:rPr>
        <w:t xml:space="preserve"> </w:t>
      </w:r>
      <w:r w:rsidRPr="0074698E">
        <w:rPr>
          <w:rFonts w:ascii="Times New Roman" w:hAnsi="Times New Roman" w:cs="Times New Roman"/>
          <w:color w:val="000000"/>
          <w:sz w:val="24"/>
          <w:szCs w:val="24"/>
        </w:rPr>
        <w:t>(</w:t>
      </w:r>
      <w:proofErr w:type="spellStart"/>
      <w:r w:rsidRPr="0074698E">
        <w:rPr>
          <w:rFonts w:ascii="Times New Roman" w:hAnsi="Times New Roman" w:cs="Times New Roman"/>
          <w:color w:val="000000"/>
          <w:sz w:val="24"/>
          <w:szCs w:val="24"/>
        </w:rPr>
        <w:t>Notoatmodjo</w:t>
      </w:r>
      <w:proofErr w:type="spellEnd"/>
      <w:r w:rsidRPr="0074698E">
        <w:rPr>
          <w:rFonts w:ascii="Times New Roman" w:hAnsi="Times New Roman" w:cs="Times New Roman"/>
          <w:color w:val="000000"/>
          <w:sz w:val="24"/>
          <w:szCs w:val="24"/>
        </w:rPr>
        <w:t>, 201</w:t>
      </w:r>
      <w:r w:rsidRPr="0074698E">
        <w:rPr>
          <w:rFonts w:ascii="Times New Roman" w:hAnsi="Times New Roman" w:cs="Times New Roman"/>
          <w:color w:val="000000"/>
          <w:sz w:val="24"/>
          <w:szCs w:val="24"/>
          <w:lang w:val="id-ID"/>
        </w:rPr>
        <w:t>4)</w:t>
      </w:r>
      <w:r w:rsidRPr="0074698E">
        <w:rPr>
          <w:rFonts w:ascii="Times New Roman" w:hAnsi="Times New Roman" w:cs="Times New Roman"/>
          <w:sz w:val="24"/>
          <w:szCs w:val="24"/>
          <w:lang w:val="id-ID"/>
        </w:rPr>
        <w:t>.</w:t>
      </w:r>
      <w:r w:rsidRPr="0074698E">
        <w:rPr>
          <w:rFonts w:ascii="Times New Roman" w:hAnsi="Times New Roman" w:cs="Times New Roman"/>
          <w:iCs/>
          <w:color w:val="000000"/>
          <w:sz w:val="24"/>
          <w:szCs w:val="24"/>
          <w:lang w:val="id-ID"/>
        </w:rPr>
        <w:t xml:space="preserve"> </w:t>
      </w:r>
      <w:r w:rsidRPr="00C905A6">
        <w:rPr>
          <w:rFonts w:ascii="Times New Roman" w:hAnsi="Times New Roman" w:cs="Times New Roman"/>
          <w:iCs/>
          <w:color w:val="000000"/>
          <w:sz w:val="24"/>
          <w:szCs w:val="24"/>
          <w:lang w:val="id-ID"/>
        </w:rPr>
        <w:t>Adapun perhitungan sampel dalam penelitian ini menggunakan</w:t>
      </w:r>
      <w:r>
        <w:rPr>
          <w:rFonts w:ascii="Times New Roman" w:hAnsi="Times New Roman" w:cs="Times New Roman"/>
          <w:iCs/>
          <w:color w:val="000000"/>
          <w:sz w:val="24"/>
          <w:szCs w:val="24"/>
          <w:lang w:val="id-ID"/>
        </w:rPr>
        <w:t xml:space="preserve"> rumus Slovin, sebagai berikut:</w:t>
      </w:r>
    </w:p>
    <w:p w:rsidR="00C54DFD" w:rsidRPr="00C905A6" w:rsidRDefault="00C54DFD" w:rsidP="00C54DFD">
      <w:pPr>
        <w:shd w:val="clear" w:color="auto" w:fill="FFFFFF"/>
        <w:autoSpaceDE w:val="0"/>
        <w:autoSpaceDN w:val="0"/>
        <w:adjustRightInd w:val="0"/>
        <w:spacing w:after="0" w:line="240" w:lineRule="auto"/>
        <w:ind w:left="1440" w:firstLine="170"/>
        <w:jc w:val="both"/>
        <w:rPr>
          <w:rFonts w:ascii="Times New Roman" w:hAnsi="Times New Roman" w:cs="Times New Roman"/>
          <w:color w:val="000000"/>
          <w:sz w:val="24"/>
          <w:szCs w:val="24"/>
        </w:rPr>
      </w:pPr>
      <w:r w:rsidRPr="00C905A6">
        <w:rPr>
          <w:rFonts w:ascii="Times New Roman" w:hAnsi="Times New Roman" w:cs="Times New Roman"/>
          <w:color w:val="000000"/>
          <w:sz w:val="24"/>
          <w:szCs w:val="24"/>
        </w:rPr>
        <w:t xml:space="preserve">N </w:t>
      </w:r>
    </w:p>
    <w:p w:rsidR="00C54DFD" w:rsidRPr="00C905A6" w:rsidRDefault="00C54DFD" w:rsidP="00C54DFD">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id-ID"/>
        </w:rPr>
      </w:pPr>
      <w:r w:rsidRPr="00C905A6">
        <w:rPr>
          <w:rFonts w:ascii="Times New Roman" w:hAnsi="Times New Roman" w:cs="Times New Roman"/>
          <w:noProof/>
          <w:color w:val="000000"/>
          <w:sz w:val="24"/>
          <w:szCs w:val="24"/>
        </w:rPr>
        <mc:AlternateContent>
          <mc:Choice Requires="wps">
            <w:drawing>
              <wp:anchor distT="0" distB="0" distL="114300" distR="114300" simplePos="0" relativeHeight="251663360" behindDoc="0" locked="0" layoutInCell="1" allowOverlap="1" wp14:anchorId="23320429" wp14:editId="50D66519">
                <wp:simplePos x="0" y="0"/>
                <wp:positionH relativeFrom="column">
                  <wp:posOffset>710565</wp:posOffset>
                </wp:positionH>
                <wp:positionV relativeFrom="paragraph">
                  <wp:posOffset>82550</wp:posOffset>
                </wp:positionV>
                <wp:extent cx="721360" cy="0"/>
                <wp:effectExtent l="7620" t="6985" r="13970" b="120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55.95pt;margin-top:6.5pt;width:56.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"/>
            </w:pict>
          </mc:Fallback>
        </mc:AlternateContent>
      </w:r>
      <w:r w:rsidRPr="00C905A6">
        <w:rPr>
          <w:rFonts w:ascii="Times New Roman" w:hAnsi="Times New Roman" w:cs="Times New Roman"/>
          <w:color w:val="000000"/>
          <w:sz w:val="24"/>
          <w:szCs w:val="24"/>
        </w:rPr>
        <w:t xml:space="preserve">n = </w:t>
      </w:r>
    </w:p>
    <w:p w:rsidR="00C54DFD" w:rsidRPr="00C905A6" w:rsidRDefault="00C54DFD" w:rsidP="00C54DFD">
      <w:pPr>
        <w:shd w:val="clear" w:color="auto" w:fill="FFFFFF"/>
        <w:autoSpaceDE w:val="0"/>
        <w:autoSpaceDN w:val="0"/>
        <w:adjustRightInd w:val="0"/>
        <w:spacing w:after="0" w:line="240" w:lineRule="auto"/>
        <w:ind w:left="720"/>
        <w:jc w:val="both"/>
        <w:rPr>
          <w:rFonts w:ascii="Times New Roman" w:hAnsi="Times New Roman" w:cs="Times New Roman"/>
          <w:color w:val="000000"/>
          <w:sz w:val="24"/>
          <w:szCs w:val="24"/>
        </w:rPr>
      </w:pPr>
      <w:r w:rsidRPr="00C905A6">
        <w:rPr>
          <w:rFonts w:ascii="Times New Roman" w:hAnsi="Times New Roman" w:cs="Times New Roman"/>
          <w:color w:val="000000"/>
          <w:sz w:val="24"/>
          <w:szCs w:val="24"/>
        </w:rPr>
        <w:t xml:space="preserve">       1 + n </w:t>
      </w:r>
      <w:r w:rsidRPr="00C905A6">
        <w:rPr>
          <w:rFonts w:ascii="Times New Roman" w:hAnsi="Times New Roman" w:cs="Times New Roman"/>
          <w:color w:val="000000"/>
          <w:sz w:val="24"/>
          <w:szCs w:val="24"/>
          <w:lang w:val="id-ID"/>
        </w:rPr>
        <w:t>(d</w:t>
      </w:r>
      <w:r w:rsidRPr="00C905A6">
        <w:rPr>
          <w:rFonts w:ascii="Times New Roman" w:hAnsi="Times New Roman" w:cs="Times New Roman"/>
          <w:color w:val="000000"/>
          <w:sz w:val="24"/>
          <w:szCs w:val="24"/>
          <w:vertAlign w:val="superscript"/>
          <w:lang w:val="id-ID"/>
        </w:rPr>
        <w:t>2</w:t>
      </w:r>
      <w:r w:rsidRPr="00C905A6">
        <w:rPr>
          <w:rFonts w:ascii="Times New Roman" w:hAnsi="Times New Roman" w:cs="Times New Roman"/>
          <w:color w:val="000000"/>
          <w:sz w:val="24"/>
          <w:szCs w:val="24"/>
          <w:lang w:val="id-ID"/>
        </w:rPr>
        <w:t>)</w:t>
      </w:r>
    </w:p>
    <w:p w:rsidR="00C54DFD" w:rsidRDefault="00C54DFD" w:rsidP="00C54DFD">
      <w:pPr>
        <w:shd w:val="clear" w:color="auto" w:fill="FFFFFF"/>
        <w:autoSpaceDE w:val="0"/>
        <w:autoSpaceDN w:val="0"/>
        <w:adjustRightInd w:val="0"/>
        <w:spacing w:after="0" w:line="240" w:lineRule="auto"/>
        <w:ind w:left="720"/>
        <w:jc w:val="both"/>
        <w:rPr>
          <w:rFonts w:ascii="Times New Roman" w:hAnsi="Times New Roman" w:cs="Times New Roman"/>
          <w:color w:val="000000"/>
          <w:sz w:val="24"/>
          <w:szCs w:val="24"/>
          <w:lang w:val="id-ID"/>
        </w:rPr>
      </w:pPr>
    </w:p>
    <w:p w:rsidR="00C54DFD" w:rsidRPr="004E5E26" w:rsidRDefault="00C54DFD" w:rsidP="00C54DFD">
      <w:pPr>
        <w:shd w:val="clear" w:color="auto" w:fill="FFFFFF"/>
        <w:autoSpaceDE w:val="0"/>
        <w:autoSpaceDN w:val="0"/>
        <w:adjustRightInd w:val="0"/>
        <w:spacing w:after="0" w:line="240" w:lineRule="auto"/>
        <w:ind w:left="720"/>
        <w:jc w:val="both"/>
        <w:rPr>
          <w:rFonts w:ascii="Times New Roman" w:hAnsi="Times New Roman" w:cs="Times New Roman"/>
          <w:color w:val="000000"/>
          <w:sz w:val="24"/>
          <w:szCs w:val="24"/>
          <w:lang w:val="id-ID"/>
        </w:rPr>
      </w:pPr>
    </w:p>
    <w:p w:rsidR="00C54DFD" w:rsidRPr="000A2EE6" w:rsidRDefault="00C54DFD" w:rsidP="00C54DFD">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id-ID"/>
        </w:rPr>
      </w:pPr>
      <w:r w:rsidRPr="00C905A6">
        <w:rPr>
          <w:rFonts w:ascii="Times New Roman" w:hAnsi="Times New Roman" w:cs="Times New Roman"/>
          <w:color w:val="000000"/>
          <w:sz w:val="24"/>
          <w:szCs w:val="24"/>
          <w:lang w:val="id-ID"/>
        </w:rPr>
        <w:tab/>
        <w:t xml:space="preserve">         </w:t>
      </w:r>
      <w:r w:rsidRPr="00C905A6">
        <w:rPr>
          <w:rFonts w:ascii="Times New Roman" w:hAnsi="Times New Roman" w:cs="Times New Roman"/>
          <w:color w:val="000000"/>
          <w:sz w:val="24"/>
          <w:szCs w:val="24"/>
        </w:rPr>
        <w:t xml:space="preserve">    </w:t>
      </w:r>
      <w:r w:rsidR="000A2EE6">
        <w:rPr>
          <w:rFonts w:ascii="Times New Roman" w:hAnsi="Times New Roman" w:cs="Times New Roman"/>
          <w:color w:val="000000"/>
          <w:sz w:val="24"/>
          <w:szCs w:val="24"/>
          <w:lang w:val="en-ID"/>
        </w:rPr>
        <w:t>1</w:t>
      </w:r>
      <w:r w:rsidR="000A2EE6">
        <w:rPr>
          <w:rFonts w:ascii="Times New Roman" w:hAnsi="Times New Roman" w:cs="Times New Roman"/>
          <w:color w:val="000000"/>
          <w:sz w:val="24"/>
          <w:szCs w:val="24"/>
          <w:lang w:val="id-ID"/>
        </w:rPr>
        <w:t>65</w:t>
      </w:r>
    </w:p>
    <w:p w:rsidR="00C54DFD" w:rsidRPr="00C905A6" w:rsidRDefault="00C54DFD" w:rsidP="00C54DFD">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rPr>
      </w:pPr>
      <w:r w:rsidRPr="00C905A6">
        <w:rPr>
          <w:rFonts w:ascii="Times New Roman" w:hAnsi="Times New Roman" w:cs="Times New Roman"/>
          <w:noProof/>
          <w:color w:val="000000"/>
          <w:sz w:val="24"/>
          <w:szCs w:val="24"/>
        </w:rPr>
        <mc:AlternateContent>
          <mc:Choice Requires="wps">
            <w:drawing>
              <wp:anchor distT="0" distB="0" distL="114300" distR="114300" simplePos="0" relativeHeight="251664384" behindDoc="0" locked="0" layoutInCell="1" allowOverlap="1" wp14:anchorId="3AA02CB5" wp14:editId="2DDFF419">
                <wp:simplePos x="0" y="0"/>
                <wp:positionH relativeFrom="column">
                  <wp:posOffset>694690</wp:posOffset>
                </wp:positionH>
                <wp:positionV relativeFrom="paragraph">
                  <wp:posOffset>100330</wp:posOffset>
                </wp:positionV>
                <wp:extent cx="920750" cy="0"/>
                <wp:effectExtent l="10795" t="11430" r="11430" b="76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54.7pt;margin-top:7.9pt;width:7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"/>
            </w:pict>
          </mc:Fallback>
        </mc:AlternateContent>
      </w:r>
      <w:r w:rsidRPr="00C905A6">
        <w:rPr>
          <w:rFonts w:ascii="Times New Roman" w:hAnsi="Times New Roman" w:cs="Times New Roman"/>
          <w:color w:val="000000"/>
          <w:sz w:val="24"/>
          <w:szCs w:val="24"/>
          <w:lang w:val="id-ID"/>
        </w:rPr>
        <w:t xml:space="preserve">n = </w:t>
      </w:r>
    </w:p>
    <w:p w:rsidR="00C54DFD" w:rsidRPr="00C905A6" w:rsidRDefault="00C54DFD" w:rsidP="00C54DFD">
      <w:pPr>
        <w:shd w:val="clear" w:color="auto" w:fill="FFFFFF"/>
        <w:autoSpaceDE w:val="0"/>
        <w:autoSpaceDN w:val="0"/>
        <w:adjustRightInd w:val="0"/>
        <w:spacing w:after="0" w:line="240" w:lineRule="auto"/>
        <w:ind w:left="863" w:firstLine="153"/>
        <w:jc w:val="both"/>
        <w:rPr>
          <w:rFonts w:ascii="Times New Roman" w:hAnsi="Times New Roman" w:cs="Times New Roman"/>
          <w:color w:val="000000"/>
          <w:sz w:val="24"/>
          <w:szCs w:val="24"/>
        </w:rPr>
      </w:pPr>
      <w:r w:rsidRPr="00C905A6">
        <w:rPr>
          <w:rFonts w:ascii="Times New Roman" w:hAnsi="Times New Roman" w:cs="Times New Roman"/>
          <w:color w:val="000000"/>
          <w:sz w:val="24"/>
          <w:szCs w:val="24"/>
          <w:lang w:val="id-ID"/>
        </w:rPr>
        <w:t xml:space="preserve">  1+ </w:t>
      </w:r>
      <w:r w:rsidR="0010532D">
        <w:rPr>
          <w:rFonts w:ascii="Times New Roman" w:hAnsi="Times New Roman" w:cs="Times New Roman"/>
          <w:color w:val="000000"/>
          <w:sz w:val="24"/>
          <w:szCs w:val="24"/>
          <w:lang w:val="id-ID"/>
        </w:rPr>
        <w:t>165</w:t>
      </w:r>
      <w:r w:rsidR="000A2EE6">
        <w:rPr>
          <w:rFonts w:ascii="Times New Roman" w:hAnsi="Times New Roman" w:cs="Times New Roman"/>
          <w:color w:val="000000"/>
          <w:sz w:val="24"/>
          <w:szCs w:val="24"/>
          <w:lang w:val="id-ID"/>
        </w:rPr>
        <w:t xml:space="preserve"> (0,1</w:t>
      </w:r>
      <w:r w:rsidRPr="00C905A6">
        <w:rPr>
          <w:rFonts w:ascii="Times New Roman" w:hAnsi="Times New Roman" w:cs="Times New Roman"/>
          <w:color w:val="000000"/>
          <w:sz w:val="24"/>
          <w:szCs w:val="24"/>
          <w:vertAlign w:val="superscript"/>
          <w:lang w:val="id-ID"/>
        </w:rPr>
        <w:t>2</w:t>
      </w:r>
      <w:r w:rsidRPr="00C905A6">
        <w:rPr>
          <w:rFonts w:ascii="Times New Roman" w:hAnsi="Times New Roman" w:cs="Times New Roman"/>
          <w:color w:val="000000"/>
          <w:sz w:val="24"/>
          <w:szCs w:val="24"/>
          <w:lang w:val="id-ID"/>
        </w:rPr>
        <w:t>)</w:t>
      </w:r>
    </w:p>
    <w:p w:rsidR="00C54DFD" w:rsidRDefault="00C54DFD" w:rsidP="00C54DFD">
      <w:pPr>
        <w:shd w:val="clear" w:color="auto" w:fill="FFFFFF"/>
        <w:autoSpaceDE w:val="0"/>
        <w:autoSpaceDN w:val="0"/>
        <w:adjustRightInd w:val="0"/>
        <w:spacing w:after="0" w:line="240" w:lineRule="auto"/>
        <w:ind w:left="863" w:firstLine="153"/>
        <w:jc w:val="both"/>
        <w:rPr>
          <w:rFonts w:ascii="Times New Roman" w:hAnsi="Times New Roman" w:cs="Times New Roman"/>
          <w:color w:val="000000"/>
          <w:sz w:val="24"/>
          <w:szCs w:val="24"/>
          <w:lang w:val="id-ID"/>
        </w:rPr>
      </w:pPr>
    </w:p>
    <w:p w:rsidR="00C54DFD" w:rsidRDefault="00C54DFD" w:rsidP="00C54DFD">
      <w:pPr>
        <w:shd w:val="clear" w:color="auto" w:fill="FFFFFF"/>
        <w:autoSpaceDE w:val="0"/>
        <w:autoSpaceDN w:val="0"/>
        <w:adjustRightInd w:val="0"/>
        <w:spacing w:after="0" w:line="240" w:lineRule="auto"/>
        <w:ind w:left="863" w:firstLine="153"/>
        <w:jc w:val="both"/>
        <w:rPr>
          <w:rFonts w:ascii="Times New Roman" w:hAnsi="Times New Roman" w:cs="Times New Roman"/>
          <w:color w:val="000000"/>
          <w:sz w:val="24"/>
          <w:szCs w:val="24"/>
          <w:lang w:val="id-ID"/>
        </w:rPr>
      </w:pPr>
    </w:p>
    <w:p w:rsidR="0010532D" w:rsidRPr="004E5E26" w:rsidRDefault="0010532D" w:rsidP="00C54DFD">
      <w:pPr>
        <w:shd w:val="clear" w:color="auto" w:fill="FFFFFF"/>
        <w:autoSpaceDE w:val="0"/>
        <w:autoSpaceDN w:val="0"/>
        <w:adjustRightInd w:val="0"/>
        <w:spacing w:after="0" w:line="240" w:lineRule="auto"/>
        <w:ind w:left="863" w:firstLine="153"/>
        <w:jc w:val="both"/>
        <w:rPr>
          <w:rFonts w:ascii="Times New Roman" w:hAnsi="Times New Roman" w:cs="Times New Roman"/>
          <w:color w:val="000000"/>
          <w:sz w:val="24"/>
          <w:szCs w:val="24"/>
          <w:lang w:val="id-ID"/>
        </w:rPr>
      </w:pPr>
    </w:p>
    <w:p w:rsidR="00C54DFD" w:rsidRPr="0010532D" w:rsidRDefault="00C54DFD" w:rsidP="00C54DFD">
      <w:pPr>
        <w:shd w:val="clear" w:color="auto" w:fill="FFFFFF"/>
        <w:autoSpaceDE w:val="0"/>
        <w:autoSpaceDN w:val="0"/>
        <w:adjustRightInd w:val="0"/>
        <w:spacing w:after="0" w:line="240" w:lineRule="auto"/>
        <w:ind w:left="863" w:firstLine="153"/>
        <w:jc w:val="both"/>
        <w:rPr>
          <w:rFonts w:ascii="Times New Roman" w:hAnsi="Times New Roman" w:cs="Times New Roman"/>
          <w:color w:val="000000"/>
          <w:sz w:val="24"/>
          <w:szCs w:val="24"/>
          <w:lang w:val="id-ID"/>
        </w:rPr>
      </w:pPr>
      <w:r w:rsidRPr="00C905A6">
        <w:rPr>
          <w:rFonts w:ascii="Times New Roman" w:hAnsi="Times New Roman" w:cs="Times New Roman"/>
          <w:color w:val="000000"/>
          <w:sz w:val="24"/>
          <w:szCs w:val="24"/>
          <w:lang w:val="id-ID"/>
        </w:rPr>
        <w:lastRenderedPageBreak/>
        <w:t xml:space="preserve">        </w:t>
      </w:r>
      <w:r w:rsidR="0010532D">
        <w:rPr>
          <w:rFonts w:ascii="Times New Roman" w:hAnsi="Times New Roman" w:cs="Times New Roman"/>
          <w:color w:val="000000"/>
          <w:sz w:val="24"/>
          <w:szCs w:val="24"/>
          <w:lang w:val="en-ID"/>
        </w:rPr>
        <w:t>1</w:t>
      </w:r>
      <w:r w:rsidR="0010532D">
        <w:rPr>
          <w:rFonts w:ascii="Times New Roman" w:hAnsi="Times New Roman" w:cs="Times New Roman"/>
          <w:color w:val="000000"/>
          <w:sz w:val="24"/>
          <w:szCs w:val="24"/>
          <w:lang w:val="id-ID"/>
        </w:rPr>
        <w:t>65</w:t>
      </w:r>
    </w:p>
    <w:p w:rsidR="00C54DFD" w:rsidRPr="00C905A6" w:rsidRDefault="00C54DFD" w:rsidP="00C54DFD">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id-ID"/>
        </w:rPr>
      </w:pPr>
      <w:r w:rsidRPr="00C905A6">
        <w:rPr>
          <w:rFonts w:ascii="Times New Roman" w:hAnsi="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389960DF" wp14:editId="6F26224D">
                <wp:simplePos x="0" y="0"/>
                <wp:positionH relativeFrom="column">
                  <wp:posOffset>719455</wp:posOffset>
                </wp:positionH>
                <wp:positionV relativeFrom="paragraph">
                  <wp:posOffset>105410</wp:posOffset>
                </wp:positionV>
                <wp:extent cx="920750" cy="0"/>
                <wp:effectExtent l="6985" t="12700" r="5715" b="63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56.65pt;margin-top:8.3pt;width:7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5zIwIAAEkEAAAOAAAAZHJzL2Uyb0RvYy54bWysVMGO2jAQvVfqP1i5s0loY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"/>
            </w:pict>
          </mc:Fallback>
        </mc:AlternateContent>
      </w:r>
      <w:r w:rsidRPr="00C905A6">
        <w:rPr>
          <w:rFonts w:ascii="Times New Roman" w:hAnsi="Times New Roman" w:cs="Times New Roman"/>
          <w:color w:val="000000"/>
          <w:sz w:val="24"/>
          <w:szCs w:val="24"/>
          <w:lang w:val="id-ID"/>
        </w:rPr>
        <w:t xml:space="preserve">n = </w:t>
      </w:r>
    </w:p>
    <w:p w:rsidR="00C54DFD" w:rsidRPr="0010532D" w:rsidRDefault="00C54DFD" w:rsidP="00C54DFD">
      <w:pPr>
        <w:shd w:val="clear" w:color="auto" w:fill="FFFFFF"/>
        <w:autoSpaceDE w:val="0"/>
        <w:autoSpaceDN w:val="0"/>
        <w:adjustRightInd w:val="0"/>
        <w:spacing w:after="0" w:line="240" w:lineRule="auto"/>
        <w:ind w:left="863" w:firstLine="153"/>
        <w:jc w:val="both"/>
        <w:rPr>
          <w:rFonts w:ascii="Times New Roman" w:hAnsi="Times New Roman" w:cs="Times New Roman"/>
          <w:color w:val="000000"/>
          <w:sz w:val="24"/>
          <w:szCs w:val="24"/>
          <w:lang w:val="id-ID"/>
        </w:rPr>
      </w:pPr>
      <w:r w:rsidRPr="00C905A6">
        <w:rPr>
          <w:rFonts w:ascii="Times New Roman" w:hAnsi="Times New Roman" w:cs="Times New Roman"/>
          <w:color w:val="000000"/>
          <w:sz w:val="24"/>
          <w:szCs w:val="24"/>
          <w:lang w:val="id-ID"/>
        </w:rPr>
        <w:t xml:space="preserve">    1+ </w:t>
      </w:r>
      <w:r w:rsidR="0010532D">
        <w:rPr>
          <w:rFonts w:ascii="Times New Roman" w:hAnsi="Times New Roman" w:cs="Times New Roman"/>
          <w:color w:val="000000"/>
          <w:sz w:val="24"/>
          <w:szCs w:val="24"/>
          <w:lang w:val="id-ID"/>
        </w:rPr>
        <w:t>1.65</w:t>
      </w:r>
    </w:p>
    <w:p w:rsidR="00C54DFD" w:rsidRDefault="00C54DFD" w:rsidP="00C54DFD">
      <w:pPr>
        <w:shd w:val="clear" w:color="auto" w:fill="FFFFFF"/>
        <w:autoSpaceDE w:val="0"/>
        <w:autoSpaceDN w:val="0"/>
        <w:adjustRightInd w:val="0"/>
        <w:spacing w:after="0" w:line="240" w:lineRule="auto"/>
        <w:ind w:left="863" w:firstLine="153"/>
        <w:jc w:val="both"/>
        <w:rPr>
          <w:rFonts w:ascii="Times New Roman" w:hAnsi="Times New Roman" w:cs="Times New Roman"/>
          <w:color w:val="000000"/>
          <w:sz w:val="24"/>
          <w:szCs w:val="24"/>
          <w:lang w:val="id-ID"/>
        </w:rPr>
      </w:pPr>
    </w:p>
    <w:p w:rsidR="00C54DFD" w:rsidRPr="004E5E26" w:rsidRDefault="00C54DFD" w:rsidP="00C54DFD">
      <w:pPr>
        <w:shd w:val="clear" w:color="auto" w:fill="FFFFFF"/>
        <w:autoSpaceDE w:val="0"/>
        <w:autoSpaceDN w:val="0"/>
        <w:adjustRightInd w:val="0"/>
        <w:spacing w:after="0" w:line="240" w:lineRule="auto"/>
        <w:ind w:left="863" w:firstLine="153"/>
        <w:jc w:val="both"/>
        <w:rPr>
          <w:rFonts w:ascii="Times New Roman" w:hAnsi="Times New Roman" w:cs="Times New Roman"/>
          <w:color w:val="000000"/>
          <w:sz w:val="24"/>
          <w:szCs w:val="24"/>
          <w:lang w:val="id-ID"/>
        </w:rPr>
      </w:pPr>
    </w:p>
    <w:p w:rsidR="00C54DFD" w:rsidRPr="0010532D" w:rsidRDefault="00C54DFD" w:rsidP="00C54DFD">
      <w:pPr>
        <w:shd w:val="clear" w:color="auto" w:fill="FFFFFF"/>
        <w:autoSpaceDE w:val="0"/>
        <w:autoSpaceDN w:val="0"/>
        <w:adjustRightInd w:val="0"/>
        <w:spacing w:after="0" w:line="240" w:lineRule="auto"/>
        <w:ind w:left="863" w:firstLine="153"/>
        <w:jc w:val="both"/>
        <w:rPr>
          <w:rFonts w:ascii="Times New Roman" w:hAnsi="Times New Roman" w:cs="Times New Roman"/>
          <w:color w:val="000000"/>
          <w:sz w:val="24"/>
          <w:szCs w:val="24"/>
          <w:lang w:val="id-ID"/>
        </w:rPr>
      </w:pPr>
      <w:r w:rsidRPr="00C905A6">
        <w:rPr>
          <w:rFonts w:ascii="Times New Roman" w:hAnsi="Times New Roman" w:cs="Times New Roman"/>
          <w:color w:val="000000"/>
          <w:sz w:val="24"/>
          <w:szCs w:val="24"/>
          <w:lang w:val="id-ID"/>
        </w:rPr>
        <w:t xml:space="preserve">       </w:t>
      </w:r>
      <w:r w:rsidRPr="00C905A6">
        <w:rPr>
          <w:rFonts w:ascii="Times New Roman" w:hAnsi="Times New Roman" w:cs="Times New Roman"/>
          <w:color w:val="000000"/>
          <w:sz w:val="24"/>
          <w:szCs w:val="24"/>
        </w:rPr>
        <w:t xml:space="preserve"> </w:t>
      </w:r>
      <w:r w:rsidR="0010532D">
        <w:rPr>
          <w:rFonts w:ascii="Times New Roman" w:hAnsi="Times New Roman" w:cs="Times New Roman"/>
          <w:color w:val="000000"/>
          <w:sz w:val="24"/>
          <w:szCs w:val="24"/>
          <w:lang w:val="id-ID"/>
        </w:rPr>
        <w:t>165</w:t>
      </w:r>
    </w:p>
    <w:p w:rsidR="00C54DFD" w:rsidRPr="00C905A6" w:rsidRDefault="00C54DFD" w:rsidP="00C54DFD">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id-ID"/>
        </w:rPr>
      </w:pPr>
      <w:r w:rsidRPr="00C905A6">
        <w:rPr>
          <w:rFonts w:ascii="Times New Roman"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09011C28" wp14:editId="0AA1EBCC">
                <wp:simplePos x="0" y="0"/>
                <wp:positionH relativeFrom="column">
                  <wp:posOffset>727710</wp:posOffset>
                </wp:positionH>
                <wp:positionV relativeFrom="paragraph">
                  <wp:posOffset>99060</wp:posOffset>
                </wp:positionV>
                <wp:extent cx="701040" cy="0"/>
                <wp:effectExtent l="5715" t="11430" r="7620" b="76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57.3pt;margin-top:7.8pt;width:55.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wvJAIAAEk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"/>
            </w:pict>
          </mc:Fallback>
        </mc:AlternateContent>
      </w:r>
      <w:r w:rsidRPr="00C905A6">
        <w:rPr>
          <w:rFonts w:ascii="Times New Roman" w:hAnsi="Times New Roman" w:cs="Times New Roman"/>
          <w:color w:val="000000"/>
          <w:sz w:val="24"/>
          <w:szCs w:val="24"/>
          <w:lang w:val="id-ID"/>
        </w:rPr>
        <w:t xml:space="preserve">n = </w:t>
      </w:r>
    </w:p>
    <w:p w:rsidR="00C54DFD" w:rsidRPr="0010532D" w:rsidRDefault="00C54DFD" w:rsidP="00C54DFD">
      <w:pPr>
        <w:shd w:val="clear" w:color="auto" w:fill="FFFFFF"/>
        <w:autoSpaceDE w:val="0"/>
        <w:autoSpaceDN w:val="0"/>
        <w:adjustRightInd w:val="0"/>
        <w:spacing w:after="0" w:line="240" w:lineRule="auto"/>
        <w:ind w:left="863" w:firstLine="153"/>
        <w:jc w:val="both"/>
        <w:rPr>
          <w:rFonts w:ascii="Times New Roman" w:hAnsi="Times New Roman" w:cs="Times New Roman"/>
          <w:color w:val="000000"/>
          <w:sz w:val="24"/>
          <w:szCs w:val="24"/>
          <w:lang w:val="id-ID"/>
        </w:rPr>
      </w:pPr>
      <w:r w:rsidRPr="00C905A6">
        <w:rPr>
          <w:rFonts w:ascii="Times New Roman" w:hAnsi="Times New Roman" w:cs="Times New Roman"/>
          <w:color w:val="000000"/>
          <w:sz w:val="24"/>
          <w:szCs w:val="24"/>
          <w:lang w:val="id-ID"/>
        </w:rPr>
        <w:t xml:space="preserve">       </w:t>
      </w:r>
      <w:r w:rsidR="0010532D">
        <w:rPr>
          <w:rFonts w:ascii="Times New Roman" w:hAnsi="Times New Roman" w:cs="Times New Roman"/>
          <w:color w:val="000000"/>
          <w:sz w:val="24"/>
          <w:szCs w:val="24"/>
          <w:lang w:val="id-ID"/>
        </w:rPr>
        <w:t>2.65</w:t>
      </w:r>
    </w:p>
    <w:p w:rsidR="00C54DFD" w:rsidRDefault="00C54DFD" w:rsidP="00C54DFD">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id-ID"/>
        </w:rPr>
      </w:pPr>
    </w:p>
    <w:p w:rsidR="00C54DFD" w:rsidRPr="004E5E26" w:rsidRDefault="00C54DFD" w:rsidP="00C54DFD">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id-ID"/>
        </w:rPr>
      </w:pPr>
    </w:p>
    <w:p w:rsidR="00C54DFD" w:rsidRPr="0010532D" w:rsidRDefault="00C54DFD" w:rsidP="00C54DFD">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n = </w:t>
      </w:r>
      <w:r w:rsidR="0010532D">
        <w:rPr>
          <w:rFonts w:ascii="Times New Roman" w:hAnsi="Times New Roman" w:cs="Times New Roman"/>
          <w:color w:val="000000"/>
          <w:sz w:val="24"/>
          <w:szCs w:val="24"/>
          <w:lang w:val="id-ID"/>
        </w:rPr>
        <w:t>62.26</w:t>
      </w:r>
    </w:p>
    <w:p w:rsidR="00C54DFD" w:rsidRPr="00C905A6" w:rsidRDefault="00C54DFD" w:rsidP="00C54DFD">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p>
    <w:p w:rsidR="00C54DFD" w:rsidRPr="00C905A6" w:rsidRDefault="00C54DFD" w:rsidP="00C54DFD">
      <w:pPr>
        <w:shd w:val="clear" w:color="auto" w:fill="FFFFFF"/>
        <w:autoSpaceDE w:val="0"/>
        <w:autoSpaceDN w:val="0"/>
        <w:adjustRightInd w:val="0"/>
        <w:spacing w:after="0" w:line="480" w:lineRule="auto"/>
        <w:ind w:left="709"/>
        <w:jc w:val="both"/>
        <w:rPr>
          <w:rFonts w:ascii="Times New Roman" w:hAnsi="Times New Roman" w:cs="Times New Roman"/>
          <w:color w:val="000000"/>
          <w:sz w:val="24"/>
          <w:szCs w:val="24"/>
          <w:lang w:val="id-ID"/>
        </w:rPr>
      </w:pPr>
      <w:proofErr w:type="spellStart"/>
      <w:proofErr w:type="gramStart"/>
      <w:r w:rsidRPr="00C905A6">
        <w:rPr>
          <w:rFonts w:ascii="Times New Roman" w:hAnsi="Times New Roman" w:cs="Times New Roman"/>
          <w:color w:val="000000"/>
          <w:sz w:val="24"/>
          <w:szCs w:val="24"/>
        </w:rPr>
        <w:t>Keterangan</w:t>
      </w:r>
      <w:proofErr w:type="spellEnd"/>
      <w:r w:rsidRPr="00C905A6">
        <w:rPr>
          <w:rFonts w:ascii="Times New Roman" w:hAnsi="Times New Roman" w:cs="Times New Roman"/>
          <w:color w:val="000000"/>
          <w:sz w:val="24"/>
          <w:szCs w:val="24"/>
        </w:rPr>
        <w:t xml:space="preserve"> :</w:t>
      </w:r>
      <w:proofErr w:type="gramEnd"/>
      <w:r w:rsidRPr="00C905A6">
        <w:rPr>
          <w:rFonts w:ascii="Times New Roman" w:hAnsi="Times New Roman" w:cs="Times New Roman"/>
          <w:color w:val="000000"/>
          <w:sz w:val="24"/>
          <w:szCs w:val="24"/>
        </w:rPr>
        <w:tab/>
      </w:r>
      <w:r w:rsidRPr="00C905A6">
        <w:rPr>
          <w:rFonts w:ascii="Times New Roman" w:hAnsi="Times New Roman" w:cs="Times New Roman"/>
          <w:color w:val="000000"/>
          <w:sz w:val="24"/>
          <w:szCs w:val="24"/>
          <w:lang w:val="id-ID"/>
        </w:rPr>
        <w:t xml:space="preserve">        </w:t>
      </w:r>
    </w:p>
    <w:p w:rsidR="00C54DFD" w:rsidRPr="00C905A6" w:rsidRDefault="00C54DFD" w:rsidP="00C54DFD">
      <w:pPr>
        <w:shd w:val="clear" w:color="auto" w:fill="FFFFFF"/>
        <w:autoSpaceDE w:val="0"/>
        <w:autoSpaceDN w:val="0"/>
        <w:adjustRightInd w:val="0"/>
        <w:spacing w:line="480" w:lineRule="auto"/>
        <w:ind w:left="709"/>
        <w:jc w:val="both"/>
        <w:rPr>
          <w:rFonts w:ascii="Times New Roman" w:hAnsi="Times New Roman" w:cs="Times New Roman"/>
          <w:color w:val="000000"/>
          <w:sz w:val="24"/>
          <w:szCs w:val="24"/>
        </w:rPr>
      </w:pPr>
      <w:r w:rsidRPr="00C905A6">
        <w:rPr>
          <w:rFonts w:ascii="Times New Roman" w:hAnsi="Times New Roman" w:cs="Times New Roman"/>
          <w:color w:val="000000"/>
          <w:sz w:val="24"/>
          <w:szCs w:val="24"/>
        </w:rPr>
        <w:t xml:space="preserve">N </w:t>
      </w:r>
      <w:r w:rsidRPr="00C905A6">
        <w:rPr>
          <w:rFonts w:ascii="Times New Roman" w:hAnsi="Times New Roman" w:cs="Times New Roman"/>
          <w:color w:val="000000"/>
          <w:sz w:val="24"/>
          <w:szCs w:val="24"/>
          <w:lang w:val="id-ID"/>
        </w:rPr>
        <w:t xml:space="preserve">  </w:t>
      </w:r>
      <w:r w:rsidRPr="00C905A6">
        <w:rPr>
          <w:rFonts w:ascii="Times New Roman" w:hAnsi="Times New Roman" w:cs="Times New Roman"/>
          <w:color w:val="000000"/>
          <w:sz w:val="24"/>
          <w:szCs w:val="24"/>
        </w:rPr>
        <w:t xml:space="preserve">: </w:t>
      </w:r>
      <w:proofErr w:type="spellStart"/>
      <w:r w:rsidRPr="00C905A6">
        <w:rPr>
          <w:rFonts w:ascii="Times New Roman" w:hAnsi="Times New Roman" w:cs="Times New Roman"/>
          <w:color w:val="000000"/>
          <w:sz w:val="24"/>
          <w:szCs w:val="24"/>
        </w:rPr>
        <w:t>Besar</w:t>
      </w:r>
      <w:proofErr w:type="spellEnd"/>
      <w:r w:rsidRPr="00C905A6">
        <w:rPr>
          <w:rFonts w:ascii="Times New Roman" w:hAnsi="Times New Roman" w:cs="Times New Roman"/>
          <w:color w:val="000000"/>
          <w:sz w:val="24"/>
          <w:szCs w:val="24"/>
        </w:rPr>
        <w:t xml:space="preserve"> </w:t>
      </w:r>
      <w:proofErr w:type="spellStart"/>
      <w:r w:rsidRPr="00C905A6">
        <w:rPr>
          <w:rFonts w:ascii="Times New Roman" w:hAnsi="Times New Roman" w:cs="Times New Roman"/>
          <w:color w:val="000000"/>
          <w:sz w:val="24"/>
          <w:szCs w:val="24"/>
        </w:rPr>
        <w:t>populasi</w:t>
      </w:r>
      <w:proofErr w:type="spellEnd"/>
      <w:r w:rsidRPr="00C905A6">
        <w:rPr>
          <w:rFonts w:ascii="Times New Roman" w:hAnsi="Times New Roman" w:cs="Times New Roman"/>
          <w:color w:val="000000"/>
          <w:sz w:val="24"/>
          <w:szCs w:val="24"/>
        </w:rPr>
        <w:t xml:space="preserve"> </w:t>
      </w:r>
    </w:p>
    <w:p w:rsidR="00C54DFD" w:rsidRPr="00C905A6" w:rsidRDefault="00C54DFD" w:rsidP="00C54DFD">
      <w:pPr>
        <w:shd w:val="clear" w:color="auto" w:fill="FFFFFF"/>
        <w:autoSpaceDE w:val="0"/>
        <w:autoSpaceDN w:val="0"/>
        <w:adjustRightInd w:val="0"/>
        <w:spacing w:line="480" w:lineRule="auto"/>
        <w:ind w:left="709"/>
        <w:jc w:val="both"/>
        <w:rPr>
          <w:rFonts w:ascii="Times New Roman" w:hAnsi="Times New Roman" w:cs="Times New Roman"/>
          <w:color w:val="000000"/>
          <w:sz w:val="24"/>
          <w:szCs w:val="24"/>
        </w:rPr>
      </w:pPr>
      <w:proofErr w:type="gramStart"/>
      <w:r w:rsidRPr="00C905A6">
        <w:rPr>
          <w:rFonts w:ascii="Times New Roman" w:hAnsi="Times New Roman" w:cs="Times New Roman"/>
          <w:color w:val="000000"/>
          <w:sz w:val="24"/>
          <w:szCs w:val="24"/>
        </w:rPr>
        <w:t>n</w:t>
      </w:r>
      <w:proofErr w:type="gramEnd"/>
      <w:r w:rsidRPr="00C905A6">
        <w:rPr>
          <w:rFonts w:ascii="Times New Roman" w:hAnsi="Times New Roman" w:cs="Times New Roman"/>
          <w:color w:val="000000"/>
          <w:sz w:val="24"/>
          <w:szCs w:val="24"/>
        </w:rPr>
        <w:t xml:space="preserve">   </w:t>
      </w:r>
      <w:r w:rsidRPr="00C905A6">
        <w:rPr>
          <w:rFonts w:ascii="Times New Roman" w:hAnsi="Times New Roman" w:cs="Times New Roman"/>
          <w:color w:val="000000"/>
          <w:sz w:val="24"/>
          <w:szCs w:val="24"/>
          <w:lang w:val="id-ID"/>
        </w:rPr>
        <w:t xml:space="preserve"> </w:t>
      </w:r>
      <w:r w:rsidRPr="00C905A6">
        <w:rPr>
          <w:rFonts w:ascii="Times New Roman" w:hAnsi="Times New Roman" w:cs="Times New Roman"/>
          <w:color w:val="000000"/>
          <w:sz w:val="24"/>
          <w:szCs w:val="24"/>
        </w:rPr>
        <w:t xml:space="preserve">: </w:t>
      </w:r>
      <w:proofErr w:type="spellStart"/>
      <w:r w:rsidRPr="00C905A6">
        <w:rPr>
          <w:rFonts w:ascii="Times New Roman" w:hAnsi="Times New Roman" w:cs="Times New Roman"/>
          <w:color w:val="000000"/>
          <w:sz w:val="24"/>
          <w:szCs w:val="24"/>
        </w:rPr>
        <w:t>Besar</w:t>
      </w:r>
      <w:proofErr w:type="spellEnd"/>
      <w:r w:rsidRPr="00C905A6">
        <w:rPr>
          <w:rFonts w:ascii="Times New Roman" w:hAnsi="Times New Roman" w:cs="Times New Roman"/>
          <w:color w:val="000000"/>
          <w:sz w:val="24"/>
          <w:szCs w:val="24"/>
        </w:rPr>
        <w:t xml:space="preserve"> </w:t>
      </w:r>
      <w:proofErr w:type="spellStart"/>
      <w:r w:rsidRPr="00C905A6">
        <w:rPr>
          <w:rFonts w:ascii="Times New Roman" w:hAnsi="Times New Roman" w:cs="Times New Roman"/>
          <w:color w:val="000000"/>
          <w:sz w:val="24"/>
          <w:szCs w:val="24"/>
        </w:rPr>
        <w:t>sampel</w:t>
      </w:r>
      <w:proofErr w:type="spellEnd"/>
    </w:p>
    <w:p w:rsidR="00C54DFD" w:rsidRPr="00C905A6" w:rsidRDefault="00C54DFD" w:rsidP="00C54DFD">
      <w:pPr>
        <w:shd w:val="clear" w:color="auto" w:fill="FFFFFF"/>
        <w:autoSpaceDE w:val="0"/>
        <w:autoSpaceDN w:val="0"/>
        <w:adjustRightInd w:val="0"/>
        <w:spacing w:line="480" w:lineRule="auto"/>
        <w:ind w:left="709"/>
        <w:jc w:val="both"/>
        <w:rPr>
          <w:rFonts w:ascii="Times New Roman" w:hAnsi="Times New Roman" w:cs="Times New Roman"/>
          <w:color w:val="000000"/>
          <w:sz w:val="24"/>
          <w:szCs w:val="24"/>
        </w:rPr>
      </w:pPr>
      <w:proofErr w:type="gramStart"/>
      <w:r w:rsidRPr="00C905A6">
        <w:rPr>
          <w:rFonts w:ascii="Times New Roman" w:hAnsi="Times New Roman" w:cs="Times New Roman"/>
          <w:color w:val="000000"/>
          <w:sz w:val="24"/>
          <w:szCs w:val="24"/>
        </w:rPr>
        <w:t>d</w:t>
      </w:r>
      <w:proofErr w:type="gramEnd"/>
      <w:r w:rsidRPr="00C905A6">
        <w:rPr>
          <w:rFonts w:ascii="Times New Roman" w:hAnsi="Times New Roman" w:cs="Times New Roman"/>
          <w:color w:val="000000"/>
          <w:sz w:val="24"/>
          <w:szCs w:val="24"/>
        </w:rPr>
        <w:t xml:space="preserve"> </w:t>
      </w:r>
      <w:r w:rsidRPr="00C905A6">
        <w:rPr>
          <w:rFonts w:ascii="Times New Roman" w:hAnsi="Times New Roman" w:cs="Times New Roman"/>
          <w:color w:val="000000"/>
          <w:sz w:val="24"/>
          <w:szCs w:val="24"/>
          <w:lang w:val="id-ID"/>
        </w:rPr>
        <w:t xml:space="preserve">   </w:t>
      </w:r>
      <w:r w:rsidRPr="00C905A6">
        <w:rPr>
          <w:rFonts w:ascii="Times New Roman" w:hAnsi="Times New Roman" w:cs="Times New Roman"/>
          <w:color w:val="000000"/>
          <w:sz w:val="24"/>
          <w:szCs w:val="24"/>
        </w:rPr>
        <w:t xml:space="preserve">: </w:t>
      </w:r>
      <w:proofErr w:type="spellStart"/>
      <w:r w:rsidRPr="00C905A6">
        <w:rPr>
          <w:rFonts w:ascii="Times New Roman" w:hAnsi="Times New Roman" w:cs="Times New Roman"/>
          <w:color w:val="000000"/>
          <w:sz w:val="24"/>
          <w:szCs w:val="24"/>
        </w:rPr>
        <w:t>derajat</w:t>
      </w:r>
      <w:proofErr w:type="spellEnd"/>
      <w:r w:rsidRPr="00C905A6">
        <w:rPr>
          <w:rFonts w:ascii="Times New Roman" w:hAnsi="Times New Roman" w:cs="Times New Roman"/>
          <w:color w:val="000000"/>
          <w:sz w:val="24"/>
          <w:szCs w:val="24"/>
        </w:rPr>
        <w:t xml:space="preserve"> </w:t>
      </w:r>
      <w:proofErr w:type="spellStart"/>
      <w:r w:rsidRPr="00C905A6">
        <w:rPr>
          <w:rFonts w:ascii="Times New Roman" w:hAnsi="Times New Roman" w:cs="Times New Roman"/>
          <w:color w:val="000000"/>
          <w:sz w:val="24"/>
          <w:szCs w:val="24"/>
        </w:rPr>
        <w:t>penyimpangan</w:t>
      </w:r>
      <w:proofErr w:type="spellEnd"/>
      <w:r w:rsidRPr="00C905A6">
        <w:rPr>
          <w:rFonts w:ascii="Times New Roman" w:hAnsi="Times New Roman" w:cs="Times New Roman"/>
          <w:color w:val="000000"/>
          <w:sz w:val="24"/>
          <w:szCs w:val="24"/>
        </w:rPr>
        <w:t xml:space="preserve"> </w:t>
      </w:r>
      <w:proofErr w:type="spellStart"/>
      <w:r w:rsidRPr="00C905A6">
        <w:rPr>
          <w:rFonts w:ascii="Times New Roman" w:hAnsi="Times New Roman" w:cs="Times New Roman"/>
          <w:color w:val="000000"/>
          <w:sz w:val="24"/>
          <w:szCs w:val="24"/>
        </w:rPr>
        <w:t>terhadap</w:t>
      </w:r>
      <w:proofErr w:type="spellEnd"/>
      <w:r w:rsidRPr="00C905A6">
        <w:rPr>
          <w:rFonts w:ascii="Times New Roman" w:hAnsi="Times New Roman" w:cs="Times New Roman"/>
          <w:color w:val="000000"/>
          <w:sz w:val="24"/>
          <w:szCs w:val="24"/>
        </w:rPr>
        <w:t xml:space="preserve"> </w:t>
      </w:r>
      <w:proofErr w:type="spellStart"/>
      <w:r w:rsidRPr="00C905A6">
        <w:rPr>
          <w:rFonts w:ascii="Times New Roman" w:hAnsi="Times New Roman" w:cs="Times New Roman"/>
          <w:color w:val="000000"/>
          <w:sz w:val="24"/>
          <w:szCs w:val="24"/>
        </w:rPr>
        <w:t>populasi</w:t>
      </w:r>
      <w:proofErr w:type="spellEnd"/>
      <w:r w:rsidRPr="00C905A6">
        <w:rPr>
          <w:rFonts w:ascii="Times New Roman" w:hAnsi="Times New Roman" w:cs="Times New Roman"/>
          <w:color w:val="000000"/>
          <w:sz w:val="24"/>
          <w:szCs w:val="24"/>
        </w:rPr>
        <w:t xml:space="preserve"> yang </w:t>
      </w:r>
      <w:proofErr w:type="spellStart"/>
      <w:r w:rsidRPr="00C905A6">
        <w:rPr>
          <w:rFonts w:ascii="Times New Roman" w:hAnsi="Times New Roman" w:cs="Times New Roman"/>
          <w:color w:val="000000"/>
          <w:sz w:val="24"/>
          <w:szCs w:val="24"/>
        </w:rPr>
        <w:t>diinginkan</w:t>
      </w:r>
      <w:proofErr w:type="spellEnd"/>
      <w:r w:rsidRPr="00C905A6">
        <w:rPr>
          <w:rFonts w:ascii="Times New Roman" w:hAnsi="Times New Roman" w:cs="Times New Roman"/>
          <w:color w:val="000000"/>
          <w:sz w:val="24"/>
          <w:szCs w:val="24"/>
        </w:rPr>
        <w:t xml:space="preserve"> </w:t>
      </w:r>
      <w:r w:rsidR="0010532D">
        <w:rPr>
          <w:rFonts w:ascii="Times New Roman" w:hAnsi="Times New Roman" w:cs="Times New Roman"/>
          <w:color w:val="000000"/>
          <w:sz w:val="24"/>
          <w:szCs w:val="24"/>
          <w:lang w:val="id-ID"/>
        </w:rPr>
        <w:t>10</w:t>
      </w:r>
      <w:r w:rsidR="0010532D">
        <w:rPr>
          <w:rFonts w:ascii="Times New Roman" w:hAnsi="Times New Roman" w:cs="Times New Roman"/>
          <w:color w:val="000000"/>
          <w:sz w:val="24"/>
          <w:szCs w:val="24"/>
        </w:rPr>
        <w:t xml:space="preserve"> % (0,</w:t>
      </w:r>
      <w:r w:rsidR="0010532D">
        <w:rPr>
          <w:rFonts w:ascii="Times New Roman" w:hAnsi="Times New Roman" w:cs="Times New Roman"/>
          <w:color w:val="000000"/>
          <w:sz w:val="24"/>
          <w:szCs w:val="24"/>
          <w:lang w:val="id-ID"/>
        </w:rPr>
        <w:t>1</w:t>
      </w:r>
      <w:r w:rsidRPr="00C905A6">
        <w:rPr>
          <w:rFonts w:ascii="Times New Roman" w:hAnsi="Times New Roman" w:cs="Times New Roman"/>
          <w:color w:val="000000"/>
          <w:sz w:val="24"/>
          <w:szCs w:val="24"/>
        </w:rPr>
        <w:t>)</w:t>
      </w:r>
    </w:p>
    <w:p w:rsidR="00C54DFD" w:rsidRPr="00533C8D" w:rsidRDefault="00C54DFD" w:rsidP="00533C8D">
      <w:pPr>
        <w:pStyle w:val="ListParagraph"/>
        <w:shd w:val="clear" w:color="auto" w:fill="FFFFFF"/>
        <w:autoSpaceDE w:val="0"/>
        <w:autoSpaceDN w:val="0"/>
        <w:adjustRightInd w:val="0"/>
        <w:spacing w:line="480" w:lineRule="auto"/>
        <w:jc w:val="both"/>
        <w:rPr>
          <w:rFonts w:ascii="Times New Roman" w:hAnsi="Times New Roman" w:cs="Times New Roman"/>
          <w:sz w:val="24"/>
          <w:szCs w:val="24"/>
          <w:lang w:val="id-ID"/>
        </w:rPr>
      </w:pPr>
      <w:proofErr w:type="spellStart"/>
      <w:r w:rsidRPr="00C905A6">
        <w:rPr>
          <w:rFonts w:ascii="Times New Roman" w:hAnsi="Times New Roman" w:cs="Times New Roman"/>
          <w:color w:val="000000"/>
          <w:sz w:val="24"/>
          <w:szCs w:val="24"/>
        </w:rPr>
        <w:t>Berdasarkan</w:t>
      </w:r>
      <w:proofErr w:type="spellEnd"/>
      <w:r w:rsidRPr="00C905A6">
        <w:rPr>
          <w:rFonts w:ascii="Times New Roman" w:hAnsi="Times New Roman" w:cs="Times New Roman"/>
          <w:color w:val="000000"/>
          <w:sz w:val="24"/>
          <w:szCs w:val="24"/>
        </w:rPr>
        <w:t xml:space="preserve"> </w:t>
      </w:r>
      <w:proofErr w:type="spellStart"/>
      <w:r w:rsidRPr="00C905A6">
        <w:rPr>
          <w:rFonts w:ascii="Times New Roman" w:hAnsi="Times New Roman" w:cs="Times New Roman"/>
          <w:color w:val="000000"/>
          <w:sz w:val="24"/>
          <w:szCs w:val="24"/>
        </w:rPr>
        <w:t>hasil</w:t>
      </w:r>
      <w:proofErr w:type="spellEnd"/>
      <w:r w:rsidRPr="00C905A6">
        <w:rPr>
          <w:rFonts w:ascii="Times New Roman" w:hAnsi="Times New Roman" w:cs="Times New Roman"/>
          <w:color w:val="000000"/>
          <w:sz w:val="24"/>
          <w:szCs w:val="24"/>
        </w:rPr>
        <w:t xml:space="preserve"> </w:t>
      </w:r>
      <w:proofErr w:type="spellStart"/>
      <w:r w:rsidRPr="00C905A6">
        <w:rPr>
          <w:rFonts w:ascii="Times New Roman" w:hAnsi="Times New Roman" w:cs="Times New Roman"/>
          <w:color w:val="000000"/>
          <w:sz w:val="24"/>
          <w:szCs w:val="24"/>
        </w:rPr>
        <w:t>perhitu</w:t>
      </w:r>
      <w:r>
        <w:rPr>
          <w:rFonts w:ascii="Times New Roman" w:hAnsi="Times New Roman" w:cs="Times New Roman"/>
          <w:color w:val="000000"/>
          <w:sz w:val="24"/>
          <w:szCs w:val="24"/>
        </w:rPr>
        <w:t>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rumus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sampel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diatas</w:t>
      </w:r>
      <w:proofErr w:type="spellEnd"/>
      <w:r w:rsidRPr="00C905A6">
        <w:rPr>
          <w:rFonts w:ascii="Times New Roman" w:hAnsi="Times New Roman" w:cs="Times New Roman"/>
          <w:color w:val="000000"/>
          <w:sz w:val="24"/>
          <w:szCs w:val="24"/>
        </w:rPr>
        <w:t xml:space="preserve"> </w:t>
      </w:r>
      <w:proofErr w:type="spellStart"/>
      <w:r w:rsidRPr="00C905A6">
        <w:rPr>
          <w:rFonts w:ascii="Times New Roman" w:hAnsi="Times New Roman" w:cs="Times New Roman"/>
          <w:color w:val="000000"/>
          <w:sz w:val="24"/>
          <w:szCs w:val="24"/>
        </w:rPr>
        <w:t>maka</w:t>
      </w:r>
      <w:proofErr w:type="spellEnd"/>
      <w:r>
        <w:rPr>
          <w:rFonts w:ascii="Times New Roman" w:hAnsi="Times New Roman" w:cs="Times New Roman"/>
          <w:color w:val="000000"/>
          <w:sz w:val="24"/>
          <w:szCs w:val="24"/>
          <w:lang w:val="id-ID"/>
        </w:rPr>
        <w:t>,</w:t>
      </w:r>
      <w:r w:rsidRPr="00C905A6">
        <w:rPr>
          <w:rFonts w:ascii="Times New Roman" w:hAnsi="Times New Roman" w:cs="Times New Roman"/>
          <w:color w:val="000000"/>
          <w:sz w:val="24"/>
          <w:szCs w:val="24"/>
        </w:rPr>
        <w:t xml:space="preserve"> </w:t>
      </w:r>
      <w:proofErr w:type="spellStart"/>
      <w:r w:rsidRPr="00C905A6">
        <w:rPr>
          <w:rFonts w:ascii="Times New Roman" w:hAnsi="Times New Roman" w:cs="Times New Roman"/>
          <w:color w:val="000000"/>
          <w:sz w:val="24"/>
          <w:szCs w:val="24"/>
        </w:rPr>
        <w:t>jumlah</w:t>
      </w:r>
      <w:proofErr w:type="spellEnd"/>
      <w:r w:rsidRPr="00C905A6">
        <w:rPr>
          <w:rFonts w:ascii="Times New Roman" w:hAnsi="Times New Roman" w:cs="Times New Roman"/>
          <w:color w:val="000000"/>
          <w:sz w:val="24"/>
          <w:szCs w:val="24"/>
        </w:rPr>
        <w:t xml:space="preserve"> </w:t>
      </w:r>
      <w:proofErr w:type="spellStart"/>
      <w:r w:rsidRPr="00C905A6">
        <w:rPr>
          <w:rFonts w:ascii="Times New Roman" w:hAnsi="Times New Roman" w:cs="Times New Roman"/>
          <w:color w:val="000000"/>
          <w:sz w:val="24"/>
          <w:szCs w:val="24"/>
        </w:rPr>
        <w:t>sampel</w:t>
      </w:r>
      <w:proofErr w:type="spellEnd"/>
      <w:r w:rsidRPr="00C905A6">
        <w:rPr>
          <w:rFonts w:ascii="Times New Roman" w:hAnsi="Times New Roman" w:cs="Times New Roman"/>
          <w:color w:val="000000"/>
          <w:sz w:val="24"/>
          <w:szCs w:val="24"/>
        </w:rPr>
        <w:t xml:space="preserve"> yang </w:t>
      </w:r>
      <w:proofErr w:type="spellStart"/>
      <w:r w:rsidRPr="00C905A6">
        <w:rPr>
          <w:rFonts w:ascii="Times New Roman" w:hAnsi="Times New Roman" w:cs="Times New Roman"/>
          <w:color w:val="000000"/>
          <w:sz w:val="24"/>
          <w:szCs w:val="24"/>
        </w:rPr>
        <w:t>diperlukan</w:t>
      </w:r>
      <w:proofErr w:type="spellEnd"/>
      <w:r w:rsidRPr="00C905A6">
        <w:rPr>
          <w:rFonts w:ascii="Times New Roman" w:hAnsi="Times New Roman" w:cs="Times New Roman"/>
          <w:color w:val="000000"/>
          <w:sz w:val="24"/>
          <w:szCs w:val="24"/>
        </w:rPr>
        <w:t xml:space="preserve"> </w:t>
      </w:r>
      <w:proofErr w:type="spellStart"/>
      <w:r w:rsidRPr="00C905A6">
        <w:rPr>
          <w:rFonts w:ascii="Times New Roman" w:hAnsi="Times New Roman" w:cs="Times New Roman"/>
          <w:color w:val="000000"/>
          <w:sz w:val="24"/>
          <w:szCs w:val="24"/>
        </w:rPr>
        <w:t>dalam</w:t>
      </w:r>
      <w:proofErr w:type="spellEnd"/>
      <w:r w:rsidRPr="00C905A6">
        <w:rPr>
          <w:rFonts w:ascii="Times New Roman" w:hAnsi="Times New Roman" w:cs="Times New Roman"/>
          <w:color w:val="000000"/>
          <w:sz w:val="24"/>
          <w:szCs w:val="24"/>
        </w:rPr>
        <w:t xml:space="preserve"> </w:t>
      </w:r>
      <w:proofErr w:type="spellStart"/>
      <w:r w:rsidRPr="00C905A6">
        <w:rPr>
          <w:rFonts w:ascii="Times New Roman" w:hAnsi="Times New Roman" w:cs="Times New Roman"/>
          <w:color w:val="000000"/>
          <w:sz w:val="24"/>
          <w:szCs w:val="24"/>
        </w:rPr>
        <w:t>penelitian</w:t>
      </w:r>
      <w:proofErr w:type="spellEnd"/>
      <w:r w:rsidRPr="00C905A6">
        <w:rPr>
          <w:rFonts w:ascii="Times New Roman" w:hAnsi="Times New Roman" w:cs="Times New Roman"/>
          <w:color w:val="000000"/>
          <w:sz w:val="24"/>
          <w:szCs w:val="24"/>
        </w:rPr>
        <w:t xml:space="preserve"> </w:t>
      </w:r>
      <w:proofErr w:type="spellStart"/>
      <w:r w:rsidRPr="00C905A6">
        <w:rPr>
          <w:rFonts w:ascii="Times New Roman" w:hAnsi="Times New Roman" w:cs="Times New Roman"/>
          <w:color w:val="000000"/>
          <w:sz w:val="24"/>
          <w:szCs w:val="24"/>
        </w:rPr>
        <w:t>ini</w:t>
      </w:r>
      <w:proofErr w:type="spellEnd"/>
      <w:r w:rsidRPr="00C905A6">
        <w:rPr>
          <w:rFonts w:ascii="Times New Roman" w:hAnsi="Times New Roman" w:cs="Times New Roman"/>
          <w:color w:val="000000"/>
          <w:sz w:val="24"/>
          <w:szCs w:val="24"/>
        </w:rPr>
        <w:t xml:space="preserve"> </w:t>
      </w:r>
      <w:proofErr w:type="spellStart"/>
      <w:r w:rsidRPr="00C905A6">
        <w:rPr>
          <w:rFonts w:ascii="Times New Roman" w:hAnsi="Times New Roman" w:cs="Times New Roman"/>
          <w:color w:val="000000"/>
          <w:sz w:val="24"/>
          <w:szCs w:val="24"/>
        </w:rPr>
        <w:t>adalah</w:t>
      </w:r>
      <w:proofErr w:type="spellEnd"/>
      <w:r>
        <w:rPr>
          <w:rFonts w:ascii="Times New Roman" w:hAnsi="Times New Roman" w:cs="Times New Roman"/>
          <w:color w:val="000000"/>
          <w:sz w:val="24"/>
          <w:szCs w:val="24"/>
          <w:lang w:val="id-ID"/>
        </w:rPr>
        <w:t xml:space="preserve"> </w:t>
      </w:r>
      <w:r w:rsidR="0010532D">
        <w:rPr>
          <w:rFonts w:ascii="Times New Roman" w:hAnsi="Times New Roman" w:cs="Times New Roman"/>
          <w:color w:val="000000"/>
          <w:sz w:val="24"/>
          <w:szCs w:val="24"/>
          <w:lang w:val="id-ID"/>
        </w:rPr>
        <w:t>62</w:t>
      </w:r>
      <w:proofErr w:type="gramStart"/>
      <w:r w:rsidR="0010532D">
        <w:rPr>
          <w:rFonts w:ascii="Times New Roman" w:hAnsi="Times New Roman" w:cs="Times New Roman"/>
          <w:color w:val="000000"/>
          <w:sz w:val="24"/>
          <w:szCs w:val="24"/>
          <w:lang w:val="id-ID"/>
        </w:rPr>
        <w:t>,26</w:t>
      </w:r>
      <w:proofErr w:type="gramEnd"/>
      <w:r>
        <w:rPr>
          <w:rFonts w:ascii="Times New Roman" w:hAnsi="Times New Roman" w:cs="Times New Roman"/>
          <w:color w:val="000000"/>
          <w:sz w:val="24"/>
          <w:szCs w:val="24"/>
          <w:lang w:val="id-ID"/>
        </w:rPr>
        <w:t xml:space="preserve"> atau dibulatkan menjadi </w:t>
      </w:r>
      <w:r w:rsidR="0010532D">
        <w:rPr>
          <w:rFonts w:ascii="Times New Roman" w:hAnsi="Times New Roman" w:cs="Times New Roman"/>
          <w:color w:val="000000"/>
          <w:sz w:val="24"/>
          <w:szCs w:val="24"/>
          <w:lang w:val="id-ID"/>
        </w:rPr>
        <w:t>62</w:t>
      </w:r>
      <w:r w:rsidRPr="0074698E">
        <w:rPr>
          <w:rFonts w:ascii="Times New Roman" w:hAnsi="Times New Roman" w:cs="Times New Roman"/>
          <w:sz w:val="24"/>
          <w:szCs w:val="24"/>
          <w:lang w:val="en-ID"/>
        </w:rPr>
        <w:t>.</w:t>
      </w:r>
    </w:p>
    <w:p w:rsidR="00C54DFD" w:rsidRPr="0074698E" w:rsidRDefault="00C54DFD" w:rsidP="00C54DFD">
      <w:pPr>
        <w:pStyle w:val="ListParagraph"/>
        <w:numPr>
          <w:ilvl w:val="0"/>
          <w:numId w:val="2"/>
        </w:numPr>
        <w:shd w:val="clear" w:color="auto" w:fill="FFFFFF"/>
        <w:autoSpaceDE w:val="0"/>
        <w:autoSpaceDN w:val="0"/>
        <w:adjustRightInd w:val="0"/>
        <w:spacing w:after="0" w:line="480" w:lineRule="auto"/>
        <w:jc w:val="both"/>
        <w:rPr>
          <w:rFonts w:ascii="Times New Roman" w:hAnsi="Times New Roman" w:cs="Times New Roman"/>
          <w:b/>
          <w:iCs/>
          <w:color w:val="000000"/>
          <w:sz w:val="24"/>
          <w:szCs w:val="24"/>
          <w:lang w:val="id-ID"/>
        </w:rPr>
      </w:pPr>
      <w:r w:rsidRPr="0074698E">
        <w:rPr>
          <w:rFonts w:ascii="Times New Roman" w:hAnsi="Times New Roman" w:cs="Times New Roman"/>
          <w:b/>
          <w:color w:val="000000"/>
          <w:sz w:val="24"/>
          <w:szCs w:val="24"/>
          <w:lang w:val="id-ID"/>
        </w:rPr>
        <w:t>Teknik Pengambilan Sampel</w:t>
      </w:r>
    </w:p>
    <w:p w:rsidR="000A2EE6" w:rsidRPr="00E62DFB" w:rsidRDefault="000A2EE6" w:rsidP="000A2EE6">
      <w:pPr>
        <w:pStyle w:val="ListParagraph"/>
        <w:shd w:val="clear" w:color="auto" w:fill="FFFFFF"/>
        <w:autoSpaceDE w:val="0"/>
        <w:autoSpaceDN w:val="0"/>
        <w:adjustRightInd w:val="0"/>
        <w:spacing w:after="0" w:line="480" w:lineRule="auto"/>
        <w:jc w:val="both"/>
        <w:rPr>
          <w:rFonts w:ascii="Times New Roman" w:hAnsi="Times New Roman" w:cs="Times New Roman"/>
          <w:iCs/>
          <w:color w:val="000000"/>
          <w:sz w:val="24"/>
          <w:szCs w:val="24"/>
          <w:lang w:val="id-ID"/>
        </w:rPr>
      </w:pPr>
      <w:proofErr w:type="spellStart"/>
      <w:r w:rsidRPr="005D5E96">
        <w:rPr>
          <w:rFonts w:ascii="Times New Roman" w:hAnsi="Times New Roman" w:cs="Times New Roman"/>
          <w:color w:val="000000"/>
          <w:sz w:val="24"/>
          <w:szCs w:val="24"/>
        </w:rPr>
        <w:t>Teknik</w:t>
      </w:r>
      <w:proofErr w:type="spellEnd"/>
      <w:r w:rsidRPr="005D5E96">
        <w:rPr>
          <w:rFonts w:ascii="Times New Roman" w:hAnsi="Times New Roman" w:cs="Times New Roman"/>
          <w:color w:val="000000"/>
          <w:sz w:val="24"/>
          <w:szCs w:val="24"/>
        </w:rPr>
        <w:t xml:space="preserve"> </w:t>
      </w:r>
      <w:proofErr w:type="spellStart"/>
      <w:r w:rsidRPr="005D5E96">
        <w:rPr>
          <w:rFonts w:ascii="Times New Roman" w:hAnsi="Times New Roman" w:cs="Times New Roman"/>
          <w:color w:val="000000"/>
          <w:sz w:val="24"/>
          <w:szCs w:val="24"/>
        </w:rPr>
        <w:t>pengambilan</w:t>
      </w:r>
      <w:proofErr w:type="spellEnd"/>
      <w:r w:rsidRPr="005D5E96">
        <w:rPr>
          <w:rFonts w:ascii="Times New Roman" w:hAnsi="Times New Roman" w:cs="Times New Roman"/>
          <w:color w:val="000000"/>
          <w:sz w:val="24"/>
          <w:szCs w:val="24"/>
        </w:rPr>
        <w:t xml:space="preserve"> </w:t>
      </w:r>
      <w:proofErr w:type="spellStart"/>
      <w:r w:rsidRPr="005D5E96">
        <w:rPr>
          <w:rFonts w:ascii="Times New Roman" w:hAnsi="Times New Roman" w:cs="Times New Roman"/>
          <w:color w:val="000000"/>
          <w:sz w:val="24"/>
          <w:szCs w:val="24"/>
        </w:rPr>
        <w:t>sampel</w:t>
      </w:r>
      <w:proofErr w:type="spellEnd"/>
      <w:r w:rsidRPr="005D5E96">
        <w:rPr>
          <w:rFonts w:ascii="Times New Roman" w:hAnsi="Times New Roman" w:cs="Times New Roman"/>
          <w:color w:val="000000"/>
          <w:sz w:val="24"/>
          <w:szCs w:val="24"/>
        </w:rPr>
        <w:t xml:space="preserve"> </w:t>
      </w:r>
      <w:r w:rsidRPr="005D5E96">
        <w:rPr>
          <w:rFonts w:ascii="Times New Roman" w:hAnsi="Times New Roman" w:cs="Times New Roman"/>
          <w:color w:val="000000"/>
          <w:sz w:val="24"/>
          <w:szCs w:val="24"/>
          <w:lang w:val="id-ID"/>
        </w:rPr>
        <w:t xml:space="preserve">dalam penelitian ini </w:t>
      </w:r>
      <w:proofErr w:type="spellStart"/>
      <w:r w:rsidRPr="005D5E96">
        <w:rPr>
          <w:rFonts w:ascii="Times New Roman" w:hAnsi="Times New Roman" w:cs="Times New Roman"/>
          <w:color w:val="000000"/>
          <w:sz w:val="24"/>
          <w:szCs w:val="24"/>
        </w:rPr>
        <w:t>menggunakan</w:t>
      </w:r>
      <w:proofErr w:type="spellEnd"/>
      <w:r w:rsidRPr="005D5E96">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lang w:val="id-ID"/>
        </w:rPr>
        <w:t>Cluster</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lang w:val="id-ID"/>
        </w:rPr>
        <w:t>random</w:t>
      </w:r>
      <w:r w:rsidRPr="005D5E96">
        <w:rPr>
          <w:rFonts w:ascii="Times New Roman" w:hAnsi="Times New Roman" w:cs="Times New Roman"/>
          <w:i/>
          <w:iCs/>
          <w:color w:val="000000"/>
          <w:sz w:val="24"/>
          <w:szCs w:val="24"/>
          <w:lang w:val="id-ID"/>
        </w:rPr>
        <w:t xml:space="preserve"> sampling</w:t>
      </w:r>
      <w:r w:rsidRPr="005D5E96">
        <w:rPr>
          <w:rFonts w:ascii="Times New Roman" w:hAnsi="Times New Roman" w:cs="Times New Roman"/>
          <w:iCs/>
          <w:color w:val="000000"/>
          <w:sz w:val="24"/>
          <w:szCs w:val="24"/>
          <w:lang w:val="id-ID"/>
        </w:rPr>
        <w:t xml:space="preserve"> yaitu pengambilan sampel didasarkan pada </w:t>
      </w:r>
      <w:r>
        <w:rPr>
          <w:rFonts w:ascii="Times New Roman" w:hAnsi="Times New Roman" w:cs="Times New Roman"/>
          <w:iCs/>
          <w:color w:val="000000"/>
          <w:sz w:val="24"/>
          <w:szCs w:val="24"/>
          <w:lang w:val="id-ID"/>
        </w:rPr>
        <w:t>pengelompokan jumlah populasi. Penggelompokan di ambil per RT di dusun 1, adapun perhitungannya sebagai berikut :</w:t>
      </w:r>
    </w:p>
    <w:p w:rsidR="007514C1" w:rsidRPr="007514C1" w:rsidRDefault="0010532D" w:rsidP="007514C1">
      <w:pPr>
        <w:pStyle w:val="ListParagraph"/>
        <w:numPr>
          <w:ilvl w:val="0"/>
          <w:numId w:val="16"/>
        </w:numPr>
        <w:shd w:val="clear" w:color="auto" w:fill="FFFFFF"/>
        <w:autoSpaceDE w:val="0"/>
        <w:autoSpaceDN w:val="0"/>
        <w:adjustRightInd w:val="0"/>
        <w:spacing w:after="0" w:line="240" w:lineRule="auto"/>
        <w:ind w:left="1179"/>
        <w:jc w:val="both"/>
        <w:rPr>
          <w:rFonts w:ascii="Times New Roman" w:hAnsi="Times New Roman" w:cs="Times New Roman"/>
          <w:iCs/>
          <w:color w:val="000000"/>
          <w:sz w:val="24"/>
          <w:szCs w:val="24"/>
          <w:lang w:val="id-ID"/>
        </w:rPr>
      </w:pPr>
      <w:r>
        <w:rPr>
          <w:rFonts w:ascii="Times New Roman" w:hAnsi="Times New Roman" w:cs="Times New Roman"/>
          <w:iCs/>
          <w:color w:val="000000"/>
          <w:sz w:val="24"/>
          <w:szCs w:val="24"/>
          <w:lang w:val="id-ID"/>
        </w:rPr>
        <w:t>Kelas</w:t>
      </w:r>
      <w:r w:rsidR="000A2EE6">
        <w:rPr>
          <w:rFonts w:ascii="Times New Roman" w:hAnsi="Times New Roman" w:cs="Times New Roman"/>
          <w:iCs/>
          <w:color w:val="000000"/>
          <w:sz w:val="24"/>
          <w:szCs w:val="24"/>
          <w:lang w:val="id-ID"/>
        </w:rPr>
        <w:t xml:space="preserve"> 1</w:t>
      </w:r>
      <w:r>
        <w:rPr>
          <w:rFonts w:ascii="Times New Roman" w:hAnsi="Times New Roman" w:cs="Times New Roman"/>
          <w:iCs/>
          <w:color w:val="000000"/>
          <w:sz w:val="24"/>
          <w:szCs w:val="24"/>
          <w:lang w:val="id-ID"/>
        </w:rPr>
        <w:t xml:space="preserve"> Ak</w:t>
      </w:r>
      <w:proofErr w:type="spellStart"/>
      <w:r w:rsidR="007514C1">
        <w:rPr>
          <w:rFonts w:ascii="Times New Roman" w:hAnsi="Times New Roman" w:cs="Times New Roman"/>
          <w:iCs/>
          <w:color w:val="000000"/>
          <w:sz w:val="24"/>
          <w:szCs w:val="24"/>
          <w:lang w:val="en-ID"/>
        </w:rPr>
        <w:t>untansi</w:t>
      </w:r>
      <w:proofErr w:type="spellEnd"/>
      <w:r w:rsidRPr="007514C1">
        <w:rPr>
          <w:rFonts w:ascii="Times New Roman" w:hAnsi="Times New Roman" w:cs="Times New Roman"/>
          <w:iCs/>
          <w:color w:val="000000"/>
          <w:sz w:val="24"/>
          <w:szCs w:val="24"/>
          <w:lang w:val="id-ID"/>
        </w:rPr>
        <w:t xml:space="preserve"> </w:t>
      </w:r>
      <w:r w:rsidR="00E439C2" w:rsidRPr="007514C1">
        <w:rPr>
          <w:rFonts w:ascii="Times New Roman" w:hAnsi="Times New Roman" w:cs="Times New Roman"/>
          <w:iCs/>
          <w:color w:val="000000"/>
          <w:sz w:val="24"/>
          <w:szCs w:val="24"/>
          <w:lang w:val="id-ID"/>
        </w:rPr>
        <w:t xml:space="preserve"> </w:t>
      </w:r>
      <w:r w:rsidR="007514C1">
        <w:rPr>
          <w:rFonts w:ascii="Times New Roman" w:hAnsi="Times New Roman" w:cs="Times New Roman"/>
          <w:iCs/>
          <w:color w:val="000000"/>
          <w:sz w:val="24"/>
          <w:szCs w:val="24"/>
          <w:lang w:val="en-ID"/>
        </w:rPr>
        <w:t>:</w:t>
      </w:r>
      <w:r w:rsidR="00E439C2" w:rsidRPr="007514C1">
        <w:rPr>
          <w:rFonts w:ascii="Times New Roman" w:hAnsi="Times New Roman" w:cs="Times New Roman"/>
          <w:iCs/>
          <w:color w:val="000000"/>
          <w:sz w:val="24"/>
          <w:szCs w:val="24"/>
          <w:lang w:val="id-ID"/>
        </w:rPr>
        <w:t xml:space="preserve">    42</w:t>
      </w:r>
    </w:p>
    <w:p w:rsidR="007514C1" w:rsidRDefault="000A2EE6" w:rsidP="007514C1">
      <w:pPr>
        <w:pStyle w:val="ListParagraph"/>
        <w:shd w:val="clear" w:color="auto" w:fill="FFFFFF"/>
        <w:autoSpaceDE w:val="0"/>
        <w:autoSpaceDN w:val="0"/>
        <w:adjustRightInd w:val="0"/>
        <w:spacing w:after="0" w:line="240" w:lineRule="auto"/>
        <w:ind w:left="1179"/>
        <w:jc w:val="both"/>
        <w:rPr>
          <w:rFonts w:ascii="Times New Roman" w:hAnsi="Times New Roman" w:cs="Times New Roman"/>
          <w:iCs/>
          <w:color w:val="000000"/>
          <w:sz w:val="24"/>
          <w:szCs w:val="24"/>
          <w:lang w:val="en-ID"/>
        </w:rPr>
      </w:pPr>
      <w:r>
        <w:rPr>
          <w:noProof/>
        </w:rPr>
        <mc:AlternateContent>
          <mc:Choice Requires="wps">
            <w:drawing>
              <wp:anchor distT="0" distB="0" distL="114300" distR="114300" simplePos="0" relativeHeight="251669504" behindDoc="0" locked="0" layoutInCell="1" allowOverlap="1" wp14:anchorId="290C9F4D" wp14:editId="64480E88">
                <wp:simplePos x="0" y="0"/>
                <wp:positionH relativeFrom="column">
                  <wp:posOffset>2114409</wp:posOffset>
                </wp:positionH>
                <wp:positionV relativeFrom="paragraph">
                  <wp:posOffset>93980</wp:posOffset>
                </wp:positionV>
                <wp:extent cx="5334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66.5pt;margin-top:7.4pt;width:4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N3JQIAAEk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"/>
            </w:pict>
          </mc:Fallback>
        </mc:AlternateContent>
      </w:r>
      <w:r w:rsidR="007514C1">
        <w:rPr>
          <w:rFonts w:ascii="Times New Roman" w:hAnsi="Times New Roman" w:cs="Times New Roman"/>
          <w:iCs/>
          <w:color w:val="000000"/>
          <w:sz w:val="24"/>
          <w:szCs w:val="24"/>
          <w:lang w:val="en-ID"/>
        </w:rPr>
        <w:tab/>
      </w:r>
      <w:r w:rsidR="007514C1">
        <w:rPr>
          <w:rFonts w:ascii="Times New Roman" w:hAnsi="Times New Roman" w:cs="Times New Roman"/>
          <w:iCs/>
          <w:color w:val="000000"/>
          <w:sz w:val="24"/>
          <w:szCs w:val="24"/>
          <w:lang w:val="en-ID"/>
        </w:rPr>
        <w:tab/>
      </w:r>
      <w:r w:rsidR="007514C1">
        <w:rPr>
          <w:rFonts w:ascii="Times New Roman" w:hAnsi="Times New Roman" w:cs="Times New Roman"/>
          <w:iCs/>
          <w:color w:val="000000"/>
          <w:sz w:val="24"/>
          <w:szCs w:val="24"/>
          <w:lang w:val="en-ID"/>
        </w:rPr>
        <w:tab/>
      </w:r>
      <w:r w:rsidRPr="007514C1">
        <w:rPr>
          <w:rFonts w:ascii="Times New Roman" w:hAnsi="Times New Roman" w:cs="Times New Roman"/>
          <w:iCs/>
          <w:color w:val="000000"/>
          <w:sz w:val="24"/>
          <w:szCs w:val="24"/>
          <w:lang w:val="id-ID"/>
        </w:rPr>
        <w:tab/>
      </w:r>
      <w:r w:rsidR="0010532D" w:rsidRPr="007514C1">
        <w:rPr>
          <w:rFonts w:ascii="Times New Roman" w:hAnsi="Times New Roman" w:cs="Times New Roman"/>
          <w:iCs/>
          <w:color w:val="000000"/>
          <w:sz w:val="24"/>
          <w:szCs w:val="24"/>
          <w:lang w:val="id-ID"/>
        </w:rPr>
        <w:t xml:space="preserve">         X 62</w:t>
      </w:r>
      <w:r w:rsidRPr="007514C1">
        <w:rPr>
          <w:rFonts w:ascii="Times New Roman" w:hAnsi="Times New Roman" w:cs="Times New Roman"/>
          <w:iCs/>
          <w:color w:val="000000"/>
          <w:sz w:val="24"/>
          <w:szCs w:val="24"/>
          <w:lang w:val="id-ID"/>
        </w:rPr>
        <w:t xml:space="preserve"> = 1</w:t>
      </w:r>
      <w:r w:rsidR="00E439C2" w:rsidRPr="007514C1">
        <w:rPr>
          <w:rFonts w:ascii="Times New Roman" w:hAnsi="Times New Roman" w:cs="Times New Roman"/>
          <w:iCs/>
          <w:color w:val="000000"/>
          <w:sz w:val="24"/>
          <w:szCs w:val="24"/>
          <w:lang w:val="id-ID"/>
        </w:rPr>
        <w:t>5,78 dibulatkan menjadi 16</w:t>
      </w:r>
    </w:p>
    <w:p w:rsidR="000A2EE6" w:rsidRDefault="0010532D" w:rsidP="007514C1">
      <w:pPr>
        <w:pStyle w:val="ListParagraph"/>
        <w:shd w:val="clear" w:color="auto" w:fill="FFFFFF"/>
        <w:autoSpaceDE w:val="0"/>
        <w:autoSpaceDN w:val="0"/>
        <w:adjustRightInd w:val="0"/>
        <w:spacing w:after="0" w:line="240" w:lineRule="auto"/>
        <w:ind w:left="3339"/>
        <w:jc w:val="both"/>
        <w:rPr>
          <w:rFonts w:ascii="Times New Roman" w:hAnsi="Times New Roman" w:cs="Times New Roman"/>
          <w:iCs/>
          <w:color w:val="000000"/>
          <w:sz w:val="24"/>
          <w:szCs w:val="24"/>
          <w:lang w:val="id-ID"/>
        </w:rPr>
      </w:pPr>
      <w:r>
        <w:rPr>
          <w:rFonts w:ascii="Times New Roman" w:hAnsi="Times New Roman" w:cs="Times New Roman"/>
          <w:iCs/>
          <w:color w:val="000000"/>
          <w:sz w:val="24"/>
          <w:szCs w:val="24"/>
          <w:lang w:val="id-ID"/>
        </w:rPr>
        <w:t>165</w:t>
      </w:r>
    </w:p>
    <w:p w:rsidR="0010532D" w:rsidRPr="007514C1" w:rsidRDefault="0010532D" w:rsidP="007514C1">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lang w:val="en-ID"/>
        </w:rPr>
      </w:pPr>
    </w:p>
    <w:p w:rsidR="007514C1" w:rsidRPr="007514C1" w:rsidRDefault="0010532D" w:rsidP="007514C1">
      <w:pPr>
        <w:pStyle w:val="ListParagraph"/>
        <w:numPr>
          <w:ilvl w:val="0"/>
          <w:numId w:val="16"/>
        </w:numPr>
        <w:shd w:val="clear" w:color="auto" w:fill="FFFFFF"/>
        <w:autoSpaceDE w:val="0"/>
        <w:autoSpaceDN w:val="0"/>
        <w:adjustRightInd w:val="0"/>
        <w:spacing w:after="0" w:line="240" w:lineRule="auto"/>
        <w:ind w:left="1179"/>
        <w:jc w:val="both"/>
        <w:rPr>
          <w:rFonts w:ascii="Times New Roman" w:hAnsi="Times New Roman" w:cs="Times New Roman"/>
          <w:iCs/>
          <w:color w:val="000000"/>
          <w:sz w:val="24"/>
          <w:szCs w:val="24"/>
          <w:lang w:val="id-ID"/>
        </w:rPr>
      </w:pPr>
      <w:r>
        <w:rPr>
          <w:rFonts w:ascii="Times New Roman" w:hAnsi="Times New Roman" w:cs="Times New Roman"/>
          <w:iCs/>
          <w:color w:val="000000"/>
          <w:sz w:val="24"/>
          <w:szCs w:val="24"/>
          <w:lang w:val="id-ID"/>
        </w:rPr>
        <w:t>Kelas 1 TKJ</w:t>
      </w:r>
      <w:r w:rsidR="007514C1">
        <w:rPr>
          <w:rFonts w:ascii="Times New Roman" w:hAnsi="Times New Roman" w:cs="Times New Roman"/>
          <w:iCs/>
          <w:color w:val="000000"/>
          <w:sz w:val="24"/>
          <w:szCs w:val="24"/>
          <w:lang w:val="en-ID"/>
        </w:rPr>
        <w:tab/>
        <w:t xml:space="preserve">   :    </w:t>
      </w:r>
      <w:r w:rsidR="000A2EE6" w:rsidRPr="007514C1">
        <w:rPr>
          <w:rFonts w:ascii="Times New Roman" w:hAnsi="Times New Roman" w:cs="Times New Roman"/>
          <w:iCs/>
          <w:color w:val="000000"/>
          <w:sz w:val="24"/>
          <w:szCs w:val="24"/>
          <w:lang w:val="id-ID"/>
        </w:rPr>
        <w:t>40</w:t>
      </w:r>
    </w:p>
    <w:p w:rsidR="007514C1" w:rsidRDefault="000A2EE6" w:rsidP="007514C1">
      <w:pPr>
        <w:shd w:val="clear" w:color="auto" w:fill="FFFFFF"/>
        <w:autoSpaceDE w:val="0"/>
        <w:autoSpaceDN w:val="0"/>
        <w:adjustRightInd w:val="0"/>
        <w:spacing w:after="0" w:line="240" w:lineRule="auto"/>
        <w:ind w:left="3600" w:firstLine="720"/>
        <w:jc w:val="both"/>
        <w:rPr>
          <w:rFonts w:ascii="Times New Roman" w:hAnsi="Times New Roman" w:cs="Times New Roman"/>
          <w:iCs/>
          <w:color w:val="000000"/>
          <w:sz w:val="24"/>
          <w:szCs w:val="24"/>
          <w:lang w:val="en-ID"/>
        </w:rPr>
      </w:pPr>
      <w:r>
        <w:rPr>
          <w:noProof/>
        </w:rPr>
        <mc:AlternateContent>
          <mc:Choice Requires="wps">
            <w:drawing>
              <wp:anchor distT="0" distB="0" distL="114300" distR="114300" simplePos="0" relativeHeight="251670528" behindDoc="0" locked="0" layoutInCell="1" allowOverlap="1" wp14:anchorId="0BC13BED" wp14:editId="0F24AA40">
                <wp:simplePos x="0" y="0"/>
                <wp:positionH relativeFrom="column">
                  <wp:posOffset>2055495</wp:posOffset>
                </wp:positionH>
                <wp:positionV relativeFrom="paragraph">
                  <wp:posOffset>93980</wp:posOffset>
                </wp:positionV>
                <wp:extent cx="5334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61.85pt;margin-top:7.4pt;width:4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"/>
            </w:pict>
          </mc:Fallback>
        </mc:AlternateContent>
      </w:r>
      <w:r w:rsidR="0010532D" w:rsidRPr="007514C1">
        <w:rPr>
          <w:rFonts w:ascii="Times New Roman" w:hAnsi="Times New Roman" w:cs="Times New Roman"/>
          <w:iCs/>
          <w:color w:val="000000"/>
          <w:sz w:val="24"/>
          <w:szCs w:val="24"/>
          <w:lang w:val="id-ID"/>
        </w:rPr>
        <w:t>X 62</w:t>
      </w:r>
      <w:r w:rsidRPr="007514C1">
        <w:rPr>
          <w:rFonts w:ascii="Times New Roman" w:hAnsi="Times New Roman" w:cs="Times New Roman"/>
          <w:iCs/>
          <w:color w:val="000000"/>
          <w:sz w:val="24"/>
          <w:szCs w:val="24"/>
          <w:lang w:val="id-ID"/>
        </w:rPr>
        <w:t xml:space="preserve"> = 1</w:t>
      </w:r>
      <w:r w:rsidR="00E439C2" w:rsidRPr="007514C1">
        <w:rPr>
          <w:rFonts w:ascii="Times New Roman" w:hAnsi="Times New Roman" w:cs="Times New Roman"/>
          <w:iCs/>
          <w:color w:val="000000"/>
          <w:sz w:val="24"/>
          <w:szCs w:val="24"/>
          <w:lang w:val="id-ID"/>
        </w:rPr>
        <w:t>5,0</w:t>
      </w:r>
      <w:r w:rsidRPr="007514C1">
        <w:rPr>
          <w:rFonts w:ascii="Times New Roman" w:hAnsi="Times New Roman" w:cs="Times New Roman"/>
          <w:iCs/>
          <w:color w:val="000000"/>
          <w:sz w:val="24"/>
          <w:szCs w:val="24"/>
          <w:lang w:val="id-ID"/>
        </w:rPr>
        <w:t xml:space="preserve"> dibulatkan menjadi 1</w:t>
      </w:r>
      <w:r w:rsidR="00E439C2" w:rsidRPr="007514C1">
        <w:rPr>
          <w:rFonts w:ascii="Times New Roman" w:hAnsi="Times New Roman" w:cs="Times New Roman"/>
          <w:iCs/>
          <w:color w:val="000000"/>
          <w:sz w:val="24"/>
          <w:szCs w:val="24"/>
          <w:lang w:val="id-ID"/>
        </w:rPr>
        <w:t>5</w:t>
      </w:r>
    </w:p>
    <w:p w:rsidR="000A2EE6" w:rsidRPr="00B22F7A" w:rsidRDefault="007514C1" w:rsidP="007514C1">
      <w:pPr>
        <w:shd w:val="clear" w:color="auto" w:fill="FFFFFF"/>
        <w:autoSpaceDE w:val="0"/>
        <w:autoSpaceDN w:val="0"/>
        <w:adjustRightInd w:val="0"/>
        <w:spacing w:after="0" w:line="240" w:lineRule="auto"/>
        <w:ind w:left="2880"/>
        <w:jc w:val="both"/>
        <w:rPr>
          <w:rFonts w:ascii="Times New Roman" w:hAnsi="Times New Roman" w:cs="Times New Roman"/>
          <w:iCs/>
          <w:color w:val="000000"/>
          <w:sz w:val="24"/>
          <w:szCs w:val="24"/>
          <w:lang w:val="id-ID"/>
        </w:rPr>
      </w:pPr>
      <w:r>
        <w:rPr>
          <w:rFonts w:ascii="Times New Roman" w:hAnsi="Times New Roman" w:cs="Times New Roman"/>
          <w:iCs/>
          <w:color w:val="000000"/>
          <w:sz w:val="24"/>
          <w:szCs w:val="24"/>
          <w:lang w:val="en-ID"/>
        </w:rPr>
        <w:t xml:space="preserve">      </w:t>
      </w:r>
      <w:r w:rsidR="0010532D">
        <w:rPr>
          <w:rFonts w:ascii="Times New Roman" w:hAnsi="Times New Roman" w:cs="Times New Roman"/>
          <w:iCs/>
          <w:color w:val="000000"/>
          <w:sz w:val="24"/>
          <w:szCs w:val="24"/>
          <w:lang w:val="id-ID"/>
        </w:rPr>
        <w:t>165</w:t>
      </w:r>
    </w:p>
    <w:p w:rsidR="000A2EE6" w:rsidRPr="007514C1" w:rsidRDefault="000A2EE6" w:rsidP="000A2EE6">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lang w:val="en-ID"/>
        </w:rPr>
      </w:pPr>
    </w:p>
    <w:p w:rsidR="007514C1" w:rsidRPr="007514C1" w:rsidRDefault="0010532D" w:rsidP="007514C1">
      <w:pPr>
        <w:pStyle w:val="ListParagraph"/>
        <w:numPr>
          <w:ilvl w:val="0"/>
          <w:numId w:val="16"/>
        </w:numPr>
        <w:shd w:val="clear" w:color="auto" w:fill="FFFFFF"/>
        <w:autoSpaceDE w:val="0"/>
        <w:autoSpaceDN w:val="0"/>
        <w:adjustRightInd w:val="0"/>
        <w:spacing w:after="0" w:line="240" w:lineRule="auto"/>
        <w:ind w:left="1179"/>
        <w:jc w:val="both"/>
        <w:rPr>
          <w:rFonts w:ascii="Times New Roman" w:hAnsi="Times New Roman" w:cs="Times New Roman"/>
          <w:iCs/>
          <w:color w:val="000000"/>
          <w:sz w:val="24"/>
          <w:szCs w:val="24"/>
          <w:lang w:val="id-ID"/>
        </w:rPr>
      </w:pPr>
      <w:r>
        <w:rPr>
          <w:rFonts w:ascii="Times New Roman" w:hAnsi="Times New Roman" w:cs="Times New Roman"/>
          <w:iCs/>
          <w:color w:val="000000"/>
          <w:sz w:val="24"/>
          <w:szCs w:val="24"/>
          <w:lang w:val="id-ID"/>
        </w:rPr>
        <w:lastRenderedPageBreak/>
        <w:t>Kelas 2 Otomotif</w:t>
      </w:r>
      <w:r w:rsidR="007514C1">
        <w:rPr>
          <w:rFonts w:ascii="Times New Roman" w:hAnsi="Times New Roman" w:cs="Times New Roman"/>
          <w:iCs/>
          <w:color w:val="000000"/>
          <w:sz w:val="24"/>
          <w:szCs w:val="24"/>
          <w:lang w:val="en-ID"/>
        </w:rPr>
        <w:tab/>
        <w:t xml:space="preserve">    :</w:t>
      </w:r>
      <w:r w:rsidR="007514C1">
        <w:rPr>
          <w:rFonts w:ascii="Times New Roman" w:hAnsi="Times New Roman" w:cs="Times New Roman"/>
          <w:iCs/>
          <w:color w:val="000000"/>
          <w:sz w:val="24"/>
          <w:szCs w:val="24"/>
          <w:lang w:val="en-ID"/>
        </w:rPr>
        <w:tab/>
      </w:r>
      <w:r w:rsidR="00E439C2" w:rsidRPr="007514C1">
        <w:rPr>
          <w:rFonts w:ascii="Times New Roman" w:hAnsi="Times New Roman" w:cs="Times New Roman"/>
          <w:iCs/>
          <w:color w:val="000000"/>
          <w:sz w:val="24"/>
          <w:szCs w:val="24"/>
          <w:lang w:val="id-ID"/>
        </w:rPr>
        <w:t>41</w:t>
      </w:r>
    </w:p>
    <w:p w:rsidR="007514C1" w:rsidRDefault="000A2EE6" w:rsidP="007514C1">
      <w:pPr>
        <w:pStyle w:val="ListParagraph"/>
        <w:shd w:val="clear" w:color="auto" w:fill="FFFFFF"/>
        <w:autoSpaceDE w:val="0"/>
        <w:autoSpaceDN w:val="0"/>
        <w:adjustRightInd w:val="0"/>
        <w:spacing w:after="0" w:line="240" w:lineRule="auto"/>
        <w:ind w:left="4059" w:firstLine="261"/>
        <w:jc w:val="both"/>
        <w:rPr>
          <w:rFonts w:ascii="Times New Roman" w:hAnsi="Times New Roman" w:cs="Times New Roman"/>
          <w:iCs/>
          <w:color w:val="000000"/>
          <w:sz w:val="24"/>
          <w:szCs w:val="24"/>
          <w:lang w:val="en-ID"/>
        </w:rPr>
      </w:pPr>
      <w:r>
        <w:rPr>
          <w:noProof/>
        </w:rPr>
        <mc:AlternateContent>
          <mc:Choice Requires="wps">
            <w:drawing>
              <wp:anchor distT="0" distB="0" distL="114300" distR="114300" simplePos="0" relativeHeight="251671552" behindDoc="0" locked="0" layoutInCell="1" allowOverlap="1" wp14:anchorId="536A7596" wp14:editId="362DDF86">
                <wp:simplePos x="0" y="0"/>
                <wp:positionH relativeFrom="column">
                  <wp:posOffset>2199428</wp:posOffset>
                </wp:positionH>
                <wp:positionV relativeFrom="paragraph">
                  <wp:posOffset>93980</wp:posOffset>
                </wp:positionV>
                <wp:extent cx="53340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173.2pt;margin-top:7.4pt;width:4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IBJQIAAEs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"/>
            </w:pict>
          </mc:Fallback>
        </mc:AlternateContent>
      </w:r>
      <w:r w:rsidR="0010532D" w:rsidRPr="007514C1">
        <w:rPr>
          <w:rFonts w:ascii="Times New Roman" w:hAnsi="Times New Roman" w:cs="Times New Roman"/>
          <w:iCs/>
          <w:color w:val="000000"/>
          <w:sz w:val="24"/>
          <w:szCs w:val="24"/>
          <w:lang w:val="id-ID"/>
        </w:rPr>
        <w:t xml:space="preserve"> X 62</w:t>
      </w:r>
      <w:r w:rsidRPr="007514C1">
        <w:rPr>
          <w:rFonts w:ascii="Times New Roman" w:hAnsi="Times New Roman" w:cs="Times New Roman"/>
          <w:iCs/>
          <w:color w:val="000000"/>
          <w:sz w:val="24"/>
          <w:szCs w:val="24"/>
          <w:lang w:val="id-ID"/>
        </w:rPr>
        <w:t xml:space="preserve"> = 1</w:t>
      </w:r>
      <w:r w:rsidR="00E439C2" w:rsidRPr="007514C1">
        <w:rPr>
          <w:rFonts w:ascii="Times New Roman" w:hAnsi="Times New Roman" w:cs="Times New Roman"/>
          <w:iCs/>
          <w:color w:val="000000"/>
          <w:sz w:val="24"/>
          <w:szCs w:val="24"/>
          <w:lang w:val="id-ID"/>
        </w:rPr>
        <w:t>5,40 dibulatkan menjadi 15</w:t>
      </w:r>
    </w:p>
    <w:p w:rsidR="000A2EE6" w:rsidRPr="007514C1" w:rsidRDefault="0010532D" w:rsidP="007514C1">
      <w:pPr>
        <w:shd w:val="clear" w:color="auto" w:fill="FFFFFF"/>
        <w:autoSpaceDE w:val="0"/>
        <w:autoSpaceDN w:val="0"/>
        <w:adjustRightInd w:val="0"/>
        <w:spacing w:after="0" w:line="240" w:lineRule="auto"/>
        <w:ind w:left="2880" w:firstLine="720"/>
        <w:jc w:val="both"/>
        <w:rPr>
          <w:rFonts w:ascii="Times New Roman" w:hAnsi="Times New Roman" w:cs="Times New Roman"/>
          <w:iCs/>
          <w:color w:val="000000"/>
          <w:sz w:val="24"/>
          <w:szCs w:val="24"/>
          <w:lang w:val="id-ID"/>
        </w:rPr>
      </w:pPr>
      <w:r w:rsidRPr="007514C1">
        <w:rPr>
          <w:rFonts w:ascii="Times New Roman" w:hAnsi="Times New Roman" w:cs="Times New Roman"/>
          <w:iCs/>
          <w:color w:val="000000"/>
          <w:sz w:val="24"/>
          <w:szCs w:val="24"/>
          <w:lang w:val="id-ID"/>
        </w:rPr>
        <w:t>165</w:t>
      </w:r>
    </w:p>
    <w:p w:rsidR="0010532D" w:rsidRDefault="0010532D" w:rsidP="000A2EE6">
      <w:pPr>
        <w:shd w:val="clear" w:color="auto" w:fill="FFFFFF"/>
        <w:autoSpaceDE w:val="0"/>
        <w:autoSpaceDN w:val="0"/>
        <w:adjustRightInd w:val="0"/>
        <w:spacing w:after="0" w:line="240" w:lineRule="auto"/>
        <w:ind w:left="448" w:firstLine="284"/>
        <w:jc w:val="both"/>
        <w:rPr>
          <w:rFonts w:ascii="Times New Roman" w:hAnsi="Times New Roman" w:cs="Times New Roman"/>
          <w:iCs/>
          <w:color w:val="000000"/>
          <w:sz w:val="24"/>
          <w:szCs w:val="24"/>
          <w:lang w:val="id-ID"/>
        </w:rPr>
      </w:pPr>
    </w:p>
    <w:p w:rsidR="007514C1" w:rsidRPr="007514C1" w:rsidRDefault="0010532D" w:rsidP="007514C1">
      <w:pPr>
        <w:pStyle w:val="ListParagraph"/>
        <w:numPr>
          <w:ilvl w:val="0"/>
          <w:numId w:val="16"/>
        </w:numPr>
        <w:shd w:val="clear" w:color="auto" w:fill="FFFFFF"/>
        <w:autoSpaceDE w:val="0"/>
        <w:autoSpaceDN w:val="0"/>
        <w:adjustRightInd w:val="0"/>
        <w:spacing w:after="0" w:line="240" w:lineRule="auto"/>
        <w:ind w:left="1092"/>
        <w:jc w:val="both"/>
        <w:rPr>
          <w:rFonts w:ascii="Times New Roman" w:hAnsi="Times New Roman" w:cs="Times New Roman"/>
          <w:iCs/>
          <w:color w:val="000000"/>
          <w:sz w:val="24"/>
          <w:szCs w:val="24"/>
          <w:lang w:val="id-ID"/>
        </w:rPr>
      </w:pPr>
      <w:r>
        <w:rPr>
          <w:rFonts w:ascii="Times New Roman" w:hAnsi="Times New Roman" w:cs="Times New Roman"/>
          <w:iCs/>
          <w:color w:val="000000"/>
          <w:sz w:val="24"/>
          <w:szCs w:val="24"/>
          <w:lang w:val="id-ID"/>
        </w:rPr>
        <w:t>Kelas 2 Akutansi</w:t>
      </w:r>
      <w:r w:rsidR="007514C1">
        <w:rPr>
          <w:rFonts w:ascii="Times New Roman" w:hAnsi="Times New Roman" w:cs="Times New Roman"/>
          <w:iCs/>
          <w:color w:val="000000"/>
          <w:sz w:val="24"/>
          <w:szCs w:val="24"/>
          <w:lang w:val="en-ID"/>
        </w:rPr>
        <w:tab/>
        <w:t xml:space="preserve">    :</w:t>
      </w:r>
      <w:r w:rsidR="007514C1">
        <w:rPr>
          <w:rFonts w:ascii="Times New Roman" w:hAnsi="Times New Roman" w:cs="Times New Roman"/>
          <w:iCs/>
          <w:color w:val="000000"/>
          <w:sz w:val="24"/>
          <w:szCs w:val="24"/>
          <w:lang w:val="en-ID"/>
        </w:rPr>
        <w:tab/>
      </w:r>
      <w:r w:rsidR="00E439C2" w:rsidRPr="007514C1">
        <w:rPr>
          <w:rFonts w:ascii="Times New Roman" w:hAnsi="Times New Roman" w:cs="Times New Roman"/>
          <w:iCs/>
          <w:color w:val="000000"/>
          <w:sz w:val="24"/>
          <w:szCs w:val="24"/>
          <w:lang w:val="id-ID"/>
        </w:rPr>
        <w:t>42</w:t>
      </w:r>
    </w:p>
    <w:p w:rsidR="007514C1" w:rsidRDefault="0010532D" w:rsidP="007514C1">
      <w:pPr>
        <w:pStyle w:val="ListParagraph"/>
        <w:shd w:val="clear" w:color="auto" w:fill="FFFFFF"/>
        <w:autoSpaceDE w:val="0"/>
        <w:autoSpaceDN w:val="0"/>
        <w:adjustRightInd w:val="0"/>
        <w:spacing w:after="0" w:line="240" w:lineRule="auto"/>
        <w:ind w:left="3972" w:firstLine="348"/>
        <w:jc w:val="both"/>
        <w:rPr>
          <w:rFonts w:ascii="Times New Roman" w:hAnsi="Times New Roman" w:cs="Times New Roman"/>
          <w:iCs/>
          <w:color w:val="000000"/>
          <w:sz w:val="24"/>
          <w:szCs w:val="24"/>
          <w:lang w:val="en-ID"/>
        </w:rPr>
      </w:pPr>
      <w:r>
        <w:rPr>
          <w:noProof/>
        </w:rPr>
        <mc:AlternateContent>
          <mc:Choice Requires="wps">
            <w:drawing>
              <wp:anchor distT="0" distB="0" distL="114300" distR="114300" simplePos="0" relativeHeight="251673600" behindDoc="0" locked="0" layoutInCell="1" allowOverlap="1" wp14:anchorId="25E2114C" wp14:editId="6CBE6713">
                <wp:simplePos x="0" y="0"/>
                <wp:positionH relativeFrom="column">
                  <wp:posOffset>2199428</wp:posOffset>
                </wp:positionH>
                <wp:positionV relativeFrom="paragraph">
                  <wp:posOffset>82691</wp:posOffset>
                </wp:positionV>
                <wp:extent cx="5334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73.2pt;margin-top:6.5pt;width:4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2k4JQIAAEk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"/>
            </w:pict>
          </mc:Fallback>
        </mc:AlternateContent>
      </w:r>
      <w:r w:rsidRPr="007514C1">
        <w:rPr>
          <w:rFonts w:ascii="Times New Roman" w:hAnsi="Times New Roman" w:cs="Times New Roman"/>
          <w:iCs/>
          <w:color w:val="000000"/>
          <w:sz w:val="24"/>
          <w:szCs w:val="24"/>
          <w:lang w:val="id-ID"/>
        </w:rPr>
        <w:t>X 62 = 1</w:t>
      </w:r>
      <w:r w:rsidR="00E439C2" w:rsidRPr="007514C1">
        <w:rPr>
          <w:rFonts w:ascii="Times New Roman" w:hAnsi="Times New Roman" w:cs="Times New Roman"/>
          <w:iCs/>
          <w:color w:val="000000"/>
          <w:sz w:val="24"/>
          <w:szCs w:val="24"/>
          <w:lang w:val="id-ID"/>
        </w:rPr>
        <w:t>5,78</w:t>
      </w:r>
      <w:r w:rsidRPr="007514C1">
        <w:rPr>
          <w:rFonts w:ascii="Times New Roman" w:hAnsi="Times New Roman" w:cs="Times New Roman"/>
          <w:iCs/>
          <w:color w:val="000000"/>
          <w:sz w:val="24"/>
          <w:szCs w:val="24"/>
          <w:lang w:val="id-ID"/>
        </w:rPr>
        <w:t xml:space="preserve"> dibulatkan menjadi 1</w:t>
      </w:r>
      <w:r w:rsidR="00E439C2" w:rsidRPr="007514C1">
        <w:rPr>
          <w:rFonts w:ascii="Times New Roman" w:hAnsi="Times New Roman" w:cs="Times New Roman"/>
          <w:iCs/>
          <w:color w:val="000000"/>
          <w:sz w:val="24"/>
          <w:szCs w:val="24"/>
          <w:lang w:val="id-ID"/>
        </w:rPr>
        <w:t>6</w:t>
      </w:r>
    </w:p>
    <w:p w:rsidR="0010532D" w:rsidRPr="007514C1" w:rsidRDefault="0010532D" w:rsidP="007514C1">
      <w:pPr>
        <w:shd w:val="clear" w:color="auto" w:fill="FFFFFF"/>
        <w:autoSpaceDE w:val="0"/>
        <w:autoSpaceDN w:val="0"/>
        <w:adjustRightInd w:val="0"/>
        <w:spacing w:after="0" w:line="240" w:lineRule="auto"/>
        <w:ind w:left="2880" w:firstLine="720"/>
        <w:jc w:val="both"/>
        <w:rPr>
          <w:rFonts w:ascii="Times New Roman" w:hAnsi="Times New Roman" w:cs="Times New Roman"/>
          <w:iCs/>
          <w:color w:val="000000"/>
          <w:sz w:val="24"/>
          <w:szCs w:val="24"/>
          <w:lang w:val="id-ID"/>
        </w:rPr>
      </w:pPr>
      <w:r w:rsidRPr="007514C1">
        <w:rPr>
          <w:rFonts w:ascii="Times New Roman" w:hAnsi="Times New Roman" w:cs="Times New Roman"/>
          <w:iCs/>
          <w:color w:val="000000"/>
          <w:sz w:val="24"/>
          <w:szCs w:val="24"/>
          <w:lang w:val="id-ID"/>
        </w:rPr>
        <w:t>165</w:t>
      </w:r>
    </w:p>
    <w:p w:rsidR="0010532D" w:rsidRDefault="0010532D" w:rsidP="0010532D">
      <w:pPr>
        <w:shd w:val="clear" w:color="auto" w:fill="FFFFFF"/>
        <w:autoSpaceDE w:val="0"/>
        <w:autoSpaceDN w:val="0"/>
        <w:adjustRightInd w:val="0"/>
        <w:spacing w:after="0" w:line="240" w:lineRule="auto"/>
        <w:ind w:left="100" w:firstLine="284"/>
        <w:jc w:val="both"/>
        <w:rPr>
          <w:rFonts w:ascii="Times New Roman" w:hAnsi="Times New Roman" w:cs="Times New Roman"/>
          <w:iCs/>
          <w:color w:val="000000"/>
          <w:sz w:val="24"/>
          <w:szCs w:val="24"/>
          <w:lang w:val="id-ID"/>
        </w:rPr>
      </w:pPr>
    </w:p>
    <w:p w:rsidR="00C54DFD" w:rsidRPr="0074698E" w:rsidRDefault="00C54DFD" w:rsidP="00C54DFD">
      <w:pPr>
        <w:pStyle w:val="ListParagraph"/>
        <w:numPr>
          <w:ilvl w:val="0"/>
          <w:numId w:val="2"/>
        </w:numPr>
        <w:shd w:val="clear" w:color="auto" w:fill="FFFFFF"/>
        <w:autoSpaceDE w:val="0"/>
        <w:autoSpaceDN w:val="0"/>
        <w:adjustRightInd w:val="0"/>
        <w:spacing w:after="0" w:line="480" w:lineRule="auto"/>
        <w:jc w:val="both"/>
        <w:rPr>
          <w:rFonts w:ascii="Times New Roman" w:hAnsi="Times New Roman" w:cs="Times New Roman"/>
          <w:iCs/>
          <w:color w:val="000000"/>
          <w:sz w:val="24"/>
          <w:szCs w:val="24"/>
          <w:lang w:val="id-ID"/>
        </w:rPr>
      </w:pPr>
      <w:r w:rsidRPr="0074698E">
        <w:rPr>
          <w:rFonts w:ascii="Times New Roman" w:hAnsi="Times New Roman" w:cs="Times New Roman"/>
          <w:b/>
          <w:iCs/>
          <w:color w:val="000000"/>
          <w:sz w:val="24"/>
          <w:szCs w:val="24"/>
          <w:lang w:val="id-ID"/>
        </w:rPr>
        <w:t>Kriteria Sampel</w:t>
      </w:r>
    </w:p>
    <w:p w:rsidR="00C54DFD" w:rsidRPr="0074698E" w:rsidRDefault="00C54DFD" w:rsidP="00C54DFD">
      <w:pPr>
        <w:pStyle w:val="ListParagraph"/>
        <w:numPr>
          <w:ilvl w:val="0"/>
          <w:numId w:val="6"/>
        </w:numPr>
        <w:shd w:val="clear" w:color="auto" w:fill="FFFFFF"/>
        <w:autoSpaceDE w:val="0"/>
        <w:autoSpaceDN w:val="0"/>
        <w:adjustRightInd w:val="0"/>
        <w:spacing w:after="0" w:line="480" w:lineRule="auto"/>
        <w:ind w:left="1080"/>
        <w:jc w:val="both"/>
        <w:rPr>
          <w:rFonts w:ascii="Times New Roman" w:hAnsi="Times New Roman" w:cs="Times New Roman"/>
          <w:iCs/>
          <w:color w:val="000000"/>
          <w:sz w:val="24"/>
          <w:szCs w:val="24"/>
          <w:lang w:val="id-ID"/>
        </w:rPr>
      </w:pPr>
      <w:r w:rsidRPr="0074698E">
        <w:rPr>
          <w:rFonts w:ascii="Times New Roman" w:hAnsi="Times New Roman" w:cs="Times New Roman"/>
          <w:iCs/>
          <w:color w:val="000000"/>
          <w:sz w:val="24"/>
          <w:szCs w:val="24"/>
          <w:lang w:val="id-ID"/>
        </w:rPr>
        <w:t>Kriteria Inklusi</w:t>
      </w:r>
    </w:p>
    <w:p w:rsidR="00C54DFD" w:rsidRPr="0074698E" w:rsidRDefault="00C54DFD" w:rsidP="00C54DFD">
      <w:pPr>
        <w:pStyle w:val="ListParagraph"/>
        <w:shd w:val="clear" w:color="auto" w:fill="FFFFFF"/>
        <w:autoSpaceDE w:val="0"/>
        <w:autoSpaceDN w:val="0"/>
        <w:adjustRightInd w:val="0"/>
        <w:spacing w:after="0" w:line="480" w:lineRule="auto"/>
        <w:ind w:left="1080"/>
        <w:jc w:val="both"/>
        <w:rPr>
          <w:rFonts w:ascii="Times New Roman" w:hAnsi="Times New Roman" w:cs="Times New Roman"/>
          <w:iCs/>
          <w:color w:val="000000"/>
          <w:sz w:val="24"/>
          <w:szCs w:val="24"/>
          <w:lang w:val="id-ID"/>
        </w:rPr>
      </w:pPr>
      <w:proofErr w:type="spellStart"/>
      <w:proofErr w:type="gramStart"/>
      <w:r w:rsidRPr="0074698E">
        <w:rPr>
          <w:rFonts w:ascii="Times New Roman" w:hAnsi="Times New Roman" w:cs="Times New Roman"/>
          <w:sz w:val="24"/>
          <w:szCs w:val="24"/>
        </w:rPr>
        <w:t>Kriteria</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inklusi</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adalah</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kriteria</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dimana</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subjek</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penelitian</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dapat</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mewakili</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dalam</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sampel</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penelitian</w:t>
      </w:r>
      <w:proofErr w:type="spellEnd"/>
      <w:r w:rsidRPr="0074698E">
        <w:rPr>
          <w:rFonts w:ascii="Times New Roman" w:hAnsi="Times New Roman" w:cs="Times New Roman"/>
          <w:sz w:val="24"/>
          <w:szCs w:val="24"/>
        </w:rPr>
        <w:t xml:space="preserve"> yang </w:t>
      </w:r>
      <w:proofErr w:type="spellStart"/>
      <w:r w:rsidRPr="0074698E">
        <w:rPr>
          <w:rFonts w:ascii="Times New Roman" w:hAnsi="Times New Roman" w:cs="Times New Roman"/>
          <w:sz w:val="24"/>
          <w:szCs w:val="24"/>
        </w:rPr>
        <w:t>memenuhi</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syarat</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sebagai</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sampel</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Notoatmodjo</w:t>
      </w:r>
      <w:proofErr w:type="spellEnd"/>
      <w:r w:rsidRPr="0074698E">
        <w:rPr>
          <w:rFonts w:ascii="Times New Roman" w:hAnsi="Times New Roman" w:cs="Times New Roman"/>
          <w:sz w:val="24"/>
          <w:szCs w:val="24"/>
        </w:rPr>
        <w:t>, 20</w:t>
      </w:r>
      <w:r w:rsidRPr="0074698E">
        <w:rPr>
          <w:rFonts w:ascii="Times New Roman" w:hAnsi="Times New Roman" w:cs="Times New Roman"/>
          <w:sz w:val="24"/>
          <w:szCs w:val="24"/>
          <w:lang w:val="id-ID"/>
        </w:rPr>
        <w:t>10</w:t>
      </w:r>
      <w:r w:rsidRPr="0074698E">
        <w:rPr>
          <w:rFonts w:ascii="Times New Roman" w:hAnsi="Times New Roman" w:cs="Times New Roman"/>
          <w:sz w:val="24"/>
          <w:szCs w:val="24"/>
        </w:rPr>
        <w:t>)</w:t>
      </w:r>
      <w:r w:rsidRPr="0074698E">
        <w:rPr>
          <w:rFonts w:ascii="Times New Roman" w:hAnsi="Times New Roman" w:cs="Times New Roman"/>
          <w:sz w:val="24"/>
          <w:szCs w:val="24"/>
          <w:lang w:val="id-ID"/>
        </w:rPr>
        <w:t>.</w:t>
      </w:r>
      <w:proofErr w:type="gramEnd"/>
      <w:r w:rsidRPr="0074698E">
        <w:rPr>
          <w:rFonts w:ascii="Times New Roman" w:hAnsi="Times New Roman" w:cs="Times New Roman"/>
          <w:sz w:val="24"/>
          <w:szCs w:val="24"/>
          <w:lang w:val="id-ID"/>
        </w:rPr>
        <w:t xml:space="preserve"> Adapun kriteria inklusi yang diambil dalam penelitian ini meliputi:</w:t>
      </w:r>
    </w:p>
    <w:p w:rsidR="000A2CDB" w:rsidRPr="000A2CDB" w:rsidRDefault="006E5492" w:rsidP="00C54DFD">
      <w:pPr>
        <w:pStyle w:val="ListParagraph"/>
        <w:numPr>
          <w:ilvl w:val="0"/>
          <w:numId w:val="7"/>
        </w:numPr>
        <w:shd w:val="clear" w:color="auto" w:fill="FFFFFF"/>
        <w:autoSpaceDE w:val="0"/>
        <w:autoSpaceDN w:val="0"/>
        <w:adjustRightInd w:val="0"/>
        <w:spacing w:after="0" w:line="480" w:lineRule="auto"/>
        <w:ind w:left="1440"/>
        <w:jc w:val="both"/>
        <w:rPr>
          <w:rFonts w:ascii="Times New Roman" w:hAnsi="Times New Roman" w:cs="Times New Roman"/>
          <w:iCs/>
          <w:color w:val="000000"/>
          <w:sz w:val="24"/>
          <w:szCs w:val="24"/>
          <w:lang w:val="id-ID"/>
        </w:rPr>
      </w:pPr>
      <w:proofErr w:type="spellStart"/>
      <w:r>
        <w:rPr>
          <w:rFonts w:ascii="Times New Roman" w:hAnsi="Times New Roman" w:cs="Times New Roman"/>
          <w:iCs/>
          <w:color w:val="000000"/>
          <w:sz w:val="24"/>
          <w:szCs w:val="24"/>
          <w:lang w:val="en-ID"/>
        </w:rPr>
        <w:t>Remaja</w:t>
      </w:r>
      <w:proofErr w:type="spellEnd"/>
      <w:r>
        <w:rPr>
          <w:rFonts w:ascii="Times New Roman" w:hAnsi="Times New Roman" w:cs="Times New Roman"/>
          <w:iCs/>
          <w:color w:val="000000"/>
          <w:sz w:val="24"/>
          <w:szCs w:val="24"/>
          <w:lang w:val="en-ID"/>
        </w:rPr>
        <w:t xml:space="preserve"> </w:t>
      </w:r>
      <w:proofErr w:type="spellStart"/>
      <w:r>
        <w:rPr>
          <w:rFonts w:ascii="Times New Roman" w:hAnsi="Times New Roman" w:cs="Times New Roman"/>
          <w:iCs/>
          <w:color w:val="000000"/>
          <w:sz w:val="24"/>
          <w:szCs w:val="24"/>
          <w:lang w:val="en-ID"/>
        </w:rPr>
        <w:t>berusia</w:t>
      </w:r>
      <w:proofErr w:type="spellEnd"/>
      <w:r>
        <w:rPr>
          <w:rFonts w:ascii="Times New Roman" w:hAnsi="Times New Roman" w:cs="Times New Roman"/>
          <w:iCs/>
          <w:color w:val="000000"/>
          <w:sz w:val="24"/>
          <w:szCs w:val="24"/>
          <w:lang w:val="en-ID"/>
        </w:rPr>
        <w:t xml:space="preserve"> 1</w:t>
      </w:r>
      <w:r>
        <w:rPr>
          <w:rFonts w:ascii="Times New Roman" w:hAnsi="Times New Roman" w:cs="Times New Roman"/>
          <w:iCs/>
          <w:color w:val="000000"/>
          <w:sz w:val="24"/>
          <w:szCs w:val="24"/>
          <w:lang w:val="id-ID"/>
        </w:rPr>
        <w:t>2</w:t>
      </w:r>
      <w:r>
        <w:rPr>
          <w:rFonts w:ascii="Times New Roman" w:hAnsi="Times New Roman" w:cs="Times New Roman"/>
          <w:iCs/>
          <w:color w:val="000000"/>
          <w:sz w:val="24"/>
          <w:szCs w:val="24"/>
          <w:lang w:val="en-ID"/>
        </w:rPr>
        <w:t>-1</w:t>
      </w:r>
      <w:r>
        <w:rPr>
          <w:rFonts w:ascii="Times New Roman" w:hAnsi="Times New Roman" w:cs="Times New Roman"/>
          <w:iCs/>
          <w:color w:val="000000"/>
          <w:sz w:val="24"/>
          <w:szCs w:val="24"/>
          <w:lang w:val="id-ID"/>
        </w:rPr>
        <w:t>8</w:t>
      </w:r>
      <w:r w:rsidR="000A2CDB">
        <w:rPr>
          <w:rFonts w:ascii="Times New Roman" w:hAnsi="Times New Roman" w:cs="Times New Roman"/>
          <w:iCs/>
          <w:color w:val="000000"/>
          <w:sz w:val="24"/>
          <w:szCs w:val="24"/>
          <w:lang w:val="en-ID"/>
        </w:rPr>
        <w:t xml:space="preserve"> </w:t>
      </w:r>
      <w:proofErr w:type="spellStart"/>
      <w:r w:rsidR="000A2CDB">
        <w:rPr>
          <w:rFonts w:ascii="Times New Roman" w:hAnsi="Times New Roman" w:cs="Times New Roman"/>
          <w:iCs/>
          <w:color w:val="000000"/>
          <w:sz w:val="24"/>
          <w:szCs w:val="24"/>
          <w:lang w:val="en-ID"/>
        </w:rPr>
        <w:t>tahun</w:t>
      </w:r>
      <w:proofErr w:type="spellEnd"/>
      <w:r w:rsidR="000A2CDB">
        <w:rPr>
          <w:rFonts w:ascii="Times New Roman" w:hAnsi="Times New Roman" w:cs="Times New Roman"/>
          <w:iCs/>
          <w:color w:val="000000"/>
          <w:sz w:val="24"/>
          <w:szCs w:val="24"/>
          <w:lang w:val="en-ID"/>
        </w:rPr>
        <w:t xml:space="preserve"> </w:t>
      </w:r>
    </w:p>
    <w:p w:rsidR="00C54DFD" w:rsidRPr="00E71FAB" w:rsidRDefault="000A2CDB" w:rsidP="00C54DFD">
      <w:pPr>
        <w:pStyle w:val="ListParagraph"/>
        <w:numPr>
          <w:ilvl w:val="0"/>
          <w:numId w:val="7"/>
        </w:numPr>
        <w:shd w:val="clear" w:color="auto" w:fill="FFFFFF"/>
        <w:autoSpaceDE w:val="0"/>
        <w:autoSpaceDN w:val="0"/>
        <w:adjustRightInd w:val="0"/>
        <w:spacing w:after="0" w:line="480" w:lineRule="auto"/>
        <w:ind w:left="1440"/>
        <w:jc w:val="both"/>
        <w:rPr>
          <w:rFonts w:ascii="Times New Roman" w:hAnsi="Times New Roman" w:cs="Times New Roman"/>
          <w:iCs/>
          <w:color w:val="000000"/>
          <w:sz w:val="24"/>
          <w:szCs w:val="24"/>
          <w:lang w:val="id-ID"/>
        </w:rPr>
      </w:pPr>
      <w:proofErr w:type="spellStart"/>
      <w:r>
        <w:rPr>
          <w:rFonts w:ascii="Times New Roman" w:hAnsi="Times New Roman" w:cs="Times New Roman"/>
          <w:iCs/>
          <w:color w:val="000000"/>
          <w:sz w:val="24"/>
          <w:szCs w:val="24"/>
          <w:lang w:val="en-ID"/>
        </w:rPr>
        <w:t>Remaja</w:t>
      </w:r>
      <w:proofErr w:type="spellEnd"/>
      <w:r>
        <w:rPr>
          <w:rFonts w:ascii="Times New Roman" w:hAnsi="Times New Roman" w:cs="Times New Roman"/>
          <w:iCs/>
          <w:color w:val="000000"/>
          <w:sz w:val="24"/>
          <w:szCs w:val="24"/>
          <w:lang w:val="en-ID"/>
        </w:rPr>
        <w:t xml:space="preserve"> </w:t>
      </w:r>
      <w:r w:rsidR="006E5492">
        <w:rPr>
          <w:rFonts w:ascii="Times New Roman" w:hAnsi="Times New Roman" w:cs="Times New Roman"/>
          <w:iCs/>
          <w:color w:val="000000"/>
          <w:sz w:val="24"/>
          <w:szCs w:val="24"/>
          <w:lang w:val="id-ID"/>
        </w:rPr>
        <w:t>kelas 2 dan 3 di SMK Al Fajar</w:t>
      </w:r>
      <w:r>
        <w:rPr>
          <w:rFonts w:ascii="Times New Roman" w:hAnsi="Times New Roman" w:cs="Times New Roman"/>
          <w:iCs/>
          <w:color w:val="000000"/>
          <w:sz w:val="24"/>
          <w:szCs w:val="24"/>
          <w:lang w:val="en-ID"/>
        </w:rPr>
        <w:t xml:space="preserve"> </w:t>
      </w:r>
    </w:p>
    <w:p w:rsidR="00C54DFD" w:rsidRPr="000C0E49" w:rsidRDefault="00C54DFD" w:rsidP="00C54DFD">
      <w:pPr>
        <w:pStyle w:val="ListParagraph"/>
        <w:numPr>
          <w:ilvl w:val="0"/>
          <w:numId w:val="7"/>
        </w:numPr>
        <w:shd w:val="clear" w:color="auto" w:fill="FFFFFF"/>
        <w:autoSpaceDE w:val="0"/>
        <w:autoSpaceDN w:val="0"/>
        <w:adjustRightInd w:val="0"/>
        <w:spacing w:after="0" w:line="480" w:lineRule="auto"/>
        <w:ind w:left="1440"/>
        <w:jc w:val="both"/>
        <w:rPr>
          <w:rFonts w:ascii="Times New Roman" w:hAnsi="Times New Roman" w:cs="Times New Roman"/>
          <w:iCs/>
          <w:color w:val="000000"/>
          <w:sz w:val="24"/>
          <w:szCs w:val="24"/>
          <w:lang w:val="id-ID"/>
        </w:rPr>
      </w:pPr>
      <w:r w:rsidRPr="0074698E">
        <w:rPr>
          <w:rFonts w:ascii="Times New Roman" w:hAnsi="Times New Roman" w:cs="Times New Roman"/>
          <w:iCs/>
          <w:color w:val="000000"/>
          <w:sz w:val="24"/>
          <w:szCs w:val="24"/>
          <w:lang w:val="id-ID"/>
        </w:rPr>
        <w:t>Bersedia Menjadi Responden</w:t>
      </w:r>
    </w:p>
    <w:p w:rsidR="00C54DFD" w:rsidRPr="0074698E" w:rsidRDefault="00C54DFD" w:rsidP="00C54DFD">
      <w:pPr>
        <w:pStyle w:val="ListParagraph"/>
        <w:numPr>
          <w:ilvl w:val="0"/>
          <w:numId w:val="6"/>
        </w:numPr>
        <w:shd w:val="clear" w:color="auto" w:fill="FFFFFF"/>
        <w:autoSpaceDE w:val="0"/>
        <w:autoSpaceDN w:val="0"/>
        <w:adjustRightInd w:val="0"/>
        <w:spacing w:after="0" w:line="480" w:lineRule="auto"/>
        <w:ind w:left="1080"/>
        <w:jc w:val="both"/>
        <w:rPr>
          <w:rFonts w:ascii="Times New Roman" w:hAnsi="Times New Roman" w:cs="Times New Roman"/>
          <w:iCs/>
          <w:color w:val="000000"/>
          <w:sz w:val="24"/>
          <w:szCs w:val="24"/>
          <w:lang w:val="id-ID"/>
        </w:rPr>
      </w:pPr>
      <w:r w:rsidRPr="0074698E">
        <w:rPr>
          <w:rFonts w:ascii="Times New Roman" w:hAnsi="Times New Roman" w:cs="Times New Roman"/>
          <w:iCs/>
          <w:color w:val="000000"/>
          <w:sz w:val="24"/>
          <w:szCs w:val="24"/>
          <w:lang w:val="id-ID"/>
        </w:rPr>
        <w:t>Kriteria Eksklusi</w:t>
      </w:r>
    </w:p>
    <w:p w:rsidR="00C54DFD" w:rsidRPr="0074698E" w:rsidRDefault="00C54DFD" w:rsidP="00C54DFD">
      <w:pPr>
        <w:pStyle w:val="ListParagraph"/>
        <w:shd w:val="clear" w:color="auto" w:fill="FFFFFF"/>
        <w:autoSpaceDE w:val="0"/>
        <w:autoSpaceDN w:val="0"/>
        <w:adjustRightInd w:val="0"/>
        <w:spacing w:after="0" w:line="480" w:lineRule="auto"/>
        <w:ind w:left="1080"/>
        <w:jc w:val="both"/>
        <w:rPr>
          <w:rFonts w:ascii="Times New Roman" w:hAnsi="Times New Roman" w:cs="Times New Roman"/>
          <w:iCs/>
          <w:color w:val="000000"/>
          <w:sz w:val="24"/>
          <w:szCs w:val="24"/>
          <w:lang w:val="id-ID"/>
        </w:rPr>
      </w:pPr>
      <w:proofErr w:type="spellStart"/>
      <w:proofErr w:type="gramStart"/>
      <w:r w:rsidRPr="0074698E">
        <w:rPr>
          <w:rFonts w:ascii="Times New Roman" w:hAnsi="Times New Roman" w:cs="Times New Roman"/>
          <w:sz w:val="24"/>
          <w:szCs w:val="24"/>
        </w:rPr>
        <w:t>Kriteria</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eksklusi</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merupakan</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kriteria</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dimana</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subjek</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penelitian</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tidak</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dapat</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mewakili</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sampel</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karena</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tidak</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memenuhi</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syarat</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sebagai</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sampel</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penelitian</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Notoatmodjo</w:t>
      </w:r>
      <w:proofErr w:type="spellEnd"/>
      <w:r w:rsidRPr="0074698E">
        <w:rPr>
          <w:rFonts w:ascii="Times New Roman" w:hAnsi="Times New Roman" w:cs="Times New Roman"/>
          <w:sz w:val="24"/>
          <w:szCs w:val="24"/>
        </w:rPr>
        <w:t>, 20</w:t>
      </w:r>
      <w:r w:rsidRPr="0074698E">
        <w:rPr>
          <w:rFonts w:ascii="Times New Roman" w:hAnsi="Times New Roman" w:cs="Times New Roman"/>
          <w:sz w:val="24"/>
          <w:szCs w:val="24"/>
          <w:lang w:val="id-ID"/>
        </w:rPr>
        <w:t>10).</w:t>
      </w:r>
      <w:proofErr w:type="gramEnd"/>
      <w:r w:rsidRPr="0074698E">
        <w:rPr>
          <w:rFonts w:ascii="Times New Roman" w:hAnsi="Times New Roman" w:cs="Times New Roman"/>
          <w:sz w:val="24"/>
          <w:szCs w:val="24"/>
          <w:lang w:val="id-ID"/>
        </w:rPr>
        <w:t xml:space="preserve"> Adapun kriteria eksklusi yang diambil pada penelitian ini meliputi:</w:t>
      </w:r>
    </w:p>
    <w:p w:rsidR="00C54DFD" w:rsidRPr="000C0E49" w:rsidRDefault="006E5492" w:rsidP="00C54DFD">
      <w:pPr>
        <w:pStyle w:val="ListParagraph"/>
        <w:numPr>
          <w:ilvl w:val="0"/>
          <w:numId w:val="8"/>
        </w:numPr>
        <w:shd w:val="clear" w:color="auto" w:fill="FFFFFF"/>
        <w:autoSpaceDE w:val="0"/>
        <w:autoSpaceDN w:val="0"/>
        <w:adjustRightInd w:val="0"/>
        <w:spacing w:after="0" w:line="480" w:lineRule="auto"/>
        <w:ind w:left="1440"/>
        <w:jc w:val="both"/>
        <w:rPr>
          <w:rFonts w:ascii="Times New Roman" w:hAnsi="Times New Roman" w:cs="Times New Roman"/>
          <w:iCs/>
          <w:color w:val="000000"/>
          <w:sz w:val="24"/>
          <w:szCs w:val="24"/>
          <w:lang w:val="id-ID"/>
        </w:rPr>
      </w:pPr>
      <w:proofErr w:type="spellStart"/>
      <w:r>
        <w:rPr>
          <w:rFonts w:ascii="Times New Roman" w:hAnsi="Times New Roman" w:cs="Times New Roman"/>
          <w:iCs/>
          <w:color w:val="000000"/>
          <w:sz w:val="24"/>
          <w:szCs w:val="24"/>
          <w:lang w:val="en-ID"/>
        </w:rPr>
        <w:t>Usia</w:t>
      </w:r>
      <w:proofErr w:type="spellEnd"/>
      <w:r>
        <w:rPr>
          <w:rFonts w:ascii="Times New Roman" w:hAnsi="Times New Roman" w:cs="Times New Roman"/>
          <w:iCs/>
          <w:color w:val="000000"/>
          <w:sz w:val="24"/>
          <w:szCs w:val="24"/>
          <w:lang w:val="en-ID"/>
        </w:rPr>
        <w:t xml:space="preserve"> </w:t>
      </w:r>
      <w:proofErr w:type="spellStart"/>
      <w:r>
        <w:rPr>
          <w:rFonts w:ascii="Times New Roman" w:hAnsi="Times New Roman" w:cs="Times New Roman"/>
          <w:iCs/>
          <w:color w:val="000000"/>
          <w:sz w:val="24"/>
          <w:szCs w:val="24"/>
          <w:lang w:val="en-ID"/>
        </w:rPr>
        <w:t>lebih</w:t>
      </w:r>
      <w:proofErr w:type="spellEnd"/>
      <w:r>
        <w:rPr>
          <w:rFonts w:ascii="Times New Roman" w:hAnsi="Times New Roman" w:cs="Times New Roman"/>
          <w:iCs/>
          <w:color w:val="000000"/>
          <w:sz w:val="24"/>
          <w:szCs w:val="24"/>
          <w:lang w:val="en-ID"/>
        </w:rPr>
        <w:t xml:space="preserve"> </w:t>
      </w:r>
      <w:proofErr w:type="spellStart"/>
      <w:r>
        <w:rPr>
          <w:rFonts w:ascii="Times New Roman" w:hAnsi="Times New Roman" w:cs="Times New Roman"/>
          <w:iCs/>
          <w:color w:val="000000"/>
          <w:sz w:val="24"/>
          <w:szCs w:val="24"/>
          <w:lang w:val="en-ID"/>
        </w:rPr>
        <w:t>dari</w:t>
      </w:r>
      <w:proofErr w:type="spellEnd"/>
      <w:r>
        <w:rPr>
          <w:rFonts w:ascii="Times New Roman" w:hAnsi="Times New Roman" w:cs="Times New Roman"/>
          <w:iCs/>
          <w:color w:val="000000"/>
          <w:sz w:val="24"/>
          <w:szCs w:val="24"/>
          <w:lang w:val="en-ID"/>
        </w:rPr>
        <w:t xml:space="preserve"> 1</w:t>
      </w:r>
      <w:r>
        <w:rPr>
          <w:rFonts w:ascii="Times New Roman" w:hAnsi="Times New Roman" w:cs="Times New Roman"/>
          <w:iCs/>
          <w:color w:val="000000"/>
          <w:sz w:val="24"/>
          <w:szCs w:val="24"/>
          <w:lang w:val="id-ID"/>
        </w:rPr>
        <w:t>8</w:t>
      </w:r>
      <w:r w:rsidR="000A2CDB">
        <w:rPr>
          <w:rFonts w:ascii="Times New Roman" w:hAnsi="Times New Roman" w:cs="Times New Roman"/>
          <w:iCs/>
          <w:color w:val="000000"/>
          <w:sz w:val="24"/>
          <w:szCs w:val="24"/>
          <w:lang w:val="en-ID"/>
        </w:rPr>
        <w:t xml:space="preserve"> </w:t>
      </w:r>
      <w:proofErr w:type="spellStart"/>
      <w:r w:rsidR="000A2CDB">
        <w:rPr>
          <w:rFonts w:ascii="Times New Roman" w:hAnsi="Times New Roman" w:cs="Times New Roman"/>
          <w:iCs/>
          <w:color w:val="000000"/>
          <w:sz w:val="24"/>
          <w:szCs w:val="24"/>
          <w:lang w:val="en-ID"/>
        </w:rPr>
        <w:t>tahun</w:t>
      </w:r>
      <w:proofErr w:type="spellEnd"/>
    </w:p>
    <w:p w:rsidR="00C54DFD" w:rsidRPr="000C0E49" w:rsidRDefault="00C54DFD" w:rsidP="00C54DFD">
      <w:pPr>
        <w:pStyle w:val="ListParagraph"/>
        <w:numPr>
          <w:ilvl w:val="0"/>
          <w:numId w:val="8"/>
        </w:numPr>
        <w:shd w:val="clear" w:color="auto" w:fill="FFFFFF"/>
        <w:autoSpaceDE w:val="0"/>
        <w:autoSpaceDN w:val="0"/>
        <w:adjustRightInd w:val="0"/>
        <w:spacing w:after="0" w:line="480" w:lineRule="auto"/>
        <w:ind w:left="1440"/>
        <w:jc w:val="both"/>
        <w:rPr>
          <w:rFonts w:ascii="Times New Roman" w:hAnsi="Times New Roman" w:cs="Times New Roman"/>
          <w:iCs/>
          <w:color w:val="000000"/>
          <w:sz w:val="24"/>
          <w:szCs w:val="24"/>
          <w:lang w:val="id-ID"/>
        </w:rPr>
      </w:pPr>
      <w:proofErr w:type="spellStart"/>
      <w:r w:rsidRPr="0074698E">
        <w:rPr>
          <w:rFonts w:ascii="Times New Roman" w:hAnsi="Times New Roman" w:cs="Times New Roman"/>
          <w:iCs/>
          <w:color w:val="000000"/>
          <w:sz w:val="24"/>
          <w:szCs w:val="24"/>
          <w:lang w:val="en-ID"/>
        </w:rPr>
        <w:t>Tidak</w:t>
      </w:r>
      <w:proofErr w:type="spellEnd"/>
      <w:r w:rsidRPr="0074698E">
        <w:rPr>
          <w:rFonts w:ascii="Times New Roman" w:hAnsi="Times New Roman" w:cs="Times New Roman"/>
          <w:iCs/>
          <w:color w:val="000000"/>
          <w:sz w:val="24"/>
          <w:szCs w:val="24"/>
          <w:lang w:val="en-ID"/>
        </w:rPr>
        <w:t xml:space="preserve"> </w:t>
      </w:r>
      <w:proofErr w:type="spellStart"/>
      <w:r w:rsidRPr="0074698E">
        <w:rPr>
          <w:rFonts w:ascii="Times New Roman" w:hAnsi="Times New Roman" w:cs="Times New Roman"/>
          <w:iCs/>
          <w:color w:val="000000"/>
          <w:sz w:val="24"/>
          <w:szCs w:val="24"/>
          <w:lang w:val="en-ID"/>
        </w:rPr>
        <w:t>bersedia</w:t>
      </w:r>
      <w:proofErr w:type="spellEnd"/>
      <w:r w:rsidRPr="0074698E">
        <w:rPr>
          <w:rFonts w:ascii="Times New Roman" w:hAnsi="Times New Roman" w:cs="Times New Roman"/>
          <w:iCs/>
          <w:color w:val="000000"/>
          <w:sz w:val="24"/>
          <w:szCs w:val="24"/>
          <w:lang w:val="en-ID"/>
        </w:rPr>
        <w:t xml:space="preserve"> </w:t>
      </w:r>
      <w:proofErr w:type="spellStart"/>
      <w:r w:rsidRPr="0074698E">
        <w:rPr>
          <w:rFonts w:ascii="Times New Roman" w:hAnsi="Times New Roman" w:cs="Times New Roman"/>
          <w:iCs/>
          <w:color w:val="000000"/>
          <w:sz w:val="24"/>
          <w:szCs w:val="24"/>
          <w:lang w:val="en-ID"/>
        </w:rPr>
        <w:t>menjadi</w:t>
      </w:r>
      <w:proofErr w:type="spellEnd"/>
      <w:r w:rsidRPr="0074698E">
        <w:rPr>
          <w:rFonts w:ascii="Times New Roman" w:hAnsi="Times New Roman" w:cs="Times New Roman"/>
          <w:iCs/>
          <w:color w:val="000000"/>
          <w:sz w:val="24"/>
          <w:szCs w:val="24"/>
          <w:lang w:val="en-ID"/>
        </w:rPr>
        <w:t xml:space="preserve"> </w:t>
      </w:r>
      <w:proofErr w:type="spellStart"/>
      <w:r w:rsidRPr="0074698E">
        <w:rPr>
          <w:rFonts w:ascii="Times New Roman" w:hAnsi="Times New Roman" w:cs="Times New Roman"/>
          <w:iCs/>
          <w:color w:val="000000"/>
          <w:sz w:val="24"/>
          <w:szCs w:val="24"/>
          <w:lang w:val="en-ID"/>
        </w:rPr>
        <w:t>responden</w:t>
      </w:r>
      <w:proofErr w:type="spellEnd"/>
    </w:p>
    <w:p w:rsidR="00C54DFD" w:rsidRDefault="00C54DFD" w:rsidP="00C54DFD">
      <w:pPr>
        <w:pStyle w:val="BodyText"/>
        <w:spacing w:line="480" w:lineRule="auto"/>
        <w:jc w:val="both"/>
        <w:rPr>
          <w:lang w:val="en-ID"/>
        </w:rPr>
      </w:pPr>
    </w:p>
    <w:p w:rsidR="007514C1" w:rsidRDefault="007514C1" w:rsidP="00C54DFD">
      <w:pPr>
        <w:pStyle w:val="BodyText"/>
        <w:spacing w:line="480" w:lineRule="auto"/>
        <w:jc w:val="both"/>
        <w:rPr>
          <w:lang w:val="en-ID"/>
        </w:rPr>
      </w:pPr>
    </w:p>
    <w:p w:rsidR="007514C1" w:rsidRPr="007514C1" w:rsidRDefault="007514C1" w:rsidP="00C54DFD">
      <w:pPr>
        <w:pStyle w:val="BodyText"/>
        <w:spacing w:line="480" w:lineRule="auto"/>
        <w:jc w:val="both"/>
        <w:rPr>
          <w:lang w:val="en-ID"/>
        </w:rPr>
      </w:pPr>
    </w:p>
    <w:p w:rsidR="00C54DFD" w:rsidRPr="0074698E" w:rsidRDefault="00C54DFD" w:rsidP="00C54DFD">
      <w:pPr>
        <w:pStyle w:val="ListParagraph"/>
        <w:numPr>
          <w:ilvl w:val="0"/>
          <w:numId w:val="1"/>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74698E">
        <w:rPr>
          <w:rFonts w:ascii="Times New Roman" w:hAnsi="Times New Roman" w:cs="Times New Roman"/>
          <w:b/>
          <w:color w:val="000000"/>
          <w:sz w:val="24"/>
          <w:szCs w:val="24"/>
          <w:lang w:val="id-ID"/>
        </w:rPr>
        <w:lastRenderedPageBreak/>
        <w:t>Variabel Penelitian</w:t>
      </w:r>
    </w:p>
    <w:p w:rsidR="00C54DFD" w:rsidRPr="0074698E" w:rsidRDefault="00C54DFD" w:rsidP="00C54DFD">
      <w:pPr>
        <w:pStyle w:val="ListParagraph"/>
        <w:shd w:val="clear" w:color="auto" w:fill="FFFFFF"/>
        <w:autoSpaceDE w:val="0"/>
        <w:autoSpaceDN w:val="0"/>
        <w:adjustRightInd w:val="0"/>
        <w:spacing w:line="480" w:lineRule="auto"/>
        <w:ind w:left="360" w:firstLine="360"/>
        <w:jc w:val="both"/>
        <w:rPr>
          <w:rFonts w:ascii="Times New Roman" w:hAnsi="Times New Roman" w:cs="Times New Roman"/>
          <w:color w:val="000000"/>
          <w:sz w:val="24"/>
          <w:szCs w:val="24"/>
          <w:lang w:val="en-ID"/>
        </w:rPr>
      </w:pPr>
      <w:r w:rsidRPr="0074698E">
        <w:rPr>
          <w:rFonts w:ascii="Times New Roman" w:hAnsi="Times New Roman" w:cs="Times New Roman"/>
          <w:color w:val="000000"/>
          <w:sz w:val="24"/>
          <w:szCs w:val="24"/>
          <w:lang w:val="id-ID"/>
        </w:rPr>
        <w:t>V</w:t>
      </w:r>
      <w:proofErr w:type="spellStart"/>
      <w:r w:rsidRPr="0074698E">
        <w:rPr>
          <w:rFonts w:ascii="Times New Roman" w:hAnsi="Times New Roman" w:cs="Times New Roman"/>
          <w:color w:val="000000"/>
          <w:sz w:val="24"/>
          <w:szCs w:val="24"/>
        </w:rPr>
        <w:t>ariabel</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adalah</w:t>
      </w:r>
      <w:proofErr w:type="spellEnd"/>
      <w:r w:rsidRPr="0074698E">
        <w:rPr>
          <w:rFonts w:ascii="Times New Roman" w:hAnsi="Times New Roman" w:cs="Times New Roman"/>
          <w:color w:val="000000"/>
          <w:sz w:val="24"/>
          <w:szCs w:val="24"/>
        </w:rPr>
        <w:t xml:space="preserve"> </w:t>
      </w:r>
      <w:r w:rsidRPr="0074698E">
        <w:rPr>
          <w:rFonts w:ascii="Times New Roman" w:hAnsi="Times New Roman" w:cs="Times New Roman"/>
          <w:color w:val="000000"/>
          <w:sz w:val="24"/>
          <w:szCs w:val="24"/>
          <w:lang w:val="id-ID"/>
        </w:rPr>
        <w:t>merujuk pada karakteristik atau atribut seorang individu atau suatu organisasi yang dapat diukur atau di observasi</w:t>
      </w:r>
      <w:r w:rsidRPr="0074698E">
        <w:rPr>
          <w:rFonts w:ascii="Times New Roman" w:hAnsi="Times New Roman" w:cs="Times New Roman"/>
          <w:color w:val="000000"/>
          <w:sz w:val="24"/>
          <w:szCs w:val="24"/>
          <w:lang w:val="en-ID"/>
        </w:rPr>
        <w:t xml:space="preserve">. </w:t>
      </w:r>
      <w:r w:rsidRPr="0074698E">
        <w:rPr>
          <w:rFonts w:ascii="Times New Roman" w:hAnsi="Times New Roman" w:cs="Times New Roman"/>
          <w:color w:val="000000"/>
          <w:sz w:val="24"/>
          <w:szCs w:val="24"/>
          <w:lang w:val="id-ID"/>
        </w:rPr>
        <w:t>Variabel dalam penelitian ini meliputi variabel bebas (</w:t>
      </w:r>
      <w:r w:rsidRPr="0074698E">
        <w:rPr>
          <w:rFonts w:ascii="Times New Roman" w:hAnsi="Times New Roman" w:cs="Times New Roman"/>
          <w:i/>
          <w:color w:val="000000"/>
          <w:sz w:val="24"/>
          <w:szCs w:val="24"/>
          <w:lang w:val="id-ID"/>
        </w:rPr>
        <w:t>Independent</w:t>
      </w:r>
      <w:r w:rsidRPr="0074698E">
        <w:rPr>
          <w:rFonts w:ascii="Times New Roman" w:hAnsi="Times New Roman" w:cs="Times New Roman"/>
          <w:color w:val="000000"/>
          <w:sz w:val="24"/>
          <w:szCs w:val="24"/>
          <w:lang w:val="id-ID"/>
        </w:rPr>
        <w:t xml:space="preserve">) yaitu merupakan variabel yang (mungkin) menyebabkan, memengaruhi, atau berefek pada </w:t>
      </w:r>
      <w:r w:rsidRPr="0074698E">
        <w:rPr>
          <w:rFonts w:ascii="Times New Roman" w:hAnsi="Times New Roman" w:cs="Times New Roman"/>
          <w:i/>
          <w:color w:val="000000"/>
          <w:sz w:val="24"/>
          <w:szCs w:val="24"/>
          <w:lang w:val="id-ID"/>
        </w:rPr>
        <w:t>outcome</w:t>
      </w:r>
      <w:r w:rsidRPr="0074698E">
        <w:rPr>
          <w:rFonts w:ascii="Times New Roman" w:hAnsi="Times New Roman" w:cs="Times New Roman"/>
          <w:color w:val="000000"/>
          <w:sz w:val="24"/>
          <w:szCs w:val="24"/>
          <w:lang w:val="id-ID"/>
        </w:rPr>
        <w:t>.  Kemudian terdapat variabel terikat (</w:t>
      </w:r>
      <w:r w:rsidRPr="0074698E">
        <w:rPr>
          <w:rFonts w:ascii="Times New Roman" w:hAnsi="Times New Roman" w:cs="Times New Roman"/>
          <w:i/>
          <w:color w:val="000000"/>
          <w:sz w:val="24"/>
          <w:szCs w:val="24"/>
          <w:lang w:val="id-ID"/>
        </w:rPr>
        <w:t>dependent</w:t>
      </w:r>
      <w:r w:rsidRPr="0074698E">
        <w:rPr>
          <w:rFonts w:ascii="Times New Roman" w:hAnsi="Times New Roman" w:cs="Times New Roman"/>
          <w:color w:val="000000"/>
          <w:sz w:val="24"/>
          <w:szCs w:val="24"/>
          <w:lang w:val="id-ID"/>
        </w:rPr>
        <w:t xml:space="preserve">) yaitu merupakan variabel yang bergantung pada variabel bebas. Variabel terikat ini merupakan </w:t>
      </w:r>
      <w:r w:rsidRPr="0074698E">
        <w:rPr>
          <w:rFonts w:ascii="Times New Roman" w:hAnsi="Times New Roman" w:cs="Times New Roman"/>
          <w:i/>
          <w:color w:val="000000"/>
          <w:sz w:val="24"/>
          <w:szCs w:val="24"/>
          <w:lang w:val="id-ID"/>
        </w:rPr>
        <w:t>outcome</w:t>
      </w:r>
      <w:r w:rsidRPr="0074698E">
        <w:rPr>
          <w:rFonts w:ascii="Times New Roman" w:hAnsi="Times New Roman" w:cs="Times New Roman"/>
          <w:color w:val="000000"/>
          <w:sz w:val="24"/>
          <w:szCs w:val="24"/>
          <w:lang w:val="id-ID"/>
        </w:rPr>
        <w:t xml:space="preserve"> atau hasil dari pengaruh variabel bebas (Creswell</w:t>
      </w:r>
      <w:r w:rsidRPr="0074698E">
        <w:rPr>
          <w:rFonts w:ascii="Times New Roman" w:hAnsi="Times New Roman" w:cs="Times New Roman"/>
          <w:color w:val="000000"/>
          <w:sz w:val="24"/>
          <w:szCs w:val="24"/>
        </w:rPr>
        <w:t>, 20</w:t>
      </w:r>
      <w:r w:rsidRPr="0074698E">
        <w:rPr>
          <w:rFonts w:ascii="Times New Roman" w:hAnsi="Times New Roman" w:cs="Times New Roman"/>
          <w:color w:val="000000"/>
          <w:sz w:val="24"/>
          <w:szCs w:val="24"/>
          <w:lang w:val="id-ID"/>
        </w:rPr>
        <w:t>09). Dalam penelitian ini variabel bebas (</w:t>
      </w:r>
      <w:r w:rsidRPr="0074698E">
        <w:rPr>
          <w:rFonts w:ascii="Times New Roman" w:hAnsi="Times New Roman" w:cs="Times New Roman"/>
          <w:i/>
          <w:color w:val="000000"/>
          <w:sz w:val="24"/>
          <w:szCs w:val="24"/>
          <w:lang w:val="id-ID"/>
        </w:rPr>
        <w:t>independent</w:t>
      </w:r>
      <w:r w:rsidRPr="0074698E">
        <w:rPr>
          <w:rFonts w:ascii="Times New Roman" w:hAnsi="Times New Roman" w:cs="Times New Roman"/>
          <w:color w:val="000000"/>
          <w:sz w:val="24"/>
          <w:szCs w:val="24"/>
          <w:lang w:val="id-ID"/>
        </w:rPr>
        <w:t xml:space="preserve">) yaitu </w:t>
      </w:r>
      <w:proofErr w:type="spellStart"/>
      <w:r w:rsidR="000A2CDB">
        <w:rPr>
          <w:rFonts w:ascii="Times New Roman" w:hAnsi="Times New Roman" w:cs="Times New Roman"/>
          <w:color w:val="000000"/>
          <w:sz w:val="24"/>
          <w:szCs w:val="24"/>
          <w:lang w:val="en-ID"/>
        </w:rPr>
        <w:t>pengetahuan</w:t>
      </w:r>
      <w:proofErr w:type="spellEnd"/>
      <w:r w:rsidR="000A2CDB">
        <w:rPr>
          <w:rFonts w:ascii="Times New Roman" w:hAnsi="Times New Roman" w:cs="Times New Roman"/>
          <w:color w:val="000000"/>
          <w:sz w:val="24"/>
          <w:szCs w:val="24"/>
          <w:lang w:val="en-ID"/>
        </w:rPr>
        <w:t xml:space="preserve">, </w:t>
      </w:r>
      <w:proofErr w:type="spellStart"/>
      <w:r w:rsidR="000A2CDB">
        <w:rPr>
          <w:rFonts w:ascii="Times New Roman" w:hAnsi="Times New Roman" w:cs="Times New Roman"/>
          <w:color w:val="000000"/>
          <w:sz w:val="24"/>
          <w:szCs w:val="24"/>
          <w:lang w:val="en-ID"/>
        </w:rPr>
        <w:t>sikap</w:t>
      </w:r>
      <w:proofErr w:type="spellEnd"/>
      <w:r w:rsidR="000A2CDB">
        <w:rPr>
          <w:rFonts w:ascii="Times New Roman" w:hAnsi="Times New Roman" w:cs="Times New Roman"/>
          <w:color w:val="000000"/>
          <w:sz w:val="24"/>
          <w:szCs w:val="24"/>
          <w:lang w:val="en-ID"/>
        </w:rPr>
        <w:t xml:space="preserve">, </w:t>
      </w:r>
      <w:proofErr w:type="spellStart"/>
      <w:r w:rsidR="000A2CDB">
        <w:rPr>
          <w:rFonts w:ascii="Times New Roman" w:hAnsi="Times New Roman" w:cs="Times New Roman"/>
          <w:color w:val="000000"/>
          <w:sz w:val="24"/>
          <w:szCs w:val="24"/>
          <w:lang w:val="en-ID"/>
        </w:rPr>
        <w:t>dukungan</w:t>
      </w:r>
      <w:proofErr w:type="spellEnd"/>
      <w:r w:rsidR="000A2CDB">
        <w:rPr>
          <w:rFonts w:ascii="Times New Roman" w:hAnsi="Times New Roman" w:cs="Times New Roman"/>
          <w:color w:val="000000"/>
          <w:sz w:val="24"/>
          <w:szCs w:val="24"/>
          <w:lang w:val="en-ID"/>
        </w:rPr>
        <w:t xml:space="preserve"> </w:t>
      </w:r>
      <w:proofErr w:type="spellStart"/>
      <w:r w:rsidR="000A2CDB">
        <w:rPr>
          <w:rFonts w:ascii="Times New Roman" w:hAnsi="Times New Roman" w:cs="Times New Roman"/>
          <w:color w:val="000000"/>
          <w:sz w:val="24"/>
          <w:szCs w:val="24"/>
          <w:lang w:val="en-ID"/>
        </w:rPr>
        <w:t>keluarga</w:t>
      </w:r>
      <w:proofErr w:type="spellEnd"/>
      <w:r w:rsidRPr="0074698E">
        <w:rPr>
          <w:rFonts w:ascii="Times New Roman" w:hAnsi="Times New Roman" w:cs="Times New Roman"/>
          <w:color w:val="000000"/>
          <w:sz w:val="24"/>
          <w:szCs w:val="24"/>
          <w:lang w:val="id-ID"/>
        </w:rPr>
        <w:t xml:space="preserve">  dan variabel terikat (</w:t>
      </w:r>
      <w:r w:rsidRPr="0074698E">
        <w:rPr>
          <w:rFonts w:ascii="Times New Roman" w:hAnsi="Times New Roman" w:cs="Times New Roman"/>
          <w:i/>
          <w:color w:val="000000"/>
          <w:sz w:val="24"/>
          <w:szCs w:val="24"/>
          <w:lang w:val="id-ID"/>
        </w:rPr>
        <w:t>dependent</w:t>
      </w:r>
      <w:r w:rsidRPr="0074698E">
        <w:rPr>
          <w:rFonts w:ascii="Times New Roman" w:hAnsi="Times New Roman" w:cs="Times New Roman"/>
          <w:color w:val="000000"/>
          <w:sz w:val="24"/>
          <w:szCs w:val="24"/>
          <w:lang w:val="id-ID"/>
        </w:rPr>
        <w:t xml:space="preserve">) yaitu </w:t>
      </w:r>
      <w:proofErr w:type="spellStart"/>
      <w:r w:rsidR="000A2CDB">
        <w:rPr>
          <w:rFonts w:ascii="Times New Roman" w:hAnsi="Times New Roman" w:cs="Times New Roman"/>
          <w:color w:val="000000"/>
          <w:sz w:val="24"/>
          <w:szCs w:val="24"/>
          <w:lang w:val="en-ID"/>
        </w:rPr>
        <w:t>pemanfaatan</w:t>
      </w:r>
      <w:proofErr w:type="spellEnd"/>
      <w:r w:rsidR="000A2CDB">
        <w:rPr>
          <w:rFonts w:ascii="Times New Roman" w:hAnsi="Times New Roman" w:cs="Times New Roman"/>
          <w:color w:val="000000"/>
          <w:sz w:val="24"/>
          <w:szCs w:val="24"/>
          <w:lang w:val="en-ID"/>
        </w:rPr>
        <w:t xml:space="preserve"> </w:t>
      </w:r>
      <w:proofErr w:type="spellStart"/>
      <w:r w:rsidR="000A2CDB">
        <w:rPr>
          <w:rFonts w:ascii="Times New Roman" w:hAnsi="Times New Roman" w:cs="Times New Roman"/>
          <w:color w:val="000000"/>
          <w:sz w:val="24"/>
          <w:szCs w:val="24"/>
          <w:lang w:val="en-ID"/>
        </w:rPr>
        <w:t>pelayanan</w:t>
      </w:r>
      <w:proofErr w:type="spellEnd"/>
      <w:r w:rsidR="000A2CDB">
        <w:rPr>
          <w:rFonts w:ascii="Times New Roman" w:hAnsi="Times New Roman" w:cs="Times New Roman"/>
          <w:color w:val="000000"/>
          <w:sz w:val="24"/>
          <w:szCs w:val="24"/>
          <w:lang w:val="en-ID"/>
        </w:rPr>
        <w:t xml:space="preserve"> </w:t>
      </w:r>
      <w:proofErr w:type="spellStart"/>
      <w:r w:rsidR="000A2CDB">
        <w:rPr>
          <w:rFonts w:ascii="Times New Roman" w:hAnsi="Times New Roman" w:cs="Times New Roman"/>
          <w:color w:val="000000"/>
          <w:sz w:val="24"/>
          <w:szCs w:val="24"/>
          <w:lang w:val="en-ID"/>
        </w:rPr>
        <w:t>kesehatan</w:t>
      </w:r>
      <w:proofErr w:type="spellEnd"/>
      <w:r w:rsidR="000A2CDB">
        <w:rPr>
          <w:rFonts w:ascii="Times New Roman" w:hAnsi="Times New Roman" w:cs="Times New Roman"/>
          <w:color w:val="000000"/>
          <w:sz w:val="24"/>
          <w:szCs w:val="24"/>
          <w:lang w:val="en-ID"/>
        </w:rPr>
        <w:t xml:space="preserve"> </w:t>
      </w:r>
      <w:proofErr w:type="spellStart"/>
      <w:r w:rsidR="000A2CDB">
        <w:rPr>
          <w:rFonts w:ascii="Times New Roman" w:hAnsi="Times New Roman" w:cs="Times New Roman"/>
          <w:color w:val="000000"/>
          <w:sz w:val="24"/>
          <w:szCs w:val="24"/>
          <w:lang w:val="en-ID"/>
        </w:rPr>
        <w:t>peduli</w:t>
      </w:r>
      <w:proofErr w:type="spellEnd"/>
      <w:r w:rsidR="000A2CDB">
        <w:rPr>
          <w:rFonts w:ascii="Times New Roman" w:hAnsi="Times New Roman" w:cs="Times New Roman"/>
          <w:color w:val="000000"/>
          <w:sz w:val="24"/>
          <w:szCs w:val="24"/>
          <w:lang w:val="en-ID"/>
        </w:rPr>
        <w:t xml:space="preserve"> </w:t>
      </w:r>
      <w:proofErr w:type="spellStart"/>
      <w:r w:rsidR="000A2CDB">
        <w:rPr>
          <w:rFonts w:ascii="Times New Roman" w:hAnsi="Times New Roman" w:cs="Times New Roman"/>
          <w:color w:val="000000"/>
          <w:sz w:val="24"/>
          <w:szCs w:val="24"/>
          <w:lang w:val="en-ID"/>
        </w:rPr>
        <w:t>remaja</w:t>
      </w:r>
      <w:proofErr w:type="spellEnd"/>
      <w:r w:rsidRPr="0074698E">
        <w:rPr>
          <w:rFonts w:ascii="Times New Roman" w:hAnsi="Times New Roman" w:cs="Times New Roman"/>
          <w:color w:val="000000"/>
          <w:sz w:val="24"/>
          <w:szCs w:val="24"/>
          <w:lang w:val="en-ID"/>
        </w:rPr>
        <w:t>.</w:t>
      </w:r>
    </w:p>
    <w:p w:rsidR="00C54DFD" w:rsidRPr="0074698E" w:rsidRDefault="00C54DFD" w:rsidP="00C54DFD">
      <w:pPr>
        <w:pStyle w:val="ListParagraph"/>
        <w:shd w:val="clear" w:color="auto" w:fill="FFFFFF"/>
        <w:autoSpaceDE w:val="0"/>
        <w:autoSpaceDN w:val="0"/>
        <w:adjustRightInd w:val="0"/>
        <w:spacing w:line="480" w:lineRule="auto"/>
        <w:ind w:left="360" w:firstLine="360"/>
        <w:jc w:val="both"/>
        <w:rPr>
          <w:rFonts w:ascii="Times New Roman" w:hAnsi="Times New Roman" w:cs="Times New Roman"/>
          <w:color w:val="000000"/>
          <w:sz w:val="24"/>
          <w:szCs w:val="24"/>
          <w:lang w:val="en-ID"/>
        </w:rPr>
      </w:pPr>
    </w:p>
    <w:p w:rsidR="00C54DFD" w:rsidRPr="0074698E" w:rsidRDefault="00C54DFD" w:rsidP="00C54DFD">
      <w:pPr>
        <w:pStyle w:val="ListParagraph"/>
        <w:numPr>
          <w:ilvl w:val="0"/>
          <w:numId w:val="1"/>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74698E">
        <w:rPr>
          <w:rFonts w:ascii="Times New Roman" w:hAnsi="Times New Roman" w:cs="Times New Roman"/>
          <w:b/>
          <w:color w:val="000000"/>
          <w:sz w:val="24"/>
          <w:szCs w:val="24"/>
          <w:lang w:val="id-ID"/>
        </w:rPr>
        <w:t>Definisi Operasional dan Pengukuran Variabel</w:t>
      </w:r>
    </w:p>
    <w:p w:rsidR="00C54DFD" w:rsidRDefault="00C54DFD" w:rsidP="00C54DFD">
      <w:pPr>
        <w:pStyle w:val="ListParagraph"/>
        <w:shd w:val="clear" w:color="auto" w:fill="FFFFFF"/>
        <w:autoSpaceDE w:val="0"/>
        <w:autoSpaceDN w:val="0"/>
        <w:adjustRightInd w:val="0"/>
        <w:spacing w:line="480" w:lineRule="auto"/>
        <w:ind w:left="426"/>
        <w:jc w:val="both"/>
        <w:rPr>
          <w:rFonts w:ascii="Times New Roman" w:hAnsi="Times New Roman" w:cs="Times New Roman"/>
          <w:color w:val="000000"/>
          <w:sz w:val="24"/>
          <w:szCs w:val="24"/>
        </w:rPr>
      </w:pPr>
      <w:proofErr w:type="spellStart"/>
      <w:r w:rsidRPr="0074698E">
        <w:rPr>
          <w:rFonts w:ascii="Times New Roman" w:hAnsi="Times New Roman" w:cs="Times New Roman"/>
          <w:color w:val="000000"/>
          <w:sz w:val="24"/>
          <w:szCs w:val="24"/>
        </w:rPr>
        <w:t>Definisi</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operasional</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adalah</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uraian</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tentang</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batasan</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variabel</w:t>
      </w:r>
      <w:proofErr w:type="spellEnd"/>
      <w:r w:rsidRPr="0074698E">
        <w:rPr>
          <w:rFonts w:ascii="Times New Roman" w:hAnsi="Times New Roman" w:cs="Times New Roman"/>
          <w:color w:val="000000"/>
          <w:sz w:val="24"/>
          <w:szCs w:val="24"/>
        </w:rPr>
        <w:t xml:space="preserve"> yang </w:t>
      </w:r>
      <w:proofErr w:type="spellStart"/>
      <w:r w:rsidRPr="0074698E">
        <w:rPr>
          <w:rFonts w:ascii="Times New Roman" w:hAnsi="Times New Roman" w:cs="Times New Roman"/>
          <w:color w:val="000000"/>
          <w:sz w:val="24"/>
          <w:szCs w:val="24"/>
        </w:rPr>
        <w:t>dimaksud</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atau</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tentang</w:t>
      </w:r>
      <w:proofErr w:type="spellEnd"/>
      <w:r w:rsidRPr="0074698E">
        <w:rPr>
          <w:rFonts w:ascii="Times New Roman" w:hAnsi="Times New Roman" w:cs="Times New Roman"/>
          <w:color w:val="000000"/>
          <w:sz w:val="24"/>
          <w:szCs w:val="24"/>
        </w:rPr>
        <w:t xml:space="preserve"> </w:t>
      </w:r>
      <w:proofErr w:type="spellStart"/>
      <w:proofErr w:type="gramStart"/>
      <w:r w:rsidRPr="0074698E">
        <w:rPr>
          <w:rFonts w:ascii="Times New Roman" w:hAnsi="Times New Roman" w:cs="Times New Roman"/>
          <w:color w:val="000000"/>
          <w:sz w:val="24"/>
          <w:szCs w:val="24"/>
        </w:rPr>
        <w:t>apa</w:t>
      </w:r>
      <w:proofErr w:type="spellEnd"/>
      <w:proofErr w:type="gramEnd"/>
      <w:r w:rsidRPr="0074698E">
        <w:rPr>
          <w:rFonts w:ascii="Times New Roman" w:hAnsi="Times New Roman" w:cs="Times New Roman"/>
          <w:color w:val="000000"/>
          <w:sz w:val="24"/>
          <w:szCs w:val="24"/>
        </w:rPr>
        <w:t xml:space="preserve"> yang </w:t>
      </w:r>
      <w:proofErr w:type="spellStart"/>
      <w:r w:rsidRPr="0074698E">
        <w:rPr>
          <w:rFonts w:ascii="Times New Roman" w:hAnsi="Times New Roman" w:cs="Times New Roman"/>
          <w:color w:val="000000"/>
          <w:sz w:val="24"/>
          <w:szCs w:val="24"/>
        </w:rPr>
        <w:t>diukur</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oleh</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variabel</w:t>
      </w:r>
      <w:proofErr w:type="spellEnd"/>
      <w:r w:rsidRPr="0074698E">
        <w:rPr>
          <w:rFonts w:ascii="Times New Roman" w:hAnsi="Times New Roman" w:cs="Times New Roman"/>
          <w:color w:val="000000"/>
          <w:sz w:val="24"/>
          <w:szCs w:val="24"/>
        </w:rPr>
        <w:t xml:space="preserve"> yang </w:t>
      </w:r>
      <w:proofErr w:type="spellStart"/>
      <w:r w:rsidRPr="0074698E">
        <w:rPr>
          <w:rFonts w:ascii="Times New Roman" w:hAnsi="Times New Roman" w:cs="Times New Roman"/>
          <w:color w:val="000000"/>
          <w:sz w:val="24"/>
          <w:szCs w:val="24"/>
        </w:rPr>
        <w:t>bersangkutan</w:t>
      </w:r>
      <w:proofErr w:type="spellEnd"/>
      <w:r w:rsidRPr="0074698E">
        <w:rPr>
          <w:rFonts w:ascii="Times New Roman" w:hAnsi="Times New Roman" w:cs="Times New Roman"/>
          <w:color w:val="000000"/>
          <w:sz w:val="24"/>
          <w:szCs w:val="24"/>
        </w:rPr>
        <w:t>, (</w:t>
      </w:r>
      <w:proofErr w:type="spellStart"/>
      <w:r w:rsidRPr="0074698E">
        <w:rPr>
          <w:rFonts w:ascii="Times New Roman" w:hAnsi="Times New Roman" w:cs="Times New Roman"/>
          <w:color w:val="000000"/>
          <w:sz w:val="24"/>
          <w:szCs w:val="24"/>
        </w:rPr>
        <w:t>Notoatmodjo</w:t>
      </w:r>
      <w:proofErr w:type="spellEnd"/>
      <w:r w:rsidRPr="0074698E">
        <w:rPr>
          <w:rFonts w:ascii="Times New Roman" w:hAnsi="Times New Roman" w:cs="Times New Roman"/>
          <w:color w:val="000000"/>
          <w:sz w:val="24"/>
          <w:szCs w:val="24"/>
        </w:rPr>
        <w:t>, 2010)</w:t>
      </w:r>
      <w:r w:rsidRPr="0074698E">
        <w:rPr>
          <w:rFonts w:ascii="Times New Roman" w:hAnsi="Times New Roman" w:cs="Times New Roman"/>
          <w:color w:val="000000"/>
          <w:sz w:val="24"/>
          <w:szCs w:val="24"/>
          <w:lang w:val="id-ID"/>
        </w:rPr>
        <w:t xml:space="preserve">. </w:t>
      </w:r>
      <w:proofErr w:type="spellStart"/>
      <w:r w:rsidRPr="0074698E">
        <w:rPr>
          <w:rFonts w:ascii="Times New Roman" w:hAnsi="Times New Roman" w:cs="Times New Roman"/>
          <w:color w:val="000000"/>
          <w:sz w:val="24"/>
          <w:szCs w:val="24"/>
        </w:rPr>
        <w:t>Definisi</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opersional</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bermanfaat</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untuk</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mengarahkan</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kepada</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pengukuran</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atau</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pengamatan</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terhadap</w:t>
      </w:r>
      <w:proofErr w:type="spellEnd"/>
      <w:r w:rsidRPr="0074698E">
        <w:rPr>
          <w:rFonts w:ascii="Times New Roman" w:hAnsi="Times New Roman" w:cs="Times New Roman"/>
          <w:color w:val="000000"/>
          <w:sz w:val="24"/>
          <w:szCs w:val="24"/>
        </w:rPr>
        <w:t xml:space="preserve"> variable-</w:t>
      </w:r>
      <w:proofErr w:type="spellStart"/>
      <w:r w:rsidRPr="0074698E">
        <w:rPr>
          <w:rFonts w:ascii="Times New Roman" w:hAnsi="Times New Roman" w:cs="Times New Roman"/>
          <w:color w:val="000000"/>
          <w:sz w:val="24"/>
          <w:szCs w:val="24"/>
        </w:rPr>
        <w:t>variabel</w:t>
      </w:r>
      <w:proofErr w:type="spellEnd"/>
      <w:r w:rsidRPr="0074698E">
        <w:rPr>
          <w:rFonts w:ascii="Times New Roman" w:hAnsi="Times New Roman" w:cs="Times New Roman"/>
          <w:color w:val="000000"/>
          <w:sz w:val="24"/>
          <w:szCs w:val="24"/>
        </w:rPr>
        <w:t xml:space="preserve"> yang </w:t>
      </w:r>
      <w:proofErr w:type="spellStart"/>
      <w:r w:rsidRPr="0074698E">
        <w:rPr>
          <w:rFonts w:ascii="Times New Roman" w:hAnsi="Times New Roman" w:cs="Times New Roman"/>
          <w:color w:val="000000"/>
          <w:sz w:val="24"/>
          <w:szCs w:val="24"/>
        </w:rPr>
        <w:t>bersangkutan</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serta</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pengemb</w:t>
      </w:r>
      <w:r>
        <w:rPr>
          <w:rFonts w:ascii="Times New Roman" w:hAnsi="Times New Roman" w:cs="Times New Roman"/>
          <w:color w:val="000000"/>
          <w:sz w:val="24"/>
          <w:szCs w:val="24"/>
        </w:rPr>
        <w:t>angan</w:t>
      </w:r>
      <w:proofErr w:type="spellEnd"/>
      <w:r>
        <w:rPr>
          <w:rFonts w:ascii="Times New Roman" w:hAnsi="Times New Roman" w:cs="Times New Roman"/>
          <w:color w:val="000000"/>
          <w:sz w:val="24"/>
          <w:szCs w:val="24"/>
        </w:rPr>
        <w:t xml:space="preserve"> instrument </w:t>
      </w:r>
      <w:proofErr w:type="spellStart"/>
      <w:r>
        <w:rPr>
          <w:rFonts w:ascii="Times New Roman" w:hAnsi="Times New Roman" w:cs="Times New Roman"/>
          <w:color w:val="000000"/>
          <w:sz w:val="24"/>
          <w:szCs w:val="24"/>
        </w:rPr>
        <w:t>atau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alat</w:t>
      </w:r>
      <w:proofErr w:type="spell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ukur</w:t>
      </w:r>
      <w:proofErr w:type="spellEnd"/>
      <w:r>
        <w:rPr>
          <w:rFonts w:ascii="Times New Roman" w:hAnsi="Times New Roman" w:cs="Times New Roman"/>
          <w:color w:val="000000"/>
          <w:sz w:val="24"/>
          <w:szCs w:val="24"/>
        </w:rPr>
        <w:t xml:space="preserve"> :</w:t>
      </w:r>
      <w:proofErr w:type="gramEnd"/>
    </w:p>
    <w:p w:rsidR="000A2CDB" w:rsidRDefault="000A2CDB" w:rsidP="00C54DFD">
      <w:pPr>
        <w:pStyle w:val="ListParagraph"/>
        <w:shd w:val="clear" w:color="auto" w:fill="FFFFFF"/>
        <w:autoSpaceDE w:val="0"/>
        <w:autoSpaceDN w:val="0"/>
        <w:adjustRightInd w:val="0"/>
        <w:spacing w:line="480" w:lineRule="auto"/>
        <w:ind w:left="426"/>
        <w:jc w:val="both"/>
        <w:rPr>
          <w:rFonts w:ascii="Times New Roman" w:hAnsi="Times New Roman" w:cs="Times New Roman"/>
          <w:color w:val="000000"/>
          <w:sz w:val="24"/>
          <w:szCs w:val="24"/>
        </w:rPr>
      </w:pPr>
    </w:p>
    <w:p w:rsidR="00F1689D" w:rsidRDefault="00F1689D" w:rsidP="00C54DFD">
      <w:pPr>
        <w:pStyle w:val="ListParagraph"/>
        <w:shd w:val="clear" w:color="auto" w:fill="FFFFFF"/>
        <w:autoSpaceDE w:val="0"/>
        <w:autoSpaceDN w:val="0"/>
        <w:adjustRightInd w:val="0"/>
        <w:spacing w:line="480" w:lineRule="auto"/>
        <w:ind w:left="426"/>
        <w:jc w:val="both"/>
        <w:rPr>
          <w:rFonts w:ascii="Times New Roman" w:hAnsi="Times New Roman" w:cs="Times New Roman"/>
          <w:color w:val="000000"/>
          <w:sz w:val="24"/>
          <w:szCs w:val="24"/>
        </w:rPr>
      </w:pPr>
    </w:p>
    <w:p w:rsidR="000A2CDB" w:rsidRDefault="000A2CDB" w:rsidP="0013181E">
      <w:pPr>
        <w:shd w:val="clear" w:color="auto" w:fill="FFFFFF"/>
        <w:autoSpaceDE w:val="0"/>
        <w:autoSpaceDN w:val="0"/>
        <w:adjustRightInd w:val="0"/>
        <w:spacing w:line="480" w:lineRule="auto"/>
        <w:jc w:val="both"/>
        <w:rPr>
          <w:rFonts w:ascii="Times New Roman" w:hAnsi="Times New Roman" w:cs="Times New Roman"/>
          <w:color w:val="000000"/>
          <w:sz w:val="24"/>
          <w:szCs w:val="24"/>
          <w:lang w:val="en-ID"/>
        </w:rPr>
      </w:pPr>
    </w:p>
    <w:p w:rsidR="007514C1" w:rsidRPr="007514C1" w:rsidRDefault="007514C1" w:rsidP="0013181E">
      <w:pPr>
        <w:shd w:val="clear" w:color="auto" w:fill="FFFFFF"/>
        <w:autoSpaceDE w:val="0"/>
        <w:autoSpaceDN w:val="0"/>
        <w:adjustRightInd w:val="0"/>
        <w:spacing w:line="480" w:lineRule="auto"/>
        <w:jc w:val="both"/>
        <w:rPr>
          <w:rFonts w:ascii="Times New Roman" w:hAnsi="Times New Roman" w:cs="Times New Roman"/>
          <w:color w:val="000000"/>
          <w:sz w:val="24"/>
          <w:szCs w:val="24"/>
          <w:lang w:val="en-ID"/>
        </w:rPr>
      </w:pPr>
    </w:p>
    <w:p w:rsidR="00C54DFD" w:rsidRPr="0074698E" w:rsidRDefault="00C54DFD" w:rsidP="00C54DFD">
      <w:pPr>
        <w:pStyle w:val="ListParagraph"/>
        <w:shd w:val="clear" w:color="auto" w:fill="FFFFFF"/>
        <w:autoSpaceDE w:val="0"/>
        <w:autoSpaceDN w:val="0"/>
        <w:adjustRightInd w:val="0"/>
        <w:spacing w:after="0" w:line="240" w:lineRule="auto"/>
        <w:ind w:left="426"/>
        <w:jc w:val="center"/>
        <w:rPr>
          <w:rFonts w:ascii="Times New Roman" w:hAnsi="Times New Roman" w:cs="Times New Roman"/>
          <w:color w:val="000000"/>
          <w:sz w:val="24"/>
          <w:szCs w:val="24"/>
        </w:rPr>
      </w:pPr>
      <w:proofErr w:type="spellStart"/>
      <w:proofErr w:type="gramStart"/>
      <w:r w:rsidRPr="0074698E">
        <w:rPr>
          <w:rFonts w:ascii="Times New Roman" w:hAnsi="Times New Roman" w:cs="Times New Roman"/>
          <w:b/>
          <w:color w:val="000000"/>
          <w:sz w:val="24"/>
          <w:szCs w:val="24"/>
        </w:rPr>
        <w:lastRenderedPageBreak/>
        <w:t>Tabel</w:t>
      </w:r>
      <w:proofErr w:type="spellEnd"/>
      <w:r w:rsidRPr="0074698E">
        <w:rPr>
          <w:rFonts w:ascii="Times New Roman" w:hAnsi="Times New Roman" w:cs="Times New Roman"/>
          <w:b/>
          <w:color w:val="000000"/>
          <w:sz w:val="24"/>
          <w:szCs w:val="24"/>
        </w:rPr>
        <w:t xml:space="preserve"> </w:t>
      </w:r>
      <w:r w:rsidRPr="0074698E">
        <w:rPr>
          <w:rFonts w:ascii="Times New Roman" w:hAnsi="Times New Roman" w:cs="Times New Roman"/>
          <w:b/>
          <w:color w:val="000000"/>
          <w:sz w:val="24"/>
          <w:szCs w:val="24"/>
          <w:lang w:val="id-ID"/>
        </w:rPr>
        <w:t xml:space="preserve"> 3.1</w:t>
      </w:r>
      <w:proofErr w:type="gramEnd"/>
    </w:p>
    <w:p w:rsidR="00C54DFD" w:rsidRPr="0074698E" w:rsidRDefault="00C54DFD" w:rsidP="00C54DFD">
      <w:pPr>
        <w:pStyle w:val="ListParagraph"/>
        <w:shd w:val="clear" w:color="auto" w:fill="FFFFFF"/>
        <w:autoSpaceDE w:val="0"/>
        <w:autoSpaceDN w:val="0"/>
        <w:adjustRightInd w:val="0"/>
        <w:spacing w:after="0" w:line="240" w:lineRule="auto"/>
        <w:ind w:left="0"/>
        <w:jc w:val="center"/>
        <w:rPr>
          <w:rFonts w:ascii="Times New Roman" w:hAnsi="Times New Roman" w:cs="Times New Roman"/>
          <w:b/>
          <w:color w:val="000000"/>
          <w:sz w:val="24"/>
          <w:szCs w:val="24"/>
          <w:lang w:val="id-ID"/>
        </w:rPr>
      </w:pPr>
      <w:proofErr w:type="spellStart"/>
      <w:r w:rsidRPr="0074698E">
        <w:rPr>
          <w:rFonts w:ascii="Times New Roman" w:hAnsi="Times New Roman" w:cs="Times New Roman"/>
          <w:b/>
          <w:color w:val="000000"/>
          <w:sz w:val="24"/>
          <w:szCs w:val="24"/>
        </w:rPr>
        <w:t>Definisi</w:t>
      </w:r>
      <w:proofErr w:type="spellEnd"/>
      <w:r w:rsidRPr="0074698E">
        <w:rPr>
          <w:rFonts w:ascii="Times New Roman" w:hAnsi="Times New Roman" w:cs="Times New Roman"/>
          <w:b/>
          <w:color w:val="000000"/>
          <w:sz w:val="24"/>
          <w:szCs w:val="24"/>
        </w:rPr>
        <w:t xml:space="preserve"> </w:t>
      </w:r>
      <w:proofErr w:type="spellStart"/>
      <w:r w:rsidRPr="0074698E">
        <w:rPr>
          <w:rFonts w:ascii="Times New Roman" w:hAnsi="Times New Roman" w:cs="Times New Roman"/>
          <w:b/>
          <w:color w:val="000000"/>
          <w:sz w:val="24"/>
          <w:szCs w:val="24"/>
        </w:rPr>
        <w:t>Operasional</w:t>
      </w:r>
      <w:proofErr w:type="spellEnd"/>
    </w:p>
    <w:p w:rsidR="00C54DFD" w:rsidRPr="0074698E" w:rsidRDefault="00C54DFD" w:rsidP="00C54DFD">
      <w:pPr>
        <w:pStyle w:val="ListParagraph"/>
        <w:shd w:val="clear" w:color="auto" w:fill="FFFFFF"/>
        <w:autoSpaceDE w:val="0"/>
        <w:autoSpaceDN w:val="0"/>
        <w:adjustRightInd w:val="0"/>
        <w:spacing w:after="0" w:line="240" w:lineRule="auto"/>
        <w:ind w:left="0"/>
        <w:jc w:val="center"/>
        <w:rPr>
          <w:rFonts w:ascii="Times New Roman" w:hAnsi="Times New Roman" w:cs="Times New Roman"/>
          <w:b/>
          <w:color w:val="000000"/>
          <w:sz w:val="24"/>
          <w:szCs w:val="24"/>
          <w:lang w:val="id-ID"/>
        </w:rPr>
      </w:pPr>
    </w:p>
    <w:tbl>
      <w:tblPr>
        <w:tblStyle w:val="TableGrid"/>
        <w:tblW w:w="9072" w:type="dxa"/>
        <w:tblInd w:w="108" w:type="dxa"/>
        <w:tblLayout w:type="fixed"/>
        <w:tblLook w:val="04A0" w:firstRow="1" w:lastRow="0" w:firstColumn="1" w:lastColumn="0" w:noHBand="0" w:noVBand="1"/>
      </w:tblPr>
      <w:tblGrid>
        <w:gridCol w:w="1276"/>
        <w:gridCol w:w="1701"/>
        <w:gridCol w:w="1276"/>
        <w:gridCol w:w="1276"/>
        <w:gridCol w:w="2409"/>
        <w:gridCol w:w="1134"/>
      </w:tblGrid>
      <w:tr w:rsidR="00C54DFD" w:rsidRPr="00E71FAB" w:rsidTr="007E2EF4">
        <w:trPr>
          <w:trHeight w:val="397"/>
        </w:trPr>
        <w:tc>
          <w:tcPr>
            <w:tcW w:w="1276" w:type="dxa"/>
          </w:tcPr>
          <w:p w:rsidR="00C54DFD" w:rsidRPr="00E71FAB" w:rsidRDefault="00C54DFD" w:rsidP="007E2EF4">
            <w:pPr>
              <w:pStyle w:val="ListParagraph"/>
              <w:ind w:left="0"/>
              <w:jc w:val="center"/>
              <w:rPr>
                <w:rFonts w:ascii="Times New Roman" w:eastAsia="Times New Roman" w:hAnsi="Times New Roman" w:cs="Times New Roman"/>
                <w:b/>
                <w:sz w:val="20"/>
                <w:szCs w:val="20"/>
                <w:lang w:eastAsia="id-ID"/>
              </w:rPr>
            </w:pPr>
            <w:r w:rsidRPr="00E71FAB">
              <w:rPr>
                <w:rFonts w:ascii="Times New Roman" w:eastAsia="Times New Roman" w:hAnsi="Times New Roman" w:cs="Times New Roman"/>
                <w:b/>
                <w:sz w:val="20"/>
                <w:szCs w:val="20"/>
                <w:lang w:eastAsia="id-ID"/>
              </w:rPr>
              <w:t>Variabel</w:t>
            </w:r>
          </w:p>
        </w:tc>
        <w:tc>
          <w:tcPr>
            <w:tcW w:w="1701" w:type="dxa"/>
          </w:tcPr>
          <w:p w:rsidR="00C54DFD" w:rsidRPr="00E71FAB" w:rsidRDefault="00C54DFD" w:rsidP="007E2EF4">
            <w:pPr>
              <w:pStyle w:val="ListParagraph"/>
              <w:ind w:left="0"/>
              <w:jc w:val="center"/>
              <w:rPr>
                <w:rFonts w:ascii="Times New Roman" w:eastAsia="Times New Roman" w:hAnsi="Times New Roman" w:cs="Times New Roman"/>
                <w:b/>
                <w:sz w:val="20"/>
                <w:szCs w:val="20"/>
                <w:lang w:eastAsia="id-ID"/>
              </w:rPr>
            </w:pPr>
            <w:r w:rsidRPr="00E71FAB">
              <w:rPr>
                <w:rFonts w:ascii="Times New Roman" w:eastAsia="Times New Roman" w:hAnsi="Times New Roman" w:cs="Times New Roman"/>
                <w:b/>
                <w:sz w:val="20"/>
                <w:szCs w:val="20"/>
                <w:lang w:eastAsia="id-ID"/>
              </w:rPr>
              <w:t>Definisi Operasional</w:t>
            </w:r>
          </w:p>
        </w:tc>
        <w:tc>
          <w:tcPr>
            <w:tcW w:w="1276" w:type="dxa"/>
          </w:tcPr>
          <w:p w:rsidR="00C54DFD" w:rsidRPr="00E71FAB" w:rsidRDefault="00C54DFD" w:rsidP="007E2EF4">
            <w:pPr>
              <w:pStyle w:val="ListParagraph"/>
              <w:ind w:left="0"/>
              <w:jc w:val="center"/>
              <w:rPr>
                <w:rFonts w:ascii="Times New Roman" w:eastAsia="Times New Roman" w:hAnsi="Times New Roman" w:cs="Times New Roman"/>
                <w:b/>
                <w:sz w:val="20"/>
                <w:szCs w:val="20"/>
                <w:lang w:eastAsia="id-ID"/>
              </w:rPr>
            </w:pPr>
            <w:r w:rsidRPr="00E71FAB">
              <w:rPr>
                <w:rFonts w:ascii="Times New Roman" w:eastAsia="Times New Roman" w:hAnsi="Times New Roman" w:cs="Times New Roman"/>
                <w:b/>
                <w:sz w:val="20"/>
                <w:szCs w:val="20"/>
                <w:lang w:eastAsia="id-ID"/>
              </w:rPr>
              <w:t>Alat Ukur</w:t>
            </w:r>
          </w:p>
        </w:tc>
        <w:tc>
          <w:tcPr>
            <w:tcW w:w="1276" w:type="dxa"/>
          </w:tcPr>
          <w:p w:rsidR="00C54DFD" w:rsidRPr="00E71FAB" w:rsidRDefault="00C54DFD" w:rsidP="007E2EF4">
            <w:pPr>
              <w:pStyle w:val="ListParagraph"/>
              <w:ind w:left="0"/>
              <w:jc w:val="center"/>
              <w:rPr>
                <w:rFonts w:ascii="Times New Roman" w:eastAsia="Times New Roman" w:hAnsi="Times New Roman" w:cs="Times New Roman"/>
                <w:b/>
                <w:sz w:val="20"/>
                <w:szCs w:val="20"/>
                <w:lang w:eastAsia="id-ID"/>
              </w:rPr>
            </w:pPr>
            <w:r w:rsidRPr="00E71FAB">
              <w:rPr>
                <w:rFonts w:ascii="Times New Roman" w:eastAsia="Times New Roman" w:hAnsi="Times New Roman" w:cs="Times New Roman"/>
                <w:b/>
                <w:sz w:val="20"/>
                <w:szCs w:val="20"/>
                <w:lang w:eastAsia="id-ID"/>
              </w:rPr>
              <w:t>Cara  ukur</w:t>
            </w:r>
          </w:p>
        </w:tc>
        <w:tc>
          <w:tcPr>
            <w:tcW w:w="2409" w:type="dxa"/>
          </w:tcPr>
          <w:p w:rsidR="00C54DFD" w:rsidRPr="00E71FAB" w:rsidRDefault="00C54DFD" w:rsidP="007E2EF4">
            <w:pPr>
              <w:pStyle w:val="ListParagraph"/>
              <w:ind w:left="0"/>
              <w:jc w:val="center"/>
              <w:rPr>
                <w:rFonts w:ascii="Times New Roman" w:eastAsia="Times New Roman" w:hAnsi="Times New Roman" w:cs="Times New Roman"/>
                <w:b/>
                <w:sz w:val="20"/>
                <w:szCs w:val="20"/>
                <w:lang w:eastAsia="id-ID"/>
              </w:rPr>
            </w:pPr>
            <w:r w:rsidRPr="00E71FAB">
              <w:rPr>
                <w:rFonts w:ascii="Times New Roman" w:eastAsia="Times New Roman" w:hAnsi="Times New Roman" w:cs="Times New Roman"/>
                <w:b/>
                <w:sz w:val="20"/>
                <w:szCs w:val="20"/>
                <w:lang w:eastAsia="id-ID"/>
              </w:rPr>
              <w:t>Hasil ukur</w:t>
            </w:r>
          </w:p>
        </w:tc>
        <w:tc>
          <w:tcPr>
            <w:tcW w:w="1134" w:type="dxa"/>
          </w:tcPr>
          <w:p w:rsidR="00C54DFD" w:rsidRPr="00E71FAB" w:rsidRDefault="00C54DFD" w:rsidP="007E2EF4">
            <w:pPr>
              <w:pStyle w:val="ListParagraph"/>
              <w:ind w:left="0"/>
              <w:jc w:val="center"/>
              <w:rPr>
                <w:rFonts w:ascii="Times New Roman" w:eastAsia="Times New Roman" w:hAnsi="Times New Roman" w:cs="Times New Roman"/>
                <w:b/>
                <w:sz w:val="20"/>
                <w:szCs w:val="20"/>
                <w:lang w:eastAsia="id-ID"/>
              </w:rPr>
            </w:pPr>
            <w:r w:rsidRPr="00E71FAB">
              <w:rPr>
                <w:rFonts w:ascii="Times New Roman" w:eastAsia="Times New Roman" w:hAnsi="Times New Roman" w:cs="Times New Roman"/>
                <w:b/>
                <w:sz w:val="20"/>
                <w:szCs w:val="20"/>
                <w:lang w:eastAsia="id-ID"/>
              </w:rPr>
              <w:t>Skala ukur</w:t>
            </w:r>
          </w:p>
        </w:tc>
      </w:tr>
      <w:tr w:rsidR="00C54DFD" w:rsidRPr="00E71FAB" w:rsidTr="007E2EF4">
        <w:trPr>
          <w:trHeight w:val="397"/>
        </w:trPr>
        <w:tc>
          <w:tcPr>
            <w:tcW w:w="9072" w:type="dxa"/>
            <w:gridSpan w:val="6"/>
          </w:tcPr>
          <w:p w:rsidR="00C54DFD" w:rsidRPr="00E71FAB" w:rsidRDefault="00C54DFD" w:rsidP="007E2EF4">
            <w:pPr>
              <w:pStyle w:val="TableParagraph"/>
              <w:ind w:left="5" w:right="-15"/>
              <w:rPr>
                <w:spacing w:val="-1"/>
                <w:sz w:val="20"/>
                <w:szCs w:val="20"/>
              </w:rPr>
            </w:pPr>
            <w:r w:rsidRPr="00E71FAB">
              <w:rPr>
                <w:i/>
                <w:sz w:val="20"/>
                <w:szCs w:val="20"/>
              </w:rPr>
              <w:t>Dependent</w:t>
            </w:r>
          </w:p>
        </w:tc>
      </w:tr>
      <w:tr w:rsidR="00C54DFD" w:rsidRPr="00E71FAB" w:rsidTr="007E2EF4">
        <w:trPr>
          <w:trHeight w:val="397"/>
        </w:trPr>
        <w:tc>
          <w:tcPr>
            <w:tcW w:w="1276" w:type="dxa"/>
          </w:tcPr>
          <w:p w:rsidR="00C54DFD" w:rsidRPr="00E71FAB" w:rsidRDefault="000A2CDB" w:rsidP="007E2EF4">
            <w:pPr>
              <w:pStyle w:val="TableParagraph"/>
              <w:ind w:left="-1" w:right="129"/>
              <w:rPr>
                <w:sz w:val="20"/>
                <w:szCs w:val="20"/>
                <w:lang w:val="en-ID"/>
              </w:rPr>
            </w:pPr>
            <w:proofErr w:type="spellStart"/>
            <w:r>
              <w:rPr>
                <w:sz w:val="20"/>
                <w:szCs w:val="20"/>
                <w:lang w:val="en-ID"/>
              </w:rPr>
              <w:t>Pemanfaatan</w:t>
            </w:r>
            <w:proofErr w:type="spellEnd"/>
            <w:r>
              <w:rPr>
                <w:sz w:val="20"/>
                <w:szCs w:val="20"/>
                <w:lang w:val="en-ID"/>
              </w:rPr>
              <w:t xml:space="preserve"> </w:t>
            </w:r>
            <w:proofErr w:type="spellStart"/>
            <w:r>
              <w:rPr>
                <w:sz w:val="20"/>
                <w:szCs w:val="20"/>
                <w:lang w:val="en-ID"/>
              </w:rPr>
              <w:t>Pelayanan</w:t>
            </w:r>
            <w:proofErr w:type="spellEnd"/>
            <w:r>
              <w:rPr>
                <w:sz w:val="20"/>
                <w:szCs w:val="20"/>
                <w:lang w:val="en-ID"/>
              </w:rPr>
              <w:t xml:space="preserve"> </w:t>
            </w:r>
            <w:proofErr w:type="spellStart"/>
            <w:r>
              <w:rPr>
                <w:sz w:val="20"/>
                <w:szCs w:val="20"/>
                <w:lang w:val="en-ID"/>
              </w:rPr>
              <w:t>Kesehatan</w:t>
            </w:r>
            <w:proofErr w:type="spellEnd"/>
            <w:r>
              <w:rPr>
                <w:sz w:val="20"/>
                <w:szCs w:val="20"/>
                <w:lang w:val="en-ID"/>
              </w:rPr>
              <w:t xml:space="preserve"> </w:t>
            </w:r>
            <w:proofErr w:type="spellStart"/>
            <w:r>
              <w:rPr>
                <w:sz w:val="20"/>
                <w:szCs w:val="20"/>
                <w:lang w:val="en-ID"/>
              </w:rPr>
              <w:t>Peduli</w:t>
            </w:r>
            <w:proofErr w:type="spellEnd"/>
            <w:r>
              <w:rPr>
                <w:sz w:val="20"/>
                <w:szCs w:val="20"/>
                <w:lang w:val="en-ID"/>
              </w:rPr>
              <w:t xml:space="preserve"> </w:t>
            </w:r>
            <w:proofErr w:type="spellStart"/>
            <w:r>
              <w:rPr>
                <w:sz w:val="20"/>
                <w:szCs w:val="20"/>
                <w:lang w:val="en-ID"/>
              </w:rPr>
              <w:t>Remaja</w:t>
            </w:r>
            <w:proofErr w:type="spellEnd"/>
            <w:r>
              <w:rPr>
                <w:sz w:val="20"/>
                <w:szCs w:val="20"/>
                <w:lang w:val="en-ID"/>
              </w:rPr>
              <w:t xml:space="preserve"> (PKPR)</w:t>
            </w:r>
          </w:p>
        </w:tc>
        <w:tc>
          <w:tcPr>
            <w:tcW w:w="1701" w:type="dxa"/>
          </w:tcPr>
          <w:p w:rsidR="00C54DFD" w:rsidRDefault="000A2CDB" w:rsidP="007E2EF4">
            <w:pPr>
              <w:pStyle w:val="TableParagraph"/>
              <w:tabs>
                <w:tab w:val="left" w:pos="1399"/>
              </w:tabs>
              <w:jc w:val="both"/>
              <w:rPr>
                <w:sz w:val="20"/>
                <w:szCs w:val="20"/>
                <w:lang w:val="en-ID"/>
              </w:rPr>
            </w:pPr>
            <w:r>
              <w:rPr>
                <w:sz w:val="20"/>
                <w:szCs w:val="20"/>
                <w:lang w:val="en-ID"/>
              </w:rPr>
              <w:t xml:space="preserve">Program </w:t>
            </w:r>
            <w:proofErr w:type="spellStart"/>
            <w:r>
              <w:rPr>
                <w:sz w:val="20"/>
                <w:szCs w:val="20"/>
                <w:lang w:val="en-ID"/>
              </w:rPr>
              <w:t>kesehatan</w:t>
            </w:r>
            <w:proofErr w:type="spellEnd"/>
            <w:r>
              <w:rPr>
                <w:sz w:val="20"/>
                <w:szCs w:val="20"/>
                <w:lang w:val="en-ID"/>
              </w:rPr>
              <w:t xml:space="preserve"> yang </w:t>
            </w:r>
            <w:proofErr w:type="spellStart"/>
            <w:r>
              <w:rPr>
                <w:sz w:val="20"/>
                <w:szCs w:val="20"/>
                <w:lang w:val="en-ID"/>
              </w:rPr>
              <w:t>khusus</w:t>
            </w:r>
            <w:proofErr w:type="spellEnd"/>
            <w:r>
              <w:rPr>
                <w:sz w:val="20"/>
                <w:szCs w:val="20"/>
                <w:lang w:val="en-ID"/>
              </w:rPr>
              <w:t xml:space="preserve"> </w:t>
            </w:r>
            <w:proofErr w:type="spellStart"/>
            <w:r>
              <w:rPr>
                <w:sz w:val="20"/>
                <w:szCs w:val="20"/>
                <w:lang w:val="en-ID"/>
              </w:rPr>
              <w:t>melayani</w:t>
            </w:r>
            <w:proofErr w:type="spellEnd"/>
            <w:r>
              <w:rPr>
                <w:sz w:val="20"/>
                <w:szCs w:val="20"/>
                <w:lang w:val="en-ID"/>
              </w:rPr>
              <w:t xml:space="preserve"> </w:t>
            </w:r>
            <w:proofErr w:type="spellStart"/>
            <w:r>
              <w:rPr>
                <w:sz w:val="20"/>
                <w:szCs w:val="20"/>
                <w:lang w:val="en-ID"/>
              </w:rPr>
              <w:t>kesehatan</w:t>
            </w:r>
            <w:proofErr w:type="spellEnd"/>
            <w:r>
              <w:rPr>
                <w:sz w:val="20"/>
                <w:szCs w:val="20"/>
                <w:lang w:val="en-ID"/>
              </w:rPr>
              <w:t xml:space="preserve"> </w:t>
            </w:r>
            <w:proofErr w:type="spellStart"/>
            <w:r>
              <w:rPr>
                <w:sz w:val="20"/>
                <w:szCs w:val="20"/>
                <w:lang w:val="en-ID"/>
              </w:rPr>
              <w:t>pada</w:t>
            </w:r>
            <w:proofErr w:type="spellEnd"/>
            <w:r>
              <w:rPr>
                <w:sz w:val="20"/>
                <w:szCs w:val="20"/>
                <w:lang w:val="en-ID"/>
              </w:rPr>
              <w:t xml:space="preserve"> </w:t>
            </w:r>
            <w:proofErr w:type="spellStart"/>
            <w:r>
              <w:rPr>
                <w:sz w:val="20"/>
                <w:szCs w:val="20"/>
                <w:lang w:val="en-ID"/>
              </w:rPr>
              <w:t>remaja</w:t>
            </w:r>
            <w:proofErr w:type="spellEnd"/>
          </w:p>
          <w:p w:rsidR="00C54DFD" w:rsidRPr="00862737" w:rsidRDefault="00C54DFD" w:rsidP="007E2EF4">
            <w:pPr>
              <w:pStyle w:val="TableParagraph"/>
              <w:tabs>
                <w:tab w:val="left" w:pos="1399"/>
              </w:tabs>
              <w:jc w:val="both"/>
              <w:rPr>
                <w:sz w:val="20"/>
                <w:szCs w:val="20"/>
                <w:lang w:val="en-ID"/>
              </w:rPr>
            </w:pPr>
          </w:p>
        </w:tc>
        <w:tc>
          <w:tcPr>
            <w:tcW w:w="1276" w:type="dxa"/>
          </w:tcPr>
          <w:p w:rsidR="00C54DFD" w:rsidRPr="00E71FAB" w:rsidRDefault="00C54DFD" w:rsidP="000A2CDB">
            <w:pPr>
              <w:pStyle w:val="TableParagraph"/>
              <w:ind w:left="108"/>
              <w:rPr>
                <w:sz w:val="20"/>
                <w:szCs w:val="20"/>
                <w:lang w:val="en-ID"/>
              </w:rPr>
            </w:pPr>
            <w:proofErr w:type="spellStart"/>
            <w:r w:rsidRPr="00E71FAB">
              <w:rPr>
                <w:sz w:val="20"/>
                <w:szCs w:val="20"/>
                <w:lang w:val="en-ID"/>
              </w:rPr>
              <w:t>Lembar</w:t>
            </w:r>
            <w:proofErr w:type="spellEnd"/>
            <w:r w:rsidRPr="00E71FAB">
              <w:rPr>
                <w:sz w:val="20"/>
                <w:szCs w:val="20"/>
                <w:lang w:val="en-ID"/>
              </w:rPr>
              <w:t xml:space="preserve"> </w:t>
            </w:r>
            <w:proofErr w:type="spellStart"/>
            <w:r w:rsidR="000A2CDB">
              <w:rPr>
                <w:sz w:val="20"/>
                <w:szCs w:val="20"/>
                <w:lang w:val="en-ID"/>
              </w:rPr>
              <w:t>Chklis</w:t>
            </w:r>
            <w:proofErr w:type="spellEnd"/>
          </w:p>
        </w:tc>
        <w:tc>
          <w:tcPr>
            <w:tcW w:w="1276" w:type="dxa"/>
          </w:tcPr>
          <w:p w:rsidR="00C54DFD" w:rsidRPr="00E71FAB" w:rsidRDefault="000A2CDB" w:rsidP="007E2EF4">
            <w:pPr>
              <w:pStyle w:val="TableParagraph"/>
              <w:ind w:right="14"/>
              <w:jc w:val="center"/>
              <w:rPr>
                <w:sz w:val="20"/>
                <w:szCs w:val="20"/>
                <w:lang w:val="en-ID"/>
              </w:rPr>
            </w:pPr>
            <w:proofErr w:type="spellStart"/>
            <w:r>
              <w:rPr>
                <w:sz w:val="20"/>
                <w:szCs w:val="20"/>
                <w:lang w:val="en-ID"/>
              </w:rPr>
              <w:t>Mengisi</w:t>
            </w:r>
            <w:proofErr w:type="spellEnd"/>
            <w:r>
              <w:rPr>
                <w:sz w:val="20"/>
                <w:szCs w:val="20"/>
                <w:lang w:val="en-ID"/>
              </w:rPr>
              <w:t xml:space="preserve"> </w:t>
            </w:r>
            <w:proofErr w:type="spellStart"/>
            <w:r>
              <w:rPr>
                <w:sz w:val="20"/>
                <w:szCs w:val="20"/>
                <w:lang w:val="en-ID"/>
              </w:rPr>
              <w:t>Lembar</w:t>
            </w:r>
            <w:proofErr w:type="spellEnd"/>
            <w:r>
              <w:rPr>
                <w:sz w:val="20"/>
                <w:szCs w:val="20"/>
                <w:lang w:val="en-ID"/>
              </w:rPr>
              <w:t xml:space="preserve"> </w:t>
            </w:r>
            <w:proofErr w:type="spellStart"/>
            <w:r>
              <w:rPr>
                <w:sz w:val="20"/>
                <w:szCs w:val="20"/>
                <w:lang w:val="en-ID"/>
              </w:rPr>
              <w:t>Cheklis</w:t>
            </w:r>
            <w:proofErr w:type="spellEnd"/>
          </w:p>
        </w:tc>
        <w:tc>
          <w:tcPr>
            <w:tcW w:w="2409" w:type="dxa"/>
          </w:tcPr>
          <w:p w:rsidR="00C54DFD" w:rsidRPr="00202262" w:rsidRDefault="00C54DFD" w:rsidP="007E2EF4">
            <w:pPr>
              <w:pStyle w:val="ListParagraph"/>
              <w:ind w:left="0"/>
              <w:rPr>
                <w:rFonts w:ascii="Times New Roman" w:eastAsia="Times New Roman" w:hAnsi="Times New Roman" w:cs="Times New Roman"/>
                <w:sz w:val="20"/>
                <w:szCs w:val="20"/>
                <w:lang w:eastAsia="id-ID"/>
              </w:rPr>
            </w:pPr>
            <w:r w:rsidRPr="00E71FAB">
              <w:rPr>
                <w:rFonts w:ascii="Times New Roman" w:eastAsia="Times New Roman" w:hAnsi="Times New Roman" w:cs="Times New Roman"/>
                <w:sz w:val="20"/>
                <w:szCs w:val="20"/>
                <w:lang w:eastAsia="id-ID"/>
              </w:rPr>
              <w:t xml:space="preserve">0 = </w:t>
            </w:r>
            <w:proofErr w:type="spellStart"/>
            <w:r w:rsidR="000A2CDB">
              <w:rPr>
                <w:rFonts w:ascii="Times New Roman" w:eastAsia="Times New Roman" w:hAnsi="Times New Roman" w:cs="Times New Roman"/>
                <w:sz w:val="20"/>
                <w:szCs w:val="20"/>
                <w:lang w:val="en-ID" w:eastAsia="id-ID"/>
              </w:rPr>
              <w:t>Tidak</w:t>
            </w:r>
            <w:proofErr w:type="spellEnd"/>
            <w:r w:rsidR="000A2CDB">
              <w:rPr>
                <w:rFonts w:ascii="Times New Roman" w:eastAsia="Times New Roman" w:hAnsi="Times New Roman" w:cs="Times New Roman"/>
                <w:sz w:val="20"/>
                <w:szCs w:val="20"/>
                <w:lang w:val="en-ID" w:eastAsia="id-ID"/>
              </w:rPr>
              <w:t xml:space="preserve"> </w:t>
            </w:r>
            <w:r w:rsidR="00202262">
              <w:rPr>
                <w:rFonts w:ascii="Times New Roman" w:eastAsia="Times New Roman" w:hAnsi="Times New Roman" w:cs="Times New Roman"/>
                <w:sz w:val="20"/>
                <w:szCs w:val="20"/>
                <w:lang w:eastAsia="id-ID"/>
              </w:rPr>
              <w:t>Pernah</w:t>
            </w:r>
          </w:p>
          <w:p w:rsidR="00C54DFD" w:rsidRPr="00E71FAB" w:rsidRDefault="00C54DFD" w:rsidP="007E2EF4">
            <w:pPr>
              <w:pStyle w:val="ListParagraph"/>
              <w:ind w:left="0"/>
              <w:rPr>
                <w:rFonts w:ascii="Times New Roman" w:eastAsia="Times New Roman" w:hAnsi="Times New Roman" w:cs="Times New Roman"/>
                <w:sz w:val="20"/>
                <w:szCs w:val="20"/>
                <w:lang w:eastAsia="id-ID"/>
              </w:rPr>
            </w:pPr>
          </w:p>
          <w:p w:rsidR="00C54DFD" w:rsidRPr="00202262" w:rsidRDefault="00C54DFD" w:rsidP="007E2EF4">
            <w:pPr>
              <w:pStyle w:val="TableParagraph"/>
              <w:tabs>
                <w:tab w:val="left" w:pos="771"/>
              </w:tabs>
              <w:rPr>
                <w:sz w:val="20"/>
                <w:szCs w:val="20"/>
              </w:rPr>
            </w:pPr>
            <w:r w:rsidRPr="00E71FAB">
              <w:rPr>
                <w:sz w:val="20"/>
                <w:szCs w:val="20"/>
                <w:lang w:eastAsia="id-ID"/>
              </w:rPr>
              <w:t xml:space="preserve">1 = </w:t>
            </w:r>
            <w:r w:rsidR="00202262">
              <w:rPr>
                <w:sz w:val="20"/>
                <w:szCs w:val="20"/>
                <w:lang w:eastAsia="id-ID"/>
              </w:rPr>
              <w:t>Pernah</w:t>
            </w:r>
          </w:p>
          <w:p w:rsidR="00C54DFD" w:rsidRDefault="00C54DFD" w:rsidP="007E2EF4">
            <w:pPr>
              <w:pStyle w:val="TableParagraph"/>
              <w:tabs>
                <w:tab w:val="left" w:pos="771"/>
              </w:tabs>
              <w:rPr>
                <w:sz w:val="20"/>
                <w:szCs w:val="20"/>
                <w:lang w:val="en-ID"/>
              </w:rPr>
            </w:pPr>
          </w:p>
          <w:p w:rsidR="00C54DFD" w:rsidRDefault="00C54DFD" w:rsidP="007E2EF4">
            <w:pPr>
              <w:pStyle w:val="TableParagraph"/>
              <w:tabs>
                <w:tab w:val="left" w:pos="771"/>
              </w:tabs>
              <w:rPr>
                <w:sz w:val="20"/>
                <w:szCs w:val="20"/>
                <w:lang w:val="en-ID"/>
              </w:rPr>
            </w:pPr>
          </w:p>
          <w:p w:rsidR="00C54DFD" w:rsidRDefault="00C54DFD" w:rsidP="007E2EF4">
            <w:pPr>
              <w:pStyle w:val="TableParagraph"/>
              <w:tabs>
                <w:tab w:val="left" w:pos="771"/>
              </w:tabs>
              <w:rPr>
                <w:sz w:val="20"/>
                <w:szCs w:val="20"/>
                <w:lang w:val="en-ID"/>
              </w:rPr>
            </w:pPr>
          </w:p>
          <w:p w:rsidR="00C54DFD" w:rsidRDefault="00C54DFD" w:rsidP="007E2EF4">
            <w:pPr>
              <w:pStyle w:val="TableParagraph"/>
              <w:tabs>
                <w:tab w:val="left" w:pos="771"/>
              </w:tabs>
              <w:rPr>
                <w:sz w:val="20"/>
                <w:szCs w:val="20"/>
                <w:lang w:val="en-ID"/>
              </w:rPr>
            </w:pPr>
          </w:p>
          <w:p w:rsidR="00C54DFD" w:rsidRPr="00862737" w:rsidRDefault="00C54DFD" w:rsidP="007E2EF4">
            <w:pPr>
              <w:pStyle w:val="TableParagraph"/>
              <w:tabs>
                <w:tab w:val="left" w:pos="771"/>
              </w:tabs>
              <w:rPr>
                <w:sz w:val="20"/>
                <w:szCs w:val="20"/>
                <w:lang w:val="en-ID"/>
              </w:rPr>
            </w:pPr>
          </w:p>
        </w:tc>
        <w:tc>
          <w:tcPr>
            <w:tcW w:w="1134" w:type="dxa"/>
          </w:tcPr>
          <w:p w:rsidR="00C54DFD" w:rsidRPr="00E71FAB" w:rsidRDefault="00C54DFD" w:rsidP="007E2EF4">
            <w:pPr>
              <w:pStyle w:val="TableParagraph"/>
              <w:ind w:left="5" w:right="-15"/>
              <w:jc w:val="center"/>
              <w:rPr>
                <w:spacing w:val="-1"/>
                <w:sz w:val="20"/>
                <w:szCs w:val="20"/>
              </w:rPr>
            </w:pPr>
            <w:r w:rsidRPr="00E71FAB">
              <w:rPr>
                <w:spacing w:val="-1"/>
                <w:sz w:val="20"/>
                <w:szCs w:val="20"/>
              </w:rPr>
              <w:t>Ordinal</w:t>
            </w:r>
          </w:p>
        </w:tc>
      </w:tr>
      <w:tr w:rsidR="00C54DFD" w:rsidRPr="00E71FAB" w:rsidTr="007E2EF4">
        <w:trPr>
          <w:trHeight w:val="397"/>
        </w:trPr>
        <w:tc>
          <w:tcPr>
            <w:tcW w:w="9072" w:type="dxa"/>
            <w:gridSpan w:val="6"/>
          </w:tcPr>
          <w:p w:rsidR="00C54DFD" w:rsidRPr="00E71FAB" w:rsidRDefault="00C54DFD" w:rsidP="007E2EF4">
            <w:pPr>
              <w:pStyle w:val="TableParagraph"/>
              <w:ind w:left="6" w:right="-17"/>
              <w:rPr>
                <w:spacing w:val="-1"/>
                <w:sz w:val="20"/>
                <w:szCs w:val="20"/>
              </w:rPr>
            </w:pPr>
            <w:r>
              <w:rPr>
                <w:sz w:val="20"/>
                <w:szCs w:val="20"/>
                <w:lang w:val="en-ID"/>
              </w:rPr>
              <w:t>Independent</w:t>
            </w:r>
          </w:p>
        </w:tc>
      </w:tr>
      <w:tr w:rsidR="00C54DFD" w:rsidRPr="00E71FAB" w:rsidTr="007E2EF4">
        <w:trPr>
          <w:trHeight w:val="397"/>
        </w:trPr>
        <w:tc>
          <w:tcPr>
            <w:tcW w:w="1276" w:type="dxa"/>
          </w:tcPr>
          <w:p w:rsidR="00C54DFD" w:rsidRPr="00E71FAB" w:rsidRDefault="000A2CDB" w:rsidP="007E2EF4">
            <w:pPr>
              <w:pStyle w:val="TableParagraph"/>
              <w:ind w:left="-1"/>
              <w:rPr>
                <w:sz w:val="20"/>
                <w:szCs w:val="20"/>
                <w:lang w:val="en-ID"/>
              </w:rPr>
            </w:pPr>
            <w:proofErr w:type="spellStart"/>
            <w:r>
              <w:rPr>
                <w:sz w:val="20"/>
                <w:szCs w:val="20"/>
                <w:lang w:val="en-ID"/>
              </w:rPr>
              <w:t>Pengetahuan</w:t>
            </w:r>
            <w:proofErr w:type="spellEnd"/>
          </w:p>
        </w:tc>
        <w:tc>
          <w:tcPr>
            <w:tcW w:w="1701" w:type="dxa"/>
          </w:tcPr>
          <w:p w:rsidR="00C54DFD" w:rsidRPr="00862737" w:rsidRDefault="000A2CDB" w:rsidP="007E2EF4">
            <w:pPr>
              <w:pStyle w:val="TableParagraph"/>
              <w:jc w:val="both"/>
              <w:rPr>
                <w:sz w:val="20"/>
                <w:szCs w:val="20"/>
                <w:lang w:val="en-ID"/>
              </w:rPr>
            </w:pPr>
            <w:proofErr w:type="spellStart"/>
            <w:r>
              <w:rPr>
                <w:sz w:val="20"/>
                <w:szCs w:val="20"/>
                <w:lang w:val="en-ID"/>
              </w:rPr>
              <w:t>Pemahaman</w:t>
            </w:r>
            <w:proofErr w:type="spellEnd"/>
            <w:r>
              <w:rPr>
                <w:sz w:val="20"/>
                <w:szCs w:val="20"/>
                <w:lang w:val="en-ID"/>
              </w:rPr>
              <w:t xml:space="preserve"> </w:t>
            </w:r>
            <w:proofErr w:type="spellStart"/>
            <w:r>
              <w:rPr>
                <w:sz w:val="20"/>
                <w:szCs w:val="20"/>
                <w:lang w:val="en-ID"/>
              </w:rPr>
              <w:t>remaja</w:t>
            </w:r>
            <w:proofErr w:type="spellEnd"/>
            <w:r>
              <w:rPr>
                <w:sz w:val="20"/>
                <w:szCs w:val="20"/>
                <w:lang w:val="en-ID"/>
              </w:rPr>
              <w:t xml:space="preserve"> </w:t>
            </w:r>
            <w:proofErr w:type="spellStart"/>
            <w:r>
              <w:rPr>
                <w:sz w:val="20"/>
                <w:szCs w:val="20"/>
                <w:lang w:val="en-ID"/>
              </w:rPr>
              <w:t>tentang</w:t>
            </w:r>
            <w:proofErr w:type="spellEnd"/>
            <w:r>
              <w:rPr>
                <w:sz w:val="20"/>
                <w:szCs w:val="20"/>
                <w:lang w:val="en-ID"/>
              </w:rPr>
              <w:t xml:space="preserve"> </w:t>
            </w:r>
            <w:proofErr w:type="spellStart"/>
            <w:r>
              <w:rPr>
                <w:sz w:val="20"/>
                <w:szCs w:val="20"/>
                <w:lang w:val="en-ID"/>
              </w:rPr>
              <w:t>pelayanan</w:t>
            </w:r>
            <w:proofErr w:type="spellEnd"/>
            <w:r>
              <w:rPr>
                <w:sz w:val="20"/>
                <w:szCs w:val="20"/>
                <w:lang w:val="en-ID"/>
              </w:rPr>
              <w:t xml:space="preserve"> </w:t>
            </w:r>
            <w:proofErr w:type="spellStart"/>
            <w:r>
              <w:rPr>
                <w:sz w:val="20"/>
                <w:szCs w:val="20"/>
                <w:lang w:val="en-ID"/>
              </w:rPr>
              <w:t>kesehatan</w:t>
            </w:r>
            <w:proofErr w:type="spellEnd"/>
            <w:r>
              <w:rPr>
                <w:sz w:val="20"/>
                <w:szCs w:val="20"/>
                <w:lang w:val="en-ID"/>
              </w:rPr>
              <w:t xml:space="preserve"> </w:t>
            </w:r>
            <w:proofErr w:type="spellStart"/>
            <w:r>
              <w:rPr>
                <w:sz w:val="20"/>
                <w:szCs w:val="20"/>
                <w:lang w:val="en-ID"/>
              </w:rPr>
              <w:t>peduli</w:t>
            </w:r>
            <w:proofErr w:type="spellEnd"/>
            <w:r>
              <w:rPr>
                <w:sz w:val="20"/>
                <w:szCs w:val="20"/>
                <w:lang w:val="en-ID"/>
              </w:rPr>
              <w:t xml:space="preserve"> </w:t>
            </w:r>
            <w:proofErr w:type="spellStart"/>
            <w:r>
              <w:rPr>
                <w:sz w:val="20"/>
                <w:szCs w:val="20"/>
                <w:lang w:val="en-ID"/>
              </w:rPr>
              <w:t>remaja</w:t>
            </w:r>
            <w:proofErr w:type="spellEnd"/>
            <w:r>
              <w:rPr>
                <w:sz w:val="20"/>
                <w:szCs w:val="20"/>
                <w:lang w:val="en-ID"/>
              </w:rPr>
              <w:t xml:space="preserve"> (PKPR)</w:t>
            </w:r>
            <w:r w:rsidR="00C54DFD">
              <w:rPr>
                <w:sz w:val="20"/>
                <w:szCs w:val="20"/>
                <w:lang w:val="en-ID"/>
              </w:rPr>
              <w:t>.</w:t>
            </w:r>
          </w:p>
        </w:tc>
        <w:tc>
          <w:tcPr>
            <w:tcW w:w="1276" w:type="dxa"/>
          </w:tcPr>
          <w:p w:rsidR="00C54DFD" w:rsidRPr="00E71FAB" w:rsidRDefault="00C54DFD" w:rsidP="000A2CDB">
            <w:pPr>
              <w:pStyle w:val="TableParagraph"/>
              <w:ind w:left="108"/>
              <w:rPr>
                <w:sz w:val="20"/>
                <w:szCs w:val="20"/>
                <w:lang w:val="en-ID"/>
              </w:rPr>
            </w:pPr>
            <w:proofErr w:type="spellStart"/>
            <w:r>
              <w:rPr>
                <w:sz w:val="20"/>
                <w:szCs w:val="20"/>
                <w:lang w:val="en-ID"/>
              </w:rPr>
              <w:t>Kuesioner</w:t>
            </w:r>
            <w:proofErr w:type="spellEnd"/>
            <w:r>
              <w:rPr>
                <w:sz w:val="20"/>
                <w:szCs w:val="20"/>
                <w:lang w:val="en-ID"/>
              </w:rPr>
              <w:t xml:space="preserve"> </w:t>
            </w:r>
          </w:p>
        </w:tc>
        <w:tc>
          <w:tcPr>
            <w:tcW w:w="1276" w:type="dxa"/>
          </w:tcPr>
          <w:p w:rsidR="00C54DFD" w:rsidRPr="00E71FAB" w:rsidRDefault="000A2CDB" w:rsidP="007E2EF4">
            <w:pPr>
              <w:pStyle w:val="TableParagraph"/>
              <w:ind w:right="14"/>
              <w:jc w:val="center"/>
              <w:rPr>
                <w:sz w:val="20"/>
                <w:szCs w:val="20"/>
                <w:lang w:val="en-ID"/>
              </w:rPr>
            </w:pPr>
            <w:proofErr w:type="spellStart"/>
            <w:r>
              <w:rPr>
                <w:sz w:val="20"/>
                <w:szCs w:val="20"/>
                <w:lang w:val="en-ID"/>
              </w:rPr>
              <w:t>Mengisi</w:t>
            </w:r>
            <w:proofErr w:type="spellEnd"/>
            <w:r>
              <w:rPr>
                <w:sz w:val="20"/>
                <w:szCs w:val="20"/>
                <w:lang w:val="en-ID"/>
              </w:rPr>
              <w:t xml:space="preserve"> </w:t>
            </w:r>
            <w:proofErr w:type="spellStart"/>
            <w:r>
              <w:rPr>
                <w:sz w:val="20"/>
                <w:szCs w:val="20"/>
                <w:lang w:val="en-ID"/>
              </w:rPr>
              <w:t>Kuesioner</w:t>
            </w:r>
            <w:proofErr w:type="spellEnd"/>
          </w:p>
        </w:tc>
        <w:tc>
          <w:tcPr>
            <w:tcW w:w="2409" w:type="dxa"/>
          </w:tcPr>
          <w:p w:rsidR="00C54DFD" w:rsidRPr="000C0E49" w:rsidRDefault="00C54DFD" w:rsidP="007E2EF4">
            <w:pPr>
              <w:pStyle w:val="Default"/>
              <w:jc w:val="both"/>
              <w:rPr>
                <w:color w:val="000000" w:themeColor="text1"/>
                <w:sz w:val="20"/>
                <w:szCs w:val="20"/>
                <w:shd w:val="clear" w:color="auto" w:fill="FFFFFF"/>
                <w:lang w:val="en-ID"/>
              </w:rPr>
            </w:pPr>
            <w:r w:rsidRPr="000C0E49">
              <w:rPr>
                <w:color w:val="000000" w:themeColor="text1"/>
                <w:sz w:val="20"/>
                <w:szCs w:val="20"/>
                <w:lang w:val="en-ID"/>
              </w:rPr>
              <w:t xml:space="preserve">0 = </w:t>
            </w:r>
            <w:proofErr w:type="spellStart"/>
            <w:r w:rsidRPr="000C0E49">
              <w:rPr>
                <w:color w:val="000000" w:themeColor="text1"/>
                <w:sz w:val="20"/>
                <w:szCs w:val="20"/>
                <w:shd w:val="clear" w:color="auto" w:fill="FFFFFF"/>
                <w:lang w:val="en-ID"/>
              </w:rPr>
              <w:t>Kurang</w:t>
            </w:r>
            <w:proofErr w:type="spellEnd"/>
            <w:r w:rsidRPr="000C0E49">
              <w:rPr>
                <w:color w:val="000000" w:themeColor="text1"/>
                <w:sz w:val="20"/>
                <w:szCs w:val="20"/>
                <w:shd w:val="clear" w:color="auto" w:fill="FFFFFF"/>
                <w:lang w:val="en-ID"/>
              </w:rPr>
              <w:t xml:space="preserve"> </w:t>
            </w:r>
            <w:proofErr w:type="spellStart"/>
            <w:r w:rsidR="000A2CDB">
              <w:rPr>
                <w:color w:val="000000" w:themeColor="text1"/>
                <w:sz w:val="20"/>
                <w:szCs w:val="20"/>
                <w:shd w:val="clear" w:color="auto" w:fill="FFFFFF"/>
                <w:lang w:val="en-ID"/>
              </w:rPr>
              <w:t>Baik</w:t>
            </w:r>
            <w:proofErr w:type="spellEnd"/>
            <w:r w:rsidR="000A2CDB">
              <w:rPr>
                <w:color w:val="000000" w:themeColor="text1"/>
                <w:sz w:val="20"/>
                <w:szCs w:val="20"/>
                <w:shd w:val="clear" w:color="auto" w:fill="FFFFFF"/>
                <w:lang w:val="en-ID"/>
              </w:rPr>
              <w:t xml:space="preserve"> (</w:t>
            </w:r>
            <w:proofErr w:type="spellStart"/>
            <w:r w:rsidR="000A2CDB">
              <w:rPr>
                <w:color w:val="000000" w:themeColor="text1"/>
                <w:sz w:val="20"/>
                <w:szCs w:val="20"/>
                <w:shd w:val="clear" w:color="auto" w:fill="FFFFFF"/>
                <w:lang w:val="en-ID"/>
              </w:rPr>
              <w:t>jika</w:t>
            </w:r>
            <w:proofErr w:type="spellEnd"/>
            <w:r w:rsidR="000A2CDB">
              <w:rPr>
                <w:color w:val="000000" w:themeColor="text1"/>
                <w:sz w:val="20"/>
                <w:szCs w:val="20"/>
                <w:shd w:val="clear" w:color="auto" w:fill="FFFFFF"/>
                <w:lang w:val="en-ID"/>
              </w:rPr>
              <w:t xml:space="preserve"> </w:t>
            </w:r>
            <w:proofErr w:type="spellStart"/>
            <w:r w:rsidR="000A2CDB">
              <w:rPr>
                <w:color w:val="000000" w:themeColor="text1"/>
                <w:sz w:val="20"/>
                <w:szCs w:val="20"/>
                <w:shd w:val="clear" w:color="auto" w:fill="FFFFFF"/>
                <w:lang w:val="en-ID"/>
              </w:rPr>
              <w:t>skore</w:t>
            </w:r>
            <w:proofErr w:type="spellEnd"/>
            <w:r w:rsidR="000A2CDB">
              <w:rPr>
                <w:color w:val="000000" w:themeColor="text1"/>
                <w:sz w:val="20"/>
                <w:szCs w:val="20"/>
                <w:shd w:val="clear" w:color="auto" w:fill="FFFFFF"/>
                <w:lang w:val="en-ID"/>
              </w:rPr>
              <w:t xml:space="preserve"> ≤ 56 %)</w:t>
            </w:r>
          </w:p>
          <w:p w:rsidR="00C54DFD" w:rsidRPr="000C0E49" w:rsidRDefault="00C54DFD" w:rsidP="007E2EF4">
            <w:pPr>
              <w:pStyle w:val="Default"/>
              <w:jc w:val="both"/>
              <w:rPr>
                <w:color w:val="000000" w:themeColor="text1"/>
                <w:sz w:val="20"/>
                <w:szCs w:val="20"/>
                <w:shd w:val="clear" w:color="auto" w:fill="FFFFFF"/>
                <w:lang w:val="en-ID"/>
              </w:rPr>
            </w:pPr>
          </w:p>
          <w:p w:rsidR="00C54DFD" w:rsidRPr="000C0E49" w:rsidRDefault="00C54DFD" w:rsidP="007E2EF4">
            <w:pPr>
              <w:pStyle w:val="Default"/>
              <w:jc w:val="both"/>
              <w:rPr>
                <w:color w:val="000000" w:themeColor="text1"/>
                <w:sz w:val="20"/>
                <w:szCs w:val="20"/>
                <w:lang w:val="en-ID"/>
              </w:rPr>
            </w:pPr>
            <w:r>
              <w:rPr>
                <w:color w:val="000000" w:themeColor="text1"/>
                <w:sz w:val="20"/>
                <w:szCs w:val="20"/>
                <w:shd w:val="clear" w:color="auto" w:fill="FFFFFF"/>
                <w:lang w:val="en-ID"/>
              </w:rPr>
              <w:t>1</w:t>
            </w:r>
            <w:r w:rsidRPr="000C0E49">
              <w:rPr>
                <w:color w:val="000000" w:themeColor="text1"/>
                <w:sz w:val="20"/>
                <w:szCs w:val="20"/>
                <w:shd w:val="clear" w:color="auto" w:fill="FFFFFF"/>
                <w:lang w:val="en-ID"/>
              </w:rPr>
              <w:t xml:space="preserve"> = </w:t>
            </w:r>
            <w:proofErr w:type="spellStart"/>
            <w:r w:rsidR="00533C8D">
              <w:rPr>
                <w:color w:val="000000" w:themeColor="text1"/>
                <w:sz w:val="20"/>
                <w:szCs w:val="20"/>
                <w:shd w:val="clear" w:color="auto" w:fill="FFFFFF"/>
                <w:lang w:val="en-ID"/>
              </w:rPr>
              <w:t>Baik</w:t>
            </w:r>
            <w:proofErr w:type="spellEnd"/>
            <w:r w:rsidR="00533C8D">
              <w:rPr>
                <w:color w:val="000000" w:themeColor="text1"/>
                <w:sz w:val="20"/>
                <w:szCs w:val="20"/>
                <w:shd w:val="clear" w:color="auto" w:fill="FFFFFF"/>
                <w:lang w:val="en-ID"/>
              </w:rPr>
              <w:t xml:space="preserve"> (</w:t>
            </w:r>
            <w:proofErr w:type="spellStart"/>
            <w:r w:rsidR="00533C8D">
              <w:rPr>
                <w:color w:val="000000" w:themeColor="text1"/>
                <w:sz w:val="20"/>
                <w:szCs w:val="20"/>
                <w:shd w:val="clear" w:color="auto" w:fill="FFFFFF"/>
                <w:lang w:val="en-ID"/>
              </w:rPr>
              <w:t>jika</w:t>
            </w:r>
            <w:proofErr w:type="spellEnd"/>
            <w:r w:rsidR="00533C8D">
              <w:rPr>
                <w:color w:val="000000" w:themeColor="text1"/>
                <w:sz w:val="20"/>
                <w:szCs w:val="20"/>
                <w:shd w:val="clear" w:color="auto" w:fill="FFFFFF"/>
                <w:lang w:val="en-ID"/>
              </w:rPr>
              <w:t xml:space="preserve"> </w:t>
            </w:r>
            <w:proofErr w:type="spellStart"/>
            <w:r w:rsidR="00533C8D">
              <w:rPr>
                <w:color w:val="000000" w:themeColor="text1"/>
                <w:sz w:val="20"/>
                <w:szCs w:val="20"/>
                <w:shd w:val="clear" w:color="auto" w:fill="FFFFFF"/>
                <w:lang w:val="en-ID"/>
              </w:rPr>
              <w:t>skore</w:t>
            </w:r>
            <w:proofErr w:type="spellEnd"/>
            <w:r w:rsidR="00533C8D">
              <w:rPr>
                <w:color w:val="000000" w:themeColor="text1"/>
                <w:sz w:val="20"/>
                <w:szCs w:val="20"/>
                <w:shd w:val="clear" w:color="auto" w:fill="FFFFFF"/>
                <w:lang w:val="en-ID"/>
              </w:rPr>
              <w:t xml:space="preserve"> </w:t>
            </w:r>
            <w:r w:rsidR="006E5492">
              <w:rPr>
                <w:color w:val="000000" w:themeColor="text1"/>
                <w:sz w:val="20"/>
                <w:szCs w:val="20"/>
              </w:rPr>
              <w:t>&gt;</w:t>
            </w:r>
            <w:r w:rsidR="000A2CDB">
              <w:rPr>
                <w:color w:val="000000" w:themeColor="text1"/>
                <w:sz w:val="20"/>
                <w:szCs w:val="20"/>
                <w:shd w:val="clear" w:color="auto" w:fill="FFFFFF"/>
                <w:lang w:val="en-ID"/>
              </w:rPr>
              <w:t xml:space="preserve"> 56%)</w:t>
            </w:r>
          </w:p>
          <w:p w:rsidR="00C54DFD" w:rsidRPr="000C0E49" w:rsidRDefault="00C54DFD" w:rsidP="007E2EF4">
            <w:pPr>
              <w:pStyle w:val="Default"/>
              <w:jc w:val="both"/>
              <w:rPr>
                <w:sz w:val="20"/>
                <w:szCs w:val="20"/>
                <w:lang w:val="en-ID"/>
              </w:rPr>
            </w:pPr>
          </w:p>
          <w:p w:rsidR="00C54DFD" w:rsidRPr="00E71FAB" w:rsidRDefault="00C54DFD" w:rsidP="000A2CDB">
            <w:pPr>
              <w:pStyle w:val="Default"/>
              <w:jc w:val="both"/>
              <w:rPr>
                <w:sz w:val="20"/>
                <w:szCs w:val="20"/>
                <w:lang w:val="en-ID"/>
              </w:rPr>
            </w:pPr>
          </w:p>
        </w:tc>
        <w:tc>
          <w:tcPr>
            <w:tcW w:w="1134" w:type="dxa"/>
          </w:tcPr>
          <w:p w:rsidR="00C54DFD" w:rsidRPr="00E71FAB" w:rsidRDefault="00C54DFD" w:rsidP="007E2EF4">
            <w:pPr>
              <w:pStyle w:val="TableParagraph"/>
              <w:ind w:left="50"/>
              <w:jc w:val="center"/>
              <w:rPr>
                <w:sz w:val="20"/>
                <w:szCs w:val="20"/>
                <w:lang w:val="en-ID"/>
              </w:rPr>
            </w:pPr>
            <w:r w:rsidRPr="00E71FAB">
              <w:rPr>
                <w:sz w:val="20"/>
                <w:szCs w:val="20"/>
                <w:lang w:val="en-ID"/>
              </w:rPr>
              <w:t>Ordinal</w:t>
            </w:r>
          </w:p>
        </w:tc>
      </w:tr>
      <w:tr w:rsidR="00C54DFD" w:rsidRPr="00E71FAB" w:rsidTr="007E2EF4">
        <w:trPr>
          <w:trHeight w:val="397"/>
        </w:trPr>
        <w:tc>
          <w:tcPr>
            <w:tcW w:w="1276" w:type="dxa"/>
          </w:tcPr>
          <w:p w:rsidR="00C54DFD" w:rsidRPr="00E71FAB" w:rsidRDefault="004D13F5" w:rsidP="007E2EF4">
            <w:pPr>
              <w:pStyle w:val="TableParagraph"/>
              <w:ind w:left="-1"/>
              <w:rPr>
                <w:sz w:val="20"/>
                <w:szCs w:val="20"/>
                <w:lang w:val="en-ID"/>
              </w:rPr>
            </w:pPr>
            <w:proofErr w:type="spellStart"/>
            <w:r>
              <w:rPr>
                <w:sz w:val="20"/>
                <w:szCs w:val="20"/>
                <w:lang w:val="en-ID"/>
              </w:rPr>
              <w:t>Sikap</w:t>
            </w:r>
            <w:proofErr w:type="spellEnd"/>
          </w:p>
        </w:tc>
        <w:tc>
          <w:tcPr>
            <w:tcW w:w="1701" w:type="dxa"/>
          </w:tcPr>
          <w:p w:rsidR="00C54DFD" w:rsidRPr="004D13F5" w:rsidRDefault="004D13F5" w:rsidP="007E2EF4">
            <w:pPr>
              <w:pStyle w:val="TableParagraph"/>
              <w:jc w:val="both"/>
              <w:rPr>
                <w:color w:val="000000" w:themeColor="text1"/>
                <w:sz w:val="20"/>
                <w:szCs w:val="20"/>
                <w:shd w:val="clear" w:color="auto" w:fill="FFFFFF"/>
                <w:lang w:val="en-ID"/>
              </w:rPr>
            </w:pPr>
            <w:proofErr w:type="spellStart"/>
            <w:r>
              <w:rPr>
                <w:color w:val="000000" w:themeColor="text1"/>
                <w:sz w:val="20"/>
                <w:szCs w:val="20"/>
                <w:shd w:val="clear" w:color="auto" w:fill="FFFFFF"/>
                <w:lang w:val="en-ID"/>
              </w:rPr>
              <w:t>Bentuk</w:t>
            </w:r>
            <w:proofErr w:type="spellEnd"/>
            <w:r>
              <w:rPr>
                <w:color w:val="000000" w:themeColor="text1"/>
                <w:sz w:val="20"/>
                <w:szCs w:val="20"/>
                <w:shd w:val="clear" w:color="auto" w:fill="FFFFFF"/>
                <w:lang w:val="en-ID"/>
              </w:rPr>
              <w:t xml:space="preserve"> </w:t>
            </w:r>
            <w:proofErr w:type="spellStart"/>
            <w:r>
              <w:rPr>
                <w:color w:val="000000" w:themeColor="text1"/>
                <w:sz w:val="20"/>
                <w:szCs w:val="20"/>
                <w:shd w:val="clear" w:color="auto" w:fill="FFFFFF"/>
                <w:lang w:val="en-ID"/>
              </w:rPr>
              <w:t>respon</w:t>
            </w:r>
            <w:proofErr w:type="spellEnd"/>
            <w:r>
              <w:rPr>
                <w:color w:val="000000" w:themeColor="text1"/>
                <w:sz w:val="20"/>
                <w:szCs w:val="20"/>
                <w:shd w:val="clear" w:color="auto" w:fill="FFFFFF"/>
                <w:lang w:val="en-ID"/>
              </w:rPr>
              <w:t xml:space="preserve"> </w:t>
            </w:r>
            <w:proofErr w:type="spellStart"/>
            <w:r>
              <w:rPr>
                <w:color w:val="000000" w:themeColor="text1"/>
                <w:sz w:val="20"/>
                <w:szCs w:val="20"/>
                <w:shd w:val="clear" w:color="auto" w:fill="FFFFFF"/>
                <w:lang w:val="en-ID"/>
              </w:rPr>
              <w:t>seseorang</w:t>
            </w:r>
            <w:proofErr w:type="spellEnd"/>
            <w:r>
              <w:rPr>
                <w:color w:val="000000" w:themeColor="text1"/>
                <w:sz w:val="20"/>
                <w:szCs w:val="20"/>
                <w:shd w:val="clear" w:color="auto" w:fill="FFFFFF"/>
                <w:lang w:val="en-ID"/>
              </w:rPr>
              <w:t>/</w:t>
            </w:r>
            <w:proofErr w:type="spellStart"/>
            <w:r>
              <w:rPr>
                <w:color w:val="000000" w:themeColor="text1"/>
                <w:sz w:val="20"/>
                <w:szCs w:val="20"/>
                <w:shd w:val="clear" w:color="auto" w:fill="FFFFFF"/>
                <w:lang w:val="en-ID"/>
              </w:rPr>
              <w:t>individu</w:t>
            </w:r>
            <w:proofErr w:type="spellEnd"/>
            <w:r>
              <w:rPr>
                <w:color w:val="000000" w:themeColor="text1"/>
                <w:sz w:val="20"/>
                <w:szCs w:val="20"/>
                <w:shd w:val="clear" w:color="auto" w:fill="FFFFFF"/>
                <w:lang w:val="en-ID"/>
              </w:rPr>
              <w:t xml:space="preserve"> </w:t>
            </w:r>
            <w:proofErr w:type="spellStart"/>
            <w:r>
              <w:rPr>
                <w:color w:val="000000" w:themeColor="text1"/>
                <w:sz w:val="20"/>
                <w:szCs w:val="20"/>
                <w:shd w:val="clear" w:color="auto" w:fill="FFFFFF"/>
                <w:lang w:val="en-ID"/>
              </w:rPr>
              <w:t>terhadap</w:t>
            </w:r>
            <w:proofErr w:type="spellEnd"/>
            <w:r>
              <w:rPr>
                <w:color w:val="000000" w:themeColor="text1"/>
                <w:sz w:val="20"/>
                <w:szCs w:val="20"/>
                <w:shd w:val="clear" w:color="auto" w:fill="FFFFFF"/>
                <w:lang w:val="en-ID"/>
              </w:rPr>
              <w:t xml:space="preserve"> </w:t>
            </w:r>
            <w:proofErr w:type="spellStart"/>
            <w:r>
              <w:rPr>
                <w:color w:val="000000" w:themeColor="text1"/>
                <w:sz w:val="20"/>
                <w:szCs w:val="20"/>
                <w:shd w:val="clear" w:color="auto" w:fill="FFFFFF"/>
                <w:lang w:val="en-ID"/>
              </w:rPr>
              <w:t>suatu</w:t>
            </w:r>
            <w:proofErr w:type="spellEnd"/>
            <w:r>
              <w:rPr>
                <w:color w:val="000000" w:themeColor="text1"/>
                <w:sz w:val="20"/>
                <w:szCs w:val="20"/>
                <w:shd w:val="clear" w:color="auto" w:fill="FFFFFF"/>
                <w:lang w:val="en-ID"/>
              </w:rPr>
              <w:t xml:space="preserve"> program </w:t>
            </w:r>
            <w:proofErr w:type="spellStart"/>
            <w:r>
              <w:rPr>
                <w:color w:val="000000" w:themeColor="text1"/>
                <w:sz w:val="20"/>
                <w:szCs w:val="20"/>
                <w:shd w:val="clear" w:color="auto" w:fill="FFFFFF"/>
                <w:lang w:val="en-ID"/>
              </w:rPr>
              <w:t>kesehatan</w:t>
            </w:r>
            <w:proofErr w:type="spellEnd"/>
            <w:r>
              <w:rPr>
                <w:color w:val="000000" w:themeColor="text1"/>
                <w:sz w:val="20"/>
                <w:szCs w:val="20"/>
                <w:shd w:val="clear" w:color="auto" w:fill="FFFFFF"/>
                <w:lang w:val="en-ID"/>
              </w:rPr>
              <w:t xml:space="preserve"> </w:t>
            </w:r>
          </w:p>
          <w:p w:rsidR="00C54DFD" w:rsidRPr="00E71FAB" w:rsidRDefault="00C54DFD" w:rsidP="007E2EF4">
            <w:pPr>
              <w:pStyle w:val="TableParagraph"/>
              <w:jc w:val="both"/>
              <w:rPr>
                <w:sz w:val="20"/>
                <w:szCs w:val="20"/>
                <w:lang w:val="en-ID"/>
              </w:rPr>
            </w:pPr>
          </w:p>
        </w:tc>
        <w:tc>
          <w:tcPr>
            <w:tcW w:w="1276" w:type="dxa"/>
          </w:tcPr>
          <w:p w:rsidR="00C54DFD" w:rsidRPr="00E71FAB" w:rsidRDefault="00C54DFD" w:rsidP="007E2EF4">
            <w:pPr>
              <w:pStyle w:val="TableParagraph"/>
              <w:ind w:left="108"/>
              <w:rPr>
                <w:sz w:val="20"/>
                <w:szCs w:val="20"/>
                <w:lang w:val="en-ID"/>
              </w:rPr>
            </w:pPr>
            <w:proofErr w:type="spellStart"/>
            <w:r w:rsidRPr="00E71FAB">
              <w:rPr>
                <w:sz w:val="20"/>
                <w:szCs w:val="20"/>
                <w:lang w:val="en-ID"/>
              </w:rPr>
              <w:t>Kuesioner</w:t>
            </w:r>
            <w:proofErr w:type="spellEnd"/>
          </w:p>
        </w:tc>
        <w:tc>
          <w:tcPr>
            <w:tcW w:w="1276" w:type="dxa"/>
          </w:tcPr>
          <w:p w:rsidR="00C54DFD" w:rsidRPr="00E71FAB" w:rsidRDefault="00C54DFD" w:rsidP="007E2EF4">
            <w:pPr>
              <w:pStyle w:val="TableParagraph"/>
              <w:ind w:right="14"/>
              <w:jc w:val="center"/>
              <w:rPr>
                <w:sz w:val="20"/>
                <w:szCs w:val="20"/>
                <w:lang w:val="en-ID"/>
              </w:rPr>
            </w:pPr>
            <w:proofErr w:type="spellStart"/>
            <w:r w:rsidRPr="00E71FAB">
              <w:rPr>
                <w:sz w:val="20"/>
                <w:szCs w:val="20"/>
                <w:lang w:val="en-ID"/>
              </w:rPr>
              <w:t>Mengisi</w:t>
            </w:r>
            <w:proofErr w:type="spellEnd"/>
            <w:r w:rsidRPr="00E71FAB">
              <w:rPr>
                <w:sz w:val="20"/>
                <w:szCs w:val="20"/>
                <w:lang w:val="en-ID"/>
              </w:rPr>
              <w:t xml:space="preserve"> </w:t>
            </w:r>
            <w:proofErr w:type="spellStart"/>
            <w:r w:rsidRPr="00E71FAB">
              <w:rPr>
                <w:sz w:val="20"/>
                <w:szCs w:val="20"/>
                <w:lang w:val="en-ID"/>
              </w:rPr>
              <w:t>Kuesioner</w:t>
            </w:r>
            <w:proofErr w:type="spellEnd"/>
          </w:p>
        </w:tc>
        <w:tc>
          <w:tcPr>
            <w:tcW w:w="2409" w:type="dxa"/>
          </w:tcPr>
          <w:p w:rsidR="00C54DFD" w:rsidRPr="00E71FAB" w:rsidRDefault="004D13F5" w:rsidP="007E2EF4">
            <w:pPr>
              <w:pStyle w:val="Default"/>
              <w:jc w:val="both"/>
              <w:rPr>
                <w:color w:val="000000" w:themeColor="text1"/>
                <w:sz w:val="20"/>
                <w:szCs w:val="20"/>
                <w:lang w:val="en-ID"/>
              </w:rPr>
            </w:pPr>
            <w:r>
              <w:rPr>
                <w:color w:val="000000" w:themeColor="text1"/>
                <w:sz w:val="20"/>
                <w:szCs w:val="20"/>
                <w:lang w:val="en-ID"/>
              </w:rPr>
              <w:t xml:space="preserve">0 = </w:t>
            </w:r>
            <w:proofErr w:type="spellStart"/>
            <w:r>
              <w:rPr>
                <w:color w:val="000000" w:themeColor="text1"/>
                <w:sz w:val="20"/>
                <w:szCs w:val="20"/>
                <w:lang w:val="en-ID"/>
              </w:rPr>
              <w:t>Kurang</w:t>
            </w:r>
            <w:proofErr w:type="spellEnd"/>
            <w:r>
              <w:rPr>
                <w:color w:val="000000" w:themeColor="text1"/>
                <w:sz w:val="20"/>
                <w:szCs w:val="20"/>
                <w:lang w:val="en-ID"/>
              </w:rPr>
              <w:t xml:space="preserve"> </w:t>
            </w:r>
            <w:proofErr w:type="spellStart"/>
            <w:r>
              <w:rPr>
                <w:color w:val="000000" w:themeColor="text1"/>
                <w:sz w:val="20"/>
                <w:szCs w:val="20"/>
                <w:lang w:val="en-ID"/>
              </w:rPr>
              <w:t>baik</w:t>
            </w:r>
            <w:proofErr w:type="spellEnd"/>
            <w:r w:rsidR="00C54DFD" w:rsidRPr="00E71FAB">
              <w:rPr>
                <w:color w:val="000000" w:themeColor="text1"/>
                <w:sz w:val="20"/>
                <w:szCs w:val="20"/>
                <w:lang w:val="en-ID"/>
              </w:rPr>
              <w:t xml:space="preserve"> (</w:t>
            </w:r>
            <w:proofErr w:type="spellStart"/>
            <w:r w:rsidR="00C54DFD" w:rsidRPr="00E71FAB">
              <w:rPr>
                <w:color w:val="000000" w:themeColor="text1"/>
                <w:sz w:val="20"/>
                <w:szCs w:val="20"/>
                <w:lang w:val="en-ID"/>
              </w:rPr>
              <w:t>jika</w:t>
            </w:r>
            <w:proofErr w:type="spellEnd"/>
            <w:r w:rsidR="00C54DFD" w:rsidRPr="00E71FAB">
              <w:rPr>
                <w:color w:val="000000" w:themeColor="text1"/>
                <w:sz w:val="20"/>
                <w:szCs w:val="20"/>
                <w:lang w:val="en-ID"/>
              </w:rPr>
              <w:t xml:space="preserve"> </w:t>
            </w:r>
            <w:proofErr w:type="spellStart"/>
            <w:r w:rsidR="006E5492">
              <w:rPr>
                <w:color w:val="000000" w:themeColor="text1"/>
                <w:sz w:val="20"/>
                <w:szCs w:val="20"/>
                <w:lang w:val="en-ID"/>
              </w:rPr>
              <w:t>skore</w:t>
            </w:r>
            <w:proofErr w:type="spellEnd"/>
            <w:r w:rsidR="006E5492">
              <w:rPr>
                <w:color w:val="000000" w:themeColor="text1"/>
                <w:sz w:val="20"/>
                <w:szCs w:val="20"/>
                <w:lang w:val="en-ID"/>
              </w:rPr>
              <w:t xml:space="preserve"> </w:t>
            </w:r>
            <w:r w:rsidR="006E5492">
              <w:rPr>
                <w:color w:val="000000" w:themeColor="text1"/>
                <w:sz w:val="20"/>
                <w:szCs w:val="20"/>
              </w:rPr>
              <w:t>&lt;</w:t>
            </w:r>
            <w:r w:rsidR="00202262">
              <w:rPr>
                <w:color w:val="000000" w:themeColor="text1"/>
                <w:sz w:val="20"/>
                <w:szCs w:val="20"/>
              </w:rPr>
              <w:t xml:space="preserve"> </w:t>
            </w:r>
            <w:r w:rsidR="00D776A5">
              <w:rPr>
                <w:color w:val="000000" w:themeColor="text1"/>
                <w:sz w:val="20"/>
                <w:szCs w:val="20"/>
                <w:lang w:val="en-ID"/>
              </w:rPr>
              <w:t xml:space="preserve"> </w:t>
            </w:r>
            <w:r w:rsidR="00D776A5">
              <w:rPr>
                <w:color w:val="000000" w:themeColor="text1"/>
                <w:sz w:val="20"/>
                <w:szCs w:val="20"/>
              </w:rPr>
              <w:t>16</w:t>
            </w:r>
            <w:r w:rsidR="00C54DFD" w:rsidRPr="00E71FAB">
              <w:rPr>
                <w:color w:val="000000" w:themeColor="text1"/>
                <w:sz w:val="20"/>
                <w:szCs w:val="20"/>
                <w:lang w:val="en-ID"/>
              </w:rPr>
              <w:t>)</w:t>
            </w:r>
          </w:p>
          <w:p w:rsidR="00C54DFD" w:rsidRPr="00E71FAB" w:rsidRDefault="00C54DFD" w:rsidP="007E2EF4">
            <w:pPr>
              <w:pStyle w:val="Default"/>
              <w:jc w:val="both"/>
              <w:rPr>
                <w:color w:val="000000" w:themeColor="text1"/>
                <w:sz w:val="20"/>
                <w:szCs w:val="20"/>
                <w:lang w:val="en-ID"/>
              </w:rPr>
            </w:pPr>
          </w:p>
          <w:p w:rsidR="00C54DFD" w:rsidRPr="004D13F5" w:rsidRDefault="00D776A5" w:rsidP="007E2EF4">
            <w:pPr>
              <w:pStyle w:val="Default"/>
              <w:jc w:val="both"/>
              <w:rPr>
                <w:color w:val="000000" w:themeColor="text1"/>
                <w:sz w:val="20"/>
                <w:szCs w:val="20"/>
                <w:lang w:val="en-ID"/>
              </w:rPr>
            </w:pPr>
            <w:r>
              <w:rPr>
                <w:color w:val="000000" w:themeColor="text1"/>
                <w:sz w:val="20"/>
                <w:szCs w:val="20"/>
                <w:lang w:val="en-ID"/>
              </w:rPr>
              <w:t>1 =</w:t>
            </w:r>
            <w:r>
              <w:rPr>
                <w:color w:val="000000" w:themeColor="text1"/>
                <w:sz w:val="20"/>
                <w:szCs w:val="20"/>
              </w:rPr>
              <w:t xml:space="preserve"> Baik</w:t>
            </w:r>
            <w:r w:rsidR="00C54DFD" w:rsidRPr="00E71FAB">
              <w:rPr>
                <w:color w:val="000000" w:themeColor="text1"/>
                <w:sz w:val="20"/>
                <w:szCs w:val="20"/>
                <w:lang w:val="en-ID"/>
              </w:rPr>
              <w:t xml:space="preserve"> (</w:t>
            </w:r>
            <w:proofErr w:type="spellStart"/>
            <w:r w:rsidR="00C54DFD" w:rsidRPr="00E71FAB">
              <w:rPr>
                <w:color w:val="000000" w:themeColor="text1"/>
                <w:sz w:val="20"/>
                <w:szCs w:val="20"/>
                <w:lang w:val="en-ID"/>
              </w:rPr>
              <w:t>jika</w:t>
            </w:r>
            <w:proofErr w:type="spellEnd"/>
            <w:r w:rsidR="00C54DFD" w:rsidRPr="00E71FAB">
              <w:rPr>
                <w:color w:val="000000" w:themeColor="text1"/>
                <w:sz w:val="20"/>
                <w:szCs w:val="20"/>
                <w:lang w:val="en-ID"/>
              </w:rPr>
              <w:t xml:space="preserve"> </w:t>
            </w:r>
            <w:proofErr w:type="spellStart"/>
            <w:r w:rsidR="00533C8D">
              <w:rPr>
                <w:color w:val="000000" w:themeColor="text1"/>
                <w:sz w:val="20"/>
                <w:szCs w:val="20"/>
                <w:lang w:val="en-ID"/>
              </w:rPr>
              <w:t>skore</w:t>
            </w:r>
            <w:proofErr w:type="spellEnd"/>
            <w:r w:rsidR="00533C8D">
              <w:rPr>
                <w:color w:val="000000" w:themeColor="text1"/>
                <w:sz w:val="20"/>
                <w:szCs w:val="20"/>
                <w:lang w:val="en-ID"/>
              </w:rPr>
              <w:t xml:space="preserve"> </w:t>
            </w:r>
            <w:r w:rsidR="00533C8D">
              <w:rPr>
                <w:color w:val="000000" w:themeColor="text1"/>
                <w:sz w:val="20"/>
                <w:szCs w:val="20"/>
              </w:rPr>
              <w:t>≥</w:t>
            </w:r>
            <w:r>
              <w:rPr>
                <w:color w:val="000000" w:themeColor="text1"/>
                <w:sz w:val="20"/>
                <w:szCs w:val="20"/>
                <w:lang w:val="en-ID"/>
              </w:rPr>
              <w:t xml:space="preserve"> </w:t>
            </w:r>
            <w:r>
              <w:rPr>
                <w:color w:val="000000" w:themeColor="text1"/>
                <w:sz w:val="20"/>
                <w:szCs w:val="20"/>
              </w:rPr>
              <w:t>16</w:t>
            </w:r>
            <w:r w:rsidR="00C54DFD" w:rsidRPr="00E71FAB">
              <w:rPr>
                <w:color w:val="000000" w:themeColor="text1"/>
                <w:sz w:val="20"/>
                <w:szCs w:val="20"/>
                <w:lang w:val="en-ID"/>
              </w:rPr>
              <w:t>)</w:t>
            </w:r>
          </w:p>
          <w:p w:rsidR="00C54DFD" w:rsidRPr="00E71FAB" w:rsidRDefault="00C54DFD" w:rsidP="007E2EF4">
            <w:pPr>
              <w:pStyle w:val="Default"/>
              <w:jc w:val="both"/>
              <w:rPr>
                <w:sz w:val="20"/>
                <w:szCs w:val="20"/>
                <w:lang w:val="en-ID"/>
              </w:rPr>
            </w:pPr>
          </w:p>
        </w:tc>
        <w:tc>
          <w:tcPr>
            <w:tcW w:w="1134" w:type="dxa"/>
          </w:tcPr>
          <w:p w:rsidR="00C54DFD" w:rsidRPr="00E71FAB" w:rsidRDefault="00C54DFD" w:rsidP="007E2EF4">
            <w:pPr>
              <w:pStyle w:val="TableParagraph"/>
              <w:ind w:left="50"/>
              <w:jc w:val="center"/>
              <w:rPr>
                <w:sz w:val="20"/>
                <w:szCs w:val="20"/>
                <w:lang w:val="en-ID"/>
              </w:rPr>
            </w:pPr>
            <w:r w:rsidRPr="00E71FAB">
              <w:rPr>
                <w:sz w:val="20"/>
                <w:szCs w:val="20"/>
                <w:lang w:val="en-ID"/>
              </w:rPr>
              <w:t>Ordinal</w:t>
            </w:r>
          </w:p>
        </w:tc>
      </w:tr>
      <w:tr w:rsidR="00C54DFD" w:rsidRPr="00E71FAB" w:rsidTr="007E2EF4">
        <w:trPr>
          <w:trHeight w:val="397"/>
        </w:trPr>
        <w:tc>
          <w:tcPr>
            <w:tcW w:w="1276" w:type="dxa"/>
          </w:tcPr>
          <w:p w:rsidR="00C54DFD" w:rsidRPr="00E71FAB" w:rsidRDefault="004D13F5" w:rsidP="007E2EF4">
            <w:pPr>
              <w:pStyle w:val="TableParagraph"/>
              <w:ind w:left="-1"/>
              <w:rPr>
                <w:sz w:val="20"/>
                <w:szCs w:val="20"/>
                <w:lang w:val="en-ID"/>
              </w:rPr>
            </w:pPr>
            <w:proofErr w:type="spellStart"/>
            <w:r>
              <w:rPr>
                <w:sz w:val="20"/>
                <w:szCs w:val="20"/>
                <w:lang w:val="en-ID"/>
              </w:rPr>
              <w:t>Dukungan</w:t>
            </w:r>
            <w:proofErr w:type="spellEnd"/>
            <w:r>
              <w:rPr>
                <w:sz w:val="20"/>
                <w:szCs w:val="20"/>
                <w:lang w:val="en-ID"/>
              </w:rPr>
              <w:t xml:space="preserve"> </w:t>
            </w:r>
            <w:proofErr w:type="spellStart"/>
            <w:r>
              <w:rPr>
                <w:sz w:val="20"/>
                <w:szCs w:val="20"/>
                <w:lang w:val="en-ID"/>
              </w:rPr>
              <w:t>Keluarga</w:t>
            </w:r>
            <w:proofErr w:type="spellEnd"/>
          </w:p>
        </w:tc>
        <w:tc>
          <w:tcPr>
            <w:tcW w:w="1701" w:type="dxa"/>
          </w:tcPr>
          <w:p w:rsidR="00C54DFD" w:rsidRPr="004D13F5" w:rsidRDefault="004D13F5" w:rsidP="004D13F5">
            <w:pPr>
              <w:pStyle w:val="TableParagraph"/>
              <w:jc w:val="both"/>
              <w:rPr>
                <w:color w:val="000000" w:themeColor="text1"/>
                <w:sz w:val="20"/>
                <w:szCs w:val="20"/>
                <w:shd w:val="clear" w:color="auto" w:fill="FFFFFF"/>
                <w:lang w:val="en-ID"/>
              </w:rPr>
            </w:pPr>
            <w:r w:rsidRPr="0054738F">
              <w:rPr>
                <w:sz w:val="20"/>
                <w:szCs w:val="20"/>
              </w:rPr>
              <w:t xml:space="preserve">Bentuk keperdulian keluarga terhadap responden untuk melakukan pemenfaatan </w:t>
            </w:r>
            <w:proofErr w:type="spellStart"/>
            <w:r>
              <w:rPr>
                <w:sz w:val="20"/>
                <w:szCs w:val="20"/>
                <w:lang w:val="en-ID"/>
              </w:rPr>
              <w:t>peayanan</w:t>
            </w:r>
            <w:proofErr w:type="spellEnd"/>
            <w:r>
              <w:rPr>
                <w:sz w:val="20"/>
                <w:szCs w:val="20"/>
                <w:lang w:val="en-ID"/>
              </w:rPr>
              <w:t xml:space="preserve"> </w:t>
            </w:r>
            <w:proofErr w:type="spellStart"/>
            <w:r>
              <w:rPr>
                <w:sz w:val="20"/>
                <w:szCs w:val="20"/>
                <w:lang w:val="en-ID"/>
              </w:rPr>
              <w:t>kesehatan</w:t>
            </w:r>
            <w:proofErr w:type="spellEnd"/>
            <w:r>
              <w:rPr>
                <w:sz w:val="20"/>
                <w:szCs w:val="20"/>
                <w:lang w:val="en-ID"/>
              </w:rPr>
              <w:t xml:space="preserve"> </w:t>
            </w:r>
            <w:proofErr w:type="spellStart"/>
            <w:r>
              <w:rPr>
                <w:sz w:val="20"/>
                <w:szCs w:val="20"/>
                <w:lang w:val="en-ID"/>
              </w:rPr>
              <w:t>peduli</w:t>
            </w:r>
            <w:proofErr w:type="spellEnd"/>
            <w:r>
              <w:rPr>
                <w:sz w:val="20"/>
                <w:szCs w:val="20"/>
                <w:lang w:val="en-ID"/>
              </w:rPr>
              <w:t xml:space="preserve"> </w:t>
            </w:r>
            <w:proofErr w:type="spellStart"/>
            <w:r>
              <w:rPr>
                <w:sz w:val="20"/>
                <w:szCs w:val="20"/>
                <w:lang w:val="en-ID"/>
              </w:rPr>
              <w:t>remaja</w:t>
            </w:r>
            <w:proofErr w:type="spellEnd"/>
            <w:r>
              <w:rPr>
                <w:sz w:val="20"/>
                <w:szCs w:val="20"/>
                <w:lang w:val="en-ID"/>
              </w:rPr>
              <w:t xml:space="preserve"> (PKPR</w:t>
            </w:r>
          </w:p>
        </w:tc>
        <w:tc>
          <w:tcPr>
            <w:tcW w:w="1276" w:type="dxa"/>
          </w:tcPr>
          <w:p w:rsidR="00C54DFD" w:rsidRPr="00E71FAB" w:rsidRDefault="00C54DFD" w:rsidP="007E2EF4">
            <w:pPr>
              <w:pStyle w:val="TableParagraph"/>
              <w:ind w:left="108"/>
              <w:rPr>
                <w:sz w:val="20"/>
                <w:szCs w:val="20"/>
                <w:lang w:val="en-ID"/>
              </w:rPr>
            </w:pPr>
            <w:proofErr w:type="spellStart"/>
            <w:r w:rsidRPr="00E71FAB">
              <w:rPr>
                <w:sz w:val="20"/>
                <w:szCs w:val="20"/>
                <w:lang w:val="en-ID"/>
              </w:rPr>
              <w:t>Kuesioner</w:t>
            </w:r>
            <w:proofErr w:type="spellEnd"/>
          </w:p>
        </w:tc>
        <w:tc>
          <w:tcPr>
            <w:tcW w:w="1276" w:type="dxa"/>
          </w:tcPr>
          <w:p w:rsidR="00C54DFD" w:rsidRPr="00E71FAB" w:rsidRDefault="00C54DFD" w:rsidP="007E2EF4">
            <w:pPr>
              <w:pStyle w:val="TableParagraph"/>
              <w:ind w:right="14"/>
              <w:jc w:val="center"/>
              <w:rPr>
                <w:sz w:val="20"/>
                <w:szCs w:val="20"/>
                <w:lang w:val="en-ID"/>
              </w:rPr>
            </w:pPr>
            <w:proofErr w:type="spellStart"/>
            <w:r w:rsidRPr="00E71FAB">
              <w:rPr>
                <w:sz w:val="20"/>
                <w:szCs w:val="20"/>
                <w:lang w:val="en-ID"/>
              </w:rPr>
              <w:t>Mengisi</w:t>
            </w:r>
            <w:proofErr w:type="spellEnd"/>
            <w:r w:rsidRPr="00E71FAB">
              <w:rPr>
                <w:sz w:val="20"/>
                <w:szCs w:val="20"/>
                <w:lang w:val="en-ID"/>
              </w:rPr>
              <w:t xml:space="preserve"> </w:t>
            </w:r>
            <w:proofErr w:type="spellStart"/>
            <w:r w:rsidRPr="00E71FAB">
              <w:rPr>
                <w:sz w:val="20"/>
                <w:szCs w:val="20"/>
                <w:lang w:val="en-ID"/>
              </w:rPr>
              <w:t>Kuesioner</w:t>
            </w:r>
            <w:proofErr w:type="spellEnd"/>
          </w:p>
        </w:tc>
        <w:tc>
          <w:tcPr>
            <w:tcW w:w="2409" w:type="dxa"/>
          </w:tcPr>
          <w:p w:rsidR="00C54DFD" w:rsidRPr="00E71FAB" w:rsidRDefault="00C54DFD" w:rsidP="007E2EF4">
            <w:pPr>
              <w:pStyle w:val="Default"/>
              <w:jc w:val="both"/>
              <w:rPr>
                <w:color w:val="000000" w:themeColor="text1"/>
                <w:sz w:val="20"/>
                <w:szCs w:val="20"/>
                <w:lang w:val="en-ID"/>
              </w:rPr>
            </w:pPr>
            <w:r w:rsidRPr="00E71FAB">
              <w:rPr>
                <w:color w:val="000000" w:themeColor="text1"/>
                <w:sz w:val="20"/>
                <w:szCs w:val="20"/>
                <w:lang w:val="en-ID"/>
              </w:rPr>
              <w:t xml:space="preserve">0 = </w:t>
            </w:r>
            <w:proofErr w:type="spellStart"/>
            <w:r w:rsidR="004D13F5">
              <w:rPr>
                <w:color w:val="000000" w:themeColor="text1"/>
                <w:sz w:val="20"/>
                <w:szCs w:val="20"/>
                <w:lang w:val="en-ID"/>
              </w:rPr>
              <w:t>Rendah</w:t>
            </w:r>
            <w:proofErr w:type="spellEnd"/>
            <w:r w:rsidRPr="00E71FAB">
              <w:rPr>
                <w:color w:val="000000" w:themeColor="text1"/>
                <w:sz w:val="20"/>
                <w:szCs w:val="20"/>
                <w:lang w:val="en-ID"/>
              </w:rPr>
              <w:t xml:space="preserve"> (</w:t>
            </w:r>
            <w:proofErr w:type="spellStart"/>
            <w:r w:rsidRPr="00E71FAB">
              <w:rPr>
                <w:color w:val="000000" w:themeColor="text1"/>
                <w:sz w:val="20"/>
                <w:szCs w:val="20"/>
                <w:lang w:val="en-ID"/>
              </w:rPr>
              <w:t>jika</w:t>
            </w:r>
            <w:proofErr w:type="spellEnd"/>
            <w:r w:rsidRPr="00E71FAB">
              <w:rPr>
                <w:color w:val="000000" w:themeColor="text1"/>
                <w:sz w:val="20"/>
                <w:szCs w:val="20"/>
                <w:lang w:val="en-ID"/>
              </w:rPr>
              <w:t xml:space="preserve"> </w:t>
            </w:r>
            <w:proofErr w:type="spellStart"/>
            <w:r w:rsidR="006E5492">
              <w:rPr>
                <w:color w:val="000000" w:themeColor="text1"/>
                <w:sz w:val="20"/>
                <w:szCs w:val="20"/>
                <w:lang w:val="en-ID"/>
              </w:rPr>
              <w:t>skore</w:t>
            </w:r>
            <w:proofErr w:type="spellEnd"/>
            <w:r w:rsidR="006E5492">
              <w:rPr>
                <w:color w:val="000000" w:themeColor="text1"/>
                <w:sz w:val="20"/>
                <w:szCs w:val="20"/>
                <w:lang w:val="en-ID"/>
              </w:rPr>
              <w:t xml:space="preserve"> </w:t>
            </w:r>
            <w:r w:rsidR="006E5492">
              <w:rPr>
                <w:color w:val="000000" w:themeColor="text1"/>
                <w:sz w:val="20"/>
                <w:szCs w:val="20"/>
              </w:rPr>
              <w:t>&lt;</w:t>
            </w:r>
            <w:r w:rsidR="00D776A5">
              <w:rPr>
                <w:color w:val="000000" w:themeColor="text1"/>
                <w:sz w:val="20"/>
                <w:szCs w:val="20"/>
                <w:lang w:val="en-ID"/>
              </w:rPr>
              <w:t xml:space="preserve"> </w:t>
            </w:r>
            <w:r w:rsidR="00D776A5">
              <w:rPr>
                <w:color w:val="000000" w:themeColor="text1"/>
                <w:sz w:val="20"/>
                <w:szCs w:val="20"/>
              </w:rPr>
              <w:t>24</w:t>
            </w:r>
            <w:r w:rsidRPr="00E71FAB">
              <w:rPr>
                <w:color w:val="000000" w:themeColor="text1"/>
                <w:sz w:val="20"/>
                <w:szCs w:val="20"/>
                <w:lang w:val="en-ID"/>
              </w:rPr>
              <w:t>)</w:t>
            </w:r>
          </w:p>
          <w:p w:rsidR="00C54DFD" w:rsidRPr="00E71FAB" w:rsidRDefault="00C54DFD" w:rsidP="007E2EF4">
            <w:pPr>
              <w:pStyle w:val="Default"/>
              <w:jc w:val="both"/>
              <w:rPr>
                <w:color w:val="000000" w:themeColor="text1"/>
                <w:sz w:val="20"/>
                <w:szCs w:val="20"/>
                <w:lang w:val="en-ID"/>
              </w:rPr>
            </w:pPr>
          </w:p>
          <w:p w:rsidR="00C54DFD" w:rsidRPr="00E71FAB" w:rsidRDefault="00C54DFD" w:rsidP="007E2EF4">
            <w:pPr>
              <w:pStyle w:val="Default"/>
              <w:jc w:val="both"/>
              <w:rPr>
                <w:color w:val="000000" w:themeColor="text1"/>
                <w:sz w:val="20"/>
                <w:szCs w:val="20"/>
                <w:lang w:val="en-ID"/>
              </w:rPr>
            </w:pPr>
            <w:r w:rsidRPr="00E71FAB">
              <w:rPr>
                <w:color w:val="000000" w:themeColor="text1"/>
                <w:sz w:val="20"/>
                <w:szCs w:val="20"/>
                <w:lang w:val="en-ID"/>
              </w:rPr>
              <w:t xml:space="preserve">1 = </w:t>
            </w:r>
            <w:proofErr w:type="spellStart"/>
            <w:r w:rsidR="004D13F5">
              <w:rPr>
                <w:color w:val="000000" w:themeColor="text1"/>
                <w:sz w:val="20"/>
                <w:szCs w:val="20"/>
                <w:lang w:val="en-ID"/>
              </w:rPr>
              <w:t>Tinggi</w:t>
            </w:r>
            <w:proofErr w:type="spellEnd"/>
            <w:r w:rsidRPr="00E71FAB">
              <w:rPr>
                <w:color w:val="000000" w:themeColor="text1"/>
                <w:sz w:val="20"/>
                <w:szCs w:val="20"/>
                <w:lang w:val="en-ID"/>
              </w:rPr>
              <w:t xml:space="preserve"> (</w:t>
            </w:r>
            <w:proofErr w:type="spellStart"/>
            <w:r w:rsidRPr="00E71FAB">
              <w:rPr>
                <w:color w:val="000000" w:themeColor="text1"/>
                <w:sz w:val="20"/>
                <w:szCs w:val="20"/>
                <w:lang w:val="en-ID"/>
              </w:rPr>
              <w:t>jika</w:t>
            </w:r>
            <w:proofErr w:type="spellEnd"/>
            <w:r w:rsidRPr="00E71FAB">
              <w:rPr>
                <w:color w:val="000000" w:themeColor="text1"/>
                <w:sz w:val="20"/>
                <w:szCs w:val="20"/>
                <w:lang w:val="en-ID"/>
              </w:rPr>
              <w:t xml:space="preserve"> </w:t>
            </w:r>
            <w:proofErr w:type="spellStart"/>
            <w:r w:rsidR="00533C8D">
              <w:rPr>
                <w:color w:val="000000" w:themeColor="text1"/>
                <w:sz w:val="20"/>
                <w:szCs w:val="20"/>
                <w:lang w:val="en-ID"/>
              </w:rPr>
              <w:t>skore</w:t>
            </w:r>
            <w:proofErr w:type="spellEnd"/>
            <w:r w:rsidR="00533C8D">
              <w:rPr>
                <w:color w:val="000000" w:themeColor="text1"/>
                <w:sz w:val="20"/>
                <w:szCs w:val="20"/>
                <w:lang w:val="en-ID"/>
              </w:rPr>
              <w:t xml:space="preserve"> </w:t>
            </w:r>
            <w:r w:rsidR="00533C8D">
              <w:rPr>
                <w:color w:val="000000" w:themeColor="text1"/>
                <w:sz w:val="20"/>
                <w:szCs w:val="20"/>
              </w:rPr>
              <w:t>≥</w:t>
            </w:r>
            <w:r w:rsidR="00D776A5">
              <w:rPr>
                <w:color w:val="000000" w:themeColor="text1"/>
                <w:sz w:val="20"/>
                <w:szCs w:val="20"/>
                <w:lang w:val="en-ID"/>
              </w:rPr>
              <w:t xml:space="preserve"> </w:t>
            </w:r>
            <w:r w:rsidR="00D776A5">
              <w:rPr>
                <w:color w:val="000000" w:themeColor="text1"/>
                <w:sz w:val="20"/>
                <w:szCs w:val="20"/>
              </w:rPr>
              <w:t>24</w:t>
            </w:r>
            <w:r w:rsidRPr="00E71FAB">
              <w:rPr>
                <w:color w:val="000000" w:themeColor="text1"/>
                <w:sz w:val="20"/>
                <w:szCs w:val="20"/>
                <w:lang w:val="en-ID"/>
              </w:rPr>
              <w:t>)</w:t>
            </w:r>
          </w:p>
          <w:p w:rsidR="00C54DFD" w:rsidRDefault="00C54DFD" w:rsidP="007E2EF4">
            <w:pPr>
              <w:pStyle w:val="Default"/>
              <w:jc w:val="both"/>
              <w:rPr>
                <w:color w:val="000000" w:themeColor="text1"/>
                <w:sz w:val="20"/>
                <w:szCs w:val="20"/>
                <w:lang w:val="en-ID"/>
              </w:rPr>
            </w:pPr>
          </w:p>
          <w:p w:rsidR="00C54DFD" w:rsidRDefault="00C54DFD" w:rsidP="007E2EF4">
            <w:pPr>
              <w:pStyle w:val="Default"/>
              <w:jc w:val="both"/>
              <w:rPr>
                <w:color w:val="000000" w:themeColor="text1"/>
                <w:sz w:val="20"/>
                <w:szCs w:val="20"/>
                <w:lang w:val="en-ID"/>
              </w:rPr>
            </w:pPr>
          </w:p>
          <w:p w:rsidR="00C54DFD" w:rsidRDefault="00C54DFD" w:rsidP="007E2EF4">
            <w:pPr>
              <w:pStyle w:val="Default"/>
              <w:jc w:val="both"/>
              <w:rPr>
                <w:color w:val="000000" w:themeColor="text1"/>
                <w:sz w:val="20"/>
                <w:szCs w:val="20"/>
                <w:lang w:val="en-ID"/>
              </w:rPr>
            </w:pPr>
          </w:p>
          <w:p w:rsidR="00C54DFD" w:rsidRDefault="00C54DFD" w:rsidP="007E2EF4">
            <w:pPr>
              <w:pStyle w:val="Default"/>
              <w:jc w:val="both"/>
              <w:rPr>
                <w:color w:val="000000" w:themeColor="text1"/>
                <w:sz w:val="20"/>
                <w:szCs w:val="20"/>
                <w:lang w:val="en-ID"/>
              </w:rPr>
            </w:pPr>
          </w:p>
          <w:p w:rsidR="00C54DFD" w:rsidRPr="00E71FAB" w:rsidRDefault="00C54DFD" w:rsidP="007E2EF4">
            <w:pPr>
              <w:pStyle w:val="Default"/>
              <w:jc w:val="both"/>
              <w:rPr>
                <w:color w:val="000000" w:themeColor="text1"/>
                <w:sz w:val="20"/>
                <w:szCs w:val="20"/>
                <w:lang w:val="en-ID"/>
              </w:rPr>
            </w:pPr>
          </w:p>
        </w:tc>
        <w:tc>
          <w:tcPr>
            <w:tcW w:w="1134" w:type="dxa"/>
          </w:tcPr>
          <w:p w:rsidR="00C54DFD" w:rsidRPr="00E71FAB" w:rsidRDefault="00C54DFD" w:rsidP="007E2EF4">
            <w:pPr>
              <w:pStyle w:val="TableParagraph"/>
              <w:ind w:left="50"/>
              <w:jc w:val="center"/>
              <w:rPr>
                <w:sz w:val="20"/>
                <w:szCs w:val="20"/>
                <w:lang w:val="en-ID"/>
              </w:rPr>
            </w:pPr>
            <w:r w:rsidRPr="00E71FAB">
              <w:rPr>
                <w:sz w:val="20"/>
                <w:szCs w:val="20"/>
                <w:lang w:val="en-ID"/>
              </w:rPr>
              <w:t>Ordinal</w:t>
            </w:r>
          </w:p>
        </w:tc>
      </w:tr>
    </w:tbl>
    <w:p w:rsidR="00C54DFD" w:rsidRPr="005B1F12" w:rsidRDefault="00C54DFD" w:rsidP="00C54DFD">
      <w:pPr>
        <w:shd w:val="clear" w:color="auto" w:fill="FFFFFF"/>
        <w:autoSpaceDE w:val="0"/>
        <w:autoSpaceDN w:val="0"/>
        <w:adjustRightInd w:val="0"/>
        <w:spacing w:after="0" w:line="480" w:lineRule="auto"/>
        <w:jc w:val="both"/>
        <w:rPr>
          <w:rFonts w:ascii="Times New Roman" w:hAnsi="Times New Roman" w:cs="Times New Roman"/>
          <w:b/>
          <w:bCs/>
          <w:color w:val="000000"/>
          <w:sz w:val="24"/>
          <w:szCs w:val="24"/>
          <w:lang w:val="en-ID"/>
        </w:rPr>
      </w:pPr>
    </w:p>
    <w:p w:rsidR="00C54DFD" w:rsidRPr="0074698E" w:rsidRDefault="00C54DFD" w:rsidP="00C54DFD">
      <w:pPr>
        <w:pStyle w:val="ListParagraph"/>
        <w:numPr>
          <w:ilvl w:val="0"/>
          <w:numId w:val="1"/>
        </w:numPr>
        <w:shd w:val="clear" w:color="auto" w:fill="FFFFFF"/>
        <w:autoSpaceDE w:val="0"/>
        <w:autoSpaceDN w:val="0"/>
        <w:adjustRightInd w:val="0"/>
        <w:spacing w:line="480" w:lineRule="auto"/>
        <w:ind w:left="360"/>
        <w:jc w:val="both"/>
        <w:rPr>
          <w:rFonts w:ascii="Times New Roman" w:hAnsi="Times New Roman" w:cs="Times New Roman"/>
          <w:b/>
          <w:bCs/>
          <w:color w:val="000000"/>
          <w:sz w:val="24"/>
          <w:szCs w:val="24"/>
          <w:lang w:val="id-ID"/>
        </w:rPr>
      </w:pPr>
      <w:r w:rsidRPr="0074698E">
        <w:rPr>
          <w:rFonts w:ascii="Times New Roman" w:hAnsi="Times New Roman" w:cs="Times New Roman"/>
          <w:b/>
          <w:color w:val="000000"/>
          <w:sz w:val="24"/>
          <w:szCs w:val="24"/>
          <w:lang w:val="id-ID"/>
        </w:rPr>
        <w:t>Pengumpulan Data</w:t>
      </w:r>
    </w:p>
    <w:p w:rsidR="00C54DFD" w:rsidRPr="0074698E" w:rsidRDefault="00C54DFD" w:rsidP="00C54DFD">
      <w:pPr>
        <w:pStyle w:val="ListParagraph"/>
        <w:numPr>
          <w:ilvl w:val="0"/>
          <w:numId w:val="5"/>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74698E">
        <w:rPr>
          <w:rFonts w:ascii="Times New Roman" w:hAnsi="Times New Roman" w:cs="Times New Roman"/>
          <w:b/>
          <w:color w:val="000000"/>
          <w:sz w:val="24"/>
          <w:szCs w:val="24"/>
          <w:lang w:val="id-ID"/>
        </w:rPr>
        <w:t>Instrument Penelitian</w:t>
      </w:r>
    </w:p>
    <w:p w:rsidR="00C54DFD" w:rsidRDefault="00C54DFD" w:rsidP="00960848">
      <w:pPr>
        <w:pStyle w:val="ListParagraph"/>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sidRPr="0074698E">
        <w:rPr>
          <w:rFonts w:ascii="Times New Roman" w:hAnsi="Times New Roman" w:cs="Times New Roman"/>
          <w:color w:val="000000"/>
          <w:sz w:val="24"/>
          <w:szCs w:val="24"/>
        </w:rPr>
        <w:t xml:space="preserve">Instrument </w:t>
      </w:r>
      <w:proofErr w:type="spellStart"/>
      <w:r w:rsidRPr="0074698E">
        <w:rPr>
          <w:rFonts w:ascii="Times New Roman" w:hAnsi="Times New Roman" w:cs="Times New Roman"/>
          <w:color w:val="000000"/>
          <w:sz w:val="24"/>
          <w:szCs w:val="24"/>
        </w:rPr>
        <w:t>penelitian</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adalah</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alat</w:t>
      </w:r>
      <w:proofErr w:type="spellEnd"/>
      <w:r w:rsidRPr="0074698E">
        <w:rPr>
          <w:rFonts w:ascii="Times New Roman" w:hAnsi="Times New Roman" w:cs="Times New Roman"/>
          <w:color w:val="000000"/>
          <w:sz w:val="24"/>
          <w:szCs w:val="24"/>
        </w:rPr>
        <w:t xml:space="preserve"> - </w:t>
      </w:r>
      <w:proofErr w:type="spellStart"/>
      <w:r w:rsidRPr="0074698E">
        <w:rPr>
          <w:rFonts w:ascii="Times New Roman" w:hAnsi="Times New Roman" w:cs="Times New Roman"/>
          <w:color w:val="000000"/>
          <w:sz w:val="24"/>
          <w:szCs w:val="24"/>
        </w:rPr>
        <w:t>alat</w:t>
      </w:r>
      <w:proofErr w:type="spellEnd"/>
      <w:r w:rsidRPr="0074698E">
        <w:rPr>
          <w:rFonts w:ascii="Times New Roman" w:hAnsi="Times New Roman" w:cs="Times New Roman"/>
          <w:color w:val="000000"/>
          <w:sz w:val="24"/>
          <w:szCs w:val="24"/>
        </w:rPr>
        <w:t xml:space="preserve"> yang </w:t>
      </w:r>
      <w:proofErr w:type="spellStart"/>
      <w:proofErr w:type="gramStart"/>
      <w:r w:rsidRPr="0074698E">
        <w:rPr>
          <w:rFonts w:ascii="Times New Roman" w:hAnsi="Times New Roman" w:cs="Times New Roman"/>
          <w:color w:val="000000"/>
          <w:sz w:val="24"/>
          <w:szCs w:val="24"/>
        </w:rPr>
        <w:t>akan</w:t>
      </w:r>
      <w:proofErr w:type="spellEnd"/>
      <w:proofErr w:type="gram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digunakan</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dalam</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mengukur</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hasil</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dari</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variabel</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Dalam</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penelitian</w:t>
      </w:r>
      <w:proofErr w:type="spellEnd"/>
      <w:r w:rsidRPr="0074698E">
        <w:rPr>
          <w:rFonts w:ascii="Times New Roman" w:hAnsi="Times New Roman" w:cs="Times New Roman"/>
          <w:color w:val="000000"/>
          <w:sz w:val="24"/>
          <w:szCs w:val="24"/>
        </w:rPr>
        <w:t xml:space="preserve"> </w:t>
      </w:r>
      <w:r w:rsidRPr="0074698E">
        <w:rPr>
          <w:rFonts w:ascii="Times New Roman" w:hAnsi="Times New Roman" w:cs="Times New Roman"/>
          <w:color w:val="000000"/>
          <w:sz w:val="24"/>
          <w:szCs w:val="24"/>
          <w:lang w:val="id-ID"/>
        </w:rPr>
        <w:t xml:space="preserve">ini </w:t>
      </w:r>
      <w:proofErr w:type="spellStart"/>
      <w:r>
        <w:rPr>
          <w:rFonts w:ascii="Times New Roman" w:hAnsi="Times New Roman" w:cs="Times New Roman"/>
          <w:color w:val="000000"/>
          <w:sz w:val="24"/>
          <w:szCs w:val="24"/>
          <w:lang w:val="en-ID"/>
        </w:rPr>
        <w:t>untuk</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variabel</w:t>
      </w:r>
      <w:proofErr w:type="spellEnd"/>
      <w:r>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pemanfaatan</w:t>
      </w:r>
      <w:proofErr w:type="spellEnd"/>
      <w:r w:rsidR="004D13F5">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pelayanan</w:t>
      </w:r>
      <w:proofErr w:type="spellEnd"/>
      <w:r w:rsidR="004D13F5">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kesehatan</w:t>
      </w:r>
      <w:proofErr w:type="spellEnd"/>
      <w:r w:rsidR="004D13F5">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peduli</w:t>
      </w:r>
      <w:proofErr w:type="spellEnd"/>
      <w:r w:rsidR="004D13F5">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remaja</w:t>
      </w:r>
      <w:proofErr w:type="spellEnd"/>
      <w:r w:rsidR="004D13F5">
        <w:rPr>
          <w:rFonts w:ascii="Times New Roman" w:hAnsi="Times New Roman" w:cs="Times New Roman"/>
          <w:color w:val="000000"/>
          <w:sz w:val="24"/>
          <w:szCs w:val="24"/>
          <w:lang w:val="en-ID"/>
        </w:rPr>
        <w:t xml:space="preserve"> (PKPR)</w:t>
      </w:r>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peneliti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lastRenderedPageBreak/>
        <w:t>menggunakan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lembar</w:t>
      </w:r>
      <w:proofErr w:type="spellEnd"/>
      <w:r>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cheklis</w:t>
      </w:r>
      <w:proofErr w:type="spellEnd"/>
      <w:r w:rsidR="004D13F5">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dengan</w:t>
      </w:r>
      <w:proofErr w:type="spellEnd"/>
      <w:r w:rsidR="004D13F5">
        <w:rPr>
          <w:rFonts w:ascii="Times New Roman" w:hAnsi="Times New Roman" w:cs="Times New Roman"/>
          <w:color w:val="000000"/>
          <w:sz w:val="24"/>
          <w:szCs w:val="24"/>
          <w:lang w:val="en-ID"/>
        </w:rPr>
        <w:t xml:space="preserve"> </w:t>
      </w:r>
      <w:proofErr w:type="spellStart"/>
      <w:proofErr w:type="gramStart"/>
      <w:r w:rsidR="004D13F5">
        <w:rPr>
          <w:rFonts w:ascii="Times New Roman" w:hAnsi="Times New Roman" w:cs="Times New Roman"/>
          <w:color w:val="000000"/>
          <w:sz w:val="24"/>
          <w:szCs w:val="24"/>
          <w:lang w:val="en-ID"/>
        </w:rPr>
        <w:t>cara</w:t>
      </w:r>
      <w:proofErr w:type="spellEnd"/>
      <w:proofErr w:type="gramEnd"/>
      <w:r w:rsidR="004D13F5">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pengisian</w:t>
      </w:r>
      <w:proofErr w:type="spellEnd"/>
      <w:r w:rsidR="004D13F5">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observasi</w:t>
      </w:r>
      <w:proofErr w:type="spellEnd"/>
      <w:r>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sedangkan</w:t>
      </w:r>
      <w:proofErr w:type="spellEnd"/>
      <w:r w:rsidR="004D13F5">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untuk</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variabel</w:t>
      </w:r>
      <w:proofErr w:type="spellEnd"/>
      <w:r>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pengetauan</w:t>
      </w:r>
      <w:proofErr w:type="spellEnd"/>
      <w:r w:rsidR="004D13F5">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sikap</w:t>
      </w:r>
      <w:proofErr w:type="spellEnd"/>
      <w:r w:rsidR="004D13F5">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dan</w:t>
      </w:r>
      <w:proofErr w:type="spellEnd"/>
      <w:r w:rsidR="004D13F5">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dukungan</w:t>
      </w:r>
      <w:proofErr w:type="spellEnd"/>
      <w:r w:rsidR="004D13F5">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keluarga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peneliti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menggunakan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kuesioner</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mengisi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kuesioner</w:t>
      </w:r>
      <w:proofErr w:type="spellEnd"/>
      <w:r>
        <w:rPr>
          <w:rFonts w:ascii="Times New Roman" w:hAnsi="Times New Roman" w:cs="Times New Roman"/>
          <w:color w:val="000000"/>
          <w:sz w:val="24"/>
          <w:szCs w:val="24"/>
          <w:lang w:val="en-ID"/>
        </w:rPr>
        <w:t>.</w:t>
      </w:r>
      <w:r w:rsidRPr="0074698E">
        <w:rPr>
          <w:rFonts w:ascii="Times New Roman" w:hAnsi="Times New Roman" w:cs="Times New Roman"/>
          <w:color w:val="000000"/>
          <w:sz w:val="24"/>
          <w:szCs w:val="24"/>
          <w:lang w:val="id-ID"/>
        </w:rPr>
        <w:t xml:space="preserve"> </w:t>
      </w:r>
    </w:p>
    <w:p w:rsidR="000451C9" w:rsidRPr="000451C9" w:rsidRDefault="000451C9" w:rsidP="00960848">
      <w:pPr>
        <w:pStyle w:val="ListParagraph"/>
        <w:numPr>
          <w:ilvl w:val="0"/>
          <w:numId w:val="5"/>
        </w:numPr>
        <w:shd w:val="clear" w:color="auto" w:fill="FFFFFF"/>
        <w:autoSpaceDE w:val="0"/>
        <w:autoSpaceDN w:val="0"/>
        <w:adjustRightInd w:val="0"/>
        <w:spacing w:line="480" w:lineRule="auto"/>
        <w:jc w:val="both"/>
        <w:rPr>
          <w:rFonts w:ascii="Times New Roman" w:hAnsi="Times New Roman" w:cs="Times New Roman"/>
          <w:b/>
          <w:color w:val="000000"/>
          <w:sz w:val="24"/>
          <w:szCs w:val="24"/>
          <w:lang w:val="en-ID"/>
        </w:rPr>
      </w:pPr>
      <w:r w:rsidRPr="000451C9">
        <w:rPr>
          <w:rFonts w:ascii="Times New Roman" w:hAnsi="Times New Roman" w:cs="Times New Roman"/>
          <w:b/>
          <w:color w:val="000000"/>
          <w:sz w:val="24"/>
          <w:szCs w:val="24"/>
          <w:lang w:val="id-ID"/>
        </w:rPr>
        <w:t>Prosedur Pengumpulan Data</w:t>
      </w:r>
    </w:p>
    <w:p w:rsidR="000451C9" w:rsidRPr="000451C9" w:rsidRDefault="000451C9" w:rsidP="00960848">
      <w:pPr>
        <w:pStyle w:val="ListParagraph"/>
        <w:numPr>
          <w:ilvl w:val="0"/>
          <w:numId w:val="19"/>
        </w:numPr>
        <w:shd w:val="clear" w:color="auto" w:fill="FFFFFF"/>
        <w:autoSpaceDE w:val="0"/>
        <w:autoSpaceDN w:val="0"/>
        <w:adjustRightInd w:val="0"/>
        <w:spacing w:line="480" w:lineRule="auto"/>
        <w:jc w:val="both"/>
        <w:rPr>
          <w:rFonts w:ascii="Times New Roman" w:hAnsi="Times New Roman" w:cs="Times New Roman"/>
          <w:b/>
          <w:color w:val="000000"/>
          <w:sz w:val="24"/>
          <w:szCs w:val="24"/>
          <w:lang w:val="en-ID"/>
        </w:rPr>
      </w:pPr>
      <w:proofErr w:type="spellStart"/>
      <w:r w:rsidRPr="000451C9">
        <w:rPr>
          <w:rFonts w:ascii="Times New Roman" w:hAnsi="Times New Roman" w:cs="Times New Roman"/>
          <w:sz w:val="24"/>
          <w:szCs w:val="24"/>
        </w:rPr>
        <w:t>Peneliti</w:t>
      </w:r>
      <w:proofErr w:type="spellEnd"/>
      <w:r w:rsidRPr="000451C9">
        <w:rPr>
          <w:rFonts w:ascii="Times New Roman" w:hAnsi="Times New Roman" w:cs="Times New Roman"/>
          <w:sz w:val="24"/>
          <w:szCs w:val="24"/>
        </w:rPr>
        <w:t xml:space="preserve"> </w:t>
      </w:r>
      <w:proofErr w:type="spellStart"/>
      <w:r w:rsidRPr="000451C9">
        <w:rPr>
          <w:rFonts w:ascii="Times New Roman" w:hAnsi="Times New Roman" w:cs="Times New Roman"/>
          <w:sz w:val="24"/>
          <w:szCs w:val="24"/>
        </w:rPr>
        <w:t>memberikan</w:t>
      </w:r>
      <w:proofErr w:type="spellEnd"/>
      <w:r w:rsidRPr="000451C9">
        <w:rPr>
          <w:rFonts w:ascii="Times New Roman" w:hAnsi="Times New Roman" w:cs="Times New Roman"/>
          <w:sz w:val="24"/>
          <w:szCs w:val="24"/>
        </w:rPr>
        <w:t xml:space="preserve"> </w:t>
      </w:r>
      <w:proofErr w:type="spellStart"/>
      <w:r w:rsidRPr="000451C9">
        <w:rPr>
          <w:rFonts w:ascii="Times New Roman" w:hAnsi="Times New Roman" w:cs="Times New Roman"/>
          <w:sz w:val="24"/>
          <w:szCs w:val="24"/>
        </w:rPr>
        <w:t>surat</w:t>
      </w:r>
      <w:proofErr w:type="spellEnd"/>
      <w:r w:rsidRPr="000451C9">
        <w:rPr>
          <w:rFonts w:ascii="Times New Roman" w:hAnsi="Times New Roman" w:cs="Times New Roman"/>
          <w:sz w:val="24"/>
          <w:szCs w:val="24"/>
        </w:rPr>
        <w:t xml:space="preserve"> </w:t>
      </w:r>
      <w:proofErr w:type="spellStart"/>
      <w:r w:rsidRPr="000451C9">
        <w:rPr>
          <w:rFonts w:ascii="Times New Roman" w:hAnsi="Times New Roman" w:cs="Times New Roman"/>
          <w:sz w:val="24"/>
          <w:szCs w:val="24"/>
        </w:rPr>
        <w:t>izin</w:t>
      </w:r>
      <w:proofErr w:type="spellEnd"/>
      <w:r w:rsidRPr="000451C9">
        <w:rPr>
          <w:rFonts w:ascii="Times New Roman" w:hAnsi="Times New Roman" w:cs="Times New Roman"/>
          <w:sz w:val="24"/>
          <w:szCs w:val="24"/>
        </w:rPr>
        <w:t xml:space="preserve"> </w:t>
      </w:r>
      <w:proofErr w:type="spellStart"/>
      <w:r w:rsidRPr="000451C9">
        <w:rPr>
          <w:rFonts w:ascii="Times New Roman" w:hAnsi="Times New Roman" w:cs="Times New Roman"/>
          <w:sz w:val="24"/>
          <w:szCs w:val="24"/>
        </w:rPr>
        <w:t>ketempat</w:t>
      </w:r>
      <w:proofErr w:type="spellEnd"/>
      <w:r w:rsidRPr="000451C9">
        <w:rPr>
          <w:rFonts w:ascii="Times New Roman" w:hAnsi="Times New Roman" w:cs="Times New Roman"/>
          <w:sz w:val="24"/>
          <w:szCs w:val="24"/>
        </w:rPr>
        <w:t xml:space="preserve"> </w:t>
      </w:r>
      <w:proofErr w:type="spellStart"/>
      <w:r w:rsidRPr="000451C9">
        <w:rPr>
          <w:rFonts w:ascii="Times New Roman" w:hAnsi="Times New Roman" w:cs="Times New Roman"/>
          <w:sz w:val="24"/>
          <w:szCs w:val="24"/>
        </w:rPr>
        <w:t>penelitian</w:t>
      </w:r>
      <w:proofErr w:type="spellEnd"/>
    </w:p>
    <w:p w:rsidR="000451C9" w:rsidRPr="000451C9" w:rsidRDefault="000451C9" w:rsidP="00960848">
      <w:pPr>
        <w:pStyle w:val="ListParagraph"/>
        <w:numPr>
          <w:ilvl w:val="0"/>
          <w:numId w:val="19"/>
        </w:numPr>
        <w:spacing w:line="480" w:lineRule="auto"/>
        <w:jc w:val="both"/>
        <w:rPr>
          <w:rFonts w:ascii="Times New Roman" w:hAnsi="Times New Roman" w:cs="Times New Roman"/>
          <w:sz w:val="24"/>
          <w:szCs w:val="24"/>
        </w:rPr>
      </w:pPr>
      <w:proofErr w:type="spellStart"/>
      <w:r w:rsidRPr="000451C9">
        <w:rPr>
          <w:rFonts w:ascii="Times New Roman" w:hAnsi="Times New Roman" w:cs="Times New Roman"/>
          <w:sz w:val="24"/>
          <w:szCs w:val="24"/>
          <w:lang w:val="en-ID"/>
        </w:rPr>
        <w:t>Setelah</w:t>
      </w:r>
      <w:proofErr w:type="spellEnd"/>
      <w:r w:rsidRPr="000451C9">
        <w:rPr>
          <w:rFonts w:ascii="Times New Roman" w:hAnsi="Times New Roman" w:cs="Times New Roman"/>
          <w:sz w:val="24"/>
          <w:szCs w:val="24"/>
          <w:lang w:val="en-ID"/>
        </w:rPr>
        <w:t xml:space="preserve"> </w:t>
      </w:r>
      <w:proofErr w:type="spellStart"/>
      <w:r w:rsidRPr="000451C9">
        <w:rPr>
          <w:rFonts w:ascii="Times New Roman" w:hAnsi="Times New Roman" w:cs="Times New Roman"/>
          <w:sz w:val="24"/>
          <w:szCs w:val="24"/>
          <w:lang w:val="en-ID"/>
        </w:rPr>
        <w:t>mendapatkan</w:t>
      </w:r>
      <w:proofErr w:type="spellEnd"/>
      <w:r w:rsidRPr="000451C9">
        <w:rPr>
          <w:rFonts w:ascii="Times New Roman" w:hAnsi="Times New Roman" w:cs="Times New Roman"/>
          <w:sz w:val="24"/>
          <w:szCs w:val="24"/>
          <w:lang w:val="en-ID"/>
        </w:rPr>
        <w:t xml:space="preserve"> </w:t>
      </w:r>
      <w:proofErr w:type="spellStart"/>
      <w:r w:rsidRPr="000451C9">
        <w:rPr>
          <w:rFonts w:ascii="Times New Roman" w:hAnsi="Times New Roman" w:cs="Times New Roman"/>
          <w:sz w:val="24"/>
          <w:szCs w:val="24"/>
          <w:lang w:val="en-ID"/>
        </w:rPr>
        <w:t>izin</w:t>
      </w:r>
      <w:proofErr w:type="spellEnd"/>
      <w:r w:rsidRPr="000451C9">
        <w:rPr>
          <w:rFonts w:ascii="Times New Roman" w:hAnsi="Times New Roman" w:cs="Times New Roman"/>
          <w:sz w:val="24"/>
          <w:szCs w:val="24"/>
          <w:lang w:val="en-ID"/>
        </w:rPr>
        <w:t xml:space="preserve"> </w:t>
      </w:r>
      <w:proofErr w:type="spellStart"/>
      <w:r w:rsidRPr="000451C9">
        <w:rPr>
          <w:rFonts w:ascii="Times New Roman" w:hAnsi="Times New Roman" w:cs="Times New Roman"/>
          <w:sz w:val="24"/>
          <w:szCs w:val="24"/>
          <w:lang w:val="en-ID"/>
        </w:rPr>
        <w:t>penelitian</w:t>
      </w:r>
      <w:proofErr w:type="spellEnd"/>
    </w:p>
    <w:p w:rsidR="000451C9" w:rsidRPr="000451C9" w:rsidRDefault="000451C9" w:rsidP="00960848">
      <w:pPr>
        <w:pStyle w:val="ListParagraph"/>
        <w:numPr>
          <w:ilvl w:val="0"/>
          <w:numId w:val="19"/>
        </w:numPr>
        <w:spacing w:line="480" w:lineRule="auto"/>
        <w:jc w:val="both"/>
        <w:rPr>
          <w:rFonts w:ascii="Times New Roman" w:hAnsi="Times New Roman" w:cs="Times New Roman"/>
          <w:sz w:val="24"/>
          <w:szCs w:val="24"/>
        </w:rPr>
      </w:pPr>
      <w:proofErr w:type="spellStart"/>
      <w:r w:rsidRPr="000451C9">
        <w:rPr>
          <w:rFonts w:ascii="Times New Roman" w:hAnsi="Times New Roman" w:cs="Times New Roman"/>
          <w:sz w:val="24"/>
          <w:szCs w:val="24"/>
          <w:lang w:val="en-ID"/>
        </w:rPr>
        <w:t>Peneliti</w:t>
      </w:r>
      <w:proofErr w:type="spellEnd"/>
      <w:r w:rsidRPr="000451C9">
        <w:rPr>
          <w:rFonts w:ascii="Times New Roman" w:hAnsi="Times New Roman" w:cs="Times New Roman"/>
          <w:sz w:val="24"/>
          <w:szCs w:val="24"/>
          <w:lang w:val="en-ID"/>
        </w:rPr>
        <w:t xml:space="preserve"> </w:t>
      </w:r>
      <w:r>
        <w:rPr>
          <w:rFonts w:ascii="Times New Roman" w:hAnsi="Times New Roman" w:cs="Times New Roman"/>
          <w:sz w:val="24"/>
          <w:szCs w:val="24"/>
          <w:lang w:val="id-ID"/>
        </w:rPr>
        <w:t>membagi responden per kelas, jumlah responden sesuai dengan perhitungan yang telah ditentukan</w:t>
      </w:r>
    </w:p>
    <w:p w:rsidR="000451C9" w:rsidRPr="000451C9" w:rsidRDefault="000451C9" w:rsidP="00960848">
      <w:pPr>
        <w:pStyle w:val="ListParagraph"/>
        <w:numPr>
          <w:ilvl w:val="0"/>
          <w:numId w:val="19"/>
        </w:numPr>
        <w:spacing w:line="480" w:lineRule="auto"/>
        <w:jc w:val="both"/>
        <w:rPr>
          <w:rFonts w:ascii="Times New Roman" w:hAnsi="Times New Roman" w:cs="Times New Roman"/>
          <w:sz w:val="24"/>
          <w:szCs w:val="24"/>
        </w:rPr>
      </w:pPr>
      <w:proofErr w:type="spellStart"/>
      <w:r w:rsidRPr="000451C9">
        <w:rPr>
          <w:rFonts w:ascii="Times New Roman" w:hAnsi="Times New Roman" w:cs="Times New Roman"/>
          <w:color w:val="000000"/>
          <w:sz w:val="24"/>
          <w:szCs w:val="24"/>
          <w:lang w:val="en-ID"/>
        </w:rPr>
        <w:t>Setelah</w:t>
      </w:r>
      <w:proofErr w:type="spellEnd"/>
      <w:r w:rsidRPr="000451C9">
        <w:rPr>
          <w:rFonts w:ascii="Times New Roman" w:hAnsi="Times New Roman" w:cs="Times New Roman"/>
          <w:color w:val="000000"/>
          <w:sz w:val="24"/>
          <w:szCs w:val="24"/>
          <w:lang w:val="en-ID"/>
        </w:rPr>
        <w:t xml:space="preserve"> </w:t>
      </w:r>
      <w:r>
        <w:rPr>
          <w:rFonts w:ascii="Times New Roman" w:hAnsi="Times New Roman" w:cs="Times New Roman"/>
          <w:color w:val="000000"/>
          <w:sz w:val="24"/>
          <w:szCs w:val="24"/>
          <w:lang w:val="id-ID"/>
        </w:rPr>
        <w:t>membagi responden berdasarkan kelas, kemudian peneliti melakukan random sesuai dengan jumlah sampel yang dibutuhkan di kelas tersebut</w:t>
      </w:r>
    </w:p>
    <w:p w:rsidR="000451C9" w:rsidRPr="000451C9" w:rsidRDefault="000451C9" w:rsidP="00960848">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lang w:val="id-ID"/>
        </w:rPr>
        <w:t>Siswa yang tidak terpilih dipersilahkan keluar kelas terlebih dahulu</w:t>
      </w:r>
    </w:p>
    <w:p w:rsidR="000451C9" w:rsidRPr="000451C9" w:rsidRDefault="000451C9" w:rsidP="00960848">
      <w:pPr>
        <w:pStyle w:val="ListParagraph"/>
        <w:numPr>
          <w:ilvl w:val="0"/>
          <w:numId w:val="19"/>
        </w:numPr>
        <w:spacing w:line="480" w:lineRule="auto"/>
        <w:jc w:val="both"/>
        <w:rPr>
          <w:rFonts w:ascii="Times New Roman" w:hAnsi="Times New Roman" w:cs="Times New Roman"/>
          <w:sz w:val="24"/>
          <w:szCs w:val="24"/>
        </w:rPr>
      </w:pPr>
      <w:proofErr w:type="spellStart"/>
      <w:r w:rsidRPr="000451C9">
        <w:rPr>
          <w:rFonts w:ascii="Times New Roman" w:hAnsi="Times New Roman" w:cs="Times New Roman"/>
          <w:color w:val="000000"/>
          <w:sz w:val="24"/>
          <w:szCs w:val="24"/>
          <w:lang w:val="en-ID"/>
        </w:rPr>
        <w:t>Peneliti</w:t>
      </w:r>
      <w:proofErr w:type="spellEnd"/>
      <w:r w:rsidRPr="000451C9">
        <w:rPr>
          <w:rFonts w:ascii="Times New Roman" w:hAnsi="Times New Roman" w:cs="Times New Roman"/>
          <w:color w:val="000000"/>
          <w:sz w:val="24"/>
          <w:szCs w:val="24"/>
          <w:lang w:val="en-ID"/>
        </w:rPr>
        <w:t xml:space="preserve"> </w:t>
      </w:r>
      <w:proofErr w:type="spellStart"/>
      <w:r w:rsidRPr="000451C9">
        <w:rPr>
          <w:rFonts w:ascii="Times New Roman" w:hAnsi="Times New Roman" w:cs="Times New Roman"/>
          <w:color w:val="000000"/>
          <w:sz w:val="24"/>
          <w:szCs w:val="24"/>
          <w:lang w:val="en-ID"/>
        </w:rPr>
        <w:t>menjelaskan</w:t>
      </w:r>
      <w:proofErr w:type="spellEnd"/>
      <w:r w:rsidRPr="000451C9">
        <w:rPr>
          <w:rFonts w:ascii="Times New Roman" w:hAnsi="Times New Roman" w:cs="Times New Roman"/>
          <w:color w:val="000000"/>
          <w:sz w:val="24"/>
          <w:szCs w:val="24"/>
          <w:lang w:val="en-ID"/>
        </w:rPr>
        <w:t xml:space="preserve"> </w:t>
      </w:r>
      <w:proofErr w:type="spellStart"/>
      <w:r w:rsidRPr="000451C9">
        <w:rPr>
          <w:rFonts w:ascii="Times New Roman" w:hAnsi="Times New Roman" w:cs="Times New Roman"/>
          <w:color w:val="000000"/>
          <w:sz w:val="24"/>
          <w:szCs w:val="24"/>
          <w:lang w:val="en-ID"/>
        </w:rPr>
        <w:t>maksud</w:t>
      </w:r>
      <w:proofErr w:type="spellEnd"/>
      <w:r w:rsidRPr="000451C9">
        <w:rPr>
          <w:rFonts w:ascii="Times New Roman" w:hAnsi="Times New Roman" w:cs="Times New Roman"/>
          <w:color w:val="000000"/>
          <w:sz w:val="24"/>
          <w:szCs w:val="24"/>
          <w:lang w:val="en-ID"/>
        </w:rPr>
        <w:t xml:space="preserve"> </w:t>
      </w:r>
      <w:proofErr w:type="spellStart"/>
      <w:r w:rsidRPr="000451C9">
        <w:rPr>
          <w:rFonts w:ascii="Times New Roman" w:hAnsi="Times New Roman" w:cs="Times New Roman"/>
          <w:color w:val="000000"/>
          <w:sz w:val="24"/>
          <w:szCs w:val="24"/>
          <w:lang w:val="en-ID"/>
        </w:rPr>
        <w:t>dan</w:t>
      </w:r>
      <w:proofErr w:type="spellEnd"/>
      <w:r w:rsidRPr="000451C9">
        <w:rPr>
          <w:rFonts w:ascii="Times New Roman" w:hAnsi="Times New Roman" w:cs="Times New Roman"/>
          <w:color w:val="000000"/>
          <w:sz w:val="24"/>
          <w:szCs w:val="24"/>
          <w:lang w:val="en-ID"/>
        </w:rPr>
        <w:t xml:space="preserve"> </w:t>
      </w:r>
      <w:proofErr w:type="spellStart"/>
      <w:r w:rsidRPr="000451C9">
        <w:rPr>
          <w:rFonts w:ascii="Times New Roman" w:hAnsi="Times New Roman" w:cs="Times New Roman"/>
          <w:color w:val="000000"/>
          <w:sz w:val="24"/>
          <w:szCs w:val="24"/>
          <w:lang w:val="en-ID"/>
        </w:rPr>
        <w:t>tujuan</w:t>
      </w:r>
      <w:proofErr w:type="spellEnd"/>
      <w:r w:rsidRPr="000451C9">
        <w:rPr>
          <w:rFonts w:ascii="Times New Roman" w:hAnsi="Times New Roman" w:cs="Times New Roman"/>
          <w:color w:val="000000"/>
          <w:sz w:val="24"/>
          <w:szCs w:val="24"/>
          <w:lang w:val="en-ID"/>
        </w:rPr>
        <w:t xml:space="preserve"> </w:t>
      </w:r>
      <w:proofErr w:type="spellStart"/>
      <w:r w:rsidRPr="000451C9">
        <w:rPr>
          <w:rFonts w:ascii="Times New Roman" w:hAnsi="Times New Roman" w:cs="Times New Roman"/>
          <w:color w:val="000000"/>
          <w:sz w:val="24"/>
          <w:szCs w:val="24"/>
          <w:lang w:val="en-ID"/>
        </w:rPr>
        <w:t>dari</w:t>
      </w:r>
      <w:proofErr w:type="spellEnd"/>
      <w:r w:rsidRPr="000451C9">
        <w:rPr>
          <w:rFonts w:ascii="Times New Roman" w:hAnsi="Times New Roman" w:cs="Times New Roman"/>
          <w:color w:val="000000"/>
          <w:sz w:val="24"/>
          <w:szCs w:val="24"/>
          <w:lang w:val="en-ID"/>
        </w:rPr>
        <w:t xml:space="preserve"> </w:t>
      </w:r>
      <w:proofErr w:type="spellStart"/>
      <w:r w:rsidRPr="000451C9">
        <w:rPr>
          <w:rFonts w:ascii="Times New Roman" w:hAnsi="Times New Roman" w:cs="Times New Roman"/>
          <w:color w:val="000000"/>
          <w:sz w:val="24"/>
          <w:szCs w:val="24"/>
          <w:lang w:val="en-ID"/>
        </w:rPr>
        <w:t>penelitian</w:t>
      </w:r>
      <w:proofErr w:type="spellEnd"/>
    </w:p>
    <w:p w:rsidR="000451C9" w:rsidRPr="000451C9" w:rsidRDefault="000451C9" w:rsidP="00960848">
      <w:pPr>
        <w:pStyle w:val="ListParagraph"/>
        <w:numPr>
          <w:ilvl w:val="0"/>
          <w:numId w:val="19"/>
        </w:numPr>
        <w:spacing w:line="480" w:lineRule="auto"/>
        <w:jc w:val="both"/>
        <w:rPr>
          <w:rFonts w:ascii="Times New Roman" w:hAnsi="Times New Roman" w:cs="Times New Roman"/>
          <w:sz w:val="24"/>
          <w:szCs w:val="24"/>
        </w:rPr>
      </w:pPr>
      <w:proofErr w:type="spellStart"/>
      <w:r w:rsidRPr="000451C9">
        <w:rPr>
          <w:rFonts w:ascii="Times New Roman" w:hAnsi="Times New Roman" w:cs="Times New Roman"/>
          <w:color w:val="000000"/>
          <w:sz w:val="24"/>
          <w:szCs w:val="24"/>
          <w:lang w:val="en-ID"/>
        </w:rPr>
        <w:t>Peneliti</w:t>
      </w:r>
      <w:proofErr w:type="spellEnd"/>
      <w:r w:rsidRPr="000451C9">
        <w:rPr>
          <w:rFonts w:ascii="Times New Roman" w:hAnsi="Times New Roman" w:cs="Times New Roman"/>
          <w:color w:val="000000"/>
          <w:sz w:val="24"/>
          <w:szCs w:val="24"/>
          <w:lang w:val="en-ID"/>
        </w:rPr>
        <w:t xml:space="preserve"> </w:t>
      </w:r>
      <w:proofErr w:type="spellStart"/>
      <w:r w:rsidRPr="000451C9">
        <w:rPr>
          <w:rFonts w:ascii="Times New Roman" w:hAnsi="Times New Roman" w:cs="Times New Roman"/>
          <w:color w:val="000000"/>
          <w:sz w:val="24"/>
          <w:szCs w:val="24"/>
          <w:lang w:val="en-ID"/>
        </w:rPr>
        <w:t>meminta</w:t>
      </w:r>
      <w:proofErr w:type="spellEnd"/>
      <w:r w:rsidRPr="000451C9">
        <w:rPr>
          <w:rFonts w:ascii="Times New Roman" w:hAnsi="Times New Roman" w:cs="Times New Roman"/>
          <w:color w:val="000000"/>
          <w:sz w:val="24"/>
          <w:szCs w:val="24"/>
          <w:lang w:val="en-ID"/>
        </w:rPr>
        <w:t xml:space="preserve"> </w:t>
      </w:r>
      <w:proofErr w:type="spellStart"/>
      <w:r w:rsidRPr="000451C9">
        <w:rPr>
          <w:rFonts w:ascii="Times New Roman" w:hAnsi="Times New Roman" w:cs="Times New Roman"/>
          <w:color w:val="000000"/>
          <w:sz w:val="24"/>
          <w:szCs w:val="24"/>
          <w:lang w:val="en-ID"/>
        </w:rPr>
        <w:t>kesediaan</w:t>
      </w:r>
      <w:proofErr w:type="spellEnd"/>
      <w:r w:rsidRPr="000451C9">
        <w:rPr>
          <w:rFonts w:ascii="Times New Roman" w:hAnsi="Times New Roman" w:cs="Times New Roman"/>
          <w:color w:val="000000"/>
          <w:sz w:val="24"/>
          <w:szCs w:val="24"/>
          <w:lang w:val="en-ID"/>
        </w:rPr>
        <w:t xml:space="preserve"> </w:t>
      </w:r>
      <w:proofErr w:type="spellStart"/>
      <w:r w:rsidRPr="000451C9">
        <w:rPr>
          <w:rFonts w:ascii="Times New Roman" w:hAnsi="Times New Roman" w:cs="Times New Roman"/>
          <w:color w:val="000000"/>
          <w:sz w:val="24"/>
          <w:szCs w:val="24"/>
          <w:lang w:val="en-ID"/>
        </w:rPr>
        <w:t>responden</w:t>
      </w:r>
      <w:proofErr w:type="spellEnd"/>
      <w:r w:rsidRPr="000451C9">
        <w:rPr>
          <w:rFonts w:ascii="Times New Roman" w:hAnsi="Times New Roman" w:cs="Times New Roman"/>
          <w:color w:val="000000"/>
          <w:sz w:val="24"/>
          <w:szCs w:val="24"/>
          <w:lang w:val="en-ID"/>
        </w:rPr>
        <w:t xml:space="preserve"> </w:t>
      </w:r>
      <w:proofErr w:type="spellStart"/>
      <w:r w:rsidRPr="000451C9">
        <w:rPr>
          <w:rFonts w:ascii="Times New Roman" w:hAnsi="Times New Roman" w:cs="Times New Roman"/>
          <w:color w:val="000000"/>
          <w:sz w:val="24"/>
          <w:szCs w:val="24"/>
          <w:lang w:val="en-ID"/>
        </w:rPr>
        <w:t>untuk</w:t>
      </w:r>
      <w:proofErr w:type="spellEnd"/>
      <w:r w:rsidRPr="000451C9">
        <w:rPr>
          <w:rFonts w:ascii="Times New Roman" w:hAnsi="Times New Roman" w:cs="Times New Roman"/>
          <w:color w:val="000000"/>
          <w:sz w:val="24"/>
          <w:szCs w:val="24"/>
          <w:lang w:val="en-ID"/>
        </w:rPr>
        <w:t xml:space="preserve"> </w:t>
      </w:r>
      <w:proofErr w:type="spellStart"/>
      <w:r w:rsidRPr="000451C9">
        <w:rPr>
          <w:rFonts w:ascii="Times New Roman" w:hAnsi="Times New Roman" w:cs="Times New Roman"/>
          <w:color w:val="000000"/>
          <w:sz w:val="24"/>
          <w:szCs w:val="24"/>
          <w:lang w:val="en-ID"/>
        </w:rPr>
        <w:t>menjadi</w:t>
      </w:r>
      <w:proofErr w:type="spellEnd"/>
      <w:r w:rsidRPr="000451C9">
        <w:rPr>
          <w:rFonts w:ascii="Times New Roman" w:hAnsi="Times New Roman" w:cs="Times New Roman"/>
          <w:color w:val="000000"/>
          <w:sz w:val="24"/>
          <w:szCs w:val="24"/>
          <w:lang w:val="en-ID"/>
        </w:rPr>
        <w:t xml:space="preserve"> </w:t>
      </w:r>
      <w:proofErr w:type="spellStart"/>
      <w:r w:rsidRPr="000451C9">
        <w:rPr>
          <w:rFonts w:ascii="Times New Roman" w:hAnsi="Times New Roman" w:cs="Times New Roman"/>
          <w:color w:val="000000"/>
          <w:sz w:val="24"/>
          <w:szCs w:val="24"/>
          <w:lang w:val="en-ID"/>
        </w:rPr>
        <w:t>sampel</w:t>
      </w:r>
      <w:proofErr w:type="spellEnd"/>
      <w:r w:rsidRPr="000451C9">
        <w:rPr>
          <w:rFonts w:ascii="Times New Roman" w:hAnsi="Times New Roman" w:cs="Times New Roman"/>
          <w:color w:val="000000"/>
          <w:sz w:val="24"/>
          <w:szCs w:val="24"/>
          <w:lang w:val="en-ID"/>
        </w:rPr>
        <w:t xml:space="preserve"> </w:t>
      </w:r>
      <w:proofErr w:type="spellStart"/>
      <w:r w:rsidRPr="000451C9">
        <w:rPr>
          <w:rFonts w:ascii="Times New Roman" w:hAnsi="Times New Roman" w:cs="Times New Roman"/>
          <w:color w:val="000000"/>
          <w:sz w:val="24"/>
          <w:szCs w:val="24"/>
          <w:lang w:val="en-ID"/>
        </w:rPr>
        <w:t>dengan</w:t>
      </w:r>
      <w:proofErr w:type="spellEnd"/>
      <w:r w:rsidRPr="000451C9">
        <w:rPr>
          <w:rFonts w:ascii="Times New Roman" w:hAnsi="Times New Roman" w:cs="Times New Roman"/>
          <w:color w:val="000000"/>
          <w:sz w:val="24"/>
          <w:szCs w:val="24"/>
          <w:lang w:val="en-ID"/>
        </w:rPr>
        <w:t xml:space="preserve"> </w:t>
      </w:r>
      <w:proofErr w:type="spellStart"/>
      <w:r w:rsidRPr="000451C9">
        <w:rPr>
          <w:rFonts w:ascii="Times New Roman" w:hAnsi="Times New Roman" w:cs="Times New Roman"/>
          <w:color w:val="000000"/>
          <w:sz w:val="24"/>
          <w:szCs w:val="24"/>
          <w:lang w:val="en-ID"/>
        </w:rPr>
        <w:t>menggisi</w:t>
      </w:r>
      <w:proofErr w:type="spellEnd"/>
      <w:r w:rsidRPr="000451C9">
        <w:rPr>
          <w:rFonts w:ascii="Times New Roman" w:hAnsi="Times New Roman" w:cs="Times New Roman"/>
          <w:color w:val="000000"/>
          <w:sz w:val="24"/>
          <w:szCs w:val="24"/>
          <w:lang w:val="en-ID"/>
        </w:rPr>
        <w:t xml:space="preserve"> </w:t>
      </w:r>
      <w:r w:rsidRPr="000451C9">
        <w:rPr>
          <w:rFonts w:ascii="Times New Roman" w:hAnsi="Times New Roman" w:cs="Times New Roman"/>
          <w:i/>
          <w:color w:val="000000"/>
          <w:sz w:val="24"/>
          <w:szCs w:val="24"/>
          <w:lang w:val="en-ID"/>
        </w:rPr>
        <w:t xml:space="preserve">informed </w:t>
      </w:r>
      <w:proofErr w:type="spellStart"/>
      <w:r w:rsidRPr="000451C9">
        <w:rPr>
          <w:rFonts w:ascii="Times New Roman" w:hAnsi="Times New Roman" w:cs="Times New Roman"/>
          <w:i/>
          <w:color w:val="000000"/>
          <w:sz w:val="24"/>
          <w:szCs w:val="24"/>
          <w:lang w:val="en-ID"/>
        </w:rPr>
        <w:t>consen</w:t>
      </w:r>
      <w:proofErr w:type="spellEnd"/>
    </w:p>
    <w:p w:rsidR="000451C9" w:rsidRPr="000451C9" w:rsidRDefault="000451C9" w:rsidP="00960848">
      <w:pPr>
        <w:pStyle w:val="ListParagraph"/>
        <w:numPr>
          <w:ilvl w:val="0"/>
          <w:numId w:val="19"/>
        </w:numPr>
        <w:spacing w:line="480" w:lineRule="auto"/>
        <w:jc w:val="both"/>
        <w:rPr>
          <w:rFonts w:ascii="Times New Roman" w:hAnsi="Times New Roman" w:cs="Times New Roman"/>
          <w:sz w:val="24"/>
          <w:szCs w:val="24"/>
        </w:rPr>
      </w:pPr>
      <w:proofErr w:type="spellStart"/>
      <w:r w:rsidRPr="000451C9">
        <w:rPr>
          <w:rFonts w:ascii="Times New Roman" w:hAnsi="Times New Roman" w:cs="Times New Roman"/>
          <w:sz w:val="24"/>
          <w:szCs w:val="24"/>
          <w:lang w:val="en-ID"/>
        </w:rPr>
        <w:t>Setelah</w:t>
      </w:r>
      <w:proofErr w:type="spellEnd"/>
      <w:r w:rsidRPr="000451C9">
        <w:rPr>
          <w:rFonts w:ascii="Times New Roman" w:hAnsi="Times New Roman" w:cs="Times New Roman"/>
          <w:sz w:val="24"/>
          <w:szCs w:val="24"/>
          <w:lang w:val="en-ID"/>
        </w:rPr>
        <w:t xml:space="preserve"> </w:t>
      </w:r>
      <w:proofErr w:type="spellStart"/>
      <w:r w:rsidRPr="000451C9">
        <w:rPr>
          <w:rFonts w:ascii="Times New Roman" w:hAnsi="Times New Roman" w:cs="Times New Roman"/>
          <w:sz w:val="24"/>
          <w:szCs w:val="24"/>
          <w:lang w:val="en-ID"/>
        </w:rPr>
        <w:t>reesponden</w:t>
      </w:r>
      <w:proofErr w:type="spellEnd"/>
      <w:r w:rsidRPr="000451C9">
        <w:rPr>
          <w:rFonts w:ascii="Times New Roman" w:hAnsi="Times New Roman" w:cs="Times New Roman"/>
          <w:sz w:val="24"/>
          <w:szCs w:val="24"/>
          <w:lang w:val="en-ID"/>
        </w:rPr>
        <w:t xml:space="preserve"> </w:t>
      </w:r>
      <w:proofErr w:type="spellStart"/>
      <w:r w:rsidRPr="000451C9">
        <w:rPr>
          <w:rFonts w:ascii="Times New Roman" w:hAnsi="Times New Roman" w:cs="Times New Roman"/>
          <w:sz w:val="24"/>
          <w:szCs w:val="24"/>
          <w:lang w:val="en-ID"/>
        </w:rPr>
        <w:t>bersedia</w:t>
      </w:r>
      <w:proofErr w:type="spellEnd"/>
      <w:r w:rsidRPr="000451C9">
        <w:rPr>
          <w:rFonts w:ascii="Times New Roman" w:hAnsi="Times New Roman" w:cs="Times New Roman"/>
          <w:sz w:val="24"/>
          <w:szCs w:val="24"/>
          <w:lang w:val="en-ID"/>
        </w:rPr>
        <w:t xml:space="preserve"> </w:t>
      </w:r>
      <w:proofErr w:type="spellStart"/>
      <w:r w:rsidRPr="000451C9">
        <w:rPr>
          <w:rFonts w:ascii="Times New Roman" w:hAnsi="Times New Roman" w:cs="Times New Roman"/>
          <w:sz w:val="24"/>
          <w:szCs w:val="24"/>
          <w:lang w:val="en-ID"/>
        </w:rPr>
        <w:t>menjadi</w:t>
      </w:r>
      <w:proofErr w:type="spellEnd"/>
      <w:r w:rsidRPr="000451C9">
        <w:rPr>
          <w:rFonts w:ascii="Times New Roman" w:hAnsi="Times New Roman" w:cs="Times New Roman"/>
          <w:sz w:val="24"/>
          <w:szCs w:val="24"/>
          <w:lang w:val="en-ID"/>
        </w:rPr>
        <w:t xml:space="preserve"> </w:t>
      </w:r>
      <w:proofErr w:type="spellStart"/>
      <w:r w:rsidRPr="000451C9">
        <w:rPr>
          <w:rFonts w:ascii="Times New Roman" w:hAnsi="Times New Roman" w:cs="Times New Roman"/>
          <w:sz w:val="24"/>
          <w:szCs w:val="24"/>
          <w:lang w:val="en-ID"/>
        </w:rPr>
        <w:t>sampel</w:t>
      </w:r>
      <w:proofErr w:type="spellEnd"/>
      <w:r w:rsidRPr="000451C9">
        <w:rPr>
          <w:rFonts w:ascii="Times New Roman" w:hAnsi="Times New Roman" w:cs="Times New Roman"/>
          <w:sz w:val="24"/>
          <w:szCs w:val="24"/>
          <w:lang w:val="en-ID"/>
        </w:rPr>
        <w:t xml:space="preserve">, </w:t>
      </w:r>
      <w:proofErr w:type="spellStart"/>
      <w:r w:rsidRPr="000451C9">
        <w:rPr>
          <w:rFonts w:ascii="Times New Roman" w:hAnsi="Times New Roman" w:cs="Times New Roman"/>
          <w:sz w:val="24"/>
          <w:szCs w:val="24"/>
          <w:lang w:val="en-ID"/>
        </w:rPr>
        <w:t>peneliti</w:t>
      </w:r>
      <w:proofErr w:type="spellEnd"/>
      <w:r w:rsidRPr="000451C9">
        <w:rPr>
          <w:rFonts w:ascii="Times New Roman" w:hAnsi="Times New Roman" w:cs="Times New Roman"/>
          <w:sz w:val="24"/>
          <w:szCs w:val="24"/>
          <w:lang w:val="en-ID"/>
        </w:rPr>
        <w:t xml:space="preserve"> </w:t>
      </w:r>
      <w:proofErr w:type="spellStart"/>
      <w:r w:rsidRPr="000451C9">
        <w:rPr>
          <w:rFonts w:ascii="Times New Roman" w:hAnsi="Times New Roman" w:cs="Times New Roman"/>
          <w:sz w:val="24"/>
          <w:szCs w:val="24"/>
          <w:lang w:val="en-ID"/>
        </w:rPr>
        <w:t>memberikan</w:t>
      </w:r>
      <w:proofErr w:type="spellEnd"/>
      <w:r w:rsidRPr="000451C9">
        <w:rPr>
          <w:rFonts w:ascii="Times New Roman" w:hAnsi="Times New Roman" w:cs="Times New Roman"/>
          <w:sz w:val="24"/>
          <w:szCs w:val="24"/>
          <w:lang w:val="en-ID"/>
        </w:rPr>
        <w:t xml:space="preserve"> </w:t>
      </w:r>
      <w:proofErr w:type="spellStart"/>
      <w:r w:rsidRPr="000451C9">
        <w:rPr>
          <w:rFonts w:ascii="Times New Roman" w:hAnsi="Times New Roman" w:cs="Times New Roman"/>
          <w:sz w:val="24"/>
          <w:szCs w:val="24"/>
          <w:lang w:val="en-ID"/>
        </w:rPr>
        <w:t>kuesioner</w:t>
      </w:r>
      <w:proofErr w:type="spellEnd"/>
      <w:r w:rsidRPr="000451C9">
        <w:rPr>
          <w:rFonts w:ascii="Times New Roman" w:hAnsi="Times New Roman" w:cs="Times New Roman"/>
          <w:sz w:val="24"/>
          <w:szCs w:val="24"/>
          <w:lang w:val="en-ID"/>
        </w:rPr>
        <w:t xml:space="preserve"> </w:t>
      </w:r>
      <w:proofErr w:type="spellStart"/>
      <w:r w:rsidRPr="000451C9">
        <w:rPr>
          <w:rFonts w:ascii="Times New Roman" w:hAnsi="Times New Roman" w:cs="Times New Roman"/>
          <w:sz w:val="24"/>
          <w:szCs w:val="24"/>
          <w:lang w:val="en-ID"/>
        </w:rPr>
        <w:t>untuk</w:t>
      </w:r>
      <w:proofErr w:type="spellEnd"/>
      <w:r w:rsidRPr="000451C9">
        <w:rPr>
          <w:rFonts w:ascii="Times New Roman" w:hAnsi="Times New Roman" w:cs="Times New Roman"/>
          <w:sz w:val="24"/>
          <w:szCs w:val="24"/>
          <w:lang w:val="en-ID"/>
        </w:rPr>
        <w:t xml:space="preserve"> di </w:t>
      </w:r>
      <w:proofErr w:type="spellStart"/>
      <w:r w:rsidRPr="000451C9">
        <w:rPr>
          <w:rFonts w:ascii="Times New Roman" w:hAnsi="Times New Roman" w:cs="Times New Roman"/>
          <w:sz w:val="24"/>
          <w:szCs w:val="24"/>
          <w:lang w:val="en-ID"/>
        </w:rPr>
        <w:t>isi</w:t>
      </w:r>
      <w:proofErr w:type="spellEnd"/>
      <w:r w:rsidRPr="000451C9">
        <w:rPr>
          <w:rFonts w:ascii="Times New Roman" w:hAnsi="Times New Roman" w:cs="Times New Roman"/>
          <w:sz w:val="24"/>
          <w:szCs w:val="24"/>
          <w:lang w:val="en-ID"/>
        </w:rPr>
        <w:t xml:space="preserve"> </w:t>
      </w:r>
      <w:proofErr w:type="spellStart"/>
      <w:r w:rsidRPr="000451C9">
        <w:rPr>
          <w:rFonts w:ascii="Times New Roman" w:hAnsi="Times New Roman" w:cs="Times New Roman"/>
          <w:sz w:val="24"/>
          <w:szCs w:val="24"/>
          <w:lang w:val="en-ID"/>
        </w:rPr>
        <w:t>oleh</w:t>
      </w:r>
      <w:proofErr w:type="spellEnd"/>
      <w:r w:rsidRPr="000451C9">
        <w:rPr>
          <w:rFonts w:ascii="Times New Roman" w:hAnsi="Times New Roman" w:cs="Times New Roman"/>
          <w:sz w:val="24"/>
          <w:szCs w:val="24"/>
          <w:lang w:val="en-ID"/>
        </w:rPr>
        <w:t xml:space="preserve"> </w:t>
      </w:r>
      <w:proofErr w:type="spellStart"/>
      <w:r w:rsidRPr="000451C9">
        <w:rPr>
          <w:rFonts w:ascii="Times New Roman" w:hAnsi="Times New Roman" w:cs="Times New Roman"/>
          <w:sz w:val="24"/>
          <w:szCs w:val="24"/>
          <w:lang w:val="en-ID"/>
        </w:rPr>
        <w:t>responden</w:t>
      </w:r>
      <w:proofErr w:type="spellEnd"/>
    </w:p>
    <w:p w:rsidR="000451C9" w:rsidRPr="000451C9" w:rsidRDefault="000451C9" w:rsidP="00960848">
      <w:pPr>
        <w:pStyle w:val="ListParagraph"/>
        <w:numPr>
          <w:ilvl w:val="0"/>
          <w:numId w:val="19"/>
        </w:numPr>
        <w:spacing w:line="480" w:lineRule="auto"/>
        <w:jc w:val="both"/>
        <w:rPr>
          <w:rFonts w:ascii="Times New Roman" w:hAnsi="Times New Roman" w:cs="Times New Roman"/>
          <w:sz w:val="24"/>
          <w:szCs w:val="24"/>
        </w:rPr>
      </w:pPr>
      <w:proofErr w:type="spellStart"/>
      <w:r w:rsidRPr="000451C9">
        <w:rPr>
          <w:rFonts w:ascii="Times New Roman" w:hAnsi="Times New Roman" w:cs="Times New Roman"/>
          <w:sz w:val="24"/>
          <w:szCs w:val="24"/>
          <w:lang w:val="en-ID"/>
        </w:rPr>
        <w:t>Setelah</w:t>
      </w:r>
      <w:proofErr w:type="spellEnd"/>
      <w:r w:rsidRPr="000451C9">
        <w:rPr>
          <w:rFonts w:ascii="Times New Roman" w:hAnsi="Times New Roman" w:cs="Times New Roman"/>
          <w:sz w:val="24"/>
          <w:szCs w:val="24"/>
          <w:lang w:val="en-ID"/>
        </w:rPr>
        <w:t xml:space="preserve"> </w:t>
      </w:r>
      <w:proofErr w:type="spellStart"/>
      <w:r w:rsidRPr="000451C9">
        <w:rPr>
          <w:rFonts w:ascii="Times New Roman" w:hAnsi="Times New Roman" w:cs="Times New Roman"/>
          <w:sz w:val="24"/>
          <w:szCs w:val="24"/>
          <w:lang w:val="en-ID"/>
        </w:rPr>
        <w:t>kuesioner</w:t>
      </w:r>
      <w:proofErr w:type="spellEnd"/>
      <w:r w:rsidRPr="000451C9">
        <w:rPr>
          <w:rFonts w:ascii="Times New Roman" w:hAnsi="Times New Roman" w:cs="Times New Roman"/>
          <w:sz w:val="24"/>
          <w:szCs w:val="24"/>
          <w:lang w:val="en-ID"/>
        </w:rPr>
        <w:t xml:space="preserve"> </w:t>
      </w:r>
      <w:proofErr w:type="spellStart"/>
      <w:r w:rsidRPr="000451C9">
        <w:rPr>
          <w:rFonts w:ascii="Times New Roman" w:hAnsi="Times New Roman" w:cs="Times New Roman"/>
          <w:sz w:val="24"/>
          <w:szCs w:val="24"/>
          <w:lang w:val="en-ID"/>
        </w:rPr>
        <w:t>ter</w:t>
      </w:r>
      <w:proofErr w:type="spellEnd"/>
      <w:r w:rsidRPr="000451C9">
        <w:rPr>
          <w:rFonts w:ascii="Times New Roman" w:hAnsi="Times New Roman" w:cs="Times New Roman"/>
          <w:sz w:val="24"/>
          <w:szCs w:val="24"/>
          <w:lang w:val="en-ID"/>
        </w:rPr>
        <w:t xml:space="preserve"> </w:t>
      </w:r>
      <w:proofErr w:type="spellStart"/>
      <w:r w:rsidRPr="000451C9">
        <w:rPr>
          <w:rFonts w:ascii="Times New Roman" w:hAnsi="Times New Roman" w:cs="Times New Roman"/>
          <w:sz w:val="24"/>
          <w:szCs w:val="24"/>
          <w:lang w:val="en-ID"/>
        </w:rPr>
        <w:t>isi</w:t>
      </w:r>
      <w:proofErr w:type="spellEnd"/>
      <w:r w:rsidRPr="000451C9">
        <w:rPr>
          <w:rFonts w:ascii="Times New Roman" w:hAnsi="Times New Roman" w:cs="Times New Roman"/>
          <w:sz w:val="24"/>
          <w:szCs w:val="24"/>
          <w:lang w:val="en-ID"/>
        </w:rPr>
        <w:t xml:space="preserve">, </w:t>
      </w:r>
      <w:proofErr w:type="spellStart"/>
      <w:r w:rsidRPr="000451C9">
        <w:rPr>
          <w:rFonts w:ascii="Times New Roman" w:hAnsi="Times New Roman" w:cs="Times New Roman"/>
          <w:sz w:val="24"/>
          <w:szCs w:val="24"/>
          <w:lang w:val="en-ID"/>
        </w:rPr>
        <w:t>peneliti</w:t>
      </w:r>
      <w:proofErr w:type="spellEnd"/>
      <w:r w:rsidRPr="000451C9">
        <w:rPr>
          <w:rFonts w:ascii="Times New Roman" w:hAnsi="Times New Roman" w:cs="Times New Roman"/>
          <w:sz w:val="24"/>
          <w:szCs w:val="24"/>
          <w:lang w:val="en-ID"/>
        </w:rPr>
        <w:t xml:space="preserve"> </w:t>
      </w:r>
      <w:r>
        <w:rPr>
          <w:rFonts w:ascii="Times New Roman" w:hAnsi="Times New Roman" w:cs="Times New Roman"/>
          <w:sz w:val="24"/>
          <w:szCs w:val="24"/>
          <w:lang w:val="id-ID"/>
        </w:rPr>
        <w:t>mengisi dengan metode tanya jawab lembar cheklis apakah responden pernah memanfaatkan PKPR</w:t>
      </w:r>
    </w:p>
    <w:p w:rsidR="000451C9" w:rsidRPr="000451C9" w:rsidRDefault="000451C9" w:rsidP="00960848">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setelah semua kuesioner dan lembar cheklis terisi kemudian peneliti akan melakukan analisis dan pengolahan data</w:t>
      </w:r>
      <w:r w:rsidRPr="000451C9">
        <w:rPr>
          <w:rFonts w:ascii="Times New Roman" w:hAnsi="Times New Roman" w:cs="Times New Roman"/>
          <w:sz w:val="24"/>
          <w:szCs w:val="24"/>
          <w:lang w:val="en-ID"/>
        </w:rPr>
        <w:t>.</w:t>
      </w:r>
    </w:p>
    <w:p w:rsidR="00F1689D" w:rsidRDefault="00F1689D" w:rsidP="00C54DFD">
      <w:pPr>
        <w:pStyle w:val="ListParagraph"/>
        <w:shd w:val="clear" w:color="auto" w:fill="FFFFFF"/>
        <w:autoSpaceDE w:val="0"/>
        <w:autoSpaceDN w:val="0"/>
        <w:adjustRightInd w:val="0"/>
        <w:spacing w:line="480" w:lineRule="auto"/>
        <w:jc w:val="both"/>
        <w:rPr>
          <w:rFonts w:ascii="Times New Roman" w:hAnsi="Times New Roman" w:cs="Times New Roman"/>
          <w:color w:val="000000"/>
          <w:sz w:val="24"/>
          <w:szCs w:val="24"/>
          <w:lang w:val="en-ID"/>
        </w:rPr>
      </w:pPr>
    </w:p>
    <w:p w:rsidR="00960848" w:rsidRPr="00F1689D" w:rsidRDefault="00960848" w:rsidP="00C54DFD">
      <w:pPr>
        <w:pStyle w:val="ListParagraph"/>
        <w:shd w:val="clear" w:color="auto" w:fill="FFFFFF"/>
        <w:autoSpaceDE w:val="0"/>
        <w:autoSpaceDN w:val="0"/>
        <w:adjustRightInd w:val="0"/>
        <w:spacing w:line="480" w:lineRule="auto"/>
        <w:jc w:val="both"/>
        <w:rPr>
          <w:rFonts w:ascii="Times New Roman" w:hAnsi="Times New Roman" w:cs="Times New Roman"/>
          <w:color w:val="000000"/>
          <w:sz w:val="24"/>
          <w:szCs w:val="24"/>
          <w:lang w:val="en-ID"/>
        </w:rPr>
      </w:pPr>
    </w:p>
    <w:p w:rsidR="007E2EF4" w:rsidRPr="007E2EF4" w:rsidRDefault="007E2EF4" w:rsidP="007E2EF4">
      <w:pPr>
        <w:pStyle w:val="ListParagraph"/>
        <w:numPr>
          <w:ilvl w:val="0"/>
          <w:numId w:val="1"/>
        </w:numPr>
        <w:shd w:val="clear" w:color="auto" w:fill="FFFFFF"/>
        <w:autoSpaceDE w:val="0"/>
        <w:autoSpaceDN w:val="0"/>
        <w:adjustRightInd w:val="0"/>
        <w:spacing w:line="480" w:lineRule="auto"/>
        <w:ind w:left="360"/>
        <w:jc w:val="both"/>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lastRenderedPageBreak/>
        <w:t>Uji Validitas Dan Reliabilitas</w:t>
      </w:r>
    </w:p>
    <w:p w:rsidR="007E2EF4" w:rsidRDefault="007E2EF4" w:rsidP="007E2EF4">
      <w:pPr>
        <w:pStyle w:val="ListParagraph"/>
        <w:numPr>
          <w:ilvl w:val="0"/>
          <w:numId w:val="15"/>
        </w:numPr>
        <w:shd w:val="clear" w:color="auto" w:fill="FFFFFF"/>
        <w:autoSpaceDE w:val="0"/>
        <w:autoSpaceDN w:val="0"/>
        <w:adjustRightInd w:val="0"/>
        <w:spacing w:line="480" w:lineRule="auto"/>
        <w:ind w:left="720"/>
        <w:jc w:val="both"/>
        <w:rPr>
          <w:rFonts w:ascii="Times New Roman" w:hAnsi="Times New Roman" w:cs="Times New Roman"/>
          <w:b/>
          <w:color w:val="000000"/>
          <w:sz w:val="24"/>
          <w:szCs w:val="24"/>
        </w:rPr>
      </w:pPr>
      <w:proofErr w:type="spellStart"/>
      <w:r>
        <w:rPr>
          <w:rFonts w:ascii="Times New Roman" w:hAnsi="Times New Roman" w:cs="Times New Roman"/>
          <w:b/>
          <w:bCs/>
          <w:sz w:val="24"/>
          <w:szCs w:val="24"/>
        </w:rPr>
        <w:t>Uji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Validitas</w:t>
      </w:r>
      <w:proofErr w:type="spellEnd"/>
    </w:p>
    <w:p w:rsidR="007E2EF4" w:rsidRDefault="007E2EF4" w:rsidP="007E2EF4">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persyaratan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Notoatmodjo</w:t>
      </w:r>
      <w:proofErr w:type="spellEnd"/>
      <w:r>
        <w:rPr>
          <w:rFonts w:ascii="Times New Roman" w:hAnsi="Times New Roman" w:cs="Times New Roman"/>
          <w:sz w:val="24"/>
          <w:szCs w:val="24"/>
        </w:rPr>
        <w:t>, 201</w:t>
      </w:r>
      <w:r>
        <w:rPr>
          <w:rFonts w:ascii="Times New Roman" w:hAnsi="Times New Roman" w:cs="Times New Roman"/>
          <w:sz w:val="24"/>
          <w:szCs w:val="24"/>
          <w:lang w:val="id-ID"/>
        </w:rPr>
        <w:t>4</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7514C1" w:rsidRPr="007514C1" w:rsidRDefault="007E2EF4" w:rsidP="007514C1">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lang w:val="en-ID"/>
        </w:rPr>
      </w:pPr>
      <w:proofErr w:type="spellStart"/>
      <w:proofErr w:type="gram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sahih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terpercaya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Instrument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valid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apa</w:t>
      </w:r>
      <w:proofErr w:type="spellEnd"/>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seharusnya</w:t>
      </w:r>
      <w:proofErr w:type="spellEnd"/>
      <w:r>
        <w:rPr>
          <w:rFonts w:ascii="Times New Roman" w:hAnsi="Times New Roman" w:cs="Times New Roman"/>
          <w:sz w:val="24"/>
          <w:szCs w:val="24"/>
        </w:rPr>
        <w:t xml:space="preserve"> </w:t>
      </w:r>
      <w:proofErr w:type="spellStart"/>
      <w:r w:rsidRPr="00F82AEE">
        <w:rPr>
          <w:rFonts w:ascii="Times New Roman" w:hAnsi="Times New Roman" w:cs="Times New Roman"/>
          <w:sz w:val="24"/>
          <w:szCs w:val="24"/>
        </w:rPr>
        <w:t>diukur</w:t>
      </w:r>
      <w:proofErr w:type="spellEnd"/>
      <w:r w:rsidRPr="00F82AEE">
        <w:rPr>
          <w:rFonts w:ascii="Times New Roman" w:hAnsi="Times New Roman" w:cs="Times New Roman"/>
          <w:sz w:val="24"/>
          <w:szCs w:val="24"/>
        </w:rPr>
        <w:t xml:space="preserve"> (</w:t>
      </w:r>
      <w:proofErr w:type="spellStart"/>
      <w:r w:rsidRPr="00F82AEE">
        <w:rPr>
          <w:rFonts w:ascii="Times New Roman" w:hAnsi="Times New Roman" w:cs="Times New Roman"/>
          <w:sz w:val="24"/>
          <w:szCs w:val="24"/>
        </w:rPr>
        <w:t>Arikunto</w:t>
      </w:r>
      <w:proofErr w:type="spellEnd"/>
      <w:r w:rsidRPr="00F82AEE">
        <w:rPr>
          <w:rFonts w:ascii="Times New Roman" w:hAnsi="Times New Roman" w:cs="Times New Roman"/>
          <w:sz w:val="24"/>
          <w:szCs w:val="24"/>
        </w:rPr>
        <w:t xml:space="preserve">, 2012).  </w:t>
      </w:r>
      <w:proofErr w:type="spellStart"/>
      <w:proofErr w:type="gramStart"/>
      <w:r w:rsidRPr="00F82AEE">
        <w:rPr>
          <w:rFonts w:ascii="Times New Roman" w:hAnsi="Times New Roman" w:cs="Times New Roman"/>
          <w:sz w:val="24"/>
          <w:szCs w:val="24"/>
        </w:rPr>
        <w:t>Instrumen</w:t>
      </w:r>
      <w:proofErr w:type="spellEnd"/>
      <w:r w:rsidRPr="00F82AEE">
        <w:rPr>
          <w:rFonts w:ascii="Times New Roman" w:hAnsi="Times New Roman" w:cs="Times New Roman"/>
          <w:sz w:val="24"/>
          <w:szCs w:val="24"/>
        </w:rPr>
        <w:t xml:space="preserve"> </w:t>
      </w:r>
      <w:proofErr w:type="spellStart"/>
      <w:r w:rsidRPr="00F82AEE">
        <w:rPr>
          <w:rFonts w:ascii="Times New Roman" w:hAnsi="Times New Roman" w:cs="Times New Roman"/>
          <w:sz w:val="24"/>
          <w:szCs w:val="24"/>
        </w:rPr>
        <w:t>penelitian</w:t>
      </w:r>
      <w:proofErr w:type="spellEnd"/>
      <w:r w:rsidRPr="00F82AEE">
        <w:rPr>
          <w:rFonts w:ascii="Times New Roman" w:hAnsi="Times New Roman" w:cs="Times New Roman"/>
          <w:sz w:val="24"/>
          <w:szCs w:val="24"/>
        </w:rPr>
        <w:t xml:space="preserve"> </w:t>
      </w:r>
      <w:proofErr w:type="spellStart"/>
      <w:r w:rsidRPr="00F82AEE">
        <w:rPr>
          <w:rFonts w:ascii="Times New Roman" w:hAnsi="Times New Roman" w:cs="Times New Roman"/>
          <w:sz w:val="24"/>
          <w:szCs w:val="24"/>
        </w:rPr>
        <w:t>dikatakan</w:t>
      </w:r>
      <w:proofErr w:type="spellEnd"/>
      <w:r w:rsidRPr="00F82AEE">
        <w:rPr>
          <w:rFonts w:ascii="Times New Roman" w:hAnsi="Times New Roman" w:cs="Times New Roman"/>
          <w:sz w:val="24"/>
          <w:szCs w:val="24"/>
        </w:rPr>
        <w:t xml:space="preserve"> valid </w:t>
      </w:r>
      <w:proofErr w:type="spellStart"/>
      <w:r w:rsidRPr="00F82AEE">
        <w:rPr>
          <w:rFonts w:ascii="Times New Roman" w:hAnsi="Times New Roman" w:cs="Times New Roman"/>
          <w:sz w:val="24"/>
          <w:szCs w:val="24"/>
        </w:rPr>
        <w:t>bila</w:t>
      </w:r>
      <w:proofErr w:type="spellEnd"/>
      <w:r w:rsidRPr="00F82AEE">
        <w:rPr>
          <w:rFonts w:ascii="Times New Roman" w:hAnsi="Times New Roman" w:cs="Times New Roman"/>
          <w:sz w:val="24"/>
          <w:szCs w:val="24"/>
        </w:rPr>
        <w:t xml:space="preserve"> </w:t>
      </w:r>
      <w:proofErr w:type="spellStart"/>
      <w:r w:rsidRPr="00F82AEE">
        <w:rPr>
          <w:rFonts w:ascii="Times New Roman" w:hAnsi="Times New Roman" w:cs="Times New Roman"/>
          <w:sz w:val="24"/>
          <w:szCs w:val="24"/>
        </w:rPr>
        <w:t>hasil</w:t>
      </w:r>
      <w:proofErr w:type="spellEnd"/>
      <w:r w:rsidRPr="00F82AEE">
        <w:rPr>
          <w:rFonts w:ascii="Times New Roman" w:hAnsi="Times New Roman" w:cs="Times New Roman"/>
          <w:sz w:val="24"/>
          <w:szCs w:val="24"/>
        </w:rPr>
        <w:t xml:space="preserve"> r </w:t>
      </w:r>
      <w:proofErr w:type="spellStart"/>
      <w:r w:rsidRPr="00F82AEE">
        <w:rPr>
          <w:rFonts w:ascii="Times New Roman" w:hAnsi="Times New Roman" w:cs="Times New Roman"/>
          <w:sz w:val="24"/>
          <w:szCs w:val="24"/>
        </w:rPr>
        <w:t>hitung</w:t>
      </w:r>
      <w:proofErr w:type="spellEnd"/>
      <w:r w:rsidRPr="00F82AEE">
        <w:rPr>
          <w:rFonts w:ascii="Times New Roman" w:hAnsi="Times New Roman" w:cs="Times New Roman"/>
          <w:sz w:val="24"/>
          <w:szCs w:val="24"/>
        </w:rPr>
        <w:t xml:space="preserve"> </w:t>
      </w:r>
      <w:proofErr w:type="spellStart"/>
      <w:r w:rsidRPr="00F82AEE">
        <w:rPr>
          <w:rFonts w:ascii="Times New Roman" w:hAnsi="Times New Roman" w:cs="Times New Roman"/>
          <w:sz w:val="24"/>
          <w:szCs w:val="24"/>
        </w:rPr>
        <w:t>lebih</w:t>
      </w:r>
      <w:proofErr w:type="spellEnd"/>
      <w:r w:rsidRPr="00F82AEE">
        <w:rPr>
          <w:rFonts w:ascii="Times New Roman" w:hAnsi="Times New Roman" w:cs="Times New Roman"/>
          <w:sz w:val="24"/>
          <w:szCs w:val="24"/>
        </w:rPr>
        <w:t xml:space="preserve"> </w:t>
      </w:r>
      <w:proofErr w:type="spellStart"/>
      <w:r w:rsidRPr="00F82AEE">
        <w:rPr>
          <w:rFonts w:ascii="Times New Roman" w:hAnsi="Times New Roman" w:cs="Times New Roman"/>
          <w:sz w:val="24"/>
          <w:szCs w:val="24"/>
        </w:rPr>
        <w:t>besar</w:t>
      </w:r>
      <w:proofErr w:type="spellEnd"/>
      <w:r w:rsidRPr="00F82AEE">
        <w:rPr>
          <w:rFonts w:ascii="Times New Roman" w:hAnsi="Times New Roman" w:cs="Times New Roman"/>
          <w:sz w:val="24"/>
          <w:szCs w:val="24"/>
        </w:rPr>
        <w:t xml:space="preserve"> </w:t>
      </w:r>
      <w:proofErr w:type="spellStart"/>
      <w:r w:rsidRPr="00F82AEE">
        <w:rPr>
          <w:rFonts w:ascii="Times New Roman" w:hAnsi="Times New Roman" w:cs="Times New Roman"/>
          <w:sz w:val="24"/>
          <w:szCs w:val="24"/>
        </w:rPr>
        <w:t>dari</w:t>
      </w:r>
      <w:proofErr w:type="spellEnd"/>
      <w:r w:rsidRPr="00F82AEE">
        <w:rPr>
          <w:rFonts w:ascii="Times New Roman" w:hAnsi="Times New Roman" w:cs="Times New Roman"/>
          <w:sz w:val="24"/>
          <w:szCs w:val="24"/>
        </w:rPr>
        <w:t xml:space="preserve"> r </w:t>
      </w:r>
      <w:proofErr w:type="spellStart"/>
      <w:r w:rsidRPr="00F82AEE">
        <w:rPr>
          <w:rFonts w:ascii="Times New Roman" w:hAnsi="Times New Roman" w:cs="Times New Roman"/>
          <w:sz w:val="24"/>
          <w:szCs w:val="24"/>
        </w:rPr>
        <w:t>tabel</w:t>
      </w:r>
      <w:proofErr w:type="spellEnd"/>
      <w:r w:rsidRPr="00F82AEE">
        <w:rPr>
          <w:rFonts w:ascii="Times New Roman" w:hAnsi="Times New Roman" w:cs="Times New Roman"/>
          <w:sz w:val="24"/>
          <w:szCs w:val="24"/>
        </w:rPr>
        <w:t>.</w:t>
      </w:r>
      <w:proofErr w:type="gramEnd"/>
      <w:r w:rsidRPr="00F82AEE">
        <w:rPr>
          <w:rFonts w:ascii="Times New Roman" w:hAnsi="Times New Roman" w:cs="Times New Roman"/>
          <w:sz w:val="24"/>
          <w:szCs w:val="24"/>
        </w:rPr>
        <w:t xml:space="preserve"> </w:t>
      </w:r>
      <w:r w:rsidRPr="00F82AEE">
        <w:rPr>
          <w:rFonts w:ascii="Times New Roman" w:hAnsi="Times New Roman" w:cs="Times New Roman"/>
          <w:sz w:val="24"/>
          <w:szCs w:val="24"/>
          <w:lang w:val="id-ID"/>
        </w:rPr>
        <w:t xml:space="preserve">Kuesioner pada penelitian ini </w:t>
      </w:r>
      <w:proofErr w:type="spellStart"/>
      <w:r w:rsidR="00F82AEE" w:rsidRPr="00F82AEE">
        <w:rPr>
          <w:rFonts w:ascii="Times New Roman" w:hAnsi="Times New Roman" w:cs="Times New Roman"/>
          <w:sz w:val="24"/>
          <w:szCs w:val="24"/>
          <w:lang w:val="en-ID"/>
        </w:rPr>
        <w:t>mengadopsi</w:t>
      </w:r>
      <w:proofErr w:type="spellEnd"/>
      <w:r w:rsidR="00F82AEE" w:rsidRPr="00F82AEE">
        <w:rPr>
          <w:rFonts w:ascii="Times New Roman" w:hAnsi="Times New Roman" w:cs="Times New Roman"/>
          <w:sz w:val="24"/>
          <w:szCs w:val="24"/>
          <w:lang w:val="en-ID"/>
        </w:rPr>
        <w:t xml:space="preserve"> </w:t>
      </w:r>
      <w:proofErr w:type="spellStart"/>
      <w:r w:rsidR="00F82AEE" w:rsidRPr="00F82AEE">
        <w:rPr>
          <w:rFonts w:ascii="Times New Roman" w:hAnsi="Times New Roman" w:cs="Times New Roman"/>
          <w:sz w:val="24"/>
          <w:szCs w:val="24"/>
          <w:lang w:val="en-ID"/>
        </w:rPr>
        <w:t>dari</w:t>
      </w:r>
      <w:proofErr w:type="spellEnd"/>
      <w:r w:rsidR="00F82AEE" w:rsidRPr="00F82AEE">
        <w:rPr>
          <w:rFonts w:ascii="Times New Roman" w:hAnsi="Times New Roman" w:cs="Times New Roman"/>
          <w:sz w:val="24"/>
          <w:szCs w:val="24"/>
          <w:lang w:val="en-ID"/>
        </w:rPr>
        <w:t xml:space="preserve"> </w:t>
      </w:r>
      <w:proofErr w:type="spellStart"/>
      <w:r w:rsidR="00F82AEE" w:rsidRPr="00F82AEE">
        <w:rPr>
          <w:rFonts w:ascii="Times New Roman" w:hAnsi="Times New Roman" w:cs="Times New Roman"/>
          <w:sz w:val="24"/>
          <w:szCs w:val="24"/>
          <w:lang w:val="en-ID"/>
        </w:rPr>
        <w:t>hasil</w:t>
      </w:r>
      <w:proofErr w:type="spellEnd"/>
      <w:r w:rsidR="00F82AEE" w:rsidRPr="00F82AEE">
        <w:rPr>
          <w:rFonts w:ascii="Times New Roman" w:hAnsi="Times New Roman" w:cs="Times New Roman"/>
          <w:sz w:val="24"/>
          <w:szCs w:val="24"/>
          <w:lang w:val="en-ID"/>
        </w:rPr>
        <w:t xml:space="preserve"> </w:t>
      </w:r>
      <w:proofErr w:type="spellStart"/>
      <w:r w:rsidR="00F82AEE" w:rsidRPr="00F82AEE">
        <w:rPr>
          <w:rFonts w:ascii="Times New Roman" w:hAnsi="Times New Roman" w:cs="Times New Roman"/>
          <w:sz w:val="24"/>
          <w:szCs w:val="24"/>
          <w:lang w:val="en-ID"/>
        </w:rPr>
        <w:t>penelitian</w:t>
      </w:r>
      <w:proofErr w:type="spellEnd"/>
      <w:r w:rsidR="00F82AEE" w:rsidRPr="00F82AEE">
        <w:rPr>
          <w:rFonts w:ascii="Times New Roman" w:hAnsi="Times New Roman" w:cs="Times New Roman"/>
          <w:sz w:val="24"/>
          <w:szCs w:val="24"/>
          <w:lang w:val="en-ID"/>
        </w:rPr>
        <w:t xml:space="preserve"> </w:t>
      </w:r>
      <w:proofErr w:type="spellStart"/>
      <w:r w:rsidR="00F82AEE" w:rsidRPr="00F82AEE">
        <w:rPr>
          <w:rFonts w:ascii="Times New Roman" w:hAnsi="Times New Roman" w:cs="Times New Roman"/>
          <w:sz w:val="24"/>
          <w:szCs w:val="24"/>
        </w:rPr>
        <w:t>Ruwayda</w:t>
      </w:r>
      <w:proofErr w:type="spellEnd"/>
      <w:r w:rsidR="00F82AEE" w:rsidRPr="00F82AEE">
        <w:rPr>
          <w:rFonts w:ascii="Times New Roman" w:hAnsi="Times New Roman" w:cs="Times New Roman"/>
          <w:sz w:val="24"/>
          <w:szCs w:val="24"/>
        </w:rPr>
        <w:t xml:space="preserve">, </w:t>
      </w:r>
      <w:proofErr w:type="spellStart"/>
      <w:r w:rsidR="007514C1">
        <w:rPr>
          <w:rFonts w:ascii="Times New Roman" w:hAnsi="Times New Roman" w:cs="Times New Roman"/>
          <w:sz w:val="24"/>
          <w:szCs w:val="24"/>
        </w:rPr>
        <w:t>dan</w:t>
      </w:r>
      <w:proofErr w:type="spellEnd"/>
      <w:r w:rsidR="007514C1">
        <w:rPr>
          <w:rFonts w:ascii="Times New Roman" w:hAnsi="Times New Roman" w:cs="Times New Roman"/>
          <w:sz w:val="24"/>
          <w:szCs w:val="24"/>
        </w:rPr>
        <w:t xml:space="preserve"> </w:t>
      </w:r>
      <w:proofErr w:type="spellStart"/>
      <w:r w:rsidR="00F82AEE" w:rsidRPr="00F82AEE">
        <w:rPr>
          <w:rFonts w:ascii="Times New Roman" w:hAnsi="Times New Roman" w:cs="Times New Roman"/>
          <w:sz w:val="24"/>
          <w:szCs w:val="24"/>
        </w:rPr>
        <w:t>Nurmisih</w:t>
      </w:r>
      <w:proofErr w:type="spellEnd"/>
      <w:r w:rsidR="00F82AEE" w:rsidRPr="00F82AEE">
        <w:rPr>
          <w:rFonts w:ascii="Times New Roman" w:hAnsi="Times New Roman" w:cs="Times New Roman"/>
          <w:sz w:val="24"/>
          <w:szCs w:val="24"/>
        </w:rPr>
        <w:t xml:space="preserve"> (2017) </w:t>
      </w:r>
      <w:proofErr w:type="spellStart"/>
      <w:r w:rsidR="00F82AEE" w:rsidRPr="00F82AEE">
        <w:rPr>
          <w:rFonts w:ascii="Times New Roman" w:hAnsi="Times New Roman" w:cs="Times New Roman"/>
          <w:sz w:val="24"/>
          <w:szCs w:val="24"/>
        </w:rPr>
        <w:t>dengan</w:t>
      </w:r>
      <w:proofErr w:type="spellEnd"/>
      <w:r w:rsidR="00F82AEE" w:rsidRPr="00F82AEE">
        <w:rPr>
          <w:rFonts w:ascii="Times New Roman" w:hAnsi="Times New Roman" w:cs="Times New Roman"/>
          <w:sz w:val="24"/>
          <w:szCs w:val="24"/>
        </w:rPr>
        <w:t xml:space="preserve"> </w:t>
      </w:r>
      <w:proofErr w:type="spellStart"/>
      <w:r w:rsidR="00F82AEE" w:rsidRPr="00F82AEE">
        <w:rPr>
          <w:rFonts w:ascii="Times New Roman" w:hAnsi="Times New Roman" w:cs="Times New Roman"/>
          <w:sz w:val="24"/>
          <w:szCs w:val="24"/>
        </w:rPr>
        <w:t>judul</w:t>
      </w:r>
      <w:proofErr w:type="spellEnd"/>
      <w:r w:rsidR="00F82AEE" w:rsidRPr="00F82AEE">
        <w:rPr>
          <w:rFonts w:ascii="Times New Roman" w:hAnsi="Times New Roman" w:cs="Times New Roman"/>
          <w:sz w:val="24"/>
          <w:szCs w:val="24"/>
        </w:rPr>
        <w:t xml:space="preserve"> </w:t>
      </w:r>
      <w:proofErr w:type="spellStart"/>
      <w:r w:rsidR="00F82AEE" w:rsidRPr="00F82AEE">
        <w:rPr>
          <w:rFonts w:ascii="Times New Roman" w:hAnsi="Times New Roman" w:cs="Times New Roman"/>
          <w:sz w:val="24"/>
          <w:szCs w:val="24"/>
        </w:rPr>
        <w:t>Faktor-Faktor</w:t>
      </w:r>
      <w:proofErr w:type="spellEnd"/>
      <w:r w:rsidR="00F82AEE" w:rsidRPr="00F82AEE">
        <w:rPr>
          <w:rFonts w:ascii="Times New Roman" w:hAnsi="Times New Roman" w:cs="Times New Roman"/>
          <w:sz w:val="24"/>
          <w:szCs w:val="24"/>
        </w:rPr>
        <w:t xml:space="preserve"> Yang </w:t>
      </w:r>
      <w:proofErr w:type="spellStart"/>
      <w:r w:rsidR="00F82AEE" w:rsidRPr="00F82AEE">
        <w:rPr>
          <w:rFonts w:ascii="Times New Roman" w:hAnsi="Times New Roman" w:cs="Times New Roman"/>
          <w:sz w:val="24"/>
          <w:szCs w:val="24"/>
        </w:rPr>
        <w:t>Berhubungan</w:t>
      </w:r>
      <w:proofErr w:type="spellEnd"/>
      <w:r w:rsidR="00F82AEE" w:rsidRPr="00F82AEE">
        <w:rPr>
          <w:rFonts w:ascii="Times New Roman" w:hAnsi="Times New Roman" w:cs="Times New Roman"/>
          <w:sz w:val="24"/>
          <w:szCs w:val="24"/>
        </w:rPr>
        <w:t xml:space="preserve"> </w:t>
      </w:r>
      <w:proofErr w:type="spellStart"/>
      <w:r w:rsidR="00F82AEE" w:rsidRPr="00F82AEE">
        <w:rPr>
          <w:rFonts w:ascii="Times New Roman" w:hAnsi="Times New Roman" w:cs="Times New Roman"/>
          <w:sz w:val="24"/>
          <w:szCs w:val="24"/>
        </w:rPr>
        <w:t>Dengan</w:t>
      </w:r>
      <w:proofErr w:type="spellEnd"/>
      <w:r w:rsidR="00F82AEE" w:rsidRPr="00F82AEE">
        <w:rPr>
          <w:rFonts w:ascii="Times New Roman" w:hAnsi="Times New Roman" w:cs="Times New Roman"/>
          <w:sz w:val="24"/>
          <w:szCs w:val="24"/>
        </w:rPr>
        <w:t xml:space="preserve"> </w:t>
      </w:r>
      <w:proofErr w:type="spellStart"/>
      <w:r w:rsidR="00F82AEE" w:rsidRPr="00F82AEE">
        <w:rPr>
          <w:rFonts w:ascii="Times New Roman" w:hAnsi="Times New Roman" w:cs="Times New Roman"/>
          <w:sz w:val="24"/>
          <w:szCs w:val="24"/>
        </w:rPr>
        <w:t>Pemanfaatan</w:t>
      </w:r>
      <w:proofErr w:type="spellEnd"/>
      <w:r w:rsidR="00F82AEE" w:rsidRPr="00F82AEE">
        <w:rPr>
          <w:rFonts w:ascii="Times New Roman" w:hAnsi="Times New Roman" w:cs="Times New Roman"/>
          <w:sz w:val="24"/>
          <w:szCs w:val="24"/>
        </w:rPr>
        <w:t xml:space="preserve"> </w:t>
      </w:r>
      <w:proofErr w:type="spellStart"/>
      <w:r w:rsidR="00F82AEE" w:rsidRPr="00F82AEE">
        <w:rPr>
          <w:rFonts w:ascii="Times New Roman" w:hAnsi="Times New Roman" w:cs="Times New Roman"/>
          <w:sz w:val="24"/>
          <w:szCs w:val="24"/>
        </w:rPr>
        <w:t>Pelayanan</w:t>
      </w:r>
      <w:proofErr w:type="spellEnd"/>
      <w:r w:rsidR="00F82AEE" w:rsidRPr="00F82AEE">
        <w:rPr>
          <w:rFonts w:ascii="Times New Roman" w:hAnsi="Times New Roman" w:cs="Times New Roman"/>
          <w:sz w:val="24"/>
          <w:szCs w:val="24"/>
        </w:rPr>
        <w:t xml:space="preserve"> </w:t>
      </w:r>
      <w:proofErr w:type="spellStart"/>
      <w:r w:rsidR="00F82AEE" w:rsidRPr="00F82AEE">
        <w:rPr>
          <w:rFonts w:ascii="Times New Roman" w:hAnsi="Times New Roman" w:cs="Times New Roman"/>
          <w:sz w:val="24"/>
          <w:szCs w:val="24"/>
        </w:rPr>
        <w:t>Kesehata</w:t>
      </w:r>
      <w:r w:rsidR="007514C1">
        <w:rPr>
          <w:rFonts w:ascii="Times New Roman" w:hAnsi="Times New Roman" w:cs="Times New Roman"/>
          <w:sz w:val="24"/>
          <w:szCs w:val="24"/>
        </w:rPr>
        <w:t>n</w:t>
      </w:r>
      <w:proofErr w:type="spellEnd"/>
      <w:r w:rsidR="007514C1">
        <w:rPr>
          <w:rFonts w:ascii="Times New Roman" w:hAnsi="Times New Roman" w:cs="Times New Roman"/>
          <w:sz w:val="24"/>
          <w:szCs w:val="24"/>
        </w:rPr>
        <w:t xml:space="preserve"> </w:t>
      </w:r>
      <w:proofErr w:type="spellStart"/>
      <w:r w:rsidR="007514C1">
        <w:rPr>
          <w:rFonts w:ascii="Times New Roman" w:hAnsi="Times New Roman" w:cs="Times New Roman"/>
          <w:sz w:val="24"/>
          <w:szCs w:val="24"/>
        </w:rPr>
        <w:t>Reproduksi</w:t>
      </w:r>
      <w:proofErr w:type="spellEnd"/>
      <w:r w:rsidR="007514C1">
        <w:rPr>
          <w:rFonts w:ascii="Times New Roman" w:hAnsi="Times New Roman" w:cs="Times New Roman"/>
          <w:sz w:val="24"/>
          <w:szCs w:val="24"/>
        </w:rPr>
        <w:t xml:space="preserve"> </w:t>
      </w:r>
      <w:proofErr w:type="spellStart"/>
      <w:r w:rsidR="007514C1">
        <w:rPr>
          <w:rFonts w:ascii="Times New Roman" w:hAnsi="Times New Roman" w:cs="Times New Roman"/>
          <w:sz w:val="24"/>
          <w:szCs w:val="24"/>
        </w:rPr>
        <w:t>Oleh</w:t>
      </w:r>
      <w:proofErr w:type="spellEnd"/>
      <w:r w:rsidR="007514C1">
        <w:rPr>
          <w:rFonts w:ascii="Times New Roman" w:hAnsi="Times New Roman" w:cs="Times New Roman"/>
          <w:sz w:val="24"/>
          <w:szCs w:val="24"/>
        </w:rPr>
        <w:t xml:space="preserve"> </w:t>
      </w:r>
      <w:proofErr w:type="spellStart"/>
      <w:r w:rsidR="007514C1">
        <w:rPr>
          <w:rFonts w:ascii="Times New Roman" w:hAnsi="Times New Roman" w:cs="Times New Roman"/>
          <w:sz w:val="24"/>
          <w:szCs w:val="24"/>
        </w:rPr>
        <w:t>Remaja</w:t>
      </w:r>
      <w:proofErr w:type="spellEnd"/>
      <w:r w:rsidR="007514C1">
        <w:rPr>
          <w:rFonts w:ascii="Times New Roman" w:hAnsi="Times New Roman" w:cs="Times New Roman"/>
          <w:sz w:val="24"/>
          <w:szCs w:val="24"/>
        </w:rPr>
        <w:t xml:space="preserve"> Di SMPN</w:t>
      </w:r>
      <w:r w:rsidR="00F82AEE" w:rsidRPr="00F82AEE">
        <w:rPr>
          <w:rFonts w:ascii="Times New Roman" w:hAnsi="Times New Roman" w:cs="Times New Roman"/>
          <w:sz w:val="24"/>
          <w:szCs w:val="24"/>
        </w:rPr>
        <w:t xml:space="preserve"> 19 Wilayah </w:t>
      </w:r>
      <w:proofErr w:type="spellStart"/>
      <w:r w:rsidR="00F82AEE" w:rsidRPr="00F82AEE">
        <w:rPr>
          <w:rFonts w:ascii="Times New Roman" w:hAnsi="Times New Roman" w:cs="Times New Roman"/>
          <w:sz w:val="24"/>
          <w:szCs w:val="24"/>
        </w:rPr>
        <w:t>Kerja</w:t>
      </w:r>
      <w:proofErr w:type="spellEnd"/>
      <w:r w:rsidR="00F82AEE" w:rsidRPr="00F82AEE">
        <w:rPr>
          <w:rFonts w:ascii="Times New Roman" w:hAnsi="Times New Roman" w:cs="Times New Roman"/>
          <w:sz w:val="24"/>
          <w:szCs w:val="24"/>
        </w:rPr>
        <w:t xml:space="preserve"> </w:t>
      </w:r>
      <w:proofErr w:type="spellStart"/>
      <w:r w:rsidR="00F82AEE" w:rsidRPr="00F82AEE">
        <w:rPr>
          <w:rFonts w:ascii="Times New Roman" w:hAnsi="Times New Roman" w:cs="Times New Roman"/>
          <w:sz w:val="24"/>
          <w:szCs w:val="24"/>
        </w:rPr>
        <w:t>Puskesmas</w:t>
      </w:r>
      <w:proofErr w:type="spellEnd"/>
      <w:r w:rsidR="00F82AEE" w:rsidRPr="00F82AEE">
        <w:rPr>
          <w:rFonts w:ascii="Times New Roman" w:hAnsi="Times New Roman" w:cs="Times New Roman"/>
          <w:sz w:val="24"/>
          <w:szCs w:val="24"/>
        </w:rPr>
        <w:t xml:space="preserve"> </w:t>
      </w:r>
      <w:proofErr w:type="spellStart"/>
      <w:r w:rsidR="00F82AEE" w:rsidRPr="00F82AEE">
        <w:rPr>
          <w:rFonts w:ascii="Times New Roman" w:hAnsi="Times New Roman" w:cs="Times New Roman"/>
          <w:sz w:val="24"/>
          <w:szCs w:val="24"/>
        </w:rPr>
        <w:t>Aur</w:t>
      </w:r>
      <w:proofErr w:type="spellEnd"/>
      <w:r w:rsidR="00F82AEE" w:rsidRPr="00F82AEE">
        <w:rPr>
          <w:rFonts w:ascii="Times New Roman" w:hAnsi="Times New Roman" w:cs="Times New Roman"/>
          <w:sz w:val="24"/>
          <w:szCs w:val="24"/>
        </w:rPr>
        <w:t xml:space="preserve"> </w:t>
      </w:r>
      <w:proofErr w:type="spellStart"/>
      <w:r w:rsidR="00F82AEE" w:rsidRPr="00F82AEE">
        <w:rPr>
          <w:rFonts w:ascii="Times New Roman" w:hAnsi="Times New Roman" w:cs="Times New Roman"/>
          <w:sz w:val="24"/>
          <w:szCs w:val="24"/>
        </w:rPr>
        <w:t>Duri</w:t>
      </w:r>
      <w:proofErr w:type="spellEnd"/>
      <w:r w:rsidR="00F82AEE" w:rsidRPr="00F82AEE">
        <w:rPr>
          <w:rFonts w:ascii="Times New Roman" w:hAnsi="Times New Roman" w:cs="Times New Roman"/>
          <w:sz w:val="24"/>
          <w:szCs w:val="24"/>
        </w:rPr>
        <w:t xml:space="preserve"> Kota Jambi</w:t>
      </w:r>
      <w:r w:rsidR="00F82AEE" w:rsidRPr="00F82AEE">
        <w:rPr>
          <w:rFonts w:ascii="Times New Roman" w:hAnsi="Times New Roman" w:cs="Times New Roman"/>
          <w:sz w:val="24"/>
          <w:szCs w:val="24"/>
          <w:lang w:val="en-ID"/>
        </w:rPr>
        <w:t>.</w:t>
      </w:r>
      <w:r w:rsidR="00F82AEE">
        <w:rPr>
          <w:rFonts w:ascii="Times New Roman" w:hAnsi="Times New Roman" w:cs="Times New Roman"/>
          <w:sz w:val="24"/>
          <w:szCs w:val="24"/>
          <w:lang w:val="en-ID"/>
        </w:rPr>
        <w:t xml:space="preserve"> </w:t>
      </w:r>
      <w:proofErr w:type="spellStart"/>
      <w:proofErr w:type="gramStart"/>
      <w:r w:rsidR="00F82AEE">
        <w:rPr>
          <w:rFonts w:ascii="Times New Roman" w:hAnsi="Times New Roman" w:cs="Times New Roman"/>
          <w:sz w:val="24"/>
          <w:szCs w:val="24"/>
          <w:lang w:val="en-ID"/>
        </w:rPr>
        <w:t>Hasil</w:t>
      </w:r>
      <w:proofErr w:type="spellEnd"/>
      <w:r w:rsidR="00F82AEE">
        <w:rPr>
          <w:rFonts w:ascii="Times New Roman" w:hAnsi="Times New Roman" w:cs="Times New Roman"/>
          <w:sz w:val="24"/>
          <w:szCs w:val="24"/>
          <w:lang w:val="en-ID"/>
        </w:rPr>
        <w:t xml:space="preserve"> </w:t>
      </w:r>
      <w:proofErr w:type="spellStart"/>
      <w:r w:rsidR="00F82AEE">
        <w:rPr>
          <w:rFonts w:ascii="Times New Roman" w:hAnsi="Times New Roman" w:cs="Times New Roman"/>
          <w:sz w:val="24"/>
          <w:szCs w:val="24"/>
          <w:lang w:val="en-ID"/>
        </w:rPr>
        <w:t>uji</w:t>
      </w:r>
      <w:proofErr w:type="spellEnd"/>
      <w:r w:rsidR="00F82AEE">
        <w:rPr>
          <w:rFonts w:ascii="Times New Roman" w:hAnsi="Times New Roman" w:cs="Times New Roman"/>
          <w:sz w:val="24"/>
          <w:szCs w:val="24"/>
          <w:lang w:val="en-ID"/>
        </w:rPr>
        <w:t xml:space="preserve"> </w:t>
      </w:r>
      <w:proofErr w:type="spellStart"/>
      <w:r w:rsidR="00F82AEE">
        <w:rPr>
          <w:rFonts w:ascii="Times New Roman" w:hAnsi="Times New Roman" w:cs="Times New Roman"/>
          <w:sz w:val="24"/>
          <w:szCs w:val="24"/>
          <w:lang w:val="en-ID"/>
        </w:rPr>
        <w:t>validitas</w:t>
      </w:r>
      <w:proofErr w:type="spellEnd"/>
      <w:r w:rsidR="00F82AEE">
        <w:rPr>
          <w:rFonts w:ascii="Times New Roman" w:hAnsi="Times New Roman" w:cs="Times New Roman"/>
          <w:sz w:val="24"/>
          <w:szCs w:val="24"/>
          <w:lang w:val="en-ID"/>
        </w:rPr>
        <w:t xml:space="preserve"> </w:t>
      </w:r>
      <w:proofErr w:type="spellStart"/>
      <w:r w:rsidR="007514C1">
        <w:rPr>
          <w:rFonts w:ascii="Times New Roman" w:hAnsi="Times New Roman" w:cs="Times New Roman"/>
          <w:sz w:val="24"/>
          <w:szCs w:val="24"/>
          <w:lang w:val="en-ID"/>
        </w:rPr>
        <w:t>kuesioner</w:t>
      </w:r>
      <w:proofErr w:type="spellEnd"/>
      <w:r w:rsidR="007514C1">
        <w:rPr>
          <w:rFonts w:ascii="Times New Roman" w:hAnsi="Times New Roman" w:cs="Times New Roman"/>
          <w:sz w:val="24"/>
          <w:szCs w:val="24"/>
          <w:lang w:val="en-ID"/>
        </w:rPr>
        <w:t xml:space="preserve"> </w:t>
      </w:r>
      <w:proofErr w:type="spellStart"/>
      <w:r w:rsidR="007514C1">
        <w:rPr>
          <w:rFonts w:ascii="Times New Roman" w:hAnsi="Times New Roman" w:cs="Times New Roman"/>
          <w:sz w:val="24"/>
          <w:szCs w:val="24"/>
          <w:lang w:val="en-ID"/>
        </w:rPr>
        <w:t>pengetahuan</w:t>
      </w:r>
      <w:proofErr w:type="spellEnd"/>
      <w:r w:rsidR="007514C1">
        <w:rPr>
          <w:rFonts w:ascii="Times New Roman" w:hAnsi="Times New Roman" w:cs="Times New Roman"/>
          <w:sz w:val="24"/>
          <w:szCs w:val="24"/>
          <w:lang w:val="en-ID"/>
        </w:rPr>
        <w:t xml:space="preserve"> </w:t>
      </w:r>
      <w:r w:rsidR="00F82AEE">
        <w:rPr>
          <w:rFonts w:ascii="Times New Roman" w:hAnsi="Times New Roman" w:cs="Times New Roman"/>
          <w:sz w:val="24"/>
          <w:szCs w:val="24"/>
          <w:lang w:val="en-ID"/>
        </w:rPr>
        <w:t xml:space="preserve">yang </w:t>
      </w:r>
      <w:proofErr w:type="spellStart"/>
      <w:r w:rsidR="00F82AEE">
        <w:rPr>
          <w:rFonts w:ascii="Times New Roman" w:hAnsi="Times New Roman" w:cs="Times New Roman"/>
          <w:sz w:val="24"/>
          <w:szCs w:val="24"/>
          <w:lang w:val="en-ID"/>
        </w:rPr>
        <w:t>dilakukan</w:t>
      </w:r>
      <w:proofErr w:type="spellEnd"/>
      <w:r w:rsidR="00F82AEE">
        <w:rPr>
          <w:rFonts w:ascii="Times New Roman" w:hAnsi="Times New Roman" w:cs="Times New Roman"/>
          <w:sz w:val="24"/>
          <w:szCs w:val="24"/>
          <w:lang w:val="en-ID"/>
        </w:rPr>
        <w:t xml:space="preserve"> </w:t>
      </w:r>
      <w:proofErr w:type="spellStart"/>
      <w:r w:rsidR="00F82AEE">
        <w:rPr>
          <w:rFonts w:ascii="Times New Roman" w:hAnsi="Times New Roman" w:cs="Times New Roman"/>
          <w:sz w:val="24"/>
          <w:szCs w:val="24"/>
          <w:lang w:val="en-ID"/>
        </w:rPr>
        <w:t>kepada</w:t>
      </w:r>
      <w:proofErr w:type="spellEnd"/>
      <w:r w:rsidR="00F82AEE">
        <w:rPr>
          <w:rFonts w:ascii="Times New Roman" w:hAnsi="Times New Roman" w:cs="Times New Roman"/>
          <w:sz w:val="24"/>
          <w:szCs w:val="24"/>
          <w:lang w:val="en-ID"/>
        </w:rPr>
        <w:t xml:space="preserve"> 30 </w:t>
      </w:r>
      <w:proofErr w:type="spellStart"/>
      <w:r w:rsidR="00F82AEE">
        <w:rPr>
          <w:rFonts w:ascii="Times New Roman" w:hAnsi="Times New Roman" w:cs="Times New Roman"/>
          <w:sz w:val="24"/>
          <w:szCs w:val="24"/>
          <w:lang w:val="en-ID"/>
        </w:rPr>
        <w:t>responden</w:t>
      </w:r>
      <w:proofErr w:type="spellEnd"/>
      <w:r w:rsidR="00F82AEE">
        <w:rPr>
          <w:rFonts w:ascii="Times New Roman" w:hAnsi="Times New Roman" w:cs="Times New Roman"/>
          <w:sz w:val="24"/>
          <w:szCs w:val="24"/>
          <w:lang w:val="en-ID"/>
        </w:rPr>
        <w:t xml:space="preserve"> </w:t>
      </w:r>
      <w:proofErr w:type="spellStart"/>
      <w:r w:rsidR="00F82AEE">
        <w:rPr>
          <w:rFonts w:ascii="Times New Roman" w:hAnsi="Times New Roman" w:cs="Times New Roman"/>
          <w:sz w:val="24"/>
          <w:szCs w:val="24"/>
          <w:lang w:val="en-ID"/>
        </w:rPr>
        <w:t>didapatkan</w:t>
      </w:r>
      <w:proofErr w:type="spellEnd"/>
      <w:r w:rsidR="00F82AEE">
        <w:rPr>
          <w:rFonts w:ascii="Times New Roman" w:hAnsi="Times New Roman" w:cs="Times New Roman"/>
          <w:sz w:val="24"/>
          <w:szCs w:val="24"/>
          <w:lang w:val="en-ID"/>
        </w:rPr>
        <w:t xml:space="preserve"> </w:t>
      </w:r>
      <w:proofErr w:type="spellStart"/>
      <w:r w:rsidR="00F82AEE">
        <w:rPr>
          <w:rFonts w:ascii="Times New Roman" w:hAnsi="Times New Roman" w:cs="Times New Roman"/>
          <w:sz w:val="24"/>
          <w:szCs w:val="24"/>
          <w:lang w:val="en-ID"/>
        </w:rPr>
        <w:t>nilai</w:t>
      </w:r>
      <w:proofErr w:type="spellEnd"/>
      <w:r w:rsidR="00F82AEE">
        <w:rPr>
          <w:rFonts w:ascii="Times New Roman" w:hAnsi="Times New Roman" w:cs="Times New Roman"/>
          <w:sz w:val="24"/>
          <w:szCs w:val="24"/>
          <w:lang w:val="en-ID"/>
        </w:rPr>
        <w:t xml:space="preserve"> r-</w:t>
      </w:r>
      <w:proofErr w:type="spellStart"/>
      <w:r w:rsidR="00F82AEE">
        <w:rPr>
          <w:rFonts w:ascii="Times New Roman" w:hAnsi="Times New Roman" w:cs="Times New Roman"/>
          <w:sz w:val="24"/>
          <w:szCs w:val="24"/>
          <w:lang w:val="en-ID"/>
        </w:rPr>
        <w:t>tabel</w:t>
      </w:r>
      <w:proofErr w:type="spellEnd"/>
      <w:r w:rsidR="00F82AEE">
        <w:rPr>
          <w:rFonts w:ascii="Times New Roman" w:hAnsi="Times New Roman" w:cs="Times New Roman"/>
          <w:sz w:val="24"/>
          <w:szCs w:val="24"/>
          <w:lang w:val="en-ID"/>
        </w:rPr>
        <w:t xml:space="preserve"> 0.361 </w:t>
      </w:r>
      <w:proofErr w:type="spellStart"/>
      <w:r w:rsidR="00F82AEE">
        <w:rPr>
          <w:rFonts w:ascii="Times New Roman" w:hAnsi="Times New Roman" w:cs="Times New Roman"/>
          <w:sz w:val="24"/>
          <w:szCs w:val="24"/>
          <w:lang w:val="en-ID"/>
        </w:rPr>
        <w:t>dan</w:t>
      </w:r>
      <w:proofErr w:type="spellEnd"/>
      <w:r w:rsidR="00F82AEE">
        <w:rPr>
          <w:rFonts w:ascii="Times New Roman" w:hAnsi="Times New Roman" w:cs="Times New Roman"/>
          <w:sz w:val="24"/>
          <w:szCs w:val="24"/>
          <w:lang w:val="en-ID"/>
        </w:rPr>
        <w:t xml:space="preserve"> r-</w:t>
      </w:r>
      <w:proofErr w:type="spellStart"/>
      <w:r w:rsidR="00F82AEE">
        <w:rPr>
          <w:rFonts w:ascii="Times New Roman" w:hAnsi="Times New Roman" w:cs="Times New Roman"/>
          <w:sz w:val="24"/>
          <w:szCs w:val="24"/>
          <w:lang w:val="en-ID"/>
        </w:rPr>
        <w:t>hitung</w:t>
      </w:r>
      <w:proofErr w:type="spellEnd"/>
      <w:r w:rsidR="00F82AEE">
        <w:rPr>
          <w:rFonts w:ascii="Times New Roman" w:hAnsi="Times New Roman" w:cs="Times New Roman"/>
          <w:sz w:val="24"/>
          <w:szCs w:val="24"/>
          <w:lang w:val="en-ID"/>
        </w:rPr>
        <w:t xml:space="preserve"> </w:t>
      </w:r>
      <w:proofErr w:type="spellStart"/>
      <w:r w:rsidR="00F82AEE">
        <w:rPr>
          <w:rFonts w:ascii="Times New Roman" w:hAnsi="Times New Roman" w:cs="Times New Roman"/>
          <w:sz w:val="24"/>
          <w:szCs w:val="24"/>
          <w:lang w:val="en-ID"/>
        </w:rPr>
        <w:t>sebesar</w:t>
      </w:r>
      <w:proofErr w:type="spellEnd"/>
      <w:r w:rsidR="00F82AEE">
        <w:rPr>
          <w:rFonts w:ascii="Times New Roman" w:hAnsi="Times New Roman" w:cs="Times New Roman"/>
          <w:sz w:val="24"/>
          <w:szCs w:val="24"/>
          <w:lang w:val="en-ID"/>
        </w:rPr>
        <w:t xml:space="preserve"> 0.399 – 0.561</w:t>
      </w:r>
      <w:r w:rsidR="008A76B7">
        <w:rPr>
          <w:rFonts w:ascii="Times New Roman" w:hAnsi="Times New Roman" w:cs="Times New Roman"/>
          <w:sz w:val="24"/>
          <w:szCs w:val="24"/>
          <w:lang w:val="en-ID"/>
        </w:rPr>
        <w:t>.</w:t>
      </w:r>
      <w:proofErr w:type="gramEnd"/>
      <w:r w:rsidR="008A76B7">
        <w:rPr>
          <w:rFonts w:ascii="Times New Roman" w:hAnsi="Times New Roman" w:cs="Times New Roman"/>
          <w:sz w:val="24"/>
          <w:szCs w:val="24"/>
          <w:lang w:val="en-ID"/>
        </w:rPr>
        <w:t xml:space="preserve"> </w:t>
      </w:r>
      <w:proofErr w:type="spellStart"/>
      <w:proofErr w:type="gramStart"/>
      <w:r w:rsidR="007514C1" w:rsidRPr="007514C1">
        <w:rPr>
          <w:rFonts w:ascii="Times New Roman" w:hAnsi="Times New Roman" w:cs="Times New Roman"/>
          <w:sz w:val="24"/>
          <w:szCs w:val="24"/>
          <w:lang w:val="en-ID"/>
        </w:rPr>
        <w:t>Kuesioner</w:t>
      </w:r>
      <w:proofErr w:type="spellEnd"/>
      <w:r w:rsidR="007514C1" w:rsidRPr="007514C1">
        <w:rPr>
          <w:rFonts w:ascii="Times New Roman" w:hAnsi="Times New Roman" w:cs="Times New Roman"/>
          <w:sz w:val="24"/>
          <w:szCs w:val="24"/>
          <w:lang w:val="en-ID"/>
        </w:rPr>
        <w:t xml:space="preserve"> </w:t>
      </w:r>
      <w:proofErr w:type="spellStart"/>
      <w:r w:rsidR="007514C1" w:rsidRPr="007514C1">
        <w:rPr>
          <w:rFonts w:ascii="Times New Roman" w:hAnsi="Times New Roman" w:cs="Times New Roman"/>
          <w:sz w:val="24"/>
          <w:szCs w:val="24"/>
          <w:lang w:val="en-ID"/>
        </w:rPr>
        <w:t>sikap</w:t>
      </w:r>
      <w:proofErr w:type="spellEnd"/>
      <w:r w:rsidR="007514C1" w:rsidRPr="007514C1">
        <w:rPr>
          <w:rFonts w:ascii="Times New Roman" w:hAnsi="Times New Roman" w:cs="Times New Roman"/>
          <w:sz w:val="24"/>
          <w:szCs w:val="24"/>
          <w:lang w:val="en-ID"/>
        </w:rPr>
        <w:t xml:space="preserve"> </w:t>
      </w:r>
      <w:proofErr w:type="spellStart"/>
      <w:r w:rsidR="007514C1" w:rsidRPr="007514C1">
        <w:rPr>
          <w:rFonts w:ascii="Times New Roman" w:hAnsi="Times New Roman" w:cs="Times New Roman"/>
          <w:sz w:val="24"/>
          <w:szCs w:val="24"/>
          <w:lang w:val="en-ID"/>
        </w:rPr>
        <w:t>didapatkan</w:t>
      </w:r>
      <w:proofErr w:type="spellEnd"/>
      <w:r w:rsidR="007514C1" w:rsidRPr="007514C1">
        <w:rPr>
          <w:rFonts w:ascii="Times New Roman" w:hAnsi="Times New Roman" w:cs="Times New Roman"/>
          <w:sz w:val="24"/>
          <w:szCs w:val="24"/>
          <w:lang w:val="en-ID"/>
        </w:rPr>
        <w:t xml:space="preserve"> </w:t>
      </w:r>
      <w:proofErr w:type="spellStart"/>
      <w:r w:rsidR="007514C1" w:rsidRPr="007514C1">
        <w:rPr>
          <w:rFonts w:ascii="Times New Roman" w:hAnsi="Times New Roman" w:cs="Times New Roman"/>
          <w:sz w:val="24"/>
          <w:szCs w:val="24"/>
          <w:lang w:val="en-ID"/>
        </w:rPr>
        <w:t>nilai</w:t>
      </w:r>
      <w:proofErr w:type="spellEnd"/>
      <w:r w:rsidR="007514C1" w:rsidRPr="007514C1">
        <w:rPr>
          <w:rFonts w:ascii="Times New Roman" w:hAnsi="Times New Roman" w:cs="Times New Roman"/>
          <w:sz w:val="24"/>
          <w:szCs w:val="24"/>
          <w:lang w:val="en-ID"/>
        </w:rPr>
        <w:t xml:space="preserve"> r-</w:t>
      </w:r>
      <w:proofErr w:type="spellStart"/>
      <w:r w:rsidR="007514C1" w:rsidRPr="007514C1">
        <w:rPr>
          <w:rFonts w:ascii="Times New Roman" w:hAnsi="Times New Roman" w:cs="Times New Roman"/>
          <w:sz w:val="24"/>
          <w:szCs w:val="24"/>
          <w:lang w:val="en-ID"/>
        </w:rPr>
        <w:t>tabel</w:t>
      </w:r>
      <w:proofErr w:type="spellEnd"/>
      <w:r w:rsidR="007514C1" w:rsidRPr="007514C1">
        <w:rPr>
          <w:rFonts w:ascii="Times New Roman" w:hAnsi="Times New Roman" w:cs="Times New Roman"/>
          <w:sz w:val="24"/>
          <w:szCs w:val="24"/>
          <w:lang w:val="en-ID"/>
        </w:rPr>
        <w:t xml:space="preserve"> </w:t>
      </w:r>
      <w:r w:rsidR="007514C1" w:rsidRPr="007514C1">
        <w:rPr>
          <w:rFonts w:ascii="Times New Roman" w:hAnsi="Times New Roman" w:cs="Times New Roman"/>
          <w:sz w:val="24"/>
          <w:szCs w:val="24"/>
          <w:lang w:val="en-ID"/>
        </w:rPr>
        <w:t xml:space="preserve">0.361 </w:t>
      </w:r>
      <w:proofErr w:type="spellStart"/>
      <w:r w:rsidR="007514C1" w:rsidRPr="007514C1">
        <w:rPr>
          <w:rFonts w:ascii="Times New Roman" w:hAnsi="Times New Roman" w:cs="Times New Roman"/>
          <w:sz w:val="24"/>
          <w:szCs w:val="24"/>
          <w:lang w:val="en-ID"/>
        </w:rPr>
        <w:t>dan</w:t>
      </w:r>
      <w:proofErr w:type="spellEnd"/>
      <w:r w:rsidR="007514C1" w:rsidRPr="007514C1">
        <w:rPr>
          <w:rFonts w:ascii="Times New Roman" w:hAnsi="Times New Roman" w:cs="Times New Roman"/>
          <w:sz w:val="24"/>
          <w:szCs w:val="24"/>
          <w:lang w:val="en-ID"/>
        </w:rPr>
        <w:t xml:space="preserve"> r-</w:t>
      </w:r>
      <w:proofErr w:type="spellStart"/>
      <w:r w:rsidR="007514C1" w:rsidRPr="007514C1">
        <w:rPr>
          <w:rFonts w:ascii="Times New Roman" w:hAnsi="Times New Roman" w:cs="Times New Roman"/>
          <w:sz w:val="24"/>
          <w:szCs w:val="24"/>
          <w:lang w:val="en-ID"/>
        </w:rPr>
        <w:t>hitung</w:t>
      </w:r>
      <w:proofErr w:type="spellEnd"/>
      <w:r w:rsidR="007514C1" w:rsidRPr="007514C1">
        <w:rPr>
          <w:rFonts w:ascii="Times New Roman" w:hAnsi="Times New Roman" w:cs="Times New Roman"/>
          <w:sz w:val="24"/>
          <w:szCs w:val="24"/>
          <w:lang w:val="en-ID"/>
        </w:rPr>
        <w:t xml:space="preserve"> </w:t>
      </w:r>
      <w:proofErr w:type="spellStart"/>
      <w:r w:rsidR="007514C1" w:rsidRPr="007514C1">
        <w:rPr>
          <w:rFonts w:ascii="Times New Roman" w:hAnsi="Times New Roman" w:cs="Times New Roman"/>
          <w:sz w:val="24"/>
          <w:szCs w:val="24"/>
          <w:lang w:val="en-ID"/>
        </w:rPr>
        <w:t>sebesar</w:t>
      </w:r>
      <w:proofErr w:type="spellEnd"/>
      <w:r w:rsidR="007514C1" w:rsidRPr="007514C1">
        <w:rPr>
          <w:rFonts w:ascii="Times New Roman" w:hAnsi="Times New Roman" w:cs="Times New Roman"/>
          <w:sz w:val="24"/>
          <w:szCs w:val="24"/>
          <w:lang w:val="en-ID"/>
        </w:rPr>
        <w:t xml:space="preserve"> 0.376 – 0.606</w:t>
      </w:r>
      <w:r w:rsidR="007514C1">
        <w:rPr>
          <w:rFonts w:ascii="Times New Roman" w:hAnsi="Times New Roman" w:cs="Times New Roman"/>
          <w:sz w:val="24"/>
          <w:szCs w:val="24"/>
          <w:lang w:val="en-ID"/>
        </w:rPr>
        <w:t xml:space="preserve">, </w:t>
      </w:r>
      <w:proofErr w:type="spellStart"/>
      <w:r w:rsidR="007514C1">
        <w:rPr>
          <w:rFonts w:ascii="Times New Roman" w:hAnsi="Times New Roman" w:cs="Times New Roman"/>
          <w:sz w:val="24"/>
          <w:szCs w:val="24"/>
          <w:lang w:val="en-ID"/>
        </w:rPr>
        <w:t>kemudian</w:t>
      </w:r>
      <w:proofErr w:type="spellEnd"/>
      <w:r w:rsidR="007514C1">
        <w:rPr>
          <w:rFonts w:ascii="Times New Roman" w:hAnsi="Times New Roman" w:cs="Times New Roman"/>
          <w:sz w:val="24"/>
          <w:szCs w:val="24"/>
          <w:lang w:val="en-ID"/>
        </w:rPr>
        <w:t xml:space="preserve"> </w:t>
      </w:r>
      <w:proofErr w:type="spellStart"/>
      <w:r w:rsidR="007514C1">
        <w:rPr>
          <w:rFonts w:ascii="Times New Roman" w:hAnsi="Times New Roman" w:cs="Times New Roman"/>
          <w:sz w:val="24"/>
          <w:szCs w:val="24"/>
          <w:lang w:val="en-ID"/>
        </w:rPr>
        <w:t>kuesioner</w:t>
      </w:r>
      <w:proofErr w:type="spellEnd"/>
      <w:r w:rsidR="007514C1">
        <w:rPr>
          <w:rFonts w:ascii="Times New Roman" w:hAnsi="Times New Roman" w:cs="Times New Roman"/>
          <w:sz w:val="24"/>
          <w:szCs w:val="24"/>
          <w:lang w:val="en-ID"/>
        </w:rPr>
        <w:t xml:space="preserve"> </w:t>
      </w:r>
      <w:proofErr w:type="spellStart"/>
      <w:r w:rsidR="008A76B7">
        <w:rPr>
          <w:rFonts w:ascii="Times New Roman" w:hAnsi="Times New Roman" w:cs="Times New Roman"/>
          <w:sz w:val="24"/>
          <w:szCs w:val="24"/>
          <w:lang w:val="en-ID"/>
        </w:rPr>
        <w:t>dukungan</w:t>
      </w:r>
      <w:proofErr w:type="spellEnd"/>
      <w:r w:rsidR="008A76B7">
        <w:rPr>
          <w:rFonts w:ascii="Times New Roman" w:hAnsi="Times New Roman" w:cs="Times New Roman"/>
          <w:sz w:val="24"/>
          <w:szCs w:val="24"/>
          <w:lang w:val="en-ID"/>
        </w:rPr>
        <w:t xml:space="preserve"> </w:t>
      </w:r>
      <w:proofErr w:type="spellStart"/>
      <w:r w:rsidR="008A76B7">
        <w:rPr>
          <w:rFonts w:ascii="Times New Roman" w:hAnsi="Times New Roman" w:cs="Times New Roman"/>
          <w:sz w:val="24"/>
          <w:szCs w:val="24"/>
          <w:lang w:val="en-ID"/>
        </w:rPr>
        <w:t>keluarga</w:t>
      </w:r>
      <w:proofErr w:type="spellEnd"/>
      <w:r w:rsidR="008A76B7">
        <w:rPr>
          <w:rFonts w:ascii="Times New Roman" w:hAnsi="Times New Roman" w:cs="Times New Roman"/>
          <w:sz w:val="24"/>
          <w:szCs w:val="24"/>
          <w:lang w:val="en-ID"/>
        </w:rPr>
        <w:t xml:space="preserve"> </w:t>
      </w:r>
      <w:proofErr w:type="spellStart"/>
      <w:r w:rsidR="008A76B7" w:rsidRPr="007514C1">
        <w:rPr>
          <w:rFonts w:ascii="Times New Roman" w:hAnsi="Times New Roman" w:cs="Times New Roman"/>
          <w:sz w:val="24"/>
          <w:szCs w:val="24"/>
          <w:lang w:val="en-ID"/>
        </w:rPr>
        <w:t>didapatkan</w:t>
      </w:r>
      <w:proofErr w:type="spellEnd"/>
      <w:r w:rsidR="008A76B7" w:rsidRPr="007514C1">
        <w:rPr>
          <w:rFonts w:ascii="Times New Roman" w:hAnsi="Times New Roman" w:cs="Times New Roman"/>
          <w:sz w:val="24"/>
          <w:szCs w:val="24"/>
          <w:lang w:val="en-ID"/>
        </w:rPr>
        <w:t xml:space="preserve"> </w:t>
      </w:r>
      <w:proofErr w:type="spellStart"/>
      <w:r w:rsidR="008A76B7" w:rsidRPr="007514C1">
        <w:rPr>
          <w:rFonts w:ascii="Times New Roman" w:hAnsi="Times New Roman" w:cs="Times New Roman"/>
          <w:sz w:val="24"/>
          <w:szCs w:val="24"/>
          <w:lang w:val="en-ID"/>
        </w:rPr>
        <w:t>nilai</w:t>
      </w:r>
      <w:proofErr w:type="spellEnd"/>
      <w:r w:rsidR="008A76B7" w:rsidRPr="007514C1">
        <w:rPr>
          <w:rFonts w:ascii="Times New Roman" w:hAnsi="Times New Roman" w:cs="Times New Roman"/>
          <w:sz w:val="24"/>
          <w:szCs w:val="24"/>
          <w:lang w:val="en-ID"/>
        </w:rPr>
        <w:t xml:space="preserve"> r-</w:t>
      </w:r>
      <w:proofErr w:type="spellStart"/>
      <w:r w:rsidR="008A76B7" w:rsidRPr="007514C1">
        <w:rPr>
          <w:rFonts w:ascii="Times New Roman" w:hAnsi="Times New Roman" w:cs="Times New Roman"/>
          <w:sz w:val="24"/>
          <w:szCs w:val="24"/>
          <w:lang w:val="en-ID"/>
        </w:rPr>
        <w:t>tabel</w:t>
      </w:r>
      <w:proofErr w:type="spellEnd"/>
      <w:r w:rsidR="008A76B7" w:rsidRPr="007514C1">
        <w:rPr>
          <w:rFonts w:ascii="Times New Roman" w:hAnsi="Times New Roman" w:cs="Times New Roman"/>
          <w:sz w:val="24"/>
          <w:szCs w:val="24"/>
          <w:lang w:val="en-ID"/>
        </w:rPr>
        <w:t xml:space="preserve"> </w:t>
      </w:r>
      <w:r w:rsidR="008A76B7">
        <w:rPr>
          <w:rFonts w:ascii="Times New Roman" w:hAnsi="Times New Roman" w:cs="Times New Roman"/>
          <w:sz w:val="24"/>
          <w:szCs w:val="24"/>
          <w:lang w:val="en-ID"/>
        </w:rPr>
        <w:t xml:space="preserve">0.361 </w:t>
      </w:r>
      <w:proofErr w:type="spellStart"/>
      <w:r w:rsidR="008A76B7">
        <w:rPr>
          <w:rFonts w:ascii="Times New Roman" w:hAnsi="Times New Roman" w:cs="Times New Roman"/>
          <w:sz w:val="24"/>
          <w:szCs w:val="24"/>
          <w:lang w:val="en-ID"/>
        </w:rPr>
        <w:t>dan</w:t>
      </w:r>
      <w:proofErr w:type="spellEnd"/>
      <w:r w:rsidR="008A76B7">
        <w:rPr>
          <w:rFonts w:ascii="Times New Roman" w:hAnsi="Times New Roman" w:cs="Times New Roman"/>
          <w:sz w:val="24"/>
          <w:szCs w:val="24"/>
          <w:lang w:val="en-ID"/>
        </w:rPr>
        <w:t xml:space="preserve"> r-</w:t>
      </w:r>
      <w:proofErr w:type="spellStart"/>
      <w:r w:rsidR="008A76B7">
        <w:rPr>
          <w:rFonts w:ascii="Times New Roman" w:hAnsi="Times New Roman" w:cs="Times New Roman"/>
          <w:sz w:val="24"/>
          <w:szCs w:val="24"/>
          <w:lang w:val="en-ID"/>
        </w:rPr>
        <w:t>hitung</w:t>
      </w:r>
      <w:proofErr w:type="spellEnd"/>
      <w:r w:rsidR="008A76B7">
        <w:rPr>
          <w:rFonts w:ascii="Times New Roman" w:hAnsi="Times New Roman" w:cs="Times New Roman"/>
          <w:sz w:val="24"/>
          <w:szCs w:val="24"/>
          <w:lang w:val="en-ID"/>
        </w:rPr>
        <w:t xml:space="preserve"> </w:t>
      </w:r>
      <w:proofErr w:type="spellStart"/>
      <w:r w:rsidR="008A76B7">
        <w:rPr>
          <w:rFonts w:ascii="Times New Roman" w:hAnsi="Times New Roman" w:cs="Times New Roman"/>
          <w:sz w:val="24"/>
          <w:szCs w:val="24"/>
          <w:lang w:val="en-ID"/>
        </w:rPr>
        <w:t>sebesar</w:t>
      </w:r>
      <w:proofErr w:type="spellEnd"/>
      <w:r w:rsidR="008A76B7">
        <w:rPr>
          <w:rFonts w:ascii="Times New Roman" w:hAnsi="Times New Roman" w:cs="Times New Roman"/>
          <w:sz w:val="24"/>
          <w:szCs w:val="24"/>
          <w:lang w:val="en-ID"/>
        </w:rPr>
        <w:t xml:space="preserve"> 0.401</w:t>
      </w:r>
      <w:r w:rsidR="008A76B7" w:rsidRPr="007514C1">
        <w:rPr>
          <w:rFonts w:ascii="Times New Roman" w:hAnsi="Times New Roman" w:cs="Times New Roman"/>
          <w:sz w:val="24"/>
          <w:szCs w:val="24"/>
          <w:lang w:val="en-ID"/>
        </w:rPr>
        <w:t xml:space="preserve"> – 0.</w:t>
      </w:r>
      <w:r w:rsidR="008A76B7">
        <w:rPr>
          <w:rFonts w:ascii="Times New Roman" w:hAnsi="Times New Roman" w:cs="Times New Roman"/>
          <w:sz w:val="24"/>
          <w:szCs w:val="24"/>
          <w:lang w:val="en-ID"/>
        </w:rPr>
        <w:t>589</w:t>
      </w:r>
      <w:r w:rsidR="008A76B7" w:rsidRPr="007514C1">
        <w:rPr>
          <w:rFonts w:ascii="Times New Roman" w:hAnsi="Times New Roman" w:cs="Times New Roman"/>
          <w:sz w:val="24"/>
          <w:szCs w:val="24"/>
          <w:lang w:val="en-ID"/>
        </w:rPr>
        <w:t>.</w:t>
      </w:r>
      <w:proofErr w:type="gramEnd"/>
      <w:r w:rsidR="008A76B7" w:rsidRPr="007514C1">
        <w:rPr>
          <w:rFonts w:ascii="Times New Roman" w:hAnsi="Times New Roman" w:cs="Times New Roman"/>
          <w:sz w:val="24"/>
          <w:szCs w:val="24"/>
          <w:lang w:val="en-ID"/>
        </w:rPr>
        <w:t xml:space="preserve"> </w:t>
      </w:r>
      <w:proofErr w:type="spellStart"/>
      <w:proofErr w:type="gramStart"/>
      <w:r w:rsidR="008A76B7" w:rsidRPr="007514C1">
        <w:rPr>
          <w:rFonts w:ascii="Times New Roman" w:hAnsi="Times New Roman" w:cs="Times New Roman"/>
          <w:sz w:val="24"/>
          <w:szCs w:val="24"/>
          <w:lang w:val="en-ID"/>
        </w:rPr>
        <w:t>sehingga</w:t>
      </w:r>
      <w:proofErr w:type="spellEnd"/>
      <w:proofErr w:type="gramEnd"/>
      <w:r w:rsidR="008A76B7" w:rsidRPr="007514C1">
        <w:rPr>
          <w:rFonts w:ascii="Times New Roman" w:hAnsi="Times New Roman" w:cs="Times New Roman"/>
          <w:sz w:val="24"/>
          <w:szCs w:val="24"/>
          <w:lang w:val="en-ID"/>
        </w:rPr>
        <w:t xml:space="preserve"> </w:t>
      </w:r>
      <w:proofErr w:type="spellStart"/>
      <w:r w:rsidR="008A76B7" w:rsidRPr="007514C1">
        <w:rPr>
          <w:rFonts w:ascii="Times New Roman" w:hAnsi="Times New Roman" w:cs="Times New Roman"/>
          <w:sz w:val="24"/>
          <w:szCs w:val="24"/>
          <w:lang w:val="en-ID"/>
        </w:rPr>
        <w:t>kuesioner</w:t>
      </w:r>
      <w:proofErr w:type="spellEnd"/>
      <w:r w:rsidR="008A76B7" w:rsidRPr="007514C1">
        <w:rPr>
          <w:rFonts w:ascii="Times New Roman" w:hAnsi="Times New Roman" w:cs="Times New Roman"/>
          <w:sz w:val="24"/>
          <w:szCs w:val="24"/>
          <w:lang w:val="en-ID"/>
        </w:rPr>
        <w:t xml:space="preserve"> </w:t>
      </w:r>
      <w:r w:rsidR="008A76B7">
        <w:rPr>
          <w:rFonts w:ascii="Times New Roman" w:hAnsi="Times New Roman" w:cs="Times New Roman"/>
          <w:sz w:val="24"/>
          <w:szCs w:val="24"/>
          <w:lang w:val="en-ID"/>
        </w:rPr>
        <w:t xml:space="preserve">yang </w:t>
      </w:r>
      <w:proofErr w:type="spellStart"/>
      <w:r w:rsidR="008A76B7">
        <w:rPr>
          <w:rFonts w:ascii="Times New Roman" w:hAnsi="Times New Roman" w:cs="Times New Roman"/>
          <w:sz w:val="24"/>
          <w:szCs w:val="24"/>
          <w:lang w:val="en-ID"/>
        </w:rPr>
        <w:t>digunakan</w:t>
      </w:r>
      <w:proofErr w:type="spellEnd"/>
      <w:r w:rsidR="008A76B7">
        <w:rPr>
          <w:rFonts w:ascii="Times New Roman" w:hAnsi="Times New Roman" w:cs="Times New Roman"/>
          <w:sz w:val="24"/>
          <w:szCs w:val="24"/>
          <w:lang w:val="en-ID"/>
        </w:rPr>
        <w:t xml:space="preserve"> </w:t>
      </w:r>
      <w:proofErr w:type="spellStart"/>
      <w:r w:rsidR="008A76B7">
        <w:rPr>
          <w:rFonts w:ascii="Times New Roman" w:hAnsi="Times New Roman" w:cs="Times New Roman"/>
          <w:sz w:val="24"/>
          <w:szCs w:val="24"/>
          <w:lang w:val="en-ID"/>
        </w:rPr>
        <w:t>dinyatakan</w:t>
      </w:r>
      <w:proofErr w:type="spellEnd"/>
      <w:r w:rsidR="008A76B7">
        <w:rPr>
          <w:rFonts w:ascii="Times New Roman" w:hAnsi="Times New Roman" w:cs="Times New Roman"/>
          <w:sz w:val="24"/>
          <w:szCs w:val="24"/>
          <w:lang w:val="en-ID"/>
        </w:rPr>
        <w:t xml:space="preserve"> valid</w:t>
      </w:r>
      <w:r w:rsidR="008A76B7">
        <w:rPr>
          <w:rFonts w:ascii="Times New Roman" w:hAnsi="Times New Roman" w:cs="Times New Roman"/>
          <w:sz w:val="24"/>
          <w:szCs w:val="24"/>
          <w:lang w:val="en-ID"/>
        </w:rPr>
        <w:t>.</w:t>
      </w:r>
    </w:p>
    <w:p w:rsidR="007E2EF4" w:rsidRDefault="007E2EF4" w:rsidP="007E2EF4">
      <w:pPr>
        <w:pStyle w:val="ListParagraph"/>
        <w:numPr>
          <w:ilvl w:val="0"/>
          <w:numId w:val="15"/>
        </w:numPr>
        <w:shd w:val="clear" w:color="auto" w:fill="FFFFFF"/>
        <w:autoSpaceDE w:val="0"/>
        <w:autoSpaceDN w:val="0"/>
        <w:adjustRightInd w:val="0"/>
        <w:spacing w:line="480" w:lineRule="auto"/>
        <w:ind w:left="720"/>
        <w:jc w:val="both"/>
        <w:rPr>
          <w:rFonts w:ascii="Times New Roman" w:hAnsi="Times New Roman" w:cs="Times New Roman"/>
          <w:b/>
          <w:sz w:val="24"/>
          <w:szCs w:val="24"/>
        </w:rPr>
      </w:pPr>
      <w:proofErr w:type="spellStart"/>
      <w:r>
        <w:rPr>
          <w:rFonts w:ascii="Times New Roman" w:hAnsi="Times New Roman" w:cs="Times New Roman"/>
          <w:b/>
          <w:sz w:val="24"/>
          <w:szCs w:val="24"/>
        </w:rPr>
        <w:t>Uji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Reabilitas</w:t>
      </w:r>
      <w:proofErr w:type="spellEnd"/>
    </w:p>
    <w:p w:rsidR="007E2EF4" w:rsidRDefault="007E2EF4" w:rsidP="007E2EF4">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Reliabilitas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dipercaya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lastRenderedPageBreak/>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data 1 kali </w:t>
      </w:r>
      <w:proofErr w:type="spellStart"/>
      <w:r>
        <w:rPr>
          <w:rFonts w:ascii="Times New Roman" w:hAnsi="Times New Roman" w:cs="Times New Roman"/>
          <w:sz w:val="24"/>
          <w:szCs w:val="24"/>
        </w:rPr>
        <w:t>pengetesan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Arikunto</w:t>
      </w:r>
      <w:proofErr w:type="spellEnd"/>
      <w:r>
        <w:rPr>
          <w:rFonts w:ascii="Times New Roman" w:hAnsi="Times New Roman" w:cs="Times New Roman"/>
          <w:sz w:val="24"/>
          <w:szCs w:val="24"/>
        </w:rPr>
        <w:t xml:space="preserve">, 2012). </w:t>
      </w:r>
    </w:p>
    <w:p w:rsidR="000451C9" w:rsidRDefault="007E2EF4" w:rsidP="00F82AEE">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rPr>
      </w:pPr>
      <w:proofErr w:type="spellStart"/>
      <w:proofErr w:type="gramStart"/>
      <w:r w:rsidRPr="007E2EF4">
        <w:rPr>
          <w:rFonts w:ascii="Times New Roman" w:hAnsi="Times New Roman" w:cs="Times New Roman"/>
          <w:sz w:val="24"/>
          <w:szCs w:val="24"/>
        </w:rPr>
        <w:t>Reliabilitas</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berarti</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dapat</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dipercaya</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artinya</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instrumen</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dapat</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memberikan</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hasil</w:t>
      </w:r>
      <w:proofErr w:type="spellEnd"/>
      <w:r w:rsidRPr="007E2EF4">
        <w:rPr>
          <w:rFonts w:ascii="Times New Roman" w:hAnsi="Times New Roman" w:cs="Times New Roman"/>
          <w:sz w:val="24"/>
          <w:szCs w:val="24"/>
        </w:rPr>
        <w:t xml:space="preserve"> yang </w:t>
      </w:r>
      <w:proofErr w:type="spellStart"/>
      <w:r w:rsidRPr="007E2EF4">
        <w:rPr>
          <w:rFonts w:ascii="Times New Roman" w:hAnsi="Times New Roman" w:cs="Times New Roman"/>
          <w:sz w:val="24"/>
          <w:szCs w:val="24"/>
        </w:rPr>
        <w:t>tepat</w:t>
      </w:r>
      <w:proofErr w:type="spellEnd"/>
      <w:r w:rsidRPr="007E2EF4">
        <w:rPr>
          <w:rFonts w:ascii="Times New Roman" w:hAnsi="Times New Roman" w:cs="Times New Roman"/>
          <w:sz w:val="24"/>
          <w:szCs w:val="24"/>
        </w:rPr>
        <w:t>.</w:t>
      </w:r>
      <w:proofErr w:type="gramEnd"/>
      <w:r w:rsidRPr="007E2EF4">
        <w:rPr>
          <w:rFonts w:ascii="Times New Roman" w:hAnsi="Times New Roman" w:cs="Times New Roman"/>
          <w:sz w:val="24"/>
          <w:szCs w:val="24"/>
        </w:rPr>
        <w:t xml:space="preserve"> </w:t>
      </w:r>
      <w:proofErr w:type="spellStart"/>
      <w:proofErr w:type="gramStart"/>
      <w:r w:rsidRPr="007E2EF4">
        <w:rPr>
          <w:rFonts w:ascii="Times New Roman" w:hAnsi="Times New Roman" w:cs="Times New Roman"/>
          <w:sz w:val="24"/>
          <w:szCs w:val="24"/>
        </w:rPr>
        <w:t>Alat</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ukur</w:t>
      </w:r>
      <w:proofErr w:type="spellEnd"/>
      <w:r w:rsidRPr="007E2EF4">
        <w:rPr>
          <w:rFonts w:ascii="Times New Roman" w:hAnsi="Times New Roman" w:cs="Times New Roman"/>
          <w:sz w:val="24"/>
          <w:szCs w:val="24"/>
        </w:rPr>
        <w:t xml:space="preserve"> instrument </w:t>
      </w:r>
      <w:proofErr w:type="spellStart"/>
      <w:r w:rsidRPr="007E2EF4">
        <w:rPr>
          <w:rFonts w:ascii="Times New Roman" w:hAnsi="Times New Roman" w:cs="Times New Roman"/>
          <w:sz w:val="24"/>
          <w:szCs w:val="24"/>
        </w:rPr>
        <w:t>dikategorikan</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reliabel</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jika</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menunjukkan</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konstanta</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hasil</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pengukuran</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dan</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mempunyai</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ketetapan</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hasil</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pengukuran</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sehingga</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terbukti</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bahwa</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alat</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ukur</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itu</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benar-benar</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dapat</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dipertanggungjawabkan</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kebenarannya</w:t>
      </w:r>
      <w:proofErr w:type="spellEnd"/>
      <w:r w:rsidRPr="007E2EF4">
        <w:rPr>
          <w:rFonts w:ascii="Times New Roman" w:hAnsi="Times New Roman" w:cs="Times New Roman"/>
          <w:sz w:val="24"/>
          <w:szCs w:val="24"/>
          <w:lang w:val="id-ID"/>
        </w:rPr>
        <w:t>.</w:t>
      </w:r>
      <w:proofErr w:type="gramEnd"/>
      <w:r w:rsidRPr="007E2EF4">
        <w:rPr>
          <w:rFonts w:ascii="Times New Roman" w:hAnsi="Times New Roman" w:cs="Times New Roman"/>
          <w:sz w:val="24"/>
          <w:szCs w:val="24"/>
          <w:lang w:val="id-ID"/>
        </w:rPr>
        <w:t xml:space="preserve"> </w:t>
      </w:r>
      <w:proofErr w:type="spellStart"/>
      <w:proofErr w:type="gramStart"/>
      <w:r w:rsidRPr="007E2EF4">
        <w:rPr>
          <w:rFonts w:ascii="Times New Roman" w:hAnsi="Times New Roman" w:cs="Times New Roman"/>
          <w:sz w:val="24"/>
          <w:szCs w:val="24"/>
        </w:rPr>
        <w:t>Uji</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reabilitas</w:t>
      </w:r>
      <w:proofErr w:type="spellEnd"/>
      <w:r w:rsidRPr="007E2EF4">
        <w:rPr>
          <w:rFonts w:ascii="Times New Roman" w:hAnsi="Times New Roman" w:cs="Times New Roman"/>
          <w:sz w:val="24"/>
          <w:szCs w:val="24"/>
        </w:rPr>
        <w:t xml:space="preserve"> yang </w:t>
      </w:r>
      <w:proofErr w:type="spellStart"/>
      <w:r w:rsidRPr="007E2EF4">
        <w:rPr>
          <w:rFonts w:ascii="Times New Roman" w:hAnsi="Times New Roman" w:cs="Times New Roman"/>
          <w:sz w:val="24"/>
          <w:szCs w:val="24"/>
        </w:rPr>
        <w:t>digunakan</w:t>
      </w:r>
      <w:proofErr w:type="spellEnd"/>
      <w:r w:rsidRPr="007E2EF4">
        <w:rPr>
          <w:rFonts w:ascii="Times New Roman" w:hAnsi="Times New Roman" w:cs="Times New Roman"/>
          <w:sz w:val="24"/>
          <w:szCs w:val="24"/>
        </w:rPr>
        <w:t xml:space="preserve"> </w:t>
      </w:r>
      <w:proofErr w:type="spellStart"/>
      <w:r w:rsidRPr="007E2EF4">
        <w:rPr>
          <w:rFonts w:ascii="Times New Roman" w:hAnsi="Times New Roman" w:cs="Times New Roman"/>
          <w:sz w:val="24"/>
          <w:szCs w:val="24"/>
        </w:rPr>
        <w:t>adalah</w:t>
      </w:r>
      <w:proofErr w:type="spellEnd"/>
      <w:r w:rsidRPr="007E2EF4">
        <w:rPr>
          <w:rFonts w:ascii="Times New Roman" w:hAnsi="Times New Roman" w:cs="Times New Roman"/>
          <w:sz w:val="24"/>
          <w:szCs w:val="24"/>
        </w:rPr>
        <w:t xml:space="preserve"> </w:t>
      </w:r>
      <w:r w:rsidRPr="007E2EF4">
        <w:rPr>
          <w:rFonts w:ascii="Times New Roman" w:hAnsi="Times New Roman" w:cs="Times New Roman"/>
          <w:i/>
          <w:sz w:val="24"/>
          <w:szCs w:val="24"/>
        </w:rPr>
        <w:t xml:space="preserve">alpha </w:t>
      </w:r>
      <w:proofErr w:type="spellStart"/>
      <w:r w:rsidRPr="007E2EF4">
        <w:rPr>
          <w:rFonts w:ascii="Times New Roman" w:hAnsi="Times New Roman" w:cs="Times New Roman"/>
          <w:i/>
          <w:sz w:val="24"/>
          <w:szCs w:val="24"/>
        </w:rPr>
        <w:t>cronbath</w:t>
      </w:r>
      <w:proofErr w:type="spellEnd"/>
      <w:r w:rsidR="008A76B7">
        <w:rPr>
          <w:rFonts w:ascii="Times New Roman" w:hAnsi="Times New Roman" w:cs="Times New Roman"/>
          <w:sz w:val="24"/>
          <w:szCs w:val="24"/>
        </w:rPr>
        <w:t xml:space="preserve"> (</w:t>
      </w:r>
      <w:proofErr w:type="spellStart"/>
      <w:r w:rsidR="008A76B7">
        <w:rPr>
          <w:rFonts w:ascii="Times New Roman" w:hAnsi="Times New Roman" w:cs="Times New Roman"/>
          <w:sz w:val="24"/>
          <w:szCs w:val="24"/>
        </w:rPr>
        <w:t>Notoatmodjo</w:t>
      </w:r>
      <w:proofErr w:type="spellEnd"/>
      <w:r w:rsidR="008A76B7">
        <w:rPr>
          <w:rFonts w:ascii="Times New Roman" w:hAnsi="Times New Roman" w:cs="Times New Roman"/>
          <w:sz w:val="24"/>
          <w:szCs w:val="24"/>
        </w:rPr>
        <w:t>, 2012).</w:t>
      </w:r>
      <w:proofErr w:type="gramEnd"/>
      <w:r w:rsidR="008A76B7">
        <w:rPr>
          <w:rFonts w:ascii="Times New Roman" w:hAnsi="Times New Roman" w:cs="Times New Roman"/>
          <w:sz w:val="24"/>
          <w:szCs w:val="24"/>
        </w:rPr>
        <w:t xml:space="preserve"> </w:t>
      </w:r>
      <w:proofErr w:type="spellStart"/>
      <w:proofErr w:type="gramStart"/>
      <w:r w:rsidR="00F82AEE">
        <w:rPr>
          <w:rFonts w:ascii="Times New Roman" w:hAnsi="Times New Roman" w:cs="Times New Roman"/>
          <w:sz w:val="24"/>
          <w:szCs w:val="24"/>
        </w:rPr>
        <w:t>Hasil</w:t>
      </w:r>
      <w:proofErr w:type="spellEnd"/>
      <w:r w:rsidR="00F82AEE">
        <w:rPr>
          <w:rFonts w:ascii="Times New Roman" w:hAnsi="Times New Roman" w:cs="Times New Roman"/>
          <w:sz w:val="24"/>
          <w:szCs w:val="24"/>
        </w:rPr>
        <w:t xml:space="preserve"> </w:t>
      </w:r>
      <w:proofErr w:type="spellStart"/>
      <w:r w:rsidR="00F82AEE">
        <w:rPr>
          <w:rFonts w:ascii="Times New Roman" w:hAnsi="Times New Roman" w:cs="Times New Roman"/>
          <w:sz w:val="24"/>
          <w:szCs w:val="24"/>
        </w:rPr>
        <w:t>nilai</w:t>
      </w:r>
      <w:proofErr w:type="spellEnd"/>
      <w:r w:rsidR="00F82AEE">
        <w:rPr>
          <w:rFonts w:ascii="Times New Roman" w:hAnsi="Times New Roman" w:cs="Times New Roman"/>
          <w:sz w:val="24"/>
          <w:szCs w:val="24"/>
        </w:rPr>
        <w:t xml:space="preserve"> r-</w:t>
      </w:r>
      <w:proofErr w:type="spellStart"/>
      <w:r w:rsidR="00F82AEE">
        <w:rPr>
          <w:rFonts w:ascii="Times New Roman" w:hAnsi="Times New Roman" w:cs="Times New Roman"/>
          <w:sz w:val="24"/>
          <w:szCs w:val="24"/>
        </w:rPr>
        <w:t>tabel</w:t>
      </w:r>
      <w:proofErr w:type="spellEnd"/>
      <w:r w:rsidR="00F82AEE">
        <w:rPr>
          <w:rFonts w:ascii="Times New Roman" w:hAnsi="Times New Roman" w:cs="Times New Roman"/>
          <w:sz w:val="24"/>
          <w:szCs w:val="24"/>
        </w:rPr>
        <w:t xml:space="preserve"> </w:t>
      </w:r>
      <w:proofErr w:type="spellStart"/>
      <w:r w:rsidR="00F82AEE">
        <w:rPr>
          <w:rFonts w:ascii="Times New Roman" w:hAnsi="Times New Roman" w:cs="Times New Roman"/>
          <w:sz w:val="24"/>
          <w:szCs w:val="24"/>
        </w:rPr>
        <w:t>pada</w:t>
      </w:r>
      <w:proofErr w:type="spellEnd"/>
      <w:r w:rsidR="00F82AEE">
        <w:rPr>
          <w:rFonts w:ascii="Times New Roman" w:hAnsi="Times New Roman" w:cs="Times New Roman"/>
          <w:sz w:val="24"/>
          <w:szCs w:val="24"/>
        </w:rPr>
        <w:t xml:space="preserve"> </w:t>
      </w:r>
      <w:proofErr w:type="spellStart"/>
      <w:r w:rsidR="00F82AEE">
        <w:rPr>
          <w:rFonts w:ascii="Times New Roman" w:hAnsi="Times New Roman" w:cs="Times New Roman"/>
          <w:sz w:val="24"/>
          <w:szCs w:val="24"/>
        </w:rPr>
        <w:t>reliabilitas</w:t>
      </w:r>
      <w:proofErr w:type="spellEnd"/>
      <w:r w:rsidR="00F82AEE">
        <w:rPr>
          <w:rFonts w:ascii="Times New Roman" w:hAnsi="Times New Roman" w:cs="Times New Roman"/>
          <w:sz w:val="24"/>
          <w:szCs w:val="24"/>
        </w:rPr>
        <w:t xml:space="preserve"> </w:t>
      </w:r>
      <w:proofErr w:type="spellStart"/>
      <w:r w:rsidR="00F82AEE">
        <w:rPr>
          <w:rFonts w:ascii="Times New Roman" w:hAnsi="Times New Roman" w:cs="Times New Roman"/>
          <w:sz w:val="24"/>
          <w:szCs w:val="24"/>
        </w:rPr>
        <w:t>sebesar</w:t>
      </w:r>
      <w:proofErr w:type="spellEnd"/>
      <w:r w:rsidR="00F82AEE">
        <w:rPr>
          <w:rFonts w:ascii="Times New Roman" w:hAnsi="Times New Roman" w:cs="Times New Roman"/>
          <w:sz w:val="24"/>
          <w:szCs w:val="24"/>
        </w:rPr>
        <w:t xml:space="preserve"> 0.6, </w:t>
      </w:r>
      <w:proofErr w:type="spellStart"/>
      <w:r w:rsidR="00F82AEE">
        <w:rPr>
          <w:rFonts w:ascii="Times New Roman" w:hAnsi="Times New Roman" w:cs="Times New Roman"/>
          <w:sz w:val="24"/>
          <w:szCs w:val="24"/>
        </w:rPr>
        <w:t>dan</w:t>
      </w:r>
      <w:proofErr w:type="spellEnd"/>
      <w:r w:rsidR="00F82AEE">
        <w:rPr>
          <w:rFonts w:ascii="Times New Roman" w:hAnsi="Times New Roman" w:cs="Times New Roman"/>
          <w:sz w:val="24"/>
          <w:szCs w:val="24"/>
        </w:rPr>
        <w:t xml:space="preserve"> </w:t>
      </w:r>
      <w:proofErr w:type="spellStart"/>
      <w:r w:rsidR="00F82AEE">
        <w:rPr>
          <w:rFonts w:ascii="Times New Roman" w:hAnsi="Times New Roman" w:cs="Times New Roman"/>
          <w:sz w:val="24"/>
          <w:szCs w:val="24"/>
        </w:rPr>
        <w:t>nilai</w:t>
      </w:r>
      <w:proofErr w:type="spellEnd"/>
      <w:r w:rsidR="00F82AEE">
        <w:rPr>
          <w:rFonts w:ascii="Times New Roman" w:hAnsi="Times New Roman" w:cs="Times New Roman"/>
          <w:sz w:val="24"/>
          <w:szCs w:val="24"/>
        </w:rPr>
        <w:t xml:space="preserve"> </w:t>
      </w:r>
      <w:r w:rsidR="00F82AEE" w:rsidRPr="007E2EF4">
        <w:rPr>
          <w:rFonts w:ascii="Times New Roman" w:hAnsi="Times New Roman" w:cs="Times New Roman"/>
          <w:i/>
          <w:sz w:val="24"/>
          <w:szCs w:val="24"/>
        </w:rPr>
        <w:t xml:space="preserve">alpha </w:t>
      </w:r>
      <w:proofErr w:type="spellStart"/>
      <w:r w:rsidR="00F82AEE" w:rsidRPr="007E2EF4">
        <w:rPr>
          <w:rFonts w:ascii="Times New Roman" w:hAnsi="Times New Roman" w:cs="Times New Roman"/>
          <w:i/>
          <w:sz w:val="24"/>
          <w:szCs w:val="24"/>
        </w:rPr>
        <w:t>cronbath</w:t>
      </w:r>
      <w:proofErr w:type="spellEnd"/>
      <w:r w:rsidR="00F82AEE">
        <w:rPr>
          <w:rFonts w:ascii="Times New Roman" w:hAnsi="Times New Roman" w:cs="Times New Roman"/>
          <w:i/>
          <w:sz w:val="24"/>
          <w:szCs w:val="24"/>
        </w:rPr>
        <w:t xml:space="preserve"> </w:t>
      </w:r>
      <w:proofErr w:type="spellStart"/>
      <w:r w:rsidR="00F82AEE">
        <w:rPr>
          <w:rFonts w:ascii="Times New Roman" w:hAnsi="Times New Roman" w:cs="Times New Roman"/>
          <w:sz w:val="24"/>
          <w:szCs w:val="24"/>
        </w:rPr>
        <w:t>didapatkan</w:t>
      </w:r>
      <w:proofErr w:type="spellEnd"/>
      <w:r w:rsidR="00F82AEE">
        <w:rPr>
          <w:rFonts w:ascii="Times New Roman" w:hAnsi="Times New Roman" w:cs="Times New Roman"/>
          <w:sz w:val="24"/>
          <w:szCs w:val="24"/>
        </w:rPr>
        <w:t xml:space="preserve"> </w:t>
      </w:r>
      <w:proofErr w:type="spellStart"/>
      <w:r w:rsidR="00F82AEE">
        <w:rPr>
          <w:rFonts w:ascii="Times New Roman" w:hAnsi="Times New Roman" w:cs="Times New Roman"/>
          <w:sz w:val="24"/>
          <w:szCs w:val="24"/>
        </w:rPr>
        <w:t>sebesar</w:t>
      </w:r>
      <w:proofErr w:type="spellEnd"/>
      <w:r w:rsidR="00F82AEE">
        <w:rPr>
          <w:rFonts w:ascii="Times New Roman" w:hAnsi="Times New Roman" w:cs="Times New Roman"/>
          <w:sz w:val="24"/>
          <w:szCs w:val="24"/>
        </w:rPr>
        <w:t xml:space="preserve"> 0.771.</w:t>
      </w:r>
      <w:proofErr w:type="gramEnd"/>
    </w:p>
    <w:p w:rsidR="00F82AEE" w:rsidRPr="00F82AEE" w:rsidRDefault="00F82AEE" w:rsidP="00F82AEE">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rPr>
      </w:pPr>
    </w:p>
    <w:p w:rsidR="00C54DFD" w:rsidRPr="0074698E" w:rsidRDefault="00C54DFD" w:rsidP="00C54DFD">
      <w:pPr>
        <w:pStyle w:val="ListParagraph"/>
        <w:numPr>
          <w:ilvl w:val="0"/>
          <w:numId w:val="1"/>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74698E">
        <w:rPr>
          <w:rFonts w:ascii="Times New Roman" w:hAnsi="Times New Roman" w:cs="Times New Roman"/>
          <w:b/>
          <w:color w:val="000000"/>
          <w:sz w:val="24"/>
          <w:szCs w:val="24"/>
          <w:lang w:val="id-ID"/>
        </w:rPr>
        <w:t>Pengolahan Data</w:t>
      </w:r>
    </w:p>
    <w:p w:rsidR="00C54DFD" w:rsidRPr="0074698E" w:rsidRDefault="00C54DFD" w:rsidP="00C54DFD">
      <w:pPr>
        <w:pStyle w:val="ListParagraph"/>
        <w:shd w:val="clear" w:color="auto" w:fill="FFFFFF"/>
        <w:autoSpaceDE w:val="0"/>
        <w:autoSpaceDN w:val="0"/>
        <w:adjustRightInd w:val="0"/>
        <w:spacing w:line="480" w:lineRule="auto"/>
        <w:ind w:left="426"/>
        <w:jc w:val="both"/>
        <w:rPr>
          <w:rFonts w:ascii="Times New Roman" w:hAnsi="Times New Roman" w:cs="Times New Roman"/>
          <w:color w:val="000000"/>
          <w:sz w:val="24"/>
          <w:szCs w:val="24"/>
          <w:lang w:val="id-ID"/>
        </w:rPr>
      </w:pPr>
      <w:r w:rsidRPr="0074698E">
        <w:rPr>
          <w:rFonts w:ascii="Times New Roman" w:hAnsi="Times New Roman" w:cs="Times New Roman"/>
          <w:color w:val="000000"/>
          <w:sz w:val="24"/>
          <w:szCs w:val="24"/>
          <w:lang w:val="id-ID"/>
        </w:rPr>
        <w:t xml:space="preserve">      </w:t>
      </w:r>
      <w:proofErr w:type="spellStart"/>
      <w:r w:rsidRPr="0074698E">
        <w:rPr>
          <w:rFonts w:ascii="Times New Roman" w:hAnsi="Times New Roman" w:cs="Times New Roman"/>
          <w:color w:val="000000"/>
          <w:sz w:val="24"/>
          <w:szCs w:val="24"/>
        </w:rPr>
        <w:t>Menurut</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Siregar</w:t>
      </w:r>
      <w:proofErr w:type="spellEnd"/>
      <w:r w:rsidRPr="0074698E">
        <w:rPr>
          <w:rFonts w:ascii="Times New Roman" w:hAnsi="Times New Roman" w:cs="Times New Roman"/>
          <w:color w:val="000000"/>
          <w:sz w:val="24"/>
          <w:szCs w:val="24"/>
        </w:rPr>
        <w:t xml:space="preserve"> (2015) </w:t>
      </w:r>
      <w:proofErr w:type="spellStart"/>
      <w:r w:rsidRPr="0074698E">
        <w:rPr>
          <w:rFonts w:ascii="Times New Roman" w:hAnsi="Times New Roman" w:cs="Times New Roman"/>
          <w:color w:val="000000"/>
          <w:sz w:val="24"/>
          <w:szCs w:val="24"/>
        </w:rPr>
        <w:t>Setelah</w:t>
      </w:r>
      <w:proofErr w:type="spellEnd"/>
      <w:r w:rsidRPr="0074698E">
        <w:rPr>
          <w:rFonts w:ascii="Times New Roman" w:hAnsi="Times New Roman" w:cs="Times New Roman"/>
          <w:color w:val="000000"/>
          <w:sz w:val="24"/>
          <w:szCs w:val="24"/>
        </w:rPr>
        <w:t xml:space="preserve"> data </w:t>
      </w:r>
      <w:proofErr w:type="spellStart"/>
      <w:r w:rsidRPr="0074698E">
        <w:rPr>
          <w:rFonts w:ascii="Times New Roman" w:hAnsi="Times New Roman" w:cs="Times New Roman"/>
          <w:color w:val="000000"/>
          <w:sz w:val="24"/>
          <w:szCs w:val="24"/>
        </w:rPr>
        <w:t>dikumpulkan</w:t>
      </w:r>
      <w:proofErr w:type="spellEnd"/>
      <w:r w:rsidRPr="0074698E">
        <w:rPr>
          <w:rFonts w:ascii="Times New Roman" w:hAnsi="Times New Roman" w:cs="Times New Roman"/>
          <w:color w:val="000000"/>
          <w:sz w:val="24"/>
          <w:szCs w:val="24"/>
        </w:rPr>
        <w:t xml:space="preserve">, data </w:t>
      </w:r>
      <w:proofErr w:type="spellStart"/>
      <w:r w:rsidRPr="0074698E">
        <w:rPr>
          <w:rFonts w:ascii="Times New Roman" w:hAnsi="Times New Roman" w:cs="Times New Roman"/>
          <w:color w:val="000000"/>
          <w:sz w:val="24"/>
          <w:szCs w:val="24"/>
        </w:rPr>
        <w:t>kemudian</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diolah</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dengan</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tahap</w:t>
      </w:r>
      <w:proofErr w:type="spellEnd"/>
      <w:r w:rsidRPr="0074698E">
        <w:rPr>
          <w:rFonts w:ascii="Times New Roman" w:hAnsi="Times New Roman" w:cs="Times New Roman"/>
          <w:color w:val="000000"/>
          <w:sz w:val="24"/>
          <w:szCs w:val="24"/>
        </w:rPr>
        <w:t xml:space="preserve"> – </w:t>
      </w:r>
      <w:proofErr w:type="spellStart"/>
      <w:r w:rsidRPr="0074698E">
        <w:rPr>
          <w:rFonts w:ascii="Times New Roman" w:hAnsi="Times New Roman" w:cs="Times New Roman"/>
          <w:color w:val="000000"/>
          <w:sz w:val="24"/>
          <w:szCs w:val="24"/>
        </w:rPr>
        <w:t>tahap</w:t>
      </w:r>
      <w:proofErr w:type="spellEnd"/>
      <w:r w:rsidRPr="0074698E">
        <w:rPr>
          <w:rFonts w:ascii="Times New Roman" w:hAnsi="Times New Roman" w:cs="Times New Roman"/>
          <w:color w:val="000000"/>
          <w:sz w:val="24"/>
          <w:szCs w:val="24"/>
          <w:lang w:val="id-ID"/>
        </w:rPr>
        <w:t xml:space="preserve"> </w:t>
      </w:r>
      <w:proofErr w:type="spellStart"/>
      <w:r w:rsidRPr="0074698E">
        <w:rPr>
          <w:rFonts w:ascii="Times New Roman" w:hAnsi="Times New Roman" w:cs="Times New Roman"/>
          <w:color w:val="000000"/>
          <w:sz w:val="24"/>
          <w:szCs w:val="24"/>
        </w:rPr>
        <w:t>sebagai</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berikut</w:t>
      </w:r>
      <w:proofErr w:type="spellEnd"/>
      <w:r w:rsidRPr="0074698E">
        <w:rPr>
          <w:rFonts w:ascii="Times New Roman" w:hAnsi="Times New Roman" w:cs="Times New Roman"/>
          <w:color w:val="000000"/>
          <w:sz w:val="24"/>
          <w:szCs w:val="24"/>
        </w:rPr>
        <w:t>:</w:t>
      </w:r>
    </w:p>
    <w:p w:rsidR="00C54DFD" w:rsidRPr="0074698E" w:rsidRDefault="00C54DFD" w:rsidP="00C54DFD">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bCs/>
          <w:sz w:val="24"/>
          <w:szCs w:val="24"/>
          <w:lang w:val="id-ID"/>
        </w:rPr>
      </w:pPr>
      <w:r w:rsidRPr="0074698E">
        <w:rPr>
          <w:rFonts w:ascii="Times New Roman" w:hAnsi="Times New Roman" w:cs="Times New Roman"/>
          <w:i/>
          <w:iCs/>
          <w:sz w:val="24"/>
          <w:szCs w:val="24"/>
          <w:lang w:val="id-ID"/>
        </w:rPr>
        <w:t xml:space="preserve"> </w:t>
      </w:r>
      <w:r w:rsidRPr="0074698E">
        <w:rPr>
          <w:rFonts w:ascii="Times New Roman" w:hAnsi="Times New Roman" w:cs="Times New Roman"/>
          <w:i/>
          <w:iCs/>
          <w:sz w:val="24"/>
          <w:szCs w:val="24"/>
        </w:rPr>
        <w:t>Editing</w:t>
      </w:r>
    </w:p>
    <w:p w:rsidR="00C54DFD" w:rsidRDefault="00C54DFD" w:rsidP="00C54DFD">
      <w:pPr>
        <w:pStyle w:val="ListParagraph"/>
        <w:shd w:val="clear" w:color="auto" w:fill="FFFFFF"/>
        <w:autoSpaceDE w:val="0"/>
        <w:autoSpaceDN w:val="0"/>
        <w:adjustRightInd w:val="0"/>
        <w:spacing w:after="0" w:line="480" w:lineRule="auto"/>
        <w:ind w:left="788"/>
        <w:jc w:val="both"/>
        <w:rPr>
          <w:rFonts w:ascii="Times New Roman" w:hAnsi="Times New Roman" w:cs="Times New Roman"/>
          <w:sz w:val="24"/>
          <w:szCs w:val="24"/>
        </w:rPr>
      </w:pPr>
      <w:r w:rsidRPr="0074698E">
        <w:rPr>
          <w:rFonts w:ascii="Times New Roman" w:hAnsi="Times New Roman" w:cs="Times New Roman"/>
          <w:sz w:val="24"/>
          <w:szCs w:val="24"/>
        </w:rPr>
        <w:t xml:space="preserve">Proses </w:t>
      </w:r>
      <w:proofErr w:type="spellStart"/>
      <w:r w:rsidRPr="0074698E">
        <w:rPr>
          <w:rFonts w:ascii="Times New Roman" w:hAnsi="Times New Roman" w:cs="Times New Roman"/>
          <w:sz w:val="24"/>
          <w:szCs w:val="24"/>
        </w:rPr>
        <w:t>pengecekan</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atau</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pemeriksaan</w:t>
      </w:r>
      <w:proofErr w:type="spellEnd"/>
      <w:r w:rsidRPr="0074698E">
        <w:rPr>
          <w:rFonts w:ascii="Times New Roman" w:hAnsi="Times New Roman" w:cs="Times New Roman"/>
          <w:sz w:val="24"/>
          <w:szCs w:val="24"/>
        </w:rPr>
        <w:t xml:space="preserve"> data yang </w:t>
      </w:r>
      <w:proofErr w:type="spellStart"/>
      <w:r w:rsidRPr="0074698E">
        <w:rPr>
          <w:rFonts w:ascii="Times New Roman" w:hAnsi="Times New Roman" w:cs="Times New Roman"/>
          <w:sz w:val="24"/>
          <w:szCs w:val="24"/>
        </w:rPr>
        <w:t>telah</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berhasil</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dikumpulkan</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dari</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lapangan</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karena</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ada</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kemungkinan</w:t>
      </w:r>
      <w:proofErr w:type="spellEnd"/>
      <w:r w:rsidRPr="0074698E">
        <w:rPr>
          <w:rFonts w:ascii="Times New Roman" w:hAnsi="Times New Roman" w:cs="Times New Roman"/>
          <w:sz w:val="24"/>
          <w:szCs w:val="24"/>
        </w:rPr>
        <w:t xml:space="preserve"> data yang </w:t>
      </w:r>
      <w:proofErr w:type="spellStart"/>
      <w:r w:rsidRPr="0074698E">
        <w:rPr>
          <w:rFonts w:ascii="Times New Roman" w:hAnsi="Times New Roman" w:cs="Times New Roman"/>
          <w:sz w:val="24"/>
          <w:szCs w:val="24"/>
        </w:rPr>
        <w:t>telah</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masuk</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tidak</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memenuhi</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syarat</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atau</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tidak</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dibutuhkan</w:t>
      </w:r>
      <w:proofErr w:type="spellEnd"/>
      <w:r w:rsidRPr="0074698E">
        <w:rPr>
          <w:rFonts w:ascii="Times New Roman" w:hAnsi="Times New Roman" w:cs="Times New Roman"/>
          <w:sz w:val="24"/>
          <w:szCs w:val="24"/>
        </w:rPr>
        <w:t xml:space="preserve">. </w:t>
      </w:r>
      <w:proofErr w:type="spellStart"/>
      <w:proofErr w:type="gramStart"/>
      <w:r w:rsidRPr="0074698E">
        <w:rPr>
          <w:rFonts w:ascii="Times New Roman" w:hAnsi="Times New Roman" w:cs="Times New Roman"/>
          <w:sz w:val="24"/>
          <w:szCs w:val="24"/>
        </w:rPr>
        <w:t>Tujuan</w:t>
      </w:r>
      <w:proofErr w:type="spellEnd"/>
      <w:r w:rsidRPr="0074698E">
        <w:rPr>
          <w:rFonts w:ascii="Times New Roman" w:hAnsi="Times New Roman" w:cs="Times New Roman"/>
          <w:sz w:val="24"/>
          <w:szCs w:val="24"/>
        </w:rPr>
        <w:t xml:space="preserve"> editing </w:t>
      </w:r>
      <w:proofErr w:type="spellStart"/>
      <w:r w:rsidRPr="0074698E">
        <w:rPr>
          <w:rFonts w:ascii="Times New Roman" w:hAnsi="Times New Roman" w:cs="Times New Roman"/>
          <w:sz w:val="24"/>
          <w:szCs w:val="24"/>
        </w:rPr>
        <w:t>adalah</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untuk</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mengkoreksi</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kesalahan-kesalahan</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dan</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kekurangan</w:t>
      </w:r>
      <w:proofErr w:type="spellEnd"/>
      <w:r w:rsidRPr="0074698E">
        <w:rPr>
          <w:rFonts w:ascii="Times New Roman" w:hAnsi="Times New Roman" w:cs="Times New Roman"/>
          <w:sz w:val="24"/>
          <w:szCs w:val="24"/>
        </w:rPr>
        <w:t xml:space="preserve"> data yang </w:t>
      </w:r>
      <w:proofErr w:type="spellStart"/>
      <w:r w:rsidRPr="0074698E">
        <w:rPr>
          <w:rFonts w:ascii="Times New Roman" w:hAnsi="Times New Roman" w:cs="Times New Roman"/>
          <w:sz w:val="24"/>
          <w:szCs w:val="24"/>
        </w:rPr>
        <w:t>terdapat</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pada</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catatan</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lapangan</w:t>
      </w:r>
      <w:proofErr w:type="spellEnd"/>
      <w:r w:rsidRPr="0074698E">
        <w:rPr>
          <w:rFonts w:ascii="Times New Roman" w:hAnsi="Times New Roman" w:cs="Times New Roman"/>
          <w:sz w:val="24"/>
          <w:szCs w:val="24"/>
        </w:rPr>
        <w:t>.</w:t>
      </w:r>
      <w:proofErr w:type="gramEnd"/>
    </w:p>
    <w:p w:rsidR="00C2227E" w:rsidRDefault="00C2227E" w:rsidP="00C54DFD">
      <w:pPr>
        <w:pStyle w:val="ListParagraph"/>
        <w:shd w:val="clear" w:color="auto" w:fill="FFFFFF"/>
        <w:autoSpaceDE w:val="0"/>
        <w:autoSpaceDN w:val="0"/>
        <w:adjustRightInd w:val="0"/>
        <w:spacing w:after="0" w:line="480" w:lineRule="auto"/>
        <w:ind w:left="788"/>
        <w:jc w:val="both"/>
        <w:rPr>
          <w:rFonts w:ascii="Times New Roman" w:hAnsi="Times New Roman" w:cs="Times New Roman"/>
          <w:sz w:val="24"/>
          <w:szCs w:val="24"/>
        </w:rPr>
      </w:pPr>
    </w:p>
    <w:p w:rsidR="00C2227E" w:rsidRPr="0074698E" w:rsidRDefault="00C2227E" w:rsidP="00C54DFD">
      <w:pPr>
        <w:pStyle w:val="ListParagraph"/>
        <w:shd w:val="clear" w:color="auto" w:fill="FFFFFF"/>
        <w:autoSpaceDE w:val="0"/>
        <w:autoSpaceDN w:val="0"/>
        <w:adjustRightInd w:val="0"/>
        <w:spacing w:after="0" w:line="480" w:lineRule="auto"/>
        <w:ind w:left="788"/>
        <w:jc w:val="both"/>
        <w:rPr>
          <w:rFonts w:ascii="Times New Roman" w:hAnsi="Times New Roman" w:cs="Times New Roman"/>
          <w:sz w:val="24"/>
          <w:szCs w:val="24"/>
          <w:lang w:val="id-ID"/>
        </w:rPr>
      </w:pPr>
    </w:p>
    <w:p w:rsidR="00C54DFD" w:rsidRPr="0074698E" w:rsidRDefault="00C54DFD" w:rsidP="00C54DFD">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bCs/>
          <w:sz w:val="24"/>
          <w:szCs w:val="24"/>
          <w:lang w:val="id-ID"/>
        </w:rPr>
      </w:pPr>
      <w:r w:rsidRPr="0074698E">
        <w:rPr>
          <w:rFonts w:ascii="Times New Roman" w:hAnsi="Times New Roman" w:cs="Times New Roman"/>
          <w:i/>
          <w:iCs/>
          <w:sz w:val="24"/>
          <w:szCs w:val="24"/>
        </w:rPr>
        <w:lastRenderedPageBreak/>
        <w:t>Coding</w:t>
      </w:r>
    </w:p>
    <w:p w:rsidR="007E2EF4" w:rsidRPr="000451C9" w:rsidRDefault="00C54DFD" w:rsidP="000451C9">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lang w:val="id-ID"/>
        </w:rPr>
      </w:pPr>
      <w:proofErr w:type="spellStart"/>
      <w:r w:rsidRPr="0074698E">
        <w:rPr>
          <w:rFonts w:ascii="Times New Roman" w:hAnsi="Times New Roman" w:cs="Times New Roman"/>
          <w:sz w:val="24"/>
          <w:szCs w:val="24"/>
        </w:rPr>
        <w:t>Kegiatan</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pemberian</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kode</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tertentu</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pada</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tiap-tiap</w:t>
      </w:r>
      <w:proofErr w:type="spellEnd"/>
      <w:r w:rsidRPr="0074698E">
        <w:rPr>
          <w:rFonts w:ascii="Times New Roman" w:hAnsi="Times New Roman" w:cs="Times New Roman"/>
          <w:sz w:val="24"/>
          <w:szCs w:val="24"/>
        </w:rPr>
        <w:t xml:space="preserve"> data yang </w:t>
      </w:r>
      <w:proofErr w:type="spellStart"/>
      <w:r w:rsidRPr="0074698E">
        <w:rPr>
          <w:rFonts w:ascii="Times New Roman" w:hAnsi="Times New Roman" w:cs="Times New Roman"/>
          <w:sz w:val="24"/>
          <w:szCs w:val="24"/>
        </w:rPr>
        <w:t>termasuk</w:t>
      </w:r>
      <w:proofErr w:type="spellEnd"/>
      <w:r w:rsidRPr="0074698E">
        <w:rPr>
          <w:rFonts w:ascii="Times New Roman" w:hAnsi="Times New Roman" w:cs="Times New Roman"/>
          <w:sz w:val="24"/>
          <w:szCs w:val="24"/>
        </w:rPr>
        <w:t xml:space="preserve"> </w:t>
      </w:r>
      <w:proofErr w:type="spellStart"/>
      <w:r w:rsidRPr="00A27418">
        <w:rPr>
          <w:rFonts w:ascii="Times New Roman" w:hAnsi="Times New Roman" w:cs="Times New Roman"/>
          <w:sz w:val="24"/>
          <w:szCs w:val="24"/>
        </w:rPr>
        <w:t>kategori</w:t>
      </w:r>
      <w:proofErr w:type="spellEnd"/>
      <w:r w:rsidRPr="00A27418">
        <w:rPr>
          <w:rFonts w:ascii="Times New Roman" w:hAnsi="Times New Roman" w:cs="Times New Roman"/>
          <w:sz w:val="24"/>
          <w:szCs w:val="24"/>
        </w:rPr>
        <w:t xml:space="preserve"> yang </w:t>
      </w:r>
      <w:proofErr w:type="spellStart"/>
      <w:proofErr w:type="gramStart"/>
      <w:r w:rsidRPr="00A27418">
        <w:rPr>
          <w:rFonts w:ascii="Times New Roman" w:hAnsi="Times New Roman" w:cs="Times New Roman"/>
          <w:sz w:val="24"/>
          <w:szCs w:val="24"/>
        </w:rPr>
        <w:t>sama</w:t>
      </w:r>
      <w:proofErr w:type="spellEnd"/>
      <w:proofErr w:type="gramEnd"/>
      <w:r w:rsidRPr="00A27418">
        <w:rPr>
          <w:rFonts w:ascii="Times New Roman" w:hAnsi="Times New Roman" w:cs="Times New Roman"/>
          <w:sz w:val="24"/>
          <w:szCs w:val="24"/>
        </w:rPr>
        <w:t xml:space="preserve">. </w:t>
      </w:r>
      <w:proofErr w:type="spellStart"/>
      <w:r w:rsidRPr="00A27418">
        <w:rPr>
          <w:rFonts w:ascii="Times New Roman" w:hAnsi="Times New Roman" w:cs="Times New Roman"/>
          <w:sz w:val="24"/>
          <w:szCs w:val="24"/>
        </w:rPr>
        <w:t>Kode</w:t>
      </w:r>
      <w:proofErr w:type="spellEnd"/>
      <w:r w:rsidRPr="00A27418">
        <w:rPr>
          <w:rFonts w:ascii="Times New Roman" w:hAnsi="Times New Roman" w:cs="Times New Roman"/>
          <w:sz w:val="24"/>
          <w:szCs w:val="24"/>
        </w:rPr>
        <w:t xml:space="preserve"> </w:t>
      </w:r>
      <w:proofErr w:type="spellStart"/>
      <w:r w:rsidRPr="00A27418">
        <w:rPr>
          <w:rFonts w:ascii="Times New Roman" w:hAnsi="Times New Roman" w:cs="Times New Roman"/>
          <w:sz w:val="24"/>
          <w:szCs w:val="24"/>
        </w:rPr>
        <w:t>adalah</w:t>
      </w:r>
      <w:proofErr w:type="spellEnd"/>
      <w:r w:rsidRPr="00A27418">
        <w:rPr>
          <w:rFonts w:ascii="Times New Roman" w:hAnsi="Times New Roman" w:cs="Times New Roman"/>
          <w:sz w:val="24"/>
          <w:szCs w:val="24"/>
        </w:rPr>
        <w:t xml:space="preserve"> </w:t>
      </w:r>
      <w:proofErr w:type="spellStart"/>
      <w:r w:rsidRPr="00A27418">
        <w:rPr>
          <w:rFonts w:ascii="Times New Roman" w:hAnsi="Times New Roman" w:cs="Times New Roman"/>
          <w:sz w:val="24"/>
          <w:szCs w:val="24"/>
        </w:rPr>
        <w:t>istyarat</w:t>
      </w:r>
      <w:proofErr w:type="spellEnd"/>
      <w:r w:rsidRPr="00A27418">
        <w:rPr>
          <w:rFonts w:ascii="Times New Roman" w:hAnsi="Times New Roman" w:cs="Times New Roman"/>
          <w:sz w:val="24"/>
          <w:szCs w:val="24"/>
        </w:rPr>
        <w:t xml:space="preserve"> yang </w:t>
      </w:r>
      <w:proofErr w:type="spellStart"/>
      <w:r w:rsidRPr="00A27418">
        <w:rPr>
          <w:rFonts w:ascii="Times New Roman" w:hAnsi="Times New Roman" w:cs="Times New Roman"/>
          <w:sz w:val="24"/>
          <w:szCs w:val="24"/>
        </w:rPr>
        <w:t>dibuat</w:t>
      </w:r>
      <w:proofErr w:type="spellEnd"/>
      <w:r w:rsidRPr="00A27418">
        <w:rPr>
          <w:rFonts w:ascii="Times New Roman" w:hAnsi="Times New Roman" w:cs="Times New Roman"/>
          <w:sz w:val="24"/>
          <w:szCs w:val="24"/>
        </w:rPr>
        <w:t xml:space="preserve"> </w:t>
      </w:r>
      <w:proofErr w:type="spellStart"/>
      <w:r w:rsidRPr="00A27418">
        <w:rPr>
          <w:rFonts w:ascii="Times New Roman" w:hAnsi="Times New Roman" w:cs="Times New Roman"/>
          <w:sz w:val="24"/>
          <w:szCs w:val="24"/>
        </w:rPr>
        <w:t>dalam</w:t>
      </w:r>
      <w:proofErr w:type="spellEnd"/>
      <w:r w:rsidRPr="00A27418">
        <w:rPr>
          <w:rFonts w:ascii="Times New Roman" w:hAnsi="Times New Roman" w:cs="Times New Roman"/>
          <w:sz w:val="24"/>
          <w:szCs w:val="24"/>
        </w:rPr>
        <w:t xml:space="preserve"> </w:t>
      </w:r>
      <w:proofErr w:type="spellStart"/>
      <w:r w:rsidRPr="00A27418">
        <w:rPr>
          <w:rFonts w:ascii="Times New Roman" w:hAnsi="Times New Roman" w:cs="Times New Roman"/>
          <w:sz w:val="24"/>
          <w:szCs w:val="24"/>
        </w:rPr>
        <w:t>bentuk</w:t>
      </w:r>
      <w:proofErr w:type="spellEnd"/>
      <w:r w:rsidRPr="00A27418">
        <w:rPr>
          <w:rFonts w:ascii="Times New Roman" w:hAnsi="Times New Roman" w:cs="Times New Roman"/>
          <w:sz w:val="24"/>
          <w:szCs w:val="24"/>
        </w:rPr>
        <w:t xml:space="preserve"> </w:t>
      </w:r>
      <w:proofErr w:type="spellStart"/>
      <w:r w:rsidRPr="00A27418">
        <w:rPr>
          <w:rFonts w:ascii="Times New Roman" w:hAnsi="Times New Roman" w:cs="Times New Roman"/>
          <w:sz w:val="24"/>
          <w:szCs w:val="24"/>
        </w:rPr>
        <w:t>angka-angka</w:t>
      </w:r>
      <w:proofErr w:type="spellEnd"/>
      <w:r w:rsidRPr="00A27418">
        <w:rPr>
          <w:rFonts w:ascii="Times New Roman" w:hAnsi="Times New Roman" w:cs="Times New Roman"/>
          <w:sz w:val="24"/>
          <w:szCs w:val="24"/>
        </w:rPr>
        <w:t xml:space="preserve"> </w:t>
      </w:r>
      <w:proofErr w:type="spellStart"/>
      <w:r w:rsidRPr="00A27418">
        <w:rPr>
          <w:rFonts w:ascii="Times New Roman" w:hAnsi="Times New Roman" w:cs="Times New Roman"/>
          <w:sz w:val="24"/>
          <w:szCs w:val="24"/>
        </w:rPr>
        <w:t>atau</w:t>
      </w:r>
      <w:proofErr w:type="spellEnd"/>
      <w:r w:rsidRPr="00A27418">
        <w:rPr>
          <w:rFonts w:ascii="Times New Roman" w:hAnsi="Times New Roman" w:cs="Times New Roman"/>
          <w:sz w:val="24"/>
          <w:szCs w:val="24"/>
        </w:rPr>
        <w:t xml:space="preserve"> </w:t>
      </w:r>
      <w:proofErr w:type="spellStart"/>
      <w:r w:rsidRPr="00A27418">
        <w:rPr>
          <w:rFonts w:ascii="Times New Roman" w:hAnsi="Times New Roman" w:cs="Times New Roman"/>
          <w:sz w:val="24"/>
          <w:szCs w:val="24"/>
        </w:rPr>
        <w:t>huruf</w:t>
      </w:r>
      <w:proofErr w:type="spellEnd"/>
      <w:r w:rsidRPr="00A27418">
        <w:rPr>
          <w:rFonts w:ascii="Times New Roman" w:hAnsi="Times New Roman" w:cs="Times New Roman"/>
          <w:sz w:val="24"/>
          <w:szCs w:val="24"/>
        </w:rPr>
        <w:t xml:space="preserve"> </w:t>
      </w:r>
      <w:proofErr w:type="spellStart"/>
      <w:r w:rsidRPr="00A27418">
        <w:rPr>
          <w:rFonts w:ascii="Times New Roman" w:hAnsi="Times New Roman" w:cs="Times New Roman"/>
          <w:sz w:val="24"/>
          <w:szCs w:val="24"/>
        </w:rPr>
        <w:t>untuk</w:t>
      </w:r>
      <w:proofErr w:type="spellEnd"/>
      <w:r w:rsidRPr="00A27418">
        <w:rPr>
          <w:rFonts w:ascii="Times New Roman" w:hAnsi="Times New Roman" w:cs="Times New Roman"/>
          <w:sz w:val="24"/>
          <w:szCs w:val="24"/>
        </w:rPr>
        <w:t xml:space="preserve"> </w:t>
      </w:r>
      <w:proofErr w:type="spellStart"/>
      <w:r w:rsidRPr="00A27418">
        <w:rPr>
          <w:rFonts w:ascii="Times New Roman" w:hAnsi="Times New Roman" w:cs="Times New Roman"/>
          <w:sz w:val="24"/>
          <w:szCs w:val="24"/>
        </w:rPr>
        <w:t>membedakan</w:t>
      </w:r>
      <w:proofErr w:type="spellEnd"/>
      <w:r w:rsidRPr="00A27418">
        <w:rPr>
          <w:rFonts w:ascii="Times New Roman" w:hAnsi="Times New Roman" w:cs="Times New Roman"/>
          <w:sz w:val="24"/>
          <w:szCs w:val="24"/>
        </w:rPr>
        <w:t xml:space="preserve"> </w:t>
      </w:r>
      <w:proofErr w:type="spellStart"/>
      <w:r w:rsidRPr="00A27418">
        <w:rPr>
          <w:rFonts w:ascii="Times New Roman" w:hAnsi="Times New Roman" w:cs="Times New Roman"/>
          <w:sz w:val="24"/>
          <w:szCs w:val="24"/>
        </w:rPr>
        <w:t>antara</w:t>
      </w:r>
      <w:proofErr w:type="spellEnd"/>
      <w:r w:rsidRPr="00A27418">
        <w:rPr>
          <w:rFonts w:ascii="Times New Roman" w:hAnsi="Times New Roman" w:cs="Times New Roman"/>
          <w:sz w:val="24"/>
          <w:szCs w:val="24"/>
        </w:rPr>
        <w:t xml:space="preserve"> data </w:t>
      </w:r>
      <w:proofErr w:type="spellStart"/>
      <w:r w:rsidRPr="00A27418">
        <w:rPr>
          <w:rFonts w:ascii="Times New Roman" w:hAnsi="Times New Roman" w:cs="Times New Roman"/>
          <w:sz w:val="24"/>
          <w:szCs w:val="24"/>
        </w:rPr>
        <w:t>dan</w:t>
      </w:r>
      <w:proofErr w:type="spellEnd"/>
      <w:r w:rsidRPr="00A27418">
        <w:rPr>
          <w:rFonts w:ascii="Times New Roman" w:hAnsi="Times New Roman" w:cs="Times New Roman"/>
          <w:sz w:val="24"/>
          <w:szCs w:val="24"/>
        </w:rPr>
        <w:t xml:space="preserve"> </w:t>
      </w:r>
      <w:proofErr w:type="spellStart"/>
      <w:r w:rsidRPr="00A27418">
        <w:rPr>
          <w:rFonts w:ascii="Times New Roman" w:hAnsi="Times New Roman" w:cs="Times New Roman"/>
          <w:sz w:val="24"/>
          <w:szCs w:val="24"/>
        </w:rPr>
        <w:t>ident</w:t>
      </w:r>
      <w:r w:rsidR="007E2EF4">
        <w:rPr>
          <w:rFonts w:ascii="Times New Roman" w:hAnsi="Times New Roman" w:cs="Times New Roman"/>
          <w:sz w:val="24"/>
          <w:szCs w:val="24"/>
        </w:rPr>
        <w:t>itas</w:t>
      </w:r>
      <w:proofErr w:type="spellEnd"/>
      <w:r w:rsidR="007E2EF4">
        <w:rPr>
          <w:rFonts w:ascii="Times New Roman" w:hAnsi="Times New Roman" w:cs="Times New Roman"/>
          <w:sz w:val="24"/>
          <w:szCs w:val="24"/>
        </w:rPr>
        <w:t xml:space="preserve"> data yang </w:t>
      </w:r>
      <w:proofErr w:type="spellStart"/>
      <w:proofErr w:type="gramStart"/>
      <w:r w:rsidR="007E2EF4">
        <w:rPr>
          <w:rFonts w:ascii="Times New Roman" w:hAnsi="Times New Roman" w:cs="Times New Roman"/>
          <w:sz w:val="24"/>
          <w:szCs w:val="24"/>
        </w:rPr>
        <w:t>akan</w:t>
      </w:r>
      <w:proofErr w:type="spellEnd"/>
      <w:proofErr w:type="gramEnd"/>
      <w:r w:rsidR="007E2EF4">
        <w:rPr>
          <w:rFonts w:ascii="Times New Roman" w:hAnsi="Times New Roman" w:cs="Times New Roman"/>
          <w:sz w:val="24"/>
          <w:szCs w:val="24"/>
        </w:rPr>
        <w:t xml:space="preserve"> </w:t>
      </w:r>
      <w:proofErr w:type="spellStart"/>
      <w:r w:rsidR="007E2EF4">
        <w:rPr>
          <w:rFonts w:ascii="Times New Roman" w:hAnsi="Times New Roman" w:cs="Times New Roman"/>
          <w:sz w:val="24"/>
          <w:szCs w:val="24"/>
        </w:rPr>
        <w:t>dianalisis</w:t>
      </w:r>
      <w:proofErr w:type="spellEnd"/>
      <w:r w:rsidR="007E2EF4">
        <w:rPr>
          <w:rFonts w:ascii="Times New Roman" w:hAnsi="Times New Roman" w:cs="Times New Roman"/>
          <w:sz w:val="24"/>
          <w:szCs w:val="24"/>
        </w:rPr>
        <w:t>.</w:t>
      </w:r>
    </w:p>
    <w:p w:rsidR="00C54DFD" w:rsidRPr="000D562E" w:rsidRDefault="00C54DFD" w:rsidP="00F1689D">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sz w:val="24"/>
          <w:szCs w:val="24"/>
          <w:lang w:val="id-ID"/>
        </w:rPr>
      </w:pPr>
      <w:proofErr w:type="spellStart"/>
      <w:r w:rsidRPr="000D562E">
        <w:rPr>
          <w:rFonts w:ascii="Times New Roman" w:hAnsi="Times New Roman" w:cs="Times New Roman"/>
          <w:i/>
          <w:iCs/>
          <w:sz w:val="24"/>
          <w:szCs w:val="24"/>
        </w:rPr>
        <w:t>Tabulasi</w:t>
      </w:r>
      <w:proofErr w:type="spellEnd"/>
    </w:p>
    <w:p w:rsidR="00F1689D" w:rsidRPr="007E2EF4" w:rsidRDefault="00C54DFD" w:rsidP="007E2EF4">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rPr>
      </w:pPr>
      <w:proofErr w:type="spellStart"/>
      <w:r w:rsidRPr="000D562E">
        <w:rPr>
          <w:rFonts w:ascii="Times New Roman" w:hAnsi="Times New Roman" w:cs="Times New Roman"/>
          <w:sz w:val="24"/>
          <w:szCs w:val="24"/>
        </w:rPr>
        <w:t>Adalah</w:t>
      </w:r>
      <w:proofErr w:type="spellEnd"/>
      <w:r w:rsidRPr="000D562E">
        <w:rPr>
          <w:rFonts w:ascii="Times New Roman" w:hAnsi="Times New Roman" w:cs="Times New Roman"/>
          <w:sz w:val="24"/>
          <w:szCs w:val="24"/>
        </w:rPr>
        <w:t xml:space="preserve"> proses </w:t>
      </w:r>
      <w:proofErr w:type="spellStart"/>
      <w:r w:rsidRPr="000D562E">
        <w:rPr>
          <w:rFonts w:ascii="Times New Roman" w:hAnsi="Times New Roman" w:cs="Times New Roman"/>
          <w:sz w:val="24"/>
          <w:szCs w:val="24"/>
        </w:rPr>
        <w:t>penempatan</w:t>
      </w:r>
      <w:proofErr w:type="spellEnd"/>
      <w:r w:rsidRPr="000D562E">
        <w:rPr>
          <w:rFonts w:ascii="Times New Roman" w:hAnsi="Times New Roman" w:cs="Times New Roman"/>
          <w:sz w:val="24"/>
          <w:szCs w:val="24"/>
        </w:rPr>
        <w:t xml:space="preserve"> data </w:t>
      </w:r>
      <w:proofErr w:type="spellStart"/>
      <w:r w:rsidRPr="000D562E">
        <w:rPr>
          <w:rFonts w:ascii="Times New Roman" w:hAnsi="Times New Roman" w:cs="Times New Roman"/>
          <w:sz w:val="24"/>
          <w:szCs w:val="24"/>
        </w:rPr>
        <w:t>kedalam</w:t>
      </w:r>
      <w:proofErr w:type="spellEnd"/>
      <w:r w:rsidRPr="000D562E">
        <w:rPr>
          <w:rFonts w:ascii="Times New Roman" w:hAnsi="Times New Roman" w:cs="Times New Roman"/>
          <w:sz w:val="24"/>
          <w:szCs w:val="24"/>
        </w:rPr>
        <w:t xml:space="preserve"> </w:t>
      </w:r>
      <w:proofErr w:type="spellStart"/>
      <w:r w:rsidRPr="000D562E">
        <w:rPr>
          <w:rFonts w:ascii="Times New Roman" w:hAnsi="Times New Roman" w:cs="Times New Roman"/>
          <w:sz w:val="24"/>
          <w:szCs w:val="24"/>
        </w:rPr>
        <w:t>bentuk</w:t>
      </w:r>
      <w:proofErr w:type="spellEnd"/>
      <w:r w:rsidRPr="000D562E">
        <w:rPr>
          <w:rFonts w:ascii="Times New Roman" w:hAnsi="Times New Roman" w:cs="Times New Roman"/>
          <w:sz w:val="24"/>
          <w:szCs w:val="24"/>
        </w:rPr>
        <w:t xml:space="preserve"> </w:t>
      </w:r>
      <w:proofErr w:type="spellStart"/>
      <w:r w:rsidRPr="000D562E">
        <w:rPr>
          <w:rFonts w:ascii="Times New Roman" w:hAnsi="Times New Roman" w:cs="Times New Roman"/>
          <w:sz w:val="24"/>
          <w:szCs w:val="24"/>
        </w:rPr>
        <w:t>tabel</w:t>
      </w:r>
      <w:proofErr w:type="spellEnd"/>
      <w:r w:rsidRPr="000D562E">
        <w:rPr>
          <w:rFonts w:ascii="Times New Roman" w:hAnsi="Times New Roman" w:cs="Times New Roman"/>
          <w:sz w:val="24"/>
          <w:szCs w:val="24"/>
        </w:rPr>
        <w:t xml:space="preserve"> yang </w:t>
      </w:r>
      <w:proofErr w:type="spellStart"/>
      <w:r w:rsidRPr="000D562E">
        <w:rPr>
          <w:rFonts w:ascii="Times New Roman" w:hAnsi="Times New Roman" w:cs="Times New Roman"/>
          <w:sz w:val="24"/>
          <w:szCs w:val="24"/>
        </w:rPr>
        <w:t>telah</w:t>
      </w:r>
      <w:proofErr w:type="spellEnd"/>
      <w:r w:rsidRPr="000D562E">
        <w:rPr>
          <w:rFonts w:ascii="Times New Roman" w:hAnsi="Times New Roman" w:cs="Times New Roman"/>
          <w:sz w:val="24"/>
          <w:szCs w:val="24"/>
        </w:rPr>
        <w:t xml:space="preserve"> </w:t>
      </w:r>
      <w:proofErr w:type="spellStart"/>
      <w:r w:rsidRPr="000D562E">
        <w:rPr>
          <w:rFonts w:ascii="Times New Roman" w:hAnsi="Times New Roman" w:cs="Times New Roman"/>
          <w:sz w:val="24"/>
          <w:szCs w:val="24"/>
        </w:rPr>
        <w:t>diberi</w:t>
      </w:r>
      <w:proofErr w:type="spellEnd"/>
      <w:r w:rsidRPr="000D562E">
        <w:rPr>
          <w:rFonts w:ascii="Times New Roman" w:hAnsi="Times New Roman" w:cs="Times New Roman"/>
          <w:sz w:val="24"/>
          <w:szCs w:val="24"/>
        </w:rPr>
        <w:t xml:space="preserve"> </w:t>
      </w:r>
      <w:proofErr w:type="spellStart"/>
      <w:r w:rsidRPr="000D562E">
        <w:rPr>
          <w:rFonts w:ascii="Times New Roman" w:hAnsi="Times New Roman" w:cs="Times New Roman"/>
          <w:sz w:val="24"/>
          <w:szCs w:val="24"/>
        </w:rPr>
        <w:t>kode</w:t>
      </w:r>
      <w:proofErr w:type="spellEnd"/>
      <w:r w:rsidRPr="000D562E">
        <w:rPr>
          <w:rFonts w:ascii="Times New Roman" w:hAnsi="Times New Roman" w:cs="Times New Roman"/>
          <w:sz w:val="24"/>
          <w:szCs w:val="24"/>
        </w:rPr>
        <w:t xml:space="preserve"> </w:t>
      </w:r>
      <w:proofErr w:type="spellStart"/>
      <w:r w:rsidRPr="000D562E">
        <w:rPr>
          <w:rFonts w:ascii="Times New Roman" w:hAnsi="Times New Roman" w:cs="Times New Roman"/>
          <w:sz w:val="24"/>
          <w:szCs w:val="24"/>
        </w:rPr>
        <w:t>sesuai</w:t>
      </w:r>
      <w:proofErr w:type="spellEnd"/>
      <w:r w:rsidRPr="000D562E">
        <w:rPr>
          <w:rFonts w:ascii="Times New Roman" w:hAnsi="Times New Roman" w:cs="Times New Roman"/>
          <w:sz w:val="24"/>
          <w:szCs w:val="24"/>
        </w:rPr>
        <w:t xml:space="preserve"> </w:t>
      </w:r>
      <w:proofErr w:type="spellStart"/>
      <w:r w:rsidRPr="000D562E">
        <w:rPr>
          <w:rFonts w:ascii="Times New Roman" w:hAnsi="Times New Roman" w:cs="Times New Roman"/>
          <w:sz w:val="24"/>
          <w:szCs w:val="24"/>
        </w:rPr>
        <w:t>dengan</w:t>
      </w:r>
      <w:proofErr w:type="spellEnd"/>
      <w:r w:rsidRPr="000D562E">
        <w:rPr>
          <w:rFonts w:ascii="Times New Roman" w:hAnsi="Times New Roman" w:cs="Times New Roman"/>
          <w:sz w:val="24"/>
          <w:szCs w:val="24"/>
        </w:rPr>
        <w:t xml:space="preserve"> </w:t>
      </w:r>
      <w:proofErr w:type="spellStart"/>
      <w:r w:rsidRPr="000D562E">
        <w:rPr>
          <w:rFonts w:ascii="Times New Roman" w:hAnsi="Times New Roman" w:cs="Times New Roman"/>
          <w:sz w:val="24"/>
          <w:szCs w:val="24"/>
        </w:rPr>
        <w:t>kebutuhan</w:t>
      </w:r>
      <w:proofErr w:type="spellEnd"/>
      <w:r w:rsidRPr="000D562E">
        <w:rPr>
          <w:rFonts w:ascii="Times New Roman" w:hAnsi="Times New Roman" w:cs="Times New Roman"/>
          <w:sz w:val="24"/>
          <w:szCs w:val="24"/>
        </w:rPr>
        <w:t xml:space="preserve"> </w:t>
      </w:r>
      <w:proofErr w:type="spellStart"/>
      <w:r w:rsidRPr="000D562E">
        <w:rPr>
          <w:rFonts w:ascii="Times New Roman" w:hAnsi="Times New Roman" w:cs="Times New Roman"/>
          <w:sz w:val="24"/>
          <w:szCs w:val="24"/>
        </w:rPr>
        <w:t>analisis</w:t>
      </w:r>
      <w:proofErr w:type="spellEnd"/>
      <w:r w:rsidRPr="000D562E">
        <w:rPr>
          <w:rFonts w:ascii="Times New Roman" w:hAnsi="Times New Roman" w:cs="Times New Roman"/>
          <w:sz w:val="24"/>
          <w:szCs w:val="24"/>
        </w:rPr>
        <w:t xml:space="preserve">. </w:t>
      </w:r>
      <w:proofErr w:type="spellStart"/>
      <w:r w:rsidRPr="000D562E">
        <w:rPr>
          <w:rFonts w:ascii="Times New Roman" w:hAnsi="Times New Roman" w:cs="Times New Roman"/>
          <w:sz w:val="24"/>
          <w:szCs w:val="24"/>
        </w:rPr>
        <w:t>Tabel-tabel</w:t>
      </w:r>
      <w:proofErr w:type="spellEnd"/>
      <w:r w:rsidRPr="000D562E">
        <w:rPr>
          <w:rFonts w:ascii="Times New Roman" w:hAnsi="Times New Roman" w:cs="Times New Roman"/>
          <w:sz w:val="24"/>
          <w:szCs w:val="24"/>
        </w:rPr>
        <w:t xml:space="preserve"> yang</w:t>
      </w:r>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dibuat</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sebaiknya</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mampu</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meringkas</w:t>
      </w:r>
      <w:proofErr w:type="spellEnd"/>
      <w:r w:rsidRPr="0074698E">
        <w:rPr>
          <w:rFonts w:ascii="Times New Roman" w:hAnsi="Times New Roman" w:cs="Times New Roman"/>
          <w:sz w:val="24"/>
          <w:szCs w:val="24"/>
        </w:rPr>
        <w:t xml:space="preserve"> agar </w:t>
      </w:r>
      <w:proofErr w:type="spellStart"/>
      <w:r w:rsidRPr="0074698E">
        <w:rPr>
          <w:rFonts w:ascii="Times New Roman" w:hAnsi="Times New Roman" w:cs="Times New Roman"/>
          <w:sz w:val="24"/>
          <w:szCs w:val="24"/>
        </w:rPr>
        <w:t>mudah</w:t>
      </w:r>
      <w:proofErr w:type="spellEnd"/>
      <w:r w:rsidRPr="0074698E">
        <w:rPr>
          <w:rFonts w:ascii="Times New Roman" w:hAnsi="Times New Roman" w:cs="Times New Roman"/>
          <w:sz w:val="24"/>
          <w:szCs w:val="24"/>
        </w:rPr>
        <w:t xml:space="preserve"> </w:t>
      </w:r>
      <w:proofErr w:type="spellStart"/>
      <w:r w:rsidRPr="0074698E">
        <w:rPr>
          <w:rFonts w:ascii="Times New Roman" w:hAnsi="Times New Roman" w:cs="Times New Roman"/>
          <w:sz w:val="24"/>
          <w:szCs w:val="24"/>
        </w:rPr>
        <w:t>dalam</w:t>
      </w:r>
      <w:proofErr w:type="spellEnd"/>
      <w:r w:rsidRPr="0074698E">
        <w:rPr>
          <w:rFonts w:ascii="Times New Roman" w:hAnsi="Times New Roman" w:cs="Times New Roman"/>
          <w:sz w:val="24"/>
          <w:szCs w:val="24"/>
        </w:rPr>
        <w:t xml:space="preserve"> proses </w:t>
      </w:r>
      <w:proofErr w:type="spellStart"/>
      <w:r w:rsidRPr="0074698E">
        <w:rPr>
          <w:rFonts w:ascii="Times New Roman" w:hAnsi="Times New Roman" w:cs="Times New Roman"/>
          <w:sz w:val="24"/>
          <w:szCs w:val="24"/>
        </w:rPr>
        <w:t>analisis</w:t>
      </w:r>
      <w:proofErr w:type="spellEnd"/>
      <w:r w:rsidRPr="0074698E">
        <w:rPr>
          <w:rFonts w:ascii="Times New Roman" w:hAnsi="Times New Roman" w:cs="Times New Roman"/>
          <w:sz w:val="24"/>
          <w:szCs w:val="24"/>
        </w:rPr>
        <w:t xml:space="preserve"> data. </w:t>
      </w:r>
    </w:p>
    <w:p w:rsidR="00C54DFD" w:rsidRPr="0074698E" w:rsidRDefault="00C54DFD" w:rsidP="00C54DFD">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74698E">
        <w:rPr>
          <w:rFonts w:ascii="Times New Roman" w:hAnsi="Times New Roman" w:cs="Times New Roman"/>
          <w:i/>
          <w:iCs/>
          <w:color w:val="000000"/>
          <w:sz w:val="24"/>
          <w:szCs w:val="24"/>
        </w:rPr>
        <w:t>Processing</w:t>
      </w:r>
    </w:p>
    <w:p w:rsidR="000451C9" w:rsidRPr="00F82AEE" w:rsidRDefault="00C54DFD" w:rsidP="00F82AEE">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proofErr w:type="spellStart"/>
      <w:proofErr w:type="gramStart"/>
      <w:r w:rsidRPr="0074698E">
        <w:rPr>
          <w:rFonts w:ascii="Times New Roman" w:hAnsi="Times New Roman" w:cs="Times New Roman"/>
          <w:color w:val="000000"/>
          <w:sz w:val="24"/>
          <w:szCs w:val="24"/>
        </w:rPr>
        <w:t>Adalah</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memproses</w:t>
      </w:r>
      <w:proofErr w:type="spellEnd"/>
      <w:r w:rsidRPr="0074698E">
        <w:rPr>
          <w:rFonts w:ascii="Times New Roman" w:hAnsi="Times New Roman" w:cs="Times New Roman"/>
          <w:color w:val="000000"/>
          <w:sz w:val="24"/>
          <w:szCs w:val="24"/>
        </w:rPr>
        <w:t xml:space="preserve"> data agar </w:t>
      </w:r>
      <w:proofErr w:type="spellStart"/>
      <w:r w:rsidRPr="0074698E">
        <w:rPr>
          <w:rFonts w:ascii="Times New Roman" w:hAnsi="Times New Roman" w:cs="Times New Roman"/>
          <w:color w:val="000000"/>
          <w:sz w:val="24"/>
          <w:szCs w:val="24"/>
        </w:rPr>
        <w:t>dapat</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dianalisis</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dimana</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pemrosesan</w:t>
      </w:r>
      <w:proofErr w:type="spellEnd"/>
      <w:r w:rsidRPr="0074698E">
        <w:rPr>
          <w:rFonts w:ascii="Times New Roman" w:hAnsi="Times New Roman" w:cs="Times New Roman"/>
          <w:color w:val="000000"/>
          <w:sz w:val="24"/>
          <w:szCs w:val="24"/>
        </w:rPr>
        <w:t xml:space="preserve"> data </w:t>
      </w:r>
      <w:proofErr w:type="spellStart"/>
      <w:r w:rsidRPr="0074698E">
        <w:rPr>
          <w:rFonts w:ascii="Times New Roman" w:hAnsi="Times New Roman" w:cs="Times New Roman"/>
          <w:color w:val="000000"/>
          <w:sz w:val="24"/>
          <w:szCs w:val="24"/>
        </w:rPr>
        <w:t>dilakukan</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deng</w:t>
      </w:r>
      <w:r w:rsidR="000451C9">
        <w:rPr>
          <w:rFonts w:ascii="Times New Roman" w:hAnsi="Times New Roman" w:cs="Times New Roman"/>
          <w:color w:val="000000"/>
          <w:sz w:val="24"/>
          <w:szCs w:val="24"/>
        </w:rPr>
        <w:t>an</w:t>
      </w:r>
      <w:proofErr w:type="spellEnd"/>
      <w:r w:rsidR="000451C9">
        <w:rPr>
          <w:rFonts w:ascii="Times New Roman" w:hAnsi="Times New Roman" w:cs="Times New Roman"/>
          <w:color w:val="000000"/>
          <w:sz w:val="24"/>
          <w:szCs w:val="24"/>
        </w:rPr>
        <w:t xml:space="preserve"> </w:t>
      </w:r>
      <w:proofErr w:type="spellStart"/>
      <w:r w:rsidR="000451C9">
        <w:rPr>
          <w:rFonts w:ascii="Times New Roman" w:hAnsi="Times New Roman" w:cs="Times New Roman"/>
          <w:color w:val="000000"/>
          <w:sz w:val="24"/>
          <w:szCs w:val="24"/>
        </w:rPr>
        <w:t>mengolah</w:t>
      </w:r>
      <w:proofErr w:type="spellEnd"/>
      <w:r w:rsidR="000451C9">
        <w:rPr>
          <w:rFonts w:ascii="Times New Roman" w:hAnsi="Times New Roman" w:cs="Times New Roman"/>
          <w:color w:val="000000"/>
          <w:sz w:val="24"/>
          <w:szCs w:val="24"/>
        </w:rPr>
        <w:t xml:space="preserve"> data </w:t>
      </w:r>
      <w:proofErr w:type="spellStart"/>
      <w:r w:rsidR="000451C9">
        <w:rPr>
          <w:rFonts w:ascii="Times New Roman" w:hAnsi="Times New Roman" w:cs="Times New Roman"/>
          <w:color w:val="000000"/>
          <w:sz w:val="24"/>
          <w:szCs w:val="24"/>
        </w:rPr>
        <w:t>secara</w:t>
      </w:r>
      <w:proofErr w:type="spellEnd"/>
      <w:r w:rsidR="000451C9">
        <w:rPr>
          <w:rFonts w:ascii="Times New Roman" w:hAnsi="Times New Roman" w:cs="Times New Roman"/>
          <w:color w:val="000000"/>
          <w:sz w:val="24"/>
          <w:szCs w:val="24"/>
        </w:rPr>
        <w:t xml:space="preserve"> manual.</w:t>
      </w:r>
      <w:proofErr w:type="gramEnd"/>
    </w:p>
    <w:p w:rsidR="00C54DFD" w:rsidRPr="0074698E" w:rsidRDefault="00C54DFD" w:rsidP="00C54DFD">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74698E">
        <w:rPr>
          <w:rFonts w:ascii="Times New Roman" w:hAnsi="Times New Roman" w:cs="Times New Roman"/>
          <w:i/>
          <w:iCs/>
          <w:color w:val="000000"/>
          <w:sz w:val="24"/>
          <w:szCs w:val="24"/>
        </w:rPr>
        <w:t>Cleaning</w:t>
      </w:r>
    </w:p>
    <w:p w:rsidR="00C54DFD" w:rsidRDefault="00C54DFD" w:rsidP="004D13F5">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rPr>
      </w:pPr>
      <w:proofErr w:type="spellStart"/>
      <w:proofErr w:type="gramStart"/>
      <w:r w:rsidRPr="0074698E">
        <w:rPr>
          <w:rFonts w:ascii="Times New Roman" w:hAnsi="Times New Roman" w:cs="Times New Roman"/>
          <w:color w:val="000000"/>
          <w:sz w:val="24"/>
          <w:szCs w:val="24"/>
        </w:rPr>
        <w:t>Yaitu</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kegiatan</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mengecek</w:t>
      </w:r>
      <w:proofErr w:type="spellEnd"/>
      <w:r w:rsidRPr="0074698E">
        <w:rPr>
          <w:rFonts w:ascii="Times New Roman" w:hAnsi="Times New Roman" w:cs="Times New Roman"/>
          <w:color w:val="000000"/>
          <w:sz w:val="24"/>
          <w:szCs w:val="24"/>
        </w:rPr>
        <w:t xml:space="preserve"> data yang </w:t>
      </w:r>
      <w:proofErr w:type="spellStart"/>
      <w:r w:rsidRPr="0074698E">
        <w:rPr>
          <w:rFonts w:ascii="Times New Roman" w:hAnsi="Times New Roman" w:cs="Times New Roman"/>
          <w:color w:val="000000"/>
          <w:sz w:val="24"/>
          <w:szCs w:val="24"/>
        </w:rPr>
        <w:t>sudah</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dimasukkan</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apakah</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ada</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kesalahan</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atau</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tidak</w:t>
      </w:r>
      <w:proofErr w:type="spellEnd"/>
      <w:r w:rsidRPr="0074698E">
        <w:rPr>
          <w:rFonts w:ascii="Times New Roman" w:hAnsi="Times New Roman" w:cs="Times New Roman"/>
          <w:color w:val="000000"/>
          <w:sz w:val="24"/>
          <w:szCs w:val="24"/>
        </w:rPr>
        <w:t>.</w:t>
      </w:r>
      <w:proofErr w:type="gramEnd"/>
      <w:r w:rsidRPr="0074698E">
        <w:rPr>
          <w:rFonts w:ascii="Times New Roman" w:hAnsi="Times New Roman" w:cs="Times New Roman"/>
          <w:color w:val="000000"/>
          <w:sz w:val="24"/>
          <w:szCs w:val="24"/>
        </w:rPr>
        <w:t xml:space="preserve"> </w:t>
      </w:r>
    </w:p>
    <w:p w:rsidR="004D13F5" w:rsidRPr="004D13F5" w:rsidRDefault="004D13F5" w:rsidP="004D13F5">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rPr>
      </w:pPr>
    </w:p>
    <w:p w:rsidR="00C54DFD" w:rsidRPr="0074698E" w:rsidRDefault="00C54DFD" w:rsidP="00C54DFD">
      <w:pPr>
        <w:pStyle w:val="ListParagraph"/>
        <w:numPr>
          <w:ilvl w:val="0"/>
          <w:numId w:val="1"/>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74698E">
        <w:rPr>
          <w:rFonts w:ascii="Times New Roman" w:hAnsi="Times New Roman" w:cs="Times New Roman"/>
          <w:b/>
          <w:color w:val="000000"/>
          <w:sz w:val="24"/>
          <w:szCs w:val="24"/>
          <w:lang w:val="id-ID"/>
        </w:rPr>
        <w:t>Analisis Data</w:t>
      </w:r>
    </w:p>
    <w:p w:rsidR="00C54DFD" w:rsidRPr="000D562E" w:rsidRDefault="00C54DFD" w:rsidP="00C54DFD">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roofErr w:type="spellStart"/>
      <w:r w:rsidRPr="0074698E">
        <w:rPr>
          <w:rFonts w:ascii="Times New Roman" w:hAnsi="Times New Roman" w:cs="Times New Roman"/>
          <w:b/>
          <w:sz w:val="24"/>
          <w:szCs w:val="24"/>
        </w:rPr>
        <w:t>Analisis</w:t>
      </w:r>
      <w:proofErr w:type="spellEnd"/>
      <w:r w:rsidRPr="0074698E">
        <w:rPr>
          <w:rFonts w:ascii="Times New Roman" w:hAnsi="Times New Roman" w:cs="Times New Roman"/>
          <w:b/>
          <w:sz w:val="24"/>
          <w:szCs w:val="24"/>
        </w:rPr>
        <w:t xml:space="preserve"> </w:t>
      </w:r>
      <w:proofErr w:type="spellStart"/>
      <w:r w:rsidRPr="0074698E">
        <w:rPr>
          <w:rFonts w:ascii="Times New Roman" w:hAnsi="Times New Roman" w:cs="Times New Roman"/>
          <w:b/>
          <w:sz w:val="24"/>
          <w:szCs w:val="24"/>
        </w:rPr>
        <w:t>Univari</w:t>
      </w:r>
      <w:proofErr w:type="spellEnd"/>
      <w:r w:rsidRPr="0074698E">
        <w:rPr>
          <w:rFonts w:ascii="Times New Roman" w:hAnsi="Times New Roman" w:cs="Times New Roman"/>
          <w:b/>
          <w:sz w:val="24"/>
          <w:szCs w:val="24"/>
          <w:lang w:val="id-ID"/>
        </w:rPr>
        <w:t>at</w:t>
      </w:r>
    </w:p>
    <w:p w:rsidR="00C54DFD" w:rsidRPr="000D562E" w:rsidRDefault="00C54DFD" w:rsidP="00C54DFD">
      <w:pPr>
        <w:pStyle w:val="ListParagraph"/>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roofErr w:type="spellStart"/>
      <w:proofErr w:type="gramStart"/>
      <w:r w:rsidRPr="000D562E">
        <w:rPr>
          <w:rFonts w:ascii="Times New Roman" w:hAnsi="Times New Roman" w:cs="Times New Roman"/>
          <w:color w:val="000000"/>
          <w:sz w:val="24"/>
          <w:szCs w:val="24"/>
        </w:rPr>
        <w:t>Analisa</w:t>
      </w:r>
      <w:proofErr w:type="spellEnd"/>
      <w:r w:rsidRPr="000D562E">
        <w:rPr>
          <w:rFonts w:ascii="Times New Roman" w:hAnsi="Times New Roman" w:cs="Times New Roman"/>
          <w:color w:val="000000"/>
          <w:sz w:val="24"/>
          <w:szCs w:val="24"/>
        </w:rPr>
        <w:t xml:space="preserve"> </w:t>
      </w:r>
      <w:r w:rsidRPr="000D562E">
        <w:rPr>
          <w:rFonts w:ascii="Times New Roman" w:hAnsi="Times New Roman" w:cs="Times New Roman"/>
          <w:color w:val="000000"/>
          <w:sz w:val="24"/>
          <w:szCs w:val="24"/>
          <w:lang w:val="id-ID"/>
        </w:rPr>
        <w:t xml:space="preserve">univariat </w:t>
      </w:r>
      <w:proofErr w:type="spellStart"/>
      <w:r w:rsidRPr="000D562E">
        <w:rPr>
          <w:rFonts w:ascii="Times New Roman" w:hAnsi="Times New Roman" w:cs="Times New Roman"/>
          <w:color w:val="000000"/>
          <w:sz w:val="24"/>
          <w:szCs w:val="24"/>
        </w:rPr>
        <w:t>digunakan</w:t>
      </w:r>
      <w:proofErr w:type="spellEnd"/>
      <w:r w:rsidRPr="000D562E">
        <w:rPr>
          <w:rFonts w:ascii="Times New Roman" w:hAnsi="Times New Roman" w:cs="Times New Roman"/>
          <w:color w:val="000000"/>
          <w:sz w:val="24"/>
          <w:szCs w:val="24"/>
        </w:rPr>
        <w:t xml:space="preserve"> </w:t>
      </w:r>
      <w:r w:rsidRPr="000D562E">
        <w:rPr>
          <w:rFonts w:ascii="Times New Roman" w:hAnsi="Times New Roman" w:cs="Times New Roman"/>
          <w:color w:val="000000"/>
          <w:sz w:val="24"/>
          <w:szCs w:val="24"/>
          <w:lang w:val="id-ID"/>
        </w:rPr>
        <w:t xml:space="preserve">untuk menjelaskan atau mendeskripsikan karakteristik setiap variabel penelitian dan </w:t>
      </w:r>
      <w:proofErr w:type="spellStart"/>
      <w:r w:rsidRPr="000D562E">
        <w:rPr>
          <w:rFonts w:ascii="Times New Roman" w:hAnsi="Times New Roman" w:cs="Times New Roman"/>
          <w:color w:val="000000"/>
          <w:sz w:val="24"/>
          <w:szCs w:val="24"/>
        </w:rPr>
        <w:t>dimaksudkan</w:t>
      </w:r>
      <w:proofErr w:type="spellEnd"/>
      <w:r w:rsidRPr="000D562E">
        <w:rPr>
          <w:rFonts w:ascii="Times New Roman" w:hAnsi="Times New Roman" w:cs="Times New Roman"/>
          <w:color w:val="000000"/>
          <w:sz w:val="24"/>
          <w:szCs w:val="24"/>
        </w:rPr>
        <w:t xml:space="preserve"> </w:t>
      </w:r>
      <w:proofErr w:type="spellStart"/>
      <w:r w:rsidRPr="000D562E">
        <w:rPr>
          <w:rFonts w:ascii="Times New Roman" w:hAnsi="Times New Roman" w:cs="Times New Roman"/>
          <w:color w:val="000000"/>
          <w:sz w:val="24"/>
          <w:szCs w:val="24"/>
        </w:rPr>
        <w:t>untuk</w:t>
      </w:r>
      <w:proofErr w:type="spellEnd"/>
      <w:r w:rsidRPr="000D562E">
        <w:rPr>
          <w:rFonts w:ascii="Times New Roman" w:hAnsi="Times New Roman" w:cs="Times New Roman"/>
          <w:color w:val="000000"/>
          <w:sz w:val="24"/>
          <w:szCs w:val="24"/>
        </w:rPr>
        <w:t xml:space="preserve"> </w:t>
      </w:r>
      <w:proofErr w:type="spellStart"/>
      <w:r w:rsidRPr="000D562E">
        <w:rPr>
          <w:rFonts w:ascii="Times New Roman" w:hAnsi="Times New Roman" w:cs="Times New Roman"/>
          <w:color w:val="000000"/>
          <w:sz w:val="24"/>
          <w:szCs w:val="24"/>
        </w:rPr>
        <w:t>mengetahui</w:t>
      </w:r>
      <w:proofErr w:type="spellEnd"/>
      <w:r w:rsidRPr="000D562E">
        <w:rPr>
          <w:rFonts w:ascii="Times New Roman" w:hAnsi="Times New Roman" w:cs="Times New Roman"/>
          <w:color w:val="000000"/>
          <w:sz w:val="24"/>
          <w:szCs w:val="24"/>
        </w:rPr>
        <w:t xml:space="preserve"> </w:t>
      </w:r>
      <w:proofErr w:type="spellStart"/>
      <w:r w:rsidRPr="000D562E">
        <w:rPr>
          <w:rFonts w:ascii="Times New Roman" w:hAnsi="Times New Roman" w:cs="Times New Roman"/>
          <w:color w:val="000000"/>
          <w:sz w:val="24"/>
          <w:szCs w:val="24"/>
        </w:rPr>
        <w:t>distribusi</w:t>
      </w:r>
      <w:proofErr w:type="spellEnd"/>
      <w:r w:rsidRPr="000D562E">
        <w:rPr>
          <w:rFonts w:ascii="Times New Roman" w:hAnsi="Times New Roman" w:cs="Times New Roman"/>
          <w:color w:val="000000"/>
          <w:sz w:val="24"/>
          <w:szCs w:val="24"/>
        </w:rPr>
        <w:t xml:space="preserve"> </w:t>
      </w:r>
      <w:proofErr w:type="spellStart"/>
      <w:r w:rsidRPr="000D562E">
        <w:rPr>
          <w:rFonts w:ascii="Times New Roman" w:hAnsi="Times New Roman" w:cs="Times New Roman"/>
          <w:color w:val="000000"/>
          <w:sz w:val="24"/>
          <w:szCs w:val="24"/>
        </w:rPr>
        <w:t>frekuensi</w:t>
      </w:r>
      <w:proofErr w:type="spellEnd"/>
      <w:r w:rsidRPr="000D562E">
        <w:rPr>
          <w:rFonts w:ascii="Times New Roman" w:hAnsi="Times New Roman" w:cs="Times New Roman"/>
          <w:color w:val="000000"/>
          <w:sz w:val="24"/>
          <w:szCs w:val="24"/>
        </w:rPr>
        <w:t xml:space="preserve"> </w:t>
      </w:r>
      <w:proofErr w:type="spellStart"/>
      <w:r w:rsidRPr="000D562E">
        <w:rPr>
          <w:rFonts w:ascii="Times New Roman" w:hAnsi="Times New Roman" w:cs="Times New Roman"/>
          <w:color w:val="000000"/>
          <w:sz w:val="24"/>
          <w:szCs w:val="24"/>
        </w:rPr>
        <w:t>atau</w:t>
      </w:r>
      <w:proofErr w:type="spellEnd"/>
      <w:r w:rsidRPr="000D562E">
        <w:rPr>
          <w:rFonts w:ascii="Times New Roman" w:hAnsi="Times New Roman" w:cs="Times New Roman"/>
          <w:color w:val="000000"/>
          <w:sz w:val="24"/>
          <w:szCs w:val="24"/>
        </w:rPr>
        <w:t xml:space="preserve"> </w:t>
      </w:r>
      <w:proofErr w:type="spellStart"/>
      <w:r w:rsidRPr="000D562E">
        <w:rPr>
          <w:rFonts w:ascii="Times New Roman" w:hAnsi="Times New Roman" w:cs="Times New Roman"/>
          <w:color w:val="000000"/>
          <w:sz w:val="24"/>
          <w:szCs w:val="24"/>
        </w:rPr>
        <w:t>besarnya</w:t>
      </w:r>
      <w:proofErr w:type="spellEnd"/>
      <w:r w:rsidRPr="000D562E">
        <w:rPr>
          <w:rFonts w:ascii="Times New Roman" w:hAnsi="Times New Roman" w:cs="Times New Roman"/>
          <w:color w:val="000000"/>
          <w:sz w:val="24"/>
          <w:szCs w:val="24"/>
        </w:rPr>
        <w:t xml:space="preserve"> </w:t>
      </w:r>
      <w:proofErr w:type="spellStart"/>
      <w:r w:rsidRPr="000D562E">
        <w:rPr>
          <w:rFonts w:ascii="Times New Roman" w:hAnsi="Times New Roman" w:cs="Times New Roman"/>
          <w:color w:val="000000"/>
          <w:sz w:val="24"/>
          <w:szCs w:val="24"/>
        </w:rPr>
        <w:t>proposi</w:t>
      </w:r>
      <w:proofErr w:type="spellEnd"/>
      <w:r w:rsidRPr="000D562E">
        <w:rPr>
          <w:rFonts w:ascii="Times New Roman" w:hAnsi="Times New Roman" w:cs="Times New Roman"/>
          <w:color w:val="000000"/>
          <w:sz w:val="24"/>
          <w:szCs w:val="24"/>
        </w:rPr>
        <w:t xml:space="preserve"> </w:t>
      </w:r>
      <w:proofErr w:type="spellStart"/>
      <w:r w:rsidRPr="000D562E">
        <w:rPr>
          <w:rFonts w:ascii="Times New Roman" w:hAnsi="Times New Roman" w:cs="Times New Roman"/>
          <w:color w:val="000000"/>
          <w:sz w:val="24"/>
          <w:szCs w:val="24"/>
        </w:rPr>
        <w:t>menurut</w:t>
      </w:r>
      <w:proofErr w:type="spellEnd"/>
      <w:r w:rsidRPr="000D562E">
        <w:rPr>
          <w:rFonts w:ascii="Times New Roman" w:hAnsi="Times New Roman" w:cs="Times New Roman"/>
          <w:color w:val="000000"/>
          <w:sz w:val="24"/>
          <w:szCs w:val="24"/>
        </w:rPr>
        <w:t xml:space="preserve"> </w:t>
      </w:r>
      <w:proofErr w:type="spellStart"/>
      <w:r w:rsidRPr="000D562E">
        <w:rPr>
          <w:rFonts w:ascii="Times New Roman" w:hAnsi="Times New Roman" w:cs="Times New Roman"/>
          <w:color w:val="000000"/>
          <w:sz w:val="24"/>
          <w:szCs w:val="24"/>
        </w:rPr>
        <w:t>variabel</w:t>
      </w:r>
      <w:proofErr w:type="spellEnd"/>
      <w:r w:rsidRPr="000D562E">
        <w:rPr>
          <w:rFonts w:ascii="Times New Roman" w:hAnsi="Times New Roman" w:cs="Times New Roman"/>
          <w:color w:val="000000"/>
          <w:sz w:val="24"/>
          <w:szCs w:val="24"/>
        </w:rPr>
        <w:t xml:space="preserve"> yang </w:t>
      </w:r>
      <w:proofErr w:type="spellStart"/>
      <w:r w:rsidRPr="000D562E">
        <w:rPr>
          <w:rFonts w:ascii="Times New Roman" w:hAnsi="Times New Roman" w:cs="Times New Roman"/>
          <w:color w:val="000000"/>
          <w:sz w:val="24"/>
          <w:szCs w:val="24"/>
        </w:rPr>
        <w:t>diteliti</w:t>
      </w:r>
      <w:proofErr w:type="spellEnd"/>
      <w:r>
        <w:rPr>
          <w:rFonts w:ascii="Times New Roman" w:hAnsi="Times New Roman" w:cs="Times New Roman"/>
          <w:color w:val="000000"/>
          <w:sz w:val="24"/>
          <w:szCs w:val="24"/>
          <w:lang w:val="id-ID"/>
        </w:rPr>
        <w:t xml:space="preserve"> (Notoatmodjo, 2014</w:t>
      </w:r>
      <w:r w:rsidRPr="000D562E">
        <w:rPr>
          <w:rFonts w:ascii="Times New Roman" w:hAnsi="Times New Roman" w:cs="Times New Roman"/>
          <w:color w:val="000000"/>
          <w:sz w:val="24"/>
          <w:szCs w:val="24"/>
          <w:lang w:val="id-ID"/>
        </w:rPr>
        <w:t>)</w:t>
      </w:r>
      <w:r w:rsidRPr="000D562E">
        <w:rPr>
          <w:rFonts w:ascii="Times New Roman" w:hAnsi="Times New Roman" w:cs="Times New Roman"/>
          <w:color w:val="000000"/>
          <w:sz w:val="24"/>
          <w:szCs w:val="24"/>
        </w:rPr>
        <w:t>.</w:t>
      </w:r>
      <w:proofErr w:type="gramEnd"/>
      <w:r w:rsidRPr="000D562E">
        <w:rPr>
          <w:rFonts w:ascii="Times New Roman" w:hAnsi="Times New Roman" w:cs="Times New Roman"/>
          <w:color w:val="000000"/>
          <w:sz w:val="24"/>
          <w:szCs w:val="24"/>
          <w:lang w:val="id-ID"/>
        </w:rPr>
        <w:t xml:space="preserve"> Adapun variabel yang dilihat proposrsinya meliputi </w:t>
      </w:r>
      <w:proofErr w:type="spellStart"/>
      <w:r w:rsidR="004D13F5">
        <w:rPr>
          <w:rFonts w:ascii="Times New Roman" w:hAnsi="Times New Roman" w:cs="Times New Roman"/>
          <w:color w:val="000000"/>
          <w:sz w:val="24"/>
          <w:szCs w:val="24"/>
          <w:lang w:val="en-ID"/>
        </w:rPr>
        <w:lastRenderedPageBreak/>
        <w:t>pengetahuan</w:t>
      </w:r>
      <w:proofErr w:type="spellEnd"/>
      <w:r w:rsidR="004D13F5">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sikap</w:t>
      </w:r>
      <w:proofErr w:type="spellEnd"/>
      <w:r w:rsidR="004D13F5">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dukungan</w:t>
      </w:r>
      <w:proofErr w:type="spellEnd"/>
      <w:r w:rsidR="004D13F5">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keluarga</w:t>
      </w:r>
      <w:proofErr w:type="spellEnd"/>
      <w:r w:rsidR="004D13F5">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dan</w:t>
      </w:r>
      <w:proofErr w:type="spellEnd"/>
      <w:r w:rsidR="004D13F5">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pemanfaatan</w:t>
      </w:r>
      <w:proofErr w:type="spellEnd"/>
      <w:r w:rsidR="004D13F5">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pelayanan</w:t>
      </w:r>
      <w:proofErr w:type="spellEnd"/>
      <w:r w:rsidR="004D13F5">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kesehatan</w:t>
      </w:r>
      <w:proofErr w:type="spellEnd"/>
      <w:r w:rsidR="004D13F5">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peduli</w:t>
      </w:r>
      <w:proofErr w:type="spellEnd"/>
      <w:r w:rsidR="004D13F5">
        <w:rPr>
          <w:rFonts w:ascii="Times New Roman" w:hAnsi="Times New Roman" w:cs="Times New Roman"/>
          <w:color w:val="000000"/>
          <w:sz w:val="24"/>
          <w:szCs w:val="24"/>
          <w:lang w:val="en-ID"/>
        </w:rPr>
        <w:t xml:space="preserve"> </w:t>
      </w:r>
      <w:proofErr w:type="spellStart"/>
      <w:r w:rsidR="004D13F5">
        <w:rPr>
          <w:rFonts w:ascii="Times New Roman" w:hAnsi="Times New Roman" w:cs="Times New Roman"/>
          <w:color w:val="000000"/>
          <w:sz w:val="24"/>
          <w:szCs w:val="24"/>
          <w:lang w:val="en-ID"/>
        </w:rPr>
        <w:t>remaja</w:t>
      </w:r>
      <w:proofErr w:type="spellEnd"/>
      <w:r w:rsidR="004D13F5">
        <w:rPr>
          <w:rFonts w:ascii="Times New Roman" w:hAnsi="Times New Roman" w:cs="Times New Roman"/>
          <w:color w:val="000000"/>
          <w:sz w:val="24"/>
          <w:szCs w:val="24"/>
          <w:lang w:val="en-ID"/>
        </w:rPr>
        <w:t xml:space="preserve"> (PKPR)</w:t>
      </w:r>
      <w:r>
        <w:rPr>
          <w:rFonts w:ascii="Times New Roman" w:hAnsi="Times New Roman" w:cs="Times New Roman"/>
          <w:color w:val="000000"/>
          <w:sz w:val="24"/>
          <w:szCs w:val="24"/>
          <w:lang w:val="en-ID"/>
        </w:rPr>
        <w:t>.</w:t>
      </w:r>
      <w:r w:rsidRPr="000D562E">
        <w:rPr>
          <w:rFonts w:ascii="Times New Roman" w:hAnsi="Times New Roman" w:cs="Times New Roman"/>
          <w:color w:val="000000"/>
          <w:sz w:val="24"/>
          <w:szCs w:val="24"/>
        </w:rPr>
        <w:t xml:space="preserve"> </w:t>
      </w:r>
    </w:p>
    <w:p w:rsidR="00C54DFD" w:rsidRPr="0074698E" w:rsidRDefault="00C54DFD" w:rsidP="00C54DFD">
      <w:pPr>
        <w:shd w:val="clear" w:color="auto" w:fill="FFFFFF"/>
        <w:autoSpaceDE w:val="0"/>
        <w:autoSpaceDN w:val="0"/>
        <w:adjustRightInd w:val="0"/>
        <w:spacing w:line="480" w:lineRule="auto"/>
        <w:ind w:left="131" w:firstLine="720"/>
        <w:jc w:val="both"/>
        <w:rPr>
          <w:rFonts w:ascii="Times New Roman" w:hAnsi="Times New Roman" w:cs="Times New Roman"/>
          <w:color w:val="000000"/>
          <w:position w:val="-24"/>
          <w:sz w:val="24"/>
          <w:szCs w:val="24"/>
          <w:lang w:val="id-ID"/>
        </w:rPr>
      </w:pPr>
      <w:r w:rsidRPr="0074698E">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664D947F" wp14:editId="4946AE5E">
                <wp:simplePos x="0" y="0"/>
                <wp:positionH relativeFrom="column">
                  <wp:posOffset>521970</wp:posOffset>
                </wp:positionH>
                <wp:positionV relativeFrom="paragraph">
                  <wp:posOffset>2539</wp:posOffset>
                </wp:positionV>
                <wp:extent cx="1819275" cy="0"/>
                <wp:effectExtent l="0" t="0" r="952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41.1pt;margin-top:.2pt;width:143.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YB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"/>
            </w:pict>
          </mc:Fallback>
        </mc:AlternateContent>
      </w:r>
      <w:r w:rsidRPr="0074698E">
        <w:rPr>
          <w:rFonts w:ascii="Times New Roman" w:hAnsi="Times New Roman" w:cs="Times New Roman"/>
          <w:noProof/>
          <w:sz w:val="24"/>
          <w:szCs w:val="24"/>
        </w:rPr>
        <mc:AlternateContent>
          <mc:Choice Requires="wps">
            <w:drawing>
              <wp:anchor distT="0" distB="0" distL="114299" distR="114299" simplePos="0" relativeHeight="251662336" behindDoc="0" locked="0" layoutInCell="1" allowOverlap="1" wp14:anchorId="379C2B02" wp14:editId="7D2AC3EA">
                <wp:simplePos x="0" y="0"/>
                <wp:positionH relativeFrom="column">
                  <wp:posOffset>512444</wp:posOffset>
                </wp:positionH>
                <wp:positionV relativeFrom="paragraph">
                  <wp:posOffset>2540</wp:posOffset>
                </wp:positionV>
                <wp:extent cx="0" cy="47625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40.35pt;margin-top:.2pt;width:0;height:37.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"/>
            </w:pict>
          </mc:Fallback>
        </mc:AlternateContent>
      </w:r>
      <w:r w:rsidRPr="0074698E">
        <w:rPr>
          <w:rFonts w:ascii="Times New Roman" w:hAnsi="Times New Roman" w:cs="Times New Roman"/>
          <w:noProof/>
          <w:sz w:val="24"/>
          <w:szCs w:val="24"/>
        </w:rPr>
        <mc:AlternateContent>
          <mc:Choice Requires="wps">
            <w:drawing>
              <wp:anchor distT="0" distB="0" distL="114299" distR="114299" simplePos="0" relativeHeight="251659264" behindDoc="0" locked="0" layoutInCell="1" allowOverlap="1" wp14:anchorId="6CAAE031" wp14:editId="72679F20">
                <wp:simplePos x="0" y="0"/>
                <wp:positionH relativeFrom="column">
                  <wp:posOffset>2341244</wp:posOffset>
                </wp:positionH>
                <wp:positionV relativeFrom="paragraph">
                  <wp:posOffset>2540</wp:posOffset>
                </wp:positionV>
                <wp:extent cx="0" cy="476250"/>
                <wp:effectExtent l="0" t="0" r="190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84.35pt;margin-top:.2pt;width:0;height:37.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"/>
            </w:pict>
          </mc:Fallback>
        </mc:AlternateContent>
      </w:r>
      <w:r w:rsidRPr="0074698E">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0C507B0D" wp14:editId="068D4EE9">
                <wp:simplePos x="0" y="0"/>
                <wp:positionH relativeFrom="column">
                  <wp:posOffset>512445</wp:posOffset>
                </wp:positionH>
                <wp:positionV relativeFrom="paragraph">
                  <wp:posOffset>478789</wp:posOffset>
                </wp:positionV>
                <wp:extent cx="181927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40.35pt;margin-top:37.7pt;width:143.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"/>
            </w:pict>
          </mc:Fallback>
        </mc:AlternateContent>
      </w:r>
      <w:r w:rsidRPr="0074698E">
        <w:rPr>
          <w:rFonts w:ascii="Times New Roman" w:hAnsi="Times New Roman" w:cs="Times New Roman"/>
          <w:sz w:val="24"/>
          <w:szCs w:val="24"/>
        </w:rPr>
        <w:object w:dxaOrig="1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8pt;height:34.65pt" o:ole="">
            <v:imagedata r:id="rId8" o:title=""/>
          </v:shape>
          <o:OLEObject Type="Embed" ProgID="Equation.3" ShapeID="_x0000_i1025" DrawAspect="Content" ObjectID="_1641643142" r:id="rId9"/>
        </w:object>
      </w:r>
    </w:p>
    <w:p w:rsidR="00C54DFD" w:rsidRPr="0074698E" w:rsidRDefault="00C54DFD" w:rsidP="00C54DFD">
      <w:pPr>
        <w:pStyle w:val="ListParagraph"/>
        <w:shd w:val="clear" w:color="auto" w:fill="FFFFFF"/>
        <w:autoSpaceDE w:val="0"/>
        <w:autoSpaceDN w:val="0"/>
        <w:adjustRightInd w:val="0"/>
        <w:spacing w:line="480" w:lineRule="auto"/>
        <w:ind w:left="851"/>
        <w:jc w:val="both"/>
        <w:rPr>
          <w:rFonts w:ascii="Times New Roman" w:hAnsi="Times New Roman" w:cs="Times New Roman"/>
          <w:color w:val="000000"/>
          <w:sz w:val="24"/>
          <w:szCs w:val="24"/>
        </w:rPr>
      </w:pPr>
      <w:proofErr w:type="spellStart"/>
      <w:r w:rsidRPr="0074698E">
        <w:rPr>
          <w:rFonts w:ascii="Times New Roman" w:hAnsi="Times New Roman" w:cs="Times New Roman"/>
          <w:color w:val="000000"/>
          <w:sz w:val="24"/>
          <w:szCs w:val="24"/>
        </w:rPr>
        <w:t>Keterangan</w:t>
      </w:r>
      <w:proofErr w:type="spellEnd"/>
      <w:r w:rsidRPr="0074698E">
        <w:rPr>
          <w:rFonts w:ascii="Times New Roman" w:hAnsi="Times New Roman" w:cs="Times New Roman"/>
          <w:color w:val="000000"/>
          <w:sz w:val="24"/>
          <w:szCs w:val="24"/>
        </w:rPr>
        <w:t>:</w:t>
      </w:r>
    </w:p>
    <w:p w:rsidR="00C54DFD" w:rsidRPr="0074698E" w:rsidRDefault="00C54DFD" w:rsidP="00C54DFD">
      <w:pPr>
        <w:pStyle w:val="ListParagraph"/>
        <w:shd w:val="clear" w:color="auto" w:fill="FFFFFF"/>
        <w:autoSpaceDE w:val="0"/>
        <w:autoSpaceDN w:val="0"/>
        <w:adjustRightInd w:val="0"/>
        <w:spacing w:after="0" w:line="480" w:lineRule="auto"/>
        <w:ind w:left="851"/>
        <w:jc w:val="both"/>
        <w:rPr>
          <w:rFonts w:ascii="Times New Roman" w:hAnsi="Times New Roman" w:cs="Times New Roman"/>
          <w:color w:val="000000"/>
          <w:sz w:val="24"/>
          <w:szCs w:val="24"/>
        </w:rPr>
      </w:pPr>
      <w:r w:rsidRPr="0074698E">
        <w:rPr>
          <w:rFonts w:ascii="Times New Roman" w:hAnsi="Times New Roman" w:cs="Times New Roman"/>
          <w:color w:val="000000"/>
          <w:sz w:val="24"/>
          <w:szCs w:val="24"/>
        </w:rPr>
        <w:t xml:space="preserve">P  </w:t>
      </w:r>
      <w:r w:rsidRPr="0074698E">
        <w:rPr>
          <w:rFonts w:ascii="Times New Roman" w:hAnsi="Times New Roman" w:cs="Times New Roman"/>
          <w:color w:val="000000"/>
          <w:sz w:val="24"/>
          <w:szCs w:val="24"/>
        </w:rPr>
        <w:tab/>
      </w:r>
      <w:r w:rsidRPr="0074698E">
        <w:rPr>
          <w:rFonts w:ascii="Times New Roman" w:hAnsi="Times New Roman" w:cs="Times New Roman"/>
          <w:color w:val="000000"/>
          <w:sz w:val="24"/>
          <w:szCs w:val="24"/>
        </w:rPr>
        <w:tab/>
        <w:t xml:space="preserve">= </w:t>
      </w:r>
      <w:proofErr w:type="spellStart"/>
      <w:r w:rsidRPr="0074698E">
        <w:rPr>
          <w:rFonts w:ascii="Times New Roman" w:hAnsi="Times New Roman" w:cs="Times New Roman"/>
          <w:color w:val="000000"/>
          <w:sz w:val="24"/>
          <w:szCs w:val="24"/>
        </w:rPr>
        <w:t>Prosentase</w:t>
      </w:r>
      <w:proofErr w:type="spellEnd"/>
    </w:p>
    <w:p w:rsidR="00C54DFD" w:rsidRPr="0074698E" w:rsidRDefault="00C54DFD" w:rsidP="00C54DFD">
      <w:pPr>
        <w:pStyle w:val="ListParagraph"/>
        <w:shd w:val="clear" w:color="auto" w:fill="FFFFFF"/>
        <w:autoSpaceDE w:val="0"/>
        <w:autoSpaceDN w:val="0"/>
        <w:adjustRightInd w:val="0"/>
        <w:spacing w:after="0" w:line="480" w:lineRule="auto"/>
        <w:ind w:left="851"/>
        <w:jc w:val="both"/>
        <w:rPr>
          <w:rFonts w:ascii="Times New Roman" w:hAnsi="Times New Roman" w:cs="Times New Roman"/>
          <w:color w:val="000000"/>
          <w:sz w:val="24"/>
          <w:szCs w:val="24"/>
        </w:rPr>
      </w:pPr>
      <w:r w:rsidRPr="0074698E">
        <w:rPr>
          <w:rFonts w:ascii="Times New Roman" w:hAnsi="Times New Roman" w:cs="Times New Roman"/>
          <w:i/>
          <w:color w:val="000000"/>
          <w:sz w:val="24"/>
          <w:szCs w:val="24"/>
        </w:rPr>
        <w:t>f</w:t>
      </w:r>
      <w:r w:rsidRPr="0074698E">
        <w:rPr>
          <w:rFonts w:ascii="Times New Roman" w:hAnsi="Times New Roman" w:cs="Times New Roman"/>
          <w:color w:val="000000"/>
          <w:sz w:val="24"/>
          <w:szCs w:val="24"/>
        </w:rPr>
        <w:tab/>
      </w:r>
      <w:r w:rsidRPr="0074698E">
        <w:rPr>
          <w:rFonts w:ascii="Times New Roman" w:hAnsi="Times New Roman" w:cs="Times New Roman"/>
          <w:color w:val="000000"/>
          <w:sz w:val="24"/>
          <w:szCs w:val="24"/>
        </w:rPr>
        <w:tab/>
        <w:t xml:space="preserve">= </w:t>
      </w:r>
      <w:proofErr w:type="spellStart"/>
      <w:r w:rsidRPr="0074698E">
        <w:rPr>
          <w:rFonts w:ascii="Times New Roman" w:hAnsi="Times New Roman" w:cs="Times New Roman"/>
          <w:color w:val="000000"/>
          <w:sz w:val="24"/>
          <w:szCs w:val="24"/>
        </w:rPr>
        <w:t>Jumlah</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frekuensi</w:t>
      </w:r>
      <w:proofErr w:type="spellEnd"/>
    </w:p>
    <w:p w:rsidR="00C54DFD" w:rsidRPr="0074698E" w:rsidRDefault="00C54DFD" w:rsidP="00C54DFD">
      <w:pPr>
        <w:pStyle w:val="ListParagraph"/>
        <w:shd w:val="clear" w:color="auto" w:fill="FFFFFF"/>
        <w:autoSpaceDE w:val="0"/>
        <w:autoSpaceDN w:val="0"/>
        <w:adjustRightInd w:val="0"/>
        <w:spacing w:after="0" w:line="480" w:lineRule="auto"/>
        <w:ind w:left="851"/>
        <w:jc w:val="both"/>
        <w:rPr>
          <w:rFonts w:ascii="Times New Roman" w:hAnsi="Times New Roman" w:cs="Times New Roman"/>
          <w:color w:val="000000"/>
          <w:sz w:val="24"/>
          <w:szCs w:val="24"/>
        </w:rPr>
      </w:pPr>
      <w:r w:rsidRPr="0074698E">
        <w:rPr>
          <w:rFonts w:ascii="Times New Roman" w:hAnsi="Times New Roman" w:cs="Times New Roman"/>
          <w:color w:val="000000"/>
          <w:sz w:val="24"/>
          <w:szCs w:val="24"/>
        </w:rPr>
        <w:t xml:space="preserve">n    </w:t>
      </w:r>
      <w:r w:rsidRPr="0074698E">
        <w:rPr>
          <w:rFonts w:ascii="Times New Roman" w:hAnsi="Times New Roman" w:cs="Times New Roman"/>
          <w:color w:val="000000"/>
          <w:sz w:val="24"/>
          <w:szCs w:val="24"/>
        </w:rPr>
        <w:tab/>
      </w:r>
      <w:r w:rsidRPr="0074698E">
        <w:rPr>
          <w:rFonts w:ascii="Times New Roman" w:hAnsi="Times New Roman" w:cs="Times New Roman"/>
          <w:color w:val="000000"/>
          <w:sz w:val="24"/>
          <w:szCs w:val="24"/>
        </w:rPr>
        <w:tab/>
        <w:t xml:space="preserve">= </w:t>
      </w:r>
      <w:proofErr w:type="spellStart"/>
      <w:r w:rsidRPr="0074698E">
        <w:rPr>
          <w:rFonts w:ascii="Times New Roman" w:hAnsi="Times New Roman" w:cs="Times New Roman"/>
          <w:color w:val="000000"/>
          <w:sz w:val="24"/>
          <w:szCs w:val="24"/>
        </w:rPr>
        <w:t>Jumlah</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sampel</w:t>
      </w:r>
      <w:proofErr w:type="spellEnd"/>
      <w:r w:rsidRPr="0074698E">
        <w:rPr>
          <w:rFonts w:ascii="Times New Roman" w:hAnsi="Times New Roman" w:cs="Times New Roman"/>
          <w:color w:val="000000"/>
          <w:sz w:val="24"/>
          <w:szCs w:val="24"/>
        </w:rPr>
        <w:t xml:space="preserve"> (</w:t>
      </w:r>
      <w:proofErr w:type="spellStart"/>
      <w:r w:rsidRPr="0074698E">
        <w:rPr>
          <w:rFonts w:ascii="Times New Roman" w:hAnsi="Times New Roman" w:cs="Times New Roman"/>
          <w:color w:val="000000"/>
          <w:sz w:val="24"/>
          <w:szCs w:val="24"/>
        </w:rPr>
        <w:t>responden</w:t>
      </w:r>
      <w:proofErr w:type="spellEnd"/>
      <w:r w:rsidRPr="0074698E">
        <w:rPr>
          <w:rFonts w:ascii="Times New Roman" w:hAnsi="Times New Roman" w:cs="Times New Roman"/>
          <w:color w:val="000000"/>
          <w:sz w:val="24"/>
          <w:szCs w:val="24"/>
        </w:rPr>
        <w:t>)</w:t>
      </w:r>
    </w:p>
    <w:p w:rsidR="00F1689D" w:rsidRPr="0074698E" w:rsidRDefault="00C54DFD" w:rsidP="007E2EF4">
      <w:pPr>
        <w:spacing w:after="0" w:line="480" w:lineRule="auto"/>
        <w:ind w:left="251" w:firstLine="600"/>
        <w:jc w:val="both"/>
        <w:rPr>
          <w:rFonts w:ascii="Times New Roman" w:hAnsi="Times New Roman" w:cs="Times New Roman"/>
          <w:color w:val="000000"/>
          <w:sz w:val="24"/>
          <w:szCs w:val="24"/>
        </w:rPr>
      </w:pPr>
      <w:r w:rsidRPr="0074698E">
        <w:rPr>
          <w:rFonts w:ascii="Times New Roman" w:hAnsi="Times New Roman" w:cs="Times New Roman"/>
          <w:color w:val="000000"/>
          <w:sz w:val="24"/>
          <w:szCs w:val="24"/>
        </w:rPr>
        <w:t xml:space="preserve">100% </w:t>
      </w:r>
      <w:r w:rsidRPr="0074698E">
        <w:rPr>
          <w:rFonts w:ascii="Times New Roman" w:hAnsi="Times New Roman" w:cs="Times New Roman"/>
          <w:color w:val="000000"/>
          <w:sz w:val="24"/>
          <w:szCs w:val="24"/>
        </w:rPr>
        <w:tab/>
        <w:t xml:space="preserve">= </w:t>
      </w:r>
      <w:proofErr w:type="spellStart"/>
      <w:r w:rsidRPr="0074698E">
        <w:rPr>
          <w:rFonts w:ascii="Times New Roman" w:hAnsi="Times New Roman" w:cs="Times New Roman"/>
          <w:color w:val="000000"/>
          <w:sz w:val="24"/>
          <w:szCs w:val="24"/>
        </w:rPr>
        <w:t>Kostanta</w:t>
      </w:r>
      <w:proofErr w:type="spellEnd"/>
    </w:p>
    <w:p w:rsidR="00C54DFD" w:rsidRPr="000D562E" w:rsidRDefault="00C54DFD" w:rsidP="00C54DFD">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roofErr w:type="spellStart"/>
      <w:r w:rsidRPr="0074698E">
        <w:rPr>
          <w:rFonts w:ascii="Times New Roman" w:hAnsi="Times New Roman" w:cs="Times New Roman"/>
          <w:b/>
          <w:sz w:val="24"/>
          <w:szCs w:val="24"/>
        </w:rPr>
        <w:t>Analisis</w:t>
      </w:r>
      <w:proofErr w:type="spellEnd"/>
      <w:r w:rsidRPr="0074698E">
        <w:rPr>
          <w:rFonts w:ascii="Times New Roman" w:hAnsi="Times New Roman" w:cs="Times New Roman"/>
          <w:b/>
          <w:sz w:val="24"/>
          <w:szCs w:val="24"/>
        </w:rPr>
        <w:t xml:space="preserve"> </w:t>
      </w:r>
      <w:proofErr w:type="spellStart"/>
      <w:r w:rsidRPr="0074698E">
        <w:rPr>
          <w:rFonts w:ascii="Times New Roman" w:hAnsi="Times New Roman" w:cs="Times New Roman"/>
          <w:b/>
          <w:sz w:val="24"/>
          <w:szCs w:val="24"/>
        </w:rPr>
        <w:t>Bivari</w:t>
      </w:r>
      <w:proofErr w:type="spellEnd"/>
      <w:r w:rsidRPr="0074698E">
        <w:rPr>
          <w:rFonts w:ascii="Times New Roman" w:hAnsi="Times New Roman" w:cs="Times New Roman"/>
          <w:b/>
          <w:sz w:val="24"/>
          <w:szCs w:val="24"/>
          <w:lang w:val="id-ID"/>
        </w:rPr>
        <w:t>at</w:t>
      </w:r>
    </w:p>
    <w:p w:rsidR="00C54DFD" w:rsidRPr="000D562E" w:rsidRDefault="00C54DFD" w:rsidP="00C54DFD">
      <w:pPr>
        <w:pStyle w:val="ListParagraph"/>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en-ID"/>
        </w:rPr>
      </w:pPr>
      <w:r w:rsidRPr="000D562E">
        <w:rPr>
          <w:rFonts w:ascii="Times New Roman" w:hAnsi="Times New Roman" w:cs="Times New Roman"/>
          <w:sz w:val="24"/>
          <w:szCs w:val="24"/>
          <w:lang w:val="id-ID"/>
        </w:rPr>
        <w:t>Analisa bivariat dilakukan terhadap dua variabel yang diduga berhubungan atau be</w:t>
      </w:r>
      <w:r>
        <w:rPr>
          <w:rFonts w:ascii="Times New Roman" w:hAnsi="Times New Roman" w:cs="Times New Roman"/>
          <w:sz w:val="24"/>
          <w:szCs w:val="24"/>
          <w:lang w:val="id-ID"/>
        </w:rPr>
        <w:t>rkorelasi</w:t>
      </w:r>
      <w:r>
        <w:rPr>
          <w:rFonts w:ascii="Times New Roman" w:hAnsi="Times New Roman" w:cs="Times New Roman"/>
          <w:sz w:val="24"/>
          <w:szCs w:val="24"/>
          <w:lang w:val="en-ID"/>
        </w:rPr>
        <w:t xml:space="preserve">. </w:t>
      </w:r>
      <w:r w:rsidRPr="000D562E">
        <w:rPr>
          <w:rFonts w:ascii="Times New Roman" w:hAnsi="Times New Roman" w:cs="Times New Roman"/>
          <w:sz w:val="24"/>
          <w:szCs w:val="24"/>
          <w:lang w:val="id-ID"/>
        </w:rPr>
        <w:t xml:space="preserve">Untuk mengetahui ada tidaknya hubungan antara variabel maka dalam penelitian ini digunakan </w:t>
      </w:r>
      <w:r w:rsidRPr="000D562E">
        <w:rPr>
          <w:rFonts w:ascii="Times New Roman" w:hAnsi="Times New Roman" w:cs="Times New Roman"/>
          <w:i/>
          <w:sz w:val="24"/>
          <w:szCs w:val="24"/>
          <w:lang w:val="id-ID"/>
        </w:rPr>
        <w:t>uji chi</w:t>
      </w:r>
      <w:r w:rsidRPr="000D562E">
        <w:rPr>
          <w:rFonts w:ascii="Times New Roman" w:hAnsi="Times New Roman" w:cs="Times New Roman"/>
          <w:i/>
          <w:sz w:val="24"/>
          <w:szCs w:val="24"/>
        </w:rPr>
        <w:t xml:space="preserve"> s</w:t>
      </w:r>
      <w:r w:rsidRPr="000D562E">
        <w:rPr>
          <w:rFonts w:ascii="Times New Roman" w:hAnsi="Times New Roman" w:cs="Times New Roman"/>
          <w:i/>
          <w:sz w:val="24"/>
          <w:szCs w:val="24"/>
          <w:lang w:val="id-ID"/>
        </w:rPr>
        <w:t xml:space="preserve">quare </w:t>
      </w:r>
      <w:r w:rsidRPr="000D562E">
        <w:rPr>
          <w:rFonts w:ascii="Times New Roman" w:hAnsi="Times New Roman" w:cs="Times New Roman"/>
          <w:sz w:val="24"/>
          <w:szCs w:val="24"/>
          <w:lang w:val="id-ID"/>
        </w:rPr>
        <w:t xml:space="preserve">dengan menggunakan program </w:t>
      </w:r>
      <w:r w:rsidRPr="000D562E">
        <w:rPr>
          <w:rFonts w:ascii="Times New Roman" w:hAnsi="Times New Roman" w:cs="Times New Roman"/>
          <w:sz w:val="24"/>
          <w:szCs w:val="24"/>
        </w:rPr>
        <w:t>SPSS</w:t>
      </w:r>
      <w:r>
        <w:rPr>
          <w:rFonts w:ascii="Times New Roman" w:hAnsi="Times New Roman" w:cs="Times New Roman"/>
          <w:sz w:val="24"/>
          <w:szCs w:val="24"/>
        </w:rPr>
        <w:t xml:space="preserve">. </w:t>
      </w:r>
      <w:proofErr w:type="spellStart"/>
      <w:r>
        <w:rPr>
          <w:rFonts w:ascii="Times New Roman" w:hAnsi="Times New Roman" w:cs="Times New Roman"/>
          <w:sz w:val="24"/>
          <w:szCs w:val="24"/>
        </w:rPr>
        <w:t>Pembacaan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bivariate </w:t>
      </w:r>
      <w:proofErr w:type="spellStart"/>
      <w:r>
        <w:rPr>
          <w:rFonts w:ascii="Times New Roman" w:hAnsi="Times New Roman" w:cs="Times New Roman"/>
          <w:sz w:val="24"/>
          <w:szCs w:val="24"/>
        </w:rPr>
        <w:t>menggunakan</w:t>
      </w:r>
      <w:proofErr w:type="spellEnd"/>
      <w:r w:rsidRPr="0074698E">
        <w:rPr>
          <w:rFonts w:ascii="Times New Roman" w:hAnsi="Times New Roman" w:cs="Times New Roman"/>
          <w:sz w:val="24"/>
          <w:szCs w:val="24"/>
          <w:lang w:val="id-ID"/>
        </w:rPr>
        <w:t xml:space="preserve"> </w:t>
      </w:r>
      <w:r w:rsidRPr="000D562E">
        <w:rPr>
          <w:rFonts w:ascii="Times New Roman" w:hAnsi="Times New Roman" w:cs="Times New Roman"/>
          <w:i/>
          <w:sz w:val="24"/>
          <w:szCs w:val="24"/>
          <w:lang w:val="id-ID"/>
        </w:rPr>
        <w:t>Cofident inteval</w:t>
      </w:r>
      <w:r w:rsidRPr="0074698E">
        <w:rPr>
          <w:rFonts w:ascii="Times New Roman" w:hAnsi="Times New Roman" w:cs="Times New Roman"/>
          <w:sz w:val="24"/>
          <w:szCs w:val="24"/>
          <w:lang w:val="id-ID"/>
        </w:rPr>
        <w:t xml:space="preserve"> (CI) 95 % dan Alpha (α) 0</w:t>
      </w:r>
      <w:r w:rsidRPr="0074698E">
        <w:rPr>
          <w:rFonts w:ascii="Times New Roman" w:hAnsi="Times New Roman" w:cs="Times New Roman"/>
          <w:sz w:val="24"/>
          <w:szCs w:val="24"/>
        </w:rPr>
        <w:t>.</w:t>
      </w:r>
      <w:r w:rsidRPr="0074698E">
        <w:rPr>
          <w:rFonts w:ascii="Times New Roman" w:hAnsi="Times New Roman" w:cs="Times New Roman"/>
          <w:sz w:val="24"/>
          <w:szCs w:val="24"/>
          <w:lang w:val="id-ID"/>
        </w:rPr>
        <w:t xml:space="preserve">05 sehingga bila </w:t>
      </w:r>
      <w:r w:rsidRPr="0074698E">
        <w:rPr>
          <w:rFonts w:ascii="Times New Roman" w:hAnsi="Times New Roman" w:cs="Times New Roman"/>
          <w:i/>
          <w:sz w:val="24"/>
          <w:szCs w:val="24"/>
          <w:lang w:val="id-ID"/>
        </w:rPr>
        <w:t xml:space="preserve">p value </w:t>
      </w:r>
      <w:r w:rsidRPr="0074698E">
        <w:rPr>
          <w:rFonts w:ascii="Times New Roman" w:hAnsi="Times New Roman" w:cs="Times New Roman"/>
          <w:sz w:val="24"/>
          <w:szCs w:val="24"/>
          <w:lang w:val="id-ID"/>
        </w:rPr>
        <w:t>&lt; 0</w:t>
      </w:r>
      <w:r w:rsidRPr="0074698E">
        <w:rPr>
          <w:rFonts w:ascii="Times New Roman" w:hAnsi="Times New Roman" w:cs="Times New Roman"/>
          <w:sz w:val="24"/>
          <w:szCs w:val="24"/>
        </w:rPr>
        <w:t>.</w:t>
      </w:r>
      <w:r w:rsidRPr="0074698E">
        <w:rPr>
          <w:rFonts w:ascii="Times New Roman" w:hAnsi="Times New Roman" w:cs="Times New Roman"/>
          <w:sz w:val="24"/>
          <w:szCs w:val="24"/>
          <w:lang w:val="id-ID"/>
        </w:rPr>
        <w:t xml:space="preserve">05 Ho ditolak. Artinya secara statistik terdapat hubungan yang signifikan antara kedua variabel dan bila </w:t>
      </w:r>
      <w:r w:rsidRPr="0074698E">
        <w:rPr>
          <w:rFonts w:ascii="Times New Roman" w:hAnsi="Times New Roman" w:cs="Times New Roman"/>
          <w:i/>
          <w:sz w:val="24"/>
          <w:szCs w:val="24"/>
          <w:lang w:val="id-ID"/>
        </w:rPr>
        <w:t>p value</w:t>
      </w:r>
      <w:r w:rsidRPr="0074698E">
        <w:rPr>
          <w:rFonts w:ascii="Times New Roman" w:hAnsi="Times New Roman" w:cs="Times New Roman"/>
          <w:i/>
          <w:sz w:val="24"/>
          <w:szCs w:val="24"/>
        </w:rPr>
        <w:t xml:space="preserve"> </w:t>
      </w:r>
      <w:r w:rsidRPr="0074698E">
        <w:rPr>
          <w:rFonts w:ascii="Times New Roman" w:hAnsi="Times New Roman" w:cs="Times New Roman"/>
          <w:sz w:val="24"/>
          <w:szCs w:val="24"/>
          <w:lang w:val="id-ID"/>
        </w:rPr>
        <w:t>&gt;</w:t>
      </w:r>
      <w:r w:rsidRPr="0074698E">
        <w:rPr>
          <w:rFonts w:ascii="Times New Roman" w:hAnsi="Times New Roman" w:cs="Times New Roman"/>
          <w:sz w:val="24"/>
          <w:szCs w:val="24"/>
        </w:rPr>
        <w:t xml:space="preserve"> </w:t>
      </w:r>
      <w:r w:rsidRPr="0074698E">
        <w:rPr>
          <w:rFonts w:ascii="Times New Roman" w:hAnsi="Times New Roman" w:cs="Times New Roman"/>
          <w:sz w:val="24"/>
          <w:szCs w:val="24"/>
          <w:lang w:val="id-ID"/>
        </w:rPr>
        <w:t>0</w:t>
      </w:r>
      <w:r w:rsidRPr="0074698E">
        <w:rPr>
          <w:rFonts w:ascii="Times New Roman" w:hAnsi="Times New Roman" w:cs="Times New Roman"/>
          <w:sz w:val="24"/>
          <w:szCs w:val="24"/>
        </w:rPr>
        <w:t>.</w:t>
      </w:r>
      <w:r w:rsidRPr="0074698E">
        <w:rPr>
          <w:rFonts w:ascii="Times New Roman" w:hAnsi="Times New Roman" w:cs="Times New Roman"/>
          <w:sz w:val="24"/>
          <w:szCs w:val="24"/>
          <w:lang w:val="id-ID"/>
        </w:rPr>
        <w:t>05 maka Ho diterima, artinya secara statistik tidak ada hubungan yang signifikan antara k</w:t>
      </w:r>
      <w:r>
        <w:rPr>
          <w:rFonts w:ascii="Times New Roman" w:hAnsi="Times New Roman" w:cs="Times New Roman"/>
          <w:sz w:val="24"/>
          <w:szCs w:val="24"/>
          <w:lang w:val="id-ID"/>
        </w:rPr>
        <w:t>edua variabel (Notoatmodjo, 201</w:t>
      </w:r>
      <w:r>
        <w:rPr>
          <w:rFonts w:ascii="Times New Roman" w:hAnsi="Times New Roman" w:cs="Times New Roman"/>
          <w:sz w:val="24"/>
          <w:szCs w:val="24"/>
          <w:lang w:val="en-ID"/>
        </w:rPr>
        <w:t>4</w:t>
      </w:r>
      <w:r w:rsidRPr="0074698E">
        <w:rPr>
          <w:rFonts w:ascii="Times New Roman" w:hAnsi="Times New Roman" w:cs="Times New Roman"/>
          <w:sz w:val="24"/>
          <w:szCs w:val="24"/>
          <w:lang w:val="id-ID"/>
        </w:rPr>
        <w:t>).</w:t>
      </w:r>
    </w:p>
    <w:p w:rsidR="002450A9" w:rsidRPr="00C54DFD" w:rsidRDefault="002450A9">
      <w:pPr>
        <w:rPr>
          <w:rFonts w:ascii="Times New Roman" w:hAnsi="Times New Roman" w:cs="Times New Roman"/>
          <w:sz w:val="24"/>
          <w:szCs w:val="24"/>
        </w:rPr>
      </w:pPr>
      <w:bookmarkStart w:id="0" w:name="_GoBack"/>
      <w:bookmarkEnd w:id="0"/>
    </w:p>
    <w:sectPr w:rsidR="002450A9" w:rsidRPr="00C54DFD" w:rsidSect="007514C1">
      <w:headerReference w:type="default" r:id="rId10"/>
      <w:footerReference w:type="first" r:id="rId11"/>
      <w:pgSz w:w="11907" w:h="16839" w:code="9"/>
      <w:pgMar w:top="2268" w:right="1701" w:bottom="1701" w:left="2268" w:header="709" w:footer="709" w:gutter="0"/>
      <w:pgNumType w:start="3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E3F" w:rsidRDefault="001F1E3F" w:rsidP="00130A61">
      <w:pPr>
        <w:spacing w:after="0" w:line="240" w:lineRule="auto"/>
      </w:pPr>
      <w:r>
        <w:separator/>
      </w:r>
    </w:p>
  </w:endnote>
  <w:endnote w:type="continuationSeparator" w:id="0">
    <w:p w:rsidR="001F1E3F" w:rsidRDefault="001F1E3F" w:rsidP="00130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706" w:rsidRPr="006E1706" w:rsidRDefault="007514C1" w:rsidP="006E1706">
    <w:pPr>
      <w:pStyle w:val="Footer"/>
      <w:jc w:val="center"/>
      <w:rPr>
        <w:rFonts w:ascii="Times New Roman" w:hAnsi="Times New Roman" w:cs="Times New Roman"/>
        <w:sz w:val="24"/>
        <w:szCs w:val="24"/>
      </w:rPr>
    </w:pPr>
    <w:r>
      <w:rPr>
        <w:rFonts w:ascii="Times New Roman" w:hAnsi="Times New Roman" w:cs="Times New Roman"/>
        <w:sz w:val="24"/>
        <w:szCs w:val="24"/>
      </w:rPr>
      <w:t>33</w:t>
    </w:r>
  </w:p>
  <w:p w:rsidR="006E1706" w:rsidRDefault="006E1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E3F" w:rsidRDefault="001F1E3F" w:rsidP="00130A61">
      <w:pPr>
        <w:spacing w:after="0" w:line="240" w:lineRule="auto"/>
      </w:pPr>
      <w:r>
        <w:separator/>
      </w:r>
    </w:p>
  </w:footnote>
  <w:footnote w:type="continuationSeparator" w:id="0">
    <w:p w:rsidR="001F1E3F" w:rsidRDefault="001F1E3F" w:rsidP="00130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542471"/>
      <w:docPartObj>
        <w:docPartGallery w:val="Page Numbers (Top of Page)"/>
        <w:docPartUnique/>
      </w:docPartObj>
    </w:sdtPr>
    <w:sdtEndPr>
      <w:rPr>
        <w:rFonts w:ascii="Times New Roman" w:hAnsi="Times New Roman" w:cs="Times New Roman"/>
        <w:noProof/>
        <w:sz w:val="24"/>
        <w:szCs w:val="24"/>
      </w:rPr>
    </w:sdtEndPr>
    <w:sdtContent>
      <w:p w:rsidR="007E2EF4" w:rsidRPr="00130A61" w:rsidRDefault="007E2EF4">
        <w:pPr>
          <w:pStyle w:val="Header"/>
          <w:jc w:val="right"/>
          <w:rPr>
            <w:rFonts w:ascii="Times New Roman" w:hAnsi="Times New Roman" w:cs="Times New Roman"/>
            <w:sz w:val="24"/>
            <w:szCs w:val="24"/>
          </w:rPr>
        </w:pPr>
        <w:r w:rsidRPr="00130A61">
          <w:rPr>
            <w:rFonts w:ascii="Times New Roman" w:hAnsi="Times New Roman" w:cs="Times New Roman"/>
            <w:sz w:val="24"/>
            <w:szCs w:val="24"/>
          </w:rPr>
          <w:fldChar w:fldCharType="begin"/>
        </w:r>
        <w:r w:rsidRPr="00130A61">
          <w:rPr>
            <w:rFonts w:ascii="Times New Roman" w:hAnsi="Times New Roman" w:cs="Times New Roman"/>
            <w:sz w:val="24"/>
            <w:szCs w:val="24"/>
          </w:rPr>
          <w:instrText xml:space="preserve"> PAGE   \* MERGEFORMAT </w:instrText>
        </w:r>
        <w:r w:rsidRPr="00130A61">
          <w:rPr>
            <w:rFonts w:ascii="Times New Roman" w:hAnsi="Times New Roman" w:cs="Times New Roman"/>
            <w:sz w:val="24"/>
            <w:szCs w:val="24"/>
          </w:rPr>
          <w:fldChar w:fldCharType="separate"/>
        </w:r>
        <w:r w:rsidR="00C2227E">
          <w:rPr>
            <w:rFonts w:ascii="Times New Roman" w:hAnsi="Times New Roman" w:cs="Times New Roman"/>
            <w:noProof/>
            <w:sz w:val="24"/>
            <w:szCs w:val="24"/>
          </w:rPr>
          <w:t>43</w:t>
        </w:r>
        <w:r w:rsidRPr="00130A61">
          <w:rPr>
            <w:rFonts w:ascii="Times New Roman" w:hAnsi="Times New Roman" w:cs="Times New Roman"/>
            <w:noProof/>
            <w:sz w:val="24"/>
            <w:szCs w:val="24"/>
          </w:rPr>
          <w:fldChar w:fldCharType="end"/>
        </w:r>
      </w:p>
    </w:sdtContent>
  </w:sdt>
  <w:p w:rsidR="007E2EF4" w:rsidRDefault="007E2E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4DE1"/>
    <w:multiLevelType w:val="hybridMultilevel"/>
    <w:tmpl w:val="EBB05456"/>
    <w:lvl w:ilvl="0" w:tplc="04210019">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16D33E90"/>
    <w:multiLevelType w:val="hybridMultilevel"/>
    <w:tmpl w:val="A196A1D0"/>
    <w:lvl w:ilvl="0" w:tplc="3D566E98">
      <w:start w:val="1"/>
      <w:numFmt w:val="decimal"/>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6DB7B51"/>
    <w:multiLevelType w:val="hybridMultilevel"/>
    <w:tmpl w:val="C3342916"/>
    <w:lvl w:ilvl="0" w:tplc="09C2A27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242611AD"/>
    <w:multiLevelType w:val="hybridMultilevel"/>
    <w:tmpl w:val="44467FE4"/>
    <w:lvl w:ilvl="0" w:tplc="2BD298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B325E3B"/>
    <w:multiLevelType w:val="hybridMultilevel"/>
    <w:tmpl w:val="830C0558"/>
    <w:lvl w:ilvl="0" w:tplc="5872842A">
      <w:start w:val="1"/>
      <w:numFmt w:val="lowerLetter"/>
      <w:lvlText w:val="%1)"/>
      <w:lvlJc w:val="left"/>
      <w:pPr>
        <w:ind w:left="1713" w:hanging="360"/>
      </w:pPr>
      <w:rPr>
        <w:rFonts w:hint="default"/>
        <w:b w:val="0"/>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
    <w:nsid w:val="2B8A7F46"/>
    <w:multiLevelType w:val="hybridMultilevel"/>
    <w:tmpl w:val="C3342916"/>
    <w:lvl w:ilvl="0" w:tplc="09C2A274">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C9A51FB"/>
    <w:multiLevelType w:val="hybridMultilevel"/>
    <w:tmpl w:val="6EE6048A"/>
    <w:lvl w:ilvl="0" w:tplc="D832914A">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7">
    <w:nsid w:val="2E0D581C"/>
    <w:multiLevelType w:val="hybridMultilevel"/>
    <w:tmpl w:val="9BF0D0A4"/>
    <w:lvl w:ilvl="0" w:tplc="5846E924">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74E3DA9"/>
    <w:multiLevelType w:val="hybridMultilevel"/>
    <w:tmpl w:val="B3D6BED4"/>
    <w:lvl w:ilvl="0" w:tplc="4F7EE47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A764EBC"/>
    <w:multiLevelType w:val="hybridMultilevel"/>
    <w:tmpl w:val="FD9A92D0"/>
    <w:lvl w:ilvl="0" w:tplc="A476DF5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F840FD"/>
    <w:multiLevelType w:val="hybridMultilevel"/>
    <w:tmpl w:val="A1F830A8"/>
    <w:lvl w:ilvl="0" w:tplc="FD7AEBEC">
      <w:start w:val="1"/>
      <w:numFmt w:val="lowerLetter"/>
      <w:lvlText w:val="%1)"/>
      <w:lvlJc w:val="left"/>
      <w:pPr>
        <w:ind w:left="1713" w:hanging="360"/>
      </w:pPr>
      <w:rPr>
        <w:rFonts w:hint="default"/>
        <w:b w:val="0"/>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1">
    <w:nsid w:val="52D16482"/>
    <w:multiLevelType w:val="hybridMultilevel"/>
    <w:tmpl w:val="42CE3700"/>
    <w:lvl w:ilvl="0" w:tplc="6560993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CE44DF"/>
    <w:multiLevelType w:val="hybridMultilevel"/>
    <w:tmpl w:val="EDDCC1A8"/>
    <w:lvl w:ilvl="0" w:tplc="91C2238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602F3675"/>
    <w:multiLevelType w:val="hybridMultilevel"/>
    <w:tmpl w:val="AE7C691A"/>
    <w:lvl w:ilvl="0" w:tplc="FE8CF4E6">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60684309"/>
    <w:multiLevelType w:val="hybridMultilevel"/>
    <w:tmpl w:val="EF264ADA"/>
    <w:lvl w:ilvl="0" w:tplc="9AC4D4F2">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5">
    <w:nsid w:val="678C43EE"/>
    <w:multiLevelType w:val="hybridMultilevel"/>
    <w:tmpl w:val="30602BD6"/>
    <w:lvl w:ilvl="0" w:tplc="40B002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9D1F70"/>
    <w:multiLevelType w:val="hybridMultilevel"/>
    <w:tmpl w:val="13C83A70"/>
    <w:lvl w:ilvl="0" w:tplc="9EEE9A9E">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7">
    <w:nsid w:val="70360C87"/>
    <w:multiLevelType w:val="hybridMultilevel"/>
    <w:tmpl w:val="968C142A"/>
    <w:lvl w:ilvl="0" w:tplc="167E68FA">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num w:numId="1">
    <w:abstractNumId w:val="15"/>
  </w:num>
  <w:num w:numId="2">
    <w:abstractNumId w:val="11"/>
  </w:num>
  <w:num w:numId="3">
    <w:abstractNumId w:val="1"/>
  </w:num>
  <w:num w:numId="4">
    <w:abstractNumId w:val="9"/>
  </w:num>
  <w:num w:numId="5">
    <w:abstractNumId w:val="3"/>
  </w:num>
  <w:num w:numId="6">
    <w:abstractNumId w:val="0"/>
  </w:num>
  <w:num w:numId="7">
    <w:abstractNumId w:val="10"/>
  </w:num>
  <w:num w:numId="8">
    <w:abstractNumId w:val="4"/>
  </w:num>
  <w:num w:numId="9">
    <w:abstractNumId w:val="12"/>
  </w:num>
  <w:num w:numId="10">
    <w:abstractNumId w:val="17"/>
  </w:num>
  <w:num w:numId="11">
    <w:abstractNumId w:val="14"/>
  </w:num>
  <w:num w:numId="12">
    <w:abstractNumId w:val="6"/>
  </w:num>
  <w:num w:numId="13">
    <w:abstractNumId w:val="16"/>
  </w:num>
  <w:num w:numId="14">
    <w:abstractNumId w:val="1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DFD"/>
    <w:rsid w:val="00017AFC"/>
    <w:rsid w:val="000451C9"/>
    <w:rsid w:val="000A2CDB"/>
    <w:rsid w:val="000A2EE6"/>
    <w:rsid w:val="0010532D"/>
    <w:rsid w:val="00130A61"/>
    <w:rsid w:val="0013181E"/>
    <w:rsid w:val="001A3877"/>
    <w:rsid w:val="001C7EF2"/>
    <w:rsid w:val="001F1E3F"/>
    <w:rsid w:val="00202262"/>
    <w:rsid w:val="00221EA7"/>
    <w:rsid w:val="002450A9"/>
    <w:rsid w:val="003F5AA8"/>
    <w:rsid w:val="004D13F5"/>
    <w:rsid w:val="00533C8D"/>
    <w:rsid w:val="006E1706"/>
    <w:rsid w:val="006E5492"/>
    <w:rsid w:val="007514C1"/>
    <w:rsid w:val="007E2EF4"/>
    <w:rsid w:val="008A02EA"/>
    <w:rsid w:val="008A4C4E"/>
    <w:rsid w:val="008A76B7"/>
    <w:rsid w:val="00960848"/>
    <w:rsid w:val="00970CF7"/>
    <w:rsid w:val="00C2227E"/>
    <w:rsid w:val="00C54DFD"/>
    <w:rsid w:val="00D776A5"/>
    <w:rsid w:val="00E439C2"/>
    <w:rsid w:val="00F1689D"/>
    <w:rsid w:val="00F82AEE"/>
    <w:rsid w:val="00FC3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DF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54DFD"/>
    <w:pPr>
      <w:ind w:left="720"/>
      <w:contextualSpacing/>
    </w:pPr>
  </w:style>
  <w:style w:type="table" w:styleId="TableGrid">
    <w:name w:val="Table Grid"/>
    <w:basedOn w:val="TableNormal"/>
    <w:uiPriority w:val="59"/>
    <w:rsid w:val="00C54DF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C54DFD"/>
    <w:rPr>
      <w:rFonts w:eastAsiaTheme="minorEastAsia"/>
    </w:rPr>
  </w:style>
  <w:style w:type="paragraph" w:styleId="BodyText">
    <w:name w:val="Body Text"/>
    <w:basedOn w:val="Normal"/>
    <w:link w:val="BodyTextChar"/>
    <w:uiPriority w:val="1"/>
    <w:qFormat/>
    <w:rsid w:val="00C54DF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54DF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54DFD"/>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C54DFD"/>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Emphasis">
    <w:name w:val="Emphasis"/>
    <w:basedOn w:val="DefaultParagraphFont"/>
    <w:uiPriority w:val="20"/>
    <w:qFormat/>
    <w:rsid w:val="00C54DFD"/>
    <w:rPr>
      <w:i/>
      <w:iCs/>
    </w:rPr>
  </w:style>
  <w:style w:type="paragraph" w:styleId="BalloonText">
    <w:name w:val="Balloon Text"/>
    <w:basedOn w:val="Normal"/>
    <w:link w:val="BalloonTextChar"/>
    <w:uiPriority w:val="99"/>
    <w:semiHidden/>
    <w:unhideWhenUsed/>
    <w:rsid w:val="00130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A61"/>
    <w:rPr>
      <w:rFonts w:ascii="Tahoma" w:eastAsiaTheme="minorEastAsia" w:hAnsi="Tahoma" w:cs="Tahoma"/>
      <w:sz w:val="16"/>
      <w:szCs w:val="16"/>
    </w:rPr>
  </w:style>
  <w:style w:type="paragraph" w:styleId="Header">
    <w:name w:val="header"/>
    <w:basedOn w:val="Normal"/>
    <w:link w:val="HeaderChar"/>
    <w:uiPriority w:val="99"/>
    <w:unhideWhenUsed/>
    <w:rsid w:val="00130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A61"/>
    <w:rPr>
      <w:rFonts w:eastAsiaTheme="minorEastAsia"/>
    </w:rPr>
  </w:style>
  <w:style w:type="paragraph" w:styleId="Footer">
    <w:name w:val="footer"/>
    <w:basedOn w:val="Normal"/>
    <w:link w:val="FooterChar"/>
    <w:uiPriority w:val="99"/>
    <w:unhideWhenUsed/>
    <w:rsid w:val="00130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A61"/>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DF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54DFD"/>
    <w:pPr>
      <w:ind w:left="720"/>
      <w:contextualSpacing/>
    </w:pPr>
  </w:style>
  <w:style w:type="table" w:styleId="TableGrid">
    <w:name w:val="Table Grid"/>
    <w:basedOn w:val="TableNormal"/>
    <w:uiPriority w:val="59"/>
    <w:rsid w:val="00C54DF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C54DFD"/>
    <w:rPr>
      <w:rFonts w:eastAsiaTheme="minorEastAsia"/>
    </w:rPr>
  </w:style>
  <w:style w:type="paragraph" w:styleId="BodyText">
    <w:name w:val="Body Text"/>
    <w:basedOn w:val="Normal"/>
    <w:link w:val="BodyTextChar"/>
    <w:uiPriority w:val="1"/>
    <w:qFormat/>
    <w:rsid w:val="00C54DF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54DF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54DFD"/>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C54DFD"/>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Emphasis">
    <w:name w:val="Emphasis"/>
    <w:basedOn w:val="DefaultParagraphFont"/>
    <w:uiPriority w:val="20"/>
    <w:qFormat/>
    <w:rsid w:val="00C54DFD"/>
    <w:rPr>
      <w:i/>
      <w:iCs/>
    </w:rPr>
  </w:style>
  <w:style w:type="paragraph" w:styleId="BalloonText">
    <w:name w:val="Balloon Text"/>
    <w:basedOn w:val="Normal"/>
    <w:link w:val="BalloonTextChar"/>
    <w:uiPriority w:val="99"/>
    <w:semiHidden/>
    <w:unhideWhenUsed/>
    <w:rsid w:val="00130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A61"/>
    <w:rPr>
      <w:rFonts w:ascii="Tahoma" w:eastAsiaTheme="minorEastAsia" w:hAnsi="Tahoma" w:cs="Tahoma"/>
      <w:sz w:val="16"/>
      <w:szCs w:val="16"/>
    </w:rPr>
  </w:style>
  <w:style w:type="paragraph" w:styleId="Header">
    <w:name w:val="header"/>
    <w:basedOn w:val="Normal"/>
    <w:link w:val="HeaderChar"/>
    <w:uiPriority w:val="99"/>
    <w:unhideWhenUsed/>
    <w:rsid w:val="00130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A61"/>
    <w:rPr>
      <w:rFonts w:eastAsiaTheme="minorEastAsia"/>
    </w:rPr>
  </w:style>
  <w:style w:type="paragraph" w:styleId="Footer">
    <w:name w:val="footer"/>
    <w:basedOn w:val="Normal"/>
    <w:link w:val="FooterChar"/>
    <w:uiPriority w:val="99"/>
    <w:unhideWhenUsed/>
    <w:rsid w:val="00130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A6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05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11</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cp:lastPrinted>2020-01-17T01:23:00Z</cp:lastPrinted>
  <dcterms:created xsi:type="dcterms:W3CDTF">2019-11-28T19:25:00Z</dcterms:created>
  <dcterms:modified xsi:type="dcterms:W3CDTF">2020-01-27T08:13:00Z</dcterms:modified>
</cp:coreProperties>
</file>