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42" w:rsidRPr="00E964A5" w:rsidRDefault="00DF5E42" w:rsidP="00DF5E42">
      <w:pPr>
        <w:spacing w:line="480" w:lineRule="auto"/>
        <w:jc w:val="center"/>
        <w:rPr>
          <w:rFonts w:ascii="Times New Roman" w:hAnsi="Times New Roman"/>
          <w:b/>
          <w:sz w:val="24"/>
          <w:szCs w:val="24"/>
        </w:rPr>
      </w:pPr>
      <w:r w:rsidRPr="00E964A5">
        <w:rPr>
          <w:rFonts w:ascii="Times New Roman" w:hAnsi="Times New Roman"/>
          <w:b/>
          <w:sz w:val="24"/>
          <w:szCs w:val="24"/>
        </w:rPr>
        <w:t>BAB III</w:t>
      </w:r>
    </w:p>
    <w:p w:rsidR="00DF5E42" w:rsidRPr="00E964A5" w:rsidRDefault="00DF5E42" w:rsidP="00DF5E42">
      <w:pPr>
        <w:spacing w:line="480" w:lineRule="auto"/>
        <w:jc w:val="center"/>
        <w:rPr>
          <w:rFonts w:ascii="Times New Roman" w:hAnsi="Times New Roman"/>
          <w:b/>
          <w:sz w:val="24"/>
          <w:szCs w:val="24"/>
        </w:rPr>
      </w:pPr>
      <w:r w:rsidRPr="00E964A5">
        <w:rPr>
          <w:rFonts w:ascii="Times New Roman" w:hAnsi="Times New Roman"/>
          <w:b/>
          <w:sz w:val="24"/>
          <w:szCs w:val="24"/>
        </w:rPr>
        <w:t>METODE PENELITIAN</w:t>
      </w:r>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 xml:space="preserve">Jenis Penelitian </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Jenis penelitian ini adalah kuantitatif, penelitian kuantitaf adalah metode yang digunakan untuk menyelidiki objek yang dapat diukur dengan angka-angka, sehingga gejala-gejala yang diteliti dapat di ukur dengan skala-skala atau tabel-tabel yang kesemuannya lebih banyak menggunakan ilmu pasti (Notoatmodjo, 2010).</w:t>
      </w:r>
      <w:proofErr w:type="gramEnd"/>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Tempat Penelitian dan Waktu Penelitian</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 xml:space="preserve">Penelitian ini </w:t>
      </w:r>
      <w:r>
        <w:rPr>
          <w:rFonts w:ascii="Times New Roman" w:hAnsi="Times New Roman"/>
          <w:sz w:val="24"/>
          <w:szCs w:val="24"/>
        </w:rPr>
        <w:t>telah</w:t>
      </w:r>
      <w:r w:rsidRPr="00E964A5">
        <w:rPr>
          <w:rFonts w:ascii="Times New Roman" w:hAnsi="Times New Roman"/>
          <w:sz w:val="24"/>
          <w:szCs w:val="24"/>
        </w:rPr>
        <w:t xml:space="preserve"> dilaksanakan di RSU Peringsewu.</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Adapun waktu pelaksanaannya adalah pada bulan</w:t>
      </w:r>
      <w:r>
        <w:rPr>
          <w:rFonts w:ascii="Times New Roman" w:hAnsi="Times New Roman"/>
          <w:sz w:val="24"/>
          <w:szCs w:val="24"/>
        </w:rPr>
        <w:t xml:space="preserve"> 2-14 Januari</w:t>
      </w:r>
      <w:r w:rsidRPr="00E964A5">
        <w:rPr>
          <w:rFonts w:ascii="Times New Roman" w:hAnsi="Times New Roman"/>
          <w:sz w:val="24"/>
          <w:szCs w:val="24"/>
        </w:rPr>
        <w:t xml:space="preserve"> 2020.</w:t>
      </w:r>
      <w:proofErr w:type="gramEnd"/>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Rancangan Penelitian</w:t>
      </w:r>
    </w:p>
    <w:p w:rsidR="00DF5E42"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Penelitian ini menggunakan desain penelitian analitik, yaitu penelitian yang menyangkut pengujian hipotesis, yang mengandung uraian-uraian tetapi fokusnya terletak pada analisis hubungan antara variabel.</w:t>
      </w:r>
      <w:proofErr w:type="gramEnd"/>
      <w:r w:rsidRPr="00E964A5">
        <w:rPr>
          <w:rFonts w:ascii="Times New Roman" w:hAnsi="Times New Roman"/>
          <w:sz w:val="24"/>
          <w:szCs w:val="24"/>
        </w:rPr>
        <w:t xml:space="preserve"> Pendekatan penelitian yang digunakan adalah </w:t>
      </w:r>
      <w:r w:rsidRPr="00E964A5">
        <w:rPr>
          <w:rFonts w:ascii="Times New Roman" w:hAnsi="Times New Roman"/>
          <w:i/>
          <w:sz w:val="24"/>
          <w:szCs w:val="24"/>
        </w:rPr>
        <w:t xml:space="preserve">cross sectional. </w:t>
      </w:r>
      <w:r w:rsidRPr="00E964A5">
        <w:rPr>
          <w:rFonts w:ascii="Times New Roman" w:hAnsi="Times New Roman"/>
          <w:sz w:val="24"/>
          <w:szCs w:val="24"/>
        </w:rPr>
        <w:t xml:space="preserve">Penelitian </w:t>
      </w:r>
      <w:r w:rsidRPr="00E964A5">
        <w:rPr>
          <w:rFonts w:ascii="Times New Roman" w:hAnsi="Times New Roman"/>
          <w:i/>
          <w:sz w:val="24"/>
          <w:szCs w:val="24"/>
        </w:rPr>
        <w:t>cross sectional</w:t>
      </w:r>
      <w:r w:rsidRPr="00E964A5">
        <w:rPr>
          <w:rFonts w:ascii="Times New Roman" w:hAnsi="Times New Roman"/>
          <w:sz w:val="24"/>
          <w:szCs w:val="24"/>
        </w:rPr>
        <w:t xml:space="preserve"> (potong silang) adalah suatu penelitian dengan </w:t>
      </w:r>
      <w:proofErr w:type="gramStart"/>
      <w:r w:rsidRPr="00E964A5">
        <w:rPr>
          <w:rFonts w:ascii="Times New Roman" w:hAnsi="Times New Roman"/>
          <w:sz w:val="24"/>
          <w:szCs w:val="24"/>
        </w:rPr>
        <w:t>cara</w:t>
      </w:r>
      <w:proofErr w:type="gramEnd"/>
      <w:r w:rsidRPr="00E964A5">
        <w:rPr>
          <w:rFonts w:ascii="Times New Roman" w:hAnsi="Times New Roman"/>
          <w:sz w:val="24"/>
          <w:szCs w:val="24"/>
        </w:rPr>
        <w:t xml:space="preserve"> pendekatan, observasi atau pengumpulan data pada satu waktu (</w:t>
      </w:r>
      <w:r w:rsidRPr="00E964A5">
        <w:rPr>
          <w:rFonts w:ascii="Times New Roman" w:hAnsi="Times New Roman"/>
          <w:i/>
          <w:sz w:val="24"/>
          <w:szCs w:val="24"/>
        </w:rPr>
        <w:t>point time approach</w:t>
      </w:r>
      <w:r w:rsidRPr="00E964A5">
        <w:rPr>
          <w:rFonts w:ascii="Times New Roman" w:hAnsi="Times New Roman"/>
          <w:sz w:val="24"/>
          <w:szCs w:val="24"/>
        </w:rPr>
        <w:t xml:space="preserve">). </w:t>
      </w:r>
      <w:proofErr w:type="gramStart"/>
      <w:r w:rsidRPr="00E964A5">
        <w:rPr>
          <w:rFonts w:ascii="Times New Roman" w:hAnsi="Times New Roman"/>
          <w:sz w:val="24"/>
          <w:szCs w:val="24"/>
        </w:rPr>
        <w:t>Artinya setiap subjek penelitian hanya diobservasi sekali saja dan pengukuran dilakukan terhadap status karakter subjek pada saat penelitian (Notoatmodjo, 2010).</w:t>
      </w:r>
      <w:proofErr w:type="gramEnd"/>
    </w:p>
    <w:p w:rsidR="00DF5E42" w:rsidRDefault="00DF5E42" w:rsidP="00DF5E42">
      <w:pPr>
        <w:pStyle w:val="ListParagraph"/>
        <w:spacing w:line="480" w:lineRule="auto"/>
        <w:ind w:left="360" w:firstLine="720"/>
        <w:jc w:val="both"/>
        <w:rPr>
          <w:rFonts w:ascii="Times New Roman" w:hAnsi="Times New Roman"/>
          <w:sz w:val="24"/>
          <w:szCs w:val="24"/>
        </w:rPr>
      </w:pPr>
    </w:p>
    <w:p w:rsidR="00DF5E42" w:rsidRDefault="00DF5E42" w:rsidP="00DF5E42">
      <w:pPr>
        <w:pStyle w:val="ListParagraph"/>
        <w:spacing w:line="480" w:lineRule="auto"/>
        <w:ind w:left="360" w:firstLine="720"/>
        <w:jc w:val="both"/>
        <w:rPr>
          <w:rFonts w:ascii="Times New Roman" w:hAnsi="Times New Roman"/>
          <w:sz w:val="24"/>
          <w:szCs w:val="24"/>
        </w:rPr>
      </w:pPr>
    </w:p>
    <w:p w:rsidR="00DF5E42" w:rsidRPr="00115AC7" w:rsidRDefault="00DF5E42" w:rsidP="00DF5E42">
      <w:pPr>
        <w:pStyle w:val="ListParagraph"/>
        <w:spacing w:line="480" w:lineRule="auto"/>
        <w:ind w:left="360" w:firstLine="720"/>
        <w:jc w:val="both"/>
        <w:rPr>
          <w:rFonts w:ascii="Times New Roman" w:hAnsi="Times New Roman"/>
          <w:sz w:val="24"/>
          <w:szCs w:val="24"/>
        </w:rPr>
      </w:pPr>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Subjek Penelitian</w:t>
      </w:r>
    </w:p>
    <w:p w:rsidR="00DF5E42" w:rsidRPr="00E964A5" w:rsidRDefault="00DF5E42" w:rsidP="00DF5E42">
      <w:pPr>
        <w:pStyle w:val="ListParagraph"/>
        <w:numPr>
          <w:ilvl w:val="0"/>
          <w:numId w:val="8"/>
        </w:numPr>
        <w:spacing w:line="480" w:lineRule="auto"/>
        <w:ind w:left="720"/>
        <w:jc w:val="both"/>
        <w:rPr>
          <w:rFonts w:ascii="Times New Roman" w:hAnsi="Times New Roman"/>
          <w:b/>
          <w:sz w:val="24"/>
          <w:szCs w:val="24"/>
        </w:rPr>
      </w:pPr>
      <w:r w:rsidRPr="00E964A5">
        <w:rPr>
          <w:rFonts w:ascii="Times New Roman" w:hAnsi="Times New Roman"/>
          <w:b/>
          <w:sz w:val="24"/>
          <w:szCs w:val="24"/>
        </w:rPr>
        <w:t xml:space="preserve">Populasi </w:t>
      </w:r>
    </w:p>
    <w:p w:rsidR="00DF5E42" w:rsidRPr="00E964A5" w:rsidRDefault="00DF5E42" w:rsidP="00DF5E42">
      <w:pPr>
        <w:pStyle w:val="ListParagraph"/>
        <w:spacing w:line="480" w:lineRule="auto"/>
        <w:ind w:firstLine="720"/>
        <w:jc w:val="both"/>
        <w:rPr>
          <w:rFonts w:ascii="Times New Roman" w:hAnsi="Times New Roman"/>
          <w:sz w:val="24"/>
          <w:szCs w:val="24"/>
        </w:rPr>
      </w:pPr>
      <w:r w:rsidRPr="00E964A5">
        <w:rPr>
          <w:rFonts w:ascii="Times New Roman" w:hAnsi="Times New Roman"/>
          <w:sz w:val="24"/>
          <w:szCs w:val="24"/>
        </w:rPr>
        <w:lastRenderedPageBreak/>
        <w:t xml:space="preserve">Populasi adalah keseluruhan objek penelitian yang </w:t>
      </w:r>
      <w:proofErr w:type="gramStart"/>
      <w:r w:rsidRPr="00E964A5">
        <w:rPr>
          <w:rFonts w:ascii="Times New Roman" w:hAnsi="Times New Roman"/>
          <w:sz w:val="24"/>
          <w:szCs w:val="24"/>
        </w:rPr>
        <w:t>akan</w:t>
      </w:r>
      <w:proofErr w:type="gramEnd"/>
      <w:r w:rsidRPr="00E964A5">
        <w:rPr>
          <w:rFonts w:ascii="Times New Roman" w:hAnsi="Times New Roman"/>
          <w:sz w:val="24"/>
          <w:szCs w:val="24"/>
        </w:rPr>
        <w:t xml:space="preserve"> diteliti (Notoatmodjo, 2010). </w:t>
      </w:r>
      <w:proofErr w:type="gramStart"/>
      <w:r w:rsidRPr="00E964A5">
        <w:rPr>
          <w:rFonts w:ascii="Times New Roman" w:hAnsi="Times New Roman"/>
          <w:sz w:val="24"/>
          <w:szCs w:val="24"/>
        </w:rPr>
        <w:t>Populasi dalam penelitian ini adalah pasien Diabetes mellitus di RSU</w:t>
      </w:r>
      <w:r>
        <w:rPr>
          <w:rFonts w:ascii="Times New Roman" w:hAnsi="Times New Roman"/>
          <w:sz w:val="24"/>
          <w:szCs w:val="24"/>
        </w:rPr>
        <w:t>D</w:t>
      </w:r>
      <w:r w:rsidRPr="00E964A5">
        <w:rPr>
          <w:rFonts w:ascii="Times New Roman" w:hAnsi="Times New Roman"/>
          <w:sz w:val="24"/>
          <w:szCs w:val="24"/>
        </w:rPr>
        <w:t xml:space="preserve"> Peringsewu.</w:t>
      </w:r>
      <w:proofErr w:type="gramEnd"/>
      <w:r w:rsidRPr="00E964A5">
        <w:rPr>
          <w:rFonts w:ascii="Times New Roman" w:hAnsi="Times New Roman"/>
          <w:sz w:val="24"/>
          <w:szCs w:val="24"/>
        </w:rPr>
        <w:t xml:space="preserve"> </w:t>
      </w:r>
    </w:p>
    <w:p w:rsidR="00DF5E42" w:rsidRPr="00E964A5" w:rsidRDefault="00DF5E42" w:rsidP="00DF5E42">
      <w:pPr>
        <w:pStyle w:val="ListParagraph"/>
        <w:numPr>
          <w:ilvl w:val="0"/>
          <w:numId w:val="8"/>
        </w:numPr>
        <w:spacing w:line="480" w:lineRule="auto"/>
        <w:ind w:left="720"/>
        <w:jc w:val="both"/>
        <w:rPr>
          <w:rFonts w:ascii="Times New Roman" w:hAnsi="Times New Roman"/>
          <w:sz w:val="24"/>
          <w:szCs w:val="24"/>
        </w:rPr>
      </w:pPr>
      <w:r w:rsidRPr="00E964A5">
        <w:rPr>
          <w:rFonts w:ascii="Times New Roman" w:hAnsi="Times New Roman"/>
          <w:b/>
          <w:sz w:val="24"/>
          <w:szCs w:val="24"/>
        </w:rPr>
        <w:t xml:space="preserve">Sampel </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Sampel menurut Notoatmodjo (2010), adalah sebagian yang diambil dari keseluruhan objek yang diteliti yang dianggap mewakali seluruh populasi.</w:t>
      </w:r>
      <w:proofErr w:type="gramEnd"/>
      <w:r w:rsidRPr="00E964A5">
        <w:rPr>
          <w:rFonts w:ascii="Times New Roman" w:hAnsi="Times New Roman"/>
          <w:sz w:val="24"/>
          <w:szCs w:val="24"/>
        </w:rPr>
        <w:t xml:space="preserve"> Dalam penelitian ini teknik </w:t>
      </w:r>
      <w:proofErr w:type="gramStart"/>
      <w:r w:rsidRPr="00E964A5">
        <w:rPr>
          <w:rFonts w:ascii="Times New Roman" w:hAnsi="Times New Roman"/>
          <w:sz w:val="24"/>
          <w:szCs w:val="24"/>
        </w:rPr>
        <w:t>sampling  yang</w:t>
      </w:r>
      <w:proofErr w:type="gramEnd"/>
      <w:r w:rsidRPr="00E964A5">
        <w:rPr>
          <w:rFonts w:ascii="Times New Roman" w:hAnsi="Times New Roman"/>
          <w:sz w:val="24"/>
          <w:szCs w:val="24"/>
        </w:rPr>
        <w:t xml:space="preserve"> digunakan adalah dengan cara teknik </w:t>
      </w:r>
      <w:r w:rsidRPr="00E964A5">
        <w:rPr>
          <w:rFonts w:ascii="Times New Roman" w:hAnsi="Times New Roman"/>
          <w:i/>
          <w:sz w:val="24"/>
          <w:szCs w:val="24"/>
        </w:rPr>
        <w:t>quota sampling</w:t>
      </w:r>
      <w:r w:rsidRPr="00E964A5">
        <w:rPr>
          <w:rFonts w:ascii="Times New Roman" w:hAnsi="Times New Roman"/>
          <w:sz w:val="24"/>
          <w:szCs w:val="24"/>
        </w:rPr>
        <w:t xml:space="preserve">. </w:t>
      </w:r>
      <w:proofErr w:type="gramStart"/>
      <w:r w:rsidRPr="00E964A5">
        <w:rPr>
          <w:rFonts w:ascii="Times New Roman" w:hAnsi="Times New Roman"/>
          <w:i/>
          <w:sz w:val="24"/>
          <w:szCs w:val="24"/>
        </w:rPr>
        <w:t>quota</w:t>
      </w:r>
      <w:proofErr w:type="gramEnd"/>
      <w:r w:rsidRPr="00E964A5">
        <w:rPr>
          <w:rFonts w:ascii="Times New Roman" w:hAnsi="Times New Roman"/>
          <w:i/>
          <w:sz w:val="24"/>
          <w:szCs w:val="24"/>
        </w:rPr>
        <w:t xml:space="preserve"> sampling</w:t>
      </w:r>
      <w:r w:rsidRPr="00E964A5">
        <w:rPr>
          <w:rFonts w:ascii="Times New Roman" w:hAnsi="Times New Roman"/>
          <w:sz w:val="24"/>
          <w:szCs w:val="24"/>
        </w:rPr>
        <w:t xml:space="preserve"> yaitu   pengambilan sampel  secara  aksidental  </w:t>
      </w:r>
      <w:r w:rsidRPr="00E964A5">
        <w:rPr>
          <w:rFonts w:ascii="Times New Roman" w:hAnsi="Times New Roman"/>
          <w:i/>
          <w:sz w:val="24"/>
          <w:szCs w:val="24"/>
        </w:rPr>
        <w:t>(accidental)</w:t>
      </w:r>
      <w:r w:rsidRPr="00E964A5">
        <w:rPr>
          <w:rFonts w:ascii="Times New Roman" w:hAnsi="Times New Roman"/>
          <w:sz w:val="24"/>
          <w:szCs w:val="24"/>
        </w:rPr>
        <w:t xml:space="preserve">  dengan  mengambil   kasus  atau responden yang sesuai jumlah yang telah ditentukan di suatu tempat sesuai dengan konteks penelitian (Notoatmodjo, 2010). Sehingga dalam teknik sampling </w:t>
      </w:r>
      <w:proofErr w:type="gramStart"/>
      <w:r w:rsidRPr="00E964A5">
        <w:rPr>
          <w:rFonts w:ascii="Times New Roman" w:hAnsi="Times New Roman"/>
          <w:sz w:val="24"/>
          <w:szCs w:val="24"/>
        </w:rPr>
        <w:t>di  sini</w:t>
      </w:r>
      <w:proofErr w:type="gramEnd"/>
      <w:r w:rsidRPr="00E964A5">
        <w:rPr>
          <w:rFonts w:ascii="Times New Roman" w:hAnsi="Times New Roman"/>
          <w:sz w:val="24"/>
          <w:szCs w:val="24"/>
        </w:rPr>
        <w:t xml:space="preserve">  peneliti  mengambil  responden  di RSU</w:t>
      </w:r>
      <w:r>
        <w:rPr>
          <w:rFonts w:ascii="Times New Roman" w:hAnsi="Times New Roman"/>
          <w:sz w:val="24"/>
          <w:szCs w:val="24"/>
        </w:rPr>
        <w:t>D</w:t>
      </w:r>
      <w:r w:rsidRPr="00E964A5">
        <w:rPr>
          <w:rFonts w:ascii="Times New Roman" w:hAnsi="Times New Roman"/>
          <w:sz w:val="24"/>
          <w:szCs w:val="24"/>
        </w:rPr>
        <w:t xml:space="preserve"> Peringsewu sejumlah 35 responden. </w:t>
      </w:r>
    </w:p>
    <w:p w:rsidR="00DF5E42" w:rsidRPr="00E964A5" w:rsidRDefault="00DF5E42" w:rsidP="00DF5E42">
      <w:pPr>
        <w:pStyle w:val="ListParagraph"/>
        <w:spacing w:line="480" w:lineRule="auto"/>
        <w:ind w:firstLine="720"/>
        <w:jc w:val="both"/>
        <w:rPr>
          <w:rFonts w:ascii="Times New Roman" w:hAnsi="Times New Roman"/>
          <w:sz w:val="24"/>
          <w:szCs w:val="24"/>
        </w:rPr>
      </w:pPr>
      <w:r w:rsidRPr="00E964A5">
        <w:rPr>
          <w:rFonts w:ascii="Times New Roman" w:hAnsi="Times New Roman"/>
          <w:sz w:val="24"/>
          <w:szCs w:val="24"/>
        </w:rPr>
        <w:t xml:space="preserve">Kriteria </w:t>
      </w:r>
      <w:proofErr w:type="gramStart"/>
      <w:r w:rsidRPr="00E964A5">
        <w:rPr>
          <w:rFonts w:ascii="Times New Roman" w:hAnsi="Times New Roman"/>
          <w:sz w:val="24"/>
          <w:szCs w:val="24"/>
        </w:rPr>
        <w:t>inklusi :</w:t>
      </w:r>
      <w:proofErr w:type="gramEnd"/>
      <w:r w:rsidRPr="00E964A5">
        <w:rPr>
          <w:rFonts w:ascii="Times New Roman" w:hAnsi="Times New Roman"/>
          <w:sz w:val="24"/>
          <w:szCs w:val="24"/>
        </w:rPr>
        <w:t xml:space="preserve"> </w:t>
      </w:r>
    </w:p>
    <w:p w:rsidR="00DF5E42" w:rsidRPr="00E964A5" w:rsidRDefault="00DF5E42" w:rsidP="00DF5E42">
      <w:pPr>
        <w:pStyle w:val="ListParagraph"/>
        <w:numPr>
          <w:ilvl w:val="0"/>
          <w:numId w:val="13"/>
        </w:numPr>
        <w:spacing w:line="480" w:lineRule="auto"/>
        <w:ind w:left="1530"/>
        <w:jc w:val="both"/>
        <w:rPr>
          <w:rFonts w:ascii="Times New Roman" w:hAnsi="Times New Roman"/>
          <w:sz w:val="24"/>
          <w:szCs w:val="24"/>
        </w:rPr>
      </w:pPr>
      <w:r w:rsidRPr="00E964A5">
        <w:rPr>
          <w:rFonts w:ascii="Times New Roman" w:hAnsi="Times New Roman"/>
          <w:sz w:val="24"/>
          <w:szCs w:val="24"/>
        </w:rPr>
        <w:t>Pasien Diabetes Tipe II</w:t>
      </w:r>
    </w:p>
    <w:p w:rsidR="00DF5E42" w:rsidRPr="00E964A5" w:rsidRDefault="00DF5E42" w:rsidP="00DF5E42">
      <w:pPr>
        <w:pStyle w:val="ListParagraph"/>
        <w:numPr>
          <w:ilvl w:val="0"/>
          <w:numId w:val="13"/>
        </w:numPr>
        <w:spacing w:line="480" w:lineRule="auto"/>
        <w:ind w:left="1530"/>
        <w:jc w:val="both"/>
        <w:rPr>
          <w:rFonts w:ascii="Times New Roman" w:hAnsi="Times New Roman"/>
          <w:sz w:val="24"/>
          <w:szCs w:val="24"/>
        </w:rPr>
      </w:pPr>
      <w:r w:rsidRPr="00E964A5">
        <w:rPr>
          <w:rFonts w:ascii="Times New Roman" w:hAnsi="Times New Roman"/>
          <w:sz w:val="24"/>
          <w:szCs w:val="24"/>
        </w:rPr>
        <w:t>Usia 18 – 40 tahun</w:t>
      </w:r>
    </w:p>
    <w:p w:rsidR="00DF5E42" w:rsidRPr="00E964A5" w:rsidRDefault="00DF5E42" w:rsidP="00DF5E42">
      <w:pPr>
        <w:pStyle w:val="ListParagraph"/>
        <w:numPr>
          <w:ilvl w:val="0"/>
          <w:numId w:val="13"/>
        </w:numPr>
        <w:spacing w:line="480" w:lineRule="auto"/>
        <w:ind w:left="1530"/>
        <w:jc w:val="both"/>
        <w:rPr>
          <w:rFonts w:ascii="Times New Roman" w:hAnsi="Times New Roman"/>
          <w:sz w:val="24"/>
          <w:szCs w:val="24"/>
        </w:rPr>
      </w:pPr>
      <w:r w:rsidRPr="00E964A5">
        <w:rPr>
          <w:rFonts w:ascii="Times New Roman" w:hAnsi="Times New Roman"/>
          <w:sz w:val="24"/>
          <w:szCs w:val="24"/>
        </w:rPr>
        <w:t>Pasien yang bersedia menjadi responden penelitian</w:t>
      </w:r>
    </w:p>
    <w:p w:rsidR="00DF5E42" w:rsidRPr="00E964A5" w:rsidRDefault="00DF5E42" w:rsidP="00DF5E42">
      <w:pPr>
        <w:pStyle w:val="ListParagraph"/>
        <w:spacing w:line="480" w:lineRule="auto"/>
        <w:ind w:left="1530"/>
        <w:jc w:val="both"/>
        <w:rPr>
          <w:rFonts w:ascii="Times New Roman" w:hAnsi="Times New Roman"/>
          <w:sz w:val="24"/>
          <w:szCs w:val="24"/>
        </w:rPr>
      </w:pPr>
      <w:r w:rsidRPr="00E964A5">
        <w:rPr>
          <w:rFonts w:ascii="Times New Roman" w:hAnsi="Times New Roman"/>
          <w:sz w:val="24"/>
          <w:szCs w:val="24"/>
        </w:rPr>
        <w:t>Kriteria ekslusi</w:t>
      </w:r>
    </w:p>
    <w:p w:rsidR="00DF5E42" w:rsidRPr="00E964A5" w:rsidRDefault="00DF5E42" w:rsidP="00DF5E42">
      <w:pPr>
        <w:pStyle w:val="ListParagraph"/>
        <w:numPr>
          <w:ilvl w:val="0"/>
          <w:numId w:val="15"/>
        </w:numPr>
        <w:spacing w:line="480" w:lineRule="auto"/>
        <w:ind w:left="1530"/>
        <w:jc w:val="both"/>
        <w:rPr>
          <w:rFonts w:ascii="Times New Roman" w:hAnsi="Times New Roman"/>
          <w:sz w:val="24"/>
          <w:szCs w:val="24"/>
        </w:rPr>
      </w:pPr>
      <w:r w:rsidRPr="00E964A5">
        <w:rPr>
          <w:rFonts w:ascii="Times New Roman" w:hAnsi="Times New Roman"/>
          <w:sz w:val="24"/>
          <w:szCs w:val="24"/>
        </w:rPr>
        <w:t>Bukan wanita hamil</w:t>
      </w:r>
    </w:p>
    <w:p w:rsidR="00DF5E42" w:rsidRDefault="00DF5E42" w:rsidP="00DF5E42">
      <w:pPr>
        <w:pStyle w:val="ListParagraph"/>
        <w:numPr>
          <w:ilvl w:val="0"/>
          <w:numId w:val="15"/>
        </w:numPr>
        <w:spacing w:line="480" w:lineRule="auto"/>
        <w:ind w:left="1530"/>
        <w:jc w:val="both"/>
        <w:rPr>
          <w:rFonts w:ascii="Times New Roman" w:hAnsi="Times New Roman"/>
          <w:sz w:val="24"/>
          <w:szCs w:val="24"/>
        </w:rPr>
      </w:pPr>
      <w:r w:rsidRPr="00E964A5">
        <w:rPr>
          <w:rFonts w:ascii="Times New Roman" w:hAnsi="Times New Roman"/>
          <w:sz w:val="24"/>
          <w:szCs w:val="24"/>
        </w:rPr>
        <w:t>DM Sekunder/komplikasi</w:t>
      </w:r>
    </w:p>
    <w:p w:rsidR="00DF5E42" w:rsidRPr="00E964A5" w:rsidRDefault="00DF5E42" w:rsidP="00DF5E42">
      <w:pPr>
        <w:pStyle w:val="ListParagraph"/>
        <w:spacing w:line="480" w:lineRule="auto"/>
        <w:ind w:left="1530"/>
        <w:jc w:val="both"/>
        <w:rPr>
          <w:rFonts w:ascii="Times New Roman" w:hAnsi="Times New Roman"/>
          <w:sz w:val="24"/>
          <w:szCs w:val="24"/>
        </w:rPr>
      </w:pPr>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Variabel Penelitian</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lastRenderedPageBreak/>
        <w:t>Variabel adalah sesuatu yang digunakan sebagai ciri, sifat atau ukuran yang dimilik atau didapatkan oleh satuan penelitian tentang suatu konsep pengertian tertentu (Notoatmodjo, 2010).</w:t>
      </w:r>
      <w:proofErr w:type="gramEnd"/>
    </w:p>
    <w:p w:rsidR="00DF5E42" w:rsidRPr="00E964A5" w:rsidRDefault="00DF5E42" w:rsidP="00DF5E42">
      <w:pPr>
        <w:pStyle w:val="ListParagraph"/>
        <w:spacing w:line="480" w:lineRule="auto"/>
        <w:ind w:left="0" w:firstLine="360"/>
        <w:jc w:val="both"/>
        <w:rPr>
          <w:rFonts w:ascii="Times New Roman" w:hAnsi="Times New Roman"/>
          <w:b/>
          <w:sz w:val="24"/>
          <w:szCs w:val="24"/>
        </w:rPr>
      </w:pPr>
      <w:r w:rsidRPr="00E964A5">
        <w:rPr>
          <w:rFonts w:ascii="Times New Roman" w:hAnsi="Times New Roman"/>
          <w:sz w:val="24"/>
          <w:szCs w:val="24"/>
        </w:rPr>
        <w:t xml:space="preserve">Variabel dalam penelitian ini terdiri dari 2 variabel </w:t>
      </w:r>
      <w:proofErr w:type="gramStart"/>
      <w:r w:rsidRPr="00E964A5">
        <w:rPr>
          <w:rFonts w:ascii="Times New Roman" w:hAnsi="Times New Roman"/>
          <w:sz w:val="24"/>
          <w:szCs w:val="24"/>
        </w:rPr>
        <w:t>yaitu :</w:t>
      </w:r>
      <w:proofErr w:type="gramEnd"/>
    </w:p>
    <w:p w:rsidR="00DF5E42" w:rsidRPr="00E964A5" w:rsidRDefault="00DF5E42" w:rsidP="00DF5E42">
      <w:pPr>
        <w:pStyle w:val="ListParagraph"/>
        <w:numPr>
          <w:ilvl w:val="0"/>
          <w:numId w:val="1"/>
        </w:numPr>
        <w:spacing w:line="480" w:lineRule="auto"/>
        <w:ind w:left="720"/>
        <w:jc w:val="both"/>
        <w:rPr>
          <w:rFonts w:ascii="Times New Roman" w:hAnsi="Times New Roman"/>
          <w:sz w:val="24"/>
          <w:szCs w:val="24"/>
        </w:rPr>
      </w:pPr>
      <w:r w:rsidRPr="00E964A5">
        <w:rPr>
          <w:rFonts w:ascii="Times New Roman" w:hAnsi="Times New Roman"/>
          <w:sz w:val="24"/>
          <w:szCs w:val="24"/>
        </w:rPr>
        <w:t>Variabel Bebas (Independent)</w:t>
      </w:r>
      <w:r w:rsidRPr="00E964A5">
        <w:rPr>
          <w:rFonts w:ascii="Times New Roman" w:hAnsi="Times New Roman"/>
          <w:sz w:val="24"/>
          <w:szCs w:val="24"/>
        </w:rPr>
        <w:tab/>
        <w:t xml:space="preserve"> : Stress</w:t>
      </w:r>
    </w:p>
    <w:p w:rsidR="00DF5E42" w:rsidRDefault="00DF5E42" w:rsidP="00DF5E42">
      <w:pPr>
        <w:pStyle w:val="ListParagraph"/>
        <w:numPr>
          <w:ilvl w:val="0"/>
          <w:numId w:val="1"/>
        </w:numPr>
        <w:spacing w:line="480" w:lineRule="auto"/>
        <w:ind w:left="720"/>
        <w:jc w:val="both"/>
        <w:rPr>
          <w:rFonts w:ascii="Times New Roman" w:hAnsi="Times New Roman"/>
          <w:sz w:val="24"/>
          <w:szCs w:val="24"/>
        </w:rPr>
      </w:pPr>
      <w:r w:rsidRPr="00E964A5">
        <w:rPr>
          <w:rFonts w:ascii="Times New Roman" w:hAnsi="Times New Roman"/>
          <w:sz w:val="24"/>
          <w:szCs w:val="24"/>
        </w:rPr>
        <w:t>Variabel Terikat (Dependen)</w:t>
      </w:r>
      <w:r w:rsidRPr="00E964A5">
        <w:rPr>
          <w:rFonts w:ascii="Times New Roman" w:hAnsi="Times New Roman"/>
          <w:sz w:val="24"/>
          <w:szCs w:val="24"/>
        </w:rPr>
        <w:tab/>
        <w:t>: Perilaku Diit Diabetes Tipe II</w:t>
      </w:r>
    </w:p>
    <w:p w:rsidR="00DF5E42" w:rsidRPr="00E964A5" w:rsidRDefault="00DF5E42" w:rsidP="00DF5E42">
      <w:pPr>
        <w:pStyle w:val="ListParagraph"/>
        <w:spacing w:line="480" w:lineRule="auto"/>
        <w:jc w:val="both"/>
        <w:rPr>
          <w:rFonts w:ascii="Times New Roman" w:hAnsi="Times New Roman"/>
          <w:sz w:val="24"/>
          <w:szCs w:val="24"/>
        </w:rPr>
      </w:pPr>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sidRPr="00E964A5">
        <w:rPr>
          <w:rFonts w:ascii="Times New Roman" w:hAnsi="Times New Roman"/>
          <w:b/>
          <w:sz w:val="24"/>
          <w:szCs w:val="24"/>
        </w:rPr>
        <w:t>Definisi Operasional variabel dan Pengukuran Variabel</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Definisi operasional adalah batasan pada variabel-variabel yang diamati atau diteliti untuk mengarahkan kepada pengukuran atau pengamatan terhadap variabel-variabel yang bersangkutan serta pengembangan instrument atau alat ukur (Notoatmodjo, 2010).</w:t>
      </w:r>
      <w:proofErr w:type="gramEnd"/>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jc w:val="center"/>
        <w:rPr>
          <w:rFonts w:ascii="Times New Roman" w:hAnsi="Times New Roman"/>
          <w:b/>
          <w:sz w:val="24"/>
          <w:szCs w:val="24"/>
        </w:rPr>
      </w:pPr>
    </w:p>
    <w:p w:rsidR="00DF5E42" w:rsidRDefault="00DF5E42" w:rsidP="00DF5E42">
      <w:pPr>
        <w:spacing w:after="0" w:line="480" w:lineRule="auto"/>
        <w:rPr>
          <w:rFonts w:ascii="Times New Roman" w:hAnsi="Times New Roman"/>
          <w:b/>
          <w:sz w:val="24"/>
          <w:szCs w:val="24"/>
        </w:rPr>
      </w:pPr>
    </w:p>
    <w:p w:rsidR="00DF5E42" w:rsidRPr="00E964A5" w:rsidRDefault="00DF5E42" w:rsidP="00DF5E42">
      <w:pPr>
        <w:spacing w:after="0" w:line="240" w:lineRule="auto"/>
        <w:jc w:val="center"/>
        <w:rPr>
          <w:rFonts w:ascii="Times New Roman" w:hAnsi="Times New Roman"/>
          <w:b/>
          <w:sz w:val="24"/>
          <w:szCs w:val="24"/>
        </w:rPr>
      </w:pPr>
      <w:r w:rsidRPr="00E964A5">
        <w:rPr>
          <w:rFonts w:ascii="Times New Roman" w:hAnsi="Times New Roman"/>
          <w:b/>
          <w:sz w:val="24"/>
          <w:szCs w:val="24"/>
        </w:rPr>
        <w:t>Tabel 3.1</w:t>
      </w:r>
    </w:p>
    <w:p w:rsidR="00DF5E42" w:rsidRPr="00E964A5" w:rsidRDefault="00DF5E42" w:rsidP="00DF5E42">
      <w:pPr>
        <w:spacing w:after="0" w:line="240" w:lineRule="auto"/>
        <w:jc w:val="center"/>
        <w:rPr>
          <w:rFonts w:ascii="Times New Roman" w:hAnsi="Times New Roman"/>
          <w:b/>
          <w:sz w:val="24"/>
          <w:szCs w:val="24"/>
        </w:rPr>
      </w:pPr>
      <w:r w:rsidRPr="00E964A5">
        <w:rPr>
          <w:rFonts w:ascii="Times New Roman" w:hAnsi="Times New Roman"/>
          <w:b/>
          <w:sz w:val="24"/>
          <w:szCs w:val="24"/>
        </w:rPr>
        <w:t>Tabel Definisi Operasional</w:t>
      </w:r>
    </w:p>
    <w:tbl>
      <w:tblPr>
        <w:tblStyle w:val="TableGrid"/>
        <w:tblW w:w="9000" w:type="dxa"/>
        <w:tblInd w:w="288" w:type="dxa"/>
        <w:tblLayout w:type="fixed"/>
        <w:tblLook w:val="04A0"/>
      </w:tblPr>
      <w:tblGrid>
        <w:gridCol w:w="1238"/>
        <w:gridCol w:w="1732"/>
        <w:gridCol w:w="1386"/>
        <w:gridCol w:w="1674"/>
        <w:gridCol w:w="1980"/>
        <w:gridCol w:w="990"/>
      </w:tblGrid>
      <w:tr w:rsidR="00DF5E42" w:rsidRPr="00115AC7" w:rsidTr="002350A0">
        <w:trPr>
          <w:trHeight w:val="717"/>
        </w:trPr>
        <w:tc>
          <w:tcPr>
            <w:tcW w:w="1238"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lastRenderedPageBreak/>
              <w:t>Variabel</w:t>
            </w:r>
          </w:p>
        </w:tc>
        <w:tc>
          <w:tcPr>
            <w:tcW w:w="1732"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t>Definisi Operasional</w:t>
            </w:r>
          </w:p>
        </w:tc>
        <w:tc>
          <w:tcPr>
            <w:tcW w:w="1386"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t>Cara ukur</w:t>
            </w:r>
          </w:p>
        </w:tc>
        <w:tc>
          <w:tcPr>
            <w:tcW w:w="1674"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t>Alat ukur</w:t>
            </w:r>
          </w:p>
        </w:tc>
        <w:tc>
          <w:tcPr>
            <w:tcW w:w="1980"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t>Hasil ukur</w:t>
            </w:r>
          </w:p>
        </w:tc>
        <w:tc>
          <w:tcPr>
            <w:tcW w:w="990" w:type="dxa"/>
          </w:tcPr>
          <w:p w:rsidR="00DF5E42" w:rsidRPr="00115AC7" w:rsidRDefault="00DF5E42" w:rsidP="002350A0">
            <w:pPr>
              <w:pStyle w:val="ListParagraph"/>
              <w:tabs>
                <w:tab w:val="center" w:pos="5040"/>
              </w:tabs>
              <w:ind w:left="0"/>
              <w:jc w:val="center"/>
              <w:rPr>
                <w:rFonts w:ascii="Times New Roman" w:hAnsi="Times New Roman"/>
                <w:b/>
                <w:sz w:val="20"/>
                <w:szCs w:val="20"/>
              </w:rPr>
            </w:pPr>
            <w:r w:rsidRPr="00115AC7">
              <w:rPr>
                <w:rFonts w:ascii="Times New Roman" w:hAnsi="Times New Roman"/>
                <w:b/>
                <w:sz w:val="20"/>
                <w:szCs w:val="20"/>
              </w:rPr>
              <w:t>Skala ukur</w:t>
            </w:r>
          </w:p>
        </w:tc>
      </w:tr>
      <w:tr w:rsidR="00DF5E42" w:rsidRPr="00115AC7" w:rsidTr="002350A0">
        <w:trPr>
          <w:trHeight w:val="3608"/>
        </w:trPr>
        <w:tc>
          <w:tcPr>
            <w:tcW w:w="1238" w:type="dxa"/>
          </w:tcPr>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rPr>
              <w:t>Stress</w:t>
            </w:r>
          </w:p>
        </w:tc>
        <w:tc>
          <w:tcPr>
            <w:tcW w:w="1732" w:type="dxa"/>
          </w:tcPr>
          <w:p w:rsidR="00DF5E42" w:rsidRPr="00115AC7" w:rsidRDefault="00DF5E42" w:rsidP="002350A0">
            <w:pPr>
              <w:rPr>
                <w:rFonts w:ascii="Times New Roman" w:hAnsi="Times New Roman"/>
                <w:b/>
                <w:sz w:val="20"/>
                <w:szCs w:val="20"/>
              </w:rPr>
            </w:pPr>
            <w:r w:rsidRPr="00115AC7">
              <w:rPr>
                <w:rFonts w:ascii="Times New Roman" w:hAnsi="Times New Roman"/>
                <w:sz w:val="20"/>
                <w:szCs w:val="20"/>
              </w:rPr>
              <w:t>Respon tubuh yang dialami oleh pasien Diabetes Mellitus akibat penyakit yang diderita.</w:t>
            </w:r>
          </w:p>
        </w:tc>
        <w:tc>
          <w:tcPr>
            <w:tcW w:w="1386" w:type="dxa"/>
          </w:tcPr>
          <w:p w:rsidR="00DF5E42" w:rsidRPr="00115AC7" w:rsidRDefault="00DF5E42" w:rsidP="002350A0">
            <w:pPr>
              <w:pStyle w:val="TableParagraph"/>
              <w:ind w:left="162"/>
              <w:jc w:val="left"/>
              <w:rPr>
                <w:sz w:val="20"/>
                <w:szCs w:val="20"/>
              </w:rPr>
            </w:pPr>
            <w:r w:rsidRPr="00115AC7">
              <w:rPr>
                <w:sz w:val="20"/>
                <w:szCs w:val="20"/>
              </w:rPr>
              <w:t>Mengisi kuesioner</w:t>
            </w:r>
          </w:p>
        </w:tc>
        <w:tc>
          <w:tcPr>
            <w:tcW w:w="1674" w:type="dxa"/>
          </w:tcPr>
          <w:p w:rsidR="00DF5E42" w:rsidRPr="00115AC7" w:rsidRDefault="00DF5E42" w:rsidP="002350A0">
            <w:pPr>
              <w:pStyle w:val="TableParagraph"/>
              <w:ind w:left="108" w:right="249"/>
              <w:jc w:val="left"/>
              <w:rPr>
                <w:sz w:val="20"/>
                <w:szCs w:val="20"/>
              </w:rPr>
            </w:pPr>
            <w:r w:rsidRPr="00115AC7">
              <w:rPr>
                <w:sz w:val="20"/>
                <w:szCs w:val="20"/>
              </w:rPr>
              <w:t>Kesioner dengan mengunakan instrumen DASS (</w:t>
            </w:r>
          </w:p>
          <w:p w:rsidR="00DF5E42" w:rsidRPr="00115AC7" w:rsidRDefault="00DF5E42" w:rsidP="002350A0">
            <w:pPr>
              <w:pStyle w:val="TableParagraph"/>
              <w:ind w:left="108" w:right="134"/>
              <w:jc w:val="left"/>
              <w:rPr>
                <w:sz w:val="20"/>
                <w:szCs w:val="20"/>
              </w:rPr>
            </w:pPr>
            <w:r w:rsidRPr="00115AC7">
              <w:rPr>
                <w:i/>
                <w:sz w:val="20"/>
                <w:szCs w:val="20"/>
              </w:rPr>
              <w:t xml:space="preserve">Depressi on Anxiety Stres Scale) </w:t>
            </w:r>
            <w:r w:rsidRPr="00115AC7">
              <w:rPr>
                <w:sz w:val="20"/>
                <w:szCs w:val="20"/>
              </w:rPr>
              <w:t>terdiri 14 pertanyaan Stres (Nursalam,</w:t>
            </w:r>
          </w:p>
          <w:p w:rsidR="00DF5E42" w:rsidRPr="00115AC7" w:rsidRDefault="00DF5E42" w:rsidP="002350A0">
            <w:pPr>
              <w:pStyle w:val="ListParagraph"/>
              <w:tabs>
                <w:tab w:val="center" w:pos="5040"/>
              </w:tabs>
              <w:ind w:left="0"/>
              <w:rPr>
                <w:rFonts w:ascii="Times New Roman" w:hAnsi="Times New Roman"/>
                <w:sz w:val="20"/>
                <w:szCs w:val="20"/>
              </w:rPr>
            </w:pPr>
            <w:r w:rsidRPr="00115AC7">
              <w:rPr>
                <w:rFonts w:ascii="Times New Roman" w:hAnsi="Times New Roman"/>
                <w:sz w:val="20"/>
                <w:szCs w:val="20"/>
              </w:rPr>
              <w:t>2016)</w:t>
            </w:r>
          </w:p>
        </w:tc>
        <w:tc>
          <w:tcPr>
            <w:tcW w:w="1980" w:type="dxa"/>
          </w:tcPr>
          <w:p w:rsidR="00DF5E42" w:rsidRPr="00115AC7" w:rsidRDefault="00DF5E42" w:rsidP="002350A0">
            <w:pPr>
              <w:pStyle w:val="TableParagraph"/>
              <w:ind w:left="105" w:right="321"/>
              <w:jc w:val="left"/>
              <w:rPr>
                <w:sz w:val="20"/>
                <w:szCs w:val="20"/>
              </w:rPr>
            </w:pPr>
            <w:r w:rsidRPr="00115AC7">
              <w:rPr>
                <w:sz w:val="20"/>
                <w:szCs w:val="20"/>
              </w:rPr>
              <w:t xml:space="preserve">1. Normal : 0-14 </w:t>
            </w:r>
          </w:p>
          <w:p w:rsidR="00DF5E42" w:rsidRPr="00115AC7" w:rsidRDefault="00DF5E42" w:rsidP="002350A0">
            <w:pPr>
              <w:pStyle w:val="TableParagraph"/>
              <w:ind w:left="105" w:right="321"/>
              <w:jc w:val="left"/>
              <w:rPr>
                <w:sz w:val="20"/>
                <w:szCs w:val="20"/>
              </w:rPr>
            </w:pPr>
          </w:p>
          <w:p w:rsidR="00DF5E42" w:rsidRPr="00115AC7" w:rsidRDefault="00DF5E42" w:rsidP="002350A0">
            <w:pPr>
              <w:pStyle w:val="TableParagraph"/>
              <w:ind w:left="105" w:right="321"/>
              <w:jc w:val="left"/>
              <w:rPr>
                <w:sz w:val="20"/>
                <w:szCs w:val="20"/>
              </w:rPr>
            </w:pPr>
            <w:r w:rsidRPr="00115AC7">
              <w:rPr>
                <w:sz w:val="20"/>
                <w:szCs w:val="20"/>
              </w:rPr>
              <w:t>2. Stres Ringan : 15-18</w:t>
            </w:r>
          </w:p>
          <w:p w:rsidR="00DF5E42" w:rsidRPr="00115AC7" w:rsidRDefault="00DF5E42" w:rsidP="002350A0">
            <w:pPr>
              <w:pStyle w:val="TableParagraph"/>
              <w:ind w:left="105" w:right="321"/>
              <w:jc w:val="left"/>
              <w:rPr>
                <w:sz w:val="20"/>
                <w:szCs w:val="20"/>
              </w:rPr>
            </w:pPr>
          </w:p>
          <w:p w:rsidR="00DF5E42" w:rsidRPr="00115AC7" w:rsidRDefault="00DF5E42" w:rsidP="002350A0">
            <w:pPr>
              <w:pStyle w:val="TableParagraph"/>
              <w:ind w:left="105" w:right="321"/>
              <w:jc w:val="left"/>
              <w:rPr>
                <w:sz w:val="20"/>
                <w:szCs w:val="20"/>
              </w:rPr>
            </w:pPr>
            <w:r w:rsidRPr="00115AC7">
              <w:rPr>
                <w:sz w:val="20"/>
                <w:szCs w:val="20"/>
              </w:rPr>
              <w:t>3.Stres Sedang</w:t>
            </w:r>
            <w:r w:rsidRPr="00115AC7">
              <w:rPr>
                <w:spacing w:val="-9"/>
                <w:sz w:val="20"/>
                <w:szCs w:val="20"/>
              </w:rPr>
              <w:t xml:space="preserve"> </w:t>
            </w:r>
            <w:r w:rsidRPr="00115AC7">
              <w:rPr>
                <w:sz w:val="20"/>
                <w:szCs w:val="20"/>
              </w:rPr>
              <w:t>:19-25</w:t>
            </w:r>
          </w:p>
          <w:p w:rsidR="00DF5E42" w:rsidRPr="00115AC7" w:rsidRDefault="00DF5E42" w:rsidP="002350A0">
            <w:pPr>
              <w:pStyle w:val="TableParagraph"/>
              <w:ind w:right="373"/>
              <w:jc w:val="left"/>
              <w:rPr>
                <w:sz w:val="20"/>
                <w:szCs w:val="20"/>
              </w:rPr>
            </w:pPr>
          </w:p>
          <w:p w:rsidR="00DF5E42" w:rsidRPr="00115AC7" w:rsidRDefault="00DF5E42" w:rsidP="002350A0">
            <w:pPr>
              <w:pStyle w:val="TableParagraph"/>
              <w:ind w:left="105"/>
              <w:jc w:val="left"/>
              <w:rPr>
                <w:sz w:val="20"/>
                <w:szCs w:val="20"/>
              </w:rPr>
            </w:pPr>
            <w:r w:rsidRPr="00115AC7">
              <w:rPr>
                <w:sz w:val="20"/>
                <w:szCs w:val="20"/>
              </w:rPr>
              <w:t xml:space="preserve">4. Stres Berat </w:t>
            </w:r>
          </w:p>
          <w:p w:rsidR="00DF5E42" w:rsidRPr="00115AC7" w:rsidRDefault="00DF5E42" w:rsidP="002350A0">
            <w:pPr>
              <w:pStyle w:val="TableParagraph"/>
              <w:ind w:left="105"/>
              <w:jc w:val="left"/>
              <w:rPr>
                <w:sz w:val="20"/>
                <w:szCs w:val="20"/>
              </w:rPr>
            </w:pPr>
            <w:r w:rsidRPr="00115AC7">
              <w:rPr>
                <w:sz w:val="20"/>
                <w:szCs w:val="20"/>
              </w:rPr>
              <w:t>:26-33</w:t>
            </w:r>
          </w:p>
          <w:p w:rsidR="00DF5E42" w:rsidRPr="00115AC7" w:rsidRDefault="00DF5E42" w:rsidP="002350A0">
            <w:pPr>
              <w:pStyle w:val="TableParagraph"/>
              <w:jc w:val="left"/>
              <w:rPr>
                <w:sz w:val="20"/>
                <w:szCs w:val="20"/>
              </w:rPr>
            </w:pPr>
          </w:p>
          <w:p w:rsidR="00DF5E42" w:rsidRPr="00115AC7" w:rsidRDefault="00DF5E42" w:rsidP="002350A0">
            <w:pPr>
              <w:pStyle w:val="TableParagraph"/>
              <w:tabs>
                <w:tab w:val="left" w:pos="549"/>
              </w:tabs>
              <w:jc w:val="left"/>
              <w:rPr>
                <w:sz w:val="20"/>
                <w:szCs w:val="20"/>
              </w:rPr>
            </w:pPr>
            <w:r w:rsidRPr="00115AC7">
              <w:rPr>
                <w:sz w:val="20"/>
                <w:szCs w:val="20"/>
              </w:rPr>
              <w:t>5.</w:t>
            </w:r>
            <w:r w:rsidRPr="00115AC7">
              <w:rPr>
                <w:sz w:val="20"/>
                <w:szCs w:val="20"/>
                <w:lang w:val="id-ID"/>
              </w:rPr>
              <w:t>StresSangat berat : &gt;34</w:t>
            </w:r>
          </w:p>
        </w:tc>
        <w:tc>
          <w:tcPr>
            <w:tcW w:w="990" w:type="dxa"/>
          </w:tcPr>
          <w:p w:rsidR="00DF5E42" w:rsidRPr="00115AC7" w:rsidRDefault="00DF5E42" w:rsidP="002350A0">
            <w:pPr>
              <w:pStyle w:val="ListParagraph"/>
              <w:tabs>
                <w:tab w:val="center" w:pos="5040"/>
              </w:tabs>
              <w:ind w:left="0"/>
              <w:rPr>
                <w:rFonts w:ascii="Times New Roman" w:hAnsi="Times New Roman"/>
                <w:sz w:val="20"/>
                <w:szCs w:val="20"/>
              </w:rPr>
            </w:pPr>
            <w:r w:rsidRPr="00115AC7">
              <w:rPr>
                <w:rFonts w:ascii="Times New Roman" w:hAnsi="Times New Roman"/>
                <w:sz w:val="20"/>
                <w:szCs w:val="20"/>
              </w:rPr>
              <w:t>Ordinal</w:t>
            </w:r>
          </w:p>
          <w:p w:rsidR="00DF5E42" w:rsidRPr="00115AC7" w:rsidRDefault="00DF5E42" w:rsidP="002350A0">
            <w:pPr>
              <w:pStyle w:val="ListParagraph"/>
              <w:tabs>
                <w:tab w:val="center" w:pos="5040"/>
              </w:tabs>
              <w:ind w:left="0"/>
              <w:rPr>
                <w:rFonts w:ascii="Times New Roman" w:hAnsi="Times New Roman"/>
                <w:sz w:val="20"/>
                <w:szCs w:val="20"/>
              </w:rPr>
            </w:pPr>
          </w:p>
        </w:tc>
      </w:tr>
      <w:tr w:rsidR="00DF5E42" w:rsidRPr="00115AC7" w:rsidTr="002350A0">
        <w:trPr>
          <w:trHeight w:val="1160"/>
        </w:trPr>
        <w:tc>
          <w:tcPr>
            <w:tcW w:w="1238" w:type="dxa"/>
          </w:tcPr>
          <w:p w:rsidR="00DF5E42" w:rsidRPr="00115AC7" w:rsidRDefault="00DF5E42" w:rsidP="002350A0">
            <w:pPr>
              <w:pStyle w:val="ListParagraph"/>
              <w:tabs>
                <w:tab w:val="center" w:pos="5040"/>
              </w:tabs>
              <w:ind w:left="0"/>
              <w:rPr>
                <w:rFonts w:ascii="Times New Roman" w:hAnsi="Times New Roman"/>
                <w:sz w:val="20"/>
                <w:szCs w:val="20"/>
              </w:rPr>
            </w:pPr>
            <w:r w:rsidRPr="00115AC7">
              <w:rPr>
                <w:rFonts w:ascii="Times New Roman" w:hAnsi="Times New Roman"/>
                <w:sz w:val="20"/>
                <w:szCs w:val="20"/>
              </w:rPr>
              <w:t xml:space="preserve">Perilaku Diit Diabetes Tipe II </w:t>
            </w:r>
          </w:p>
        </w:tc>
        <w:tc>
          <w:tcPr>
            <w:tcW w:w="1732" w:type="dxa"/>
          </w:tcPr>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lang w:val="en-US"/>
              </w:rPr>
              <w:t xml:space="preserve">Tindakan melakukan </w:t>
            </w:r>
            <w:r w:rsidRPr="00115AC7">
              <w:rPr>
                <w:rFonts w:ascii="Times New Roman" w:hAnsi="Times New Roman"/>
                <w:sz w:val="20"/>
                <w:szCs w:val="20"/>
              </w:rPr>
              <w:t xml:space="preserve">pengaturan pola makan bagi penderita diabetes mellitus berdasarkan jumlah, jenis, dan jadwal pemberian makanan </w:t>
            </w:r>
            <w:r w:rsidRPr="00115AC7">
              <w:rPr>
                <w:rFonts w:ascii="Times New Roman" w:hAnsi="Times New Roman"/>
                <w:sz w:val="20"/>
                <w:szCs w:val="20"/>
                <w:lang w:val="en-US"/>
              </w:rPr>
              <w:t xml:space="preserve">dengan prinsip </w:t>
            </w:r>
            <w:r w:rsidRPr="00115AC7">
              <w:rPr>
                <w:rFonts w:ascii="Times New Roman" w:hAnsi="Times New Roman"/>
                <w:sz w:val="20"/>
                <w:szCs w:val="20"/>
              </w:rPr>
              <w:t xml:space="preserve">penderita DM mengurangi dan mengatur konsumsi karbohidrat sehingga tidak menjadi beban bagi mekanisme pengaturan gula darah. </w:t>
            </w:r>
          </w:p>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rPr>
              <w:t>(Sulistyowati, 2009).</w:t>
            </w:r>
          </w:p>
        </w:tc>
        <w:tc>
          <w:tcPr>
            <w:tcW w:w="1386" w:type="dxa"/>
          </w:tcPr>
          <w:p w:rsidR="00DF5E42" w:rsidRPr="00115AC7" w:rsidRDefault="00DF5E42" w:rsidP="002350A0">
            <w:pPr>
              <w:pStyle w:val="ListParagraph"/>
              <w:tabs>
                <w:tab w:val="center" w:pos="5040"/>
              </w:tabs>
              <w:ind w:left="0"/>
              <w:rPr>
                <w:rFonts w:ascii="Times New Roman" w:hAnsi="Times New Roman"/>
                <w:sz w:val="20"/>
                <w:szCs w:val="20"/>
              </w:rPr>
            </w:pPr>
            <w:r w:rsidRPr="00115AC7">
              <w:rPr>
                <w:rFonts w:ascii="Times New Roman" w:hAnsi="Times New Roman"/>
                <w:sz w:val="20"/>
                <w:szCs w:val="20"/>
                <w:lang w:val="en-US"/>
              </w:rPr>
              <w:t xml:space="preserve">Mengisi </w:t>
            </w:r>
            <w:r w:rsidRPr="00115AC7">
              <w:rPr>
                <w:rFonts w:ascii="Times New Roman" w:hAnsi="Times New Roman"/>
                <w:sz w:val="20"/>
                <w:szCs w:val="20"/>
              </w:rPr>
              <w:t>Kuisioner</w:t>
            </w:r>
          </w:p>
          <w:p w:rsidR="00DF5E42" w:rsidRPr="00115AC7" w:rsidRDefault="00DF5E42" w:rsidP="002350A0">
            <w:pPr>
              <w:pStyle w:val="ListParagraph"/>
              <w:tabs>
                <w:tab w:val="center" w:pos="5040"/>
              </w:tabs>
              <w:ind w:left="0"/>
              <w:rPr>
                <w:rFonts w:ascii="Times New Roman" w:hAnsi="Times New Roman"/>
                <w:i/>
                <w:sz w:val="20"/>
                <w:szCs w:val="20"/>
                <w:lang w:val="en-US"/>
              </w:rPr>
            </w:pPr>
          </w:p>
        </w:tc>
        <w:tc>
          <w:tcPr>
            <w:tcW w:w="1674" w:type="dxa"/>
          </w:tcPr>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rPr>
              <w:t>Mengisi kuisioner</w:t>
            </w:r>
          </w:p>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lang w:val="en-US"/>
              </w:rPr>
              <w:t>Skala likert</w:t>
            </w:r>
          </w:p>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lang w:val="en-US"/>
              </w:rPr>
              <w:t>Maksimal score per item 3</w:t>
            </w:r>
          </w:p>
          <w:p w:rsidR="00DF5E42" w:rsidRPr="00115AC7" w:rsidRDefault="00DF5E42" w:rsidP="002350A0">
            <w:pPr>
              <w:pStyle w:val="ListParagraph"/>
              <w:tabs>
                <w:tab w:val="center" w:pos="5040"/>
              </w:tabs>
              <w:ind w:left="0"/>
              <w:rPr>
                <w:rFonts w:ascii="Times New Roman" w:hAnsi="Times New Roman"/>
                <w:sz w:val="20"/>
                <w:szCs w:val="20"/>
                <w:lang w:val="en-US"/>
              </w:rPr>
            </w:pPr>
            <w:r w:rsidRPr="00115AC7">
              <w:rPr>
                <w:rFonts w:ascii="Times New Roman" w:hAnsi="Times New Roman"/>
                <w:sz w:val="20"/>
                <w:szCs w:val="20"/>
                <w:lang w:val="en-US"/>
              </w:rPr>
              <w:t>Minimal 0</w:t>
            </w:r>
          </w:p>
          <w:p w:rsidR="00DF5E42" w:rsidRPr="00115AC7" w:rsidRDefault="00DF5E42" w:rsidP="002350A0">
            <w:pPr>
              <w:pStyle w:val="ListParagraph"/>
              <w:tabs>
                <w:tab w:val="center" w:pos="5040"/>
              </w:tabs>
              <w:ind w:left="0"/>
              <w:rPr>
                <w:rFonts w:ascii="Times New Roman" w:hAnsi="Times New Roman"/>
                <w:sz w:val="20"/>
                <w:szCs w:val="20"/>
                <w:lang w:val="en-US"/>
              </w:rPr>
            </w:pPr>
          </w:p>
        </w:tc>
        <w:tc>
          <w:tcPr>
            <w:tcW w:w="1980" w:type="dxa"/>
          </w:tcPr>
          <w:p w:rsidR="00DF5E42" w:rsidRPr="00115AC7" w:rsidRDefault="00DF5E42" w:rsidP="00DF5E42">
            <w:pPr>
              <w:pStyle w:val="ListParagraph"/>
              <w:numPr>
                <w:ilvl w:val="0"/>
                <w:numId w:val="2"/>
              </w:numPr>
              <w:tabs>
                <w:tab w:val="center" w:pos="5040"/>
              </w:tabs>
              <w:spacing w:after="0" w:line="240" w:lineRule="auto"/>
              <w:rPr>
                <w:rStyle w:val="fontstyle01"/>
                <w:rFonts w:ascii="Times New Roman" w:hAnsi="Times New Roman"/>
                <w:sz w:val="20"/>
                <w:szCs w:val="20"/>
              </w:rPr>
            </w:pPr>
            <w:r w:rsidRPr="00115AC7">
              <w:rPr>
                <w:rStyle w:val="fontstyle01"/>
                <w:rFonts w:ascii="Times New Roman" w:hAnsi="Times New Roman"/>
                <w:sz w:val="20"/>
                <w:szCs w:val="20"/>
                <w:lang w:val="en-US"/>
              </w:rPr>
              <w:t>Patuh skor ≥ 12</w:t>
            </w:r>
          </w:p>
          <w:p w:rsidR="00DF5E42" w:rsidRPr="00115AC7" w:rsidRDefault="00DF5E42" w:rsidP="00DF5E42">
            <w:pPr>
              <w:pStyle w:val="ListParagraph"/>
              <w:numPr>
                <w:ilvl w:val="0"/>
                <w:numId w:val="2"/>
              </w:numPr>
              <w:tabs>
                <w:tab w:val="center" w:pos="5040"/>
              </w:tabs>
              <w:spacing w:after="0" w:line="240" w:lineRule="auto"/>
              <w:rPr>
                <w:rStyle w:val="fontstyle01"/>
                <w:rFonts w:ascii="Times New Roman" w:hAnsi="Times New Roman"/>
                <w:sz w:val="20"/>
                <w:szCs w:val="20"/>
              </w:rPr>
            </w:pPr>
            <w:r w:rsidRPr="00115AC7">
              <w:rPr>
                <w:rStyle w:val="fontstyle01"/>
                <w:rFonts w:ascii="Times New Roman" w:hAnsi="Times New Roman"/>
                <w:sz w:val="20"/>
                <w:szCs w:val="20"/>
                <w:lang w:val="en-US"/>
              </w:rPr>
              <w:t>Tidak patuh skor ≤ 11</w:t>
            </w:r>
          </w:p>
          <w:p w:rsidR="00DF5E42" w:rsidRPr="00115AC7" w:rsidRDefault="00DF5E42" w:rsidP="002350A0">
            <w:pPr>
              <w:pStyle w:val="ListParagraph"/>
              <w:tabs>
                <w:tab w:val="center" w:pos="5040"/>
              </w:tabs>
              <w:ind w:left="360"/>
              <w:rPr>
                <w:rFonts w:ascii="Times New Roman" w:hAnsi="Times New Roman"/>
                <w:sz w:val="20"/>
                <w:szCs w:val="20"/>
              </w:rPr>
            </w:pPr>
          </w:p>
        </w:tc>
        <w:tc>
          <w:tcPr>
            <w:tcW w:w="990" w:type="dxa"/>
          </w:tcPr>
          <w:p w:rsidR="00DF5E42" w:rsidRPr="00115AC7" w:rsidRDefault="00DF5E42" w:rsidP="002350A0">
            <w:pPr>
              <w:pStyle w:val="ListParagraph"/>
              <w:tabs>
                <w:tab w:val="center" w:pos="5040"/>
              </w:tabs>
              <w:ind w:left="0"/>
              <w:rPr>
                <w:rFonts w:ascii="Times New Roman" w:hAnsi="Times New Roman"/>
                <w:sz w:val="20"/>
                <w:szCs w:val="20"/>
              </w:rPr>
            </w:pPr>
            <w:r w:rsidRPr="00115AC7">
              <w:rPr>
                <w:rFonts w:ascii="Times New Roman" w:hAnsi="Times New Roman"/>
                <w:sz w:val="20"/>
                <w:szCs w:val="20"/>
              </w:rPr>
              <w:t>Ordinal</w:t>
            </w:r>
          </w:p>
        </w:tc>
      </w:tr>
    </w:tbl>
    <w:p w:rsidR="00DF5E42" w:rsidRPr="00E964A5" w:rsidRDefault="00DF5E42" w:rsidP="00DF5E42">
      <w:pPr>
        <w:tabs>
          <w:tab w:val="center" w:pos="5040"/>
        </w:tabs>
        <w:spacing w:line="480" w:lineRule="auto"/>
        <w:jc w:val="both"/>
        <w:rPr>
          <w:rFonts w:ascii="Times New Roman" w:hAnsi="Times New Roman"/>
          <w:b/>
          <w:sz w:val="24"/>
          <w:szCs w:val="24"/>
        </w:rPr>
      </w:pPr>
    </w:p>
    <w:p w:rsidR="00DF5E42" w:rsidRPr="00E964A5" w:rsidRDefault="00DF5E42" w:rsidP="00DF5E42">
      <w:pPr>
        <w:pStyle w:val="ListParagraph"/>
        <w:numPr>
          <w:ilvl w:val="0"/>
          <w:numId w:val="7"/>
        </w:numPr>
        <w:tabs>
          <w:tab w:val="center" w:pos="5040"/>
        </w:tabs>
        <w:spacing w:line="480" w:lineRule="auto"/>
        <w:ind w:left="360"/>
        <w:jc w:val="both"/>
        <w:rPr>
          <w:rFonts w:ascii="Times New Roman" w:hAnsi="Times New Roman"/>
          <w:b/>
          <w:sz w:val="24"/>
          <w:szCs w:val="24"/>
        </w:rPr>
      </w:pPr>
      <w:r w:rsidRPr="00E964A5">
        <w:rPr>
          <w:rFonts w:ascii="Times New Roman" w:hAnsi="Times New Roman"/>
          <w:b/>
          <w:sz w:val="24"/>
          <w:szCs w:val="24"/>
        </w:rPr>
        <w:t>Instrument Penelitian</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Instrument penelitian adalah alat atau fasilitas yang digunakan oleh peneliti dalam mengumpulkan data agar pekerjaannya lebih baik.</w:t>
      </w:r>
      <w:proofErr w:type="gramEnd"/>
      <w:r w:rsidRPr="00E964A5">
        <w:rPr>
          <w:rFonts w:ascii="Times New Roman" w:hAnsi="Times New Roman"/>
          <w:sz w:val="24"/>
          <w:szCs w:val="24"/>
        </w:rPr>
        <w:t xml:space="preserve"> Salah satu bentuk instrument penelitian adalah checklist, yang berisikan </w:t>
      </w:r>
      <w:proofErr w:type="gramStart"/>
      <w:r w:rsidRPr="00E964A5">
        <w:rPr>
          <w:rFonts w:ascii="Times New Roman" w:hAnsi="Times New Roman"/>
          <w:sz w:val="24"/>
          <w:szCs w:val="24"/>
        </w:rPr>
        <w:t>nama</w:t>
      </w:r>
      <w:proofErr w:type="gramEnd"/>
      <w:r w:rsidRPr="00E964A5">
        <w:rPr>
          <w:rFonts w:ascii="Times New Roman" w:hAnsi="Times New Roman"/>
          <w:sz w:val="24"/>
          <w:szCs w:val="24"/>
        </w:rPr>
        <w:t xml:space="preserve"> responden, umur, jenis kelamin, pekerjaan </w:t>
      </w:r>
      <w:r w:rsidRPr="00E964A5">
        <w:rPr>
          <w:rFonts w:ascii="Times New Roman" w:hAnsi="Times New Roman"/>
          <w:sz w:val="24"/>
          <w:szCs w:val="24"/>
        </w:rPr>
        <w:lastRenderedPageBreak/>
        <w:t xml:space="preserve">(Notoatmodjo, 2010). </w:t>
      </w:r>
      <w:proofErr w:type="gramStart"/>
      <w:r w:rsidRPr="00E964A5">
        <w:rPr>
          <w:rFonts w:ascii="Times New Roman" w:hAnsi="Times New Roman"/>
          <w:sz w:val="24"/>
          <w:szCs w:val="24"/>
        </w:rPr>
        <w:t>Instrument yang digunakan dalam penelitian ini adalah checklist.</w:t>
      </w:r>
      <w:proofErr w:type="gramEnd"/>
      <w:r w:rsidRPr="00E964A5">
        <w:rPr>
          <w:rFonts w:ascii="Times New Roman" w:hAnsi="Times New Roman"/>
          <w:sz w:val="24"/>
          <w:szCs w:val="24"/>
        </w:rPr>
        <w:t xml:space="preserve"> Cheklist adalah suatu daftar pengecek, yang berisi </w:t>
      </w:r>
      <w:proofErr w:type="gramStart"/>
      <w:r w:rsidRPr="00E964A5">
        <w:rPr>
          <w:rFonts w:ascii="Times New Roman" w:hAnsi="Times New Roman"/>
          <w:sz w:val="24"/>
          <w:szCs w:val="24"/>
        </w:rPr>
        <w:t>nama</w:t>
      </w:r>
      <w:proofErr w:type="gramEnd"/>
      <w:r w:rsidRPr="00E964A5">
        <w:rPr>
          <w:rFonts w:ascii="Times New Roman" w:hAnsi="Times New Roman"/>
          <w:sz w:val="24"/>
          <w:szCs w:val="24"/>
        </w:rPr>
        <w:t xml:space="preserve"> subjek dan beberapa gejala serta identitas lainnya dari sasaran pengamatan. </w:t>
      </w:r>
      <w:proofErr w:type="gramStart"/>
      <w:r w:rsidRPr="00E964A5">
        <w:rPr>
          <w:rFonts w:ascii="Times New Roman" w:hAnsi="Times New Roman"/>
          <w:sz w:val="24"/>
          <w:szCs w:val="24"/>
        </w:rPr>
        <w:t>Pengamatan tinggal memberikan (√) pada daftar yang menunjukan adanya gejala/ciri dari sasaran pengamatan (Notoatmodjo, 2010).</w:t>
      </w:r>
      <w:proofErr w:type="gramEnd"/>
    </w:p>
    <w:p w:rsidR="00DF5E42" w:rsidRPr="00E964A5" w:rsidRDefault="00DF5E42" w:rsidP="00DF5E42">
      <w:pPr>
        <w:pStyle w:val="ListParagraph"/>
        <w:numPr>
          <w:ilvl w:val="0"/>
          <w:numId w:val="9"/>
        </w:numPr>
        <w:spacing w:line="480" w:lineRule="auto"/>
        <w:ind w:left="720"/>
        <w:jc w:val="both"/>
        <w:rPr>
          <w:rFonts w:ascii="Times New Roman" w:hAnsi="Times New Roman"/>
          <w:sz w:val="24"/>
          <w:szCs w:val="24"/>
        </w:rPr>
      </w:pPr>
      <w:r w:rsidRPr="00E964A5">
        <w:rPr>
          <w:rFonts w:ascii="Times New Roman" w:hAnsi="Times New Roman"/>
          <w:i/>
          <w:sz w:val="24"/>
          <w:szCs w:val="24"/>
        </w:rPr>
        <w:t>Informed consent</w:t>
      </w:r>
    </w:p>
    <w:p w:rsidR="00DF5E42" w:rsidRPr="006472F8" w:rsidRDefault="00DF5E42" w:rsidP="00DF5E42">
      <w:pPr>
        <w:pStyle w:val="ListParagraph"/>
        <w:spacing w:line="480" w:lineRule="auto"/>
        <w:ind w:firstLine="720"/>
        <w:jc w:val="both"/>
        <w:rPr>
          <w:rFonts w:ascii="Times New Roman" w:hAnsi="Times New Roman"/>
          <w:sz w:val="24"/>
          <w:szCs w:val="24"/>
        </w:rPr>
      </w:pPr>
      <w:r w:rsidRPr="00E964A5">
        <w:rPr>
          <w:rFonts w:ascii="Times New Roman" w:hAnsi="Times New Roman"/>
          <w:i/>
          <w:sz w:val="24"/>
          <w:szCs w:val="24"/>
        </w:rPr>
        <w:t xml:space="preserve">Informed consent </w:t>
      </w:r>
      <w:r w:rsidRPr="00E964A5">
        <w:rPr>
          <w:rFonts w:ascii="Times New Roman" w:hAnsi="Times New Roman"/>
          <w:sz w:val="24"/>
          <w:szCs w:val="24"/>
        </w:rPr>
        <w:t xml:space="preserve">adalah suatu proses penyampaian informasi secara relevan dan eksplisit kepada pasien/subyek penelitian untuk memperoleh persetujuan menjadi responden sebelum dilakukan suatu penelitian. </w:t>
      </w:r>
      <w:proofErr w:type="gramStart"/>
      <w:r w:rsidRPr="00E964A5">
        <w:rPr>
          <w:rFonts w:ascii="Times New Roman" w:hAnsi="Times New Roman"/>
          <w:sz w:val="24"/>
          <w:szCs w:val="24"/>
        </w:rPr>
        <w:t>Tercantum pada lampiran 4.</w:t>
      </w:r>
      <w:proofErr w:type="gramEnd"/>
    </w:p>
    <w:p w:rsidR="00DF5E42" w:rsidRPr="00E964A5" w:rsidRDefault="00DF5E42" w:rsidP="00DF5E42">
      <w:pPr>
        <w:pStyle w:val="ListParagraph"/>
        <w:numPr>
          <w:ilvl w:val="0"/>
          <w:numId w:val="9"/>
        </w:numPr>
        <w:spacing w:line="480" w:lineRule="auto"/>
        <w:ind w:left="720"/>
        <w:jc w:val="both"/>
        <w:rPr>
          <w:rFonts w:ascii="Times New Roman" w:hAnsi="Times New Roman"/>
          <w:sz w:val="24"/>
          <w:szCs w:val="24"/>
        </w:rPr>
      </w:pPr>
      <w:r w:rsidRPr="00E964A5">
        <w:rPr>
          <w:rFonts w:ascii="Times New Roman" w:hAnsi="Times New Roman"/>
          <w:sz w:val="24"/>
          <w:szCs w:val="24"/>
        </w:rPr>
        <w:t>Kuisioner Stress</w:t>
      </w:r>
    </w:p>
    <w:p w:rsidR="00DF5E42" w:rsidRPr="00E964A5" w:rsidRDefault="00DF5E42" w:rsidP="00DF5E42">
      <w:pPr>
        <w:pStyle w:val="BodyText"/>
        <w:spacing w:before="90" w:line="480" w:lineRule="auto"/>
        <w:ind w:left="720" w:right="26" w:firstLine="720"/>
        <w:jc w:val="both"/>
      </w:pPr>
      <w:proofErr w:type="gramStart"/>
      <w:r w:rsidRPr="00E964A5">
        <w:t xml:space="preserve">Dalam penilitian ini menggunakan kuesioner DASS 42 diaplikasikan dengan format </w:t>
      </w:r>
      <w:r w:rsidRPr="00E964A5">
        <w:rPr>
          <w:i/>
        </w:rPr>
        <w:t xml:space="preserve">rating scale </w:t>
      </w:r>
      <w:r w:rsidRPr="00E964A5">
        <w:t>(skala penilaian).</w:t>
      </w:r>
      <w:proofErr w:type="gramEnd"/>
      <w:r w:rsidRPr="00E964A5">
        <w:t xml:space="preserve"> Tingkat stres dalam penelitian ini berupa normal, ringan, sedang, berat, sangat berat, untuk mengetahui tingkat stres pada pasien Diabetes Mellitus dengan jumlah pertanyaan sebanyak 14 pertanyaan. Kemudian responden menjawab pertanyaan</w:t>
      </w:r>
      <w:r w:rsidRPr="00E964A5">
        <w:rPr>
          <w:spacing w:val="47"/>
        </w:rPr>
        <w:t xml:space="preserve"> </w:t>
      </w:r>
      <w:r w:rsidRPr="00E964A5">
        <w:t xml:space="preserve">dengan memberikan tanda check list </w:t>
      </w:r>
      <w:proofErr w:type="gramStart"/>
      <w:r w:rsidRPr="00E964A5">
        <w:t>( atau</w:t>
      </w:r>
      <w:proofErr w:type="gramEnd"/>
      <w:r w:rsidRPr="00E964A5">
        <w:t xml:space="preserve"> centang pada jawaban yang dipilih oleh responden pada pertanyaan yang ada dalam kuesioner. </w:t>
      </w:r>
      <w:proofErr w:type="gramStart"/>
      <w:r w:rsidRPr="00E964A5">
        <w:t>Dan pada kuesioner ini yang berisi pertanyaan stress normal, stress ringan, stress sedang, stress berat, stress sangat berat.</w:t>
      </w:r>
      <w:proofErr w:type="gramEnd"/>
      <w:r w:rsidRPr="00E964A5">
        <w:t xml:space="preserve"> </w:t>
      </w:r>
      <w:proofErr w:type="gramStart"/>
      <w:r w:rsidRPr="00E964A5">
        <w:t>Kuisioner stress menggunakan kuisioner DASS (</w:t>
      </w:r>
      <w:r w:rsidRPr="00E964A5">
        <w:rPr>
          <w:i/>
        </w:rPr>
        <w:t>Depressi on Anxiety Stres Scale).</w:t>
      </w:r>
      <w:proofErr w:type="gramEnd"/>
    </w:p>
    <w:p w:rsidR="00DF5E42" w:rsidRPr="00E964A5" w:rsidRDefault="00DF5E42" w:rsidP="00DF5E42">
      <w:pPr>
        <w:pStyle w:val="ListParagraph"/>
        <w:numPr>
          <w:ilvl w:val="0"/>
          <w:numId w:val="9"/>
        </w:numPr>
        <w:spacing w:line="480" w:lineRule="auto"/>
        <w:ind w:left="720"/>
        <w:jc w:val="both"/>
        <w:rPr>
          <w:rFonts w:ascii="Times New Roman" w:hAnsi="Times New Roman"/>
          <w:sz w:val="24"/>
          <w:szCs w:val="24"/>
        </w:rPr>
      </w:pPr>
      <w:r w:rsidRPr="00E964A5">
        <w:rPr>
          <w:rFonts w:ascii="Times New Roman" w:hAnsi="Times New Roman"/>
          <w:sz w:val="24"/>
          <w:szCs w:val="24"/>
        </w:rPr>
        <w:t xml:space="preserve">Kuisioner perilaku Diit </w:t>
      </w:r>
    </w:p>
    <w:p w:rsidR="00DF5E42" w:rsidRDefault="00DF5E42" w:rsidP="00DF5E42">
      <w:pPr>
        <w:pStyle w:val="ListParagraph"/>
        <w:spacing w:line="480" w:lineRule="auto"/>
        <w:jc w:val="both"/>
        <w:rPr>
          <w:rFonts w:ascii="Times New Roman" w:hAnsi="Times New Roman"/>
          <w:sz w:val="24"/>
          <w:szCs w:val="24"/>
        </w:rPr>
      </w:pPr>
      <w:proofErr w:type="gramStart"/>
      <w:r w:rsidRPr="00E964A5">
        <w:rPr>
          <w:rFonts w:ascii="Times New Roman" w:hAnsi="Times New Roman"/>
          <w:sz w:val="24"/>
          <w:szCs w:val="24"/>
        </w:rPr>
        <w:t>Digunakan untuk mengevaluasi perilaku pasien DM Tipe II terhadap pelaksanaan diiet.</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Kuisioner  perilaku</w:t>
      </w:r>
      <w:proofErr w:type="gramEnd"/>
      <w:r w:rsidRPr="00E964A5">
        <w:rPr>
          <w:rFonts w:ascii="Times New Roman" w:hAnsi="Times New Roman"/>
          <w:sz w:val="24"/>
          <w:szCs w:val="24"/>
        </w:rPr>
        <w:t xml:space="preserve"> </w:t>
      </w:r>
      <w:r>
        <w:rPr>
          <w:rFonts w:ascii="Times New Roman" w:hAnsi="Times New Roman"/>
          <w:sz w:val="24"/>
          <w:szCs w:val="24"/>
        </w:rPr>
        <w:t>diit</w:t>
      </w:r>
      <w:r w:rsidRPr="00E964A5">
        <w:rPr>
          <w:rFonts w:ascii="Times New Roman" w:hAnsi="Times New Roman"/>
          <w:sz w:val="24"/>
          <w:szCs w:val="24"/>
        </w:rPr>
        <w:t xml:space="preserve">  menggunakan kuisioner dengan skala likert.</w:t>
      </w:r>
    </w:p>
    <w:p w:rsidR="00DF5E42" w:rsidRPr="00E964A5" w:rsidRDefault="00DF5E42" w:rsidP="00DF5E42">
      <w:pPr>
        <w:pStyle w:val="ListParagraph"/>
        <w:spacing w:line="480" w:lineRule="auto"/>
        <w:jc w:val="both"/>
        <w:rPr>
          <w:rFonts w:ascii="Times New Roman" w:hAnsi="Times New Roman"/>
          <w:sz w:val="24"/>
          <w:szCs w:val="24"/>
        </w:rPr>
      </w:pPr>
    </w:p>
    <w:p w:rsidR="00DF5E42" w:rsidRPr="00E964A5" w:rsidRDefault="00DF5E42" w:rsidP="00DF5E42">
      <w:pPr>
        <w:pStyle w:val="ListParagraph"/>
        <w:numPr>
          <w:ilvl w:val="0"/>
          <w:numId w:val="7"/>
        </w:numPr>
        <w:tabs>
          <w:tab w:val="center" w:pos="5040"/>
        </w:tabs>
        <w:spacing w:line="480" w:lineRule="auto"/>
        <w:ind w:left="360"/>
        <w:jc w:val="both"/>
        <w:rPr>
          <w:rFonts w:ascii="Times New Roman" w:hAnsi="Times New Roman"/>
          <w:b/>
          <w:sz w:val="24"/>
          <w:szCs w:val="24"/>
        </w:rPr>
      </w:pPr>
      <w:r w:rsidRPr="00E964A5">
        <w:rPr>
          <w:rFonts w:ascii="Times New Roman" w:hAnsi="Times New Roman"/>
          <w:b/>
          <w:sz w:val="24"/>
          <w:szCs w:val="24"/>
        </w:rPr>
        <w:t>Pengumpulan Data</w:t>
      </w:r>
    </w:p>
    <w:p w:rsidR="00DF5E42" w:rsidRPr="006472F8"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lastRenderedPageBreak/>
        <w:t>Cara pengumpulan data dalam penelitian ini adalah menggunakan data primer yang diperoleh dari pemeriksaan langsung pasien Diabetes mellitus tipe II diRSU Peringsewu.</w:t>
      </w:r>
      <w:proofErr w:type="gramEnd"/>
    </w:p>
    <w:p w:rsidR="00DF5E42" w:rsidRPr="00E964A5" w:rsidRDefault="00DF5E42" w:rsidP="00DF5E42">
      <w:pPr>
        <w:pStyle w:val="ListParagraph"/>
        <w:numPr>
          <w:ilvl w:val="0"/>
          <w:numId w:val="10"/>
        </w:numPr>
        <w:spacing w:line="480" w:lineRule="auto"/>
        <w:ind w:left="720"/>
        <w:jc w:val="both"/>
        <w:rPr>
          <w:rFonts w:ascii="Times New Roman" w:hAnsi="Times New Roman"/>
          <w:b/>
          <w:sz w:val="24"/>
          <w:szCs w:val="24"/>
        </w:rPr>
      </w:pPr>
      <w:r w:rsidRPr="00E964A5">
        <w:rPr>
          <w:rFonts w:ascii="Times New Roman" w:hAnsi="Times New Roman"/>
          <w:sz w:val="24"/>
          <w:szCs w:val="24"/>
        </w:rPr>
        <w:t>Langkah Persiapan</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 xml:space="preserve">Mengurus </w:t>
      </w:r>
      <w:proofErr w:type="gramStart"/>
      <w:r w:rsidRPr="00E964A5">
        <w:rPr>
          <w:rFonts w:ascii="Times New Roman" w:hAnsi="Times New Roman"/>
          <w:sz w:val="24"/>
          <w:szCs w:val="24"/>
        </w:rPr>
        <w:t>surat</w:t>
      </w:r>
      <w:proofErr w:type="gramEnd"/>
      <w:r w:rsidRPr="00E964A5">
        <w:rPr>
          <w:rFonts w:ascii="Times New Roman" w:hAnsi="Times New Roman"/>
          <w:sz w:val="24"/>
          <w:szCs w:val="24"/>
        </w:rPr>
        <w:t xml:space="preserve"> izin penelitian keruang badan kemahasiswaan dengan menyerahkan judul skripsi yang sudah disetujui pembimbing.</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Menyerahkan surat izin untuk presurvey ke lokasi penelitian dibagian ruang rekam medik</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Konsultasi penyusunan proposal dengan pembimbing mulai dari pendahuluan sampai dengan metode penelitian.</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Mempersiapkan usulan proposal</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Mengajukan proposal penelitian melalui seminar</w:t>
      </w:r>
    </w:p>
    <w:p w:rsidR="00DF5E42" w:rsidRPr="00E964A5" w:rsidRDefault="00DF5E42" w:rsidP="00DF5E42">
      <w:pPr>
        <w:pStyle w:val="ListParagraph"/>
        <w:numPr>
          <w:ilvl w:val="0"/>
          <w:numId w:val="5"/>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Perbaikan usulan proposal penelitian</w:t>
      </w:r>
    </w:p>
    <w:p w:rsidR="00DF5E42" w:rsidRPr="00E964A5" w:rsidRDefault="00DF5E42" w:rsidP="00DF5E42">
      <w:pPr>
        <w:pStyle w:val="ListParagraph"/>
        <w:numPr>
          <w:ilvl w:val="0"/>
          <w:numId w:val="10"/>
        </w:numPr>
        <w:tabs>
          <w:tab w:val="center" w:pos="5040"/>
        </w:tabs>
        <w:spacing w:line="480" w:lineRule="auto"/>
        <w:ind w:left="720"/>
        <w:jc w:val="both"/>
        <w:rPr>
          <w:rFonts w:ascii="Times New Roman" w:hAnsi="Times New Roman"/>
          <w:sz w:val="24"/>
          <w:szCs w:val="24"/>
        </w:rPr>
      </w:pPr>
      <w:r w:rsidRPr="00E964A5">
        <w:rPr>
          <w:rFonts w:ascii="Times New Roman" w:hAnsi="Times New Roman"/>
          <w:sz w:val="24"/>
          <w:szCs w:val="24"/>
        </w:rPr>
        <w:t>Langkah persiapan</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Menentukan sasaran atau populasi dan jumlah sampel.</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 xml:space="preserve">Melapor dan meminta izin untuk melakukan penelitian pada </w:t>
      </w:r>
      <w:r>
        <w:rPr>
          <w:rFonts w:ascii="Times New Roman" w:hAnsi="Times New Roman"/>
          <w:sz w:val="24"/>
          <w:szCs w:val="24"/>
        </w:rPr>
        <w:t>direktur RSU Pringsewu.</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Pengumpulan data yang diperlukan dengan menggunakan checklist.</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Memproses dan menganalisa data jawaban yang telah terkumpul</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Menjelaskan pada pasien hipertensi mengenai maksud dan tujuan penelitian.</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 xml:space="preserve">Meminta persetujuan dan mengisi lembar persetujuan untuk menjadi subjek penelitian </w:t>
      </w:r>
      <w:r w:rsidRPr="00E964A5">
        <w:rPr>
          <w:rFonts w:ascii="Times New Roman" w:hAnsi="Times New Roman"/>
          <w:i/>
          <w:sz w:val="24"/>
          <w:szCs w:val="24"/>
        </w:rPr>
        <w:t>(Informed consent).</w:t>
      </w:r>
    </w:p>
    <w:p w:rsidR="00DF5E42" w:rsidRPr="00E964A5"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t>Menyiapkan alat-alat untuk memulai pendataan dan pengambilan sampel penelitian</w:t>
      </w:r>
    </w:p>
    <w:p w:rsidR="00DF5E42" w:rsidRDefault="00DF5E42" w:rsidP="00DF5E42">
      <w:pPr>
        <w:pStyle w:val="ListParagraph"/>
        <w:numPr>
          <w:ilvl w:val="0"/>
          <w:numId w:val="6"/>
        </w:numPr>
        <w:tabs>
          <w:tab w:val="center" w:pos="5040"/>
        </w:tabs>
        <w:spacing w:line="480" w:lineRule="auto"/>
        <w:ind w:left="1080"/>
        <w:jc w:val="both"/>
        <w:rPr>
          <w:rFonts w:ascii="Times New Roman" w:hAnsi="Times New Roman"/>
          <w:sz w:val="24"/>
          <w:szCs w:val="24"/>
        </w:rPr>
      </w:pPr>
      <w:r w:rsidRPr="00E964A5">
        <w:rPr>
          <w:rFonts w:ascii="Times New Roman" w:hAnsi="Times New Roman"/>
          <w:sz w:val="24"/>
          <w:szCs w:val="24"/>
        </w:rPr>
        <w:lastRenderedPageBreak/>
        <w:t xml:space="preserve">Melakukan pencatatan data pasien dimulai dari </w:t>
      </w:r>
      <w:proofErr w:type="gramStart"/>
      <w:r w:rsidRPr="00E964A5">
        <w:rPr>
          <w:rFonts w:ascii="Times New Roman" w:hAnsi="Times New Roman"/>
          <w:sz w:val="24"/>
          <w:szCs w:val="24"/>
        </w:rPr>
        <w:t>nama</w:t>
      </w:r>
      <w:proofErr w:type="gramEnd"/>
      <w:r w:rsidRPr="00E964A5">
        <w:rPr>
          <w:rFonts w:ascii="Times New Roman" w:hAnsi="Times New Roman"/>
          <w:sz w:val="24"/>
          <w:szCs w:val="24"/>
        </w:rPr>
        <w:t xml:space="preserve">, jenis kelamin, usia, dan meminta pasien menandatangani formulir </w:t>
      </w:r>
      <w:r w:rsidRPr="00E964A5">
        <w:rPr>
          <w:rFonts w:ascii="Times New Roman" w:hAnsi="Times New Roman"/>
          <w:i/>
          <w:sz w:val="24"/>
          <w:szCs w:val="24"/>
        </w:rPr>
        <w:t>informed consent</w:t>
      </w:r>
      <w:r w:rsidRPr="00E964A5">
        <w:rPr>
          <w:rFonts w:ascii="Times New Roman" w:hAnsi="Times New Roman"/>
          <w:sz w:val="24"/>
          <w:szCs w:val="24"/>
        </w:rPr>
        <w:t xml:space="preserve"> yang telah diisi sebelumnya.</w:t>
      </w:r>
    </w:p>
    <w:p w:rsidR="00DF5E42" w:rsidRPr="00115AC7" w:rsidRDefault="00DF5E42" w:rsidP="00DF5E42">
      <w:pPr>
        <w:pStyle w:val="ListParagraph"/>
        <w:tabs>
          <w:tab w:val="center" w:pos="5040"/>
        </w:tabs>
        <w:spacing w:line="480" w:lineRule="auto"/>
        <w:ind w:left="1080"/>
        <w:jc w:val="both"/>
        <w:rPr>
          <w:rFonts w:ascii="Times New Roman" w:hAnsi="Times New Roman"/>
          <w:sz w:val="24"/>
          <w:szCs w:val="24"/>
        </w:rPr>
      </w:pPr>
    </w:p>
    <w:p w:rsidR="00DF5E42" w:rsidRPr="00E964A5" w:rsidRDefault="00DF5E42" w:rsidP="00DF5E42">
      <w:pPr>
        <w:pStyle w:val="ListParagraph"/>
        <w:numPr>
          <w:ilvl w:val="0"/>
          <w:numId w:val="7"/>
        </w:numPr>
        <w:tabs>
          <w:tab w:val="center" w:pos="5040"/>
        </w:tabs>
        <w:spacing w:line="480" w:lineRule="auto"/>
        <w:ind w:left="360"/>
        <w:jc w:val="both"/>
        <w:rPr>
          <w:rFonts w:ascii="Times New Roman" w:hAnsi="Times New Roman"/>
          <w:b/>
          <w:sz w:val="24"/>
          <w:szCs w:val="24"/>
        </w:rPr>
      </w:pPr>
      <w:r w:rsidRPr="00E964A5">
        <w:rPr>
          <w:rFonts w:ascii="Times New Roman" w:hAnsi="Times New Roman"/>
          <w:b/>
          <w:sz w:val="24"/>
          <w:szCs w:val="24"/>
        </w:rPr>
        <w:t>Etika penelitian</w:t>
      </w:r>
    </w:p>
    <w:p w:rsidR="00DF5E42" w:rsidRPr="00E964A5" w:rsidRDefault="00DF5E42" w:rsidP="00DF5E42">
      <w:pPr>
        <w:pStyle w:val="ListParagraph"/>
        <w:spacing w:line="480" w:lineRule="auto"/>
        <w:ind w:left="360" w:firstLine="720"/>
        <w:jc w:val="both"/>
        <w:rPr>
          <w:rFonts w:ascii="Times New Roman" w:hAnsi="Times New Roman"/>
          <w:sz w:val="24"/>
          <w:szCs w:val="24"/>
        </w:rPr>
      </w:pPr>
      <w:r w:rsidRPr="00E964A5">
        <w:rPr>
          <w:rFonts w:ascii="Times New Roman" w:hAnsi="Times New Roman"/>
          <w:sz w:val="24"/>
          <w:szCs w:val="24"/>
        </w:rPr>
        <w:t xml:space="preserve">Etika penelitian berkaitan dengan </w:t>
      </w:r>
      <w:proofErr w:type="gramStart"/>
      <w:r w:rsidRPr="00E964A5">
        <w:rPr>
          <w:rFonts w:ascii="Times New Roman" w:hAnsi="Times New Roman"/>
          <w:sz w:val="24"/>
          <w:szCs w:val="24"/>
        </w:rPr>
        <w:t>norma</w:t>
      </w:r>
      <w:proofErr w:type="gramEnd"/>
      <w:r w:rsidRPr="00E964A5">
        <w:rPr>
          <w:rFonts w:ascii="Times New Roman" w:hAnsi="Times New Roman"/>
          <w:sz w:val="24"/>
          <w:szCs w:val="24"/>
        </w:rPr>
        <w:t>, yaitu norma sopan santun yang memperhatikan konvensi dan kebiasaan dala</w:t>
      </w:r>
      <w:r>
        <w:rPr>
          <w:rFonts w:ascii="Times New Roman" w:hAnsi="Times New Roman"/>
          <w:sz w:val="24"/>
          <w:szCs w:val="24"/>
        </w:rPr>
        <w:t>m tatanan dimasyarakat, norma hu</w:t>
      </w:r>
      <w:r w:rsidRPr="00E964A5">
        <w:rPr>
          <w:rFonts w:ascii="Times New Roman" w:hAnsi="Times New Roman"/>
          <w:sz w:val="24"/>
          <w:szCs w:val="24"/>
        </w:rPr>
        <w:t xml:space="preserve">kum mengenai pengenaan sanksi ketika terjadi pelanggaran, dan norma moral yang meliputi itikad dan kesadaran yang baik dalam melakukan penelitian (Notoatmodjo, 2010). Prinsip dasar dasar dan kaidah penelitian yang harus dipegang </w:t>
      </w:r>
      <w:proofErr w:type="gramStart"/>
      <w:r w:rsidRPr="00E964A5">
        <w:rPr>
          <w:rFonts w:ascii="Times New Roman" w:hAnsi="Times New Roman"/>
          <w:sz w:val="24"/>
          <w:szCs w:val="24"/>
        </w:rPr>
        <w:t>teguh :</w:t>
      </w:r>
      <w:proofErr w:type="gramEnd"/>
    </w:p>
    <w:p w:rsidR="00DF5E42" w:rsidRPr="00E964A5" w:rsidRDefault="00DF5E42" w:rsidP="00DF5E42">
      <w:pPr>
        <w:pStyle w:val="ListParagraph"/>
        <w:numPr>
          <w:ilvl w:val="0"/>
          <w:numId w:val="11"/>
        </w:numPr>
        <w:tabs>
          <w:tab w:val="center" w:pos="5040"/>
        </w:tabs>
        <w:spacing w:line="480" w:lineRule="auto"/>
        <w:ind w:left="720"/>
        <w:jc w:val="both"/>
        <w:rPr>
          <w:rFonts w:ascii="Times New Roman" w:hAnsi="Times New Roman"/>
          <w:i/>
          <w:sz w:val="24"/>
          <w:szCs w:val="24"/>
        </w:rPr>
      </w:pPr>
      <w:r w:rsidRPr="00E964A5">
        <w:rPr>
          <w:rFonts w:ascii="Times New Roman" w:hAnsi="Times New Roman"/>
          <w:sz w:val="24"/>
          <w:szCs w:val="24"/>
        </w:rPr>
        <w:t xml:space="preserve">Menghormati harkat dan martabat manusi </w:t>
      </w:r>
      <w:r w:rsidRPr="00E964A5">
        <w:rPr>
          <w:rFonts w:ascii="Times New Roman" w:hAnsi="Times New Roman"/>
          <w:i/>
          <w:sz w:val="24"/>
          <w:szCs w:val="24"/>
        </w:rPr>
        <w:t>(respect for human dignity).</w:t>
      </w:r>
    </w:p>
    <w:p w:rsidR="00DF5E42" w:rsidRPr="00E964A5" w:rsidRDefault="00DF5E42" w:rsidP="00DF5E42">
      <w:pPr>
        <w:pStyle w:val="ListParagraph"/>
        <w:spacing w:line="480" w:lineRule="auto"/>
        <w:ind w:firstLine="720"/>
        <w:jc w:val="both"/>
        <w:rPr>
          <w:rFonts w:ascii="Times New Roman" w:hAnsi="Times New Roman"/>
          <w:i/>
          <w:sz w:val="24"/>
          <w:szCs w:val="24"/>
        </w:rPr>
      </w:pPr>
      <w:proofErr w:type="gramStart"/>
      <w:r w:rsidRPr="00E964A5">
        <w:rPr>
          <w:rFonts w:ascii="Times New Roman" w:hAnsi="Times New Roman"/>
          <w:sz w:val="24"/>
          <w:szCs w:val="24"/>
        </w:rPr>
        <w:t>Peneliti perlu mempertimbangkan hak-hak subjek penelitian untuk mendapatkan informasi tentang tujuan penelitian melakukan penelitian tersebut.</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Disamping itu, peneliti juga memberikan kebebasan kepada subjek untuk memberikan informasi atau tidak memberikan informasi (berpartisipasi).</w:t>
      </w:r>
      <w:proofErr w:type="gramEnd"/>
      <w:r w:rsidRPr="00E964A5">
        <w:rPr>
          <w:rFonts w:ascii="Times New Roman" w:hAnsi="Times New Roman"/>
          <w:sz w:val="24"/>
          <w:szCs w:val="24"/>
        </w:rPr>
        <w:t xml:space="preserve"> Sebagai ungkapan, peneliti menghormati harkat dan martabat subj</w:t>
      </w:r>
      <w:r>
        <w:rPr>
          <w:rFonts w:ascii="Times New Roman" w:hAnsi="Times New Roman"/>
          <w:sz w:val="24"/>
          <w:szCs w:val="24"/>
        </w:rPr>
        <w:t>ek penelitian, peneliti seyogia</w:t>
      </w:r>
      <w:r w:rsidRPr="00E964A5">
        <w:rPr>
          <w:rFonts w:ascii="Times New Roman" w:hAnsi="Times New Roman"/>
          <w:sz w:val="24"/>
          <w:szCs w:val="24"/>
        </w:rPr>
        <w:t xml:space="preserve">nya mempersiapkan formulir persetujuan subjek </w:t>
      </w:r>
      <w:r w:rsidRPr="00E964A5">
        <w:rPr>
          <w:rFonts w:ascii="Times New Roman" w:hAnsi="Times New Roman"/>
          <w:i/>
          <w:sz w:val="24"/>
          <w:szCs w:val="24"/>
        </w:rPr>
        <w:t>(inform concent).</w:t>
      </w:r>
    </w:p>
    <w:p w:rsidR="00DF5E42" w:rsidRPr="00E964A5" w:rsidRDefault="00DF5E42" w:rsidP="00DF5E42">
      <w:pPr>
        <w:pStyle w:val="ListParagraph"/>
        <w:numPr>
          <w:ilvl w:val="0"/>
          <w:numId w:val="11"/>
        </w:numPr>
        <w:tabs>
          <w:tab w:val="center" w:pos="5040"/>
        </w:tabs>
        <w:spacing w:line="480" w:lineRule="auto"/>
        <w:ind w:left="720"/>
        <w:jc w:val="both"/>
        <w:rPr>
          <w:rFonts w:ascii="Times New Roman" w:hAnsi="Times New Roman"/>
          <w:i/>
          <w:sz w:val="24"/>
          <w:szCs w:val="24"/>
        </w:rPr>
      </w:pPr>
      <w:r w:rsidRPr="00E964A5">
        <w:rPr>
          <w:rFonts w:ascii="Times New Roman" w:hAnsi="Times New Roman"/>
          <w:sz w:val="24"/>
          <w:szCs w:val="24"/>
        </w:rPr>
        <w:t xml:space="preserve">Menghormati privasi dan kerahasiaan subjek penelitian </w:t>
      </w:r>
      <w:r w:rsidRPr="00E964A5">
        <w:rPr>
          <w:rFonts w:ascii="Times New Roman" w:hAnsi="Times New Roman"/>
          <w:i/>
          <w:sz w:val="24"/>
          <w:szCs w:val="24"/>
        </w:rPr>
        <w:t>(respect for privacy and confidentially)</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Setiap orang mempunyai hak-hak dasar individu termasuk privasi dan kebebasan individu dalam memberikan informasi.</w:t>
      </w:r>
      <w:proofErr w:type="gramEnd"/>
      <w:r w:rsidRPr="00E964A5">
        <w:rPr>
          <w:rFonts w:ascii="Times New Roman" w:hAnsi="Times New Roman"/>
          <w:sz w:val="24"/>
          <w:szCs w:val="24"/>
        </w:rPr>
        <w:t xml:space="preserve"> Setiap orang berhak untuk tidak memberikan </w:t>
      </w:r>
      <w:proofErr w:type="gramStart"/>
      <w:r w:rsidRPr="00E964A5">
        <w:rPr>
          <w:rFonts w:ascii="Times New Roman" w:hAnsi="Times New Roman"/>
          <w:sz w:val="24"/>
          <w:szCs w:val="24"/>
        </w:rPr>
        <w:t>apa</w:t>
      </w:r>
      <w:proofErr w:type="gramEnd"/>
      <w:r w:rsidRPr="00E964A5">
        <w:rPr>
          <w:rFonts w:ascii="Times New Roman" w:hAnsi="Times New Roman"/>
          <w:sz w:val="24"/>
          <w:szCs w:val="24"/>
        </w:rPr>
        <w:t xml:space="preserve"> yang diketahuinya kepada orang lain. </w:t>
      </w:r>
      <w:proofErr w:type="gramStart"/>
      <w:r w:rsidRPr="00E964A5">
        <w:rPr>
          <w:rFonts w:ascii="Times New Roman" w:hAnsi="Times New Roman"/>
          <w:sz w:val="24"/>
          <w:szCs w:val="24"/>
        </w:rPr>
        <w:t xml:space="preserve">Oleh sebab itu, peneliti tidak boleh menampilkan </w:t>
      </w:r>
      <w:r w:rsidRPr="00E964A5">
        <w:rPr>
          <w:rFonts w:ascii="Times New Roman" w:hAnsi="Times New Roman"/>
          <w:sz w:val="24"/>
          <w:szCs w:val="24"/>
        </w:rPr>
        <w:lastRenderedPageBreak/>
        <w:t>informasi mengenai identitas dan kerahasiaan identitas subjek.</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 xml:space="preserve">Peneliti seyogiannya cukup menggunakan </w:t>
      </w:r>
      <w:r w:rsidRPr="00E964A5">
        <w:rPr>
          <w:rFonts w:ascii="Times New Roman" w:hAnsi="Times New Roman"/>
          <w:i/>
          <w:sz w:val="24"/>
          <w:szCs w:val="24"/>
        </w:rPr>
        <w:t>coding</w:t>
      </w:r>
      <w:r w:rsidRPr="00E964A5">
        <w:rPr>
          <w:rFonts w:ascii="Times New Roman" w:hAnsi="Times New Roman"/>
          <w:sz w:val="24"/>
          <w:szCs w:val="24"/>
        </w:rPr>
        <w:t xml:space="preserve"> sebagai pengganti identitas responden.</w:t>
      </w:r>
      <w:proofErr w:type="gramEnd"/>
    </w:p>
    <w:p w:rsidR="00DF5E42" w:rsidRPr="00E964A5" w:rsidRDefault="00DF5E42" w:rsidP="00DF5E42">
      <w:pPr>
        <w:pStyle w:val="ListParagraph"/>
        <w:numPr>
          <w:ilvl w:val="0"/>
          <w:numId w:val="11"/>
        </w:numPr>
        <w:tabs>
          <w:tab w:val="center" w:pos="5040"/>
        </w:tabs>
        <w:spacing w:line="480" w:lineRule="auto"/>
        <w:ind w:left="720"/>
        <w:jc w:val="both"/>
        <w:rPr>
          <w:rFonts w:ascii="Times New Roman" w:hAnsi="Times New Roman"/>
          <w:i/>
          <w:sz w:val="24"/>
          <w:szCs w:val="24"/>
        </w:rPr>
      </w:pPr>
      <w:r w:rsidRPr="00E964A5">
        <w:rPr>
          <w:rFonts w:ascii="Times New Roman" w:hAnsi="Times New Roman"/>
          <w:sz w:val="24"/>
          <w:szCs w:val="24"/>
        </w:rPr>
        <w:t xml:space="preserve">Keadilan dan inklusivitas/keterbukaan </w:t>
      </w:r>
      <w:r w:rsidRPr="00E964A5">
        <w:rPr>
          <w:rFonts w:ascii="Times New Roman" w:hAnsi="Times New Roman"/>
          <w:i/>
          <w:sz w:val="24"/>
          <w:szCs w:val="24"/>
        </w:rPr>
        <w:t xml:space="preserve">(respect for justice </w:t>
      </w:r>
      <w:proofErr w:type="gramStart"/>
      <w:r w:rsidRPr="00E964A5">
        <w:rPr>
          <w:rFonts w:ascii="Times New Roman" w:hAnsi="Times New Roman"/>
          <w:i/>
          <w:sz w:val="24"/>
          <w:szCs w:val="24"/>
        </w:rPr>
        <w:t>an inclusiveness</w:t>
      </w:r>
      <w:proofErr w:type="gramEnd"/>
      <w:r w:rsidRPr="00E964A5">
        <w:rPr>
          <w:rFonts w:ascii="Times New Roman" w:hAnsi="Times New Roman"/>
          <w:i/>
          <w:sz w:val="24"/>
          <w:szCs w:val="24"/>
        </w:rPr>
        <w:t>).</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Prinsip keterbukaan dan adil perlu dijaga oleh peneliti dengan kejujuran, keterbukaan, dan kehati-hatian.</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Untuk itu lingkungan penelitian perlu dikondisikan sehingga memenuhi prinsip keterbukaan, yakni dengan menjelaskan prosedur penelitian.</w:t>
      </w:r>
      <w:proofErr w:type="gramEnd"/>
      <w:r w:rsidRPr="00E964A5">
        <w:rPr>
          <w:rFonts w:ascii="Times New Roman" w:hAnsi="Times New Roman"/>
          <w:sz w:val="24"/>
          <w:szCs w:val="24"/>
        </w:rPr>
        <w:t xml:space="preserve"> Prinsip keadilan ini menjamin bahwa semua subjek penelitian memperoleh perlakuan dan keuntungan yang </w:t>
      </w:r>
      <w:proofErr w:type="gramStart"/>
      <w:r w:rsidRPr="00E964A5">
        <w:rPr>
          <w:rFonts w:ascii="Times New Roman" w:hAnsi="Times New Roman"/>
          <w:sz w:val="24"/>
          <w:szCs w:val="24"/>
        </w:rPr>
        <w:t>sama</w:t>
      </w:r>
      <w:proofErr w:type="gramEnd"/>
      <w:r w:rsidRPr="00E964A5">
        <w:rPr>
          <w:rFonts w:ascii="Times New Roman" w:hAnsi="Times New Roman"/>
          <w:sz w:val="24"/>
          <w:szCs w:val="24"/>
        </w:rPr>
        <w:t>, tanpa membedakan gender, agama, etnis, dan sebagainya.</w:t>
      </w:r>
    </w:p>
    <w:p w:rsidR="00DF5E42" w:rsidRPr="00E964A5" w:rsidRDefault="00DF5E42" w:rsidP="00DF5E42">
      <w:pPr>
        <w:pStyle w:val="ListParagraph"/>
        <w:numPr>
          <w:ilvl w:val="0"/>
          <w:numId w:val="11"/>
        </w:numPr>
        <w:tabs>
          <w:tab w:val="center" w:pos="5040"/>
        </w:tabs>
        <w:spacing w:line="480" w:lineRule="auto"/>
        <w:ind w:left="720"/>
        <w:jc w:val="both"/>
        <w:rPr>
          <w:rFonts w:ascii="Times New Roman" w:hAnsi="Times New Roman"/>
          <w:i/>
          <w:sz w:val="24"/>
          <w:szCs w:val="24"/>
        </w:rPr>
      </w:pPr>
      <w:r w:rsidRPr="00E964A5">
        <w:rPr>
          <w:rFonts w:ascii="Times New Roman" w:hAnsi="Times New Roman"/>
          <w:sz w:val="24"/>
          <w:szCs w:val="24"/>
        </w:rPr>
        <w:t xml:space="preserve">Memperhitungkan manfaat dan kerugian yang ditimbulkan </w:t>
      </w:r>
      <w:r w:rsidRPr="00E964A5">
        <w:rPr>
          <w:rFonts w:ascii="Times New Roman" w:hAnsi="Times New Roman"/>
          <w:i/>
          <w:sz w:val="24"/>
          <w:szCs w:val="24"/>
        </w:rPr>
        <w:t>(balancing harms and benefits).</w:t>
      </w:r>
    </w:p>
    <w:p w:rsidR="00DF5E42"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Sebuah penelitian hendaknya memperoleh manfaat semaksimal mungkin bagi masyarakat pada umumnya, dan subjek penelitian pada khususnya.</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Peneliti hendaknya berusaha meminimalisir dampak yang merugikan bagi subjek.</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Oleh sebab itu, pelaksanaan penelitian harus dapat mencegah atau paling tidak mengurangi rasa sakit, cidera, stress, maupun kematian subjek penelitian.</w:t>
      </w:r>
      <w:proofErr w:type="gramEnd"/>
    </w:p>
    <w:p w:rsidR="00DF5E42" w:rsidRPr="00E964A5" w:rsidRDefault="00DF5E42" w:rsidP="00DF5E42">
      <w:pPr>
        <w:pStyle w:val="ListParagraph"/>
        <w:spacing w:line="480" w:lineRule="auto"/>
        <w:ind w:firstLine="720"/>
        <w:jc w:val="both"/>
        <w:rPr>
          <w:rFonts w:ascii="Times New Roman" w:hAnsi="Times New Roman"/>
          <w:i/>
          <w:sz w:val="24"/>
          <w:szCs w:val="24"/>
        </w:rPr>
      </w:pPr>
    </w:p>
    <w:p w:rsidR="00DF5E42" w:rsidRPr="00E964A5" w:rsidRDefault="00DF5E42" w:rsidP="00DF5E42">
      <w:pPr>
        <w:pStyle w:val="ListParagraph"/>
        <w:numPr>
          <w:ilvl w:val="0"/>
          <w:numId w:val="7"/>
        </w:numPr>
        <w:tabs>
          <w:tab w:val="center" w:pos="5040"/>
        </w:tabs>
        <w:spacing w:line="480" w:lineRule="auto"/>
        <w:ind w:left="360"/>
        <w:jc w:val="both"/>
        <w:rPr>
          <w:rFonts w:ascii="Times New Roman" w:hAnsi="Times New Roman"/>
          <w:b/>
          <w:sz w:val="24"/>
          <w:szCs w:val="24"/>
        </w:rPr>
      </w:pPr>
      <w:r w:rsidRPr="00E964A5">
        <w:rPr>
          <w:rFonts w:ascii="Times New Roman" w:hAnsi="Times New Roman"/>
          <w:b/>
          <w:sz w:val="24"/>
          <w:szCs w:val="24"/>
        </w:rPr>
        <w:t>Pengolahan Data</w:t>
      </w:r>
    </w:p>
    <w:p w:rsidR="00DF5E42" w:rsidRPr="00E964A5"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Merupakan kegiatan untuk melakukan pengecekan isi formulir atau kuisioner apakan jawaban yang ada dikuisioner sudah lengkap, jelas, relevan, dan konsisten.</w:t>
      </w:r>
      <w:proofErr w:type="gramEnd"/>
      <w:r w:rsidRPr="00E964A5">
        <w:rPr>
          <w:rFonts w:ascii="Times New Roman" w:hAnsi="Times New Roman"/>
          <w:sz w:val="24"/>
          <w:szCs w:val="24"/>
        </w:rPr>
        <w:t xml:space="preserve"> Dengan dilakukan langkah-langkah sebagai </w:t>
      </w:r>
      <w:proofErr w:type="gramStart"/>
      <w:r w:rsidRPr="00E964A5">
        <w:rPr>
          <w:rFonts w:ascii="Times New Roman" w:hAnsi="Times New Roman"/>
          <w:sz w:val="24"/>
          <w:szCs w:val="24"/>
        </w:rPr>
        <w:t>berikut :</w:t>
      </w:r>
      <w:proofErr w:type="gramEnd"/>
    </w:p>
    <w:p w:rsidR="00DF5E42" w:rsidRPr="00E964A5" w:rsidRDefault="00DF5E42" w:rsidP="00DF5E42">
      <w:pPr>
        <w:pStyle w:val="ListParagraph"/>
        <w:numPr>
          <w:ilvl w:val="0"/>
          <w:numId w:val="3"/>
        </w:numPr>
        <w:tabs>
          <w:tab w:val="center" w:pos="5040"/>
        </w:tabs>
        <w:spacing w:line="480" w:lineRule="auto"/>
        <w:ind w:left="720"/>
        <w:jc w:val="both"/>
        <w:rPr>
          <w:rFonts w:ascii="Times New Roman" w:hAnsi="Times New Roman"/>
          <w:b/>
          <w:i/>
          <w:sz w:val="24"/>
          <w:szCs w:val="24"/>
        </w:rPr>
      </w:pPr>
      <w:r w:rsidRPr="00E964A5">
        <w:rPr>
          <w:rFonts w:ascii="Times New Roman" w:hAnsi="Times New Roman"/>
          <w:b/>
          <w:i/>
          <w:sz w:val="24"/>
          <w:szCs w:val="24"/>
        </w:rPr>
        <w:t xml:space="preserve">Editing </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i/>
          <w:sz w:val="24"/>
          <w:szCs w:val="24"/>
        </w:rPr>
        <w:t>Editing</w:t>
      </w:r>
      <w:r w:rsidRPr="00E964A5">
        <w:rPr>
          <w:rFonts w:ascii="Times New Roman" w:hAnsi="Times New Roman"/>
          <w:sz w:val="24"/>
          <w:szCs w:val="24"/>
        </w:rPr>
        <w:t xml:space="preserve"> adalah melakukan pengecekan formulir atau kuisioner seperti kelengkapan pengisian, konsisten jawaban dari setiap kuisioner di dalam penelitian.</w:t>
      </w:r>
      <w:proofErr w:type="gramEnd"/>
      <w:r w:rsidRPr="00E964A5">
        <w:rPr>
          <w:rFonts w:ascii="Times New Roman" w:hAnsi="Times New Roman"/>
          <w:sz w:val="24"/>
          <w:szCs w:val="24"/>
        </w:rPr>
        <w:t xml:space="preserve"> </w:t>
      </w:r>
      <w:r w:rsidRPr="00E964A5">
        <w:rPr>
          <w:rFonts w:ascii="Times New Roman" w:hAnsi="Times New Roman"/>
          <w:sz w:val="24"/>
          <w:szCs w:val="24"/>
        </w:rPr>
        <w:lastRenderedPageBreak/>
        <w:t xml:space="preserve">Penelitian memeriksa dan memastikan apakah data telah terisi semua sesuai jumlah sampel dan apakah </w:t>
      </w:r>
      <w:proofErr w:type="gramStart"/>
      <w:r w:rsidRPr="00E964A5">
        <w:rPr>
          <w:rFonts w:ascii="Times New Roman" w:hAnsi="Times New Roman"/>
          <w:sz w:val="24"/>
          <w:szCs w:val="24"/>
        </w:rPr>
        <w:t>cara</w:t>
      </w:r>
      <w:proofErr w:type="gramEnd"/>
      <w:r w:rsidRPr="00E964A5">
        <w:rPr>
          <w:rFonts w:ascii="Times New Roman" w:hAnsi="Times New Roman"/>
          <w:sz w:val="24"/>
          <w:szCs w:val="24"/>
        </w:rPr>
        <w:t xml:space="preserve"> pengisiannya sudah benar.</w:t>
      </w:r>
    </w:p>
    <w:p w:rsidR="00DF5E42" w:rsidRPr="00E964A5" w:rsidRDefault="00DF5E42" w:rsidP="00DF5E42">
      <w:pPr>
        <w:pStyle w:val="ListParagraph"/>
        <w:numPr>
          <w:ilvl w:val="0"/>
          <w:numId w:val="3"/>
        </w:numPr>
        <w:tabs>
          <w:tab w:val="center" w:pos="5040"/>
        </w:tabs>
        <w:spacing w:line="480" w:lineRule="auto"/>
        <w:ind w:left="720"/>
        <w:jc w:val="both"/>
        <w:rPr>
          <w:rFonts w:ascii="Times New Roman" w:hAnsi="Times New Roman"/>
          <w:b/>
          <w:i/>
          <w:sz w:val="24"/>
          <w:szCs w:val="24"/>
        </w:rPr>
      </w:pPr>
      <w:r w:rsidRPr="00E964A5">
        <w:rPr>
          <w:rFonts w:ascii="Times New Roman" w:hAnsi="Times New Roman"/>
          <w:b/>
          <w:i/>
          <w:sz w:val="24"/>
          <w:szCs w:val="24"/>
        </w:rPr>
        <w:t xml:space="preserve">Coding </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i/>
          <w:sz w:val="24"/>
          <w:szCs w:val="24"/>
        </w:rPr>
        <w:t>Coding</w:t>
      </w:r>
      <w:r w:rsidRPr="00E964A5">
        <w:rPr>
          <w:rFonts w:ascii="Times New Roman" w:hAnsi="Times New Roman"/>
          <w:sz w:val="24"/>
          <w:szCs w:val="24"/>
        </w:rPr>
        <w:t xml:space="preserve"> adalah untuk memudahkan dalam pengolahan data, dan pengisian dilakukan berdasarkan jawaban yang telah disediakan dalam daftar pertanyaan.</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Peneliti memberikan tanda pada data tertentu untuk memudahkan pengelompokaan data dan pengolahannya.</w:t>
      </w:r>
      <w:proofErr w:type="gramEnd"/>
      <w:r w:rsidRPr="00E964A5">
        <w:rPr>
          <w:rFonts w:ascii="Times New Roman" w:hAnsi="Times New Roman"/>
          <w:sz w:val="24"/>
          <w:szCs w:val="24"/>
        </w:rPr>
        <w:t xml:space="preserve"> </w:t>
      </w:r>
      <w:proofErr w:type="gramStart"/>
      <w:r w:rsidRPr="00E964A5">
        <w:rPr>
          <w:rFonts w:ascii="Times New Roman" w:hAnsi="Times New Roman"/>
          <w:sz w:val="24"/>
          <w:szCs w:val="24"/>
        </w:rPr>
        <w:t>Apabila responden menjawab pertanyaan dengan jawaban iya maka diberi skor 1 dan jika responden menjawan pertanyaan dengan jawaban tidak maka diberi skor</w:t>
      </w:r>
      <w:r w:rsidRPr="00E964A5">
        <w:rPr>
          <w:rFonts w:ascii="Times New Roman" w:hAnsi="Times New Roman"/>
          <w:spacing w:val="1"/>
          <w:sz w:val="24"/>
          <w:szCs w:val="24"/>
        </w:rPr>
        <w:t xml:space="preserve"> </w:t>
      </w:r>
      <w:r w:rsidRPr="00E964A5">
        <w:rPr>
          <w:rFonts w:ascii="Times New Roman" w:hAnsi="Times New Roman"/>
          <w:sz w:val="24"/>
          <w:szCs w:val="24"/>
        </w:rPr>
        <w:t>0.</w:t>
      </w:r>
      <w:proofErr w:type="gramEnd"/>
    </w:p>
    <w:p w:rsidR="00DF5E42" w:rsidRPr="00E964A5" w:rsidRDefault="00DF5E42" w:rsidP="00DF5E42">
      <w:pPr>
        <w:pStyle w:val="ListParagraph"/>
        <w:tabs>
          <w:tab w:val="center" w:pos="5040"/>
        </w:tabs>
        <w:spacing w:line="480" w:lineRule="auto"/>
        <w:jc w:val="both"/>
        <w:rPr>
          <w:rFonts w:ascii="Times New Roman" w:hAnsi="Times New Roman"/>
          <w:sz w:val="24"/>
          <w:szCs w:val="24"/>
        </w:rPr>
      </w:pPr>
      <w:r w:rsidRPr="00E964A5">
        <w:rPr>
          <w:rFonts w:ascii="Times New Roman" w:hAnsi="Times New Roman"/>
          <w:sz w:val="24"/>
          <w:szCs w:val="24"/>
        </w:rPr>
        <w:t>Skor pada variabel tingkat stres pada pasien Diabetes Mellitus didapatkan skor minimal 0 dan skor maksimal 34 sehingga diperoleh skor sebagai berikut: 0-14 (Normal), 15-18 (Ringan), 19-25 (Sedang), 26-33 (Berat), &gt;34 sangat berat)</w:t>
      </w:r>
    </w:p>
    <w:p w:rsidR="00DF5E42" w:rsidRPr="00E964A5" w:rsidRDefault="00DF5E42" w:rsidP="00DF5E42">
      <w:pPr>
        <w:pStyle w:val="ListParagraph"/>
        <w:numPr>
          <w:ilvl w:val="0"/>
          <w:numId w:val="3"/>
        </w:numPr>
        <w:tabs>
          <w:tab w:val="center" w:pos="5040"/>
        </w:tabs>
        <w:spacing w:line="480" w:lineRule="auto"/>
        <w:ind w:left="720"/>
        <w:jc w:val="both"/>
        <w:rPr>
          <w:rFonts w:ascii="Times New Roman" w:hAnsi="Times New Roman"/>
          <w:b/>
          <w:i/>
          <w:sz w:val="24"/>
          <w:szCs w:val="24"/>
        </w:rPr>
      </w:pPr>
      <w:r w:rsidRPr="00E964A5">
        <w:rPr>
          <w:rFonts w:ascii="Times New Roman" w:hAnsi="Times New Roman"/>
          <w:b/>
          <w:i/>
          <w:sz w:val="24"/>
          <w:szCs w:val="24"/>
        </w:rPr>
        <w:t>Processing</w:t>
      </w:r>
    </w:p>
    <w:p w:rsidR="00DF5E42" w:rsidRPr="00E964A5" w:rsidRDefault="00DF5E42" w:rsidP="00DF5E42">
      <w:pPr>
        <w:pStyle w:val="ListParagraph"/>
        <w:spacing w:line="480" w:lineRule="auto"/>
        <w:ind w:firstLine="720"/>
        <w:jc w:val="both"/>
        <w:rPr>
          <w:rFonts w:ascii="Times New Roman" w:hAnsi="Times New Roman"/>
          <w:b/>
          <w:i/>
          <w:sz w:val="24"/>
          <w:szCs w:val="24"/>
        </w:rPr>
      </w:pPr>
      <w:r w:rsidRPr="00E964A5">
        <w:rPr>
          <w:rFonts w:ascii="Times New Roman" w:hAnsi="Times New Roman"/>
          <w:i/>
          <w:sz w:val="24"/>
          <w:szCs w:val="24"/>
        </w:rPr>
        <w:t>Processing</w:t>
      </w:r>
      <w:r w:rsidRPr="00E964A5">
        <w:rPr>
          <w:rFonts w:ascii="Times New Roman" w:hAnsi="Times New Roman"/>
          <w:sz w:val="24"/>
          <w:szCs w:val="24"/>
        </w:rPr>
        <w:t xml:space="preserve"> adalah memproses dan memasukan data dari kuisioner kedalam table induk dalam menggunakan computer, agar dapat dianalisis dengan </w:t>
      </w:r>
      <w:proofErr w:type="gramStart"/>
      <w:r w:rsidRPr="00E964A5">
        <w:rPr>
          <w:rFonts w:ascii="Times New Roman" w:hAnsi="Times New Roman"/>
          <w:sz w:val="24"/>
          <w:szCs w:val="24"/>
        </w:rPr>
        <w:t>cara</w:t>
      </w:r>
      <w:proofErr w:type="gramEnd"/>
      <w:r w:rsidRPr="00E964A5">
        <w:rPr>
          <w:rFonts w:ascii="Times New Roman" w:hAnsi="Times New Roman"/>
          <w:sz w:val="24"/>
          <w:szCs w:val="24"/>
        </w:rPr>
        <w:t xml:space="preserve"> mengentri data dari kuisioner. </w:t>
      </w:r>
    </w:p>
    <w:p w:rsidR="00DF5E42" w:rsidRPr="00E964A5" w:rsidRDefault="00DF5E42" w:rsidP="00DF5E42">
      <w:pPr>
        <w:pStyle w:val="ListParagraph"/>
        <w:numPr>
          <w:ilvl w:val="0"/>
          <w:numId w:val="3"/>
        </w:numPr>
        <w:tabs>
          <w:tab w:val="center" w:pos="5040"/>
        </w:tabs>
        <w:spacing w:line="480" w:lineRule="auto"/>
        <w:ind w:left="720"/>
        <w:jc w:val="both"/>
        <w:rPr>
          <w:rFonts w:ascii="Times New Roman" w:hAnsi="Times New Roman"/>
          <w:b/>
          <w:i/>
          <w:sz w:val="24"/>
          <w:szCs w:val="24"/>
        </w:rPr>
      </w:pPr>
      <w:r w:rsidRPr="00E964A5">
        <w:rPr>
          <w:rFonts w:ascii="Times New Roman" w:hAnsi="Times New Roman"/>
          <w:b/>
          <w:i/>
          <w:sz w:val="24"/>
          <w:szCs w:val="24"/>
        </w:rPr>
        <w:t>Tabulating</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Kegiatan memasukan data-data hasil penelitian kedalam table serta disajikan dengan mendeskripsikan hasil penelitian sehingga jelas maksud dari hasil penelitian.</w:t>
      </w:r>
      <w:proofErr w:type="gramEnd"/>
    </w:p>
    <w:p w:rsidR="00DF5E42" w:rsidRPr="00E964A5" w:rsidRDefault="00DF5E42" w:rsidP="00DF5E42">
      <w:pPr>
        <w:pStyle w:val="ListParagraph"/>
        <w:numPr>
          <w:ilvl w:val="0"/>
          <w:numId w:val="3"/>
        </w:numPr>
        <w:tabs>
          <w:tab w:val="center" w:pos="5040"/>
        </w:tabs>
        <w:spacing w:line="480" w:lineRule="auto"/>
        <w:ind w:left="720"/>
        <w:jc w:val="both"/>
        <w:rPr>
          <w:rFonts w:ascii="Times New Roman" w:hAnsi="Times New Roman"/>
          <w:b/>
          <w:i/>
          <w:sz w:val="24"/>
          <w:szCs w:val="24"/>
        </w:rPr>
      </w:pPr>
      <w:r w:rsidRPr="00E964A5">
        <w:rPr>
          <w:rFonts w:ascii="Times New Roman" w:hAnsi="Times New Roman"/>
          <w:b/>
          <w:i/>
          <w:sz w:val="24"/>
          <w:szCs w:val="24"/>
        </w:rPr>
        <w:t>Cleaning</w:t>
      </w:r>
    </w:p>
    <w:p w:rsidR="00DF5E42"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i/>
          <w:sz w:val="24"/>
          <w:szCs w:val="24"/>
        </w:rPr>
        <w:t>Cleaning</w:t>
      </w:r>
      <w:r w:rsidRPr="00E964A5">
        <w:rPr>
          <w:rFonts w:ascii="Times New Roman" w:hAnsi="Times New Roman"/>
          <w:sz w:val="24"/>
          <w:szCs w:val="24"/>
        </w:rPr>
        <w:t xml:space="preserve"> adalah mengecek kembali data yang sudah dientri, apakah ada kesalahan saat kita mengentri di computer, dan memeriksa, data sudah benar (Notoatmojo, 2010).</w:t>
      </w:r>
      <w:proofErr w:type="gramEnd"/>
    </w:p>
    <w:p w:rsidR="00DF5E42" w:rsidRPr="006472F8" w:rsidRDefault="00DF5E42" w:rsidP="00DF5E42">
      <w:pPr>
        <w:pStyle w:val="ListParagraph"/>
        <w:spacing w:line="480" w:lineRule="auto"/>
        <w:ind w:firstLine="720"/>
        <w:jc w:val="both"/>
        <w:rPr>
          <w:rFonts w:ascii="Times New Roman" w:hAnsi="Times New Roman"/>
          <w:sz w:val="24"/>
          <w:szCs w:val="24"/>
        </w:rPr>
      </w:pPr>
    </w:p>
    <w:p w:rsidR="00DF5E42" w:rsidRPr="00E964A5" w:rsidRDefault="00DF5E42" w:rsidP="00DF5E42">
      <w:pPr>
        <w:pStyle w:val="ListParagraph"/>
        <w:numPr>
          <w:ilvl w:val="0"/>
          <w:numId w:val="7"/>
        </w:numPr>
        <w:tabs>
          <w:tab w:val="center" w:pos="5040"/>
        </w:tabs>
        <w:spacing w:line="480" w:lineRule="auto"/>
        <w:ind w:left="360"/>
        <w:jc w:val="both"/>
        <w:rPr>
          <w:rFonts w:ascii="Times New Roman" w:hAnsi="Times New Roman"/>
          <w:b/>
          <w:sz w:val="24"/>
          <w:szCs w:val="24"/>
        </w:rPr>
      </w:pPr>
      <w:r w:rsidRPr="00E964A5">
        <w:rPr>
          <w:rFonts w:ascii="Times New Roman" w:hAnsi="Times New Roman"/>
          <w:b/>
          <w:sz w:val="24"/>
          <w:szCs w:val="24"/>
        </w:rPr>
        <w:t>Uji Validitas dan Reabilitas</w:t>
      </w:r>
    </w:p>
    <w:p w:rsidR="00DF5E42" w:rsidRPr="00115AC7"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Sebelum kuisioner tersebut diberikan kepada responden, maka kuisioner dilakukan uji validitas dan reabilitas terlebih dahulu agar instrument yang digunakan benar-benar memenuhi persyaratan untuk digunakan sebagai alat ukur data (Notoatmodjo, 2010).</w:t>
      </w:r>
      <w:proofErr w:type="gramEnd"/>
    </w:p>
    <w:p w:rsidR="00DF5E42" w:rsidRPr="00E964A5" w:rsidRDefault="00DF5E42" w:rsidP="00DF5E42">
      <w:pPr>
        <w:pStyle w:val="ListParagraph"/>
        <w:numPr>
          <w:ilvl w:val="0"/>
          <w:numId w:val="12"/>
        </w:numPr>
        <w:tabs>
          <w:tab w:val="center" w:pos="5040"/>
        </w:tabs>
        <w:spacing w:line="480" w:lineRule="auto"/>
        <w:ind w:left="720"/>
        <w:jc w:val="both"/>
        <w:rPr>
          <w:rFonts w:ascii="Times New Roman" w:hAnsi="Times New Roman"/>
          <w:sz w:val="24"/>
          <w:szCs w:val="24"/>
        </w:rPr>
      </w:pPr>
      <w:r w:rsidRPr="00E964A5">
        <w:rPr>
          <w:rFonts w:ascii="Times New Roman" w:hAnsi="Times New Roman"/>
          <w:b/>
          <w:sz w:val="24"/>
          <w:szCs w:val="24"/>
        </w:rPr>
        <w:t>Uji Validitas</w:t>
      </w:r>
    </w:p>
    <w:p w:rsidR="00DF5E42" w:rsidRPr="00E964A5" w:rsidRDefault="00DF5E42" w:rsidP="00DF5E42">
      <w:pPr>
        <w:pStyle w:val="ListParagraph"/>
        <w:spacing w:line="480" w:lineRule="auto"/>
        <w:ind w:firstLine="720"/>
        <w:jc w:val="both"/>
        <w:rPr>
          <w:rFonts w:ascii="Times New Roman" w:hAnsi="Times New Roman"/>
          <w:sz w:val="24"/>
          <w:szCs w:val="24"/>
        </w:rPr>
      </w:pPr>
      <w:proofErr w:type="gramStart"/>
      <w:r w:rsidRPr="00E964A5">
        <w:rPr>
          <w:rFonts w:ascii="Times New Roman" w:hAnsi="Times New Roman"/>
          <w:sz w:val="24"/>
          <w:szCs w:val="24"/>
        </w:rPr>
        <w:t>Peneliti menggunakan kuisioner yang sudah teruji validitas dan reabilitas.</w:t>
      </w:r>
      <w:proofErr w:type="gramEnd"/>
      <w:r w:rsidRPr="00E964A5">
        <w:rPr>
          <w:rFonts w:ascii="Times New Roman" w:hAnsi="Times New Roman"/>
          <w:sz w:val="24"/>
          <w:szCs w:val="24"/>
        </w:rPr>
        <w:t xml:space="preserve"> Adapun kuisioner yang digunakan tersebut </w:t>
      </w:r>
      <w:proofErr w:type="gramStart"/>
      <w:r w:rsidRPr="00E964A5">
        <w:rPr>
          <w:rFonts w:ascii="Times New Roman" w:hAnsi="Times New Roman"/>
          <w:sz w:val="24"/>
          <w:szCs w:val="24"/>
        </w:rPr>
        <w:t>diantaranya :</w:t>
      </w:r>
      <w:proofErr w:type="gramEnd"/>
    </w:p>
    <w:p w:rsidR="00DF5E42" w:rsidRPr="00E964A5" w:rsidRDefault="00DF5E42" w:rsidP="00DF5E42">
      <w:pPr>
        <w:pStyle w:val="ListParagraph"/>
        <w:numPr>
          <w:ilvl w:val="0"/>
          <w:numId w:val="14"/>
        </w:numPr>
        <w:spacing w:line="480" w:lineRule="auto"/>
        <w:ind w:left="1080"/>
        <w:jc w:val="both"/>
        <w:rPr>
          <w:rFonts w:ascii="Times New Roman" w:hAnsi="Times New Roman"/>
          <w:sz w:val="24"/>
          <w:szCs w:val="24"/>
        </w:rPr>
      </w:pPr>
      <w:r w:rsidRPr="00E964A5">
        <w:rPr>
          <w:rFonts w:ascii="Times New Roman" w:hAnsi="Times New Roman"/>
          <w:sz w:val="24"/>
          <w:szCs w:val="24"/>
        </w:rPr>
        <w:t xml:space="preserve">Kuisioner stress </w:t>
      </w:r>
      <w:r w:rsidRPr="00E964A5">
        <w:rPr>
          <w:rFonts w:ascii="Times New Roman" w:hAnsi="Times New Roman"/>
          <w:i/>
          <w:sz w:val="24"/>
          <w:szCs w:val="24"/>
        </w:rPr>
        <w:t>(DASS)</w:t>
      </w:r>
      <w:r w:rsidRPr="00E964A5">
        <w:rPr>
          <w:rFonts w:ascii="Times New Roman" w:hAnsi="Times New Roman"/>
          <w:sz w:val="24"/>
          <w:szCs w:val="24"/>
        </w:rPr>
        <w:t xml:space="preserve"> dengan nilai </w:t>
      </w:r>
      <w:r w:rsidRPr="00E964A5">
        <w:rPr>
          <w:rFonts w:ascii="Times New Roman" w:hAnsi="Times New Roman"/>
          <w:i/>
          <w:sz w:val="24"/>
          <w:szCs w:val="24"/>
        </w:rPr>
        <w:t>Alpha Cronbach</w:t>
      </w:r>
      <w:r w:rsidRPr="00E964A5">
        <w:rPr>
          <w:rFonts w:ascii="Times New Roman" w:hAnsi="Times New Roman"/>
          <w:sz w:val="24"/>
          <w:szCs w:val="24"/>
        </w:rPr>
        <w:t xml:space="preserve"> tinggi 0</w:t>
      </w:r>
      <w:proofErr w:type="gramStart"/>
      <w:r w:rsidRPr="00E964A5">
        <w:rPr>
          <w:rFonts w:ascii="Times New Roman" w:hAnsi="Times New Roman"/>
          <w:sz w:val="24"/>
          <w:szCs w:val="24"/>
        </w:rPr>
        <w:t>,79</w:t>
      </w:r>
      <w:proofErr w:type="gramEnd"/>
      <w:r w:rsidRPr="00E964A5">
        <w:rPr>
          <w:rFonts w:ascii="Times New Roman" w:hAnsi="Times New Roman"/>
          <w:sz w:val="24"/>
          <w:szCs w:val="24"/>
        </w:rPr>
        <w:t xml:space="preserve">. Hasil ini diambil dari penelitian sebelumnya oleh Anita 2018 dengan judul </w:t>
      </w:r>
      <w:r w:rsidRPr="00E964A5">
        <w:rPr>
          <w:rFonts w:ascii="Times New Roman" w:hAnsi="Times New Roman"/>
          <w:i/>
          <w:sz w:val="24"/>
          <w:szCs w:val="24"/>
        </w:rPr>
        <w:t>Hubungan Tingkat Stress dengan Kadar Gula Darah Pada Pasien Diabetes Mellitus di RSUD Kota Madiun.</w:t>
      </w:r>
    </w:p>
    <w:p w:rsidR="00DF5E42" w:rsidRDefault="00DF5E42" w:rsidP="00DF5E42">
      <w:pPr>
        <w:pStyle w:val="ListParagraph"/>
        <w:numPr>
          <w:ilvl w:val="0"/>
          <w:numId w:val="14"/>
        </w:numPr>
        <w:spacing w:line="480" w:lineRule="auto"/>
        <w:ind w:left="1080"/>
        <w:jc w:val="both"/>
        <w:rPr>
          <w:rFonts w:ascii="Times New Roman" w:hAnsi="Times New Roman"/>
          <w:sz w:val="24"/>
          <w:szCs w:val="24"/>
        </w:rPr>
      </w:pPr>
      <w:r w:rsidRPr="00E964A5">
        <w:rPr>
          <w:rFonts w:ascii="Times New Roman" w:hAnsi="Times New Roman"/>
          <w:sz w:val="24"/>
          <w:szCs w:val="24"/>
        </w:rPr>
        <w:t xml:space="preserve">Kuisioner perilaku Diit dengan nilai </w:t>
      </w:r>
      <w:r w:rsidRPr="00E964A5">
        <w:rPr>
          <w:rFonts w:ascii="Times New Roman" w:hAnsi="Times New Roman"/>
          <w:i/>
          <w:sz w:val="24"/>
          <w:szCs w:val="24"/>
        </w:rPr>
        <w:t>Alpha Cronbach</w:t>
      </w:r>
      <w:r w:rsidRPr="00E964A5">
        <w:rPr>
          <w:rFonts w:ascii="Times New Roman" w:hAnsi="Times New Roman"/>
          <w:sz w:val="24"/>
          <w:szCs w:val="24"/>
        </w:rPr>
        <w:t xml:space="preserve"> tinggi 0,763 sehingga reliable untuk digunakan dalam penelitian ini hasil ini didapat dari konsesus Perkeni 2013.</w:t>
      </w:r>
    </w:p>
    <w:p w:rsidR="00DF5E42" w:rsidRPr="00E964A5" w:rsidRDefault="00DF5E42" w:rsidP="00DF5E42">
      <w:pPr>
        <w:pStyle w:val="ListParagraph"/>
        <w:spacing w:line="480" w:lineRule="auto"/>
        <w:ind w:left="1080"/>
        <w:jc w:val="both"/>
        <w:rPr>
          <w:rFonts w:ascii="Times New Roman" w:hAnsi="Times New Roman"/>
          <w:sz w:val="24"/>
          <w:szCs w:val="24"/>
        </w:rPr>
      </w:pPr>
    </w:p>
    <w:p w:rsidR="00DF5E42" w:rsidRPr="00E964A5" w:rsidRDefault="00DF5E42" w:rsidP="00DF5E42">
      <w:pPr>
        <w:pStyle w:val="ListParagraph"/>
        <w:numPr>
          <w:ilvl w:val="0"/>
          <w:numId w:val="7"/>
        </w:numPr>
        <w:spacing w:line="480" w:lineRule="auto"/>
        <w:ind w:left="360"/>
        <w:jc w:val="both"/>
        <w:rPr>
          <w:rFonts w:ascii="Times New Roman" w:hAnsi="Times New Roman"/>
          <w:b/>
          <w:sz w:val="24"/>
          <w:szCs w:val="24"/>
        </w:rPr>
      </w:pPr>
      <w:r>
        <w:rPr>
          <w:rFonts w:ascii="Times New Roman" w:hAnsi="Times New Roman"/>
          <w:b/>
          <w:sz w:val="24"/>
          <w:szCs w:val="24"/>
        </w:rPr>
        <w:t>Analisis</w:t>
      </w:r>
      <w:r w:rsidRPr="00E964A5">
        <w:rPr>
          <w:rFonts w:ascii="Times New Roman" w:hAnsi="Times New Roman"/>
          <w:b/>
          <w:sz w:val="24"/>
          <w:szCs w:val="24"/>
        </w:rPr>
        <w:t xml:space="preserve"> Data</w:t>
      </w:r>
    </w:p>
    <w:p w:rsidR="00DF5E42" w:rsidRPr="006472F8" w:rsidRDefault="00DF5E42" w:rsidP="00DF5E42">
      <w:pPr>
        <w:pStyle w:val="ListParagraph"/>
        <w:spacing w:line="480" w:lineRule="auto"/>
        <w:ind w:left="360" w:firstLine="720"/>
        <w:jc w:val="both"/>
        <w:rPr>
          <w:rFonts w:ascii="Times New Roman" w:hAnsi="Times New Roman"/>
          <w:sz w:val="24"/>
          <w:szCs w:val="24"/>
        </w:rPr>
      </w:pPr>
      <w:proofErr w:type="gramStart"/>
      <w:r w:rsidRPr="00E964A5">
        <w:rPr>
          <w:rFonts w:ascii="Times New Roman" w:hAnsi="Times New Roman"/>
          <w:sz w:val="24"/>
          <w:szCs w:val="24"/>
        </w:rPr>
        <w:t>Data yang d</w:t>
      </w:r>
      <w:r>
        <w:rPr>
          <w:rFonts w:ascii="Times New Roman" w:hAnsi="Times New Roman"/>
          <w:sz w:val="24"/>
          <w:szCs w:val="24"/>
        </w:rPr>
        <w:t>iperoleh dan kemudian di analisis</w:t>
      </w:r>
      <w:r w:rsidRPr="00E964A5">
        <w:rPr>
          <w:rFonts w:ascii="Times New Roman" w:hAnsi="Times New Roman"/>
          <w:sz w:val="24"/>
          <w:szCs w:val="24"/>
        </w:rPr>
        <w:t xml:space="preserve"> dengan melakukan penyelesaain data sesuai dengan kriteria y</w:t>
      </w:r>
      <w:r>
        <w:rPr>
          <w:rFonts w:ascii="Times New Roman" w:hAnsi="Times New Roman"/>
          <w:sz w:val="24"/>
          <w:szCs w:val="24"/>
        </w:rPr>
        <w:t>ang ada.</w:t>
      </w:r>
      <w:proofErr w:type="gramEnd"/>
      <w:r>
        <w:rPr>
          <w:rFonts w:ascii="Times New Roman" w:hAnsi="Times New Roman"/>
          <w:sz w:val="24"/>
          <w:szCs w:val="24"/>
        </w:rPr>
        <w:t xml:space="preserve"> Langkah-langkah analisis</w:t>
      </w:r>
      <w:r w:rsidRPr="00E964A5">
        <w:rPr>
          <w:rFonts w:ascii="Times New Roman" w:hAnsi="Times New Roman"/>
          <w:sz w:val="24"/>
          <w:szCs w:val="24"/>
        </w:rPr>
        <w:t xml:space="preserve"> data yang dilakukan peneliti </w:t>
      </w:r>
      <w:proofErr w:type="gramStart"/>
      <w:r w:rsidRPr="00E964A5">
        <w:rPr>
          <w:rFonts w:ascii="Times New Roman" w:hAnsi="Times New Roman"/>
          <w:sz w:val="24"/>
          <w:szCs w:val="24"/>
        </w:rPr>
        <w:t>adalah :</w:t>
      </w:r>
      <w:proofErr w:type="gramEnd"/>
    </w:p>
    <w:p w:rsidR="00DF5E42" w:rsidRPr="00E964A5" w:rsidRDefault="00DF5E42" w:rsidP="00DF5E42">
      <w:pPr>
        <w:pStyle w:val="ListParagraph"/>
        <w:numPr>
          <w:ilvl w:val="0"/>
          <w:numId w:val="4"/>
        </w:numPr>
        <w:tabs>
          <w:tab w:val="center" w:pos="5040"/>
        </w:tabs>
        <w:spacing w:line="480" w:lineRule="auto"/>
        <w:ind w:left="720"/>
        <w:jc w:val="both"/>
        <w:rPr>
          <w:rFonts w:ascii="Times New Roman" w:hAnsi="Times New Roman"/>
          <w:b/>
          <w:sz w:val="24"/>
          <w:szCs w:val="24"/>
        </w:rPr>
      </w:pPr>
      <w:r>
        <w:rPr>
          <w:rFonts w:ascii="Times New Roman" w:hAnsi="Times New Roman"/>
          <w:b/>
          <w:sz w:val="24"/>
          <w:szCs w:val="24"/>
        </w:rPr>
        <w:t>Analisis</w:t>
      </w:r>
      <w:r w:rsidRPr="00E964A5">
        <w:rPr>
          <w:rFonts w:ascii="Times New Roman" w:hAnsi="Times New Roman"/>
          <w:b/>
          <w:sz w:val="24"/>
          <w:szCs w:val="24"/>
        </w:rPr>
        <w:t xml:space="preserve"> Univariat</w:t>
      </w:r>
    </w:p>
    <w:p w:rsidR="00DF5E42" w:rsidRPr="00E964A5" w:rsidRDefault="00DF5E42" w:rsidP="00DF5E42">
      <w:pPr>
        <w:pStyle w:val="ListParagraph"/>
        <w:tabs>
          <w:tab w:val="center" w:pos="5040"/>
        </w:tabs>
        <w:spacing w:line="480" w:lineRule="auto"/>
        <w:ind w:firstLine="720"/>
        <w:jc w:val="both"/>
        <w:rPr>
          <w:rFonts w:ascii="Times New Roman" w:hAnsi="Times New Roman"/>
          <w:sz w:val="24"/>
          <w:szCs w:val="24"/>
        </w:rPr>
      </w:pPr>
      <w:r w:rsidRPr="00E964A5">
        <w:rPr>
          <w:rFonts w:ascii="Times New Roman" w:hAnsi="Times New Roman"/>
          <w:sz w:val="24"/>
          <w:szCs w:val="24"/>
        </w:rPr>
        <w:t xml:space="preserve">Dimaksud untuk mengetahui distribusi frekuensi dari sub variabel yang diamati sehingga dapat mengetahui gambaran dari variabel yang diteliti (Notoatmojo, 2010). Peneliti ingin mengetahui karakteristik responden </w:t>
      </w:r>
      <w:proofErr w:type="gramStart"/>
      <w:r w:rsidRPr="00E964A5">
        <w:rPr>
          <w:rFonts w:ascii="Times New Roman" w:hAnsi="Times New Roman"/>
          <w:sz w:val="24"/>
          <w:szCs w:val="24"/>
        </w:rPr>
        <w:t>yaitu :</w:t>
      </w:r>
      <w:proofErr w:type="gramEnd"/>
      <w:r w:rsidRPr="00E964A5">
        <w:rPr>
          <w:rFonts w:ascii="Times New Roman" w:hAnsi="Times New Roman"/>
          <w:sz w:val="24"/>
          <w:szCs w:val="24"/>
        </w:rPr>
        <w:t xml:space="preserve"> usia, jenis kelamin, pendidikan.</w:t>
      </w:r>
    </w:p>
    <w:p w:rsidR="00DF5E42" w:rsidRDefault="00DF5E42" w:rsidP="00DF5E42">
      <w:pPr>
        <w:pStyle w:val="ListParagraph"/>
        <w:tabs>
          <w:tab w:val="center" w:pos="5040"/>
        </w:tabs>
        <w:spacing w:line="480" w:lineRule="auto"/>
        <w:jc w:val="center"/>
        <w:rPr>
          <w:rFonts w:ascii="Times New Roman" w:hAnsi="Times New Roman"/>
          <w:b/>
          <w:sz w:val="24"/>
          <w:szCs w:val="24"/>
        </w:rPr>
      </w:pPr>
    </w:p>
    <w:p w:rsidR="00DF5E42" w:rsidRPr="00E964A5" w:rsidRDefault="00DF5E42" w:rsidP="00DF5E42">
      <w:pPr>
        <w:pStyle w:val="ListParagraph"/>
        <w:tabs>
          <w:tab w:val="center" w:pos="5040"/>
        </w:tabs>
        <w:spacing w:line="240" w:lineRule="auto"/>
        <w:jc w:val="center"/>
        <w:rPr>
          <w:rFonts w:ascii="Times New Roman" w:hAnsi="Times New Roman"/>
          <w:b/>
          <w:sz w:val="24"/>
          <w:szCs w:val="24"/>
        </w:rPr>
      </w:pPr>
      <w:r w:rsidRPr="00E964A5">
        <w:rPr>
          <w:rFonts w:ascii="Times New Roman" w:hAnsi="Times New Roman"/>
          <w:b/>
          <w:sz w:val="24"/>
          <w:szCs w:val="24"/>
        </w:rPr>
        <w:lastRenderedPageBreak/>
        <w:t>Tabel 3.2</w:t>
      </w:r>
    </w:p>
    <w:p w:rsidR="00DF5E42" w:rsidRDefault="00DF5E42" w:rsidP="00DF5E42">
      <w:pPr>
        <w:pStyle w:val="ListParagraph"/>
        <w:tabs>
          <w:tab w:val="center" w:pos="5040"/>
        </w:tabs>
        <w:spacing w:line="240" w:lineRule="auto"/>
        <w:jc w:val="center"/>
        <w:rPr>
          <w:rFonts w:ascii="Times New Roman" w:hAnsi="Times New Roman"/>
          <w:b/>
          <w:sz w:val="24"/>
          <w:szCs w:val="24"/>
        </w:rPr>
      </w:pPr>
      <w:r w:rsidRPr="00E964A5">
        <w:rPr>
          <w:rFonts w:ascii="Times New Roman" w:hAnsi="Times New Roman"/>
          <w:b/>
          <w:sz w:val="24"/>
          <w:szCs w:val="24"/>
        </w:rPr>
        <w:t xml:space="preserve">Distribusi Frekuensi </w:t>
      </w:r>
      <w:proofErr w:type="gramStart"/>
      <w:r w:rsidRPr="00E964A5">
        <w:rPr>
          <w:rFonts w:ascii="Times New Roman" w:hAnsi="Times New Roman"/>
          <w:b/>
          <w:sz w:val="24"/>
          <w:szCs w:val="24"/>
        </w:rPr>
        <w:t>Usia</w:t>
      </w:r>
      <w:proofErr w:type="gramEnd"/>
      <w:r w:rsidRPr="00E964A5">
        <w:rPr>
          <w:rFonts w:ascii="Times New Roman" w:hAnsi="Times New Roman"/>
          <w:b/>
          <w:sz w:val="24"/>
          <w:szCs w:val="24"/>
        </w:rPr>
        <w:t>, Jenis Kelamin, Pendidikan</w:t>
      </w:r>
    </w:p>
    <w:p w:rsidR="00DF5E42" w:rsidRPr="00E964A5" w:rsidRDefault="00DF5E42" w:rsidP="00DF5E42">
      <w:pPr>
        <w:pStyle w:val="ListParagraph"/>
        <w:tabs>
          <w:tab w:val="center" w:pos="5040"/>
        </w:tabs>
        <w:spacing w:line="240" w:lineRule="auto"/>
        <w:jc w:val="center"/>
        <w:rPr>
          <w:rFonts w:ascii="Times New Roman" w:hAnsi="Times New Roman"/>
          <w:b/>
          <w:sz w:val="24"/>
          <w:szCs w:val="24"/>
        </w:rPr>
      </w:pPr>
    </w:p>
    <w:tbl>
      <w:tblPr>
        <w:tblStyle w:val="TableGrid"/>
        <w:tblW w:w="0" w:type="auto"/>
        <w:tblInd w:w="1818" w:type="dxa"/>
        <w:tblLook w:val="04A0"/>
      </w:tblPr>
      <w:tblGrid>
        <w:gridCol w:w="510"/>
        <w:gridCol w:w="2340"/>
        <w:gridCol w:w="2430"/>
      </w:tblGrid>
      <w:tr w:rsidR="00DF5E42" w:rsidRPr="00E964A5" w:rsidTr="002350A0">
        <w:trPr>
          <w:trHeight w:val="511"/>
        </w:trPr>
        <w:tc>
          <w:tcPr>
            <w:tcW w:w="510" w:type="dxa"/>
          </w:tcPr>
          <w:p w:rsidR="00DF5E42" w:rsidRPr="00E964A5" w:rsidRDefault="00DF5E42" w:rsidP="002350A0">
            <w:pPr>
              <w:pStyle w:val="ListParagraph"/>
              <w:tabs>
                <w:tab w:val="center" w:pos="5040"/>
              </w:tabs>
              <w:spacing w:line="480" w:lineRule="auto"/>
              <w:ind w:left="0"/>
              <w:rPr>
                <w:rFonts w:ascii="Times New Roman" w:hAnsi="Times New Roman"/>
                <w:sz w:val="24"/>
                <w:szCs w:val="24"/>
              </w:rPr>
            </w:pPr>
            <w:r w:rsidRPr="00E964A5">
              <w:rPr>
                <w:rFonts w:ascii="Times New Roman" w:hAnsi="Times New Roman"/>
                <w:sz w:val="24"/>
                <w:szCs w:val="24"/>
              </w:rPr>
              <w:t>No</w:t>
            </w:r>
          </w:p>
        </w:tc>
        <w:tc>
          <w:tcPr>
            <w:tcW w:w="2340" w:type="dxa"/>
          </w:tcPr>
          <w:p w:rsidR="00DF5E42" w:rsidRPr="00E964A5" w:rsidRDefault="00DF5E42" w:rsidP="002350A0">
            <w:pPr>
              <w:pStyle w:val="ListParagraph"/>
              <w:tabs>
                <w:tab w:val="center" w:pos="5040"/>
              </w:tabs>
              <w:spacing w:line="480" w:lineRule="auto"/>
              <w:ind w:left="0"/>
              <w:rPr>
                <w:rFonts w:ascii="Times New Roman" w:hAnsi="Times New Roman"/>
                <w:sz w:val="24"/>
                <w:szCs w:val="24"/>
              </w:rPr>
            </w:pPr>
            <w:r w:rsidRPr="00E964A5">
              <w:rPr>
                <w:rFonts w:ascii="Times New Roman" w:hAnsi="Times New Roman"/>
                <w:sz w:val="24"/>
                <w:szCs w:val="24"/>
              </w:rPr>
              <w:t>Variabel</w:t>
            </w:r>
          </w:p>
        </w:tc>
        <w:tc>
          <w:tcPr>
            <w:tcW w:w="2430" w:type="dxa"/>
          </w:tcPr>
          <w:p w:rsidR="00DF5E42" w:rsidRPr="00E964A5" w:rsidRDefault="00DF5E42" w:rsidP="002350A0">
            <w:pPr>
              <w:pStyle w:val="ListParagraph"/>
              <w:tabs>
                <w:tab w:val="center" w:pos="5040"/>
              </w:tabs>
              <w:spacing w:line="480" w:lineRule="auto"/>
              <w:ind w:left="0"/>
              <w:rPr>
                <w:rFonts w:ascii="Times New Roman" w:hAnsi="Times New Roman"/>
                <w:sz w:val="24"/>
                <w:szCs w:val="24"/>
              </w:rPr>
            </w:pPr>
            <w:r w:rsidRPr="00E964A5">
              <w:rPr>
                <w:rFonts w:ascii="Times New Roman" w:hAnsi="Times New Roman"/>
                <w:sz w:val="24"/>
                <w:szCs w:val="24"/>
              </w:rPr>
              <w:t>Presentase (%)</w:t>
            </w:r>
          </w:p>
        </w:tc>
      </w:tr>
      <w:tr w:rsidR="00DF5E42" w:rsidRPr="00E964A5" w:rsidTr="002350A0">
        <w:trPr>
          <w:trHeight w:val="525"/>
        </w:trPr>
        <w:tc>
          <w:tcPr>
            <w:tcW w:w="510" w:type="dxa"/>
          </w:tcPr>
          <w:p w:rsidR="00DF5E42" w:rsidRPr="00665559" w:rsidRDefault="00DF5E42" w:rsidP="002350A0">
            <w:pPr>
              <w:pStyle w:val="ListParagraph"/>
              <w:tabs>
                <w:tab w:val="center" w:pos="5040"/>
              </w:tabs>
              <w:spacing w:line="480" w:lineRule="auto"/>
              <w:ind w:left="0"/>
              <w:rPr>
                <w:rFonts w:ascii="Times New Roman" w:hAnsi="Times New Roman"/>
                <w:sz w:val="24"/>
                <w:szCs w:val="24"/>
                <w:lang w:val="en-US"/>
              </w:rPr>
            </w:pPr>
            <w:r>
              <w:rPr>
                <w:rFonts w:ascii="Times New Roman" w:hAnsi="Times New Roman"/>
                <w:sz w:val="24"/>
                <w:szCs w:val="24"/>
                <w:lang w:val="en-US"/>
              </w:rPr>
              <w:t>1</w:t>
            </w:r>
          </w:p>
        </w:tc>
        <w:tc>
          <w:tcPr>
            <w:tcW w:w="2340" w:type="dxa"/>
          </w:tcPr>
          <w:p w:rsidR="00DF5E42" w:rsidRPr="00E964A5" w:rsidRDefault="00DF5E42" w:rsidP="002350A0">
            <w:pPr>
              <w:pStyle w:val="ListParagraph"/>
              <w:tabs>
                <w:tab w:val="center" w:pos="5040"/>
              </w:tabs>
              <w:spacing w:line="480" w:lineRule="auto"/>
              <w:ind w:left="0"/>
              <w:rPr>
                <w:rFonts w:ascii="Times New Roman" w:hAnsi="Times New Roman"/>
                <w:sz w:val="24"/>
                <w:szCs w:val="24"/>
              </w:rPr>
            </w:pPr>
            <w:r w:rsidRPr="00E964A5">
              <w:rPr>
                <w:rFonts w:ascii="Times New Roman" w:hAnsi="Times New Roman"/>
                <w:sz w:val="24"/>
                <w:szCs w:val="24"/>
              </w:rPr>
              <w:t xml:space="preserve">Stress </w:t>
            </w:r>
          </w:p>
        </w:tc>
        <w:tc>
          <w:tcPr>
            <w:tcW w:w="2430" w:type="dxa"/>
          </w:tcPr>
          <w:p w:rsidR="00DF5E42" w:rsidRPr="00E964A5" w:rsidRDefault="00DF5E42" w:rsidP="002350A0">
            <w:pPr>
              <w:pStyle w:val="ListParagraph"/>
              <w:tabs>
                <w:tab w:val="left" w:pos="870"/>
                <w:tab w:val="center" w:pos="1107"/>
                <w:tab w:val="center" w:pos="5040"/>
              </w:tabs>
              <w:spacing w:line="480" w:lineRule="auto"/>
              <w:ind w:left="0"/>
              <w:rPr>
                <w:rFonts w:ascii="Times New Roman" w:hAnsi="Times New Roman"/>
                <w:sz w:val="24"/>
                <w:szCs w:val="24"/>
              </w:rPr>
            </w:pPr>
            <w:r w:rsidRPr="00E964A5">
              <w:rPr>
                <w:rFonts w:ascii="Times New Roman" w:hAnsi="Times New Roman"/>
                <w:sz w:val="24"/>
                <w:szCs w:val="24"/>
              </w:rPr>
              <w:t>%</w:t>
            </w:r>
          </w:p>
        </w:tc>
      </w:tr>
      <w:tr w:rsidR="00DF5E42" w:rsidRPr="00E964A5" w:rsidTr="002350A0">
        <w:trPr>
          <w:trHeight w:val="525"/>
        </w:trPr>
        <w:tc>
          <w:tcPr>
            <w:tcW w:w="510" w:type="dxa"/>
          </w:tcPr>
          <w:p w:rsidR="00DF5E42" w:rsidRPr="00665559" w:rsidRDefault="00DF5E42" w:rsidP="002350A0">
            <w:pPr>
              <w:pStyle w:val="ListParagraph"/>
              <w:tabs>
                <w:tab w:val="center" w:pos="5040"/>
              </w:tabs>
              <w:spacing w:line="480" w:lineRule="auto"/>
              <w:ind w:left="0"/>
              <w:rPr>
                <w:rFonts w:ascii="Times New Roman" w:hAnsi="Times New Roman"/>
                <w:sz w:val="24"/>
                <w:szCs w:val="24"/>
                <w:lang w:val="en-US"/>
              </w:rPr>
            </w:pPr>
            <w:r>
              <w:rPr>
                <w:rFonts w:ascii="Times New Roman" w:hAnsi="Times New Roman"/>
                <w:sz w:val="24"/>
                <w:szCs w:val="24"/>
                <w:lang w:val="en-US"/>
              </w:rPr>
              <w:t>2</w:t>
            </w:r>
          </w:p>
        </w:tc>
        <w:tc>
          <w:tcPr>
            <w:tcW w:w="2340" w:type="dxa"/>
          </w:tcPr>
          <w:p w:rsidR="00DF5E42" w:rsidRPr="00E964A5" w:rsidRDefault="00DF5E42" w:rsidP="002350A0">
            <w:pPr>
              <w:pStyle w:val="ListParagraph"/>
              <w:tabs>
                <w:tab w:val="center" w:pos="5040"/>
              </w:tabs>
              <w:spacing w:line="480" w:lineRule="auto"/>
              <w:ind w:left="0"/>
              <w:rPr>
                <w:rFonts w:ascii="Times New Roman" w:hAnsi="Times New Roman"/>
                <w:sz w:val="24"/>
                <w:szCs w:val="24"/>
              </w:rPr>
            </w:pPr>
            <w:r w:rsidRPr="00E964A5">
              <w:rPr>
                <w:rFonts w:ascii="Times New Roman" w:hAnsi="Times New Roman"/>
                <w:sz w:val="24"/>
                <w:szCs w:val="24"/>
              </w:rPr>
              <w:t>Perilaku Diit Diabetes Tipe II</w:t>
            </w:r>
          </w:p>
        </w:tc>
        <w:tc>
          <w:tcPr>
            <w:tcW w:w="2430" w:type="dxa"/>
          </w:tcPr>
          <w:p w:rsidR="00DF5E42" w:rsidRPr="00E964A5" w:rsidRDefault="00DF5E42" w:rsidP="002350A0">
            <w:pPr>
              <w:pStyle w:val="ListParagraph"/>
              <w:tabs>
                <w:tab w:val="left" w:pos="870"/>
                <w:tab w:val="center" w:pos="1107"/>
                <w:tab w:val="center" w:pos="5040"/>
              </w:tabs>
              <w:spacing w:line="480" w:lineRule="auto"/>
              <w:ind w:left="0"/>
              <w:rPr>
                <w:rFonts w:ascii="Times New Roman" w:hAnsi="Times New Roman"/>
                <w:sz w:val="24"/>
                <w:szCs w:val="24"/>
              </w:rPr>
            </w:pPr>
            <w:r w:rsidRPr="00E964A5">
              <w:rPr>
                <w:rFonts w:ascii="Times New Roman" w:hAnsi="Times New Roman"/>
                <w:sz w:val="24"/>
                <w:szCs w:val="24"/>
              </w:rPr>
              <w:t>%</w:t>
            </w:r>
          </w:p>
        </w:tc>
      </w:tr>
    </w:tbl>
    <w:p w:rsidR="00DF5E42" w:rsidRPr="00E964A5" w:rsidRDefault="00DF5E42" w:rsidP="00DF5E42">
      <w:pPr>
        <w:tabs>
          <w:tab w:val="center" w:pos="5040"/>
        </w:tabs>
        <w:spacing w:line="480" w:lineRule="auto"/>
        <w:jc w:val="both"/>
        <w:rPr>
          <w:rFonts w:ascii="Times New Roman" w:hAnsi="Times New Roman"/>
          <w:b/>
          <w:sz w:val="24"/>
          <w:szCs w:val="24"/>
        </w:rPr>
      </w:pPr>
    </w:p>
    <w:p w:rsidR="00DF5E42" w:rsidRPr="00E964A5" w:rsidRDefault="00DF5E42" w:rsidP="00DF5E42">
      <w:pPr>
        <w:pStyle w:val="ListParagraph"/>
        <w:numPr>
          <w:ilvl w:val="0"/>
          <w:numId w:val="4"/>
        </w:numPr>
        <w:tabs>
          <w:tab w:val="center" w:pos="5040"/>
        </w:tabs>
        <w:spacing w:line="480" w:lineRule="auto"/>
        <w:ind w:left="720"/>
        <w:jc w:val="both"/>
        <w:rPr>
          <w:rFonts w:ascii="Times New Roman" w:hAnsi="Times New Roman"/>
          <w:b/>
          <w:sz w:val="24"/>
          <w:szCs w:val="24"/>
        </w:rPr>
      </w:pPr>
      <w:r>
        <w:rPr>
          <w:rFonts w:ascii="Times New Roman" w:hAnsi="Times New Roman"/>
          <w:b/>
          <w:sz w:val="24"/>
          <w:szCs w:val="24"/>
        </w:rPr>
        <w:t>Analisis</w:t>
      </w:r>
      <w:r w:rsidRPr="00E964A5">
        <w:rPr>
          <w:rFonts w:ascii="Times New Roman" w:hAnsi="Times New Roman"/>
          <w:b/>
          <w:sz w:val="24"/>
          <w:szCs w:val="24"/>
        </w:rPr>
        <w:t xml:space="preserve"> Bivariat</w:t>
      </w:r>
    </w:p>
    <w:p w:rsidR="00DF5E42" w:rsidRPr="00E964A5" w:rsidRDefault="00DF5E42" w:rsidP="00DF5E42">
      <w:pPr>
        <w:pStyle w:val="ListParagraph"/>
        <w:spacing w:line="480" w:lineRule="auto"/>
        <w:ind w:firstLine="720"/>
        <w:jc w:val="both"/>
        <w:rPr>
          <w:rFonts w:ascii="Times New Roman" w:hAnsi="Times New Roman"/>
          <w:sz w:val="24"/>
          <w:szCs w:val="24"/>
        </w:rPr>
      </w:pPr>
      <w:r>
        <w:rPr>
          <w:rFonts w:ascii="Times New Roman" w:hAnsi="Times New Roman"/>
          <w:sz w:val="24"/>
          <w:szCs w:val="24"/>
        </w:rPr>
        <w:t>Analisis ini digunakan untuk</w:t>
      </w:r>
      <w:r w:rsidRPr="00E964A5">
        <w:rPr>
          <w:rFonts w:ascii="Times New Roman" w:hAnsi="Times New Roman"/>
          <w:sz w:val="24"/>
          <w:szCs w:val="24"/>
        </w:rPr>
        <w:t xml:space="preserve"> menilai adanya hubungan Stress dengan Perilaku Diit Diabetes Tipe II dengan tahun 2019 yang data dimasukan kedalam tabel silang</w:t>
      </w:r>
    </w:p>
    <w:p w:rsidR="00DF5E42" w:rsidRDefault="00DF5E42" w:rsidP="00DF5E42">
      <w:pPr>
        <w:pStyle w:val="ListParagraph"/>
        <w:tabs>
          <w:tab w:val="center" w:pos="5040"/>
        </w:tabs>
        <w:spacing w:line="240" w:lineRule="auto"/>
        <w:jc w:val="center"/>
        <w:rPr>
          <w:rFonts w:ascii="Times New Roman" w:hAnsi="Times New Roman"/>
          <w:b/>
          <w:sz w:val="24"/>
          <w:szCs w:val="24"/>
        </w:rPr>
      </w:pPr>
      <w:r w:rsidRPr="00E964A5">
        <w:rPr>
          <w:rFonts w:ascii="Times New Roman" w:hAnsi="Times New Roman"/>
          <w:b/>
          <w:sz w:val="24"/>
          <w:szCs w:val="24"/>
        </w:rPr>
        <w:t>Tabel 3.3</w:t>
      </w:r>
    </w:p>
    <w:p w:rsidR="00DF5E42" w:rsidRPr="00115AC7" w:rsidRDefault="00DF5E42" w:rsidP="00DF5E42">
      <w:pPr>
        <w:pStyle w:val="ListParagraph"/>
        <w:tabs>
          <w:tab w:val="center" w:pos="5040"/>
        </w:tabs>
        <w:spacing w:line="240" w:lineRule="auto"/>
        <w:jc w:val="center"/>
        <w:rPr>
          <w:rFonts w:ascii="Times New Roman" w:hAnsi="Times New Roman"/>
          <w:sz w:val="24"/>
          <w:szCs w:val="24"/>
        </w:rPr>
      </w:pPr>
      <w:r w:rsidRPr="00115AC7">
        <w:rPr>
          <w:rFonts w:ascii="Times New Roman" w:hAnsi="Times New Roman"/>
          <w:b/>
          <w:sz w:val="24"/>
          <w:szCs w:val="24"/>
        </w:rPr>
        <w:t>Distribusi Frekuensi Stress dengan Perilaku Diit Diabetes Tipe II di RSU Peringsewu 2019</w:t>
      </w:r>
    </w:p>
    <w:tbl>
      <w:tblPr>
        <w:tblStyle w:val="TableGrid"/>
        <w:tblW w:w="7104" w:type="dxa"/>
        <w:tblInd w:w="648" w:type="dxa"/>
        <w:tblLook w:val="04A0"/>
      </w:tblPr>
      <w:tblGrid>
        <w:gridCol w:w="2160"/>
        <w:gridCol w:w="3103"/>
        <w:gridCol w:w="1841"/>
      </w:tblGrid>
      <w:tr w:rsidR="00DF5E42" w:rsidRPr="00E964A5" w:rsidTr="002350A0">
        <w:tc>
          <w:tcPr>
            <w:tcW w:w="2160"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 xml:space="preserve">Variabel Dependent </w:t>
            </w:r>
          </w:p>
        </w:tc>
        <w:tc>
          <w:tcPr>
            <w:tcW w:w="3103"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 xml:space="preserve">Variabel Independent </w:t>
            </w:r>
          </w:p>
        </w:tc>
        <w:tc>
          <w:tcPr>
            <w:tcW w:w="1841"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Uji Statistik</w:t>
            </w:r>
          </w:p>
        </w:tc>
      </w:tr>
      <w:tr w:rsidR="00DF5E42" w:rsidRPr="00E964A5" w:rsidTr="002350A0">
        <w:tc>
          <w:tcPr>
            <w:tcW w:w="2160"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Tingkat stress</w:t>
            </w:r>
          </w:p>
        </w:tc>
        <w:tc>
          <w:tcPr>
            <w:tcW w:w="3103"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Kepatuhan diit pasien DM II</w:t>
            </w:r>
          </w:p>
        </w:tc>
        <w:tc>
          <w:tcPr>
            <w:tcW w:w="1841" w:type="dxa"/>
          </w:tcPr>
          <w:p w:rsidR="00DF5E42" w:rsidRPr="00E964A5" w:rsidRDefault="00DF5E42" w:rsidP="002350A0">
            <w:pPr>
              <w:widowControl w:val="0"/>
              <w:tabs>
                <w:tab w:val="left" w:pos="3767"/>
              </w:tabs>
              <w:autoSpaceDE w:val="0"/>
              <w:autoSpaceDN w:val="0"/>
              <w:spacing w:before="141" w:line="480" w:lineRule="auto"/>
              <w:jc w:val="both"/>
              <w:rPr>
                <w:rFonts w:ascii="Times New Roman" w:hAnsi="Times New Roman"/>
                <w:sz w:val="24"/>
                <w:szCs w:val="24"/>
                <w:lang w:val="en-US"/>
              </w:rPr>
            </w:pPr>
            <w:r w:rsidRPr="00E964A5">
              <w:rPr>
                <w:rFonts w:ascii="Times New Roman" w:hAnsi="Times New Roman"/>
                <w:sz w:val="24"/>
                <w:szCs w:val="24"/>
                <w:lang w:val="en-US"/>
              </w:rPr>
              <w:t xml:space="preserve">Gamma </w:t>
            </w:r>
          </w:p>
        </w:tc>
      </w:tr>
    </w:tbl>
    <w:p w:rsidR="00DF5E42" w:rsidRPr="00E964A5" w:rsidRDefault="00DF5E42" w:rsidP="00DF5E42">
      <w:pPr>
        <w:spacing w:line="480" w:lineRule="auto"/>
        <w:rPr>
          <w:sz w:val="24"/>
          <w:szCs w:val="24"/>
        </w:rPr>
      </w:pPr>
    </w:p>
    <w:p w:rsidR="00DF5E42" w:rsidRDefault="00DF5E42" w:rsidP="00DF5E42">
      <w:pPr>
        <w:spacing w:line="480" w:lineRule="auto"/>
      </w:pPr>
    </w:p>
    <w:p w:rsidR="00DF5E42" w:rsidRDefault="00DF5E42" w:rsidP="00DF5E42">
      <w:pPr>
        <w:spacing w:line="480" w:lineRule="auto"/>
      </w:pPr>
    </w:p>
    <w:p w:rsidR="00DF5E42" w:rsidRDefault="00DF5E42" w:rsidP="00DF5E42">
      <w:pPr>
        <w:spacing w:line="480" w:lineRule="auto"/>
      </w:pPr>
    </w:p>
    <w:p w:rsidR="00DF5E42" w:rsidRDefault="00DF5E42" w:rsidP="00DF5E42">
      <w:pPr>
        <w:spacing w:line="480" w:lineRule="auto"/>
      </w:pPr>
    </w:p>
    <w:p w:rsidR="00D857D7" w:rsidRDefault="00D857D7"/>
    <w:sectPr w:rsidR="00D857D7" w:rsidSect="00C32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52C6"/>
    <w:multiLevelType w:val="hybridMultilevel"/>
    <w:tmpl w:val="681208A2"/>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2F12B10"/>
    <w:multiLevelType w:val="hybridMultilevel"/>
    <w:tmpl w:val="DABE509A"/>
    <w:lvl w:ilvl="0" w:tplc="4C34F7A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CBB3E2A"/>
    <w:multiLevelType w:val="hybridMultilevel"/>
    <w:tmpl w:val="42B45820"/>
    <w:lvl w:ilvl="0" w:tplc="9830D34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EC16D28"/>
    <w:multiLevelType w:val="hybridMultilevel"/>
    <w:tmpl w:val="55E6B0EC"/>
    <w:lvl w:ilvl="0" w:tplc="AB60000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30A737FD"/>
    <w:multiLevelType w:val="hybridMultilevel"/>
    <w:tmpl w:val="2C8E8B04"/>
    <w:lvl w:ilvl="0" w:tplc="79F6789A">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5">
    <w:nsid w:val="34D5136E"/>
    <w:multiLevelType w:val="hybridMultilevel"/>
    <w:tmpl w:val="160E967C"/>
    <w:lvl w:ilvl="0" w:tplc="58B805B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35856076"/>
    <w:multiLevelType w:val="hybridMultilevel"/>
    <w:tmpl w:val="9ACC1C84"/>
    <w:lvl w:ilvl="0" w:tplc="566A8BC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801377C"/>
    <w:multiLevelType w:val="hybridMultilevel"/>
    <w:tmpl w:val="91922F48"/>
    <w:lvl w:ilvl="0" w:tplc="FBF81576">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74326B9"/>
    <w:multiLevelType w:val="hybridMultilevel"/>
    <w:tmpl w:val="3918DAA8"/>
    <w:lvl w:ilvl="0" w:tplc="112C13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55A55846"/>
    <w:multiLevelType w:val="hybridMultilevel"/>
    <w:tmpl w:val="A37C53E8"/>
    <w:lvl w:ilvl="0" w:tplc="03B44976">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F11646C"/>
    <w:multiLevelType w:val="hybridMultilevel"/>
    <w:tmpl w:val="2522D564"/>
    <w:lvl w:ilvl="0" w:tplc="D48A68F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B29497B"/>
    <w:multiLevelType w:val="hybridMultilevel"/>
    <w:tmpl w:val="67AA655C"/>
    <w:lvl w:ilvl="0" w:tplc="D3E6C5DC">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73402768"/>
    <w:multiLevelType w:val="hybridMultilevel"/>
    <w:tmpl w:val="2C8E8B04"/>
    <w:lvl w:ilvl="0" w:tplc="79F6789A">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3">
    <w:nsid w:val="77F07D47"/>
    <w:multiLevelType w:val="hybridMultilevel"/>
    <w:tmpl w:val="95A8FCB6"/>
    <w:lvl w:ilvl="0" w:tplc="7C66F3E8">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7ACB201F"/>
    <w:multiLevelType w:val="hybridMultilevel"/>
    <w:tmpl w:val="BE5A1134"/>
    <w:lvl w:ilvl="0" w:tplc="41141AE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4"/>
  </w:num>
  <w:num w:numId="2">
    <w:abstractNumId w:val="10"/>
  </w:num>
  <w:num w:numId="3">
    <w:abstractNumId w:val="3"/>
  </w:num>
  <w:num w:numId="4">
    <w:abstractNumId w:val="6"/>
  </w:num>
  <w:num w:numId="5">
    <w:abstractNumId w:val="5"/>
  </w:num>
  <w:num w:numId="6">
    <w:abstractNumId w:val="8"/>
  </w:num>
  <w:num w:numId="7">
    <w:abstractNumId w:val="1"/>
  </w:num>
  <w:num w:numId="8">
    <w:abstractNumId w:val="11"/>
  </w:num>
  <w:num w:numId="9">
    <w:abstractNumId w:val="2"/>
  </w:num>
  <w:num w:numId="10">
    <w:abstractNumId w:val="9"/>
  </w:num>
  <w:num w:numId="11">
    <w:abstractNumId w:val="13"/>
  </w:num>
  <w:num w:numId="12">
    <w:abstractNumId w:val="7"/>
  </w:num>
  <w:num w:numId="13">
    <w:abstractNumId w:val="4"/>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grammar="clean"/>
  <w:defaultTabStop w:val="720"/>
  <w:characterSpacingControl w:val="doNotCompress"/>
  <w:compat/>
  <w:rsids>
    <w:rsidRoot w:val="00DF5E42"/>
    <w:rsid w:val="00C32C84"/>
    <w:rsid w:val="00D857D7"/>
    <w:rsid w:val="00DF5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E42"/>
    <w:pPr>
      <w:spacing w:after="200" w:line="276"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1"/>
    <w:qFormat/>
    <w:rsid w:val="00DF5E42"/>
    <w:pPr>
      <w:ind w:left="720"/>
      <w:contextualSpacing/>
    </w:pPr>
  </w:style>
  <w:style w:type="paragraph" w:styleId="BodyText">
    <w:name w:val="Body Text"/>
    <w:basedOn w:val="Normal"/>
    <w:link w:val="BodyTextChar"/>
    <w:uiPriority w:val="1"/>
    <w:qFormat/>
    <w:rsid w:val="00DF5E42"/>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F5E42"/>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DF5E42"/>
    <w:pPr>
      <w:widowControl w:val="0"/>
      <w:autoSpaceDE w:val="0"/>
      <w:autoSpaceDN w:val="0"/>
      <w:spacing w:after="0" w:line="240" w:lineRule="auto"/>
      <w:jc w:val="center"/>
    </w:pPr>
    <w:rPr>
      <w:rFonts w:ascii="Times New Roman" w:eastAsia="Times New Roman" w:hAnsi="Times New Roman"/>
      <w:lang w:val="en-US" w:eastAsia="en-US"/>
    </w:rPr>
  </w:style>
  <w:style w:type="table" w:styleId="TableGrid">
    <w:name w:val="Table Grid"/>
    <w:basedOn w:val="TableNormal"/>
    <w:uiPriority w:val="59"/>
    <w:rsid w:val="00DF5E42"/>
    <w:pPr>
      <w:spacing w:after="0" w:line="240" w:lineRule="auto"/>
    </w:pPr>
    <w:rPr>
      <w:rFonts w:eastAsiaTheme="minorEastAsia" w:cs="Times New Roman"/>
      <w:lang w:val="id-ID"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F5E42"/>
    <w:rPr>
      <w:rFonts w:ascii="Times" w:hAnsi="Times" w:cs="Times"/>
      <w:color w:val="000000"/>
      <w:sz w:val="24"/>
      <w:szCs w:val="24"/>
    </w:rPr>
  </w:style>
  <w:style w:type="character" w:customStyle="1" w:styleId="ListParagraphChar">
    <w:name w:val="List Paragraph Char"/>
    <w:aliases w:val="Heading 1 Char1 Char"/>
    <w:link w:val="ListParagraph"/>
    <w:uiPriority w:val="1"/>
    <w:locked/>
    <w:rsid w:val="00DF5E42"/>
    <w:rPr>
      <w:rFonts w:eastAsiaTheme="minorEastAsia"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2021-02-19T04:00:00Z</dcterms:created>
  <dcterms:modified xsi:type="dcterms:W3CDTF">2021-02-19T04:01:00Z</dcterms:modified>
</cp:coreProperties>
</file>