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51A" w:rsidRPr="003A18E3" w:rsidRDefault="0084451A" w:rsidP="0084451A">
      <w:pPr>
        <w:autoSpaceDE w:val="0"/>
        <w:autoSpaceDN w:val="0"/>
        <w:adjustRightInd w:val="0"/>
        <w:spacing w:after="0" w:line="480" w:lineRule="auto"/>
        <w:jc w:val="center"/>
        <w:rPr>
          <w:rFonts w:ascii="Times New Roman" w:hAnsi="Times New Roman" w:cs="Times New Roman"/>
          <w:b/>
          <w:bCs/>
          <w:sz w:val="24"/>
          <w:szCs w:val="24"/>
        </w:rPr>
      </w:pPr>
      <w:r w:rsidRPr="003A18E3">
        <w:rPr>
          <w:rFonts w:ascii="Times New Roman" w:hAnsi="Times New Roman" w:cs="Times New Roman"/>
          <w:b/>
          <w:bCs/>
          <w:sz w:val="24"/>
          <w:szCs w:val="24"/>
        </w:rPr>
        <w:t>BAB II</w:t>
      </w:r>
    </w:p>
    <w:p w:rsidR="0084451A" w:rsidRPr="003A18E3" w:rsidRDefault="0084451A" w:rsidP="0084451A">
      <w:pPr>
        <w:spacing w:after="0" w:line="480" w:lineRule="auto"/>
        <w:jc w:val="center"/>
        <w:rPr>
          <w:rFonts w:ascii="Times New Roman" w:hAnsi="Times New Roman" w:cs="Times New Roman"/>
          <w:b/>
          <w:bCs/>
          <w:sz w:val="24"/>
          <w:szCs w:val="24"/>
        </w:rPr>
      </w:pPr>
      <w:r w:rsidRPr="003A18E3">
        <w:rPr>
          <w:rFonts w:ascii="Times New Roman" w:hAnsi="Times New Roman" w:cs="Times New Roman"/>
          <w:b/>
          <w:bCs/>
          <w:sz w:val="24"/>
          <w:szCs w:val="24"/>
        </w:rPr>
        <w:t>TINJAUAN TEORI</w:t>
      </w:r>
    </w:p>
    <w:p w:rsidR="0084451A" w:rsidRPr="003A18E3" w:rsidRDefault="0084451A" w:rsidP="0084451A">
      <w:pPr>
        <w:spacing w:after="0" w:line="480" w:lineRule="auto"/>
        <w:jc w:val="center"/>
        <w:rPr>
          <w:rFonts w:ascii="Times New Roman" w:hAnsi="Times New Roman" w:cs="Times New Roman"/>
          <w:b/>
          <w:bCs/>
          <w:sz w:val="24"/>
          <w:szCs w:val="24"/>
        </w:rPr>
      </w:pPr>
    </w:p>
    <w:p w:rsidR="0084451A" w:rsidRDefault="0084451A" w:rsidP="0084451A">
      <w:pPr>
        <w:pStyle w:val="ListParagraph"/>
        <w:numPr>
          <w:ilvl w:val="0"/>
          <w:numId w:val="2"/>
        </w:numPr>
        <w:spacing w:after="0" w:line="480" w:lineRule="auto"/>
        <w:ind w:left="284"/>
        <w:rPr>
          <w:rFonts w:ascii="Times New Roman" w:hAnsi="Times New Roman" w:cs="Times New Roman"/>
          <w:b/>
          <w:bCs/>
          <w:sz w:val="24"/>
          <w:szCs w:val="24"/>
        </w:rPr>
      </w:pPr>
      <w:r w:rsidRPr="003A18E3">
        <w:rPr>
          <w:rFonts w:ascii="Times New Roman" w:hAnsi="Times New Roman" w:cs="Times New Roman"/>
          <w:b/>
          <w:bCs/>
          <w:sz w:val="24"/>
          <w:szCs w:val="24"/>
        </w:rPr>
        <w:t>Penyakit Seksual Menular</w:t>
      </w:r>
    </w:p>
    <w:p w:rsidR="0084451A" w:rsidRDefault="0084451A" w:rsidP="0084451A">
      <w:pPr>
        <w:pStyle w:val="Default"/>
        <w:numPr>
          <w:ilvl w:val="0"/>
          <w:numId w:val="3"/>
        </w:numPr>
        <w:spacing w:line="480" w:lineRule="auto"/>
        <w:ind w:left="709" w:hanging="425"/>
        <w:jc w:val="both"/>
        <w:rPr>
          <w:b/>
        </w:rPr>
      </w:pPr>
      <w:r w:rsidRPr="003A7D37">
        <w:rPr>
          <w:b/>
        </w:rPr>
        <w:t>De</w:t>
      </w:r>
      <w:r>
        <w:rPr>
          <w:b/>
        </w:rPr>
        <w:t>fenisi Penyakit Menular Seksual</w:t>
      </w:r>
    </w:p>
    <w:p w:rsidR="0084451A" w:rsidRDefault="0084451A" w:rsidP="0084451A">
      <w:pPr>
        <w:pStyle w:val="Default"/>
        <w:spacing w:line="480" w:lineRule="auto"/>
        <w:ind w:left="720" w:firstLine="414"/>
        <w:jc w:val="both"/>
      </w:pPr>
      <w:r w:rsidRPr="00C24BF8">
        <w:t>Penyakit Menular Seksual (PMS) adalah penyakit yang ditularkan melalui hubungan seksual. Penyakit menular seksual akan lebih beresiko bila melakukan hubungan seksual dengan berganti-ganti pasangan baik melalui vagina, or</w:t>
      </w:r>
      <w:r>
        <w:t xml:space="preserve">al maupun anal. </w:t>
      </w:r>
      <w:r w:rsidRPr="00C24BF8">
        <w:t>Infeksi Menular Seksual (IMS) didefinisikan sebagai penyakit yang disebabkan karena adanya invasi organisme virus, bakteri, parasit dan kutu kelamin yang sebagian besar menular melalui hubungan seksual, baik yang berlainan jenis ataupun sesam</w:t>
      </w:r>
      <w:r>
        <w:t xml:space="preserve">a jenis (Aprilianingrum, 2016). </w:t>
      </w:r>
    </w:p>
    <w:p w:rsidR="0084451A" w:rsidRDefault="0084451A" w:rsidP="0084451A">
      <w:pPr>
        <w:pStyle w:val="Default"/>
        <w:spacing w:line="480" w:lineRule="auto"/>
        <w:ind w:left="720" w:firstLine="425"/>
        <w:jc w:val="both"/>
      </w:pPr>
      <w:r>
        <w:t>Terdapat lebih kurang 30 jenis mikroba (bakteri, virus, dan parasit) yang dapat ditularkan melalui hubungan seksual. Kondisi yang paling sering ditemukan adalah infeksi gonorrhea, chlamydia, syphilis, trichomoniasis, chancroid, herpes genital, infeksi Human Immunodeficiensy Virus (HIV) dan hepatitis B. HIV dan syphilis juga dapat ditularkan dari ibu ke anaknya selama kehamilan dan kelahiran, dan juga melalui arah serta jaringan tubuh (WHO, 2018).</w:t>
      </w:r>
    </w:p>
    <w:p w:rsidR="0084451A" w:rsidRPr="003A7D37" w:rsidRDefault="0084451A" w:rsidP="0084451A">
      <w:pPr>
        <w:pStyle w:val="Default"/>
        <w:numPr>
          <w:ilvl w:val="0"/>
          <w:numId w:val="3"/>
        </w:numPr>
        <w:spacing w:line="480" w:lineRule="auto"/>
        <w:ind w:left="709" w:hanging="425"/>
        <w:jc w:val="both"/>
        <w:rPr>
          <w:b/>
        </w:rPr>
      </w:pPr>
      <w:r w:rsidRPr="003A7D37">
        <w:rPr>
          <w:b/>
        </w:rPr>
        <w:t>Etiologi penyakit menular seksual</w:t>
      </w:r>
    </w:p>
    <w:p w:rsidR="0084451A" w:rsidRDefault="0084451A" w:rsidP="0084451A">
      <w:pPr>
        <w:pStyle w:val="Default"/>
        <w:spacing w:line="480" w:lineRule="auto"/>
        <w:ind w:left="709" w:firstLine="425"/>
        <w:jc w:val="both"/>
      </w:pPr>
      <w:r w:rsidRPr="00C24BF8">
        <w:t xml:space="preserve">Salah satu akibat yang ditimbulkan oleh aktivitas seks yang kurang sehat adalah munculnya penyakit menular seksual. Penularan penyakit ini </w:t>
      </w:r>
      <w:r w:rsidRPr="00C24BF8">
        <w:lastRenderedPageBreak/>
        <w:t>biasanya terjadi karena seringnya seseorang melakukan hubungan seksual dengan berganti-ganti pasangan. Bisa juga karena melakukan hubungan seksual dengan orang yang sebelumnya sudah terkena p</w:t>
      </w:r>
      <w:r>
        <w:t>enyakit ini (Ajen Dianawati, 2015</w:t>
      </w:r>
      <w:r w:rsidRPr="00C24BF8">
        <w:t xml:space="preserve">).Selain itu, terdapat rentang keintiman kontak tubuh yang dapat menularkan PMS termasuk ciuman, hubungan seksual, hubungan seksual melalui </w:t>
      </w:r>
      <w:r w:rsidRPr="00C24BF8">
        <w:rPr>
          <w:i/>
          <w:iCs/>
        </w:rPr>
        <w:t xml:space="preserve">anus, kunilingus, anilingus, felasio, </w:t>
      </w:r>
      <w:r w:rsidRPr="00C24BF8">
        <w:t xml:space="preserve">dan kontak mulut atau genital dengan </w:t>
      </w:r>
      <w:r w:rsidRPr="00C24BF8">
        <w:rPr>
          <w:i/>
          <w:iCs/>
        </w:rPr>
        <w:t>payudara</w:t>
      </w:r>
      <w:r>
        <w:t xml:space="preserve">. </w:t>
      </w:r>
      <w:r w:rsidRPr="00C24BF8">
        <w:t>Cara lain seseorang dapat tertular PMS</w:t>
      </w:r>
      <w:r>
        <w:t xml:space="preserve"> menurut (Benson and Pernoll, 2017) melalui :</w:t>
      </w:r>
    </w:p>
    <w:p w:rsidR="0084451A" w:rsidRDefault="0084451A" w:rsidP="0084451A">
      <w:pPr>
        <w:pStyle w:val="Default"/>
        <w:numPr>
          <w:ilvl w:val="0"/>
          <w:numId w:val="4"/>
        </w:numPr>
        <w:spacing w:line="480" w:lineRule="auto"/>
        <w:ind w:left="1134" w:hanging="425"/>
        <w:jc w:val="both"/>
      </w:pPr>
      <w:r w:rsidRPr="00C24BF8">
        <w:t xml:space="preserve">Darah </w:t>
      </w:r>
    </w:p>
    <w:p w:rsidR="0084451A" w:rsidRPr="00C24BF8" w:rsidRDefault="0084451A" w:rsidP="0084451A">
      <w:pPr>
        <w:pStyle w:val="Default"/>
        <w:spacing w:line="480" w:lineRule="auto"/>
        <w:ind w:left="1134"/>
        <w:jc w:val="both"/>
      </w:pPr>
      <w:r w:rsidRPr="00C24BF8">
        <w:t>Dari tansfusi darah yang terinfeksi, menggunakan jarum suntik bersama, atau benda tajam lainnya ke bagian tubuh untuk meng</w:t>
      </w:r>
      <w:r>
        <w:t>gunakan obat, membuat tato.</w:t>
      </w:r>
    </w:p>
    <w:p w:rsidR="0084451A" w:rsidRPr="00C24BF8" w:rsidRDefault="0084451A" w:rsidP="0084451A">
      <w:pPr>
        <w:pStyle w:val="Default"/>
        <w:numPr>
          <w:ilvl w:val="0"/>
          <w:numId w:val="4"/>
        </w:numPr>
        <w:spacing w:line="480" w:lineRule="auto"/>
        <w:ind w:left="1134"/>
        <w:jc w:val="both"/>
      </w:pPr>
      <w:r w:rsidRPr="00C24BF8">
        <w:t xml:space="preserve">Ibu hamil kepada bayinya </w:t>
      </w:r>
    </w:p>
    <w:p w:rsidR="0084451A" w:rsidRPr="00C24BF8" w:rsidRDefault="0084451A" w:rsidP="0084451A">
      <w:pPr>
        <w:pStyle w:val="Default"/>
        <w:spacing w:line="480" w:lineRule="auto"/>
        <w:ind w:left="1134"/>
        <w:jc w:val="both"/>
      </w:pPr>
      <w:r w:rsidRPr="00C24BF8">
        <w:t xml:space="preserve">Penularan selama kehamilan, selama proses kelahiran. Setelah lahir, HIV bisa menular melalui menyusui. </w:t>
      </w:r>
    </w:p>
    <w:p w:rsidR="0084451A" w:rsidRPr="00C24BF8" w:rsidRDefault="0084451A" w:rsidP="0084451A">
      <w:pPr>
        <w:pStyle w:val="Default"/>
        <w:numPr>
          <w:ilvl w:val="0"/>
          <w:numId w:val="4"/>
        </w:numPr>
        <w:spacing w:line="480" w:lineRule="auto"/>
        <w:ind w:left="1080"/>
        <w:jc w:val="both"/>
      </w:pPr>
      <w:r w:rsidRPr="00C24BF8">
        <w:rPr>
          <w:i/>
          <w:iCs/>
        </w:rPr>
        <w:t xml:space="preserve">Herpes </w:t>
      </w:r>
      <w:r w:rsidRPr="00C24BF8">
        <w:t xml:space="preserve">dapat menular melalui sentuhan karena penyakit herpes ini </w:t>
      </w:r>
      <w:r>
        <w:t xml:space="preserve">biasanya  </w:t>
      </w:r>
      <w:r w:rsidRPr="00C24BF8">
        <w:t>terdapat luka-luka yang dapat menul</w:t>
      </w:r>
      <w:r>
        <w:t xml:space="preserve">ar bila kita tersentuh, memakai </w:t>
      </w:r>
      <w:r w:rsidRPr="00C24BF8">
        <w:t xml:space="preserve">handuk yang lembab yang dipakai oleh orang penderita herpes. </w:t>
      </w:r>
    </w:p>
    <w:p w:rsidR="0084451A" w:rsidRPr="00C24BF8" w:rsidRDefault="0084451A" w:rsidP="0084451A">
      <w:pPr>
        <w:pStyle w:val="Default"/>
        <w:numPr>
          <w:ilvl w:val="0"/>
          <w:numId w:val="4"/>
        </w:numPr>
        <w:spacing w:line="480" w:lineRule="auto"/>
        <w:ind w:left="1080"/>
        <w:jc w:val="both"/>
      </w:pPr>
      <w:r w:rsidRPr="00C24BF8">
        <w:t xml:space="preserve">Tato dan tindik Pembuatan tato di badan, tindik, atau penggunaan narkoba memberi sumbangan besar dalam penularan HIV/AIDS. Sejak 2001, pemakaian jarum suntik yang tidak aman menduduki angka lebih dari 51 % cara penularan HIV/AIDS. </w:t>
      </w:r>
    </w:p>
    <w:p w:rsidR="0084451A" w:rsidRPr="00C24BF8" w:rsidRDefault="0084451A" w:rsidP="0084451A">
      <w:pPr>
        <w:pStyle w:val="Default"/>
        <w:spacing w:line="480" w:lineRule="auto"/>
        <w:ind w:left="709" w:firstLine="425"/>
        <w:jc w:val="both"/>
      </w:pPr>
      <w:r w:rsidRPr="00C24BF8">
        <w:lastRenderedPageBreak/>
        <w:t xml:space="preserve">Menurut </w:t>
      </w:r>
      <w:r>
        <w:t>(Ajen Dianawati, 2016</w:t>
      </w:r>
      <w:r w:rsidRPr="00C24BF8">
        <w:t xml:space="preserve">), Penyakit menular seksual dapat diklasifikasikan berdasarkan agen penyebabnya, yakni: </w:t>
      </w:r>
    </w:p>
    <w:p w:rsidR="0084451A" w:rsidRPr="00C24BF8" w:rsidRDefault="0084451A" w:rsidP="0084451A">
      <w:pPr>
        <w:pStyle w:val="Default"/>
        <w:numPr>
          <w:ilvl w:val="1"/>
          <w:numId w:val="23"/>
        </w:numPr>
        <w:spacing w:line="480" w:lineRule="auto"/>
        <w:ind w:left="1080"/>
        <w:jc w:val="both"/>
      </w:pPr>
      <w:r w:rsidRPr="00C24BF8">
        <w:t xml:space="preserve">Dari golongan bakteri, yakni </w:t>
      </w:r>
      <w:r w:rsidRPr="00C24BF8">
        <w:rPr>
          <w:i/>
          <w:iCs/>
        </w:rPr>
        <w:t>Neisseria gonorrhoeae, Treponema pallidum, Chlamydia trachomatis, Ureaplasma urealyticum, Mycoplasma hominis, Gardnerella vaginalis, Salmonella sp, Shigella sp, Campylobacter sp, Streptococcus group B, Mobiluncus sp</w:t>
      </w:r>
      <w:r w:rsidRPr="00C24BF8">
        <w:t xml:space="preserve">. </w:t>
      </w:r>
    </w:p>
    <w:p w:rsidR="0084451A" w:rsidRPr="00C24BF8" w:rsidRDefault="0084451A" w:rsidP="0084451A">
      <w:pPr>
        <w:pStyle w:val="Default"/>
        <w:numPr>
          <w:ilvl w:val="1"/>
          <w:numId w:val="23"/>
        </w:numPr>
        <w:spacing w:line="480" w:lineRule="auto"/>
        <w:ind w:left="1080"/>
        <w:jc w:val="both"/>
      </w:pPr>
      <w:r w:rsidRPr="00C24BF8">
        <w:t xml:space="preserve">Dari golongan protozoa, yakni </w:t>
      </w:r>
      <w:r w:rsidRPr="00C24BF8">
        <w:rPr>
          <w:i/>
          <w:iCs/>
        </w:rPr>
        <w:t>Trichomonas vaginalis, Entamoeba histolytica, Giardia lamblia</w:t>
      </w:r>
      <w:r w:rsidRPr="00C24BF8">
        <w:t xml:space="preserve">. </w:t>
      </w:r>
    </w:p>
    <w:p w:rsidR="0084451A" w:rsidRPr="00C24BF8" w:rsidRDefault="0084451A" w:rsidP="0084451A">
      <w:pPr>
        <w:pStyle w:val="Default"/>
        <w:numPr>
          <w:ilvl w:val="1"/>
          <w:numId w:val="23"/>
        </w:numPr>
        <w:spacing w:line="480" w:lineRule="auto"/>
        <w:ind w:left="1080"/>
        <w:jc w:val="both"/>
      </w:pPr>
      <w:r w:rsidRPr="00C24BF8">
        <w:t xml:space="preserve">Dari golongan virus, yakni </w:t>
      </w:r>
      <w:r w:rsidRPr="00C24BF8">
        <w:rPr>
          <w:i/>
          <w:iCs/>
        </w:rPr>
        <w:t>Human Immunodeficiency Virus(tipe 1 dan 2), Herpes Simplex Virus (tipe 1 dan 2), Human papiloma Virus, Cytomegalovirus, Epstein-barr virus, Molluscum contagiosum virus</w:t>
      </w:r>
      <w:r w:rsidRPr="00C24BF8">
        <w:t xml:space="preserve">. </w:t>
      </w:r>
    </w:p>
    <w:p w:rsidR="0084451A" w:rsidRDefault="0084451A" w:rsidP="0084451A">
      <w:pPr>
        <w:pStyle w:val="Default"/>
        <w:numPr>
          <w:ilvl w:val="1"/>
          <w:numId w:val="23"/>
        </w:numPr>
        <w:spacing w:line="480" w:lineRule="auto"/>
        <w:ind w:left="1080"/>
        <w:jc w:val="both"/>
      </w:pPr>
      <w:r w:rsidRPr="00C24BF8">
        <w:t xml:space="preserve">Dari golongan ektoparasit, yakni </w:t>
      </w:r>
      <w:r w:rsidRPr="00C24BF8">
        <w:rPr>
          <w:i/>
          <w:iCs/>
        </w:rPr>
        <w:t xml:space="preserve">Phthirus pubis </w:t>
      </w:r>
      <w:r w:rsidRPr="00C24BF8">
        <w:t xml:space="preserve">dan </w:t>
      </w:r>
      <w:r w:rsidRPr="00C24BF8">
        <w:rPr>
          <w:i/>
          <w:iCs/>
        </w:rPr>
        <w:t>Sarcoptes scabei</w:t>
      </w:r>
      <w:r w:rsidRPr="00C24BF8">
        <w:t>.</w:t>
      </w:r>
    </w:p>
    <w:p w:rsidR="0084451A" w:rsidRPr="000A51B8" w:rsidRDefault="0084451A" w:rsidP="0084451A">
      <w:pPr>
        <w:pStyle w:val="Default"/>
        <w:numPr>
          <w:ilvl w:val="0"/>
          <w:numId w:val="3"/>
        </w:numPr>
        <w:spacing w:line="480" w:lineRule="auto"/>
        <w:ind w:left="709"/>
        <w:jc w:val="both"/>
      </w:pPr>
      <w:r w:rsidRPr="00CC24D7">
        <w:rPr>
          <w:b/>
        </w:rPr>
        <w:t>Penularan Penyakit Menular Seksual</w:t>
      </w:r>
    </w:p>
    <w:p w:rsidR="0084451A" w:rsidRPr="00C24BF8" w:rsidRDefault="0084451A" w:rsidP="0084451A">
      <w:pPr>
        <w:pStyle w:val="Default"/>
        <w:spacing w:line="480" w:lineRule="auto"/>
        <w:ind w:left="709"/>
        <w:jc w:val="both"/>
      </w:pPr>
      <w:r w:rsidRPr="00C24BF8">
        <w:t xml:space="preserve">Perilaku seks yang dapat mempermudah penularan PMS </w:t>
      </w:r>
      <w:r>
        <w:t xml:space="preserve">menurut (Hutagalung, 2012) </w:t>
      </w:r>
      <w:r w:rsidRPr="00C24BF8">
        <w:t xml:space="preserve">adalah : </w:t>
      </w:r>
    </w:p>
    <w:p w:rsidR="0084451A" w:rsidRPr="00C24BF8" w:rsidRDefault="0084451A" w:rsidP="0084451A">
      <w:pPr>
        <w:pStyle w:val="Default"/>
        <w:numPr>
          <w:ilvl w:val="1"/>
          <w:numId w:val="3"/>
        </w:numPr>
        <w:spacing w:line="480" w:lineRule="auto"/>
        <w:ind w:left="1080"/>
        <w:jc w:val="both"/>
      </w:pPr>
      <w:r w:rsidRPr="00C24BF8">
        <w:t xml:space="preserve">Berhubungan seks yang tidak aman (tanpa menggunakan kondom). </w:t>
      </w:r>
    </w:p>
    <w:p w:rsidR="0084451A" w:rsidRPr="00C24BF8" w:rsidRDefault="0084451A" w:rsidP="0084451A">
      <w:pPr>
        <w:pStyle w:val="Default"/>
        <w:numPr>
          <w:ilvl w:val="1"/>
          <w:numId w:val="3"/>
        </w:numPr>
        <w:spacing w:line="480" w:lineRule="auto"/>
        <w:ind w:left="1080"/>
        <w:jc w:val="both"/>
      </w:pPr>
      <w:r w:rsidRPr="00C24BF8">
        <w:t xml:space="preserve">Gonta-ganti pasangan seks. </w:t>
      </w:r>
    </w:p>
    <w:p w:rsidR="0084451A" w:rsidRPr="00C24BF8" w:rsidRDefault="0084451A" w:rsidP="0084451A">
      <w:pPr>
        <w:pStyle w:val="Default"/>
        <w:numPr>
          <w:ilvl w:val="1"/>
          <w:numId w:val="3"/>
        </w:numPr>
        <w:spacing w:line="480" w:lineRule="auto"/>
        <w:ind w:left="1080"/>
        <w:jc w:val="both"/>
      </w:pPr>
      <w:r w:rsidRPr="00C24BF8">
        <w:t xml:space="preserve">Prostitusi. </w:t>
      </w:r>
    </w:p>
    <w:p w:rsidR="0084451A" w:rsidRPr="00C24BF8" w:rsidRDefault="0084451A" w:rsidP="0084451A">
      <w:pPr>
        <w:pStyle w:val="Default"/>
        <w:numPr>
          <w:ilvl w:val="1"/>
          <w:numId w:val="3"/>
        </w:numPr>
        <w:spacing w:line="480" w:lineRule="auto"/>
        <w:ind w:left="1080"/>
        <w:jc w:val="both"/>
      </w:pPr>
      <w:r w:rsidRPr="00C24BF8">
        <w:t>Melakukan hubungan seks anal (</w:t>
      </w:r>
      <w:r w:rsidRPr="00C24BF8">
        <w:rPr>
          <w:i/>
          <w:iCs/>
        </w:rPr>
        <w:t>dubur</w:t>
      </w:r>
      <w:r w:rsidRPr="00C24BF8">
        <w:t xml:space="preserve">), perilaku ini akan menimbulkan luka atau radang karena epitel mukosa anus relative tipis dan lebih mudah terluka disbanding epitel dinding vagina. </w:t>
      </w:r>
    </w:p>
    <w:p w:rsidR="0084451A" w:rsidRPr="00C24BF8" w:rsidRDefault="0084451A" w:rsidP="0084451A">
      <w:pPr>
        <w:pStyle w:val="Default"/>
        <w:numPr>
          <w:ilvl w:val="1"/>
          <w:numId w:val="3"/>
        </w:numPr>
        <w:spacing w:line="480" w:lineRule="auto"/>
        <w:ind w:left="1080"/>
        <w:jc w:val="both"/>
      </w:pPr>
      <w:r w:rsidRPr="00C24BF8">
        <w:t xml:space="preserve">Penggunaan pakaian dalam atau handuk yang telah dipakai penderita PMS. </w:t>
      </w:r>
    </w:p>
    <w:p w:rsidR="0084451A" w:rsidRPr="00C24BF8" w:rsidRDefault="0084451A" w:rsidP="0084451A">
      <w:pPr>
        <w:pStyle w:val="Default"/>
        <w:numPr>
          <w:ilvl w:val="1"/>
          <w:numId w:val="3"/>
        </w:numPr>
        <w:spacing w:line="480" w:lineRule="auto"/>
        <w:ind w:left="1080"/>
        <w:jc w:val="both"/>
      </w:pPr>
      <w:r w:rsidRPr="00C24BF8">
        <w:lastRenderedPageBreak/>
        <w:t xml:space="preserve">Melalui transfusi darah dengan darah yang sudah terinfeksi. </w:t>
      </w:r>
    </w:p>
    <w:p w:rsidR="0084451A" w:rsidRPr="00C24BF8" w:rsidRDefault="0084451A" w:rsidP="0084451A">
      <w:pPr>
        <w:pStyle w:val="Default"/>
        <w:numPr>
          <w:ilvl w:val="1"/>
          <w:numId w:val="3"/>
        </w:numPr>
        <w:spacing w:line="480" w:lineRule="auto"/>
        <w:ind w:left="1080"/>
        <w:jc w:val="both"/>
      </w:pPr>
      <w:r w:rsidRPr="00C24BF8">
        <w:t xml:space="preserve">Saling bertukar jarum suntik pada pemakaian narkoba. </w:t>
      </w:r>
    </w:p>
    <w:p w:rsidR="0084451A" w:rsidRPr="00C24BF8" w:rsidRDefault="0084451A" w:rsidP="0084451A">
      <w:pPr>
        <w:pStyle w:val="Default"/>
        <w:numPr>
          <w:ilvl w:val="1"/>
          <w:numId w:val="3"/>
        </w:numPr>
        <w:spacing w:line="480" w:lineRule="auto"/>
        <w:ind w:left="1080"/>
        <w:jc w:val="both"/>
      </w:pPr>
      <w:r w:rsidRPr="00C24BF8">
        <w:t xml:space="preserve">Tertusuk jarum suntik yang tidak steril secara sengaja/tidak sengaja. </w:t>
      </w:r>
    </w:p>
    <w:p w:rsidR="0084451A" w:rsidRPr="00C24BF8" w:rsidRDefault="0084451A" w:rsidP="0084451A">
      <w:pPr>
        <w:pStyle w:val="Default"/>
        <w:numPr>
          <w:ilvl w:val="1"/>
          <w:numId w:val="3"/>
        </w:numPr>
        <w:spacing w:line="480" w:lineRule="auto"/>
        <w:ind w:left="1080"/>
        <w:jc w:val="both"/>
      </w:pPr>
      <w:r w:rsidRPr="00C24BF8">
        <w:t xml:space="preserve">Menindik telinga atau tato dengan jarum yang tidak steril. </w:t>
      </w:r>
    </w:p>
    <w:p w:rsidR="0084451A" w:rsidRPr="00C24BF8" w:rsidRDefault="0084451A" w:rsidP="0084451A">
      <w:pPr>
        <w:pStyle w:val="Default"/>
        <w:numPr>
          <w:ilvl w:val="1"/>
          <w:numId w:val="3"/>
        </w:numPr>
        <w:spacing w:line="480" w:lineRule="auto"/>
        <w:ind w:left="1080"/>
        <w:jc w:val="both"/>
      </w:pPr>
      <w:r w:rsidRPr="00C24BF8">
        <w:t xml:space="preserve">Penggunaan alat pisau cukur secara bersama-sama (khususnya jika terluka dan menyisakan darah pada alat). </w:t>
      </w:r>
    </w:p>
    <w:p w:rsidR="0084451A" w:rsidRDefault="0084451A" w:rsidP="0084451A">
      <w:pPr>
        <w:pStyle w:val="Default"/>
        <w:numPr>
          <w:ilvl w:val="1"/>
          <w:numId w:val="3"/>
        </w:numPr>
        <w:spacing w:line="480" w:lineRule="auto"/>
        <w:ind w:left="1080"/>
        <w:jc w:val="both"/>
      </w:pPr>
      <w:r w:rsidRPr="00C24BF8">
        <w:t>Dari ibu hamil kepada bayinya.</w:t>
      </w:r>
    </w:p>
    <w:p w:rsidR="0084451A" w:rsidRDefault="0084451A" w:rsidP="0084451A">
      <w:pPr>
        <w:pStyle w:val="Default"/>
        <w:numPr>
          <w:ilvl w:val="0"/>
          <w:numId w:val="3"/>
        </w:numPr>
        <w:spacing w:line="480" w:lineRule="auto"/>
        <w:ind w:left="709"/>
        <w:jc w:val="both"/>
        <w:rPr>
          <w:b/>
        </w:rPr>
      </w:pPr>
      <w:r w:rsidRPr="00CC24D7">
        <w:rPr>
          <w:b/>
        </w:rPr>
        <w:t>Gejala-Gejala Umum Penyakit Menular Seksual</w:t>
      </w:r>
    </w:p>
    <w:p w:rsidR="0084451A" w:rsidRPr="000A51B8" w:rsidRDefault="0084451A" w:rsidP="0084451A">
      <w:pPr>
        <w:pStyle w:val="Default"/>
        <w:spacing w:line="480" w:lineRule="auto"/>
        <w:ind w:left="720"/>
        <w:jc w:val="both"/>
      </w:pPr>
      <w:r>
        <w:t>Gejala-gejala penyakit menular seksual PMS dibagi menjadi 2 yaitu pada laki-laki dan perempuan menurut (Hutagalung, 2012) :</w:t>
      </w:r>
    </w:p>
    <w:p w:rsidR="0084451A" w:rsidRPr="00C24BF8" w:rsidRDefault="0084451A" w:rsidP="0084451A">
      <w:pPr>
        <w:pStyle w:val="Default"/>
        <w:spacing w:line="480" w:lineRule="auto"/>
        <w:ind w:left="709"/>
        <w:jc w:val="both"/>
      </w:pPr>
      <w:r w:rsidRPr="00C24BF8">
        <w:t xml:space="preserve">Pada anak laki-laki gejalanya berupa: </w:t>
      </w:r>
    </w:p>
    <w:p w:rsidR="0084451A" w:rsidRPr="00C24BF8" w:rsidRDefault="0084451A" w:rsidP="0084451A">
      <w:pPr>
        <w:pStyle w:val="Default"/>
        <w:numPr>
          <w:ilvl w:val="1"/>
          <w:numId w:val="2"/>
        </w:numPr>
        <w:spacing w:line="480" w:lineRule="auto"/>
        <w:ind w:left="1080"/>
        <w:jc w:val="both"/>
      </w:pPr>
      <w:r w:rsidRPr="00C24BF8">
        <w:t xml:space="preserve">Rasa sakit atau panas saat kencing. </w:t>
      </w:r>
    </w:p>
    <w:p w:rsidR="0084451A" w:rsidRPr="00C24BF8" w:rsidRDefault="0084451A" w:rsidP="0084451A">
      <w:pPr>
        <w:pStyle w:val="Default"/>
        <w:numPr>
          <w:ilvl w:val="1"/>
          <w:numId w:val="2"/>
        </w:numPr>
        <w:spacing w:line="480" w:lineRule="auto"/>
        <w:ind w:left="1080"/>
        <w:jc w:val="both"/>
      </w:pPr>
      <w:r w:rsidRPr="00C24BF8">
        <w:t xml:space="preserve">Keluarnya darah saat kencing. </w:t>
      </w:r>
    </w:p>
    <w:p w:rsidR="0084451A" w:rsidRPr="00C24BF8" w:rsidRDefault="0084451A" w:rsidP="0084451A">
      <w:pPr>
        <w:pStyle w:val="Default"/>
        <w:numPr>
          <w:ilvl w:val="1"/>
          <w:numId w:val="2"/>
        </w:numPr>
        <w:spacing w:line="480" w:lineRule="auto"/>
        <w:ind w:left="1080"/>
        <w:jc w:val="both"/>
      </w:pPr>
      <w:r w:rsidRPr="00C24BF8">
        <w:t xml:space="preserve">Keluarnya nanah dari penis. </w:t>
      </w:r>
    </w:p>
    <w:p w:rsidR="0084451A" w:rsidRDefault="0084451A" w:rsidP="0084451A">
      <w:pPr>
        <w:pStyle w:val="Default"/>
        <w:numPr>
          <w:ilvl w:val="1"/>
          <w:numId w:val="2"/>
        </w:numPr>
        <w:spacing w:line="480" w:lineRule="auto"/>
        <w:ind w:left="1080"/>
        <w:jc w:val="both"/>
      </w:pPr>
      <w:r w:rsidRPr="00C24BF8">
        <w:t xml:space="preserve">Adanya luka pada alat kelamin. </w:t>
      </w:r>
    </w:p>
    <w:p w:rsidR="0084451A" w:rsidRPr="00C24BF8" w:rsidRDefault="0084451A" w:rsidP="0084451A">
      <w:pPr>
        <w:pStyle w:val="Default"/>
        <w:spacing w:line="480" w:lineRule="auto"/>
        <w:ind w:left="709"/>
        <w:jc w:val="both"/>
      </w:pPr>
      <w:r w:rsidRPr="00C24BF8">
        <w:t xml:space="preserve">Pada anak perempuan gejalanya berupa: </w:t>
      </w:r>
    </w:p>
    <w:p w:rsidR="0084451A" w:rsidRPr="00C24BF8" w:rsidRDefault="0084451A" w:rsidP="0084451A">
      <w:pPr>
        <w:pStyle w:val="Default"/>
        <w:numPr>
          <w:ilvl w:val="1"/>
          <w:numId w:val="1"/>
        </w:numPr>
        <w:spacing w:line="480" w:lineRule="auto"/>
        <w:ind w:left="1080"/>
        <w:jc w:val="both"/>
      </w:pPr>
      <w:r w:rsidRPr="00C24BF8">
        <w:t xml:space="preserve">Cairan yang tidak biasa keluar dari alat kelamin perempuan warnanya kekuningan-kuningan, berbau tidak sedap. </w:t>
      </w:r>
    </w:p>
    <w:p w:rsidR="0084451A" w:rsidRPr="00C24BF8" w:rsidRDefault="0084451A" w:rsidP="0084451A">
      <w:pPr>
        <w:pStyle w:val="Default"/>
        <w:numPr>
          <w:ilvl w:val="1"/>
          <w:numId w:val="1"/>
        </w:numPr>
        <w:spacing w:line="480" w:lineRule="auto"/>
        <w:ind w:left="1080"/>
        <w:jc w:val="both"/>
      </w:pPr>
      <w:r w:rsidRPr="00C24BF8">
        <w:t xml:space="preserve">Menstruasi atau haid tidak teratur. </w:t>
      </w:r>
    </w:p>
    <w:p w:rsidR="0084451A" w:rsidRPr="00C24BF8" w:rsidRDefault="0084451A" w:rsidP="0084451A">
      <w:pPr>
        <w:pStyle w:val="Default"/>
        <w:numPr>
          <w:ilvl w:val="1"/>
          <w:numId w:val="1"/>
        </w:numPr>
        <w:spacing w:line="480" w:lineRule="auto"/>
        <w:ind w:left="1080"/>
        <w:jc w:val="both"/>
      </w:pPr>
      <w:r w:rsidRPr="00C24BF8">
        <w:t xml:space="preserve">Rasa sakit di perut bagian bawah. </w:t>
      </w:r>
    </w:p>
    <w:p w:rsidR="0084451A" w:rsidRDefault="0084451A" w:rsidP="0084451A">
      <w:pPr>
        <w:pStyle w:val="Default"/>
        <w:numPr>
          <w:ilvl w:val="1"/>
          <w:numId w:val="1"/>
        </w:numPr>
        <w:spacing w:line="480" w:lineRule="auto"/>
        <w:ind w:left="1080"/>
        <w:jc w:val="both"/>
      </w:pPr>
      <w:r w:rsidRPr="00C24BF8">
        <w:t>Rasa gatal yang berkepanjangan di sekitar kelamin.</w:t>
      </w:r>
    </w:p>
    <w:p w:rsidR="0084451A" w:rsidRDefault="0084451A" w:rsidP="0084451A">
      <w:pPr>
        <w:pStyle w:val="Default"/>
        <w:spacing w:line="480" w:lineRule="auto"/>
        <w:jc w:val="both"/>
      </w:pPr>
    </w:p>
    <w:p w:rsidR="0084451A" w:rsidRDefault="0084451A" w:rsidP="0084451A">
      <w:pPr>
        <w:pStyle w:val="Default"/>
        <w:spacing w:line="480" w:lineRule="auto"/>
        <w:jc w:val="both"/>
      </w:pPr>
    </w:p>
    <w:p w:rsidR="0084451A" w:rsidRDefault="0084451A" w:rsidP="0084451A">
      <w:pPr>
        <w:pStyle w:val="Default"/>
        <w:numPr>
          <w:ilvl w:val="0"/>
          <w:numId w:val="3"/>
        </w:numPr>
        <w:spacing w:line="480" w:lineRule="auto"/>
        <w:ind w:left="709"/>
        <w:jc w:val="both"/>
        <w:rPr>
          <w:b/>
        </w:rPr>
      </w:pPr>
      <w:r w:rsidRPr="00BC330E">
        <w:rPr>
          <w:b/>
        </w:rPr>
        <w:lastRenderedPageBreak/>
        <w:t>Pencegahan Penyakit Menular Seksual</w:t>
      </w:r>
    </w:p>
    <w:p w:rsidR="0084451A" w:rsidRDefault="0084451A" w:rsidP="0084451A">
      <w:pPr>
        <w:pStyle w:val="Default"/>
        <w:spacing w:line="480" w:lineRule="auto"/>
        <w:ind w:left="709"/>
        <w:jc w:val="both"/>
      </w:pPr>
      <w:r w:rsidRPr="00C24BF8">
        <w:t xml:space="preserve">Adapun upaya pencegahan Penyakit Menular Seksual yang dapat dilakukan </w:t>
      </w:r>
      <w:r>
        <w:t xml:space="preserve">menurut (Ajen Dianawati, 2016) </w:t>
      </w:r>
      <w:r w:rsidRPr="00C24BF8">
        <w:t xml:space="preserve">adalah: </w:t>
      </w:r>
    </w:p>
    <w:p w:rsidR="0084451A" w:rsidRPr="00C24BF8" w:rsidRDefault="0084451A" w:rsidP="0084451A">
      <w:pPr>
        <w:pStyle w:val="Default"/>
        <w:numPr>
          <w:ilvl w:val="1"/>
          <w:numId w:val="3"/>
        </w:numPr>
        <w:spacing w:line="480" w:lineRule="auto"/>
        <w:ind w:left="1069"/>
        <w:jc w:val="both"/>
      </w:pPr>
      <w:r w:rsidRPr="00C24BF8">
        <w:t xml:space="preserve">Tidak melakukan hubungan seks. </w:t>
      </w:r>
    </w:p>
    <w:p w:rsidR="0084451A" w:rsidRPr="00C24BF8" w:rsidRDefault="0084451A" w:rsidP="0084451A">
      <w:pPr>
        <w:pStyle w:val="Default"/>
        <w:numPr>
          <w:ilvl w:val="1"/>
          <w:numId w:val="3"/>
        </w:numPr>
        <w:spacing w:line="480" w:lineRule="auto"/>
        <w:ind w:left="1069"/>
        <w:jc w:val="both"/>
      </w:pPr>
      <w:r w:rsidRPr="00C24BF8">
        <w:t xml:space="preserve">Menjaga perilaku seksual (seperti: penggunaan kondom). </w:t>
      </w:r>
    </w:p>
    <w:p w:rsidR="0084451A" w:rsidRPr="00C24BF8" w:rsidRDefault="0084451A" w:rsidP="0084451A">
      <w:pPr>
        <w:pStyle w:val="Default"/>
        <w:numPr>
          <w:ilvl w:val="1"/>
          <w:numId w:val="3"/>
        </w:numPr>
        <w:spacing w:line="480" w:lineRule="auto"/>
        <w:ind w:left="1069"/>
        <w:jc w:val="both"/>
      </w:pPr>
      <w:r w:rsidRPr="00C24BF8">
        <w:t xml:space="preserve">Bila sudah berperilaku seks yang aktif tetaplah setia pada pasangannya. </w:t>
      </w:r>
    </w:p>
    <w:p w:rsidR="0084451A" w:rsidRPr="00C24BF8" w:rsidRDefault="0084451A" w:rsidP="0084451A">
      <w:pPr>
        <w:pStyle w:val="Default"/>
        <w:numPr>
          <w:ilvl w:val="1"/>
          <w:numId w:val="3"/>
        </w:numPr>
        <w:spacing w:line="480" w:lineRule="auto"/>
        <w:ind w:left="1069"/>
        <w:jc w:val="both"/>
      </w:pPr>
      <w:r w:rsidRPr="00C24BF8">
        <w:t xml:space="preserve">Hindari penggunaan pakaian dalam serta handuk dari penderita PMS. </w:t>
      </w:r>
    </w:p>
    <w:p w:rsidR="0084451A" w:rsidRPr="00C24BF8" w:rsidRDefault="0084451A" w:rsidP="0084451A">
      <w:pPr>
        <w:pStyle w:val="Default"/>
        <w:numPr>
          <w:ilvl w:val="1"/>
          <w:numId w:val="3"/>
        </w:numPr>
        <w:spacing w:line="480" w:lineRule="auto"/>
        <w:ind w:left="1069"/>
        <w:jc w:val="both"/>
      </w:pPr>
      <w:r w:rsidRPr="00C24BF8">
        <w:t xml:space="preserve">Tawakal pada Tuhan Yang Maha Esa. </w:t>
      </w:r>
    </w:p>
    <w:p w:rsidR="0084451A" w:rsidRDefault="0084451A" w:rsidP="0084451A">
      <w:pPr>
        <w:pStyle w:val="Default"/>
        <w:numPr>
          <w:ilvl w:val="1"/>
          <w:numId w:val="3"/>
        </w:numPr>
        <w:spacing w:line="480" w:lineRule="auto"/>
        <w:ind w:left="1069"/>
        <w:jc w:val="both"/>
      </w:pPr>
      <w:r w:rsidRPr="00C24BF8">
        <w:t xml:space="preserve">Bila Nampak gejala-gejala PMS segera ke dokter atau petugas </w:t>
      </w:r>
      <w:r>
        <w:t>kesehatan setempat.</w:t>
      </w:r>
    </w:p>
    <w:p w:rsidR="0084451A" w:rsidRPr="00E27B4C" w:rsidRDefault="0084451A" w:rsidP="0084451A">
      <w:pPr>
        <w:pStyle w:val="Default"/>
        <w:spacing w:line="480" w:lineRule="auto"/>
        <w:jc w:val="both"/>
        <w:rPr>
          <w:sz w:val="18"/>
          <w:szCs w:val="18"/>
        </w:rPr>
      </w:pPr>
    </w:p>
    <w:p w:rsidR="0084451A" w:rsidRDefault="0084451A" w:rsidP="0084451A">
      <w:pPr>
        <w:pStyle w:val="Default"/>
        <w:numPr>
          <w:ilvl w:val="0"/>
          <w:numId w:val="2"/>
        </w:numPr>
        <w:spacing w:line="480" w:lineRule="auto"/>
        <w:ind w:left="284"/>
        <w:jc w:val="both"/>
        <w:rPr>
          <w:b/>
        </w:rPr>
      </w:pPr>
      <w:r>
        <w:rPr>
          <w:b/>
        </w:rPr>
        <w:t>Tinjauan Tentang Remaja</w:t>
      </w:r>
    </w:p>
    <w:p w:rsidR="0084451A" w:rsidRDefault="0084451A" w:rsidP="0084451A">
      <w:pPr>
        <w:pStyle w:val="Default"/>
        <w:numPr>
          <w:ilvl w:val="0"/>
          <w:numId w:val="6"/>
        </w:numPr>
        <w:spacing w:line="480" w:lineRule="auto"/>
        <w:ind w:left="709"/>
        <w:jc w:val="both"/>
        <w:rPr>
          <w:b/>
        </w:rPr>
      </w:pPr>
      <w:r w:rsidRPr="00D21410">
        <w:rPr>
          <w:b/>
        </w:rPr>
        <w:t>Defenisi Remaja</w:t>
      </w:r>
    </w:p>
    <w:p w:rsidR="0084451A" w:rsidRDefault="0084451A" w:rsidP="0084451A">
      <w:pPr>
        <w:pStyle w:val="Default"/>
        <w:spacing w:line="480" w:lineRule="auto"/>
        <w:ind w:left="720" w:firstLine="556"/>
        <w:jc w:val="both"/>
      </w:pPr>
      <w:r>
        <w:t>Remaja adalah suatu masa  dimana individu berkembang dari saat pertama kali ia menunjukkan tanda-tanda seksual sekundernya sampai saat ia mencapai kematangan seksual. Masa remaja disebut juga sebagai masa perubahan, meliputi perubahan sikap, dan perubahan fisik. Remaja pada tahap tersebut mengalami banyak perubahan, baik secara emosi, tubuh, minat, pola perilaku dan juga penuh dengan masalah-masalah pada masa remaja (Soetjiningsih, 2011).</w:t>
      </w:r>
    </w:p>
    <w:p w:rsidR="0084451A" w:rsidRDefault="0084451A" w:rsidP="0084451A">
      <w:pPr>
        <w:pStyle w:val="Default"/>
        <w:spacing w:line="480" w:lineRule="auto"/>
        <w:ind w:left="720" w:firstLine="556"/>
        <w:jc w:val="both"/>
      </w:pPr>
      <w:r w:rsidRPr="00C24BF8">
        <w:rPr>
          <w:i/>
          <w:iCs/>
        </w:rPr>
        <w:t>World Health Organization</w:t>
      </w:r>
      <w:r>
        <w:t xml:space="preserve"> membagi kurun usia dalam 2 bagian, yaitu remaja awal 10-14 tahun dan remaja akhir 15-2- tahun </w:t>
      </w:r>
      <w:r w:rsidRPr="00C24BF8">
        <w:t>(WHO</w:t>
      </w:r>
      <w:r>
        <w:t>, 2018</w:t>
      </w:r>
      <w:r w:rsidRPr="00C24BF8">
        <w:t>)</w:t>
      </w:r>
      <w:r>
        <w:t>. Batasan usia remaja Indonesia 11-24 tahun dan belum menikah (Soetjiningsih, 2011). Masa remaja dimulai dengan usia remaja awal (12-</w:t>
      </w:r>
      <w:r>
        <w:lastRenderedPageBreak/>
        <w:t>14 tahun), kemudian dilanjutkan dengan masa remaja tengah (15-17 tahun), dan masa remaja akhir (18-21 tahun) (Soetjiningsih, 2011).</w:t>
      </w:r>
    </w:p>
    <w:p w:rsidR="0084451A" w:rsidRDefault="0084451A" w:rsidP="0084451A">
      <w:pPr>
        <w:pStyle w:val="Default"/>
        <w:numPr>
          <w:ilvl w:val="0"/>
          <w:numId w:val="6"/>
        </w:numPr>
        <w:spacing w:line="480" w:lineRule="auto"/>
        <w:ind w:left="720"/>
        <w:jc w:val="both"/>
        <w:rPr>
          <w:b/>
        </w:rPr>
      </w:pPr>
      <w:r>
        <w:rPr>
          <w:b/>
        </w:rPr>
        <w:t>Karakteristik Remaja</w:t>
      </w:r>
    </w:p>
    <w:p w:rsidR="0084451A" w:rsidRDefault="0084451A" w:rsidP="0084451A">
      <w:pPr>
        <w:pStyle w:val="Default"/>
        <w:spacing w:line="480" w:lineRule="auto"/>
        <w:ind w:left="720"/>
        <w:jc w:val="both"/>
      </w:pPr>
      <w:r>
        <w:t>Menurut (Soetjiningsih, 2011), karakteristik perkembangan sifat remaja yaitu :</w:t>
      </w:r>
    </w:p>
    <w:p w:rsidR="0084451A" w:rsidRDefault="0084451A" w:rsidP="0084451A">
      <w:pPr>
        <w:pStyle w:val="Default"/>
        <w:numPr>
          <w:ilvl w:val="0"/>
          <w:numId w:val="5"/>
        </w:numPr>
        <w:spacing w:line="480" w:lineRule="auto"/>
        <w:jc w:val="both"/>
      </w:pPr>
      <w:r>
        <w:t xml:space="preserve">Kegelisahan </w:t>
      </w:r>
    </w:p>
    <w:p w:rsidR="0084451A" w:rsidRDefault="0084451A" w:rsidP="0084451A">
      <w:pPr>
        <w:pStyle w:val="Default"/>
        <w:spacing w:line="480" w:lineRule="auto"/>
        <w:ind w:left="1080"/>
        <w:jc w:val="both"/>
      </w:pPr>
      <w:r>
        <w:t>Sesuai dengan masa perkembangannya, remaja mempunyai banyak angan-angan dan keinginan yang ingin diwujudkan dimasa depan. Hal ini menyebabkan remaja mempunyai angan-angan yang sangat tinggi, namun kemampuan yang dimiliki ramaja belum memadai sehingga diliputi perasaan gelisah.</w:t>
      </w:r>
    </w:p>
    <w:p w:rsidR="0084451A" w:rsidRDefault="0084451A" w:rsidP="0084451A">
      <w:pPr>
        <w:pStyle w:val="Default"/>
        <w:numPr>
          <w:ilvl w:val="0"/>
          <w:numId w:val="5"/>
        </w:numPr>
        <w:spacing w:line="480" w:lineRule="auto"/>
        <w:jc w:val="both"/>
      </w:pPr>
      <w:r>
        <w:t xml:space="preserve">Pertentangan </w:t>
      </w:r>
    </w:p>
    <w:p w:rsidR="0084451A" w:rsidRDefault="0084451A" w:rsidP="0084451A">
      <w:pPr>
        <w:pStyle w:val="Default"/>
        <w:spacing w:line="480" w:lineRule="auto"/>
        <w:ind w:left="1080"/>
        <w:jc w:val="both"/>
      </w:pPr>
      <w:r>
        <w:t>Pada umumnya remaja sering mengalami kebingungan karena sering mengalami pertentangan antara diri sendiri dan orang tua. Pertentangan yang sering terjadi akan menimbulkan kebingungan dalam diri remaja tersebut.</w:t>
      </w:r>
    </w:p>
    <w:p w:rsidR="0084451A" w:rsidRDefault="0084451A" w:rsidP="0084451A">
      <w:pPr>
        <w:pStyle w:val="Default"/>
        <w:numPr>
          <w:ilvl w:val="0"/>
          <w:numId w:val="5"/>
        </w:numPr>
        <w:spacing w:line="480" w:lineRule="auto"/>
        <w:jc w:val="both"/>
      </w:pPr>
      <w:r>
        <w:t>Mengkhayal</w:t>
      </w:r>
    </w:p>
    <w:p w:rsidR="0084451A" w:rsidRDefault="0084451A" w:rsidP="0084451A">
      <w:pPr>
        <w:pStyle w:val="Default"/>
        <w:spacing w:line="480" w:lineRule="auto"/>
        <w:ind w:left="1080"/>
        <w:jc w:val="both"/>
      </w:pPr>
      <w:r>
        <w:t>Keinginan dan angan-angan remaja tidak tersalurkan, akibatnya remaja akan mengkhayal, mencari kepuasan, bahkan menyalurkan khayalan mereka melalui dunia fantasi. Tidak semua khayalan remaja bersifat negatif, terkadang khayalan remaja juga bisa bersifat positif.</w:t>
      </w:r>
    </w:p>
    <w:p w:rsidR="0084451A" w:rsidRDefault="0084451A" w:rsidP="0084451A">
      <w:pPr>
        <w:pStyle w:val="Default"/>
        <w:spacing w:line="480" w:lineRule="auto"/>
        <w:ind w:left="1080"/>
        <w:jc w:val="both"/>
      </w:pPr>
    </w:p>
    <w:p w:rsidR="0084451A" w:rsidRDefault="0084451A" w:rsidP="0084451A">
      <w:pPr>
        <w:pStyle w:val="Default"/>
        <w:spacing w:line="480" w:lineRule="auto"/>
        <w:ind w:left="1080"/>
        <w:jc w:val="both"/>
      </w:pPr>
    </w:p>
    <w:p w:rsidR="0084451A" w:rsidRDefault="0084451A" w:rsidP="0084451A">
      <w:pPr>
        <w:pStyle w:val="Default"/>
        <w:numPr>
          <w:ilvl w:val="0"/>
          <w:numId w:val="5"/>
        </w:numPr>
        <w:spacing w:line="480" w:lineRule="auto"/>
        <w:jc w:val="both"/>
      </w:pPr>
      <w:r>
        <w:lastRenderedPageBreak/>
        <w:t>Aktivitas kelompok</w:t>
      </w:r>
    </w:p>
    <w:p w:rsidR="0084451A" w:rsidRDefault="0084451A" w:rsidP="0084451A">
      <w:pPr>
        <w:pStyle w:val="Default"/>
        <w:spacing w:line="480" w:lineRule="auto"/>
        <w:ind w:left="1080"/>
        <w:jc w:val="both"/>
      </w:pPr>
      <w:r>
        <w:t>Adanya bermacam-macam larangan dari orang tua akan mengakibatkan kekecewaan pada remaja. Kebanyakan remaja mencari jalan keluar dari kesulitan yang dihadapi dengan berkumpul bersama sebaya. Merekan akan melakukan suatu kegiatan secara berkelompok sehingga berbagai kendala dapat mereka atasi bersama.</w:t>
      </w:r>
    </w:p>
    <w:p w:rsidR="0084451A" w:rsidRDefault="0084451A" w:rsidP="0084451A">
      <w:pPr>
        <w:pStyle w:val="Default"/>
        <w:numPr>
          <w:ilvl w:val="0"/>
          <w:numId w:val="5"/>
        </w:numPr>
        <w:spacing w:line="480" w:lineRule="auto"/>
        <w:jc w:val="both"/>
      </w:pPr>
      <w:r>
        <w:t>Kegiatan mencoba segala sesuatu</w:t>
      </w:r>
    </w:p>
    <w:p w:rsidR="0084451A" w:rsidRDefault="0084451A" w:rsidP="0084451A">
      <w:pPr>
        <w:pStyle w:val="Default"/>
        <w:spacing w:line="480" w:lineRule="auto"/>
        <w:ind w:left="1080"/>
        <w:jc w:val="both"/>
      </w:pPr>
      <w:r>
        <w:t>Pada umumnya remaja memiliki rasa ingin tahu yang tinggi (</w:t>
      </w:r>
      <w:r>
        <w:rPr>
          <w:i/>
        </w:rPr>
        <w:t>high curiosity)</w:t>
      </w:r>
      <w:r>
        <w:t>. Karena memiliki rasa ingin tahu yang tinggi, remaja cenderung ingin berpetualang, menjelajahi segala sesuatu, dan ingin mencoba semua hal yang belum pernah dialami sebelumnya.</w:t>
      </w:r>
    </w:p>
    <w:p w:rsidR="0084451A" w:rsidRPr="00A555C6" w:rsidRDefault="0084451A" w:rsidP="0084451A">
      <w:pPr>
        <w:pStyle w:val="Default"/>
        <w:numPr>
          <w:ilvl w:val="0"/>
          <w:numId w:val="6"/>
        </w:numPr>
        <w:spacing w:line="480" w:lineRule="auto"/>
        <w:ind w:left="709"/>
        <w:jc w:val="both"/>
        <w:rPr>
          <w:b/>
        </w:rPr>
      </w:pPr>
      <w:r w:rsidRPr="00CD71DA">
        <w:rPr>
          <w:b/>
        </w:rPr>
        <w:t xml:space="preserve">Perkembangan Fisik pada Remaja </w:t>
      </w:r>
    </w:p>
    <w:p w:rsidR="0084451A" w:rsidRDefault="0084451A" w:rsidP="0084451A">
      <w:pPr>
        <w:pStyle w:val="Default"/>
        <w:spacing w:line="480" w:lineRule="auto"/>
        <w:ind w:left="709" w:firstLine="567"/>
        <w:jc w:val="both"/>
      </w:pPr>
      <w:r w:rsidRPr="00C24BF8">
        <w:t>Masa remaja merupakan masa transisi atau peralihan dari masa anak menuju masa dewasa. Pada masa ini individu mengalami berbagai perubahan, baik fisik maupun psikis. Perubahan yang tampak jelas adalah perubahan fisik, dimana tubuh berkembang pesat sehingga mencapai bentuk tubuh orang dewasa yang disertai pula orang dewasa. Pada periode ini pula remaja berubah dengan menunjukkan gejala primer dan sekunder dalam pertumbuhan remaja. Diantara perubahan-perubahan fisik tersebut dibedakan menjadi dua</w:t>
      </w:r>
      <w:r>
        <w:t xml:space="preserve"> menurut (Soetjiningsih, 2011) </w:t>
      </w:r>
      <w:r w:rsidRPr="00C24BF8">
        <w:t>yaitu:</w:t>
      </w:r>
    </w:p>
    <w:p w:rsidR="0084451A" w:rsidRDefault="0084451A" w:rsidP="0084451A">
      <w:pPr>
        <w:pStyle w:val="Default"/>
        <w:numPr>
          <w:ilvl w:val="1"/>
          <w:numId w:val="2"/>
        </w:numPr>
        <w:spacing w:line="480" w:lineRule="auto"/>
        <w:ind w:left="1080"/>
        <w:jc w:val="both"/>
      </w:pPr>
      <w:r w:rsidRPr="00C24BF8">
        <w:t xml:space="preserve">Ciri-ciri seks primer </w:t>
      </w:r>
    </w:p>
    <w:p w:rsidR="0084451A" w:rsidRPr="00C24BF8" w:rsidRDefault="0084451A" w:rsidP="0084451A">
      <w:pPr>
        <w:pStyle w:val="Default"/>
        <w:spacing w:line="480" w:lineRule="auto"/>
        <w:ind w:left="1080"/>
        <w:jc w:val="both"/>
      </w:pPr>
      <w:r w:rsidRPr="00C24BF8">
        <w:t xml:space="preserve">disebutkan bahwa “ciri-ciri seks primer pada remaja adalah remaja laki-laki sudah bisa melakukan fungsi reproduksi bila telah mengalami </w:t>
      </w:r>
      <w:r w:rsidRPr="00C24BF8">
        <w:lastRenderedPageBreak/>
        <w:t xml:space="preserve">mimpi basah”. Mimpi basah biasanya terjadi pada remaja laki-laki usia antara 10-15 tahun, pada remaja perempuan bila sudah mengalami </w:t>
      </w:r>
      <w:r w:rsidRPr="008361D1">
        <w:rPr>
          <w:i/>
          <w:iCs/>
        </w:rPr>
        <w:t xml:space="preserve">menarche </w:t>
      </w:r>
      <w:r w:rsidRPr="00C24BF8">
        <w:t>(menstruasi), menstruasi adalah peristiwa keluarnya cairan darah dari alat kelamin perempuan berupa luruhnya lapisan dinding dalam rahi</w:t>
      </w:r>
      <w:r>
        <w:t>m yang banyak mengandung darah.</w:t>
      </w:r>
    </w:p>
    <w:p w:rsidR="0084451A" w:rsidRPr="00C24BF8" w:rsidRDefault="0084451A" w:rsidP="0084451A">
      <w:pPr>
        <w:pStyle w:val="Default"/>
        <w:numPr>
          <w:ilvl w:val="1"/>
          <w:numId w:val="2"/>
        </w:numPr>
        <w:spacing w:line="480" w:lineRule="auto"/>
        <w:ind w:left="1080"/>
        <w:jc w:val="both"/>
      </w:pPr>
      <w:r w:rsidRPr="00C24BF8">
        <w:t xml:space="preserve">Ciri-ciri seks sekunder </w:t>
      </w:r>
    </w:p>
    <w:p w:rsidR="0084451A" w:rsidRDefault="0084451A" w:rsidP="0084451A">
      <w:pPr>
        <w:pStyle w:val="Default"/>
        <w:spacing w:line="480" w:lineRule="auto"/>
        <w:ind w:left="1080"/>
        <w:jc w:val="both"/>
      </w:pPr>
      <w:r w:rsidRPr="00C24BF8">
        <w:t>Tanda-tanda fisik sekunder merupakan tanda-tanda badaniah yang membedakan pria dan wanita. Pada wanita bisa ditandai antara lain pertumbuhan tulang-tulang (badan menjadi tinggi, anggota badan menjadi panjang), pertumbuhan payudara, tumbuh bulu yang halus dan lurus berwarna gelap di kemaluan, mencapai pertumbuhan ketinggian badan setiap tahunnya, bulu kemaluan menjadi keriting, haid, dan tumbuh bulu-bulu ketiak. Pada laki-laki bisa ditandai dengan pertumbuhan tulang-tulang, tumbuh bulu kemaluan yang halus, lurus, dan berwarna gelap, awal perubahan suara, bulu kemaluan menjadi keriting, tumbuh rambut-rambut halus di wajah (kumis, jenggot), tumbuh bulu ketiak, rambut-rambut di wajah bertambah tebal dan ge</w:t>
      </w:r>
      <w:r>
        <w:t>lap, tumbuh bulu di dada.</w:t>
      </w:r>
    </w:p>
    <w:p w:rsidR="0084451A" w:rsidRDefault="0084451A" w:rsidP="0084451A">
      <w:pPr>
        <w:pStyle w:val="Default"/>
        <w:jc w:val="both"/>
      </w:pPr>
    </w:p>
    <w:p w:rsidR="0084451A" w:rsidRPr="00A555C6" w:rsidRDefault="0084451A" w:rsidP="0084451A">
      <w:pPr>
        <w:pStyle w:val="Default"/>
        <w:numPr>
          <w:ilvl w:val="0"/>
          <w:numId w:val="2"/>
        </w:numPr>
        <w:spacing w:line="480" w:lineRule="auto"/>
        <w:ind w:left="284"/>
        <w:jc w:val="both"/>
        <w:rPr>
          <w:b/>
        </w:rPr>
      </w:pPr>
      <w:r w:rsidRPr="00C24BF8">
        <w:rPr>
          <w:b/>
          <w:bCs/>
        </w:rPr>
        <w:t>Tinjauan Tentang Pengetahuan</w:t>
      </w:r>
    </w:p>
    <w:p w:rsidR="0084451A" w:rsidRDefault="0084451A" w:rsidP="0084451A">
      <w:pPr>
        <w:pStyle w:val="Default"/>
        <w:numPr>
          <w:ilvl w:val="0"/>
          <w:numId w:val="7"/>
        </w:numPr>
        <w:spacing w:line="480" w:lineRule="auto"/>
        <w:ind w:left="709"/>
        <w:jc w:val="both"/>
        <w:rPr>
          <w:b/>
        </w:rPr>
      </w:pPr>
      <w:r>
        <w:rPr>
          <w:b/>
        </w:rPr>
        <w:t>Definisi Pengetahuan</w:t>
      </w:r>
    </w:p>
    <w:p w:rsidR="0084451A" w:rsidRDefault="0084451A" w:rsidP="0084451A">
      <w:pPr>
        <w:pStyle w:val="Default"/>
        <w:spacing w:line="480" w:lineRule="auto"/>
        <w:ind w:left="720" w:firstLine="273"/>
        <w:jc w:val="both"/>
      </w:pPr>
      <w:r w:rsidRPr="00C24BF8">
        <w:t xml:space="preserve">Pengetahuan </w:t>
      </w:r>
      <w:r>
        <w:t xml:space="preserve">adalah  hasil dari tahu dan ini terjadi setelah orang melakukan penginderaan terhadap suatu objek tertentu. Penginderaan terjadi melalui pancaindera manusia, yakni indera penglihatan, </w:t>
      </w:r>
      <w:r>
        <w:lastRenderedPageBreak/>
        <w:t>pendengaran, penciuman, rasa, dan raba. Sebagian p</w:t>
      </w:r>
      <w:r w:rsidRPr="00C24BF8">
        <w:t xml:space="preserve">engetahuan </w:t>
      </w:r>
      <w:r>
        <w:t xml:space="preserve">manusia diperoleh melalui mata dan telinga (Notoadmojo, 2012). </w:t>
      </w:r>
      <w:r w:rsidRPr="0014239C">
        <w:rPr>
          <w:rFonts w:eastAsia="Times New Roman"/>
        </w:rPr>
        <w:t>pengetahuan adalah hasil tahu yang terjadi melalui prosessensoris khususnya mata dan telinga terhadap objek tertentu.Pengetahuan merupakan domain yang sangat penting untukterbentuknya perilaku terbuka (Sunaryo, 2004</w:t>
      </w:r>
      <w:r>
        <w:rPr>
          <w:rFonts w:eastAsia="Times New Roman"/>
        </w:rPr>
        <w:t>).</w:t>
      </w:r>
    </w:p>
    <w:p w:rsidR="0084451A" w:rsidRPr="00D21410" w:rsidRDefault="0084451A" w:rsidP="0084451A">
      <w:pPr>
        <w:pStyle w:val="Default"/>
        <w:numPr>
          <w:ilvl w:val="0"/>
          <w:numId w:val="7"/>
        </w:numPr>
        <w:spacing w:line="480" w:lineRule="auto"/>
        <w:ind w:left="709"/>
        <w:jc w:val="both"/>
        <w:rPr>
          <w:b/>
        </w:rPr>
      </w:pPr>
      <w:r w:rsidRPr="00D21410">
        <w:rPr>
          <w:b/>
        </w:rPr>
        <w:t>Tingkat Pengtahuan</w:t>
      </w:r>
    </w:p>
    <w:p w:rsidR="0084451A" w:rsidRPr="00C24BF8" w:rsidRDefault="0084451A" w:rsidP="0084451A">
      <w:pPr>
        <w:pStyle w:val="Default"/>
        <w:spacing w:line="480" w:lineRule="auto"/>
        <w:ind w:left="709" w:firstLine="11"/>
        <w:jc w:val="both"/>
      </w:pPr>
      <w:r>
        <w:t>Pengetahuan yang tercakup dalam domain</w:t>
      </w:r>
      <w:r w:rsidRPr="00C24BF8">
        <w:t xml:space="preserve"> kognitif </w:t>
      </w:r>
      <w:r>
        <w:t>menurut (Notoadmojo,  2012) mempunyai 6</w:t>
      </w:r>
      <w:r w:rsidRPr="00C24BF8">
        <w:t xml:space="preserve"> tingkatan, yaitu: </w:t>
      </w:r>
    </w:p>
    <w:p w:rsidR="0084451A" w:rsidRPr="00C24BF8" w:rsidRDefault="0084451A" w:rsidP="0084451A">
      <w:pPr>
        <w:pStyle w:val="Default"/>
        <w:numPr>
          <w:ilvl w:val="0"/>
          <w:numId w:val="8"/>
        </w:numPr>
        <w:spacing w:line="480" w:lineRule="auto"/>
        <w:ind w:left="1134"/>
        <w:jc w:val="both"/>
      </w:pPr>
      <w:r w:rsidRPr="00C24BF8">
        <w:t>Tahu (</w:t>
      </w:r>
      <w:r w:rsidRPr="00C24BF8">
        <w:rPr>
          <w:i/>
          <w:iCs/>
        </w:rPr>
        <w:t>Know</w:t>
      </w:r>
      <w:r w:rsidRPr="00C24BF8">
        <w:t xml:space="preserve">) </w:t>
      </w:r>
    </w:p>
    <w:p w:rsidR="0084451A" w:rsidRPr="00C24BF8" w:rsidRDefault="0084451A" w:rsidP="0084451A">
      <w:pPr>
        <w:pStyle w:val="Default"/>
        <w:spacing w:line="480" w:lineRule="auto"/>
        <w:ind w:left="1134" w:firstLine="11"/>
        <w:jc w:val="both"/>
      </w:pPr>
      <w:r w:rsidRPr="00C24BF8">
        <w:t>Tahu diartikan sebagai mengingat suatu materi yang telah dipelajari sebelumnya. Termasuk juga mengingat kembali (</w:t>
      </w:r>
      <w:r w:rsidRPr="00C24BF8">
        <w:rPr>
          <w:i/>
          <w:iCs/>
        </w:rPr>
        <w:t>recall</w:t>
      </w:r>
      <w:r w:rsidRPr="00C24BF8">
        <w:t xml:space="preserve">) terhadap suatu yang spesifik dari seluruh bahan yang dipelajari atau rangsangan yang telah diterima. </w:t>
      </w:r>
    </w:p>
    <w:p w:rsidR="0084451A" w:rsidRPr="00C24BF8" w:rsidRDefault="0084451A" w:rsidP="0084451A">
      <w:pPr>
        <w:pStyle w:val="Default"/>
        <w:numPr>
          <w:ilvl w:val="0"/>
          <w:numId w:val="8"/>
        </w:numPr>
        <w:spacing w:line="480" w:lineRule="auto"/>
        <w:ind w:left="1134"/>
        <w:jc w:val="both"/>
      </w:pPr>
      <w:r w:rsidRPr="00C24BF8">
        <w:t>Memahami (</w:t>
      </w:r>
      <w:r w:rsidRPr="00C24BF8">
        <w:rPr>
          <w:i/>
          <w:iCs/>
        </w:rPr>
        <w:t>Comprehension</w:t>
      </w:r>
      <w:r w:rsidRPr="00C24BF8">
        <w:t xml:space="preserve">) </w:t>
      </w:r>
    </w:p>
    <w:p w:rsidR="0084451A" w:rsidRPr="00C24BF8" w:rsidRDefault="0084451A" w:rsidP="0084451A">
      <w:pPr>
        <w:pStyle w:val="Default"/>
        <w:spacing w:line="480" w:lineRule="auto"/>
        <w:ind w:left="1134" w:firstLine="11"/>
        <w:jc w:val="both"/>
      </w:pPr>
      <w:r w:rsidRPr="00C24BF8">
        <w:t>Memahami diartikan sebagai suatu kemampuan untuk menjelaskan secara benar tentang subyek yang diketahui dan dapat menginterprestasikan materi te</w:t>
      </w:r>
      <w:r>
        <w:t>rsebut dangan benar.</w:t>
      </w:r>
    </w:p>
    <w:p w:rsidR="0084451A" w:rsidRDefault="0084451A" w:rsidP="0084451A">
      <w:pPr>
        <w:pStyle w:val="Default"/>
        <w:numPr>
          <w:ilvl w:val="0"/>
          <w:numId w:val="8"/>
        </w:numPr>
        <w:spacing w:line="480" w:lineRule="auto"/>
        <w:ind w:left="1134"/>
        <w:jc w:val="both"/>
      </w:pPr>
      <w:r w:rsidRPr="00C24BF8">
        <w:t>Aplikasi (</w:t>
      </w:r>
      <w:r w:rsidRPr="00C24BF8">
        <w:rPr>
          <w:i/>
          <w:iCs/>
        </w:rPr>
        <w:t>Application</w:t>
      </w:r>
      <w:r w:rsidRPr="00C24BF8">
        <w:t>)</w:t>
      </w:r>
    </w:p>
    <w:p w:rsidR="0084451A" w:rsidRPr="00C24BF8" w:rsidRDefault="0084451A" w:rsidP="0084451A">
      <w:pPr>
        <w:pStyle w:val="Default"/>
        <w:spacing w:line="480" w:lineRule="auto"/>
        <w:ind w:left="1134" w:firstLine="11"/>
        <w:jc w:val="both"/>
      </w:pPr>
      <w:r w:rsidRPr="00C24BF8">
        <w:t xml:space="preserve">Aplikasi diartikan sebagai kemampuan untuk menggunakan materi yang telah dipelajari pada situasi atau kondisi </w:t>
      </w:r>
      <w:r w:rsidRPr="00C24BF8">
        <w:rPr>
          <w:i/>
          <w:iCs/>
        </w:rPr>
        <w:t xml:space="preserve">real </w:t>
      </w:r>
      <w:r w:rsidRPr="00C24BF8">
        <w:t xml:space="preserve">(sebenarnya). </w:t>
      </w:r>
    </w:p>
    <w:p w:rsidR="0084451A" w:rsidRPr="00C24BF8" w:rsidRDefault="0084451A" w:rsidP="0084451A">
      <w:pPr>
        <w:pStyle w:val="Default"/>
        <w:numPr>
          <w:ilvl w:val="0"/>
          <w:numId w:val="8"/>
        </w:numPr>
        <w:spacing w:line="480" w:lineRule="auto"/>
        <w:ind w:left="1134"/>
        <w:jc w:val="both"/>
      </w:pPr>
      <w:r w:rsidRPr="00C24BF8">
        <w:t>Analisis (</w:t>
      </w:r>
      <w:r w:rsidRPr="00C24BF8">
        <w:rPr>
          <w:i/>
          <w:iCs/>
        </w:rPr>
        <w:t>Analysis</w:t>
      </w:r>
      <w:r w:rsidRPr="00C24BF8">
        <w:t xml:space="preserve">) </w:t>
      </w:r>
    </w:p>
    <w:p w:rsidR="0084451A" w:rsidRDefault="0084451A" w:rsidP="0084451A">
      <w:pPr>
        <w:pStyle w:val="Default"/>
        <w:spacing w:line="480" w:lineRule="auto"/>
        <w:ind w:left="1134"/>
        <w:jc w:val="both"/>
      </w:pPr>
      <w:r w:rsidRPr="00C24BF8">
        <w:t xml:space="preserve">Analisis adalah suatu kemampuan untuk menjabarkan materi atau suatu obyek kedalam komponen-komponen. </w:t>
      </w:r>
    </w:p>
    <w:p w:rsidR="0084451A" w:rsidRPr="00C24BF8" w:rsidRDefault="0084451A" w:rsidP="0084451A">
      <w:pPr>
        <w:pStyle w:val="Default"/>
        <w:numPr>
          <w:ilvl w:val="0"/>
          <w:numId w:val="8"/>
        </w:numPr>
        <w:spacing w:line="480" w:lineRule="auto"/>
        <w:ind w:left="1134"/>
        <w:jc w:val="both"/>
      </w:pPr>
      <w:r w:rsidRPr="00C24BF8">
        <w:lastRenderedPageBreak/>
        <w:t>Sintesis (</w:t>
      </w:r>
      <w:r w:rsidRPr="00C24BF8">
        <w:rPr>
          <w:i/>
          <w:iCs/>
        </w:rPr>
        <w:t>Syntesis</w:t>
      </w:r>
      <w:r w:rsidRPr="00C24BF8">
        <w:t xml:space="preserve">) </w:t>
      </w:r>
    </w:p>
    <w:p w:rsidR="0084451A" w:rsidRDefault="0084451A" w:rsidP="0084451A">
      <w:pPr>
        <w:pStyle w:val="Default"/>
        <w:spacing w:line="480" w:lineRule="auto"/>
        <w:ind w:left="1134" w:firstLine="11"/>
        <w:jc w:val="both"/>
      </w:pPr>
      <w:r w:rsidRPr="00C24BF8">
        <w:t xml:space="preserve">Sintesis menunjukkan kepada suatu kemampuan untuk meletakkan atau menghubungkan suatu bentuk keseluruhan yang baru. </w:t>
      </w:r>
    </w:p>
    <w:p w:rsidR="0084451A" w:rsidRPr="00C24BF8" w:rsidRDefault="0084451A" w:rsidP="0084451A">
      <w:pPr>
        <w:pStyle w:val="Default"/>
        <w:numPr>
          <w:ilvl w:val="0"/>
          <w:numId w:val="8"/>
        </w:numPr>
        <w:spacing w:line="480" w:lineRule="auto"/>
        <w:ind w:left="1134"/>
        <w:jc w:val="both"/>
      </w:pPr>
      <w:r w:rsidRPr="00C24BF8">
        <w:t>Evaluasi (</w:t>
      </w:r>
      <w:r w:rsidRPr="00C24BF8">
        <w:rPr>
          <w:i/>
          <w:iCs/>
        </w:rPr>
        <w:t>Evaluation</w:t>
      </w:r>
      <w:r w:rsidRPr="00C24BF8">
        <w:t xml:space="preserve">) </w:t>
      </w:r>
    </w:p>
    <w:p w:rsidR="0084451A" w:rsidRPr="00C24BF8" w:rsidRDefault="0084451A" w:rsidP="0084451A">
      <w:pPr>
        <w:pStyle w:val="Default"/>
        <w:spacing w:line="480" w:lineRule="auto"/>
        <w:ind w:left="1134" w:firstLine="11"/>
        <w:jc w:val="both"/>
      </w:pPr>
      <w:r w:rsidRPr="00C24BF8">
        <w:t xml:space="preserve">Evaluasi berkaitan dengan kemampuan untuk melakukan penelitian terhadap suatu materi atau obyek. </w:t>
      </w:r>
    </w:p>
    <w:p w:rsidR="0084451A" w:rsidRDefault="0084451A" w:rsidP="0084451A">
      <w:pPr>
        <w:pStyle w:val="Default"/>
        <w:spacing w:line="480" w:lineRule="auto"/>
        <w:ind w:left="1134"/>
        <w:jc w:val="both"/>
      </w:pPr>
      <w:r w:rsidRPr="00C24BF8">
        <w:t xml:space="preserve">Pengukuran pengetahuan dapat dilakukan dengan wawancara atau </w:t>
      </w:r>
      <w:r w:rsidRPr="00C24BF8">
        <w:rPr>
          <w:i/>
          <w:iCs/>
        </w:rPr>
        <w:t xml:space="preserve">angket </w:t>
      </w:r>
      <w:r w:rsidRPr="00C24BF8">
        <w:t>(kuesioner) yang menanyakan tentang materi yang ingin diukur dari subjek penelitian atau responden.</w:t>
      </w:r>
    </w:p>
    <w:p w:rsidR="0084451A" w:rsidRDefault="0084451A" w:rsidP="0084451A">
      <w:pPr>
        <w:pStyle w:val="Default"/>
        <w:numPr>
          <w:ilvl w:val="0"/>
          <w:numId w:val="7"/>
        </w:numPr>
        <w:spacing w:line="480" w:lineRule="auto"/>
        <w:ind w:left="709"/>
        <w:jc w:val="both"/>
        <w:rPr>
          <w:b/>
        </w:rPr>
      </w:pPr>
      <w:r w:rsidRPr="00D21410">
        <w:rPr>
          <w:b/>
        </w:rPr>
        <w:t>Faktor-faktor yang mempengaruhi pengetahuan dalam diri seseorang</w:t>
      </w:r>
    </w:p>
    <w:p w:rsidR="0084451A" w:rsidRDefault="0084451A" w:rsidP="0084451A">
      <w:pPr>
        <w:pStyle w:val="Default"/>
        <w:spacing w:line="480" w:lineRule="auto"/>
        <w:ind w:left="720" w:firstLine="360"/>
        <w:jc w:val="both"/>
      </w:pPr>
      <w:r>
        <w:t>Ada dua faktor yang mempengaruhi pengetahuan seseorang yaitu faktor internal dan faktor eksternal. Faktor internal meliputi status kesehatan, intelegensi, perhatian, minat dan bakat. Sedangkan fator eksternal meliputi keluarga, masyarakat dan metode pembelajaran. Beberapa faktor yang mempengaruhi pengetahuan seseorang menurut (Notoadmojo, 2012) antara lain :</w:t>
      </w:r>
    </w:p>
    <w:p w:rsidR="0084451A" w:rsidRDefault="0084451A" w:rsidP="0084451A">
      <w:pPr>
        <w:pStyle w:val="Default"/>
        <w:numPr>
          <w:ilvl w:val="0"/>
          <w:numId w:val="9"/>
        </w:numPr>
        <w:spacing w:line="480" w:lineRule="auto"/>
        <w:jc w:val="both"/>
      </w:pPr>
      <w:r>
        <w:t>Faktor internal</w:t>
      </w:r>
    </w:p>
    <w:p w:rsidR="0084451A" w:rsidRDefault="0084451A" w:rsidP="0084451A">
      <w:pPr>
        <w:pStyle w:val="Default"/>
        <w:numPr>
          <w:ilvl w:val="0"/>
          <w:numId w:val="10"/>
        </w:numPr>
        <w:spacing w:line="480" w:lineRule="auto"/>
        <w:jc w:val="both"/>
      </w:pPr>
      <w:r>
        <w:t>Tingkat pendidikan</w:t>
      </w:r>
    </w:p>
    <w:p w:rsidR="0084451A" w:rsidRDefault="0084451A" w:rsidP="0084451A">
      <w:pPr>
        <w:pStyle w:val="Default"/>
        <w:spacing w:line="480" w:lineRule="auto"/>
        <w:ind w:left="1440"/>
        <w:jc w:val="both"/>
      </w:pPr>
      <w:r>
        <w:t>Pendidikan adalah bimbingan yang diberikan seseorang terhadap perkembangan orang lain menuju ke arah cita-cita tertentu yang menentukan manusia untuk mencapai keselamatan dan kebahagiaan.</w:t>
      </w:r>
    </w:p>
    <w:p w:rsidR="0084451A" w:rsidRDefault="0084451A" w:rsidP="0084451A">
      <w:pPr>
        <w:pStyle w:val="Default"/>
        <w:spacing w:line="480" w:lineRule="auto"/>
        <w:ind w:left="1440"/>
        <w:jc w:val="both"/>
      </w:pPr>
    </w:p>
    <w:p w:rsidR="0084451A" w:rsidRDefault="0084451A" w:rsidP="0084451A">
      <w:pPr>
        <w:pStyle w:val="Default"/>
        <w:numPr>
          <w:ilvl w:val="0"/>
          <w:numId w:val="10"/>
        </w:numPr>
        <w:spacing w:line="480" w:lineRule="auto"/>
        <w:jc w:val="both"/>
      </w:pPr>
      <w:r>
        <w:lastRenderedPageBreak/>
        <w:t>Pekerjaan</w:t>
      </w:r>
    </w:p>
    <w:p w:rsidR="0084451A" w:rsidRDefault="0084451A" w:rsidP="0084451A">
      <w:pPr>
        <w:pStyle w:val="Default"/>
        <w:spacing w:line="480" w:lineRule="auto"/>
        <w:ind w:left="1440"/>
        <w:jc w:val="both"/>
      </w:pPr>
      <w:r>
        <w:t>Pekerjaan adalah keburukan  yang harus dilakukan terutama untuk menunjang kehidupannya dan kehidupan keluarga.</w:t>
      </w:r>
    </w:p>
    <w:p w:rsidR="0084451A" w:rsidRDefault="0084451A" w:rsidP="0084451A">
      <w:pPr>
        <w:pStyle w:val="Default"/>
        <w:numPr>
          <w:ilvl w:val="0"/>
          <w:numId w:val="10"/>
        </w:numPr>
        <w:spacing w:line="480" w:lineRule="auto"/>
        <w:jc w:val="both"/>
      </w:pPr>
      <w:r>
        <w:t>Umur</w:t>
      </w:r>
    </w:p>
    <w:p w:rsidR="0084451A" w:rsidRDefault="0084451A" w:rsidP="0084451A">
      <w:pPr>
        <w:pStyle w:val="Default"/>
        <w:spacing w:line="480" w:lineRule="auto"/>
        <w:ind w:left="1440"/>
        <w:jc w:val="both"/>
      </w:pPr>
      <w:r>
        <w:t>Semakin cukup umur individu, tingkat kematangan dan kekuatan seseorang akan lebih matang dalam berfikir dan bekerja.</w:t>
      </w:r>
    </w:p>
    <w:p w:rsidR="0084451A" w:rsidRDefault="0084451A" w:rsidP="0084451A">
      <w:pPr>
        <w:pStyle w:val="Default"/>
        <w:numPr>
          <w:ilvl w:val="0"/>
          <w:numId w:val="10"/>
        </w:numPr>
        <w:spacing w:line="480" w:lineRule="auto"/>
        <w:jc w:val="both"/>
      </w:pPr>
      <w:r>
        <w:t>Informasi</w:t>
      </w:r>
    </w:p>
    <w:p w:rsidR="0084451A" w:rsidRDefault="0084451A" w:rsidP="0084451A">
      <w:pPr>
        <w:pStyle w:val="Default"/>
        <w:spacing w:line="480" w:lineRule="auto"/>
        <w:ind w:left="1440"/>
        <w:jc w:val="both"/>
      </w:pPr>
      <w:r>
        <w:t>Seseorang yang mempunyai sumber informasi yang lebih banyak akan mempunyai pengetahuan yang lebih luas.</w:t>
      </w:r>
    </w:p>
    <w:p w:rsidR="0084451A" w:rsidRDefault="0084451A" w:rsidP="0084451A">
      <w:pPr>
        <w:pStyle w:val="Default"/>
        <w:numPr>
          <w:ilvl w:val="0"/>
          <w:numId w:val="9"/>
        </w:numPr>
        <w:spacing w:line="480" w:lineRule="auto"/>
        <w:jc w:val="both"/>
      </w:pPr>
      <w:r>
        <w:t>Eksternal</w:t>
      </w:r>
    </w:p>
    <w:p w:rsidR="0084451A" w:rsidRDefault="0084451A" w:rsidP="0084451A">
      <w:pPr>
        <w:pStyle w:val="Default"/>
        <w:numPr>
          <w:ilvl w:val="0"/>
          <w:numId w:val="11"/>
        </w:numPr>
        <w:spacing w:line="480" w:lineRule="auto"/>
        <w:jc w:val="both"/>
      </w:pPr>
      <w:r>
        <w:t xml:space="preserve">Faktor lingkungan </w:t>
      </w:r>
    </w:p>
    <w:p w:rsidR="0084451A" w:rsidRPr="00C24BF8" w:rsidRDefault="0084451A" w:rsidP="0084451A">
      <w:pPr>
        <w:pStyle w:val="Default"/>
        <w:spacing w:line="480" w:lineRule="auto"/>
        <w:ind w:left="1440"/>
        <w:jc w:val="both"/>
      </w:pPr>
      <w:r>
        <w:t>Lingkungan merupakan seluruh kondisi yang ada disekitar manusia dan pengaruhnya yang dapat mempengaruhi perkembangan dan perilaku orang atau kelompok.</w:t>
      </w:r>
    </w:p>
    <w:p w:rsidR="0084451A" w:rsidRPr="00C24BF8" w:rsidRDefault="0084451A" w:rsidP="0084451A">
      <w:pPr>
        <w:pStyle w:val="Default"/>
        <w:numPr>
          <w:ilvl w:val="0"/>
          <w:numId w:val="11"/>
        </w:numPr>
        <w:spacing w:line="480" w:lineRule="auto"/>
        <w:jc w:val="both"/>
      </w:pPr>
      <w:r w:rsidRPr="00C24BF8">
        <w:t xml:space="preserve">Sosial budaya dan ekonomi </w:t>
      </w:r>
    </w:p>
    <w:p w:rsidR="0084451A" w:rsidRDefault="0084451A" w:rsidP="0084451A">
      <w:pPr>
        <w:pStyle w:val="Default"/>
        <w:spacing w:line="480" w:lineRule="auto"/>
        <w:ind w:left="1429"/>
        <w:jc w:val="both"/>
      </w:pPr>
      <w:r w:rsidRPr="00C24BF8">
        <w:t>Kebiasaan dan tradisi yang dilakukan orang-orang tanpa melalui penalaran apakah yang dilakukan baik atau buruk. Dengan demikian seseorang akan bertambah pengetahuannya walaupun tidak melakukan. Status ekonomi seseorang juga akan menentukan tersedianya suatu fasilitas yang diperlukan untuk kegiatan tertentu, sehingga status sosial ekonomi ini akan mempengaruhi pengetahuan seseorang.</w:t>
      </w:r>
    </w:p>
    <w:p w:rsidR="0084451A" w:rsidRDefault="0084451A" w:rsidP="0084451A">
      <w:pPr>
        <w:pStyle w:val="Default"/>
        <w:spacing w:line="480" w:lineRule="auto"/>
        <w:jc w:val="both"/>
      </w:pPr>
    </w:p>
    <w:p w:rsidR="0084451A" w:rsidRPr="00D74A6D" w:rsidRDefault="0084451A" w:rsidP="0084451A">
      <w:pPr>
        <w:pStyle w:val="Default"/>
        <w:spacing w:line="480" w:lineRule="auto"/>
        <w:ind w:left="426"/>
        <w:jc w:val="both"/>
        <w:rPr>
          <w:b/>
        </w:rPr>
      </w:pPr>
      <w:r w:rsidRPr="00D74A6D">
        <w:rPr>
          <w:b/>
        </w:rPr>
        <w:lastRenderedPageBreak/>
        <w:t>4)  Ukuran Tingkat Pengetahuan</w:t>
      </w:r>
    </w:p>
    <w:p w:rsidR="0084451A" w:rsidRDefault="0084451A" w:rsidP="0084451A">
      <w:pPr>
        <w:pStyle w:val="Default"/>
        <w:spacing w:line="480" w:lineRule="auto"/>
        <w:ind w:left="1429"/>
        <w:jc w:val="both"/>
      </w:pPr>
      <w:r>
        <w:t>Menurut Arikunto (2013) pengukuran pengetahuan dapat dilakukan dengan wawancara atau angket yang menanyakan tentang isi materi yang akan diukur dari subjek penelitian atau responden kedalam pengetahuan yang ingin diukur dan disesuaikan dengan tingkatannya.</w:t>
      </w:r>
    </w:p>
    <w:p w:rsidR="0084451A" w:rsidRDefault="0084451A" w:rsidP="0084451A">
      <w:pPr>
        <w:pStyle w:val="Default"/>
        <w:spacing w:line="480" w:lineRule="auto"/>
        <w:ind w:left="1429"/>
        <w:jc w:val="both"/>
      </w:pPr>
      <w:r>
        <w:t>Menurut Budiman &amp; Agus (2013), pengukuran tingkat pengetahuan dapat dikategorikan menjadi 2, yaitu :</w:t>
      </w:r>
    </w:p>
    <w:p w:rsidR="0084451A" w:rsidRDefault="0084451A" w:rsidP="0084451A">
      <w:pPr>
        <w:pStyle w:val="Default"/>
        <w:numPr>
          <w:ilvl w:val="0"/>
          <w:numId w:val="26"/>
        </w:numPr>
        <w:spacing w:line="480" w:lineRule="auto"/>
        <w:jc w:val="both"/>
      </w:pPr>
      <w:r>
        <w:t>Pengetahuan baik bila total nilainya &gt;50%</w:t>
      </w:r>
    </w:p>
    <w:p w:rsidR="0084451A" w:rsidRDefault="0084451A" w:rsidP="0084451A">
      <w:pPr>
        <w:pStyle w:val="Default"/>
        <w:numPr>
          <w:ilvl w:val="0"/>
          <w:numId w:val="26"/>
        </w:numPr>
        <w:spacing w:line="480" w:lineRule="auto"/>
        <w:jc w:val="both"/>
      </w:pPr>
      <w:r>
        <w:t>Pengetahuan kurang baik bila total nilainya ≤50%</w:t>
      </w:r>
    </w:p>
    <w:p w:rsidR="0084451A" w:rsidRDefault="0084451A" w:rsidP="0084451A">
      <w:pPr>
        <w:pStyle w:val="Default"/>
        <w:ind w:left="2149"/>
        <w:jc w:val="both"/>
      </w:pPr>
    </w:p>
    <w:p w:rsidR="0084451A" w:rsidRDefault="0084451A" w:rsidP="0084451A">
      <w:pPr>
        <w:pStyle w:val="Default"/>
        <w:numPr>
          <w:ilvl w:val="0"/>
          <w:numId w:val="2"/>
        </w:numPr>
        <w:spacing w:line="480" w:lineRule="auto"/>
        <w:ind w:left="284"/>
        <w:jc w:val="both"/>
        <w:rPr>
          <w:b/>
        </w:rPr>
      </w:pPr>
      <w:r>
        <w:rPr>
          <w:b/>
        </w:rPr>
        <w:t>Tinjauan Sikap</w:t>
      </w:r>
    </w:p>
    <w:p w:rsidR="0084451A" w:rsidRDefault="0084451A" w:rsidP="0084451A">
      <w:pPr>
        <w:pStyle w:val="Default"/>
        <w:numPr>
          <w:ilvl w:val="0"/>
          <w:numId w:val="24"/>
        </w:numPr>
        <w:spacing w:line="480" w:lineRule="auto"/>
        <w:ind w:left="644"/>
        <w:jc w:val="both"/>
        <w:rPr>
          <w:b/>
        </w:rPr>
      </w:pPr>
      <w:r>
        <w:rPr>
          <w:b/>
        </w:rPr>
        <w:t>Pengertian</w:t>
      </w:r>
    </w:p>
    <w:p w:rsidR="0084451A" w:rsidRDefault="0084451A" w:rsidP="0084451A">
      <w:pPr>
        <w:pStyle w:val="Default"/>
        <w:spacing w:line="480" w:lineRule="auto"/>
        <w:ind w:left="720" w:firstLine="415"/>
        <w:jc w:val="both"/>
      </w:pPr>
      <w:r>
        <w:t>Merupakan konsep paling penting dalam psikologi sosial yang membahas unsur sikap baik sebagai individu maupun kelompok. Banyak pula penelitian telah dilakukan terhadap sikap kaitannya dengan efek dan perannya dalam pembentukkan karakter dan sistem hubungan antar kelompok serta pilihan-pilihan yang ditentukan berdasarkan lingkungan dan pengaruhnya terhadap perubahan (Kartono &amp; Kartini, 2015).</w:t>
      </w:r>
    </w:p>
    <w:p w:rsidR="0084451A" w:rsidRDefault="0084451A" w:rsidP="0084451A">
      <w:pPr>
        <w:autoSpaceDE w:val="0"/>
        <w:autoSpaceDN w:val="0"/>
        <w:adjustRightInd w:val="0"/>
        <w:spacing w:after="0" w:line="480" w:lineRule="auto"/>
        <w:ind w:left="709" w:firstLine="426"/>
        <w:jc w:val="both"/>
        <w:rPr>
          <w:rFonts w:ascii="Times New Roman" w:hAnsi="Times New Roman" w:cs="Times New Roman"/>
          <w:sz w:val="24"/>
          <w:szCs w:val="24"/>
        </w:rPr>
      </w:pPr>
      <w:r w:rsidRPr="0043221A">
        <w:rPr>
          <w:rFonts w:ascii="Times New Roman" w:hAnsi="Times New Roman" w:cs="Times New Roman"/>
          <w:sz w:val="24"/>
          <w:szCs w:val="24"/>
        </w:rPr>
        <w:t xml:space="preserve">sikap merupakan reaksi atau respon seseorang yang masih tertutup terhadap suatu stimulus atau objek. Manifestasi sikap itu tidak dapat langsung dilihat, Tetapi hanya dapat ditafsirkan terlebih dahulu dari prilaku yang tertutup, Sikap secara nyata menunjukan konotasi adanya kesesuaian reaksi terhadap stimulus tertentu yanng dalam kehidupan </w:t>
      </w:r>
      <w:r w:rsidRPr="0043221A">
        <w:rPr>
          <w:rFonts w:ascii="Times New Roman" w:hAnsi="Times New Roman" w:cs="Times New Roman"/>
          <w:sz w:val="24"/>
          <w:szCs w:val="24"/>
        </w:rPr>
        <w:lastRenderedPageBreak/>
        <w:t>sehari-hari merupakan reaksi yang bersifat emo</w:t>
      </w:r>
      <w:r>
        <w:rPr>
          <w:rFonts w:ascii="Times New Roman" w:hAnsi="Times New Roman" w:cs="Times New Roman"/>
          <w:sz w:val="24"/>
          <w:szCs w:val="24"/>
        </w:rPr>
        <w:t>sional terhadap stimulus sosial (Notoadmojo, 2012).</w:t>
      </w:r>
    </w:p>
    <w:p w:rsidR="0084451A" w:rsidRDefault="0084451A" w:rsidP="0084451A">
      <w:pPr>
        <w:pStyle w:val="ListParagraph"/>
        <w:numPr>
          <w:ilvl w:val="0"/>
          <w:numId w:val="24"/>
        </w:numPr>
        <w:tabs>
          <w:tab w:val="left" w:pos="709"/>
        </w:tabs>
        <w:autoSpaceDE w:val="0"/>
        <w:autoSpaceDN w:val="0"/>
        <w:adjustRightInd w:val="0"/>
        <w:spacing w:after="0" w:line="480" w:lineRule="auto"/>
        <w:ind w:left="709"/>
        <w:jc w:val="both"/>
        <w:rPr>
          <w:rFonts w:ascii="Times New Roman" w:hAnsi="Times New Roman" w:cs="Times New Roman"/>
          <w:b/>
          <w:sz w:val="24"/>
          <w:szCs w:val="24"/>
        </w:rPr>
      </w:pPr>
      <w:r w:rsidRPr="008873E0">
        <w:rPr>
          <w:rFonts w:ascii="Times New Roman" w:hAnsi="Times New Roman" w:cs="Times New Roman"/>
          <w:b/>
          <w:sz w:val="24"/>
          <w:szCs w:val="24"/>
        </w:rPr>
        <w:t>Tingkatan Sikap</w:t>
      </w:r>
    </w:p>
    <w:p w:rsidR="0084451A" w:rsidRPr="008873E0" w:rsidRDefault="0084451A" w:rsidP="0084451A">
      <w:pPr>
        <w:pStyle w:val="ListParagraph"/>
        <w:numPr>
          <w:ilvl w:val="0"/>
          <w:numId w:val="12"/>
        </w:numPr>
        <w:autoSpaceDE w:val="0"/>
        <w:autoSpaceDN w:val="0"/>
        <w:adjustRightInd w:val="0"/>
        <w:spacing w:after="0" w:line="480" w:lineRule="auto"/>
        <w:ind w:left="1080"/>
        <w:jc w:val="both"/>
        <w:rPr>
          <w:rFonts w:ascii="Times New Roman" w:hAnsi="Times New Roman" w:cs="Times New Roman"/>
          <w:sz w:val="24"/>
          <w:szCs w:val="24"/>
        </w:rPr>
      </w:pPr>
      <w:r w:rsidRPr="008873E0">
        <w:rPr>
          <w:rFonts w:ascii="Times New Roman" w:hAnsi="Times New Roman" w:cs="Times New Roman"/>
          <w:sz w:val="24"/>
          <w:szCs w:val="24"/>
        </w:rPr>
        <w:t>Menerima (</w:t>
      </w:r>
      <w:r w:rsidRPr="008873E0">
        <w:rPr>
          <w:rFonts w:ascii="Times New Roman" w:hAnsi="Times New Roman" w:cs="Times New Roman"/>
          <w:i/>
          <w:iCs/>
          <w:sz w:val="24"/>
          <w:szCs w:val="24"/>
        </w:rPr>
        <w:t>receiving</w:t>
      </w:r>
      <w:r w:rsidRPr="008873E0">
        <w:rPr>
          <w:rFonts w:ascii="Times New Roman" w:hAnsi="Times New Roman" w:cs="Times New Roman"/>
          <w:sz w:val="24"/>
          <w:szCs w:val="24"/>
        </w:rPr>
        <w:t>)</w:t>
      </w:r>
    </w:p>
    <w:p w:rsidR="0084451A" w:rsidRPr="006B4589" w:rsidRDefault="0084451A" w:rsidP="0084451A">
      <w:pPr>
        <w:pStyle w:val="ListParagraph"/>
        <w:autoSpaceDE w:val="0"/>
        <w:autoSpaceDN w:val="0"/>
        <w:adjustRightInd w:val="0"/>
        <w:spacing w:line="480" w:lineRule="auto"/>
        <w:ind w:left="1080"/>
        <w:jc w:val="both"/>
        <w:rPr>
          <w:rFonts w:ascii="Times New Roman" w:hAnsi="Times New Roman" w:cs="Times New Roman"/>
          <w:sz w:val="24"/>
          <w:szCs w:val="24"/>
        </w:rPr>
      </w:pPr>
      <w:r w:rsidRPr="008873E0">
        <w:rPr>
          <w:rFonts w:ascii="Times New Roman" w:hAnsi="Times New Roman" w:cs="Times New Roman"/>
          <w:sz w:val="24"/>
          <w:szCs w:val="24"/>
        </w:rPr>
        <w:t>Menerima diartikan bahwa orang (subyek) mau dan memperhatikan stimulusyang diberikan (obyek).</w:t>
      </w:r>
    </w:p>
    <w:p w:rsidR="0084451A" w:rsidRPr="008873E0" w:rsidRDefault="0084451A" w:rsidP="0084451A">
      <w:pPr>
        <w:pStyle w:val="ListParagraph"/>
        <w:numPr>
          <w:ilvl w:val="0"/>
          <w:numId w:val="12"/>
        </w:numPr>
        <w:autoSpaceDE w:val="0"/>
        <w:autoSpaceDN w:val="0"/>
        <w:adjustRightInd w:val="0"/>
        <w:spacing w:after="0" w:line="480" w:lineRule="auto"/>
        <w:ind w:left="1080"/>
        <w:jc w:val="both"/>
        <w:rPr>
          <w:rFonts w:ascii="Times New Roman" w:hAnsi="Times New Roman" w:cs="Times New Roman"/>
          <w:i/>
          <w:iCs/>
          <w:sz w:val="24"/>
          <w:szCs w:val="24"/>
        </w:rPr>
      </w:pPr>
      <w:r w:rsidRPr="008873E0">
        <w:rPr>
          <w:rFonts w:ascii="Times New Roman" w:hAnsi="Times New Roman" w:cs="Times New Roman"/>
          <w:sz w:val="24"/>
          <w:szCs w:val="24"/>
        </w:rPr>
        <w:t>Merespon (</w:t>
      </w:r>
      <w:r w:rsidRPr="008873E0">
        <w:rPr>
          <w:rFonts w:ascii="Times New Roman" w:hAnsi="Times New Roman" w:cs="Times New Roman"/>
          <w:i/>
          <w:iCs/>
          <w:sz w:val="24"/>
          <w:szCs w:val="24"/>
        </w:rPr>
        <w:t>responding)</w:t>
      </w:r>
    </w:p>
    <w:p w:rsidR="0084451A" w:rsidRDefault="0084451A" w:rsidP="0084451A">
      <w:pPr>
        <w:pStyle w:val="ListParagraph"/>
        <w:autoSpaceDE w:val="0"/>
        <w:autoSpaceDN w:val="0"/>
        <w:adjustRightInd w:val="0"/>
        <w:spacing w:line="480" w:lineRule="auto"/>
        <w:ind w:left="1134"/>
        <w:jc w:val="both"/>
        <w:rPr>
          <w:rFonts w:ascii="Times New Roman" w:hAnsi="Times New Roman" w:cs="Times New Roman"/>
          <w:sz w:val="24"/>
          <w:szCs w:val="24"/>
        </w:rPr>
      </w:pPr>
      <w:r w:rsidRPr="008873E0">
        <w:rPr>
          <w:rFonts w:ascii="Times New Roman" w:hAnsi="Times New Roman" w:cs="Times New Roman"/>
          <w:sz w:val="24"/>
          <w:szCs w:val="24"/>
        </w:rPr>
        <w:t>Memberikan jawaban apabila ditanya, mengerjakan dan menyelesaikan tugasyang diberikan adalah suatu indikasi sikap karena dengan suatu usaha untukmenjawab pertanyaan atau mengerjakan tugas yang diberikan. Lepaspekerjaan itu benar atau salah adalah berarti orang itu menerima ide tersebut.</w:t>
      </w:r>
    </w:p>
    <w:p w:rsidR="0084451A" w:rsidRPr="008873E0" w:rsidRDefault="0084451A" w:rsidP="0084451A">
      <w:pPr>
        <w:pStyle w:val="ListParagraph"/>
        <w:numPr>
          <w:ilvl w:val="0"/>
          <w:numId w:val="12"/>
        </w:numPr>
        <w:autoSpaceDE w:val="0"/>
        <w:autoSpaceDN w:val="0"/>
        <w:adjustRightInd w:val="0"/>
        <w:spacing w:after="0" w:line="480" w:lineRule="auto"/>
        <w:ind w:left="1134"/>
        <w:jc w:val="both"/>
        <w:rPr>
          <w:rFonts w:ascii="Times New Roman" w:hAnsi="Times New Roman" w:cs="Times New Roman"/>
          <w:sz w:val="24"/>
          <w:szCs w:val="24"/>
        </w:rPr>
      </w:pPr>
      <w:r w:rsidRPr="008873E0">
        <w:rPr>
          <w:rFonts w:ascii="Times New Roman" w:hAnsi="Times New Roman" w:cs="Times New Roman"/>
          <w:sz w:val="24"/>
          <w:szCs w:val="24"/>
        </w:rPr>
        <w:t>Menghargai (</w:t>
      </w:r>
      <w:r w:rsidRPr="008873E0">
        <w:rPr>
          <w:rFonts w:ascii="Times New Roman" w:hAnsi="Times New Roman" w:cs="Times New Roman"/>
          <w:i/>
          <w:iCs/>
          <w:sz w:val="24"/>
          <w:szCs w:val="24"/>
        </w:rPr>
        <w:t>valuing</w:t>
      </w:r>
      <w:r w:rsidRPr="008873E0">
        <w:rPr>
          <w:rFonts w:ascii="Times New Roman" w:hAnsi="Times New Roman" w:cs="Times New Roman"/>
          <w:sz w:val="24"/>
          <w:szCs w:val="24"/>
        </w:rPr>
        <w:t>)</w:t>
      </w:r>
    </w:p>
    <w:p w:rsidR="0084451A" w:rsidRPr="008873E0" w:rsidRDefault="0084451A" w:rsidP="0084451A">
      <w:pPr>
        <w:pStyle w:val="ListParagraph"/>
        <w:autoSpaceDE w:val="0"/>
        <w:autoSpaceDN w:val="0"/>
        <w:adjustRightInd w:val="0"/>
        <w:spacing w:line="480" w:lineRule="auto"/>
        <w:ind w:left="1134"/>
        <w:jc w:val="both"/>
        <w:rPr>
          <w:rFonts w:ascii="Times New Roman" w:hAnsi="Times New Roman" w:cs="Times New Roman"/>
          <w:sz w:val="24"/>
          <w:szCs w:val="24"/>
        </w:rPr>
      </w:pPr>
      <w:r w:rsidRPr="008873E0">
        <w:rPr>
          <w:rFonts w:ascii="Times New Roman" w:hAnsi="Times New Roman" w:cs="Times New Roman"/>
          <w:sz w:val="24"/>
          <w:szCs w:val="24"/>
        </w:rPr>
        <w:t>Mengajak orang lain untuk mengerjakan atau mendiskusikan dengan oranglain terhadap suatu masalah.</w:t>
      </w:r>
    </w:p>
    <w:p w:rsidR="0084451A" w:rsidRPr="008873E0" w:rsidRDefault="0084451A" w:rsidP="0084451A">
      <w:pPr>
        <w:pStyle w:val="ListParagraph"/>
        <w:numPr>
          <w:ilvl w:val="0"/>
          <w:numId w:val="12"/>
        </w:numPr>
        <w:autoSpaceDE w:val="0"/>
        <w:autoSpaceDN w:val="0"/>
        <w:adjustRightInd w:val="0"/>
        <w:spacing w:after="0" w:line="480" w:lineRule="auto"/>
        <w:ind w:left="1134"/>
        <w:jc w:val="both"/>
        <w:rPr>
          <w:rFonts w:ascii="Times New Roman" w:hAnsi="Times New Roman" w:cs="Times New Roman"/>
          <w:sz w:val="24"/>
          <w:szCs w:val="24"/>
        </w:rPr>
      </w:pPr>
      <w:r w:rsidRPr="008873E0">
        <w:rPr>
          <w:rFonts w:ascii="Times New Roman" w:hAnsi="Times New Roman" w:cs="Times New Roman"/>
          <w:sz w:val="24"/>
          <w:szCs w:val="24"/>
        </w:rPr>
        <w:t>Bertanggung jawab (</w:t>
      </w:r>
      <w:r w:rsidRPr="008873E0">
        <w:rPr>
          <w:rFonts w:ascii="Times New Roman" w:hAnsi="Times New Roman" w:cs="Times New Roman"/>
          <w:i/>
          <w:iCs/>
          <w:sz w:val="24"/>
          <w:szCs w:val="24"/>
        </w:rPr>
        <w:t>responsible</w:t>
      </w:r>
      <w:r w:rsidRPr="008873E0">
        <w:rPr>
          <w:rFonts w:ascii="Times New Roman" w:hAnsi="Times New Roman" w:cs="Times New Roman"/>
          <w:sz w:val="24"/>
          <w:szCs w:val="24"/>
        </w:rPr>
        <w:t>)</w:t>
      </w:r>
    </w:p>
    <w:p w:rsidR="0084451A" w:rsidRDefault="0084451A" w:rsidP="0084451A">
      <w:pPr>
        <w:pStyle w:val="ListParagraph"/>
        <w:autoSpaceDE w:val="0"/>
        <w:autoSpaceDN w:val="0"/>
        <w:adjustRightInd w:val="0"/>
        <w:spacing w:line="480" w:lineRule="auto"/>
        <w:ind w:left="1134"/>
        <w:jc w:val="both"/>
        <w:rPr>
          <w:rFonts w:ascii="Times New Roman" w:hAnsi="Times New Roman" w:cs="Times New Roman"/>
          <w:sz w:val="24"/>
          <w:szCs w:val="24"/>
        </w:rPr>
      </w:pPr>
      <w:r w:rsidRPr="008873E0">
        <w:rPr>
          <w:rFonts w:ascii="Times New Roman" w:hAnsi="Times New Roman" w:cs="Times New Roman"/>
          <w:sz w:val="24"/>
          <w:szCs w:val="24"/>
        </w:rPr>
        <w:t>Bertanggung jawab atas segala sesuatu yang telah dipilihnya dengan segalaresiko adalah mem</w:t>
      </w:r>
      <w:r>
        <w:rPr>
          <w:rFonts w:ascii="Times New Roman" w:hAnsi="Times New Roman" w:cs="Times New Roman"/>
          <w:sz w:val="24"/>
          <w:szCs w:val="24"/>
        </w:rPr>
        <w:t>punyai sikap yang paling tinggi</w:t>
      </w:r>
      <w:r w:rsidRPr="008873E0">
        <w:rPr>
          <w:rFonts w:ascii="Times New Roman" w:hAnsi="Times New Roman" w:cs="Times New Roman"/>
          <w:sz w:val="24"/>
          <w:szCs w:val="24"/>
        </w:rPr>
        <w:t>.</w:t>
      </w:r>
    </w:p>
    <w:p w:rsidR="0084451A" w:rsidRDefault="0084451A" w:rsidP="0084451A">
      <w:pPr>
        <w:pStyle w:val="ListParagraph"/>
        <w:numPr>
          <w:ilvl w:val="0"/>
          <w:numId w:val="24"/>
        </w:numPr>
        <w:autoSpaceDE w:val="0"/>
        <w:autoSpaceDN w:val="0"/>
        <w:adjustRightInd w:val="0"/>
        <w:spacing w:after="0" w:line="480" w:lineRule="auto"/>
        <w:ind w:left="709"/>
        <w:jc w:val="both"/>
        <w:rPr>
          <w:rFonts w:ascii="Times New Roman" w:hAnsi="Times New Roman" w:cs="Times New Roman"/>
          <w:b/>
          <w:sz w:val="24"/>
          <w:szCs w:val="24"/>
        </w:rPr>
      </w:pPr>
      <w:r w:rsidRPr="008873E0">
        <w:rPr>
          <w:rFonts w:ascii="Times New Roman" w:hAnsi="Times New Roman" w:cs="Times New Roman"/>
          <w:b/>
          <w:sz w:val="24"/>
          <w:szCs w:val="24"/>
        </w:rPr>
        <w:t>Cara Mengukur Sikap</w:t>
      </w:r>
    </w:p>
    <w:p w:rsidR="0084451A" w:rsidRPr="008873E0" w:rsidRDefault="0084451A" w:rsidP="0084451A">
      <w:pPr>
        <w:pStyle w:val="ListParagraph"/>
        <w:autoSpaceDE w:val="0"/>
        <w:autoSpaceDN w:val="0"/>
        <w:adjustRightInd w:val="0"/>
        <w:spacing w:line="480" w:lineRule="auto"/>
        <w:ind w:firstLine="306"/>
        <w:jc w:val="both"/>
        <w:rPr>
          <w:rFonts w:ascii="Times New Roman" w:hAnsi="Times New Roman" w:cs="Times New Roman"/>
          <w:sz w:val="24"/>
          <w:szCs w:val="24"/>
        </w:rPr>
      </w:pPr>
      <w:r w:rsidRPr="008873E0">
        <w:rPr>
          <w:rFonts w:ascii="Times New Roman" w:hAnsi="Times New Roman" w:cs="Times New Roman"/>
          <w:sz w:val="24"/>
          <w:szCs w:val="24"/>
        </w:rPr>
        <w:t xml:space="preserve">Pengkuran sikap dapat dilakukan dengan menilai pertanyaan sikapseseorang. Pertanyaan sikap adalah rangkaian kalimat yang mengatakan sesuatumengenai objek sikap yang hendak di ungkapkan. Pertanyaan sikap mungkinberisi atau mengatakan hal-hal yang positif </w:t>
      </w:r>
      <w:r w:rsidRPr="008873E0">
        <w:rPr>
          <w:rFonts w:ascii="Times New Roman" w:hAnsi="Times New Roman" w:cs="Times New Roman"/>
          <w:sz w:val="24"/>
          <w:szCs w:val="24"/>
        </w:rPr>
        <w:lastRenderedPageBreak/>
        <w:t xml:space="preserve">mengenai objek sikap, Pertanyaanini disebut dengan pertanyaan yang favourable. Sebaliknya pertanyaan sikapmungkin pula berisi hal-hal negatif mengenai objek sikap yang bersifat tidakmendukung maupun kontra </w:t>
      </w:r>
      <w:r>
        <w:rPr>
          <w:rFonts w:ascii="Times New Roman" w:hAnsi="Times New Roman" w:cs="Times New Roman"/>
          <w:sz w:val="24"/>
          <w:szCs w:val="24"/>
        </w:rPr>
        <w:t>terhadap objek sikap.(Notoadmojo, 2012</w:t>
      </w:r>
      <w:r w:rsidRPr="008873E0">
        <w:rPr>
          <w:rFonts w:ascii="Times New Roman" w:hAnsi="Times New Roman" w:cs="Times New Roman"/>
          <w:sz w:val="24"/>
          <w:szCs w:val="24"/>
        </w:rPr>
        <w:t>).</w:t>
      </w:r>
    </w:p>
    <w:p w:rsidR="0084451A" w:rsidRDefault="0084451A" w:rsidP="0084451A">
      <w:pPr>
        <w:pStyle w:val="ListParagraph"/>
        <w:autoSpaceDE w:val="0"/>
        <w:autoSpaceDN w:val="0"/>
        <w:adjustRightInd w:val="0"/>
        <w:spacing w:line="480" w:lineRule="auto"/>
        <w:ind w:firstLine="306"/>
        <w:jc w:val="both"/>
        <w:rPr>
          <w:rFonts w:ascii="Times New Roman" w:hAnsi="Times New Roman" w:cs="Times New Roman"/>
          <w:sz w:val="24"/>
          <w:szCs w:val="24"/>
        </w:rPr>
      </w:pPr>
      <w:r w:rsidRPr="008873E0">
        <w:rPr>
          <w:rFonts w:ascii="Times New Roman" w:hAnsi="Times New Roman" w:cs="Times New Roman"/>
          <w:sz w:val="24"/>
          <w:szCs w:val="24"/>
        </w:rPr>
        <w:t>Pengukuran sikap dapat dilakukan secara langsung atau tidak langsung.Secara langsung dapat ditanyakan bagaimana pendapat/pertanyaan respondenterhadap suatu obyek. Secara tidak langsung dapat dilakukan denganpertanyaan-pertanyaan hipotesis kemudian ditanyakan pendapat respondenmel</w:t>
      </w:r>
      <w:r>
        <w:rPr>
          <w:rFonts w:ascii="Times New Roman" w:hAnsi="Times New Roman" w:cs="Times New Roman"/>
          <w:sz w:val="24"/>
          <w:szCs w:val="24"/>
        </w:rPr>
        <w:t>alui kuesioner. Pendapat responden diukur dengan skala likert yang telah dimodifikasi yaitu responden diminta untuk menyatakan pendapatnya setuju, kurang setuju atau tidak setuju. Masing-masing skala diberi skor dengan ketentuan untuk pertanyaan yang favourable jawaban setuju diberi skor 3, jawaban kurang setuju diberi skor 2 dan jawaban tidak setuju diberi skor 1. Sedangkan untuk pertanyaan yang unfavourable jawaban setuju diberi skor 1, jawaban kurang setuju diberi skor 2 dan jawaban tidak setuju diberi skor 3.</w:t>
      </w:r>
    </w:p>
    <w:p w:rsidR="0084451A" w:rsidRDefault="0084451A" w:rsidP="0084451A">
      <w:pPr>
        <w:pStyle w:val="ListParagraph"/>
        <w:autoSpaceDE w:val="0"/>
        <w:autoSpaceDN w:val="0"/>
        <w:adjustRightInd w:val="0"/>
        <w:spacing w:line="480" w:lineRule="auto"/>
        <w:ind w:firstLine="306"/>
        <w:jc w:val="both"/>
        <w:rPr>
          <w:rFonts w:ascii="Times New Roman" w:hAnsi="Times New Roman" w:cs="Times New Roman"/>
          <w:sz w:val="24"/>
          <w:szCs w:val="24"/>
        </w:rPr>
      </w:pPr>
      <w:r>
        <w:rPr>
          <w:rFonts w:ascii="Times New Roman" w:hAnsi="Times New Roman" w:cs="Times New Roman"/>
          <w:sz w:val="24"/>
          <w:szCs w:val="24"/>
        </w:rPr>
        <w:t>Hasil dari penjumlahan skor yang didapat dari jawaban tersebut diubah kedalam data kualitatif berupa baik, cukup atau kurang baik dengan kriteria sebagai berikut (Arikunto, 2009) :</w:t>
      </w:r>
    </w:p>
    <w:p w:rsidR="0084451A" w:rsidRPr="00A240A0" w:rsidRDefault="0084451A" w:rsidP="0084451A">
      <w:pPr>
        <w:pStyle w:val="ListParagraph"/>
        <w:numPr>
          <w:ilvl w:val="0"/>
          <w:numId w:val="27"/>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Sikap baik</w:t>
      </w:r>
      <w:r>
        <w:rPr>
          <w:rFonts w:ascii="Times New Roman" w:hAnsi="Times New Roman" w:cs="Times New Roman"/>
          <w:sz w:val="24"/>
          <w:szCs w:val="24"/>
        </w:rPr>
        <w:tab/>
      </w:r>
      <w:r>
        <w:rPr>
          <w:rFonts w:ascii="Times New Roman" w:hAnsi="Times New Roman" w:cs="Times New Roman"/>
          <w:sz w:val="24"/>
          <w:szCs w:val="24"/>
        </w:rPr>
        <w:tab/>
        <w:t>: jika total skor 13 - 20</w:t>
      </w:r>
    </w:p>
    <w:p w:rsidR="0084451A" w:rsidRDefault="0084451A" w:rsidP="0084451A">
      <w:pPr>
        <w:pStyle w:val="ListParagraph"/>
        <w:numPr>
          <w:ilvl w:val="0"/>
          <w:numId w:val="27"/>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Sikap kurang baik </w:t>
      </w:r>
      <w:r>
        <w:rPr>
          <w:rFonts w:ascii="Times New Roman" w:hAnsi="Times New Roman" w:cs="Times New Roman"/>
          <w:sz w:val="24"/>
          <w:szCs w:val="24"/>
        </w:rPr>
        <w:tab/>
        <w:t>: jika total skor &lt; 13</w:t>
      </w:r>
    </w:p>
    <w:p w:rsidR="0084451A" w:rsidRPr="00E57FE7" w:rsidRDefault="0084451A" w:rsidP="0084451A">
      <w:pPr>
        <w:pStyle w:val="ListParagraph"/>
        <w:autoSpaceDE w:val="0"/>
        <w:autoSpaceDN w:val="0"/>
        <w:adjustRightInd w:val="0"/>
        <w:spacing w:line="480" w:lineRule="auto"/>
        <w:ind w:firstLine="306"/>
        <w:jc w:val="both"/>
        <w:rPr>
          <w:rFonts w:ascii="Times New Roman" w:hAnsi="Times New Roman" w:cs="Times New Roman"/>
          <w:sz w:val="24"/>
          <w:szCs w:val="24"/>
        </w:rPr>
      </w:pPr>
      <w:r>
        <w:rPr>
          <w:rFonts w:ascii="Times New Roman" w:hAnsi="Times New Roman" w:cs="Times New Roman"/>
          <w:sz w:val="24"/>
          <w:szCs w:val="24"/>
        </w:rPr>
        <w:t>Faktor perilaku berdiri sendiri ditentukan oleh 3 faktor menurut (Notoadmojo, 2012) yaitu :</w:t>
      </w:r>
    </w:p>
    <w:p w:rsidR="0084451A" w:rsidRDefault="0084451A" w:rsidP="0084451A">
      <w:pPr>
        <w:pStyle w:val="ListParagraph"/>
        <w:numPr>
          <w:ilvl w:val="0"/>
          <w:numId w:val="13"/>
        </w:numPr>
        <w:autoSpaceDE w:val="0"/>
        <w:autoSpaceDN w:val="0"/>
        <w:adjustRightInd w:val="0"/>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Faktor predisposisi (</w:t>
      </w:r>
      <w:r w:rsidRPr="00102A65">
        <w:rPr>
          <w:rFonts w:ascii="Times New Roman" w:hAnsi="Times New Roman" w:cs="Times New Roman"/>
          <w:i/>
          <w:sz w:val="24"/>
          <w:szCs w:val="24"/>
        </w:rPr>
        <w:t>Predisposing Factor</w:t>
      </w:r>
      <w:r>
        <w:rPr>
          <w:rFonts w:ascii="Times New Roman" w:hAnsi="Times New Roman" w:cs="Times New Roman"/>
          <w:sz w:val="24"/>
          <w:szCs w:val="24"/>
        </w:rPr>
        <w:t>)</w:t>
      </w:r>
    </w:p>
    <w:p w:rsidR="0084451A" w:rsidRPr="006D1218" w:rsidRDefault="0084451A" w:rsidP="0084451A">
      <w:pPr>
        <w:pStyle w:val="ListParagraph"/>
        <w:autoSpaceDE w:val="0"/>
        <w:autoSpaceDN w:val="0"/>
        <w:adjustRightInd w:val="0"/>
        <w:spacing w:line="480" w:lineRule="auto"/>
        <w:ind w:left="1080"/>
        <w:jc w:val="both"/>
        <w:rPr>
          <w:rFonts w:ascii="Times New Roman" w:hAnsi="Times New Roman" w:cs="Times New Roman"/>
          <w:sz w:val="24"/>
          <w:szCs w:val="24"/>
        </w:rPr>
      </w:pPr>
      <w:r w:rsidRPr="006D1218">
        <w:rPr>
          <w:rFonts w:ascii="Times New Roman" w:hAnsi="Times New Roman" w:cs="Times New Roman"/>
          <w:sz w:val="24"/>
          <w:szCs w:val="24"/>
        </w:rPr>
        <w:t>Faktor-faktor yang memungkinkan atau memperpresposisi terjadinya perilaku seseorang, antara lain :</w:t>
      </w:r>
    </w:p>
    <w:p w:rsidR="0084451A" w:rsidRDefault="0084451A" w:rsidP="0084451A">
      <w:pPr>
        <w:pStyle w:val="ListParagraph"/>
        <w:numPr>
          <w:ilvl w:val="0"/>
          <w:numId w:val="14"/>
        </w:numPr>
        <w:autoSpaceDE w:val="0"/>
        <w:autoSpaceDN w:val="0"/>
        <w:adjustRightInd w:val="0"/>
        <w:spacing w:after="0" w:line="480" w:lineRule="auto"/>
        <w:ind w:left="720" w:firstLine="261"/>
        <w:jc w:val="both"/>
        <w:rPr>
          <w:rFonts w:ascii="Times New Roman" w:hAnsi="Times New Roman" w:cs="Times New Roman"/>
          <w:sz w:val="24"/>
          <w:szCs w:val="24"/>
        </w:rPr>
      </w:pPr>
      <w:r>
        <w:rPr>
          <w:rFonts w:ascii="Times New Roman" w:hAnsi="Times New Roman" w:cs="Times New Roman"/>
          <w:sz w:val="24"/>
          <w:szCs w:val="24"/>
        </w:rPr>
        <w:t xml:space="preserve">Pengetahuan </w:t>
      </w:r>
    </w:p>
    <w:p w:rsidR="0084451A" w:rsidRDefault="0084451A" w:rsidP="0084451A">
      <w:pPr>
        <w:pStyle w:val="ListParagraph"/>
        <w:autoSpaceDE w:val="0"/>
        <w:autoSpaceDN w:val="0"/>
        <w:adjustRightInd w:val="0"/>
        <w:spacing w:line="480" w:lineRule="auto"/>
        <w:ind w:left="1440" w:firstLine="459"/>
        <w:jc w:val="both"/>
        <w:rPr>
          <w:rFonts w:ascii="Times New Roman" w:hAnsi="Times New Roman" w:cs="Times New Roman"/>
          <w:sz w:val="24"/>
          <w:szCs w:val="24"/>
        </w:rPr>
      </w:pPr>
      <w:r w:rsidRPr="00102A65">
        <w:rPr>
          <w:rFonts w:ascii="Times New Roman" w:hAnsi="Times New Roman" w:cs="Times New Roman"/>
          <w:sz w:val="24"/>
          <w:szCs w:val="24"/>
        </w:rPr>
        <w:t>Peningkatan pengetahuan tidak selalu menyebabkan perubahan perilaku,namun hubungan positif antara kedua variabel telah diperlihatkan dalam karya terdahulu cartwnight, pengetahuan tertentu tentang kesehatan mungkin penting sebelum tindakan kesehatan, tetapi tindakan kesehatan yang diharapkan mungkin tidak akan akan terjadi apabila seseorang mendapatkan insyarat yang cukup kuat untuk memotifasinya untuk bertindak atas dasar pengetahuan yang dimilikinya.</w:t>
      </w:r>
    </w:p>
    <w:p w:rsidR="0084451A" w:rsidRDefault="0084451A" w:rsidP="0084451A">
      <w:pPr>
        <w:pStyle w:val="ListParagraph"/>
        <w:numPr>
          <w:ilvl w:val="0"/>
          <w:numId w:val="14"/>
        </w:numPr>
        <w:autoSpaceDE w:val="0"/>
        <w:autoSpaceDN w:val="0"/>
        <w:adjustRightInd w:val="0"/>
        <w:spacing w:after="0" w:line="480" w:lineRule="auto"/>
        <w:ind w:left="720" w:firstLine="261"/>
        <w:jc w:val="both"/>
        <w:rPr>
          <w:rFonts w:ascii="Times New Roman" w:hAnsi="Times New Roman" w:cs="Times New Roman"/>
          <w:sz w:val="24"/>
          <w:szCs w:val="24"/>
        </w:rPr>
      </w:pPr>
      <w:r>
        <w:rPr>
          <w:rFonts w:ascii="Times New Roman" w:hAnsi="Times New Roman" w:cs="Times New Roman"/>
          <w:sz w:val="24"/>
          <w:szCs w:val="24"/>
        </w:rPr>
        <w:t>Sikap</w:t>
      </w:r>
    </w:p>
    <w:p w:rsidR="0084451A" w:rsidRDefault="0084451A" w:rsidP="0084451A">
      <w:pPr>
        <w:pStyle w:val="ListParagraph"/>
        <w:autoSpaceDE w:val="0"/>
        <w:autoSpaceDN w:val="0"/>
        <w:adjustRightInd w:val="0"/>
        <w:spacing w:line="480" w:lineRule="auto"/>
        <w:ind w:left="1440"/>
        <w:jc w:val="both"/>
        <w:rPr>
          <w:rFonts w:ascii="Times New Roman" w:hAnsi="Times New Roman" w:cs="Times New Roman"/>
          <w:sz w:val="24"/>
          <w:szCs w:val="24"/>
        </w:rPr>
      </w:pPr>
      <w:r w:rsidRPr="00A83807">
        <w:rPr>
          <w:rFonts w:ascii="Times New Roman" w:hAnsi="Times New Roman" w:cs="Times New Roman"/>
          <w:sz w:val="24"/>
          <w:szCs w:val="24"/>
        </w:rPr>
        <w:t>Sikap merupakan salah satu diantara kata yang paling samar namun palingsering digunakan dalam kamus ilmu prilaku untuk menjadikan singkatan yang sederhana, sikap sebagai suatu pencenderungan jiwa atau perasaan yang relatif</w:t>
      </w:r>
      <w:r>
        <w:rPr>
          <w:rFonts w:ascii="Times New Roman" w:hAnsi="Times New Roman" w:cs="Times New Roman"/>
          <w:sz w:val="24"/>
          <w:szCs w:val="24"/>
        </w:rPr>
        <w:t xml:space="preserve"> tetap terhadap ka</w:t>
      </w:r>
      <w:r w:rsidRPr="00A83807">
        <w:rPr>
          <w:rFonts w:ascii="Times New Roman" w:hAnsi="Times New Roman" w:cs="Times New Roman"/>
          <w:sz w:val="24"/>
          <w:szCs w:val="24"/>
        </w:rPr>
        <w:t>t</w:t>
      </w:r>
      <w:r>
        <w:rPr>
          <w:rFonts w:ascii="Times New Roman" w:hAnsi="Times New Roman" w:cs="Times New Roman"/>
          <w:sz w:val="24"/>
          <w:szCs w:val="24"/>
        </w:rPr>
        <w:t>e</w:t>
      </w:r>
      <w:r w:rsidRPr="00A83807">
        <w:rPr>
          <w:rFonts w:ascii="Times New Roman" w:hAnsi="Times New Roman" w:cs="Times New Roman"/>
          <w:sz w:val="24"/>
          <w:szCs w:val="24"/>
        </w:rPr>
        <w:t>gori tertentu dari objek, orang, atau situasi</w:t>
      </w:r>
      <w:r>
        <w:rPr>
          <w:rFonts w:ascii="Times New Roman" w:hAnsi="Times New Roman" w:cs="Times New Roman"/>
          <w:sz w:val="24"/>
          <w:szCs w:val="24"/>
        </w:rPr>
        <w:t>.</w:t>
      </w:r>
    </w:p>
    <w:p w:rsidR="0084451A" w:rsidRDefault="0084451A" w:rsidP="0084451A">
      <w:pPr>
        <w:pStyle w:val="ListParagraph"/>
        <w:numPr>
          <w:ilvl w:val="0"/>
          <w:numId w:val="14"/>
        </w:numPr>
        <w:autoSpaceDE w:val="0"/>
        <w:autoSpaceDN w:val="0"/>
        <w:adjustRightInd w:val="0"/>
        <w:spacing w:after="0" w:line="480" w:lineRule="auto"/>
        <w:ind w:left="720" w:firstLine="261"/>
        <w:jc w:val="both"/>
        <w:rPr>
          <w:rFonts w:ascii="Times New Roman" w:hAnsi="Times New Roman" w:cs="Times New Roman"/>
          <w:sz w:val="24"/>
          <w:szCs w:val="24"/>
        </w:rPr>
      </w:pPr>
      <w:r>
        <w:rPr>
          <w:rFonts w:ascii="Times New Roman" w:hAnsi="Times New Roman" w:cs="Times New Roman"/>
          <w:sz w:val="24"/>
          <w:szCs w:val="24"/>
        </w:rPr>
        <w:t xml:space="preserve">Keyakinan </w:t>
      </w:r>
    </w:p>
    <w:p w:rsidR="0084451A" w:rsidRDefault="0084451A" w:rsidP="0084451A">
      <w:pPr>
        <w:pStyle w:val="ListParagraph"/>
        <w:autoSpaceDE w:val="0"/>
        <w:autoSpaceDN w:val="0"/>
        <w:adjustRightInd w:val="0"/>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Pendirian bahwa suatu fenomena atau objek benar atau nyata.</w:t>
      </w:r>
    </w:p>
    <w:p w:rsidR="0084451A" w:rsidRDefault="0084451A" w:rsidP="0084451A">
      <w:pPr>
        <w:pStyle w:val="ListParagraph"/>
        <w:numPr>
          <w:ilvl w:val="0"/>
          <w:numId w:val="14"/>
        </w:numPr>
        <w:autoSpaceDE w:val="0"/>
        <w:autoSpaceDN w:val="0"/>
        <w:adjustRightInd w:val="0"/>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 xml:space="preserve">Nilai </w:t>
      </w:r>
    </w:p>
    <w:p w:rsidR="0084451A" w:rsidRPr="006B4589" w:rsidRDefault="0084451A" w:rsidP="0084451A">
      <w:pPr>
        <w:autoSpaceDE w:val="0"/>
        <w:autoSpaceDN w:val="0"/>
        <w:adjustRightInd w:val="0"/>
        <w:spacing w:after="0" w:line="480" w:lineRule="auto"/>
        <w:ind w:left="1429" w:firstLine="306"/>
        <w:jc w:val="both"/>
        <w:rPr>
          <w:rFonts w:ascii="Times New Roman" w:hAnsi="Times New Roman" w:cs="Times New Roman"/>
          <w:sz w:val="24"/>
          <w:szCs w:val="24"/>
        </w:rPr>
      </w:pPr>
      <w:r w:rsidRPr="006B4589">
        <w:rPr>
          <w:rFonts w:ascii="Times New Roman" w:hAnsi="Times New Roman" w:cs="Times New Roman"/>
          <w:sz w:val="24"/>
          <w:szCs w:val="24"/>
        </w:rPr>
        <w:t xml:space="preserve">Mengajarkan cukup banyak kata dalam pustaka pendidikan dan pendidikan kesehatan dan patut mendapat pertimbangan </w:t>
      </w:r>
      <w:r w:rsidRPr="006B4589">
        <w:rPr>
          <w:rFonts w:ascii="Times New Roman" w:hAnsi="Times New Roman" w:cs="Times New Roman"/>
          <w:sz w:val="24"/>
          <w:szCs w:val="24"/>
        </w:rPr>
        <w:lastRenderedPageBreak/>
        <w:t>sepenuhnya dalam proses perencanaan pendidikan kesehatan. Membantu orang memilih melalui konflik, nilai yang berubungan dengan kesehatan.</w:t>
      </w:r>
    </w:p>
    <w:p w:rsidR="0084451A" w:rsidRDefault="0084451A" w:rsidP="0084451A">
      <w:pPr>
        <w:pStyle w:val="ListParagraph"/>
        <w:numPr>
          <w:ilvl w:val="0"/>
          <w:numId w:val="13"/>
        </w:numPr>
        <w:autoSpaceDE w:val="0"/>
        <w:autoSpaceDN w:val="0"/>
        <w:adjustRightInd w:val="0"/>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Faktor Pemungkin ( </w:t>
      </w:r>
      <w:r>
        <w:rPr>
          <w:rFonts w:ascii="Times New Roman" w:hAnsi="Times New Roman" w:cs="Times New Roman"/>
          <w:i/>
          <w:iCs/>
          <w:sz w:val="24"/>
          <w:szCs w:val="24"/>
        </w:rPr>
        <w:t>Enabling Factor</w:t>
      </w:r>
      <w:r>
        <w:rPr>
          <w:rFonts w:ascii="Times New Roman" w:hAnsi="Times New Roman" w:cs="Times New Roman"/>
          <w:sz w:val="24"/>
          <w:szCs w:val="24"/>
        </w:rPr>
        <w:t>)</w:t>
      </w:r>
    </w:p>
    <w:p w:rsidR="0084451A" w:rsidRPr="006B4589" w:rsidRDefault="0084451A" w:rsidP="0084451A">
      <w:pPr>
        <w:pStyle w:val="ListParagraph"/>
        <w:autoSpaceDE w:val="0"/>
        <w:autoSpaceDN w:val="0"/>
        <w:adjustRightInd w:val="0"/>
        <w:spacing w:line="480" w:lineRule="auto"/>
        <w:ind w:left="1134" w:firstLine="720"/>
        <w:jc w:val="both"/>
        <w:rPr>
          <w:rFonts w:ascii="Times New Roman" w:hAnsi="Times New Roman" w:cs="Times New Roman"/>
          <w:sz w:val="24"/>
          <w:szCs w:val="24"/>
        </w:rPr>
      </w:pPr>
      <w:r w:rsidRPr="00A83807">
        <w:rPr>
          <w:rFonts w:ascii="Times New Roman" w:hAnsi="Times New Roman" w:cs="Times New Roman"/>
          <w:sz w:val="24"/>
          <w:szCs w:val="24"/>
        </w:rPr>
        <w:t>Faktor pemungkin mencangkup sumberdaya yang perlu untuk melakukanprilaku kesehatan. Sumberdaya itu meliputi fasilitas pelayanan kesehatan, personalia, klinik atau sumberdaya serupa itu faktor pemungkin ini juga mencangkup keterjangkauan berbagai sumberdaya. Biaya, jarak, ketersediaan trasnfortasi, jam buka. Merupakan faktor pemungkin dalam hal ini akhirnya, “keterampilan” petugas kesehatan seperti yang didiskusikan didalam pustaka mengenai pendidikan kesehatan sekolah termasuk dalam faktor pemungkin.</w:t>
      </w:r>
    </w:p>
    <w:p w:rsidR="0084451A" w:rsidRPr="00A83807" w:rsidRDefault="0084451A" w:rsidP="0084451A">
      <w:pPr>
        <w:pStyle w:val="ListParagraph"/>
        <w:numPr>
          <w:ilvl w:val="0"/>
          <w:numId w:val="13"/>
        </w:numPr>
        <w:autoSpaceDE w:val="0"/>
        <w:autoSpaceDN w:val="0"/>
        <w:adjustRightInd w:val="0"/>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Faktor Penguat (</w:t>
      </w:r>
      <w:r>
        <w:rPr>
          <w:rFonts w:ascii="Times New Roman" w:hAnsi="Times New Roman" w:cs="Times New Roman"/>
          <w:i/>
          <w:iCs/>
          <w:sz w:val="24"/>
          <w:szCs w:val="24"/>
        </w:rPr>
        <w:t>Reinforsing Factor)</w:t>
      </w:r>
    </w:p>
    <w:p w:rsidR="0084451A" w:rsidRPr="00505BA9" w:rsidRDefault="0084451A" w:rsidP="0084451A">
      <w:pPr>
        <w:pStyle w:val="ListParagraph"/>
        <w:autoSpaceDE w:val="0"/>
        <w:autoSpaceDN w:val="0"/>
        <w:adjustRightInd w:val="0"/>
        <w:spacing w:line="480" w:lineRule="auto"/>
        <w:ind w:left="1091" w:firstLine="720"/>
        <w:jc w:val="both"/>
        <w:rPr>
          <w:rFonts w:ascii="Times New Roman" w:hAnsi="Times New Roman" w:cs="Times New Roman"/>
          <w:sz w:val="24"/>
          <w:szCs w:val="24"/>
        </w:rPr>
      </w:pPr>
      <w:r w:rsidRPr="00A83807">
        <w:rPr>
          <w:rFonts w:ascii="Times New Roman" w:hAnsi="Times New Roman" w:cs="Times New Roman"/>
          <w:sz w:val="24"/>
          <w:szCs w:val="24"/>
        </w:rPr>
        <w:t xml:space="preserve">Faktor yang menentukan apabila tindakan kesehatan memperoleh dukunganatau tidak. Sumber penguat, tentu saja tergantung tujuan dan jenis program. Didalam program pendidikan kesehatan kerja, misalnya, penguat mungkin diberikan oleh sejawat kerja, penyelia pemimpin serikat pekerjaan dan keluarga. Didalam pendidikan pasien, penguat mungkin berasal dari perawat, dokter, pasien lain dan keluarga. Apakah penguat itu positif atau negatif tergantung pada sikap dan prilaku orang lain yang berkaitan, yang </w:t>
      </w:r>
      <w:r w:rsidRPr="00A83807">
        <w:rPr>
          <w:rFonts w:ascii="Times New Roman" w:hAnsi="Times New Roman" w:cs="Times New Roman"/>
          <w:sz w:val="24"/>
          <w:szCs w:val="24"/>
        </w:rPr>
        <w:lastRenderedPageBreak/>
        <w:t>sebagaian diantaranya lebih kuat dari pada yang</w:t>
      </w:r>
      <w:r>
        <w:rPr>
          <w:rFonts w:ascii="Times New Roman" w:hAnsi="Times New Roman" w:cs="Times New Roman"/>
          <w:sz w:val="24"/>
          <w:szCs w:val="24"/>
        </w:rPr>
        <w:t xml:space="preserve"> lain dalam mempengarui prilaku.</w:t>
      </w:r>
    </w:p>
    <w:p w:rsidR="0084451A" w:rsidRDefault="0084451A" w:rsidP="0084451A">
      <w:pPr>
        <w:pStyle w:val="ListParagraph"/>
        <w:autoSpaceDE w:val="0"/>
        <w:autoSpaceDN w:val="0"/>
        <w:adjustRightInd w:val="0"/>
        <w:spacing w:line="240" w:lineRule="auto"/>
        <w:ind w:left="1091" w:firstLine="720"/>
        <w:jc w:val="both"/>
        <w:rPr>
          <w:rFonts w:ascii="Times New Roman" w:hAnsi="Times New Roman" w:cs="Times New Roman"/>
          <w:sz w:val="24"/>
          <w:szCs w:val="24"/>
        </w:rPr>
      </w:pPr>
    </w:p>
    <w:p w:rsidR="0084451A" w:rsidRDefault="0084451A" w:rsidP="0084451A">
      <w:pPr>
        <w:pStyle w:val="ListParagraph"/>
        <w:numPr>
          <w:ilvl w:val="0"/>
          <w:numId w:val="2"/>
        </w:numPr>
        <w:autoSpaceDE w:val="0"/>
        <w:autoSpaceDN w:val="0"/>
        <w:adjustRightInd w:val="0"/>
        <w:spacing w:after="0" w:line="480" w:lineRule="auto"/>
        <w:ind w:left="284"/>
        <w:jc w:val="both"/>
        <w:rPr>
          <w:rFonts w:ascii="Times New Roman" w:hAnsi="Times New Roman" w:cs="Times New Roman"/>
          <w:b/>
          <w:sz w:val="24"/>
          <w:szCs w:val="24"/>
        </w:rPr>
      </w:pPr>
      <w:r w:rsidRPr="0059761A">
        <w:rPr>
          <w:rFonts w:ascii="Times New Roman" w:hAnsi="Times New Roman" w:cs="Times New Roman"/>
          <w:b/>
          <w:sz w:val="24"/>
          <w:szCs w:val="24"/>
        </w:rPr>
        <w:t>Tinjauan Pendidikan Kesehatan</w:t>
      </w:r>
    </w:p>
    <w:p w:rsidR="0084451A" w:rsidRDefault="0084451A" w:rsidP="0084451A">
      <w:pPr>
        <w:pStyle w:val="ListParagraph"/>
        <w:numPr>
          <w:ilvl w:val="0"/>
          <w:numId w:val="15"/>
        </w:numPr>
        <w:autoSpaceDE w:val="0"/>
        <w:autoSpaceDN w:val="0"/>
        <w:adjustRightInd w:val="0"/>
        <w:spacing w:after="0" w:line="480" w:lineRule="auto"/>
        <w:ind w:left="709"/>
        <w:jc w:val="both"/>
        <w:rPr>
          <w:rFonts w:ascii="Times New Roman" w:hAnsi="Times New Roman" w:cs="Times New Roman"/>
          <w:b/>
          <w:sz w:val="24"/>
          <w:szCs w:val="24"/>
        </w:rPr>
      </w:pPr>
      <w:r>
        <w:rPr>
          <w:rFonts w:ascii="Times New Roman" w:hAnsi="Times New Roman" w:cs="Times New Roman"/>
          <w:b/>
          <w:sz w:val="24"/>
          <w:szCs w:val="24"/>
        </w:rPr>
        <w:t>Definisi Pendidikan Kesehatan</w:t>
      </w:r>
    </w:p>
    <w:p w:rsidR="0084451A" w:rsidRDefault="0084451A" w:rsidP="0084451A">
      <w:pPr>
        <w:pStyle w:val="Default"/>
        <w:spacing w:line="480" w:lineRule="auto"/>
        <w:ind w:left="720" w:firstLine="633"/>
        <w:jc w:val="both"/>
      </w:pPr>
      <w:r>
        <w:t>Pendidikan kesehatan adalah upaya persuasi atau pembelajaran kepada masyarakat agar masyarakat mau melakukan tindakan-tindakan untuk memelihara, dan meningkatkan taraf kesehatannya. Jadi dapat disimpulkan bahwa pendidikan kesehatan adalah suatu bentuk kegiatan dengan menyapaikan materi tentang kesehatan yang bertujuan untuk mengubah perilaku sasaran (Notoatmodjo, 2012).</w:t>
      </w:r>
    </w:p>
    <w:p w:rsidR="0084451A" w:rsidRDefault="0084451A" w:rsidP="0084451A">
      <w:pPr>
        <w:pStyle w:val="Default"/>
        <w:spacing w:line="480" w:lineRule="auto"/>
        <w:ind w:left="720" w:firstLine="720"/>
        <w:jc w:val="both"/>
      </w:pPr>
      <w:r>
        <w:t>Pendidikan kesehatan adalah suatu upaya atau kegiatan untuk menciptakan perilaku masyarakat yang kondusif untuk kesehatan. Artinya pendidikan kesehatan berupaya agar masyarakat menyadari bagaimana cara memelihara kesehatan mereka, bagaimana menghindari atau mencegah hal-hal yang merugikan kesehatan dirinya dan kesehatan orang lain, kemana seharusnya mencari pengobatan jika sakit dan sebagainya (Ajen Dianawati, 2016).</w:t>
      </w:r>
    </w:p>
    <w:p w:rsidR="0084451A" w:rsidRDefault="0084451A" w:rsidP="0084451A">
      <w:pPr>
        <w:pStyle w:val="ListParagraph"/>
        <w:numPr>
          <w:ilvl w:val="0"/>
          <w:numId w:val="15"/>
        </w:numPr>
        <w:autoSpaceDE w:val="0"/>
        <w:autoSpaceDN w:val="0"/>
        <w:adjustRightInd w:val="0"/>
        <w:spacing w:after="0" w:line="480" w:lineRule="auto"/>
        <w:ind w:left="709"/>
        <w:jc w:val="both"/>
        <w:rPr>
          <w:rFonts w:ascii="Times New Roman" w:hAnsi="Times New Roman" w:cs="Times New Roman"/>
          <w:b/>
          <w:sz w:val="24"/>
          <w:szCs w:val="24"/>
        </w:rPr>
      </w:pPr>
      <w:r>
        <w:rPr>
          <w:rFonts w:ascii="Times New Roman" w:hAnsi="Times New Roman" w:cs="Times New Roman"/>
          <w:b/>
          <w:sz w:val="24"/>
          <w:szCs w:val="24"/>
        </w:rPr>
        <w:t>Tujuan Pendidikan Kesehatan</w:t>
      </w:r>
    </w:p>
    <w:p w:rsidR="0084451A" w:rsidRDefault="0084451A" w:rsidP="0084451A">
      <w:pPr>
        <w:pStyle w:val="Default"/>
        <w:spacing w:line="480" w:lineRule="auto"/>
        <w:ind w:left="720" w:firstLine="338"/>
        <w:jc w:val="both"/>
      </w:pPr>
      <w:r>
        <w:t>Promosi kesehatan mempengaruhi 3 faktor penyebab terbentuknya perilaku tersebut (Notoadmojo, 2012) yaitu :</w:t>
      </w:r>
    </w:p>
    <w:p w:rsidR="0084451A" w:rsidRDefault="0084451A" w:rsidP="0084451A">
      <w:pPr>
        <w:pStyle w:val="Default"/>
        <w:numPr>
          <w:ilvl w:val="0"/>
          <w:numId w:val="16"/>
        </w:numPr>
        <w:spacing w:line="480" w:lineRule="auto"/>
        <w:ind w:left="1069"/>
        <w:jc w:val="both"/>
      </w:pPr>
      <w:r>
        <w:t>Promosi kesehatan dalam faktor-faktor predisposisi</w:t>
      </w:r>
    </w:p>
    <w:p w:rsidR="0084451A" w:rsidRDefault="0084451A" w:rsidP="0084451A">
      <w:pPr>
        <w:pStyle w:val="Default"/>
        <w:spacing w:line="480" w:lineRule="auto"/>
        <w:ind w:left="1069"/>
        <w:jc w:val="both"/>
      </w:pPr>
      <w:r>
        <w:t xml:space="preserve">Promosi kesehatanbertujuan untuk menunggah kesadaran, memberikan atau meningkatkan pengetahuan masyarakat tentang pemeliharaan dan </w:t>
      </w:r>
      <w:r>
        <w:lastRenderedPageBreak/>
        <w:t xml:space="preserve">peningkatan kesehatan bagi dirinya sendiri, keluarganya maupun masyarakat. Disamping itu, dalam konteks promosi kesehatan juga memberikan pengertian tentang tradisi, kepercayaan masyarakat dan sebagainya, baik yang merugikan maupun yang menguntungkan kesehatan. Bentuk promosi ini dilakukan dengan penyuluhan kesehatan, pameran kesehatan, iklan-iklan layanan kesehatan, </w:t>
      </w:r>
      <w:r w:rsidRPr="00586AE0">
        <w:rPr>
          <w:i/>
        </w:rPr>
        <w:t>billboard</w:t>
      </w:r>
      <w:r>
        <w:t>, dan sebagainya.</w:t>
      </w:r>
    </w:p>
    <w:p w:rsidR="0084451A" w:rsidRDefault="0084451A" w:rsidP="0084451A">
      <w:pPr>
        <w:pStyle w:val="Default"/>
        <w:numPr>
          <w:ilvl w:val="0"/>
          <w:numId w:val="16"/>
        </w:numPr>
        <w:spacing w:line="480" w:lineRule="auto"/>
        <w:ind w:left="1069"/>
        <w:jc w:val="both"/>
      </w:pPr>
      <w:r>
        <w:t xml:space="preserve">Promosi kesehatan dalam faktor-faktor </w:t>
      </w:r>
      <w:r>
        <w:rPr>
          <w:i/>
        </w:rPr>
        <w:t>enabling</w:t>
      </w:r>
      <w:r>
        <w:t xml:space="preserve"> (penguat)</w:t>
      </w:r>
    </w:p>
    <w:p w:rsidR="0084451A" w:rsidRDefault="0084451A" w:rsidP="0084451A">
      <w:pPr>
        <w:pStyle w:val="Default"/>
        <w:spacing w:line="480" w:lineRule="auto"/>
        <w:ind w:left="1069"/>
        <w:jc w:val="both"/>
      </w:pPr>
      <w:r>
        <w:t>Bentuk promosi kesehatan ini dilakukan agar masyarakat dapat memberdayakan masyarakat, agar mampu mengadakan sarana dan prasarana kesehatan dengan cara memberikan kemampuan dengan cara bantuan teknik, memberikan arahan, dan cara-cara mencari dana untuk pengadaan sarana prasarana.</w:t>
      </w:r>
    </w:p>
    <w:p w:rsidR="0084451A" w:rsidRDefault="0084451A" w:rsidP="0084451A">
      <w:pPr>
        <w:pStyle w:val="Default"/>
        <w:numPr>
          <w:ilvl w:val="0"/>
          <w:numId w:val="16"/>
        </w:numPr>
        <w:spacing w:line="480" w:lineRule="auto"/>
        <w:ind w:left="1069"/>
        <w:jc w:val="both"/>
      </w:pPr>
      <w:r>
        <w:t xml:space="preserve">Promosi kesehatan dalam faktor </w:t>
      </w:r>
      <w:r>
        <w:rPr>
          <w:i/>
        </w:rPr>
        <w:t>reinforcing</w:t>
      </w:r>
      <w:r>
        <w:t xml:space="preserve"> (pemungkin)</w:t>
      </w:r>
    </w:p>
    <w:p w:rsidR="0084451A" w:rsidRDefault="0084451A" w:rsidP="0084451A">
      <w:pPr>
        <w:pStyle w:val="ListParagraph"/>
        <w:autoSpaceDE w:val="0"/>
        <w:autoSpaceDN w:val="0"/>
        <w:adjustRightInd w:val="0"/>
        <w:spacing w:line="480" w:lineRule="auto"/>
        <w:ind w:left="1069"/>
        <w:jc w:val="both"/>
        <w:rPr>
          <w:rFonts w:ascii="Times New Roman" w:hAnsi="Times New Roman" w:cs="Times New Roman"/>
          <w:sz w:val="24"/>
          <w:szCs w:val="24"/>
        </w:rPr>
      </w:pPr>
      <w:r w:rsidRPr="0059761A">
        <w:rPr>
          <w:rFonts w:ascii="Times New Roman" w:hAnsi="Times New Roman" w:cs="Times New Roman"/>
          <w:sz w:val="24"/>
          <w:szCs w:val="24"/>
        </w:rPr>
        <w:t>Promosi kesehatan pada faktor ini bermaksud untuk mengadakan pelatihan bagi tokoh agama, tokoh masyarakat, dan petugas kesehatan sendiri dengan tujuan agar sikap dan perilaku dapat menjadi teladan, contoh atau acuan bagi masyarakat tentang hidup sehat.</w:t>
      </w:r>
    </w:p>
    <w:p w:rsidR="0084451A" w:rsidRDefault="0084451A" w:rsidP="0084451A">
      <w:pPr>
        <w:pStyle w:val="ListParagraph"/>
        <w:numPr>
          <w:ilvl w:val="0"/>
          <w:numId w:val="15"/>
        </w:numPr>
        <w:autoSpaceDE w:val="0"/>
        <w:autoSpaceDN w:val="0"/>
        <w:adjustRightInd w:val="0"/>
        <w:spacing w:after="0" w:line="480" w:lineRule="auto"/>
        <w:ind w:left="709"/>
        <w:jc w:val="both"/>
        <w:rPr>
          <w:rFonts w:ascii="Times New Roman" w:hAnsi="Times New Roman" w:cs="Times New Roman"/>
          <w:b/>
          <w:sz w:val="24"/>
          <w:szCs w:val="24"/>
        </w:rPr>
      </w:pPr>
      <w:r>
        <w:rPr>
          <w:rFonts w:ascii="Times New Roman" w:hAnsi="Times New Roman" w:cs="Times New Roman"/>
          <w:b/>
          <w:sz w:val="24"/>
          <w:szCs w:val="24"/>
        </w:rPr>
        <w:t>Faktor-faktor keberhasilan dalam pendidikan kesehatan</w:t>
      </w:r>
    </w:p>
    <w:p w:rsidR="0084451A" w:rsidRDefault="0084451A" w:rsidP="0084451A">
      <w:pPr>
        <w:pStyle w:val="Default"/>
        <w:spacing w:line="480" w:lineRule="auto"/>
        <w:ind w:left="709"/>
        <w:jc w:val="both"/>
      </w:pPr>
      <w:r w:rsidRPr="00C24BF8">
        <w:t>Faktor-faktor yang perlu diperhatikan terhadap sasar</w:t>
      </w:r>
      <w:r>
        <w:t>an dalam keberhasilan pendidikan</w:t>
      </w:r>
      <w:r w:rsidRPr="00C24BF8">
        <w:t xml:space="preserve"> kesehatan </w:t>
      </w:r>
      <w:r>
        <w:t>(Notoadmojo, 2012)</w:t>
      </w:r>
      <w:r w:rsidRPr="00C24BF8">
        <w:t xml:space="preserve">: </w:t>
      </w:r>
    </w:p>
    <w:p w:rsidR="0084451A" w:rsidRDefault="0084451A" w:rsidP="0084451A">
      <w:pPr>
        <w:pStyle w:val="Default"/>
        <w:spacing w:line="480" w:lineRule="auto"/>
        <w:ind w:left="709"/>
        <w:jc w:val="both"/>
      </w:pPr>
    </w:p>
    <w:p w:rsidR="0084451A" w:rsidRDefault="0084451A" w:rsidP="0084451A">
      <w:pPr>
        <w:pStyle w:val="Default"/>
        <w:spacing w:line="480" w:lineRule="auto"/>
        <w:ind w:left="709"/>
        <w:jc w:val="both"/>
      </w:pPr>
    </w:p>
    <w:p w:rsidR="0084451A" w:rsidRDefault="0084451A" w:rsidP="0084451A">
      <w:pPr>
        <w:pStyle w:val="Default"/>
        <w:numPr>
          <w:ilvl w:val="0"/>
          <w:numId w:val="17"/>
        </w:numPr>
        <w:spacing w:line="480" w:lineRule="auto"/>
        <w:ind w:left="1004" w:hanging="284"/>
        <w:jc w:val="both"/>
      </w:pPr>
      <w:r>
        <w:lastRenderedPageBreak/>
        <w:t>Tingkat Pendidikan</w:t>
      </w:r>
    </w:p>
    <w:p w:rsidR="0084451A" w:rsidRDefault="0084451A" w:rsidP="0084451A">
      <w:pPr>
        <w:pStyle w:val="Default"/>
        <w:spacing w:line="480" w:lineRule="auto"/>
        <w:ind w:left="1004"/>
        <w:jc w:val="both"/>
      </w:pPr>
      <w:r>
        <w:t>Pendidikan dapat mempengaruhi cara pandang seseorang terhadap informasi baru yang diterimanya. Maka  dapat dikatakan bahwa semakin tinggi tingkat pendidikannya, semakin mudah seseorang menerima informasi yang didapatnya.</w:t>
      </w:r>
    </w:p>
    <w:p w:rsidR="0084451A" w:rsidRPr="00C24BF8" w:rsidRDefault="0084451A" w:rsidP="0084451A">
      <w:pPr>
        <w:pStyle w:val="Default"/>
        <w:numPr>
          <w:ilvl w:val="0"/>
          <w:numId w:val="17"/>
        </w:numPr>
        <w:spacing w:line="480" w:lineRule="auto"/>
        <w:ind w:left="1004" w:hanging="284"/>
        <w:jc w:val="both"/>
      </w:pPr>
      <w:r w:rsidRPr="00C24BF8">
        <w:t xml:space="preserve">Tingkat Sosial Ekonomi </w:t>
      </w:r>
    </w:p>
    <w:p w:rsidR="0084451A" w:rsidRPr="00C24BF8" w:rsidRDefault="0084451A" w:rsidP="0084451A">
      <w:pPr>
        <w:pStyle w:val="Default"/>
        <w:spacing w:line="480" w:lineRule="auto"/>
        <w:ind w:left="993"/>
        <w:jc w:val="both"/>
      </w:pPr>
      <w:r w:rsidRPr="00C24BF8">
        <w:t>Semakin tinggi tingkat sosial ekonomi sese</w:t>
      </w:r>
      <w:r>
        <w:t>orang, semakin mudah pula dalam me</w:t>
      </w:r>
      <w:r w:rsidRPr="00C24BF8">
        <w:t xml:space="preserve">nerima informasi baru. </w:t>
      </w:r>
    </w:p>
    <w:p w:rsidR="0084451A" w:rsidRPr="00C24BF8" w:rsidRDefault="0084451A" w:rsidP="0084451A">
      <w:pPr>
        <w:pStyle w:val="Default"/>
        <w:numPr>
          <w:ilvl w:val="0"/>
          <w:numId w:val="17"/>
        </w:numPr>
        <w:spacing w:line="480" w:lineRule="auto"/>
        <w:ind w:left="1004" w:hanging="284"/>
        <w:jc w:val="both"/>
      </w:pPr>
      <w:r w:rsidRPr="00C24BF8">
        <w:t xml:space="preserve">Adat Istiadat </w:t>
      </w:r>
    </w:p>
    <w:p w:rsidR="0084451A" w:rsidRPr="00C24BF8" w:rsidRDefault="0084451A" w:rsidP="0084451A">
      <w:pPr>
        <w:pStyle w:val="Default"/>
        <w:spacing w:line="480" w:lineRule="auto"/>
        <w:ind w:left="1004"/>
        <w:jc w:val="both"/>
      </w:pPr>
      <w:r w:rsidRPr="00C24BF8">
        <w:t>Pengaruh dari adat istiadat dalam meneri</w:t>
      </w:r>
      <w:r>
        <w:t xml:space="preserve">ma informasi baru merupakan hal </w:t>
      </w:r>
      <w:r w:rsidRPr="00C24BF8">
        <w:t>yang tidak dapat diabaikan, karena masyarak</w:t>
      </w:r>
      <w:r>
        <w:t xml:space="preserve">at kita masih sangat menghargai </w:t>
      </w:r>
      <w:r w:rsidRPr="00C24BF8">
        <w:t xml:space="preserve">dan menganggap sesuatu yang tidak boleh diabaikan. </w:t>
      </w:r>
    </w:p>
    <w:p w:rsidR="0084451A" w:rsidRPr="00C24BF8" w:rsidRDefault="0084451A" w:rsidP="0084451A">
      <w:pPr>
        <w:pStyle w:val="Default"/>
        <w:numPr>
          <w:ilvl w:val="0"/>
          <w:numId w:val="17"/>
        </w:numPr>
        <w:spacing w:line="480" w:lineRule="auto"/>
        <w:ind w:left="1004" w:hanging="284"/>
        <w:jc w:val="both"/>
      </w:pPr>
      <w:r w:rsidRPr="00C24BF8">
        <w:t xml:space="preserve">Kepercayaan </w:t>
      </w:r>
    </w:p>
    <w:p w:rsidR="0084451A" w:rsidRPr="00C24BF8" w:rsidRDefault="0084451A" w:rsidP="0084451A">
      <w:pPr>
        <w:pStyle w:val="Default"/>
        <w:spacing w:line="480" w:lineRule="auto"/>
        <w:ind w:left="1004"/>
        <w:jc w:val="both"/>
      </w:pPr>
      <w:r w:rsidRPr="00C24BF8">
        <w:t>Masyarakat lebih memperhatikan inform</w:t>
      </w:r>
      <w:r>
        <w:t>asi yang disampaikan oleh orang-</w:t>
      </w:r>
      <w:r w:rsidRPr="00C24BF8">
        <w:t>orang yang sudah mereka kenal, karena suda</w:t>
      </w:r>
      <w:r>
        <w:t xml:space="preserve">h timbul kepercayaan masyarakat </w:t>
      </w:r>
      <w:r w:rsidRPr="00C24BF8">
        <w:t xml:space="preserve">dengan penyampai informasi. </w:t>
      </w:r>
    </w:p>
    <w:p w:rsidR="0084451A" w:rsidRPr="00C24BF8" w:rsidRDefault="0084451A" w:rsidP="0084451A">
      <w:pPr>
        <w:pStyle w:val="Default"/>
        <w:numPr>
          <w:ilvl w:val="0"/>
          <w:numId w:val="17"/>
        </w:numPr>
        <w:spacing w:line="480" w:lineRule="auto"/>
        <w:ind w:left="1004" w:hanging="284"/>
        <w:jc w:val="both"/>
      </w:pPr>
      <w:r w:rsidRPr="00C24BF8">
        <w:t xml:space="preserve">Ketersediaan Waktu </w:t>
      </w:r>
    </w:p>
    <w:p w:rsidR="0084451A" w:rsidRDefault="0084451A" w:rsidP="0084451A">
      <w:pPr>
        <w:pStyle w:val="Default"/>
        <w:spacing w:line="480" w:lineRule="auto"/>
        <w:ind w:left="1004"/>
        <w:jc w:val="both"/>
      </w:pPr>
      <w:r w:rsidRPr="00C24BF8">
        <w:t xml:space="preserve">Waktu penyampaian informasi harus </w:t>
      </w:r>
      <w:r>
        <w:t xml:space="preserve">memperhatikan tingkat aktifitas </w:t>
      </w:r>
      <w:r w:rsidRPr="00C24BF8">
        <w:t xml:space="preserve">masyarakat untuk menjamin tingkat kehadiran masyarakat dalam penyuluhan. </w:t>
      </w:r>
    </w:p>
    <w:p w:rsidR="0084451A" w:rsidRDefault="0084451A" w:rsidP="0084451A">
      <w:pPr>
        <w:pStyle w:val="Default"/>
        <w:spacing w:line="480" w:lineRule="auto"/>
        <w:ind w:left="1004"/>
        <w:jc w:val="both"/>
      </w:pPr>
    </w:p>
    <w:p w:rsidR="0084451A" w:rsidRDefault="0084451A" w:rsidP="0084451A">
      <w:pPr>
        <w:pStyle w:val="Default"/>
        <w:spacing w:line="480" w:lineRule="auto"/>
        <w:ind w:left="1004"/>
        <w:jc w:val="both"/>
      </w:pPr>
    </w:p>
    <w:p w:rsidR="0084451A" w:rsidRPr="00C24BF8" w:rsidRDefault="0084451A" w:rsidP="0084451A">
      <w:pPr>
        <w:pStyle w:val="Default"/>
        <w:spacing w:line="480" w:lineRule="auto"/>
        <w:ind w:left="1004"/>
        <w:jc w:val="both"/>
      </w:pPr>
    </w:p>
    <w:p w:rsidR="0084451A" w:rsidRDefault="0084451A" w:rsidP="0084451A">
      <w:pPr>
        <w:pStyle w:val="ListParagraph"/>
        <w:numPr>
          <w:ilvl w:val="0"/>
          <w:numId w:val="15"/>
        </w:numPr>
        <w:autoSpaceDE w:val="0"/>
        <w:autoSpaceDN w:val="0"/>
        <w:adjustRightInd w:val="0"/>
        <w:spacing w:after="0" w:line="480" w:lineRule="auto"/>
        <w:ind w:left="709"/>
        <w:jc w:val="both"/>
        <w:rPr>
          <w:rFonts w:ascii="Times New Roman" w:hAnsi="Times New Roman" w:cs="Times New Roman"/>
          <w:b/>
          <w:sz w:val="24"/>
          <w:szCs w:val="24"/>
        </w:rPr>
      </w:pPr>
      <w:r>
        <w:rPr>
          <w:rFonts w:ascii="Times New Roman" w:hAnsi="Times New Roman" w:cs="Times New Roman"/>
          <w:b/>
          <w:sz w:val="24"/>
          <w:szCs w:val="24"/>
        </w:rPr>
        <w:lastRenderedPageBreak/>
        <w:t>Media Pendidikan Kesehatan</w:t>
      </w:r>
    </w:p>
    <w:p w:rsidR="0084451A" w:rsidRPr="00832A85" w:rsidRDefault="0084451A" w:rsidP="0084451A">
      <w:pPr>
        <w:pStyle w:val="ListParagraph"/>
        <w:autoSpaceDE w:val="0"/>
        <w:autoSpaceDN w:val="0"/>
        <w:adjustRightInd w:val="0"/>
        <w:spacing w:line="480" w:lineRule="auto"/>
        <w:ind w:firstLine="720"/>
        <w:jc w:val="both"/>
        <w:rPr>
          <w:rFonts w:ascii="Times New Roman" w:hAnsi="Times New Roman" w:cs="Times New Roman"/>
          <w:b/>
          <w:sz w:val="24"/>
          <w:szCs w:val="24"/>
        </w:rPr>
      </w:pPr>
      <w:r w:rsidRPr="00832A85">
        <w:rPr>
          <w:rFonts w:ascii="Times New Roman" w:hAnsi="Times New Roman" w:cs="Times New Roman"/>
          <w:sz w:val="24"/>
          <w:szCs w:val="24"/>
        </w:rPr>
        <w:t xml:space="preserve">Media pendidikan kesehatan adalah media yang digunakan untuk menyampaikan pesan kesehatan karena alat tersebut digunakan untuk mempermudah penerimaan pesan kesehatan bagi masyarakat yang dituju. </w:t>
      </w:r>
    </w:p>
    <w:p w:rsidR="0084451A" w:rsidRPr="00C24BF8" w:rsidRDefault="0084451A" w:rsidP="0084451A">
      <w:pPr>
        <w:pStyle w:val="Default"/>
        <w:spacing w:line="480" w:lineRule="auto"/>
        <w:ind w:left="720"/>
        <w:jc w:val="both"/>
      </w:pPr>
      <w:r>
        <w:t>Menurut Notoatmodjo (2012</w:t>
      </w:r>
      <w:r w:rsidRPr="00C24BF8">
        <w:t xml:space="preserve">), media penyuluhan dapat dikelompokkan menjadi : </w:t>
      </w:r>
    </w:p>
    <w:p w:rsidR="0084451A" w:rsidRDefault="0084451A" w:rsidP="0084451A">
      <w:pPr>
        <w:pStyle w:val="Default"/>
        <w:numPr>
          <w:ilvl w:val="1"/>
          <w:numId w:val="25"/>
        </w:numPr>
        <w:spacing w:line="480" w:lineRule="auto"/>
        <w:ind w:left="1080"/>
        <w:jc w:val="both"/>
      </w:pPr>
      <w:r w:rsidRPr="00C24BF8">
        <w:t>Leaflet atau folder adalah suatu bentuk penyampaian informasi melalui lembar yang dilipat. Isi informasi dapat berupa kalimat maupun gambar</w:t>
      </w:r>
      <w:r>
        <w:t>.</w:t>
      </w:r>
    </w:p>
    <w:p w:rsidR="0084451A" w:rsidRPr="00C24BF8" w:rsidRDefault="0084451A" w:rsidP="0084451A">
      <w:pPr>
        <w:pStyle w:val="Default"/>
        <w:numPr>
          <w:ilvl w:val="1"/>
          <w:numId w:val="25"/>
        </w:numPr>
        <w:spacing w:line="480" w:lineRule="auto"/>
        <w:ind w:left="1080"/>
        <w:jc w:val="both"/>
      </w:pPr>
      <w:r w:rsidRPr="00C24BF8">
        <w:t>Flipchart adalah media penyampaian pesan atau informasi kesehatan dalam bentuk lembar balik berisi gambar dan dibaliknya berisi pesan yang berkaitan dengan gambar tersebut</w:t>
      </w:r>
      <w:r>
        <w:t>.</w:t>
      </w:r>
    </w:p>
    <w:p w:rsidR="0084451A" w:rsidRPr="006F53DC" w:rsidRDefault="0084451A" w:rsidP="0084451A">
      <w:pPr>
        <w:pStyle w:val="ListParagraph"/>
        <w:numPr>
          <w:ilvl w:val="1"/>
          <w:numId w:val="25"/>
        </w:numPr>
        <w:autoSpaceDE w:val="0"/>
        <w:autoSpaceDN w:val="0"/>
        <w:adjustRightInd w:val="0"/>
        <w:spacing w:after="0" w:line="480" w:lineRule="auto"/>
        <w:ind w:left="1080"/>
        <w:jc w:val="both"/>
        <w:rPr>
          <w:rFonts w:ascii="Times New Roman" w:hAnsi="Times New Roman" w:cs="Times New Roman"/>
          <w:sz w:val="24"/>
          <w:szCs w:val="24"/>
        </w:rPr>
      </w:pPr>
      <w:r w:rsidRPr="006F53DC">
        <w:rPr>
          <w:rFonts w:ascii="Times New Roman" w:hAnsi="Times New Roman" w:cs="Times New Roman"/>
          <w:sz w:val="24"/>
          <w:szCs w:val="24"/>
        </w:rPr>
        <w:t>Poster adalah bentuk media cetak berisi pesan kesehatan yang biasanya ditempel di tempat umum.</w:t>
      </w:r>
    </w:p>
    <w:p w:rsidR="0084451A" w:rsidRDefault="0084451A" w:rsidP="0084451A">
      <w:pPr>
        <w:pStyle w:val="ListParagraph"/>
        <w:numPr>
          <w:ilvl w:val="0"/>
          <w:numId w:val="15"/>
        </w:numPr>
        <w:autoSpaceDE w:val="0"/>
        <w:autoSpaceDN w:val="0"/>
        <w:adjustRightInd w:val="0"/>
        <w:spacing w:after="0" w:line="480" w:lineRule="auto"/>
        <w:ind w:left="851"/>
        <w:jc w:val="both"/>
        <w:rPr>
          <w:rFonts w:ascii="Times New Roman" w:hAnsi="Times New Roman" w:cs="Times New Roman"/>
          <w:b/>
          <w:sz w:val="24"/>
          <w:szCs w:val="24"/>
        </w:rPr>
      </w:pPr>
      <w:r>
        <w:rPr>
          <w:rFonts w:ascii="Times New Roman" w:hAnsi="Times New Roman" w:cs="Times New Roman"/>
          <w:b/>
          <w:sz w:val="24"/>
          <w:szCs w:val="24"/>
        </w:rPr>
        <w:t>Peran Media Dalam Pendidikan Kesehatan</w:t>
      </w:r>
    </w:p>
    <w:p w:rsidR="0084451A" w:rsidRPr="00C24BF8" w:rsidRDefault="0084451A" w:rsidP="0084451A">
      <w:pPr>
        <w:pStyle w:val="Default"/>
        <w:spacing w:line="480" w:lineRule="auto"/>
        <w:ind w:left="851" w:firstLine="283"/>
        <w:jc w:val="both"/>
      </w:pPr>
      <w:r w:rsidRPr="00C24BF8">
        <w:t>Tujuan atau alasan mengapa media sangat diperlukan di</w:t>
      </w:r>
      <w:r>
        <w:t xml:space="preserve"> dalam </w:t>
      </w:r>
      <w:r w:rsidRPr="00C24BF8">
        <w:t xml:space="preserve">pelaksanaan penyuluhan kesehatan </w:t>
      </w:r>
      <w:r>
        <w:t xml:space="preserve">menurut (Notoadmojo, 2012) </w:t>
      </w:r>
      <w:r w:rsidRPr="00C24BF8">
        <w:t xml:space="preserve">antara lain adalah : </w:t>
      </w:r>
    </w:p>
    <w:p w:rsidR="0084451A" w:rsidRPr="00C24BF8" w:rsidRDefault="0084451A" w:rsidP="0084451A">
      <w:pPr>
        <w:pStyle w:val="Default"/>
        <w:numPr>
          <w:ilvl w:val="1"/>
          <w:numId w:val="2"/>
        </w:numPr>
        <w:spacing w:line="480" w:lineRule="auto"/>
        <w:ind w:left="1211"/>
        <w:jc w:val="both"/>
      </w:pPr>
      <w:r w:rsidRPr="00C24BF8">
        <w:t xml:space="preserve">Media dapat mempermudah penyampaian informasi. </w:t>
      </w:r>
    </w:p>
    <w:p w:rsidR="0084451A" w:rsidRPr="00C24BF8" w:rsidRDefault="0084451A" w:rsidP="0084451A">
      <w:pPr>
        <w:pStyle w:val="Default"/>
        <w:numPr>
          <w:ilvl w:val="1"/>
          <w:numId w:val="2"/>
        </w:numPr>
        <w:spacing w:line="480" w:lineRule="auto"/>
        <w:ind w:left="1211"/>
        <w:jc w:val="both"/>
      </w:pPr>
      <w:r w:rsidRPr="00C24BF8">
        <w:t xml:space="preserve">Media dapat menghindari kesalahan persepsi. </w:t>
      </w:r>
    </w:p>
    <w:p w:rsidR="0084451A" w:rsidRPr="00C24BF8" w:rsidRDefault="0084451A" w:rsidP="0084451A">
      <w:pPr>
        <w:pStyle w:val="Default"/>
        <w:numPr>
          <w:ilvl w:val="1"/>
          <w:numId w:val="2"/>
        </w:numPr>
        <w:spacing w:line="480" w:lineRule="auto"/>
        <w:ind w:left="1211"/>
        <w:jc w:val="both"/>
      </w:pPr>
      <w:r w:rsidRPr="00C24BF8">
        <w:t xml:space="preserve">Media dapat memperjelas informasi. </w:t>
      </w:r>
    </w:p>
    <w:p w:rsidR="0084451A" w:rsidRPr="00C24BF8" w:rsidRDefault="0084451A" w:rsidP="0084451A">
      <w:pPr>
        <w:pStyle w:val="Default"/>
        <w:numPr>
          <w:ilvl w:val="1"/>
          <w:numId w:val="2"/>
        </w:numPr>
        <w:spacing w:line="480" w:lineRule="auto"/>
        <w:ind w:left="1211"/>
        <w:jc w:val="both"/>
      </w:pPr>
      <w:r w:rsidRPr="00C24BF8">
        <w:t xml:space="preserve">Media dapat mempermudah pengertian. </w:t>
      </w:r>
    </w:p>
    <w:p w:rsidR="0084451A" w:rsidRPr="00C24BF8" w:rsidRDefault="0084451A" w:rsidP="0084451A">
      <w:pPr>
        <w:pStyle w:val="Default"/>
        <w:numPr>
          <w:ilvl w:val="1"/>
          <w:numId w:val="2"/>
        </w:numPr>
        <w:spacing w:line="480" w:lineRule="auto"/>
        <w:ind w:left="1211"/>
        <w:jc w:val="both"/>
      </w:pPr>
      <w:r w:rsidRPr="00C24BF8">
        <w:t xml:space="preserve">Media dapat mengurangi komunikasi verbalistik. </w:t>
      </w:r>
    </w:p>
    <w:p w:rsidR="0084451A" w:rsidRPr="006A4FE9" w:rsidRDefault="0084451A" w:rsidP="0084451A">
      <w:pPr>
        <w:pStyle w:val="Default"/>
        <w:numPr>
          <w:ilvl w:val="1"/>
          <w:numId w:val="2"/>
        </w:numPr>
        <w:spacing w:line="480" w:lineRule="auto"/>
        <w:ind w:left="1211"/>
        <w:jc w:val="both"/>
      </w:pPr>
      <w:r>
        <w:lastRenderedPageBreak/>
        <w:t xml:space="preserve">dapat </w:t>
      </w:r>
      <w:r w:rsidRPr="00C24BF8">
        <w:t xml:space="preserve">menampilkan objek yang tidak dapat ditangkap dengan mata. </w:t>
      </w:r>
    </w:p>
    <w:p w:rsidR="0084451A" w:rsidRDefault="0084451A" w:rsidP="0084451A">
      <w:pPr>
        <w:pStyle w:val="ListParagraph"/>
        <w:numPr>
          <w:ilvl w:val="0"/>
          <w:numId w:val="15"/>
        </w:numPr>
        <w:autoSpaceDE w:val="0"/>
        <w:autoSpaceDN w:val="0"/>
        <w:adjustRightInd w:val="0"/>
        <w:spacing w:after="0" w:line="480" w:lineRule="auto"/>
        <w:ind w:left="851"/>
        <w:jc w:val="both"/>
        <w:rPr>
          <w:rFonts w:ascii="Times New Roman" w:hAnsi="Times New Roman" w:cs="Times New Roman"/>
          <w:b/>
          <w:sz w:val="24"/>
          <w:szCs w:val="24"/>
        </w:rPr>
      </w:pPr>
      <w:r>
        <w:rPr>
          <w:rFonts w:ascii="Times New Roman" w:hAnsi="Times New Roman" w:cs="Times New Roman"/>
          <w:b/>
          <w:sz w:val="24"/>
          <w:szCs w:val="24"/>
        </w:rPr>
        <w:t>Metode-metode dalam pendidikan kesehatan</w:t>
      </w:r>
    </w:p>
    <w:p w:rsidR="0084451A" w:rsidRPr="00C24BF8" w:rsidRDefault="0084451A" w:rsidP="0084451A">
      <w:pPr>
        <w:pStyle w:val="Default"/>
        <w:spacing w:line="480" w:lineRule="auto"/>
        <w:ind w:left="851" w:firstLine="371"/>
        <w:jc w:val="both"/>
      </w:pPr>
      <w:r w:rsidRPr="00C24BF8">
        <w:t>Metode yang dapat dipergunakan dalam memberikan penyuluhan kes</w:t>
      </w:r>
      <w:r>
        <w:t>ehatan adalah (Notoatmodjo, 2012</w:t>
      </w:r>
      <w:r w:rsidRPr="00C24BF8">
        <w:t xml:space="preserve">) : </w:t>
      </w:r>
    </w:p>
    <w:p w:rsidR="0084451A" w:rsidRDefault="0084451A" w:rsidP="0084451A">
      <w:pPr>
        <w:pStyle w:val="Default"/>
        <w:numPr>
          <w:ilvl w:val="0"/>
          <w:numId w:val="18"/>
        </w:numPr>
        <w:spacing w:line="480" w:lineRule="auto"/>
        <w:ind w:left="1276" w:hanging="425"/>
        <w:jc w:val="both"/>
      </w:pPr>
      <w:r w:rsidRPr="00C24BF8">
        <w:t xml:space="preserve">Metode Ceramah </w:t>
      </w:r>
    </w:p>
    <w:p w:rsidR="0084451A" w:rsidRPr="00C24BF8" w:rsidRDefault="0084451A" w:rsidP="0084451A">
      <w:pPr>
        <w:pStyle w:val="Default"/>
        <w:spacing w:line="480" w:lineRule="auto"/>
        <w:ind w:left="1276"/>
        <w:jc w:val="both"/>
      </w:pPr>
      <w:r w:rsidRPr="00C24BF8">
        <w:t xml:space="preserve">Metode ceramah adalah suatu cara dalam menerangkan dan menjelaskan suatu ide, pengertian atau pesan secara lisan kepada sekelompok sasaran sehingga memperoleh informasi tentang kesehatan. </w:t>
      </w:r>
    </w:p>
    <w:p w:rsidR="0084451A" w:rsidRDefault="0084451A" w:rsidP="0084451A">
      <w:pPr>
        <w:pStyle w:val="Default"/>
        <w:numPr>
          <w:ilvl w:val="0"/>
          <w:numId w:val="18"/>
        </w:numPr>
        <w:spacing w:line="480" w:lineRule="auto"/>
        <w:ind w:left="1276" w:hanging="425"/>
        <w:jc w:val="both"/>
      </w:pPr>
      <w:r w:rsidRPr="00C24BF8">
        <w:t xml:space="preserve">Metode Diskusi Kelompok </w:t>
      </w:r>
    </w:p>
    <w:p w:rsidR="0084451A" w:rsidRDefault="0084451A" w:rsidP="0084451A">
      <w:pPr>
        <w:pStyle w:val="Default"/>
        <w:spacing w:line="480" w:lineRule="auto"/>
        <w:ind w:left="1276"/>
        <w:jc w:val="both"/>
      </w:pPr>
      <w:r>
        <w:t>Metode diskusi kelompok adalah pembicaraan yang direncanakan dan telah dipersiapkan tentang suatu topik pembicaraan diantara 5-20 peserta (sasaran) dengan seorang pemimpin diskusi yang telah ditunjuk.</w:t>
      </w:r>
    </w:p>
    <w:p w:rsidR="0084451A" w:rsidRDefault="0084451A" w:rsidP="0084451A">
      <w:pPr>
        <w:pStyle w:val="Default"/>
        <w:numPr>
          <w:ilvl w:val="0"/>
          <w:numId w:val="18"/>
        </w:numPr>
        <w:spacing w:line="480" w:lineRule="auto"/>
        <w:ind w:left="1276" w:hanging="425"/>
        <w:jc w:val="both"/>
      </w:pPr>
      <w:r w:rsidRPr="00C24BF8">
        <w:t xml:space="preserve">Metode Curah Pendapat </w:t>
      </w:r>
    </w:p>
    <w:p w:rsidR="0084451A" w:rsidRDefault="0084451A" w:rsidP="0084451A">
      <w:pPr>
        <w:pStyle w:val="Default"/>
        <w:spacing w:line="480" w:lineRule="auto"/>
        <w:ind w:left="1276"/>
        <w:jc w:val="both"/>
      </w:pPr>
      <w:r w:rsidRPr="00C24BF8">
        <w:t xml:space="preserve">Metode curah pendapat adalah suatu bentuk pemecahan masalah di mana setiap anggota mengusulkan semua kemungkinan pemecahan masalah yang terpikirkan oleh masing – masing peserta, dan evaluasi atas pendapat – pendapat tadi dilakukan kemudian. </w:t>
      </w:r>
    </w:p>
    <w:p w:rsidR="0084451A" w:rsidRPr="00C24BF8" w:rsidRDefault="0084451A" w:rsidP="0084451A">
      <w:pPr>
        <w:pStyle w:val="Default"/>
        <w:numPr>
          <w:ilvl w:val="0"/>
          <w:numId w:val="18"/>
        </w:numPr>
        <w:spacing w:line="480" w:lineRule="auto"/>
        <w:ind w:left="1276" w:hanging="425"/>
        <w:jc w:val="both"/>
      </w:pPr>
      <w:r w:rsidRPr="00C24BF8">
        <w:t xml:space="preserve">Metode Panel </w:t>
      </w:r>
    </w:p>
    <w:p w:rsidR="0084451A" w:rsidRPr="00C24BF8" w:rsidRDefault="0084451A" w:rsidP="0084451A">
      <w:pPr>
        <w:pStyle w:val="Default"/>
        <w:spacing w:line="480" w:lineRule="auto"/>
        <w:ind w:left="1287" w:hanging="11"/>
        <w:jc w:val="both"/>
      </w:pPr>
      <w:r w:rsidRPr="00C24BF8">
        <w:t>Metode panel adalah pembicaraan yang telah direncanakan di depan pengunjung atau peserta tentang sebuah topik, diperlukan 3 orang atau lebih panelis dengan seorang pemimpin.</w:t>
      </w:r>
    </w:p>
    <w:p w:rsidR="0084451A" w:rsidRPr="00C24BF8" w:rsidRDefault="0084451A" w:rsidP="0084451A">
      <w:pPr>
        <w:pStyle w:val="Default"/>
        <w:numPr>
          <w:ilvl w:val="0"/>
          <w:numId w:val="18"/>
        </w:numPr>
        <w:spacing w:line="480" w:lineRule="auto"/>
        <w:ind w:left="1276"/>
        <w:jc w:val="both"/>
      </w:pPr>
      <w:r w:rsidRPr="00C24BF8">
        <w:lastRenderedPageBreak/>
        <w:t xml:space="preserve">Metode Bermain peran </w:t>
      </w:r>
    </w:p>
    <w:p w:rsidR="0084451A" w:rsidRDefault="0084451A" w:rsidP="0084451A">
      <w:pPr>
        <w:pStyle w:val="Default"/>
        <w:spacing w:line="480" w:lineRule="auto"/>
        <w:ind w:left="1287" w:hanging="11"/>
        <w:jc w:val="both"/>
      </w:pPr>
      <w:r w:rsidRPr="00C24BF8">
        <w:t xml:space="preserve">Metode bermain peran adalah memerankan sebuah situasi dalam kehidupan manusia dengan tanpa diadakan latihan, dilakukan oleh dua orang atu lebih untuk dipakai sebagai bahan pemikiran oleh kelompok. </w:t>
      </w:r>
    </w:p>
    <w:p w:rsidR="0084451A" w:rsidRPr="00C24BF8" w:rsidRDefault="0084451A" w:rsidP="0084451A">
      <w:pPr>
        <w:pStyle w:val="Default"/>
        <w:numPr>
          <w:ilvl w:val="0"/>
          <w:numId w:val="18"/>
        </w:numPr>
        <w:spacing w:line="480" w:lineRule="auto"/>
        <w:ind w:left="1276"/>
        <w:jc w:val="both"/>
      </w:pPr>
      <w:r w:rsidRPr="00C24BF8">
        <w:t xml:space="preserve">Metode Demonstrasi </w:t>
      </w:r>
    </w:p>
    <w:p w:rsidR="0084451A" w:rsidRDefault="0084451A" w:rsidP="0084451A">
      <w:pPr>
        <w:pStyle w:val="Default"/>
        <w:spacing w:line="480" w:lineRule="auto"/>
        <w:ind w:left="1276"/>
        <w:jc w:val="both"/>
      </w:pPr>
      <w:r w:rsidRPr="00C24BF8">
        <w:t xml:space="preserve">Metode demonstrasi adalah suatu cara untuk menunjukkan pengertian, ide dan prosedur tentang sesuatu hal yang telah dipersiapkan dengan teliti untuk memperlihatkan bagaimana cara melaksanakan suatu tindakan, adegan dengan menggunakan alat peraga. Metode ini digunakan terhadap kelompok yang tidak terlalu besar jumlahnya. </w:t>
      </w:r>
    </w:p>
    <w:p w:rsidR="0084451A" w:rsidRDefault="0084451A" w:rsidP="0084451A">
      <w:pPr>
        <w:pStyle w:val="Default"/>
        <w:numPr>
          <w:ilvl w:val="0"/>
          <w:numId w:val="18"/>
        </w:numPr>
        <w:spacing w:line="480" w:lineRule="auto"/>
        <w:ind w:left="1276"/>
        <w:jc w:val="both"/>
      </w:pPr>
      <w:r>
        <w:t>Metode simposium</w:t>
      </w:r>
    </w:p>
    <w:p w:rsidR="0084451A" w:rsidRPr="00C24BF8" w:rsidRDefault="0084451A" w:rsidP="0084451A">
      <w:pPr>
        <w:pStyle w:val="Default"/>
        <w:spacing w:line="480" w:lineRule="auto"/>
        <w:ind w:left="1276"/>
        <w:jc w:val="both"/>
      </w:pPr>
      <w:r>
        <w:t>Metode simposium adalah serangkaian ceramah yang diberikan oleh 2 sampai 5 orang dengan topik yang berlebihan tetapi saling berhubungan erat.</w:t>
      </w:r>
    </w:p>
    <w:p w:rsidR="0084451A" w:rsidRPr="00C24BF8" w:rsidRDefault="0084451A" w:rsidP="0084451A">
      <w:pPr>
        <w:pStyle w:val="Default"/>
        <w:numPr>
          <w:ilvl w:val="0"/>
          <w:numId w:val="18"/>
        </w:numPr>
        <w:spacing w:line="480" w:lineRule="auto"/>
        <w:ind w:left="1276"/>
        <w:jc w:val="both"/>
      </w:pPr>
      <w:r w:rsidRPr="00C24BF8">
        <w:t xml:space="preserve">Metode Seminar </w:t>
      </w:r>
    </w:p>
    <w:p w:rsidR="0084451A" w:rsidRDefault="0084451A" w:rsidP="0084451A">
      <w:pPr>
        <w:pStyle w:val="Default"/>
        <w:spacing w:line="480" w:lineRule="auto"/>
        <w:ind w:left="1276"/>
        <w:jc w:val="both"/>
      </w:pPr>
      <w:r w:rsidRPr="00C24BF8">
        <w:t>Metode seminar adalah suatu cara di mana sekelompok orang berkumpul untuk membahas suatu masalah dibawah bimbingan seoran</w:t>
      </w:r>
      <w:r>
        <w:t>g ahli yang menguasai bidangnya.</w:t>
      </w:r>
    </w:p>
    <w:p w:rsidR="0084451A" w:rsidRDefault="0084451A" w:rsidP="0084451A">
      <w:pPr>
        <w:pStyle w:val="Default"/>
        <w:spacing w:line="480" w:lineRule="auto"/>
        <w:ind w:left="1276"/>
        <w:jc w:val="both"/>
      </w:pPr>
    </w:p>
    <w:p w:rsidR="0084451A" w:rsidRDefault="0084451A" w:rsidP="0084451A">
      <w:pPr>
        <w:pStyle w:val="Default"/>
        <w:spacing w:line="480" w:lineRule="auto"/>
        <w:ind w:left="1276"/>
        <w:jc w:val="both"/>
      </w:pPr>
    </w:p>
    <w:p w:rsidR="0084451A" w:rsidRDefault="0084451A" w:rsidP="0084451A">
      <w:pPr>
        <w:pStyle w:val="Default"/>
        <w:spacing w:line="480" w:lineRule="auto"/>
        <w:ind w:left="1276"/>
        <w:jc w:val="both"/>
      </w:pPr>
    </w:p>
    <w:p w:rsidR="0084451A" w:rsidRDefault="0084451A" w:rsidP="0084451A">
      <w:pPr>
        <w:pStyle w:val="ListParagraph"/>
        <w:numPr>
          <w:ilvl w:val="0"/>
          <w:numId w:val="2"/>
        </w:numPr>
        <w:autoSpaceDE w:val="0"/>
        <w:autoSpaceDN w:val="0"/>
        <w:adjustRightInd w:val="0"/>
        <w:spacing w:after="0" w:line="480" w:lineRule="auto"/>
        <w:ind w:left="360"/>
        <w:jc w:val="both"/>
        <w:rPr>
          <w:rFonts w:ascii="Times New Roman" w:hAnsi="Times New Roman" w:cs="Times New Roman"/>
          <w:b/>
          <w:sz w:val="24"/>
          <w:szCs w:val="24"/>
        </w:rPr>
      </w:pPr>
      <w:r>
        <w:rPr>
          <w:rFonts w:ascii="Times New Roman" w:hAnsi="Times New Roman" w:cs="Times New Roman"/>
          <w:b/>
          <w:sz w:val="24"/>
          <w:szCs w:val="24"/>
        </w:rPr>
        <w:lastRenderedPageBreak/>
        <w:t>Penelitian Terkait</w:t>
      </w:r>
    </w:p>
    <w:p w:rsidR="0084451A" w:rsidRDefault="0084451A" w:rsidP="0084451A">
      <w:pPr>
        <w:pStyle w:val="ListParagraph"/>
        <w:numPr>
          <w:ilvl w:val="0"/>
          <w:numId w:val="22"/>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Ika septiana eryani, Yuli trisetiyono, Dodik pramono (2015). Mengetahui pengaruh penyuluhan kesehatan terhadap tingkat pengetahuan dan sikap tentang kesehatan reproduksi pada siswa SMA/sederajat di kecamatan Bandungan. Metode penelitian ini menggunakan rancangan </w:t>
      </w:r>
      <w:r w:rsidRPr="00AD69E9">
        <w:rPr>
          <w:rFonts w:ascii="Times New Roman" w:hAnsi="Times New Roman" w:cs="Times New Roman"/>
          <w:i/>
          <w:sz w:val="24"/>
          <w:szCs w:val="24"/>
        </w:rPr>
        <w:t>quasi experimental pre-test and post-test nonequivalent control group design.</w:t>
      </w:r>
      <w:r>
        <w:rPr>
          <w:rFonts w:ascii="Times New Roman" w:hAnsi="Times New Roman" w:cs="Times New Roman"/>
          <w:sz w:val="24"/>
          <w:szCs w:val="24"/>
        </w:rPr>
        <w:t xml:space="preserve"> Sebanyak 80 sampel diambil di kelas IX secara </w:t>
      </w:r>
      <w:r w:rsidRPr="00A8232B">
        <w:rPr>
          <w:rFonts w:ascii="Times New Roman" w:hAnsi="Times New Roman" w:cs="Times New Roman"/>
          <w:i/>
          <w:sz w:val="24"/>
          <w:szCs w:val="24"/>
        </w:rPr>
        <w:t>cluster sampling</w:t>
      </w:r>
      <w:r>
        <w:rPr>
          <w:rFonts w:ascii="Times New Roman" w:hAnsi="Times New Roman" w:cs="Times New Roman"/>
          <w:sz w:val="24"/>
          <w:szCs w:val="24"/>
        </w:rPr>
        <w:t xml:space="preserve"> yang terdiri atas 40 siswa sebagai kelompok kontrol dan 40 siswa sebagai kelompok perlakuan. Masing-masing kelompok diberikan kuesioner pretest. Selanjutnya, untuk kelompok perlakuan mendapatan intervensi berupa penyuluhan sementara kelompok kontrol tidak. Seminggu kemudian, masing-masing akan diberi kuesioner posttest. Analisa data dilakukan masing-masing kelompok dengan paired t test dan alternatifnya uji Wilcoxom. Sedangkan analisis antar kelompok dengan independent t test dan alternatifnya uji Mann-Whitney. Tidak terdapat perbedaan tingkat pengetahuan dalam kelompok perlakuan setelah diberikan penyuluhan (p=0,000). Perbedaan bermakna juga terlihat pada analisa tingkat pengetahuan kelompok dan perlakuan (p=0,000).</w:t>
      </w:r>
    </w:p>
    <w:p w:rsidR="0084451A" w:rsidRPr="0023414B" w:rsidRDefault="0084451A" w:rsidP="0084451A">
      <w:pPr>
        <w:pStyle w:val="ListParagraph"/>
        <w:spacing w:line="480" w:lineRule="auto"/>
        <w:ind w:firstLine="360"/>
        <w:jc w:val="both"/>
        <w:rPr>
          <w:rFonts w:ascii="Times New Roman" w:hAnsi="Times New Roman" w:cs="Times New Roman"/>
          <w:sz w:val="24"/>
          <w:szCs w:val="24"/>
        </w:rPr>
      </w:pPr>
      <w:r w:rsidRPr="0023414B">
        <w:rPr>
          <w:rFonts w:ascii="Times New Roman" w:hAnsi="Times New Roman" w:cs="Times New Roman"/>
          <w:sz w:val="24"/>
          <w:szCs w:val="24"/>
        </w:rPr>
        <w:t>Perbedaan : terletak pada variabel dependen, penelitian ini membahas tentang kesehatan reproduksi sedangkan pada penelitian penulis adalah pengetahuan remaja tentang penyakit menular seksual.</w:t>
      </w:r>
    </w:p>
    <w:p w:rsidR="0084451A" w:rsidRDefault="0084451A" w:rsidP="0084451A">
      <w:pPr>
        <w:pStyle w:val="ListParagraph"/>
        <w:numPr>
          <w:ilvl w:val="0"/>
          <w:numId w:val="22"/>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Novia Rahmawati (2012). Tingkat pengetahuan remaja tentang penyakit menular seksual siswi kelas XI di SMA Batik 1 Surakarta tahun 2012. </w:t>
      </w:r>
      <w:r>
        <w:rPr>
          <w:rFonts w:ascii="Times New Roman" w:hAnsi="Times New Roman" w:cs="Times New Roman"/>
          <w:sz w:val="24"/>
          <w:szCs w:val="24"/>
        </w:rPr>
        <w:lastRenderedPageBreak/>
        <w:t xml:space="preserve">Metode penelitian ini adalah </w:t>
      </w:r>
      <w:r w:rsidRPr="008B0463">
        <w:rPr>
          <w:rFonts w:ascii="Times New Roman" w:hAnsi="Times New Roman" w:cs="Times New Roman"/>
          <w:i/>
          <w:sz w:val="24"/>
          <w:szCs w:val="24"/>
        </w:rPr>
        <w:t>deskriptif kuantitatif</w:t>
      </w:r>
      <w:r>
        <w:rPr>
          <w:rFonts w:ascii="Times New Roman" w:hAnsi="Times New Roman" w:cs="Times New Roman"/>
          <w:sz w:val="24"/>
          <w:szCs w:val="24"/>
        </w:rPr>
        <w:t>. Hasil penelitian menunjukkan tingkat pengetahuan remaja tentang penyakit menular seksual siswi kelas XI di SMA Batik 1 Surakarta yaitu remaja yang mempunyai pengetahuan cukup yaitu 23 responden (77%), pengetahuan kurang yaitu 4 responden (13%) dan pengetahuan baik yaitu 3 responden (10%).</w:t>
      </w:r>
    </w:p>
    <w:p w:rsidR="0084451A" w:rsidRPr="0023414B" w:rsidRDefault="0084451A" w:rsidP="0084451A">
      <w:pPr>
        <w:pStyle w:val="ListParagraph"/>
        <w:spacing w:line="480" w:lineRule="auto"/>
        <w:ind w:firstLine="360"/>
        <w:jc w:val="both"/>
        <w:rPr>
          <w:rFonts w:ascii="Times New Roman" w:hAnsi="Times New Roman" w:cs="Times New Roman"/>
          <w:sz w:val="24"/>
          <w:szCs w:val="24"/>
        </w:rPr>
      </w:pPr>
      <w:r w:rsidRPr="0023414B">
        <w:rPr>
          <w:rFonts w:ascii="Times New Roman" w:hAnsi="Times New Roman" w:cs="Times New Roman"/>
          <w:sz w:val="24"/>
          <w:szCs w:val="24"/>
        </w:rPr>
        <w:t>Perbedaan : terletak pada variabel dependen, penelitian ini membahas tingkat pengetahuan remaja tentang penyakit menular seksual sedangkan pada penelitian penulis adalah pengetahuan remaja tentang penyakit menular seksual.</w:t>
      </w:r>
    </w:p>
    <w:p w:rsidR="0084451A" w:rsidRDefault="0084451A" w:rsidP="0084451A">
      <w:pPr>
        <w:pStyle w:val="ListParagraph"/>
        <w:numPr>
          <w:ilvl w:val="0"/>
          <w:numId w:val="22"/>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Ahmad Syahlani, Nazmaturrahmah (2011). Pengaruh penyuluhan terhadap pengetahuan tentang perilaku seks pada siswa-siswi kelas VII di SMP Negri 5 Banjarmasin. Metode penelitian yang digunakan adalah Pra-eksperimen </w:t>
      </w:r>
      <w:r w:rsidRPr="001F7AFA">
        <w:rPr>
          <w:rFonts w:ascii="Times New Roman" w:hAnsi="Times New Roman" w:cs="Times New Roman"/>
          <w:i/>
          <w:sz w:val="24"/>
          <w:szCs w:val="24"/>
        </w:rPr>
        <w:t xml:space="preserve">(pre-experiment design), </w:t>
      </w:r>
      <w:r w:rsidRPr="001F7AFA">
        <w:rPr>
          <w:rFonts w:ascii="Times New Roman" w:hAnsi="Times New Roman" w:cs="Times New Roman"/>
          <w:sz w:val="24"/>
          <w:szCs w:val="24"/>
        </w:rPr>
        <w:t>khususnya</w:t>
      </w:r>
      <w:r w:rsidRPr="001F7AFA">
        <w:rPr>
          <w:rFonts w:ascii="Times New Roman" w:hAnsi="Times New Roman" w:cs="Times New Roman"/>
          <w:i/>
          <w:sz w:val="24"/>
          <w:szCs w:val="24"/>
        </w:rPr>
        <w:t xml:space="preserve"> Pre-test dan post-test group design</w:t>
      </w:r>
      <w:r>
        <w:rPr>
          <w:rFonts w:ascii="Times New Roman" w:hAnsi="Times New Roman" w:cs="Times New Roman"/>
          <w:i/>
          <w:sz w:val="24"/>
          <w:szCs w:val="24"/>
        </w:rPr>
        <w:t xml:space="preserve">. </w:t>
      </w:r>
      <w:r>
        <w:rPr>
          <w:rFonts w:ascii="Times New Roman" w:hAnsi="Times New Roman" w:cs="Times New Roman"/>
          <w:sz w:val="24"/>
          <w:szCs w:val="24"/>
        </w:rPr>
        <w:t>Hasil penelitian adalah tingkat pengetahuan responden tentang perilaku seks sebelum penyuluhan sebagian besar baik yaitu 16 orang (43,24%), sedangkan tingkat pengetahuan kurang sebanyak 8 orang (21,62%). Tingkat pengetahuan responden tentang perilaku seks sesudah penyuluhan sebagian besar responden dengan tingkat pengetahuan baik yaitu sebanyak 28 orang (75,62%), dan responden dengan tingkat pengetahuan kurang sebanyak 2 orang (5,40%).</w:t>
      </w:r>
    </w:p>
    <w:p w:rsidR="0084451A" w:rsidRDefault="0084451A" w:rsidP="0084451A">
      <w:pPr>
        <w:pStyle w:val="ListParagraph"/>
        <w:spacing w:line="480" w:lineRule="auto"/>
        <w:ind w:firstLine="360"/>
        <w:jc w:val="both"/>
        <w:rPr>
          <w:rFonts w:ascii="Times New Roman" w:hAnsi="Times New Roman" w:cs="Times New Roman"/>
          <w:sz w:val="24"/>
          <w:szCs w:val="24"/>
        </w:rPr>
      </w:pPr>
      <w:r w:rsidRPr="0023414B">
        <w:rPr>
          <w:rFonts w:ascii="Times New Roman" w:hAnsi="Times New Roman" w:cs="Times New Roman"/>
          <w:sz w:val="24"/>
          <w:szCs w:val="24"/>
        </w:rPr>
        <w:lastRenderedPageBreak/>
        <w:t xml:space="preserve">Perbedaan : terletak pada variabel dependen, penelitian ini membahas pengetahuan tentang perilaku seks sedangkan pada penelitian penulis adalah pengetahuan </w:t>
      </w:r>
      <w:r>
        <w:rPr>
          <w:rFonts w:ascii="Times New Roman" w:hAnsi="Times New Roman" w:cs="Times New Roman"/>
          <w:sz w:val="24"/>
          <w:szCs w:val="24"/>
        </w:rPr>
        <w:t xml:space="preserve">dan sikap </w:t>
      </w:r>
      <w:r w:rsidRPr="0023414B">
        <w:rPr>
          <w:rFonts w:ascii="Times New Roman" w:hAnsi="Times New Roman" w:cs="Times New Roman"/>
          <w:sz w:val="24"/>
          <w:szCs w:val="24"/>
        </w:rPr>
        <w:t>remaja tentang penyakit menular seksual.</w:t>
      </w:r>
    </w:p>
    <w:p w:rsidR="0084451A" w:rsidRDefault="0084451A" w:rsidP="0084451A">
      <w:pPr>
        <w:pStyle w:val="ListParagraph"/>
        <w:spacing w:line="480" w:lineRule="auto"/>
        <w:ind w:firstLine="360"/>
        <w:jc w:val="both"/>
        <w:rPr>
          <w:rFonts w:ascii="Times New Roman" w:hAnsi="Times New Roman" w:cs="Times New Roman"/>
          <w:sz w:val="24"/>
          <w:szCs w:val="24"/>
        </w:rPr>
      </w:pPr>
    </w:p>
    <w:p w:rsidR="0084451A" w:rsidRDefault="0084451A" w:rsidP="0084451A">
      <w:pPr>
        <w:pStyle w:val="ListParagraph"/>
        <w:numPr>
          <w:ilvl w:val="0"/>
          <w:numId w:val="2"/>
        </w:numPr>
        <w:autoSpaceDE w:val="0"/>
        <w:autoSpaceDN w:val="0"/>
        <w:adjustRightInd w:val="0"/>
        <w:spacing w:after="0" w:line="480" w:lineRule="auto"/>
        <w:ind w:left="360"/>
        <w:jc w:val="both"/>
        <w:rPr>
          <w:rFonts w:ascii="Times New Roman" w:hAnsi="Times New Roman" w:cs="Times New Roman"/>
          <w:b/>
          <w:sz w:val="24"/>
          <w:szCs w:val="24"/>
        </w:rPr>
      </w:pPr>
      <w:r>
        <w:rPr>
          <w:rFonts w:ascii="Times New Roman" w:hAnsi="Times New Roman" w:cs="Times New Roman"/>
          <w:b/>
          <w:sz w:val="24"/>
          <w:szCs w:val="24"/>
        </w:rPr>
        <w:t>Kerangka Teori</w:t>
      </w:r>
    </w:p>
    <w:p w:rsidR="0084451A" w:rsidRPr="00CB3377" w:rsidRDefault="0084451A" w:rsidP="0084451A">
      <w:pPr>
        <w:pStyle w:val="ListParagraph"/>
        <w:autoSpaceDE w:val="0"/>
        <w:autoSpaceDN w:val="0"/>
        <w:adjustRightInd w:val="0"/>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Berdasarkan uraian dalam tinjauan teori, disusun kerangka teori sebagai berikut :</w:t>
      </w:r>
    </w:p>
    <w:p w:rsidR="0084451A" w:rsidRDefault="0084451A" w:rsidP="0084451A">
      <w:pPr>
        <w:pStyle w:val="ListParagraph"/>
        <w:autoSpaceDE w:val="0"/>
        <w:autoSpaceDN w:val="0"/>
        <w:adjustRightInd w:val="0"/>
        <w:spacing w:line="480" w:lineRule="auto"/>
        <w:ind w:left="1429"/>
        <w:jc w:val="both"/>
        <w:rPr>
          <w:rFonts w:ascii="Times New Roman" w:hAnsi="Times New Roman" w:cs="Times New Roman"/>
          <w:b/>
          <w:sz w:val="24"/>
          <w:szCs w:val="24"/>
        </w:rPr>
      </w:pPr>
      <w:r>
        <w:rPr>
          <w:rFonts w:ascii="Times New Roman" w:hAnsi="Times New Roman" w:cs="Times New Roman"/>
          <w:b/>
          <w:noProof/>
          <w:sz w:val="24"/>
          <w:szCs w:val="24"/>
          <w:lang w:eastAsia="en-US"/>
        </w:rPr>
        <w:pict>
          <v:rect id="Rectangle 2" o:spid="_x0000_s1053" style="position:absolute;left:0;text-align:left;margin-left:149pt;margin-top:4.2pt;width:145.7pt;height:2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">
            <v:textbox style="mso-next-textbox:#Rectangle 2">
              <w:txbxContent>
                <w:p w:rsidR="0084451A" w:rsidRPr="0027048B" w:rsidRDefault="0084451A" w:rsidP="0084451A">
                  <w:pPr>
                    <w:jc w:val="center"/>
                    <w:rPr>
                      <w:rFonts w:ascii="Times New Roman" w:hAnsi="Times New Roman" w:cs="Times New Roman"/>
                      <w:sz w:val="24"/>
                      <w:szCs w:val="24"/>
                    </w:rPr>
                  </w:pPr>
                  <w:r>
                    <w:rPr>
                      <w:rFonts w:ascii="Times New Roman" w:hAnsi="Times New Roman" w:cs="Times New Roman"/>
                      <w:sz w:val="24"/>
                      <w:szCs w:val="24"/>
                    </w:rPr>
                    <w:t>Pendidikan Kesehatan</w:t>
                  </w:r>
                </w:p>
              </w:txbxContent>
            </v:textbox>
          </v:rect>
        </w:pict>
      </w:r>
    </w:p>
    <w:p w:rsidR="0084451A" w:rsidRPr="00BE3E43" w:rsidRDefault="0084451A" w:rsidP="0084451A">
      <w:pPr>
        <w:spacing w:after="0" w:line="480" w:lineRule="auto"/>
      </w:pPr>
      <w:r w:rsidRPr="00361B28">
        <w:rPr>
          <w:rFonts w:ascii="Times New Roman" w:hAnsi="Times New Roman" w:cs="Times New Roman"/>
          <w:b/>
          <w:noProof/>
          <w:sz w:val="24"/>
          <w:szCs w:val="24"/>
          <w:lang w:eastAsia="en-US"/>
        </w:rPr>
        <w:pict>
          <v:rect id="Rectangle 15" o:spid="_x0000_s1054" style="position:absolute;margin-left:307.7pt;margin-top:2.6pt;width:142.3pt;height:56.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">
            <v:textbox style="mso-next-textbox:#Rectangle 15">
              <w:txbxContent>
                <w:p w:rsidR="0084451A" w:rsidRPr="0027048B" w:rsidRDefault="0084451A" w:rsidP="0084451A">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Pengetahuan</w:t>
                  </w:r>
                </w:p>
                <w:p w:rsidR="0084451A" w:rsidRPr="0027048B" w:rsidRDefault="0084451A" w:rsidP="0084451A">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Keyakinan</w:t>
                  </w:r>
                </w:p>
                <w:p w:rsidR="0084451A" w:rsidRPr="0027048B" w:rsidRDefault="0084451A" w:rsidP="0084451A">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Nilai</w:t>
                  </w:r>
                </w:p>
              </w:txbxContent>
            </v:textbox>
          </v:rect>
        </w:pict>
      </w:r>
      <w:r w:rsidRPr="00361B28">
        <w:rPr>
          <w:rFonts w:ascii="Times New Roman" w:hAnsi="Times New Roman" w:cs="Times New Roman"/>
          <w:b/>
          <w:noProof/>
          <w:sz w:val="24"/>
          <w:szCs w:val="24"/>
          <w:lang w:eastAsia="en-US"/>
        </w:rPr>
        <w:pict>
          <v:shapetype id="_x0000_t32" coordsize="21600,21600" o:spt="32" o:oned="t" path="m,l21600,21600e" filled="f">
            <v:path arrowok="t" fillok="f" o:connecttype="none"/>
            <o:lock v:ext="edit" shapetype="t"/>
          </v:shapetype>
          <v:shape id="AutoShape 7" o:spid="_x0000_s1055" type="#_x0000_t32" style="position:absolute;margin-left:228.55pt;margin-top:2.6pt;width:0;height:24.9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">
            <v:stroke endarrow="block"/>
          </v:shape>
        </w:pict>
      </w:r>
      <w:r w:rsidRPr="00361B28">
        <w:rPr>
          <w:rFonts w:ascii="Times New Roman" w:hAnsi="Times New Roman" w:cs="Times New Roman"/>
          <w:b/>
          <w:noProof/>
          <w:sz w:val="24"/>
          <w:szCs w:val="24"/>
          <w:lang w:eastAsia="en-US"/>
        </w:rPr>
        <w:pict>
          <v:rect id="Rectangle 3" o:spid="_x0000_s1056" style="position:absolute;margin-left:-25.95pt;margin-top:9.3pt;width:170.2pt;height:87.8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">
            <v:textbox style="mso-next-textbox:#Rectangle 3">
              <w:txbxContent>
                <w:p w:rsidR="0084451A" w:rsidRPr="0027048B" w:rsidRDefault="0084451A" w:rsidP="0084451A">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 xml:space="preserve">Tingkat </w:t>
                  </w:r>
                  <w:r>
                    <w:rPr>
                      <w:rFonts w:ascii="Times New Roman" w:hAnsi="Times New Roman" w:cs="Times New Roman"/>
                      <w:sz w:val="24"/>
                      <w:szCs w:val="24"/>
                    </w:rPr>
                    <w:t>Pendidikan</w:t>
                  </w:r>
                </w:p>
                <w:p w:rsidR="0084451A" w:rsidRPr="0027048B" w:rsidRDefault="0084451A" w:rsidP="0084451A">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Sosisal Ekonomi</w:t>
                  </w:r>
                </w:p>
                <w:p w:rsidR="0084451A" w:rsidRPr="0027048B" w:rsidRDefault="0084451A" w:rsidP="0084451A">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Adat Istiadat</w:t>
                  </w:r>
                </w:p>
                <w:p w:rsidR="0084451A" w:rsidRPr="0027048B" w:rsidRDefault="0084451A" w:rsidP="0084451A">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Kepercayaan</w:t>
                  </w:r>
                </w:p>
                <w:p w:rsidR="0084451A" w:rsidRPr="0027048B" w:rsidRDefault="0084451A" w:rsidP="0084451A">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Ketersediaan Waktu</w:t>
                  </w:r>
                </w:p>
              </w:txbxContent>
            </v:textbox>
          </v:rect>
        </w:pict>
      </w:r>
    </w:p>
    <w:p w:rsidR="0084451A" w:rsidRPr="00BE3E43" w:rsidRDefault="0084451A" w:rsidP="0084451A">
      <w:pPr>
        <w:spacing w:after="0" w:line="480" w:lineRule="auto"/>
      </w:pPr>
      <w:r w:rsidRPr="00361B28">
        <w:rPr>
          <w:rFonts w:ascii="Times New Roman" w:hAnsi="Times New Roman" w:cs="Times New Roman"/>
          <w:b/>
          <w:noProof/>
          <w:sz w:val="24"/>
          <w:szCs w:val="24"/>
          <w:lang w:eastAsia="en-US"/>
        </w:rPr>
        <w:pict>
          <v:shape id="AutoShape 8" o:spid="_x0000_s1057" type="#_x0000_t32" style="position:absolute;margin-left:143.9pt;margin-top:18.05pt;width:40.7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">
            <v:stroke endarrow="block"/>
          </v:shape>
        </w:pict>
      </w:r>
      <w:r w:rsidRPr="00361B28">
        <w:rPr>
          <w:rFonts w:ascii="Times New Roman" w:hAnsi="Times New Roman" w:cs="Times New Roman"/>
          <w:b/>
          <w:noProof/>
          <w:sz w:val="24"/>
          <w:szCs w:val="24"/>
          <w:lang w:eastAsia="en-US"/>
        </w:rPr>
        <w:pict>
          <v:rect id="Rectangle 4" o:spid="_x0000_s1058" style="position:absolute;margin-left:184.65pt;margin-top:2.15pt;width:114.7pt;height:37.7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">
            <v:textbox style="mso-next-textbox:#Rectangle 4">
              <w:txbxContent>
                <w:p w:rsidR="0084451A" w:rsidRPr="0027048B" w:rsidRDefault="0084451A" w:rsidP="0084451A">
                  <w:pPr>
                    <w:jc w:val="center"/>
                    <w:rPr>
                      <w:rFonts w:ascii="Times New Roman" w:hAnsi="Times New Roman" w:cs="Times New Roman"/>
                      <w:sz w:val="24"/>
                      <w:szCs w:val="24"/>
                    </w:rPr>
                  </w:pPr>
                  <w:r>
                    <w:rPr>
                      <w:rFonts w:ascii="Times New Roman" w:hAnsi="Times New Roman" w:cs="Times New Roman"/>
                      <w:sz w:val="24"/>
                      <w:szCs w:val="24"/>
                    </w:rPr>
                    <w:t>Paparan informasi</w:t>
                  </w:r>
                </w:p>
              </w:txbxContent>
            </v:textbox>
          </v:rect>
        </w:pict>
      </w:r>
    </w:p>
    <w:p w:rsidR="0084451A" w:rsidRPr="00BE3E43" w:rsidRDefault="0084451A" w:rsidP="0084451A">
      <w:pPr>
        <w:spacing w:after="0" w:line="480" w:lineRule="auto"/>
      </w:pPr>
      <w:r w:rsidRPr="00361B28">
        <w:rPr>
          <w:rFonts w:ascii="Times New Roman" w:hAnsi="Times New Roman" w:cs="Times New Roman"/>
          <w:b/>
          <w:noProof/>
          <w:sz w:val="24"/>
          <w:szCs w:val="24"/>
          <w:lang w:eastAsia="en-US"/>
        </w:rPr>
        <w:pict>
          <v:shape id="AutoShape 16" o:spid="_x0000_s1059" type="#_x0000_t32" style="position:absolute;margin-left:367.15pt;margin-top:7.85pt;width:0;height:68.8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NpYNQIAAF4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">
            <v:stroke endarrow="block"/>
          </v:shape>
        </w:pict>
      </w:r>
      <w:r w:rsidRPr="00361B28">
        <w:rPr>
          <w:rFonts w:ascii="Times New Roman" w:hAnsi="Times New Roman" w:cs="Times New Roman"/>
          <w:b/>
          <w:noProof/>
          <w:sz w:val="24"/>
          <w:szCs w:val="24"/>
          <w:lang w:eastAsia="en-US"/>
        </w:rPr>
        <w:pict>
          <v:shape id="AutoShape 9" o:spid="_x0000_s1060" type="#_x0000_t32" style="position:absolute;margin-left:293pt;margin-top:14.4pt;width:.85pt;height:35.1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"/>
        </w:pict>
      </w:r>
    </w:p>
    <w:p w:rsidR="0084451A" w:rsidRPr="00BE3E43" w:rsidRDefault="0084451A" w:rsidP="0084451A">
      <w:pPr>
        <w:spacing w:after="0" w:line="480" w:lineRule="auto"/>
      </w:pPr>
      <w:r w:rsidRPr="00361B28">
        <w:rPr>
          <w:rFonts w:ascii="Times New Roman" w:hAnsi="Times New Roman" w:cs="Times New Roman"/>
          <w:b/>
          <w:noProof/>
          <w:sz w:val="24"/>
          <w:szCs w:val="24"/>
          <w:lang w:eastAsia="en-US"/>
        </w:rPr>
        <w:pict>
          <v:shape id="AutoShape 12" o:spid="_x0000_s1061" type="#_x0000_t32" style="position:absolute;margin-left:351.3pt;margin-top:24.1pt;width:0;height:27.1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xQBNQIAAF4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">
            <v:stroke endarrow="block"/>
          </v:shape>
        </w:pict>
      </w:r>
      <w:r w:rsidRPr="00361B28">
        <w:rPr>
          <w:rFonts w:ascii="Times New Roman" w:hAnsi="Times New Roman" w:cs="Times New Roman"/>
          <w:b/>
          <w:noProof/>
          <w:sz w:val="24"/>
          <w:szCs w:val="24"/>
          <w:lang w:eastAsia="en-US"/>
        </w:rPr>
        <w:pict>
          <v:shape id="AutoShape 11" o:spid="_x0000_s1062" type="#_x0000_t32" style="position:absolute;margin-left:238.1pt;margin-top:24.1pt;width:0;height:27.1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">
            <v:stroke endarrow="block"/>
          </v:shape>
        </w:pict>
      </w:r>
      <w:r w:rsidRPr="00361B28">
        <w:rPr>
          <w:rFonts w:ascii="Times New Roman" w:hAnsi="Times New Roman" w:cs="Times New Roman"/>
          <w:b/>
          <w:noProof/>
          <w:sz w:val="24"/>
          <w:szCs w:val="24"/>
          <w:lang w:eastAsia="en-US"/>
        </w:rPr>
        <w:pict>
          <v:shape id="AutoShape 10" o:spid="_x0000_s1063" type="#_x0000_t32" style="position:absolute;margin-left:238.1pt;margin-top:24.1pt;width:113.2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"/>
        </w:pict>
      </w:r>
    </w:p>
    <w:p w:rsidR="0084451A" w:rsidRPr="00BE3E43" w:rsidRDefault="0084451A" w:rsidP="0084451A">
      <w:pPr>
        <w:spacing w:after="0" w:line="480" w:lineRule="auto"/>
      </w:pPr>
      <w:r w:rsidRPr="00361B28">
        <w:rPr>
          <w:rFonts w:ascii="Times New Roman" w:hAnsi="Times New Roman" w:cs="Times New Roman"/>
          <w:b/>
          <w:noProof/>
          <w:sz w:val="24"/>
          <w:szCs w:val="24"/>
          <w:lang w:eastAsia="en-US"/>
        </w:rPr>
        <w:pict>
          <v:rect id="Rectangle 13" o:spid="_x0000_s1064" style="position:absolute;margin-left:-25.95pt;margin-top:7pt;width:150.65pt;height:17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">
            <v:textbox style="mso-next-textbox:#Rectangle 13">
              <w:txbxContent>
                <w:p w:rsidR="0084451A" w:rsidRPr="0027048B" w:rsidRDefault="0084451A" w:rsidP="0084451A">
                  <w:pPr>
                    <w:rPr>
                      <w:rFonts w:ascii="Times New Roman" w:hAnsi="Times New Roman" w:cs="Times New Roman"/>
                    </w:rPr>
                  </w:pPr>
                  <w:r>
                    <w:rPr>
                      <w:rFonts w:ascii="Times New Roman" w:hAnsi="Times New Roman" w:cs="Times New Roman"/>
                    </w:rPr>
                    <w:t xml:space="preserve">Faktor </w:t>
                  </w:r>
                  <w:r>
                    <w:rPr>
                      <w:rFonts w:ascii="Times New Roman" w:hAnsi="Times New Roman" w:cs="Times New Roman"/>
                    </w:rPr>
                    <w:t>Internal</w:t>
                  </w:r>
                </w:p>
                <w:p w:rsidR="0084451A" w:rsidRPr="0027048B" w:rsidRDefault="0084451A" w:rsidP="0084451A">
                  <w:pPr>
                    <w:pStyle w:val="ListParagraph"/>
                    <w:numPr>
                      <w:ilvl w:val="0"/>
                      <w:numId w:val="20"/>
                    </w:numPr>
                    <w:rPr>
                      <w:rFonts w:ascii="Times New Roman" w:hAnsi="Times New Roman" w:cs="Times New Roman"/>
                    </w:rPr>
                  </w:pPr>
                  <w:r>
                    <w:rPr>
                      <w:rFonts w:ascii="Times New Roman" w:hAnsi="Times New Roman" w:cs="Times New Roman"/>
                    </w:rPr>
                    <w:t>Tingkat Pendidikan</w:t>
                  </w:r>
                </w:p>
                <w:p w:rsidR="0084451A" w:rsidRPr="0027048B" w:rsidRDefault="0084451A" w:rsidP="0084451A">
                  <w:pPr>
                    <w:pStyle w:val="ListParagraph"/>
                    <w:numPr>
                      <w:ilvl w:val="0"/>
                      <w:numId w:val="20"/>
                    </w:numPr>
                    <w:rPr>
                      <w:rFonts w:ascii="Times New Roman" w:hAnsi="Times New Roman" w:cs="Times New Roman"/>
                    </w:rPr>
                  </w:pPr>
                  <w:r>
                    <w:rPr>
                      <w:rFonts w:ascii="Times New Roman" w:hAnsi="Times New Roman" w:cs="Times New Roman"/>
                    </w:rPr>
                    <w:t>Umur</w:t>
                  </w:r>
                </w:p>
                <w:p w:rsidR="0084451A" w:rsidRPr="0027048B" w:rsidRDefault="0084451A" w:rsidP="0084451A">
                  <w:pPr>
                    <w:pStyle w:val="ListParagraph"/>
                    <w:numPr>
                      <w:ilvl w:val="0"/>
                      <w:numId w:val="20"/>
                    </w:numPr>
                    <w:rPr>
                      <w:rFonts w:ascii="Times New Roman" w:hAnsi="Times New Roman" w:cs="Times New Roman"/>
                    </w:rPr>
                  </w:pPr>
                  <w:r>
                    <w:rPr>
                      <w:rFonts w:ascii="Times New Roman" w:hAnsi="Times New Roman" w:cs="Times New Roman"/>
                    </w:rPr>
                    <w:t>Pekerjaan</w:t>
                  </w:r>
                </w:p>
                <w:p w:rsidR="0084451A" w:rsidRPr="0027048B" w:rsidRDefault="0084451A" w:rsidP="0084451A">
                  <w:pPr>
                    <w:pStyle w:val="ListParagraph"/>
                    <w:numPr>
                      <w:ilvl w:val="0"/>
                      <w:numId w:val="20"/>
                    </w:numPr>
                    <w:rPr>
                      <w:rFonts w:ascii="Times New Roman" w:hAnsi="Times New Roman" w:cs="Times New Roman"/>
                    </w:rPr>
                  </w:pPr>
                  <w:r>
                    <w:rPr>
                      <w:rFonts w:ascii="Times New Roman" w:hAnsi="Times New Roman" w:cs="Times New Roman"/>
                    </w:rPr>
                    <w:t>Informasi</w:t>
                  </w:r>
                </w:p>
                <w:p w:rsidR="0084451A" w:rsidRPr="0027048B" w:rsidRDefault="0084451A" w:rsidP="0084451A">
                  <w:pPr>
                    <w:rPr>
                      <w:rFonts w:ascii="Times New Roman" w:hAnsi="Times New Roman" w:cs="Times New Roman"/>
                    </w:rPr>
                  </w:pPr>
                  <w:r>
                    <w:rPr>
                      <w:rFonts w:ascii="Times New Roman" w:hAnsi="Times New Roman" w:cs="Times New Roman"/>
                    </w:rPr>
                    <w:t>Faktor Eksternal</w:t>
                  </w:r>
                </w:p>
                <w:p w:rsidR="0084451A" w:rsidRPr="0027048B" w:rsidRDefault="0084451A" w:rsidP="0084451A">
                  <w:pPr>
                    <w:pStyle w:val="ListParagraph"/>
                    <w:numPr>
                      <w:ilvl w:val="0"/>
                      <w:numId w:val="20"/>
                    </w:numPr>
                    <w:rPr>
                      <w:rFonts w:ascii="Times New Roman" w:hAnsi="Times New Roman" w:cs="Times New Roman"/>
                    </w:rPr>
                  </w:pPr>
                  <w:r>
                    <w:rPr>
                      <w:rFonts w:ascii="Times New Roman" w:hAnsi="Times New Roman" w:cs="Times New Roman"/>
                    </w:rPr>
                    <w:t>Lingkungan</w:t>
                  </w:r>
                </w:p>
                <w:p w:rsidR="0084451A" w:rsidRPr="0027048B" w:rsidRDefault="0084451A" w:rsidP="0084451A">
                  <w:pPr>
                    <w:pStyle w:val="ListParagraph"/>
                    <w:numPr>
                      <w:ilvl w:val="0"/>
                      <w:numId w:val="20"/>
                    </w:numPr>
                    <w:rPr>
                      <w:rFonts w:ascii="Times New Roman" w:hAnsi="Times New Roman" w:cs="Times New Roman"/>
                    </w:rPr>
                  </w:pPr>
                  <w:r>
                    <w:rPr>
                      <w:rFonts w:ascii="Times New Roman" w:hAnsi="Times New Roman" w:cs="Times New Roman"/>
                    </w:rPr>
                    <w:t>Sosial Budaya</w:t>
                  </w:r>
                </w:p>
                <w:p w:rsidR="0084451A" w:rsidRPr="0027048B" w:rsidRDefault="0084451A" w:rsidP="0084451A">
                  <w:pPr>
                    <w:pStyle w:val="ListParagraph"/>
                    <w:numPr>
                      <w:ilvl w:val="0"/>
                      <w:numId w:val="20"/>
                    </w:numPr>
                    <w:rPr>
                      <w:rFonts w:ascii="Times New Roman" w:hAnsi="Times New Roman" w:cs="Times New Roman"/>
                    </w:rPr>
                  </w:pPr>
                  <w:r>
                    <w:rPr>
                      <w:rFonts w:ascii="Times New Roman" w:hAnsi="Times New Roman" w:cs="Times New Roman"/>
                    </w:rPr>
                    <w:t>Ekonomi</w:t>
                  </w:r>
                </w:p>
              </w:txbxContent>
            </v:textbox>
          </v:rect>
        </w:pict>
      </w:r>
    </w:p>
    <w:p w:rsidR="0084451A" w:rsidRPr="00BE3E43" w:rsidRDefault="0084451A" w:rsidP="0084451A">
      <w:pPr>
        <w:spacing w:after="0" w:line="480" w:lineRule="auto"/>
      </w:pPr>
      <w:r w:rsidRPr="00361B28">
        <w:rPr>
          <w:rFonts w:ascii="Times New Roman" w:hAnsi="Times New Roman" w:cs="Times New Roman"/>
          <w:b/>
          <w:noProof/>
          <w:sz w:val="24"/>
          <w:szCs w:val="24"/>
          <w:lang w:eastAsia="en-US"/>
        </w:rPr>
        <w:pict>
          <v:shape id="AutoShape 19" o:spid="_x0000_s1065" type="#_x0000_t32" style="position:absolute;margin-left:307.7pt;margin-top:15pt;width:0;height:102.1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">
            <v:stroke endarrow="block"/>
          </v:shape>
        </w:pict>
      </w:r>
      <w:r w:rsidRPr="00361B28">
        <w:rPr>
          <w:rFonts w:ascii="Times New Roman" w:hAnsi="Times New Roman" w:cs="Times New Roman"/>
          <w:b/>
          <w:noProof/>
          <w:sz w:val="24"/>
          <w:szCs w:val="24"/>
          <w:lang w:eastAsia="en-US"/>
        </w:rPr>
        <w:pict>
          <v:shape id="AutoShape 18" o:spid="_x0000_s1066" type="#_x0000_t32" style="position:absolute;margin-left:294.7pt;margin-top:15pt;width:23.05pt;height:.1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"/>
        </w:pict>
      </w:r>
      <w:r w:rsidRPr="00361B28">
        <w:rPr>
          <w:rFonts w:ascii="Times New Roman" w:hAnsi="Times New Roman" w:cs="Times New Roman"/>
          <w:b/>
          <w:noProof/>
          <w:sz w:val="24"/>
          <w:szCs w:val="24"/>
          <w:lang w:eastAsia="en-US"/>
        </w:rPr>
        <w:pict>
          <v:shape id="AutoShape 14" o:spid="_x0000_s1067" type="#_x0000_t32" style="position:absolute;margin-left:124.7pt;margin-top:15.05pt;width:53.8pt;height:.05pt;flip:y;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">
            <v:stroke endarrow="block"/>
          </v:shape>
        </w:pict>
      </w:r>
      <w:r w:rsidRPr="00361B28">
        <w:rPr>
          <w:rFonts w:ascii="Times New Roman" w:hAnsi="Times New Roman" w:cs="Times New Roman"/>
          <w:b/>
          <w:noProof/>
          <w:sz w:val="24"/>
          <w:szCs w:val="24"/>
          <w:lang w:eastAsia="en-US"/>
        </w:rPr>
        <w:pict>
          <v:rect id="Rectangle 6" o:spid="_x0000_s1068" style="position:absolute;margin-left:317.75pt;margin-top:.3pt;width:73.3pt;height:24.3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">
            <v:textbox style="mso-next-textbox:#Rectangle 6">
              <w:txbxContent>
                <w:p w:rsidR="0084451A" w:rsidRPr="0027048B" w:rsidRDefault="0084451A" w:rsidP="0084451A">
                  <w:pPr>
                    <w:jc w:val="center"/>
                    <w:rPr>
                      <w:rFonts w:ascii="Times New Roman" w:hAnsi="Times New Roman" w:cs="Times New Roman"/>
                      <w:sz w:val="24"/>
                      <w:szCs w:val="24"/>
                    </w:rPr>
                  </w:pPr>
                  <w:r>
                    <w:rPr>
                      <w:rFonts w:ascii="Times New Roman" w:hAnsi="Times New Roman" w:cs="Times New Roman"/>
                      <w:sz w:val="24"/>
                      <w:szCs w:val="24"/>
                    </w:rPr>
                    <w:t>Sikap</w:t>
                  </w:r>
                </w:p>
              </w:txbxContent>
            </v:textbox>
          </v:rect>
        </w:pict>
      </w:r>
      <w:r w:rsidRPr="00361B28">
        <w:rPr>
          <w:rFonts w:ascii="Times New Roman" w:hAnsi="Times New Roman" w:cs="Times New Roman"/>
          <w:b/>
          <w:noProof/>
          <w:sz w:val="24"/>
          <w:szCs w:val="24"/>
          <w:lang w:eastAsia="en-US"/>
        </w:rPr>
        <w:pict>
          <v:rect id="Rectangle 5" o:spid="_x0000_s1069" style="position:absolute;margin-left:179.15pt;margin-top:.3pt;width:114.7pt;height:24.3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">
            <v:textbox style="mso-next-textbox:#Rectangle 5">
              <w:txbxContent>
                <w:p w:rsidR="0084451A" w:rsidRPr="0027048B" w:rsidRDefault="0084451A" w:rsidP="0084451A">
                  <w:pPr>
                    <w:jc w:val="center"/>
                    <w:rPr>
                      <w:rFonts w:ascii="Times New Roman" w:hAnsi="Times New Roman" w:cs="Times New Roman"/>
                      <w:sz w:val="24"/>
                      <w:szCs w:val="24"/>
                    </w:rPr>
                  </w:pPr>
                  <w:r>
                    <w:rPr>
                      <w:rFonts w:ascii="Times New Roman" w:hAnsi="Times New Roman" w:cs="Times New Roman"/>
                      <w:sz w:val="24"/>
                      <w:szCs w:val="24"/>
                    </w:rPr>
                    <w:t>Pengetahuan</w:t>
                  </w:r>
                </w:p>
              </w:txbxContent>
            </v:textbox>
          </v:rect>
        </w:pict>
      </w:r>
    </w:p>
    <w:p w:rsidR="0084451A" w:rsidRPr="00BE3E43" w:rsidRDefault="0084451A" w:rsidP="0084451A">
      <w:pPr>
        <w:spacing w:after="0" w:line="480" w:lineRule="auto"/>
      </w:pPr>
      <w:r>
        <w:rPr>
          <w:noProof/>
          <w:lang w:eastAsia="en-US"/>
        </w:rPr>
        <w:pict>
          <v:rect id="Rectangle 28" o:spid="_x0000_s1070" style="position:absolute;margin-left:317.75pt;margin-top:18.9pt;width:140.65pt;height:55.2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">
            <v:textbox style="mso-next-textbox:#Rectangle 28">
              <w:txbxContent>
                <w:p w:rsidR="0084451A" w:rsidRPr="0027048B" w:rsidRDefault="0084451A" w:rsidP="0084451A">
                  <w:pPr>
                    <w:jc w:val="center"/>
                    <w:rPr>
                      <w:rFonts w:ascii="Times New Roman" w:hAnsi="Times New Roman" w:cs="Times New Roman"/>
                      <w:sz w:val="24"/>
                      <w:szCs w:val="24"/>
                    </w:rPr>
                  </w:pPr>
                  <w:r>
                    <w:rPr>
                      <w:rFonts w:ascii="Times New Roman" w:hAnsi="Times New Roman" w:cs="Times New Roman"/>
                      <w:sz w:val="24"/>
                      <w:szCs w:val="24"/>
                    </w:rPr>
                    <w:t xml:space="preserve">Lingkungan </w:t>
                  </w:r>
                  <w:r>
                    <w:rPr>
                      <w:rFonts w:ascii="Times New Roman" w:hAnsi="Times New Roman" w:cs="Times New Roman"/>
                      <w:sz w:val="24"/>
                      <w:szCs w:val="24"/>
                    </w:rPr>
                    <w:t>pergaulan/ Kelompok Sebaya</w:t>
                  </w:r>
                </w:p>
              </w:txbxContent>
            </v:textbox>
          </v:rect>
        </w:pict>
      </w:r>
    </w:p>
    <w:p w:rsidR="0084451A" w:rsidRPr="00BE3E43" w:rsidRDefault="0084451A" w:rsidP="0084451A">
      <w:pPr>
        <w:spacing w:after="0" w:line="480" w:lineRule="auto"/>
      </w:pPr>
    </w:p>
    <w:p w:rsidR="0084451A" w:rsidRPr="00BE3E43" w:rsidRDefault="0084451A" w:rsidP="0084451A">
      <w:pPr>
        <w:spacing w:after="0" w:line="480" w:lineRule="auto"/>
      </w:pPr>
      <w:r w:rsidRPr="00361B28">
        <w:rPr>
          <w:rFonts w:ascii="Times New Roman" w:hAnsi="Times New Roman" w:cs="Times New Roman"/>
          <w:b/>
          <w:noProof/>
          <w:sz w:val="24"/>
          <w:szCs w:val="24"/>
          <w:lang w:eastAsia="en-US"/>
        </w:rPr>
        <w:pict>
          <v:shape id="AutoShape 22" o:spid="_x0000_s1071" type="#_x0000_t32" style="position:absolute;margin-left:436.15pt;margin-top:23.3pt;width:.85pt;height:43.3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"/>
        </w:pict>
      </w:r>
    </w:p>
    <w:p w:rsidR="0084451A" w:rsidRPr="00BE3E43" w:rsidRDefault="0084451A" w:rsidP="0084451A">
      <w:pPr>
        <w:spacing w:after="0" w:line="480" w:lineRule="auto"/>
      </w:pPr>
      <w:r w:rsidRPr="00361B28">
        <w:rPr>
          <w:rFonts w:ascii="Times New Roman" w:hAnsi="Times New Roman" w:cs="Times New Roman"/>
          <w:b/>
          <w:noProof/>
          <w:sz w:val="24"/>
          <w:szCs w:val="24"/>
          <w:lang w:eastAsia="en-US"/>
        </w:rPr>
        <w:pict>
          <v:rect id="Rectangle 17" o:spid="_x0000_s1072" style="position:absolute;margin-left:252pt;margin-top:15.4pt;width:163pt;height:56.0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">
            <v:textbox style="mso-next-textbox:#Rectangle 17">
              <w:txbxContent>
                <w:p w:rsidR="0084451A" w:rsidRPr="0027048B" w:rsidRDefault="0084451A" w:rsidP="0084451A">
                  <w:pPr>
                    <w:jc w:val="center"/>
                    <w:rPr>
                      <w:rFonts w:ascii="Times New Roman" w:hAnsi="Times New Roman" w:cs="Times New Roman"/>
                      <w:sz w:val="24"/>
                      <w:szCs w:val="24"/>
                    </w:rPr>
                  </w:pPr>
                  <w:r>
                    <w:rPr>
                      <w:rFonts w:ascii="Times New Roman" w:hAnsi="Times New Roman" w:cs="Times New Roman"/>
                      <w:sz w:val="24"/>
                      <w:szCs w:val="24"/>
                    </w:rPr>
                    <w:t xml:space="preserve">Pengetahuan </w:t>
                  </w:r>
                  <w:r>
                    <w:rPr>
                      <w:rFonts w:ascii="Times New Roman" w:hAnsi="Times New Roman" w:cs="Times New Roman"/>
                      <w:sz w:val="24"/>
                      <w:szCs w:val="24"/>
                    </w:rPr>
                    <w:t>dan Sikap Remaja Tentang Penyakkit Menular Seksual</w:t>
                  </w:r>
                </w:p>
              </w:txbxContent>
            </v:textbox>
          </v:rect>
        </w:pict>
      </w:r>
    </w:p>
    <w:p w:rsidR="0084451A" w:rsidRPr="00BE3E43" w:rsidRDefault="0084451A" w:rsidP="0084451A">
      <w:pPr>
        <w:spacing w:after="0" w:line="480" w:lineRule="auto"/>
      </w:pPr>
      <w:r w:rsidRPr="00361B28">
        <w:rPr>
          <w:rFonts w:ascii="Times New Roman" w:hAnsi="Times New Roman" w:cs="Times New Roman"/>
          <w:b/>
          <w:noProof/>
          <w:sz w:val="24"/>
          <w:szCs w:val="24"/>
          <w:lang w:eastAsia="en-US"/>
        </w:rPr>
        <w:pict>
          <v:shape id="AutoShape 21" o:spid="_x0000_s1073" type="#_x0000_t32" style="position:absolute;margin-left:414.15pt;margin-top:15.7pt;width:22.85pt;height:0;flip:x;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">
            <v:stroke endarrow="block"/>
          </v:shape>
        </w:pict>
      </w:r>
    </w:p>
    <w:p w:rsidR="0084451A" w:rsidRDefault="0084451A" w:rsidP="0084451A">
      <w:pPr>
        <w:spacing w:after="0" w:line="480" w:lineRule="auto"/>
      </w:pPr>
    </w:p>
    <w:p w:rsidR="0084451A" w:rsidRDefault="0084451A" w:rsidP="0084451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Gambar 2.1 Kerangka Teori</w:t>
      </w:r>
    </w:p>
    <w:p w:rsidR="0084451A" w:rsidRDefault="0084451A" w:rsidP="0084451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Modifikasi (Notoadmojo, (2012), Kartono &amp; Kartini, (2015), Ajen Dianawati, (2016))</w:t>
      </w:r>
    </w:p>
    <w:p w:rsidR="0084451A" w:rsidRDefault="0084451A" w:rsidP="0084451A">
      <w:pPr>
        <w:spacing w:after="0" w:line="480" w:lineRule="auto"/>
        <w:jc w:val="center"/>
        <w:rPr>
          <w:rFonts w:ascii="Times New Roman" w:hAnsi="Times New Roman" w:cs="Times New Roman"/>
          <w:sz w:val="24"/>
          <w:szCs w:val="24"/>
        </w:rPr>
      </w:pPr>
    </w:p>
    <w:p w:rsidR="0084451A" w:rsidRDefault="0084451A" w:rsidP="0084451A">
      <w:pPr>
        <w:pStyle w:val="ListParagraph"/>
        <w:numPr>
          <w:ilvl w:val="0"/>
          <w:numId w:val="2"/>
        </w:numPr>
        <w:spacing w:after="0" w:line="480" w:lineRule="auto"/>
        <w:ind w:left="360"/>
        <w:rPr>
          <w:rFonts w:ascii="Times New Roman" w:hAnsi="Times New Roman" w:cs="Times New Roman"/>
          <w:b/>
          <w:sz w:val="24"/>
          <w:szCs w:val="24"/>
        </w:rPr>
      </w:pPr>
      <w:r w:rsidRPr="00361B28">
        <w:rPr>
          <w:rFonts w:ascii="Times New Roman" w:hAnsi="Times New Roman" w:cs="Times New Roman"/>
          <w:noProof/>
          <w:sz w:val="24"/>
          <w:szCs w:val="24"/>
          <w:lang w:eastAsia="en-US"/>
        </w:rPr>
        <w:pict>
          <v:rect id="Rectangle 26" o:spid="_x0000_s1074" style="position:absolute;left:0;text-align:left;margin-left:257pt;margin-top:14.4pt;width:140.65pt;height:55.1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">
            <v:textbox style="mso-next-textbox:#Rectangle 26">
              <w:txbxContent>
                <w:p w:rsidR="0084451A" w:rsidRPr="00572641" w:rsidRDefault="0084451A" w:rsidP="0084451A">
                  <w:pPr>
                    <w:jc w:val="center"/>
                    <w:rPr>
                      <w:rFonts w:ascii="Times New Roman" w:hAnsi="Times New Roman" w:cs="Times New Roman"/>
                      <w:sz w:val="24"/>
                      <w:szCs w:val="24"/>
                    </w:rPr>
                  </w:pPr>
                  <w:r>
                    <w:rPr>
                      <w:rFonts w:ascii="Times New Roman" w:hAnsi="Times New Roman" w:cs="Times New Roman"/>
                      <w:sz w:val="24"/>
                      <w:szCs w:val="24"/>
                    </w:rPr>
                    <w:t xml:space="preserve">Pengetahuan </w:t>
                  </w:r>
                  <w:r>
                    <w:rPr>
                      <w:rFonts w:ascii="Times New Roman" w:hAnsi="Times New Roman" w:cs="Times New Roman"/>
                      <w:sz w:val="24"/>
                      <w:szCs w:val="24"/>
                    </w:rPr>
                    <w:t>dan Sikap Remaja tentang PMS</w:t>
                  </w:r>
                </w:p>
              </w:txbxContent>
            </v:textbox>
          </v:rect>
        </w:pict>
      </w:r>
      <w:r w:rsidRPr="0023414B">
        <w:rPr>
          <w:rFonts w:ascii="Times New Roman" w:hAnsi="Times New Roman" w:cs="Times New Roman"/>
          <w:b/>
          <w:sz w:val="24"/>
          <w:szCs w:val="24"/>
        </w:rPr>
        <w:t>Kerangka Konsep</w:t>
      </w:r>
    </w:p>
    <w:p w:rsidR="0084451A" w:rsidRDefault="0084451A" w:rsidP="0084451A">
      <w:pPr>
        <w:pStyle w:val="ListParagraph"/>
        <w:spacing w:line="480" w:lineRule="auto"/>
        <w:rPr>
          <w:rFonts w:ascii="Times New Roman" w:hAnsi="Times New Roman" w:cs="Times New Roman"/>
          <w:b/>
          <w:sz w:val="24"/>
          <w:szCs w:val="24"/>
        </w:rPr>
      </w:pPr>
    </w:p>
    <w:p w:rsidR="0084451A" w:rsidRPr="0023414B" w:rsidRDefault="0084451A" w:rsidP="0084451A">
      <w:pPr>
        <w:pStyle w:val="ListParagraph"/>
        <w:spacing w:line="480" w:lineRule="auto"/>
        <w:rPr>
          <w:rFonts w:ascii="Times New Roman" w:hAnsi="Times New Roman" w:cs="Times New Roman"/>
          <w:b/>
          <w:sz w:val="24"/>
          <w:szCs w:val="24"/>
        </w:rPr>
      </w:pPr>
      <w:r w:rsidRPr="00361B28">
        <w:rPr>
          <w:rFonts w:ascii="Times New Roman" w:hAnsi="Times New Roman" w:cs="Times New Roman"/>
          <w:noProof/>
          <w:sz w:val="24"/>
          <w:szCs w:val="24"/>
          <w:lang w:eastAsia="en-US"/>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5" o:spid="_x0000_s1075" type="#_x0000_t34" style="position:absolute;left:0;text-align:left;margin-left:147.35pt;margin-top:6.8pt;width:109.65pt;height:43.55pt;flip:y;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" adj="10795">
            <v:stroke endarrow="block"/>
          </v:shape>
        </w:pict>
      </w:r>
    </w:p>
    <w:p w:rsidR="0084451A" w:rsidRDefault="0084451A" w:rsidP="0084451A">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lang w:eastAsia="en-US"/>
        </w:rPr>
        <w:pict>
          <v:shape id="AutoShape 24" o:spid="_x0000_s1076" type="#_x0000_t34" style="position:absolute;left:0;text-align:left;margin-left:149pt;margin-top:24.45pt;width:108pt;height:26.4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" adj="10630">
            <v:stroke endarrow="block"/>
          </v:shape>
        </w:pict>
      </w:r>
      <w:r>
        <w:rPr>
          <w:rFonts w:ascii="Times New Roman" w:hAnsi="Times New Roman" w:cs="Times New Roman"/>
          <w:noProof/>
          <w:sz w:val="24"/>
          <w:szCs w:val="24"/>
          <w:lang w:eastAsia="en-US"/>
        </w:rPr>
        <w:pict>
          <v:rect id="Rectangle 23" o:spid="_x0000_s1077" style="position:absolute;left:0;text-align:left;margin-left:.9pt;margin-top:11.9pt;width:146.45pt;height:30.3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">
            <v:textbox style="mso-next-textbox:#Rectangle 23">
              <w:txbxContent>
                <w:p w:rsidR="0084451A" w:rsidRPr="00572641" w:rsidRDefault="0084451A" w:rsidP="0084451A">
                  <w:pPr>
                    <w:jc w:val="center"/>
                    <w:rPr>
                      <w:rFonts w:ascii="Times New Roman" w:hAnsi="Times New Roman" w:cs="Times New Roman"/>
                      <w:sz w:val="24"/>
                      <w:szCs w:val="24"/>
                    </w:rPr>
                  </w:pPr>
                  <w:r>
                    <w:rPr>
                      <w:rFonts w:ascii="Times New Roman" w:hAnsi="Times New Roman" w:cs="Times New Roman"/>
                      <w:sz w:val="24"/>
                      <w:szCs w:val="24"/>
                    </w:rPr>
                    <w:t xml:space="preserve">Pendidikan </w:t>
                  </w:r>
                  <w:r>
                    <w:rPr>
                      <w:rFonts w:ascii="Times New Roman" w:hAnsi="Times New Roman" w:cs="Times New Roman"/>
                      <w:sz w:val="24"/>
                      <w:szCs w:val="24"/>
                    </w:rPr>
                    <w:t>Kesehatan</w:t>
                  </w:r>
                </w:p>
              </w:txbxContent>
            </v:textbox>
          </v:rect>
        </w:pict>
      </w:r>
    </w:p>
    <w:p w:rsidR="0084451A" w:rsidRDefault="0084451A" w:rsidP="0084451A">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lang w:eastAsia="en-US"/>
        </w:rPr>
        <w:pict>
          <v:rect id="Rectangle 27" o:spid="_x0000_s1078" style="position:absolute;left:0;text-align:left;margin-left:257pt;margin-top:8.25pt;width:123.1pt;height:29.3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">
            <v:textbox style="mso-next-textbox:#Rectangle 27">
              <w:txbxContent>
                <w:p w:rsidR="0084451A" w:rsidRPr="00572641" w:rsidRDefault="0084451A" w:rsidP="0084451A">
                  <w:pPr>
                    <w:jc w:val="center"/>
                    <w:rPr>
                      <w:rFonts w:ascii="Times New Roman" w:hAnsi="Times New Roman" w:cs="Times New Roman"/>
                      <w:sz w:val="24"/>
                      <w:szCs w:val="24"/>
                    </w:rPr>
                  </w:pPr>
                  <w:r>
                    <w:rPr>
                      <w:rFonts w:ascii="Times New Roman" w:hAnsi="Times New Roman" w:cs="Times New Roman"/>
                      <w:sz w:val="24"/>
                      <w:szCs w:val="24"/>
                    </w:rPr>
                    <w:t>Sikap Remaja</w:t>
                  </w:r>
                </w:p>
              </w:txbxContent>
            </v:textbox>
          </v:rect>
        </w:pict>
      </w:r>
    </w:p>
    <w:p w:rsidR="0084451A" w:rsidRDefault="0084451A" w:rsidP="0084451A">
      <w:pPr>
        <w:spacing w:after="0" w:line="480" w:lineRule="auto"/>
        <w:jc w:val="center"/>
        <w:rPr>
          <w:rFonts w:ascii="Times New Roman" w:hAnsi="Times New Roman" w:cs="Times New Roman"/>
          <w:sz w:val="24"/>
          <w:szCs w:val="24"/>
        </w:rPr>
      </w:pPr>
    </w:p>
    <w:p w:rsidR="0084451A" w:rsidRDefault="0084451A" w:rsidP="0084451A">
      <w:pPr>
        <w:tabs>
          <w:tab w:val="left" w:pos="469"/>
          <w:tab w:val="center" w:pos="4513"/>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Gambar 2.2 Kerangka Konsep</w:t>
      </w:r>
    </w:p>
    <w:p w:rsidR="0084451A" w:rsidRDefault="0084451A" w:rsidP="0084451A">
      <w:pPr>
        <w:tabs>
          <w:tab w:val="left" w:pos="469"/>
          <w:tab w:val="center" w:pos="4513"/>
        </w:tabs>
        <w:spacing w:after="0" w:line="480" w:lineRule="auto"/>
        <w:rPr>
          <w:rFonts w:ascii="Times New Roman" w:hAnsi="Times New Roman" w:cs="Times New Roman"/>
          <w:b/>
          <w:sz w:val="24"/>
          <w:szCs w:val="24"/>
        </w:rPr>
      </w:pPr>
      <w:r w:rsidRPr="007C2D0E">
        <w:rPr>
          <w:rFonts w:ascii="Times New Roman" w:hAnsi="Times New Roman" w:cs="Times New Roman"/>
          <w:b/>
          <w:sz w:val="24"/>
          <w:szCs w:val="24"/>
        </w:rPr>
        <w:t>I. Hipotesis</w:t>
      </w:r>
    </w:p>
    <w:p w:rsidR="0084451A" w:rsidRDefault="0084451A" w:rsidP="0084451A">
      <w:pPr>
        <w:tabs>
          <w:tab w:val="left" w:pos="469"/>
          <w:tab w:val="center" w:pos="4513"/>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Hipotesis adalah suatu jawaban sementara atas pertanyaan penelitian yang telah dirumuskan (Setiadi, 2007). Berdasarkan kerangka konsep yang telah dibuat, hipotesis dari penelitian ini adalah sebagai berikut :</w:t>
      </w:r>
    </w:p>
    <w:p w:rsidR="0084451A" w:rsidRPr="007C2D0E" w:rsidRDefault="0084451A" w:rsidP="0084451A">
      <w:pPr>
        <w:tabs>
          <w:tab w:val="left" w:pos="469"/>
          <w:tab w:val="center" w:pos="4513"/>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Hipotesis nol (H0) : Tidak ada pengaruh pendidikan kesehatan tentang penyakit menular seksual terhadap pengetahuan remaja di SMPN 41 Panjang Bandar Lampung.</w:t>
      </w:r>
    </w:p>
    <w:p w:rsidR="0084451A" w:rsidRDefault="0084451A" w:rsidP="0084451A">
      <w:pPr>
        <w:tabs>
          <w:tab w:val="left" w:pos="469"/>
          <w:tab w:val="center" w:pos="4513"/>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Hipotesis alternatif (Ha) : Ada pengaruh pendidikan kesehatan tentang penyakit menular seksual terhadap sikap remaja di SMPN 41 Panjang Bandar Lampung.</w:t>
      </w:r>
    </w:p>
    <w:p w:rsidR="00DF5D18" w:rsidRPr="0084451A" w:rsidRDefault="00DF5D18" w:rsidP="0084451A">
      <w:pPr>
        <w:rPr>
          <w:szCs w:val="24"/>
        </w:rPr>
      </w:pPr>
    </w:p>
    <w:sectPr w:rsidR="00DF5D18" w:rsidRPr="0084451A" w:rsidSect="00190993">
      <w:headerReference w:type="default" r:id="rId7"/>
      <w:footerReference w:type="first" r:id="rId8"/>
      <w:pgSz w:w="11906" w:h="16838"/>
      <w:pgMar w:top="2268" w:right="1701" w:bottom="1701" w:left="2268" w:header="708" w:footer="708" w:gutter="0"/>
      <w:pgNumType w:start="8"/>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3D29" w:rsidRDefault="00F53D29" w:rsidP="00F53D29">
      <w:pPr>
        <w:spacing w:after="0" w:line="240" w:lineRule="auto"/>
      </w:pPr>
      <w:r>
        <w:separator/>
      </w:r>
    </w:p>
  </w:endnote>
  <w:endnote w:type="continuationSeparator" w:id="1">
    <w:p w:rsidR="00F53D29" w:rsidRDefault="00F53D29" w:rsidP="00F53D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rPr>
      <w:id w:val="1498143932"/>
      <w:docPartObj>
        <w:docPartGallery w:val="Page Numbers (Bottom of Page)"/>
        <w:docPartUnique/>
      </w:docPartObj>
    </w:sdtPr>
    <w:sdtEndPr>
      <w:rPr>
        <w:noProof/>
      </w:rPr>
    </w:sdtEndPr>
    <w:sdtContent>
      <w:p w:rsidR="00190993" w:rsidRPr="00190993" w:rsidRDefault="00B858A3">
        <w:pPr>
          <w:pStyle w:val="Footer"/>
          <w:jc w:val="center"/>
          <w:rPr>
            <w:rFonts w:asciiTheme="majorBidi" w:hAnsiTheme="majorBidi" w:cstheme="majorBidi"/>
          </w:rPr>
        </w:pPr>
        <w:r w:rsidRPr="00190993">
          <w:rPr>
            <w:rFonts w:asciiTheme="majorBidi" w:hAnsiTheme="majorBidi" w:cstheme="majorBidi"/>
          </w:rPr>
          <w:fldChar w:fldCharType="begin"/>
        </w:r>
        <w:r w:rsidR="00190993" w:rsidRPr="00190993">
          <w:rPr>
            <w:rFonts w:asciiTheme="majorBidi" w:hAnsiTheme="majorBidi" w:cstheme="majorBidi"/>
          </w:rPr>
          <w:instrText xml:space="preserve"> PAGE   \* MERGEFORMAT </w:instrText>
        </w:r>
        <w:r w:rsidRPr="00190993">
          <w:rPr>
            <w:rFonts w:asciiTheme="majorBidi" w:hAnsiTheme="majorBidi" w:cstheme="majorBidi"/>
          </w:rPr>
          <w:fldChar w:fldCharType="separate"/>
        </w:r>
        <w:r w:rsidR="0084451A">
          <w:rPr>
            <w:rFonts w:asciiTheme="majorBidi" w:hAnsiTheme="majorBidi" w:cstheme="majorBidi"/>
            <w:noProof/>
          </w:rPr>
          <w:t>8</w:t>
        </w:r>
        <w:r w:rsidRPr="00190993">
          <w:rPr>
            <w:rFonts w:asciiTheme="majorBidi" w:hAnsiTheme="majorBidi" w:cstheme="majorBidi"/>
            <w:noProof/>
          </w:rPr>
          <w:fldChar w:fldCharType="end"/>
        </w:r>
      </w:p>
    </w:sdtContent>
  </w:sdt>
  <w:p w:rsidR="00190993" w:rsidRDefault="001909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3D29" w:rsidRDefault="00F53D29" w:rsidP="00F53D29">
      <w:pPr>
        <w:spacing w:after="0" w:line="240" w:lineRule="auto"/>
      </w:pPr>
      <w:r>
        <w:separator/>
      </w:r>
    </w:p>
  </w:footnote>
  <w:footnote w:type="continuationSeparator" w:id="1">
    <w:p w:rsidR="00F53D29" w:rsidRDefault="00F53D29" w:rsidP="00F53D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72883"/>
      <w:docPartObj>
        <w:docPartGallery w:val="Page Numbers (Top of Page)"/>
        <w:docPartUnique/>
      </w:docPartObj>
    </w:sdtPr>
    <w:sdtEndPr>
      <w:rPr>
        <w:rFonts w:asciiTheme="majorBidi" w:hAnsiTheme="majorBidi" w:cstheme="majorBidi"/>
      </w:rPr>
    </w:sdtEndPr>
    <w:sdtContent>
      <w:p w:rsidR="00F53D29" w:rsidRPr="00190993" w:rsidRDefault="00B858A3">
        <w:pPr>
          <w:pStyle w:val="Header"/>
          <w:jc w:val="right"/>
          <w:rPr>
            <w:rFonts w:asciiTheme="majorBidi" w:hAnsiTheme="majorBidi" w:cstheme="majorBidi"/>
          </w:rPr>
        </w:pPr>
        <w:r w:rsidRPr="00190993">
          <w:rPr>
            <w:rFonts w:asciiTheme="majorBidi" w:hAnsiTheme="majorBidi" w:cstheme="majorBidi"/>
          </w:rPr>
          <w:fldChar w:fldCharType="begin"/>
        </w:r>
        <w:r w:rsidR="00190993" w:rsidRPr="00190993">
          <w:rPr>
            <w:rFonts w:asciiTheme="majorBidi" w:hAnsiTheme="majorBidi" w:cstheme="majorBidi"/>
          </w:rPr>
          <w:instrText xml:space="preserve"> PAGE   \* MERGEFORMAT </w:instrText>
        </w:r>
        <w:r w:rsidRPr="00190993">
          <w:rPr>
            <w:rFonts w:asciiTheme="majorBidi" w:hAnsiTheme="majorBidi" w:cstheme="majorBidi"/>
          </w:rPr>
          <w:fldChar w:fldCharType="separate"/>
        </w:r>
        <w:r w:rsidR="0084451A">
          <w:rPr>
            <w:rFonts w:asciiTheme="majorBidi" w:hAnsiTheme="majorBidi" w:cstheme="majorBidi"/>
            <w:noProof/>
          </w:rPr>
          <w:t>9</w:t>
        </w:r>
        <w:r w:rsidRPr="00190993">
          <w:rPr>
            <w:rFonts w:asciiTheme="majorBidi" w:hAnsiTheme="majorBidi" w:cstheme="majorBidi"/>
            <w:noProof/>
          </w:rPr>
          <w:fldChar w:fldCharType="end"/>
        </w:r>
      </w:p>
    </w:sdtContent>
  </w:sdt>
  <w:p w:rsidR="00F53D29" w:rsidRDefault="00F53D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45470"/>
    <w:multiLevelType w:val="hybridMultilevel"/>
    <w:tmpl w:val="4FCCB06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5E1EF4"/>
    <w:multiLevelType w:val="hybridMultilevel"/>
    <w:tmpl w:val="E516FF22"/>
    <w:lvl w:ilvl="0" w:tplc="8FFAD74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02F94564"/>
    <w:multiLevelType w:val="hybridMultilevel"/>
    <w:tmpl w:val="6EC616DC"/>
    <w:lvl w:ilvl="0" w:tplc="5F188A12">
      <w:start w:val="7"/>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92F6FFD"/>
    <w:multiLevelType w:val="hybridMultilevel"/>
    <w:tmpl w:val="FF7A79FC"/>
    <w:lvl w:ilvl="0" w:tplc="04210017">
      <w:start w:val="1"/>
      <w:numFmt w:val="lowerLetter"/>
      <w:lvlText w:val="%1)"/>
      <w:lvlJc w:val="left"/>
      <w:pPr>
        <w:ind w:left="720" w:hanging="360"/>
      </w:pPr>
    </w:lvl>
    <w:lvl w:ilvl="1" w:tplc="B62AFE40">
      <w:start w:val="1"/>
      <w:numFmt w:val="decimal"/>
      <w:lvlText w:val="%2."/>
      <w:lvlJc w:val="left"/>
      <w:pPr>
        <w:ind w:left="1440" w:hanging="360"/>
      </w:pPr>
      <w:rPr>
        <w:rFonts w:hint="default"/>
      </w:rPr>
    </w:lvl>
    <w:lvl w:ilvl="2" w:tplc="8ADEDEAC">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51F682A"/>
    <w:multiLevelType w:val="hybridMultilevel"/>
    <w:tmpl w:val="6998888A"/>
    <w:lvl w:ilvl="0" w:tplc="2FA41CE6">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D7D7F50"/>
    <w:multiLevelType w:val="hybridMultilevel"/>
    <w:tmpl w:val="C2A0F122"/>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222F0F80"/>
    <w:multiLevelType w:val="hybridMultilevel"/>
    <w:tmpl w:val="C8969D68"/>
    <w:lvl w:ilvl="0" w:tplc="04210019">
      <w:start w:val="1"/>
      <w:numFmt w:val="lowerLetter"/>
      <w:lvlText w:val="%1."/>
      <w:lvlJc w:val="left"/>
      <w:pPr>
        <w:ind w:left="1854" w:hanging="360"/>
      </w:p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7">
    <w:nsid w:val="22316C51"/>
    <w:multiLevelType w:val="hybridMultilevel"/>
    <w:tmpl w:val="52A01FCC"/>
    <w:lvl w:ilvl="0" w:tplc="0421000F">
      <w:start w:val="1"/>
      <w:numFmt w:val="decimal"/>
      <w:lvlText w:val="%1."/>
      <w:lvlJc w:val="left"/>
      <w:pPr>
        <w:ind w:left="720" w:hanging="360"/>
      </w:pPr>
      <w:rPr>
        <w:rFonts w:hint="default"/>
      </w:rPr>
    </w:lvl>
    <w:lvl w:ilvl="1" w:tplc="A176A11E">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34B2FF5"/>
    <w:multiLevelType w:val="hybridMultilevel"/>
    <w:tmpl w:val="2B98CC1C"/>
    <w:lvl w:ilvl="0" w:tplc="2FA41CE6">
      <w:start w:val="1"/>
      <w:numFmt w:val="lowerLetter"/>
      <w:lvlText w:val="%1."/>
      <w:lvlJc w:val="left"/>
      <w:pPr>
        <w:ind w:left="1146" w:hanging="360"/>
      </w:pPr>
      <w:rPr>
        <w:rFonts w:hint="default"/>
      </w:rPr>
    </w:lvl>
    <w:lvl w:ilvl="1" w:tplc="0421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nsid w:val="23A23134"/>
    <w:multiLevelType w:val="hybridMultilevel"/>
    <w:tmpl w:val="B10A44FE"/>
    <w:lvl w:ilvl="0" w:tplc="2BE4475E">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828A7C66">
      <w:start w:val="1"/>
      <w:numFmt w:val="upperLetter"/>
      <w:lvlText w:val="%3."/>
      <w:lvlJc w:val="left"/>
      <w:pPr>
        <w:ind w:left="2700" w:hanging="360"/>
      </w:pPr>
      <w:rPr>
        <w:rFonts w:hint="default"/>
        <w:b/>
      </w:r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23E40DA5"/>
    <w:multiLevelType w:val="hybridMultilevel"/>
    <w:tmpl w:val="5BF2D8CE"/>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2BF22C05"/>
    <w:multiLevelType w:val="hybridMultilevel"/>
    <w:tmpl w:val="A9746486"/>
    <w:lvl w:ilvl="0" w:tplc="07EE826E">
      <w:start w:val="1"/>
      <w:numFmt w:val="decimal"/>
      <w:lvlText w:val="%1)"/>
      <w:lvlJc w:val="left"/>
      <w:pPr>
        <w:ind w:left="1080" w:hanging="360"/>
      </w:pPr>
      <w:rPr>
        <w:b/>
      </w:rPr>
    </w:lvl>
    <w:lvl w:ilvl="1" w:tplc="F4F29CBA">
      <w:start w:val="1"/>
      <w:numFmt w:val="lowerLetter"/>
      <w:lvlText w:val="%2."/>
      <w:lvlJc w:val="left"/>
      <w:pPr>
        <w:ind w:left="180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2D50061B"/>
    <w:multiLevelType w:val="hybridMultilevel"/>
    <w:tmpl w:val="CC045F6A"/>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3">
    <w:nsid w:val="3BD0621A"/>
    <w:multiLevelType w:val="hybridMultilevel"/>
    <w:tmpl w:val="BF083B9A"/>
    <w:lvl w:ilvl="0" w:tplc="04210019">
      <w:start w:val="1"/>
      <w:numFmt w:val="lowerLetter"/>
      <w:lvlText w:val="%1."/>
      <w:lvlJc w:val="left"/>
      <w:pPr>
        <w:ind w:left="720" w:hanging="360"/>
      </w:pPr>
      <w:rPr>
        <w:rFonts w:hint="default"/>
      </w:rPr>
    </w:lvl>
    <w:lvl w:ilvl="1" w:tplc="F626AF1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31531D6"/>
    <w:multiLevelType w:val="hybridMultilevel"/>
    <w:tmpl w:val="8AEC1666"/>
    <w:lvl w:ilvl="0" w:tplc="420E7484">
      <w:start w:val="7"/>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49823E9A"/>
    <w:multiLevelType w:val="hybridMultilevel"/>
    <w:tmpl w:val="1902DE3C"/>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6">
    <w:nsid w:val="4A112CBD"/>
    <w:multiLevelType w:val="hybridMultilevel"/>
    <w:tmpl w:val="87C89F46"/>
    <w:lvl w:ilvl="0" w:tplc="D83AEA8C">
      <w:start w:val="7"/>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5442404B"/>
    <w:multiLevelType w:val="hybridMultilevel"/>
    <w:tmpl w:val="82B0FB7C"/>
    <w:lvl w:ilvl="0" w:tplc="639A60F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614D2372"/>
    <w:multiLevelType w:val="hybridMultilevel"/>
    <w:tmpl w:val="480C442C"/>
    <w:lvl w:ilvl="0" w:tplc="9A2C0BD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62726C8B"/>
    <w:multiLevelType w:val="hybridMultilevel"/>
    <w:tmpl w:val="1EE47082"/>
    <w:lvl w:ilvl="0" w:tplc="04210011">
      <w:start w:val="1"/>
      <w:numFmt w:val="decimal"/>
      <w:lvlText w:val="%1)"/>
      <w:lvlJc w:val="left"/>
      <w:pPr>
        <w:ind w:left="1429" w:hanging="360"/>
      </w:pPr>
    </w:lvl>
    <w:lvl w:ilvl="1" w:tplc="0421000F">
      <w:start w:val="1"/>
      <w:numFmt w:val="decimal"/>
      <w:lvlText w:val="%2."/>
      <w:lvlJc w:val="left"/>
      <w:pPr>
        <w:ind w:left="2149" w:hanging="360"/>
      </w:pPr>
      <w:rPr>
        <w:rFonts w:hint="default"/>
      </w:r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0">
    <w:nsid w:val="63463A34"/>
    <w:multiLevelType w:val="hybridMultilevel"/>
    <w:tmpl w:val="F7CE213E"/>
    <w:lvl w:ilvl="0" w:tplc="04210017">
      <w:start w:val="1"/>
      <w:numFmt w:val="lowerLetter"/>
      <w:lvlText w:val="%1)"/>
      <w:lvlJc w:val="left"/>
      <w:pPr>
        <w:ind w:left="1440" w:hanging="360"/>
      </w:pPr>
    </w:lvl>
    <w:lvl w:ilvl="1" w:tplc="BE5083EE">
      <w:start w:val="1"/>
      <w:numFmt w:val="lowerLetter"/>
      <w:lvlText w:val="%2."/>
      <w:lvlJc w:val="left"/>
      <w:pPr>
        <w:ind w:left="2160" w:hanging="360"/>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nsid w:val="65257CAA"/>
    <w:multiLevelType w:val="hybridMultilevel"/>
    <w:tmpl w:val="50DEAFDE"/>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675D298F"/>
    <w:multiLevelType w:val="hybridMultilevel"/>
    <w:tmpl w:val="44E21D8A"/>
    <w:lvl w:ilvl="0" w:tplc="04210015">
      <w:start w:val="1"/>
      <w:numFmt w:val="upperLetter"/>
      <w:lvlText w:val="%1."/>
      <w:lvlJc w:val="left"/>
      <w:pPr>
        <w:ind w:left="720" w:hanging="360"/>
      </w:pPr>
    </w:lvl>
    <w:lvl w:ilvl="1" w:tplc="A8E609D4">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CF070BE"/>
    <w:multiLevelType w:val="hybridMultilevel"/>
    <w:tmpl w:val="461C293C"/>
    <w:lvl w:ilvl="0" w:tplc="1CB47476">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4">
    <w:nsid w:val="78413A9C"/>
    <w:multiLevelType w:val="hybridMultilevel"/>
    <w:tmpl w:val="C2A0F122"/>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nsid w:val="79EE6FA8"/>
    <w:multiLevelType w:val="hybridMultilevel"/>
    <w:tmpl w:val="BCD0FDBC"/>
    <w:lvl w:ilvl="0" w:tplc="04210011">
      <w:start w:val="1"/>
      <w:numFmt w:val="decimal"/>
      <w:lvlText w:val="%1)"/>
      <w:lvlJc w:val="left"/>
      <w:pPr>
        <w:ind w:left="1429" w:hanging="360"/>
      </w:pPr>
    </w:lvl>
    <w:lvl w:ilvl="1" w:tplc="BCD838F2">
      <w:start w:val="1"/>
      <w:numFmt w:val="decimal"/>
      <w:lvlText w:val="%2."/>
      <w:lvlJc w:val="left"/>
      <w:pPr>
        <w:ind w:left="2149" w:hanging="360"/>
      </w:pPr>
      <w:rPr>
        <w:rFonts w:hint="default"/>
        <w:b/>
      </w:r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6">
    <w:nsid w:val="7C5E658E"/>
    <w:multiLevelType w:val="hybridMultilevel"/>
    <w:tmpl w:val="A4EC8062"/>
    <w:lvl w:ilvl="0" w:tplc="04210017">
      <w:start w:val="1"/>
      <w:numFmt w:val="lowerLetter"/>
      <w:lvlText w:val="%1)"/>
      <w:lvlJc w:val="left"/>
      <w:pPr>
        <w:ind w:left="2149" w:hanging="360"/>
      </w:p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num w:numId="1">
    <w:abstractNumId w:val="7"/>
  </w:num>
  <w:num w:numId="2">
    <w:abstractNumId w:val="22"/>
  </w:num>
  <w:num w:numId="3">
    <w:abstractNumId w:val="11"/>
  </w:num>
  <w:num w:numId="4">
    <w:abstractNumId w:val="4"/>
  </w:num>
  <w:num w:numId="5">
    <w:abstractNumId w:val="18"/>
  </w:num>
  <w:num w:numId="6">
    <w:abstractNumId w:val="15"/>
  </w:num>
  <w:num w:numId="7">
    <w:abstractNumId w:val="12"/>
  </w:num>
  <w:num w:numId="8">
    <w:abstractNumId w:val="0"/>
  </w:num>
  <w:num w:numId="9">
    <w:abstractNumId w:val="21"/>
  </w:num>
  <w:num w:numId="10">
    <w:abstractNumId w:val="1"/>
  </w:num>
  <w:num w:numId="11">
    <w:abstractNumId w:val="17"/>
  </w:num>
  <w:num w:numId="12">
    <w:abstractNumId w:val="24"/>
  </w:num>
  <w:num w:numId="13">
    <w:abstractNumId w:val="19"/>
  </w:num>
  <w:num w:numId="14">
    <w:abstractNumId w:val="20"/>
  </w:num>
  <w:num w:numId="15">
    <w:abstractNumId w:val="25"/>
  </w:num>
  <w:num w:numId="16">
    <w:abstractNumId w:val="23"/>
  </w:num>
  <w:num w:numId="17">
    <w:abstractNumId w:val="13"/>
  </w:num>
  <w:num w:numId="18">
    <w:abstractNumId w:val="3"/>
  </w:num>
  <w:num w:numId="19">
    <w:abstractNumId w:val="16"/>
  </w:num>
  <w:num w:numId="20">
    <w:abstractNumId w:val="2"/>
  </w:num>
  <w:num w:numId="21">
    <w:abstractNumId w:val="14"/>
  </w:num>
  <w:num w:numId="22">
    <w:abstractNumId w:val="9"/>
  </w:num>
  <w:num w:numId="23">
    <w:abstractNumId w:val="8"/>
  </w:num>
  <w:num w:numId="24">
    <w:abstractNumId w:val="10"/>
  </w:num>
  <w:num w:numId="25">
    <w:abstractNumId w:val="6"/>
  </w:num>
  <w:num w:numId="26">
    <w:abstractNumId w:val="26"/>
  </w:num>
  <w:num w:numId="2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42FAD"/>
    <w:rsid w:val="00042FAD"/>
    <w:rsid w:val="000E4A3C"/>
    <w:rsid w:val="00190993"/>
    <w:rsid w:val="006E37FD"/>
    <w:rsid w:val="00762228"/>
    <w:rsid w:val="007C2D0E"/>
    <w:rsid w:val="0084451A"/>
    <w:rsid w:val="00B858A3"/>
    <w:rsid w:val="00DF5D18"/>
    <w:rsid w:val="00F53D29"/>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79"/>
    <o:shapelayout v:ext="edit">
      <o:idmap v:ext="edit" data="1"/>
      <o:rules v:ext="edit">
        <o:r id="V:Rule15" type="connector" idref="#_x0000_s1033"/>
        <o:r id="V:Rule16" type="connector" idref="#_x0000_s1026"/>
        <o:r id="V:Rule17" type="connector" idref="#_x0000_s1047"/>
        <o:r id="V:Rule18" type="connector" idref="#_x0000_s1034"/>
        <o:r id="V:Rule19" type="connector" idref="#_x0000_s1044"/>
        <o:r id="V:Rule20" type="connector" idref="#_x0000_s1040"/>
        <o:r id="V:Rule21" type="connector" idref="#_x0000_s1027"/>
        <o:r id="V:Rule22" type="connector" idref="#_x0000_s1045"/>
        <o:r id="V:Rule23" type="connector" idref="#_x0000_s1048"/>
        <o:r id="V:Rule24" type="connector" idref="#_x0000_s1035"/>
        <o:r id="V:Rule25" type="connector" idref="#_x0000_s1036"/>
        <o:r id="V:Rule26" type="connector" idref="#_x0000_s1038"/>
        <o:r id="V:Rule27" type="connector" idref="#_x0000_s1042"/>
        <o:r id="V:Rule28" type="connector" idref="#_x0000_s1037"/>
        <o:r id="V:Rule29" type="connector" idref="#AutoShape 22"/>
        <o:r id="V:Rule30" type="connector" idref="#AutoShape 18"/>
        <o:r id="V:Rule31" type="connector" idref="#AutoShape 10"/>
        <o:r id="V:Rule32" type="connector" idref="#AutoShape 24"/>
        <o:r id="V:Rule33" type="connector" idref="#AutoShape 12"/>
        <o:r id="V:Rule34" type="connector" idref="#AutoShape 19"/>
        <o:r id="V:Rule35" type="connector" idref="#AutoShape 9"/>
        <o:r id="V:Rule36" type="connector" idref="#AutoShape 8"/>
        <o:r id="V:Rule37" type="connector" idref="#AutoShape 21"/>
        <o:r id="V:Rule38" type="connector" idref="#AutoShape 14"/>
        <o:r id="V:Rule39" type="connector" idref="#AutoShape 16"/>
        <o:r id="V:Rule40" type="connector" idref="#AutoShape 25"/>
        <o:r id="V:Rule41" type="connector" idref="#AutoShape 7"/>
        <o:r id="V:Rule42" type="connector" idref="#AutoShape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FAD"/>
    <w:pPr>
      <w:spacing w:after="200"/>
    </w:pPr>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FAD"/>
    <w:pPr>
      <w:ind w:left="720"/>
      <w:contextualSpacing/>
    </w:pPr>
  </w:style>
  <w:style w:type="paragraph" w:customStyle="1" w:styleId="Default">
    <w:name w:val="Default"/>
    <w:rsid w:val="00042FAD"/>
    <w:pPr>
      <w:autoSpaceDE w:val="0"/>
      <w:autoSpaceDN w:val="0"/>
      <w:adjustRightInd w:val="0"/>
      <w:spacing w:line="240" w:lineRule="auto"/>
    </w:pPr>
    <w:rPr>
      <w:rFonts w:ascii="Times New Roman" w:eastAsiaTheme="minorEastAsia" w:hAnsi="Times New Roman" w:cs="Times New Roman"/>
      <w:color w:val="000000"/>
      <w:sz w:val="24"/>
      <w:szCs w:val="24"/>
      <w:lang w:eastAsia="id-ID"/>
    </w:rPr>
  </w:style>
  <w:style w:type="paragraph" w:styleId="Header">
    <w:name w:val="header"/>
    <w:basedOn w:val="Normal"/>
    <w:link w:val="HeaderChar"/>
    <w:uiPriority w:val="99"/>
    <w:unhideWhenUsed/>
    <w:rsid w:val="00F53D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3D29"/>
    <w:rPr>
      <w:rFonts w:eastAsiaTheme="minorEastAsia"/>
      <w:lang w:eastAsia="id-ID"/>
    </w:rPr>
  </w:style>
  <w:style w:type="paragraph" w:styleId="Footer">
    <w:name w:val="footer"/>
    <w:basedOn w:val="Normal"/>
    <w:link w:val="FooterChar"/>
    <w:uiPriority w:val="99"/>
    <w:unhideWhenUsed/>
    <w:rsid w:val="00F53D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3D29"/>
    <w:rPr>
      <w:rFonts w:eastAsiaTheme="minorEastAsia"/>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26</Pages>
  <Words>4343</Words>
  <Characters>24761</Characters>
  <Application>Microsoft Office Word</Application>
  <DocSecurity>0</DocSecurity>
  <Lines>206</Lines>
  <Paragraphs>58</Paragraphs>
  <ScaleCrop>false</ScaleCrop>
  <Company/>
  <LinksUpToDate>false</LinksUpToDate>
  <CharactersWithSpaces>29046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Uswer</dc:creator>
  <cp:lastModifiedBy>Uswer</cp:lastModifiedBy>
  <cp:revision>5</cp:revision>
  <dcterms:created xsi:type="dcterms:W3CDTF">2020-02-16T14:25:00Z</dcterms:created>
  <dcterms:modified xsi:type="dcterms:W3CDTF">2020-06-30T10:35:00Z</dcterms:modified>
</cp:coreProperties>
</file>