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C1" w:rsidRPr="005B6F26" w:rsidRDefault="00F201C1" w:rsidP="00F201C1">
      <w:pPr>
        <w:pStyle w:val="ListParagraph"/>
        <w:spacing w:after="0" w:line="480" w:lineRule="auto"/>
        <w:ind w:left="0"/>
        <w:jc w:val="center"/>
        <w:rPr>
          <w:rFonts w:ascii="Times New Roman" w:hAnsi="Times New Roman"/>
          <w:b/>
          <w:iCs/>
          <w:color w:val="000000"/>
          <w:sz w:val="24"/>
          <w:szCs w:val="24"/>
        </w:rPr>
      </w:pPr>
      <w:r w:rsidRPr="005B6F26">
        <w:rPr>
          <w:rFonts w:ascii="Times New Roman" w:hAnsi="Times New Roman"/>
          <w:b/>
          <w:iCs/>
          <w:color w:val="000000"/>
          <w:sz w:val="24"/>
          <w:szCs w:val="24"/>
        </w:rPr>
        <w:t>BAB II</w:t>
      </w:r>
    </w:p>
    <w:p w:rsidR="00F201C1" w:rsidRDefault="00F201C1" w:rsidP="00F201C1">
      <w:pPr>
        <w:pStyle w:val="ListParagraph"/>
        <w:spacing w:after="0" w:line="480" w:lineRule="auto"/>
        <w:ind w:left="0"/>
        <w:jc w:val="center"/>
        <w:rPr>
          <w:rFonts w:ascii="Times New Roman" w:hAnsi="Times New Roman"/>
          <w:b/>
          <w:iCs/>
          <w:color w:val="000000"/>
          <w:sz w:val="24"/>
          <w:szCs w:val="24"/>
        </w:rPr>
      </w:pPr>
      <w:r w:rsidRPr="005B6F26">
        <w:rPr>
          <w:rFonts w:ascii="Times New Roman" w:hAnsi="Times New Roman"/>
          <w:b/>
          <w:iCs/>
          <w:color w:val="000000"/>
          <w:sz w:val="24"/>
          <w:szCs w:val="24"/>
        </w:rPr>
        <w:t>TINJAUAN PUSTAKA</w:t>
      </w:r>
    </w:p>
    <w:p w:rsidR="00F201C1" w:rsidRPr="00C91B54" w:rsidRDefault="00F201C1" w:rsidP="00F201C1">
      <w:pPr>
        <w:pStyle w:val="ListParagraph"/>
        <w:spacing w:after="0" w:line="480" w:lineRule="auto"/>
        <w:ind w:left="360"/>
        <w:jc w:val="center"/>
        <w:rPr>
          <w:rFonts w:ascii="Times New Roman" w:hAnsi="Times New Roman"/>
          <w:b/>
          <w:iCs/>
          <w:color w:val="000000"/>
          <w:sz w:val="24"/>
          <w:szCs w:val="24"/>
          <w:lang w:val="id-ID"/>
        </w:rPr>
      </w:pPr>
    </w:p>
    <w:p w:rsidR="00F201C1" w:rsidRPr="00DE6040" w:rsidRDefault="00F201C1" w:rsidP="00F201C1">
      <w:pPr>
        <w:pStyle w:val="ListParagraph"/>
        <w:numPr>
          <w:ilvl w:val="0"/>
          <w:numId w:val="1"/>
        </w:numPr>
        <w:spacing w:after="0" w:line="480" w:lineRule="auto"/>
        <w:ind w:left="426" w:hanging="426"/>
        <w:jc w:val="both"/>
        <w:rPr>
          <w:rFonts w:ascii="Times New Roman" w:hAnsi="Times New Roman"/>
          <w:sz w:val="24"/>
          <w:szCs w:val="24"/>
        </w:rPr>
      </w:pPr>
      <w:r>
        <w:rPr>
          <w:rFonts w:ascii="Times New Roman" w:hAnsi="Times New Roman"/>
          <w:b/>
          <w:bCs/>
          <w:color w:val="000000"/>
          <w:sz w:val="24"/>
          <w:szCs w:val="24"/>
          <w:lang w:val="id-ID"/>
        </w:rPr>
        <w:t>Tinjauan Teoritis</w:t>
      </w:r>
    </w:p>
    <w:p w:rsidR="00F201C1" w:rsidRPr="003A47F3" w:rsidRDefault="00F201C1" w:rsidP="00F201C1">
      <w:pPr>
        <w:pStyle w:val="ListParagraph"/>
        <w:numPr>
          <w:ilvl w:val="0"/>
          <w:numId w:val="2"/>
        </w:numPr>
        <w:spacing w:after="0" w:line="480" w:lineRule="auto"/>
        <w:ind w:left="797" w:hanging="371"/>
        <w:jc w:val="both"/>
        <w:rPr>
          <w:rFonts w:ascii="Times New Roman" w:hAnsi="Times New Roman"/>
          <w:b/>
          <w:color w:val="000000"/>
        </w:rPr>
      </w:pPr>
      <w:r w:rsidRPr="003A47F3">
        <w:rPr>
          <w:rFonts w:ascii="Times New Roman" w:hAnsi="Times New Roman"/>
          <w:b/>
          <w:color w:val="000000"/>
          <w:sz w:val="24"/>
          <w:szCs w:val="24"/>
          <w:lang w:val="id-ID"/>
        </w:rPr>
        <w:t>Diare</w:t>
      </w:r>
    </w:p>
    <w:p w:rsidR="00F201C1" w:rsidRPr="00BC7D43" w:rsidRDefault="00F201C1" w:rsidP="00F201C1">
      <w:pPr>
        <w:pStyle w:val="ListParagraph"/>
        <w:numPr>
          <w:ilvl w:val="0"/>
          <w:numId w:val="5"/>
        </w:numPr>
        <w:spacing w:after="0" w:line="480" w:lineRule="auto"/>
        <w:ind w:left="1157"/>
        <w:jc w:val="both"/>
        <w:rPr>
          <w:rFonts w:ascii="Times New Roman" w:hAnsi="Times New Roman"/>
          <w:b/>
          <w:color w:val="000000"/>
          <w:sz w:val="24"/>
          <w:szCs w:val="24"/>
          <w:lang w:val="id-ID"/>
        </w:rPr>
      </w:pPr>
      <w:r w:rsidRPr="00C16495">
        <w:rPr>
          <w:rFonts w:ascii="Times New Roman" w:hAnsi="Times New Roman"/>
          <w:b/>
          <w:color w:val="000000"/>
          <w:sz w:val="24"/>
          <w:szCs w:val="24"/>
          <w:lang w:val="id-ID"/>
        </w:rPr>
        <w:t>Pengertian Diare</w:t>
      </w:r>
      <w:r w:rsidRPr="00C16495">
        <w:rPr>
          <w:rFonts w:ascii="Times New Roman" w:hAnsi="Times New Roman"/>
          <w:b/>
          <w:color w:val="000000"/>
          <w:sz w:val="24"/>
          <w:szCs w:val="24"/>
        </w:rPr>
        <w:t xml:space="preserve"> </w:t>
      </w:r>
    </w:p>
    <w:p w:rsidR="00F201C1" w:rsidRPr="00BC7D43" w:rsidRDefault="00F201C1" w:rsidP="00F201C1">
      <w:pPr>
        <w:pStyle w:val="ListParagraph"/>
        <w:spacing w:after="0" w:line="480" w:lineRule="auto"/>
        <w:ind w:left="1157" w:firstLine="403"/>
        <w:jc w:val="both"/>
        <w:rPr>
          <w:rFonts w:ascii="Times New Roman" w:hAnsi="Times New Roman"/>
          <w:color w:val="000000"/>
          <w:sz w:val="24"/>
          <w:szCs w:val="24"/>
          <w:lang w:val="id-ID"/>
        </w:rPr>
      </w:pPr>
      <w:r w:rsidRPr="005B6F26">
        <w:rPr>
          <w:rFonts w:ascii="Times New Roman" w:hAnsi="Times New Roman"/>
          <w:color w:val="000000"/>
          <w:sz w:val="24"/>
          <w:szCs w:val="24"/>
        </w:rPr>
        <w:t>Menurut WHO Pengertian diare adalah buang air besar dengan konsistensicair (mencret) sebanyak 3 kali atau lebih dalam satu hari (24 jam). Ingat, duakriteria penting harus ada yaitu BAB cair dan sering, jadi misalnya buang airbesar sehari tiga kali tapi tidak cair, maka tidak bisa disebut daire.Begitu jugaapabila buang air besar dengan tinja cair tapi tidak sampai tiga kali dalam sehari,maka itu bukan diare.Pengertian Diare didefinisikan sebagai inflamasi padamembran mukosa lambung dan usus halus yang ditandai dengan diare, muntahmuntah yang berakibat kehilangan cairan dan elektrolit yang menimbulkan</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dehidrasi dan gangguan keseimbangan elektrolit (Betz, 2009).</w:t>
      </w:r>
    </w:p>
    <w:p w:rsidR="00F201C1" w:rsidRPr="00BC7D43" w:rsidRDefault="00F201C1" w:rsidP="00F201C1">
      <w:pPr>
        <w:pStyle w:val="ListParagraph"/>
        <w:numPr>
          <w:ilvl w:val="0"/>
          <w:numId w:val="5"/>
        </w:numPr>
        <w:spacing w:after="0" w:line="480" w:lineRule="auto"/>
        <w:ind w:left="1157"/>
        <w:jc w:val="both"/>
        <w:rPr>
          <w:rFonts w:ascii="Times New Roman" w:hAnsi="Times New Roman"/>
          <w:b/>
          <w:color w:val="000000"/>
          <w:sz w:val="24"/>
          <w:szCs w:val="24"/>
          <w:lang w:val="id-ID"/>
        </w:rPr>
      </w:pPr>
      <w:r w:rsidRPr="00BC7D43">
        <w:rPr>
          <w:rFonts w:ascii="Times New Roman" w:hAnsi="Times New Roman"/>
          <w:b/>
          <w:color w:val="000000"/>
          <w:sz w:val="24"/>
          <w:szCs w:val="24"/>
          <w:lang w:val="id-ID"/>
        </w:rPr>
        <w:t>Penyebab Diare</w:t>
      </w:r>
    </w:p>
    <w:p w:rsidR="00F201C1" w:rsidRDefault="00F201C1" w:rsidP="00F201C1">
      <w:pPr>
        <w:pStyle w:val="ListParagraph"/>
        <w:spacing w:after="0" w:line="480" w:lineRule="auto"/>
        <w:ind w:left="1157" w:firstLine="403"/>
        <w:jc w:val="both"/>
        <w:rPr>
          <w:rFonts w:ascii="Times New Roman" w:hAnsi="Times New Roman"/>
          <w:color w:val="000000"/>
          <w:sz w:val="24"/>
          <w:szCs w:val="24"/>
          <w:lang w:val="id-ID"/>
        </w:rPr>
      </w:pPr>
      <w:r>
        <w:rPr>
          <w:rFonts w:ascii="Times New Roman" w:hAnsi="Times New Roman"/>
          <w:color w:val="000000"/>
          <w:sz w:val="24"/>
          <w:szCs w:val="24"/>
          <w:lang w:val="id-ID"/>
        </w:rPr>
        <w:t xml:space="preserve">Secara </w:t>
      </w:r>
      <w:r w:rsidRPr="00DE6040">
        <w:rPr>
          <w:rFonts w:ascii="Times New Roman" w:hAnsi="Times New Roman"/>
          <w:color w:val="000000"/>
          <w:sz w:val="24"/>
          <w:szCs w:val="24"/>
        </w:rPr>
        <w:t>klinis</w:t>
      </w:r>
      <w:r>
        <w:rPr>
          <w:rFonts w:ascii="Times New Roman" w:hAnsi="Times New Roman"/>
          <w:color w:val="000000"/>
          <w:sz w:val="24"/>
          <w:szCs w:val="24"/>
          <w:lang w:val="id-ID"/>
        </w:rPr>
        <w:t xml:space="preserve"> penyebab penyakit diare dikelompokkan menjadi 6 yaitu (Depkes RI, 2011) :</w:t>
      </w:r>
    </w:p>
    <w:p w:rsidR="00F201C1" w:rsidRDefault="00F201C1" w:rsidP="00F201C1">
      <w:pPr>
        <w:rPr>
          <w:rFonts w:ascii="Times New Roman" w:eastAsia="Times New Roman" w:hAnsi="Times New Roman" w:cs="Times New Roman"/>
          <w:color w:val="000000"/>
          <w:sz w:val="24"/>
          <w:szCs w:val="24"/>
          <w:lang w:val="id-ID" w:eastAsia="en-US"/>
        </w:rPr>
      </w:pPr>
      <w:r>
        <w:rPr>
          <w:rFonts w:ascii="Times New Roman" w:hAnsi="Times New Roman"/>
          <w:color w:val="000000"/>
          <w:sz w:val="24"/>
          <w:szCs w:val="24"/>
          <w:lang w:val="id-ID"/>
        </w:rPr>
        <w:br w:type="page"/>
      </w:r>
    </w:p>
    <w:p w:rsidR="00F201C1" w:rsidRDefault="00F201C1" w:rsidP="00F201C1">
      <w:pPr>
        <w:pStyle w:val="ListParagraph"/>
        <w:numPr>
          <w:ilvl w:val="0"/>
          <w:numId w:val="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 xml:space="preserve">Infeksi </w:t>
      </w:r>
    </w:p>
    <w:p w:rsidR="00F201C1" w:rsidRDefault="00F201C1" w:rsidP="00F201C1">
      <w:pPr>
        <w:pStyle w:val="ListParagraph"/>
        <w:spacing w:after="0" w:line="480" w:lineRule="auto"/>
        <w:ind w:left="1418" w:firstLine="425"/>
        <w:jc w:val="both"/>
        <w:rPr>
          <w:rFonts w:ascii="Times New Roman" w:hAnsi="Times New Roman"/>
          <w:color w:val="000000"/>
          <w:sz w:val="24"/>
          <w:szCs w:val="24"/>
          <w:lang w:val="id-ID"/>
        </w:rPr>
      </w:pPr>
      <w:r>
        <w:rPr>
          <w:rFonts w:ascii="Times New Roman" w:hAnsi="Times New Roman"/>
          <w:color w:val="000000"/>
          <w:sz w:val="24"/>
          <w:szCs w:val="24"/>
          <w:lang w:val="id-ID"/>
        </w:rPr>
        <w:t>Diare karena infeksi biasanya disebabkan karena bakteri, virus, parasit. Menurut</w:t>
      </w:r>
      <w:r w:rsidRPr="00A13612">
        <w:rPr>
          <w:rFonts w:ascii="Times New Roman" w:hAnsi="Times New Roman"/>
          <w:color w:val="000000"/>
          <w:sz w:val="24"/>
          <w:szCs w:val="24"/>
          <w:lang w:val="id-ID"/>
        </w:rPr>
        <w:t xml:space="preserve"> </w:t>
      </w:r>
      <w:r>
        <w:rPr>
          <w:rFonts w:ascii="Times New Roman" w:hAnsi="Times New Roman"/>
          <w:color w:val="000000"/>
          <w:sz w:val="24"/>
          <w:szCs w:val="24"/>
          <w:lang w:val="id-ID"/>
        </w:rPr>
        <w:t>WGO (world Gastroentrology Organisation) agen penyebab dari diare adalah :</w:t>
      </w:r>
    </w:p>
    <w:p w:rsidR="00F201C1" w:rsidRDefault="00F201C1" w:rsidP="00F201C1">
      <w:pPr>
        <w:pStyle w:val="ListParagraph"/>
        <w:numPr>
          <w:ilvl w:val="1"/>
          <w:numId w:val="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Bakteri (Bacterial Agents)</w:t>
      </w:r>
    </w:p>
    <w:p w:rsidR="00F201C1"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Pr>
          <w:rFonts w:ascii="Times New Roman" w:hAnsi="Times New Roman"/>
          <w:color w:val="000000"/>
          <w:sz w:val="24"/>
          <w:szCs w:val="24"/>
          <w:lang w:val="id-ID"/>
        </w:rPr>
        <w:t>Diarrheagenic Esheichi coli, Campylobacter jejuni, Vibrio cholerae OI, V. Chlerae O139, shigella species, V. Parahaemolyticus, Bacteroides fragolis, Coli, C. upsaliensis, Nontyphoidal Salmonellae, Clastridium dificile, yersinia entrocolitica, Y. Pseudotuberculosis.</w:t>
      </w:r>
    </w:p>
    <w:p w:rsidR="00F201C1" w:rsidRDefault="00F201C1" w:rsidP="00F201C1">
      <w:pPr>
        <w:pStyle w:val="ListParagraph"/>
        <w:numPr>
          <w:ilvl w:val="1"/>
          <w:numId w:val="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Virus (viral Agents)</w:t>
      </w:r>
    </w:p>
    <w:p w:rsidR="00F201C1"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Pr>
          <w:rFonts w:ascii="Times New Roman" w:hAnsi="Times New Roman"/>
          <w:color w:val="000000"/>
          <w:sz w:val="24"/>
          <w:szCs w:val="24"/>
          <w:lang w:val="id-ID"/>
        </w:rPr>
        <w:t>Rotavirus, Human caliciviruses (HuCVs), Adenovirus (serotype 40/41), Astrovirus, Cytomegalovirus.</w:t>
      </w:r>
    </w:p>
    <w:p w:rsidR="00F201C1" w:rsidRDefault="00F201C1" w:rsidP="00F201C1">
      <w:pPr>
        <w:pStyle w:val="ListParagraph"/>
        <w:numPr>
          <w:ilvl w:val="1"/>
          <w:numId w:val="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Parasit (Paracitic Agen)</w:t>
      </w:r>
    </w:p>
    <w:p w:rsidR="00F201C1"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Pr>
          <w:rFonts w:ascii="Times New Roman" w:hAnsi="Times New Roman"/>
          <w:color w:val="000000"/>
          <w:sz w:val="24"/>
          <w:szCs w:val="24"/>
          <w:lang w:val="id-ID"/>
        </w:rPr>
        <w:t>Termasuk agent yang paling sedikit menyebabkan diare pada manusia, agen parasit yang menyebabkan diare diantaranya yaitu Protozoa (cryptosporidium parvum, giardia intestinalis, Microsporida, Entamoeba histolytica, Isospora belli, Cyclospora cayetanesis, Dientamoeba fragilis, Entamoeba histolytica, and Cyclospora cayetanesis dan Helminths (strongyloides stercoralis, Angiostrongylus costaricensis, Schistosoma mansoni, S japanicum).</w:t>
      </w:r>
    </w:p>
    <w:p w:rsidR="00F201C1" w:rsidRDefault="00F201C1" w:rsidP="00F201C1">
      <w:pPr>
        <w:rPr>
          <w:rFonts w:ascii="Times New Roman" w:eastAsia="Times New Roman" w:hAnsi="Times New Roman" w:cs="Times New Roman"/>
          <w:color w:val="000000"/>
          <w:sz w:val="24"/>
          <w:szCs w:val="24"/>
          <w:lang w:val="id-ID" w:eastAsia="en-US"/>
        </w:rPr>
      </w:pPr>
      <w:r>
        <w:rPr>
          <w:rFonts w:ascii="Times New Roman" w:hAnsi="Times New Roman"/>
          <w:color w:val="000000"/>
          <w:sz w:val="24"/>
          <w:szCs w:val="24"/>
          <w:lang w:val="id-ID"/>
        </w:rPr>
        <w:br w:type="page"/>
      </w:r>
    </w:p>
    <w:p w:rsidR="00F201C1" w:rsidRPr="00BC7D43" w:rsidRDefault="00F201C1" w:rsidP="00F201C1">
      <w:pPr>
        <w:pStyle w:val="ListParagraph"/>
        <w:numPr>
          <w:ilvl w:val="0"/>
          <w:numId w:val="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Malabsorpsi : karbohidrat, lemak, protein.</w:t>
      </w:r>
    </w:p>
    <w:p w:rsidR="00F201C1" w:rsidRPr="00BC7D43" w:rsidRDefault="00F201C1" w:rsidP="00F201C1">
      <w:pPr>
        <w:pStyle w:val="ListParagraph"/>
        <w:numPr>
          <w:ilvl w:val="0"/>
          <w:numId w:val="6"/>
        </w:numPr>
        <w:spacing w:after="0" w:line="480" w:lineRule="auto"/>
        <w:ind w:left="1440"/>
        <w:jc w:val="both"/>
        <w:rPr>
          <w:rFonts w:ascii="Times New Roman" w:hAnsi="Times New Roman"/>
          <w:color w:val="000000"/>
          <w:sz w:val="24"/>
          <w:szCs w:val="24"/>
          <w:lang w:val="id-ID"/>
        </w:rPr>
      </w:pPr>
      <w:r w:rsidRPr="00BC7D43">
        <w:rPr>
          <w:rFonts w:ascii="Times New Roman" w:hAnsi="Times New Roman"/>
          <w:color w:val="000000"/>
          <w:sz w:val="24"/>
          <w:szCs w:val="24"/>
          <w:lang w:val="id-ID"/>
        </w:rPr>
        <w:t>Alergi : makanan, susu sapi.</w:t>
      </w:r>
    </w:p>
    <w:p w:rsidR="00F201C1" w:rsidRPr="00BC7D43" w:rsidRDefault="00F201C1" w:rsidP="00F201C1">
      <w:pPr>
        <w:pStyle w:val="ListParagraph"/>
        <w:numPr>
          <w:ilvl w:val="0"/>
          <w:numId w:val="6"/>
        </w:numPr>
        <w:spacing w:after="0" w:line="480" w:lineRule="auto"/>
        <w:ind w:left="1440"/>
        <w:jc w:val="both"/>
        <w:rPr>
          <w:rFonts w:ascii="Times New Roman" w:hAnsi="Times New Roman"/>
          <w:color w:val="000000"/>
          <w:sz w:val="24"/>
          <w:szCs w:val="24"/>
          <w:lang w:val="id-ID"/>
        </w:rPr>
      </w:pPr>
      <w:r w:rsidRPr="00BC7D43">
        <w:rPr>
          <w:rFonts w:ascii="Times New Roman" w:hAnsi="Times New Roman"/>
          <w:color w:val="000000"/>
          <w:sz w:val="24"/>
          <w:szCs w:val="24"/>
          <w:lang w:val="id-ID"/>
        </w:rPr>
        <w:t>Keracunan.</w:t>
      </w:r>
    </w:p>
    <w:p w:rsidR="00F201C1" w:rsidRPr="00BC7D43" w:rsidRDefault="00F201C1" w:rsidP="00F201C1">
      <w:pPr>
        <w:pStyle w:val="ListParagraph"/>
        <w:numPr>
          <w:ilvl w:val="0"/>
          <w:numId w:val="6"/>
        </w:numPr>
        <w:spacing w:after="0" w:line="480" w:lineRule="auto"/>
        <w:ind w:left="1440"/>
        <w:jc w:val="both"/>
        <w:rPr>
          <w:rFonts w:ascii="Times New Roman" w:hAnsi="Times New Roman"/>
          <w:color w:val="000000"/>
          <w:sz w:val="24"/>
          <w:szCs w:val="24"/>
          <w:lang w:val="id-ID"/>
        </w:rPr>
      </w:pPr>
      <w:r w:rsidRPr="00BC7D43">
        <w:rPr>
          <w:rFonts w:ascii="Times New Roman" w:hAnsi="Times New Roman"/>
          <w:color w:val="000000"/>
          <w:sz w:val="24"/>
          <w:szCs w:val="24"/>
          <w:lang w:val="id-ID"/>
        </w:rPr>
        <w:t>Imunodefisiensi : AIDS.</w:t>
      </w:r>
    </w:p>
    <w:p w:rsidR="00F201C1" w:rsidRPr="00BC7D43" w:rsidRDefault="00F201C1" w:rsidP="00F201C1">
      <w:pPr>
        <w:pStyle w:val="ListParagraph"/>
        <w:numPr>
          <w:ilvl w:val="0"/>
          <w:numId w:val="6"/>
        </w:numPr>
        <w:spacing w:after="0" w:line="480" w:lineRule="auto"/>
        <w:ind w:left="1440"/>
        <w:jc w:val="both"/>
        <w:rPr>
          <w:rFonts w:ascii="Times New Roman" w:hAnsi="Times New Roman"/>
          <w:color w:val="000000"/>
          <w:sz w:val="24"/>
          <w:szCs w:val="24"/>
          <w:lang w:val="id-ID"/>
        </w:rPr>
      </w:pPr>
      <w:r w:rsidRPr="00BC7D43">
        <w:rPr>
          <w:rFonts w:ascii="Times New Roman" w:hAnsi="Times New Roman"/>
          <w:color w:val="000000"/>
          <w:sz w:val="24"/>
          <w:szCs w:val="24"/>
          <w:lang w:val="id-ID"/>
        </w:rPr>
        <w:t>Dan sebab-sebab lainnya.</w:t>
      </w:r>
    </w:p>
    <w:p w:rsidR="00F201C1" w:rsidRPr="00BC7D43" w:rsidRDefault="00F201C1" w:rsidP="00F201C1">
      <w:pPr>
        <w:pStyle w:val="ListParagraph"/>
        <w:numPr>
          <w:ilvl w:val="0"/>
          <w:numId w:val="5"/>
        </w:numPr>
        <w:spacing w:after="0" w:line="480" w:lineRule="auto"/>
        <w:ind w:left="1080"/>
        <w:jc w:val="both"/>
        <w:rPr>
          <w:rFonts w:ascii="Times New Roman" w:hAnsi="Times New Roman"/>
          <w:b/>
          <w:color w:val="000000"/>
          <w:sz w:val="24"/>
          <w:szCs w:val="24"/>
          <w:lang w:val="id-ID"/>
        </w:rPr>
      </w:pPr>
      <w:r w:rsidRPr="00BC7D43">
        <w:rPr>
          <w:rFonts w:ascii="Times New Roman" w:hAnsi="Times New Roman"/>
          <w:b/>
          <w:color w:val="000000"/>
          <w:sz w:val="24"/>
          <w:szCs w:val="24"/>
          <w:lang w:val="id-ID"/>
        </w:rPr>
        <w:t>Jenis Diare</w:t>
      </w:r>
    </w:p>
    <w:p w:rsidR="00F201C1" w:rsidRDefault="00F201C1" w:rsidP="00F201C1">
      <w:pPr>
        <w:pStyle w:val="ListParagraph"/>
        <w:spacing w:after="0" w:line="480" w:lineRule="auto"/>
        <w:ind w:left="1080" w:firstLine="480"/>
        <w:jc w:val="both"/>
        <w:rPr>
          <w:rFonts w:ascii="Times New Roman" w:hAnsi="Times New Roman"/>
          <w:color w:val="000000"/>
          <w:sz w:val="24"/>
          <w:szCs w:val="24"/>
          <w:lang w:val="id-ID"/>
        </w:rPr>
      </w:pPr>
      <w:r>
        <w:rPr>
          <w:rFonts w:ascii="Times New Roman" w:hAnsi="Times New Roman"/>
          <w:color w:val="000000"/>
          <w:sz w:val="24"/>
          <w:szCs w:val="24"/>
          <w:lang w:val="id-ID"/>
        </w:rPr>
        <w:t>Menurut Depkes R</w:t>
      </w:r>
      <w:r>
        <w:rPr>
          <w:rFonts w:ascii="Times New Roman" w:hAnsi="Times New Roman"/>
          <w:color w:val="000000"/>
          <w:sz w:val="24"/>
          <w:szCs w:val="24"/>
        </w:rPr>
        <w:t>I</w:t>
      </w:r>
      <w:r>
        <w:rPr>
          <w:rFonts w:ascii="Times New Roman" w:hAnsi="Times New Roman"/>
          <w:color w:val="000000"/>
          <w:sz w:val="24"/>
          <w:szCs w:val="24"/>
          <w:lang w:val="id-ID"/>
        </w:rPr>
        <w:t xml:space="preserve"> (2011) diare dibedakan berdasarkan beberapa hal diantaranya yaitu:</w:t>
      </w:r>
    </w:p>
    <w:p w:rsidR="00F201C1" w:rsidRDefault="00F201C1" w:rsidP="00F201C1">
      <w:pPr>
        <w:pStyle w:val="ListParagraph"/>
        <w:numPr>
          <w:ilvl w:val="1"/>
          <w:numId w:val="8"/>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Diare berdasarkan lamanya</w:t>
      </w:r>
    </w:p>
    <w:p w:rsidR="00F201C1" w:rsidRPr="00BC7D43" w:rsidRDefault="00F201C1" w:rsidP="00F201C1">
      <w:pPr>
        <w:pStyle w:val="ListParagraph"/>
        <w:numPr>
          <w:ilvl w:val="1"/>
          <w:numId w:val="9"/>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Diare akut, yaitu diare yang berlangsung kurang dari 14 hari.</w:t>
      </w:r>
    </w:p>
    <w:p w:rsidR="00F201C1" w:rsidRPr="00BC7D43" w:rsidRDefault="00F201C1" w:rsidP="00F201C1">
      <w:pPr>
        <w:pStyle w:val="ListParagraph"/>
        <w:numPr>
          <w:ilvl w:val="1"/>
          <w:numId w:val="9"/>
        </w:numPr>
        <w:spacing w:after="0" w:line="480" w:lineRule="auto"/>
        <w:ind w:left="1800"/>
        <w:jc w:val="both"/>
        <w:rPr>
          <w:rFonts w:ascii="Times New Roman" w:hAnsi="Times New Roman"/>
          <w:color w:val="000000"/>
          <w:sz w:val="24"/>
          <w:szCs w:val="24"/>
          <w:lang w:val="id-ID"/>
        </w:rPr>
      </w:pPr>
      <w:r w:rsidRPr="00BC7D43">
        <w:rPr>
          <w:rFonts w:ascii="Times New Roman" w:hAnsi="Times New Roman"/>
          <w:color w:val="000000"/>
          <w:sz w:val="24"/>
          <w:szCs w:val="24"/>
          <w:lang w:val="id-ID"/>
        </w:rPr>
        <w:t>Diare kronis atau presisten, yaitu diare yang berlangsung lebih dari 14 hari.</w:t>
      </w:r>
    </w:p>
    <w:p w:rsidR="00F201C1" w:rsidRDefault="00F201C1" w:rsidP="00F201C1">
      <w:pPr>
        <w:pStyle w:val="ListParagraph"/>
        <w:numPr>
          <w:ilvl w:val="1"/>
          <w:numId w:val="8"/>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Berdasarkan diare bermasalah</w:t>
      </w:r>
    </w:p>
    <w:p w:rsidR="00F201C1" w:rsidRPr="00BC7D43" w:rsidRDefault="00F201C1" w:rsidP="00F201C1">
      <w:pPr>
        <w:pStyle w:val="ListParagraph"/>
        <w:numPr>
          <w:ilvl w:val="1"/>
          <w:numId w:val="10"/>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Disentri, yaitu fiare dengan darah dan lendir dalam feses.</w:t>
      </w:r>
    </w:p>
    <w:p w:rsidR="00F201C1" w:rsidRPr="00BC7D43" w:rsidRDefault="00F201C1" w:rsidP="00F201C1">
      <w:pPr>
        <w:pStyle w:val="ListParagraph"/>
        <w:numPr>
          <w:ilvl w:val="1"/>
          <w:numId w:val="10"/>
        </w:numPr>
        <w:spacing w:after="0" w:line="480" w:lineRule="auto"/>
        <w:ind w:left="1800"/>
        <w:jc w:val="both"/>
        <w:rPr>
          <w:rFonts w:ascii="Times New Roman" w:hAnsi="Times New Roman"/>
          <w:color w:val="000000"/>
          <w:sz w:val="24"/>
          <w:szCs w:val="24"/>
          <w:lang w:val="id-ID"/>
        </w:rPr>
      </w:pPr>
      <w:r w:rsidRPr="00BC7D43">
        <w:rPr>
          <w:rFonts w:ascii="Times New Roman" w:hAnsi="Times New Roman"/>
          <w:color w:val="000000"/>
          <w:sz w:val="24"/>
          <w:szCs w:val="24"/>
          <w:lang w:val="id-ID"/>
        </w:rPr>
        <w:t>Diare kronis presisten</w:t>
      </w:r>
    </w:p>
    <w:p w:rsidR="00F201C1" w:rsidRDefault="00F201C1" w:rsidP="00F201C1">
      <w:pPr>
        <w:pStyle w:val="ListParagraph"/>
        <w:spacing w:after="0" w:line="480" w:lineRule="auto"/>
        <w:ind w:left="1080" w:firstLine="480"/>
        <w:jc w:val="both"/>
        <w:rPr>
          <w:rFonts w:ascii="Times New Roman" w:hAnsi="Times New Roman"/>
          <w:color w:val="000000"/>
          <w:sz w:val="24"/>
          <w:szCs w:val="24"/>
          <w:lang w:val="id-ID"/>
        </w:rPr>
      </w:pPr>
      <w:r>
        <w:rPr>
          <w:rFonts w:ascii="Times New Roman" w:hAnsi="Times New Roman"/>
          <w:color w:val="000000"/>
          <w:sz w:val="24"/>
          <w:szCs w:val="24"/>
          <w:lang w:val="id-ID"/>
        </w:rPr>
        <w:t>Suratmaja (2007) membagi diare menjadi dua jenis yaitu diare akut dan diare kronik. Diare akut adalah diare yang terjadi secara mendadak pada bayi dan anak yang sebelumnya sehat. Diare kronik adalah diare yang berlanjut sampai dua minggu atau lebuh dengan kehilangan berat badan tidak bertambah ( failur to thrive ) selama masa diare tersebut. Diare kronik dibagi lagi menjadi beberapa jenis yaitu :</w:t>
      </w:r>
    </w:p>
    <w:p w:rsidR="00F201C1" w:rsidRDefault="00F201C1" w:rsidP="00F201C1">
      <w:pPr>
        <w:pStyle w:val="ListParagraph"/>
        <w:numPr>
          <w:ilvl w:val="1"/>
          <w:numId w:val="11"/>
        </w:numPr>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Diare presisten, yaitu diare yang disebabkan oleh infeksi</w:t>
      </w:r>
    </w:p>
    <w:p w:rsidR="00F201C1" w:rsidRDefault="00F201C1" w:rsidP="00F201C1">
      <w:pPr>
        <w:pStyle w:val="ListParagraph"/>
        <w:numPr>
          <w:ilvl w:val="1"/>
          <w:numId w:val="11"/>
        </w:numPr>
        <w:tabs>
          <w:tab w:val="left" w:pos="1418"/>
        </w:tabs>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Protracted diarrhea, yaitu diare yang berlangsung lebih dari dua minggu dengan tinja cair dan frekwensi 3x atau lebih per hari.</w:t>
      </w:r>
    </w:p>
    <w:p w:rsidR="00F201C1" w:rsidRDefault="00F201C1" w:rsidP="00F201C1">
      <w:pPr>
        <w:pStyle w:val="ListParagraph"/>
        <w:numPr>
          <w:ilvl w:val="1"/>
          <w:numId w:val="11"/>
        </w:numPr>
        <w:tabs>
          <w:tab w:val="left" w:pos="1418"/>
        </w:tabs>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Intraktabel diarrheal, yaitu diare yang timbul berulang kali dalam waktu yang singkat misal 1-3 bulan.</w:t>
      </w:r>
    </w:p>
    <w:p w:rsidR="00F201C1" w:rsidRDefault="00F201C1" w:rsidP="00F201C1">
      <w:pPr>
        <w:pStyle w:val="ListParagraph"/>
        <w:numPr>
          <w:ilvl w:val="1"/>
          <w:numId w:val="11"/>
        </w:numPr>
        <w:tabs>
          <w:tab w:val="left" w:pos="1418"/>
        </w:tabs>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Prolonged diarrhea, yaitu diare yang berlangsung lebih dari 7 hari.</w:t>
      </w:r>
    </w:p>
    <w:p w:rsidR="00F201C1" w:rsidRPr="00BC7D43" w:rsidRDefault="00F201C1" w:rsidP="00F201C1">
      <w:pPr>
        <w:pStyle w:val="ListParagraph"/>
        <w:numPr>
          <w:ilvl w:val="1"/>
          <w:numId w:val="11"/>
        </w:numPr>
        <w:tabs>
          <w:tab w:val="left" w:pos="1418"/>
        </w:tabs>
        <w:spacing w:after="0" w:line="480" w:lineRule="auto"/>
        <w:jc w:val="both"/>
        <w:rPr>
          <w:rFonts w:ascii="Times New Roman" w:hAnsi="Times New Roman"/>
          <w:color w:val="000000"/>
          <w:sz w:val="24"/>
          <w:szCs w:val="24"/>
        </w:rPr>
      </w:pPr>
      <w:r>
        <w:rPr>
          <w:rFonts w:ascii="Times New Roman" w:hAnsi="Times New Roman"/>
          <w:color w:val="000000"/>
          <w:sz w:val="24"/>
          <w:szCs w:val="24"/>
          <w:lang w:val="id-ID"/>
        </w:rPr>
        <w:t>Chronic non specific diarrhea, yaitu diare yang berlangsung lebih dari 3  minggu tetapi tidak disertai dengan gagguan pertumbuhan tidak ada tanda-tanda infeksi maupun malabsorbsi.</w:t>
      </w:r>
    </w:p>
    <w:p w:rsidR="00F201C1" w:rsidRPr="00BC7D43" w:rsidRDefault="00F201C1" w:rsidP="00F201C1">
      <w:pPr>
        <w:pStyle w:val="ListParagraph"/>
        <w:numPr>
          <w:ilvl w:val="0"/>
          <w:numId w:val="5"/>
        </w:numPr>
        <w:spacing w:after="0" w:line="480" w:lineRule="auto"/>
        <w:ind w:left="1080"/>
        <w:jc w:val="both"/>
        <w:rPr>
          <w:rFonts w:ascii="Times New Roman" w:hAnsi="Times New Roman"/>
          <w:b/>
          <w:color w:val="000000"/>
          <w:sz w:val="24"/>
          <w:szCs w:val="24"/>
          <w:lang w:val="id-ID"/>
        </w:rPr>
      </w:pPr>
      <w:r w:rsidRPr="00BC7D43">
        <w:rPr>
          <w:rFonts w:ascii="Times New Roman" w:hAnsi="Times New Roman"/>
          <w:b/>
          <w:color w:val="000000"/>
          <w:sz w:val="24"/>
          <w:szCs w:val="24"/>
          <w:lang w:val="id-ID"/>
        </w:rPr>
        <w:t>Mekanisme Penularan Diare</w:t>
      </w:r>
    </w:p>
    <w:p w:rsidR="00F201C1" w:rsidRDefault="00F201C1" w:rsidP="00F201C1">
      <w:pPr>
        <w:pStyle w:val="ListParagraph"/>
        <w:tabs>
          <w:tab w:val="left" w:pos="1276"/>
        </w:tabs>
        <w:spacing w:after="0" w:line="480" w:lineRule="auto"/>
        <w:ind w:left="1080" w:firstLine="567"/>
        <w:jc w:val="both"/>
        <w:rPr>
          <w:rFonts w:ascii="Times New Roman" w:hAnsi="Times New Roman"/>
          <w:color w:val="000000"/>
          <w:sz w:val="24"/>
          <w:szCs w:val="24"/>
          <w:lang w:val="id-ID"/>
        </w:rPr>
      </w:pPr>
      <w:r>
        <w:rPr>
          <w:rFonts w:ascii="Times New Roman" w:hAnsi="Times New Roman"/>
          <w:color w:val="000000"/>
          <w:sz w:val="24"/>
          <w:szCs w:val="24"/>
          <w:lang w:val="id-ID"/>
        </w:rPr>
        <w:t xml:space="preserve">Menurut Widoyono (2008:148) penularan diare melalui oralfekal dapat terjadi melalui mekanisme berikut ini : </w:t>
      </w:r>
    </w:p>
    <w:p w:rsidR="00F201C1" w:rsidRPr="00F77B53" w:rsidRDefault="00F201C1" w:rsidP="00F201C1">
      <w:pPr>
        <w:pStyle w:val="ListParagraph"/>
        <w:numPr>
          <w:ilvl w:val="1"/>
          <w:numId w:val="53"/>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 xml:space="preserve">Air merupan media penularan utama dari diare. Seseorang dapat terinfeksi </w:t>
      </w:r>
      <w:r w:rsidRPr="00F77B53">
        <w:rPr>
          <w:rFonts w:ascii="Times New Roman" w:hAnsi="Times New Roman"/>
          <w:color w:val="000000"/>
          <w:sz w:val="24"/>
          <w:szCs w:val="24"/>
          <w:lang w:val="id-ID"/>
        </w:rPr>
        <w:t>apabila menggunakan air yang sudah tercemar, biasanya pencemaran air dapat terjadi pada sumbernya, tercemar selama perjalanandari sumber ke rumah-rumah penduduk, dan juga dapat tercemar pada saat penyimpanan biasanya terjadi akibat tempatnya yang tidak tertutup rapat dan juga akibat kontaminasi melalui tangan yang tercemar.</w:t>
      </w:r>
    </w:p>
    <w:p w:rsidR="00F201C1" w:rsidRPr="00DE6040" w:rsidRDefault="00F201C1" w:rsidP="00F201C1">
      <w:pPr>
        <w:pStyle w:val="ListParagraph"/>
        <w:numPr>
          <w:ilvl w:val="1"/>
          <w:numId w:val="53"/>
        </w:numPr>
        <w:spacing w:after="0" w:line="480" w:lineRule="auto"/>
        <w:ind w:left="1440"/>
        <w:jc w:val="both"/>
        <w:rPr>
          <w:rFonts w:ascii="Times New Roman" w:hAnsi="Times New Roman"/>
          <w:color w:val="000000"/>
          <w:sz w:val="24"/>
          <w:szCs w:val="24"/>
        </w:rPr>
      </w:pPr>
      <w:r w:rsidRPr="00DE6040">
        <w:rPr>
          <w:rFonts w:ascii="Times New Roman" w:hAnsi="Times New Roman"/>
          <w:color w:val="000000"/>
          <w:sz w:val="24"/>
          <w:szCs w:val="24"/>
          <w:lang w:val="id-ID"/>
        </w:rPr>
        <w:t>Melalui tinja yang terinfeksi oleh bakteri atau virus. Diare dapat di</w:t>
      </w:r>
      <w:r>
        <w:rPr>
          <w:rFonts w:ascii="Times New Roman" w:hAnsi="Times New Roman"/>
          <w:color w:val="000000"/>
          <w:sz w:val="24"/>
          <w:szCs w:val="24"/>
        </w:rPr>
        <w:t xml:space="preserve"> </w:t>
      </w:r>
      <w:r w:rsidRPr="00DE6040">
        <w:rPr>
          <w:rFonts w:ascii="Times New Roman" w:hAnsi="Times New Roman"/>
          <w:color w:val="000000"/>
          <w:sz w:val="24"/>
          <w:szCs w:val="24"/>
          <w:lang w:val="id-ID"/>
        </w:rPr>
        <w:t>tularkan melalui tinja dengan bantuan prantara vector lalat. Lalat yang sudah membawa kuman pathogen pada bagian tubuhnya dan hinggap di makanan, maka dapat menularkan diare pada orang yang mengkonsumsinya.</w:t>
      </w:r>
    </w:p>
    <w:p w:rsidR="00F201C1" w:rsidRPr="00C16495" w:rsidRDefault="00F201C1" w:rsidP="00F201C1">
      <w:pPr>
        <w:pStyle w:val="ListParagraph"/>
        <w:numPr>
          <w:ilvl w:val="0"/>
          <w:numId w:val="5"/>
        </w:numPr>
        <w:spacing w:after="0" w:line="480" w:lineRule="auto"/>
        <w:ind w:left="1080"/>
        <w:jc w:val="both"/>
        <w:rPr>
          <w:rFonts w:ascii="Times New Roman" w:hAnsi="Times New Roman"/>
          <w:b/>
          <w:color w:val="000000"/>
          <w:sz w:val="24"/>
          <w:szCs w:val="24"/>
          <w:lang w:val="id-ID"/>
        </w:rPr>
      </w:pPr>
      <w:r w:rsidRPr="00C16495">
        <w:rPr>
          <w:rFonts w:ascii="Times New Roman" w:hAnsi="Times New Roman"/>
          <w:b/>
          <w:color w:val="000000"/>
          <w:sz w:val="24"/>
          <w:szCs w:val="24"/>
          <w:lang w:val="id-ID"/>
        </w:rPr>
        <w:t>Epidemologi diare</w:t>
      </w:r>
    </w:p>
    <w:p w:rsidR="00F201C1" w:rsidRDefault="00F201C1" w:rsidP="00F201C1">
      <w:pPr>
        <w:pStyle w:val="ListParagraph"/>
        <w:spacing w:after="0" w:line="480" w:lineRule="auto"/>
        <w:ind w:left="1080" w:firstLine="720"/>
        <w:jc w:val="both"/>
        <w:rPr>
          <w:rFonts w:ascii="Times New Roman" w:hAnsi="Times New Roman"/>
          <w:color w:val="000000"/>
          <w:sz w:val="24"/>
          <w:szCs w:val="24"/>
          <w:lang w:val="id-ID"/>
        </w:rPr>
      </w:pPr>
      <w:r>
        <w:rPr>
          <w:rFonts w:ascii="Times New Roman" w:hAnsi="Times New Roman"/>
          <w:color w:val="000000"/>
          <w:sz w:val="24"/>
          <w:szCs w:val="24"/>
          <w:lang w:val="id-ID"/>
        </w:rPr>
        <w:t>Menurut Kemenkes RI (2011) secara umum epidemologi penyakit diare disebabkan oleh tiga faktor yaitu :</w:t>
      </w:r>
    </w:p>
    <w:p w:rsidR="00F201C1" w:rsidRDefault="00F201C1" w:rsidP="00F201C1">
      <w:pPr>
        <w:pStyle w:val="ListParagraph"/>
        <w:numPr>
          <w:ilvl w:val="1"/>
          <w:numId w:val="12"/>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Infeksi (kuman-kuman penyakit)</w:t>
      </w:r>
    </w:p>
    <w:p w:rsidR="00F201C1" w:rsidRDefault="00F201C1" w:rsidP="00F201C1">
      <w:pPr>
        <w:pStyle w:val="ListParagraph"/>
        <w:spacing w:after="0" w:line="480" w:lineRule="auto"/>
        <w:ind w:left="1440" w:firstLine="567"/>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Diare biasanya disebabkan oleh kuman penyakit seperti bakteri, virus dan parasit yang penyebarannya melalui perantara makanan atau minuman yang terkontaminasi oleh tinja penderita, dan juga dapat menyebar melalui kontak langsung dengan tinja atau disebut juga dengan feces oral. Siklus penyebaran penyakit diare dikenal dengan istilah 5F (feces, Files, food, finger, Fomites). Ada beberapa perilaku yang dapat meningkatkanresiko seseorang terkena diare diantaranya yaitu :</w:t>
      </w:r>
    </w:p>
    <w:p w:rsidR="00F201C1" w:rsidRDefault="00F201C1" w:rsidP="00F201C1">
      <w:pPr>
        <w:pStyle w:val="ListParagraph"/>
        <w:numPr>
          <w:ilvl w:val="1"/>
          <w:numId w:val="13"/>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bayi tidak mendapatkan ASI Eksklusif pada 6 bulan pertama kehidupan atau ibu terlalu dini memberikan MP ASI pada bayi. Pemberian MP ASI yang terlalu dini akan mempercepat bayi kontak dengan kuman</w:t>
      </w:r>
    </w:p>
    <w:p w:rsidR="00F201C1" w:rsidRDefault="00F201C1" w:rsidP="00F201C1">
      <w:pPr>
        <w:pStyle w:val="ListParagraph"/>
        <w:numPr>
          <w:ilvl w:val="1"/>
          <w:numId w:val="13"/>
        </w:numPr>
        <w:tabs>
          <w:tab w:val="left" w:pos="1418"/>
        </w:tabs>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Penggunaan botol susu akan meningkatkan resiko terjadinya diare, hal ini dikarenakan kemasan boto yang susah dibersihkan sehingga tidak steril dalam pencuciannya dapat menjadikan tempat berkembangbiaknya bakteri seperti E.Coli.</w:t>
      </w:r>
    </w:p>
    <w:p w:rsidR="00F201C1" w:rsidRDefault="00F201C1" w:rsidP="00F201C1">
      <w:pPr>
        <w:pStyle w:val="ListParagraph"/>
        <w:numPr>
          <w:ilvl w:val="1"/>
          <w:numId w:val="13"/>
        </w:numPr>
        <w:tabs>
          <w:tab w:val="left" w:pos="1418"/>
        </w:tabs>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Makanan yang disimpan pada suhu kamar akan menyebabkan permukaan makanan mengalami kontak dengan peralatan makan yang merupakan media yang sangat baik bagi perkembangan mikroba. Selain itu makanan yang tidak ditutup dengan baik dapat dengan mudah membusuk dan terkontaminasi oleh bakteri bawaan dari lalat.</w:t>
      </w:r>
    </w:p>
    <w:p w:rsidR="00F201C1" w:rsidRDefault="00F201C1" w:rsidP="00F201C1">
      <w:pPr>
        <w:pStyle w:val="ListParagraph"/>
        <w:numPr>
          <w:ilvl w:val="1"/>
          <w:numId w:val="13"/>
        </w:numPr>
        <w:tabs>
          <w:tab w:val="left" w:pos="1418"/>
        </w:tabs>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Menggunakan dan mengkosumsi air yang tercemar.</w:t>
      </w:r>
    </w:p>
    <w:p w:rsidR="00F201C1" w:rsidRDefault="00F201C1" w:rsidP="00F201C1">
      <w:pPr>
        <w:pStyle w:val="ListParagraph"/>
        <w:numPr>
          <w:ilvl w:val="1"/>
          <w:numId w:val="13"/>
        </w:numPr>
        <w:tabs>
          <w:tab w:val="left" w:pos="1418"/>
        </w:tabs>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tidak membiasakan mencuci tangan dengan sabun setelah BAB ataupun setelah mengganti popok atau membersihkan tinja anak.</w:t>
      </w:r>
    </w:p>
    <w:p w:rsidR="00F201C1" w:rsidRDefault="00F201C1" w:rsidP="00F201C1">
      <w:pPr>
        <w:pStyle w:val="ListParagraph"/>
        <w:numPr>
          <w:ilvl w:val="1"/>
          <w:numId w:val="13"/>
        </w:numPr>
        <w:tabs>
          <w:tab w:val="left" w:pos="1418"/>
        </w:tabs>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Membuang tinja (termasuk tinja anak) sembarangan.</w:t>
      </w:r>
    </w:p>
    <w:p w:rsidR="00F201C1" w:rsidRDefault="00F201C1" w:rsidP="00F201C1">
      <w:pPr>
        <w:pStyle w:val="ListParagraph"/>
        <w:numPr>
          <w:ilvl w:val="1"/>
          <w:numId w:val="12"/>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Penurunan daya tahan tubuh</w:t>
      </w:r>
    </w:p>
    <w:p w:rsidR="00F201C1" w:rsidRDefault="00F201C1" w:rsidP="00F201C1">
      <w:pPr>
        <w:pStyle w:val="ListParagraph"/>
        <w:numPr>
          <w:ilvl w:val="1"/>
          <w:numId w:val="14"/>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Tidak memberikan ASI pada bayi sampai usia 2 tahun(atau lebih). ASI berperan penting dalam meningkatkan daya tahan tubuh anak karena didalam ASI terdapat antibodi yang dapat melawan kuman penyakit</w:t>
      </w:r>
    </w:p>
    <w:p w:rsidR="00F201C1" w:rsidRDefault="00F201C1" w:rsidP="00F201C1">
      <w:pPr>
        <w:pStyle w:val="ListParagraph"/>
        <w:numPr>
          <w:ilvl w:val="1"/>
          <w:numId w:val="14"/>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kurang gizi/malnutrisi terutama anak yang kurang gizi buruk akan mudah terkena diare. Anak dengan malnutrisi beresiko tinggi menderita diare lebih parah, lebih lama dan frekwensi episode diarenya lebih sering jika dibandingkan dengan anak bersetatus gizi baik. Serangan diare yang berulang dapat memperburuk status gizi anak akibat berkurangnya asupan makanan dan penyerapan nutrisi (UNICEF/WHO,2009)</w:t>
      </w:r>
    </w:p>
    <w:p w:rsidR="00F201C1" w:rsidRDefault="00F201C1" w:rsidP="00F201C1">
      <w:pPr>
        <w:pStyle w:val="ListParagraph"/>
        <w:numPr>
          <w:ilvl w:val="1"/>
          <w:numId w:val="14"/>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Imunodefisiensi/ Imunosupresi, terinfeksi oleh virus (seperti campak,AIDS)</w:t>
      </w:r>
    </w:p>
    <w:p w:rsidR="00F201C1" w:rsidRDefault="00F201C1" w:rsidP="00F201C1">
      <w:pPr>
        <w:pStyle w:val="ListParagraph"/>
        <w:numPr>
          <w:ilvl w:val="1"/>
          <w:numId w:val="14"/>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Balita lebih sering tering terkena diare, dengan proporsi 55 %.</w:t>
      </w:r>
    </w:p>
    <w:p w:rsidR="00F201C1" w:rsidRDefault="00F201C1" w:rsidP="00F201C1">
      <w:pPr>
        <w:pStyle w:val="ListParagraph"/>
        <w:numPr>
          <w:ilvl w:val="1"/>
          <w:numId w:val="12"/>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Faktor lingkungan dan perilaku</w:t>
      </w:r>
    </w:p>
    <w:p w:rsidR="00F201C1" w:rsidRDefault="00F201C1" w:rsidP="00F201C1">
      <w:pPr>
        <w:pStyle w:val="ListParagraph"/>
        <w:spacing w:after="0" w:line="480" w:lineRule="auto"/>
        <w:ind w:left="1418" w:firstLine="425"/>
        <w:jc w:val="both"/>
        <w:rPr>
          <w:rFonts w:ascii="Times New Roman" w:hAnsi="Times New Roman"/>
          <w:color w:val="000000"/>
          <w:sz w:val="24"/>
          <w:szCs w:val="24"/>
          <w:lang w:val="id-ID"/>
        </w:rPr>
      </w:pPr>
      <w:r>
        <w:rPr>
          <w:rFonts w:ascii="Times New Roman" w:hAnsi="Times New Roman"/>
          <w:color w:val="000000"/>
          <w:sz w:val="24"/>
          <w:szCs w:val="24"/>
          <w:lang w:val="id-ID"/>
        </w:rPr>
        <w:t>Diare adalah penyakit berbasis lingkungan yang faktor utama penyebabnya berasal dari kontaminasi air atau tinja yang berakumulasi dengan perilaku manusia yang tidak sehat. Menurut CDC (</w:t>
      </w:r>
      <w:r w:rsidRPr="00BC7D43">
        <w:rPr>
          <w:rFonts w:ascii="Times New Roman" w:hAnsi="Times New Roman"/>
          <w:i/>
          <w:color w:val="000000"/>
          <w:sz w:val="24"/>
          <w:szCs w:val="24"/>
          <w:lang w:val="id-ID"/>
        </w:rPr>
        <w:t>Centers For Disease Control and Prevention</w:t>
      </w:r>
      <w:r>
        <w:rPr>
          <w:rFonts w:ascii="Times New Roman" w:hAnsi="Times New Roman"/>
          <w:color w:val="000000"/>
          <w:sz w:val="24"/>
          <w:szCs w:val="24"/>
          <w:lang w:val="id-ID"/>
        </w:rPr>
        <w:t>) air dan makan dapat terkontaminasi melalui berbagai cara, diantaranya</w:t>
      </w:r>
      <w:r>
        <w:rPr>
          <w:rFonts w:ascii="Times New Roman" w:hAnsi="Times New Roman"/>
          <w:color w:val="000000"/>
          <w:sz w:val="24"/>
          <w:szCs w:val="24"/>
        </w:rPr>
        <w:t xml:space="preserve"> </w:t>
      </w:r>
      <w:r>
        <w:rPr>
          <w:rFonts w:ascii="Times New Roman" w:hAnsi="Times New Roman"/>
          <w:color w:val="000000"/>
          <w:sz w:val="24"/>
          <w:szCs w:val="24"/>
          <w:lang w:val="id-ID"/>
        </w:rPr>
        <w:t>:</w:t>
      </w:r>
    </w:p>
    <w:p w:rsidR="00F201C1" w:rsidRDefault="00F201C1" w:rsidP="00F201C1">
      <w:pPr>
        <w:pStyle w:val="ListParagraph"/>
        <w:numPr>
          <w:ilvl w:val="1"/>
          <w:numId w:val="15"/>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Manusia dan hewan yang buang air besar didekat sumber air yang dikonsumsi manusia.</w:t>
      </w:r>
    </w:p>
    <w:p w:rsidR="00F201C1" w:rsidRDefault="00F201C1" w:rsidP="00F201C1">
      <w:pPr>
        <w:pStyle w:val="ListParagraph"/>
        <w:numPr>
          <w:ilvl w:val="1"/>
          <w:numId w:val="15"/>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Air yang terkontaminasi digunakan untuk mengairi sawah.</w:t>
      </w:r>
    </w:p>
    <w:p w:rsidR="00F201C1" w:rsidRDefault="00F201C1" w:rsidP="00F201C1">
      <w:pPr>
        <w:pStyle w:val="ListParagraph"/>
        <w:numPr>
          <w:ilvl w:val="1"/>
          <w:numId w:val="15"/>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Tidak mencuci tangan sebelum menyiapkan makan.</w:t>
      </w:r>
    </w:p>
    <w:p w:rsidR="00F201C1" w:rsidRPr="00BC7D43" w:rsidRDefault="00F201C1" w:rsidP="00F201C1">
      <w:pPr>
        <w:pStyle w:val="ListParagraph"/>
        <w:numPr>
          <w:ilvl w:val="1"/>
          <w:numId w:val="15"/>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Orang yang tangannya sudah terkontaminasi menyentuh peralatan yang biasa digunakan bersama seperti gagang pintu, peralatan masak dan lain-lain.</w:t>
      </w:r>
    </w:p>
    <w:p w:rsidR="00F201C1" w:rsidRPr="006B395F" w:rsidRDefault="00F201C1" w:rsidP="00F201C1">
      <w:pPr>
        <w:pStyle w:val="ListParagraph"/>
        <w:numPr>
          <w:ilvl w:val="0"/>
          <w:numId w:val="5"/>
        </w:numPr>
        <w:spacing w:after="0" w:line="480" w:lineRule="auto"/>
        <w:ind w:left="108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Patogenesis</w:t>
      </w:r>
    </w:p>
    <w:p w:rsidR="00F201C1" w:rsidRDefault="00F201C1" w:rsidP="00F201C1">
      <w:pPr>
        <w:pStyle w:val="ListParagraph"/>
        <w:spacing w:after="0" w:line="480" w:lineRule="auto"/>
        <w:ind w:left="1080" w:firstLine="480"/>
        <w:jc w:val="both"/>
        <w:rPr>
          <w:rFonts w:ascii="Times New Roman" w:hAnsi="Times New Roman"/>
          <w:color w:val="000000"/>
          <w:sz w:val="24"/>
          <w:szCs w:val="24"/>
          <w:lang w:val="id-ID"/>
        </w:rPr>
      </w:pPr>
      <w:r>
        <w:rPr>
          <w:rFonts w:ascii="Times New Roman" w:hAnsi="Times New Roman"/>
          <w:color w:val="000000"/>
          <w:sz w:val="24"/>
          <w:szCs w:val="24"/>
          <w:lang w:val="id-ID"/>
        </w:rPr>
        <w:t>Sesuai dengan perjalanan penyakit diere, pathogenesis penyakit diare dibagi atas (suraatmaja, 2007:5):</w:t>
      </w:r>
    </w:p>
    <w:p w:rsidR="00F201C1" w:rsidRDefault="00F201C1" w:rsidP="00F201C1">
      <w:pPr>
        <w:pStyle w:val="ListParagraph"/>
        <w:numPr>
          <w:ilvl w:val="1"/>
          <w:numId w:val="1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Diare akut</w:t>
      </w:r>
    </w:p>
    <w:p w:rsidR="00F201C1" w:rsidRDefault="00F201C1" w:rsidP="00F201C1">
      <w:pPr>
        <w:pStyle w:val="ListParagraph"/>
        <w:spacing w:after="0" w:line="480" w:lineRule="auto"/>
        <w:ind w:left="1440" w:firstLine="545"/>
        <w:jc w:val="both"/>
        <w:rPr>
          <w:rFonts w:ascii="Times New Roman" w:hAnsi="Times New Roman"/>
          <w:color w:val="000000"/>
          <w:sz w:val="24"/>
          <w:szCs w:val="24"/>
          <w:lang w:val="id-ID"/>
        </w:rPr>
      </w:pPr>
      <w:r>
        <w:rPr>
          <w:rFonts w:ascii="Times New Roman" w:hAnsi="Times New Roman"/>
          <w:color w:val="000000"/>
          <w:sz w:val="24"/>
          <w:szCs w:val="24"/>
          <w:lang w:val="id-ID"/>
        </w:rPr>
        <w:t>Pathogenesis diare akut oleh infeksi, secara garis besar dapat digambarkan sebagai berikut</w:t>
      </w:r>
    </w:p>
    <w:p w:rsidR="00F201C1" w:rsidRDefault="00F201C1" w:rsidP="00F201C1">
      <w:pPr>
        <w:pStyle w:val="ListParagraph"/>
        <w:numPr>
          <w:ilvl w:val="1"/>
          <w:numId w:val="1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Masuknya mikroorganisme kedalam saluran pencernaan.</w:t>
      </w:r>
    </w:p>
    <w:p w:rsidR="00F201C1" w:rsidRDefault="00F201C1" w:rsidP="00F201C1">
      <w:pPr>
        <w:pStyle w:val="ListParagraph"/>
        <w:numPr>
          <w:ilvl w:val="1"/>
          <w:numId w:val="1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Berkembangbiaknya mikroorganisme tersebut setelah berhasil melewati asam lambung.</w:t>
      </w:r>
    </w:p>
    <w:p w:rsidR="00F201C1" w:rsidRDefault="00F201C1" w:rsidP="00F201C1">
      <w:pPr>
        <w:pStyle w:val="ListParagraph"/>
        <w:numPr>
          <w:ilvl w:val="1"/>
          <w:numId w:val="1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Dibentuknya toksin (endotoksin) oleh mikroorganisme</w:t>
      </w:r>
    </w:p>
    <w:p w:rsidR="00F201C1" w:rsidRPr="00104A8B" w:rsidRDefault="00F201C1" w:rsidP="00F201C1">
      <w:pPr>
        <w:pStyle w:val="ListParagraph"/>
        <w:numPr>
          <w:ilvl w:val="1"/>
          <w:numId w:val="1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Adanya rangsangan pada mukosa usus yang menyebabkan terjadinya hiperperistaltik dan sekresi cairan usus mengakibatkan terjadinya diare.</w:t>
      </w:r>
    </w:p>
    <w:p w:rsidR="00F201C1" w:rsidRDefault="00F201C1" w:rsidP="00F201C1">
      <w:pPr>
        <w:pStyle w:val="ListParagraph"/>
        <w:numPr>
          <w:ilvl w:val="1"/>
          <w:numId w:val="1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Diare kronik</w:t>
      </w:r>
    </w:p>
    <w:p w:rsidR="00F201C1" w:rsidRDefault="00F201C1" w:rsidP="00F201C1">
      <w:pPr>
        <w:pStyle w:val="ListParagraph"/>
        <w:spacing w:after="0" w:line="480" w:lineRule="auto"/>
        <w:ind w:left="1418" w:firstLine="567"/>
        <w:jc w:val="both"/>
        <w:rPr>
          <w:rFonts w:ascii="Times New Roman" w:hAnsi="Times New Roman"/>
          <w:color w:val="000000"/>
          <w:sz w:val="24"/>
          <w:szCs w:val="24"/>
          <w:lang w:val="id-ID"/>
        </w:rPr>
      </w:pPr>
      <w:r>
        <w:rPr>
          <w:rFonts w:ascii="Times New Roman" w:hAnsi="Times New Roman"/>
          <w:color w:val="000000"/>
          <w:sz w:val="24"/>
          <w:szCs w:val="24"/>
          <w:lang w:val="id-ID"/>
        </w:rPr>
        <w:t>Pathogenesis pada diare kronik lebih rumit karena terdapat beberapa faktor yang saling mempengaruhi, faktor-faktor tersebut antara lain:</w:t>
      </w:r>
    </w:p>
    <w:p w:rsidR="00F201C1" w:rsidRDefault="00F201C1" w:rsidP="00F201C1">
      <w:pPr>
        <w:pStyle w:val="ListParagraph"/>
        <w:numPr>
          <w:ilvl w:val="1"/>
          <w:numId w:val="18"/>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Infeksi bakteri</w:t>
      </w:r>
    </w:p>
    <w:p w:rsidR="00F201C1"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Pr>
          <w:rFonts w:ascii="Times New Roman" w:hAnsi="Times New Roman"/>
          <w:color w:val="000000"/>
          <w:sz w:val="24"/>
          <w:szCs w:val="24"/>
          <w:lang w:val="id-ID"/>
        </w:rPr>
        <w:t>Contohnya ETC (Entero Toxigenic E.Coli) yang sudah resisten terhadap obat. Diare kronik juga dapat terjadi jika ada pertumbuhan bakteri berlpat ganda dari bakteri non pathogen seperti pseudomonas, klebsiella.</w:t>
      </w:r>
    </w:p>
    <w:p w:rsidR="00F201C1" w:rsidRPr="00104A8B" w:rsidRDefault="00F201C1" w:rsidP="00F201C1">
      <w:pPr>
        <w:pStyle w:val="ListParagraph"/>
        <w:numPr>
          <w:ilvl w:val="1"/>
          <w:numId w:val="18"/>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Infeksi parasit, terutama E.Histolytica, Giardia Lamblia, Trichuris candida.</w:t>
      </w:r>
    </w:p>
    <w:p w:rsidR="00F201C1" w:rsidRPr="00104A8B" w:rsidRDefault="00F201C1" w:rsidP="00F201C1">
      <w:pPr>
        <w:pStyle w:val="ListParagraph"/>
        <w:numPr>
          <w:ilvl w:val="1"/>
          <w:numId w:val="18"/>
        </w:numPr>
        <w:spacing w:after="0" w:line="480" w:lineRule="auto"/>
        <w:ind w:left="1800"/>
        <w:jc w:val="both"/>
        <w:rPr>
          <w:rFonts w:ascii="Times New Roman" w:hAnsi="Times New Roman"/>
          <w:color w:val="000000"/>
          <w:sz w:val="24"/>
          <w:szCs w:val="24"/>
          <w:lang w:val="id-ID"/>
        </w:rPr>
      </w:pPr>
      <w:r w:rsidRPr="00104A8B">
        <w:rPr>
          <w:rFonts w:ascii="Times New Roman" w:hAnsi="Times New Roman"/>
          <w:color w:val="000000"/>
          <w:sz w:val="24"/>
          <w:szCs w:val="24"/>
          <w:lang w:val="id-ID"/>
        </w:rPr>
        <w:t>KKP (Kekurangan Kalori Protein)</w:t>
      </w:r>
    </w:p>
    <w:p w:rsidR="00F201C1"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Pada penderita KKP terdapat atrofi semua organ termasuk atrofi mukosa usus halus, mukosa lambung, hepar dan pankreas. Akibat terjadinya defisiensi enzim yang dikeluarkan oleh organ-organ tersebut (lactase, maltase, sukrase, HCI, tripsin, pankreatin, lipase) yang menyebabkan makanan tidak dapat dicerna dan diabsorbsi dengan sempurna. Makan yang tidak diabsorpsi  tersebut menyebabkan tekanan osmotic koloid didalam lumen usus meningkat yang menyebabkan terjadinya diare osmotic. Selain itu juga menyebabkan overgrowth bakteri yang akan menambah beratnya malabsorpsi dan infeksi.</w:t>
      </w:r>
    </w:p>
    <w:p w:rsidR="00F201C1" w:rsidRDefault="00F201C1" w:rsidP="00F201C1">
      <w:pPr>
        <w:pStyle w:val="ListParagraph"/>
        <w:numPr>
          <w:ilvl w:val="1"/>
          <w:numId w:val="18"/>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Gangguan Imunologi</w:t>
      </w:r>
    </w:p>
    <w:p w:rsidR="00F201C1"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Pr>
          <w:rFonts w:ascii="Times New Roman" w:hAnsi="Times New Roman"/>
          <w:color w:val="000000"/>
          <w:sz w:val="24"/>
          <w:szCs w:val="24"/>
          <w:lang w:val="id-ID"/>
        </w:rPr>
        <w:t xml:space="preserve">Usus merupakan organ utama dari daya pertahanan tubuh. Defisiensi SigA dan CMI (Cell Mediated Immunity) akan menyebabkan tubuh tidak mampu mengatasi infeksi dan infestasi parasit dalam usus dan berkembangbiak dengan leluasa sehingga terjadi pertumbuhan berlebihan sehingga akibatnya berupa diare kronik dan malabsorpsi makanan. </w:t>
      </w:r>
    </w:p>
    <w:p w:rsidR="00F201C1" w:rsidRPr="006B395F" w:rsidRDefault="00F201C1" w:rsidP="00F201C1">
      <w:pPr>
        <w:pStyle w:val="ListParagraph"/>
        <w:numPr>
          <w:ilvl w:val="0"/>
          <w:numId w:val="5"/>
        </w:numPr>
        <w:spacing w:after="0" w:line="480" w:lineRule="auto"/>
        <w:ind w:left="108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Gejala dan Tanda Diare</w:t>
      </w:r>
    </w:p>
    <w:p w:rsidR="00F201C1" w:rsidRDefault="00F201C1" w:rsidP="00F201C1">
      <w:pPr>
        <w:pStyle w:val="ListParagraph"/>
        <w:spacing w:after="0" w:line="480" w:lineRule="auto"/>
        <w:ind w:left="1080" w:firstLine="480"/>
        <w:jc w:val="both"/>
        <w:rPr>
          <w:rFonts w:ascii="Times New Roman" w:hAnsi="Times New Roman"/>
          <w:color w:val="000000"/>
          <w:sz w:val="24"/>
          <w:szCs w:val="24"/>
          <w:lang w:val="id-ID"/>
        </w:rPr>
      </w:pPr>
      <w:r>
        <w:rPr>
          <w:rFonts w:ascii="Times New Roman" w:hAnsi="Times New Roman"/>
          <w:color w:val="000000"/>
          <w:sz w:val="24"/>
          <w:szCs w:val="24"/>
          <w:lang w:val="id-ID"/>
        </w:rPr>
        <w:t>Gejala dan tanda diare dapat diketahui melalui beberapa hal dibawah ini (Widyono, 2008:149)</w:t>
      </w:r>
      <w:r>
        <w:rPr>
          <w:rFonts w:ascii="Times New Roman" w:hAnsi="Times New Roman"/>
          <w:color w:val="000000"/>
          <w:sz w:val="24"/>
          <w:szCs w:val="24"/>
        </w:rPr>
        <w:t xml:space="preserve"> </w:t>
      </w:r>
      <w:r>
        <w:rPr>
          <w:rFonts w:ascii="Times New Roman" w:hAnsi="Times New Roman"/>
          <w:color w:val="000000"/>
          <w:sz w:val="24"/>
          <w:szCs w:val="24"/>
          <w:lang w:val="id-ID"/>
        </w:rPr>
        <w:t>:</w:t>
      </w:r>
    </w:p>
    <w:p w:rsidR="00F201C1" w:rsidRDefault="00F201C1" w:rsidP="00F201C1">
      <w:pPr>
        <w:pStyle w:val="ListParagraph"/>
        <w:numPr>
          <w:ilvl w:val="1"/>
          <w:numId w:val="19"/>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Gejala umum</w:t>
      </w:r>
    </w:p>
    <w:p w:rsidR="00F201C1" w:rsidRDefault="00F201C1" w:rsidP="00F201C1">
      <w:pPr>
        <w:pStyle w:val="ListParagraph"/>
        <w:numPr>
          <w:ilvl w:val="1"/>
          <w:numId w:val="20"/>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Berak cair atau lembek dan sering, merupakan gejala klinis diare.</w:t>
      </w:r>
    </w:p>
    <w:p w:rsidR="00F201C1" w:rsidRDefault="00F201C1" w:rsidP="00F201C1">
      <w:pPr>
        <w:pStyle w:val="ListParagraph"/>
        <w:numPr>
          <w:ilvl w:val="1"/>
          <w:numId w:val="20"/>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Muntah, biasanya menyertai diare pada gastroentritis akut.</w:t>
      </w:r>
    </w:p>
    <w:p w:rsidR="00F201C1" w:rsidRDefault="00F201C1" w:rsidP="00F201C1">
      <w:pPr>
        <w:pStyle w:val="ListParagraph"/>
        <w:numPr>
          <w:ilvl w:val="1"/>
          <w:numId w:val="20"/>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Demam, dapat mendahului atau tidak mendahului gejala diare.</w:t>
      </w:r>
    </w:p>
    <w:p w:rsidR="00F201C1" w:rsidRDefault="00F201C1" w:rsidP="00F201C1">
      <w:pPr>
        <w:pStyle w:val="ListParagraph"/>
        <w:numPr>
          <w:ilvl w:val="1"/>
          <w:numId w:val="20"/>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Gejala dehidrasi yaitu mata cekung, ketegangan kulit menurun. Apatis, gelisah.</w:t>
      </w:r>
    </w:p>
    <w:p w:rsidR="00F201C1" w:rsidRDefault="00F201C1" w:rsidP="00F201C1">
      <w:pPr>
        <w:pStyle w:val="ListParagraph"/>
        <w:numPr>
          <w:ilvl w:val="1"/>
          <w:numId w:val="19"/>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Gejala Spesifik</w:t>
      </w:r>
    </w:p>
    <w:p w:rsidR="00F201C1" w:rsidRDefault="00F201C1" w:rsidP="00F201C1">
      <w:pPr>
        <w:pStyle w:val="ListParagraph"/>
        <w:numPr>
          <w:ilvl w:val="1"/>
          <w:numId w:val="21"/>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Vibrio Cholera : diare hebat, warna tinja seperti cucian beras dan berbau amis.</w:t>
      </w:r>
    </w:p>
    <w:p w:rsidR="00F201C1" w:rsidRPr="00104A8B" w:rsidRDefault="00F201C1" w:rsidP="00F201C1">
      <w:pPr>
        <w:pStyle w:val="ListParagraph"/>
        <w:numPr>
          <w:ilvl w:val="1"/>
          <w:numId w:val="21"/>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Disenteriform : tinja berlendir dan berdarah</w:t>
      </w:r>
    </w:p>
    <w:p w:rsidR="00F201C1" w:rsidRPr="00104A8B" w:rsidRDefault="00F201C1" w:rsidP="00F201C1">
      <w:pPr>
        <w:pStyle w:val="ListParagraph"/>
        <w:numPr>
          <w:ilvl w:val="0"/>
          <w:numId w:val="5"/>
        </w:numPr>
        <w:spacing w:after="0" w:line="480" w:lineRule="auto"/>
        <w:ind w:left="1080"/>
        <w:jc w:val="both"/>
        <w:rPr>
          <w:rFonts w:ascii="Times New Roman" w:hAnsi="Times New Roman"/>
          <w:b/>
          <w:color w:val="000000"/>
          <w:sz w:val="24"/>
          <w:szCs w:val="24"/>
          <w:lang w:val="id-ID"/>
        </w:rPr>
      </w:pPr>
      <w:r w:rsidRPr="00104A8B">
        <w:rPr>
          <w:rFonts w:ascii="Times New Roman" w:hAnsi="Times New Roman"/>
          <w:b/>
          <w:color w:val="000000"/>
          <w:sz w:val="24"/>
          <w:szCs w:val="24"/>
          <w:lang w:val="id-ID"/>
        </w:rPr>
        <w:t>Pencegahan diare</w:t>
      </w:r>
    </w:p>
    <w:p w:rsidR="00F201C1" w:rsidRDefault="00F201C1" w:rsidP="00F201C1">
      <w:pPr>
        <w:pStyle w:val="ListParagraph"/>
        <w:spacing w:after="0" w:line="480" w:lineRule="auto"/>
        <w:ind w:left="1080" w:firstLine="338"/>
        <w:jc w:val="both"/>
        <w:rPr>
          <w:rFonts w:ascii="Times New Roman" w:hAnsi="Times New Roman"/>
          <w:color w:val="000000"/>
          <w:sz w:val="24"/>
          <w:szCs w:val="24"/>
          <w:lang w:val="id-ID"/>
        </w:rPr>
      </w:pPr>
      <w:r>
        <w:rPr>
          <w:rFonts w:ascii="Times New Roman" w:hAnsi="Times New Roman"/>
          <w:color w:val="000000"/>
          <w:sz w:val="24"/>
          <w:szCs w:val="24"/>
          <w:lang w:val="id-ID"/>
        </w:rPr>
        <w:t>UNICEF/WHO (2011) menyebutkan beberapa hal yang dapat mencegah terjadinya diare yaitu :</w:t>
      </w:r>
    </w:p>
    <w:p w:rsidR="00F201C1" w:rsidRDefault="00F201C1" w:rsidP="00F201C1">
      <w:pPr>
        <w:pStyle w:val="ListParagraph"/>
        <w:numPr>
          <w:ilvl w:val="1"/>
          <w:numId w:val="22"/>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Pencegahan primer</w:t>
      </w:r>
    </w:p>
    <w:p w:rsidR="00F201C1" w:rsidRPr="00104A8B" w:rsidRDefault="00F201C1" w:rsidP="00F201C1">
      <w:pPr>
        <w:pStyle w:val="ListParagraph"/>
        <w:numPr>
          <w:ilvl w:val="1"/>
          <w:numId w:val="23"/>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Vaksin Rotavirus dan campak</w:t>
      </w:r>
      <w:r>
        <w:rPr>
          <w:rFonts w:ascii="Times New Roman" w:hAnsi="Times New Roman"/>
          <w:color w:val="000000"/>
          <w:sz w:val="24"/>
          <w:szCs w:val="24"/>
        </w:rPr>
        <w:t xml:space="preserve"> </w:t>
      </w:r>
    </w:p>
    <w:p w:rsidR="00F201C1" w:rsidRPr="00104A8B"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sidRPr="00104A8B">
        <w:rPr>
          <w:rFonts w:ascii="Times New Roman" w:hAnsi="Times New Roman"/>
          <w:color w:val="000000"/>
          <w:sz w:val="24"/>
          <w:szCs w:val="24"/>
          <w:lang w:val="id-ID"/>
        </w:rPr>
        <w:t>Imunisasi dapat membantu mengurangi resiko kematian akibat diare melalui dua cara, yaitu dengan membantu mencegah infeksi yang secara langsung menyebabkan diare seperti infeksi dari rotavirus. Dan dengan membantu mencegah diare akibat komplikasi dari penyakit lain seperti campak.</w:t>
      </w:r>
    </w:p>
    <w:p w:rsidR="00F201C1" w:rsidRPr="00104A8B" w:rsidRDefault="00F201C1" w:rsidP="00F201C1">
      <w:pPr>
        <w:pStyle w:val="ListParagraph"/>
        <w:numPr>
          <w:ilvl w:val="1"/>
          <w:numId w:val="23"/>
        </w:numPr>
        <w:spacing w:after="0" w:line="480" w:lineRule="auto"/>
        <w:ind w:left="1800"/>
        <w:jc w:val="both"/>
        <w:rPr>
          <w:rFonts w:ascii="Times New Roman" w:hAnsi="Times New Roman"/>
          <w:color w:val="000000"/>
          <w:sz w:val="24"/>
          <w:szCs w:val="24"/>
          <w:lang w:val="id-ID"/>
        </w:rPr>
      </w:pPr>
      <w:r w:rsidRPr="00104A8B">
        <w:rPr>
          <w:rFonts w:ascii="Times New Roman" w:hAnsi="Times New Roman"/>
          <w:color w:val="000000"/>
          <w:sz w:val="24"/>
          <w:szCs w:val="24"/>
          <w:lang w:val="id-ID"/>
        </w:rPr>
        <w:t>Cuci tangan menggunakan sabun</w:t>
      </w:r>
    </w:p>
    <w:p w:rsidR="00F201C1" w:rsidRPr="00104A8B" w:rsidRDefault="00F201C1" w:rsidP="00F201C1">
      <w:pPr>
        <w:pStyle w:val="ListParagraph"/>
        <w:spacing w:after="0" w:line="480" w:lineRule="auto"/>
        <w:ind w:left="1800" w:firstLine="468"/>
        <w:jc w:val="both"/>
        <w:rPr>
          <w:rFonts w:ascii="Times New Roman" w:hAnsi="Times New Roman"/>
          <w:color w:val="000000"/>
          <w:sz w:val="24"/>
          <w:szCs w:val="24"/>
          <w:lang w:val="id-ID"/>
        </w:rPr>
      </w:pPr>
      <w:r w:rsidRPr="00104A8B">
        <w:rPr>
          <w:rFonts w:ascii="Times New Roman" w:hAnsi="Times New Roman"/>
          <w:color w:val="000000"/>
          <w:sz w:val="24"/>
          <w:szCs w:val="24"/>
          <w:lang w:val="id-ID"/>
        </w:rPr>
        <w:t>CTPS merupakan cara yang paling mudah dan murah dari segi biaya dalam mencegah terjadinya diare. Beberapa penelitian menyebutkan bahwa cuci tangan dapat mengurangi kejadian diare lebih dari 40 %, dan waktu yang tepat untuk melakukan CTPS adalah pada saat setelah menggunakan toilet, setelah menceboki anak, dan sebelum memegang makanan.</w:t>
      </w:r>
    </w:p>
    <w:p w:rsidR="00F201C1" w:rsidRPr="00104A8B" w:rsidRDefault="00F201C1" w:rsidP="00F201C1">
      <w:pPr>
        <w:pStyle w:val="ListParagraph"/>
        <w:numPr>
          <w:ilvl w:val="1"/>
          <w:numId w:val="23"/>
        </w:numPr>
        <w:spacing w:after="0" w:line="480" w:lineRule="auto"/>
        <w:ind w:left="1800"/>
        <w:jc w:val="both"/>
        <w:rPr>
          <w:rFonts w:ascii="Times New Roman" w:hAnsi="Times New Roman"/>
          <w:color w:val="000000"/>
          <w:sz w:val="24"/>
          <w:szCs w:val="24"/>
          <w:lang w:val="id-ID"/>
        </w:rPr>
      </w:pPr>
      <w:r w:rsidRPr="00104A8B">
        <w:rPr>
          <w:rFonts w:ascii="Times New Roman" w:hAnsi="Times New Roman"/>
          <w:color w:val="000000"/>
          <w:sz w:val="24"/>
          <w:szCs w:val="24"/>
          <w:lang w:val="id-ID"/>
        </w:rPr>
        <w:t>Meningkatkan persediaan air minum.</w:t>
      </w:r>
    </w:p>
    <w:p w:rsidR="00F201C1" w:rsidRPr="00104A8B" w:rsidRDefault="00F201C1" w:rsidP="00F201C1">
      <w:pPr>
        <w:pStyle w:val="ListParagraph"/>
        <w:numPr>
          <w:ilvl w:val="1"/>
          <w:numId w:val="23"/>
        </w:numPr>
        <w:spacing w:after="0" w:line="480" w:lineRule="auto"/>
        <w:ind w:left="1800"/>
        <w:jc w:val="both"/>
        <w:rPr>
          <w:rFonts w:ascii="Times New Roman" w:hAnsi="Times New Roman"/>
          <w:color w:val="000000"/>
          <w:sz w:val="24"/>
          <w:szCs w:val="24"/>
          <w:lang w:val="id-ID"/>
        </w:rPr>
      </w:pPr>
      <w:r w:rsidRPr="00104A8B">
        <w:rPr>
          <w:rFonts w:ascii="Times New Roman" w:hAnsi="Times New Roman"/>
          <w:color w:val="000000"/>
          <w:sz w:val="24"/>
          <w:szCs w:val="24"/>
          <w:lang w:val="id-ID"/>
        </w:rPr>
        <w:t>Memperluas sanitasi berbasis masyarakat.</w:t>
      </w:r>
    </w:p>
    <w:p w:rsidR="00F201C1" w:rsidRDefault="00F201C1" w:rsidP="00F201C1">
      <w:pPr>
        <w:pStyle w:val="ListParagraph"/>
        <w:numPr>
          <w:ilvl w:val="1"/>
          <w:numId w:val="22"/>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Pencegahan Skunder (to reduce disease severity)</w:t>
      </w:r>
    </w:p>
    <w:p w:rsidR="00F201C1" w:rsidRDefault="00F201C1" w:rsidP="00F201C1">
      <w:pPr>
        <w:pStyle w:val="ListParagraph"/>
        <w:numPr>
          <w:ilvl w:val="1"/>
          <w:numId w:val="24"/>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Asi mengandung nutrisi, antioksidan, hormon dan antibodi yang dibutuhkan oleh anak untuk berkembang ASI. Bayi yang tidak mengkonsumsi ASI beresiko enam kali lipat lebih besar meninggal akibat penyakit infeksi pada bulan pertama dan kedua kehidupan.</w:t>
      </w:r>
    </w:p>
    <w:p w:rsidR="00F201C1" w:rsidRDefault="00F201C1" w:rsidP="00F201C1">
      <w:pPr>
        <w:pStyle w:val="ListParagraph"/>
        <w:numPr>
          <w:ilvl w:val="1"/>
          <w:numId w:val="24"/>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Suplementasi vitamin A</w:t>
      </w:r>
    </w:p>
    <w:p w:rsidR="00F201C1" w:rsidRPr="00104A8B" w:rsidRDefault="00F201C1" w:rsidP="00F201C1">
      <w:pPr>
        <w:pStyle w:val="ListParagraph"/>
        <w:numPr>
          <w:ilvl w:val="1"/>
          <w:numId w:val="24"/>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Zink</w:t>
      </w:r>
      <w:r w:rsidRPr="00104A8B">
        <w:rPr>
          <w:rFonts w:ascii="Times New Roman" w:hAnsi="Times New Roman"/>
          <w:color w:val="000000"/>
          <w:sz w:val="24"/>
          <w:szCs w:val="24"/>
          <w:lang w:val="id-ID"/>
        </w:rPr>
        <w:tab/>
      </w:r>
    </w:p>
    <w:p w:rsidR="00F201C1" w:rsidRPr="006B395F" w:rsidRDefault="00F201C1" w:rsidP="00F201C1">
      <w:pPr>
        <w:pStyle w:val="ListParagraph"/>
        <w:numPr>
          <w:ilvl w:val="0"/>
          <w:numId w:val="25"/>
        </w:numPr>
        <w:spacing w:after="0" w:line="480" w:lineRule="auto"/>
        <w:ind w:left="108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Pengobatan Diare</w:t>
      </w:r>
    </w:p>
    <w:p w:rsidR="00F201C1" w:rsidRDefault="00F201C1" w:rsidP="00F201C1">
      <w:pPr>
        <w:pStyle w:val="ListParagraph"/>
        <w:spacing w:after="0" w:line="480" w:lineRule="auto"/>
        <w:ind w:left="1080" w:firstLine="338"/>
        <w:jc w:val="both"/>
        <w:rPr>
          <w:rFonts w:ascii="Times New Roman" w:hAnsi="Times New Roman"/>
          <w:color w:val="000000"/>
          <w:sz w:val="24"/>
          <w:szCs w:val="24"/>
          <w:lang w:val="id-ID"/>
        </w:rPr>
      </w:pPr>
      <w:r>
        <w:rPr>
          <w:rFonts w:ascii="Times New Roman" w:hAnsi="Times New Roman"/>
          <w:color w:val="000000"/>
          <w:sz w:val="24"/>
          <w:szCs w:val="24"/>
          <w:lang w:val="id-ID"/>
        </w:rPr>
        <w:t>Menurut widyono (2008 : 150) pengobatan diare dapat dilakukan  berdasarkan derajat dehidrasinya yaitu:</w:t>
      </w:r>
    </w:p>
    <w:p w:rsidR="00F201C1" w:rsidRDefault="00F201C1" w:rsidP="00F201C1">
      <w:pPr>
        <w:pStyle w:val="ListParagraph"/>
        <w:numPr>
          <w:ilvl w:val="1"/>
          <w:numId w:val="2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Tampa deidrasi, dengan terapi A</w:t>
      </w:r>
    </w:p>
    <w:p w:rsidR="00F201C1" w:rsidRDefault="00F201C1" w:rsidP="00F201C1">
      <w:pPr>
        <w:pStyle w:val="ListParagraph"/>
        <w:spacing w:after="0" w:line="480" w:lineRule="auto"/>
        <w:ind w:left="1418" w:firstLine="425"/>
        <w:jc w:val="both"/>
        <w:rPr>
          <w:rFonts w:ascii="Times New Roman" w:hAnsi="Times New Roman"/>
          <w:color w:val="000000"/>
          <w:sz w:val="24"/>
          <w:szCs w:val="24"/>
          <w:lang w:val="id-ID"/>
        </w:rPr>
      </w:pPr>
      <w:r>
        <w:rPr>
          <w:rFonts w:ascii="Times New Roman" w:hAnsi="Times New Roman"/>
          <w:color w:val="000000"/>
          <w:sz w:val="24"/>
          <w:szCs w:val="24"/>
          <w:lang w:val="id-ID"/>
        </w:rPr>
        <w:t>Pengobatan dapat dilakukan di rumah dengan pemberian makanan dan minuman yang ada seperti air kelapa , larutan gula garam,(LLG), air tajin, air teh, oralit. Ada tiga cara pemberian cairan yang dapat dilakukan di rumah yaitu:</w:t>
      </w:r>
    </w:p>
    <w:p w:rsidR="00F201C1" w:rsidRDefault="00F201C1" w:rsidP="00F201C1">
      <w:pPr>
        <w:pStyle w:val="ListParagraph"/>
        <w:numPr>
          <w:ilvl w:val="1"/>
          <w:numId w:val="2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memberikan anak lebih banyak cairan.</w:t>
      </w:r>
    </w:p>
    <w:p w:rsidR="00F201C1" w:rsidRDefault="00F201C1" w:rsidP="00F201C1">
      <w:pPr>
        <w:pStyle w:val="ListParagraph"/>
        <w:numPr>
          <w:ilvl w:val="1"/>
          <w:numId w:val="2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memberikan makanan terus menerus.</w:t>
      </w:r>
    </w:p>
    <w:p w:rsidR="00F201C1" w:rsidRDefault="00F201C1" w:rsidP="00F201C1">
      <w:pPr>
        <w:pStyle w:val="ListParagraph"/>
        <w:numPr>
          <w:ilvl w:val="1"/>
          <w:numId w:val="27"/>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membawa ke petugas kesehatan bila anak tidak membaik dalam waktu 3 hari.</w:t>
      </w:r>
    </w:p>
    <w:p w:rsidR="00F201C1" w:rsidRDefault="00F201C1" w:rsidP="00F201C1">
      <w:pPr>
        <w:pStyle w:val="ListParagraph"/>
        <w:numPr>
          <w:ilvl w:val="1"/>
          <w:numId w:val="2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Dehidrasi ringan atau sedang dengan terapi B</w:t>
      </w:r>
    </w:p>
    <w:p w:rsidR="00F201C1" w:rsidRDefault="00F201C1" w:rsidP="00F201C1">
      <w:pPr>
        <w:pStyle w:val="ListParagraph"/>
        <w:spacing w:after="0" w:line="480" w:lineRule="auto"/>
        <w:ind w:left="1418" w:firstLine="425"/>
        <w:jc w:val="both"/>
        <w:rPr>
          <w:rFonts w:ascii="Times New Roman" w:hAnsi="Times New Roman"/>
          <w:color w:val="000000"/>
          <w:sz w:val="24"/>
          <w:szCs w:val="24"/>
          <w:lang w:val="id-ID"/>
        </w:rPr>
      </w:pPr>
      <w:r>
        <w:rPr>
          <w:rFonts w:ascii="Times New Roman" w:hAnsi="Times New Roman"/>
          <w:color w:val="000000"/>
          <w:sz w:val="24"/>
          <w:szCs w:val="24"/>
          <w:lang w:val="id-ID"/>
        </w:rPr>
        <w:t>Diare dengan dehidrasi ringan ditandai dengan hilangnya cairan sampai 5 % dari BB, sedangkan dehidrasi sedang kehilangan cairan 6-10% dari BB. Pengobatan dengan terapi B yaitu dilakukan dengan:</w:t>
      </w:r>
    </w:p>
    <w:p w:rsidR="00F201C1" w:rsidRDefault="00F201C1" w:rsidP="00F201C1">
      <w:pPr>
        <w:pStyle w:val="ListParagraph"/>
        <w:numPr>
          <w:ilvl w:val="1"/>
          <w:numId w:val="28"/>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t>Pada tiga jam pertama jumlah oralit yang diberikan yaitu sebanyak 300 ml pada usia lebih dari satu tahun, 600 ml pada usia 1-4 tahun, dan 1200 ml pada usia lebih dari 5 tahun.</w:t>
      </w:r>
    </w:p>
    <w:p w:rsidR="00F201C1" w:rsidRDefault="00F201C1" w:rsidP="00F201C1">
      <w:pPr>
        <w:pStyle w:val="ListParagraph"/>
        <w:numPr>
          <w:ilvl w:val="1"/>
          <w:numId w:val="28"/>
        </w:numPr>
        <w:spacing w:after="0" w:line="480" w:lineRule="auto"/>
        <w:ind w:left="180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Kemudian tambahan oralit setiap kali mencret sebanyak 100 ml untuk usia kurang dari 1 tahun, 200 ml untuk usia 1-4 tahun, 400 ml untuk usia kurang dari 5 tahun.</w:t>
      </w:r>
    </w:p>
    <w:p w:rsidR="00F201C1" w:rsidRDefault="00F201C1" w:rsidP="00F201C1">
      <w:pPr>
        <w:pStyle w:val="ListParagraph"/>
        <w:numPr>
          <w:ilvl w:val="1"/>
          <w:numId w:val="2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Dehidrasi berat, dengan terapi C</w:t>
      </w:r>
    </w:p>
    <w:p w:rsidR="00F201C1" w:rsidRDefault="00F201C1" w:rsidP="00F201C1">
      <w:pPr>
        <w:pStyle w:val="ListParagraph"/>
        <w:spacing w:after="0" w:line="480" w:lineRule="auto"/>
        <w:ind w:left="1418" w:firstLine="425"/>
        <w:jc w:val="both"/>
        <w:rPr>
          <w:rFonts w:ascii="Times New Roman" w:hAnsi="Times New Roman"/>
          <w:color w:val="000000"/>
          <w:sz w:val="24"/>
          <w:szCs w:val="24"/>
          <w:lang w:val="id-ID"/>
        </w:rPr>
      </w:pPr>
      <w:r>
        <w:rPr>
          <w:rFonts w:ascii="Times New Roman" w:hAnsi="Times New Roman"/>
          <w:color w:val="000000"/>
          <w:sz w:val="24"/>
          <w:szCs w:val="24"/>
          <w:lang w:val="id-ID"/>
        </w:rPr>
        <w:t>Diare dengan dehidrasi berat ditandai dengan mencret terus menerus, biasanya lebih dari 10 kali disertai muntah, kehilangan cairan lebih dari 10% BB. Terapi yang digunakan adalah terapi C yaitu perawatan puskesmas atau rumah sakit yaitu dengan pemberian infus RL (Ringer Laktat).</w:t>
      </w:r>
    </w:p>
    <w:p w:rsidR="00F201C1" w:rsidRDefault="00F201C1" w:rsidP="00F201C1">
      <w:pPr>
        <w:pStyle w:val="ListParagraph"/>
        <w:numPr>
          <w:ilvl w:val="1"/>
          <w:numId w:val="2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Teruskan pemberian makanan.</w:t>
      </w:r>
    </w:p>
    <w:p w:rsidR="00F201C1" w:rsidRDefault="00F201C1" w:rsidP="00F201C1">
      <w:pPr>
        <w:pStyle w:val="ListParagraph"/>
        <w:numPr>
          <w:ilvl w:val="1"/>
          <w:numId w:val="26"/>
        </w:numPr>
        <w:spacing w:after="0" w:line="480" w:lineRule="auto"/>
        <w:ind w:left="1440"/>
        <w:jc w:val="both"/>
        <w:rPr>
          <w:rFonts w:ascii="Times New Roman" w:hAnsi="Times New Roman"/>
          <w:color w:val="000000"/>
          <w:sz w:val="24"/>
          <w:szCs w:val="24"/>
          <w:lang w:val="id-ID"/>
        </w:rPr>
      </w:pPr>
      <w:r>
        <w:rPr>
          <w:rFonts w:ascii="Times New Roman" w:hAnsi="Times New Roman"/>
          <w:color w:val="000000"/>
          <w:sz w:val="24"/>
          <w:szCs w:val="24"/>
          <w:lang w:val="id-ID"/>
        </w:rPr>
        <w:t>Pemberian antibiotik bila perlu</w:t>
      </w:r>
    </w:p>
    <w:p w:rsidR="00F201C1" w:rsidRDefault="00F201C1" w:rsidP="00F201C1">
      <w:pPr>
        <w:pStyle w:val="ListParagraph"/>
        <w:spacing w:after="0" w:line="480" w:lineRule="auto"/>
        <w:ind w:left="1418" w:firstLine="425"/>
        <w:jc w:val="both"/>
        <w:rPr>
          <w:rFonts w:ascii="Times New Roman" w:hAnsi="Times New Roman"/>
          <w:color w:val="000000"/>
          <w:sz w:val="24"/>
          <w:szCs w:val="24"/>
        </w:rPr>
      </w:pPr>
      <w:r>
        <w:rPr>
          <w:rFonts w:ascii="Times New Roman" w:hAnsi="Times New Roman"/>
          <w:color w:val="000000"/>
          <w:sz w:val="24"/>
          <w:szCs w:val="24"/>
          <w:lang w:val="id-ID"/>
        </w:rPr>
        <w:t>Penyebab diare sebagian besar adalah dikarenakan rotavirus yang ada dasarnya tidak memerlukan antibiotik dalam penatalaksanaannya karena antibiotik tidak akan bermanfaat dan justru menimbulkan efek samping pada pederita.</w:t>
      </w:r>
    </w:p>
    <w:p w:rsidR="00F201C1" w:rsidRPr="00C55BB6" w:rsidRDefault="00F201C1" w:rsidP="00F201C1">
      <w:pPr>
        <w:pStyle w:val="ListParagraph"/>
        <w:spacing w:after="0" w:line="240" w:lineRule="auto"/>
        <w:ind w:left="1418" w:firstLine="425"/>
        <w:jc w:val="both"/>
        <w:rPr>
          <w:rFonts w:ascii="Times New Roman" w:hAnsi="Times New Roman"/>
          <w:color w:val="000000"/>
          <w:sz w:val="24"/>
          <w:szCs w:val="24"/>
        </w:rPr>
      </w:pPr>
    </w:p>
    <w:p w:rsidR="00F201C1" w:rsidRPr="006B395F" w:rsidRDefault="00F201C1" w:rsidP="00F201C1">
      <w:pPr>
        <w:pStyle w:val="ListParagraph"/>
        <w:numPr>
          <w:ilvl w:val="0"/>
          <w:numId w:val="29"/>
        </w:numPr>
        <w:spacing w:after="0" w:line="480" w:lineRule="auto"/>
        <w:ind w:left="72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Sanitasi Total Berbasis Masyarakan (STBM)</w:t>
      </w:r>
    </w:p>
    <w:p w:rsidR="00F201C1" w:rsidRPr="006B395F" w:rsidRDefault="00F201C1" w:rsidP="00F201C1">
      <w:pPr>
        <w:pStyle w:val="ListParagraph"/>
        <w:numPr>
          <w:ilvl w:val="0"/>
          <w:numId w:val="30"/>
        </w:numPr>
        <w:spacing w:after="0" w:line="480" w:lineRule="auto"/>
        <w:ind w:left="108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Pengertian STBM</w:t>
      </w:r>
    </w:p>
    <w:p w:rsidR="00F201C1" w:rsidRDefault="00F201C1" w:rsidP="00F201C1">
      <w:pPr>
        <w:pStyle w:val="ListParagraph"/>
        <w:spacing w:after="0" w:line="480" w:lineRule="auto"/>
        <w:ind w:left="1080" w:firstLine="720"/>
        <w:jc w:val="both"/>
        <w:rPr>
          <w:rFonts w:ascii="Times New Roman" w:hAnsi="Times New Roman"/>
          <w:color w:val="000000"/>
          <w:sz w:val="24"/>
          <w:szCs w:val="24"/>
        </w:rPr>
      </w:pPr>
      <w:r w:rsidRPr="005B6F26">
        <w:rPr>
          <w:rFonts w:ascii="Times New Roman" w:hAnsi="Times New Roman"/>
          <w:color w:val="000000"/>
          <w:sz w:val="24"/>
          <w:szCs w:val="24"/>
        </w:rPr>
        <w:t>Sanitasi Total Berbasis Masyarakat merupakan pendekatan untuk</w:t>
      </w:r>
      <w:r>
        <w:rPr>
          <w:rFonts w:ascii="Times New Roman" w:hAnsi="Times New Roman"/>
          <w:color w:val="000000"/>
          <w:sz w:val="24"/>
          <w:szCs w:val="24"/>
        </w:rPr>
        <w:t xml:space="preserve"> </w:t>
      </w:r>
      <w:r w:rsidRPr="005B6F26">
        <w:rPr>
          <w:rFonts w:ascii="Times New Roman" w:hAnsi="Times New Roman"/>
          <w:color w:val="000000"/>
          <w:sz w:val="24"/>
          <w:szCs w:val="24"/>
        </w:rPr>
        <w:t>mengubah perilaku higiene dan sanitasi melalui pemberdayaan masyarakat</w:t>
      </w:r>
      <w:r>
        <w:rPr>
          <w:rFonts w:ascii="Times New Roman" w:hAnsi="Times New Roman"/>
          <w:color w:val="000000"/>
          <w:sz w:val="24"/>
          <w:szCs w:val="24"/>
        </w:rPr>
        <w:t xml:space="preserve"> </w:t>
      </w:r>
      <w:r w:rsidRPr="005B6F26">
        <w:rPr>
          <w:rFonts w:ascii="Times New Roman" w:hAnsi="Times New Roman"/>
          <w:color w:val="000000"/>
          <w:sz w:val="24"/>
          <w:szCs w:val="24"/>
        </w:rPr>
        <w:t>dengan metode pemicuan.Metode pemicuan dalam STBM tersebut dilakukan dengan</w:t>
      </w:r>
      <w:r>
        <w:rPr>
          <w:rFonts w:ascii="Times New Roman" w:hAnsi="Times New Roman"/>
          <w:color w:val="000000"/>
          <w:sz w:val="24"/>
          <w:szCs w:val="24"/>
        </w:rPr>
        <w:t xml:space="preserve"> </w:t>
      </w:r>
      <w:r w:rsidRPr="005B6F26">
        <w:rPr>
          <w:rFonts w:ascii="Times New Roman" w:hAnsi="Times New Roman"/>
          <w:color w:val="000000"/>
          <w:sz w:val="24"/>
          <w:szCs w:val="24"/>
        </w:rPr>
        <w:t>menggunakan metode</w:t>
      </w:r>
      <w:r>
        <w:rPr>
          <w:rFonts w:ascii="Times New Roman" w:hAnsi="Times New Roman"/>
          <w:color w:val="000000"/>
          <w:sz w:val="24"/>
          <w:szCs w:val="24"/>
        </w:rPr>
        <w:t xml:space="preserve"> </w:t>
      </w:r>
      <w:r w:rsidRPr="005B6F26">
        <w:rPr>
          <w:rFonts w:ascii="Times New Roman" w:hAnsi="Times New Roman"/>
          <w:i/>
          <w:iCs/>
          <w:color w:val="000000"/>
          <w:sz w:val="24"/>
          <w:szCs w:val="24"/>
        </w:rPr>
        <w:t xml:space="preserve">Community Led-Total Sanitation </w:t>
      </w:r>
      <w:r w:rsidRPr="005B6F26">
        <w:rPr>
          <w:rFonts w:ascii="Times New Roman" w:hAnsi="Times New Roman"/>
          <w:color w:val="000000"/>
          <w:sz w:val="24"/>
          <w:szCs w:val="24"/>
        </w:rPr>
        <w:t>(CLTS)(Percik, 2008).</w:t>
      </w:r>
      <w:r w:rsidRPr="007B705E">
        <w:rPr>
          <w:rFonts w:ascii="Times New Roman" w:hAnsi="Times New Roman"/>
          <w:color w:val="000000"/>
          <w:sz w:val="24"/>
          <w:szCs w:val="24"/>
          <w:lang w:val="id-ID"/>
        </w:rPr>
        <w:t xml:space="preserve"> </w:t>
      </w:r>
    </w:p>
    <w:p w:rsidR="00F201C1" w:rsidRDefault="00F201C1" w:rsidP="00F201C1">
      <w:pPr>
        <w:pStyle w:val="ListParagraph"/>
        <w:spacing w:after="0" w:line="480" w:lineRule="auto"/>
        <w:ind w:left="1080" w:firstLine="720"/>
        <w:jc w:val="both"/>
        <w:rPr>
          <w:rFonts w:ascii="Times New Roman" w:hAnsi="Times New Roman"/>
          <w:color w:val="000000"/>
          <w:sz w:val="24"/>
          <w:szCs w:val="24"/>
        </w:rPr>
      </w:pPr>
      <w:r w:rsidRPr="007B705E">
        <w:rPr>
          <w:rFonts w:ascii="Times New Roman" w:hAnsi="Times New Roman"/>
          <w:color w:val="000000"/>
          <w:sz w:val="24"/>
          <w:szCs w:val="24"/>
        </w:rPr>
        <w:t>CLTS merupakan suatu pendekatan terintegrasi yang digunakan</w:t>
      </w:r>
      <w:r>
        <w:rPr>
          <w:rFonts w:ascii="Times New Roman" w:hAnsi="Times New Roman"/>
          <w:color w:val="000000"/>
          <w:sz w:val="24"/>
          <w:szCs w:val="24"/>
        </w:rPr>
        <w:t xml:space="preserve"> </w:t>
      </w:r>
      <w:r w:rsidRPr="007B705E">
        <w:rPr>
          <w:rFonts w:ascii="Times New Roman" w:hAnsi="Times New Roman"/>
          <w:color w:val="000000"/>
          <w:sz w:val="24"/>
          <w:szCs w:val="24"/>
        </w:rPr>
        <w:t xml:space="preserve">untuk mencapai keberhasilan dan mendukung status </w:t>
      </w:r>
      <w:r w:rsidRPr="007B705E">
        <w:rPr>
          <w:rFonts w:ascii="Times New Roman" w:hAnsi="Times New Roman"/>
          <w:i/>
          <w:iCs/>
          <w:color w:val="000000"/>
          <w:sz w:val="24"/>
          <w:szCs w:val="24"/>
        </w:rPr>
        <w:t>Open Defecation Free</w:t>
      </w:r>
      <w:r>
        <w:rPr>
          <w:rFonts w:ascii="Times New Roman" w:hAnsi="Times New Roman"/>
          <w:i/>
          <w:iCs/>
          <w:color w:val="000000"/>
          <w:sz w:val="24"/>
          <w:szCs w:val="24"/>
        </w:rPr>
        <w:t xml:space="preserve"> </w:t>
      </w:r>
      <w:r w:rsidRPr="007B705E">
        <w:rPr>
          <w:rFonts w:ascii="Times New Roman" w:hAnsi="Times New Roman"/>
          <w:color w:val="000000"/>
          <w:sz w:val="24"/>
          <w:szCs w:val="24"/>
        </w:rPr>
        <w:t>(ODF). Dimana pihak luar yang memberikan fasilitasi, tidak memberikan</w:t>
      </w:r>
      <w:r>
        <w:rPr>
          <w:rFonts w:ascii="Times New Roman" w:hAnsi="Times New Roman"/>
          <w:color w:val="000000"/>
          <w:sz w:val="24"/>
          <w:szCs w:val="24"/>
        </w:rPr>
        <w:t xml:space="preserve"> </w:t>
      </w:r>
      <w:r w:rsidRPr="007B705E">
        <w:rPr>
          <w:rFonts w:ascii="Times New Roman" w:hAnsi="Times New Roman"/>
          <w:color w:val="000000"/>
          <w:sz w:val="24"/>
          <w:szCs w:val="24"/>
        </w:rPr>
        <w:t xml:space="preserve">pendidikan kepada anggota masyarakat selama proses pemicuan tersebut berlangsung. Melainkan melakukan </w:t>
      </w:r>
      <w:r w:rsidRPr="007B705E">
        <w:rPr>
          <w:rFonts w:ascii="Times New Roman" w:hAnsi="Times New Roman"/>
          <w:color w:val="000000"/>
          <w:sz w:val="24"/>
          <w:szCs w:val="24"/>
        </w:rPr>
        <w:lastRenderedPageBreak/>
        <w:t>kegiatan fasilitasi dengan proses</w:t>
      </w:r>
      <w:r>
        <w:rPr>
          <w:rFonts w:ascii="Times New Roman" w:hAnsi="Times New Roman"/>
          <w:color w:val="000000"/>
          <w:sz w:val="24"/>
          <w:szCs w:val="24"/>
        </w:rPr>
        <w:t xml:space="preserve"> </w:t>
      </w:r>
      <w:r w:rsidRPr="007B705E">
        <w:rPr>
          <w:rFonts w:ascii="Times New Roman" w:hAnsi="Times New Roman"/>
          <w:color w:val="000000"/>
          <w:sz w:val="24"/>
          <w:szCs w:val="24"/>
        </w:rPr>
        <w:t>menyemangati dan memberdayakan masyarakat setempat(Percik, 2008).</w:t>
      </w:r>
    </w:p>
    <w:p w:rsidR="00F201C1" w:rsidRPr="007B705E" w:rsidRDefault="00F201C1" w:rsidP="00F201C1">
      <w:pPr>
        <w:pStyle w:val="ListParagraph"/>
        <w:spacing w:after="0" w:line="480" w:lineRule="auto"/>
        <w:ind w:left="1080" w:firstLine="720"/>
        <w:jc w:val="both"/>
        <w:rPr>
          <w:rFonts w:ascii="Times New Roman" w:hAnsi="Times New Roman"/>
          <w:color w:val="000000"/>
          <w:sz w:val="16"/>
          <w:szCs w:val="16"/>
        </w:rPr>
      </w:pPr>
      <w:r w:rsidRPr="007B705E">
        <w:rPr>
          <w:rFonts w:ascii="Times New Roman" w:hAnsi="Times New Roman"/>
          <w:color w:val="000000"/>
          <w:sz w:val="24"/>
          <w:szCs w:val="24"/>
        </w:rPr>
        <w:t>STBM adalah sebuah pendekatan dalam pembangunan sanitasi</w:t>
      </w:r>
      <w:r w:rsidRPr="007B705E">
        <w:rPr>
          <w:rFonts w:ascii="Times New Roman" w:hAnsi="Times New Roman"/>
          <w:color w:val="000000"/>
        </w:rPr>
        <w:br/>
      </w:r>
      <w:r w:rsidRPr="007B705E">
        <w:rPr>
          <w:rFonts w:ascii="Times New Roman" w:hAnsi="Times New Roman"/>
          <w:color w:val="000000"/>
          <w:sz w:val="24"/>
          <w:szCs w:val="24"/>
        </w:rPr>
        <w:t>pedesaan.  (Kepmenkes RI No.852/MENKES/SK/IX/2008)</w:t>
      </w:r>
      <w:r w:rsidRPr="007B705E">
        <w:rPr>
          <w:rFonts w:ascii="Times New Roman" w:hAnsi="Times New Roman"/>
          <w:color w:val="000000"/>
          <w:sz w:val="24"/>
          <w:szCs w:val="24"/>
          <w:lang w:val="id-ID"/>
        </w:rPr>
        <w:t>.</w:t>
      </w:r>
    </w:p>
    <w:p w:rsidR="00F201C1" w:rsidRPr="006B395F" w:rsidRDefault="00F201C1" w:rsidP="00F201C1">
      <w:pPr>
        <w:pStyle w:val="ListParagraph"/>
        <w:numPr>
          <w:ilvl w:val="0"/>
          <w:numId w:val="30"/>
        </w:numPr>
        <w:spacing w:after="0" w:line="480" w:lineRule="auto"/>
        <w:ind w:left="108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Tujuan STBM</w:t>
      </w:r>
    </w:p>
    <w:p w:rsidR="00F201C1" w:rsidRDefault="00F201C1" w:rsidP="00F201C1">
      <w:pPr>
        <w:pStyle w:val="ListParagraph"/>
        <w:spacing w:after="0" w:line="480" w:lineRule="auto"/>
        <w:ind w:left="1080" w:firstLine="720"/>
        <w:jc w:val="both"/>
        <w:rPr>
          <w:rFonts w:ascii="Times New Roman" w:hAnsi="Times New Roman"/>
          <w:color w:val="000000"/>
          <w:sz w:val="24"/>
          <w:szCs w:val="24"/>
        </w:rPr>
      </w:pPr>
      <w:r>
        <w:rPr>
          <w:rFonts w:ascii="Times New Roman" w:hAnsi="Times New Roman"/>
          <w:color w:val="000000"/>
          <w:sz w:val="24"/>
          <w:szCs w:val="24"/>
          <w:lang w:val="id-ID"/>
        </w:rPr>
        <w:t xml:space="preserve">  </w:t>
      </w:r>
      <w:r w:rsidRPr="005B6F26">
        <w:rPr>
          <w:rFonts w:ascii="Times New Roman" w:hAnsi="Times New Roman"/>
          <w:color w:val="000000"/>
          <w:sz w:val="24"/>
          <w:szCs w:val="24"/>
        </w:rPr>
        <w:t xml:space="preserve">Penyelenggaraan </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STBM bertujuan </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untuk </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mewujudkan </w:t>
      </w:r>
      <w:r>
        <w:rPr>
          <w:rFonts w:ascii="Times New Roman" w:hAnsi="Times New Roman"/>
          <w:color w:val="000000"/>
          <w:sz w:val="24"/>
          <w:szCs w:val="24"/>
        </w:rPr>
        <w:t xml:space="preserve"> </w:t>
      </w:r>
      <w:r w:rsidRPr="005B6F26">
        <w:rPr>
          <w:rFonts w:ascii="Times New Roman" w:hAnsi="Times New Roman"/>
          <w:color w:val="000000"/>
          <w:sz w:val="24"/>
          <w:szCs w:val="24"/>
        </w:rPr>
        <w:t>perilaku</w:t>
      </w:r>
      <w:r>
        <w:rPr>
          <w:rFonts w:ascii="Times New Roman" w:hAnsi="Times New Roman"/>
          <w:color w:val="000000"/>
          <w:sz w:val="24"/>
          <w:szCs w:val="24"/>
        </w:rPr>
        <w:t xml:space="preserve"> </w:t>
      </w:r>
      <w:r w:rsidRPr="005B6F26">
        <w:rPr>
          <w:rFonts w:ascii="Times New Roman" w:hAnsi="Times New Roman"/>
          <w:color w:val="000000"/>
          <w:sz w:val="24"/>
          <w:szCs w:val="24"/>
        </w:rPr>
        <w:t>masyarakat yang higienis dan saniter secara mandiri dalam rangkameningkatkan derajat kesehatan masyarakat yang setinggi-tingginya.</w:t>
      </w:r>
    </w:p>
    <w:p w:rsidR="00F201C1" w:rsidRPr="007B705E" w:rsidRDefault="00F201C1" w:rsidP="00F201C1">
      <w:pPr>
        <w:pStyle w:val="ListParagraph"/>
        <w:numPr>
          <w:ilvl w:val="0"/>
          <w:numId w:val="30"/>
        </w:numPr>
        <w:spacing w:after="0" w:line="480" w:lineRule="auto"/>
        <w:ind w:left="1080"/>
        <w:jc w:val="both"/>
        <w:rPr>
          <w:rFonts w:ascii="Times New Roman" w:hAnsi="Times New Roman"/>
          <w:b/>
          <w:color w:val="000000"/>
          <w:sz w:val="24"/>
          <w:szCs w:val="24"/>
          <w:lang w:val="id-ID"/>
        </w:rPr>
      </w:pPr>
      <w:r w:rsidRPr="007B705E">
        <w:rPr>
          <w:rFonts w:ascii="Times New Roman" w:hAnsi="Times New Roman"/>
          <w:b/>
          <w:color w:val="000000"/>
          <w:sz w:val="24"/>
          <w:szCs w:val="24"/>
          <w:lang w:val="id-ID"/>
        </w:rPr>
        <w:t>Prinsip-prinsip STBM</w:t>
      </w:r>
    </w:p>
    <w:p w:rsidR="00F201C1" w:rsidRPr="005B6F26" w:rsidRDefault="00F201C1" w:rsidP="00F201C1">
      <w:pPr>
        <w:pStyle w:val="ListParagraph"/>
        <w:spacing w:after="0" w:line="480" w:lineRule="auto"/>
        <w:ind w:left="1080" w:firstLine="720"/>
        <w:jc w:val="both"/>
        <w:rPr>
          <w:rFonts w:ascii="Times New Roman" w:hAnsi="Times New Roman"/>
          <w:color w:val="000000"/>
          <w:sz w:val="16"/>
          <w:szCs w:val="16"/>
        </w:rPr>
      </w:pPr>
      <w:r w:rsidRPr="005B6F26">
        <w:rPr>
          <w:rFonts w:ascii="Times New Roman" w:hAnsi="Times New Roman"/>
          <w:color w:val="000000"/>
          <w:sz w:val="24"/>
          <w:szCs w:val="24"/>
        </w:rPr>
        <w:t>Sanitasi total berbasis masyarakat (STBM) dalam pelaksanaanya</w:t>
      </w:r>
      <w:r>
        <w:rPr>
          <w:rFonts w:ascii="Times New Roman" w:hAnsi="Times New Roman"/>
          <w:color w:val="000000"/>
          <w:sz w:val="24"/>
          <w:szCs w:val="24"/>
        </w:rPr>
        <w:t xml:space="preserve"> </w:t>
      </w:r>
      <w:r w:rsidRPr="005B6F26">
        <w:rPr>
          <w:rFonts w:ascii="Times New Roman" w:hAnsi="Times New Roman"/>
          <w:color w:val="000000"/>
          <w:sz w:val="24"/>
          <w:szCs w:val="24"/>
        </w:rPr>
        <w:t>program ini mempunyai beberapa prinsip utama, yaitu :</w:t>
      </w:r>
    </w:p>
    <w:p w:rsidR="00F201C1" w:rsidRPr="005B6F26" w:rsidRDefault="00F201C1" w:rsidP="00F201C1">
      <w:pPr>
        <w:pStyle w:val="ListParagraph"/>
        <w:numPr>
          <w:ilvl w:val="0"/>
          <w:numId w:val="3"/>
        </w:numPr>
        <w:spacing w:after="0" w:line="480" w:lineRule="auto"/>
        <w:ind w:left="1440"/>
        <w:jc w:val="both"/>
        <w:rPr>
          <w:rFonts w:ascii="Times New Roman" w:hAnsi="Times New Roman"/>
          <w:color w:val="000000"/>
        </w:rPr>
      </w:pPr>
      <w:r w:rsidRPr="005B6F26">
        <w:rPr>
          <w:rFonts w:ascii="Times New Roman" w:hAnsi="Times New Roman"/>
          <w:color w:val="000000"/>
          <w:sz w:val="24"/>
          <w:szCs w:val="24"/>
        </w:rPr>
        <w:t>Tidak adanya subsidi yang diberikan kepada masyarakat, tidak</w:t>
      </w:r>
      <w:r>
        <w:rPr>
          <w:rFonts w:ascii="Times New Roman" w:hAnsi="Times New Roman"/>
          <w:color w:val="000000"/>
          <w:sz w:val="24"/>
          <w:szCs w:val="24"/>
        </w:rPr>
        <w:t xml:space="preserve"> </w:t>
      </w:r>
      <w:r w:rsidRPr="005B6F26">
        <w:rPr>
          <w:rFonts w:ascii="Times New Roman" w:hAnsi="Times New Roman"/>
          <w:color w:val="000000"/>
          <w:sz w:val="24"/>
          <w:szCs w:val="24"/>
        </w:rPr>
        <w:t>terkecuali untuk kelompok miskin untuk penyediaan fasilitas sanitasidasar.</w:t>
      </w:r>
    </w:p>
    <w:p w:rsidR="00F201C1" w:rsidRPr="005B6F26" w:rsidRDefault="00F201C1" w:rsidP="00F201C1">
      <w:pPr>
        <w:pStyle w:val="ListParagraph"/>
        <w:numPr>
          <w:ilvl w:val="0"/>
          <w:numId w:val="3"/>
        </w:numPr>
        <w:spacing w:after="0" w:line="480" w:lineRule="auto"/>
        <w:ind w:left="1440"/>
        <w:jc w:val="both"/>
        <w:rPr>
          <w:rFonts w:ascii="Times New Roman" w:hAnsi="Times New Roman"/>
          <w:color w:val="000000"/>
        </w:rPr>
      </w:pPr>
      <w:r w:rsidRPr="005B6F26">
        <w:rPr>
          <w:rFonts w:ascii="Times New Roman" w:hAnsi="Times New Roman"/>
          <w:color w:val="000000"/>
          <w:sz w:val="24"/>
          <w:szCs w:val="24"/>
        </w:rPr>
        <w:t>Meningkatkan ketersediaan sarana sanitasi yang sesuai dengankemampuan dan kebutuhan masyarakat sasaran</w:t>
      </w:r>
    </w:p>
    <w:p w:rsidR="00F201C1" w:rsidRPr="005B6F26" w:rsidRDefault="00F201C1" w:rsidP="00F201C1">
      <w:pPr>
        <w:pStyle w:val="ListParagraph"/>
        <w:numPr>
          <w:ilvl w:val="0"/>
          <w:numId w:val="3"/>
        </w:numPr>
        <w:spacing w:after="0" w:line="480" w:lineRule="auto"/>
        <w:ind w:left="1440"/>
        <w:jc w:val="both"/>
        <w:rPr>
          <w:rFonts w:ascii="Times New Roman" w:hAnsi="Times New Roman"/>
          <w:color w:val="000000"/>
        </w:rPr>
      </w:pPr>
      <w:r w:rsidRPr="005B6F26">
        <w:rPr>
          <w:rFonts w:ascii="Times New Roman" w:hAnsi="Times New Roman"/>
          <w:color w:val="000000"/>
          <w:sz w:val="24"/>
          <w:szCs w:val="24"/>
        </w:rPr>
        <w:t>Menciptakan perilaku masyarakat yang higienis dan saniter untukmendukung terciptanya sanitasi total.</w:t>
      </w:r>
    </w:p>
    <w:p w:rsidR="00F201C1" w:rsidRPr="007B705E" w:rsidRDefault="00F201C1" w:rsidP="00F201C1">
      <w:pPr>
        <w:pStyle w:val="ListParagraph"/>
        <w:numPr>
          <w:ilvl w:val="0"/>
          <w:numId w:val="3"/>
        </w:numPr>
        <w:spacing w:after="0" w:line="480" w:lineRule="auto"/>
        <w:ind w:left="1440"/>
        <w:jc w:val="both"/>
        <w:rPr>
          <w:rFonts w:ascii="Times New Roman" w:hAnsi="Times New Roman"/>
          <w:color w:val="000000"/>
        </w:rPr>
      </w:pPr>
      <w:r w:rsidRPr="005B6F26">
        <w:rPr>
          <w:rFonts w:ascii="Times New Roman" w:hAnsi="Times New Roman"/>
          <w:color w:val="000000"/>
          <w:sz w:val="24"/>
          <w:szCs w:val="24"/>
        </w:rPr>
        <w:t>Masyarakat sebagai pemimpin dan seluruh masyarakat terlibat dalamanalisa permasalahan, perencanaan, pelaksanaan serta pemanfaatan dan</w:t>
      </w:r>
      <w:r>
        <w:rPr>
          <w:rFonts w:ascii="Times New Roman" w:hAnsi="Times New Roman"/>
          <w:color w:val="000000"/>
          <w:sz w:val="24"/>
          <w:szCs w:val="24"/>
        </w:rPr>
        <w:t xml:space="preserve"> </w:t>
      </w:r>
      <w:r w:rsidRPr="005B6F26">
        <w:rPr>
          <w:rFonts w:ascii="Times New Roman" w:hAnsi="Times New Roman"/>
          <w:color w:val="000000"/>
          <w:sz w:val="24"/>
          <w:szCs w:val="24"/>
        </w:rPr>
        <w:t>pemeliharaan.</w:t>
      </w:r>
    </w:p>
    <w:p w:rsidR="00F201C1" w:rsidRPr="007B705E" w:rsidRDefault="00F201C1" w:rsidP="00F201C1">
      <w:pPr>
        <w:pStyle w:val="ListParagraph"/>
        <w:numPr>
          <w:ilvl w:val="0"/>
          <w:numId w:val="3"/>
        </w:numPr>
        <w:spacing w:after="0" w:line="480" w:lineRule="auto"/>
        <w:ind w:left="1440"/>
        <w:jc w:val="both"/>
        <w:rPr>
          <w:rFonts w:ascii="Times New Roman" w:hAnsi="Times New Roman"/>
          <w:color w:val="000000"/>
        </w:rPr>
      </w:pPr>
      <w:r w:rsidRPr="007B705E">
        <w:rPr>
          <w:rFonts w:ascii="Times New Roman" w:hAnsi="Times New Roman"/>
          <w:color w:val="000000"/>
          <w:sz w:val="24"/>
          <w:szCs w:val="24"/>
        </w:rPr>
        <w:t>Melibatkan masyarakat dalam kegiatan pemantauan dan evaluasi.</w:t>
      </w:r>
    </w:p>
    <w:p w:rsidR="00F201C1" w:rsidRPr="006B395F" w:rsidRDefault="00F201C1" w:rsidP="00F201C1">
      <w:pPr>
        <w:pStyle w:val="ListParagraph"/>
        <w:numPr>
          <w:ilvl w:val="0"/>
          <w:numId w:val="30"/>
        </w:numPr>
        <w:spacing w:after="0" w:line="480" w:lineRule="auto"/>
        <w:ind w:left="108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Lima Pilar STBM</w:t>
      </w:r>
    </w:p>
    <w:p w:rsidR="00F201C1" w:rsidRPr="00406790" w:rsidRDefault="00F201C1" w:rsidP="00F201C1">
      <w:pPr>
        <w:pStyle w:val="ListParagraph"/>
        <w:spacing w:after="0" w:line="480" w:lineRule="auto"/>
        <w:ind w:left="1080"/>
        <w:jc w:val="both"/>
        <w:rPr>
          <w:rFonts w:ascii="Times New Roman" w:hAnsi="Times New Roman"/>
          <w:color w:val="000000"/>
          <w:sz w:val="24"/>
          <w:szCs w:val="24"/>
          <w:lang w:val="id-ID"/>
        </w:rPr>
      </w:pPr>
      <w:r>
        <w:rPr>
          <w:rFonts w:ascii="Times New Roman" w:hAnsi="Times New Roman"/>
          <w:color w:val="000000"/>
          <w:sz w:val="24"/>
          <w:szCs w:val="24"/>
          <w:lang w:val="id-ID"/>
        </w:rPr>
        <w:t>Lima Pilar STBM</w:t>
      </w:r>
    </w:p>
    <w:p w:rsidR="00F201C1" w:rsidRPr="006B395F" w:rsidRDefault="00F201C1" w:rsidP="00F201C1">
      <w:pPr>
        <w:pStyle w:val="ListParagraph"/>
        <w:numPr>
          <w:ilvl w:val="1"/>
          <w:numId w:val="31"/>
        </w:numPr>
        <w:spacing w:after="0" w:line="480" w:lineRule="auto"/>
        <w:ind w:left="1440"/>
        <w:jc w:val="both"/>
        <w:rPr>
          <w:rFonts w:ascii="Times New Roman" w:hAnsi="Times New Roman"/>
          <w:b/>
          <w:color w:val="000000"/>
          <w:sz w:val="24"/>
          <w:szCs w:val="24"/>
          <w:lang w:val="id-ID"/>
        </w:rPr>
      </w:pPr>
      <w:r w:rsidRPr="006B395F">
        <w:rPr>
          <w:rFonts w:ascii="Times New Roman" w:hAnsi="Times New Roman"/>
          <w:b/>
          <w:color w:val="000000"/>
          <w:sz w:val="24"/>
          <w:szCs w:val="24"/>
          <w:lang w:val="id-ID"/>
        </w:rPr>
        <w:t>Stop Buang Air Besar Sembarangan (Stop BABS)</w:t>
      </w:r>
    </w:p>
    <w:p w:rsidR="00F201C1" w:rsidRDefault="00F201C1" w:rsidP="00F201C1">
      <w:pPr>
        <w:pStyle w:val="ListParagraph"/>
        <w:spacing w:after="0" w:line="480" w:lineRule="auto"/>
        <w:ind w:left="1440" w:firstLine="720"/>
        <w:jc w:val="both"/>
        <w:rPr>
          <w:rFonts w:ascii="Times New Roman" w:hAnsi="Times New Roman"/>
          <w:color w:val="000000"/>
          <w:sz w:val="24"/>
          <w:szCs w:val="24"/>
        </w:rPr>
      </w:pPr>
      <w:r w:rsidRPr="005B6F26">
        <w:rPr>
          <w:rFonts w:ascii="Times New Roman" w:hAnsi="Times New Roman"/>
          <w:color w:val="000000"/>
          <w:sz w:val="24"/>
          <w:szCs w:val="24"/>
        </w:rPr>
        <w:lastRenderedPageBreak/>
        <w:t>Suatu kondisi ketika setiap individu dalam suatu komunitas tidak lagi</w:t>
      </w:r>
      <w:r>
        <w:rPr>
          <w:rFonts w:ascii="Times New Roman" w:hAnsi="Times New Roman"/>
          <w:color w:val="000000"/>
          <w:sz w:val="24"/>
          <w:szCs w:val="24"/>
        </w:rPr>
        <w:t xml:space="preserve"> </w:t>
      </w:r>
      <w:r w:rsidRPr="005B6F26">
        <w:rPr>
          <w:rFonts w:ascii="Times New Roman" w:hAnsi="Times New Roman"/>
          <w:color w:val="000000"/>
          <w:sz w:val="24"/>
          <w:szCs w:val="24"/>
        </w:rPr>
        <w:t>melakukan perilaku buang air besar sembarangan yang berpotensi</w:t>
      </w:r>
      <w:r>
        <w:rPr>
          <w:rFonts w:ascii="Times New Roman" w:hAnsi="Times New Roman"/>
          <w:color w:val="000000"/>
          <w:sz w:val="24"/>
          <w:szCs w:val="24"/>
        </w:rPr>
        <w:t xml:space="preserve"> </w:t>
      </w:r>
      <w:r w:rsidRPr="005B6F26">
        <w:rPr>
          <w:rFonts w:ascii="Times New Roman" w:hAnsi="Times New Roman"/>
          <w:color w:val="000000"/>
          <w:sz w:val="24"/>
          <w:szCs w:val="24"/>
        </w:rPr>
        <w:t>menyebarkan penyakit dengan dapat mengakses jamban.</w:t>
      </w:r>
    </w:p>
    <w:p w:rsidR="00F201C1" w:rsidRPr="005B6F26" w:rsidRDefault="00F201C1" w:rsidP="00F201C1">
      <w:pPr>
        <w:pStyle w:val="ListParagraph"/>
        <w:numPr>
          <w:ilvl w:val="1"/>
          <w:numId w:val="32"/>
        </w:numPr>
        <w:spacing w:after="0" w:line="480" w:lineRule="auto"/>
        <w:ind w:left="1800"/>
        <w:jc w:val="both"/>
        <w:rPr>
          <w:rFonts w:ascii="Times New Roman" w:hAnsi="Times New Roman"/>
          <w:color w:val="000000"/>
          <w:sz w:val="24"/>
          <w:szCs w:val="24"/>
        </w:rPr>
      </w:pPr>
      <w:r w:rsidRPr="005B6F26">
        <w:rPr>
          <w:rFonts w:ascii="Times New Roman" w:hAnsi="Times New Roman"/>
          <w:color w:val="000000"/>
          <w:sz w:val="24"/>
          <w:szCs w:val="24"/>
        </w:rPr>
        <w:t>Syarat Jamban Sehat, antara lain :</w:t>
      </w:r>
    </w:p>
    <w:p w:rsidR="00F201C1" w:rsidRPr="005B6F26" w:rsidRDefault="00F201C1" w:rsidP="00F201C1">
      <w:pPr>
        <w:pStyle w:val="ListParagraph"/>
        <w:numPr>
          <w:ilvl w:val="1"/>
          <w:numId w:val="33"/>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Tidak mencemari sumber air minum, letak lubang penampung</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berjarak 10-15 </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meter dari sumber air minum.</w:t>
      </w:r>
    </w:p>
    <w:p w:rsidR="00F201C1" w:rsidRPr="005B6F26" w:rsidRDefault="00F201C1" w:rsidP="00F201C1">
      <w:pPr>
        <w:pStyle w:val="ListParagraph"/>
        <w:numPr>
          <w:ilvl w:val="1"/>
          <w:numId w:val="33"/>
        </w:numPr>
        <w:tabs>
          <w:tab w:val="left" w:pos="1560"/>
        </w:tabs>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Tidak berbau dan tinja tidak dapat dijamah oleh serangga maupun</w:t>
      </w:r>
      <w:r>
        <w:rPr>
          <w:rFonts w:ascii="Times New Roman" w:hAnsi="Times New Roman"/>
          <w:color w:val="000000"/>
          <w:sz w:val="24"/>
          <w:szCs w:val="24"/>
        </w:rPr>
        <w:t xml:space="preserve"> </w:t>
      </w:r>
      <w:r w:rsidRPr="005B6F26">
        <w:rPr>
          <w:rFonts w:ascii="Times New Roman" w:hAnsi="Times New Roman"/>
          <w:color w:val="000000"/>
          <w:sz w:val="24"/>
          <w:szCs w:val="24"/>
        </w:rPr>
        <w:t>tikus.</w:t>
      </w:r>
    </w:p>
    <w:p w:rsidR="00F201C1" w:rsidRPr="005B6F26" w:rsidRDefault="00F201C1" w:rsidP="00F201C1">
      <w:pPr>
        <w:pStyle w:val="ListParagraph"/>
        <w:numPr>
          <w:ilvl w:val="1"/>
          <w:numId w:val="33"/>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Cukup luas dan landai/miring ke arah lubang jongkok sehingga</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tidak mencemari tanah di sekitarnya.</w:t>
      </w:r>
    </w:p>
    <w:p w:rsidR="00F201C1" w:rsidRPr="005B6F26" w:rsidRDefault="00F201C1" w:rsidP="00F201C1">
      <w:pPr>
        <w:pStyle w:val="ListParagraph"/>
        <w:numPr>
          <w:ilvl w:val="1"/>
          <w:numId w:val="33"/>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Mudah dibersihkan dan aman penggunannya.</w:t>
      </w:r>
    </w:p>
    <w:p w:rsidR="00F201C1" w:rsidRPr="00126F73" w:rsidRDefault="00F201C1" w:rsidP="00F201C1">
      <w:pPr>
        <w:pStyle w:val="ListParagraph"/>
        <w:numPr>
          <w:ilvl w:val="1"/>
          <w:numId w:val="33"/>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Dilengkapi dinding dan atap pelindung, dinding kedap air dan</w:t>
      </w:r>
      <w:r>
        <w:rPr>
          <w:rFonts w:ascii="Times New Roman" w:hAnsi="Times New Roman"/>
          <w:color w:val="000000"/>
          <w:sz w:val="24"/>
          <w:szCs w:val="24"/>
        </w:rPr>
        <w:t xml:space="preserve"> </w:t>
      </w:r>
      <w:r w:rsidRPr="005B6F26">
        <w:rPr>
          <w:rFonts w:ascii="Times New Roman" w:hAnsi="Times New Roman"/>
          <w:color w:val="000000"/>
          <w:sz w:val="24"/>
          <w:szCs w:val="24"/>
        </w:rPr>
        <w:t>berwarna.</w:t>
      </w:r>
    </w:p>
    <w:p w:rsidR="00F201C1" w:rsidRPr="005B6F26" w:rsidRDefault="00F201C1" w:rsidP="00F201C1">
      <w:pPr>
        <w:pStyle w:val="ListParagraph"/>
        <w:numPr>
          <w:ilvl w:val="1"/>
          <w:numId w:val="33"/>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Cukup penerangan</w:t>
      </w:r>
    </w:p>
    <w:p w:rsidR="00F201C1" w:rsidRPr="005B6F26" w:rsidRDefault="00F201C1" w:rsidP="00F201C1">
      <w:pPr>
        <w:pStyle w:val="ListParagraph"/>
        <w:numPr>
          <w:ilvl w:val="1"/>
          <w:numId w:val="33"/>
        </w:numPr>
        <w:tabs>
          <w:tab w:val="left" w:pos="6078"/>
        </w:tabs>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Lantai kedap air</w:t>
      </w:r>
      <w:r>
        <w:rPr>
          <w:rFonts w:ascii="Times New Roman" w:hAnsi="Times New Roman"/>
          <w:color w:val="000000"/>
          <w:sz w:val="24"/>
          <w:szCs w:val="24"/>
        </w:rPr>
        <w:tab/>
      </w:r>
    </w:p>
    <w:p w:rsidR="00F201C1" w:rsidRPr="005B6F26" w:rsidRDefault="00F201C1" w:rsidP="00F201C1">
      <w:pPr>
        <w:pStyle w:val="ListParagraph"/>
        <w:numPr>
          <w:ilvl w:val="1"/>
          <w:numId w:val="33"/>
        </w:numPr>
        <w:tabs>
          <w:tab w:val="left" w:pos="4621"/>
        </w:tabs>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Ventilasi cukup baik</w:t>
      </w:r>
      <w:r>
        <w:rPr>
          <w:rFonts w:ascii="Times New Roman" w:hAnsi="Times New Roman"/>
          <w:color w:val="000000"/>
          <w:sz w:val="24"/>
          <w:szCs w:val="24"/>
        </w:rPr>
        <w:tab/>
      </w:r>
    </w:p>
    <w:p w:rsidR="00F201C1" w:rsidRPr="00126F73" w:rsidRDefault="00F201C1" w:rsidP="00F201C1">
      <w:pPr>
        <w:pStyle w:val="ListParagraph"/>
        <w:numPr>
          <w:ilvl w:val="1"/>
          <w:numId w:val="33"/>
        </w:numPr>
        <w:tabs>
          <w:tab w:val="left" w:pos="1560"/>
        </w:tabs>
        <w:spacing w:after="0" w:line="480" w:lineRule="auto"/>
        <w:ind w:left="2160"/>
        <w:jc w:val="both"/>
        <w:rPr>
          <w:rFonts w:ascii="Times New Roman" w:hAnsi="Times New Roman"/>
          <w:color w:val="000000"/>
          <w:sz w:val="24"/>
          <w:szCs w:val="24"/>
          <w:lang w:val="id-ID"/>
        </w:rPr>
      </w:pPr>
      <w:r w:rsidRPr="005B6F26">
        <w:rPr>
          <w:rFonts w:ascii="Times New Roman" w:hAnsi="Times New Roman"/>
          <w:color w:val="000000"/>
          <w:sz w:val="24"/>
          <w:szCs w:val="24"/>
        </w:rPr>
        <w:t>Tersedia air dan alat pembersih.</w:t>
      </w:r>
    </w:p>
    <w:p w:rsidR="00F201C1" w:rsidRPr="005B6F26" w:rsidRDefault="00F201C1" w:rsidP="00F201C1">
      <w:pPr>
        <w:pStyle w:val="ListParagraph"/>
        <w:numPr>
          <w:ilvl w:val="1"/>
          <w:numId w:val="32"/>
        </w:numPr>
        <w:spacing w:after="0" w:line="480" w:lineRule="auto"/>
        <w:ind w:left="1800"/>
        <w:jc w:val="both"/>
        <w:rPr>
          <w:rFonts w:ascii="Times New Roman" w:hAnsi="Times New Roman"/>
          <w:color w:val="000000"/>
          <w:sz w:val="24"/>
          <w:szCs w:val="24"/>
        </w:rPr>
      </w:pPr>
      <w:r w:rsidRPr="005B6F26">
        <w:rPr>
          <w:rFonts w:ascii="Times New Roman" w:hAnsi="Times New Roman"/>
          <w:color w:val="000000"/>
          <w:sz w:val="24"/>
          <w:szCs w:val="24"/>
        </w:rPr>
        <w:t>Manfaat dan Fungsi Jamban Keluarga</w:t>
      </w:r>
    </w:p>
    <w:p w:rsidR="00F201C1" w:rsidRDefault="00F201C1" w:rsidP="00F201C1">
      <w:pPr>
        <w:pStyle w:val="ListParagraph"/>
        <w:spacing w:after="0" w:line="480" w:lineRule="auto"/>
        <w:ind w:left="1800" w:firstLine="720"/>
        <w:jc w:val="both"/>
        <w:rPr>
          <w:rFonts w:ascii="Times New Roman" w:hAnsi="Times New Roman"/>
          <w:color w:val="000000"/>
          <w:sz w:val="24"/>
          <w:szCs w:val="24"/>
        </w:rPr>
      </w:pPr>
      <w:r w:rsidRPr="005B6F26">
        <w:rPr>
          <w:rFonts w:ascii="Times New Roman" w:hAnsi="Times New Roman"/>
          <w:color w:val="000000"/>
          <w:sz w:val="24"/>
          <w:szCs w:val="24"/>
        </w:rPr>
        <w:t>Jamban berfungsi sebagai pengisolasi tinja dari lingkungan.Jamban yang baik dan memenuhi syarat kesehatan akan menjaminbeberapa hal, yaitu :</w:t>
      </w:r>
    </w:p>
    <w:p w:rsidR="00F201C1" w:rsidRPr="005B6F26" w:rsidRDefault="00F201C1" w:rsidP="00F201C1">
      <w:pPr>
        <w:pStyle w:val="ListParagraph"/>
        <w:numPr>
          <w:ilvl w:val="1"/>
          <w:numId w:val="34"/>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Melindungi kesehatan masyarkat dari penyakit</w:t>
      </w:r>
    </w:p>
    <w:p w:rsidR="00F201C1" w:rsidRPr="005B6F26" w:rsidRDefault="00F201C1" w:rsidP="00F201C1">
      <w:pPr>
        <w:pStyle w:val="ListParagraph"/>
        <w:numPr>
          <w:ilvl w:val="1"/>
          <w:numId w:val="34"/>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Melindungi dari gangguan estetika, bau dan penggunaan saranyang aman</w:t>
      </w:r>
    </w:p>
    <w:p w:rsidR="00F201C1" w:rsidRPr="00126F73" w:rsidRDefault="00F201C1" w:rsidP="00F201C1">
      <w:pPr>
        <w:pStyle w:val="ListParagraph"/>
        <w:numPr>
          <w:ilvl w:val="1"/>
          <w:numId w:val="34"/>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Bukan tempat berkembangnya serangga sebagai vektor penyakit</w:t>
      </w:r>
    </w:p>
    <w:p w:rsidR="00F201C1" w:rsidRPr="00126F73" w:rsidRDefault="00F201C1" w:rsidP="00F201C1">
      <w:pPr>
        <w:pStyle w:val="ListParagraph"/>
        <w:numPr>
          <w:ilvl w:val="1"/>
          <w:numId w:val="34"/>
        </w:numPr>
        <w:spacing w:after="0" w:line="480" w:lineRule="auto"/>
        <w:ind w:left="2160"/>
        <w:jc w:val="both"/>
        <w:rPr>
          <w:rFonts w:ascii="Times New Roman" w:hAnsi="Times New Roman"/>
          <w:color w:val="000000"/>
        </w:rPr>
      </w:pPr>
      <w:r w:rsidRPr="00126F73">
        <w:rPr>
          <w:rFonts w:ascii="Times New Roman" w:hAnsi="Times New Roman"/>
          <w:color w:val="000000"/>
          <w:sz w:val="24"/>
          <w:szCs w:val="24"/>
        </w:rPr>
        <w:t>Melindungi pencemaran pada penyediaan air bersih dan</w:t>
      </w:r>
      <w:r>
        <w:rPr>
          <w:rFonts w:ascii="Times New Roman" w:hAnsi="Times New Roman"/>
          <w:color w:val="000000"/>
          <w:sz w:val="24"/>
          <w:szCs w:val="24"/>
        </w:rPr>
        <w:t xml:space="preserve"> </w:t>
      </w:r>
      <w:r w:rsidRPr="00126F73">
        <w:rPr>
          <w:rFonts w:ascii="Times New Roman" w:hAnsi="Times New Roman"/>
          <w:color w:val="000000"/>
          <w:sz w:val="24"/>
          <w:szCs w:val="24"/>
        </w:rPr>
        <w:t>lingkungan.</w:t>
      </w:r>
    </w:p>
    <w:p w:rsidR="00F201C1" w:rsidRPr="005B6F26" w:rsidRDefault="00F201C1" w:rsidP="00F201C1">
      <w:pPr>
        <w:pStyle w:val="ListParagraph"/>
        <w:numPr>
          <w:ilvl w:val="1"/>
          <w:numId w:val="32"/>
        </w:numPr>
        <w:spacing w:after="0" w:line="480" w:lineRule="auto"/>
        <w:ind w:left="1800"/>
        <w:jc w:val="both"/>
        <w:rPr>
          <w:rFonts w:ascii="Times New Roman" w:hAnsi="Times New Roman"/>
          <w:color w:val="000000"/>
        </w:rPr>
      </w:pPr>
      <w:r w:rsidRPr="005B6F26">
        <w:rPr>
          <w:rFonts w:ascii="Times New Roman" w:hAnsi="Times New Roman"/>
          <w:color w:val="000000"/>
          <w:sz w:val="24"/>
          <w:szCs w:val="24"/>
        </w:rPr>
        <w:t>Prosedur pemeliharaan jamban adalah sebagai berikut:</w:t>
      </w:r>
    </w:p>
    <w:p w:rsidR="00F201C1" w:rsidRPr="005B6F26" w:rsidRDefault="00F201C1" w:rsidP="00F201C1">
      <w:pPr>
        <w:pStyle w:val="ListParagraph"/>
        <w:numPr>
          <w:ilvl w:val="1"/>
          <w:numId w:val="3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lastRenderedPageBreak/>
        <w:t>Lantai jamban hendaknya selalu bersih dan kering</w:t>
      </w:r>
    </w:p>
    <w:p w:rsidR="00F201C1" w:rsidRPr="005B6F26" w:rsidRDefault="00F201C1" w:rsidP="00F201C1">
      <w:pPr>
        <w:pStyle w:val="ListParagraph"/>
        <w:numPr>
          <w:ilvl w:val="1"/>
          <w:numId w:val="3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Di sekeliling jamban tidak ada genangan air</w:t>
      </w:r>
    </w:p>
    <w:p w:rsidR="00F201C1" w:rsidRPr="005B6F26" w:rsidRDefault="00F201C1" w:rsidP="00F201C1">
      <w:pPr>
        <w:pStyle w:val="ListParagraph"/>
        <w:numPr>
          <w:ilvl w:val="1"/>
          <w:numId w:val="3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Tidak ada sampah berserakanan</w:t>
      </w:r>
    </w:p>
    <w:p w:rsidR="00F201C1" w:rsidRPr="005B6F26" w:rsidRDefault="00F201C1" w:rsidP="00F201C1">
      <w:pPr>
        <w:pStyle w:val="ListParagraph"/>
        <w:numPr>
          <w:ilvl w:val="1"/>
          <w:numId w:val="35"/>
        </w:numPr>
        <w:tabs>
          <w:tab w:val="left" w:pos="1560"/>
        </w:tabs>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Rumah jamban dalam keadaan baik</w:t>
      </w:r>
    </w:p>
    <w:p w:rsidR="00F201C1" w:rsidRPr="005B6F26" w:rsidRDefault="00F201C1" w:rsidP="00F201C1">
      <w:pPr>
        <w:pStyle w:val="ListParagraph"/>
        <w:numPr>
          <w:ilvl w:val="1"/>
          <w:numId w:val="3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Lantai selalu bersih dan tidak ada kotoran yang terlihat</w:t>
      </w:r>
    </w:p>
    <w:p w:rsidR="00F201C1" w:rsidRPr="005B6F26" w:rsidRDefault="00F201C1" w:rsidP="00F201C1">
      <w:pPr>
        <w:pStyle w:val="ListParagraph"/>
        <w:numPr>
          <w:ilvl w:val="1"/>
          <w:numId w:val="3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Lalat, tikus dan kecoa tidak ada</w:t>
      </w:r>
    </w:p>
    <w:p w:rsidR="00F201C1" w:rsidRPr="005B6F26" w:rsidRDefault="00F201C1" w:rsidP="00F201C1">
      <w:pPr>
        <w:pStyle w:val="ListParagraph"/>
        <w:numPr>
          <w:ilvl w:val="1"/>
          <w:numId w:val="3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Tersedia alat pembersih</w:t>
      </w:r>
    </w:p>
    <w:p w:rsidR="00F201C1" w:rsidRPr="009103A3" w:rsidRDefault="00F201C1" w:rsidP="00F201C1">
      <w:pPr>
        <w:pStyle w:val="ListParagraph"/>
        <w:numPr>
          <w:ilvl w:val="1"/>
          <w:numId w:val="35"/>
        </w:numPr>
        <w:spacing w:after="0" w:line="480" w:lineRule="auto"/>
        <w:ind w:left="2160"/>
        <w:jc w:val="both"/>
        <w:rPr>
          <w:rFonts w:ascii="Times New Roman" w:hAnsi="Times New Roman"/>
          <w:color w:val="000000"/>
          <w:sz w:val="24"/>
          <w:szCs w:val="24"/>
          <w:lang w:val="id-ID"/>
        </w:rPr>
      </w:pPr>
      <w:r w:rsidRPr="005B6F26">
        <w:rPr>
          <w:rFonts w:ascii="Times New Roman" w:hAnsi="Times New Roman"/>
          <w:color w:val="000000"/>
          <w:sz w:val="24"/>
          <w:szCs w:val="24"/>
        </w:rPr>
        <w:t>Bila ada yang rusak segera diperbaiki</w:t>
      </w:r>
    </w:p>
    <w:p w:rsidR="00F201C1" w:rsidRPr="005B6F26" w:rsidRDefault="00F201C1" w:rsidP="00F201C1">
      <w:pPr>
        <w:pStyle w:val="ListParagraph"/>
        <w:numPr>
          <w:ilvl w:val="1"/>
          <w:numId w:val="32"/>
        </w:numPr>
        <w:spacing w:after="0" w:line="480" w:lineRule="auto"/>
        <w:ind w:left="1800"/>
        <w:jc w:val="both"/>
        <w:rPr>
          <w:rFonts w:ascii="Times New Roman" w:hAnsi="Times New Roman"/>
          <w:color w:val="000000"/>
        </w:rPr>
      </w:pPr>
      <w:r w:rsidRPr="005B6F26">
        <w:rPr>
          <w:rFonts w:ascii="Times New Roman" w:hAnsi="Times New Roman"/>
          <w:color w:val="000000"/>
          <w:sz w:val="24"/>
          <w:szCs w:val="24"/>
        </w:rPr>
        <w:t>Bangunan kakus yang memenuhi syarat kesehatan :</w:t>
      </w:r>
    </w:p>
    <w:p w:rsidR="00F201C1" w:rsidRPr="005B6F26" w:rsidRDefault="00F201C1" w:rsidP="00F201C1">
      <w:pPr>
        <w:pStyle w:val="ListParagraph"/>
        <w:numPr>
          <w:ilvl w:val="1"/>
          <w:numId w:val="36"/>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Harus tertutup, dalam arti bangunan tersebut terlindungi daripandangan orang lain, terlindung dari panas atau hujan.</w:t>
      </w:r>
    </w:p>
    <w:p w:rsidR="00F201C1" w:rsidRDefault="00F201C1" w:rsidP="00F201C1">
      <w:pPr>
        <w:pStyle w:val="ListParagraph"/>
        <w:numPr>
          <w:ilvl w:val="1"/>
          <w:numId w:val="36"/>
        </w:numPr>
        <w:tabs>
          <w:tab w:val="left" w:pos="1560"/>
        </w:tabs>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Bangunan kakus ditempatkan pada lokasi yang tidak sampaimenggangu andangan, tidak menimbulkan bau, serta tidakmenjadi tempat hidupnya berbagai macam binatang.</w:t>
      </w:r>
      <w:r>
        <w:rPr>
          <w:rFonts w:ascii="Times New Roman" w:hAnsi="Times New Roman"/>
          <w:color w:val="000000"/>
        </w:rPr>
        <w:t xml:space="preserve"> </w:t>
      </w:r>
    </w:p>
    <w:p w:rsidR="00F201C1" w:rsidRPr="005B6F26" w:rsidRDefault="00F201C1" w:rsidP="00F201C1">
      <w:pPr>
        <w:pStyle w:val="ListParagraph"/>
        <w:numPr>
          <w:ilvl w:val="1"/>
          <w:numId w:val="36"/>
        </w:numPr>
        <w:tabs>
          <w:tab w:val="left" w:pos="1418"/>
        </w:tabs>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Bangunan kakus mempunyai lantai kuat, mempunyi tempatberpijak yang kuat, yang terutama harus dipenuhi jika mendirikankakus model cemplung.</w:t>
      </w:r>
    </w:p>
    <w:p w:rsidR="00F201C1" w:rsidRPr="00126F73" w:rsidRDefault="00F201C1" w:rsidP="00F201C1">
      <w:pPr>
        <w:pStyle w:val="ListParagraph"/>
        <w:numPr>
          <w:ilvl w:val="1"/>
          <w:numId w:val="36"/>
        </w:numPr>
        <w:tabs>
          <w:tab w:val="left" w:pos="1560"/>
        </w:tabs>
        <w:spacing w:after="0" w:line="480" w:lineRule="auto"/>
        <w:ind w:left="2160"/>
        <w:jc w:val="both"/>
        <w:rPr>
          <w:rFonts w:ascii="Times New Roman" w:hAnsi="Times New Roman"/>
          <w:color w:val="000000"/>
          <w:sz w:val="24"/>
          <w:szCs w:val="24"/>
          <w:lang w:val="id-ID"/>
        </w:rPr>
      </w:pPr>
      <w:r w:rsidRPr="005B6F26">
        <w:rPr>
          <w:rFonts w:ascii="Times New Roman" w:hAnsi="Times New Roman"/>
          <w:color w:val="000000"/>
          <w:sz w:val="24"/>
          <w:szCs w:val="24"/>
        </w:rPr>
        <w:t>Mempunyai lubang closet yang kemudian melalui saluran tertentudialirkan pada sumur rembesan.</w:t>
      </w:r>
    </w:p>
    <w:p w:rsidR="00F201C1" w:rsidRPr="00126F73" w:rsidRDefault="00F201C1" w:rsidP="00F201C1">
      <w:pPr>
        <w:pStyle w:val="ListParagraph"/>
        <w:numPr>
          <w:ilvl w:val="1"/>
          <w:numId w:val="31"/>
        </w:numPr>
        <w:spacing w:after="0" w:line="480" w:lineRule="auto"/>
        <w:ind w:left="1440"/>
        <w:jc w:val="both"/>
        <w:rPr>
          <w:rFonts w:ascii="Times New Roman" w:hAnsi="Times New Roman"/>
          <w:b/>
          <w:color w:val="000000"/>
        </w:rPr>
      </w:pPr>
      <w:r w:rsidRPr="00126F73">
        <w:rPr>
          <w:rFonts w:ascii="Times New Roman" w:hAnsi="Times New Roman"/>
          <w:b/>
          <w:color w:val="000000"/>
          <w:sz w:val="24"/>
          <w:szCs w:val="24"/>
        </w:rPr>
        <w:t>Cuci Tangan Pakai Sabun (CTPS)</w:t>
      </w:r>
    </w:p>
    <w:p w:rsidR="00F201C1" w:rsidRDefault="00F201C1" w:rsidP="00F201C1">
      <w:pPr>
        <w:pStyle w:val="ListParagraph"/>
        <w:spacing w:after="0" w:line="480" w:lineRule="auto"/>
        <w:ind w:left="1440" w:firstLine="720"/>
        <w:jc w:val="both"/>
        <w:rPr>
          <w:rFonts w:ascii="Times New Roman" w:hAnsi="Times New Roman"/>
          <w:color w:val="000000"/>
          <w:sz w:val="24"/>
          <w:szCs w:val="24"/>
          <w:lang w:val="id-ID"/>
        </w:rPr>
      </w:pPr>
      <w:r w:rsidRPr="005B6F26">
        <w:rPr>
          <w:rFonts w:ascii="Times New Roman" w:hAnsi="Times New Roman"/>
          <w:color w:val="000000"/>
          <w:sz w:val="24"/>
          <w:szCs w:val="24"/>
        </w:rPr>
        <w:t>Perilaku cuci tangan dengan menggunakan air bersih yang mengalir dansabun.CTPS merupakan perilaku cuci tangan dengan menggunakansabun dan air bersih yang mengalir.</w:t>
      </w:r>
    </w:p>
    <w:p w:rsidR="00F201C1" w:rsidRPr="005B6F26" w:rsidRDefault="00F201C1" w:rsidP="00F201C1">
      <w:pPr>
        <w:pStyle w:val="ListParagraph"/>
        <w:numPr>
          <w:ilvl w:val="1"/>
          <w:numId w:val="37"/>
        </w:numPr>
        <w:spacing w:after="0" w:line="480" w:lineRule="auto"/>
        <w:ind w:left="1800"/>
        <w:jc w:val="both"/>
        <w:rPr>
          <w:rFonts w:ascii="Times New Roman" w:hAnsi="Times New Roman"/>
          <w:color w:val="000000"/>
          <w:sz w:val="24"/>
          <w:szCs w:val="24"/>
        </w:rPr>
      </w:pPr>
      <w:r w:rsidRPr="005B6F26">
        <w:rPr>
          <w:rFonts w:ascii="Times New Roman" w:hAnsi="Times New Roman"/>
          <w:color w:val="000000"/>
          <w:sz w:val="24"/>
          <w:szCs w:val="24"/>
        </w:rPr>
        <w:lastRenderedPageBreak/>
        <w:t>Langkah-langkah CTPS yang benar :</w:t>
      </w:r>
    </w:p>
    <w:p w:rsidR="00F201C1" w:rsidRPr="005B6F26" w:rsidRDefault="00F201C1" w:rsidP="00F201C1">
      <w:pPr>
        <w:pStyle w:val="ListParagraph"/>
        <w:numPr>
          <w:ilvl w:val="1"/>
          <w:numId w:val="38"/>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Basahi kedua tangan dengan air bersih yang mengalir.</w:t>
      </w:r>
    </w:p>
    <w:p w:rsidR="00F201C1" w:rsidRPr="005B6F26" w:rsidRDefault="00F201C1" w:rsidP="00F201C1">
      <w:pPr>
        <w:pStyle w:val="ListParagraph"/>
        <w:numPr>
          <w:ilvl w:val="1"/>
          <w:numId w:val="38"/>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Gosokkan sabun pada kedua telapak tangan</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sampai berbusa lalugosok kedua punggung tangan, jari jemari, kedua jempol, sampai</w:t>
      </w:r>
      <w:r>
        <w:rPr>
          <w:rFonts w:ascii="Times New Roman" w:hAnsi="Times New Roman"/>
          <w:color w:val="000000"/>
          <w:sz w:val="24"/>
          <w:szCs w:val="24"/>
        </w:rPr>
        <w:t xml:space="preserve"> </w:t>
      </w:r>
      <w:r w:rsidRPr="005B6F26">
        <w:rPr>
          <w:rFonts w:ascii="Times New Roman" w:hAnsi="Times New Roman"/>
          <w:color w:val="000000"/>
          <w:sz w:val="24"/>
          <w:szCs w:val="24"/>
        </w:rPr>
        <w:t>semua permukaan kena busa sabun.</w:t>
      </w:r>
    </w:p>
    <w:p w:rsidR="00F201C1" w:rsidRPr="005B6F26" w:rsidRDefault="00F201C1" w:rsidP="00F201C1">
      <w:pPr>
        <w:pStyle w:val="ListParagraph"/>
        <w:numPr>
          <w:ilvl w:val="1"/>
          <w:numId w:val="38"/>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Bersihkan ujung-ujung jari dan sela-sela di bawah kuku.</w:t>
      </w:r>
    </w:p>
    <w:p w:rsidR="00F201C1" w:rsidRPr="005B6F26" w:rsidRDefault="00F201C1" w:rsidP="00F201C1">
      <w:pPr>
        <w:pStyle w:val="ListParagraph"/>
        <w:numPr>
          <w:ilvl w:val="1"/>
          <w:numId w:val="38"/>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Bilas dengan air bers</w:t>
      </w:r>
      <w:r>
        <w:rPr>
          <w:rFonts w:ascii="Times New Roman" w:hAnsi="Times New Roman"/>
          <w:color w:val="000000"/>
          <w:sz w:val="24"/>
          <w:szCs w:val="24"/>
        </w:rPr>
        <w:t>ih sambil menggosok-gosok kedua</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tangan</w:t>
      </w:r>
      <w:r>
        <w:rPr>
          <w:rFonts w:ascii="Times New Roman" w:hAnsi="Times New Roman"/>
          <w:color w:val="000000"/>
          <w:sz w:val="24"/>
          <w:szCs w:val="24"/>
        </w:rPr>
        <w:t xml:space="preserve"> </w:t>
      </w:r>
      <w:r w:rsidRPr="005B6F26">
        <w:rPr>
          <w:rFonts w:ascii="Times New Roman" w:hAnsi="Times New Roman"/>
          <w:color w:val="000000"/>
          <w:sz w:val="24"/>
          <w:szCs w:val="24"/>
        </w:rPr>
        <w:t>sampai sisa sabun hilang.</w:t>
      </w:r>
    </w:p>
    <w:p w:rsidR="00F201C1" w:rsidRPr="005B6F26" w:rsidRDefault="00F201C1" w:rsidP="00F201C1">
      <w:pPr>
        <w:pStyle w:val="ListParagraph"/>
        <w:numPr>
          <w:ilvl w:val="1"/>
          <w:numId w:val="38"/>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Keringkan kedua tangan dengan memakai kain, handuk bersih,atau kertas tisu, atau mengibas-ibaskan kedua tangan sampai</w:t>
      </w:r>
      <w:r>
        <w:rPr>
          <w:rFonts w:ascii="Times New Roman" w:hAnsi="Times New Roman"/>
          <w:color w:val="000000"/>
          <w:sz w:val="24"/>
          <w:szCs w:val="24"/>
        </w:rPr>
        <w:t xml:space="preserve"> </w:t>
      </w:r>
      <w:r w:rsidRPr="005B6F26">
        <w:rPr>
          <w:rFonts w:ascii="Times New Roman" w:hAnsi="Times New Roman"/>
          <w:color w:val="000000"/>
          <w:sz w:val="24"/>
          <w:szCs w:val="24"/>
        </w:rPr>
        <w:t>kering.</w:t>
      </w:r>
    </w:p>
    <w:p w:rsidR="00F201C1" w:rsidRPr="005B6F26" w:rsidRDefault="00F201C1" w:rsidP="00F201C1">
      <w:pPr>
        <w:pStyle w:val="ListParagraph"/>
        <w:numPr>
          <w:ilvl w:val="1"/>
          <w:numId w:val="37"/>
        </w:numPr>
        <w:spacing w:after="0" w:line="480" w:lineRule="auto"/>
        <w:ind w:left="1800"/>
        <w:jc w:val="both"/>
        <w:rPr>
          <w:rFonts w:ascii="Times New Roman" w:hAnsi="Times New Roman"/>
          <w:color w:val="000000"/>
        </w:rPr>
      </w:pPr>
      <w:r w:rsidRPr="005B6F26">
        <w:rPr>
          <w:rFonts w:ascii="Times New Roman" w:hAnsi="Times New Roman"/>
          <w:color w:val="000000"/>
          <w:sz w:val="24"/>
          <w:szCs w:val="24"/>
        </w:rPr>
        <w:t>Waktu penting perlunya CTPS, antara lain:</w:t>
      </w:r>
    </w:p>
    <w:p w:rsidR="00F201C1" w:rsidRPr="005B6F26" w:rsidRDefault="00F201C1" w:rsidP="00F201C1">
      <w:pPr>
        <w:pStyle w:val="ListParagraph"/>
        <w:numPr>
          <w:ilvl w:val="1"/>
          <w:numId w:val="39"/>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Sebelum makan</w:t>
      </w:r>
    </w:p>
    <w:p w:rsidR="00F201C1" w:rsidRPr="005B6F26" w:rsidRDefault="00F201C1" w:rsidP="00F201C1">
      <w:pPr>
        <w:pStyle w:val="ListParagraph"/>
        <w:numPr>
          <w:ilvl w:val="1"/>
          <w:numId w:val="39"/>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Sebelum mengolah dan menghidangkan makanan</w:t>
      </w:r>
    </w:p>
    <w:p w:rsidR="00F201C1" w:rsidRPr="005B6F26" w:rsidRDefault="00F201C1" w:rsidP="00F201C1">
      <w:pPr>
        <w:pStyle w:val="ListParagraph"/>
        <w:numPr>
          <w:ilvl w:val="1"/>
          <w:numId w:val="39"/>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Sebelum menyusui</w:t>
      </w:r>
    </w:p>
    <w:p w:rsidR="00F201C1" w:rsidRPr="005B6F26" w:rsidRDefault="00F201C1" w:rsidP="00F201C1">
      <w:pPr>
        <w:pStyle w:val="ListParagraph"/>
        <w:numPr>
          <w:ilvl w:val="1"/>
          <w:numId w:val="39"/>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Sebelum memberi makan bayibalita</w:t>
      </w:r>
    </w:p>
    <w:p w:rsidR="00F201C1" w:rsidRPr="005B6F26" w:rsidRDefault="00F201C1" w:rsidP="00F201C1">
      <w:pPr>
        <w:pStyle w:val="ListParagraph"/>
        <w:numPr>
          <w:ilvl w:val="1"/>
          <w:numId w:val="39"/>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Sesudah buang air besarkecil</w:t>
      </w:r>
    </w:p>
    <w:p w:rsidR="00F201C1" w:rsidRDefault="00F201C1" w:rsidP="00F201C1">
      <w:pPr>
        <w:pStyle w:val="ListParagraph"/>
        <w:numPr>
          <w:ilvl w:val="1"/>
          <w:numId w:val="39"/>
        </w:numPr>
        <w:spacing w:after="0" w:line="480" w:lineRule="auto"/>
        <w:ind w:left="2160"/>
        <w:jc w:val="both"/>
        <w:rPr>
          <w:rFonts w:ascii="Times New Roman" w:hAnsi="Times New Roman"/>
          <w:color w:val="000000"/>
          <w:sz w:val="24"/>
          <w:szCs w:val="24"/>
          <w:lang w:val="id-ID"/>
        </w:rPr>
      </w:pPr>
      <w:r w:rsidRPr="005B6F26">
        <w:rPr>
          <w:rFonts w:ascii="Times New Roman" w:hAnsi="Times New Roman"/>
          <w:color w:val="000000"/>
          <w:sz w:val="24"/>
          <w:szCs w:val="24"/>
        </w:rPr>
        <w:t xml:space="preserve">Sesudah memegang hewan </w:t>
      </w:r>
      <w:r>
        <w:rPr>
          <w:rFonts w:ascii="Times New Roman" w:hAnsi="Times New Roman"/>
          <w:color w:val="000000"/>
          <w:sz w:val="24"/>
          <w:szCs w:val="24"/>
        </w:rPr>
        <w:t>unggas</w:t>
      </w:r>
    </w:p>
    <w:p w:rsidR="00F201C1" w:rsidRPr="00256470" w:rsidRDefault="00F201C1" w:rsidP="00F201C1">
      <w:pPr>
        <w:pStyle w:val="ListParagraph"/>
        <w:numPr>
          <w:ilvl w:val="1"/>
          <w:numId w:val="37"/>
        </w:numPr>
        <w:spacing w:after="0" w:line="480" w:lineRule="auto"/>
        <w:ind w:left="1800"/>
        <w:jc w:val="both"/>
        <w:rPr>
          <w:rFonts w:ascii="Times New Roman" w:hAnsi="Times New Roman"/>
          <w:color w:val="000000"/>
          <w:lang w:val="id-ID"/>
        </w:rPr>
      </w:pPr>
      <w:r w:rsidRPr="005B6F26">
        <w:rPr>
          <w:rFonts w:ascii="Times New Roman" w:hAnsi="Times New Roman"/>
          <w:color w:val="000000"/>
          <w:sz w:val="24"/>
          <w:szCs w:val="24"/>
        </w:rPr>
        <w:t>Kriteria Utama Sarana CTPS</w:t>
      </w:r>
    </w:p>
    <w:p w:rsidR="00F201C1" w:rsidRPr="005B6F26" w:rsidRDefault="00F201C1" w:rsidP="00F201C1">
      <w:pPr>
        <w:pStyle w:val="ListParagraph"/>
        <w:numPr>
          <w:ilvl w:val="1"/>
          <w:numId w:val="40"/>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Air bersih yang dapat dialirkan</w:t>
      </w:r>
    </w:p>
    <w:p w:rsidR="00F201C1" w:rsidRPr="00126F73" w:rsidRDefault="00F201C1" w:rsidP="00F201C1">
      <w:pPr>
        <w:pStyle w:val="ListParagraph"/>
        <w:numPr>
          <w:ilvl w:val="1"/>
          <w:numId w:val="40"/>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Sabun</w:t>
      </w:r>
    </w:p>
    <w:p w:rsidR="00F201C1" w:rsidRPr="00126F73" w:rsidRDefault="00F201C1" w:rsidP="00F201C1">
      <w:pPr>
        <w:pStyle w:val="ListParagraph"/>
        <w:numPr>
          <w:ilvl w:val="1"/>
          <w:numId w:val="31"/>
        </w:numPr>
        <w:spacing w:after="0" w:line="480" w:lineRule="auto"/>
        <w:ind w:left="1440"/>
        <w:jc w:val="both"/>
        <w:rPr>
          <w:rFonts w:ascii="Times New Roman" w:hAnsi="Times New Roman"/>
          <w:b/>
          <w:color w:val="000000"/>
        </w:rPr>
      </w:pPr>
      <w:r w:rsidRPr="00126F73">
        <w:rPr>
          <w:rFonts w:ascii="Times New Roman" w:hAnsi="Times New Roman"/>
          <w:b/>
          <w:color w:val="000000"/>
          <w:sz w:val="24"/>
          <w:szCs w:val="24"/>
        </w:rPr>
        <w:t>Pengelolaan Air Minum dan Makanan di Rumah Tangga (PAMM RT)</w:t>
      </w:r>
    </w:p>
    <w:p w:rsidR="00F201C1" w:rsidRDefault="00F201C1" w:rsidP="00F201C1">
      <w:pPr>
        <w:pStyle w:val="ListParagraph"/>
        <w:spacing w:after="0" w:line="480" w:lineRule="auto"/>
        <w:ind w:left="1440" w:firstLine="403"/>
        <w:jc w:val="both"/>
        <w:rPr>
          <w:rFonts w:ascii="Times New Roman" w:hAnsi="Times New Roman"/>
          <w:color w:val="000000"/>
          <w:sz w:val="24"/>
          <w:szCs w:val="24"/>
        </w:rPr>
      </w:pPr>
      <w:r w:rsidRPr="005B6F26">
        <w:rPr>
          <w:rFonts w:ascii="Times New Roman" w:hAnsi="Times New Roman"/>
          <w:color w:val="000000"/>
          <w:sz w:val="24"/>
          <w:szCs w:val="24"/>
        </w:rPr>
        <w:t>Masyarakat melakukan kegiatan mengelola air minum dan makanan dirumah tangga untuk memperbaiki dan menjaga kualitas air dari sumber</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air yang akan </w:t>
      </w:r>
      <w:r w:rsidRPr="005B6F26">
        <w:rPr>
          <w:rFonts w:ascii="Times New Roman" w:hAnsi="Times New Roman"/>
          <w:color w:val="000000"/>
          <w:sz w:val="24"/>
          <w:szCs w:val="24"/>
        </w:rPr>
        <w:lastRenderedPageBreak/>
        <w:t>digunakan untuk air minum, serta untuk menerapkan</w:t>
      </w:r>
      <w:r>
        <w:rPr>
          <w:rFonts w:ascii="Times New Roman" w:hAnsi="Times New Roman"/>
          <w:color w:val="000000"/>
          <w:sz w:val="24"/>
          <w:szCs w:val="24"/>
        </w:rPr>
        <w:t xml:space="preserve"> </w:t>
      </w:r>
      <w:r w:rsidRPr="005B6F26">
        <w:rPr>
          <w:rFonts w:ascii="Times New Roman" w:hAnsi="Times New Roman"/>
          <w:color w:val="000000"/>
          <w:sz w:val="24"/>
          <w:szCs w:val="24"/>
        </w:rPr>
        <w:t>prinsip hygiene sanitasi pangan dalam proses pengelolaan makanan dirumah tangga.</w:t>
      </w:r>
    </w:p>
    <w:p w:rsidR="00F201C1" w:rsidRPr="00126F73" w:rsidRDefault="00F201C1" w:rsidP="00F201C1">
      <w:pPr>
        <w:pStyle w:val="ListParagraph"/>
        <w:spacing w:after="0" w:line="480" w:lineRule="auto"/>
        <w:ind w:left="1440" w:firstLine="403"/>
        <w:jc w:val="both"/>
        <w:rPr>
          <w:rFonts w:ascii="Times New Roman" w:hAnsi="Times New Roman"/>
          <w:color w:val="000000"/>
        </w:rPr>
      </w:pPr>
      <w:r w:rsidRPr="00126F73">
        <w:rPr>
          <w:rFonts w:ascii="Times New Roman" w:hAnsi="Times New Roman"/>
          <w:color w:val="000000"/>
          <w:sz w:val="24"/>
          <w:szCs w:val="24"/>
        </w:rPr>
        <w:t>PAMM-RT merupakan suatu proses pengolahan, penyimpanan, dan pemanfaatan air minum dan pengelolaan makanan yang aman di rumah</w:t>
      </w:r>
      <w:r>
        <w:rPr>
          <w:rFonts w:ascii="Times New Roman" w:hAnsi="Times New Roman"/>
          <w:color w:val="000000"/>
          <w:sz w:val="24"/>
          <w:szCs w:val="24"/>
        </w:rPr>
        <w:t xml:space="preserve"> </w:t>
      </w:r>
      <w:r w:rsidRPr="00126F73">
        <w:rPr>
          <w:rFonts w:ascii="Times New Roman" w:hAnsi="Times New Roman"/>
          <w:color w:val="000000"/>
          <w:sz w:val="24"/>
          <w:szCs w:val="24"/>
        </w:rPr>
        <w:t>tangga.</w:t>
      </w:r>
    </w:p>
    <w:p w:rsidR="00F201C1" w:rsidRPr="005B6F26" w:rsidRDefault="00F201C1" w:rsidP="00F201C1">
      <w:pPr>
        <w:pStyle w:val="ListParagraph"/>
        <w:numPr>
          <w:ilvl w:val="1"/>
          <w:numId w:val="41"/>
        </w:numPr>
        <w:spacing w:after="0" w:line="480" w:lineRule="auto"/>
        <w:ind w:left="1800"/>
        <w:jc w:val="both"/>
        <w:rPr>
          <w:rFonts w:ascii="Times New Roman" w:hAnsi="Times New Roman"/>
          <w:color w:val="000000"/>
        </w:rPr>
      </w:pPr>
      <w:r w:rsidRPr="005B6F26">
        <w:rPr>
          <w:rFonts w:ascii="Times New Roman" w:hAnsi="Times New Roman"/>
          <w:color w:val="000000"/>
          <w:sz w:val="24"/>
          <w:szCs w:val="24"/>
        </w:rPr>
        <w:t>Tahapan kegiatan dalam PAMM-RT, yaitu:</w:t>
      </w:r>
    </w:p>
    <w:p w:rsidR="00F201C1" w:rsidRPr="005B6F26" w:rsidRDefault="00F201C1" w:rsidP="00F201C1">
      <w:pPr>
        <w:pStyle w:val="ListParagraph"/>
        <w:numPr>
          <w:ilvl w:val="1"/>
          <w:numId w:val="42"/>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Pengelolaan Air Minum Rumah Tangga</w:t>
      </w:r>
    </w:p>
    <w:p w:rsidR="00F201C1" w:rsidRPr="004B0F75" w:rsidRDefault="00F201C1" w:rsidP="00F201C1">
      <w:pPr>
        <w:pStyle w:val="ListParagraph"/>
        <w:numPr>
          <w:ilvl w:val="1"/>
          <w:numId w:val="42"/>
        </w:numPr>
        <w:tabs>
          <w:tab w:val="left" w:pos="2127"/>
          <w:tab w:val="left" w:pos="2268"/>
          <w:tab w:val="left" w:pos="2835"/>
        </w:tabs>
        <w:spacing w:after="0" w:line="480" w:lineRule="auto"/>
        <w:ind w:left="2160"/>
        <w:jc w:val="both"/>
        <w:rPr>
          <w:rFonts w:ascii="Times New Roman" w:hAnsi="Times New Roman"/>
          <w:color w:val="000000"/>
          <w:lang w:val="id-ID"/>
        </w:rPr>
      </w:pPr>
      <w:r w:rsidRPr="005B6F26">
        <w:rPr>
          <w:rFonts w:ascii="Times New Roman" w:hAnsi="Times New Roman"/>
          <w:color w:val="000000"/>
          <w:sz w:val="24"/>
          <w:szCs w:val="24"/>
        </w:rPr>
        <w:t>Pengolahan air baku Apabila air baku keruh perlu dilakukan</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pengolahan awal</w:t>
      </w:r>
    </w:p>
    <w:p w:rsidR="00F201C1" w:rsidRPr="00126F73" w:rsidRDefault="00F201C1" w:rsidP="00F201C1">
      <w:pPr>
        <w:pStyle w:val="ListParagraph"/>
        <w:numPr>
          <w:ilvl w:val="1"/>
          <w:numId w:val="41"/>
        </w:numPr>
        <w:spacing w:after="0" w:line="480" w:lineRule="auto"/>
        <w:ind w:left="1800"/>
        <w:jc w:val="both"/>
        <w:rPr>
          <w:rFonts w:ascii="Times New Roman" w:hAnsi="Times New Roman"/>
          <w:color w:val="000000"/>
        </w:rPr>
      </w:pPr>
      <w:r w:rsidRPr="005B6F26">
        <w:rPr>
          <w:rFonts w:ascii="Times New Roman" w:hAnsi="Times New Roman"/>
          <w:color w:val="000000"/>
          <w:sz w:val="24"/>
          <w:szCs w:val="24"/>
        </w:rPr>
        <w:t>Wadah penyimpanan air minum setelah pengolahan air, tahapan</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selanjutnya menyimpan air minum denganaman untuk keperluan sehari-hari, dengan cara: Wadah bertutup,berleher sempit, dan lebih baik dilengkapi dengan kran.</w:t>
      </w:r>
    </w:p>
    <w:p w:rsidR="00F201C1" w:rsidRPr="00126F73" w:rsidRDefault="00F201C1" w:rsidP="00F201C1">
      <w:pPr>
        <w:pStyle w:val="ListParagraph"/>
        <w:numPr>
          <w:ilvl w:val="1"/>
          <w:numId w:val="31"/>
        </w:numPr>
        <w:spacing w:after="0" w:line="480" w:lineRule="auto"/>
        <w:ind w:left="1440"/>
        <w:jc w:val="both"/>
        <w:rPr>
          <w:rFonts w:ascii="Times New Roman" w:hAnsi="Times New Roman"/>
          <w:b/>
          <w:color w:val="000000"/>
        </w:rPr>
      </w:pPr>
      <w:r w:rsidRPr="00126F73">
        <w:rPr>
          <w:rFonts w:ascii="Times New Roman" w:hAnsi="Times New Roman"/>
          <w:b/>
          <w:color w:val="000000"/>
          <w:sz w:val="24"/>
          <w:szCs w:val="24"/>
          <w:lang w:val="id-ID"/>
        </w:rPr>
        <w:t>Pengelolaan</w:t>
      </w:r>
      <w:r w:rsidRPr="00126F73">
        <w:rPr>
          <w:rFonts w:ascii="Times New Roman" w:hAnsi="Times New Roman"/>
          <w:b/>
          <w:color w:val="000000"/>
          <w:sz w:val="24"/>
          <w:szCs w:val="24"/>
        </w:rPr>
        <w:t xml:space="preserve"> Sampah Rumah Tangga</w:t>
      </w:r>
    </w:p>
    <w:p w:rsidR="00F201C1" w:rsidRDefault="00F201C1" w:rsidP="00F201C1">
      <w:pPr>
        <w:spacing w:after="0" w:line="480" w:lineRule="auto"/>
        <w:ind w:left="1418" w:firstLine="425"/>
        <w:jc w:val="both"/>
        <w:rPr>
          <w:rFonts w:ascii="Times New Roman" w:hAnsi="Times New Roman"/>
          <w:color w:val="000000"/>
        </w:rPr>
      </w:pPr>
      <w:r w:rsidRPr="005B6F26">
        <w:rPr>
          <w:rFonts w:ascii="Times New Roman" w:hAnsi="Times New Roman"/>
          <w:color w:val="000000"/>
          <w:sz w:val="24"/>
          <w:szCs w:val="24"/>
        </w:rPr>
        <w:t>Tujuan pengelolaan sampah rumah tangga adalah untuk menghindari</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penyimpanan </w:t>
      </w:r>
      <w:r>
        <w:rPr>
          <w:rFonts w:ascii="Times New Roman" w:hAnsi="Times New Roman"/>
          <w:color w:val="000000"/>
          <w:sz w:val="24"/>
          <w:szCs w:val="24"/>
        </w:rPr>
        <w:t xml:space="preserve"> </w:t>
      </w:r>
      <w:r w:rsidRPr="005B6F26">
        <w:rPr>
          <w:rFonts w:ascii="Times New Roman" w:hAnsi="Times New Roman"/>
          <w:color w:val="000000"/>
          <w:sz w:val="24"/>
          <w:szCs w:val="24"/>
        </w:rPr>
        <w:t>sampah dalam rumah dengan segera menangani sampah.</w:t>
      </w:r>
      <w:r>
        <w:rPr>
          <w:rFonts w:ascii="Times New Roman" w:hAnsi="Times New Roman"/>
          <w:color w:val="000000"/>
          <w:sz w:val="24"/>
          <w:szCs w:val="24"/>
        </w:rPr>
        <w:t xml:space="preserve"> </w:t>
      </w:r>
      <w:r w:rsidRPr="005B6F26">
        <w:rPr>
          <w:rFonts w:ascii="Times New Roman" w:hAnsi="Times New Roman"/>
          <w:color w:val="000000"/>
          <w:sz w:val="24"/>
          <w:szCs w:val="24"/>
        </w:rPr>
        <w:t>Penanganan sampah yang aman adalah pengumpulan, pengangkutan,</w:t>
      </w:r>
      <w:r>
        <w:rPr>
          <w:rFonts w:ascii="Times New Roman" w:hAnsi="Times New Roman"/>
          <w:color w:val="000000"/>
          <w:sz w:val="24"/>
          <w:szCs w:val="24"/>
        </w:rPr>
        <w:t xml:space="preserve"> </w:t>
      </w:r>
      <w:r w:rsidRPr="005B6F26">
        <w:rPr>
          <w:rFonts w:ascii="Times New Roman" w:hAnsi="Times New Roman"/>
          <w:color w:val="000000"/>
          <w:sz w:val="24"/>
          <w:szCs w:val="24"/>
        </w:rPr>
        <w:t>pemrosesan, pendaur-ulangan atau pembuangan dari materi</w:t>
      </w:r>
      <w:r>
        <w:rPr>
          <w:rFonts w:ascii="Times New Roman" w:hAnsi="Times New Roman"/>
          <w:color w:val="000000"/>
          <w:sz w:val="24"/>
          <w:szCs w:val="24"/>
        </w:rPr>
        <w:t xml:space="preserve">al sampah dengan cara yang tidak </w:t>
      </w:r>
      <w:r w:rsidRPr="005B6F26">
        <w:rPr>
          <w:rFonts w:ascii="Times New Roman" w:hAnsi="Times New Roman"/>
          <w:color w:val="000000"/>
          <w:sz w:val="24"/>
          <w:szCs w:val="24"/>
        </w:rPr>
        <w:t>membahayakan</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 kesehatan masyarakat dan</w:t>
      </w:r>
      <w:r>
        <w:rPr>
          <w:rFonts w:ascii="Times New Roman" w:hAnsi="Times New Roman"/>
          <w:color w:val="000000"/>
          <w:sz w:val="24"/>
          <w:szCs w:val="24"/>
        </w:rPr>
        <w:t xml:space="preserve"> </w:t>
      </w:r>
      <w:r w:rsidRPr="005B6F26">
        <w:rPr>
          <w:rFonts w:ascii="Times New Roman" w:hAnsi="Times New Roman"/>
          <w:color w:val="000000"/>
          <w:sz w:val="24"/>
          <w:szCs w:val="24"/>
        </w:rPr>
        <w:t>lingkungan.</w:t>
      </w:r>
    </w:p>
    <w:p w:rsidR="00F201C1" w:rsidRPr="005B6F26" w:rsidRDefault="00F201C1" w:rsidP="00F201C1">
      <w:pPr>
        <w:spacing w:after="0" w:line="480" w:lineRule="auto"/>
        <w:ind w:left="1418" w:firstLine="425"/>
        <w:jc w:val="both"/>
        <w:rPr>
          <w:rFonts w:ascii="Times New Roman" w:hAnsi="Times New Roman"/>
          <w:color w:val="000000"/>
        </w:rPr>
      </w:pPr>
      <w:r w:rsidRPr="005B6F26">
        <w:rPr>
          <w:rFonts w:ascii="Times New Roman" w:hAnsi="Times New Roman"/>
          <w:color w:val="000000"/>
          <w:sz w:val="24"/>
          <w:szCs w:val="24"/>
        </w:rPr>
        <w:t>Masyarakat dapat melakukan kegiatan pengolahan sampah di rumah</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tangga dengan mengedepankan prinsip 3R yaitu </w:t>
      </w:r>
      <w:r w:rsidRPr="005B6F26">
        <w:rPr>
          <w:rFonts w:ascii="Times New Roman" w:hAnsi="Times New Roman"/>
          <w:i/>
          <w:iCs/>
          <w:color w:val="000000"/>
          <w:sz w:val="24"/>
          <w:szCs w:val="24"/>
        </w:rPr>
        <w:t>Reduce</w:t>
      </w:r>
      <w:r>
        <w:rPr>
          <w:rFonts w:ascii="Times New Roman" w:hAnsi="Times New Roman"/>
          <w:i/>
          <w:iCs/>
          <w:color w:val="000000"/>
          <w:sz w:val="24"/>
          <w:szCs w:val="24"/>
        </w:rPr>
        <w:t xml:space="preserve"> </w:t>
      </w:r>
      <w:r w:rsidRPr="005B6F26">
        <w:rPr>
          <w:rFonts w:ascii="Times New Roman" w:hAnsi="Times New Roman"/>
          <w:color w:val="000000"/>
          <w:sz w:val="24"/>
          <w:szCs w:val="24"/>
        </w:rPr>
        <w:t>(mengurangi),</w:t>
      </w:r>
      <w:r>
        <w:rPr>
          <w:rFonts w:ascii="Times New Roman" w:hAnsi="Times New Roman"/>
          <w:color w:val="000000"/>
          <w:sz w:val="24"/>
          <w:szCs w:val="24"/>
        </w:rPr>
        <w:t xml:space="preserve"> </w:t>
      </w:r>
      <w:r w:rsidRPr="005B6F26">
        <w:rPr>
          <w:rFonts w:ascii="Times New Roman" w:hAnsi="Times New Roman"/>
          <w:i/>
          <w:iCs/>
          <w:color w:val="000000"/>
          <w:sz w:val="24"/>
          <w:szCs w:val="24"/>
        </w:rPr>
        <w:t xml:space="preserve">Reuse </w:t>
      </w:r>
      <w:r w:rsidRPr="005B6F26">
        <w:rPr>
          <w:rFonts w:ascii="Times New Roman" w:hAnsi="Times New Roman"/>
          <w:color w:val="000000"/>
          <w:sz w:val="24"/>
          <w:szCs w:val="24"/>
        </w:rPr>
        <w:t xml:space="preserve">(memakai ulang), dan </w:t>
      </w:r>
      <w:r w:rsidRPr="005B6F26">
        <w:rPr>
          <w:rFonts w:ascii="Times New Roman" w:hAnsi="Times New Roman"/>
          <w:i/>
          <w:iCs/>
          <w:color w:val="000000"/>
          <w:sz w:val="24"/>
          <w:szCs w:val="24"/>
        </w:rPr>
        <w:t xml:space="preserve">Recycle </w:t>
      </w:r>
      <w:r w:rsidRPr="005B6F26">
        <w:rPr>
          <w:rFonts w:ascii="Times New Roman" w:hAnsi="Times New Roman"/>
          <w:color w:val="000000"/>
          <w:sz w:val="24"/>
          <w:szCs w:val="24"/>
        </w:rPr>
        <w:t>(mendaur ulang).</w:t>
      </w:r>
      <w:r>
        <w:rPr>
          <w:rFonts w:ascii="Times New Roman" w:hAnsi="Times New Roman"/>
          <w:color w:val="000000"/>
          <w:sz w:val="24"/>
          <w:szCs w:val="24"/>
        </w:rPr>
        <w:t xml:space="preserve"> </w:t>
      </w:r>
      <w:r w:rsidRPr="005B6F26">
        <w:rPr>
          <w:rFonts w:ascii="Times New Roman" w:hAnsi="Times New Roman"/>
          <w:color w:val="000000"/>
          <w:sz w:val="24"/>
          <w:szCs w:val="24"/>
        </w:rPr>
        <w:t>Kegiatan pengamanan sampah rumah</w:t>
      </w:r>
      <w:r>
        <w:rPr>
          <w:rFonts w:ascii="Times New Roman" w:hAnsi="Times New Roman"/>
          <w:color w:val="000000"/>
          <w:sz w:val="24"/>
          <w:szCs w:val="24"/>
        </w:rPr>
        <w:t xml:space="preserve"> </w:t>
      </w:r>
      <w:r w:rsidRPr="005B6F26">
        <w:rPr>
          <w:rFonts w:ascii="Times New Roman" w:hAnsi="Times New Roman"/>
          <w:color w:val="000000"/>
          <w:sz w:val="24"/>
          <w:szCs w:val="24"/>
        </w:rPr>
        <w:t>tangga dapat dilakukan dengan:</w:t>
      </w:r>
    </w:p>
    <w:p w:rsidR="00F201C1" w:rsidRPr="00126F73" w:rsidRDefault="00F201C1" w:rsidP="00F201C1">
      <w:pPr>
        <w:pStyle w:val="ListParagraph"/>
        <w:numPr>
          <w:ilvl w:val="1"/>
          <w:numId w:val="43"/>
        </w:numPr>
        <w:spacing w:after="0" w:line="480" w:lineRule="auto"/>
        <w:ind w:left="1800"/>
        <w:jc w:val="both"/>
        <w:rPr>
          <w:rFonts w:ascii="Times New Roman" w:hAnsi="Times New Roman"/>
          <w:color w:val="000000"/>
        </w:rPr>
      </w:pPr>
      <w:r w:rsidRPr="00126F73">
        <w:rPr>
          <w:rFonts w:ascii="Times New Roman" w:hAnsi="Times New Roman"/>
          <w:color w:val="000000"/>
          <w:sz w:val="24"/>
          <w:szCs w:val="24"/>
        </w:rPr>
        <w:t>Sampah tidak boleh ada dalam rumah dan harus dibuang setiap hari.</w:t>
      </w:r>
    </w:p>
    <w:p w:rsidR="00F201C1" w:rsidRPr="00126F73" w:rsidRDefault="00F201C1" w:rsidP="00F201C1">
      <w:pPr>
        <w:pStyle w:val="ListParagraph"/>
        <w:numPr>
          <w:ilvl w:val="1"/>
          <w:numId w:val="43"/>
        </w:numPr>
        <w:tabs>
          <w:tab w:val="left" w:pos="1843"/>
        </w:tabs>
        <w:spacing w:after="0" w:line="480" w:lineRule="auto"/>
        <w:ind w:left="1800"/>
        <w:jc w:val="both"/>
        <w:rPr>
          <w:rFonts w:ascii="Times New Roman" w:hAnsi="Times New Roman"/>
          <w:color w:val="000000"/>
        </w:rPr>
      </w:pPr>
      <w:r w:rsidRPr="00126F73">
        <w:rPr>
          <w:rFonts w:ascii="Times New Roman" w:hAnsi="Times New Roman"/>
          <w:color w:val="000000"/>
          <w:sz w:val="24"/>
          <w:szCs w:val="24"/>
        </w:rPr>
        <w:lastRenderedPageBreak/>
        <w:t>Pemilahan dalam bentuk pengelompokan dan pemisahan sampah</w:t>
      </w:r>
      <w:r w:rsidRPr="00126F73">
        <w:rPr>
          <w:rFonts w:ascii="Times New Roman" w:hAnsi="Times New Roman"/>
          <w:color w:val="000000"/>
        </w:rPr>
        <w:br/>
      </w:r>
      <w:r w:rsidRPr="00126F73">
        <w:rPr>
          <w:rFonts w:ascii="Times New Roman" w:hAnsi="Times New Roman"/>
          <w:color w:val="000000"/>
          <w:sz w:val="24"/>
          <w:szCs w:val="24"/>
        </w:rPr>
        <w:t>sesuai dengan jenis, jumlah dan atau sifat sampah</w:t>
      </w:r>
    </w:p>
    <w:p w:rsidR="00F201C1" w:rsidRPr="00126F73" w:rsidRDefault="00F201C1" w:rsidP="00F201C1">
      <w:pPr>
        <w:pStyle w:val="ListParagraph"/>
        <w:numPr>
          <w:ilvl w:val="1"/>
          <w:numId w:val="43"/>
        </w:numPr>
        <w:spacing w:after="0" w:line="480" w:lineRule="auto"/>
        <w:ind w:left="1800"/>
        <w:jc w:val="both"/>
        <w:rPr>
          <w:rFonts w:ascii="Times New Roman" w:hAnsi="Times New Roman"/>
          <w:color w:val="000000"/>
        </w:rPr>
      </w:pPr>
      <w:r w:rsidRPr="00126F73">
        <w:rPr>
          <w:rFonts w:ascii="Times New Roman" w:hAnsi="Times New Roman"/>
          <w:color w:val="000000"/>
          <w:sz w:val="24"/>
          <w:szCs w:val="24"/>
        </w:rPr>
        <w:t>Pemilahan sampah dilakukan terhadap 2 (dua) jenis sampah. Yaituorganik dan anorganik.untuk itu perlu disediakan tempat sampahdari rumah tangga ke tempat penampungan sementara atau tempat</w:t>
      </w:r>
      <w:r w:rsidRPr="00126F73">
        <w:rPr>
          <w:rFonts w:ascii="Times New Roman" w:hAnsi="Times New Roman"/>
          <w:color w:val="000000"/>
          <w:sz w:val="24"/>
          <w:szCs w:val="24"/>
          <w:lang w:val="id-ID"/>
        </w:rPr>
        <w:t xml:space="preserve"> </w:t>
      </w:r>
      <w:r w:rsidRPr="00126F73">
        <w:rPr>
          <w:rFonts w:ascii="Times New Roman" w:hAnsi="Times New Roman"/>
          <w:color w:val="000000"/>
          <w:sz w:val="24"/>
          <w:szCs w:val="24"/>
        </w:rPr>
        <w:t>penampungan terpadu</w:t>
      </w:r>
    </w:p>
    <w:p w:rsidR="00F201C1" w:rsidRPr="00126F73" w:rsidRDefault="00F201C1" w:rsidP="00F201C1">
      <w:pPr>
        <w:pStyle w:val="ListParagraph"/>
        <w:numPr>
          <w:ilvl w:val="1"/>
          <w:numId w:val="43"/>
        </w:numPr>
        <w:spacing w:after="0" w:line="480" w:lineRule="auto"/>
        <w:ind w:left="1800"/>
        <w:jc w:val="both"/>
        <w:rPr>
          <w:rFonts w:ascii="Times New Roman" w:hAnsi="Times New Roman"/>
          <w:color w:val="000000"/>
        </w:rPr>
      </w:pPr>
      <w:r w:rsidRPr="00126F73">
        <w:rPr>
          <w:rFonts w:ascii="Times New Roman" w:hAnsi="Times New Roman"/>
          <w:color w:val="000000"/>
          <w:sz w:val="24"/>
          <w:szCs w:val="24"/>
        </w:rPr>
        <w:t>Sampah yang telah di</w:t>
      </w:r>
      <w:r w:rsidRPr="00126F73">
        <w:rPr>
          <w:rFonts w:ascii="Times New Roman" w:hAnsi="Times New Roman"/>
          <w:color w:val="000000"/>
          <w:sz w:val="24"/>
          <w:szCs w:val="24"/>
          <w:lang w:val="id-ID"/>
        </w:rPr>
        <w:t xml:space="preserve"> </w:t>
      </w:r>
      <w:r w:rsidRPr="00126F73">
        <w:rPr>
          <w:rFonts w:ascii="Times New Roman" w:hAnsi="Times New Roman"/>
          <w:color w:val="000000"/>
          <w:sz w:val="24"/>
          <w:szCs w:val="24"/>
        </w:rPr>
        <w:t>kumpulkan di tempat penampungan sementar</w:t>
      </w:r>
      <w:r w:rsidRPr="00126F73">
        <w:rPr>
          <w:rFonts w:ascii="Times New Roman" w:hAnsi="Times New Roman"/>
          <w:color w:val="000000"/>
          <w:sz w:val="24"/>
          <w:szCs w:val="24"/>
          <w:lang w:val="id-ID"/>
        </w:rPr>
        <w:t xml:space="preserve"> </w:t>
      </w:r>
      <w:r w:rsidRPr="00126F73">
        <w:rPr>
          <w:rFonts w:ascii="Times New Roman" w:hAnsi="Times New Roman"/>
          <w:color w:val="000000"/>
          <w:sz w:val="24"/>
          <w:szCs w:val="24"/>
        </w:rPr>
        <w:t>atau</w:t>
      </w:r>
      <w:r w:rsidRPr="00126F73">
        <w:rPr>
          <w:rFonts w:ascii="Times New Roman" w:hAnsi="Times New Roman"/>
          <w:color w:val="000000"/>
          <w:sz w:val="24"/>
          <w:szCs w:val="24"/>
          <w:lang w:val="id-ID"/>
        </w:rPr>
        <w:t xml:space="preserve"> </w:t>
      </w:r>
      <w:r w:rsidRPr="00126F73">
        <w:rPr>
          <w:rFonts w:ascii="Times New Roman" w:hAnsi="Times New Roman"/>
          <w:color w:val="000000"/>
          <w:sz w:val="24"/>
          <w:szCs w:val="24"/>
        </w:rPr>
        <w:t>tempat pengolahan sampah terpadu diangkut ke tempat</w:t>
      </w:r>
      <w:r w:rsidRPr="00126F73">
        <w:rPr>
          <w:rFonts w:ascii="Times New Roman" w:hAnsi="Times New Roman"/>
          <w:color w:val="000000"/>
          <w:sz w:val="24"/>
          <w:szCs w:val="24"/>
          <w:lang w:val="id-ID"/>
        </w:rPr>
        <w:t xml:space="preserve"> </w:t>
      </w:r>
      <w:r w:rsidRPr="00126F73">
        <w:rPr>
          <w:rFonts w:ascii="Times New Roman" w:hAnsi="Times New Roman"/>
          <w:color w:val="000000"/>
          <w:sz w:val="24"/>
          <w:szCs w:val="24"/>
        </w:rPr>
        <w:t>pemrosesan akhir.</w:t>
      </w:r>
    </w:p>
    <w:p w:rsidR="00F201C1" w:rsidRPr="00126F73" w:rsidRDefault="00F201C1" w:rsidP="00F201C1">
      <w:pPr>
        <w:pStyle w:val="ListParagraph"/>
        <w:numPr>
          <w:ilvl w:val="1"/>
          <w:numId w:val="31"/>
        </w:numPr>
        <w:spacing w:after="0" w:line="480" w:lineRule="auto"/>
        <w:ind w:left="1440"/>
        <w:jc w:val="both"/>
        <w:rPr>
          <w:rFonts w:ascii="Times New Roman" w:hAnsi="Times New Roman"/>
          <w:b/>
          <w:color w:val="000000"/>
        </w:rPr>
      </w:pPr>
      <w:r w:rsidRPr="00126F73">
        <w:rPr>
          <w:rFonts w:ascii="Times New Roman" w:hAnsi="Times New Roman"/>
          <w:b/>
          <w:color w:val="000000"/>
          <w:sz w:val="24"/>
          <w:szCs w:val="24"/>
        </w:rPr>
        <w:t>Pen</w:t>
      </w:r>
      <w:r w:rsidRPr="00126F73">
        <w:rPr>
          <w:rFonts w:ascii="Times New Roman" w:hAnsi="Times New Roman"/>
          <w:b/>
          <w:color w:val="000000"/>
          <w:sz w:val="24"/>
          <w:szCs w:val="24"/>
          <w:lang w:val="id-ID"/>
        </w:rPr>
        <w:t>gelolaan</w:t>
      </w:r>
      <w:r w:rsidRPr="00126F73">
        <w:rPr>
          <w:rFonts w:ascii="Times New Roman" w:hAnsi="Times New Roman"/>
          <w:b/>
          <w:color w:val="000000"/>
          <w:sz w:val="24"/>
          <w:szCs w:val="24"/>
        </w:rPr>
        <w:t xml:space="preserve"> Limbah Cair Rumah Tangga.</w:t>
      </w:r>
    </w:p>
    <w:p w:rsidR="00F201C1" w:rsidRPr="005B6F26" w:rsidRDefault="00F201C1" w:rsidP="00F201C1">
      <w:pPr>
        <w:spacing w:after="0" w:line="480" w:lineRule="auto"/>
        <w:ind w:left="1418" w:firstLine="425"/>
        <w:jc w:val="both"/>
        <w:rPr>
          <w:rFonts w:ascii="Times New Roman" w:hAnsi="Times New Roman"/>
          <w:color w:val="000000"/>
          <w:sz w:val="24"/>
          <w:szCs w:val="24"/>
        </w:rPr>
      </w:pPr>
      <w:r w:rsidRPr="005B6F26">
        <w:rPr>
          <w:rFonts w:ascii="Times New Roman" w:hAnsi="Times New Roman"/>
          <w:color w:val="000000"/>
          <w:sz w:val="24"/>
          <w:szCs w:val="24"/>
        </w:rPr>
        <w:t>Masyarakat melakukan kegiatan pengolahan limbah cair di rumah</w:t>
      </w:r>
      <w:r>
        <w:rPr>
          <w:rFonts w:ascii="Times New Roman" w:hAnsi="Times New Roman"/>
          <w:color w:val="000000"/>
          <w:sz w:val="24"/>
          <w:szCs w:val="24"/>
        </w:rPr>
        <w:t xml:space="preserve"> </w:t>
      </w:r>
      <w:r w:rsidRPr="005B6F26">
        <w:rPr>
          <w:rFonts w:ascii="Times New Roman" w:hAnsi="Times New Roman"/>
          <w:color w:val="000000"/>
          <w:sz w:val="24"/>
          <w:szCs w:val="24"/>
        </w:rPr>
        <w:t>tangga yang berasal dari sisa kegiatan mencuci, kamar mandi dan dapur</w:t>
      </w:r>
      <w:r>
        <w:rPr>
          <w:rFonts w:ascii="Times New Roman" w:hAnsi="Times New Roman"/>
          <w:color w:val="000000"/>
          <w:sz w:val="24"/>
          <w:szCs w:val="24"/>
        </w:rPr>
        <w:t xml:space="preserve"> </w:t>
      </w:r>
      <w:r w:rsidRPr="005B6F26">
        <w:rPr>
          <w:rFonts w:ascii="Times New Roman" w:hAnsi="Times New Roman"/>
          <w:color w:val="000000"/>
          <w:sz w:val="24"/>
          <w:szCs w:val="24"/>
        </w:rPr>
        <w:t>yang memenuhi standar baku mutu kesehatan lingkungan dan persyaratan kesehatan yang mampu memutusan mata rantai penularan</w:t>
      </w:r>
      <w:r>
        <w:rPr>
          <w:rFonts w:ascii="Times New Roman" w:hAnsi="Times New Roman"/>
          <w:color w:val="000000"/>
          <w:sz w:val="24"/>
          <w:szCs w:val="24"/>
        </w:rPr>
        <w:t xml:space="preserve"> </w:t>
      </w:r>
      <w:r w:rsidRPr="005B6F26">
        <w:rPr>
          <w:rFonts w:ascii="Times New Roman" w:hAnsi="Times New Roman"/>
          <w:color w:val="000000"/>
          <w:sz w:val="24"/>
          <w:szCs w:val="24"/>
        </w:rPr>
        <w:t>penyakit serta mengurangi pencemaran terhadap lingkungan.</w:t>
      </w:r>
      <w:r>
        <w:rPr>
          <w:rFonts w:ascii="Times New Roman" w:hAnsi="Times New Roman"/>
          <w:color w:val="000000"/>
          <w:sz w:val="24"/>
          <w:szCs w:val="24"/>
        </w:rPr>
        <w:t xml:space="preserve"> </w:t>
      </w:r>
      <w:r w:rsidRPr="005B6F26">
        <w:rPr>
          <w:rFonts w:ascii="Times New Roman" w:hAnsi="Times New Roman"/>
          <w:color w:val="000000"/>
          <w:sz w:val="24"/>
          <w:szCs w:val="24"/>
        </w:rPr>
        <w:t>Limbah rumah tangga adalah limbah yang berasal dari dapur, kamar</w:t>
      </w:r>
      <w:r>
        <w:rPr>
          <w:rFonts w:ascii="Times New Roman" w:hAnsi="Times New Roman"/>
          <w:color w:val="000000"/>
          <w:sz w:val="24"/>
          <w:szCs w:val="24"/>
        </w:rPr>
        <w:t xml:space="preserve"> </w:t>
      </w:r>
      <w:r w:rsidRPr="005B6F26">
        <w:rPr>
          <w:rFonts w:ascii="Times New Roman" w:hAnsi="Times New Roman"/>
          <w:color w:val="000000"/>
          <w:sz w:val="24"/>
          <w:szCs w:val="24"/>
        </w:rPr>
        <w:t>mandi, cucian, limbah bekas industri rumah tangga dan kotoran</w:t>
      </w:r>
      <w:r>
        <w:rPr>
          <w:rFonts w:ascii="Times New Roman" w:hAnsi="Times New Roman"/>
          <w:color w:val="000000"/>
          <w:sz w:val="24"/>
          <w:szCs w:val="24"/>
        </w:rPr>
        <w:t xml:space="preserve"> </w:t>
      </w:r>
      <w:r w:rsidRPr="005B6F26">
        <w:rPr>
          <w:rFonts w:ascii="Times New Roman" w:hAnsi="Times New Roman"/>
          <w:color w:val="000000"/>
          <w:sz w:val="24"/>
          <w:szCs w:val="24"/>
        </w:rPr>
        <w:t>manusia.</w:t>
      </w:r>
      <w:r>
        <w:rPr>
          <w:rFonts w:ascii="Times New Roman" w:hAnsi="Times New Roman"/>
          <w:color w:val="000000"/>
          <w:sz w:val="24"/>
          <w:szCs w:val="24"/>
        </w:rPr>
        <w:t xml:space="preserve"> </w:t>
      </w:r>
      <w:r w:rsidRPr="005B6F26">
        <w:rPr>
          <w:rFonts w:ascii="Times New Roman" w:hAnsi="Times New Roman"/>
          <w:color w:val="000000"/>
          <w:sz w:val="24"/>
          <w:szCs w:val="24"/>
        </w:rPr>
        <w:t>Limbah merupakan buangan</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atau sesuatu yang tidak terpakai</w:t>
      </w:r>
      <w:r>
        <w:rPr>
          <w:rFonts w:ascii="Times New Roman" w:hAnsi="Times New Roman"/>
          <w:color w:val="000000"/>
          <w:sz w:val="24"/>
          <w:szCs w:val="24"/>
        </w:rPr>
        <w:t xml:space="preserve"> </w:t>
      </w:r>
      <w:r w:rsidRPr="005B6F26">
        <w:rPr>
          <w:rFonts w:ascii="Times New Roman" w:hAnsi="Times New Roman"/>
          <w:color w:val="000000"/>
          <w:sz w:val="24"/>
          <w:szCs w:val="24"/>
        </w:rPr>
        <w:t>berbentuk cair, gas dan padat.</w:t>
      </w:r>
      <w:r>
        <w:rPr>
          <w:rFonts w:ascii="Times New Roman" w:hAnsi="Times New Roman"/>
          <w:color w:val="000000"/>
          <w:sz w:val="24"/>
          <w:szCs w:val="24"/>
        </w:rPr>
        <w:t xml:space="preserve"> </w:t>
      </w:r>
      <w:r w:rsidRPr="005B6F26">
        <w:rPr>
          <w:rFonts w:ascii="Times New Roman" w:hAnsi="Times New Roman"/>
          <w:color w:val="000000"/>
          <w:sz w:val="24"/>
          <w:szCs w:val="24"/>
        </w:rPr>
        <w:t>Dalam air limbah terdapat bahan kimia</w:t>
      </w:r>
      <w:r>
        <w:rPr>
          <w:rFonts w:ascii="Times New Roman" w:hAnsi="Times New Roman"/>
          <w:color w:val="000000"/>
          <w:sz w:val="24"/>
          <w:szCs w:val="24"/>
        </w:rPr>
        <w:t xml:space="preserve"> </w:t>
      </w:r>
      <w:r w:rsidRPr="005B6F26">
        <w:rPr>
          <w:rFonts w:ascii="Times New Roman" w:hAnsi="Times New Roman"/>
          <w:color w:val="000000"/>
          <w:sz w:val="24"/>
          <w:szCs w:val="24"/>
        </w:rPr>
        <w:t>yang sukar untuk dihilangkan dan berbahaya.</w:t>
      </w:r>
      <w:r>
        <w:rPr>
          <w:rFonts w:ascii="Times New Roman" w:hAnsi="Times New Roman"/>
          <w:color w:val="000000"/>
          <w:sz w:val="24"/>
          <w:szCs w:val="24"/>
        </w:rPr>
        <w:t xml:space="preserve"> </w:t>
      </w:r>
      <w:r w:rsidRPr="005B6F26">
        <w:rPr>
          <w:rFonts w:ascii="Times New Roman" w:hAnsi="Times New Roman"/>
          <w:color w:val="000000"/>
          <w:sz w:val="24"/>
          <w:szCs w:val="24"/>
        </w:rPr>
        <w:t>Limbah cair rumah</w:t>
      </w:r>
      <w:r>
        <w:rPr>
          <w:rFonts w:ascii="Times New Roman" w:hAnsi="Times New Roman"/>
          <w:color w:val="000000"/>
          <w:sz w:val="24"/>
          <w:szCs w:val="24"/>
        </w:rPr>
        <w:t xml:space="preserve"> </w:t>
      </w:r>
      <w:r w:rsidRPr="005B6F26">
        <w:rPr>
          <w:rFonts w:ascii="Times New Roman" w:hAnsi="Times New Roman"/>
          <w:color w:val="000000"/>
          <w:sz w:val="24"/>
          <w:szCs w:val="24"/>
        </w:rPr>
        <w:t>tangga ini juga sering disebut dengan limbah domestik. Sebagai cirri</w:t>
      </w:r>
      <w:r>
        <w:rPr>
          <w:rFonts w:ascii="Times New Roman" w:hAnsi="Times New Roman"/>
          <w:color w:val="000000"/>
          <w:sz w:val="24"/>
          <w:szCs w:val="24"/>
        </w:rPr>
        <w:t xml:space="preserve"> </w:t>
      </w:r>
      <w:r w:rsidRPr="005B6F26">
        <w:rPr>
          <w:rFonts w:ascii="Times New Roman" w:hAnsi="Times New Roman"/>
          <w:color w:val="000000"/>
          <w:sz w:val="24"/>
          <w:szCs w:val="24"/>
        </w:rPr>
        <w:t>khas dari limbah ini adalah mempunyai karakteristik</w:t>
      </w:r>
      <w:r>
        <w:rPr>
          <w:rFonts w:ascii="Times New Roman" w:hAnsi="Times New Roman"/>
          <w:color w:val="000000"/>
          <w:sz w:val="24"/>
          <w:szCs w:val="24"/>
        </w:rPr>
        <w:t xml:space="preserve"> kaya akan zat</w:t>
      </w:r>
      <w:r>
        <w:rPr>
          <w:rFonts w:ascii="Times New Roman" w:hAnsi="Times New Roman"/>
          <w:color w:val="000000"/>
          <w:sz w:val="24"/>
          <w:szCs w:val="24"/>
          <w:lang w:val="id-ID"/>
        </w:rPr>
        <w:t xml:space="preserve"> </w:t>
      </w:r>
      <w:r>
        <w:rPr>
          <w:rFonts w:ascii="Times New Roman" w:hAnsi="Times New Roman"/>
          <w:color w:val="000000"/>
          <w:sz w:val="24"/>
          <w:szCs w:val="24"/>
        </w:rPr>
        <w:t xml:space="preserve">organik.  </w:t>
      </w:r>
      <w:r w:rsidRPr="005B6F26">
        <w:rPr>
          <w:rFonts w:ascii="Times New Roman" w:hAnsi="Times New Roman"/>
          <w:color w:val="000000"/>
          <w:sz w:val="24"/>
          <w:szCs w:val="24"/>
        </w:rPr>
        <w:t>.</w:t>
      </w:r>
    </w:p>
    <w:p w:rsidR="00F201C1" w:rsidRPr="000F2ACD" w:rsidRDefault="00F201C1" w:rsidP="00F201C1">
      <w:pPr>
        <w:pStyle w:val="ListParagraph"/>
        <w:numPr>
          <w:ilvl w:val="1"/>
          <w:numId w:val="31"/>
        </w:numPr>
        <w:spacing w:after="0" w:line="480" w:lineRule="auto"/>
        <w:ind w:left="1440"/>
        <w:jc w:val="both"/>
        <w:rPr>
          <w:rFonts w:ascii="Times New Roman" w:hAnsi="Times New Roman"/>
          <w:b/>
          <w:color w:val="000000"/>
          <w:sz w:val="24"/>
          <w:szCs w:val="24"/>
        </w:rPr>
      </w:pPr>
      <w:r w:rsidRPr="000F2ACD">
        <w:rPr>
          <w:rFonts w:ascii="Times New Roman" w:hAnsi="Times New Roman"/>
          <w:b/>
          <w:color w:val="000000"/>
          <w:sz w:val="24"/>
          <w:szCs w:val="24"/>
        </w:rPr>
        <w:t>Metode Pendekatan STBM</w:t>
      </w:r>
    </w:p>
    <w:p w:rsidR="00F201C1" w:rsidRPr="003C4A78" w:rsidRDefault="00F201C1" w:rsidP="00F201C1">
      <w:pPr>
        <w:pStyle w:val="ListParagraph"/>
        <w:spacing w:after="0" w:line="480" w:lineRule="auto"/>
        <w:ind w:left="1440" w:firstLine="403"/>
        <w:jc w:val="both"/>
        <w:rPr>
          <w:rFonts w:ascii="Times New Roman" w:hAnsi="Times New Roman"/>
          <w:color w:val="000000"/>
          <w:sz w:val="24"/>
          <w:szCs w:val="24"/>
        </w:rPr>
      </w:pPr>
      <w:r w:rsidRPr="005B6F26">
        <w:rPr>
          <w:rFonts w:ascii="Times New Roman" w:hAnsi="Times New Roman"/>
          <w:color w:val="000000"/>
          <w:sz w:val="24"/>
          <w:szCs w:val="24"/>
        </w:rPr>
        <w:t>Implementasi STBM di masyarakat pada intinya adalah pemicuan</w:t>
      </w:r>
      <w:r>
        <w:rPr>
          <w:rFonts w:ascii="Times New Roman" w:hAnsi="Times New Roman"/>
          <w:color w:val="000000"/>
        </w:rPr>
        <w:t xml:space="preserve"> </w:t>
      </w:r>
      <w:r w:rsidRPr="005B6F26">
        <w:rPr>
          <w:rFonts w:ascii="Times New Roman" w:hAnsi="Times New Roman"/>
          <w:color w:val="000000"/>
          <w:sz w:val="24"/>
          <w:szCs w:val="24"/>
        </w:rPr>
        <w:t>setelah sebelumnya dilakukan analisa partisipatif oleh masyarakat itu</w:t>
      </w:r>
      <w:r>
        <w:rPr>
          <w:rFonts w:ascii="Times New Roman" w:hAnsi="Times New Roman"/>
          <w:color w:val="000000"/>
          <w:sz w:val="24"/>
          <w:szCs w:val="24"/>
        </w:rPr>
        <w:t xml:space="preserve"> </w:t>
      </w:r>
      <w:r w:rsidRPr="005B6F26">
        <w:rPr>
          <w:rFonts w:ascii="Times New Roman" w:hAnsi="Times New Roman"/>
          <w:color w:val="000000"/>
          <w:sz w:val="24"/>
          <w:szCs w:val="24"/>
        </w:rPr>
        <w:t>sendiri.</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Untuk </w:t>
      </w:r>
      <w:r w:rsidRPr="005B6F26">
        <w:rPr>
          <w:rFonts w:ascii="Times New Roman" w:hAnsi="Times New Roman"/>
          <w:color w:val="000000"/>
          <w:sz w:val="24"/>
          <w:szCs w:val="24"/>
        </w:rPr>
        <w:lastRenderedPageBreak/>
        <w:t>memfasilitasi masyarakat dalam menganalisa kondisinya,</w:t>
      </w:r>
      <w:r>
        <w:rPr>
          <w:rFonts w:ascii="Times New Roman" w:hAnsi="Times New Roman"/>
          <w:color w:val="000000"/>
          <w:sz w:val="24"/>
          <w:szCs w:val="24"/>
        </w:rPr>
        <w:t xml:space="preserve"> </w:t>
      </w:r>
      <w:r w:rsidRPr="005B6F26">
        <w:rPr>
          <w:rFonts w:ascii="Times New Roman" w:hAnsi="Times New Roman"/>
          <w:color w:val="000000"/>
          <w:sz w:val="24"/>
          <w:szCs w:val="24"/>
        </w:rPr>
        <w:t>ada beberapa metode yang dapat diterapkan dalam kegiatan STBM</w:t>
      </w:r>
      <w:r>
        <w:rPr>
          <w:rFonts w:ascii="Times New Roman" w:hAnsi="Times New Roman"/>
          <w:color w:val="000000"/>
          <w:sz w:val="24"/>
          <w:szCs w:val="24"/>
        </w:rPr>
        <w:t xml:space="preserve"> </w:t>
      </w:r>
      <w:r w:rsidRPr="005B6F26">
        <w:rPr>
          <w:rFonts w:ascii="Times New Roman" w:hAnsi="Times New Roman"/>
          <w:color w:val="000000"/>
          <w:sz w:val="24"/>
          <w:szCs w:val="24"/>
        </w:rPr>
        <w:t>(Permenkes</w:t>
      </w:r>
      <w:r>
        <w:rPr>
          <w:rFonts w:ascii="Times New Roman" w:hAnsi="Times New Roman"/>
          <w:color w:val="000000"/>
          <w:sz w:val="24"/>
          <w:szCs w:val="24"/>
        </w:rPr>
        <w:t xml:space="preserve"> </w:t>
      </w:r>
      <w:r w:rsidRPr="005B6F26">
        <w:rPr>
          <w:rFonts w:ascii="Times New Roman" w:hAnsi="Times New Roman"/>
          <w:color w:val="000000"/>
          <w:sz w:val="24"/>
          <w:szCs w:val="24"/>
        </w:rPr>
        <w:t>RI No.03 tahun 2014).</w:t>
      </w:r>
    </w:p>
    <w:p w:rsidR="00F201C1" w:rsidRPr="0040476C" w:rsidRDefault="00F201C1" w:rsidP="00F201C1">
      <w:pPr>
        <w:pStyle w:val="ListParagraph"/>
        <w:numPr>
          <w:ilvl w:val="0"/>
          <w:numId w:val="4"/>
        </w:numPr>
        <w:spacing w:after="0" w:line="480" w:lineRule="auto"/>
        <w:jc w:val="both"/>
        <w:rPr>
          <w:rFonts w:ascii="Times New Roman" w:hAnsi="Times New Roman"/>
          <w:color w:val="000000"/>
          <w:sz w:val="24"/>
          <w:szCs w:val="24"/>
        </w:rPr>
      </w:pPr>
      <w:r w:rsidRPr="0040476C">
        <w:rPr>
          <w:rFonts w:ascii="Times New Roman" w:hAnsi="Times New Roman"/>
          <w:color w:val="000000"/>
          <w:sz w:val="24"/>
          <w:szCs w:val="24"/>
          <w:lang w:val="id-ID"/>
        </w:rPr>
        <w:t>Pemetaan</w:t>
      </w:r>
    </w:p>
    <w:p w:rsidR="00F201C1" w:rsidRPr="005B6F26" w:rsidRDefault="00F201C1" w:rsidP="00F201C1">
      <w:pPr>
        <w:pStyle w:val="ListParagraph"/>
        <w:spacing w:after="0" w:line="480" w:lineRule="auto"/>
        <w:ind w:left="1800" w:firstLine="327"/>
        <w:jc w:val="both"/>
        <w:rPr>
          <w:rFonts w:ascii="Times New Roman" w:hAnsi="Times New Roman"/>
          <w:color w:val="000000"/>
          <w:sz w:val="24"/>
          <w:szCs w:val="24"/>
        </w:rPr>
      </w:pPr>
      <w:r w:rsidRPr="005B6F26">
        <w:rPr>
          <w:rFonts w:ascii="Times New Roman" w:hAnsi="Times New Roman"/>
          <w:color w:val="000000"/>
          <w:sz w:val="24"/>
          <w:szCs w:val="24"/>
        </w:rPr>
        <w:t>Bertujuan untuk mengetahui/melihat peta wilayah BAB</w:t>
      </w:r>
      <w:r>
        <w:rPr>
          <w:rFonts w:ascii="Times New Roman" w:hAnsi="Times New Roman"/>
          <w:color w:val="000000"/>
          <w:sz w:val="24"/>
          <w:szCs w:val="24"/>
        </w:rPr>
        <w:t xml:space="preserve"> </w:t>
      </w:r>
      <w:r w:rsidRPr="005B6F26">
        <w:rPr>
          <w:rFonts w:ascii="Times New Roman" w:hAnsi="Times New Roman"/>
          <w:color w:val="000000"/>
          <w:sz w:val="24"/>
          <w:szCs w:val="24"/>
        </w:rPr>
        <w:t xml:space="preserve">masyarakat serta sebagai alat monitoring (pasca </w:t>
      </w:r>
      <w:r w:rsidRPr="005B6F26">
        <w:rPr>
          <w:rFonts w:ascii="Times New Roman" w:hAnsi="Times New Roman"/>
          <w:i/>
          <w:iCs/>
          <w:color w:val="000000"/>
          <w:sz w:val="24"/>
          <w:szCs w:val="24"/>
        </w:rPr>
        <w:t>triggering</w:t>
      </w:r>
      <w:r w:rsidRPr="005B6F26">
        <w:rPr>
          <w:rFonts w:ascii="Times New Roman" w:hAnsi="Times New Roman"/>
          <w:color w:val="000000"/>
          <w:sz w:val="24"/>
          <w:szCs w:val="24"/>
        </w:rPr>
        <w:t>, setelah ada</w:t>
      </w:r>
      <w:r>
        <w:rPr>
          <w:rFonts w:ascii="Times New Roman" w:hAnsi="Times New Roman"/>
          <w:color w:val="000000"/>
          <w:sz w:val="24"/>
          <w:szCs w:val="24"/>
        </w:rPr>
        <w:t xml:space="preserve"> </w:t>
      </w:r>
      <w:r w:rsidRPr="005B6F26">
        <w:rPr>
          <w:rFonts w:ascii="Times New Roman" w:hAnsi="Times New Roman"/>
          <w:color w:val="000000"/>
          <w:sz w:val="24"/>
          <w:szCs w:val="24"/>
        </w:rPr>
        <w:t>mobilisasi masyarakat).</w:t>
      </w:r>
    </w:p>
    <w:p w:rsidR="00F201C1" w:rsidRPr="005B6F26" w:rsidRDefault="00F201C1" w:rsidP="00F201C1">
      <w:pPr>
        <w:pStyle w:val="ListParagraph"/>
        <w:spacing w:after="0" w:line="480" w:lineRule="auto"/>
        <w:ind w:left="1800"/>
        <w:jc w:val="both"/>
        <w:rPr>
          <w:rFonts w:ascii="Times New Roman" w:hAnsi="Times New Roman"/>
          <w:color w:val="000000"/>
        </w:rPr>
      </w:pPr>
      <w:r w:rsidRPr="005B6F26">
        <w:rPr>
          <w:rFonts w:ascii="Times New Roman" w:hAnsi="Times New Roman"/>
          <w:color w:val="000000"/>
          <w:sz w:val="24"/>
          <w:szCs w:val="24"/>
        </w:rPr>
        <w:t>Proses yang dilakukan :</w:t>
      </w:r>
    </w:p>
    <w:p w:rsidR="00F201C1" w:rsidRPr="005B6F26" w:rsidRDefault="00F201C1" w:rsidP="00F201C1">
      <w:pPr>
        <w:pStyle w:val="ListParagraph"/>
        <w:numPr>
          <w:ilvl w:val="1"/>
          <w:numId w:val="44"/>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 xml:space="preserve">Mengajak masyarakaat untuk membuat </w:t>
      </w:r>
      <w:r w:rsidRPr="005B6F26">
        <w:rPr>
          <w:rFonts w:ascii="Times New Roman" w:hAnsi="Times New Roman"/>
          <w:i/>
          <w:iCs/>
          <w:color w:val="000000"/>
          <w:sz w:val="24"/>
          <w:szCs w:val="24"/>
        </w:rPr>
        <w:t xml:space="preserve">outline </w:t>
      </w:r>
      <w:r w:rsidRPr="005B6F26">
        <w:rPr>
          <w:rFonts w:ascii="Times New Roman" w:hAnsi="Times New Roman"/>
          <w:color w:val="000000"/>
          <w:sz w:val="24"/>
          <w:szCs w:val="24"/>
        </w:rPr>
        <w:t xml:space="preserve">desa/ dusun/ kampung, </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sepertibatas desa/ dusun/ kampung, jalan, sungai dan lain-lain.</w:t>
      </w:r>
    </w:p>
    <w:p w:rsidR="00F201C1" w:rsidRPr="005B6F26" w:rsidRDefault="00F201C1" w:rsidP="00F201C1">
      <w:pPr>
        <w:pStyle w:val="ListParagraph"/>
        <w:numPr>
          <w:ilvl w:val="1"/>
          <w:numId w:val="44"/>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Siapkan potongan kertas dan minta masyarakat untuk mengambilnya,</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menuliskan nama kepala keluarga masing-masing dan menempatkannya</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sebagai rumah, kemudian peserta berdiri di atas kertas tersebut.</w:t>
      </w:r>
    </w:p>
    <w:p w:rsidR="00F201C1" w:rsidRPr="005B6F26" w:rsidRDefault="00F201C1" w:rsidP="00F201C1">
      <w:pPr>
        <w:pStyle w:val="ListParagraph"/>
        <w:numPr>
          <w:ilvl w:val="1"/>
          <w:numId w:val="44"/>
        </w:numPr>
        <w:tabs>
          <w:tab w:val="left" w:pos="1843"/>
        </w:tabs>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Minta mereka untuk menyebutkan tempat BABnya masing-masing. Jika</w:t>
      </w:r>
      <w:r>
        <w:rPr>
          <w:rFonts w:ascii="Times New Roman" w:hAnsi="Times New Roman"/>
          <w:color w:val="000000"/>
        </w:rPr>
        <w:t xml:space="preserve"> </w:t>
      </w:r>
      <w:r w:rsidRPr="005B6F26">
        <w:rPr>
          <w:rFonts w:ascii="Times New Roman" w:hAnsi="Times New Roman"/>
          <w:color w:val="000000"/>
          <w:sz w:val="24"/>
          <w:szCs w:val="24"/>
        </w:rPr>
        <w:t>seseorang BAB di luar rumahnya baik itu di tempat terbuka maupun</w:t>
      </w:r>
      <w:r>
        <w:rPr>
          <w:rFonts w:ascii="Times New Roman" w:hAnsi="Times New Roman"/>
          <w:color w:val="000000"/>
        </w:rPr>
        <w:t xml:space="preserve"> </w:t>
      </w:r>
      <w:r w:rsidRPr="005B6F26">
        <w:rPr>
          <w:rFonts w:ascii="Times New Roman" w:hAnsi="Times New Roman"/>
          <w:color w:val="000000"/>
          <w:sz w:val="24"/>
          <w:szCs w:val="24"/>
        </w:rPr>
        <w:t>numpang di tetangga, tunjukkan tempatnya dan tandai dengan bubuk uning.</w:t>
      </w:r>
      <w:r>
        <w:rPr>
          <w:rFonts w:ascii="Times New Roman" w:hAnsi="Times New Roman"/>
          <w:color w:val="000000"/>
          <w:sz w:val="24"/>
          <w:szCs w:val="24"/>
        </w:rPr>
        <w:t xml:space="preserve"> </w:t>
      </w:r>
      <w:r w:rsidRPr="005B6F26">
        <w:rPr>
          <w:rFonts w:ascii="Times New Roman" w:hAnsi="Times New Roman"/>
          <w:color w:val="000000"/>
          <w:sz w:val="24"/>
          <w:szCs w:val="24"/>
        </w:rPr>
        <w:t>Beri tanda dari masing-masing KK ke tempat BABnya.</w:t>
      </w:r>
    </w:p>
    <w:p w:rsidR="00F201C1" w:rsidRDefault="00F201C1" w:rsidP="00F201C1">
      <w:pPr>
        <w:pStyle w:val="ListParagraph"/>
        <w:numPr>
          <w:ilvl w:val="1"/>
          <w:numId w:val="44"/>
        </w:numPr>
        <w:spacing w:after="0" w:line="480" w:lineRule="auto"/>
        <w:ind w:left="2160"/>
        <w:jc w:val="both"/>
        <w:rPr>
          <w:rFonts w:ascii="Times New Roman" w:hAnsi="Times New Roman"/>
          <w:color w:val="000000"/>
          <w:sz w:val="24"/>
          <w:szCs w:val="24"/>
          <w:lang w:val="id-ID"/>
        </w:rPr>
      </w:pPr>
      <w:r w:rsidRPr="005B6F26">
        <w:rPr>
          <w:rFonts w:ascii="Times New Roman" w:hAnsi="Times New Roman"/>
          <w:color w:val="000000"/>
          <w:sz w:val="24"/>
          <w:szCs w:val="24"/>
        </w:rPr>
        <w:t>Tanyakan dimana tempat melakukan BAB dalam kondisi darurat seperti pada</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malam hari, saat hujan atau saat sakit perut.</w:t>
      </w:r>
    </w:p>
    <w:p w:rsidR="00F201C1" w:rsidRPr="005B6F26" w:rsidRDefault="00F201C1" w:rsidP="00F201C1">
      <w:pPr>
        <w:pStyle w:val="ListParagraph"/>
        <w:numPr>
          <w:ilvl w:val="0"/>
          <w:numId w:val="4"/>
        </w:numPr>
        <w:spacing w:after="0" w:line="480" w:lineRule="auto"/>
        <w:jc w:val="both"/>
        <w:rPr>
          <w:rFonts w:ascii="Times New Roman" w:hAnsi="Times New Roman"/>
          <w:i/>
          <w:iCs/>
          <w:color w:val="000000"/>
        </w:rPr>
      </w:pPr>
      <w:r w:rsidRPr="005B6F26">
        <w:rPr>
          <w:rFonts w:ascii="Times New Roman" w:hAnsi="Times New Roman"/>
          <w:color w:val="000000"/>
          <w:sz w:val="24"/>
          <w:szCs w:val="24"/>
        </w:rPr>
        <w:t>Transect</w:t>
      </w:r>
      <w:r w:rsidRPr="005B6F26">
        <w:rPr>
          <w:rFonts w:ascii="Times New Roman" w:hAnsi="Times New Roman"/>
          <w:i/>
          <w:iCs/>
          <w:color w:val="000000"/>
          <w:sz w:val="24"/>
          <w:szCs w:val="24"/>
        </w:rPr>
        <w:t xml:space="preserve"> Walk</w:t>
      </w:r>
    </w:p>
    <w:p w:rsidR="00F201C1" w:rsidRPr="005B6F26" w:rsidRDefault="00F201C1" w:rsidP="00F201C1">
      <w:pPr>
        <w:pStyle w:val="ListParagraph"/>
        <w:spacing w:after="0" w:line="480" w:lineRule="auto"/>
        <w:ind w:left="1800" w:firstLine="327"/>
        <w:jc w:val="both"/>
        <w:rPr>
          <w:rFonts w:ascii="Times New Roman" w:hAnsi="Times New Roman"/>
          <w:color w:val="000000"/>
        </w:rPr>
      </w:pPr>
      <w:r w:rsidRPr="005B6F26">
        <w:rPr>
          <w:rFonts w:ascii="Times New Roman" w:hAnsi="Times New Roman"/>
          <w:color w:val="000000"/>
          <w:sz w:val="24"/>
          <w:szCs w:val="24"/>
        </w:rPr>
        <w:t>Bertujuan untuk melihat dan mengetahui tempat yang paling</w:t>
      </w:r>
      <w:r>
        <w:rPr>
          <w:rFonts w:ascii="Times New Roman" w:hAnsi="Times New Roman"/>
          <w:color w:val="000000"/>
          <w:sz w:val="24"/>
          <w:szCs w:val="24"/>
        </w:rPr>
        <w:t xml:space="preserve"> </w:t>
      </w:r>
      <w:r w:rsidRPr="005B6F26">
        <w:rPr>
          <w:rFonts w:ascii="Times New Roman" w:hAnsi="Times New Roman"/>
          <w:color w:val="000000"/>
          <w:sz w:val="24"/>
          <w:szCs w:val="24"/>
        </w:rPr>
        <w:t>sering dijadikan tempat BAB. Dengan mengajak masyarakat berjalandan berdiskusi di tempat tersebut, diharapkan masyarakat akan merasa</w:t>
      </w:r>
      <w:r>
        <w:rPr>
          <w:rFonts w:ascii="Times New Roman" w:hAnsi="Times New Roman"/>
          <w:color w:val="000000"/>
          <w:sz w:val="24"/>
          <w:szCs w:val="24"/>
        </w:rPr>
        <w:t xml:space="preserve"> </w:t>
      </w:r>
      <w:r w:rsidRPr="005B6F26">
        <w:rPr>
          <w:rFonts w:ascii="Times New Roman" w:hAnsi="Times New Roman"/>
          <w:color w:val="000000"/>
          <w:sz w:val="24"/>
          <w:szCs w:val="24"/>
        </w:rPr>
        <w:t>jijik dan bagi orang yang biasa BAB di tempat tersebut diharapkan akanterpicu rasa malunya. Proses yang dilakukan :</w:t>
      </w:r>
    </w:p>
    <w:p w:rsidR="00F201C1" w:rsidRPr="005B6F26" w:rsidRDefault="00F201C1" w:rsidP="00F201C1">
      <w:pPr>
        <w:pStyle w:val="ListParagraph"/>
        <w:numPr>
          <w:ilvl w:val="1"/>
          <w:numId w:val="4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lastRenderedPageBreak/>
        <w:t>Mengajak masyarakat untuk mengunjung</w:t>
      </w:r>
      <w:r>
        <w:rPr>
          <w:rFonts w:ascii="Times New Roman" w:hAnsi="Times New Roman"/>
          <w:color w:val="000000"/>
          <w:sz w:val="24"/>
          <w:szCs w:val="24"/>
        </w:rPr>
        <w:t>i lokasi yaang sering dijadikan</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tempat BAB (didasarkan pada hasil pemetaan).</w:t>
      </w:r>
    </w:p>
    <w:p w:rsidR="00F201C1" w:rsidRPr="005B6F26" w:rsidRDefault="00F201C1" w:rsidP="00F201C1">
      <w:pPr>
        <w:pStyle w:val="ListParagraph"/>
        <w:numPr>
          <w:ilvl w:val="1"/>
          <w:numId w:val="45"/>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Lakukan analisa patisipatif di tempat tersebut.</w:t>
      </w:r>
    </w:p>
    <w:p w:rsidR="00F201C1" w:rsidRPr="003C4A78" w:rsidRDefault="00F201C1" w:rsidP="00F201C1">
      <w:pPr>
        <w:pStyle w:val="ListParagraph"/>
        <w:numPr>
          <w:ilvl w:val="1"/>
          <w:numId w:val="45"/>
        </w:numPr>
        <w:tabs>
          <w:tab w:val="left" w:pos="1560"/>
        </w:tabs>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 xml:space="preserve">Menanyakan siapa saja yang sering BAB di tempat tersebut atau siapa </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yang</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BAB d</w:t>
      </w:r>
      <w:r>
        <w:rPr>
          <w:rFonts w:ascii="Times New Roman" w:hAnsi="Times New Roman"/>
          <w:color w:val="000000"/>
          <w:sz w:val="24"/>
          <w:szCs w:val="24"/>
        </w:rPr>
        <w:t>i tempat tersebut pada hari itu.</w:t>
      </w:r>
    </w:p>
    <w:p w:rsidR="00F201C1" w:rsidRDefault="00F201C1" w:rsidP="00F201C1">
      <w:pPr>
        <w:rPr>
          <w:rFonts w:ascii="Times New Roman" w:eastAsia="Times New Roman" w:hAnsi="Times New Roman" w:cs="Times New Roman"/>
          <w:color w:val="000000"/>
          <w:sz w:val="24"/>
          <w:szCs w:val="24"/>
          <w:lang w:val="en-US" w:eastAsia="en-US"/>
        </w:rPr>
      </w:pPr>
      <w:r>
        <w:rPr>
          <w:rFonts w:ascii="Times New Roman" w:hAnsi="Times New Roman"/>
          <w:color w:val="000000"/>
          <w:sz w:val="24"/>
          <w:szCs w:val="24"/>
        </w:rPr>
        <w:br w:type="page"/>
      </w:r>
    </w:p>
    <w:p w:rsidR="00F201C1" w:rsidRPr="005B6F26" w:rsidRDefault="00F201C1" w:rsidP="00F201C1">
      <w:pPr>
        <w:pStyle w:val="ListParagraph"/>
        <w:numPr>
          <w:ilvl w:val="0"/>
          <w:numId w:val="4"/>
        </w:numPr>
        <w:spacing w:after="0" w:line="480" w:lineRule="auto"/>
        <w:jc w:val="both"/>
        <w:rPr>
          <w:rFonts w:ascii="Times New Roman" w:hAnsi="Times New Roman"/>
          <w:color w:val="000000"/>
          <w:sz w:val="24"/>
          <w:szCs w:val="24"/>
        </w:rPr>
      </w:pPr>
      <w:r w:rsidRPr="005B6F26">
        <w:rPr>
          <w:rFonts w:ascii="Times New Roman" w:hAnsi="Times New Roman"/>
          <w:color w:val="000000"/>
          <w:sz w:val="24"/>
          <w:szCs w:val="24"/>
        </w:rPr>
        <w:lastRenderedPageBreak/>
        <w:t>Alur Kontaminasi (</w:t>
      </w:r>
      <w:r w:rsidRPr="005B6F26">
        <w:rPr>
          <w:rFonts w:ascii="Times New Roman" w:hAnsi="Times New Roman"/>
          <w:i/>
          <w:iCs/>
          <w:color w:val="000000"/>
          <w:sz w:val="24"/>
          <w:szCs w:val="24"/>
        </w:rPr>
        <w:t>Oral Fecal</w:t>
      </w:r>
      <w:r w:rsidRPr="005B6F26">
        <w:rPr>
          <w:rFonts w:ascii="Times New Roman" w:hAnsi="Times New Roman"/>
          <w:color w:val="000000"/>
          <w:sz w:val="24"/>
          <w:szCs w:val="24"/>
        </w:rPr>
        <w:t>)</w:t>
      </w:r>
    </w:p>
    <w:p w:rsidR="00F201C1" w:rsidRPr="005B6F26" w:rsidRDefault="00F201C1" w:rsidP="00F201C1">
      <w:pPr>
        <w:pStyle w:val="ListParagraph"/>
        <w:spacing w:after="0" w:line="480" w:lineRule="auto"/>
        <w:ind w:left="1800" w:firstLine="327"/>
        <w:jc w:val="both"/>
        <w:rPr>
          <w:rFonts w:ascii="Times New Roman" w:hAnsi="Times New Roman"/>
          <w:color w:val="000000"/>
        </w:rPr>
      </w:pPr>
      <w:r w:rsidRPr="005B6F26">
        <w:rPr>
          <w:rFonts w:ascii="Times New Roman" w:hAnsi="Times New Roman"/>
          <w:color w:val="000000"/>
          <w:sz w:val="24"/>
          <w:szCs w:val="24"/>
        </w:rPr>
        <w:t>Bertujuan untuk mengajak masyarakat untuk melihat bagaimana</w:t>
      </w:r>
      <w:r>
        <w:rPr>
          <w:rFonts w:ascii="Times New Roman" w:hAnsi="Times New Roman"/>
          <w:color w:val="000000"/>
          <w:sz w:val="24"/>
          <w:szCs w:val="24"/>
        </w:rPr>
        <w:t xml:space="preserve"> </w:t>
      </w:r>
      <w:r w:rsidRPr="005B6F26">
        <w:rPr>
          <w:rFonts w:ascii="Times New Roman" w:hAnsi="Times New Roman"/>
          <w:color w:val="000000"/>
          <w:sz w:val="24"/>
          <w:szCs w:val="24"/>
        </w:rPr>
        <w:t>kotoran manusia dapat dimakan oleh manusia yang lainnya. Proses yang dilakukan :</w:t>
      </w:r>
    </w:p>
    <w:p w:rsidR="00F201C1" w:rsidRPr="005B6F26" w:rsidRDefault="00F201C1" w:rsidP="00F201C1">
      <w:pPr>
        <w:pStyle w:val="ListParagraph"/>
        <w:numPr>
          <w:ilvl w:val="1"/>
          <w:numId w:val="46"/>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Menanyakan kepada masyarakat apak</w:t>
      </w:r>
      <w:r>
        <w:rPr>
          <w:rFonts w:ascii="Times New Roman" w:hAnsi="Times New Roman"/>
          <w:color w:val="000000"/>
          <w:sz w:val="24"/>
          <w:szCs w:val="24"/>
        </w:rPr>
        <w:t xml:space="preserve">ah mereka yakin bahwa tinja </w:t>
      </w:r>
      <w:r w:rsidRPr="005B6F26">
        <w:rPr>
          <w:rFonts w:ascii="Times New Roman" w:hAnsi="Times New Roman"/>
          <w:color w:val="000000"/>
          <w:sz w:val="24"/>
          <w:szCs w:val="24"/>
        </w:rPr>
        <w:t xml:space="preserve"> masukke dalam mulut?</w:t>
      </w:r>
    </w:p>
    <w:p w:rsidR="00F201C1" w:rsidRDefault="00F201C1" w:rsidP="00F201C1">
      <w:pPr>
        <w:pStyle w:val="ListParagraph"/>
        <w:numPr>
          <w:ilvl w:val="1"/>
          <w:numId w:val="46"/>
        </w:numPr>
        <w:spacing w:after="0" w:line="480" w:lineRule="auto"/>
        <w:ind w:left="2160"/>
        <w:jc w:val="both"/>
        <w:rPr>
          <w:rFonts w:ascii="Times New Roman" w:hAnsi="Times New Roman"/>
          <w:color w:val="000000"/>
          <w:sz w:val="24"/>
          <w:szCs w:val="24"/>
          <w:lang w:val="id-ID"/>
        </w:rPr>
      </w:pPr>
      <w:r w:rsidRPr="005B6F26">
        <w:rPr>
          <w:rFonts w:ascii="Times New Roman" w:hAnsi="Times New Roman"/>
          <w:color w:val="000000"/>
          <w:sz w:val="24"/>
          <w:szCs w:val="24"/>
        </w:rPr>
        <w:t>Menanyakan bagaimana tinja bisa ”dimakan oleh manusia?” Melalui apa saja?</w:t>
      </w:r>
    </w:p>
    <w:p w:rsidR="00F201C1" w:rsidRPr="005B6F26" w:rsidRDefault="00F201C1" w:rsidP="00F201C1">
      <w:pPr>
        <w:pStyle w:val="ListParagraph"/>
        <w:numPr>
          <w:ilvl w:val="1"/>
          <w:numId w:val="46"/>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Minta masyarakat untuk menggambarkan atau menuliskan hal-hal yang</w:t>
      </w:r>
      <w:r>
        <w:rPr>
          <w:rFonts w:ascii="Times New Roman" w:hAnsi="Times New Roman"/>
          <w:color w:val="000000"/>
          <w:lang w:val="id-ID"/>
        </w:rPr>
        <w:t xml:space="preserve"> </w:t>
      </w:r>
      <w:r w:rsidRPr="005B6F26">
        <w:rPr>
          <w:rFonts w:ascii="Times New Roman" w:hAnsi="Times New Roman"/>
          <w:color w:val="000000"/>
          <w:sz w:val="24"/>
          <w:szCs w:val="24"/>
        </w:rPr>
        <w:t>menjadi perantara tinja sampai ke mulut.</w:t>
      </w:r>
    </w:p>
    <w:p w:rsidR="00F201C1" w:rsidRPr="005B6F26" w:rsidRDefault="00F201C1" w:rsidP="00F201C1">
      <w:pPr>
        <w:pStyle w:val="ListParagraph"/>
        <w:numPr>
          <w:ilvl w:val="1"/>
          <w:numId w:val="46"/>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Simulasi air yang telah terkontaminasi</w:t>
      </w:r>
    </w:p>
    <w:p w:rsidR="00F201C1" w:rsidRDefault="00F201C1" w:rsidP="00F201C1">
      <w:pPr>
        <w:pStyle w:val="ListParagraph"/>
        <w:spacing w:after="0" w:line="480" w:lineRule="auto"/>
        <w:ind w:left="2160" w:firstLine="392"/>
        <w:jc w:val="both"/>
        <w:rPr>
          <w:rFonts w:ascii="Times New Roman" w:hAnsi="Times New Roman"/>
          <w:color w:val="000000"/>
        </w:rPr>
      </w:pPr>
      <w:r w:rsidRPr="005B6F26">
        <w:rPr>
          <w:rFonts w:ascii="Times New Roman" w:hAnsi="Times New Roman"/>
          <w:color w:val="000000"/>
          <w:sz w:val="24"/>
          <w:szCs w:val="24"/>
        </w:rPr>
        <w:t>Bertujuan untuk mengetahui sejauh mana persepsi masyarakat terhadap air</w:t>
      </w:r>
      <w:r>
        <w:rPr>
          <w:rFonts w:ascii="Times New Roman" w:hAnsi="Times New Roman"/>
          <w:color w:val="000000"/>
          <w:lang w:val="id-ID"/>
        </w:rPr>
        <w:t xml:space="preserve"> </w:t>
      </w:r>
      <w:r w:rsidRPr="005B6F26">
        <w:rPr>
          <w:rFonts w:ascii="Times New Roman" w:hAnsi="Times New Roman"/>
          <w:color w:val="000000"/>
          <w:sz w:val="24"/>
          <w:szCs w:val="24"/>
        </w:rPr>
        <w:t>yang biasa mereka gunakan se</w:t>
      </w:r>
      <w:r>
        <w:rPr>
          <w:rFonts w:ascii="Times New Roman" w:hAnsi="Times New Roman"/>
          <w:color w:val="000000"/>
          <w:sz w:val="24"/>
          <w:szCs w:val="24"/>
        </w:rPr>
        <w:t xml:space="preserve">hari-hari.Alat yang diperlukan </w:t>
      </w:r>
    </w:p>
    <w:p w:rsidR="00F201C1" w:rsidRPr="005B6F26" w:rsidRDefault="00F201C1" w:rsidP="00F201C1">
      <w:pPr>
        <w:pStyle w:val="ListParagraph"/>
        <w:numPr>
          <w:ilvl w:val="1"/>
          <w:numId w:val="47"/>
        </w:numPr>
        <w:spacing w:after="0" w:line="480" w:lineRule="auto"/>
        <w:ind w:left="2520"/>
        <w:jc w:val="both"/>
        <w:rPr>
          <w:rFonts w:ascii="Times New Roman" w:hAnsi="Times New Roman"/>
          <w:color w:val="000000"/>
        </w:rPr>
      </w:pPr>
      <w:r w:rsidRPr="005B6F26">
        <w:rPr>
          <w:rFonts w:ascii="Times New Roman" w:hAnsi="Times New Roman"/>
          <w:color w:val="000000"/>
          <w:sz w:val="24"/>
          <w:szCs w:val="24"/>
        </w:rPr>
        <w:t>Ember yang diisi air (air mentah/sungai atau air masak/ air minum)</w:t>
      </w:r>
    </w:p>
    <w:p w:rsidR="00F201C1" w:rsidRPr="003C4A78" w:rsidRDefault="00F201C1" w:rsidP="00F201C1">
      <w:pPr>
        <w:pStyle w:val="ListParagraph"/>
        <w:numPr>
          <w:ilvl w:val="1"/>
          <w:numId w:val="47"/>
        </w:numPr>
        <w:spacing w:after="0" w:line="480" w:lineRule="auto"/>
        <w:ind w:left="2520"/>
        <w:jc w:val="both"/>
        <w:rPr>
          <w:rFonts w:ascii="Times New Roman" w:hAnsi="Times New Roman"/>
          <w:color w:val="000000"/>
          <w:sz w:val="24"/>
          <w:szCs w:val="24"/>
        </w:rPr>
      </w:pPr>
      <w:r w:rsidRPr="005B6F26">
        <w:rPr>
          <w:rFonts w:ascii="Times New Roman" w:hAnsi="Times New Roman"/>
          <w:color w:val="000000"/>
          <w:sz w:val="24"/>
          <w:szCs w:val="24"/>
        </w:rPr>
        <w:t>Polutan air/ tinja</w:t>
      </w:r>
    </w:p>
    <w:p w:rsidR="00F201C1" w:rsidRPr="003C4A78" w:rsidRDefault="00F201C1" w:rsidP="00F201C1">
      <w:pPr>
        <w:pStyle w:val="ListParagraph"/>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lang w:val="id-ID"/>
        </w:rPr>
        <w:t xml:space="preserve"> </w:t>
      </w:r>
      <w:r w:rsidRPr="005B6F26">
        <w:rPr>
          <w:rFonts w:ascii="Times New Roman" w:hAnsi="Times New Roman"/>
          <w:color w:val="000000"/>
          <w:sz w:val="24"/>
          <w:szCs w:val="24"/>
        </w:rPr>
        <w:t xml:space="preserve">Simulasi air yang telah terkontaminasiBertujuan untuk mengetahui sejauh </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mana persepsi masyarakat terhadapair yang biasa mereka gunakan sehari hari.</w:t>
      </w:r>
    </w:p>
    <w:p w:rsidR="00F201C1" w:rsidRPr="005B6F26" w:rsidRDefault="00F201C1" w:rsidP="00F201C1">
      <w:pPr>
        <w:pStyle w:val="ListParagraph"/>
        <w:numPr>
          <w:ilvl w:val="0"/>
          <w:numId w:val="4"/>
        </w:numPr>
        <w:spacing w:after="0" w:line="480" w:lineRule="auto"/>
        <w:jc w:val="both"/>
        <w:rPr>
          <w:rFonts w:ascii="Times New Roman" w:hAnsi="Times New Roman"/>
          <w:color w:val="000000"/>
          <w:sz w:val="24"/>
          <w:szCs w:val="24"/>
        </w:rPr>
      </w:pPr>
      <w:r w:rsidRPr="005B6F26">
        <w:rPr>
          <w:rFonts w:ascii="Times New Roman" w:hAnsi="Times New Roman"/>
          <w:color w:val="000000"/>
          <w:sz w:val="24"/>
          <w:szCs w:val="24"/>
        </w:rPr>
        <w:t>Diskusi Kelompok (FGD)Bersama-sama dengan masyarakat melihat kondisi yang ada danmenganalisanya sehingga diharapkan dengan sendirinya masyarakatdapat merumuskan apa yang sebaiknya dilakukan atau tidak dilakukan. Pembahasannya meliputi</w:t>
      </w:r>
      <w:r>
        <w:rPr>
          <w:rFonts w:ascii="Times New Roman" w:hAnsi="Times New Roman"/>
          <w:color w:val="000000"/>
          <w:sz w:val="24"/>
          <w:szCs w:val="24"/>
        </w:rPr>
        <w:t xml:space="preserve"> </w:t>
      </w:r>
      <w:r w:rsidRPr="005B6F26">
        <w:rPr>
          <w:rFonts w:ascii="Times New Roman" w:hAnsi="Times New Roman"/>
          <w:color w:val="000000"/>
          <w:sz w:val="24"/>
          <w:szCs w:val="24"/>
        </w:rPr>
        <w:t>:</w:t>
      </w:r>
    </w:p>
    <w:p w:rsidR="00F201C1" w:rsidRPr="005B6F26" w:rsidRDefault="00F201C1" w:rsidP="00F201C1">
      <w:pPr>
        <w:pStyle w:val="ListParagraph"/>
        <w:numPr>
          <w:ilvl w:val="1"/>
          <w:numId w:val="48"/>
        </w:numPr>
        <w:spacing w:after="0" w:line="480" w:lineRule="auto"/>
        <w:ind w:left="2160"/>
        <w:jc w:val="both"/>
        <w:rPr>
          <w:rFonts w:ascii="Times New Roman" w:hAnsi="Times New Roman"/>
          <w:color w:val="000000"/>
        </w:rPr>
      </w:pPr>
      <w:r w:rsidRPr="005B6F26">
        <w:rPr>
          <w:rFonts w:ascii="Times New Roman" w:hAnsi="Times New Roman"/>
          <w:color w:val="000000"/>
          <w:sz w:val="24"/>
          <w:szCs w:val="24"/>
        </w:rPr>
        <w:t>FGD untuk memicu rasa malu dan hal-hal yang bersifat pribadi</w:t>
      </w:r>
    </w:p>
    <w:p w:rsidR="00F201C1" w:rsidRPr="005B6F26" w:rsidRDefault="00F201C1" w:rsidP="00F201C1">
      <w:pPr>
        <w:pStyle w:val="ListParagraph"/>
        <w:numPr>
          <w:ilvl w:val="1"/>
          <w:numId w:val="49"/>
        </w:numPr>
        <w:spacing w:after="0" w:line="480" w:lineRule="auto"/>
        <w:ind w:left="2520"/>
        <w:jc w:val="both"/>
        <w:rPr>
          <w:rFonts w:ascii="Times New Roman" w:hAnsi="Times New Roman"/>
          <w:color w:val="000000"/>
        </w:rPr>
      </w:pPr>
      <w:r w:rsidRPr="005B6F26">
        <w:rPr>
          <w:rFonts w:ascii="Times New Roman" w:hAnsi="Times New Roman"/>
          <w:color w:val="000000"/>
          <w:sz w:val="24"/>
          <w:szCs w:val="24"/>
        </w:rPr>
        <w:t>Menanyakan berapa banyak perempuan yang biasa melak</w:t>
      </w:r>
      <w:r>
        <w:rPr>
          <w:rFonts w:ascii="Times New Roman" w:hAnsi="Times New Roman"/>
          <w:color w:val="000000"/>
          <w:sz w:val="24"/>
          <w:szCs w:val="24"/>
        </w:rPr>
        <w:t>ukan BAB</w:t>
      </w:r>
      <w:r>
        <w:rPr>
          <w:rFonts w:ascii="Times New Roman" w:hAnsi="Times New Roman"/>
          <w:color w:val="000000"/>
          <w:sz w:val="24"/>
          <w:szCs w:val="24"/>
          <w:lang w:val="id-ID"/>
        </w:rPr>
        <w:t xml:space="preserve"> </w:t>
      </w:r>
      <w:r>
        <w:rPr>
          <w:rFonts w:ascii="Times New Roman" w:hAnsi="Times New Roman"/>
          <w:color w:val="000000"/>
          <w:sz w:val="24"/>
          <w:szCs w:val="24"/>
        </w:rPr>
        <w:t>di</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tempat terbuka dan alasan mengapa mereka melakukannya.</w:t>
      </w:r>
    </w:p>
    <w:p w:rsidR="00F201C1" w:rsidRPr="005B6F26" w:rsidRDefault="00F201C1" w:rsidP="00F201C1">
      <w:pPr>
        <w:pStyle w:val="ListParagraph"/>
        <w:numPr>
          <w:ilvl w:val="1"/>
          <w:numId w:val="49"/>
        </w:numPr>
        <w:tabs>
          <w:tab w:val="left" w:pos="2127"/>
        </w:tabs>
        <w:spacing w:after="0" w:line="480" w:lineRule="auto"/>
        <w:ind w:left="2520"/>
        <w:jc w:val="both"/>
        <w:rPr>
          <w:rFonts w:ascii="Times New Roman" w:hAnsi="Times New Roman"/>
          <w:color w:val="000000"/>
        </w:rPr>
      </w:pPr>
      <w:r w:rsidRPr="005B6F26">
        <w:rPr>
          <w:rFonts w:ascii="Times New Roman" w:hAnsi="Times New Roman"/>
          <w:color w:val="000000"/>
          <w:sz w:val="24"/>
          <w:szCs w:val="24"/>
        </w:rPr>
        <w:lastRenderedPageBreak/>
        <w:t>Menanyakan bagaimana perasaan mereka jika BAB di tempat terbuka</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dapat dilihat oleh orang lain.</w:t>
      </w:r>
    </w:p>
    <w:p w:rsidR="00F201C1" w:rsidRPr="005B6F26" w:rsidRDefault="00F201C1" w:rsidP="00F201C1">
      <w:pPr>
        <w:pStyle w:val="ListParagraph"/>
        <w:numPr>
          <w:ilvl w:val="1"/>
          <w:numId w:val="49"/>
        </w:numPr>
        <w:spacing w:after="0" w:line="480" w:lineRule="auto"/>
        <w:ind w:left="2520"/>
        <w:jc w:val="both"/>
        <w:rPr>
          <w:rFonts w:ascii="Times New Roman" w:hAnsi="Times New Roman"/>
          <w:color w:val="000000"/>
        </w:rPr>
      </w:pPr>
      <w:r w:rsidRPr="005B6F26">
        <w:rPr>
          <w:rFonts w:ascii="Times New Roman" w:hAnsi="Times New Roman"/>
          <w:color w:val="000000"/>
          <w:sz w:val="24"/>
          <w:szCs w:val="24"/>
        </w:rPr>
        <w:t>Tanyakan bagaimana perasaan para laki-laki, ketika istri, anaknya atau</w:t>
      </w:r>
      <w:r>
        <w:rPr>
          <w:rFonts w:ascii="Times New Roman" w:hAnsi="Times New Roman"/>
          <w:color w:val="000000"/>
          <w:sz w:val="24"/>
          <w:szCs w:val="24"/>
          <w:lang w:val="id-ID"/>
        </w:rPr>
        <w:t xml:space="preserve"> </w:t>
      </w:r>
      <w:r w:rsidRPr="005B6F26">
        <w:rPr>
          <w:rFonts w:ascii="Times New Roman" w:hAnsi="Times New Roman"/>
          <w:color w:val="000000"/>
          <w:sz w:val="24"/>
          <w:szCs w:val="24"/>
        </w:rPr>
        <w:t>ibunya BAB di tempat terbuka dan dilihat oleh orang lain.</w:t>
      </w:r>
    </w:p>
    <w:p w:rsidR="00F201C1" w:rsidRPr="005B6F26" w:rsidRDefault="00F201C1" w:rsidP="00F201C1">
      <w:pPr>
        <w:pStyle w:val="ListParagraph"/>
        <w:numPr>
          <w:ilvl w:val="1"/>
          <w:numId w:val="48"/>
        </w:numPr>
        <w:spacing w:after="0" w:line="480" w:lineRule="auto"/>
        <w:ind w:left="2160"/>
        <w:jc w:val="both"/>
        <w:rPr>
          <w:rFonts w:ascii="Times New Roman" w:hAnsi="Times New Roman"/>
          <w:color w:val="000000"/>
          <w:sz w:val="24"/>
          <w:szCs w:val="24"/>
        </w:rPr>
      </w:pPr>
      <w:r w:rsidRPr="005B6F26">
        <w:rPr>
          <w:rFonts w:ascii="Times New Roman" w:hAnsi="Times New Roman"/>
          <w:color w:val="000000"/>
          <w:sz w:val="24"/>
          <w:szCs w:val="24"/>
        </w:rPr>
        <w:t>FGD untuk memicu rasa jijik dan takut sakit</w:t>
      </w:r>
    </w:p>
    <w:p w:rsidR="00F201C1" w:rsidRPr="000F2ACD" w:rsidRDefault="00F201C1" w:rsidP="00F201C1">
      <w:pPr>
        <w:pStyle w:val="ListParagraph"/>
        <w:numPr>
          <w:ilvl w:val="0"/>
          <w:numId w:val="50"/>
        </w:numPr>
        <w:spacing w:after="0" w:line="480" w:lineRule="auto"/>
        <w:ind w:left="2520"/>
        <w:jc w:val="both"/>
        <w:rPr>
          <w:rFonts w:ascii="Times New Roman" w:hAnsi="Times New Roman"/>
          <w:color w:val="000000"/>
        </w:rPr>
      </w:pPr>
      <w:r w:rsidRPr="000F2ACD">
        <w:rPr>
          <w:rFonts w:ascii="Times New Roman" w:hAnsi="Times New Roman"/>
          <w:color w:val="000000"/>
          <w:sz w:val="24"/>
          <w:szCs w:val="24"/>
        </w:rPr>
        <w:t xml:space="preserve">Mengajak masyarakat untuk menghitung kembali jumlah tinja </w:t>
      </w:r>
      <w:r w:rsidRPr="000F2ACD">
        <w:rPr>
          <w:rFonts w:ascii="Times New Roman" w:hAnsi="Times New Roman"/>
          <w:color w:val="000000"/>
          <w:sz w:val="24"/>
          <w:szCs w:val="24"/>
          <w:lang w:val="id-ID"/>
        </w:rPr>
        <w:t xml:space="preserve">  </w:t>
      </w:r>
      <w:r w:rsidRPr="000F2ACD">
        <w:rPr>
          <w:rFonts w:ascii="Times New Roman" w:hAnsi="Times New Roman"/>
          <w:color w:val="000000"/>
          <w:sz w:val="24"/>
          <w:szCs w:val="24"/>
        </w:rPr>
        <w:t>di</w:t>
      </w:r>
      <w:r w:rsidRPr="000F2ACD">
        <w:rPr>
          <w:rFonts w:ascii="Times New Roman" w:hAnsi="Times New Roman"/>
          <w:color w:val="000000"/>
          <w:sz w:val="24"/>
          <w:szCs w:val="24"/>
          <w:lang w:val="id-ID"/>
        </w:rPr>
        <w:t xml:space="preserve"> </w:t>
      </w:r>
      <w:r w:rsidRPr="000F2ACD">
        <w:rPr>
          <w:rFonts w:ascii="Times New Roman" w:hAnsi="Times New Roman"/>
          <w:color w:val="000000"/>
          <w:sz w:val="24"/>
          <w:szCs w:val="24"/>
        </w:rPr>
        <w:t>kampungnya dan kemana perginya tinja tersebut.</w:t>
      </w:r>
    </w:p>
    <w:p w:rsidR="00F201C1" w:rsidRPr="000F2ACD" w:rsidRDefault="00F201C1" w:rsidP="00F201C1">
      <w:pPr>
        <w:pStyle w:val="ListParagraph"/>
        <w:numPr>
          <w:ilvl w:val="0"/>
          <w:numId w:val="50"/>
        </w:numPr>
        <w:tabs>
          <w:tab w:val="left" w:pos="2127"/>
        </w:tabs>
        <w:spacing w:after="0" w:line="480" w:lineRule="auto"/>
        <w:ind w:left="2520"/>
        <w:jc w:val="both"/>
        <w:rPr>
          <w:rFonts w:ascii="Times New Roman" w:hAnsi="Times New Roman"/>
          <w:color w:val="000000"/>
        </w:rPr>
      </w:pPr>
      <w:r w:rsidRPr="000F2ACD">
        <w:rPr>
          <w:rFonts w:ascii="Times New Roman" w:hAnsi="Times New Roman"/>
          <w:color w:val="000000"/>
          <w:sz w:val="24"/>
          <w:szCs w:val="24"/>
        </w:rPr>
        <w:t>Mengajak untuk melihat kembali peta, dan kemudian taanyakanrumah mana saja pernah terkena diare, dan berapa biaya yangdikeluarkan untuk berobat, menanyakan apakah ada anggota keluargayang meninggal karena diare?</w:t>
      </w:r>
    </w:p>
    <w:p w:rsidR="00F201C1" w:rsidRPr="000F2ACD" w:rsidRDefault="00F201C1" w:rsidP="00F201C1">
      <w:pPr>
        <w:pStyle w:val="ListParagraph"/>
        <w:numPr>
          <w:ilvl w:val="1"/>
          <w:numId w:val="48"/>
        </w:numPr>
        <w:spacing w:after="0" w:line="480" w:lineRule="auto"/>
        <w:ind w:left="2160"/>
        <w:jc w:val="both"/>
        <w:rPr>
          <w:rFonts w:ascii="Times New Roman" w:hAnsi="Times New Roman"/>
          <w:color w:val="000000"/>
        </w:rPr>
      </w:pPr>
      <w:r w:rsidRPr="000F2ACD">
        <w:rPr>
          <w:rFonts w:ascii="Times New Roman" w:hAnsi="Times New Roman"/>
          <w:color w:val="000000"/>
          <w:sz w:val="24"/>
          <w:szCs w:val="24"/>
        </w:rPr>
        <w:t>FGD untuk memicu hal-hal yang berkaitan dengan keagamaan</w:t>
      </w:r>
    </w:p>
    <w:p w:rsidR="00F201C1" w:rsidRPr="000F2ACD" w:rsidRDefault="00F201C1" w:rsidP="00F201C1">
      <w:pPr>
        <w:pStyle w:val="ListParagraph"/>
        <w:spacing w:after="0" w:line="480" w:lineRule="auto"/>
        <w:ind w:left="2160" w:firstLine="392"/>
        <w:jc w:val="both"/>
        <w:rPr>
          <w:rFonts w:ascii="Times New Roman" w:hAnsi="Times New Roman"/>
          <w:color w:val="000000"/>
        </w:rPr>
      </w:pPr>
      <w:r w:rsidRPr="000F2ACD">
        <w:rPr>
          <w:rFonts w:ascii="Times New Roman" w:hAnsi="Times New Roman"/>
          <w:color w:val="000000"/>
          <w:sz w:val="24"/>
          <w:szCs w:val="24"/>
        </w:rPr>
        <w:t>Dengan larangan atau dampak buruk dari melakukan BAB</w:t>
      </w:r>
      <w:r>
        <w:rPr>
          <w:rFonts w:ascii="Times New Roman" w:hAnsi="Times New Roman"/>
          <w:color w:val="000000"/>
          <w:sz w:val="24"/>
          <w:szCs w:val="24"/>
        </w:rPr>
        <w:t xml:space="preserve"> </w:t>
      </w:r>
      <w:r w:rsidRPr="000F2ACD">
        <w:rPr>
          <w:rFonts w:ascii="Times New Roman" w:hAnsi="Times New Roman"/>
          <w:color w:val="000000"/>
          <w:sz w:val="24"/>
          <w:szCs w:val="24"/>
        </w:rPr>
        <w:t xml:space="preserve">sembarangan.. </w:t>
      </w:r>
      <w:r w:rsidRPr="000F2ACD">
        <w:rPr>
          <w:rFonts w:ascii="Times New Roman" w:hAnsi="Times New Roman"/>
          <w:color w:val="000000"/>
          <w:sz w:val="24"/>
          <w:szCs w:val="24"/>
          <w:lang w:val="id-ID"/>
        </w:rPr>
        <w:t xml:space="preserve"> </w:t>
      </w:r>
      <w:r w:rsidRPr="000F2ACD">
        <w:rPr>
          <w:rFonts w:ascii="Times New Roman" w:hAnsi="Times New Roman"/>
          <w:color w:val="000000"/>
          <w:sz w:val="24"/>
          <w:szCs w:val="24"/>
        </w:rPr>
        <w:t xml:space="preserve">Lakukan dengan mengutip hadits atau pendapat alim ulama yangrelevan </w:t>
      </w:r>
    </w:p>
    <w:p w:rsidR="00F201C1" w:rsidRPr="000F2ACD" w:rsidRDefault="00F201C1" w:rsidP="00F201C1">
      <w:pPr>
        <w:pStyle w:val="ListParagraph"/>
        <w:numPr>
          <w:ilvl w:val="1"/>
          <w:numId w:val="48"/>
        </w:numPr>
        <w:spacing w:after="0" w:line="480" w:lineRule="auto"/>
        <w:ind w:left="2160"/>
        <w:jc w:val="both"/>
        <w:rPr>
          <w:rFonts w:ascii="Times New Roman" w:hAnsi="Times New Roman"/>
          <w:color w:val="000000"/>
          <w:lang w:val="id-ID"/>
        </w:rPr>
      </w:pPr>
      <w:r w:rsidRPr="000F2ACD">
        <w:rPr>
          <w:rFonts w:ascii="Times New Roman" w:hAnsi="Times New Roman"/>
          <w:color w:val="000000"/>
          <w:sz w:val="24"/>
          <w:szCs w:val="24"/>
        </w:rPr>
        <w:t>FGD menyangkut kemiskinan</w:t>
      </w:r>
    </w:p>
    <w:p w:rsidR="00F201C1" w:rsidRPr="00DC79AB" w:rsidRDefault="00F201C1" w:rsidP="00F201C1">
      <w:pPr>
        <w:pStyle w:val="ListParagraph"/>
        <w:spacing w:after="0" w:line="480" w:lineRule="auto"/>
        <w:ind w:left="2160" w:firstLine="392"/>
        <w:jc w:val="both"/>
        <w:rPr>
          <w:rFonts w:ascii="Times New Roman" w:hAnsi="Times New Roman"/>
          <w:color w:val="000000"/>
          <w:sz w:val="24"/>
          <w:szCs w:val="24"/>
          <w:lang w:val="id-ID"/>
        </w:rPr>
      </w:pPr>
      <w:r w:rsidRPr="005B6F26">
        <w:rPr>
          <w:rFonts w:ascii="Times New Roman" w:hAnsi="Times New Roman"/>
          <w:color w:val="000000"/>
          <w:sz w:val="24"/>
          <w:szCs w:val="24"/>
        </w:rPr>
        <w:t xml:space="preserve">FGD ini biasanya berlangsung ketika masyaarakat ssudah terpicudan ingin berubah, namun terhambat dengan tidak adanya uang untukmembangun jamban. Apabila masyarakat mengatakan bahwa membangunjamban itu perlu dana besar, maka harus diberikan solusi denganmemberikan alternatif dengan menawarkan bentuk jamban yang palingsederhana.Metode yang dilakukan ini bertujuan untuk memicu masyarakat untukmemperbaiki sarana sanitasi, dengan adanya pemicuan </w:t>
      </w:r>
      <w:r w:rsidRPr="005B6F26">
        <w:rPr>
          <w:rFonts w:ascii="Times New Roman" w:hAnsi="Times New Roman"/>
          <w:color w:val="000000"/>
          <w:sz w:val="24"/>
          <w:szCs w:val="24"/>
        </w:rPr>
        <w:lastRenderedPageBreak/>
        <w:t>ini target utama dapattercapai yaitu: merubah perilaku sanitasi dari masyarakat yang masih melakukankebiasaan BAB di sembarang tempat. Faktor-faktor yang harus dipicu besertametode yang digunakan dalam kegiatan STBM untuk menumbuhkan perubahanperilaku sanitasi dalam suatu komunitas (Permenkes RI No.03 tahun 2014)</w:t>
      </w:r>
    </w:p>
    <w:p w:rsidR="00F201C1" w:rsidRPr="00DC79AB" w:rsidRDefault="00F201C1" w:rsidP="00F201C1">
      <w:pPr>
        <w:pStyle w:val="ListParagraph"/>
        <w:numPr>
          <w:ilvl w:val="0"/>
          <w:numId w:val="51"/>
        </w:numPr>
        <w:tabs>
          <w:tab w:val="left" w:pos="7920"/>
        </w:tabs>
        <w:spacing w:after="0" w:line="480" w:lineRule="auto"/>
        <w:ind w:left="1440"/>
        <w:jc w:val="both"/>
        <w:rPr>
          <w:rFonts w:ascii="Times New Roman" w:hAnsi="Times New Roman"/>
          <w:b/>
          <w:color w:val="000000"/>
        </w:rPr>
      </w:pPr>
      <w:r w:rsidRPr="00DC79AB">
        <w:rPr>
          <w:rFonts w:ascii="Times New Roman" w:hAnsi="Times New Roman"/>
          <w:b/>
          <w:color w:val="000000"/>
          <w:sz w:val="24"/>
          <w:szCs w:val="24"/>
        </w:rPr>
        <w:t>Tingkatan Partisipasi Dalam STBM</w:t>
      </w:r>
      <w:r w:rsidRPr="00DC79AB">
        <w:rPr>
          <w:rFonts w:ascii="Times New Roman" w:hAnsi="Times New Roman"/>
          <w:b/>
          <w:color w:val="000000"/>
          <w:sz w:val="24"/>
          <w:szCs w:val="24"/>
        </w:rPr>
        <w:tab/>
      </w:r>
    </w:p>
    <w:p w:rsidR="00F201C1" w:rsidRPr="00DF16CC" w:rsidRDefault="00F201C1" w:rsidP="00F201C1">
      <w:pPr>
        <w:spacing w:after="0" w:line="480" w:lineRule="auto"/>
        <w:ind w:left="1440" w:firstLine="403"/>
        <w:jc w:val="both"/>
        <w:rPr>
          <w:rFonts w:ascii="Times New Roman" w:hAnsi="Times New Roman"/>
          <w:color w:val="000000"/>
          <w:sz w:val="16"/>
          <w:szCs w:val="16"/>
          <w:lang w:val="id-ID"/>
        </w:rPr>
      </w:pPr>
      <w:r w:rsidRPr="005B6F26">
        <w:rPr>
          <w:rFonts w:ascii="Times New Roman" w:hAnsi="Times New Roman"/>
          <w:color w:val="000000"/>
          <w:sz w:val="24"/>
          <w:szCs w:val="24"/>
        </w:rPr>
        <w:t>Tingkatan partisipasi masyarakat dalam STBM adalah sebagai berikut:</w:t>
      </w:r>
    </w:p>
    <w:p w:rsidR="00F201C1" w:rsidRPr="00DC79AB" w:rsidRDefault="00F201C1" w:rsidP="00F201C1">
      <w:pPr>
        <w:pStyle w:val="ListParagraph"/>
        <w:numPr>
          <w:ilvl w:val="1"/>
          <w:numId w:val="52"/>
        </w:numPr>
        <w:spacing w:after="0" w:line="480" w:lineRule="auto"/>
        <w:ind w:left="1800"/>
        <w:jc w:val="both"/>
        <w:rPr>
          <w:rFonts w:ascii="Times New Roman" w:hAnsi="Times New Roman"/>
          <w:color w:val="000000"/>
        </w:rPr>
      </w:pPr>
      <w:r w:rsidRPr="00DC79AB">
        <w:rPr>
          <w:rFonts w:ascii="Times New Roman" w:hAnsi="Times New Roman"/>
          <w:color w:val="000000"/>
          <w:sz w:val="24"/>
          <w:szCs w:val="24"/>
        </w:rPr>
        <w:t>Masyarakat sasaran dalam STBM tidak dipaksa untuk menerapkankegiatan program tersebut, akan tetapi program ini berupayameningkatakan partisipasi masyarakat dalam kegiatannya. Tingkatpartisipasi masyarakat sangat berbeda,dimulai tingkat partisipasi yangterendah sampai tertinggi :</w:t>
      </w:r>
    </w:p>
    <w:p w:rsidR="00F201C1" w:rsidRPr="00DC79AB" w:rsidRDefault="00F201C1" w:rsidP="00F201C1">
      <w:pPr>
        <w:pStyle w:val="ListParagraph"/>
        <w:numPr>
          <w:ilvl w:val="1"/>
          <w:numId w:val="52"/>
        </w:numPr>
        <w:spacing w:after="0" w:line="480" w:lineRule="auto"/>
        <w:ind w:left="1800"/>
        <w:jc w:val="both"/>
        <w:rPr>
          <w:rFonts w:ascii="Times New Roman" w:hAnsi="Times New Roman"/>
          <w:color w:val="000000"/>
        </w:rPr>
      </w:pPr>
      <w:r w:rsidRPr="00DC79AB">
        <w:rPr>
          <w:rFonts w:ascii="Times New Roman" w:hAnsi="Times New Roman"/>
          <w:color w:val="000000"/>
          <w:sz w:val="24"/>
          <w:szCs w:val="24"/>
        </w:rPr>
        <w:t>Masyarakat hanya menerima informasi; keterlibatan masyarakat hanyasampai diberi informasi (misalnya melalui pengumuman) danbagaimana informasi itu diberikan ditentukan oleh si pemberi informasi(pihak tertentu).</w:t>
      </w:r>
    </w:p>
    <w:p w:rsidR="00F201C1" w:rsidRPr="00DC79AB" w:rsidRDefault="00F201C1" w:rsidP="00F201C1">
      <w:pPr>
        <w:pStyle w:val="ListParagraph"/>
        <w:numPr>
          <w:ilvl w:val="1"/>
          <w:numId w:val="52"/>
        </w:numPr>
        <w:tabs>
          <w:tab w:val="left" w:pos="1134"/>
        </w:tabs>
        <w:spacing w:after="0" w:line="480" w:lineRule="auto"/>
        <w:ind w:left="1800"/>
        <w:jc w:val="both"/>
        <w:rPr>
          <w:rFonts w:ascii="Times New Roman" w:hAnsi="Times New Roman"/>
          <w:color w:val="000000"/>
        </w:rPr>
      </w:pPr>
      <w:r w:rsidRPr="00DC79AB">
        <w:rPr>
          <w:rFonts w:ascii="Times New Roman" w:hAnsi="Times New Roman"/>
          <w:color w:val="000000"/>
          <w:sz w:val="24"/>
          <w:szCs w:val="24"/>
        </w:rPr>
        <w:t>Masyarakat mulai diajak untuk berunding. Pada level ini sudah adakomunikasi 2 arah, dimana masyarakat mulai diajak untuk diskusi atauberunding. Dalam tahap ini meskipun sudah dilibatkan dalam suatuperundingan, pembuat keputusan adalah orang luar atau orang-orangtertentu.</w:t>
      </w:r>
    </w:p>
    <w:p w:rsidR="00F201C1" w:rsidRPr="00DC79AB" w:rsidRDefault="00F201C1" w:rsidP="00F201C1">
      <w:pPr>
        <w:pStyle w:val="ListParagraph"/>
        <w:numPr>
          <w:ilvl w:val="1"/>
          <w:numId w:val="52"/>
        </w:numPr>
        <w:spacing w:after="0" w:line="480" w:lineRule="auto"/>
        <w:ind w:left="1800"/>
        <w:jc w:val="both"/>
        <w:rPr>
          <w:rFonts w:ascii="Times New Roman" w:hAnsi="Times New Roman"/>
          <w:color w:val="000000"/>
        </w:rPr>
      </w:pPr>
      <w:r w:rsidRPr="00DC79AB">
        <w:rPr>
          <w:rFonts w:ascii="Times New Roman" w:hAnsi="Times New Roman"/>
          <w:color w:val="000000"/>
          <w:sz w:val="24"/>
          <w:szCs w:val="24"/>
        </w:rPr>
        <w:t>Membuat keputusan secara bersama-sama antara masyarakat dan pihakluar, pada tahap ini masyarakat telah diajak untuk membuat keputusansecara bersama-sama untuk kegiatan yang dilaksanakan.</w:t>
      </w:r>
    </w:p>
    <w:p w:rsidR="00F201C1" w:rsidRPr="00DC79AB" w:rsidRDefault="00F201C1" w:rsidP="00F201C1">
      <w:pPr>
        <w:pStyle w:val="ListParagraph"/>
        <w:numPr>
          <w:ilvl w:val="1"/>
          <w:numId w:val="52"/>
        </w:numPr>
        <w:tabs>
          <w:tab w:val="left" w:pos="851"/>
          <w:tab w:val="left" w:pos="1418"/>
        </w:tabs>
        <w:spacing w:after="0" w:line="480" w:lineRule="auto"/>
        <w:ind w:left="1800"/>
        <w:jc w:val="both"/>
        <w:rPr>
          <w:rFonts w:ascii="Times New Roman" w:hAnsi="Times New Roman"/>
          <w:color w:val="000000"/>
          <w:sz w:val="24"/>
          <w:szCs w:val="24"/>
          <w:lang w:val="id-ID"/>
        </w:rPr>
      </w:pPr>
      <w:r w:rsidRPr="00DC79AB">
        <w:rPr>
          <w:rFonts w:ascii="Times New Roman" w:hAnsi="Times New Roman"/>
          <w:color w:val="000000"/>
          <w:sz w:val="24"/>
          <w:szCs w:val="24"/>
        </w:rPr>
        <w:lastRenderedPageBreak/>
        <w:t>Masyarakat mulai mendapatkan wewenang atas kontrol sumber dayadan keputusan, pada tahap ini masyarakat tidak hanya membuat</w:t>
      </w:r>
      <w:r w:rsidRPr="00DC79AB">
        <w:rPr>
          <w:rFonts w:ascii="Times New Roman" w:hAnsi="Times New Roman"/>
          <w:color w:val="000000"/>
          <w:sz w:val="24"/>
          <w:szCs w:val="24"/>
          <w:lang w:val="id-ID"/>
        </w:rPr>
        <w:t xml:space="preserve"> </w:t>
      </w:r>
      <w:r w:rsidRPr="00DC79AB">
        <w:rPr>
          <w:rFonts w:ascii="Times New Roman" w:hAnsi="Times New Roman"/>
          <w:color w:val="000000"/>
          <w:sz w:val="24"/>
          <w:szCs w:val="24"/>
        </w:rPr>
        <w:t>keputusan, akan tetapi telah ikut dalam kegiatan kontrol pelaksanaan</w:t>
      </w:r>
      <w:r w:rsidRPr="00DC79AB">
        <w:rPr>
          <w:rFonts w:ascii="Times New Roman" w:hAnsi="Times New Roman"/>
          <w:color w:val="000000"/>
          <w:sz w:val="24"/>
          <w:szCs w:val="24"/>
          <w:lang w:val="id-ID"/>
        </w:rPr>
        <w:t xml:space="preserve"> </w:t>
      </w:r>
      <w:r w:rsidRPr="00DC79AB">
        <w:rPr>
          <w:rFonts w:ascii="Times New Roman" w:hAnsi="Times New Roman"/>
          <w:color w:val="000000"/>
          <w:sz w:val="24"/>
          <w:szCs w:val="24"/>
        </w:rPr>
        <w:t>program.</w:t>
      </w:r>
    </w:p>
    <w:p w:rsidR="00F201C1" w:rsidRDefault="00F201C1" w:rsidP="00F201C1">
      <w:pPr>
        <w:pStyle w:val="ListParagraph"/>
        <w:numPr>
          <w:ilvl w:val="0"/>
          <w:numId w:val="1"/>
        </w:numPr>
        <w:spacing w:after="0" w:line="480" w:lineRule="auto"/>
        <w:ind w:left="450" w:hanging="425"/>
        <w:rPr>
          <w:rFonts w:ascii="Times New Roman" w:hAnsi="Times New Roman"/>
          <w:b/>
          <w:bCs/>
          <w:color w:val="000000"/>
          <w:sz w:val="24"/>
          <w:szCs w:val="24"/>
        </w:rPr>
      </w:pPr>
      <w:r>
        <w:rPr>
          <w:rFonts w:ascii="Times New Roman" w:hAnsi="Times New Roman"/>
          <w:b/>
          <w:bCs/>
          <w:color w:val="000000"/>
          <w:sz w:val="24"/>
          <w:szCs w:val="24"/>
        </w:rPr>
        <w:t>Penelitian terkait</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Pr>
          <w:rFonts w:ascii="Times New Roman" w:hAnsi="Times New Roman"/>
          <w:bCs/>
          <w:color w:val="000000"/>
          <w:sz w:val="24"/>
          <w:szCs w:val="24"/>
        </w:rPr>
        <w:t>Penelitian ini benar adanya dilakukan dan terdapat beberapa penelitian yang terkait diantaranya :</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 xml:space="preserve">Mrs Entianopa, Rara Marisdayana, Lili Andriani, Vera Hendriani dengan judul analisis pelaksanaan program stbm pilar pertama stop buang air besar sembarangan di desa ampelu kabupaten batanghari Penelitian ini merupakan penelitian kualitatif bersifat deskriptif  mendapatkan informasi secara akurat dan mendalam dari 9 sumber yang dianggap kompeten dengan melalui wawancara mendalam, telaah dokumen dan observasi sehingga dapat diperoleh informasi tentang pelaksanaan program STBM. Penelitian ini dilakuan di Desa Ampelu. </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Hasil penelitian</w:t>
      </w:r>
      <w:r w:rsidRPr="00DC79AB">
        <w:rPr>
          <w:rFonts w:ascii="Times New Roman" w:hAnsi="Times New Roman"/>
          <w:bCs/>
          <w:color w:val="000000"/>
          <w:sz w:val="24"/>
          <w:szCs w:val="24"/>
          <w:lang w:val="id-ID"/>
        </w:rPr>
        <w:t xml:space="preserve"> di desaa Ampelu</w:t>
      </w:r>
      <w:r w:rsidRPr="00DC79AB">
        <w:rPr>
          <w:rFonts w:ascii="Times New Roman" w:hAnsi="Times New Roman"/>
          <w:bCs/>
          <w:color w:val="000000"/>
          <w:sz w:val="24"/>
          <w:szCs w:val="24"/>
        </w:rPr>
        <w:t xml:space="preserve"> ini menunjukan pada pelaksanaan program STBM di Desa Ampelu terdapat beberapa faktor yang menghambat pelaksanaan program STBM Pilar pertama Stop BABS. Faktor tersebut yaitu buruknya akses jalan menuju desa, letak geografis, tingkat pendapatan masyarakat, tingkat pendidikan, pengetahuan dan perilaku masyarakat tentang buang air besar sembarangan.Pelaksanaan Program Sanitasi Total Berbasis Masyarakat di Desa Ampelu, wilayah kerja Puskesmas Muara Tembesi sudah berjalan namun belum optimal. Masih banyak kekurangan seperti misalnya tenaga kesehatan yang berkompeten dibidangnya,sarana serta prasarana.</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 xml:space="preserve">Syamsuddin syam, Asriani Asriani dalam penelitiannya yang berjudul penerapan sanitasi total berbasis masyarakat (stbm) pilar 1 stop buang air besar sembarangan (stop </w:t>
      </w:r>
      <w:r w:rsidRPr="00DC79AB">
        <w:rPr>
          <w:rFonts w:ascii="Times New Roman" w:hAnsi="Times New Roman"/>
          <w:bCs/>
          <w:color w:val="000000"/>
          <w:sz w:val="24"/>
          <w:szCs w:val="24"/>
        </w:rPr>
        <w:lastRenderedPageBreak/>
        <w:t xml:space="preserve">babs) dengan kejadian penyakit diare di kelurahan lakkang kecamatan tallo kota makassar. penelitian ini untuk Mengetahui Penerapan Sanitasi Total Berbasis Masyarakat (STBM) Pilar 1 Stop Buang Air Besar Sembarangan (Stop BABS) Dengan Kejadian Penyakit Diare Di Kelurahan Lakkang Kecamatan Tallo Kota Makassar. </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Jenis penelitian</w:t>
      </w:r>
      <w:r w:rsidRPr="00DC79AB">
        <w:rPr>
          <w:rFonts w:ascii="Times New Roman" w:hAnsi="Times New Roman"/>
          <w:bCs/>
          <w:color w:val="000000"/>
          <w:sz w:val="24"/>
          <w:szCs w:val="24"/>
          <w:lang w:val="id-ID"/>
        </w:rPr>
        <w:t xml:space="preserve"> yang di lakukan syamsuddi, asria</w:t>
      </w:r>
      <w:r w:rsidRPr="00DC79AB">
        <w:rPr>
          <w:rFonts w:ascii="Times New Roman" w:hAnsi="Times New Roman"/>
          <w:bCs/>
          <w:color w:val="000000"/>
          <w:sz w:val="24"/>
          <w:szCs w:val="24"/>
        </w:rPr>
        <w:t xml:space="preserve"> ini</w:t>
      </w:r>
      <w:r w:rsidRPr="00DC79AB">
        <w:rPr>
          <w:rFonts w:ascii="Times New Roman" w:hAnsi="Times New Roman"/>
          <w:bCs/>
          <w:color w:val="000000"/>
          <w:sz w:val="24"/>
          <w:szCs w:val="24"/>
          <w:lang w:val="id-ID"/>
        </w:rPr>
        <w:t xml:space="preserve"> adalah</w:t>
      </w:r>
      <w:r w:rsidRPr="00DC79AB">
        <w:rPr>
          <w:rFonts w:ascii="Times New Roman" w:hAnsi="Times New Roman"/>
          <w:bCs/>
          <w:color w:val="000000"/>
          <w:sz w:val="24"/>
          <w:szCs w:val="24"/>
        </w:rPr>
        <w:t xml:space="preserve"> Studi dengan pendekatan deskriptif dengan menganalisis tentang gambaran kondisi pemukiman dengan penerapan program STBM dengan populasi Jumlah 252 KK dan yang dijadikan sampel sebanyak 155 KK. Hasil penelitian akses kepemilikan Jamban yaitu hampir seluruh warga sudah  BAB di Jamban dan melaksanakan program STBM pilar 1 Stop BABS yaitu 141 KK presentase 91 %. kepemilikan sarana sanitasi Program STBM sebanyak 93 KK presentase 60 %, Numpang 35 KK presentase 23 %, sarana Umum 27 KK presentase 17 %.Milik pribadi sebanyak 60 %. Cemplung 1 unit 15 KK sebanyak 9 % dan Leher Angsa 139 unit 139 KK sebanyak 90 %. Kondisi sarana Baik 13 % dan 54 % masih kurang dan tidak BAB di Jamban 61 KK 39 %, dan bertambah 93 KK 60 %, sudah 99 % tidak BAB sembarang tempat.menderita Diare 45 KK 29, tidak diare 110 KK atau sebanyak 71 %.</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Kesimpulan dalam penelitian</w:t>
      </w:r>
      <w:r w:rsidRPr="00DC79AB">
        <w:rPr>
          <w:rFonts w:ascii="Times New Roman" w:hAnsi="Times New Roman"/>
          <w:bCs/>
          <w:color w:val="000000"/>
          <w:sz w:val="24"/>
          <w:szCs w:val="24"/>
          <w:lang w:val="id-ID"/>
        </w:rPr>
        <w:t xml:space="preserve"> yang dilakukan oleh syamsuddi asria</w:t>
      </w:r>
      <w:r w:rsidRPr="00DC79AB">
        <w:rPr>
          <w:rFonts w:ascii="Times New Roman" w:hAnsi="Times New Roman"/>
          <w:bCs/>
          <w:color w:val="000000"/>
          <w:sz w:val="24"/>
          <w:szCs w:val="24"/>
        </w:rPr>
        <w:t xml:space="preserve"> ini adalah 99 % warga sudah tidak BAB sembarang tempat walaupun belum 100% ODF, namun tingkat penderita Diare Menurun dan untuk penerapan Pilar pertama STBM yaitu Stop BABS dinyatakan  bahwa ada perubahan kondisi akses sanitasi Serta adapun hambatan yaitu perlunya peningkatan Tingkat pengetahuan masyarakat tentang program STBM khususnya tentang pilar 1 Stop BABS.</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 xml:space="preserve">Andriana Marwanto, Netrianis, Mualim dalam penelitiannya yang berjudul hubungan tingkat pengetahuan dan sikap dengan pelaksanaan sanitasi total berbasis masyarakat (stbm) </w:t>
      </w:r>
      <w:r w:rsidRPr="00DC79AB">
        <w:rPr>
          <w:rFonts w:ascii="Times New Roman" w:hAnsi="Times New Roman"/>
          <w:bCs/>
          <w:color w:val="000000"/>
          <w:sz w:val="24"/>
          <w:szCs w:val="24"/>
        </w:rPr>
        <w:lastRenderedPageBreak/>
        <w:t>pilar pertama di wilayah kerja uptd puskesmas perawatan ratu agung kelurahan pematang gubernur kota bengkulu Penelitian ini bertujuan untuk mengetahui hubungan tingkat pengetahuan dan sikap masyarakat dengan pelaksanaan Sanitasi Total Berbasis Masyarakat (STBM) di Wilayah Kerja Puskesmas Ratu Agung. Metode: Penelitian ini menggunakan desain cross sectional. Sampel pada penelitian ini adalah 96 responden.Data diperoleh dari hasil wawancara dan observasi tentang pengetahuan dan sikap terhadap pelaksanaan STBM. Hasil: sebanyak 66,7% masyarakat memiliki pengetahuan baik dan 51,1% memiliki sikap mendukung dalam pelaksanaan Sanitasi Total Berbasis Masyarakat (STBM) pilar pertama. dalam pelaksanaan Sanitasi Total Berbasis Masyarakat (STBM) pilar pertama. sebanyak 60 % respondenpada kelompok kasus mempunyai riwayat pajanan pestisida dan kadar. Tingkat pengetahuan dan sikap secara signifikan berhubungan tindakan STBM pilar pertama. (p-value 0,006; 0,025). Simpulan: Kesimpulan penelitian ini adalah tingkat pengetahuan dan sikap berhubungan dengan tindakan STBM pilar pertama.</w:t>
      </w:r>
    </w:p>
    <w:p w:rsidR="00F201C1"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Andriana Marwanto, Netrianis, Mualim dalam penelitiannya yang berjudul hubungan tingkat pengetahuan dan sikap dengan pelaksanaan sanitasi total berbasis masyarakat (stbm) pilar pertama di wilayah kerja uptd puskesmas perawatan ratu agung kelurahan pematang gubernur kota bengkulu Penelitian ini bertujuan untuk mengetahui hubungan tingkat pengetahuan dan sikap masyarakat dengan pelaksanaan Sanitasi Total Berbasis Masyarakat (STBM) di Wilayah Kerja Puskesmas Ratu Agung. Metode</w:t>
      </w:r>
      <w:r>
        <w:rPr>
          <w:rFonts w:ascii="Times New Roman" w:hAnsi="Times New Roman"/>
          <w:bCs/>
          <w:color w:val="000000"/>
          <w:sz w:val="24"/>
          <w:szCs w:val="24"/>
        </w:rPr>
        <w:t xml:space="preserve"> </w:t>
      </w:r>
      <w:r w:rsidRPr="00DC79AB">
        <w:rPr>
          <w:rFonts w:ascii="Times New Roman" w:hAnsi="Times New Roman"/>
          <w:bCs/>
          <w:color w:val="000000"/>
          <w:sz w:val="24"/>
          <w:szCs w:val="24"/>
        </w:rPr>
        <w:t xml:space="preserve">: </w:t>
      </w:r>
    </w:p>
    <w:p w:rsidR="00F201C1" w:rsidRPr="00DC79AB" w:rsidRDefault="00F201C1" w:rsidP="00F201C1">
      <w:pPr>
        <w:pStyle w:val="ListParagraph"/>
        <w:spacing w:after="0" w:line="480" w:lineRule="auto"/>
        <w:ind w:left="450" w:firstLine="401"/>
        <w:jc w:val="both"/>
        <w:rPr>
          <w:rFonts w:ascii="Times New Roman" w:hAnsi="Times New Roman"/>
          <w:bCs/>
          <w:color w:val="000000"/>
          <w:sz w:val="24"/>
          <w:szCs w:val="24"/>
        </w:rPr>
      </w:pPr>
      <w:r w:rsidRPr="00DC79AB">
        <w:rPr>
          <w:rFonts w:ascii="Times New Roman" w:hAnsi="Times New Roman"/>
          <w:bCs/>
          <w:color w:val="000000"/>
          <w:sz w:val="24"/>
          <w:szCs w:val="24"/>
        </w:rPr>
        <w:t>Penelitian</w:t>
      </w:r>
      <w:r w:rsidRPr="00DC79AB">
        <w:rPr>
          <w:rFonts w:ascii="Times New Roman" w:hAnsi="Times New Roman"/>
          <w:bCs/>
          <w:color w:val="000000"/>
          <w:sz w:val="24"/>
          <w:szCs w:val="24"/>
          <w:lang w:val="id-ID"/>
        </w:rPr>
        <w:t xml:space="preserve"> yang dilakukan Andrian Marwanto, Netrianis, Mualim </w:t>
      </w:r>
      <w:r w:rsidRPr="00DC79AB">
        <w:rPr>
          <w:rFonts w:ascii="Times New Roman" w:hAnsi="Times New Roman"/>
          <w:bCs/>
          <w:color w:val="000000"/>
          <w:sz w:val="24"/>
          <w:szCs w:val="24"/>
        </w:rPr>
        <w:t xml:space="preserve"> ini menggunakan desain cross sectional. Sampel pada penelitian ini adalah 96 responden.Data diperoleh dari hasil wawancara dan observasi tentang pengetahuan dan sikap terhadap pelaksanaan STBM. Hasil: sebanyak 66,7% masyarakat memiliki pengetahuan baik dan 51,1% memiliki sikap </w:t>
      </w:r>
      <w:r w:rsidRPr="00DC79AB">
        <w:rPr>
          <w:rFonts w:ascii="Times New Roman" w:hAnsi="Times New Roman"/>
          <w:bCs/>
          <w:color w:val="000000"/>
          <w:sz w:val="24"/>
          <w:szCs w:val="24"/>
        </w:rPr>
        <w:lastRenderedPageBreak/>
        <w:t>mendukung dalam pelaksanaan Sanitasi Total Berbasis Masyarakat (STBM) pilar pertama. dalam pelaksanaan Sanitasi Total Berbasis Masyarakat (STBM) pilar pertama. sebanyak 60 % respondenpada kelompok kasus mempunyai riwayat pajanan pestisida dan kadar. Tingkat pengetahuan dan sikap secara signifikan berhubungan tindakan STBM pilar pertama. (p-value 0,006; 0,025). Simpulan: Kesimpulan penelitian ini adalah tingkat pengetahuan dan sikap berhubungan dengan tindakan STBM pilar pertama.</w:t>
      </w:r>
    </w:p>
    <w:p w:rsidR="00F201C1" w:rsidRDefault="00F201C1" w:rsidP="00F201C1">
      <w:pPr>
        <w:pStyle w:val="ListParagraph"/>
        <w:spacing w:after="0" w:line="480" w:lineRule="auto"/>
        <w:ind w:firstLine="720"/>
        <w:jc w:val="both"/>
        <w:rPr>
          <w:rFonts w:ascii="Times New Roman" w:hAnsi="Times New Roman"/>
          <w:bCs/>
          <w:color w:val="000000"/>
          <w:sz w:val="24"/>
          <w:szCs w:val="24"/>
        </w:rPr>
      </w:pPr>
    </w:p>
    <w:p w:rsidR="00F201C1" w:rsidRDefault="00F201C1" w:rsidP="00F201C1">
      <w:pPr>
        <w:pStyle w:val="ListParagraph"/>
        <w:spacing w:after="0" w:line="480" w:lineRule="auto"/>
        <w:ind w:firstLine="720"/>
        <w:jc w:val="both"/>
        <w:rPr>
          <w:rFonts w:ascii="Times New Roman" w:hAnsi="Times New Roman"/>
          <w:bCs/>
          <w:color w:val="000000"/>
          <w:sz w:val="24"/>
          <w:szCs w:val="24"/>
        </w:rPr>
      </w:pPr>
    </w:p>
    <w:p w:rsidR="00F201C1" w:rsidRDefault="00F201C1" w:rsidP="00F201C1">
      <w:pPr>
        <w:pStyle w:val="ListParagraph"/>
        <w:spacing w:after="0" w:line="480" w:lineRule="auto"/>
        <w:ind w:firstLine="720"/>
        <w:jc w:val="both"/>
        <w:rPr>
          <w:rFonts w:ascii="Times New Roman" w:hAnsi="Times New Roman"/>
          <w:bCs/>
          <w:color w:val="000000"/>
          <w:sz w:val="24"/>
          <w:szCs w:val="24"/>
        </w:rPr>
      </w:pPr>
    </w:p>
    <w:p w:rsidR="00F201C1" w:rsidRDefault="00F201C1" w:rsidP="00F201C1">
      <w:pPr>
        <w:pStyle w:val="ListParagraph"/>
        <w:spacing w:after="0" w:line="480" w:lineRule="auto"/>
        <w:ind w:firstLine="720"/>
        <w:jc w:val="both"/>
        <w:rPr>
          <w:rFonts w:ascii="Times New Roman" w:hAnsi="Times New Roman"/>
          <w:bCs/>
          <w:color w:val="000000"/>
          <w:sz w:val="24"/>
          <w:szCs w:val="24"/>
        </w:rPr>
      </w:pPr>
    </w:p>
    <w:p w:rsidR="00F201C1" w:rsidRDefault="00F201C1" w:rsidP="00F201C1">
      <w:pPr>
        <w:pStyle w:val="ListParagraph"/>
        <w:spacing w:after="0" w:line="480" w:lineRule="auto"/>
        <w:ind w:firstLine="720"/>
        <w:jc w:val="both"/>
        <w:rPr>
          <w:rFonts w:ascii="Times New Roman" w:hAnsi="Times New Roman"/>
          <w:bCs/>
          <w:color w:val="000000"/>
          <w:sz w:val="24"/>
          <w:szCs w:val="24"/>
        </w:rPr>
      </w:pPr>
    </w:p>
    <w:p w:rsidR="00F201C1" w:rsidRDefault="00F201C1" w:rsidP="00F201C1">
      <w:pPr>
        <w:pStyle w:val="ListParagraph"/>
        <w:spacing w:after="0" w:line="480" w:lineRule="auto"/>
        <w:ind w:firstLine="720"/>
        <w:jc w:val="both"/>
        <w:rPr>
          <w:rFonts w:ascii="Times New Roman" w:hAnsi="Times New Roman"/>
          <w:bCs/>
          <w:color w:val="000000"/>
          <w:sz w:val="24"/>
          <w:szCs w:val="24"/>
        </w:rPr>
      </w:pPr>
    </w:p>
    <w:p w:rsidR="00F201C1" w:rsidRPr="00C84010" w:rsidRDefault="00F201C1" w:rsidP="00F201C1">
      <w:pPr>
        <w:pStyle w:val="ListParagraph"/>
        <w:numPr>
          <w:ilvl w:val="0"/>
          <w:numId w:val="1"/>
        </w:numPr>
        <w:spacing w:after="0" w:line="480" w:lineRule="auto"/>
        <w:ind w:left="450"/>
        <w:rPr>
          <w:rFonts w:ascii="Times New Roman" w:hAnsi="Times New Roman"/>
          <w:b/>
          <w:bCs/>
          <w:color w:val="000000"/>
          <w:sz w:val="24"/>
          <w:szCs w:val="24"/>
        </w:rPr>
      </w:pPr>
      <w:r w:rsidRPr="005B6F26">
        <w:rPr>
          <w:rFonts w:ascii="Times New Roman" w:hAnsi="Times New Roman"/>
          <w:b/>
          <w:color w:val="000000"/>
          <w:sz w:val="24"/>
          <w:szCs w:val="24"/>
        </w:rPr>
        <w:t>Kerangka Teori</w:t>
      </w:r>
    </w:p>
    <w:p w:rsidR="00F201C1" w:rsidRPr="005B6F26" w:rsidRDefault="00F201C1" w:rsidP="00F201C1">
      <w:pPr>
        <w:pStyle w:val="ListParagraph"/>
        <w:spacing w:after="0" w:line="480" w:lineRule="auto"/>
        <w:ind w:left="450"/>
        <w:jc w:val="center"/>
        <w:rPr>
          <w:rFonts w:ascii="Times New Roman" w:hAnsi="Times New Roman"/>
          <w:b/>
          <w:bCs/>
          <w:color w:val="000000"/>
          <w:sz w:val="24"/>
          <w:szCs w:val="24"/>
        </w:rPr>
      </w:pPr>
      <w:r>
        <w:rPr>
          <w:rFonts w:ascii="Times New Roman" w:hAnsi="Times New Roman"/>
          <w:b/>
          <w:color w:val="000000"/>
          <w:sz w:val="24"/>
          <w:szCs w:val="24"/>
          <w:lang w:val="id-ID"/>
        </w:rPr>
        <w:t>Gambar 2.1 Kerangka Teori</w:t>
      </w:r>
    </w:p>
    <w:p w:rsidR="00F201C1" w:rsidRPr="005B6F26" w:rsidRDefault="00F201C1" w:rsidP="00F201C1">
      <w:pPr>
        <w:pStyle w:val="ListParagraph"/>
        <w:spacing w:after="0" w:line="480" w:lineRule="auto"/>
        <w:jc w:val="center"/>
        <w:rPr>
          <w:rFonts w:ascii="Times New Roman" w:hAnsi="Times New Roman"/>
          <w:b/>
          <w:bCs/>
          <w:color w:val="000000"/>
          <w:sz w:val="24"/>
          <w:szCs w:val="24"/>
        </w:rPr>
      </w:pPr>
      <w:r>
        <w:rPr>
          <w:rFonts w:ascii="Times New Roman" w:hAnsi="Times New Roman"/>
          <w:b/>
          <w:noProof/>
          <w:color w:val="000000"/>
          <w:sz w:val="24"/>
          <w:szCs w:val="24"/>
        </w:rPr>
        <w:lastRenderedPageBreak/>
        <w:drawing>
          <wp:inline distT="0" distB="0" distL="0" distR="0">
            <wp:extent cx="4477385" cy="397319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7385" cy="3973195"/>
                    </a:xfrm>
                    <a:prstGeom prst="rect">
                      <a:avLst/>
                    </a:prstGeom>
                    <a:noFill/>
                    <a:ln>
                      <a:noFill/>
                    </a:ln>
                  </pic:spPr>
                </pic:pic>
              </a:graphicData>
            </a:graphic>
          </wp:inline>
        </w:drawing>
      </w:r>
    </w:p>
    <w:p w:rsidR="00F201C1" w:rsidRDefault="00F201C1" w:rsidP="00F201C1">
      <w:pPr>
        <w:spacing w:after="0" w:line="480" w:lineRule="auto"/>
        <w:jc w:val="center"/>
        <w:rPr>
          <w:rFonts w:ascii="Times New Roman" w:hAnsi="Times New Roman"/>
          <w:color w:val="000000"/>
        </w:rPr>
      </w:pPr>
      <w:r>
        <w:rPr>
          <w:rFonts w:ascii="Times New Roman" w:hAnsi="Times New Roman"/>
          <w:color w:val="000000"/>
        </w:rPr>
        <w:t>Sumber WHO 2005, Kemenkes 2017, suharyono 2008</w:t>
      </w:r>
    </w:p>
    <w:p w:rsidR="00F201C1" w:rsidRPr="00C357BA" w:rsidRDefault="00F201C1" w:rsidP="00F201C1">
      <w:pPr>
        <w:spacing w:after="0" w:line="480" w:lineRule="auto"/>
        <w:jc w:val="center"/>
        <w:rPr>
          <w:rFonts w:ascii="Times New Roman" w:hAnsi="Times New Roman"/>
          <w:color w:val="000000"/>
        </w:rPr>
      </w:pPr>
    </w:p>
    <w:p w:rsidR="00F201C1" w:rsidRPr="00C84010" w:rsidRDefault="00F201C1" w:rsidP="00F201C1">
      <w:pPr>
        <w:pStyle w:val="ListParagraph"/>
        <w:numPr>
          <w:ilvl w:val="0"/>
          <w:numId w:val="1"/>
        </w:numPr>
        <w:spacing w:after="0" w:line="480" w:lineRule="auto"/>
        <w:ind w:left="450"/>
        <w:jc w:val="both"/>
        <w:rPr>
          <w:rFonts w:ascii="Times New Roman" w:hAnsi="Times New Roman"/>
          <w:b/>
          <w:color w:val="000000"/>
          <w:sz w:val="24"/>
          <w:szCs w:val="24"/>
        </w:rPr>
      </w:pPr>
      <w:r w:rsidRPr="00C84010">
        <w:rPr>
          <w:rFonts w:ascii="Times New Roman" w:hAnsi="Times New Roman"/>
          <w:b/>
          <w:color w:val="000000"/>
          <w:sz w:val="24"/>
          <w:szCs w:val="24"/>
        </w:rPr>
        <w:t>Kerangka Konsep</w:t>
      </w:r>
    </w:p>
    <w:p w:rsidR="00F201C1" w:rsidRPr="00C84010" w:rsidRDefault="00F201C1" w:rsidP="00F201C1">
      <w:pPr>
        <w:pStyle w:val="ListParagraph"/>
        <w:spacing w:after="0" w:line="480" w:lineRule="auto"/>
        <w:ind w:left="450"/>
        <w:jc w:val="center"/>
        <w:rPr>
          <w:rFonts w:ascii="Times New Roman" w:hAnsi="Times New Roman"/>
          <w:b/>
          <w:color w:val="000000"/>
          <w:sz w:val="24"/>
          <w:szCs w:val="24"/>
        </w:rPr>
      </w:pPr>
      <w:r w:rsidRPr="00C84010">
        <w:rPr>
          <w:rFonts w:ascii="Times New Roman" w:hAnsi="Times New Roman"/>
          <w:b/>
          <w:color w:val="000000"/>
          <w:sz w:val="24"/>
          <w:szCs w:val="24"/>
          <w:lang w:val="id-ID"/>
        </w:rPr>
        <w:t>Gambar 2.2 Kerangka Konsep</w:t>
      </w:r>
    </w:p>
    <w:p w:rsidR="00F201C1" w:rsidRPr="005B6F26" w:rsidRDefault="00F201C1" w:rsidP="00F201C1">
      <w:pPr>
        <w:spacing w:after="0" w:line="480" w:lineRule="auto"/>
        <w:jc w:val="both"/>
        <w:rPr>
          <w:rFonts w:ascii="Times New Roman" w:hAnsi="Times New Roman"/>
          <w:b/>
          <w:color w:val="000000"/>
        </w:rPr>
      </w:pPr>
      <w:r w:rsidRPr="00496854">
        <w:rPr>
          <w:noProof/>
        </w:rPr>
        <w:pict>
          <v:rect id="Rectangle 5" o:spid="_x0000_s1026" style="position:absolute;left:0;text-align:left;margin-left:216.1pt;margin-top:.2pt;width:113.2pt;height:47.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DcJwIAAEcEAAAOAAAAZHJzL2Uyb0RvYy54bWysU11v0zAUfUfiP1h+p0lL021R02nqKEIa&#10;MDH4AY7jJBb+4tptMn79rp2udMATIg+Wb+718bnnXK+vR63IQYCX1lR0PsspEYbbRpquot++7t5c&#10;UuIDMw1T1oiKPgpPrzevX60HV4qF7a1qBBAEMb4cXEX7EFyZZZ73QjM/s04YTLYWNAsYQpc1wAZE&#10;1ypb5PkqGyw0DiwX3uPf2ylJNwm/bQUPn9vWi0BURZFbSCuktY5rtlmzsgPmesmPNNg/sNBMGrz0&#10;BHXLAiN7kH9AacnBetuGGbc6s20ruUg9YDfz/LduHnrmROoFxfHuJJP/f7D80+EeiGwqWlBimEaL&#10;vqBozHRKkCLKMzhfYtWDu4fYoHd3ln/3xNhtj1XiBsAOvWANkprH+uzFgRh4PErq4aNtEJ3tg01K&#10;jS3oCIgakDEZ8ngyRIyBcPw5X769WC3RN465Vb4sFsmxjJXPpx348F5YTeKmooDcEzo73PkQ2bDy&#10;uSSxt0o2O6lUCqCrtwrIgeFw7NKXGsAmz8uUIUNFr4pFkZBf5Pw5RJ6+v0FoGXDKldQVvTwVsTLK&#10;9s40aQYDk2raI2VljjpG6SYLwliPRzdq2zyiomCnacbXh5vewk9KBpzkivofewaCEvXBoCtX82WU&#10;MKRgWVyghgTOM/V5hhmOUBUNlEzbbZiey96B7Hq8aZ5kMPYGnWxlEjm6PLE68sZpTdofX1Z8Dudx&#10;qvr1/jdPAAAA//8DAFBLAwQUAAYACAAAACEA7nsGMtwAAAAHAQAADwAAAGRycy9kb3ducmV2Lnht&#10;bEyOQU+DQBSE7yb+h80z8WYXqSUtsjRGUxOPLb14e8ATUPYtYZcW/fU+T/U2k5nMfNl2tr060eg7&#10;xwbuFxEo4srVHTcGjsXubg3KB+Qae8dk4Js8bPPrqwzT2p15T6dDaJSMsE/RQBvCkGrtq5Ys+oUb&#10;iCX7cKPFIHZsdD3iWcZtr+MoSrTFjuWhxYGeW6q+DpM1UHbxEX/2xWtkN7tleJuLz+n9xZjbm/np&#10;EVSgOVzK8Icv6JALU+kmrr3qDTws41iqIkBJnKzWCajSwGaVgM4z/Z8//wUAAP//AwBQSwECLQAU&#10;AAYACAAAACEAtoM4kv4AAADhAQAAEwAAAAAAAAAAAAAAAAAAAAAAW0NvbnRlbnRfVHlwZXNdLnht&#10;bFBLAQItABQABgAIAAAAIQA4/SH/1gAAAJQBAAALAAAAAAAAAAAAAAAAAC8BAABfcmVscy8ucmVs&#10;c1BLAQItABQABgAIAAAAIQC2s2DcJwIAAEcEAAAOAAAAAAAAAAAAAAAAAC4CAABkcnMvZTJvRG9j&#10;LnhtbFBLAQItABQABgAIAAAAIQDuewYy3AAAAAcBAAAPAAAAAAAAAAAAAAAAAIEEAABkcnMvZG93&#10;bnJldi54bWxQSwUGAAAAAAQABADzAAAAigUAAAAA&#10;">
            <v:textbox>
              <w:txbxContent>
                <w:p w:rsidR="00F201C1" w:rsidRPr="00287241" w:rsidRDefault="00F201C1" w:rsidP="00F201C1">
                  <w:pPr>
                    <w:rPr>
                      <w:rFonts w:ascii="Times New Roman" w:hAnsi="Times New Roman"/>
                    </w:rPr>
                  </w:pPr>
                  <w:r w:rsidRPr="00287241">
                    <w:rPr>
                      <w:rFonts w:ascii="Times New Roman" w:hAnsi="Times New Roman"/>
                    </w:rPr>
                    <w:t>Variabel Dependen</w:t>
                  </w:r>
                </w:p>
                <w:p w:rsidR="00F201C1" w:rsidRPr="00287241" w:rsidRDefault="00F201C1" w:rsidP="00F201C1">
                  <w:pPr>
                    <w:rPr>
                      <w:rFonts w:ascii="Times New Roman" w:hAnsi="Times New Roman"/>
                    </w:rPr>
                  </w:pPr>
                  <w:r w:rsidRPr="00287241">
                    <w:rPr>
                      <w:rFonts w:ascii="Times New Roman" w:hAnsi="Times New Roman"/>
                    </w:rPr>
                    <w:t>Kejadian Diare Balita</w:t>
                  </w:r>
                </w:p>
              </w:txbxContent>
            </v:textbox>
          </v:rect>
        </w:pict>
      </w:r>
      <w:r w:rsidRPr="00496854">
        <w:rPr>
          <w:noProof/>
        </w:rPr>
        <w:pict>
          <v:rect id="Rectangle 3" o:spid="_x0000_s1027" style="position:absolute;left:0;text-align:left;margin-left:27.55pt;margin-top:.2pt;width:140.85pt;height:47.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kKKwIAAE4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npFiWYd&#10;lugrisZ0owS5CvL01uUY9WgfICTo7L3hPxzRZttilLgFMH0rWIWkshCfvLoQDIdXSdl/MhWis703&#10;Uamhhi4AogZkiAU5ngsiBk84HmaL5XKxmlPC0XedzubTWLGE5c+3LTj/QZiOhE1BAblHdHa4dz6w&#10;YflzSGRvlKx2UqloQFNuFZADw+bYxS8mgElehilN+oKu5tN5RH7lc5cQafz+BtFJj12uZFfQ5TmI&#10;5UG297qKPeiZVOMeKSt90jFIN5bAD+UQ6xRFDrKWpjqisGDGpsYhxE1r4BclPTZ0Qd3PPQNBifqo&#10;sTirbDYLExCN2XyBUhK49JSXHqY5QhXUUzJut36cmr0F2bT4UhbV0OYWC1rLqPULqxN9bNpYgtOA&#10;ham4tGPUy29g8wQAAP//AwBQSwMEFAAGAAgAAAAhACDRZkTcAAAABgEAAA8AAABkcnMvZG93bnJl&#10;di54bWxMj0FPg0AUhO8m/ofNM/FmlxYhlvJojKYmHlt68fZgV6Cybwm7tOivdz3V42QmM9/k29n0&#10;4qxH11lGWC4iEJprqzpuEI7l7uEJhPPEinrLGuFbO9gWtzc5ZcpeeK/PB9+IUMIuI4TW+yGT0tWt&#10;NuQWdtAcvE87GvJBjo1UI11CuenlKopSaajjsNDSoF9aXX8dJoNQdasj/ezLt8isd7F/n8vT9PGK&#10;eH83P29AeD37axj+8AM6FIGpshMrJ3qEJFmGJMIjiODGcRqOVAjrJAVZ5PI/fvELAAD//wMAUEsB&#10;Ai0AFAAGAAgAAAAhALaDOJL+AAAA4QEAABMAAAAAAAAAAAAAAAAAAAAAAFtDb250ZW50X1R5cGVz&#10;XS54bWxQSwECLQAUAAYACAAAACEAOP0h/9YAAACUAQAACwAAAAAAAAAAAAAAAAAvAQAAX3JlbHMv&#10;LnJlbHNQSwECLQAUAAYACAAAACEAMymZCisCAABOBAAADgAAAAAAAAAAAAAAAAAuAgAAZHJzL2Uy&#10;b0RvYy54bWxQSwECLQAUAAYACAAAACEAINFmRNwAAAAGAQAADwAAAAAAAAAAAAAAAACFBAAAZHJz&#10;L2Rvd25yZXYueG1sUEsFBgAAAAAEAAQA8wAAAI4FAAAAAA==&#10;">
            <v:textbox>
              <w:txbxContent>
                <w:p w:rsidR="00F201C1" w:rsidRPr="00287241" w:rsidRDefault="00F201C1" w:rsidP="00F201C1">
                  <w:pPr>
                    <w:rPr>
                      <w:rFonts w:ascii="Times New Roman" w:hAnsi="Times New Roman"/>
                    </w:rPr>
                  </w:pPr>
                  <w:r w:rsidRPr="00287241">
                    <w:rPr>
                      <w:rFonts w:ascii="Times New Roman" w:hAnsi="Times New Roman"/>
                    </w:rPr>
                    <w:t>Variabel Independen</w:t>
                  </w:r>
                </w:p>
                <w:p w:rsidR="00F201C1" w:rsidRPr="00287241" w:rsidRDefault="00F201C1" w:rsidP="00F201C1">
                  <w:pPr>
                    <w:rPr>
                      <w:rFonts w:ascii="Times New Roman" w:hAnsi="Times New Roman"/>
                    </w:rPr>
                  </w:pPr>
                  <w:r w:rsidRPr="00287241">
                    <w:rPr>
                      <w:rFonts w:ascii="Times New Roman" w:hAnsi="Times New Roman"/>
                    </w:rPr>
                    <w:t>Program STBM Pilar BABS</w:t>
                  </w:r>
                </w:p>
              </w:txbxContent>
            </v:textbox>
          </v:rect>
        </w:pict>
      </w:r>
      <w:r w:rsidRPr="00496854">
        <w:rPr>
          <w:noProof/>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168.4pt;margin-top:14pt;width:44.45pt;height:.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siPwIAAG8EAAAOAAAAZHJzL2Uyb0RvYy54bWysVE1v2zAMvQ/YfxB0Tx1nTpoacYrCTnbp&#10;tgLtfoAiybEwWRQkJU4w7L+PUj7WbpdhmA8yZYrk4+OTF/eHXpO9dF6BqWh+M6ZEGg5CmW1Fv76s&#10;R3NKfGBGMA1GVvQoPb1fvn+3GGwpJ9CBFtIRTGJ8OdiKdiHYMss872TP/A1YadDZgutZwK3bZsKx&#10;AbP3OpuMx7NsACesAy69x6/NyUmXKX/bSh6+tK2XgeiKIraQVpfWTVyz5YKVW8dsp/gZBvsHFD1T&#10;BoteUzUsMLJz6o9UveIOPLThhkOfQdsqLlMP2E0+/q2b545ZmXpBcry90uT/X1r+ef/kiBIVnVBi&#10;WI8jeg6OqW0XyINzMJAajEEawZFJZGuwvsSg2jy52C8/mGf7CPybJwbqjpmtTKhfjhZT5TEiexMS&#10;N95izc3wCQSeYbsAibpD6/qYEkkhhzSh43VC8hAIx4/TWTHNp5RwdN3OJml+GSsvodb58FFCT6JR&#10;UX/u5NpCngqx/aMPERgrLwGxroG10joJQhsyICPz6e00RXjQSkRvPOfddlNrR/Ysaio9qU30vD7m&#10;YGdEytZJJlZnOzCl0SYh8ROcQsa0pLFcLwUlWuI1itYJnzaxInaPiM/WSVbf78Z3q/lqXoyKyWw1&#10;KsZNM3pY18Vots5vp82Hpq6b/EcEnxdlp4SQJuK/SDwv/k5C58t2EudV5FemsrfZE6UI9vJOoNP4&#10;48RP2tmAOD652F1UAqo6HT7fwHhtXu/TqV//ieVPAAAA//8DAFBLAwQUAAYACAAAACEAUeIoa94A&#10;AAAJAQAADwAAAGRycy9kb3ducmV2LnhtbEyPwU7DMBBE70j8g7VI3KhDAqUNcSpA4lJUCdx+gBtv&#10;k4h4HcVOE/h6lhMcZ2c0+6bYzK4TZxxC60nB7SIBgVR521Kt4LB/vVmBCNGQNZ0nVPCFATbl5UVh&#10;cusn+sCzjrXgEgq5UdDE2OdShqpBZ8LC90jsnfzgTGQ51NIOZuJy18k0SZbSmZb4Q2N6fGmw+tSj&#10;U1C9vWek+2l3eNaj13p72n6jVOr6an56BBFxjn9h+MVndCiZ6ehHskF0CrJsyehRQbriTRy4S+8f&#10;QBz5sE5BloX8v6D8AQAA//8DAFBLAQItABQABgAIAAAAIQC2gziS/gAAAOEBAAATAAAAAAAAAAAA&#10;AAAAAAAAAABbQ29udGVudF9UeXBlc10ueG1sUEsBAi0AFAAGAAgAAAAhADj9If/WAAAAlAEAAAsA&#10;AAAAAAAAAAAAAAAALwEAAF9yZWxzLy5yZWxzUEsBAi0AFAAGAAgAAAAhAL0m+yI/AgAAbwQAAA4A&#10;AAAAAAAAAAAAAAAALgIAAGRycy9lMm9Eb2MueG1sUEsBAi0AFAAGAAgAAAAhAFHiKGveAAAACQEA&#10;AA8AAAAAAAAAAAAAAAAAmQQAAGRycy9kb3ducmV2LnhtbFBLBQYAAAAABAAEAPMAAACkBQAAAAA=&#10;" strokeweight="2.25pt">
            <v:stroke endarrow="block"/>
          </v:shape>
        </w:pict>
      </w:r>
    </w:p>
    <w:p w:rsidR="00F201C1" w:rsidRDefault="00F201C1" w:rsidP="00F201C1">
      <w:pPr>
        <w:spacing w:after="0" w:line="480" w:lineRule="auto"/>
        <w:jc w:val="both"/>
        <w:rPr>
          <w:rFonts w:ascii="Times New Roman" w:hAnsi="Times New Roman"/>
          <w:color w:val="000000"/>
          <w:lang w:val="id-ID"/>
        </w:rPr>
      </w:pPr>
    </w:p>
    <w:p w:rsidR="00F201C1" w:rsidRPr="006225FF" w:rsidRDefault="00F201C1" w:rsidP="00F201C1">
      <w:pPr>
        <w:spacing w:after="0" w:line="480" w:lineRule="auto"/>
        <w:jc w:val="both"/>
        <w:rPr>
          <w:rFonts w:ascii="Times New Roman" w:hAnsi="Times New Roman"/>
          <w:color w:val="000000"/>
        </w:rPr>
      </w:pPr>
    </w:p>
    <w:p w:rsidR="00F201C1" w:rsidRDefault="00F201C1" w:rsidP="00F201C1">
      <w:pPr>
        <w:rPr>
          <w:rFonts w:ascii="Times New Roman" w:eastAsia="Times New Roman" w:hAnsi="Times New Roman" w:cs="Times New Roman"/>
          <w:b/>
          <w:color w:val="000000"/>
          <w:lang w:val="en-US" w:eastAsia="en-US"/>
        </w:rPr>
      </w:pPr>
      <w:r>
        <w:rPr>
          <w:rFonts w:ascii="Times New Roman" w:hAnsi="Times New Roman"/>
          <w:b/>
          <w:color w:val="000000"/>
        </w:rPr>
        <w:br w:type="page"/>
      </w:r>
    </w:p>
    <w:p w:rsidR="00F201C1" w:rsidRPr="00665F1B" w:rsidRDefault="00F201C1" w:rsidP="00F201C1">
      <w:pPr>
        <w:pStyle w:val="ListParagraph"/>
        <w:numPr>
          <w:ilvl w:val="0"/>
          <w:numId w:val="1"/>
        </w:numPr>
        <w:spacing w:after="0" w:line="480" w:lineRule="auto"/>
        <w:ind w:left="360"/>
        <w:jc w:val="both"/>
        <w:rPr>
          <w:rFonts w:ascii="Times New Roman" w:hAnsi="Times New Roman"/>
          <w:b/>
          <w:color w:val="000000"/>
        </w:rPr>
      </w:pPr>
      <w:r w:rsidRPr="00665F1B">
        <w:rPr>
          <w:rFonts w:ascii="Times New Roman" w:hAnsi="Times New Roman"/>
          <w:b/>
          <w:color w:val="000000"/>
        </w:rPr>
        <w:lastRenderedPageBreak/>
        <w:t>Hipotesis Penelitian</w:t>
      </w:r>
    </w:p>
    <w:p w:rsidR="00F201C1" w:rsidRPr="005B6F26" w:rsidRDefault="00F201C1" w:rsidP="00F201C1">
      <w:pPr>
        <w:pStyle w:val="ListParagraph"/>
        <w:tabs>
          <w:tab w:val="left" w:pos="851"/>
        </w:tabs>
        <w:spacing w:after="0" w:line="480" w:lineRule="auto"/>
        <w:ind w:left="1134" w:hanging="774"/>
        <w:jc w:val="both"/>
        <w:rPr>
          <w:rStyle w:val="fontstyle01"/>
          <w:rFonts w:ascii="Times New Roman" w:hAnsi="Times New Roman"/>
          <w:b w:val="0"/>
          <w:sz w:val="24"/>
          <w:szCs w:val="24"/>
        </w:rPr>
      </w:pPr>
      <w:r w:rsidRPr="005B6F26">
        <w:rPr>
          <w:rFonts w:ascii="Times New Roman" w:hAnsi="Times New Roman"/>
          <w:color w:val="000000"/>
        </w:rPr>
        <w:t xml:space="preserve">Ha </w:t>
      </w:r>
      <w:r>
        <w:rPr>
          <w:rFonts w:ascii="Times New Roman" w:hAnsi="Times New Roman"/>
          <w:color w:val="000000"/>
        </w:rPr>
        <w:tab/>
      </w:r>
      <w:r w:rsidRPr="005B6F26">
        <w:rPr>
          <w:rFonts w:ascii="Times New Roman" w:hAnsi="Times New Roman"/>
          <w:color w:val="000000"/>
        </w:rPr>
        <w:t>:</w:t>
      </w:r>
      <w:r>
        <w:rPr>
          <w:rFonts w:ascii="Times New Roman" w:hAnsi="Times New Roman"/>
          <w:color w:val="000000"/>
        </w:rPr>
        <w:tab/>
      </w:r>
      <w:r w:rsidRPr="005B6F26">
        <w:rPr>
          <w:rFonts w:ascii="Times New Roman" w:hAnsi="Times New Roman"/>
          <w:color w:val="000000"/>
        </w:rPr>
        <w:t xml:space="preserve">Ada Hubungan Antara </w:t>
      </w:r>
      <w:r w:rsidRPr="005B6F26">
        <w:rPr>
          <w:rStyle w:val="fontstyle01"/>
          <w:rFonts w:ascii="Times New Roman" w:hAnsi="Times New Roman"/>
          <w:b w:val="0"/>
          <w:sz w:val="24"/>
          <w:szCs w:val="24"/>
        </w:rPr>
        <w:t xml:space="preserve"> penerapan Program sanitasi total berbasis masyarakat  Pilar Stop BABS dengan Kejadian Diare</w:t>
      </w:r>
      <w:r>
        <w:rPr>
          <w:rStyle w:val="fontstyle01"/>
          <w:rFonts w:ascii="Times New Roman" w:hAnsi="Times New Roman"/>
          <w:b w:val="0"/>
          <w:sz w:val="24"/>
          <w:szCs w:val="24"/>
        </w:rPr>
        <w:t xml:space="preserve"> Balita</w:t>
      </w:r>
      <w:r w:rsidRPr="005B6F26">
        <w:rPr>
          <w:rStyle w:val="fontstyle01"/>
          <w:rFonts w:ascii="Times New Roman" w:hAnsi="Times New Roman"/>
          <w:b w:val="0"/>
          <w:sz w:val="24"/>
          <w:szCs w:val="24"/>
        </w:rPr>
        <w:t xml:space="preserve"> di puskesmas Kedondong</w:t>
      </w:r>
      <w:r>
        <w:rPr>
          <w:rStyle w:val="fontstyle01"/>
          <w:rFonts w:ascii="Times New Roman" w:hAnsi="Times New Roman"/>
          <w:b w:val="0"/>
          <w:sz w:val="24"/>
          <w:szCs w:val="24"/>
        </w:rPr>
        <w:t xml:space="preserve"> 2020</w:t>
      </w:r>
      <w:r w:rsidRPr="005B6F26">
        <w:rPr>
          <w:rStyle w:val="fontstyle01"/>
          <w:rFonts w:ascii="Times New Roman" w:hAnsi="Times New Roman"/>
          <w:b w:val="0"/>
          <w:sz w:val="24"/>
          <w:szCs w:val="24"/>
        </w:rPr>
        <w:t>.?</w:t>
      </w:r>
    </w:p>
    <w:p w:rsidR="00F201C1" w:rsidRPr="005B6F26" w:rsidRDefault="00F201C1" w:rsidP="00F201C1">
      <w:pPr>
        <w:pStyle w:val="ListParagraph"/>
        <w:tabs>
          <w:tab w:val="left" w:pos="851"/>
        </w:tabs>
        <w:spacing w:after="0" w:line="480" w:lineRule="auto"/>
        <w:ind w:left="1134" w:hanging="774"/>
        <w:jc w:val="both"/>
        <w:rPr>
          <w:rStyle w:val="fontstyle01"/>
          <w:rFonts w:ascii="Times New Roman" w:hAnsi="Times New Roman"/>
          <w:b w:val="0"/>
          <w:sz w:val="24"/>
          <w:szCs w:val="24"/>
        </w:rPr>
      </w:pPr>
      <w:r w:rsidRPr="005B6F26">
        <w:rPr>
          <w:rStyle w:val="fontstyle01"/>
          <w:rFonts w:ascii="Times New Roman" w:hAnsi="Times New Roman"/>
          <w:b w:val="0"/>
          <w:sz w:val="24"/>
          <w:szCs w:val="24"/>
        </w:rPr>
        <w:t xml:space="preserve">Ho </w:t>
      </w:r>
      <w:r>
        <w:rPr>
          <w:rStyle w:val="fontstyle01"/>
          <w:rFonts w:ascii="Times New Roman" w:hAnsi="Times New Roman"/>
          <w:b w:val="0"/>
          <w:sz w:val="24"/>
          <w:szCs w:val="24"/>
        </w:rPr>
        <w:tab/>
        <w:t>:</w:t>
      </w:r>
      <w:r>
        <w:rPr>
          <w:rStyle w:val="fontstyle01"/>
          <w:rFonts w:ascii="Times New Roman" w:hAnsi="Times New Roman"/>
          <w:b w:val="0"/>
          <w:sz w:val="24"/>
          <w:szCs w:val="24"/>
        </w:rPr>
        <w:tab/>
      </w:r>
      <w:r w:rsidRPr="005B6F26">
        <w:rPr>
          <w:rStyle w:val="fontstyle01"/>
          <w:rFonts w:ascii="Times New Roman" w:hAnsi="Times New Roman"/>
          <w:b w:val="0"/>
          <w:sz w:val="24"/>
          <w:szCs w:val="24"/>
        </w:rPr>
        <w:t>Tidak ada hubungan antara penerapan Program sanitasi total berbasis masyarakat   Pilar Stop BABS dengan Kejadian Diare</w:t>
      </w:r>
      <w:r>
        <w:rPr>
          <w:rStyle w:val="fontstyle01"/>
          <w:rFonts w:ascii="Times New Roman" w:hAnsi="Times New Roman"/>
          <w:b w:val="0"/>
          <w:sz w:val="24"/>
          <w:szCs w:val="24"/>
        </w:rPr>
        <w:t xml:space="preserve"> Balita</w:t>
      </w:r>
      <w:r w:rsidRPr="005B6F26">
        <w:rPr>
          <w:rStyle w:val="fontstyle01"/>
          <w:rFonts w:ascii="Times New Roman" w:hAnsi="Times New Roman"/>
          <w:b w:val="0"/>
          <w:sz w:val="24"/>
          <w:szCs w:val="24"/>
        </w:rPr>
        <w:t xml:space="preserve"> di puskesmas Kedondong</w:t>
      </w:r>
      <w:r>
        <w:rPr>
          <w:rStyle w:val="fontstyle01"/>
          <w:rFonts w:ascii="Times New Roman" w:hAnsi="Times New Roman"/>
          <w:b w:val="0"/>
          <w:sz w:val="24"/>
          <w:szCs w:val="24"/>
        </w:rPr>
        <w:t xml:space="preserve"> 2020</w:t>
      </w:r>
      <w:r w:rsidRPr="005B6F26">
        <w:rPr>
          <w:rStyle w:val="fontstyle01"/>
          <w:rFonts w:ascii="Times New Roman" w:hAnsi="Times New Roman"/>
          <w:b w:val="0"/>
          <w:sz w:val="24"/>
          <w:szCs w:val="24"/>
        </w:rPr>
        <w:t>.?</w:t>
      </w:r>
    </w:p>
    <w:p w:rsidR="00F201C1" w:rsidRDefault="00F201C1" w:rsidP="00F201C1">
      <w:pPr>
        <w:spacing w:after="0" w:line="480" w:lineRule="auto"/>
      </w:pPr>
    </w:p>
    <w:p w:rsidR="00F201C1" w:rsidRDefault="00F201C1" w:rsidP="00F201C1">
      <w:pPr>
        <w:spacing w:after="0"/>
      </w:pPr>
      <w:r>
        <w:br w:type="page"/>
      </w:r>
    </w:p>
    <w:p w:rsidR="00D857D7" w:rsidRDefault="00D857D7"/>
    <w:sectPr w:rsidR="00D857D7" w:rsidSect="00432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81E"/>
    <w:multiLevelType w:val="hybridMultilevel"/>
    <w:tmpl w:val="0B3C6DC0"/>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
    <w:nsid w:val="06B32126"/>
    <w:multiLevelType w:val="hybridMultilevel"/>
    <w:tmpl w:val="D8D29F70"/>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2">
    <w:nsid w:val="07033706"/>
    <w:multiLevelType w:val="hybridMultilevel"/>
    <w:tmpl w:val="5A52823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85C6B96"/>
    <w:multiLevelType w:val="hybridMultilevel"/>
    <w:tmpl w:val="29A6465A"/>
    <w:lvl w:ilvl="0" w:tplc="04090011">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8B24EDD"/>
    <w:multiLevelType w:val="hybridMultilevel"/>
    <w:tmpl w:val="6598FF4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AF046DF"/>
    <w:multiLevelType w:val="hybridMultilevel"/>
    <w:tmpl w:val="4C7A6F66"/>
    <w:lvl w:ilvl="0" w:tplc="08090019">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C303BDC"/>
    <w:multiLevelType w:val="hybridMultilevel"/>
    <w:tmpl w:val="3FFAE096"/>
    <w:lvl w:ilvl="0" w:tplc="08090017">
      <w:start w:val="1"/>
      <w:numFmt w:val="lowerLetter"/>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7">
    <w:nsid w:val="115A5940"/>
    <w:multiLevelType w:val="hybridMultilevel"/>
    <w:tmpl w:val="A7E6A644"/>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8">
    <w:nsid w:val="11871FAC"/>
    <w:multiLevelType w:val="hybridMultilevel"/>
    <w:tmpl w:val="CE042DBA"/>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9">
    <w:nsid w:val="15A9342D"/>
    <w:multiLevelType w:val="hybridMultilevel"/>
    <w:tmpl w:val="D59E9A6E"/>
    <w:lvl w:ilvl="0" w:tplc="08090019">
      <w:start w:val="1"/>
      <w:numFmt w:val="lowerLetter"/>
      <w:lvlText w:val="%1."/>
      <w:lvlJc w:val="left"/>
      <w:pPr>
        <w:ind w:left="1713" w:hanging="360"/>
      </w:pPr>
      <w:rPr>
        <w:rFonts w:cs="Times New Roman"/>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10">
    <w:nsid w:val="16253086"/>
    <w:multiLevelType w:val="hybridMultilevel"/>
    <w:tmpl w:val="6CF6BAC4"/>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1">
    <w:nsid w:val="177522EC"/>
    <w:multiLevelType w:val="hybridMultilevel"/>
    <w:tmpl w:val="D2ACA4F4"/>
    <w:lvl w:ilvl="0" w:tplc="307A38DC">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17C77492"/>
    <w:multiLevelType w:val="hybridMultilevel"/>
    <w:tmpl w:val="D03E8328"/>
    <w:lvl w:ilvl="0" w:tplc="08090019">
      <w:start w:val="1"/>
      <w:numFmt w:val="lowerLetter"/>
      <w:lvlText w:val="%1."/>
      <w:lvlJc w:val="left"/>
      <w:pPr>
        <w:ind w:left="1854" w:hanging="360"/>
      </w:pPr>
      <w:rPr>
        <w:rFonts w:cs="Times New Roman"/>
      </w:rPr>
    </w:lvl>
    <w:lvl w:ilvl="1" w:tplc="08090019">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3">
    <w:nsid w:val="188267BB"/>
    <w:multiLevelType w:val="hybridMultilevel"/>
    <w:tmpl w:val="0C382BE0"/>
    <w:lvl w:ilvl="0" w:tplc="08090019">
      <w:start w:val="1"/>
      <w:numFmt w:val="lowerLetter"/>
      <w:lvlText w:val="%1."/>
      <w:lvlJc w:val="left"/>
      <w:pPr>
        <w:ind w:left="2138" w:hanging="360"/>
      </w:pPr>
      <w:rPr>
        <w:rFonts w:cs="Times New Roman"/>
      </w:rPr>
    </w:lvl>
    <w:lvl w:ilvl="1" w:tplc="08090019">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4">
    <w:nsid w:val="19016923"/>
    <w:multiLevelType w:val="hybridMultilevel"/>
    <w:tmpl w:val="6DEC9764"/>
    <w:lvl w:ilvl="0" w:tplc="08090011">
      <w:start w:val="1"/>
      <w:numFmt w:val="decimal"/>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A8C199B"/>
    <w:multiLevelType w:val="hybridMultilevel"/>
    <w:tmpl w:val="D95E8B2E"/>
    <w:lvl w:ilvl="0" w:tplc="08090011">
      <w:start w:val="1"/>
      <w:numFmt w:val="decimal"/>
      <w:lvlText w:val="%1)"/>
      <w:lvlJc w:val="left"/>
      <w:pPr>
        <w:ind w:left="1854" w:hanging="360"/>
      </w:pPr>
      <w:rPr>
        <w:rFonts w:cs="Times New Roman"/>
      </w:rPr>
    </w:lvl>
    <w:lvl w:ilvl="1" w:tplc="5A7CAF98">
      <w:start w:val="1"/>
      <w:numFmt w:val="lowerLetter"/>
      <w:lvlText w:val="%2."/>
      <w:lvlJc w:val="left"/>
      <w:pPr>
        <w:ind w:left="2574" w:hanging="360"/>
      </w:pPr>
      <w:rPr>
        <w:rFonts w:cs="Times New Roman" w:hint="default"/>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6">
    <w:nsid w:val="1C6349E8"/>
    <w:multiLevelType w:val="hybridMultilevel"/>
    <w:tmpl w:val="384E61FA"/>
    <w:lvl w:ilvl="0" w:tplc="08090017">
      <w:start w:val="1"/>
      <w:numFmt w:val="lowerLetter"/>
      <w:lvlText w:val="%1)"/>
      <w:lvlJc w:val="left"/>
      <w:pPr>
        <w:ind w:left="1854" w:hanging="360"/>
      </w:pPr>
      <w:rPr>
        <w:rFonts w:cs="Times New Roman"/>
      </w:rPr>
    </w:lvl>
    <w:lvl w:ilvl="1" w:tplc="08090017">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7">
    <w:nsid w:val="1EC22F09"/>
    <w:multiLevelType w:val="hybridMultilevel"/>
    <w:tmpl w:val="468E13A8"/>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7814450"/>
    <w:multiLevelType w:val="hybridMultilevel"/>
    <w:tmpl w:val="82600F46"/>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9">
    <w:nsid w:val="29E85552"/>
    <w:multiLevelType w:val="hybridMultilevel"/>
    <w:tmpl w:val="6B04F8AC"/>
    <w:lvl w:ilvl="0" w:tplc="8124A1EC">
      <w:start w:val="2"/>
      <w:numFmt w:val="decimal"/>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20">
    <w:nsid w:val="2C8A5BB4"/>
    <w:multiLevelType w:val="hybridMultilevel"/>
    <w:tmpl w:val="F21E0E28"/>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52C11CF"/>
    <w:multiLevelType w:val="hybridMultilevel"/>
    <w:tmpl w:val="50121C38"/>
    <w:lvl w:ilvl="0" w:tplc="0809000F">
      <w:start w:val="1"/>
      <w:numFmt w:val="decimal"/>
      <w:lvlText w:val="%1."/>
      <w:lvlJc w:val="left"/>
      <w:pPr>
        <w:ind w:left="2160" w:hanging="360"/>
      </w:pPr>
      <w:rPr>
        <w:rFonts w:cs="Times New Roman"/>
      </w:rPr>
    </w:lvl>
    <w:lvl w:ilvl="1" w:tplc="0809000F">
      <w:start w:val="1"/>
      <w:numFmt w:val="decimal"/>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2">
    <w:nsid w:val="35611436"/>
    <w:multiLevelType w:val="hybridMultilevel"/>
    <w:tmpl w:val="313AD524"/>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3">
    <w:nsid w:val="35F7739C"/>
    <w:multiLevelType w:val="hybridMultilevel"/>
    <w:tmpl w:val="1B7EFA20"/>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4">
    <w:nsid w:val="38276A26"/>
    <w:multiLevelType w:val="hybridMultilevel"/>
    <w:tmpl w:val="E1C00796"/>
    <w:lvl w:ilvl="0" w:tplc="04090011">
      <w:start w:val="1"/>
      <w:numFmt w:val="decimal"/>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B1D015D"/>
    <w:multiLevelType w:val="hybridMultilevel"/>
    <w:tmpl w:val="3C98E2CC"/>
    <w:lvl w:ilvl="0" w:tplc="08090017">
      <w:start w:val="1"/>
      <w:numFmt w:val="lowerLetter"/>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26">
    <w:nsid w:val="3C302C17"/>
    <w:multiLevelType w:val="hybridMultilevel"/>
    <w:tmpl w:val="6F0A4B5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D3149B6"/>
    <w:multiLevelType w:val="hybridMultilevel"/>
    <w:tmpl w:val="070CBC08"/>
    <w:lvl w:ilvl="0" w:tplc="9CFE24EA">
      <w:start w:val="9"/>
      <w:numFmt w:val="lowerLetter"/>
      <w:lvlText w:val="%1."/>
      <w:lvlJc w:val="left"/>
      <w:pPr>
        <w:ind w:left="2858"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3D3F6424"/>
    <w:multiLevelType w:val="hybridMultilevel"/>
    <w:tmpl w:val="22928AC4"/>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29">
    <w:nsid w:val="3DF40C36"/>
    <w:multiLevelType w:val="hybridMultilevel"/>
    <w:tmpl w:val="236E7B82"/>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30">
    <w:nsid w:val="42545E44"/>
    <w:multiLevelType w:val="hybridMultilevel"/>
    <w:tmpl w:val="535A24C8"/>
    <w:lvl w:ilvl="0" w:tplc="08090019">
      <w:start w:val="1"/>
      <w:numFmt w:val="lowerLetter"/>
      <w:lvlText w:val="%1."/>
      <w:lvlJc w:val="left"/>
      <w:pPr>
        <w:ind w:left="2421" w:hanging="360"/>
      </w:pPr>
      <w:rPr>
        <w:rFonts w:cs="Times New Roman"/>
      </w:rPr>
    </w:lvl>
    <w:lvl w:ilvl="1" w:tplc="08090019">
      <w:start w:val="1"/>
      <w:numFmt w:val="lowerLetter"/>
      <w:lvlText w:val="%2."/>
      <w:lvlJc w:val="left"/>
      <w:pPr>
        <w:ind w:left="3141" w:hanging="360"/>
      </w:pPr>
      <w:rPr>
        <w:rFonts w:cs="Times New Roman"/>
      </w:rPr>
    </w:lvl>
    <w:lvl w:ilvl="2" w:tplc="0809001B" w:tentative="1">
      <w:start w:val="1"/>
      <w:numFmt w:val="lowerRoman"/>
      <w:lvlText w:val="%3."/>
      <w:lvlJc w:val="right"/>
      <w:pPr>
        <w:ind w:left="3861" w:hanging="180"/>
      </w:pPr>
      <w:rPr>
        <w:rFonts w:cs="Times New Roman"/>
      </w:rPr>
    </w:lvl>
    <w:lvl w:ilvl="3" w:tplc="0809000F" w:tentative="1">
      <w:start w:val="1"/>
      <w:numFmt w:val="decimal"/>
      <w:lvlText w:val="%4."/>
      <w:lvlJc w:val="left"/>
      <w:pPr>
        <w:ind w:left="4581" w:hanging="360"/>
      </w:pPr>
      <w:rPr>
        <w:rFonts w:cs="Times New Roman"/>
      </w:rPr>
    </w:lvl>
    <w:lvl w:ilvl="4" w:tplc="08090019" w:tentative="1">
      <w:start w:val="1"/>
      <w:numFmt w:val="lowerLetter"/>
      <w:lvlText w:val="%5."/>
      <w:lvlJc w:val="left"/>
      <w:pPr>
        <w:ind w:left="5301" w:hanging="360"/>
      </w:pPr>
      <w:rPr>
        <w:rFonts w:cs="Times New Roman"/>
      </w:rPr>
    </w:lvl>
    <w:lvl w:ilvl="5" w:tplc="0809001B" w:tentative="1">
      <w:start w:val="1"/>
      <w:numFmt w:val="lowerRoman"/>
      <w:lvlText w:val="%6."/>
      <w:lvlJc w:val="right"/>
      <w:pPr>
        <w:ind w:left="6021" w:hanging="180"/>
      </w:pPr>
      <w:rPr>
        <w:rFonts w:cs="Times New Roman"/>
      </w:rPr>
    </w:lvl>
    <w:lvl w:ilvl="6" w:tplc="0809000F" w:tentative="1">
      <w:start w:val="1"/>
      <w:numFmt w:val="decimal"/>
      <w:lvlText w:val="%7."/>
      <w:lvlJc w:val="left"/>
      <w:pPr>
        <w:ind w:left="6741" w:hanging="360"/>
      </w:pPr>
      <w:rPr>
        <w:rFonts w:cs="Times New Roman"/>
      </w:rPr>
    </w:lvl>
    <w:lvl w:ilvl="7" w:tplc="08090019" w:tentative="1">
      <w:start w:val="1"/>
      <w:numFmt w:val="lowerLetter"/>
      <w:lvlText w:val="%8."/>
      <w:lvlJc w:val="left"/>
      <w:pPr>
        <w:ind w:left="7461" w:hanging="360"/>
      </w:pPr>
      <w:rPr>
        <w:rFonts w:cs="Times New Roman"/>
      </w:rPr>
    </w:lvl>
    <w:lvl w:ilvl="8" w:tplc="0809001B" w:tentative="1">
      <w:start w:val="1"/>
      <w:numFmt w:val="lowerRoman"/>
      <w:lvlText w:val="%9."/>
      <w:lvlJc w:val="right"/>
      <w:pPr>
        <w:ind w:left="8181" w:hanging="180"/>
      </w:pPr>
      <w:rPr>
        <w:rFonts w:cs="Times New Roman"/>
      </w:rPr>
    </w:lvl>
  </w:abstractNum>
  <w:abstractNum w:abstractNumId="31">
    <w:nsid w:val="48757901"/>
    <w:multiLevelType w:val="hybridMultilevel"/>
    <w:tmpl w:val="C8364A3A"/>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49481A99"/>
    <w:multiLevelType w:val="hybridMultilevel"/>
    <w:tmpl w:val="1E4807A4"/>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33A0EE9"/>
    <w:multiLevelType w:val="hybridMultilevel"/>
    <w:tmpl w:val="AA66BD98"/>
    <w:lvl w:ilvl="0" w:tplc="C10EE354">
      <w:start w:val="1"/>
      <w:numFmt w:val="upperLetter"/>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7ED7443"/>
    <w:multiLevelType w:val="hybridMultilevel"/>
    <w:tmpl w:val="D16A590A"/>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35">
    <w:nsid w:val="58AD1EDA"/>
    <w:multiLevelType w:val="hybridMultilevel"/>
    <w:tmpl w:val="88826F4E"/>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59153654"/>
    <w:multiLevelType w:val="hybridMultilevel"/>
    <w:tmpl w:val="0B2CD1F6"/>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7">
    <w:nsid w:val="5C62687E"/>
    <w:multiLevelType w:val="hybridMultilevel"/>
    <w:tmpl w:val="41F01108"/>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38">
    <w:nsid w:val="5D1074A0"/>
    <w:multiLevelType w:val="hybridMultilevel"/>
    <w:tmpl w:val="ED9AB8E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D997546"/>
    <w:multiLevelType w:val="hybridMultilevel"/>
    <w:tmpl w:val="1BCCC0E0"/>
    <w:lvl w:ilvl="0" w:tplc="08090017">
      <w:start w:val="1"/>
      <w:numFmt w:val="lowerLetter"/>
      <w:lvlText w:val="%1)"/>
      <w:lvlJc w:val="left"/>
      <w:pPr>
        <w:ind w:left="2520" w:hanging="360"/>
      </w:pPr>
      <w:rPr>
        <w:rFonts w:cs="Times New Roman"/>
      </w:rPr>
    </w:lvl>
    <w:lvl w:ilvl="1" w:tplc="08090017">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40">
    <w:nsid w:val="5DE13EB5"/>
    <w:multiLevelType w:val="hybridMultilevel"/>
    <w:tmpl w:val="28187E16"/>
    <w:lvl w:ilvl="0" w:tplc="08090011">
      <w:start w:val="1"/>
      <w:numFmt w:val="decimal"/>
      <w:lvlText w:val="%1)"/>
      <w:lvlJc w:val="left"/>
      <w:pPr>
        <w:ind w:left="1996" w:hanging="360"/>
      </w:pPr>
      <w:rPr>
        <w:rFonts w:cs="Times New Roman"/>
      </w:rPr>
    </w:lvl>
    <w:lvl w:ilvl="1" w:tplc="08090019">
      <w:start w:val="1"/>
      <w:numFmt w:val="lowerLetter"/>
      <w:lvlText w:val="%2."/>
      <w:lvlJc w:val="left"/>
      <w:pPr>
        <w:ind w:left="2716" w:hanging="360"/>
      </w:pPr>
      <w:rPr>
        <w:rFonts w:cs="Times New Roman"/>
      </w:rPr>
    </w:lvl>
    <w:lvl w:ilvl="2" w:tplc="0809001B" w:tentative="1">
      <w:start w:val="1"/>
      <w:numFmt w:val="lowerRoman"/>
      <w:lvlText w:val="%3."/>
      <w:lvlJc w:val="right"/>
      <w:pPr>
        <w:ind w:left="3436" w:hanging="180"/>
      </w:pPr>
      <w:rPr>
        <w:rFonts w:cs="Times New Roman"/>
      </w:rPr>
    </w:lvl>
    <w:lvl w:ilvl="3" w:tplc="0809000F" w:tentative="1">
      <w:start w:val="1"/>
      <w:numFmt w:val="decimal"/>
      <w:lvlText w:val="%4."/>
      <w:lvlJc w:val="left"/>
      <w:pPr>
        <w:ind w:left="4156" w:hanging="360"/>
      </w:pPr>
      <w:rPr>
        <w:rFonts w:cs="Times New Roman"/>
      </w:rPr>
    </w:lvl>
    <w:lvl w:ilvl="4" w:tplc="08090019" w:tentative="1">
      <w:start w:val="1"/>
      <w:numFmt w:val="lowerLetter"/>
      <w:lvlText w:val="%5."/>
      <w:lvlJc w:val="left"/>
      <w:pPr>
        <w:ind w:left="4876" w:hanging="360"/>
      </w:pPr>
      <w:rPr>
        <w:rFonts w:cs="Times New Roman"/>
      </w:rPr>
    </w:lvl>
    <w:lvl w:ilvl="5" w:tplc="0809001B" w:tentative="1">
      <w:start w:val="1"/>
      <w:numFmt w:val="lowerRoman"/>
      <w:lvlText w:val="%6."/>
      <w:lvlJc w:val="right"/>
      <w:pPr>
        <w:ind w:left="5596" w:hanging="180"/>
      </w:pPr>
      <w:rPr>
        <w:rFonts w:cs="Times New Roman"/>
      </w:rPr>
    </w:lvl>
    <w:lvl w:ilvl="6" w:tplc="0809000F" w:tentative="1">
      <w:start w:val="1"/>
      <w:numFmt w:val="decimal"/>
      <w:lvlText w:val="%7."/>
      <w:lvlJc w:val="left"/>
      <w:pPr>
        <w:ind w:left="6316" w:hanging="360"/>
      </w:pPr>
      <w:rPr>
        <w:rFonts w:cs="Times New Roman"/>
      </w:rPr>
    </w:lvl>
    <w:lvl w:ilvl="7" w:tplc="08090019" w:tentative="1">
      <w:start w:val="1"/>
      <w:numFmt w:val="lowerLetter"/>
      <w:lvlText w:val="%8."/>
      <w:lvlJc w:val="left"/>
      <w:pPr>
        <w:ind w:left="7036" w:hanging="360"/>
      </w:pPr>
      <w:rPr>
        <w:rFonts w:cs="Times New Roman"/>
      </w:rPr>
    </w:lvl>
    <w:lvl w:ilvl="8" w:tplc="0809001B" w:tentative="1">
      <w:start w:val="1"/>
      <w:numFmt w:val="lowerRoman"/>
      <w:lvlText w:val="%9."/>
      <w:lvlJc w:val="right"/>
      <w:pPr>
        <w:ind w:left="7756" w:hanging="180"/>
      </w:pPr>
      <w:rPr>
        <w:rFonts w:cs="Times New Roman"/>
      </w:rPr>
    </w:lvl>
  </w:abstractNum>
  <w:abstractNum w:abstractNumId="41">
    <w:nsid w:val="5F3E2A8D"/>
    <w:multiLevelType w:val="hybridMultilevel"/>
    <w:tmpl w:val="5E7E8890"/>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66C44A13"/>
    <w:multiLevelType w:val="hybridMultilevel"/>
    <w:tmpl w:val="08668E5C"/>
    <w:lvl w:ilvl="0" w:tplc="08090019">
      <w:start w:val="1"/>
      <w:numFmt w:val="lowerLetter"/>
      <w:lvlText w:val="%1."/>
      <w:lvlJc w:val="left"/>
      <w:pPr>
        <w:ind w:left="2421" w:hanging="360"/>
      </w:pPr>
      <w:rPr>
        <w:rFonts w:cs="Times New Roman"/>
      </w:rPr>
    </w:lvl>
    <w:lvl w:ilvl="1" w:tplc="08090019">
      <w:start w:val="1"/>
      <w:numFmt w:val="lowerLetter"/>
      <w:lvlText w:val="%2."/>
      <w:lvlJc w:val="left"/>
      <w:pPr>
        <w:ind w:left="3141" w:hanging="360"/>
      </w:pPr>
      <w:rPr>
        <w:rFonts w:cs="Times New Roman"/>
      </w:rPr>
    </w:lvl>
    <w:lvl w:ilvl="2" w:tplc="0809001B" w:tentative="1">
      <w:start w:val="1"/>
      <w:numFmt w:val="lowerRoman"/>
      <w:lvlText w:val="%3."/>
      <w:lvlJc w:val="right"/>
      <w:pPr>
        <w:ind w:left="3861" w:hanging="180"/>
      </w:pPr>
      <w:rPr>
        <w:rFonts w:cs="Times New Roman"/>
      </w:rPr>
    </w:lvl>
    <w:lvl w:ilvl="3" w:tplc="0809000F" w:tentative="1">
      <w:start w:val="1"/>
      <w:numFmt w:val="decimal"/>
      <w:lvlText w:val="%4."/>
      <w:lvlJc w:val="left"/>
      <w:pPr>
        <w:ind w:left="4581" w:hanging="360"/>
      </w:pPr>
      <w:rPr>
        <w:rFonts w:cs="Times New Roman"/>
      </w:rPr>
    </w:lvl>
    <w:lvl w:ilvl="4" w:tplc="08090019" w:tentative="1">
      <w:start w:val="1"/>
      <w:numFmt w:val="lowerLetter"/>
      <w:lvlText w:val="%5."/>
      <w:lvlJc w:val="left"/>
      <w:pPr>
        <w:ind w:left="5301" w:hanging="360"/>
      </w:pPr>
      <w:rPr>
        <w:rFonts w:cs="Times New Roman"/>
      </w:rPr>
    </w:lvl>
    <w:lvl w:ilvl="5" w:tplc="0809001B" w:tentative="1">
      <w:start w:val="1"/>
      <w:numFmt w:val="lowerRoman"/>
      <w:lvlText w:val="%6."/>
      <w:lvlJc w:val="right"/>
      <w:pPr>
        <w:ind w:left="6021" w:hanging="180"/>
      </w:pPr>
      <w:rPr>
        <w:rFonts w:cs="Times New Roman"/>
      </w:rPr>
    </w:lvl>
    <w:lvl w:ilvl="6" w:tplc="0809000F" w:tentative="1">
      <w:start w:val="1"/>
      <w:numFmt w:val="decimal"/>
      <w:lvlText w:val="%7."/>
      <w:lvlJc w:val="left"/>
      <w:pPr>
        <w:ind w:left="6741" w:hanging="360"/>
      </w:pPr>
      <w:rPr>
        <w:rFonts w:cs="Times New Roman"/>
      </w:rPr>
    </w:lvl>
    <w:lvl w:ilvl="7" w:tplc="08090019" w:tentative="1">
      <w:start w:val="1"/>
      <w:numFmt w:val="lowerLetter"/>
      <w:lvlText w:val="%8."/>
      <w:lvlJc w:val="left"/>
      <w:pPr>
        <w:ind w:left="7461" w:hanging="360"/>
      </w:pPr>
      <w:rPr>
        <w:rFonts w:cs="Times New Roman"/>
      </w:rPr>
    </w:lvl>
    <w:lvl w:ilvl="8" w:tplc="0809001B" w:tentative="1">
      <w:start w:val="1"/>
      <w:numFmt w:val="lowerRoman"/>
      <w:lvlText w:val="%9."/>
      <w:lvlJc w:val="right"/>
      <w:pPr>
        <w:ind w:left="8181" w:hanging="180"/>
      </w:pPr>
      <w:rPr>
        <w:rFonts w:cs="Times New Roman"/>
      </w:rPr>
    </w:lvl>
  </w:abstractNum>
  <w:abstractNum w:abstractNumId="43">
    <w:nsid w:val="6BA14105"/>
    <w:multiLevelType w:val="hybridMultilevel"/>
    <w:tmpl w:val="3E6E899A"/>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DBE66D2"/>
    <w:multiLevelType w:val="hybridMultilevel"/>
    <w:tmpl w:val="C944C386"/>
    <w:lvl w:ilvl="0" w:tplc="08090019">
      <w:start w:val="1"/>
      <w:numFmt w:val="lowerLetter"/>
      <w:lvlText w:val="%1."/>
      <w:lvlJc w:val="left"/>
      <w:pPr>
        <w:ind w:left="2138" w:hanging="360"/>
      </w:pPr>
      <w:rPr>
        <w:rFonts w:cs="Times New Roman"/>
      </w:rPr>
    </w:lvl>
    <w:lvl w:ilvl="1" w:tplc="04090017">
      <w:start w:val="1"/>
      <w:numFmt w:val="lowerLetter"/>
      <w:lvlText w:val="%2)"/>
      <w:lvlJc w:val="left"/>
      <w:pPr>
        <w:ind w:left="2858" w:hanging="360"/>
      </w:p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45">
    <w:nsid w:val="6E0A4CCC"/>
    <w:multiLevelType w:val="hybridMultilevel"/>
    <w:tmpl w:val="FC04A9AA"/>
    <w:lvl w:ilvl="0" w:tplc="5F907138">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6E690E65"/>
    <w:multiLevelType w:val="hybridMultilevel"/>
    <w:tmpl w:val="B28E8608"/>
    <w:lvl w:ilvl="0" w:tplc="08090019">
      <w:start w:val="1"/>
      <w:numFmt w:val="lowerLetter"/>
      <w:lvlText w:val="%1."/>
      <w:lvlJc w:val="left"/>
      <w:pPr>
        <w:ind w:left="1854" w:hanging="360"/>
      </w:pPr>
      <w:rPr>
        <w:rFonts w:cs="Times New Roman"/>
      </w:rPr>
    </w:lvl>
    <w:lvl w:ilvl="1" w:tplc="C5328C9C">
      <w:start w:val="1"/>
      <w:numFmt w:val="decimal"/>
      <w:lvlText w:val="%2."/>
      <w:lvlJc w:val="left"/>
      <w:pPr>
        <w:ind w:left="2574" w:hanging="360"/>
      </w:pPr>
      <w:rPr>
        <w:rFonts w:cs="Times New Roman" w:hint="default"/>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47">
    <w:nsid w:val="70EE3BC4"/>
    <w:multiLevelType w:val="hybridMultilevel"/>
    <w:tmpl w:val="F6640F62"/>
    <w:lvl w:ilvl="0" w:tplc="08090017">
      <w:start w:val="1"/>
      <w:numFmt w:val="lowerLetter"/>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48">
    <w:nsid w:val="70F9423B"/>
    <w:multiLevelType w:val="hybridMultilevel"/>
    <w:tmpl w:val="154A0A2E"/>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49">
    <w:nsid w:val="725E51F4"/>
    <w:multiLevelType w:val="hybridMultilevel"/>
    <w:tmpl w:val="6612588C"/>
    <w:lvl w:ilvl="0" w:tplc="0809000F">
      <w:start w:val="1"/>
      <w:numFmt w:val="decimal"/>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50">
    <w:nsid w:val="74A10EFE"/>
    <w:multiLevelType w:val="hybridMultilevel"/>
    <w:tmpl w:val="23828774"/>
    <w:lvl w:ilvl="0" w:tplc="08090011">
      <w:start w:val="1"/>
      <w:numFmt w:val="decimal"/>
      <w:lvlText w:val="%1)"/>
      <w:lvlJc w:val="left"/>
      <w:pPr>
        <w:ind w:left="1713" w:hanging="360"/>
      </w:pPr>
      <w:rPr>
        <w:rFonts w:cs="Times New Roman"/>
      </w:rPr>
    </w:lvl>
    <w:lvl w:ilvl="1" w:tplc="08090011">
      <w:start w:val="1"/>
      <w:numFmt w:val="decimal"/>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51">
    <w:nsid w:val="78FB0A75"/>
    <w:multiLevelType w:val="hybridMultilevel"/>
    <w:tmpl w:val="DBC00E4E"/>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2">
    <w:nsid w:val="794A69D3"/>
    <w:multiLevelType w:val="hybridMultilevel"/>
    <w:tmpl w:val="F614F748"/>
    <w:lvl w:ilvl="0" w:tplc="55B68934">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3"/>
  </w:num>
  <w:num w:numId="2">
    <w:abstractNumId w:val="52"/>
  </w:num>
  <w:num w:numId="3">
    <w:abstractNumId w:val="3"/>
  </w:num>
  <w:num w:numId="4">
    <w:abstractNumId w:val="11"/>
  </w:num>
  <w:num w:numId="5">
    <w:abstractNumId w:val="46"/>
  </w:num>
  <w:num w:numId="6">
    <w:abstractNumId w:val="15"/>
  </w:num>
  <w:num w:numId="7">
    <w:abstractNumId w:val="18"/>
  </w:num>
  <w:num w:numId="8">
    <w:abstractNumId w:val="29"/>
  </w:num>
  <w:num w:numId="9">
    <w:abstractNumId w:val="23"/>
  </w:num>
  <w:num w:numId="10">
    <w:abstractNumId w:val="7"/>
  </w:num>
  <w:num w:numId="11">
    <w:abstractNumId w:val="17"/>
  </w:num>
  <w:num w:numId="12">
    <w:abstractNumId w:val="37"/>
  </w:num>
  <w:num w:numId="13">
    <w:abstractNumId w:val="16"/>
  </w:num>
  <w:num w:numId="14">
    <w:abstractNumId w:val="51"/>
  </w:num>
  <w:num w:numId="15">
    <w:abstractNumId w:val="36"/>
  </w:num>
  <w:num w:numId="16">
    <w:abstractNumId w:val="48"/>
  </w:num>
  <w:num w:numId="17">
    <w:abstractNumId w:val="26"/>
  </w:num>
  <w:num w:numId="18">
    <w:abstractNumId w:val="8"/>
  </w:num>
  <w:num w:numId="19">
    <w:abstractNumId w:val="28"/>
  </w:num>
  <w:num w:numId="20">
    <w:abstractNumId w:val="41"/>
  </w:num>
  <w:num w:numId="21">
    <w:abstractNumId w:val="22"/>
  </w:num>
  <w:num w:numId="22">
    <w:abstractNumId w:val="1"/>
  </w:num>
  <w:num w:numId="23">
    <w:abstractNumId w:val="44"/>
  </w:num>
  <w:num w:numId="24">
    <w:abstractNumId w:val="10"/>
  </w:num>
  <w:num w:numId="25">
    <w:abstractNumId w:val="27"/>
  </w:num>
  <w:num w:numId="26">
    <w:abstractNumId w:val="34"/>
  </w:num>
  <w:num w:numId="27">
    <w:abstractNumId w:val="38"/>
  </w:num>
  <w:num w:numId="28">
    <w:abstractNumId w:val="0"/>
  </w:num>
  <w:num w:numId="29">
    <w:abstractNumId w:val="19"/>
  </w:num>
  <w:num w:numId="30">
    <w:abstractNumId w:val="9"/>
  </w:num>
  <w:num w:numId="31">
    <w:abstractNumId w:val="50"/>
  </w:num>
  <w:num w:numId="32">
    <w:abstractNumId w:val="40"/>
  </w:num>
  <w:num w:numId="33">
    <w:abstractNumId w:val="5"/>
  </w:num>
  <w:num w:numId="34">
    <w:abstractNumId w:val="6"/>
  </w:num>
  <w:num w:numId="35">
    <w:abstractNumId w:val="47"/>
  </w:num>
  <w:num w:numId="36">
    <w:abstractNumId w:val="25"/>
  </w:num>
  <w:num w:numId="37">
    <w:abstractNumId w:val="21"/>
  </w:num>
  <w:num w:numId="38">
    <w:abstractNumId w:val="31"/>
  </w:num>
  <w:num w:numId="39">
    <w:abstractNumId w:val="42"/>
  </w:num>
  <w:num w:numId="40">
    <w:abstractNumId w:val="30"/>
  </w:num>
  <w:num w:numId="41">
    <w:abstractNumId w:val="13"/>
  </w:num>
  <w:num w:numId="42">
    <w:abstractNumId w:val="43"/>
  </w:num>
  <w:num w:numId="43">
    <w:abstractNumId w:val="2"/>
  </w:num>
  <w:num w:numId="44">
    <w:abstractNumId w:val="49"/>
  </w:num>
  <w:num w:numId="45">
    <w:abstractNumId w:val="4"/>
  </w:num>
  <w:num w:numId="46">
    <w:abstractNumId w:val="14"/>
  </w:num>
  <w:num w:numId="47">
    <w:abstractNumId w:val="32"/>
  </w:num>
  <w:num w:numId="48">
    <w:abstractNumId w:val="39"/>
  </w:num>
  <w:num w:numId="49">
    <w:abstractNumId w:val="35"/>
  </w:num>
  <w:num w:numId="50">
    <w:abstractNumId w:val="20"/>
  </w:num>
  <w:num w:numId="51">
    <w:abstractNumId w:val="45"/>
  </w:num>
  <w:num w:numId="52">
    <w:abstractNumId w:val="12"/>
  </w:num>
  <w:num w:numId="53">
    <w:abstractNumId w:val="2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F201C1"/>
    <w:rsid w:val="00432C61"/>
    <w:rsid w:val="00D3044B"/>
    <w:rsid w:val="00D857D7"/>
    <w:rsid w:val="00F20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C1"/>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201C1"/>
    <w:rPr>
      <w:rFonts w:ascii="Helvetica-Bold" w:hAnsi="Helvetica-Bold" w:hint="default"/>
      <w:b/>
      <w:bCs/>
      <w:i w:val="0"/>
      <w:iCs w:val="0"/>
      <w:color w:val="000000"/>
      <w:sz w:val="28"/>
      <w:szCs w:val="28"/>
    </w:rPr>
  </w:style>
  <w:style w:type="paragraph" w:styleId="ListParagraph">
    <w:name w:val="List Paragraph"/>
    <w:basedOn w:val="Normal"/>
    <w:link w:val="ListParagraphChar"/>
    <w:uiPriority w:val="34"/>
    <w:qFormat/>
    <w:rsid w:val="00F201C1"/>
    <w:pPr>
      <w:ind w:left="720"/>
      <w:contextualSpacing/>
    </w:pPr>
    <w:rPr>
      <w:rFonts w:eastAsia="Times New Roman" w:cs="Times New Roman"/>
      <w:lang w:val="en-US" w:eastAsia="en-US"/>
    </w:rPr>
  </w:style>
  <w:style w:type="character" w:customStyle="1" w:styleId="ListParagraphChar">
    <w:name w:val="List Paragraph Char"/>
    <w:link w:val="ListParagraph"/>
    <w:uiPriority w:val="34"/>
    <w:locked/>
    <w:rsid w:val="00F201C1"/>
    <w:rPr>
      <w:rFonts w:eastAsia="Times New Roman" w:cs="Times New Roman"/>
    </w:rPr>
  </w:style>
  <w:style w:type="paragraph" w:styleId="BalloonText">
    <w:name w:val="Balloon Text"/>
    <w:basedOn w:val="Normal"/>
    <w:link w:val="BalloonTextChar"/>
    <w:uiPriority w:val="99"/>
    <w:semiHidden/>
    <w:unhideWhenUsed/>
    <w:rsid w:val="00F20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1C1"/>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4791</Words>
  <Characters>27313</Characters>
  <Application>Microsoft Office Word</Application>
  <DocSecurity>0</DocSecurity>
  <Lines>227</Lines>
  <Paragraphs>64</Paragraphs>
  <ScaleCrop>false</ScaleCrop>
  <Company/>
  <LinksUpToDate>false</LinksUpToDate>
  <CharactersWithSpaces>32040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2021-02-18T08:43:00Z</dcterms:created>
  <dcterms:modified xsi:type="dcterms:W3CDTF">2021-02-18T08:43:00Z</dcterms:modified>
</cp:coreProperties>
</file>