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D3" w:rsidRPr="007F4961" w:rsidRDefault="00023497" w:rsidP="00F720D3">
      <w:pPr>
        <w:spacing w:line="480" w:lineRule="auto"/>
        <w:jc w:val="center"/>
        <w:rPr>
          <w:rFonts w:ascii="Times New Roman" w:eastAsia="Times New Roman" w:hAnsi="Times New Roman" w:cs="Times New Roman"/>
          <w:b/>
          <w:bCs/>
          <w:sz w:val="24"/>
          <w:szCs w:val="24"/>
          <w:lang w:val="id-ID" w:eastAsia="id-ID"/>
        </w:rPr>
      </w:pPr>
      <w:r>
        <w:rPr>
          <w:rFonts w:ascii="Times New Roman" w:eastAsia="Times New Roman" w:hAnsi="Times New Roman" w:cs="Times New Roman"/>
          <w:b/>
          <w:bCs/>
          <w:noProof/>
          <w:sz w:val="24"/>
          <w:szCs w:val="24"/>
        </w:rPr>
        <w:pict>
          <v:roundrect id="_x0000_s1026" style="position:absolute;left:0;text-align:left;margin-left:347.05pt;margin-top:-84.95pt;width:99.65pt;height:45.2pt;z-index:251660288" arcsize="10923f" strokecolor="white [3212]"/>
        </w:pict>
      </w:r>
      <w:r w:rsidR="00F720D3" w:rsidRPr="007F4961">
        <w:rPr>
          <w:rFonts w:ascii="Times New Roman" w:eastAsia="Times New Roman" w:hAnsi="Times New Roman" w:cs="Times New Roman"/>
          <w:b/>
          <w:bCs/>
          <w:sz w:val="24"/>
          <w:szCs w:val="24"/>
          <w:lang w:val="id-ID" w:eastAsia="id-ID"/>
        </w:rPr>
        <w:t>BAB III</w:t>
      </w:r>
    </w:p>
    <w:p w:rsidR="00F720D3" w:rsidRPr="007F4961" w:rsidRDefault="00F720D3" w:rsidP="00F720D3">
      <w:pPr>
        <w:spacing w:line="480" w:lineRule="auto"/>
        <w:ind w:left="2160"/>
        <w:contextualSpacing/>
        <w:jc w:val="both"/>
        <w:rPr>
          <w:rFonts w:ascii="Times New Roman" w:eastAsia="Times New Roman" w:hAnsi="Times New Roman" w:cs="Times New Roman"/>
          <w:b/>
          <w:bCs/>
          <w:sz w:val="24"/>
          <w:szCs w:val="24"/>
          <w:lang w:val="id-ID" w:eastAsia="id-ID"/>
        </w:rPr>
      </w:pPr>
      <w:r w:rsidRPr="007F4961">
        <w:rPr>
          <w:rFonts w:ascii="Times New Roman" w:eastAsia="Times New Roman" w:hAnsi="Times New Roman" w:cs="Times New Roman"/>
          <w:b/>
          <w:bCs/>
          <w:sz w:val="24"/>
          <w:szCs w:val="24"/>
          <w:lang w:val="id-ID" w:eastAsia="id-ID"/>
        </w:rPr>
        <w:t>METODELOGI PENELITIAN</w:t>
      </w:r>
    </w:p>
    <w:p w:rsidR="00F720D3" w:rsidRPr="007F4961" w:rsidRDefault="00F720D3" w:rsidP="00F720D3">
      <w:pPr>
        <w:spacing w:line="480" w:lineRule="auto"/>
        <w:contextualSpacing/>
        <w:jc w:val="both"/>
        <w:rPr>
          <w:rFonts w:ascii="Times New Roman" w:eastAsia="Times New Roman" w:hAnsi="Times New Roman" w:cs="Times New Roman"/>
          <w:b/>
          <w:bCs/>
          <w:sz w:val="24"/>
          <w:szCs w:val="24"/>
          <w:lang w:val="id-ID" w:eastAsia="id-ID"/>
        </w:rPr>
      </w:pPr>
    </w:p>
    <w:p w:rsidR="00F720D3" w:rsidRPr="007F4961" w:rsidRDefault="00F720D3" w:rsidP="00F720D3">
      <w:pPr>
        <w:numPr>
          <w:ilvl w:val="0"/>
          <w:numId w:val="4"/>
        </w:numPr>
        <w:tabs>
          <w:tab w:val="left" w:pos="2868"/>
        </w:tabs>
        <w:spacing w:after="200" w:line="480" w:lineRule="auto"/>
        <w:ind w:left="36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Jenis Penelitian</w:t>
      </w:r>
    </w:p>
    <w:p w:rsidR="00F720D3" w:rsidRPr="007F4961" w:rsidRDefault="00F720D3" w:rsidP="00F720D3">
      <w:pPr>
        <w:spacing w:after="200" w:line="480" w:lineRule="auto"/>
        <w:ind w:left="360" w:firstLine="360"/>
        <w:jc w:val="both"/>
        <w:rPr>
          <w:rFonts w:ascii="Times New Roman" w:hAnsi="Times New Roman"/>
          <w:sz w:val="24"/>
          <w:szCs w:val="24"/>
          <w:lang w:val="en-ID"/>
        </w:rPr>
      </w:pPr>
      <w:r w:rsidRPr="007F4961">
        <w:rPr>
          <w:rFonts w:ascii="Times New Roman" w:hAnsi="Times New Roman" w:cs="Times New Roman"/>
          <w:sz w:val="24"/>
          <w:szCs w:val="24"/>
          <w:lang w:val="id-ID"/>
        </w:rPr>
        <w:t xml:space="preserve">Penelitian ini menggunakan jenis penelitian </w:t>
      </w:r>
      <w:r w:rsidRPr="007F4961">
        <w:rPr>
          <w:rFonts w:ascii="Times New Roman" w:hAnsi="Times New Roman" w:cs="Times New Roman"/>
          <w:sz w:val="24"/>
          <w:szCs w:val="24"/>
        </w:rPr>
        <w:t>kuantitatif</w:t>
      </w:r>
      <w:r w:rsidRPr="007F4961">
        <w:rPr>
          <w:rFonts w:ascii="Times New Roman" w:hAnsi="Times New Roman" w:cs="Times New Roman"/>
          <w:sz w:val="24"/>
          <w:szCs w:val="24"/>
          <w:lang w:val="id-ID"/>
        </w:rPr>
        <w:t xml:space="preserve">. Penelitian kuantitatif merupakan </w:t>
      </w:r>
      <w:r w:rsidRPr="007F4961">
        <w:rPr>
          <w:rFonts w:ascii="Times New Roman" w:eastAsia="Times New Roman" w:hAnsi="Times New Roman" w:cs="Times New Roman"/>
          <w:sz w:val="24"/>
          <w:szCs w:val="24"/>
        </w:rPr>
        <w:t xml:space="preserve">Metode penelitian kuantitatif pada dasarnya  merupakan cara ilmiah untuk mendapatkan data dengan tujuan dan kegunaan tertentu (Sugiyono,2017). </w:t>
      </w:r>
      <w:r w:rsidRPr="007F4961">
        <w:rPr>
          <w:rFonts w:ascii="Times New Roman" w:hAnsi="Times New Roman" w:cs="Times New Roman"/>
          <w:sz w:val="24"/>
          <w:szCs w:val="24"/>
          <w:lang w:val="id-ID"/>
        </w:rPr>
        <w:t>Penelitian ini meneliti tentang</w:t>
      </w:r>
      <w:r w:rsidRPr="007F4961">
        <w:rPr>
          <w:rFonts w:ascii="Times New Roman" w:hAnsi="Times New Roman" w:cs="Times New Roman"/>
          <w:sz w:val="24"/>
          <w:szCs w:val="24"/>
        </w:rPr>
        <w:t xml:space="preserve"> </w:t>
      </w:r>
      <w:r w:rsidRPr="007F4961">
        <w:rPr>
          <w:rFonts w:ascii="Times New Roman" w:hAnsi="Times New Roman"/>
          <w:sz w:val="24"/>
          <w:szCs w:val="24"/>
          <w:lang w:val="en-ID"/>
        </w:rPr>
        <w:t xml:space="preserve">hubungan pengetahuan ibu hamil trimester III terhadap  kunjungan </w:t>
      </w:r>
      <w:r w:rsidRPr="007F4961">
        <w:rPr>
          <w:rFonts w:ascii="Times New Roman" w:hAnsi="Times New Roman"/>
          <w:i/>
          <w:sz w:val="24"/>
          <w:szCs w:val="24"/>
          <w:lang w:val="en-ID"/>
        </w:rPr>
        <w:t>Antenatal Care</w:t>
      </w:r>
      <w:r w:rsidRPr="007F4961">
        <w:rPr>
          <w:rFonts w:ascii="Times New Roman" w:hAnsi="Times New Roman"/>
          <w:sz w:val="24"/>
          <w:szCs w:val="24"/>
          <w:lang w:val="en-ID"/>
        </w:rPr>
        <w:t xml:space="preserve"> di Puskesmas Pembantu Ogan Jaya Kabupaten Lampung Utara Tahun 2019</w:t>
      </w:r>
    </w:p>
    <w:p w:rsidR="00F720D3" w:rsidRPr="007F4961" w:rsidRDefault="00F720D3" w:rsidP="00F720D3">
      <w:pPr>
        <w:numPr>
          <w:ilvl w:val="0"/>
          <w:numId w:val="4"/>
        </w:numPr>
        <w:spacing w:after="200" w:line="480" w:lineRule="auto"/>
        <w:ind w:left="360"/>
        <w:contextualSpacing/>
        <w:jc w:val="both"/>
        <w:rPr>
          <w:rFonts w:ascii="Times New Roman" w:eastAsia="Times New Roman" w:hAnsi="Times New Roman" w:cs="Times New Roman"/>
          <w:sz w:val="24"/>
          <w:szCs w:val="24"/>
          <w:lang w:val="id-ID" w:eastAsia="id-ID"/>
        </w:rPr>
      </w:pPr>
      <w:r w:rsidRPr="007F4961">
        <w:rPr>
          <w:rFonts w:ascii="Times New Roman" w:eastAsia="Times New Roman" w:hAnsi="Times New Roman" w:cs="Times New Roman"/>
          <w:b/>
          <w:bCs/>
          <w:sz w:val="24"/>
          <w:szCs w:val="24"/>
          <w:lang w:val="id-ID" w:eastAsia="id-ID"/>
        </w:rPr>
        <w:t>Waktu dan Tempat Penelitian</w:t>
      </w:r>
    </w:p>
    <w:p w:rsidR="00F720D3" w:rsidRPr="007F4961" w:rsidRDefault="00F720D3" w:rsidP="00F720D3">
      <w:pPr>
        <w:numPr>
          <w:ilvl w:val="3"/>
          <w:numId w:val="2"/>
        </w:numPr>
        <w:spacing w:after="200" w:line="480" w:lineRule="auto"/>
        <w:ind w:left="720" w:hanging="270"/>
        <w:contextualSpacing/>
        <w:jc w:val="both"/>
        <w:rPr>
          <w:rFonts w:ascii="Times New Roman" w:hAnsi="Times New Roman" w:cs="Times New Roman"/>
          <w:bCs/>
          <w:sz w:val="24"/>
          <w:szCs w:val="24"/>
          <w:lang w:val="id-ID"/>
        </w:rPr>
      </w:pPr>
      <w:r w:rsidRPr="007F4961">
        <w:rPr>
          <w:rFonts w:ascii="Times New Roman" w:hAnsi="Times New Roman" w:cs="Times New Roman"/>
          <w:bCs/>
          <w:sz w:val="24"/>
          <w:szCs w:val="24"/>
          <w:lang w:val="id-ID"/>
        </w:rPr>
        <w:t xml:space="preserve">Waktu Penelitian </w:t>
      </w:r>
    </w:p>
    <w:p w:rsidR="00F720D3" w:rsidRPr="007F4961" w:rsidRDefault="00F720D3" w:rsidP="00F720D3">
      <w:pPr>
        <w:spacing w:line="480" w:lineRule="auto"/>
        <w:ind w:left="72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Penelitian ini  dilaksanakan pada bulan</w:t>
      </w:r>
      <w:r w:rsidRPr="007F4961">
        <w:rPr>
          <w:rFonts w:ascii="Times New Roman" w:hAnsi="Times New Roman" w:cs="Times New Roman"/>
          <w:sz w:val="24"/>
          <w:szCs w:val="24"/>
        </w:rPr>
        <w:t xml:space="preserve"> </w:t>
      </w:r>
      <w:r w:rsidRPr="007F4961">
        <w:rPr>
          <w:rFonts w:ascii="Times New Roman" w:hAnsi="Times New Roman" w:cs="Times New Roman"/>
          <w:sz w:val="24"/>
          <w:szCs w:val="24"/>
          <w:lang w:val="id-ID"/>
        </w:rPr>
        <w:t>Januari 201</w:t>
      </w:r>
      <w:r w:rsidRPr="007F4961">
        <w:rPr>
          <w:rFonts w:ascii="Times New Roman" w:hAnsi="Times New Roman" w:cs="Times New Roman"/>
          <w:sz w:val="24"/>
          <w:szCs w:val="24"/>
        </w:rPr>
        <w:t>9</w:t>
      </w:r>
      <w:r w:rsidRPr="007F4961">
        <w:rPr>
          <w:rFonts w:ascii="Times New Roman" w:hAnsi="Times New Roman" w:cs="Times New Roman"/>
          <w:sz w:val="24"/>
          <w:szCs w:val="24"/>
          <w:lang w:val="id-ID"/>
        </w:rPr>
        <w:t>.</w:t>
      </w:r>
    </w:p>
    <w:p w:rsidR="00F720D3" w:rsidRPr="007F4961" w:rsidRDefault="00F720D3" w:rsidP="00F720D3">
      <w:pPr>
        <w:numPr>
          <w:ilvl w:val="1"/>
          <w:numId w:val="2"/>
        </w:numPr>
        <w:spacing w:after="200" w:line="480" w:lineRule="auto"/>
        <w:ind w:left="720" w:hanging="270"/>
        <w:contextualSpacing/>
        <w:jc w:val="both"/>
        <w:rPr>
          <w:rFonts w:ascii="Times New Roman" w:hAnsi="Times New Roman" w:cs="Times New Roman"/>
          <w:bCs/>
          <w:sz w:val="24"/>
          <w:szCs w:val="24"/>
          <w:lang w:val="id-ID"/>
        </w:rPr>
      </w:pPr>
      <w:r w:rsidRPr="007F4961">
        <w:rPr>
          <w:rFonts w:ascii="Times New Roman" w:hAnsi="Times New Roman" w:cs="Times New Roman"/>
          <w:bCs/>
          <w:sz w:val="24"/>
          <w:szCs w:val="24"/>
          <w:lang w:val="id-ID"/>
        </w:rPr>
        <w:t>Tempat Penelitian</w:t>
      </w:r>
    </w:p>
    <w:p w:rsidR="00F720D3" w:rsidRPr="007F4961" w:rsidRDefault="00F720D3" w:rsidP="00F720D3">
      <w:pPr>
        <w:tabs>
          <w:tab w:val="left" w:pos="2868"/>
        </w:tabs>
        <w:spacing w:line="480" w:lineRule="auto"/>
        <w:ind w:left="450"/>
        <w:contextualSpacing/>
        <w:jc w:val="both"/>
        <w:rPr>
          <w:rFonts w:ascii="Times New Roman" w:hAnsi="Times New Roman"/>
          <w:sz w:val="24"/>
          <w:szCs w:val="24"/>
          <w:lang w:val="en-ID"/>
        </w:rPr>
      </w:pPr>
      <w:r w:rsidRPr="007F4961">
        <w:rPr>
          <w:rFonts w:ascii="Times New Roman" w:hAnsi="Times New Roman"/>
          <w:sz w:val="24"/>
          <w:szCs w:val="24"/>
          <w:lang w:val="en-ID"/>
        </w:rPr>
        <w:t xml:space="preserve">     Puskesmas Pembantu Ogan Jaya Kabupaten Lampung Utara Tahun 2019</w:t>
      </w:r>
    </w:p>
    <w:p w:rsidR="00F720D3" w:rsidRPr="007F4961" w:rsidRDefault="00F720D3" w:rsidP="00F720D3">
      <w:pPr>
        <w:numPr>
          <w:ilvl w:val="0"/>
          <w:numId w:val="4"/>
        </w:numPr>
        <w:tabs>
          <w:tab w:val="left" w:pos="2868"/>
        </w:tabs>
        <w:spacing w:after="200" w:line="480" w:lineRule="auto"/>
        <w:ind w:left="360"/>
        <w:contextualSpacing/>
        <w:jc w:val="both"/>
        <w:rPr>
          <w:rFonts w:ascii="Times New Roman" w:eastAsia="Times New Roman" w:hAnsi="Times New Roman" w:cs="Times New Roman"/>
          <w:b/>
          <w:bCs/>
          <w:sz w:val="24"/>
          <w:szCs w:val="24"/>
          <w:lang w:eastAsia="id-ID"/>
        </w:rPr>
      </w:pPr>
      <w:r w:rsidRPr="007F4961">
        <w:rPr>
          <w:rFonts w:ascii="Times New Roman" w:eastAsia="Times New Roman" w:hAnsi="Times New Roman" w:cs="Times New Roman"/>
          <w:b/>
          <w:bCs/>
          <w:sz w:val="24"/>
          <w:szCs w:val="24"/>
          <w:lang w:eastAsia="id-ID"/>
        </w:rPr>
        <w:t>Rancangan Penelitian</w:t>
      </w:r>
    </w:p>
    <w:p w:rsidR="00F720D3" w:rsidRPr="007F4961" w:rsidRDefault="00F720D3" w:rsidP="00F720D3">
      <w:pPr>
        <w:tabs>
          <w:tab w:val="left" w:pos="2868"/>
        </w:tabs>
        <w:spacing w:line="480" w:lineRule="auto"/>
        <w:ind w:left="450"/>
        <w:contextualSpacing/>
        <w:jc w:val="both"/>
        <w:rPr>
          <w:rFonts w:ascii="Times New Roman" w:hAnsi="Times New Roman"/>
          <w:sz w:val="24"/>
          <w:szCs w:val="24"/>
        </w:rPr>
      </w:pP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en-ID"/>
        </w:rPr>
        <w:t xml:space="preserve">Rancangan penelitian menggunakan </w:t>
      </w:r>
      <w:r w:rsidRPr="007F4961">
        <w:rPr>
          <w:rFonts w:ascii="Times New Roman" w:hAnsi="Times New Roman" w:cs="Times New Roman"/>
          <w:i/>
          <w:sz w:val="24"/>
          <w:szCs w:val="24"/>
          <w:lang w:val="id-ID"/>
        </w:rPr>
        <w:t>cross sectional</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en-ID"/>
        </w:rPr>
        <w:t xml:space="preserve">yaitu </w:t>
      </w:r>
      <w:r w:rsidRPr="007F4961">
        <w:rPr>
          <w:rFonts w:ascii="Times New Roman" w:hAnsi="Times New Roman" w:cs="Times New Roman"/>
          <w:sz w:val="24"/>
          <w:szCs w:val="24"/>
          <w:lang w:val="id-ID"/>
        </w:rPr>
        <w:t>penelitian yang di lakukan pada satu waktu satu kali, tidak ada follow up, untuk mencari hubungan antara variabel independen (faktor</w:t>
      </w:r>
      <w:r w:rsidRPr="007F4961">
        <w:rPr>
          <w:rFonts w:ascii="Times New Roman" w:hAnsi="Times New Roman" w:cs="Times New Roman"/>
          <w:sz w:val="24"/>
          <w:szCs w:val="24"/>
        </w:rPr>
        <w:t xml:space="preserve"> </w:t>
      </w:r>
      <w:r w:rsidRPr="007F4961">
        <w:rPr>
          <w:rFonts w:ascii="Times New Roman" w:hAnsi="Times New Roman" w:cs="Times New Roman"/>
          <w:sz w:val="24"/>
          <w:szCs w:val="24"/>
          <w:lang w:val="id-ID"/>
        </w:rPr>
        <w:t>r</w:t>
      </w:r>
      <w:r w:rsidRPr="007F4961">
        <w:rPr>
          <w:rFonts w:ascii="Times New Roman" w:hAnsi="Times New Roman" w:cs="Times New Roman"/>
          <w:sz w:val="24"/>
          <w:szCs w:val="24"/>
        </w:rPr>
        <w:t>es</w:t>
      </w:r>
      <w:r w:rsidRPr="007F4961">
        <w:rPr>
          <w:rFonts w:ascii="Times New Roman" w:hAnsi="Times New Roman" w:cs="Times New Roman"/>
          <w:sz w:val="24"/>
          <w:szCs w:val="24"/>
          <w:lang w:val="id-ID"/>
        </w:rPr>
        <w:t>iko) dengan variabel dependen (efek) digunakan untuk menjelaskan suatu keadaan atau situasi menggunakan rancangan berupa pendekatan potong silang (</w:t>
      </w:r>
      <w:r w:rsidRPr="007F4961">
        <w:rPr>
          <w:rFonts w:ascii="Times New Roman" w:hAnsi="Times New Roman" w:cs="Times New Roman"/>
          <w:i/>
          <w:sz w:val="24"/>
          <w:szCs w:val="24"/>
          <w:lang w:val="id-ID"/>
        </w:rPr>
        <w:t>cross sectional</w:t>
      </w:r>
      <w:r w:rsidRPr="007F4961">
        <w:rPr>
          <w:rFonts w:ascii="Times New Roman" w:hAnsi="Times New Roman" w:cs="Times New Roman"/>
          <w:sz w:val="24"/>
          <w:szCs w:val="24"/>
          <w:lang w:val="id-ID"/>
        </w:rPr>
        <w:t>) (Notoatmodjo, 20</w:t>
      </w:r>
      <w:r w:rsidRPr="007F4961">
        <w:rPr>
          <w:rFonts w:ascii="Times New Roman" w:hAnsi="Times New Roman" w:cs="Times New Roman"/>
          <w:sz w:val="24"/>
          <w:szCs w:val="24"/>
        </w:rPr>
        <w:t>1</w:t>
      </w:r>
      <w:r w:rsidRPr="007F4961">
        <w:rPr>
          <w:rFonts w:ascii="Times New Roman" w:hAnsi="Times New Roman" w:cs="Times New Roman"/>
          <w:sz w:val="24"/>
          <w:szCs w:val="24"/>
          <w:lang w:val="id-ID"/>
        </w:rPr>
        <w:t>2</w:t>
      </w:r>
      <w:r w:rsidRPr="007F4961">
        <w:rPr>
          <w:rFonts w:ascii="Times New Roman" w:hAnsi="Times New Roman" w:cs="Times New Roman"/>
          <w:sz w:val="24"/>
          <w:szCs w:val="24"/>
        </w:rPr>
        <w:t>).</w:t>
      </w:r>
      <w:r w:rsidRPr="007F4961">
        <w:rPr>
          <w:rFonts w:ascii="Times New Roman" w:hAnsi="Times New Roman"/>
          <w:sz w:val="24"/>
          <w:szCs w:val="24"/>
          <w:lang w:val="id-ID"/>
        </w:rPr>
        <w:tab/>
      </w:r>
    </w:p>
    <w:p w:rsidR="00F720D3" w:rsidRPr="007F4961" w:rsidRDefault="00F720D3" w:rsidP="00F720D3">
      <w:pPr>
        <w:tabs>
          <w:tab w:val="left" w:pos="2868"/>
        </w:tabs>
        <w:spacing w:line="480" w:lineRule="auto"/>
        <w:ind w:left="450"/>
        <w:contextualSpacing/>
        <w:jc w:val="both"/>
        <w:rPr>
          <w:rFonts w:ascii="Times New Roman" w:hAnsi="Times New Roman"/>
          <w:sz w:val="24"/>
          <w:szCs w:val="24"/>
        </w:rPr>
      </w:pPr>
    </w:p>
    <w:p w:rsidR="00F720D3" w:rsidRPr="007F4961" w:rsidRDefault="00F720D3" w:rsidP="00F720D3">
      <w:pPr>
        <w:tabs>
          <w:tab w:val="left" w:pos="2868"/>
        </w:tabs>
        <w:spacing w:line="480" w:lineRule="auto"/>
        <w:ind w:left="450"/>
        <w:contextualSpacing/>
        <w:jc w:val="both"/>
        <w:rPr>
          <w:rFonts w:ascii="Times New Roman" w:hAnsi="Times New Roman"/>
          <w:sz w:val="24"/>
          <w:szCs w:val="24"/>
        </w:rPr>
      </w:pPr>
    </w:p>
    <w:p w:rsidR="00F720D3" w:rsidRPr="007F4961" w:rsidRDefault="00F720D3" w:rsidP="00F720D3">
      <w:pPr>
        <w:numPr>
          <w:ilvl w:val="0"/>
          <w:numId w:val="4"/>
        </w:numPr>
        <w:tabs>
          <w:tab w:val="left" w:pos="2868"/>
        </w:tabs>
        <w:spacing w:after="200" w:line="480" w:lineRule="auto"/>
        <w:ind w:left="450" w:hanging="450"/>
        <w:contextualSpacing/>
        <w:jc w:val="both"/>
        <w:rPr>
          <w:rFonts w:ascii="Times New Roman" w:eastAsia="Times New Roman" w:hAnsi="Times New Roman" w:cs="Times New Roman"/>
          <w:b/>
          <w:bCs/>
          <w:sz w:val="24"/>
          <w:szCs w:val="24"/>
          <w:lang w:eastAsia="id-ID"/>
        </w:rPr>
      </w:pPr>
      <w:r w:rsidRPr="007F4961">
        <w:rPr>
          <w:rFonts w:ascii="Times New Roman" w:eastAsia="Times New Roman" w:hAnsi="Times New Roman" w:cs="Times New Roman"/>
          <w:b/>
          <w:bCs/>
          <w:sz w:val="24"/>
          <w:szCs w:val="24"/>
          <w:lang w:val="id-ID" w:eastAsia="id-ID"/>
        </w:rPr>
        <w:t>Populasi dan Sampel</w:t>
      </w:r>
    </w:p>
    <w:p w:rsidR="00F720D3" w:rsidRPr="007F4961" w:rsidRDefault="00F720D3" w:rsidP="00F720D3">
      <w:pPr>
        <w:numPr>
          <w:ilvl w:val="0"/>
          <w:numId w:val="5"/>
        </w:numPr>
        <w:tabs>
          <w:tab w:val="left" w:pos="0"/>
        </w:tabs>
        <w:spacing w:after="200" w:line="480" w:lineRule="auto"/>
        <w:ind w:hanging="270"/>
        <w:contextualSpacing/>
        <w:jc w:val="both"/>
        <w:rPr>
          <w:rFonts w:ascii="Times New Roman" w:eastAsia="Times New Roman" w:hAnsi="Times New Roman" w:cs="Times New Roman"/>
          <w:sz w:val="24"/>
          <w:szCs w:val="24"/>
          <w:lang w:val="id-ID" w:eastAsia="id-ID"/>
        </w:rPr>
      </w:pPr>
      <w:r w:rsidRPr="007F4961">
        <w:rPr>
          <w:rFonts w:ascii="Times New Roman" w:hAnsi="Times New Roman" w:cs="Times New Roman"/>
          <w:b/>
          <w:sz w:val="24"/>
          <w:szCs w:val="24"/>
          <w:lang w:val="id-ID"/>
        </w:rPr>
        <w:lastRenderedPageBreak/>
        <w:t>Populasi</w:t>
      </w:r>
    </w:p>
    <w:p w:rsidR="00F720D3" w:rsidRPr="007F4961" w:rsidRDefault="00F720D3" w:rsidP="00F720D3">
      <w:pPr>
        <w:spacing w:after="200" w:line="480" w:lineRule="auto"/>
        <w:ind w:left="720" w:firstLine="360"/>
        <w:jc w:val="both"/>
        <w:rPr>
          <w:rFonts w:ascii="Times New Roman" w:hAnsi="Times New Roman"/>
          <w:sz w:val="24"/>
          <w:szCs w:val="24"/>
          <w:lang w:val="en-ID"/>
        </w:rPr>
      </w:pPr>
      <w:r w:rsidRPr="007F4961">
        <w:rPr>
          <w:rFonts w:ascii="Times New Roman" w:eastAsia="Times New Roman" w:hAnsi="Times New Roman" w:cs="Times New Roman"/>
          <w:sz w:val="24"/>
          <w:szCs w:val="24"/>
          <w:lang w:val="id-ID"/>
        </w:rPr>
        <w:t>Populasi adalah wilayah generalisasi yang terdiri atas</w:t>
      </w:r>
      <w:r w:rsidRPr="007F4961">
        <w:rPr>
          <w:rFonts w:ascii="Times New Roman" w:eastAsia="Times New Roman" w:hAnsi="Times New Roman" w:cs="Times New Roman"/>
          <w:sz w:val="24"/>
          <w:szCs w:val="24"/>
        </w:rPr>
        <w:t xml:space="preserve"> </w:t>
      </w:r>
      <w:r w:rsidRPr="007F4961">
        <w:rPr>
          <w:rFonts w:ascii="Times New Roman" w:eastAsia="Times New Roman" w:hAnsi="Times New Roman" w:cs="Times New Roman"/>
          <w:sz w:val="24"/>
          <w:szCs w:val="24"/>
          <w:lang w:val="id-ID"/>
        </w:rPr>
        <w:t xml:space="preserve">obyek/subyek yang mempunyai kualitas dan karakteristik tertentu yang ditetapkan oleh peneliti untuk dipelajari dan kemudian ditarik  kesimpulannya </w:t>
      </w:r>
      <w:r w:rsidRPr="007F4961">
        <w:rPr>
          <w:rFonts w:ascii="Times New Roman" w:hAnsi="Times New Roman"/>
          <w:sz w:val="24"/>
          <w:szCs w:val="24"/>
          <w:lang w:val="id-ID"/>
        </w:rPr>
        <w:t xml:space="preserve">(Sugiyono, 2017). Populasi pada penelitian ini adalah ibu </w:t>
      </w:r>
      <w:r w:rsidRPr="007F4961">
        <w:rPr>
          <w:rFonts w:ascii="Times New Roman" w:hAnsi="Times New Roman"/>
          <w:sz w:val="24"/>
          <w:szCs w:val="24"/>
        </w:rPr>
        <w:t>hamil trimester III usia kehamilan 36 minggu di</w:t>
      </w:r>
      <w:r w:rsidRPr="007F4961">
        <w:rPr>
          <w:rFonts w:ascii="Times New Roman" w:hAnsi="Times New Roman"/>
          <w:sz w:val="24"/>
          <w:szCs w:val="24"/>
          <w:lang w:val="id-ID"/>
        </w:rPr>
        <w:t xml:space="preserve"> </w:t>
      </w:r>
      <w:r w:rsidRPr="007F4961">
        <w:rPr>
          <w:rFonts w:ascii="Times New Roman" w:hAnsi="Times New Roman"/>
          <w:sz w:val="24"/>
          <w:szCs w:val="24"/>
          <w:lang w:val="en-ID"/>
        </w:rPr>
        <w:t xml:space="preserve">Puskesmas Pembantu Ogan Jaya Kabupaten Lampung Utara Tahun 2019 </w:t>
      </w:r>
      <w:r w:rsidRPr="007F4961">
        <w:rPr>
          <w:rFonts w:ascii="Times New Roman" w:hAnsi="Times New Roman" w:cs="Times New Roman"/>
          <w:sz w:val="24"/>
          <w:szCs w:val="24"/>
          <w:lang w:val="fi-FI"/>
        </w:rPr>
        <w:t>yang berjumlah</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30</w:t>
      </w:r>
      <w:r w:rsidRPr="007F4961">
        <w:rPr>
          <w:rFonts w:ascii="Times New Roman" w:hAnsi="Times New Roman" w:cs="Times New Roman"/>
          <w:color w:val="FF0000"/>
          <w:sz w:val="24"/>
          <w:szCs w:val="24"/>
          <w:lang w:val="id-ID"/>
        </w:rPr>
        <w:t xml:space="preserve"> </w:t>
      </w:r>
      <w:r w:rsidRPr="007F4961">
        <w:rPr>
          <w:rFonts w:ascii="Times New Roman" w:hAnsi="Times New Roman" w:cs="Times New Roman"/>
          <w:sz w:val="24"/>
          <w:szCs w:val="24"/>
          <w:lang w:val="fi-FI"/>
        </w:rPr>
        <w:t>ibu.</w:t>
      </w:r>
    </w:p>
    <w:p w:rsidR="00F720D3" w:rsidRPr="007F4961" w:rsidRDefault="00F720D3" w:rsidP="00F720D3">
      <w:pPr>
        <w:numPr>
          <w:ilvl w:val="0"/>
          <w:numId w:val="5"/>
        </w:numPr>
        <w:tabs>
          <w:tab w:val="left" w:pos="284"/>
        </w:tabs>
        <w:spacing w:after="200" w:line="480" w:lineRule="auto"/>
        <w:ind w:hanging="270"/>
        <w:contextualSpacing/>
        <w:jc w:val="both"/>
        <w:rPr>
          <w:rFonts w:ascii="Times New Roman" w:eastAsia="Times New Roman" w:hAnsi="Times New Roman" w:cs="Times New Roman"/>
          <w:b/>
          <w:sz w:val="24"/>
          <w:szCs w:val="24"/>
          <w:lang w:val="id-ID" w:eastAsia="id-ID"/>
        </w:rPr>
      </w:pPr>
      <w:r w:rsidRPr="007F4961">
        <w:rPr>
          <w:rFonts w:ascii="Times New Roman" w:eastAsia="Times New Roman" w:hAnsi="Times New Roman" w:cs="Times New Roman"/>
          <w:b/>
          <w:sz w:val="24"/>
          <w:szCs w:val="24"/>
          <w:lang w:val="id-ID" w:eastAsia="id-ID"/>
        </w:rPr>
        <w:t>Sampel</w:t>
      </w:r>
    </w:p>
    <w:p w:rsidR="00F720D3" w:rsidRPr="007F4961" w:rsidRDefault="00F720D3" w:rsidP="00F720D3">
      <w:pPr>
        <w:spacing w:after="200" w:line="480" w:lineRule="auto"/>
        <w:ind w:left="720" w:firstLine="360"/>
        <w:jc w:val="both"/>
        <w:rPr>
          <w:rFonts w:ascii="Times New Roman" w:eastAsia="Times New Roman" w:hAnsi="Times New Roman" w:cs="Times New Roman"/>
          <w:sz w:val="24"/>
          <w:szCs w:val="24"/>
          <w:lang w:eastAsia="id-ID"/>
        </w:rPr>
      </w:pPr>
      <w:proofErr w:type="gramStart"/>
      <w:r w:rsidRPr="007F4961">
        <w:rPr>
          <w:rFonts w:ascii="Times New Roman" w:eastAsia="Times New Roman" w:hAnsi="Times New Roman" w:cs="Times New Roman"/>
          <w:sz w:val="24"/>
          <w:szCs w:val="24"/>
        </w:rPr>
        <w:t>Sampel adalah bagian dari jumlah dan karakteristik yang dimiliki oleh populasi tersebut.</w:t>
      </w:r>
      <w:proofErr w:type="gramEnd"/>
      <w:r w:rsidRPr="007F4961">
        <w:rPr>
          <w:rFonts w:ascii="Times New Roman" w:eastAsia="Times New Roman" w:hAnsi="Times New Roman" w:cs="Times New Roman"/>
          <w:sz w:val="24"/>
          <w:szCs w:val="24"/>
        </w:rPr>
        <w:t xml:space="preserve"> Bila populasi besar, dan peneliti tidak mungkin mempelajari semua yang ada pada populasi, misalnya karena keterbatasan </w:t>
      </w:r>
      <w:proofErr w:type="gramStart"/>
      <w:r w:rsidRPr="007F4961">
        <w:rPr>
          <w:rFonts w:ascii="Times New Roman" w:eastAsia="Times New Roman" w:hAnsi="Times New Roman" w:cs="Times New Roman"/>
          <w:sz w:val="24"/>
          <w:szCs w:val="24"/>
        </w:rPr>
        <w:t>dana</w:t>
      </w:r>
      <w:proofErr w:type="gramEnd"/>
      <w:r w:rsidRPr="007F4961">
        <w:rPr>
          <w:rFonts w:ascii="Times New Roman" w:eastAsia="Times New Roman" w:hAnsi="Times New Roman" w:cs="Times New Roman"/>
          <w:sz w:val="24"/>
          <w:szCs w:val="24"/>
        </w:rPr>
        <w:t xml:space="preserve">, tenaga dan waktu, maka peneliti dapat menggunakan sampel yang diambil dari populasi itu </w:t>
      </w:r>
      <w:r w:rsidRPr="007F4961">
        <w:rPr>
          <w:rFonts w:ascii="Times New Roman" w:eastAsia="Times New Roman" w:hAnsi="Times New Roman" w:cs="Times New Roman"/>
          <w:sz w:val="24"/>
          <w:szCs w:val="24"/>
          <w:lang w:val="id-ID" w:eastAsia="id-ID"/>
        </w:rPr>
        <w:t>(</w:t>
      </w:r>
      <w:r w:rsidRPr="007F4961">
        <w:rPr>
          <w:rFonts w:ascii="Times New Roman" w:eastAsia="Times New Roman" w:hAnsi="Times New Roman" w:cs="Times New Roman"/>
          <w:sz w:val="24"/>
          <w:szCs w:val="24"/>
          <w:lang w:eastAsia="id-ID"/>
        </w:rPr>
        <w:t>Sugiyono</w:t>
      </w:r>
      <w:r w:rsidRPr="007F4961">
        <w:rPr>
          <w:rFonts w:ascii="Times New Roman" w:eastAsia="Times New Roman" w:hAnsi="Times New Roman" w:cs="Times New Roman"/>
          <w:sz w:val="24"/>
          <w:szCs w:val="24"/>
          <w:lang w:val="id-ID" w:eastAsia="id-ID"/>
        </w:rPr>
        <w:t>, 201</w:t>
      </w:r>
      <w:r w:rsidRPr="007F4961">
        <w:rPr>
          <w:rFonts w:ascii="Times New Roman" w:eastAsia="Times New Roman" w:hAnsi="Times New Roman" w:cs="Times New Roman"/>
          <w:sz w:val="24"/>
          <w:szCs w:val="24"/>
          <w:lang w:eastAsia="id-ID"/>
        </w:rPr>
        <w:t>7</w:t>
      </w:r>
      <w:r w:rsidRPr="007F4961">
        <w:rPr>
          <w:rFonts w:ascii="Times New Roman" w:eastAsia="Times New Roman" w:hAnsi="Times New Roman" w:cs="Times New Roman"/>
          <w:sz w:val="24"/>
          <w:szCs w:val="24"/>
          <w:lang w:val="id-ID" w:eastAsia="id-ID"/>
        </w:rPr>
        <w:t xml:space="preserve">). </w:t>
      </w:r>
      <w:r w:rsidRPr="007F4961">
        <w:rPr>
          <w:rFonts w:ascii="Times New Roman" w:eastAsia="Times New Roman" w:hAnsi="Times New Roman" w:cs="Times New Roman"/>
          <w:sz w:val="24"/>
          <w:szCs w:val="24"/>
          <w:lang w:eastAsia="id-ID"/>
        </w:rPr>
        <w:t xml:space="preserve"> Sampel yang digunakan</w:t>
      </w:r>
      <w:r w:rsidRPr="007F4961">
        <w:rPr>
          <w:rFonts w:ascii="Times New Roman" w:eastAsia="Times New Roman" w:hAnsi="Times New Roman" w:cs="Times New Roman"/>
          <w:sz w:val="24"/>
          <w:szCs w:val="24"/>
          <w:lang w:val="id-ID" w:eastAsia="id-ID"/>
        </w:rPr>
        <w:t xml:space="preserve"> dalam penelitian ini </w:t>
      </w:r>
      <w:r w:rsidRPr="007F4961">
        <w:rPr>
          <w:rFonts w:ascii="Times New Roman" w:eastAsia="Times New Roman" w:hAnsi="Times New Roman" w:cs="Times New Roman"/>
          <w:sz w:val="24"/>
          <w:szCs w:val="24"/>
          <w:lang w:eastAsia="id-ID"/>
        </w:rPr>
        <w:t xml:space="preserve">menggunakan total populasi </w:t>
      </w:r>
      <w:r w:rsidRPr="007F4961">
        <w:rPr>
          <w:rFonts w:ascii="Times New Roman" w:eastAsia="Times New Roman" w:hAnsi="Times New Roman" w:cs="Times New Roman"/>
          <w:sz w:val="24"/>
          <w:szCs w:val="24"/>
          <w:lang w:val="id-ID" w:eastAsia="id-ID"/>
        </w:rPr>
        <w:t>sebanyak</w:t>
      </w:r>
      <w:r w:rsidRPr="007F4961">
        <w:rPr>
          <w:rFonts w:ascii="Times New Roman" w:eastAsia="Times New Roman" w:hAnsi="Times New Roman" w:cs="Times New Roman"/>
          <w:sz w:val="24"/>
          <w:szCs w:val="24"/>
          <w:lang w:eastAsia="id-ID"/>
        </w:rPr>
        <w:t xml:space="preserve"> 30 </w:t>
      </w:r>
      <w:r w:rsidRPr="007F4961">
        <w:rPr>
          <w:rFonts w:ascii="Times New Roman" w:eastAsia="Times New Roman" w:hAnsi="Times New Roman" w:cs="Times New Roman"/>
          <w:sz w:val="24"/>
          <w:szCs w:val="24"/>
          <w:lang w:val="id-ID" w:eastAsia="id-ID"/>
        </w:rPr>
        <w:t>ibu</w:t>
      </w:r>
      <w:r w:rsidRPr="007F4961">
        <w:rPr>
          <w:rFonts w:ascii="Times New Roman" w:eastAsia="Times New Roman" w:hAnsi="Times New Roman" w:cs="Times New Roman"/>
          <w:sz w:val="24"/>
          <w:szCs w:val="24"/>
          <w:lang w:eastAsia="id-ID"/>
        </w:rPr>
        <w:t xml:space="preserve">. </w:t>
      </w:r>
    </w:p>
    <w:p w:rsidR="00F720D3" w:rsidRPr="007F4961" w:rsidRDefault="00F720D3" w:rsidP="00F720D3">
      <w:pPr>
        <w:spacing w:line="480" w:lineRule="auto"/>
        <w:ind w:left="720" w:firstLine="360"/>
        <w:jc w:val="both"/>
        <w:rPr>
          <w:rFonts w:ascii="Times New Roman" w:eastAsia="Times New Roman" w:hAnsi="Times New Roman" w:cs="Times New Roman"/>
          <w:sz w:val="24"/>
          <w:szCs w:val="24"/>
        </w:rPr>
      </w:pPr>
    </w:p>
    <w:p w:rsidR="00F720D3" w:rsidRPr="007F4961" w:rsidRDefault="00F720D3" w:rsidP="00F720D3">
      <w:pPr>
        <w:numPr>
          <w:ilvl w:val="0"/>
          <w:numId w:val="4"/>
        </w:numPr>
        <w:spacing w:after="200" w:line="480" w:lineRule="auto"/>
        <w:ind w:left="450" w:hanging="450"/>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 xml:space="preserve">Variabel Penelitian </w:t>
      </w:r>
    </w:p>
    <w:p w:rsidR="00F720D3" w:rsidRPr="007F4961" w:rsidRDefault="00F720D3" w:rsidP="00F720D3">
      <w:pPr>
        <w:spacing w:line="480" w:lineRule="auto"/>
        <w:ind w:left="450"/>
        <w:jc w:val="both"/>
        <w:rPr>
          <w:rFonts w:ascii="Times New Roman" w:hAnsi="Times New Roman" w:cs="Times New Roman"/>
          <w:sz w:val="24"/>
          <w:szCs w:val="24"/>
        </w:rPr>
      </w:pP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Variabel</w:t>
      </w:r>
      <w:r w:rsidRPr="007F4961">
        <w:rPr>
          <w:rFonts w:ascii="Times New Roman" w:eastAsia="Times New Roman" w:hAnsi="Times New Roman" w:cs="Times New Roman"/>
          <w:sz w:val="24"/>
          <w:szCs w:val="24"/>
          <w:lang w:val="id-ID"/>
        </w:rPr>
        <w:t xml:space="preserve"> a</w:t>
      </w:r>
      <w:r w:rsidRPr="007F4961">
        <w:rPr>
          <w:rFonts w:ascii="Times New Roman" w:eastAsia="Times New Roman" w:hAnsi="Times New Roman" w:cs="Times New Roman"/>
          <w:sz w:val="24"/>
          <w:szCs w:val="24"/>
        </w:rPr>
        <w:t>dalah</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merupakan</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objek yang berbentuk</w:t>
      </w:r>
      <w:r w:rsidRPr="007F4961">
        <w:rPr>
          <w:rFonts w:ascii="Times New Roman" w:eastAsia="Times New Roman" w:hAnsi="Times New Roman" w:cs="Times New Roman"/>
          <w:sz w:val="24"/>
          <w:szCs w:val="24"/>
          <w:lang w:val="id-ID"/>
        </w:rPr>
        <w:t xml:space="preserve"> </w:t>
      </w:r>
      <w:proofErr w:type="gramStart"/>
      <w:r w:rsidRPr="007F4961">
        <w:rPr>
          <w:rFonts w:ascii="Times New Roman" w:eastAsia="Times New Roman" w:hAnsi="Times New Roman" w:cs="Times New Roman"/>
          <w:sz w:val="24"/>
          <w:szCs w:val="24"/>
        </w:rPr>
        <w:t>apa</w:t>
      </w:r>
      <w:proofErr w:type="gramEnd"/>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saja yang ditentukan</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oleh</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peneliti</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dengan</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tujuan</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untuk</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memperoleh</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informasi agar bias</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ditarik</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suatu</w:t>
      </w:r>
      <w:r w:rsidRPr="007F4961">
        <w:rPr>
          <w:rFonts w:ascii="Times New Roman" w:eastAsia="Times New Roman" w:hAnsi="Times New Roman" w:cs="Times New Roman"/>
          <w:sz w:val="24"/>
          <w:szCs w:val="24"/>
          <w:lang w:val="id-ID"/>
        </w:rPr>
        <w:t xml:space="preserve"> </w:t>
      </w:r>
      <w:r w:rsidRPr="007F4961">
        <w:rPr>
          <w:rFonts w:ascii="Times New Roman" w:eastAsia="Times New Roman" w:hAnsi="Times New Roman" w:cs="Times New Roman"/>
          <w:sz w:val="24"/>
          <w:szCs w:val="24"/>
        </w:rPr>
        <w:t xml:space="preserve">kesimpulan. </w:t>
      </w:r>
      <w:r w:rsidRPr="007F4961">
        <w:rPr>
          <w:rFonts w:ascii="Times New Roman" w:hAnsi="Times New Roman" w:cs="Times New Roman"/>
          <w:sz w:val="24"/>
          <w:szCs w:val="24"/>
          <w:lang w:val="id-ID"/>
        </w:rPr>
        <w:t xml:space="preserve">Variabel </w:t>
      </w:r>
      <w:r w:rsidRPr="007F4961">
        <w:rPr>
          <w:rFonts w:ascii="Times New Roman" w:hAnsi="Times New Roman" w:cs="Times New Roman"/>
          <w:sz w:val="24"/>
          <w:szCs w:val="24"/>
        </w:rPr>
        <w:t>dalam</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penelitian</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ini</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adalah</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variable</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independent yaitu</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 xml:space="preserve">tingkat pendidikan. </w:t>
      </w:r>
      <w:proofErr w:type="gramStart"/>
      <w:r w:rsidRPr="007F4961">
        <w:rPr>
          <w:rFonts w:ascii="Times New Roman" w:hAnsi="Times New Roman" w:cs="Times New Roman"/>
          <w:sz w:val="24"/>
          <w:szCs w:val="24"/>
        </w:rPr>
        <w:t>Variable dependent adalah</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antenatal care.</w:t>
      </w:r>
      <w:proofErr w:type="gramEnd"/>
    </w:p>
    <w:p w:rsidR="00F720D3" w:rsidRPr="007F4961" w:rsidRDefault="00F720D3" w:rsidP="00F720D3">
      <w:pPr>
        <w:numPr>
          <w:ilvl w:val="0"/>
          <w:numId w:val="4"/>
        </w:numPr>
        <w:tabs>
          <w:tab w:val="left" w:pos="270"/>
        </w:tabs>
        <w:spacing w:after="200" w:line="480" w:lineRule="auto"/>
        <w:ind w:left="450" w:hanging="450"/>
        <w:contextualSpacing/>
        <w:jc w:val="both"/>
        <w:rPr>
          <w:rFonts w:ascii="Times New Roman" w:hAnsi="Times New Roman" w:cs="Times New Roman"/>
          <w:b/>
          <w:sz w:val="24"/>
          <w:szCs w:val="24"/>
          <w:lang w:val="id-ID"/>
        </w:rPr>
      </w:pPr>
      <w:r w:rsidRPr="007F4961">
        <w:rPr>
          <w:rFonts w:ascii="Times New Roman" w:hAnsi="Times New Roman" w:cs="Times New Roman"/>
          <w:b/>
          <w:bCs/>
          <w:sz w:val="24"/>
          <w:szCs w:val="24"/>
          <w:lang w:val="id-ID"/>
        </w:rPr>
        <w:t>Definisi</w:t>
      </w:r>
      <w:r w:rsidRPr="007F4961">
        <w:rPr>
          <w:rFonts w:ascii="Times New Roman" w:eastAsia="Times New Roman" w:hAnsi="Times New Roman" w:cs="Times New Roman"/>
          <w:b/>
          <w:bCs/>
          <w:sz w:val="24"/>
          <w:szCs w:val="24"/>
          <w:lang w:val="id-ID" w:eastAsia="id-ID"/>
        </w:rPr>
        <w:t xml:space="preserve"> Operasional</w:t>
      </w:r>
    </w:p>
    <w:p w:rsidR="00F720D3" w:rsidRPr="007F4961" w:rsidRDefault="00F720D3" w:rsidP="00F720D3">
      <w:pPr>
        <w:spacing w:after="200" w:line="480" w:lineRule="auto"/>
        <w:ind w:left="270" w:firstLine="360"/>
        <w:jc w:val="both"/>
        <w:rPr>
          <w:rFonts w:ascii="Times New Roman" w:hAnsi="Times New Roman" w:cs="Times New Roman"/>
          <w:sz w:val="24"/>
          <w:szCs w:val="24"/>
          <w:lang w:val="id-ID"/>
        </w:rPr>
      </w:pPr>
      <w:r w:rsidRPr="007F4961">
        <w:rPr>
          <w:rFonts w:ascii="Times New Roman" w:eastAsia="Times New Roman" w:hAnsi="Times New Roman" w:cs="Times New Roman"/>
          <w:sz w:val="24"/>
          <w:szCs w:val="24"/>
          <w:lang w:val="id-ID"/>
        </w:rPr>
        <w:t xml:space="preserve">Definisi operasional adalah uatu atribut atau sifat atau nilai dari orang, obyek atau kegiatan yang mempunyai variasi tertentu yang ditetapkan oleh peneliti untuk dipelajari dan kemudian ditarik kesimpulannya </w:t>
      </w:r>
      <w:r w:rsidRPr="007F4961">
        <w:rPr>
          <w:rFonts w:ascii="Times New Roman" w:hAnsi="Times New Roman" w:cs="Times New Roman"/>
          <w:sz w:val="24"/>
          <w:szCs w:val="24"/>
          <w:lang w:val="id-ID"/>
        </w:rPr>
        <w:t xml:space="preserve">(Sugiyono, 2017).                                                                </w:t>
      </w:r>
    </w:p>
    <w:p w:rsidR="00F720D3" w:rsidRPr="007F4961" w:rsidRDefault="00F720D3" w:rsidP="00F720D3">
      <w:pPr>
        <w:tabs>
          <w:tab w:val="left" w:pos="1134"/>
        </w:tabs>
        <w:spacing w:after="200" w:line="240" w:lineRule="auto"/>
        <w:jc w:val="center"/>
        <w:rPr>
          <w:rFonts w:ascii="Times New Roman" w:eastAsia="Times New Roman" w:hAnsi="Times New Roman" w:cs="Times New Roman"/>
          <w:b/>
          <w:sz w:val="24"/>
          <w:szCs w:val="24"/>
          <w:lang w:eastAsia="id-ID"/>
        </w:rPr>
      </w:pPr>
      <w:r w:rsidRPr="007F4961">
        <w:rPr>
          <w:rFonts w:ascii="Times New Roman" w:eastAsia="Times New Roman" w:hAnsi="Times New Roman" w:cs="Times New Roman"/>
          <w:b/>
          <w:sz w:val="24"/>
          <w:szCs w:val="24"/>
          <w:lang w:val="id-ID" w:eastAsia="id-ID"/>
        </w:rPr>
        <w:lastRenderedPageBreak/>
        <w:t>Tabel 3.1</w:t>
      </w:r>
    </w:p>
    <w:p w:rsidR="00F720D3" w:rsidRPr="007F4961" w:rsidRDefault="00F720D3" w:rsidP="00F720D3">
      <w:pPr>
        <w:tabs>
          <w:tab w:val="left" w:pos="1134"/>
        </w:tabs>
        <w:spacing w:after="200" w:line="240" w:lineRule="auto"/>
        <w:jc w:val="center"/>
        <w:rPr>
          <w:rFonts w:ascii="Times New Roman" w:eastAsia="Times New Roman" w:hAnsi="Times New Roman" w:cs="Times New Roman"/>
          <w:b/>
          <w:sz w:val="24"/>
          <w:szCs w:val="24"/>
          <w:lang w:val="id-ID" w:eastAsia="id-ID"/>
        </w:rPr>
      </w:pPr>
      <w:r w:rsidRPr="007F4961">
        <w:rPr>
          <w:rFonts w:ascii="Times New Roman" w:eastAsia="Times New Roman" w:hAnsi="Times New Roman" w:cs="Times New Roman"/>
          <w:b/>
          <w:sz w:val="24"/>
          <w:szCs w:val="24"/>
          <w:lang w:val="id-ID" w:eastAsia="id-ID"/>
        </w:rPr>
        <w:t>Definisi Operasional</w:t>
      </w:r>
    </w:p>
    <w:tbl>
      <w:tblPr>
        <w:tblStyle w:val="TableGrid"/>
        <w:tblW w:w="8812" w:type="dxa"/>
        <w:tblInd w:w="-162" w:type="dxa"/>
        <w:tblLayout w:type="fixed"/>
        <w:tblLook w:val="04A0"/>
      </w:tblPr>
      <w:tblGrid>
        <w:gridCol w:w="516"/>
        <w:gridCol w:w="1238"/>
        <w:gridCol w:w="1846"/>
        <w:gridCol w:w="1350"/>
        <w:gridCol w:w="1080"/>
        <w:gridCol w:w="1890"/>
        <w:gridCol w:w="892"/>
      </w:tblGrid>
      <w:tr w:rsidR="00F720D3" w:rsidRPr="007F4961" w:rsidTr="008D4566">
        <w:tc>
          <w:tcPr>
            <w:tcW w:w="516" w:type="dxa"/>
            <w:vAlign w:val="center"/>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No</w:t>
            </w:r>
          </w:p>
        </w:tc>
        <w:tc>
          <w:tcPr>
            <w:tcW w:w="1238" w:type="dxa"/>
            <w:vAlign w:val="center"/>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Variabel</w:t>
            </w:r>
          </w:p>
        </w:tc>
        <w:tc>
          <w:tcPr>
            <w:tcW w:w="1846" w:type="dxa"/>
            <w:vAlign w:val="center"/>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Definisi Operasional</w:t>
            </w:r>
          </w:p>
        </w:tc>
        <w:tc>
          <w:tcPr>
            <w:tcW w:w="1350" w:type="dxa"/>
            <w:vAlign w:val="center"/>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Alat Ukur</w:t>
            </w:r>
          </w:p>
        </w:tc>
        <w:tc>
          <w:tcPr>
            <w:tcW w:w="1080" w:type="dxa"/>
            <w:vAlign w:val="center"/>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Cara  Ukur</w:t>
            </w:r>
          </w:p>
        </w:tc>
        <w:tc>
          <w:tcPr>
            <w:tcW w:w="1890" w:type="dxa"/>
            <w:vAlign w:val="center"/>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Hasil Ukur</w:t>
            </w:r>
          </w:p>
        </w:tc>
        <w:tc>
          <w:tcPr>
            <w:tcW w:w="892" w:type="dxa"/>
            <w:vAlign w:val="center"/>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Skala Ukur</w:t>
            </w:r>
          </w:p>
        </w:tc>
      </w:tr>
      <w:tr w:rsidR="00F720D3" w:rsidRPr="007F4961" w:rsidTr="008D4566">
        <w:trPr>
          <w:trHeight w:val="1340"/>
        </w:trPr>
        <w:tc>
          <w:tcPr>
            <w:tcW w:w="516" w:type="dxa"/>
          </w:tcPr>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1</w:t>
            </w:r>
          </w:p>
        </w:tc>
        <w:tc>
          <w:tcPr>
            <w:tcW w:w="1238" w:type="dxa"/>
          </w:tcPr>
          <w:p w:rsidR="00F720D3" w:rsidRPr="007F4961" w:rsidRDefault="00F720D3" w:rsidP="008D4566">
            <w:pPr>
              <w:tabs>
                <w:tab w:val="left" w:pos="1134"/>
              </w:tabs>
              <w:spacing w:line="240" w:lineRule="auto"/>
              <w:jc w:val="both"/>
              <w:rPr>
                <w:rFonts w:ascii="Times New Roman" w:hAnsi="Times New Roman" w:cs="Times New Roman"/>
                <w:lang w:eastAsia="id-ID"/>
              </w:rPr>
            </w:pPr>
            <w:r w:rsidRPr="007F4961">
              <w:rPr>
                <w:rFonts w:ascii="Times New Roman" w:hAnsi="Times New Roman" w:cs="Times New Roman"/>
                <w:lang w:eastAsia="id-ID"/>
              </w:rPr>
              <w:t>Kunjungan Antenatal Care</w:t>
            </w:r>
          </w:p>
        </w:tc>
        <w:tc>
          <w:tcPr>
            <w:tcW w:w="1846" w:type="dxa"/>
          </w:tcPr>
          <w:p w:rsidR="00F720D3" w:rsidRPr="007F4961" w:rsidRDefault="00F720D3" w:rsidP="008D4566">
            <w:pPr>
              <w:tabs>
                <w:tab w:val="left" w:pos="1134"/>
              </w:tabs>
              <w:spacing w:line="240" w:lineRule="auto"/>
              <w:jc w:val="both"/>
              <w:rPr>
                <w:rFonts w:ascii="Times New Roman" w:hAnsi="Times New Roman" w:cs="Times New Roman"/>
                <w:lang w:eastAsia="id-ID"/>
              </w:rPr>
            </w:pPr>
            <w:r w:rsidRPr="007F4961">
              <w:rPr>
                <w:rFonts w:ascii="Times New Roman" w:hAnsi="Times New Roman" w:cs="Times New Roman"/>
              </w:rPr>
              <w:t>Pelayanan terhadap ibu hamil usia kehamilan 36 minggu yang memeriksakan kehamilannya ke tenaga kesehatan</w:t>
            </w:r>
          </w:p>
        </w:tc>
        <w:tc>
          <w:tcPr>
            <w:tcW w:w="1350" w:type="dxa"/>
          </w:tcPr>
          <w:p w:rsidR="00F720D3" w:rsidRPr="007F4961" w:rsidRDefault="00F720D3" w:rsidP="008D4566">
            <w:pPr>
              <w:tabs>
                <w:tab w:val="left" w:pos="1134"/>
              </w:tabs>
              <w:spacing w:line="240" w:lineRule="auto"/>
              <w:ind w:left="134" w:hanging="134"/>
              <w:jc w:val="both"/>
              <w:rPr>
                <w:rFonts w:ascii="Times New Roman" w:hAnsi="Times New Roman" w:cs="Times New Roman"/>
                <w:lang w:eastAsia="id-ID"/>
              </w:rPr>
            </w:pPr>
            <w:r w:rsidRPr="007F4961">
              <w:rPr>
                <w:rFonts w:ascii="Times New Roman" w:hAnsi="Times New Roman" w:cs="Times New Roman"/>
                <w:lang w:eastAsia="id-ID"/>
              </w:rPr>
              <w:t xml:space="preserve">  kuisioner</w:t>
            </w:r>
          </w:p>
        </w:tc>
        <w:tc>
          <w:tcPr>
            <w:tcW w:w="1080" w:type="dxa"/>
          </w:tcPr>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Ceklist</w:t>
            </w:r>
          </w:p>
        </w:tc>
        <w:tc>
          <w:tcPr>
            <w:tcW w:w="1890" w:type="dxa"/>
          </w:tcPr>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0 = teratur (≥4x selama kehamilan  TM I-III)</w:t>
            </w:r>
          </w:p>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1= tidak teratur (&lt;4x selama kehamilan TM I-III)</w:t>
            </w:r>
          </w:p>
          <w:p w:rsidR="00F720D3" w:rsidRPr="007F4961" w:rsidRDefault="00F720D3" w:rsidP="008D4566">
            <w:pPr>
              <w:tabs>
                <w:tab w:val="left" w:pos="1134"/>
              </w:tabs>
              <w:spacing w:line="240" w:lineRule="auto"/>
              <w:rPr>
                <w:rFonts w:ascii="Times New Roman" w:hAnsi="Times New Roman" w:cs="Times New Roman"/>
                <w:lang w:eastAsia="id-ID"/>
              </w:rPr>
            </w:pPr>
          </w:p>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w:t>
            </w:r>
            <w:r w:rsidRPr="007F4961">
              <w:rPr>
                <w:rFonts w:ascii="Times New Roman" w:hAnsi="Times New Roman" w:cs="Times New Roman"/>
              </w:rPr>
              <w:t>Purwoastuti ,2015</w:t>
            </w:r>
            <w:r w:rsidRPr="007F4961">
              <w:rPr>
                <w:rFonts w:ascii="Times New Roman" w:hAnsi="Times New Roman" w:cs="Times New Roman"/>
                <w:lang w:eastAsia="id-ID"/>
              </w:rPr>
              <w:t>)</w:t>
            </w:r>
          </w:p>
          <w:p w:rsidR="00F720D3" w:rsidRPr="007F4961" w:rsidRDefault="00F720D3" w:rsidP="008D4566">
            <w:pPr>
              <w:tabs>
                <w:tab w:val="left" w:pos="1134"/>
              </w:tabs>
              <w:spacing w:line="240" w:lineRule="auto"/>
              <w:rPr>
                <w:rFonts w:ascii="Times New Roman" w:hAnsi="Times New Roman" w:cs="Times New Roman"/>
                <w:lang w:eastAsia="id-ID"/>
              </w:rPr>
            </w:pPr>
          </w:p>
        </w:tc>
        <w:tc>
          <w:tcPr>
            <w:tcW w:w="892" w:type="dxa"/>
          </w:tcPr>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 xml:space="preserve">Ordinal </w:t>
            </w:r>
          </w:p>
        </w:tc>
      </w:tr>
      <w:tr w:rsidR="00F720D3" w:rsidRPr="007F4961" w:rsidTr="008D4566">
        <w:tc>
          <w:tcPr>
            <w:tcW w:w="516" w:type="dxa"/>
          </w:tcPr>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2</w:t>
            </w:r>
          </w:p>
        </w:tc>
        <w:tc>
          <w:tcPr>
            <w:tcW w:w="1238" w:type="dxa"/>
          </w:tcPr>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 xml:space="preserve">Pengetahuan  </w:t>
            </w:r>
          </w:p>
        </w:tc>
        <w:tc>
          <w:tcPr>
            <w:tcW w:w="1846" w:type="dxa"/>
          </w:tcPr>
          <w:p w:rsidR="00F720D3" w:rsidRPr="007F4961" w:rsidRDefault="00F720D3" w:rsidP="008D4566">
            <w:pPr>
              <w:tabs>
                <w:tab w:val="left" w:pos="1134"/>
              </w:tabs>
              <w:spacing w:line="240" w:lineRule="auto"/>
              <w:jc w:val="both"/>
              <w:rPr>
                <w:rFonts w:ascii="Times New Roman" w:hAnsi="Times New Roman" w:cs="Times New Roman"/>
              </w:rPr>
            </w:pPr>
            <w:r w:rsidRPr="007F4961">
              <w:rPr>
                <w:rFonts w:ascii="Times New Roman" w:hAnsi="Times New Roman" w:cs="Times New Roman"/>
              </w:rPr>
              <w:t xml:space="preserve">Kemampuan ibu hamil trimester III dalam menjawab pertanyaan mengenai ANC meliputi : pengertian, tujuan, metode, standar dan program kebijakan  </w:t>
            </w:r>
          </w:p>
        </w:tc>
        <w:tc>
          <w:tcPr>
            <w:tcW w:w="1350" w:type="dxa"/>
          </w:tcPr>
          <w:p w:rsidR="00F720D3" w:rsidRPr="007F4961" w:rsidRDefault="00F720D3" w:rsidP="008D4566">
            <w:pPr>
              <w:tabs>
                <w:tab w:val="left" w:pos="1134"/>
              </w:tabs>
              <w:spacing w:line="240" w:lineRule="auto"/>
              <w:ind w:left="134" w:hanging="62"/>
              <w:rPr>
                <w:rFonts w:ascii="Times New Roman" w:hAnsi="Times New Roman" w:cs="Times New Roman"/>
                <w:lang w:eastAsia="id-ID"/>
              </w:rPr>
            </w:pPr>
            <w:r w:rsidRPr="007F4961">
              <w:rPr>
                <w:rFonts w:ascii="Times New Roman" w:hAnsi="Times New Roman" w:cs="Times New Roman"/>
                <w:lang w:eastAsia="id-ID"/>
              </w:rPr>
              <w:t xml:space="preserve">Kuisioner </w:t>
            </w:r>
          </w:p>
        </w:tc>
        <w:tc>
          <w:tcPr>
            <w:tcW w:w="1080" w:type="dxa"/>
          </w:tcPr>
          <w:p w:rsidR="00F720D3" w:rsidRPr="007F4961" w:rsidRDefault="00F720D3" w:rsidP="008D4566">
            <w:pPr>
              <w:tabs>
                <w:tab w:val="left" w:pos="1134"/>
              </w:tabs>
              <w:spacing w:line="240" w:lineRule="auto"/>
              <w:rPr>
                <w:rFonts w:ascii="Times New Roman" w:hAnsi="Times New Roman" w:cs="Times New Roman"/>
                <w:lang w:eastAsia="id-ID"/>
              </w:rPr>
            </w:pPr>
            <w:r w:rsidRPr="007F4961">
              <w:rPr>
                <w:rFonts w:ascii="Times New Roman" w:hAnsi="Times New Roman" w:cs="Times New Roman"/>
                <w:lang w:eastAsia="id-ID"/>
              </w:rPr>
              <w:t xml:space="preserve">Ceklist </w:t>
            </w:r>
          </w:p>
        </w:tc>
        <w:tc>
          <w:tcPr>
            <w:tcW w:w="1890" w:type="dxa"/>
          </w:tcPr>
          <w:p w:rsidR="00F720D3" w:rsidRPr="007F4961" w:rsidRDefault="00F720D3" w:rsidP="008D4566">
            <w:pPr>
              <w:tabs>
                <w:tab w:val="left" w:pos="1276"/>
              </w:tabs>
              <w:spacing w:line="240" w:lineRule="auto"/>
              <w:ind w:left="-108"/>
              <w:jc w:val="both"/>
              <w:rPr>
                <w:rFonts w:ascii="Times New Roman" w:hAnsi="Times New Roman" w:cs="Times New Roman"/>
                <w:bCs/>
              </w:rPr>
            </w:pPr>
            <w:r w:rsidRPr="007F4961">
              <w:rPr>
                <w:rFonts w:ascii="Times New Roman" w:hAnsi="Times New Roman" w:cs="Times New Roman"/>
                <w:color w:val="000000" w:themeColor="text1"/>
                <w:lang w:eastAsia="id-ID"/>
              </w:rPr>
              <w:t xml:space="preserve">0 = Kurang </w:t>
            </w:r>
            <w:r w:rsidRPr="007F4961">
              <w:rPr>
                <w:rFonts w:ascii="Times New Roman" w:hAnsi="Times New Roman" w:cs="Times New Roman"/>
                <w:color w:val="000000" w:themeColor="text1"/>
                <w:lang w:val="en-ID" w:eastAsia="id-ID"/>
              </w:rPr>
              <w:t xml:space="preserve">Baik </w:t>
            </w:r>
            <w:r w:rsidRPr="007F4961">
              <w:rPr>
                <w:rFonts w:ascii="Times New Roman" w:hAnsi="Times New Roman" w:cs="Times New Roman"/>
                <w:lang w:eastAsia="id-ID"/>
              </w:rPr>
              <w:t>( 56% - 100%</w:t>
            </w:r>
            <w:r w:rsidRPr="007F4961">
              <w:rPr>
                <w:rFonts w:ascii="Times New Roman" w:hAnsi="Times New Roman" w:cs="Times New Roman"/>
                <w:bCs/>
              </w:rPr>
              <w:t>)</w:t>
            </w:r>
          </w:p>
          <w:p w:rsidR="00F720D3" w:rsidRPr="007F4961" w:rsidRDefault="00F720D3" w:rsidP="008D4566">
            <w:pPr>
              <w:tabs>
                <w:tab w:val="left" w:pos="1276"/>
              </w:tabs>
              <w:spacing w:line="240" w:lineRule="auto"/>
              <w:ind w:left="-108"/>
              <w:rPr>
                <w:rFonts w:ascii="Times New Roman" w:hAnsi="Times New Roman" w:cs="Times New Roman"/>
                <w:bCs/>
              </w:rPr>
            </w:pPr>
            <w:r w:rsidRPr="007F4961">
              <w:rPr>
                <w:rFonts w:ascii="Times New Roman" w:hAnsi="Times New Roman" w:cs="Times New Roman"/>
                <w:color w:val="000000" w:themeColor="text1"/>
                <w:lang w:val="en-ID" w:eastAsia="id-ID"/>
              </w:rPr>
              <w:t xml:space="preserve">1 = </w:t>
            </w:r>
            <w:r w:rsidRPr="007F4961">
              <w:rPr>
                <w:rFonts w:ascii="Times New Roman" w:hAnsi="Times New Roman" w:cs="Times New Roman"/>
                <w:lang w:eastAsia="id-ID"/>
              </w:rPr>
              <w:t>baik (</w:t>
            </w:r>
            <w:r w:rsidRPr="007F4961">
              <w:rPr>
                <w:rFonts w:ascii="Times New Roman" w:hAnsi="Times New Roman" w:cs="Times New Roman"/>
                <w:bCs/>
              </w:rPr>
              <w:t>≤ 56 %)</w:t>
            </w:r>
          </w:p>
          <w:p w:rsidR="00F720D3" w:rsidRPr="007F4961" w:rsidRDefault="00F720D3" w:rsidP="008D4566">
            <w:pPr>
              <w:autoSpaceDE w:val="0"/>
              <w:autoSpaceDN w:val="0"/>
              <w:adjustRightInd w:val="0"/>
              <w:spacing w:line="240" w:lineRule="auto"/>
              <w:jc w:val="both"/>
              <w:rPr>
                <w:rFonts w:ascii="Times New Roman" w:hAnsi="Times New Roman" w:cs="Times New Roman"/>
                <w:color w:val="000000" w:themeColor="text1"/>
                <w:lang w:eastAsia="id-ID"/>
              </w:rPr>
            </w:pPr>
          </w:p>
          <w:p w:rsidR="00F720D3" w:rsidRPr="007F4961" w:rsidRDefault="00F720D3" w:rsidP="008D4566">
            <w:pPr>
              <w:autoSpaceDE w:val="0"/>
              <w:autoSpaceDN w:val="0"/>
              <w:adjustRightInd w:val="0"/>
              <w:spacing w:line="240" w:lineRule="auto"/>
              <w:jc w:val="both"/>
              <w:rPr>
                <w:rFonts w:ascii="Times New Roman" w:hAnsi="Times New Roman" w:cs="Times New Roman"/>
              </w:rPr>
            </w:pPr>
            <w:r w:rsidRPr="007F4961">
              <w:rPr>
                <w:rFonts w:ascii="Times New Roman" w:hAnsi="Times New Roman" w:cs="Times New Roman"/>
                <w:bCs/>
                <w:lang w:val="it-IT"/>
              </w:rPr>
              <w:t>(Wawan dan Dewi, 2010)</w:t>
            </w:r>
          </w:p>
        </w:tc>
        <w:tc>
          <w:tcPr>
            <w:tcW w:w="892" w:type="dxa"/>
          </w:tcPr>
          <w:p w:rsidR="00F720D3" w:rsidRPr="007F4961" w:rsidRDefault="00F720D3" w:rsidP="008D4566">
            <w:pPr>
              <w:tabs>
                <w:tab w:val="left" w:pos="1134"/>
              </w:tabs>
              <w:spacing w:line="240" w:lineRule="auto"/>
              <w:jc w:val="center"/>
              <w:rPr>
                <w:rFonts w:ascii="Times New Roman" w:hAnsi="Times New Roman" w:cs="Times New Roman"/>
                <w:lang w:eastAsia="id-ID"/>
              </w:rPr>
            </w:pPr>
            <w:r w:rsidRPr="007F4961">
              <w:rPr>
                <w:rFonts w:ascii="Times New Roman" w:hAnsi="Times New Roman" w:cs="Times New Roman"/>
                <w:lang w:eastAsia="id-ID"/>
              </w:rPr>
              <w:t xml:space="preserve">Ordinal </w:t>
            </w:r>
          </w:p>
        </w:tc>
      </w:tr>
    </w:tbl>
    <w:p w:rsidR="00F720D3" w:rsidRPr="007F4961" w:rsidRDefault="00F720D3" w:rsidP="00F720D3">
      <w:pPr>
        <w:tabs>
          <w:tab w:val="left" w:pos="2868"/>
        </w:tabs>
        <w:spacing w:line="480" w:lineRule="auto"/>
        <w:ind w:left="360"/>
        <w:contextualSpacing/>
        <w:jc w:val="both"/>
        <w:rPr>
          <w:rFonts w:ascii="Times New Roman" w:hAnsi="Times New Roman" w:cs="Times New Roman"/>
          <w:b/>
          <w:sz w:val="24"/>
          <w:szCs w:val="24"/>
          <w:lang w:val="id-ID"/>
        </w:rPr>
      </w:pPr>
    </w:p>
    <w:p w:rsidR="00F720D3" w:rsidRPr="007F4961" w:rsidRDefault="00F720D3" w:rsidP="00F720D3">
      <w:pPr>
        <w:numPr>
          <w:ilvl w:val="0"/>
          <w:numId w:val="4"/>
        </w:numPr>
        <w:tabs>
          <w:tab w:val="left" w:pos="2868"/>
        </w:tabs>
        <w:spacing w:after="200" w:line="480" w:lineRule="auto"/>
        <w:ind w:left="360"/>
        <w:contextualSpacing/>
        <w:jc w:val="both"/>
        <w:rPr>
          <w:rFonts w:ascii="Times New Roman" w:hAnsi="Times New Roman" w:cs="Times New Roman"/>
          <w:b/>
          <w:sz w:val="24"/>
          <w:szCs w:val="24"/>
          <w:lang w:val="id-ID"/>
        </w:rPr>
      </w:pPr>
      <w:r w:rsidRPr="007F4961">
        <w:rPr>
          <w:rFonts w:ascii="Times New Roman" w:hAnsi="Times New Roman" w:cs="Times New Roman"/>
          <w:b/>
          <w:sz w:val="24"/>
          <w:szCs w:val="24"/>
          <w:lang w:val="id-ID"/>
        </w:rPr>
        <w:t>Pengumpulan data</w:t>
      </w:r>
    </w:p>
    <w:p w:rsidR="00F720D3" w:rsidRPr="007F4961" w:rsidRDefault="00F720D3" w:rsidP="00F720D3">
      <w:pPr>
        <w:spacing w:after="200" w:line="480" w:lineRule="auto"/>
        <w:ind w:left="360" w:firstLine="360"/>
        <w:jc w:val="both"/>
        <w:rPr>
          <w:rFonts w:ascii="Times New Roman" w:hAnsi="Times New Roman" w:cs="Times New Roman"/>
          <w:bCs/>
          <w:color w:val="000000" w:themeColor="text1"/>
          <w:sz w:val="24"/>
          <w:szCs w:val="24"/>
        </w:rPr>
      </w:pPr>
      <w:r w:rsidRPr="007F4961">
        <w:rPr>
          <w:rFonts w:ascii="Times New Roman" w:hAnsi="Times New Roman" w:cs="Times New Roman"/>
          <w:sz w:val="24"/>
          <w:szCs w:val="24"/>
          <w:lang w:val="id-ID"/>
        </w:rPr>
        <w:t xml:space="preserve">  </w:t>
      </w:r>
      <w:proofErr w:type="gramStart"/>
      <w:r w:rsidRPr="007F4961">
        <w:rPr>
          <w:rFonts w:ascii="Times New Roman" w:hAnsi="Times New Roman" w:cs="Times New Roman"/>
          <w:sz w:val="24"/>
          <w:szCs w:val="24"/>
        </w:rPr>
        <w:t>J</w:t>
      </w:r>
      <w:r w:rsidRPr="007F4961">
        <w:rPr>
          <w:rFonts w:ascii="Times New Roman" w:hAnsi="Times New Roman" w:cs="Times New Roman"/>
          <w:sz w:val="24"/>
          <w:szCs w:val="24"/>
          <w:lang w:val="id-ID"/>
        </w:rPr>
        <w:t xml:space="preserve">enis </w:t>
      </w:r>
      <w:r w:rsidRPr="007F4961">
        <w:rPr>
          <w:rFonts w:ascii="Times New Roman" w:hAnsi="Times New Roman" w:cs="Times New Roman"/>
          <w:sz w:val="24"/>
          <w:szCs w:val="24"/>
        </w:rPr>
        <w:t xml:space="preserve">penelitian ini </w:t>
      </w:r>
      <w:r w:rsidRPr="007F4961">
        <w:rPr>
          <w:rFonts w:ascii="Times New Roman" w:hAnsi="Times New Roman" w:cs="Times New Roman"/>
          <w:sz w:val="24"/>
          <w:szCs w:val="24"/>
          <w:lang w:val="id-ID"/>
        </w:rPr>
        <w:t xml:space="preserve">adalah data </w:t>
      </w:r>
      <w:r w:rsidRPr="007F4961">
        <w:rPr>
          <w:rFonts w:ascii="Times New Roman" w:hAnsi="Times New Roman" w:cs="Times New Roman"/>
          <w:sz w:val="24"/>
          <w:szCs w:val="24"/>
        </w:rPr>
        <w:t>primer</w:t>
      </w:r>
      <w:r w:rsidRPr="007F4961">
        <w:rPr>
          <w:rFonts w:ascii="Times New Roman" w:hAnsi="Times New Roman" w:cs="Times New Roman"/>
          <w:sz w:val="24"/>
          <w:szCs w:val="24"/>
          <w:lang w:val="id-ID"/>
        </w:rPr>
        <w:t xml:space="preserve"> yaitu data yang diperoleh dari </w:t>
      </w:r>
      <w:r w:rsidRPr="007F4961">
        <w:rPr>
          <w:rFonts w:ascii="Times New Roman" w:hAnsi="Times New Roman" w:cs="Times New Roman"/>
          <w:sz w:val="24"/>
          <w:szCs w:val="24"/>
        </w:rPr>
        <w:t>ibu hamil</w:t>
      </w:r>
      <w:r w:rsidRPr="007F4961">
        <w:rPr>
          <w:rFonts w:ascii="Times New Roman" w:hAnsi="Times New Roman" w:cs="Times New Roman"/>
          <w:sz w:val="24"/>
          <w:szCs w:val="24"/>
          <w:lang w:val="id-ID"/>
        </w:rPr>
        <w:t xml:space="preserve"> di </w:t>
      </w:r>
      <w:r w:rsidRPr="007F4961">
        <w:rPr>
          <w:rFonts w:ascii="Times New Roman" w:hAnsi="Times New Roman"/>
          <w:sz w:val="24"/>
          <w:szCs w:val="24"/>
          <w:lang w:val="en-ID"/>
        </w:rPr>
        <w:t>Puskesmas Pembantu Ogan Jaya Kabupaten Lampung Utara Tahun 2019</w:t>
      </w:r>
      <w:r w:rsidRPr="007F4961">
        <w:rPr>
          <w:rFonts w:ascii="Times New Roman" w:hAnsi="Times New Roman" w:cs="Times New Roman"/>
          <w:sz w:val="24"/>
          <w:szCs w:val="24"/>
        </w:rPr>
        <w:t>.</w:t>
      </w:r>
      <w:proofErr w:type="gramEnd"/>
      <w:r w:rsidRPr="007F4961">
        <w:rPr>
          <w:rFonts w:ascii="Times New Roman" w:hAnsi="Times New Roman" w:cs="Times New Roman"/>
          <w:sz w:val="24"/>
          <w:szCs w:val="24"/>
        </w:rPr>
        <w:t xml:space="preserve"> </w:t>
      </w:r>
      <w:r w:rsidRPr="007F4961">
        <w:rPr>
          <w:rFonts w:ascii="Times New Roman" w:hAnsi="Times New Roman" w:cs="Times New Roman"/>
          <w:bCs/>
          <w:color w:val="000000" w:themeColor="text1"/>
          <w:sz w:val="24"/>
          <w:szCs w:val="24"/>
          <w:lang w:val="id-ID"/>
        </w:rPr>
        <w:t xml:space="preserve">Alat yang digunakan dalam penelitian ini berupa </w:t>
      </w:r>
      <w:r w:rsidRPr="007F4961">
        <w:rPr>
          <w:rFonts w:ascii="Times New Roman" w:hAnsi="Times New Roman" w:cs="Times New Roman"/>
          <w:bCs/>
          <w:color w:val="000000" w:themeColor="text1"/>
          <w:sz w:val="24"/>
          <w:szCs w:val="24"/>
        </w:rPr>
        <w:t xml:space="preserve">lembar kuisioner dengan cara </w:t>
      </w:r>
      <w:r w:rsidRPr="007F4961">
        <w:rPr>
          <w:rFonts w:ascii="Times New Roman" w:hAnsi="Times New Roman" w:cs="Times New Roman"/>
          <w:bCs/>
          <w:i/>
          <w:color w:val="000000" w:themeColor="text1"/>
          <w:sz w:val="24"/>
          <w:szCs w:val="24"/>
        </w:rPr>
        <w:t>check list.</w:t>
      </w:r>
      <w:r w:rsidRPr="007F4961">
        <w:rPr>
          <w:rFonts w:ascii="Times New Roman" w:hAnsi="Times New Roman" w:cs="Times New Roman"/>
          <w:bCs/>
          <w:color w:val="000000" w:themeColor="text1"/>
          <w:sz w:val="24"/>
          <w:szCs w:val="24"/>
        </w:rPr>
        <w:t xml:space="preserve"> </w:t>
      </w:r>
    </w:p>
    <w:p w:rsidR="00F720D3" w:rsidRPr="007F4961" w:rsidRDefault="00F720D3" w:rsidP="00F720D3">
      <w:pPr>
        <w:numPr>
          <w:ilvl w:val="0"/>
          <w:numId w:val="4"/>
        </w:numPr>
        <w:tabs>
          <w:tab w:val="left" w:pos="2868"/>
        </w:tabs>
        <w:spacing w:after="200" w:line="480" w:lineRule="auto"/>
        <w:ind w:left="360"/>
        <w:contextualSpacing/>
        <w:jc w:val="both"/>
        <w:rPr>
          <w:rFonts w:ascii="Times New Roman" w:eastAsia="Times New Roman" w:hAnsi="Times New Roman" w:cs="Times New Roman"/>
          <w:b/>
          <w:sz w:val="24"/>
          <w:szCs w:val="24"/>
          <w:lang w:val="id-ID" w:eastAsia="id-ID"/>
        </w:rPr>
      </w:pPr>
      <w:r w:rsidRPr="007F4961">
        <w:rPr>
          <w:rFonts w:ascii="Times New Roman" w:eastAsia="Times New Roman" w:hAnsi="Times New Roman" w:cs="Times New Roman"/>
          <w:b/>
          <w:sz w:val="24"/>
          <w:szCs w:val="24"/>
          <w:lang w:val="en-ID" w:eastAsia="id-ID"/>
        </w:rPr>
        <w:t xml:space="preserve">Uji validitas dan reabilitas </w:t>
      </w:r>
    </w:p>
    <w:p w:rsidR="00F720D3" w:rsidRPr="007F4961" w:rsidRDefault="00F720D3" w:rsidP="00F720D3">
      <w:pPr>
        <w:numPr>
          <w:ilvl w:val="3"/>
          <w:numId w:val="4"/>
        </w:numPr>
        <w:spacing w:after="200" w:line="480" w:lineRule="auto"/>
        <w:ind w:left="709" w:hanging="283"/>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Uji Validitas</w:t>
      </w:r>
    </w:p>
    <w:p w:rsidR="00F720D3" w:rsidRPr="007F4961" w:rsidRDefault="00F720D3" w:rsidP="00F720D3">
      <w:pPr>
        <w:autoSpaceDE w:val="0"/>
        <w:autoSpaceDN w:val="0"/>
        <w:adjustRightInd w:val="0"/>
        <w:spacing w:after="200" w:line="480" w:lineRule="auto"/>
        <w:ind w:left="709"/>
        <w:jc w:val="both"/>
        <w:rPr>
          <w:rFonts w:ascii="Times New Roman" w:hAnsi="Times New Roman" w:cs="Times New Roman"/>
          <w:sz w:val="24"/>
          <w:szCs w:val="24"/>
          <w:lang w:val="id-ID"/>
        </w:rPr>
      </w:pPr>
      <w:r w:rsidRPr="007F4961">
        <w:rPr>
          <w:rFonts w:ascii="Times New Roman" w:hAnsi="Times New Roman" w:cs="Times New Roman"/>
          <w:bCs/>
          <w:sz w:val="24"/>
          <w:szCs w:val="24"/>
          <w:lang w:val="it-IT"/>
        </w:rPr>
        <w:t xml:space="preserve">       Validitas adalah suatu indeks yang menunjukan alat ukur itu benar-benar mengukur apa yang diukur, (Notoadmojo, 2010). Sebuah instrument dikatakan valid apabila mampu mengukur serta mengungkapkan data dari variabel yang diteliti secara tepat (Arikunto, </w:t>
      </w:r>
      <w:r w:rsidRPr="007F4961">
        <w:rPr>
          <w:rFonts w:ascii="Times New Roman" w:hAnsi="Times New Roman" w:cs="Times New Roman"/>
          <w:bCs/>
          <w:sz w:val="24"/>
          <w:szCs w:val="24"/>
          <w:lang w:val="it-IT"/>
        </w:rPr>
        <w:lastRenderedPageBreak/>
        <w:t xml:space="preserve">2010). </w:t>
      </w:r>
      <w:r w:rsidRPr="007F4961">
        <w:rPr>
          <w:rFonts w:ascii="Times New Roman" w:hAnsi="Times New Roman" w:cs="Times New Roman"/>
          <w:sz w:val="24"/>
          <w:szCs w:val="24"/>
          <w:lang w:val="id-ID"/>
        </w:rPr>
        <w:t>Untuk menentukan kuisioner valid atau tidak dalam penelitian ini menggunakan Rumus Product Moment yaitu:</w:t>
      </w:r>
    </w:p>
    <w:p w:rsidR="00F720D3" w:rsidRPr="007F4961" w:rsidRDefault="00F720D3" w:rsidP="00F720D3">
      <w:pPr>
        <w:autoSpaceDE w:val="0"/>
        <w:autoSpaceDN w:val="0"/>
        <w:adjustRightInd w:val="0"/>
        <w:spacing w:after="200" w:line="480" w:lineRule="auto"/>
        <w:ind w:left="709" w:firstLine="360"/>
        <w:rPr>
          <w:rFonts w:ascii="Times New Roman" w:hAnsi="Times New Roman" w:cs="Times New Roman"/>
          <w:sz w:val="24"/>
          <w:szCs w:val="24"/>
          <w:lang w:val="id-ID"/>
        </w:rPr>
      </w:pPr>
      <m:oMathPara>
        <m:oMath>
          <m:r>
            <w:rPr>
              <w:rFonts w:ascii="Cambria Math" w:eastAsiaTheme="minorEastAsia" w:hAnsi="Cambria Math" w:cs="Times New Roman"/>
              <w:sz w:val="24"/>
              <w:szCs w:val="24"/>
              <w:lang w:val="id-ID"/>
            </w:rPr>
            <m:t>r</m:t>
          </m:r>
          <m:r>
            <w:rPr>
              <w:rFonts w:ascii="Cambria Math" w:eastAsiaTheme="minorEastAsia" w:hAnsi="Times New Roman" w:cs="Times New Roman"/>
              <w:sz w:val="24"/>
              <w:szCs w:val="24"/>
              <w:lang w:val="id-ID"/>
            </w:rPr>
            <m:t>=</m:t>
          </m:r>
          <m:f>
            <m:fPr>
              <m:ctrlPr>
                <w:rPr>
                  <w:rFonts w:ascii="Cambria Math" w:hAnsi="Times New Roman" w:cs="Times New Roman"/>
                  <w:sz w:val="24"/>
                  <w:szCs w:val="24"/>
                  <w:lang w:val="id-ID"/>
                </w:rPr>
              </m:ctrlPr>
            </m:fPr>
            <m:num>
              <m:r>
                <m:rPr>
                  <m:sty m:val="p"/>
                </m:rPr>
                <w:rPr>
                  <w:rFonts w:ascii="Cambria Math" w:hAnsi="Times New Roman" w:cs="Times New Roman"/>
                  <w:sz w:val="24"/>
                  <w:szCs w:val="24"/>
                  <w:lang w:val="id-ID"/>
                </w:rPr>
                <m:t>N</m:t>
              </m:r>
              <m:r>
                <m:rPr>
                  <m:sty m:val="p"/>
                </m:rPr>
                <w:rPr>
                  <w:rFonts w:ascii="Cambria Math" w:hAnsi="Cambria Math" w:cs="Times New Roman"/>
                  <w:sz w:val="24"/>
                  <w:szCs w:val="24"/>
                  <w:lang w:val="id-ID"/>
                </w:rPr>
                <m:t>∑</m:t>
              </m:r>
              <m:r>
                <m:rPr>
                  <m:sty m:val="p"/>
                </m:rPr>
                <w:rPr>
                  <w:rFonts w:ascii="Cambria Math" w:hAnsi="Times New Roman" w:cs="Times New Roman"/>
                  <w:sz w:val="24"/>
                  <w:szCs w:val="24"/>
                  <w:lang w:val="id-ID"/>
                </w:rPr>
                <m:t>XY</m:t>
              </m:r>
              <m:r>
                <m:rPr>
                  <m:sty m:val="p"/>
                </m:rPr>
                <w:rPr>
                  <w:rFonts w:ascii="Cambria Math" w:hAnsi="Cambria Math" w:cs="Times New Roman"/>
                  <w:sz w:val="24"/>
                  <w:szCs w:val="24"/>
                  <w:lang w:val="id-ID"/>
                </w:rPr>
                <m:t>-</m:t>
              </m:r>
              <m:r>
                <m:rPr>
                  <m:sty m:val="p"/>
                </m:rPr>
                <w:rPr>
                  <w:rFonts w:ascii="Cambria Math" w:hAnsi="Times New Roman" w:cs="Times New Roman"/>
                  <w:sz w:val="24"/>
                  <w:szCs w:val="24"/>
                  <w:lang w:val="id-ID"/>
                </w:rPr>
                <m:t>(</m:t>
              </m:r>
              <m:r>
                <m:rPr>
                  <m:sty m:val="p"/>
                </m:rPr>
                <w:rPr>
                  <w:rFonts w:ascii="Cambria Math" w:hAnsi="Cambria Math" w:cs="Times New Roman"/>
                  <w:sz w:val="24"/>
                  <w:szCs w:val="24"/>
                  <w:lang w:val="id-ID"/>
                </w:rPr>
                <m:t>∑</m:t>
              </m:r>
              <m:r>
                <m:rPr>
                  <m:sty m:val="p"/>
                </m:rPr>
                <w:rPr>
                  <w:rFonts w:ascii="Cambria Math" w:hAnsi="Times New Roman" w:cs="Times New Roman"/>
                  <w:sz w:val="24"/>
                  <w:szCs w:val="24"/>
                  <w:lang w:val="id-ID"/>
                </w:rPr>
                <m:t>X)(</m:t>
              </m:r>
              <m:r>
                <m:rPr>
                  <m:sty m:val="p"/>
                </m:rPr>
                <w:rPr>
                  <w:rFonts w:ascii="Cambria Math" w:hAnsi="Cambria Math" w:cs="Times New Roman"/>
                  <w:sz w:val="24"/>
                  <w:szCs w:val="24"/>
                  <w:lang w:val="id-ID"/>
                </w:rPr>
                <m:t>∑</m:t>
              </m:r>
              <m:r>
                <m:rPr>
                  <m:sty m:val="p"/>
                </m:rPr>
                <w:rPr>
                  <w:rFonts w:ascii="Cambria Math" w:hAnsi="Times New Roman" w:cs="Times New Roman"/>
                  <w:sz w:val="24"/>
                  <w:szCs w:val="24"/>
                  <w:lang w:val="id-ID"/>
                </w:rPr>
                <m:t>Y)</m:t>
              </m:r>
            </m:num>
            <m:den>
              <m:rad>
                <m:radPr>
                  <m:degHide m:val="on"/>
                  <m:ctrlPr>
                    <w:rPr>
                      <w:rFonts w:ascii="Cambria Math" w:hAnsi="Times New Roman" w:cs="Times New Roman"/>
                      <w:sz w:val="24"/>
                      <w:szCs w:val="24"/>
                      <w:lang w:val="id-ID"/>
                    </w:rPr>
                  </m:ctrlPr>
                </m:radPr>
                <m:deg/>
                <m:e>
                  <m:sSup>
                    <m:sSupPr>
                      <m:ctrlPr>
                        <w:rPr>
                          <w:rFonts w:ascii="Cambria Math" w:hAnsi="Times New Roman" w:cs="Times New Roman"/>
                          <w:sz w:val="24"/>
                          <w:szCs w:val="24"/>
                          <w:lang w:val="id-ID"/>
                        </w:rPr>
                      </m:ctrlPr>
                    </m:sSupPr>
                    <m:e>
                      <m:r>
                        <w:rPr>
                          <w:rFonts w:ascii="Cambria Math" w:hAnsi="Times New Roman" w:cs="Times New Roman"/>
                          <w:sz w:val="24"/>
                          <w:szCs w:val="24"/>
                          <w:lang w:val="id-ID"/>
                        </w:rPr>
                        <m:t>{</m:t>
                      </m:r>
                      <m:r>
                        <m:rPr>
                          <m:sty m:val="p"/>
                        </m:rPr>
                        <w:rPr>
                          <w:rFonts w:ascii="Cambria Math" w:hAnsi="Times New Roman" w:cs="Times New Roman"/>
                          <w:sz w:val="24"/>
                          <w:szCs w:val="24"/>
                          <w:lang w:val="id-ID"/>
                        </w:rPr>
                        <m:t>N</m:t>
                      </m:r>
                      <m:r>
                        <m:rPr>
                          <m:sty m:val="p"/>
                        </m:rPr>
                        <w:rPr>
                          <w:rFonts w:ascii="Cambria Math" w:hAnsi="Cambria Math" w:cs="Times New Roman"/>
                          <w:sz w:val="24"/>
                          <w:szCs w:val="24"/>
                          <w:lang w:val="id-ID"/>
                        </w:rPr>
                        <m:t>∑</m:t>
                      </m:r>
                      <m:r>
                        <w:rPr>
                          <w:rFonts w:ascii="Cambria Math" w:hAnsi="Cambria Math" w:cs="Times New Roman"/>
                          <w:sz w:val="24"/>
                          <w:szCs w:val="24"/>
                          <w:lang w:val="id-ID"/>
                        </w:rPr>
                        <m:t>x</m:t>
                      </m:r>
                    </m:e>
                    <m:sup>
                      <m:r>
                        <m:rPr>
                          <m:sty m:val="p"/>
                        </m:rPr>
                        <w:rPr>
                          <w:rFonts w:ascii="Cambria Math" w:hAnsi="Times New Roman" w:cs="Times New Roman"/>
                          <w:sz w:val="24"/>
                          <w:szCs w:val="24"/>
                          <w:lang w:val="id-ID"/>
                        </w:rPr>
                        <m:t>2</m:t>
                      </m:r>
                    </m:sup>
                  </m:sSup>
                  <m:r>
                    <m:rPr>
                      <m:sty m:val="p"/>
                    </m:rPr>
                    <w:rPr>
                      <w:rFonts w:ascii="Cambria Math" w:hAnsi="Cambria Math" w:cs="Times New Roman"/>
                      <w:sz w:val="24"/>
                      <w:szCs w:val="24"/>
                      <w:lang w:val="id-ID"/>
                    </w:rPr>
                    <m:t>-</m:t>
                  </m:r>
                  <m:sSup>
                    <m:sSupPr>
                      <m:ctrlPr>
                        <w:rPr>
                          <w:rFonts w:ascii="Cambria Math" w:hAnsi="Times New Roman" w:cs="Times New Roman"/>
                          <w:sz w:val="24"/>
                          <w:szCs w:val="24"/>
                          <w:lang w:val="id-ID"/>
                        </w:rPr>
                      </m:ctrlPr>
                    </m:sSupPr>
                    <m:e>
                      <m:r>
                        <m:rPr>
                          <m:sty m:val="p"/>
                        </m:rPr>
                        <w:rPr>
                          <w:rFonts w:ascii="Cambria Math" w:hAnsi="Times New Roman" w:cs="Times New Roman"/>
                          <w:sz w:val="24"/>
                          <w:szCs w:val="24"/>
                          <w:lang w:val="id-ID"/>
                        </w:rPr>
                        <m:t>(</m:t>
                      </m:r>
                      <m:r>
                        <m:rPr>
                          <m:sty m:val="p"/>
                        </m:rPr>
                        <w:rPr>
                          <w:rFonts w:ascii="Cambria Math" w:hAnsi="Cambria Math" w:cs="Times New Roman"/>
                          <w:sz w:val="24"/>
                          <w:szCs w:val="24"/>
                          <w:lang w:val="id-ID"/>
                        </w:rPr>
                        <m:t>∑</m:t>
                      </m:r>
                      <m:r>
                        <w:rPr>
                          <w:rFonts w:ascii="Cambria Math" w:hAnsi="Cambria Math" w:cs="Times New Roman"/>
                          <w:sz w:val="24"/>
                          <w:szCs w:val="24"/>
                          <w:lang w:val="id-ID"/>
                        </w:rPr>
                        <m:t>x</m:t>
                      </m:r>
                      <m:r>
                        <w:rPr>
                          <w:rFonts w:ascii="Cambria Math" w:hAnsi="Times New Roman" w:cs="Times New Roman"/>
                          <w:sz w:val="24"/>
                          <w:szCs w:val="24"/>
                          <w:lang w:val="id-ID"/>
                        </w:rPr>
                        <m:t>)</m:t>
                      </m:r>
                    </m:e>
                    <m:sup>
                      <m:r>
                        <m:rPr>
                          <m:sty m:val="p"/>
                        </m:rPr>
                        <w:rPr>
                          <w:rFonts w:ascii="Cambria Math" w:hAnsi="Times New Roman" w:cs="Times New Roman"/>
                          <w:sz w:val="24"/>
                          <w:szCs w:val="24"/>
                          <w:lang w:val="id-ID"/>
                        </w:rPr>
                        <m:t>2</m:t>
                      </m:r>
                    </m:sup>
                  </m:sSup>
                  <m:r>
                    <m:rPr>
                      <m:sty m:val="p"/>
                    </m:rPr>
                    <w:rPr>
                      <w:rFonts w:ascii="Cambria Math" w:hAnsi="Times New Roman" w:cs="Times New Roman"/>
                      <w:sz w:val="24"/>
                      <w:szCs w:val="24"/>
                      <w:lang w:val="id-ID"/>
                    </w:rPr>
                    <m:t xml:space="preserve">}  </m:t>
                  </m:r>
                  <m:sSup>
                    <m:sSupPr>
                      <m:ctrlPr>
                        <w:rPr>
                          <w:rFonts w:ascii="Cambria Math" w:hAnsi="Times New Roman" w:cs="Times New Roman"/>
                          <w:sz w:val="24"/>
                          <w:szCs w:val="24"/>
                          <w:lang w:val="id-ID"/>
                        </w:rPr>
                      </m:ctrlPr>
                    </m:sSupPr>
                    <m:e>
                      <m:r>
                        <w:rPr>
                          <w:rFonts w:ascii="Cambria Math" w:hAnsi="Times New Roman" w:cs="Times New Roman"/>
                          <w:sz w:val="24"/>
                          <w:szCs w:val="24"/>
                          <w:lang w:val="id-ID"/>
                        </w:rPr>
                        <m:t>{</m:t>
                      </m:r>
                      <m:r>
                        <m:rPr>
                          <m:sty m:val="p"/>
                        </m:rPr>
                        <w:rPr>
                          <w:rFonts w:ascii="Cambria Math" w:hAnsi="Times New Roman" w:cs="Times New Roman"/>
                          <w:sz w:val="24"/>
                          <w:szCs w:val="24"/>
                          <w:lang w:val="id-ID"/>
                        </w:rPr>
                        <m:t>N</m:t>
                      </m:r>
                      <m:r>
                        <m:rPr>
                          <m:sty m:val="p"/>
                        </m:rPr>
                        <w:rPr>
                          <w:rFonts w:ascii="Cambria Math" w:hAnsi="Cambria Math" w:cs="Times New Roman"/>
                          <w:sz w:val="24"/>
                          <w:szCs w:val="24"/>
                          <w:lang w:val="id-ID"/>
                        </w:rPr>
                        <m:t>∑</m:t>
                      </m:r>
                      <m:r>
                        <m:rPr>
                          <m:sty m:val="p"/>
                        </m:rPr>
                        <w:rPr>
                          <w:rFonts w:ascii="Cambria Math" w:hAnsi="Times New Roman" w:cs="Times New Roman"/>
                          <w:sz w:val="24"/>
                          <w:szCs w:val="24"/>
                          <w:lang w:val="id-ID"/>
                        </w:rPr>
                        <m:t>y</m:t>
                      </m:r>
                    </m:e>
                    <m:sup>
                      <m:r>
                        <m:rPr>
                          <m:sty m:val="p"/>
                        </m:rPr>
                        <w:rPr>
                          <w:rFonts w:ascii="Cambria Math" w:hAnsi="Times New Roman" w:cs="Times New Roman"/>
                          <w:sz w:val="24"/>
                          <w:szCs w:val="24"/>
                          <w:lang w:val="id-ID"/>
                        </w:rPr>
                        <m:t>2</m:t>
                      </m:r>
                    </m:sup>
                  </m:sSup>
                  <m:r>
                    <m:rPr>
                      <m:sty m:val="p"/>
                    </m:rPr>
                    <w:rPr>
                      <w:rFonts w:ascii="Cambria Math" w:hAnsi="Cambria Math" w:cs="Times New Roman"/>
                      <w:sz w:val="24"/>
                      <w:szCs w:val="24"/>
                      <w:lang w:val="id-ID"/>
                    </w:rPr>
                    <m:t>-</m:t>
                  </m:r>
                  <m:sSup>
                    <m:sSupPr>
                      <m:ctrlPr>
                        <w:rPr>
                          <w:rFonts w:ascii="Cambria Math" w:hAnsi="Times New Roman" w:cs="Times New Roman"/>
                          <w:sz w:val="24"/>
                          <w:szCs w:val="24"/>
                          <w:lang w:val="id-ID"/>
                        </w:rPr>
                      </m:ctrlPr>
                    </m:sSupPr>
                    <m:e>
                      <m:r>
                        <m:rPr>
                          <m:sty m:val="p"/>
                        </m:rPr>
                        <w:rPr>
                          <w:rFonts w:ascii="Cambria Math" w:hAnsi="Times New Roman" w:cs="Times New Roman"/>
                          <w:sz w:val="24"/>
                          <w:szCs w:val="24"/>
                          <w:lang w:val="id-ID"/>
                        </w:rPr>
                        <m:t>(</m:t>
                      </m:r>
                      <m:r>
                        <m:rPr>
                          <m:sty m:val="p"/>
                        </m:rPr>
                        <w:rPr>
                          <w:rFonts w:ascii="Cambria Math" w:hAnsi="Cambria Math" w:cs="Times New Roman"/>
                          <w:sz w:val="24"/>
                          <w:szCs w:val="24"/>
                          <w:lang w:val="id-ID"/>
                        </w:rPr>
                        <m:t>∑</m:t>
                      </m:r>
                      <m:r>
                        <w:rPr>
                          <w:rFonts w:ascii="Cambria Math" w:hAnsi="Cambria Math" w:cs="Times New Roman"/>
                          <w:sz w:val="24"/>
                          <w:szCs w:val="24"/>
                          <w:lang w:val="id-ID"/>
                        </w:rPr>
                        <m:t>y</m:t>
                      </m:r>
                      <m:r>
                        <w:rPr>
                          <w:rFonts w:ascii="Cambria Math" w:hAnsi="Times New Roman" w:cs="Times New Roman"/>
                          <w:sz w:val="24"/>
                          <w:szCs w:val="24"/>
                          <w:lang w:val="id-ID"/>
                        </w:rPr>
                        <m:t>)</m:t>
                      </m:r>
                    </m:e>
                    <m:sup>
                      <m:r>
                        <m:rPr>
                          <m:sty m:val="p"/>
                        </m:rPr>
                        <w:rPr>
                          <w:rFonts w:ascii="Cambria Math" w:hAnsi="Times New Roman" w:cs="Times New Roman"/>
                          <w:sz w:val="24"/>
                          <w:szCs w:val="24"/>
                          <w:lang w:val="id-ID"/>
                        </w:rPr>
                        <m:t>2</m:t>
                      </m:r>
                    </m:sup>
                  </m:sSup>
                  <m:r>
                    <m:rPr>
                      <m:sty m:val="p"/>
                    </m:rPr>
                    <w:rPr>
                      <w:rFonts w:ascii="Cambria Math" w:hAnsi="Times New Roman" w:cs="Times New Roman"/>
                      <w:sz w:val="24"/>
                      <w:szCs w:val="24"/>
                      <w:lang w:val="id-ID"/>
                    </w:rPr>
                    <m:t>}</m:t>
                  </m:r>
                </m:e>
              </m:rad>
            </m:den>
          </m:f>
        </m:oMath>
      </m:oMathPara>
    </w:p>
    <w:p w:rsidR="00F720D3" w:rsidRPr="007F4961" w:rsidRDefault="00F720D3" w:rsidP="00F720D3">
      <w:pPr>
        <w:autoSpaceDE w:val="0"/>
        <w:autoSpaceDN w:val="0"/>
        <w:adjustRightInd w:val="0"/>
        <w:spacing w:after="200" w:line="456" w:lineRule="auto"/>
        <w:ind w:left="709"/>
        <w:rPr>
          <w:rFonts w:ascii="Times New Roman" w:hAnsi="Times New Roman" w:cs="Times New Roman"/>
          <w:sz w:val="24"/>
          <w:szCs w:val="24"/>
          <w:lang w:val="id-ID"/>
        </w:rPr>
      </w:pPr>
      <w:r w:rsidRPr="007F4961">
        <w:rPr>
          <w:rFonts w:ascii="Times New Roman" w:hAnsi="Times New Roman" w:cs="Times New Roman"/>
          <w:sz w:val="24"/>
          <w:szCs w:val="24"/>
          <w:lang w:val="id-ID"/>
        </w:rPr>
        <w:t>Keterangan:</w:t>
      </w:r>
    </w:p>
    <w:p w:rsidR="00F720D3" w:rsidRPr="007F4961" w:rsidRDefault="00F720D3" w:rsidP="00F720D3">
      <w:pPr>
        <w:autoSpaceDE w:val="0"/>
        <w:autoSpaceDN w:val="0"/>
        <w:adjustRightInd w:val="0"/>
        <w:spacing w:after="200" w:line="456" w:lineRule="auto"/>
        <w:ind w:left="412" w:firstLine="270"/>
        <w:contextualSpacing/>
        <w:rPr>
          <w:rFonts w:ascii="Times New Roman" w:hAnsi="Times New Roman" w:cs="Times New Roman"/>
          <w:sz w:val="24"/>
          <w:szCs w:val="24"/>
          <w:lang w:val="id-ID"/>
        </w:rPr>
      </w:pPr>
      <w:r w:rsidRPr="007F4961">
        <w:rPr>
          <w:rFonts w:ascii="Times New Roman" w:hAnsi="Times New Roman" w:cs="Times New Roman"/>
          <w:sz w:val="24"/>
          <w:szCs w:val="24"/>
          <w:lang w:val="id-ID"/>
        </w:rPr>
        <w:t>r</w:t>
      </w:r>
      <w:r w:rsidRPr="007F4961">
        <w:rPr>
          <w:rFonts w:ascii="Times New Roman" w:hAnsi="Times New Roman" w:cs="Times New Roman"/>
          <w:sz w:val="24"/>
          <w:szCs w:val="24"/>
          <w:lang w:val="id-ID"/>
        </w:rPr>
        <w:tab/>
        <w:t>= Korelasi product moment</w:t>
      </w:r>
    </w:p>
    <w:p w:rsidR="00F720D3" w:rsidRPr="007F4961" w:rsidRDefault="00F720D3" w:rsidP="00F720D3">
      <w:pPr>
        <w:autoSpaceDE w:val="0"/>
        <w:autoSpaceDN w:val="0"/>
        <w:adjustRightInd w:val="0"/>
        <w:spacing w:after="200" w:line="456" w:lineRule="auto"/>
        <w:ind w:left="412" w:firstLine="270"/>
        <w:contextualSpacing/>
        <w:rPr>
          <w:rFonts w:ascii="Times New Roman" w:hAnsi="Times New Roman" w:cs="Times New Roman"/>
          <w:sz w:val="24"/>
          <w:szCs w:val="24"/>
          <w:lang w:val="id-ID"/>
        </w:rPr>
      </w:pPr>
      <w:r w:rsidRPr="007F4961">
        <w:rPr>
          <w:rFonts w:ascii="Times New Roman" w:hAnsi="Times New Roman" w:cs="Times New Roman"/>
          <w:sz w:val="24"/>
          <w:szCs w:val="24"/>
          <w:lang w:val="id-ID"/>
        </w:rPr>
        <w:t>N</w:t>
      </w:r>
      <w:r w:rsidRPr="007F4961">
        <w:rPr>
          <w:rFonts w:ascii="Times New Roman" w:hAnsi="Times New Roman" w:cs="Times New Roman"/>
          <w:sz w:val="24"/>
          <w:szCs w:val="24"/>
          <w:lang w:val="id-ID"/>
        </w:rPr>
        <w:tab/>
        <w:t>= Jumlahsampel</w:t>
      </w:r>
    </w:p>
    <w:p w:rsidR="00F720D3" w:rsidRPr="007F4961" w:rsidRDefault="00F720D3" w:rsidP="00F720D3">
      <w:pPr>
        <w:autoSpaceDE w:val="0"/>
        <w:autoSpaceDN w:val="0"/>
        <w:adjustRightInd w:val="0"/>
        <w:spacing w:after="200" w:line="456" w:lineRule="auto"/>
        <w:ind w:left="412" w:firstLine="270"/>
        <w:contextualSpacing/>
        <w:rPr>
          <w:rFonts w:ascii="Times New Roman" w:hAnsi="Times New Roman" w:cs="Times New Roman"/>
          <w:sz w:val="24"/>
          <w:szCs w:val="24"/>
          <w:lang w:val="id-ID"/>
        </w:rPr>
      </w:pPr>
      <w:r w:rsidRPr="007F4961">
        <w:rPr>
          <w:rFonts w:ascii="Times New Roman" w:hAnsi="Times New Roman" w:cs="Times New Roman"/>
          <w:sz w:val="24"/>
          <w:szCs w:val="24"/>
          <w:lang w:val="id-ID"/>
        </w:rPr>
        <w:t>X</w:t>
      </w:r>
      <w:r w:rsidRPr="007F4961">
        <w:rPr>
          <w:rFonts w:ascii="Times New Roman" w:hAnsi="Times New Roman" w:cs="Times New Roman"/>
          <w:sz w:val="24"/>
          <w:szCs w:val="24"/>
          <w:lang w:val="id-ID"/>
        </w:rPr>
        <w:tab/>
        <w:t>= Skorvariabel X</w:t>
      </w:r>
    </w:p>
    <w:p w:rsidR="00F720D3" w:rsidRPr="007F4961" w:rsidRDefault="00F720D3" w:rsidP="00F720D3">
      <w:pPr>
        <w:autoSpaceDE w:val="0"/>
        <w:autoSpaceDN w:val="0"/>
        <w:adjustRightInd w:val="0"/>
        <w:spacing w:after="200" w:line="456" w:lineRule="auto"/>
        <w:ind w:left="412" w:firstLine="270"/>
        <w:contextualSpacing/>
        <w:rPr>
          <w:rFonts w:ascii="Times New Roman" w:hAnsi="Times New Roman" w:cs="Times New Roman"/>
          <w:sz w:val="24"/>
          <w:szCs w:val="24"/>
          <w:lang w:val="id-ID"/>
        </w:rPr>
      </w:pPr>
      <w:r w:rsidRPr="007F4961">
        <w:rPr>
          <w:rFonts w:ascii="Times New Roman" w:hAnsi="Times New Roman" w:cs="Times New Roman"/>
          <w:sz w:val="24"/>
          <w:szCs w:val="24"/>
          <w:lang w:val="id-ID"/>
        </w:rPr>
        <w:t>Y</w:t>
      </w:r>
      <w:r w:rsidRPr="007F4961">
        <w:rPr>
          <w:rFonts w:ascii="Times New Roman" w:hAnsi="Times New Roman" w:cs="Times New Roman"/>
          <w:sz w:val="24"/>
          <w:szCs w:val="24"/>
          <w:lang w:val="id-ID"/>
        </w:rPr>
        <w:tab/>
        <w:t>= Skorvariabel Y</w:t>
      </w:r>
    </w:p>
    <w:p w:rsidR="00F720D3" w:rsidRPr="007F4961" w:rsidRDefault="00F720D3" w:rsidP="00F720D3">
      <w:pPr>
        <w:autoSpaceDE w:val="0"/>
        <w:autoSpaceDN w:val="0"/>
        <w:adjustRightInd w:val="0"/>
        <w:spacing w:after="200" w:line="456" w:lineRule="auto"/>
        <w:ind w:left="412" w:firstLine="270"/>
        <w:contextualSpacing/>
        <w:rPr>
          <w:rFonts w:ascii="Times New Roman" w:hAnsi="Times New Roman" w:cs="Times New Roman"/>
          <w:sz w:val="24"/>
          <w:szCs w:val="24"/>
          <w:lang w:val="en-ID"/>
        </w:rPr>
      </w:pPr>
      <w:r w:rsidRPr="007F4961">
        <w:rPr>
          <w:rFonts w:ascii="Times New Roman" w:hAnsi="Times New Roman" w:cs="Times New Roman"/>
          <w:sz w:val="24"/>
          <w:szCs w:val="24"/>
          <w:lang w:val="id-ID"/>
        </w:rPr>
        <w:t>XY</w:t>
      </w:r>
      <w:r w:rsidRPr="007F4961">
        <w:rPr>
          <w:rFonts w:ascii="Times New Roman" w:hAnsi="Times New Roman" w:cs="Times New Roman"/>
          <w:sz w:val="24"/>
          <w:szCs w:val="24"/>
          <w:lang w:val="id-ID"/>
        </w:rPr>
        <w:tab/>
        <w:t>=Skorvariabel X dikalikan Y</w:t>
      </w:r>
    </w:p>
    <w:p w:rsidR="00F720D3" w:rsidRPr="007F4961" w:rsidRDefault="00F720D3" w:rsidP="00F720D3">
      <w:pPr>
        <w:spacing w:line="480" w:lineRule="auto"/>
        <w:ind w:left="709" w:firstLine="425"/>
        <w:jc w:val="both"/>
        <w:rPr>
          <w:rFonts w:ascii="Times New Roman" w:hAnsi="Times New Roman"/>
          <w:sz w:val="24"/>
          <w:szCs w:val="24"/>
          <w:lang w:val="id-ID"/>
        </w:rPr>
      </w:pPr>
      <w:r w:rsidRPr="007F4961">
        <w:rPr>
          <w:rFonts w:ascii="Times New Roman" w:hAnsi="Times New Roman"/>
          <w:sz w:val="24"/>
          <w:szCs w:val="24"/>
          <w:lang w:val="sv-SE"/>
        </w:rPr>
        <w:t>Perhitungan validitas kuesioner dilakukan dengan bantuan program komputer SPSS dilakukan di pustu hanakau jaya terhadap 30 ibu hamil dengan 12 kuisioner</w:t>
      </w:r>
      <w:r w:rsidRPr="007F4961">
        <w:rPr>
          <w:rFonts w:ascii="Times New Roman" w:hAnsi="Times New Roman"/>
          <w:sz w:val="24"/>
          <w:szCs w:val="24"/>
          <w:lang w:val="id-ID"/>
        </w:rPr>
        <w:t>,  menggunakan  nilai signifikan 0.05, dengan ketentuan hasil</w:t>
      </w:r>
      <w:r w:rsidRPr="007F4961">
        <w:rPr>
          <w:rFonts w:ascii="Times New Roman" w:hAnsi="Times New Roman"/>
          <w:sz w:val="24"/>
          <w:szCs w:val="24"/>
        </w:rPr>
        <w:t xml:space="preserve"> </w:t>
      </w:r>
      <w:r w:rsidRPr="007F4961">
        <w:rPr>
          <w:rFonts w:ascii="Times New Roman" w:hAnsi="Times New Roman"/>
          <w:sz w:val="24"/>
          <w:szCs w:val="24"/>
          <w:lang w:val="id-ID"/>
        </w:rPr>
        <w:t xml:space="preserve"> akhirnya adalah apabila r hitung &gt; r tabel maka instrumen atau  item pertanyaan dikatakan valid, dan sebaliknya jika r hitung &lt; r tabel maka dikatakan instrumen atau  item pertanyaan tidak valid, r tabel didapatkan dari rumus df= n-2 dengan  hasil :</w:t>
      </w:r>
    </w:p>
    <w:p w:rsidR="00F720D3" w:rsidRPr="007F4961" w:rsidRDefault="00F720D3" w:rsidP="00F720D3">
      <w:pPr>
        <w:spacing w:line="480" w:lineRule="auto"/>
        <w:ind w:left="284" w:firstLine="425"/>
        <w:jc w:val="both"/>
        <w:rPr>
          <w:rFonts w:ascii="Times New Roman" w:hAnsi="Times New Roman"/>
          <w:sz w:val="24"/>
          <w:szCs w:val="24"/>
          <w:lang w:val="id-ID"/>
        </w:rPr>
      </w:pPr>
      <w:r w:rsidRPr="007F4961">
        <w:rPr>
          <w:rFonts w:ascii="Times New Roman" w:hAnsi="Times New Roman"/>
          <w:sz w:val="24"/>
          <w:szCs w:val="24"/>
          <w:lang w:val="id-ID"/>
        </w:rPr>
        <w:t xml:space="preserve">df </w:t>
      </w:r>
      <w:r w:rsidRPr="007F4961">
        <w:rPr>
          <w:rFonts w:ascii="Times New Roman" w:hAnsi="Times New Roman"/>
          <w:sz w:val="24"/>
          <w:szCs w:val="24"/>
          <w:lang w:val="id-ID"/>
        </w:rPr>
        <w:tab/>
        <w:t xml:space="preserve">      = </w:t>
      </w:r>
      <w:r w:rsidRPr="007F4961">
        <w:rPr>
          <w:rFonts w:ascii="Times New Roman" w:hAnsi="Times New Roman"/>
          <w:sz w:val="24"/>
          <w:szCs w:val="24"/>
          <w:lang w:val="en-ID"/>
        </w:rPr>
        <w:t>30</w:t>
      </w:r>
      <w:r w:rsidRPr="007F4961">
        <w:rPr>
          <w:rFonts w:ascii="Times New Roman" w:hAnsi="Times New Roman"/>
          <w:sz w:val="24"/>
          <w:szCs w:val="24"/>
          <w:lang w:val="id-ID"/>
        </w:rPr>
        <w:t xml:space="preserve">-2 </w:t>
      </w:r>
    </w:p>
    <w:p w:rsidR="00F720D3" w:rsidRPr="007F4961" w:rsidRDefault="00F720D3" w:rsidP="00F720D3">
      <w:pPr>
        <w:spacing w:line="480" w:lineRule="auto"/>
        <w:ind w:left="851" w:hanging="796"/>
        <w:jc w:val="both"/>
        <w:rPr>
          <w:rFonts w:ascii="Times New Roman" w:hAnsi="Times New Roman"/>
          <w:sz w:val="24"/>
          <w:szCs w:val="24"/>
          <w:lang w:val="en-ID"/>
        </w:rPr>
      </w:pPr>
      <w:r w:rsidRPr="007F4961">
        <w:rPr>
          <w:rFonts w:ascii="Times New Roman" w:hAnsi="Times New Roman"/>
          <w:sz w:val="24"/>
          <w:szCs w:val="24"/>
          <w:lang w:val="id-ID"/>
        </w:rPr>
        <w:t xml:space="preserve">                </w:t>
      </w:r>
      <w:r w:rsidRPr="007F4961">
        <w:rPr>
          <w:rFonts w:ascii="Times New Roman" w:hAnsi="Times New Roman"/>
          <w:sz w:val="24"/>
          <w:szCs w:val="24"/>
          <w:lang w:val="id-ID"/>
        </w:rPr>
        <w:tab/>
        <w:t xml:space="preserve">      = </w:t>
      </w:r>
      <w:r w:rsidRPr="007F4961">
        <w:rPr>
          <w:rFonts w:ascii="Times New Roman" w:hAnsi="Times New Roman"/>
          <w:sz w:val="24"/>
          <w:szCs w:val="24"/>
          <w:lang w:val="en-ID"/>
        </w:rPr>
        <w:t>28</w:t>
      </w:r>
    </w:p>
    <w:p w:rsidR="00F720D3" w:rsidRPr="007F4961" w:rsidRDefault="00F720D3" w:rsidP="00F720D3">
      <w:pPr>
        <w:spacing w:line="480" w:lineRule="auto"/>
        <w:ind w:left="284" w:firstLine="436"/>
        <w:jc w:val="both"/>
        <w:rPr>
          <w:rFonts w:ascii="Times New Roman" w:hAnsi="Times New Roman"/>
          <w:sz w:val="24"/>
          <w:szCs w:val="24"/>
          <w:lang w:val="en-ID"/>
        </w:rPr>
      </w:pPr>
      <w:r w:rsidRPr="007F4961">
        <w:rPr>
          <w:rFonts w:ascii="Times New Roman" w:hAnsi="Times New Roman"/>
          <w:sz w:val="24"/>
          <w:szCs w:val="24"/>
          <w:lang w:val="id-ID"/>
        </w:rPr>
        <w:t>r Tabel       = 0.</w:t>
      </w:r>
      <w:r w:rsidRPr="007F4961">
        <w:rPr>
          <w:rFonts w:ascii="Times New Roman" w:hAnsi="Times New Roman"/>
          <w:sz w:val="24"/>
          <w:szCs w:val="24"/>
          <w:lang w:val="en-ID"/>
        </w:rPr>
        <w:t>3610</w:t>
      </w:r>
    </w:p>
    <w:p w:rsidR="00F720D3" w:rsidRPr="007F4961" w:rsidRDefault="00F720D3" w:rsidP="00F720D3">
      <w:pPr>
        <w:spacing w:line="240" w:lineRule="auto"/>
        <w:jc w:val="center"/>
        <w:rPr>
          <w:rFonts w:ascii="Times New Roman" w:hAnsi="Times New Roman"/>
          <w:b/>
          <w:sz w:val="24"/>
          <w:szCs w:val="24"/>
          <w:lang w:val="en-ID"/>
        </w:rPr>
      </w:pPr>
      <w:r w:rsidRPr="007F4961">
        <w:rPr>
          <w:rFonts w:ascii="Times New Roman" w:hAnsi="Times New Roman"/>
          <w:b/>
          <w:sz w:val="24"/>
          <w:szCs w:val="24"/>
          <w:lang w:val="id-ID"/>
        </w:rPr>
        <w:t>Tabel 3.</w:t>
      </w:r>
      <w:r w:rsidRPr="007F4961">
        <w:rPr>
          <w:rFonts w:ascii="Times New Roman" w:hAnsi="Times New Roman"/>
          <w:b/>
          <w:sz w:val="24"/>
          <w:szCs w:val="24"/>
          <w:lang w:val="en-ID"/>
        </w:rPr>
        <w:t>2</w:t>
      </w:r>
    </w:p>
    <w:p w:rsidR="00F720D3" w:rsidRPr="007F4961" w:rsidRDefault="00F720D3" w:rsidP="00F720D3">
      <w:pPr>
        <w:spacing w:line="240" w:lineRule="auto"/>
        <w:jc w:val="center"/>
        <w:rPr>
          <w:rFonts w:ascii="Times New Roman" w:hAnsi="Times New Roman"/>
          <w:b/>
          <w:sz w:val="24"/>
          <w:szCs w:val="24"/>
          <w:lang w:val="id-ID"/>
        </w:rPr>
      </w:pPr>
      <w:r w:rsidRPr="007F4961">
        <w:rPr>
          <w:rFonts w:ascii="Times New Roman" w:hAnsi="Times New Roman"/>
          <w:b/>
          <w:sz w:val="24"/>
          <w:szCs w:val="24"/>
          <w:lang w:val="id-ID"/>
        </w:rPr>
        <w:t>Hasil SPSS r Hitung Instrumen</w:t>
      </w:r>
    </w:p>
    <w:tbl>
      <w:tblPr>
        <w:tblStyle w:val="TableGrid"/>
        <w:tblW w:w="8045" w:type="dxa"/>
        <w:tblInd w:w="108" w:type="dxa"/>
        <w:tblLook w:val="04A0"/>
      </w:tblPr>
      <w:tblGrid>
        <w:gridCol w:w="829"/>
        <w:gridCol w:w="601"/>
        <w:gridCol w:w="601"/>
        <w:gridCol w:w="601"/>
        <w:gridCol w:w="605"/>
        <w:gridCol w:w="601"/>
        <w:gridCol w:w="601"/>
        <w:gridCol w:w="601"/>
        <w:gridCol w:w="601"/>
        <w:gridCol w:w="601"/>
        <w:gridCol w:w="601"/>
        <w:gridCol w:w="601"/>
        <w:gridCol w:w="601"/>
      </w:tblGrid>
      <w:tr w:rsidR="00F720D3" w:rsidRPr="007F4961" w:rsidTr="008D4566">
        <w:tc>
          <w:tcPr>
            <w:tcW w:w="952" w:type="dxa"/>
          </w:tcPr>
          <w:p w:rsidR="00F720D3" w:rsidRPr="007F4961" w:rsidRDefault="00F720D3" w:rsidP="008D4566">
            <w:pPr>
              <w:spacing w:line="480" w:lineRule="auto"/>
              <w:jc w:val="center"/>
              <w:rPr>
                <w:rFonts w:ascii="Times New Roman" w:hAnsi="Times New Roman"/>
              </w:rPr>
            </w:pPr>
            <w:r w:rsidRPr="007F4961">
              <w:rPr>
                <w:rFonts w:ascii="Times New Roman" w:hAnsi="Times New Roman"/>
              </w:rPr>
              <w:t>Soal</w:t>
            </w:r>
          </w:p>
        </w:tc>
        <w:tc>
          <w:tcPr>
            <w:tcW w:w="590"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S1</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S2</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S3</w:t>
            </w:r>
          </w:p>
        </w:tc>
        <w:tc>
          <w:tcPr>
            <w:tcW w:w="613"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S4</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S5</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S6</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S7</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S8</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S9</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S10</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S11</w:t>
            </w:r>
          </w:p>
        </w:tc>
        <w:tc>
          <w:tcPr>
            <w:tcW w:w="589" w:type="dxa"/>
          </w:tcPr>
          <w:p w:rsidR="00F720D3" w:rsidRPr="007F4961" w:rsidRDefault="00F720D3" w:rsidP="008D4566">
            <w:pPr>
              <w:spacing w:line="480" w:lineRule="auto"/>
              <w:jc w:val="both"/>
              <w:rPr>
                <w:rFonts w:ascii="Times New Roman" w:hAnsi="Times New Roman"/>
              </w:rPr>
            </w:pPr>
            <w:r w:rsidRPr="007F4961">
              <w:rPr>
                <w:rFonts w:ascii="Times New Roman" w:hAnsi="Times New Roman"/>
              </w:rPr>
              <w:t>S12</w:t>
            </w:r>
          </w:p>
        </w:tc>
      </w:tr>
      <w:tr w:rsidR="00F720D3" w:rsidRPr="007F4961" w:rsidTr="008D4566">
        <w:trPr>
          <w:trHeight w:val="585"/>
        </w:trPr>
        <w:tc>
          <w:tcPr>
            <w:tcW w:w="952" w:type="dxa"/>
          </w:tcPr>
          <w:p w:rsidR="00F720D3" w:rsidRPr="007F4961" w:rsidRDefault="00F720D3" w:rsidP="008D4566">
            <w:pPr>
              <w:spacing w:line="480" w:lineRule="auto"/>
              <w:rPr>
                <w:rFonts w:ascii="Times New Roman" w:hAnsi="Times New Roman"/>
              </w:rPr>
            </w:pPr>
            <w:r w:rsidRPr="007F4961">
              <w:rPr>
                <w:rFonts w:ascii="Times New Roman" w:hAnsi="Times New Roman"/>
                <w:lang w:val="en-ID"/>
              </w:rPr>
              <w:t>r hi</w:t>
            </w:r>
            <w:r w:rsidRPr="007F4961">
              <w:rPr>
                <w:rFonts w:ascii="Times New Roman" w:hAnsi="Times New Roman"/>
              </w:rPr>
              <w:t>tung</w:t>
            </w:r>
          </w:p>
        </w:tc>
        <w:tc>
          <w:tcPr>
            <w:tcW w:w="590"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743</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743</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743</w:t>
            </w:r>
          </w:p>
        </w:tc>
        <w:tc>
          <w:tcPr>
            <w:tcW w:w="613"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595</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743</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410</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368</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382</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368</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368</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.7</w:t>
            </w:r>
            <w:r w:rsidRPr="007F4961">
              <w:rPr>
                <w:rFonts w:ascii="Times New Roman" w:hAnsi="Times New Roman"/>
                <w:lang w:val="en-ID"/>
              </w:rPr>
              <w:t>43</w:t>
            </w:r>
          </w:p>
        </w:tc>
        <w:tc>
          <w:tcPr>
            <w:tcW w:w="589" w:type="dxa"/>
          </w:tcPr>
          <w:p w:rsidR="00F720D3" w:rsidRPr="007F4961" w:rsidRDefault="00F720D3" w:rsidP="008D4566">
            <w:pPr>
              <w:spacing w:line="480" w:lineRule="auto"/>
              <w:jc w:val="both"/>
              <w:rPr>
                <w:rFonts w:ascii="Times New Roman" w:hAnsi="Times New Roman"/>
                <w:lang w:val="en-ID"/>
              </w:rPr>
            </w:pPr>
            <w:r w:rsidRPr="007F4961">
              <w:rPr>
                <w:rFonts w:ascii="Times New Roman" w:hAnsi="Times New Roman"/>
              </w:rPr>
              <w:t>.</w:t>
            </w:r>
            <w:r w:rsidRPr="007F4961">
              <w:rPr>
                <w:rFonts w:ascii="Times New Roman" w:hAnsi="Times New Roman"/>
                <w:lang w:val="en-ID"/>
              </w:rPr>
              <w:t>743</w:t>
            </w:r>
          </w:p>
        </w:tc>
      </w:tr>
    </w:tbl>
    <w:p w:rsidR="00F720D3" w:rsidRPr="007F4961" w:rsidRDefault="00F720D3" w:rsidP="00F720D3">
      <w:pPr>
        <w:spacing w:line="480" w:lineRule="auto"/>
        <w:jc w:val="both"/>
        <w:rPr>
          <w:rFonts w:ascii="Times New Roman" w:hAnsi="Times New Roman"/>
          <w:sz w:val="24"/>
          <w:szCs w:val="24"/>
          <w:lang w:val="id-ID"/>
        </w:rPr>
      </w:pPr>
    </w:p>
    <w:p w:rsidR="00F720D3" w:rsidRPr="007F4961" w:rsidRDefault="00F720D3" w:rsidP="00F720D3">
      <w:pPr>
        <w:spacing w:line="480" w:lineRule="auto"/>
        <w:ind w:left="567" w:firstLine="426"/>
        <w:jc w:val="both"/>
        <w:rPr>
          <w:rFonts w:ascii="Times New Roman" w:hAnsi="Times New Roman"/>
          <w:sz w:val="24"/>
          <w:szCs w:val="24"/>
          <w:lang w:val="id-ID"/>
        </w:rPr>
      </w:pPr>
      <w:r w:rsidRPr="007F4961">
        <w:rPr>
          <w:rFonts w:ascii="Times New Roman" w:hAnsi="Times New Roman"/>
          <w:sz w:val="24"/>
          <w:szCs w:val="24"/>
          <w:lang w:val="id-ID"/>
        </w:rPr>
        <w:t>Berdasarkan tabel 3.3, dapat dilihat bahwa r hitung &gt; r tabel yang artinya bahwa setiap instrumen atau item-item pertanyaan dinyatakan valid.</w:t>
      </w:r>
    </w:p>
    <w:p w:rsidR="00F720D3" w:rsidRPr="007F4961" w:rsidRDefault="00F720D3" w:rsidP="00F720D3">
      <w:pPr>
        <w:numPr>
          <w:ilvl w:val="3"/>
          <w:numId w:val="4"/>
        </w:numPr>
        <w:spacing w:after="200" w:line="480" w:lineRule="auto"/>
        <w:ind w:left="567" w:hanging="283"/>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Uji Realiabilitas</w:t>
      </w:r>
    </w:p>
    <w:p w:rsidR="00F720D3" w:rsidRPr="007F4961" w:rsidRDefault="00F720D3" w:rsidP="00F720D3">
      <w:pPr>
        <w:tabs>
          <w:tab w:val="left" w:pos="1134"/>
        </w:tabs>
        <w:spacing w:after="200" w:line="480" w:lineRule="auto"/>
        <w:ind w:left="709"/>
        <w:contextualSpacing/>
        <w:jc w:val="both"/>
        <w:rPr>
          <w:rFonts w:ascii="Times New Roman" w:hAnsi="Times New Roman" w:cs="Times New Roman"/>
          <w:b/>
          <w:bCs/>
          <w:sz w:val="24"/>
          <w:szCs w:val="24"/>
          <w:lang w:val="id-ID"/>
        </w:rPr>
      </w:pPr>
      <w:r w:rsidRPr="007F4961">
        <w:rPr>
          <w:rFonts w:ascii="Times New Roman" w:hAnsi="Times New Roman" w:cs="Times New Roman"/>
          <w:b/>
          <w:bCs/>
          <w:sz w:val="24"/>
          <w:szCs w:val="24"/>
          <w:lang w:val="id-ID"/>
        </w:rPr>
        <w:tab/>
      </w:r>
      <w:r w:rsidRPr="007F4961">
        <w:rPr>
          <w:rFonts w:ascii="Times New Roman" w:hAnsi="Times New Roman" w:cs="Times New Roman"/>
          <w:bCs/>
          <w:sz w:val="24"/>
          <w:szCs w:val="24"/>
          <w:lang w:val="it-IT"/>
        </w:rPr>
        <w:t xml:space="preserve">Reliabilitas adalah instrument yang baik tidak bersifat tedensius mengarah responden untuk memilih jawaban – jawaban tertentu (Arikunto, 2010). Instrument yang sudah dapat dipercaya, yang reliabel akan mendapatkan data yang dapat dipercaya juga. Apabila datanya memang benar sesuai dengan kenyataannya, maka beberapa kalipun diambil tetap akan sama. </w:t>
      </w:r>
      <w:r w:rsidRPr="007F4961">
        <w:rPr>
          <w:rFonts w:ascii="Times New Roman" w:hAnsi="Times New Roman" w:cs="Times New Roman"/>
          <w:sz w:val="24"/>
          <w:szCs w:val="24"/>
          <w:lang w:val="id-ID"/>
        </w:rPr>
        <w:t>Suatu instrument dinyatakan reliable apabila instrument tersebut dapat dipercaya untuk digunakan sebagai alat pengumpul data, (Arikunto, 2010). Uji instrument dilakukan untuk memperoleh instrument penelitian yang benar – benar dapat dipercaya (handal) dengan rumus Spearman Brown yaitu:</w:t>
      </w:r>
    </w:p>
    <w:p w:rsidR="00F720D3" w:rsidRPr="007F4961" w:rsidRDefault="00F720D3" w:rsidP="00F720D3">
      <w:pPr>
        <w:autoSpaceDE w:val="0"/>
        <w:autoSpaceDN w:val="0"/>
        <w:adjustRightInd w:val="0"/>
        <w:spacing w:after="200" w:line="480" w:lineRule="auto"/>
        <w:ind w:left="709"/>
        <w:rPr>
          <w:rFonts w:ascii="Times New Roman" w:hAnsi="Times New Roman" w:cs="Times New Roman"/>
          <w:sz w:val="24"/>
          <w:szCs w:val="24"/>
          <w:lang w:val="id-ID"/>
        </w:rPr>
      </w:pPr>
      <m:oMath>
        <m:r>
          <w:rPr>
            <w:rFonts w:ascii="Cambria Math" w:hAnsi="Cambria Math" w:cs="Times New Roman"/>
            <w:sz w:val="24"/>
            <w:szCs w:val="24"/>
            <w:lang w:val="id-ID"/>
          </w:rPr>
          <m:t>Rxy</m:t>
        </m:r>
        <m:r>
          <w:rPr>
            <w:rFonts w:ascii="Cambria Math" w:hAnsi="Times New Roman" w:cs="Times New Roman"/>
            <w:sz w:val="24"/>
            <w:szCs w:val="24"/>
            <w:lang w:val="id-ID"/>
          </w:rPr>
          <m:t>=</m:t>
        </m:r>
        <m:f>
          <m:fPr>
            <m:ctrlPr>
              <w:rPr>
                <w:rFonts w:ascii="Cambria Math" w:hAnsi="Times New Roman" w:cs="Times New Roman"/>
                <w:i/>
                <w:sz w:val="24"/>
                <w:szCs w:val="24"/>
                <w:lang w:val="id-ID"/>
              </w:rPr>
            </m:ctrlPr>
          </m:fPr>
          <m:num>
            <m:r>
              <m:rPr>
                <m:sty m:val="p"/>
              </m:rPr>
              <w:rPr>
                <w:rFonts w:ascii="Cambria Math" w:hAnsi="Times New Roman" w:cs="Times New Roman"/>
                <w:sz w:val="24"/>
                <w:szCs w:val="24"/>
                <w:lang w:val="id-ID"/>
              </w:rPr>
              <m:t>2.</m:t>
            </m:r>
          </m:num>
          <m:den>
            <m:r>
              <w:rPr>
                <w:rFonts w:ascii="Cambria Math" w:hAnsi="Times New Roman" w:cs="Times New Roman"/>
                <w:sz w:val="24"/>
                <w:szCs w:val="24"/>
                <w:lang w:val="id-ID"/>
              </w:rPr>
              <m:t>1+</m:t>
            </m:r>
          </m:den>
        </m:f>
        <m:f>
          <m:fPr>
            <m:ctrlPr>
              <w:rPr>
                <w:rFonts w:ascii="Cambria Math" w:hAnsi="Times New Roman" w:cs="Times New Roman"/>
                <w:i/>
                <w:sz w:val="24"/>
                <w:szCs w:val="24"/>
                <w:lang w:val="id-ID"/>
              </w:rPr>
            </m:ctrlPr>
          </m:fPr>
          <m:num>
            <m:r>
              <m:rPr>
                <m:sty m:val="p"/>
              </m:rPr>
              <w:rPr>
                <w:rFonts w:ascii="Cambria Math" w:hAnsi="Times New Roman" w:cs="Times New Roman"/>
                <w:sz w:val="24"/>
                <w:szCs w:val="24"/>
                <w:lang w:val="id-ID"/>
              </w:rPr>
              <m:t>Vxy</m:t>
            </m:r>
          </m:num>
          <m:den>
            <m:r>
              <m:rPr>
                <m:sty m:val="p"/>
              </m:rPr>
              <w:rPr>
                <w:rFonts w:ascii="Cambria Math" w:hAnsi="Times New Roman" w:cs="Times New Roman"/>
                <w:sz w:val="24"/>
                <w:szCs w:val="24"/>
                <w:lang w:val="id-ID"/>
              </w:rPr>
              <m:t xml:space="preserve"> V</m:t>
            </m:r>
            <m:r>
              <m:rPr>
                <m:sty m:val="p"/>
              </m:rPr>
              <w:rPr>
                <w:rFonts w:ascii="Cambria Math" w:hAnsi="Times New Roman" w:cs="Times New Roman"/>
                <w:sz w:val="24"/>
                <w:szCs w:val="24"/>
                <w:vertAlign w:val="subscript"/>
                <w:lang w:val="id-ID"/>
              </w:rPr>
              <m:t>xy</m:t>
            </m:r>
          </m:den>
        </m:f>
      </m:oMath>
      <w:r w:rsidRPr="007F4961">
        <w:rPr>
          <w:rFonts w:ascii="Times New Roman" w:hAnsi="Times New Roman" w:cs="Times New Roman"/>
          <w:sz w:val="24"/>
          <w:szCs w:val="24"/>
          <w:lang w:val="id-ID"/>
        </w:rPr>
        <w:tab/>
      </w:r>
    </w:p>
    <w:p w:rsidR="00F720D3" w:rsidRPr="007F4961" w:rsidRDefault="00F720D3" w:rsidP="00F720D3">
      <w:pPr>
        <w:autoSpaceDE w:val="0"/>
        <w:autoSpaceDN w:val="0"/>
        <w:adjustRightInd w:val="0"/>
        <w:spacing w:after="200" w:line="480" w:lineRule="auto"/>
        <w:ind w:left="709"/>
        <w:rPr>
          <w:rFonts w:ascii="Times New Roman" w:hAnsi="Times New Roman" w:cs="Times New Roman"/>
          <w:sz w:val="24"/>
          <w:szCs w:val="24"/>
          <w:lang w:val="id-ID"/>
        </w:rPr>
      </w:pPr>
      <w:r w:rsidRPr="007F4961">
        <w:rPr>
          <w:rFonts w:ascii="Times New Roman" w:hAnsi="Times New Roman" w:cs="Times New Roman"/>
          <w:sz w:val="24"/>
          <w:szCs w:val="24"/>
          <w:lang w:val="id-ID"/>
        </w:rPr>
        <w:t>Keterangan</w:t>
      </w:r>
    </w:p>
    <w:p w:rsidR="00F720D3" w:rsidRPr="007F4961" w:rsidRDefault="00F720D3" w:rsidP="00F720D3">
      <w:pPr>
        <w:autoSpaceDE w:val="0"/>
        <w:autoSpaceDN w:val="0"/>
        <w:adjustRightInd w:val="0"/>
        <w:spacing w:after="200" w:line="480" w:lineRule="auto"/>
        <w:ind w:left="709"/>
        <w:rPr>
          <w:rFonts w:ascii="Times New Roman" w:hAnsi="Times New Roman" w:cs="Times New Roman"/>
          <w:sz w:val="24"/>
          <w:szCs w:val="24"/>
          <w:lang w:val="id-ID"/>
        </w:rPr>
      </w:pPr>
      <w:r w:rsidRPr="007F4961">
        <w:rPr>
          <w:rFonts w:ascii="Times New Roman" w:hAnsi="Times New Roman" w:cs="Times New Roman"/>
          <w:sz w:val="24"/>
          <w:szCs w:val="24"/>
          <w:lang w:val="id-ID"/>
        </w:rPr>
        <w:t>Rxy</w:t>
      </w:r>
      <w:r w:rsidRPr="007F4961">
        <w:rPr>
          <w:rFonts w:ascii="Times New Roman" w:hAnsi="Times New Roman" w:cs="Times New Roman"/>
          <w:sz w:val="24"/>
          <w:szCs w:val="24"/>
          <w:lang w:val="id-ID"/>
        </w:rPr>
        <w:tab/>
        <w:t>= nilaireliabel</w:t>
      </w:r>
    </w:p>
    <w:p w:rsidR="00F720D3" w:rsidRPr="007F4961" w:rsidRDefault="00F720D3" w:rsidP="00F720D3">
      <w:pPr>
        <w:autoSpaceDE w:val="0"/>
        <w:autoSpaceDN w:val="0"/>
        <w:adjustRightInd w:val="0"/>
        <w:spacing w:after="200" w:line="480" w:lineRule="auto"/>
        <w:ind w:left="709"/>
        <w:rPr>
          <w:rFonts w:ascii="Times New Roman" w:hAnsi="Times New Roman" w:cs="Times New Roman"/>
          <w:sz w:val="24"/>
          <w:szCs w:val="24"/>
          <w:lang w:val="en-ID"/>
        </w:rPr>
      </w:pPr>
      <w:r w:rsidRPr="007F4961">
        <w:rPr>
          <w:rFonts w:ascii="Times New Roman" w:hAnsi="Times New Roman" w:cs="Times New Roman"/>
          <w:sz w:val="24"/>
          <w:szCs w:val="24"/>
          <w:lang w:val="id-ID"/>
        </w:rPr>
        <w:t>Vxy</w:t>
      </w:r>
      <w:r w:rsidRPr="007F4961">
        <w:rPr>
          <w:rFonts w:ascii="Times New Roman" w:hAnsi="Times New Roman" w:cs="Times New Roman"/>
          <w:sz w:val="24"/>
          <w:szCs w:val="24"/>
          <w:lang w:val="id-ID"/>
        </w:rPr>
        <w:tab/>
        <w:t>= validitas</w:t>
      </w:r>
      <w:r w:rsidRPr="007F4961">
        <w:rPr>
          <w:rFonts w:ascii="Times New Roman" w:hAnsi="Times New Roman" w:cs="Times New Roman"/>
          <w:sz w:val="24"/>
          <w:szCs w:val="24"/>
        </w:rPr>
        <w:t xml:space="preserve"> </w:t>
      </w:r>
      <w:r w:rsidRPr="007F4961">
        <w:rPr>
          <w:rFonts w:ascii="Times New Roman" w:hAnsi="Times New Roman" w:cs="Times New Roman"/>
          <w:sz w:val="24"/>
          <w:szCs w:val="24"/>
          <w:lang w:val="id-ID"/>
        </w:rPr>
        <w:t>kuisioner</w:t>
      </w:r>
    </w:p>
    <w:p w:rsidR="00F720D3" w:rsidRPr="007F4961" w:rsidRDefault="00F720D3" w:rsidP="00F720D3">
      <w:pPr>
        <w:spacing w:line="480" w:lineRule="auto"/>
        <w:ind w:left="709"/>
        <w:jc w:val="both"/>
        <w:rPr>
          <w:rFonts w:ascii="Times New Roman" w:hAnsi="Times New Roman"/>
          <w:sz w:val="24"/>
          <w:szCs w:val="24"/>
          <w:lang w:val="id-ID"/>
        </w:rPr>
      </w:pPr>
      <w:r w:rsidRPr="007F4961">
        <w:rPr>
          <w:rFonts w:ascii="Times New Roman" w:hAnsi="Times New Roman"/>
          <w:sz w:val="24"/>
          <w:szCs w:val="24"/>
          <w:lang w:val="sv-SE"/>
        </w:rPr>
        <w:t>Perhitungan reliab</w:t>
      </w:r>
      <w:r w:rsidRPr="007F4961">
        <w:rPr>
          <w:rFonts w:ascii="Times New Roman" w:hAnsi="Times New Roman"/>
          <w:sz w:val="24"/>
          <w:szCs w:val="24"/>
          <w:lang w:val="id-ID"/>
        </w:rPr>
        <w:t>i</w:t>
      </w:r>
      <w:r w:rsidRPr="007F4961">
        <w:rPr>
          <w:rFonts w:ascii="Times New Roman" w:hAnsi="Times New Roman"/>
          <w:sz w:val="24"/>
          <w:szCs w:val="24"/>
          <w:lang w:val="sv-SE"/>
        </w:rPr>
        <w:t>litas kuesioner dengan menggunakan program komputer SPSS</w:t>
      </w:r>
      <w:r w:rsidRPr="007F4961">
        <w:rPr>
          <w:rFonts w:ascii="Times New Roman" w:hAnsi="Times New Roman"/>
          <w:sz w:val="24"/>
          <w:szCs w:val="24"/>
          <w:lang w:val="id-ID"/>
        </w:rPr>
        <w:t>, dengan ketentuan menggunakan nilai α.</w:t>
      </w:r>
    </w:p>
    <w:p w:rsidR="00F720D3" w:rsidRPr="007F4961" w:rsidRDefault="00F720D3" w:rsidP="00F720D3">
      <w:pPr>
        <w:spacing w:line="480" w:lineRule="auto"/>
        <w:jc w:val="center"/>
        <w:rPr>
          <w:rFonts w:ascii="Times New Roman" w:hAnsi="Times New Roman"/>
          <w:b/>
          <w:sz w:val="24"/>
          <w:szCs w:val="24"/>
          <w:lang w:val="en-ID"/>
        </w:rPr>
      </w:pPr>
      <w:r w:rsidRPr="007F4961">
        <w:rPr>
          <w:rFonts w:ascii="Times New Roman" w:hAnsi="Times New Roman"/>
          <w:b/>
          <w:sz w:val="24"/>
          <w:szCs w:val="24"/>
          <w:lang w:val="id-ID"/>
        </w:rPr>
        <w:t>Tabel 3.</w:t>
      </w:r>
      <w:r w:rsidRPr="007F4961">
        <w:rPr>
          <w:rFonts w:ascii="Times New Roman" w:hAnsi="Times New Roman"/>
          <w:b/>
          <w:sz w:val="24"/>
          <w:szCs w:val="24"/>
          <w:lang w:val="en-ID"/>
        </w:rPr>
        <w:t>3</w:t>
      </w:r>
    </w:p>
    <w:p w:rsidR="00F720D3" w:rsidRPr="007F4961" w:rsidRDefault="00F720D3" w:rsidP="00F720D3">
      <w:pPr>
        <w:spacing w:line="480" w:lineRule="auto"/>
        <w:jc w:val="center"/>
        <w:rPr>
          <w:rFonts w:ascii="Times New Roman" w:hAnsi="Times New Roman"/>
          <w:b/>
          <w:sz w:val="24"/>
          <w:szCs w:val="24"/>
          <w:lang w:val="id-ID"/>
        </w:rPr>
      </w:pPr>
      <w:r w:rsidRPr="007F4961">
        <w:rPr>
          <w:rFonts w:ascii="Times New Roman" w:hAnsi="Times New Roman"/>
          <w:b/>
          <w:sz w:val="24"/>
          <w:szCs w:val="24"/>
          <w:lang w:val="id-ID"/>
        </w:rPr>
        <w:t>Hasil Nilai α (Cronbach Alpha)</w:t>
      </w:r>
    </w:p>
    <w:tbl>
      <w:tblPr>
        <w:tblStyle w:val="TableGrid"/>
        <w:tblW w:w="0" w:type="auto"/>
        <w:tblInd w:w="392" w:type="dxa"/>
        <w:tblLook w:val="04A0"/>
      </w:tblPr>
      <w:tblGrid>
        <w:gridCol w:w="3683"/>
        <w:gridCol w:w="3688"/>
      </w:tblGrid>
      <w:tr w:rsidR="00F720D3" w:rsidRPr="007F4961" w:rsidTr="008D4566">
        <w:tc>
          <w:tcPr>
            <w:tcW w:w="3683" w:type="dxa"/>
            <w:vAlign w:val="center"/>
          </w:tcPr>
          <w:p w:rsidR="00F720D3" w:rsidRPr="007F4961" w:rsidRDefault="00F720D3" w:rsidP="008D4566">
            <w:pPr>
              <w:spacing w:line="480" w:lineRule="auto"/>
              <w:jc w:val="center"/>
              <w:rPr>
                <w:rFonts w:ascii="Times New Roman" w:hAnsi="Times New Roman"/>
                <w:sz w:val="24"/>
                <w:szCs w:val="24"/>
              </w:rPr>
            </w:pPr>
            <w:r w:rsidRPr="007F4961">
              <w:rPr>
                <w:rFonts w:ascii="Times New Roman" w:hAnsi="Times New Roman"/>
                <w:sz w:val="24"/>
                <w:szCs w:val="24"/>
              </w:rPr>
              <w:t>Cronbach’s Alpha</w:t>
            </w:r>
          </w:p>
        </w:tc>
        <w:tc>
          <w:tcPr>
            <w:tcW w:w="3688" w:type="dxa"/>
            <w:vAlign w:val="center"/>
          </w:tcPr>
          <w:p w:rsidR="00F720D3" w:rsidRPr="007F4961" w:rsidRDefault="00F720D3" w:rsidP="008D4566">
            <w:pPr>
              <w:spacing w:line="480" w:lineRule="auto"/>
              <w:jc w:val="center"/>
              <w:rPr>
                <w:rFonts w:ascii="Times New Roman" w:hAnsi="Times New Roman"/>
                <w:sz w:val="24"/>
                <w:szCs w:val="24"/>
              </w:rPr>
            </w:pPr>
            <w:r w:rsidRPr="007F4961">
              <w:rPr>
                <w:rFonts w:ascii="Times New Roman" w:hAnsi="Times New Roman"/>
                <w:sz w:val="24"/>
                <w:szCs w:val="24"/>
              </w:rPr>
              <w:t>N Of  Item</w:t>
            </w:r>
          </w:p>
        </w:tc>
      </w:tr>
      <w:tr w:rsidR="00F720D3" w:rsidRPr="007F4961" w:rsidTr="008D4566">
        <w:trPr>
          <w:trHeight w:val="287"/>
        </w:trPr>
        <w:tc>
          <w:tcPr>
            <w:tcW w:w="3683" w:type="dxa"/>
            <w:vAlign w:val="center"/>
          </w:tcPr>
          <w:p w:rsidR="00F720D3" w:rsidRPr="007F4961" w:rsidRDefault="00F720D3" w:rsidP="008D4566">
            <w:pPr>
              <w:spacing w:line="480" w:lineRule="auto"/>
              <w:jc w:val="center"/>
              <w:rPr>
                <w:rFonts w:ascii="Times New Roman" w:hAnsi="Times New Roman"/>
                <w:sz w:val="24"/>
                <w:szCs w:val="24"/>
                <w:lang w:val="en-ID"/>
              </w:rPr>
            </w:pPr>
            <w:r w:rsidRPr="007F4961">
              <w:rPr>
                <w:rFonts w:ascii="Times New Roman" w:hAnsi="Times New Roman"/>
                <w:sz w:val="24"/>
                <w:szCs w:val="24"/>
              </w:rPr>
              <w:lastRenderedPageBreak/>
              <w:t>.</w:t>
            </w:r>
            <w:r w:rsidRPr="007F4961">
              <w:rPr>
                <w:rFonts w:ascii="Times New Roman" w:hAnsi="Times New Roman"/>
                <w:sz w:val="24"/>
                <w:szCs w:val="24"/>
                <w:lang w:val="en-ID"/>
              </w:rPr>
              <w:t>892</w:t>
            </w:r>
          </w:p>
        </w:tc>
        <w:tc>
          <w:tcPr>
            <w:tcW w:w="3688" w:type="dxa"/>
            <w:vAlign w:val="center"/>
          </w:tcPr>
          <w:p w:rsidR="00F720D3" w:rsidRPr="007F4961" w:rsidRDefault="00F720D3" w:rsidP="008D4566">
            <w:pPr>
              <w:spacing w:line="480" w:lineRule="auto"/>
              <w:jc w:val="center"/>
              <w:rPr>
                <w:rFonts w:ascii="Times New Roman" w:hAnsi="Times New Roman"/>
                <w:sz w:val="24"/>
                <w:szCs w:val="24"/>
                <w:lang w:val="en-ID"/>
              </w:rPr>
            </w:pPr>
            <w:r w:rsidRPr="007F4961">
              <w:rPr>
                <w:rFonts w:ascii="Times New Roman" w:hAnsi="Times New Roman"/>
                <w:sz w:val="24"/>
                <w:szCs w:val="24"/>
                <w:lang w:val="en-ID"/>
              </w:rPr>
              <w:t>12</w:t>
            </w:r>
          </w:p>
        </w:tc>
      </w:tr>
    </w:tbl>
    <w:p w:rsidR="00F720D3" w:rsidRPr="007F4961" w:rsidRDefault="00F720D3" w:rsidP="00F720D3">
      <w:pPr>
        <w:spacing w:line="480" w:lineRule="auto"/>
        <w:jc w:val="both"/>
        <w:rPr>
          <w:rFonts w:ascii="Times New Roman" w:hAnsi="Times New Roman"/>
          <w:sz w:val="24"/>
          <w:szCs w:val="24"/>
          <w:lang w:val="id-ID"/>
        </w:rPr>
      </w:pPr>
    </w:p>
    <w:p w:rsidR="00F720D3" w:rsidRPr="007F4961" w:rsidRDefault="00F720D3" w:rsidP="00F720D3">
      <w:pPr>
        <w:spacing w:line="480" w:lineRule="auto"/>
        <w:ind w:left="284" w:firstLine="567"/>
        <w:jc w:val="both"/>
        <w:rPr>
          <w:rFonts w:ascii="Times New Roman" w:hAnsi="Times New Roman"/>
          <w:sz w:val="24"/>
          <w:szCs w:val="24"/>
          <w:lang w:val="id-ID"/>
        </w:rPr>
      </w:pPr>
      <w:r w:rsidRPr="007F4961">
        <w:rPr>
          <w:rFonts w:ascii="Times New Roman" w:hAnsi="Times New Roman"/>
          <w:sz w:val="24"/>
          <w:szCs w:val="24"/>
          <w:lang w:val="id-ID"/>
        </w:rPr>
        <w:t>Dari tabel 3.</w:t>
      </w:r>
      <w:r w:rsidRPr="007F4961">
        <w:rPr>
          <w:rFonts w:ascii="Times New Roman" w:hAnsi="Times New Roman"/>
          <w:sz w:val="24"/>
          <w:szCs w:val="24"/>
          <w:lang w:val="en-ID"/>
        </w:rPr>
        <w:t>3</w:t>
      </w:r>
      <w:r w:rsidRPr="007F4961">
        <w:rPr>
          <w:rFonts w:ascii="Times New Roman" w:hAnsi="Times New Roman"/>
          <w:sz w:val="24"/>
          <w:szCs w:val="24"/>
          <w:lang w:val="id-ID"/>
        </w:rPr>
        <w:t xml:space="preserve"> Pertanyaan dianggap reliable jika nilai Cronbach’s Alpha &gt; r tabel, berdasarkan tabel diatas dapat diketahui bahwa nilai α .</w:t>
      </w:r>
      <w:r w:rsidRPr="007F4961">
        <w:rPr>
          <w:rFonts w:ascii="Times New Roman" w:hAnsi="Times New Roman"/>
          <w:sz w:val="24"/>
          <w:szCs w:val="24"/>
          <w:lang w:val="en-ID"/>
        </w:rPr>
        <w:t>757</w:t>
      </w:r>
      <w:r w:rsidRPr="007F4961">
        <w:rPr>
          <w:rFonts w:ascii="Times New Roman" w:hAnsi="Times New Roman"/>
          <w:sz w:val="24"/>
          <w:szCs w:val="24"/>
          <w:lang w:val="id-ID"/>
        </w:rPr>
        <w:t xml:space="preserve"> yang artinya bahwa instrumen atau item-item tersebut dinyatakan reliable.</w:t>
      </w:r>
    </w:p>
    <w:p w:rsidR="00F720D3" w:rsidRPr="007F4961" w:rsidRDefault="00F720D3" w:rsidP="00F720D3">
      <w:pPr>
        <w:tabs>
          <w:tab w:val="left" w:pos="2868"/>
        </w:tabs>
        <w:spacing w:line="480" w:lineRule="auto"/>
        <w:ind w:left="360"/>
        <w:contextualSpacing/>
        <w:jc w:val="both"/>
        <w:rPr>
          <w:rFonts w:ascii="Times New Roman" w:eastAsia="Times New Roman" w:hAnsi="Times New Roman" w:cs="Times New Roman"/>
          <w:b/>
          <w:sz w:val="24"/>
          <w:szCs w:val="24"/>
          <w:lang w:val="id-ID" w:eastAsia="id-ID"/>
        </w:rPr>
      </w:pPr>
    </w:p>
    <w:p w:rsidR="00F720D3" w:rsidRPr="007F4961" w:rsidRDefault="00F720D3" w:rsidP="00F720D3">
      <w:pPr>
        <w:numPr>
          <w:ilvl w:val="0"/>
          <w:numId w:val="4"/>
        </w:numPr>
        <w:tabs>
          <w:tab w:val="left" w:pos="2868"/>
        </w:tabs>
        <w:spacing w:after="200" w:line="480" w:lineRule="auto"/>
        <w:ind w:left="360"/>
        <w:contextualSpacing/>
        <w:jc w:val="both"/>
        <w:rPr>
          <w:rFonts w:ascii="Times New Roman" w:eastAsia="Times New Roman" w:hAnsi="Times New Roman" w:cs="Times New Roman"/>
          <w:b/>
          <w:sz w:val="24"/>
          <w:szCs w:val="24"/>
          <w:lang w:val="id-ID" w:eastAsia="id-ID"/>
        </w:rPr>
      </w:pPr>
      <w:r w:rsidRPr="007F4961">
        <w:rPr>
          <w:rFonts w:ascii="Times New Roman" w:hAnsi="Times New Roman" w:cs="Times New Roman"/>
          <w:b/>
          <w:sz w:val="24"/>
          <w:szCs w:val="24"/>
          <w:lang w:val="id-ID"/>
        </w:rPr>
        <w:t>Pengolahan</w:t>
      </w:r>
      <w:r w:rsidRPr="007F4961">
        <w:rPr>
          <w:rFonts w:ascii="Times New Roman" w:eastAsia="Times New Roman" w:hAnsi="Times New Roman" w:cs="Times New Roman"/>
          <w:b/>
          <w:sz w:val="24"/>
          <w:szCs w:val="24"/>
          <w:lang w:val="id-ID" w:eastAsia="id-ID"/>
        </w:rPr>
        <w:t xml:space="preserve"> Data dan Analisa Data</w:t>
      </w:r>
    </w:p>
    <w:p w:rsidR="00F720D3" w:rsidRPr="007F4961" w:rsidRDefault="00F720D3" w:rsidP="00F720D3">
      <w:pPr>
        <w:tabs>
          <w:tab w:val="left" w:pos="360"/>
          <w:tab w:val="left" w:pos="2868"/>
        </w:tabs>
        <w:spacing w:line="480" w:lineRule="auto"/>
        <w:jc w:val="both"/>
        <w:rPr>
          <w:rFonts w:ascii="Times New Roman" w:eastAsia="Times New Roman" w:hAnsi="Times New Roman" w:cs="Times New Roman"/>
          <w:b/>
          <w:sz w:val="24"/>
          <w:szCs w:val="24"/>
          <w:lang w:val="id-ID" w:eastAsia="id-ID"/>
        </w:rPr>
      </w:pPr>
      <w:r w:rsidRPr="007F4961">
        <w:rPr>
          <w:rFonts w:ascii="Times New Roman" w:hAnsi="Times New Roman" w:cs="Times New Roman"/>
          <w:sz w:val="24"/>
          <w:szCs w:val="24"/>
          <w:lang w:val="sv-SE"/>
        </w:rPr>
        <w:tab/>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sv-SE"/>
        </w:rPr>
        <w:t>Setelah data terkumpul, data akan diolah dengan sistem komputerisasi</w:t>
      </w:r>
    </w:p>
    <w:p w:rsidR="00F720D3" w:rsidRPr="007F4961" w:rsidRDefault="00F720D3" w:rsidP="00F720D3">
      <w:pPr>
        <w:tabs>
          <w:tab w:val="left" w:pos="2868"/>
        </w:tabs>
        <w:spacing w:line="480" w:lineRule="auto"/>
        <w:ind w:left="360"/>
        <w:jc w:val="both"/>
        <w:rPr>
          <w:rFonts w:ascii="Times New Roman" w:eastAsia="Times New Roman" w:hAnsi="Times New Roman" w:cs="Times New Roman"/>
          <w:sz w:val="24"/>
          <w:szCs w:val="24"/>
          <w:lang w:eastAsia="id-ID"/>
        </w:rPr>
      </w:pPr>
      <w:r w:rsidRPr="007F4961">
        <w:rPr>
          <w:rFonts w:ascii="Times New Roman" w:hAnsi="Times New Roman" w:cs="Times New Roman"/>
          <w:sz w:val="24"/>
          <w:szCs w:val="24"/>
          <w:lang w:val="sv-SE"/>
        </w:rPr>
        <w:t>melalui langkah-langka</w:t>
      </w:r>
      <w:r w:rsidRPr="007F4961">
        <w:rPr>
          <w:rFonts w:ascii="Times New Roman" w:hAnsi="Times New Roman" w:cs="Times New Roman"/>
          <w:sz w:val="24"/>
          <w:szCs w:val="24"/>
          <w:lang w:val="id-ID"/>
        </w:rPr>
        <w:t>h:</w:t>
      </w:r>
      <w:r w:rsidRPr="007F4961">
        <w:rPr>
          <w:rFonts w:ascii="Times New Roman" w:eastAsia="Times New Roman" w:hAnsi="Times New Roman" w:cs="Times New Roman"/>
          <w:sz w:val="24"/>
          <w:szCs w:val="24"/>
          <w:lang w:eastAsia="id-ID"/>
        </w:rPr>
        <w:t xml:space="preserve">  </w:t>
      </w:r>
    </w:p>
    <w:p w:rsidR="00F720D3" w:rsidRPr="007F4961" w:rsidRDefault="00F720D3" w:rsidP="00F720D3">
      <w:pPr>
        <w:numPr>
          <w:ilvl w:val="0"/>
          <w:numId w:val="7"/>
        </w:numPr>
        <w:spacing w:after="200" w:line="480" w:lineRule="auto"/>
        <w:contextualSpacing/>
        <w:jc w:val="both"/>
        <w:rPr>
          <w:rFonts w:ascii="Times New Roman" w:eastAsia="Times New Roman" w:hAnsi="Times New Roman" w:cs="Times New Roman"/>
          <w:sz w:val="24"/>
          <w:szCs w:val="24"/>
          <w:lang w:val="id-ID" w:eastAsia="id-ID"/>
        </w:rPr>
      </w:pPr>
      <w:r w:rsidRPr="007F4961">
        <w:rPr>
          <w:rFonts w:ascii="Times New Roman" w:eastAsia="Times New Roman" w:hAnsi="Times New Roman" w:cs="Times New Roman"/>
          <w:i/>
          <w:iCs/>
          <w:sz w:val="24"/>
          <w:szCs w:val="24"/>
          <w:lang w:val="id-ID" w:eastAsia="id-ID"/>
        </w:rPr>
        <w:t>Editing</w:t>
      </w:r>
    </w:p>
    <w:p w:rsidR="00F720D3" w:rsidRPr="007F4961" w:rsidRDefault="00F720D3" w:rsidP="00F720D3">
      <w:pPr>
        <w:spacing w:line="480" w:lineRule="auto"/>
        <w:ind w:left="720"/>
        <w:contextualSpacing/>
        <w:jc w:val="both"/>
        <w:rPr>
          <w:rFonts w:ascii="Times New Roman" w:eastAsia="Times New Roman" w:hAnsi="Times New Roman" w:cs="Times New Roman"/>
          <w:sz w:val="24"/>
          <w:szCs w:val="24"/>
          <w:lang w:eastAsia="id-ID"/>
        </w:rPr>
      </w:pPr>
      <w:r w:rsidRPr="007F4961">
        <w:rPr>
          <w:rFonts w:ascii="Times New Roman" w:eastAsia="Times New Roman" w:hAnsi="Times New Roman" w:cs="Times New Roman"/>
          <w:sz w:val="24"/>
          <w:szCs w:val="24"/>
          <w:lang w:val="id-ID" w:eastAsia="id-ID"/>
        </w:rPr>
        <w:t xml:space="preserve">      Hasil wawancara, angket, atau pengamatan dari lapangan harus dilakukan penyuntingan (editing) terlebih dahulu. Secara umum editing adalah merupakan kegiatan untuk pengecekan dan perbaikan isian formulir atau kuesioner.</w:t>
      </w:r>
    </w:p>
    <w:p w:rsidR="00F720D3" w:rsidRPr="007F4961" w:rsidRDefault="00F720D3" w:rsidP="00F720D3">
      <w:pPr>
        <w:numPr>
          <w:ilvl w:val="0"/>
          <w:numId w:val="7"/>
        </w:numPr>
        <w:spacing w:after="200" w:line="480" w:lineRule="auto"/>
        <w:contextualSpacing/>
        <w:jc w:val="both"/>
        <w:rPr>
          <w:rFonts w:ascii="Times New Roman" w:eastAsia="Times New Roman" w:hAnsi="Times New Roman" w:cs="Times New Roman"/>
          <w:sz w:val="24"/>
          <w:szCs w:val="24"/>
          <w:lang w:val="id-ID" w:eastAsia="id-ID"/>
        </w:rPr>
      </w:pPr>
      <w:r w:rsidRPr="007F4961">
        <w:rPr>
          <w:rFonts w:ascii="Times New Roman" w:eastAsia="Times New Roman" w:hAnsi="Times New Roman" w:cs="Times New Roman"/>
          <w:i/>
          <w:iCs/>
          <w:sz w:val="24"/>
          <w:szCs w:val="24"/>
          <w:lang w:val="id-ID" w:eastAsia="id-ID"/>
        </w:rPr>
        <w:t>Coding</w:t>
      </w:r>
      <w:r w:rsidRPr="007F4961">
        <w:rPr>
          <w:rFonts w:ascii="Times New Roman" w:eastAsia="Times New Roman" w:hAnsi="Times New Roman" w:cs="Times New Roman"/>
          <w:i/>
          <w:iCs/>
          <w:sz w:val="24"/>
          <w:szCs w:val="24"/>
          <w:lang w:val="id-ID" w:eastAsia="id-ID"/>
        </w:rPr>
        <w:tab/>
      </w:r>
    </w:p>
    <w:p w:rsidR="00F720D3" w:rsidRPr="007F4961" w:rsidRDefault="00F720D3" w:rsidP="00F720D3">
      <w:pPr>
        <w:tabs>
          <w:tab w:val="left" w:pos="1276"/>
        </w:tabs>
        <w:spacing w:after="200" w:line="480" w:lineRule="auto"/>
        <w:ind w:left="720"/>
        <w:jc w:val="both"/>
        <w:rPr>
          <w:rFonts w:ascii="Times New Roman" w:hAnsi="Times New Roman" w:cs="Times New Roman"/>
          <w:bCs/>
          <w:sz w:val="24"/>
          <w:szCs w:val="24"/>
        </w:rPr>
      </w:pPr>
      <w:r w:rsidRPr="007F4961">
        <w:rPr>
          <w:rFonts w:ascii="Times New Roman" w:eastAsia="Times New Roman" w:hAnsi="Times New Roman" w:cs="Times New Roman"/>
          <w:sz w:val="24"/>
          <w:szCs w:val="24"/>
          <w:lang w:val="id-ID" w:eastAsia="id-ID"/>
        </w:rPr>
        <w:t xml:space="preserve">Setelah semua kuesioner diedit atau disunting, selanjutnya dilakukan peng”kodean” atau “coding”, yakni mengubah data berbentuk kalimat atau huruf menjadi data angka atau bilangan (Notoatmodjo, 2012). Untuk kategori </w:t>
      </w:r>
      <w:r w:rsidRPr="007F4961">
        <w:rPr>
          <w:rFonts w:ascii="Times New Roman" w:eastAsia="Times New Roman" w:hAnsi="Times New Roman" w:cs="Times New Roman"/>
          <w:sz w:val="24"/>
          <w:szCs w:val="24"/>
          <w:lang w:eastAsia="id-ID"/>
        </w:rPr>
        <w:t xml:space="preserve">konsumsi kunjungan antenatal care 0 = rutin dan 1= tidak rutin,  </w:t>
      </w:r>
      <w:r w:rsidRPr="007F4961">
        <w:rPr>
          <w:rFonts w:ascii="Times New Roman" w:eastAsia="Calibri" w:hAnsi="Times New Roman" w:cs="Times New Roman"/>
          <w:sz w:val="24"/>
          <w:szCs w:val="24"/>
        </w:rPr>
        <w:t xml:space="preserve">pegetahuan </w:t>
      </w:r>
      <w:r w:rsidRPr="007F4961">
        <w:rPr>
          <w:rFonts w:ascii="Times New Roman" w:hAnsi="Times New Roman" w:cs="Times New Roman"/>
          <w:color w:val="000000" w:themeColor="text1"/>
          <w:sz w:val="24"/>
          <w:szCs w:val="24"/>
          <w:lang w:val="id-ID" w:eastAsia="id-ID"/>
        </w:rPr>
        <w:t xml:space="preserve">0 = </w:t>
      </w:r>
      <w:r w:rsidRPr="007F4961">
        <w:rPr>
          <w:rFonts w:ascii="Times New Roman" w:hAnsi="Times New Roman" w:cs="Times New Roman"/>
          <w:sz w:val="24"/>
          <w:szCs w:val="24"/>
          <w:lang w:val="id-ID" w:eastAsia="id-ID"/>
        </w:rPr>
        <w:t>Kurang (</w:t>
      </w:r>
      <w:r w:rsidRPr="007F4961">
        <w:rPr>
          <w:rFonts w:ascii="Times New Roman" w:hAnsi="Times New Roman" w:cs="Times New Roman"/>
          <w:bCs/>
          <w:sz w:val="24"/>
          <w:szCs w:val="24"/>
          <w:lang w:val="id-ID"/>
        </w:rPr>
        <w:t>≤ 56 %)</w:t>
      </w:r>
      <w:r w:rsidRPr="007F4961">
        <w:rPr>
          <w:rFonts w:ascii="Times New Roman" w:hAnsi="Times New Roman" w:cs="Times New Roman"/>
          <w:bCs/>
          <w:sz w:val="24"/>
          <w:szCs w:val="24"/>
        </w:rPr>
        <w:t xml:space="preserve"> dan </w:t>
      </w:r>
      <w:r w:rsidRPr="007F4961">
        <w:rPr>
          <w:rFonts w:ascii="Times New Roman" w:hAnsi="Times New Roman" w:cs="Times New Roman"/>
          <w:color w:val="000000" w:themeColor="text1"/>
          <w:sz w:val="24"/>
          <w:szCs w:val="24"/>
          <w:lang w:val="id-ID" w:eastAsia="id-ID"/>
        </w:rPr>
        <w:t xml:space="preserve">1 = </w:t>
      </w:r>
      <w:r w:rsidRPr="007F4961">
        <w:rPr>
          <w:rFonts w:ascii="Times New Roman" w:hAnsi="Times New Roman" w:cs="Times New Roman"/>
          <w:sz w:val="24"/>
          <w:szCs w:val="24"/>
          <w:lang w:val="id-ID" w:eastAsia="id-ID"/>
        </w:rPr>
        <w:t>Baik, ( 56% - 100%</w:t>
      </w:r>
      <w:r w:rsidRPr="007F4961">
        <w:rPr>
          <w:rFonts w:ascii="Times New Roman" w:hAnsi="Times New Roman" w:cs="Times New Roman"/>
          <w:bCs/>
          <w:sz w:val="24"/>
          <w:szCs w:val="24"/>
          <w:lang w:val="id-ID"/>
        </w:rPr>
        <w:t>)</w:t>
      </w:r>
      <w:r w:rsidRPr="007F4961">
        <w:rPr>
          <w:rFonts w:ascii="Times New Roman" w:hAnsi="Times New Roman" w:cs="Times New Roman"/>
          <w:bCs/>
          <w:sz w:val="24"/>
          <w:szCs w:val="24"/>
          <w:lang w:val="id-ID"/>
        </w:rPr>
        <w:tab/>
      </w:r>
    </w:p>
    <w:p w:rsidR="00F720D3" w:rsidRPr="007F4961" w:rsidRDefault="00F720D3" w:rsidP="00F720D3">
      <w:pPr>
        <w:numPr>
          <w:ilvl w:val="0"/>
          <w:numId w:val="7"/>
        </w:numPr>
        <w:tabs>
          <w:tab w:val="left" w:pos="0"/>
        </w:tabs>
        <w:spacing w:after="200" w:line="480" w:lineRule="auto"/>
        <w:contextualSpacing/>
        <w:jc w:val="both"/>
        <w:rPr>
          <w:rFonts w:ascii="Times New Roman" w:eastAsia="Times New Roman" w:hAnsi="Times New Roman" w:cs="Times New Roman"/>
          <w:sz w:val="24"/>
          <w:szCs w:val="24"/>
          <w:lang w:val="id-ID" w:eastAsia="id-ID"/>
        </w:rPr>
      </w:pPr>
      <w:r w:rsidRPr="007F4961">
        <w:rPr>
          <w:rFonts w:ascii="Times New Roman" w:eastAsia="Times New Roman" w:hAnsi="Times New Roman" w:cs="Times New Roman"/>
          <w:iCs/>
          <w:sz w:val="24"/>
          <w:szCs w:val="24"/>
          <w:lang w:val="id-ID" w:eastAsia="id-ID"/>
        </w:rPr>
        <w:t xml:space="preserve">Data </w:t>
      </w:r>
      <w:r w:rsidRPr="007F4961">
        <w:rPr>
          <w:rFonts w:ascii="Times New Roman" w:eastAsia="Times New Roman" w:hAnsi="Times New Roman" w:cs="Times New Roman"/>
          <w:i/>
          <w:iCs/>
          <w:sz w:val="24"/>
          <w:szCs w:val="24"/>
          <w:lang w:eastAsia="id-ID"/>
        </w:rPr>
        <w:t>Entry</w:t>
      </w:r>
      <w:r w:rsidRPr="007F4961">
        <w:rPr>
          <w:rFonts w:ascii="Times New Roman" w:eastAsia="Times New Roman" w:hAnsi="Times New Roman" w:cs="Times New Roman"/>
          <w:iCs/>
          <w:sz w:val="24"/>
          <w:szCs w:val="24"/>
          <w:lang w:val="id-ID" w:eastAsia="id-ID"/>
        </w:rPr>
        <w:t xml:space="preserve"> atau processing</w:t>
      </w:r>
    </w:p>
    <w:p w:rsidR="00F720D3" w:rsidRPr="007F4961" w:rsidRDefault="00F720D3" w:rsidP="00F720D3">
      <w:pPr>
        <w:spacing w:line="480" w:lineRule="auto"/>
        <w:ind w:left="720"/>
        <w:contextualSpacing/>
        <w:jc w:val="both"/>
        <w:rPr>
          <w:rFonts w:ascii="Times New Roman" w:eastAsia="Times New Roman" w:hAnsi="Times New Roman" w:cs="Times New Roman"/>
          <w:iCs/>
          <w:sz w:val="24"/>
          <w:szCs w:val="24"/>
          <w:lang w:eastAsia="id-ID"/>
        </w:rPr>
      </w:pPr>
      <w:r w:rsidRPr="007F4961">
        <w:rPr>
          <w:rFonts w:ascii="Times New Roman" w:eastAsia="Times New Roman" w:hAnsi="Times New Roman" w:cs="Times New Roman"/>
          <w:iCs/>
          <w:sz w:val="24"/>
          <w:szCs w:val="24"/>
          <w:lang w:val="id-ID" w:eastAsia="id-ID"/>
        </w:rPr>
        <w:t xml:space="preserve">      Data yakni jawaban dari masing-masing responden yang dalam bentuk “kode” (angka atau huruf) dimasukkan ke dalam program atau “</w:t>
      </w:r>
      <w:r w:rsidRPr="007F4961">
        <w:rPr>
          <w:rFonts w:ascii="Times New Roman" w:eastAsia="Times New Roman" w:hAnsi="Times New Roman" w:cs="Times New Roman"/>
          <w:i/>
          <w:iCs/>
          <w:sz w:val="24"/>
          <w:szCs w:val="24"/>
          <w:lang w:val="id-ID" w:eastAsia="id-ID"/>
        </w:rPr>
        <w:t xml:space="preserve">software” </w:t>
      </w:r>
      <w:r w:rsidRPr="007F4961">
        <w:rPr>
          <w:rFonts w:ascii="Times New Roman" w:eastAsia="Times New Roman" w:hAnsi="Times New Roman" w:cs="Times New Roman"/>
          <w:iCs/>
          <w:sz w:val="24"/>
          <w:szCs w:val="24"/>
          <w:lang w:val="id-ID" w:eastAsia="id-ID"/>
        </w:rPr>
        <w:t>komputer.</w:t>
      </w:r>
    </w:p>
    <w:p w:rsidR="00F720D3" w:rsidRPr="007F4961" w:rsidRDefault="00F720D3" w:rsidP="00F720D3">
      <w:pPr>
        <w:numPr>
          <w:ilvl w:val="0"/>
          <w:numId w:val="7"/>
        </w:numPr>
        <w:spacing w:after="200" w:line="480" w:lineRule="auto"/>
        <w:contextualSpacing/>
        <w:jc w:val="both"/>
        <w:rPr>
          <w:rFonts w:ascii="Times New Roman" w:eastAsia="Times New Roman" w:hAnsi="Times New Roman" w:cs="Times New Roman"/>
          <w:iCs/>
          <w:sz w:val="24"/>
          <w:szCs w:val="24"/>
          <w:lang w:eastAsia="id-ID"/>
        </w:rPr>
      </w:pPr>
      <w:r w:rsidRPr="007F4961">
        <w:rPr>
          <w:rFonts w:ascii="Times New Roman" w:eastAsia="Times New Roman" w:hAnsi="Times New Roman" w:cs="Times New Roman"/>
          <w:i/>
          <w:iCs/>
          <w:sz w:val="24"/>
          <w:szCs w:val="24"/>
          <w:lang w:eastAsia="id-ID"/>
        </w:rPr>
        <w:t>Cleaning</w:t>
      </w:r>
    </w:p>
    <w:p w:rsidR="00F720D3" w:rsidRPr="007F4961" w:rsidRDefault="00F720D3" w:rsidP="00F720D3">
      <w:pPr>
        <w:spacing w:line="480" w:lineRule="auto"/>
        <w:ind w:left="720"/>
        <w:contextualSpacing/>
        <w:jc w:val="both"/>
        <w:rPr>
          <w:rFonts w:ascii="Times New Roman" w:eastAsia="Times New Roman" w:hAnsi="Times New Roman" w:cs="Times New Roman"/>
          <w:sz w:val="24"/>
          <w:szCs w:val="24"/>
          <w:lang w:val="id-ID" w:eastAsia="id-ID"/>
        </w:rPr>
      </w:pPr>
      <w:r w:rsidRPr="007F4961">
        <w:rPr>
          <w:rFonts w:ascii="Times New Roman" w:eastAsia="Times New Roman" w:hAnsi="Times New Roman" w:cs="Times New Roman"/>
          <w:sz w:val="24"/>
          <w:szCs w:val="24"/>
          <w:lang w:val="id-ID" w:eastAsia="id-ID"/>
        </w:rPr>
        <w:lastRenderedPageBreak/>
        <w:t xml:space="preserve">      Cleaning merupakan pengecekan kembali untuk melihat kemungkinan-kemungkinan adanya kesalahan kode, ketidak lengkapan, dan sebagainya, kemudian dilakukan pembetulan atau koreksi (Notoatmodjo, 2012).</w:t>
      </w:r>
    </w:p>
    <w:p w:rsidR="00F720D3" w:rsidRPr="007F4961" w:rsidRDefault="00F720D3" w:rsidP="00F720D3">
      <w:pPr>
        <w:numPr>
          <w:ilvl w:val="0"/>
          <w:numId w:val="4"/>
        </w:numPr>
        <w:tabs>
          <w:tab w:val="left" w:pos="0"/>
          <w:tab w:val="left" w:pos="284"/>
        </w:tabs>
        <w:spacing w:after="200" w:line="480" w:lineRule="auto"/>
        <w:ind w:hanging="720"/>
        <w:contextualSpacing/>
        <w:jc w:val="both"/>
        <w:rPr>
          <w:rFonts w:ascii="Times New Roman" w:eastAsia="Times New Roman" w:hAnsi="Times New Roman" w:cs="Times New Roman"/>
          <w:b/>
          <w:sz w:val="24"/>
          <w:szCs w:val="24"/>
          <w:lang w:val="id-ID" w:eastAsia="id-ID"/>
        </w:rPr>
      </w:pPr>
      <w:r w:rsidRPr="007F4961">
        <w:rPr>
          <w:rFonts w:ascii="Times New Roman" w:eastAsia="Times New Roman" w:hAnsi="Times New Roman" w:cs="Times New Roman"/>
          <w:b/>
          <w:sz w:val="24"/>
          <w:szCs w:val="24"/>
          <w:lang w:val="id-ID" w:eastAsia="id-ID"/>
        </w:rPr>
        <w:t xml:space="preserve">Analisa </w:t>
      </w:r>
      <w:r w:rsidRPr="007F4961">
        <w:rPr>
          <w:rFonts w:ascii="Times New Roman" w:hAnsi="Times New Roman" w:cs="Times New Roman"/>
          <w:b/>
          <w:sz w:val="24"/>
          <w:szCs w:val="24"/>
          <w:lang w:val="id-ID"/>
        </w:rPr>
        <w:t>D</w:t>
      </w:r>
      <w:r w:rsidRPr="007F4961">
        <w:rPr>
          <w:rFonts w:ascii="Times New Roman" w:eastAsia="Times New Roman" w:hAnsi="Times New Roman" w:cs="Times New Roman"/>
          <w:b/>
          <w:sz w:val="24"/>
          <w:szCs w:val="24"/>
          <w:lang w:val="id-ID" w:eastAsia="id-ID"/>
        </w:rPr>
        <w:t>ata</w:t>
      </w:r>
    </w:p>
    <w:p w:rsidR="00F720D3" w:rsidRPr="007F4961" w:rsidRDefault="00F720D3" w:rsidP="00F720D3">
      <w:pPr>
        <w:tabs>
          <w:tab w:val="left" w:pos="0"/>
          <w:tab w:val="left" w:pos="284"/>
        </w:tabs>
        <w:spacing w:line="480" w:lineRule="auto"/>
        <w:ind w:left="284"/>
        <w:contextualSpacing/>
        <w:jc w:val="both"/>
        <w:rPr>
          <w:rFonts w:ascii="Times New Roman" w:eastAsia="Times New Roman" w:hAnsi="Times New Roman" w:cs="Times New Roman"/>
          <w:sz w:val="24"/>
          <w:szCs w:val="24"/>
          <w:lang w:eastAsia="id-ID"/>
        </w:rPr>
      </w:pPr>
      <w:r w:rsidRPr="007F4961">
        <w:rPr>
          <w:rFonts w:ascii="Times New Roman" w:eastAsia="Times New Roman" w:hAnsi="Times New Roman" w:cs="Times New Roman"/>
          <w:b/>
          <w:sz w:val="24"/>
          <w:szCs w:val="24"/>
          <w:lang w:val="id-ID" w:eastAsia="id-ID"/>
        </w:rPr>
        <w:t xml:space="preserve">      </w:t>
      </w:r>
      <w:r w:rsidRPr="007F4961">
        <w:rPr>
          <w:rFonts w:ascii="Times New Roman" w:eastAsia="Times New Roman" w:hAnsi="Times New Roman" w:cs="Times New Roman"/>
          <w:sz w:val="24"/>
          <w:szCs w:val="24"/>
          <w:lang w:val="id-ID" w:eastAsia="id-ID"/>
        </w:rPr>
        <w:t>Data disajikan dengan mendistribusikan melalui analisis univariat dan bivariat.</w:t>
      </w:r>
    </w:p>
    <w:p w:rsidR="00F720D3" w:rsidRPr="007F4961" w:rsidRDefault="00F720D3" w:rsidP="00F720D3">
      <w:pPr>
        <w:numPr>
          <w:ilvl w:val="0"/>
          <w:numId w:val="3"/>
        </w:numPr>
        <w:spacing w:after="200" w:line="480" w:lineRule="auto"/>
        <w:contextualSpacing/>
        <w:jc w:val="both"/>
        <w:rPr>
          <w:rFonts w:ascii="Times New Roman" w:eastAsia="Times New Roman" w:hAnsi="Times New Roman" w:cs="Times New Roman"/>
          <w:sz w:val="24"/>
          <w:szCs w:val="24"/>
          <w:lang w:val="id-ID" w:eastAsia="id-ID"/>
        </w:rPr>
      </w:pPr>
      <w:r w:rsidRPr="007F4961">
        <w:rPr>
          <w:rFonts w:ascii="Times New Roman" w:eastAsia="Times New Roman" w:hAnsi="Times New Roman" w:cs="Times New Roman"/>
          <w:sz w:val="24"/>
          <w:szCs w:val="24"/>
          <w:lang w:val="id-ID" w:eastAsia="id-ID"/>
        </w:rPr>
        <w:t>Analisa Univariat</w:t>
      </w:r>
    </w:p>
    <w:p w:rsidR="00F720D3" w:rsidRPr="007F4961" w:rsidRDefault="00F720D3" w:rsidP="00F720D3">
      <w:pPr>
        <w:spacing w:line="480" w:lineRule="auto"/>
        <w:ind w:left="720"/>
        <w:contextualSpacing/>
        <w:jc w:val="both"/>
        <w:rPr>
          <w:rFonts w:ascii="Times New Roman" w:eastAsia="Times New Roman" w:hAnsi="Times New Roman" w:cs="Times New Roman"/>
          <w:sz w:val="24"/>
          <w:szCs w:val="24"/>
          <w:lang w:eastAsia="id-ID"/>
        </w:rPr>
      </w:pPr>
      <w:r w:rsidRPr="007F4961">
        <w:rPr>
          <w:rFonts w:ascii="Times New Roman" w:eastAsia="Times New Roman" w:hAnsi="Times New Roman" w:cs="Times New Roman"/>
          <w:sz w:val="24"/>
          <w:szCs w:val="24"/>
          <w:lang w:val="id-ID" w:eastAsia="id-ID"/>
        </w:rPr>
        <w:t xml:space="preserve">      Analisis univariat bertujuan untuk menjelaskan atau mendeskripsikan karakteristik setiap variabel. Pada umumnya dalam analisis ini hanya menghasilkan distribusi frekuensi dan presentase dari tiap variabel (Notoatmodjo, 2</w:t>
      </w:r>
      <w:r w:rsidRPr="007F4961">
        <w:rPr>
          <w:rFonts w:ascii="Times New Roman" w:eastAsia="Times New Roman" w:hAnsi="Times New Roman" w:cs="Times New Roman"/>
          <w:sz w:val="24"/>
          <w:szCs w:val="24"/>
          <w:lang w:eastAsia="id-ID"/>
        </w:rPr>
        <w:t>01</w:t>
      </w:r>
      <w:r w:rsidRPr="007F4961">
        <w:rPr>
          <w:rFonts w:ascii="Times New Roman" w:eastAsia="Times New Roman" w:hAnsi="Times New Roman" w:cs="Times New Roman"/>
          <w:sz w:val="24"/>
          <w:szCs w:val="24"/>
          <w:lang w:val="id-ID" w:eastAsia="id-ID"/>
        </w:rPr>
        <w:t>2). Dan digunakan analisa data menggunakan distribusi frekuensi relative yang dirumuskan sebagai berikut :</w:t>
      </w:r>
    </w:p>
    <w:p w:rsidR="00F720D3" w:rsidRPr="007F4961" w:rsidRDefault="00023497" w:rsidP="00F720D3">
      <w:pPr>
        <w:spacing w:line="480" w:lineRule="auto"/>
        <w:ind w:left="72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pict>
          <v:rect id="_x0000_s1027" style="position:absolute;left:0;text-align:left;margin-left:82.5pt;margin-top:5.15pt;width:101.3pt;height:43.55pt;z-index:251661312">
            <v:textbox>
              <w:txbxContent>
                <w:p w:rsidR="00F720D3" w:rsidRDefault="00F720D3" w:rsidP="00F720D3">
                  <w:pPr>
                    <w:spacing w:line="480" w:lineRule="auto"/>
                    <w:jc w:val="both"/>
                    <w:rPr>
                      <w:rFonts w:ascii="Times New Roman" w:hAnsi="Times New Roman" w:cs="Times New Roman"/>
                      <w:sz w:val="24"/>
                      <w:szCs w:val="24"/>
                    </w:rPr>
                  </w:pPr>
                  <w:r w:rsidRPr="008C0F43">
                    <w:rPr>
                      <w:rFonts w:ascii="Times New Roman" w:hAnsi="Times New Roman" w:cs="Times New Roman"/>
                      <w:position w:val="-24"/>
                      <w:sz w:val="24"/>
                      <w:szCs w:val="24"/>
                    </w:rPr>
                    <w:object w:dxaOrig="1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45pt;height:29.15pt" o:ole="">
                        <v:imagedata r:id="rId5" o:title=""/>
                      </v:shape>
                      <o:OLEObject Type="Embed" ProgID="Equation.3" ShapeID="_x0000_i1025" DrawAspect="Content" ObjectID="_1672645739" r:id="rId6"/>
                    </w:object>
                  </w:r>
                </w:p>
                <w:p w:rsidR="00F720D3" w:rsidRDefault="00F720D3" w:rsidP="00F720D3"/>
              </w:txbxContent>
            </v:textbox>
          </v:rect>
        </w:pict>
      </w:r>
    </w:p>
    <w:p w:rsidR="00F720D3" w:rsidRPr="007F4961" w:rsidRDefault="00F720D3" w:rsidP="00F720D3">
      <w:pPr>
        <w:tabs>
          <w:tab w:val="left" w:pos="1946"/>
          <w:tab w:val="left" w:pos="2160"/>
        </w:tabs>
        <w:spacing w:after="200" w:line="480" w:lineRule="auto"/>
        <w:jc w:val="both"/>
        <w:rPr>
          <w:rFonts w:ascii="Times New Roman" w:hAnsi="Times New Roman" w:cs="Times New Roman"/>
          <w:sz w:val="24"/>
          <w:szCs w:val="24"/>
          <w:lang w:val="id-ID"/>
        </w:rPr>
      </w:pPr>
    </w:p>
    <w:p w:rsidR="00F720D3" w:rsidRPr="007F4961" w:rsidRDefault="00F720D3" w:rsidP="00F720D3">
      <w:pPr>
        <w:tabs>
          <w:tab w:val="left" w:pos="1946"/>
          <w:tab w:val="left" w:pos="2160"/>
        </w:tabs>
        <w:spacing w:after="200" w:line="480" w:lineRule="auto"/>
        <w:ind w:left="72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Keterangan : </w:t>
      </w:r>
    </w:p>
    <w:p w:rsidR="00F720D3" w:rsidRPr="007F4961" w:rsidRDefault="00F720D3" w:rsidP="00F720D3">
      <w:pPr>
        <w:tabs>
          <w:tab w:val="left" w:pos="1080"/>
          <w:tab w:val="left" w:pos="1260"/>
        </w:tabs>
        <w:spacing w:after="200" w:line="480" w:lineRule="auto"/>
        <w:ind w:left="72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P </w:t>
      </w:r>
      <w:r w:rsidRPr="007F4961">
        <w:rPr>
          <w:rFonts w:ascii="Times New Roman" w:hAnsi="Times New Roman" w:cs="Times New Roman"/>
          <w:sz w:val="24"/>
          <w:szCs w:val="24"/>
        </w:rPr>
        <w:tab/>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lang w:val="id-ID"/>
        </w:rPr>
        <w:tab/>
        <w:t>Angka kejadian variable penelitian (%)</w:t>
      </w:r>
    </w:p>
    <w:p w:rsidR="00F720D3" w:rsidRPr="007F4961" w:rsidRDefault="00F720D3" w:rsidP="00F720D3">
      <w:pPr>
        <w:tabs>
          <w:tab w:val="left" w:pos="1260"/>
        </w:tabs>
        <w:spacing w:after="200" w:line="480" w:lineRule="auto"/>
        <w:ind w:left="1080" w:hanging="36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f </w:t>
      </w:r>
      <w:r w:rsidRPr="007F4961">
        <w:rPr>
          <w:rFonts w:ascii="Times New Roman" w:hAnsi="Times New Roman" w:cs="Times New Roman"/>
          <w:sz w:val="24"/>
          <w:szCs w:val="24"/>
          <w:lang w:val="id-ID"/>
        </w:rPr>
        <w:tab/>
        <w:t xml:space="preserve">: </w:t>
      </w:r>
      <w:r w:rsidRPr="007F4961">
        <w:rPr>
          <w:rFonts w:ascii="Times New Roman" w:hAnsi="Times New Roman" w:cs="Times New Roman"/>
          <w:sz w:val="24"/>
          <w:szCs w:val="24"/>
          <w:lang w:val="id-ID"/>
        </w:rPr>
        <w:tab/>
        <w:t>Frekuensi kejadian pada tiap variabel</w:t>
      </w:r>
    </w:p>
    <w:p w:rsidR="00F720D3" w:rsidRPr="007F4961" w:rsidRDefault="00F720D3" w:rsidP="00F720D3">
      <w:pPr>
        <w:tabs>
          <w:tab w:val="left" w:pos="1260"/>
          <w:tab w:val="left" w:pos="2160"/>
        </w:tabs>
        <w:spacing w:after="200" w:line="480" w:lineRule="auto"/>
        <w:ind w:left="1080" w:hanging="360"/>
        <w:jc w:val="both"/>
        <w:rPr>
          <w:rFonts w:ascii="Times New Roman" w:hAnsi="Times New Roman" w:cs="Times New Roman"/>
          <w:sz w:val="24"/>
          <w:szCs w:val="24"/>
        </w:rPr>
      </w:pPr>
      <w:r w:rsidRPr="007F4961">
        <w:rPr>
          <w:rFonts w:ascii="Times New Roman" w:hAnsi="Times New Roman" w:cs="Times New Roman"/>
          <w:sz w:val="24"/>
          <w:szCs w:val="24"/>
          <w:lang w:val="id-ID"/>
        </w:rPr>
        <w:t xml:space="preserve">N </w:t>
      </w:r>
      <w:r w:rsidRPr="007F4961">
        <w:rPr>
          <w:rFonts w:ascii="Times New Roman" w:hAnsi="Times New Roman" w:cs="Times New Roman"/>
          <w:sz w:val="24"/>
          <w:szCs w:val="24"/>
        </w:rPr>
        <w:t xml:space="preserve">  </w:t>
      </w:r>
      <w:r w:rsidRPr="007F4961">
        <w:rPr>
          <w:rFonts w:ascii="Times New Roman" w:hAnsi="Times New Roman" w:cs="Times New Roman"/>
          <w:sz w:val="24"/>
          <w:szCs w:val="24"/>
          <w:lang w:val="id-ID"/>
        </w:rPr>
        <w:t>:</w:t>
      </w:r>
      <w:r w:rsidRPr="007F4961">
        <w:rPr>
          <w:rFonts w:ascii="Times New Roman" w:hAnsi="Times New Roman" w:cs="Times New Roman"/>
          <w:sz w:val="24"/>
          <w:szCs w:val="24"/>
          <w:lang w:val="id-ID"/>
        </w:rPr>
        <w:tab/>
        <w:t>Jumlah sample (Budiarto, 2011)</w:t>
      </w:r>
    </w:p>
    <w:p w:rsidR="00F720D3" w:rsidRPr="007F4961" w:rsidRDefault="00F720D3" w:rsidP="00F720D3">
      <w:pPr>
        <w:numPr>
          <w:ilvl w:val="0"/>
          <w:numId w:val="3"/>
        </w:numPr>
        <w:spacing w:after="200" w:line="480" w:lineRule="auto"/>
        <w:contextualSpacing/>
        <w:jc w:val="both"/>
        <w:rPr>
          <w:rFonts w:ascii="Times New Roman" w:eastAsia="Times New Roman" w:hAnsi="Times New Roman" w:cs="Times New Roman"/>
          <w:sz w:val="24"/>
          <w:szCs w:val="24"/>
          <w:lang w:val="id-ID" w:eastAsia="id-ID"/>
        </w:rPr>
      </w:pPr>
      <w:r w:rsidRPr="007F4961">
        <w:rPr>
          <w:rFonts w:ascii="Times New Roman" w:eastAsia="Times New Roman" w:hAnsi="Times New Roman" w:cs="Times New Roman"/>
          <w:sz w:val="24"/>
          <w:szCs w:val="24"/>
          <w:lang w:val="id-ID" w:eastAsia="id-ID"/>
        </w:rPr>
        <w:t>Analisa Bivariat</w:t>
      </w:r>
    </w:p>
    <w:p w:rsidR="00F720D3" w:rsidRPr="007F4961" w:rsidRDefault="00F720D3" w:rsidP="00F720D3">
      <w:pPr>
        <w:tabs>
          <w:tab w:val="left" w:pos="1134"/>
        </w:tabs>
        <w:spacing w:after="200" w:line="480" w:lineRule="auto"/>
        <w:ind w:left="720"/>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 xml:space="preserve">      Analisis bivariat dilakukan untuk menguji hubungan antara satu variabel independen dan satu variabel dependen. Uji statistik yang digunakan adalah Chi-Square dengan konfidensi interval 95%. Untuk menguji kemaknaan digunakan batas kemaknaan ɑ = 0,05 </w:t>
      </w:r>
      <w:r w:rsidRPr="007F4961">
        <w:rPr>
          <w:rFonts w:ascii="Times New Roman" w:hAnsi="Times New Roman" w:cs="Times New Roman"/>
          <w:sz w:val="24"/>
          <w:szCs w:val="24"/>
        </w:rPr>
        <w:t>dengan</w:t>
      </w:r>
      <w:r w:rsidRPr="007F4961">
        <w:rPr>
          <w:rFonts w:ascii="Times New Roman" w:hAnsi="Times New Roman" w:cs="Times New Roman"/>
          <w:sz w:val="24"/>
          <w:szCs w:val="24"/>
          <w:lang w:val="id-ID"/>
        </w:rPr>
        <w:t xml:space="preserve"> </w:t>
      </w:r>
      <w:r w:rsidRPr="007F4961">
        <w:rPr>
          <w:rFonts w:ascii="Times New Roman" w:hAnsi="Times New Roman" w:cs="Times New Roman"/>
          <w:sz w:val="24"/>
          <w:szCs w:val="24"/>
        </w:rPr>
        <w:t>menggunakan</w:t>
      </w:r>
      <w:r w:rsidRPr="007F4961">
        <w:rPr>
          <w:rFonts w:ascii="Times New Roman" w:hAnsi="Times New Roman" w:cs="Times New Roman"/>
          <w:sz w:val="24"/>
          <w:szCs w:val="24"/>
          <w:lang w:val="id-ID"/>
        </w:rPr>
        <w:t xml:space="preserve"> aplikasi SPSS. Kesimpulan tingkat kemaknaan dilakukan dengan melihat hasil perhitungan sebagai berikut (Sopiyudin, 2011) :</w:t>
      </w:r>
    </w:p>
    <w:p w:rsidR="00F720D3" w:rsidRPr="007F4961" w:rsidRDefault="00F720D3" w:rsidP="00F720D3">
      <w:pPr>
        <w:numPr>
          <w:ilvl w:val="0"/>
          <w:numId w:val="6"/>
        </w:numPr>
        <w:tabs>
          <w:tab w:val="num" w:pos="1080"/>
          <w:tab w:val="num" w:pos="1260"/>
        </w:tabs>
        <w:spacing w:after="200" w:line="480" w:lineRule="auto"/>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lastRenderedPageBreak/>
        <w:t>Bila nilai P-Value lebih kecil dari pada  ɑ (p≤0,05), berarti ada hubungan yang bermakna antara variabel independen dengan variabel dependen</w:t>
      </w:r>
    </w:p>
    <w:p w:rsidR="00F720D3" w:rsidRDefault="00F720D3" w:rsidP="00F720D3">
      <w:pPr>
        <w:numPr>
          <w:ilvl w:val="0"/>
          <w:numId w:val="6"/>
        </w:numPr>
        <w:tabs>
          <w:tab w:val="num" w:pos="1080"/>
          <w:tab w:val="num" w:pos="1260"/>
        </w:tabs>
        <w:spacing w:after="200" w:line="480" w:lineRule="auto"/>
        <w:jc w:val="both"/>
        <w:rPr>
          <w:rFonts w:ascii="Times New Roman" w:hAnsi="Times New Roman" w:cs="Times New Roman"/>
          <w:sz w:val="24"/>
          <w:szCs w:val="24"/>
          <w:lang w:val="id-ID"/>
        </w:rPr>
      </w:pPr>
      <w:r w:rsidRPr="007F4961">
        <w:rPr>
          <w:rFonts w:ascii="Times New Roman" w:hAnsi="Times New Roman" w:cs="Times New Roman"/>
          <w:sz w:val="24"/>
          <w:szCs w:val="24"/>
          <w:lang w:val="id-ID"/>
        </w:rPr>
        <w:t>Bila nilai P-Value lebih besar dari pada  ɑ (p&gt;0,05), berarti tidak ada hubungan yang bermakna antara variabel independen dengan variabel dependent.</w:t>
      </w:r>
    </w:p>
    <w:sectPr w:rsidR="00F720D3"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40F7"/>
    <w:multiLevelType w:val="hybridMultilevel"/>
    <w:tmpl w:val="78F493E2"/>
    <w:lvl w:ilvl="0" w:tplc="6570DAB2">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B76480"/>
    <w:multiLevelType w:val="hybridMultilevel"/>
    <w:tmpl w:val="81C60902"/>
    <w:lvl w:ilvl="0" w:tplc="DBAAC43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8E37583"/>
    <w:multiLevelType w:val="hybridMultilevel"/>
    <w:tmpl w:val="DD0A8918"/>
    <w:lvl w:ilvl="0" w:tplc="04090015">
      <w:start w:val="1"/>
      <w:numFmt w:val="upperLetter"/>
      <w:lvlText w:val="%1."/>
      <w:lvlJc w:val="left"/>
      <w:pPr>
        <w:ind w:left="720" w:hanging="360"/>
      </w:pPr>
      <w:rPr>
        <w:rFonts w:hint="default"/>
      </w:rPr>
    </w:lvl>
    <w:lvl w:ilvl="1" w:tplc="BEA097E4">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E7BCE"/>
    <w:multiLevelType w:val="hybridMultilevel"/>
    <w:tmpl w:val="B9D6C768"/>
    <w:lvl w:ilvl="0" w:tplc="8F563C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D4F22"/>
    <w:multiLevelType w:val="hybridMultilevel"/>
    <w:tmpl w:val="9C588DA0"/>
    <w:lvl w:ilvl="0" w:tplc="08090017">
      <w:start w:val="1"/>
      <w:numFmt w:val="lowerLetter"/>
      <w:lvlText w:val="%1)"/>
      <w:lvlJc w:val="left"/>
      <w:pPr>
        <w:tabs>
          <w:tab w:val="num" w:pos="810"/>
        </w:tabs>
        <w:ind w:left="810" w:hanging="360"/>
      </w:pPr>
    </w:lvl>
    <w:lvl w:ilvl="1" w:tplc="BFA2571A">
      <w:start w:val="1"/>
      <w:numFmt w:val="decimal"/>
      <w:lvlText w:val="%2."/>
      <w:lvlJc w:val="left"/>
      <w:pPr>
        <w:tabs>
          <w:tab w:val="num" w:pos="1530"/>
        </w:tabs>
        <w:ind w:left="1530" w:hanging="360"/>
      </w:pPr>
      <w:rPr>
        <w:rFonts w:hint="default"/>
      </w:r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5">
    <w:nsid w:val="37BF682A"/>
    <w:multiLevelType w:val="hybridMultilevel"/>
    <w:tmpl w:val="05BC7B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09376F"/>
    <w:multiLevelType w:val="hybridMultilevel"/>
    <w:tmpl w:val="D5AA6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D1125"/>
    <w:multiLevelType w:val="multilevel"/>
    <w:tmpl w:val="CA966128"/>
    <w:lvl w:ilvl="0">
      <w:start w:val="5"/>
      <w:numFmt w:val="upperLetter"/>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b/>
      </w:rPr>
    </w:lvl>
    <w:lvl w:ilvl="3">
      <w:start w:val="1"/>
      <w:numFmt w:val="decimal"/>
      <w:lvlText w:val="%4."/>
      <w:lvlJc w:val="left"/>
      <w:pPr>
        <w:ind w:left="2880" w:hanging="360"/>
      </w:pPr>
      <w:rPr>
        <w:rFonts w:hint="default"/>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50D25B55"/>
    <w:multiLevelType w:val="hybridMultilevel"/>
    <w:tmpl w:val="168E9486"/>
    <w:lvl w:ilvl="0" w:tplc="B2701B14">
      <w:start w:val="2"/>
      <w:numFmt w:val="decimal"/>
      <w:lvlText w:val="%1."/>
      <w:lvlJc w:val="left"/>
      <w:pPr>
        <w:ind w:left="1080" w:hanging="360"/>
      </w:pPr>
      <w:rPr>
        <w:rFonts w:hint="default"/>
      </w:rPr>
    </w:lvl>
    <w:lvl w:ilvl="1" w:tplc="77347B4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B54FFB"/>
    <w:multiLevelType w:val="hybridMultilevel"/>
    <w:tmpl w:val="78C4683A"/>
    <w:lvl w:ilvl="0" w:tplc="BDAACE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A201E53"/>
    <w:multiLevelType w:val="hybridMultilevel"/>
    <w:tmpl w:val="E6783D58"/>
    <w:lvl w:ilvl="0" w:tplc="489A8B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3EF7AD3"/>
    <w:multiLevelType w:val="hybridMultilevel"/>
    <w:tmpl w:val="D31A33C8"/>
    <w:lvl w:ilvl="0" w:tplc="F51A98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1"/>
  </w:num>
  <w:num w:numId="5">
    <w:abstractNumId w:val="3"/>
  </w:num>
  <w:num w:numId="6">
    <w:abstractNumId w:val="4"/>
  </w:num>
  <w:num w:numId="7">
    <w:abstractNumId w:val="6"/>
  </w:num>
  <w:num w:numId="8">
    <w:abstractNumId w:val="10"/>
  </w:num>
  <w:num w:numId="9">
    <w:abstractNumId w:val="1"/>
  </w:num>
  <w:num w:numId="10">
    <w:abstractNumId w:val="8"/>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grammar="clean"/>
  <w:defaultTabStop w:val="720"/>
  <w:characterSpacingControl w:val="doNotCompress"/>
  <w:compat/>
  <w:rsids>
    <w:rsidRoot w:val="00F720D3"/>
    <w:rsid w:val="00023497"/>
    <w:rsid w:val="003A04B8"/>
    <w:rsid w:val="003A5E8A"/>
    <w:rsid w:val="0077188D"/>
    <w:rsid w:val="007A42AF"/>
    <w:rsid w:val="00D857D7"/>
    <w:rsid w:val="00F72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0D3"/>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0D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20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2</cp:revision>
  <dcterms:created xsi:type="dcterms:W3CDTF">2021-01-20T04:02:00Z</dcterms:created>
  <dcterms:modified xsi:type="dcterms:W3CDTF">2021-01-20T04:03:00Z</dcterms:modified>
</cp:coreProperties>
</file>