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0DC" w:rsidRPr="00833331" w:rsidRDefault="00AC60DC" w:rsidP="00AC60DC">
      <w:pPr>
        <w:spacing w:after="0" w:line="480" w:lineRule="auto"/>
        <w:jc w:val="center"/>
        <w:rPr>
          <w:rFonts w:ascii="Times New Roman" w:hAnsi="Times New Roman" w:cs="Times New Roman"/>
          <w:b/>
          <w:sz w:val="24"/>
          <w:szCs w:val="24"/>
        </w:rPr>
      </w:pPr>
      <w:r w:rsidRPr="00833331">
        <w:rPr>
          <w:rFonts w:ascii="Times New Roman" w:hAnsi="Times New Roman" w:cs="Times New Roman"/>
          <w:b/>
          <w:sz w:val="24"/>
          <w:szCs w:val="24"/>
        </w:rPr>
        <w:t>BAB I</w:t>
      </w:r>
    </w:p>
    <w:p w:rsidR="00AC60DC" w:rsidRPr="00833331" w:rsidRDefault="00AC60DC" w:rsidP="00AC60DC">
      <w:pPr>
        <w:spacing w:after="0" w:line="480" w:lineRule="auto"/>
        <w:jc w:val="center"/>
        <w:rPr>
          <w:rFonts w:ascii="Times New Roman" w:hAnsi="Times New Roman" w:cs="Times New Roman"/>
          <w:b/>
          <w:sz w:val="24"/>
          <w:szCs w:val="24"/>
        </w:rPr>
      </w:pPr>
      <w:r w:rsidRPr="00833331">
        <w:rPr>
          <w:rFonts w:ascii="Times New Roman" w:hAnsi="Times New Roman" w:cs="Times New Roman"/>
          <w:b/>
          <w:sz w:val="24"/>
          <w:szCs w:val="24"/>
        </w:rPr>
        <w:t>PENDAHULUAN</w:t>
      </w:r>
    </w:p>
    <w:p w:rsidR="00AC60DC" w:rsidRPr="00833331" w:rsidRDefault="00AC60DC" w:rsidP="00AC60DC">
      <w:pPr>
        <w:spacing w:after="0" w:line="480" w:lineRule="auto"/>
        <w:jc w:val="both"/>
        <w:rPr>
          <w:rFonts w:ascii="Times New Roman" w:hAnsi="Times New Roman" w:cs="Times New Roman"/>
          <w:b/>
          <w:sz w:val="24"/>
          <w:szCs w:val="24"/>
        </w:rPr>
      </w:pPr>
    </w:p>
    <w:p w:rsidR="00AC60DC" w:rsidRPr="00833331" w:rsidRDefault="00AC60DC" w:rsidP="00AC60DC">
      <w:pPr>
        <w:pStyle w:val="ListParagraph"/>
        <w:numPr>
          <w:ilvl w:val="0"/>
          <w:numId w:val="3"/>
        </w:numPr>
        <w:spacing w:line="480" w:lineRule="auto"/>
        <w:ind w:left="284" w:hanging="284"/>
        <w:rPr>
          <w:rFonts w:ascii="Times New Roman" w:hAnsi="Times New Roman" w:cs="Times New Roman"/>
          <w:b/>
          <w:sz w:val="24"/>
          <w:szCs w:val="24"/>
        </w:rPr>
      </w:pPr>
      <w:r w:rsidRPr="00833331">
        <w:rPr>
          <w:rFonts w:ascii="Times New Roman" w:hAnsi="Times New Roman" w:cs="Times New Roman"/>
          <w:b/>
          <w:sz w:val="24"/>
          <w:szCs w:val="24"/>
        </w:rPr>
        <w:t xml:space="preserve">LATAR BELAKANG </w:t>
      </w:r>
    </w:p>
    <w:p w:rsidR="00AC60DC" w:rsidRPr="00833331" w:rsidRDefault="00AC60DC" w:rsidP="00AC60DC">
      <w:pPr>
        <w:spacing w:after="0" w:line="480" w:lineRule="auto"/>
        <w:ind w:left="426" w:firstLine="283"/>
        <w:jc w:val="both"/>
        <w:rPr>
          <w:rFonts w:ascii="Times New Roman" w:hAnsi="Times New Roman" w:cs="Times New Roman"/>
          <w:sz w:val="24"/>
          <w:szCs w:val="24"/>
        </w:rPr>
      </w:pPr>
      <w:r w:rsidRPr="00833331">
        <w:rPr>
          <w:rFonts w:ascii="Times New Roman" w:hAnsi="Times New Roman" w:cs="Times New Roman"/>
          <w:sz w:val="24"/>
          <w:szCs w:val="24"/>
        </w:rPr>
        <w:t xml:space="preserve">Promosi kesehatan atau penyuluhan kesehatan adalah upaya untuk meningkatkan pengetahuan masyarakat melalui pemberian informasi dan pembelajaran dari petugas kesehatan (Fitriani, 2011). Penekanan konsep penyuluhan kesehatan lebih pada upaya mengubah perilaku sasaran agar berperilaku sehat terutama pada aspek kognitif (pengetahuan dan pemahaman sasaran), sehingga pengetahuan sasaran penyuluhan sesuai dengan yang diharapkan oleh penyuluh kesehatan maka penyuluhan berikutnya akan dijalankan sesuai dengan program yang telah direncanakan (Tani dkk,  2018). </w:t>
      </w:r>
    </w:p>
    <w:p w:rsidR="00AC60DC" w:rsidRPr="00833331" w:rsidRDefault="00AC60DC" w:rsidP="00AC60DC">
      <w:pPr>
        <w:spacing w:after="0" w:line="480" w:lineRule="auto"/>
        <w:ind w:left="426" w:firstLine="294"/>
        <w:jc w:val="both"/>
        <w:rPr>
          <w:rFonts w:ascii="Times New Roman" w:hAnsi="Times New Roman" w:cs="Times New Roman"/>
          <w:sz w:val="24"/>
          <w:szCs w:val="24"/>
        </w:rPr>
      </w:pPr>
      <w:r w:rsidRPr="00833331">
        <w:rPr>
          <w:rFonts w:ascii="Times New Roman" w:hAnsi="Times New Roman" w:cs="Times New Roman"/>
          <w:sz w:val="24"/>
          <w:szCs w:val="24"/>
        </w:rPr>
        <w:t>Penyuluhan tentang kanker serviks  dilakukan agar masyarakat dapat mengetahui tentang kanker serviks dan dapat menghindari penyebab kanker serviks, juga mendorong minat masyarakat untuk melakukan pemeriksaan sedini mungkin. Penyuluhan tersebut dapat ditunjang dengan media sebagai alat peraga yang digunakan dalam rangka memudahkan petugas penyuluhan kesehatan dalam menyampaikan pesan, contohnya: papan tulis, poster, leaflet, benda-benda yang berkaitan dengan materi, video-film, slide (Tani dkk, 2018).</w:t>
      </w:r>
    </w:p>
    <w:p w:rsidR="00AC60DC" w:rsidRPr="00833331" w:rsidRDefault="00AC60DC" w:rsidP="00AC60DC">
      <w:pPr>
        <w:spacing w:after="0" w:line="480" w:lineRule="auto"/>
        <w:ind w:left="426" w:firstLine="294"/>
        <w:jc w:val="both"/>
        <w:rPr>
          <w:rFonts w:ascii="Times New Roman" w:hAnsi="Times New Roman" w:cs="Times New Roman"/>
          <w:sz w:val="24"/>
          <w:szCs w:val="24"/>
        </w:rPr>
        <w:sectPr w:rsidR="00AC60DC" w:rsidRPr="00833331" w:rsidSect="00061649">
          <w:pgSz w:w="11906" w:h="16838"/>
          <w:pgMar w:top="2268" w:right="1701" w:bottom="1701" w:left="2268" w:header="708" w:footer="708" w:gutter="0"/>
          <w:pgNumType w:start="1"/>
          <w:cols w:space="708"/>
          <w:titlePg/>
          <w:docGrid w:linePitch="360"/>
        </w:sectPr>
      </w:pPr>
      <w:r w:rsidRPr="00833331">
        <w:rPr>
          <w:rFonts w:ascii="Times New Roman" w:hAnsi="Times New Roman" w:cs="Times New Roman"/>
          <w:sz w:val="24"/>
          <w:szCs w:val="24"/>
        </w:rPr>
        <w:t xml:space="preserve">Sasaran utama kanker seviks adalah wanita yang berada pada masa produktif, yaitu pada kisaran usia 30-50 tahun. Parahnya lagi, berdasarkan survey, terbukti hanya 2% wanita yang memahami penyebab terjadinya </w:t>
      </w:r>
    </w:p>
    <w:p w:rsidR="00AC60DC" w:rsidRPr="00833331" w:rsidRDefault="00AC60DC" w:rsidP="00AC60DC">
      <w:pPr>
        <w:spacing w:after="0" w:line="480" w:lineRule="auto"/>
        <w:ind w:left="360"/>
        <w:jc w:val="both"/>
        <w:rPr>
          <w:rFonts w:ascii="Times New Roman" w:hAnsi="Times New Roman" w:cs="Times New Roman"/>
          <w:sz w:val="24"/>
          <w:szCs w:val="24"/>
        </w:rPr>
      </w:pPr>
      <w:r w:rsidRPr="00833331">
        <w:rPr>
          <w:rFonts w:ascii="Times New Roman" w:hAnsi="Times New Roman" w:cs="Times New Roman"/>
          <w:sz w:val="24"/>
          <w:szCs w:val="24"/>
        </w:rPr>
        <w:lastRenderedPageBreak/>
        <w:t xml:space="preserve">kanker serviks ini. Jadi, pengetahuan wanita mengenai kanker serviks ini masih sangat minim. Apalagi, dari hampir semua kasus, infeksi kanker serviks berlangsung tanpa gejala, sehingga kebanyakan wanita tidak menyadari dirinya sedang terinfeksi kanker serviks (Wahyuni, 2011). Kanker ini muncul akibat ketidakmampuan wanita untuk menjaga kebersihan dan kesehatan organ reproduksi yang di sebabkan karena kurangnya pengetahuan (Sivitri, 2015). </w:t>
      </w:r>
    </w:p>
    <w:p w:rsidR="00AC60DC" w:rsidRPr="00833331" w:rsidRDefault="00AC60DC" w:rsidP="00AC60DC">
      <w:pPr>
        <w:spacing w:after="0" w:line="480" w:lineRule="auto"/>
        <w:ind w:left="360" w:firstLine="360"/>
        <w:jc w:val="both"/>
        <w:rPr>
          <w:rFonts w:ascii="Times New Roman" w:hAnsi="Times New Roman" w:cs="Times New Roman"/>
          <w:sz w:val="24"/>
          <w:szCs w:val="24"/>
        </w:rPr>
      </w:pPr>
      <w:r w:rsidRPr="00833331">
        <w:rPr>
          <w:rFonts w:ascii="Times New Roman" w:hAnsi="Times New Roman" w:cs="Times New Roman"/>
          <w:sz w:val="24"/>
          <w:szCs w:val="24"/>
        </w:rPr>
        <w:t>Kanker  adalah penyakit akibat pertumbuhan tidak normal dari sel – sel jaringan tubuh yang berubah menjadi sel kanker. Dalam perkembangannya, sel – sel kanker ini dapat menyebar kebagian tubuh lain sehingga dapat menyebabkan kematian ( Setiati, 2009).</w:t>
      </w:r>
    </w:p>
    <w:p w:rsidR="00AC60DC" w:rsidRPr="00833331" w:rsidRDefault="00AC60DC" w:rsidP="00AC60DC">
      <w:pPr>
        <w:spacing w:after="0" w:line="480" w:lineRule="auto"/>
        <w:ind w:left="360" w:firstLine="360"/>
        <w:jc w:val="both"/>
        <w:rPr>
          <w:rFonts w:ascii="Times New Roman" w:hAnsi="Times New Roman" w:cs="Times New Roman"/>
          <w:sz w:val="24"/>
          <w:szCs w:val="24"/>
        </w:rPr>
      </w:pPr>
      <w:r w:rsidRPr="00833331">
        <w:rPr>
          <w:rFonts w:ascii="Times New Roman" w:hAnsi="Times New Roman" w:cs="Times New Roman"/>
          <w:sz w:val="24"/>
          <w:szCs w:val="24"/>
        </w:rPr>
        <w:t xml:space="preserve">Pengaruh yang signifikan antara pendidikan kesehatan terhadap tingkat pengetahuan siswi tentang pencegahan kanker serviks merupakan hasil penelitian oleh Pondaag (2013.  Hasil penelitian oleh Tani, dkk (2018) yang berjudul Pengaruh Penyuluhan Kesehatan Tentang Kanker Serviks terhadap pengetahuan Wanita Usia Subur Di Desa Sendangan Satu Kecamatan Sonder menunjukan hasil penelitian  menggunakan uji statistik Wilcoxon di dapat nilai P-value sebesar 0,000 (&lt; α = 0,05). Kesimpulan menunjukkan adanya pengaruh Penyuluhan Kesehatan tentang Kanker Serviks Terhadap Pengetahuan Wanita Usia Subur Di Desa Sendangan 1 Kecamatan Sonder. </w:t>
      </w:r>
    </w:p>
    <w:p w:rsidR="00AC60DC" w:rsidRPr="00833331" w:rsidRDefault="00AC60DC" w:rsidP="00AC60DC">
      <w:pPr>
        <w:spacing w:after="0" w:line="480" w:lineRule="auto"/>
        <w:ind w:left="360" w:firstLine="360"/>
        <w:jc w:val="both"/>
        <w:rPr>
          <w:rFonts w:ascii="Times New Roman" w:hAnsi="Times New Roman" w:cs="Times New Roman"/>
          <w:sz w:val="24"/>
          <w:szCs w:val="24"/>
        </w:rPr>
      </w:pPr>
      <w:r w:rsidRPr="00833331">
        <w:rPr>
          <w:rFonts w:ascii="Times New Roman" w:hAnsi="Times New Roman" w:cs="Times New Roman"/>
          <w:sz w:val="24"/>
          <w:szCs w:val="24"/>
        </w:rPr>
        <w:t xml:space="preserve">Vietnam merupakan negara  dengan kanker serviks penyebab kematian  perempuan yang pertama, sedangkan di Indonesia dan Filipina, kanker serviks menduduki urutan kedua penyebab kematian pada wanita. Sementara di Thailand dan Malaysia, kanker serviks menduduki penyebab kematian perempuan yang ketiga. </w:t>
      </w:r>
      <w:r w:rsidRPr="00833331">
        <w:rPr>
          <w:rFonts w:ascii="Times New Roman" w:hAnsi="Times New Roman" w:cs="Times New Roman"/>
          <w:sz w:val="24"/>
          <w:szCs w:val="24"/>
        </w:rPr>
        <w:tab/>
        <w:t xml:space="preserve">Berdasarkan data Internasional Agency for Research on cancer (IARC), 85% kasus kanker banyak terjadi pada </w:t>
      </w:r>
      <w:r w:rsidRPr="00833331">
        <w:rPr>
          <w:rFonts w:ascii="Times New Roman" w:hAnsi="Times New Roman" w:cs="Times New Roman"/>
          <w:sz w:val="24"/>
          <w:szCs w:val="24"/>
        </w:rPr>
        <w:lastRenderedPageBreak/>
        <w:t xml:space="preserve">negara berkembang, Indonesia pun tercatat sebagai salah satu negara berkembang dan menempati urutan nomor 2 penderita kanker serviks terbanyak setelah Cina (Savitri, 2015).  </w:t>
      </w:r>
    </w:p>
    <w:p w:rsidR="00AC60DC" w:rsidRPr="00833331" w:rsidRDefault="00AC60DC" w:rsidP="00AC60DC">
      <w:pPr>
        <w:spacing w:after="0" w:line="480" w:lineRule="auto"/>
        <w:ind w:left="360" w:firstLine="360"/>
        <w:jc w:val="both"/>
        <w:rPr>
          <w:rFonts w:ascii="Times New Roman" w:hAnsi="Times New Roman" w:cs="Times New Roman"/>
          <w:sz w:val="24"/>
          <w:szCs w:val="24"/>
        </w:rPr>
      </w:pPr>
      <w:r w:rsidRPr="00833331">
        <w:rPr>
          <w:rFonts w:ascii="Times New Roman" w:hAnsi="Times New Roman" w:cs="Times New Roman"/>
          <w:sz w:val="24"/>
          <w:szCs w:val="24"/>
        </w:rPr>
        <w:t>Berdasarkan data di Indonesia setiap 3 hari 2 orang perempuan meninggal karena kanker serviks. Lebih dari 70% perempuan memeriksakan dirinya saat sudah berada pada stadium lanjut, sehingga mengakibatkan kematian, karena kanker serviks tidak langsung menimbulkan gejala. Padahal kanker ini dapat dicegah. Pencegahan primer dilakukan dengan edukasi/sosialisasi dan vaksinasi. Pencegahan sekunder dengan deteksi dini kanker serviks untuk mengetahui dan menangani kondisi pra kanker. Pencegahan tersier berguna mengurangi komplikasi atau mencegah bertambah tingginya stadium penyakit.( Setiati, 2009)</w:t>
      </w:r>
    </w:p>
    <w:p w:rsidR="00AC60DC" w:rsidRPr="00833331" w:rsidRDefault="00AC60DC" w:rsidP="00AC60DC">
      <w:pPr>
        <w:spacing w:after="0" w:line="480" w:lineRule="auto"/>
        <w:ind w:left="426" w:firstLine="720"/>
        <w:jc w:val="both"/>
        <w:rPr>
          <w:rFonts w:ascii="Times New Roman" w:hAnsi="Times New Roman" w:cs="Times New Roman"/>
          <w:sz w:val="24"/>
          <w:szCs w:val="24"/>
        </w:rPr>
      </w:pPr>
      <w:r w:rsidRPr="00833331">
        <w:rPr>
          <w:rFonts w:ascii="Times New Roman" w:hAnsi="Times New Roman" w:cs="Times New Roman"/>
          <w:sz w:val="24"/>
          <w:szCs w:val="24"/>
        </w:rPr>
        <w:t>Data rekapitulasi deteksi dini kanker serviks dengan metode Inspeksi Visual Asam assetat ( IVA) di Provinsi Lampung masih sangat rendah yaitu pada tahun 2016 33. 368 yang melakukan pemeriksaaan dan pada tahun 2017 meningkat menjadi 78.040 dari jumlah sasaran 1.165.939 dengan cakupan pemeriksaaan sampai dengan tahun 2017 adalah 6,69% lebih rendah dibanding kepulauan Bangka Belitung dengan cakupan 13,189 %. Hal ini dikarenakan masih kurangnya pengetahuan masyarakat Lampung tentang Kanker serviks sehingga minat melakukan deteksi kanker serviks pun rendah ( Ditjen P2P , Kemenkes RI , 2018)</w:t>
      </w:r>
    </w:p>
    <w:p w:rsidR="00AC60DC" w:rsidRPr="00833331" w:rsidRDefault="00AC60DC" w:rsidP="00AC60DC">
      <w:pPr>
        <w:spacing w:after="0" w:line="480" w:lineRule="auto"/>
        <w:ind w:left="426" w:firstLine="294"/>
        <w:jc w:val="both"/>
        <w:rPr>
          <w:rFonts w:ascii="Times New Roman" w:hAnsi="Times New Roman" w:cs="Times New Roman"/>
          <w:sz w:val="24"/>
          <w:szCs w:val="24"/>
        </w:rPr>
      </w:pPr>
      <w:r w:rsidRPr="00833331">
        <w:rPr>
          <w:rFonts w:ascii="Times New Roman" w:hAnsi="Times New Roman" w:cs="Times New Roman"/>
          <w:sz w:val="24"/>
          <w:szCs w:val="24"/>
        </w:rPr>
        <w:t xml:space="preserve">Hasil survey di Pekon  Labuhan Mandi Kabupaten Pesisir Barat data kependudukan tahun 2017 terdapat 288 orang wanita usia subur. Dimana jumlah yang melakukan pemeriksaan IVA dari 288 orang sasaran WUS ada 118 orang (41 %) dengan hasil  15 orang IVA positif,  1 orang  curiga kanker , dan  5 orang kelainan gynekologi lainnya.  Hasil wawancara dengan 10 orang wanita usia subur, 3 orang diantaranya mengetahui tentang </w:t>
      </w:r>
      <w:r w:rsidRPr="00833331">
        <w:rPr>
          <w:rFonts w:ascii="Times New Roman" w:hAnsi="Times New Roman" w:cs="Times New Roman"/>
          <w:sz w:val="24"/>
          <w:szCs w:val="24"/>
        </w:rPr>
        <w:lastRenderedPageBreak/>
        <w:t xml:space="preserve">kanker serviks (30%), sedangkan 7 orang tidak mengetahui tentang kanker serviks (70 %). Hasil wawancara, pada tahun lalu ada kejadian kematian yang di sebabkan oleh kanker serviks dan sekarang ada 1 orang yang sementara mendapat perawatan dokter karena kanker serviks. Berdasarkan latar belakang yang telah di uraikan, maka peneulis tertarik melakukan penelitian dengan judul “ Pengaruh Penyuluhan Kesehatan Tentang Kanker Serviks Terhadap Pengetahuan Wanita Usia Subur di Pekon Labuhan Mandi Kabupaten Pesisir Barat tahun 2019.” </w:t>
      </w:r>
    </w:p>
    <w:p w:rsidR="00AC60DC" w:rsidRPr="00833331" w:rsidRDefault="00AC60DC" w:rsidP="00AC60DC">
      <w:pPr>
        <w:spacing w:after="0" w:line="240" w:lineRule="auto"/>
        <w:ind w:left="426" w:firstLine="294"/>
        <w:jc w:val="both"/>
        <w:rPr>
          <w:rFonts w:ascii="Times New Roman" w:hAnsi="Times New Roman" w:cs="Times New Roman"/>
          <w:sz w:val="24"/>
          <w:szCs w:val="24"/>
        </w:rPr>
      </w:pPr>
    </w:p>
    <w:p w:rsidR="00AC60DC" w:rsidRPr="00833331" w:rsidRDefault="00AC60DC" w:rsidP="00AC60DC">
      <w:pPr>
        <w:pStyle w:val="ListParagraph"/>
        <w:numPr>
          <w:ilvl w:val="0"/>
          <w:numId w:val="3"/>
        </w:numPr>
        <w:spacing w:line="480" w:lineRule="auto"/>
        <w:ind w:left="426" w:right="-1" w:hanging="284"/>
        <w:jc w:val="left"/>
        <w:rPr>
          <w:rFonts w:ascii="Times New Roman" w:hAnsi="Times New Roman" w:cs="Times New Roman"/>
          <w:b/>
          <w:spacing w:val="3"/>
          <w:sz w:val="24"/>
          <w:szCs w:val="24"/>
        </w:rPr>
      </w:pPr>
      <w:r w:rsidRPr="00833331">
        <w:rPr>
          <w:rFonts w:ascii="Times New Roman" w:hAnsi="Times New Roman" w:cs="Times New Roman"/>
          <w:b/>
          <w:spacing w:val="3"/>
          <w:sz w:val="24"/>
          <w:szCs w:val="24"/>
        </w:rPr>
        <w:t xml:space="preserve"> RUMUSAN MASALAH</w:t>
      </w:r>
    </w:p>
    <w:p w:rsidR="00AC60DC" w:rsidRPr="00833331" w:rsidRDefault="00AC60DC" w:rsidP="00AC60DC">
      <w:pPr>
        <w:pStyle w:val="ListParagraph"/>
        <w:spacing w:line="480" w:lineRule="auto"/>
        <w:ind w:left="426" w:right="-1" w:firstLine="294"/>
        <w:rPr>
          <w:rFonts w:ascii="Times New Roman" w:hAnsi="Times New Roman" w:cs="Times New Roman"/>
          <w:spacing w:val="-2"/>
          <w:sz w:val="24"/>
          <w:szCs w:val="24"/>
        </w:rPr>
      </w:pPr>
      <w:r w:rsidRPr="00833331">
        <w:rPr>
          <w:rFonts w:ascii="Times New Roman" w:hAnsi="Times New Roman" w:cs="Times New Roman"/>
          <w:sz w:val="24"/>
          <w:szCs w:val="24"/>
        </w:rPr>
        <w:t>Berdasarkan latar belakang di atas, maka peneliti ingin mengetahui                     “ apakah ada Pengaruh Penyuluhan Kesehatan Tentang Kanker Serviks Terhadap Pengetahuan Wanita Usia Subur di Pekon Labuhan Mandi Kabupaten Pesisir Barat tahun 2019</w:t>
      </w:r>
      <w:r w:rsidRPr="00833331">
        <w:rPr>
          <w:rFonts w:ascii="Times New Roman" w:hAnsi="Times New Roman" w:cs="Times New Roman"/>
          <w:spacing w:val="-2"/>
          <w:sz w:val="24"/>
          <w:szCs w:val="24"/>
        </w:rPr>
        <w:t>?”</w:t>
      </w:r>
    </w:p>
    <w:p w:rsidR="00AC60DC" w:rsidRDefault="00AC60DC" w:rsidP="00AC60DC">
      <w:pPr>
        <w:pStyle w:val="ListParagraph"/>
        <w:spacing w:line="480" w:lineRule="auto"/>
        <w:ind w:left="426" w:right="-1" w:firstLine="294"/>
        <w:rPr>
          <w:rFonts w:ascii="Times New Roman" w:hAnsi="Times New Roman" w:cs="Times New Roman"/>
          <w:spacing w:val="-2"/>
          <w:sz w:val="24"/>
          <w:szCs w:val="24"/>
          <w:lang w:val="en-US"/>
        </w:rPr>
      </w:pPr>
    </w:p>
    <w:p w:rsidR="00AC60DC" w:rsidRPr="00833331" w:rsidRDefault="00AC60DC" w:rsidP="00AC60DC">
      <w:pPr>
        <w:pStyle w:val="ListParagraph"/>
        <w:spacing w:line="480" w:lineRule="auto"/>
        <w:ind w:left="426" w:right="-1" w:firstLine="294"/>
        <w:rPr>
          <w:rFonts w:ascii="Times New Roman" w:hAnsi="Times New Roman" w:cs="Times New Roman"/>
          <w:spacing w:val="-2"/>
          <w:sz w:val="24"/>
          <w:szCs w:val="24"/>
          <w:lang w:val="en-US"/>
        </w:rPr>
      </w:pPr>
    </w:p>
    <w:p w:rsidR="00AC60DC" w:rsidRPr="00833331" w:rsidRDefault="00AC60DC" w:rsidP="00AC60DC">
      <w:pPr>
        <w:pStyle w:val="ListParagraph"/>
        <w:numPr>
          <w:ilvl w:val="0"/>
          <w:numId w:val="3"/>
        </w:numPr>
        <w:spacing w:line="480" w:lineRule="auto"/>
        <w:ind w:left="426" w:right="-1" w:hanging="284"/>
        <w:rPr>
          <w:rFonts w:ascii="Times New Roman" w:hAnsi="Times New Roman" w:cs="Times New Roman"/>
          <w:b/>
          <w:spacing w:val="3"/>
          <w:sz w:val="24"/>
          <w:szCs w:val="24"/>
        </w:rPr>
      </w:pPr>
      <w:r w:rsidRPr="00833331">
        <w:rPr>
          <w:rFonts w:ascii="Times New Roman" w:hAnsi="Times New Roman" w:cs="Times New Roman"/>
          <w:b/>
          <w:spacing w:val="3"/>
          <w:sz w:val="24"/>
          <w:szCs w:val="24"/>
        </w:rPr>
        <w:t xml:space="preserve">TUJUAN PENELITIAN </w:t>
      </w:r>
    </w:p>
    <w:p w:rsidR="00AC60DC" w:rsidRPr="00833331" w:rsidRDefault="00AC60DC" w:rsidP="00AC60DC">
      <w:pPr>
        <w:pStyle w:val="ListParagraph"/>
        <w:numPr>
          <w:ilvl w:val="0"/>
          <w:numId w:val="4"/>
        </w:numPr>
        <w:spacing w:line="480" w:lineRule="auto"/>
        <w:ind w:right="-1"/>
        <w:rPr>
          <w:rFonts w:ascii="Times New Roman" w:hAnsi="Times New Roman" w:cs="Times New Roman"/>
          <w:b/>
          <w:spacing w:val="3"/>
          <w:sz w:val="24"/>
          <w:szCs w:val="24"/>
        </w:rPr>
      </w:pPr>
      <w:r w:rsidRPr="00833331">
        <w:rPr>
          <w:rFonts w:ascii="Times New Roman" w:hAnsi="Times New Roman" w:cs="Times New Roman"/>
          <w:b/>
          <w:spacing w:val="3"/>
          <w:sz w:val="24"/>
          <w:szCs w:val="24"/>
        </w:rPr>
        <w:t>Tujuan Umum</w:t>
      </w:r>
    </w:p>
    <w:p w:rsidR="00AC60DC" w:rsidRPr="00833331" w:rsidRDefault="00AC60DC" w:rsidP="00AC60DC">
      <w:pPr>
        <w:pStyle w:val="ListParagraph"/>
        <w:spacing w:line="480" w:lineRule="auto"/>
        <w:ind w:left="709" w:right="-1" w:firstLine="360"/>
        <w:rPr>
          <w:rFonts w:ascii="Times New Roman" w:hAnsi="Times New Roman" w:cs="Times New Roman"/>
          <w:sz w:val="24"/>
          <w:szCs w:val="24"/>
        </w:rPr>
      </w:pPr>
      <w:r w:rsidRPr="00833331">
        <w:rPr>
          <w:rFonts w:ascii="Times New Roman" w:hAnsi="Times New Roman" w:cs="Times New Roman"/>
          <w:spacing w:val="3"/>
          <w:sz w:val="24"/>
          <w:szCs w:val="24"/>
        </w:rPr>
        <w:t xml:space="preserve">Diketahuinya </w:t>
      </w:r>
      <w:r w:rsidRPr="00833331">
        <w:rPr>
          <w:rFonts w:ascii="Times New Roman" w:hAnsi="Times New Roman" w:cs="Times New Roman"/>
          <w:sz w:val="24"/>
          <w:szCs w:val="24"/>
        </w:rPr>
        <w:t>Pengaruh Penyuluhan Kesehatan Tentang Kanker Serviks Terhadap Pengetahuan Wanita Usia Subur di Pekon Labuhan Mandi Kabupaten Pesisir Barat tahun 2019</w:t>
      </w:r>
    </w:p>
    <w:p w:rsidR="00AC60DC" w:rsidRPr="00833331" w:rsidRDefault="00AC60DC" w:rsidP="00AC60DC">
      <w:pPr>
        <w:pStyle w:val="ListParagraph"/>
        <w:numPr>
          <w:ilvl w:val="0"/>
          <w:numId w:val="4"/>
        </w:numPr>
        <w:spacing w:line="480" w:lineRule="auto"/>
        <w:ind w:right="-1"/>
        <w:rPr>
          <w:rFonts w:ascii="Times New Roman" w:hAnsi="Times New Roman" w:cs="Times New Roman"/>
          <w:b/>
          <w:spacing w:val="-2"/>
          <w:sz w:val="24"/>
          <w:szCs w:val="24"/>
        </w:rPr>
      </w:pPr>
      <w:r w:rsidRPr="00833331">
        <w:rPr>
          <w:rFonts w:ascii="Times New Roman" w:hAnsi="Times New Roman" w:cs="Times New Roman"/>
          <w:b/>
          <w:spacing w:val="3"/>
          <w:sz w:val="24"/>
          <w:szCs w:val="24"/>
        </w:rPr>
        <w:t xml:space="preserve">Tujuan Khusus </w:t>
      </w:r>
    </w:p>
    <w:p w:rsidR="00AC60DC" w:rsidRPr="00833331" w:rsidRDefault="00AC60DC" w:rsidP="00AC60DC">
      <w:pPr>
        <w:pStyle w:val="ListParagraph"/>
        <w:numPr>
          <w:ilvl w:val="0"/>
          <w:numId w:val="1"/>
        </w:numPr>
        <w:spacing w:line="480" w:lineRule="auto"/>
        <w:ind w:left="993" w:right="-1" w:hanging="284"/>
        <w:rPr>
          <w:rFonts w:ascii="Times New Roman" w:hAnsi="Times New Roman" w:cs="Times New Roman"/>
          <w:spacing w:val="-2"/>
          <w:sz w:val="24"/>
          <w:szCs w:val="24"/>
        </w:rPr>
      </w:pPr>
      <w:r w:rsidRPr="00833331">
        <w:rPr>
          <w:rFonts w:ascii="Times New Roman" w:hAnsi="Times New Roman" w:cs="Times New Roman"/>
          <w:sz w:val="24"/>
          <w:szCs w:val="24"/>
        </w:rPr>
        <w:t>Diketahuinya rata – rata  Pengetahuan tentang kanker serviks sebelum penyuluhan  kesehatan tentang kanker serviks pada Wanita Usia Subur di Pekon labuhan Mandi Kabupaten Pesisir Barat tahun 2019 .</w:t>
      </w:r>
    </w:p>
    <w:p w:rsidR="00AC60DC" w:rsidRPr="00833331" w:rsidRDefault="00AC60DC" w:rsidP="00AC60DC">
      <w:pPr>
        <w:pStyle w:val="ListParagraph"/>
        <w:numPr>
          <w:ilvl w:val="0"/>
          <w:numId w:val="1"/>
        </w:numPr>
        <w:spacing w:line="480" w:lineRule="auto"/>
        <w:ind w:left="993" w:right="-1" w:hanging="284"/>
        <w:rPr>
          <w:rFonts w:ascii="Times New Roman" w:hAnsi="Times New Roman" w:cs="Times New Roman"/>
          <w:spacing w:val="-2"/>
          <w:sz w:val="24"/>
          <w:szCs w:val="24"/>
        </w:rPr>
      </w:pPr>
      <w:r w:rsidRPr="00833331">
        <w:rPr>
          <w:rFonts w:ascii="Times New Roman" w:hAnsi="Times New Roman" w:cs="Times New Roman"/>
          <w:sz w:val="24"/>
          <w:szCs w:val="24"/>
        </w:rPr>
        <w:lastRenderedPageBreak/>
        <w:t>Diketahuinya  rata – rata  Pengetahuan tentang kanker serviks sesudah penyuluhan  kesehatan tentang kanker serviks pada Wanita Usia Subur di Pekon labuhan Mandi Kabupaten Pesisir Barat tahun 2019 .</w:t>
      </w:r>
    </w:p>
    <w:p w:rsidR="00AC60DC" w:rsidRPr="00833331" w:rsidRDefault="00AC60DC" w:rsidP="00AC60DC">
      <w:pPr>
        <w:pStyle w:val="ListParagraph"/>
        <w:numPr>
          <w:ilvl w:val="0"/>
          <w:numId w:val="1"/>
        </w:numPr>
        <w:spacing w:line="480" w:lineRule="auto"/>
        <w:ind w:left="993" w:right="-1" w:hanging="284"/>
        <w:rPr>
          <w:rFonts w:ascii="Times New Roman" w:hAnsi="Times New Roman" w:cs="Times New Roman"/>
          <w:spacing w:val="-2"/>
          <w:sz w:val="24"/>
          <w:szCs w:val="24"/>
        </w:rPr>
      </w:pPr>
      <w:r w:rsidRPr="00833331">
        <w:rPr>
          <w:rFonts w:ascii="Times New Roman" w:hAnsi="Times New Roman" w:cs="Times New Roman"/>
          <w:spacing w:val="3"/>
          <w:sz w:val="24"/>
          <w:szCs w:val="24"/>
        </w:rPr>
        <w:t xml:space="preserve">Diketahuinya </w:t>
      </w:r>
      <w:r w:rsidRPr="00833331">
        <w:rPr>
          <w:rFonts w:ascii="Times New Roman" w:hAnsi="Times New Roman" w:cs="Times New Roman"/>
          <w:sz w:val="24"/>
          <w:szCs w:val="24"/>
        </w:rPr>
        <w:t>Pengaruh Penyuluhan Kesehatan Tentang Kanker Serviks Terhadap Pengetahuan Wanita Usia Subur di Pekon Labuhan Mandi Kabupaten Pesisir Barat tahun 2019</w:t>
      </w:r>
    </w:p>
    <w:p w:rsidR="00AC60DC" w:rsidRPr="00833331" w:rsidRDefault="00AC60DC" w:rsidP="00AC60DC">
      <w:pPr>
        <w:pStyle w:val="ListParagraph"/>
        <w:spacing w:line="480" w:lineRule="auto"/>
        <w:ind w:left="1429" w:right="-1"/>
        <w:rPr>
          <w:rFonts w:ascii="Times New Roman" w:hAnsi="Times New Roman" w:cs="Times New Roman"/>
          <w:spacing w:val="-2"/>
          <w:sz w:val="24"/>
          <w:szCs w:val="24"/>
        </w:rPr>
      </w:pPr>
    </w:p>
    <w:p w:rsidR="00AC60DC" w:rsidRPr="00833331" w:rsidRDefault="00AC60DC" w:rsidP="00AC60DC">
      <w:pPr>
        <w:pStyle w:val="ListParagraph"/>
        <w:numPr>
          <w:ilvl w:val="0"/>
          <w:numId w:val="3"/>
        </w:numPr>
        <w:spacing w:line="480" w:lineRule="auto"/>
        <w:ind w:right="-1"/>
        <w:rPr>
          <w:rFonts w:ascii="Times New Roman" w:hAnsi="Times New Roman" w:cs="Times New Roman"/>
          <w:b/>
          <w:spacing w:val="3"/>
          <w:sz w:val="24"/>
          <w:szCs w:val="24"/>
        </w:rPr>
      </w:pPr>
      <w:r w:rsidRPr="00833331">
        <w:rPr>
          <w:rFonts w:ascii="Times New Roman" w:hAnsi="Times New Roman" w:cs="Times New Roman"/>
          <w:b/>
          <w:spacing w:val="3"/>
          <w:sz w:val="24"/>
          <w:szCs w:val="24"/>
        </w:rPr>
        <w:t xml:space="preserve">MANFAAT PENELITIAN </w:t>
      </w:r>
    </w:p>
    <w:p w:rsidR="00AC60DC" w:rsidRPr="00833331" w:rsidRDefault="00AC60DC" w:rsidP="00AC60DC">
      <w:pPr>
        <w:pStyle w:val="ListParagraph"/>
        <w:numPr>
          <w:ilvl w:val="0"/>
          <w:numId w:val="5"/>
        </w:numPr>
        <w:spacing w:line="480" w:lineRule="auto"/>
        <w:ind w:left="1069"/>
        <w:rPr>
          <w:rFonts w:ascii="Times New Roman" w:hAnsi="Times New Roman" w:cs="Times New Roman"/>
          <w:b/>
          <w:sz w:val="24"/>
          <w:szCs w:val="24"/>
        </w:rPr>
      </w:pPr>
      <w:r w:rsidRPr="00833331">
        <w:rPr>
          <w:rFonts w:ascii="Times New Roman" w:hAnsi="Times New Roman" w:cs="Times New Roman"/>
          <w:b/>
          <w:sz w:val="24"/>
          <w:szCs w:val="24"/>
        </w:rPr>
        <w:t>Teoritis</w:t>
      </w:r>
    </w:p>
    <w:p w:rsidR="00AC60DC" w:rsidRPr="00833331" w:rsidRDefault="00AC60DC" w:rsidP="00AC60DC">
      <w:pPr>
        <w:pStyle w:val="ListParagraph"/>
        <w:spacing w:line="480" w:lineRule="auto"/>
        <w:ind w:left="1058" w:firstLine="425"/>
        <w:rPr>
          <w:rFonts w:ascii="Times New Roman" w:hAnsi="Times New Roman" w:cs="Times New Roman"/>
          <w:sz w:val="24"/>
          <w:szCs w:val="24"/>
        </w:rPr>
      </w:pPr>
      <w:r w:rsidRPr="00833331">
        <w:rPr>
          <w:rFonts w:ascii="Times New Roman" w:hAnsi="Times New Roman" w:cs="Times New Roman"/>
          <w:sz w:val="24"/>
          <w:szCs w:val="24"/>
        </w:rPr>
        <w:t>Hasil penelitian ini dapat digunakan sebagai bahan masukan untuk mengembangan ilmu pengetahuan yang berbasis tentang kesehatan khususnya tentang kesehatan reproduksi kanker serviks kepada masyarakat luas.</w:t>
      </w:r>
    </w:p>
    <w:p w:rsidR="00AC60DC" w:rsidRPr="00833331" w:rsidRDefault="00AC60DC" w:rsidP="00AC60DC">
      <w:pPr>
        <w:pStyle w:val="ListParagraph"/>
        <w:spacing w:line="480" w:lineRule="auto"/>
        <w:ind w:left="1058" w:firstLine="425"/>
        <w:rPr>
          <w:rFonts w:ascii="Times New Roman" w:hAnsi="Times New Roman" w:cs="Times New Roman"/>
          <w:sz w:val="24"/>
          <w:szCs w:val="24"/>
        </w:rPr>
      </w:pPr>
    </w:p>
    <w:p w:rsidR="00AC60DC" w:rsidRPr="00833331" w:rsidRDefault="00AC60DC" w:rsidP="00AC60DC">
      <w:pPr>
        <w:pStyle w:val="ListParagraph"/>
        <w:numPr>
          <w:ilvl w:val="0"/>
          <w:numId w:val="5"/>
        </w:numPr>
        <w:spacing w:line="480" w:lineRule="auto"/>
        <w:ind w:left="1069"/>
        <w:rPr>
          <w:rFonts w:ascii="Times New Roman" w:hAnsi="Times New Roman" w:cs="Times New Roman"/>
          <w:b/>
          <w:sz w:val="24"/>
          <w:szCs w:val="24"/>
        </w:rPr>
      </w:pPr>
      <w:r w:rsidRPr="00833331">
        <w:rPr>
          <w:rFonts w:ascii="Times New Roman" w:hAnsi="Times New Roman" w:cs="Times New Roman"/>
          <w:b/>
          <w:sz w:val="24"/>
          <w:szCs w:val="24"/>
        </w:rPr>
        <w:t>Praktis</w:t>
      </w:r>
    </w:p>
    <w:p w:rsidR="00AC60DC" w:rsidRPr="00833331" w:rsidRDefault="00AC60DC" w:rsidP="00AC60DC">
      <w:pPr>
        <w:pStyle w:val="ListParagraph"/>
        <w:numPr>
          <w:ilvl w:val="0"/>
          <w:numId w:val="2"/>
        </w:numPr>
        <w:spacing w:line="480" w:lineRule="auto"/>
        <w:rPr>
          <w:rFonts w:ascii="Times New Roman" w:hAnsi="Times New Roman" w:cs="Times New Roman"/>
          <w:sz w:val="24"/>
          <w:szCs w:val="24"/>
        </w:rPr>
      </w:pPr>
      <w:r w:rsidRPr="00833331">
        <w:rPr>
          <w:rFonts w:ascii="Times New Roman" w:hAnsi="Times New Roman" w:cs="Times New Roman"/>
          <w:sz w:val="24"/>
          <w:szCs w:val="24"/>
        </w:rPr>
        <w:t>Responden ( Wanita usia subur di Pekon Labuhan Mandi )</w:t>
      </w:r>
    </w:p>
    <w:p w:rsidR="00AC60DC" w:rsidRPr="00833331" w:rsidRDefault="00AC60DC" w:rsidP="00AC60DC">
      <w:pPr>
        <w:pStyle w:val="ListParagraph"/>
        <w:spacing w:line="480" w:lineRule="auto"/>
        <w:ind w:left="1440" w:firstLine="720"/>
        <w:rPr>
          <w:rFonts w:ascii="Times New Roman" w:hAnsi="Times New Roman" w:cs="Times New Roman"/>
          <w:sz w:val="24"/>
          <w:szCs w:val="24"/>
        </w:rPr>
      </w:pPr>
      <w:r w:rsidRPr="00833331">
        <w:rPr>
          <w:rFonts w:ascii="Times New Roman" w:hAnsi="Times New Roman" w:cs="Times New Roman"/>
          <w:sz w:val="24"/>
          <w:szCs w:val="24"/>
        </w:rPr>
        <w:t>Masyarakat dapat mengetahui tentang penyakit kanker serviks dan dapat melakukan pemeriksaan dini ke tenaga kesehatan untuk mendeteksi suatu penyakit yang berkaitan dengan kesehatan.</w:t>
      </w:r>
    </w:p>
    <w:p w:rsidR="00AC60DC" w:rsidRPr="00833331" w:rsidRDefault="00AC60DC" w:rsidP="00AC60DC">
      <w:pPr>
        <w:pStyle w:val="ListParagraph"/>
        <w:numPr>
          <w:ilvl w:val="0"/>
          <w:numId w:val="2"/>
        </w:numPr>
        <w:spacing w:line="480" w:lineRule="auto"/>
        <w:rPr>
          <w:rFonts w:ascii="Times New Roman" w:hAnsi="Times New Roman" w:cs="Times New Roman"/>
          <w:sz w:val="24"/>
          <w:szCs w:val="24"/>
        </w:rPr>
      </w:pPr>
      <w:r w:rsidRPr="00833331">
        <w:rPr>
          <w:rFonts w:ascii="Times New Roman" w:hAnsi="Times New Roman" w:cs="Times New Roman"/>
          <w:sz w:val="24"/>
          <w:szCs w:val="24"/>
        </w:rPr>
        <w:t>Bagi Puskesmas Krui</w:t>
      </w:r>
    </w:p>
    <w:p w:rsidR="00AC60DC" w:rsidRPr="00833331" w:rsidRDefault="00AC60DC" w:rsidP="00AC60DC">
      <w:pPr>
        <w:pStyle w:val="ListParagraph"/>
        <w:spacing w:line="480" w:lineRule="auto"/>
        <w:ind w:left="1440" w:firstLine="720"/>
        <w:rPr>
          <w:rFonts w:ascii="Times New Roman" w:hAnsi="Times New Roman" w:cs="Times New Roman"/>
          <w:sz w:val="24"/>
          <w:szCs w:val="24"/>
        </w:rPr>
      </w:pPr>
      <w:r w:rsidRPr="00833331">
        <w:rPr>
          <w:rFonts w:ascii="Times New Roman" w:hAnsi="Times New Roman" w:cs="Times New Roman"/>
          <w:sz w:val="24"/>
          <w:szCs w:val="24"/>
        </w:rPr>
        <w:t>Hasil penelitian ini dapat digunakan sebagai pertimbangan dan masukan bagi tenaga kesehatan dalam memberikan informasi tentang kanker  serviks dan dapat meningkatkan minat masyarakat untuk melakukan pemeriksaan dini.</w:t>
      </w:r>
    </w:p>
    <w:p w:rsidR="00AC60DC" w:rsidRPr="00833331" w:rsidRDefault="00AC60DC" w:rsidP="00AC60DC">
      <w:pPr>
        <w:pStyle w:val="ListParagraph"/>
        <w:numPr>
          <w:ilvl w:val="0"/>
          <w:numId w:val="2"/>
        </w:numPr>
        <w:spacing w:line="480" w:lineRule="auto"/>
        <w:rPr>
          <w:rFonts w:ascii="Times New Roman" w:hAnsi="Times New Roman" w:cs="Times New Roman"/>
          <w:sz w:val="24"/>
          <w:szCs w:val="24"/>
        </w:rPr>
      </w:pPr>
      <w:r w:rsidRPr="00833331">
        <w:rPr>
          <w:rFonts w:ascii="Times New Roman" w:hAnsi="Times New Roman" w:cs="Times New Roman"/>
          <w:sz w:val="24"/>
          <w:szCs w:val="24"/>
        </w:rPr>
        <w:t>Bagi Stikes Aisyah</w:t>
      </w:r>
    </w:p>
    <w:p w:rsidR="00AC60DC" w:rsidRPr="00833331" w:rsidRDefault="00AC60DC" w:rsidP="00AC60DC">
      <w:pPr>
        <w:pStyle w:val="ListParagraph"/>
        <w:tabs>
          <w:tab w:val="left" w:pos="1350"/>
        </w:tabs>
        <w:spacing w:line="480" w:lineRule="auto"/>
        <w:ind w:left="1440"/>
        <w:rPr>
          <w:rFonts w:ascii="Times New Roman" w:hAnsi="Times New Roman" w:cs="Times New Roman"/>
          <w:sz w:val="24"/>
          <w:szCs w:val="24"/>
        </w:rPr>
      </w:pPr>
      <w:r w:rsidRPr="00833331">
        <w:rPr>
          <w:rFonts w:ascii="Times New Roman" w:hAnsi="Times New Roman" w:cs="Times New Roman"/>
          <w:sz w:val="24"/>
          <w:szCs w:val="24"/>
        </w:rPr>
        <w:lastRenderedPageBreak/>
        <w:tab/>
        <w:t>Sebagai bahan kajian meningkatkan ilmu pengetahuan bagi peserta didik</w:t>
      </w:r>
      <w:r w:rsidRPr="00833331">
        <w:rPr>
          <w:rFonts w:ascii="Times New Roman" w:hAnsi="Times New Roman" w:cs="Times New Roman"/>
          <w:b/>
          <w:sz w:val="24"/>
          <w:szCs w:val="24"/>
        </w:rPr>
        <w:t xml:space="preserve"> </w:t>
      </w:r>
      <w:r w:rsidRPr="00833331">
        <w:rPr>
          <w:rFonts w:ascii="Times New Roman" w:hAnsi="Times New Roman" w:cs="Times New Roman"/>
          <w:sz w:val="24"/>
          <w:szCs w:val="24"/>
        </w:rPr>
        <w:t>dalam melaksanakan program pendidikan khususnya  berkaitan dengan kesehatan reproduksi (kanker serviks) dan deteksi dini kanker serviks.</w:t>
      </w:r>
    </w:p>
    <w:p w:rsidR="00AC60DC" w:rsidRPr="00833331" w:rsidRDefault="00AC60DC" w:rsidP="00AC60DC">
      <w:pPr>
        <w:pStyle w:val="ListParagraph"/>
        <w:numPr>
          <w:ilvl w:val="0"/>
          <w:numId w:val="2"/>
        </w:numPr>
        <w:tabs>
          <w:tab w:val="left" w:pos="1350"/>
        </w:tabs>
        <w:spacing w:line="480" w:lineRule="auto"/>
        <w:rPr>
          <w:rFonts w:ascii="Times New Roman" w:hAnsi="Times New Roman" w:cs="Times New Roman"/>
          <w:sz w:val="24"/>
          <w:szCs w:val="24"/>
        </w:rPr>
      </w:pPr>
      <w:r w:rsidRPr="00833331">
        <w:rPr>
          <w:rFonts w:ascii="Times New Roman" w:hAnsi="Times New Roman" w:cs="Times New Roman"/>
          <w:sz w:val="24"/>
          <w:szCs w:val="24"/>
        </w:rPr>
        <w:t>Penelitian selanjutnya</w:t>
      </w:r>
    </w:p>
    <w:p w:rsidR="00AC60DC" w:rsidRPr="00833331" w:rsidRDefault="00AC60DC" w:rsidP="00AC60DC">
      <w:pPr>
        <w:pStyle w:val="ListParagraph"/>
        <w:tabs>
          <w:tab w:val="left" w:pos="1350"/>
        </w:tabs>
        <w:spacing w:line="480" w:lineRule="auto"/>
        <w:ind w:left="1440"/>
        <w:rPr>
          <w:rFonts w:ascii="Times New Roman" w:hAnsi="Times New Roman" w:cs="Times New Roman"/>
          <w:sz w:val="24"/>
          <w:szCs w:val="24"/>
        </w:rPr>
      </w:pPr>
      <w:r w:rsidRPr="00833331">
        <w:rPr>
          <w:rFonts w:ascii="Times New Roman" w:hAnsi="Times New Roman" w:cs="Times New Roman"/>
          <w:sz w:val="24"/>
          <w:szCs w:val="24"/>
        </w:rPr>
        <w:t>Dapat menjadi referensi dalam penulisan penelitian selanjutnya dan dapat menjadi sumber pembelajaran dalam bidang kesehatan reproduksi khususnya tentang kanker serviks dengan metode yang berbeda.</w:t>
      </w:r>
    </w:p>
    <w:p w:rsidR="00AC60DC" w:rsidRPr="00833331" w:rsidRDefault="00AC60DC" w:rsidP="00AC60DC">
      <w:pPr>
        <w:pStyle w:val="ListParagraph"/>
        <w:tabs>
          <w:tab w:val="left" w:pos="1350"/>
        </w:tabs>
        <w:spacing w:line="480" w:lineRule="auto"/>
        <w:ind w:left="1440"/>
        <w:rPr>
          <w:rFonts w:ascii="Times New Roman" w:hAnsi="Times New Roman" w:cs="Times New Roman"/>
          <w:sz w:val="24"/>
          <w:szCs w:val="24"/>
        </w:rPr>
      </w:pPr>
    </w:p>
    <w:p w:rsidR="00AC60DC" w:rsidRPr="00833331" w:rsidRDefault="00AC60DC" w:rsidP="00AC60DC">
      <w:pPr>
        <w:pStyle w:val="ListParagraph"/>
        <w:tabs>
          <w:tab w:val="left" w:pos="1350"/>
        </w:tabs>
        <w:spacing w:line="480" w:lineRule="auto"/>
        <w:ind w:left="1440"/>
        <w:rPr>
          <w:rFonts w:ascii="Times New Roman" w:hAnsi="Times New Roman" w:cs="Times New Roman"/>
          <w:sz w:val="24"/>
          <w:szCs w:val="24"/>
        </w:rPr>
      </w:pPr>
    </w:p>
    <w:p w:rsidR="00AC60DC" w:rsidRPr="00833331" w:rsidRDefault="00AC60DC" w:rsidP="00AC60DC">
      <w:pPr>
        <w:pStyle w:val="ListParagraph"/>
        <w:tabs>
          <w:tab w:val="left" w:pos="1350"/>
        </w:tabs>
        <w:spacing w:line="480" w:lineRule="auto"/>
        <w:rPr>
          <w:rFonts w:ascii="Times New Roman" w:hAnsi="Times New Roman" w:cs="Times New Roman"/>
          <w:sz w:val="24"/>
          <w:szCs w:val="24"/>
        </w:rPr>
      </w:pPr>
    </w:p>
    <w:p w:rsidR="00AC60DC" w:rsidRPr="00833331" w:rsidRDefault="00AC60DC" w:rsidP="00AC60DC">
      <w:pPr>
        <w:pStyle w:val="ListParagraph"/>
        <w:numPr>
          <w:ilvl w:val="0"/>
          <w:numId w:val="3"/>
        </w:numPr>
        <w:tabs>
          <w:tab w:val="left" w:pos="1350"/>
        </w:tabs>
        <w:spacing w:line="480" w:lineRule="auto"/>
        <w:ind w:left="426" w:hanging="284"/>
        <w:rPr>
          <w:rFonts w:ascii="Times New Roman" w:hAnsi="Times New Roman" w:cs="Times New Roman"/>
          <w:b/>
          <w:sz w:val="24"/>
          <w:szCs w:val="24"/>
        </w:rPr>
      </w:pPr>
      <w:r w:rsidRPr="00833331">
        <w:rPr>
          <w:rFonts w:ascii="Times New Roman" w:hAnsi="Times New Roman" w:cs="Times New Roman"/>
          <w:b/>
          <w:sz w:val="24"/>
          <w:szCs w:val="24"/>
        </w:rPr>
        <w:t>RUANG LINGKUP</w:t>
      </w:r>
    </w:p>
    <w:p w:rsidR="00AC60DC" w:rsidRPr="00833331" w:rsidRDefault="00AC60DC" w:rsidP="00AC60DC">
      <w:pPr>
        <w:pStyle w:val="ListParagraph"/>
        <w:spacing w:line="480" w:lineRule="auto"/>
        <w:ind w:left="426" w:firstLine="294"/>
        <w:rPr>
          <w:rFonts w:ascii="Times New Roman" w:hAnsi="Times New Roman" w:cs="Times New Roman"/>
          <w:sz w:val="24"/>
          <w:szCs w:val="24"/>
        </w:rPr>
      </w:pPr>
      <w:r w:rsidRPr="00833331">
        <w:rPr>
          <w:rFonts w:ascii="Times New Roman" w:hAnsi="Times New Roman" w:cs="Times New Roman"/>
          <w:sz w:val="24"/>
          <w:szCs w:val="24"/>
        </w:rPr>
        <w:t xml:space="preserve">Jenis Penelitian ini adalah kuantitatif dengan menggunakan metode penelitian </w:t>
      </w:r>
      <w:r w:rsidRPr="00833331">
        <w:rPr>
          <w:rFonts w:ascii="Times New Roman" w:hAnsi="Times New Roman" w:cs="Times New Roman"/>
          <w:i/>
          <w:sz w:val="24"/>
          <w:szCs w:val="24"/>
        </w:rPr>
        <w:t xml:space="preserve">Pre eksperimental design </w:t>
      </w:r>
      <w:r w:rsidRPr="00833331">
        <w:rPr>
          <w:rFonts w:ascii="Times New Roman" w:hAnsi="Times New Roman" w:cs="Times New Roman"/>
          <w:sz w:val="24"/>
          <w:szCs w:val="24"/>
        </w:rPr>
        <w:t xml:space="preserve">dengan pendekatan </w:t>
      </w:r>
      <w:r w:rsidRPr="00833331">
        <w:rPr>
          <w:rFonts w:ascii="Times New Roman" w:hAnsi="Times New Roman" w:cs="Times New Roman"/>
          <w:i/>
          <w:sz w:val="24"/>
          <w:szCs w:val="24"/>
        </w:rPr>
        <w:t>one group pretest-postest</w:t>
      </w:r>
      <w:r w:rsidRPr="00833331">
        <w:rPr>
          <w:rFonts w:ascii="Times New Roman" w:hAnsi="Times New Roman" w:cs="Times New Roman"/>
          <w:sz w:val="24"/>
          <w:szCs w:val="24"/>
        </w:rPr>
        <w:t xml:space="preserve"> </w:t>
      </w:r>
      <w:r w:rsidRPr="00833331">
        <w:rPr>
          <w:rFonts w:ascii="Times New Roman" w:hAnsi="Times New Roman" w:cs="Times New Roman"/>
          <w:i/>
          <w:sz w:val="24"/>
          <w:szCs w:val="24"/>
        </w:rPr>
        <w:t>.</w:t>
      </w:r>
      <w:r w:rsidRPr="00833331">
        <w:rPr>
          <w:rFonts w:ascii="Times New Roman" w:hAnsi="Times New Roman" w:cs="Times New Roman"/>
          <w:sz w:val="24"/>
          <w:szCs w:val="24"/>
        </w:rPr>
        <w:t xml:space="preserve"> Subjek penelitian adalah seluruh Wanita usia Subur (WUS ) di Pekon Labuhan Mandi.Obyek pada penelitian ini adalah penyuluhan kesehatan dan pengetahuan tentang kanker serviks. Lokasi penelitian dilakukan di Pekon Labuhan Mandi Kabupaten Pesisir Barat.Waktu penelitian ini dilaksanakan pada bulan Februari 2019.</w:t>
      </w:r>
    </w:p>
    <w:p w:rsidR="00AC60DC" w:rsidRDefault="00AC60DC" w:rsidP="00AC60DC">
      <w:pPr>
        <w:pStyle w:val="ListParagraph"/>
        <w:tabs>
          <w:tab w:val="left" w:pos="1350"/>
        </w:tabs>
        <w:spacing w:line="480" w:lineRule="auto"/>
        <w:ind w:left="1440"/>
        <w:rPr>
          <w:sz w:val="24"/>
          <w:szCs w:val="24"/>
        </w:rPr>
      </w:pPr>
    </w:p>
    <w:p w:rsidR="00D857D7" w:rsidRDefault="00D857D7"/>
    <w:sectPr w:rsidR="00D857D7" w:rsidSect="003A5E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1494F"/>
    <w:multiLevelType w:val="hybridMultilevel"/>
    <w:tmpl w:val="173E1042"/>
    <w:lvl w:ilvl="0" w:tplc="7A4E9AF4">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nsid w:val="2C7377BE"/>
    <w:multiLevelType w:val="hybridMultilevel"/>
    <w:tmpl w:val="21DEBFEA"/>
    <w:lvl w:ilvl="0" w:tplc="10DE7C0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325E727C"/>
    <w:multiLevelType w:val="hybridMultilevel"/>
    <w:tmpl w:val="1EA4BF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72A46A5"/>
    <w:multiLevelType w:val="hybridMultilevel"/>
    <w:tmpl w:val="BF326F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B356C90"/>
    <w:multiLevelType w:val="hybridMultilevel"/>
    <w:tmpl w:val="AE14C18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AC60DC"/>
    <w:rsid w:val="003A5E8A"/>
    <w:rsid w:val="00AC60DC"/>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0DC"/>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Sub C"/>
    <w:basedOn w:val="Normal"/>
    <w:link w:val="ListParagraphChar"/>
    <w:uiPriority w:val="34"/>
    <w:qFormat/>
    <w:rsid w:val="00AC60DC"/>
    <w:pPr>
      <w:spacing w:after="0" w:line="240" w:lineRule="auto"/>
      <w:ind w:left="720"/>
      <w:contextualSpacing/>
      <w:jc w:val="both"/>
    </w:pPr>
  </w:style>
  <w:style w:type="character" w:customStyle="1" w:styleId="ListParagraphChar">
    <w:name w:val="List Paragraph Char"/>
    <w:aliases w:val="UGEX'Z Char,Heading 1 Char1 Char,Sub C Char"/>
    <w:basedOn w:val="DefaultParagraphFont"/>
    <w:link w:val="ListParagraph"/>
    <w:uiPriority w:val="34"/>
    <w:locked/>
    <w:rsid w:val="00AC60DC"/>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1198</Words>
  <Characters>6833</Characters>
  <Application>Microsoft Office Word</Application>
  <DocSecurity>0</DocSecurity>
  <Lines>56</Lines>
  <Paragraphs>16</Paragraphs>
  <ScaleCrop>false</ScaleCrop>
  <Company/>
  <LinksUpToDate>false</LinksUpToDate>
  <CharactersWithSpaces>8015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2021-01-20T03:59:00Z</dcterms:created>
  <dcterms:modified xsi:type="dcterms:W3CDTF">2021-01-20T03:59:00Z</dcterms:modified>
</cp:coreProperties>
</file>