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E4" w:rsidRPr="00D4121D" w:rsidRDefault="00D97623" w:rsidP="00CE2999">
      <w:pPr>
        <w:spacing w:line="480" w:lineRule="auto"/>
        <w:jc w:val="center"/>
        <w:rPr>
          <w:b/>
          <w:sz w:val="24"/>
          <w:szCs w:val="24"/>
          <w:lang w:val="id-ID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370.05pt;margin-top:-88.55pt;width:60.85pt;height:48.85pt;z-index:251660288" strokecolor="white [3212]"/>
        </w:pict>
      </w:r>
      <w:r w:rsidR="00D015E4" w:rsidRPr="00D4121D">
        <w:rPr>
          <w:b/>
          <w:sz w:val="24"/>
          <w:szCs w:val="24"/>
          <w:lang w:val="id-ID"/>
        </w:rPr>
        <w:t>BAB V</w:t>
      </w:r>
    </w:p>
    <w:p w:rsidR="00D015E4" w:rsidRDefault="00D015E4" w:rsidP="00CE2999">
      <w:pPr>
        <w:spacing w:line="480" w:lineRule="auto"/>
        <w:jc w:val="center"/>
        <w:rPr>
          <w:b/>
          <w:sz w:val="24"/>
          <w:szCs w:val="24"/>
        </w:rPr>
      </w:pPr>
      <w:r w:rsidRPr="00D4121D">
        <w:rPr>
          <w:b/>
          <w:sz w:val="24"/>
          <w:szCs w:val="24"/>
          <w:lang w:val="id-ID"/>
        </w:rPr>
        <w:t>KESIMPULAN DAN SARAN</w:t>
      </w:r>
    </w:p>
    <w:p w:rsidR="00FF6948" w:rsidRPr="00FF6948" w:rsidRDefault="00FF6948" w:rsidP="00FF6948">
      <w:pPr>
        <w:jc w:val="center"/>
        <w:rPr>
          <w:b/>
          <w:sz w:val="24"/>
          <w:szCs w:val="24"/>
        </w:rPr>
      </w:pPr>
    </w:p>
    <w:p w:rsidR="00BC1731" w:rsidRPr="00BC1731" w:rsidRDefault="00D015E4" w:rsidP="00BC1731">
      <w:pPr>
        <w:pStyle w:val="ListParagraph"/>
        <w:numPr>
          <w:ilvl w:val="0"/>
          <w:numId w:val="2"/>
        </w:numPr>
        <w:spacing w:before="29" w:line="480" w:lineRule="auto"/>
        <w:ind w:left="426" w:hanging="426"/>
        <w:jc w:val="both"/>
        <w:rPr>
          <w:b/>
          <w:sz w:val="24"/>
          <w:szCs w:val="24"/>
          <w:lang w:val="id-ID"/>
        </w:rPr>
      </w:pPr>
      <w:r w:rsidRPr="00F574F9">
        <w:rPr>
          <w:b/>
          <w:spacing w:val="1"/>
          <w:sz w:val="24"/>
          <w:szCs w:val="24"/>
        </w:rPr>
        <w:t>S</w:t>
      </w:r>
      <w:r w:rsidRPr="00F574F9">
        <w:rPr>
          <w:b/>
          <w:sz w:val="24"/>
          <w:szCs w:val="24"/>
        </w:rPr>
        <w:t>i</w:t>
      </w:r>
      <w:r w:rsidRPr="00F574F9">
        <w:rPr>
          <w:b/>
          <w:spacing w:val="-3"/>
          <w:sz w:val="24"/>
          <w:szCs w:val="24"/>
        </w:rPr>
        <w:t>m</w:t>
      </w:r>
      <w:r w:rsidRPr="00F574F9">
        <w:rPr>
          <w:b/>
          <w:spacing w:val="1"/>
          <w:sz w:val="24"/>
          <w:szCs w:val="24"/>
        </w:rPr>
        <w:t>pu</w:t>
      </w:r>
      <w:r w:rsidRPr="00F574F9">
        <w:rPr>
          <w:b/>
          <w:sz w:val="24"/>
          <w:szCs w:val="24"/>
        </w:rPr>
        <w:t>la</w:t>
      </w:r>
      <w:r w:rsidRPr="00F574F9">
        <w:rPr>
          <w:b/>
          <w:sz w:val="24"/>
          <w:szCs w:val="24"/>
          <w:lang w:val="id-ID"/>
        </w:rPr>
        <w:t>n</w:t>
      </w:r>
    </w:p>
    <w:p w:rsidR="00BF4385" w:rsidRDefault="00BC1731" w:rsidP="00BF4385">
      <w:pPr>
        <w:pStyle w:val="ListParagraph"/>
        <w:spacing w:before="29" w:line="480" w:lineRule="auto"/>
        <w:ind w:left="426"/>
        <w:jc w:val="both"/>
        <w:rPr>
          <w:sz w:val="24"/>
          <w:szCs w:val="24"/>
        </w:rPr>
      </w:pPr>
      <w:r w:rsidRPr="00BC1731">
        <w:rPr>
          <w:sz w:val="24"/>
          <w:szCs w:val="24"/>
        </w:rPr>
        <w:t>Berdasarkan hasil penelitian dapat ditarik kesimpulan sebagai berikut</w:t>
      </w:r>
      <w:r w:rsidR="00BF4385">
        <w:rPr>
          <w:sz w:val="24"/>
          <w:szCs w:val="24"/>
        </w:rPr>
        <w:t>:</w:t>
      </w:r>
    </w:p>
    <w:p w:rsidR="00BF4385" w:rsidRPr="00BF4385" w:rsidRDefault="00D97E18" w:rsidP="004D73B9">
      <w:pPr>
        <w:pStyle w:val="ListParagraph"/>
        <w:numPr>
          <w:ilvl w:val="0"/>
          <w:numId w:val="4"/>
        </w:numPr>
        <w:spacing w:before="29" w:line="480" w:lineRule="auto"/>
        <w:ind w:left="851" w:hanging="425"/>
        <w:jc w:val="both"/>
        <w:rPr>
          <w:b/>
          <w:sz w:val="24"/>
          <w:szCs w:val="24"/>
          <w:lang w:val="id-ID"/>
        </w:rPr>
      </w:pPr>
      <w:r w:rsidRPr="00E26946">
        <w:rPr>
          <w:sz w:val="24"/>
          <w:szCs w:val="24"/>
        </w:rPr>
        <w:t xml:space="preserve">Sebagian </w:t>
      </w:r>
      <w:r w:rsidR="004D73B9" w:rsidRPr="00E26946">
        <w:rPr>
          <w:sz w:val="24"/>
          <w:szCs w:val="24"/>
        </w:rPr>
        <w:t>besar responden dengan umur lansia awal yaitu 8 orang (53.3%), sebagian besar responden dengan jenis kelamin laki-laki yaitu 10 orang (66.7%), dan sebagian besar responden dengan pekerjaan petani yaitu 6 orang (40.0%).</w:t>
      </w:r>
    </w:p>
    <w:p w:rsidR="00BF4385" w:rsidRPr="00BF4385" w:rsidRDefault="00BF4385" w:rsidP="004D73B9">
      <w:pPr>
        <w:pStyle w:val="ListParagraph"/>
        <w:numPr>
          <w:ilvl w:val="0"/>
          <w:numId w:val="4"/>
        </w:numPr>
        <w:spacing w:before="29" w:line="480" w:lineRule="auto"/>
        <w:ind w:left="851" w:hanging="425"/>
        <w:jc w:val="both"/>
        <w:rPr>
          <w:b/>
          <w:sz w:val="24"/>
          <w:szCs w:val="24"/>
          <w:lang w:val="id-ID"/>
        </w:rPr>
      </w:pPr>
      <w:r w:rsidRPr="00BF4385">
        <w:rPr>
          <w:sz w:val="24"/>
          <w:szCs w:val="24"/>
        </w:rPr>
        <w:t xml:space="preserve">Sebagian </w:t>
      </w:r>
      <w:r w:rsidR="004D73B9" w:rsidRPr="00BF4385">
        <w:rPr>
          <w:sz w:val="24"/>
          <w:szCs w:val="24"/>
        </w:rPr>
        <w:t>besar responden dengan tingkat pendidikan rendah yaitu 7 orang (46.7%)</w:t>
      </w:r>
    </w:p>
    <w:p w:rsidR="00BF4385" w:rsidRPr="00BF4385" w:rsidRDefault="00EA716E" w:rsidP="004D73B9">
      <w:pPr>
        <w:pStyle w:val="ListParagraph"/>
        <w:numPr>
          <w:ilvl w:val="0"/>
          <w:numId w:val="4"/>
        </w:numPr>
        <w:spacing w:before="29" w:line="480" w:lineRule="auto"/>
        <w:ind w:left="851" w:hanging="425"/>
        <w:jc w:val="both"/>
        <w:rPr>
          <w:b/>
          <w:sz w:val="24"/>
          <w:szCs w:val="24"/>
          <w:lang w:val="id-ID"/>
        </w:rPr>
      </w:pPr>
      <w:r w:rsidRPr="00BF4385">
        <w:rPr>
          <w:sz w:val="24"/>
          <w:szCs w:val="24"/>
        </w:rPr>
        <w:t xml:space="preserve">Sebagian </w:t>
      </w:r>
      <w:r w:rsidR="004D73B9" w:rsidRPr="00BF4385">
        <w:rPr>
          <w:sz w:val="24"/>
          <w:szCs w:val="24"/>
        </w:rPr>
        <w:t>besar responden dengan pengetahuan kurang yaitu 9 orang (60.0%)</w:t>
      </w:r>
    </w:p>
    <w:p w:rsidR="00BF4385" w:rsidRPr="00BF4385" w:rsidRDefault="00EA716E" w:rsidP="004D73B9">
      <w:pPr>
        <w:pStyle w:val="ListParagraph"/>
        <w:numPr>
          <w:ilvl w:val="0"/>
          <w:numId w:val="4"/>
        </w:numPr>
        <w:spacing w:before="29" w:line="480" w:lineRule="auto"/>
        <w:ind w:left="851" w:hanging="425"/>
        <w:jc w:val="both"/>
        <w:rPr>
          <w:b/>
          <w:sz w:val="24"/>
          <w:szCs w:val="24"/>
          <w:lang w:val="id-ID"/>
        </w:rPr>
      </w:pPr>
      <w:r w:rsidRPr="00BF4385">
        <w:rPr>
          <w:sz w:val="24"/>
          <w:szCs w:val="24"/>
        </w:rPr>
        <w:t xml:space="preserve">Sebagian </w:t>
      </w:r>
      <w:r w:rsidR="004D73B9" w:rsidRPr="00BF4385">
        <w:rPr>
          <w:sz w:val="24"/>
          <w:szCs w:val="24"/>
        </w:rPr>
        <w:t>besar responden dengan kepatuhan minum obat pada penderita TB paru rendah yaitu 10 orang (66.7%)</w:t>
      </w:r>
    </w:p>
    <w:p w:rsidR="00BF4385" w:rsidRPr="00BF4385" w:rsidRDefault="002E0756" w:rsidP="004D73B9">
      <w:pPr>
        <w:pStyle w:val="ListParagraph"/>
        <w:numPr>
          <w:ilvl w:val="0"/>
          <w:numId w:val="4"/>
        </w:numPr>
        <w:spacing w:before="29" w:line="480" w:lineRule="auto"/>
        <w:ind w:left="851" w:hanging="425"/>
        <w:jc w:val="both"/>
        <w:rPr>
          <w:b/>
          <w:sz w:val="24"/>
          <w:szCs w:val="24"/>
          <w:lang w:val="id-ID"/>
        </w:rPr>
      </w:pPr>
      <w:r>
        <w:rPr>
          <w:sz w:val="24"/>
          <w:szCs w:val="24"/>
        </w:rPr>
        <w:t xml:space="preserve">Ada </w:t>
      </w:r>
      <w:r w:rsidRPr="00BF4385">
        <w:rPr>
          <w:sz w:val="24"/>
          <w:szCs w:val="24"/>
        </w:rPr>
        <w:t xml:space="preserve">hubungan </w:t>
      </w:r>
      <w:r w:rsidRPr="00BF4385">
        <w:rPr>
          <w:kern w:val="24"/>
          <w:sz w:val="24"/>
          <w:szCs w:val="24"/>
        </w:rPr>
        <w:t>tingkat pendidikan PMO dengan kepatuhan minum obat pada penderita TB paru di Puskesmas Baradatu Way Kanan</w:t>
      </w:r>
      <w:r w:rsidRPr="00BF43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dengan </w:t>
      </w:r>
      <w:r w:rsidR="004D73B9" w:rsidRPr="00BF4385">
        <w:rPr>
          <w:i/>
          <w:sz w:val="24"/>
          <w:szCs w:val="24"/>
        </w:rPr>
        <w:t>p-value</w:t>
      </w:r>
      <w:r w:rsidR="004D73B9" w:rsidRPr="00BF4385">
        <w:rPr>
          <w:sz w:val="24"/>
          <w:szCs w:val="24"/>
        </w:rPr>
        <w:t xml:space="preserve"> = 0,001 &lt; </w:t>
      </w:r>
      <w:r w:rsidR="004D73B9" w:rsidRPr="00BF4385">
        <w:rPr>
          <w:i/>
          <w:sz w:val="24"/>
          <w:szCs w:val="24"/>
        </w:rPr>
        <w:t>α</w:t>
      </w:r>
      <w:r w:rsidR="004D73B9" w:rsidRPr="00BF4385">
        <w:rPr>
          <w:sz w:val="24"/>
          <w:szCs w:val="24"/>
        </w:rPr>
        <w:t xml:space="preserve"> = 0,05</w:t>
      </w:r>
      <w:r>
        <w:rPr>
          <w:sz w:val="24"/>
          <w:szCs w:val="24"/>
        </w:rPr>
        <w:t>.</w:t>
      </w:r>
    </w:p>
    <w:p w:rsidR="004D73B9" w:rsidRPr="00BF4385" w:rsidRDefault="002E0756" w:rsidP="004D73B9">
      <w:pPr>
        <w:pStyle w:val="ListParagraph"/>
        <w:numPr>
          <w:ilvl w:val="0"/>
          <w:numId w:val="4"/>
        </w:numPr>
        <w:spacing w:before="29" w:line="480" w:lineRule="auto"/>
        <w:ind w:left="851" w:hanging="425"/>
        <w:jc w:val="both"/>
        <w:rPr>
          <w:b/>
          <w:sz w:val="24"/>
          <w:szCs w:val="24"/>
          <w:lang w:val="id-ID"/>
        </w:rPr>
      </w:pPr>
      <w:r>
        <w:rPr>
          <w:sz w:val="24"/>
          <w:szCs w:val="24"/>
        </w:rPr>
        <w:t xml:space="preserve">Ada </w:t>
      </w:r>
      <w:r w:rsidRPr="00BF4385">
        <w:rPr>
          <w:sz w:val="24"/>
          <w:szCs w:val="24"/>
        </w:rPr>
        <w:t xml:space="preserve">hubungan </w:t>
      </w:r>
      <w:r w:rsidRPr="00BF4385">
        <w:rPr>
          <w:kern w:val="24"/>
          <w:sz w:val="24"/>
          <w:szCs w:val="24"/>
        </w:rPr>
        <w:t>pengetahuan PMO dengan kepatuhan minum obat pada penderita TB paru di Puskesmas Baradatu Way Kanan</w:t>
      </w:r>
      <w:r>
        <w:rPr>
          <w:kern w:val="24"/>
          <w:sz w:val="24"/>
          <w:szCs w:val="24"/>
        </w:rPr>
        <w:t xml:space="preserve"> dengna </w:t>
      </w:r>
      <w:r w:rsidRPr="00BF4385">
        <w:rPr>
          <w:i/>
          <w:sz w:val="24"/>
          <w:szCs w:val="24"/>
        </w:rPr>
        <w:t xml:space="preserve"> </w:t>
      </w:r>
      <w:r w:rsidR="004D73B9" w:rsidRPr="00BF4385">
        <w:rPr>
          <w:i/>
          <w:sz w:val="24"/>
          <w:szCs w:val="24"/>
        </w:rPr>
        <w:t>p-value</w:t>
      </w:r>
      <w:r w:rsidR="004D73B9" w:rsidRPr="00BF4385">
        <w:rPr>
          <w:sz w:val="24"/>
          <w:szCs w:val="24"/>
        </w:rPr>
        <w:t xml:space="preserve"> = 0,016 &lt; </w:t>
      </w:r>
      <w:r w:rsidR="004D73B9" w:rsidRPr="00BF4385">
        <w:rPr>
          <w:i/>
          <w:sz w:val="24"/>
          <w:szCs w:val="24"/>
        </w:rPr>
        <w:t>α</w:t>
      </w:r>
      <w:r w:rsidR="004D73B9" w:rsidRPr="00BF4385">
        <w:rPr>
          <w:sz w:val="24"/>
          <w:szCs w:val="24"/>
        </w:rPr>
        <w:t xml:space="preserve"> = 0,05</w:t>
      </w:r>
      <w:r>
        <w:rPr>
          <w:sz w:val="24"/>
          <w:szCs w:val="24"/>
        </w:rPr>
        <w:t>.</w:t>
      </w:r>
    </w:p>
    <w:p w:rsidR="004D73B9" w:rsidRDefault="004D73B9" w:rsidP="0053156A">
      <w:pPr>
        <w:pStyle w:val="ListParagraph"/>
        <w:spacing w:before="29" w:line="480" w:lineRule="auto"/>
        <w:ind w:left="426"/>
        <w:jc w:val="both"/>
        <w:rPr>
          <w:b/>
          <w:sz w:val="24"/>
          <w:szCs w:val="24"/>
        </w:rPr>
      </w:pPr>
    </w:p>
    <w:p w:rsidR="0053156A" w:rsidRDefault="0053156A" w:rsidP="0053156A">
      <w:pPr>
        <w:pStyle w:val="ListParagraph"/>
        <w:spacing w:before="29" w:line="480" w:lineRule="auto"/>
        <w:ind w:left="426"/>
        <w:jc w:val="both"/>
        <w:rPr>
          <w:b/>
          <w:sz w:val="24"/>
          <w:szCs w:val="24"/>
        </w:rPr>
      </w:pPr>
    </w:p>
    <w:p w:rsidR="0053156A" w:rsidRPr="0053156A" w:rsidRDefault="0053156A" w:rsidP="0053156A">
      <w:pPr>
        <w:pStyle w:val="ListParagraph"/>
        <w:spacing w:before="29" w:line="480" w:lineRule="auto"/>
        <w:ind w:left="426"/>
        <w:jc w:val="both"/>
        <w:rPr>
          <w:b/>
          <w:sz w:val="24"/>
          <w:szCs w:val="24"/>
        </w:rPr>
      </w:pPr>
    </w:p>
    <w:p w:rsidR="00D015E4" w:rsidRPr="00BC1731" w:rsidRDefault="00D015E4" w:rsidP="00CE2999">
      <w:pPr>
        <w:pStyle w:val="ListParagraph"/>
        <w:numPr>
          <w:ilvl w:val="0"/>
          <w:numId w:val="2"/>
        </w:numPr>
        <w:spacing w:before="29" w:line="480" w:lineRule="auto"/>
        <w:ind w:left="426" w:hanging="426"/>
        <w:jc w:val="both"/>
        <w:rPr>
          <w:b/>
          <w:sz w:val="24"/>
          <w:szCs w:val="24"/>
          <w:lang w:val="id-ID"/>
        </w:rPr>
      </w:pPr>
      <w:r w:rsidRPr="00BC1731">
        <w:rPr>
          <w:b/>
          <w:spacing w:val="1"/>
          <w:sz w:val="24"/>
          <w:szCs w:val="24"/>
        </w:rPr>
        <w:lastRenderedPageBreak/>
        <w:t>S</w:t>
      </w:r>
      <w:r w:rsidRPr="00BC1731">
        <w:rPr>
          <w:b/>
          <w:sz w:val="24"/>
          <w:szCs w:val="24"/>
        </w:rPr>
        <w:t>a</w:t>
      </w:r>
      <w:r w:rsidRPr="00BC1731">
        <w:rPr>
          <w:b/>
          <w:spacing w:val="-1"/>
          <w:sz w:val="24"/>
          <w:szCs w:val="24"/>
        </w:rPr>
        <w:t>r</w:t>
      </w:r>
      <w:r w:rsidRPr="00BC1731">
        <w:rPr>
          <w:b/>
          <w:sz w:val="24"/>
          <w:szCs w:val="24"/>
        </w:rPr>
        <w:t>an</w:t>
      </w:r>
    </w:p>
    <w:p w:rsidR="00BC1731" w:rsidRPr="00BC1731" w:rsidRDefault="00BC1731" w:rsidP="00BC1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851" w:hanging="425"/>
        <w:jc w:val="both"/>
        <w:rPr>
          <w:sz w:val="24"/>
          <w:szCs w:val="24"/>
          <w:lang w:val="id-ID"/>
        </w:rPr>
      </w:pPr>
      <w:r w:rsidRPr="00BC1731">
        <w:rPr>
          <w:sz w:val="24"/>
          <w:szCs w:val="24"/>
          <w:lang w:val="id-ID"/>
        </w:rPr>
        <w:t xml:space="preserve">Bagi </w:t>
      </w:r>
      <w:r w:rsidRPr="00BC1731">
        <w:rPr>
          <w:sz w:val="24"/>
          <w:szCs w:val="24"/>
        </w:rPr>
        <w:t xml:space="preserve">Puskesmas </w:t>
      </w:r>
    </w:p>
    <w:p w:rsidR="00BC1731" w:rsidRDefault="00BC1731" w:rsidP="00BC1731">
      <w:pPr>
        <w:pStyle w:val="ListParagraph"/>
        <w:autoSpaceDE w:val="0"/>
        <w:autoSpaceDN w:val="0"/>
        <w:adjustRightInd w:val="0"/>
        <w:spacing w:line="480" w:lineRule="auto"/>
        <w:ind w:left="851" w:firstLine="567"/>
        <w:jc w:val="both"/>
        <w:rPr>
          <w:kern w:val="24"/>
          <w:sz w:val="24"/>
          <w:szCs w:val="24"/>
        </w:rPr>
      </w:pPr>
      <w:r w:rsidRPr="00BC1731">
        <w:rPr>
          <w:sz w:val="24"/>
          <w:szCs w:val="24"/>
        </w:rPr>
        <w:t>Hasil penelitian ini diharapkan dapat dijadikan masukan bagi kebijakan program</w:t>
      </w:r>
      <w:r w:rsidR="00A9448F">
        <w:rPr>
          <w:sz w:val="24"/>
          <w:szCs w:val="24"/>
        </w:rPr>
        <w:t xml:space="preserve"> puskesmas dalam rangka meningkatkan kepatuhan </w:t>
      </w:r>
      <w:r w:rsidR="00A9448F" w:rsidRPr="00E26946">
        <w:rPr>
          <w:kern w:val="24"/>
          <w:sz w:val="24"/>
          <w:szCs w:val="24"/>
        </w:rPr>
        <w:t>minum obat pada penderita TB paru</w:t>
      </w:r>
      <w:r w:rsidR="00A9448F">
        <w:rPr>
          <w:kern w:val="24"/>
          <w:sz w:val="24"/>
          <w:szCs w:val="24"/>
        </w:rPr>
        <w:t>.</w:t>
      </w:r>
    </w:p>
    <w:p w:rsidR="0053156A" w:rsidRPr="00BC1731" w:rsidRDefault="0053156A" w:rsidP="0053156A">
      <w:pPr>
        <w:pStyle w:val="ListParagraph"/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</w:p>
    <w:p w:rsidR="00BC1731" w:rsidRPr="00BC1731" w:rsidRDefault="00BC1731" w:rsidP="00BC1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851" w:hanging="425"/>
        <w:jc w:val="both"/>
        <w:rPr>
          <w:sz w:val="24"/>
          <w:szCs w:val="24"/>
          <w:lang w:val="id-ID"/>
        </w:rPr>
      </w:pPr>
      <w:r w:rsidRPr="00BC1731">
        <w:rPr>
          <w:sz w:val="24"/>
          <w:szCs w:val="24"/>
        </w:rPr>
        <w:t>Bagi Ins</w:t>
      </w:r>
      <w:r>
        <w:rPr>
          <w:sz w:val="24"/>
          <w:szCs w:val="24"/>
        </w:rPr>
        <w:t xml:space="preserve">titusi Pendidikan </w:t>
      </w:r>
    </w:p>
    <w:p w:rsidR="00BC1731" w:rsidRDefault="00BC1731" w:rsidP="00BC1731">
      <w:pPr>
        <w:pStyle w:val="ListParagraph"/>
        <w:autoSpaceDE w:val="0"/>
        <w:autoSpaceDN w:val="0"/>
        <w:adjustRightInd w:val="0"/>
        <w:spacing w:line="480" w:lineRule="auto"/>
        <w:ind w:left="851" w:firstLine="567"/>
        <w:jc w:val="both"/>
        <w:rPr>
          <w:kern w:val="24"/>
          <w:sz w:val="24"/>
          <w:szCs w:val="24"/>
        </w:rPr>
      </w:pPr>
      <w:r w:rsidRPr="00BC1731">
        <w:rPr>
          <w:sz w:val="24"/>
          <w:szCs w:val="24"/>
        </w:rPr>
        <w:t xml:space="preserve">Hasil penelitian ini diharapkan dapat dijadikan bahan masukan studi kepustkaan dalam rangka mengembangkan ilmu pengetahuan </w:t>
      </w:r>
      <w:r w:rsidR="00A9448F">
        <w:rPr>
          <w:sz w:val="24"/>
          <w:szCs w:val="24"/>
        </w:rPr>
        <w:t xml:space="preserve">mengenai faktor-faktor yang berhubungan dengan kepatuhan </w:t>
      </w:r>
      <w:r w:rsidR="00A9448F" w:rsidRPr="00E26946">
        <w:rPr>
          <w:kern w:val="24"/>
          <w:sz w:val="24"/>
          <w:szCs w:val="24"/>
        </w:rPr>
        <w:t>minum obat pada penderita TB paru</w:t>
      </w:r>
      <w:r w:rsidR="00A9448F">
        <w:rPr>
          <w:kern w:val="24"/>
          <w:sz w:val="24"/>
          <w:szCs w:val="24"/>
        </w:rPr>
        <w:t>.</w:t>
      </w:r>
    </w:p>
    <w:p w:rsidR="0053156A" w:rsidRPr="00BC1731" w:rsidRDefault="0053156A" w:rsidP="0053156A">
      <w:pPr>
        <w:pStyle w:val="ListParagraph"/>
        <w:autoSpaceDE w:val="0"/>
        <w:autoSpaceDN w:val="0"/>
        <w:adjustRightInd w:val="0"/>
        <w:ind w:left="851" w:firstLine="567"/>
        <w:jc w:val="both"/>
        <w:rPr>
          <w:sz w:val="24"/>
          <w:szCs w:val="24"/>
          <w:lang w:val="id-ID"/>
        </w:rPr>
      </w:pPr>
    </w:p>
    <w:p w:rsidR="00BC1731" w:rsidRPr="00BC1731" w:rsidRDefault="00BC1731" w:rsidP="00BC1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851" w:hanging="425"/>
        <w:jc w:val="both"/>
        <w:rPr>
          <w:sz w:val="24"/>
          <w:szCs w:val="24"/>
          <w:lang w:val="id-ID"/>
        </w:rPr>
      </w:pPr>
      <w:r w:rsidRPr="00BC1731">
        <w:rPr>
          <w:sz w:val="24"/>
          <w:szCs w:val="24"/>
        </w:rPr>
        <w:t xml:space="preserve">Bagi </w:t>
      </w:r>
      <w:r w:rsidR="0053156A">
        <w:rPr>
          <w:sz w:val="24"/>
          <w:szCs w:val="24"/>
        </w:rPr>
        <w:t>Masyarakat</w:t>
      </w:r>
    </w:p>
    <w:p w:rsidR="00BC1731" w:rsidRDefault="00BC1731" w:rsidP="00BC1731">
      <w:pPr>
        <w:pStyle w:val="ListParagraph"/>
        <w:autoSpaceDE w:val="0"/>
        <w:autoSpaceDN w:val="0"/>
        <w:adjustRightInd w:val="0"/>
        <w:spacing w:line="480" w:lineRule="auto"/>
        <w:ind w:left="851" w:firstLine="567"/>
        <w:jc w:val="both"/>
        <w:rPr>
          <w:sz w:val="24"/>
          <w:szCs w:val="24"/>
        </w:rPr>
      </w:pPr>
      <w:r w:rsidRPr="00BC1731">
        <w:rPr>
          <w:sz w:val="24"/>
          <w:szCs w:val="24"/>
        </w:rPr>
        <w:t xml:space="preserve">Hasil penelitian ini diharapkan untuk dapat berguna bagi </w:t>
      </w:r>
      <w:r w:rsidR="0053156A">
        <w:rPr>
          <w:sz w:val="24"/>
          <w:szCs w:val="24"/>
        </w:rPr>
        <w:t xml:space="preserve">masyarakat </w:t>
      </w:r>
      <w:r w:rsidRPr="00BC1731">
        <w:rPr>
          <w:sz w:val="24"/>
          <w:szCs w:val="24"/>
        </w:rPr>
        <w:t xml:space="preserve">khususnya bagi </w:t>
      </w:r>
      <w:r w:rsidR="00A9448F">
        <w:rPr>
          <w:sz w:val="24"/>
          <w:szCs w:val="24"/>
        </w:rPr>
        <w:t>keluarga yang memiliki anggota yang menderita penyakit TB Paru</w:t>
      </w:r>
      <w:r w:rsidRPr="00BC1731">
        <w:rPr>
          <w:sz w:val="24"/>
          <w:szCs w:val="24"/>
        </w:rPr>
        <w:t>.</w:t>
      </w:r>
    </w:p>
    <w:p w:rsidR="0053156A" w:rsidRPr="00BC1731" w:rsidRDefault="0053156A" w:rsidP="0053156A">
      <w:pPr>
        <w:pStyle w:val="ListParagraph"/>
        <w:autoSpaceDE w:val="0"/>
        <w:autoSpaceDN w:val="0"/>
        <w:adjustRightInd w:val="0"/>
        <w:ind w:left="851" w:firstLine="567"/>
        <w:jc w:val="both"/>
        <w:rPr>
          <w:sz w:val="24"/>
          <w:szCs w:val="24"/>
        </w:rPr>
      </w:pPr>
    </w:p>
    <w:p w:rsidR="00BC1731" w:rsidRPr="00BC1731" w:rsidRDefault="00BC1731" w:rsidP="00BC17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851" w:hanging="425"/>
        <w:jc w:val="both"/>
        <w:rPr>
          <w:sz w:val="24"/>
          <w:szCs w:val="24"/>
          <w:lang w:val="id-ID"/>
        </w:rPr>
      </w:pPr>
      <w:r w:rsidRPr="00BC1731">
        <w:rPr>
          <w:sz w:val="24"/>
          <w:szCs w:val="24"/>
          <w:lang w:val="id-ID"/>
        </w:rPr>
        <w:t>Bagi Peneliti Lain</w:t>
      </w:r>
    </w:p>
    <w:p w:rsidR="00BC1731" w:rsidRPr="00BC1731" w:rsidRDefault="00BC1731" w:rsidP="00BC1731">
      <w:pPr>
        <w:pStyle w:val="ListParagraph"/>
        <w:autoSpaceDE w:val="0"/>
        <w:autoSpaceDN w:val="0"/>
        <w:adjustRightInd w:val="0"/>
        <w:spacing w:line="480" w:lineRule="auto"/>
        <w:ind w:left="851" w:firstLine="567"/>
        <w:jc w:val="both"/>
        <w:rPr>
          <w:sz w:val="24"/>
          <w:szCs w:val="24"/>
          <w:lang w:val="id-ID"/>
        </w:rPr>
      </w:pPr>
      <w:r w:rsidRPr="00BC1731">
        <w:rPr>
          <w:sz w:val="24"/>
          <w:szCs w:val="24"/>
        </w:rPr>
        <w:t xml:space="preserve">Sebagai bahan masukan untuk penelitian berikutnya dengan mengembangkan metode yang lebih luas ruang lingkupnya yang berkaitan dengan </w:t>
      </w:r>
      <w:r w:rsidR="00A9448F" w:rsidRPr="00E26946">
        <w:rPr>
          <w:kern w:val="24"/>
          <w:sz w:val="24"/>
          <w:szCs w:val="24"/>
        </w:rPr>
        <w:t>TB paru</w:t>
      </w:r>
      <w:r w:rsidRPr="00BC1731">
        <w:rPr>
          <w:sz w:val="24"/>
          <w:szCs w:val="24"/>
        </w:rPr>
        <w:t>.</w:t>
      </w:r>
    </w:p>
    <w:p w:rsidR="00BC1731" w:rsidRPr="00BC1731" w:rsidRDefault="00BC1731" w:rsidP="00BC1731">
      <w:pPr>
        <w:pStyle w:val="ListParagraph"/>
        <w:spacing w:before="29" w:line="480" w:lineRule="auto"/>
        <w:ind w:left="426"/>
        <w:jc w:val="both"/>
        <w:rPr>
          <w:b/>
          <w:sz w:val="24"/>
          <w:szCs w:val="24"/>
          <w:lang w:val="id-ID"/>
        </w:rPr>
      </w:pPr>
    </w:p>
    <w:sectPr w:rsidR="00BC1731" w:rsidRPr="00BC1731" w:rsidSect="009C3CCC">
      <w:headerReference w:type="default" r:id="rId7"/>
      <w:pgSz w:w="11907" w:h="16839" w:code="9"/>
      <w:pgMar w:top="2268" w:right="1701" w:bottom="1701" w:left="2268" w:header="720" w:footer="720" w:gutter="0"/>
      <w:pgNumType w:start="5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D9" w:rsidRDefault="00CA05D9" w:rsidP="009C3CCC">
      <w:r>
        <w:separator/>
      </w:r>
    </w:p>
  </w:endnote>
  <w:endnote w:type="continuationSeparator" w:id="1">
    <w:p w:rsidR="00CA05D9" w:rsidRDefault="00CA05D9" w:rsidP="009C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D9" w:rsidRDefault="00CA05D9" w:rsidP="009C3CCC">
      <w:r>
        <w:separator/>
      </w:r>
    </w:p>
  </w:footnote>
  <w:footnote w:type="continuationSeparator" w:id="1">
    <w:p w:rsidR="00CA05D9" w:rsidRDefault="00CA05D9" w:rsidP="009C3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65406"/>
      <w:docPartObj>
        <w:docPartGallery w:val="Page Numbers (Top of Page)"/>
        <w:docPartUnique/>
      </w:docPartObj>
    </w:sdtPr>
    <w:sdtContent>
      <w:p w:rsidR="009C3CCC" w:rsidRDefault="009C3CCC">
        <w:pPr>
          <w:pStyle w:val="Header"/>
          <w:jc w:val="right"/>
        </w:pPr>
        <w:fldSimple w:instr=" PAGE   \* MERGEFORMAT ">
          <w:r w:rsidR="00D97E18">
            <w:rPr>
              <w:noProof/>
            </w:rPr>
            <w:t>57</w:t>
          </w:r>
        </w:fldSimple>
      </w:p>
    </w:sdtContent>
  </w:sdt>
  <w:p w:rsidR="009C3CCC" w:rsidRDefault="009C3C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C3583"/>
    <w:multiLevelType w:val="hybridMultilevel"/>
    <w:tmpl w:val="596627F2"/>
    <w:lvl w:ilvl="0" w:tplc="9702C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894A8B"/>
    <w:multiLevelType w:val="hybridMultilevel"/>
    <w:tmpl w:val="F1F4CCDC"/>
    <w:lvl w:ilvl="0" w:tplc="647A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6AB2"/>
    <w:multiLevelType w:val="hybridMultilevel"/>
    <w:tmpl w:val="4942CD4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56265"/>
    <w:multiLevelType w:val="hybridMultilevel"/>
    <w:tmpl w:val="C9EE2AF6"/>
    <w:lvl w:ilvl="0" w:tplc="8C74BFC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5E4"/>
    <w:rsid w:val="00015AE7"/>
    <w:rsid w:val="00015B3B"/>
    <w:rsid w:val="00032837"/>
    <w:rsid w:val="00045388"/>
    <w:rsid w:val="0006010F"/>
    <w:rsid w:val="00061C55"/>
    <w:rsid w:val="0007154B"/>
    <w:rsid w:val="00082791"/>
    <w:rsid w:val="000A0313"/>
    <w:rsid w:val="000A6C79"/>
    <w:rsid w:val="000C19E8"/>
    <w:rsid w:val="000D6261"/>
    <w:rsid w:val="000F7B89"/>
    <w:rsid w:val="00100BDD"/>
    <w:rsid w:val="00157063"/>
    <w:rsid w:val="00167374"/>
    <w:rsid w:val="001812E6"/>
    <w:rsid w:val="0019607F"/>
    <w:rsid w:val="001C53B0"/>
    <w:rsid w:val="001D7288"/>
    <w:rsid w:val="0022489C"/>
    <w:rsid w:val="002267BB"/>
    <w:rsid w:val="002303F4"/>
    <w:rsid w:val="002353C8"/>
    <w:rsid w:val="002367A9"/>
    <w:rsid w:val="002426FE"/>
    <w:rsid w:val="00247299"/>
    <w:rsid w:val="00254DB6"/>
    <w:rsid w:val="00272712"/>
    <w:rsid w:val="00284279"/>
    <w:rsid w:val="002A157E"/>
    <w:rsid w:val="002B3809"/>
    <w:rsid w:val="002D1716"/>
    <w:rsid w:val="002E0756"/>
    <w:rsid w:val="002E1068"/>
    <w:rsid w:val="00304F87"/>
    <w:rsid w:val="003430D5"/>
    <w:rsid w:val="00356863"/>
    <w:rsid w:val="003663EF"/>
    <w:rsid w:val="00387CF5"/>
    <w:rsid w:val="00391969"/>
    <w:rsid w:val="00392834"/>
    <w:rsid w:val="00395805"/>
    <w:rsid w:val="003A3869"/>
    <w:rsid w:val="003D4111"/>
    <w:rsid w:val="003D7D5B"/>
    <w:rsid w:val="003F1BCF"/>
    <w:rsid w:val="003F500F"/>
    <w:rsid w:val="003F65B9"/>
    <w:rsid w:val="003F7AE1"/>
    <w:rsid w:val="004024C5"/>
    <w:rsid w:val="00417D13"/>
    <w:rsid w:val="00421A01"/>
    <w:rsid w:val="00442E1A"/>
    <w:rsid w:val="004868C8"/>
    <w:rsid w:val="004D73B9"/>
    <w:rsid w:val="004E3B14"/>
    <w:rsid w:val="005057B5"/>
    <w:rsid w:val="0051646F"/>
    <w:rsid w:val="00520ECA"/>
    <w:rsid w:val="0053156A"/>
    <w:rsid w:val="00555021"/>
    <w:rsid w:val="00576F9D"/>
    <w:rsid w:val="00577448"/>
    <w:rsid w:val="00580789"/>
    <w:rsid w:val="00582668"/>
    <w:rsid w:val="005910BF"/>
    <w:rsid w:val="005A356D"/>
    <w:rsid w:val="005B37E4"/>
    <w:rsid w:val="005F77D4"/>
    <w:rsid w:val="00603844"/>
    <w:rsid w:val="00610483"/>
    <w:rsid w:val="006172F1"/>
    <w:rsid w:val="006261BE"/>
    <w:rsid w:val="00651D7B"/>
    <w:rsid w:val="00662E49"/>
    <w:rsid w:val="006661FF"/>
    <w:rsid w:val="00670AE2"/>
    <w:rsid w:val="00681297"/>
    <w:rsid w:val="006A3AC2"/>
    <w:rsid w:val="006A5047"/>
    <w:rsid w:val="006A7D2A"/>
    <w:rsid w:val="006B6280"/>
    <w:rsid w:val="006C7B8B"/>
    <w:rsid w:val="0071536D"/>
    <w:rsid w:val="00762D1A"/>
    <w:rsid w:val="007913EB"/>
    <w:rsid w:val="00794B11"/>
    <w:rsid w:val="007A3E6D"/>
    <w:rsid w:val="007A525A"/>
    <w:rsid w:val="007A6062"/>
    <w:rsid w:val="007D07D9"/>
    <w:rsid w:val="007D2B31"/>
    <w:rsid w:val="007D5C97"/>
    <w:rsid w:val="007D5F81"/>
    <w:rsid w:val="007F6061"/>
    <w:rsid w:val="00815371"/>
    <w:rsid w:val="00836E48"/>
    <w:rsid w:val="00852FFF"/>
    <w:rsid w:val="00864B9A"/>
    <w:rsid w:val="00887419"/>
    <w:rsid w:val="008B3EBB"/>
    <w:rsid w:val="008C4E61"/>
    <w:rsid w:val="008C7F23"/>
    <w:rsid w:val="00903CAA"/>
    <w:rsid w:val="00924B0A"/>
    <w:rsid w:val="009309DC"/>
    <w:rsid w:val="0093540B"/>
    <w:rsid w:val="00950541"/>
    <w:rsid w:val="00954085"/>
    <w:rsid w:val="00970DAB"/>
    <w:rsid w:val="00983945"/>
    <w:rsid w:val="009875AF"/>
    <w:rsid w:val="009933CB"/>
    <w:rsid w:val="00994314"/>
    <w:rsid w:val="00997F61"/>
    <w:rsid w:val="009A3478"/>
    <w:rsid w:val="009B4061"/>
    <w:rsid w:val="009B5A49"/>
    <w:rsid w:val="009C3CCC"/>
    <w:rsid w:val="009D2CE4"/>
    <w:rsid w:val="009D44D8"/>
    <w:rsid w:val="009E1391"/>
    <w:rsid w:val="009F1F34"/>
    <w:rsid w:val="00A66A7C"/>
    <w:rsid w:val="00A8780A"/>
    <w:rsid w:val="00A87AEC"/>
    <w:rsid w:val="00A9448F"/>
    <w:rsid w:val="00AA5CBF"/>
    <w:rsid w:val="00AB26D6"/>
    <w:rsid w:val="00AB4E3F"/>
    <w:rsid w:val="00AC6EB6"/>
    <w:rsid w:val="00AD2A2C"/>
    <w:rsid w:val="00AE4E45"/>
    <w:rsid w:val="00B01797"/>
    <w:rsid w:val="00B130D2"/>
    <w:rsid w:val="00B163A4"/>
    <w:rsid w:val="00B25E7F"/>
    <w:rsid w:val="00B666F6"/>
    <w:rsid w:val="00B7041E"/>
    <w:rsid w:val="00BA6A34"/>
    <w:rsid w:val="00BC1731"/>
    <w:rsid w:val="00BD2301"/>
    <w:rsid w:val="00BD6B13"/>
    <w:rsid w:val="00BE3CC2"/>
    <w:rsid w:val="00BF4385"/>
    <w:rsid w:val="00BF6465"/>
    <w:rsid w:val="00BF780C"/>
    <w:rsid w:val="00C20122"/>
    <w:rsid w:val="00C26DF1"/>
    <w:rsid w:val="00C60859"/>
    <w:rsid w:val="00C8455D"/>
    <w:rsid w:val="00C91564"/>
    <w:rsid w:val="00C96CF7"/>
    <w:rsid w:val="00C97410"/>
    <w:rsid w:val="00CA05D9"/>
    <w:rsid w:val="00CA38B6"/>
    <w:rsid w:val="00CA793E"/>
    <w:rsid w:val="00CB076A"/>
    <w:rsid w:val="00CB3065"/>
    <w:rsid w:val="00CC3D6F"/>
    <w:rsid w:val="00CD2B70"/>
    <w:rsid w:val="00CE2999"/>
    <w:rsid w:val="00CF048F"/>
    <w:rsid w:val="00CF3563"/>
    <w:rsid w:val="00D015E4"/>
    <w:rsid w:val="00D31AC1"/>
    <w:rsid w:val="00D3335B"/>
    <w:rsid w:val="00D352AC"/>
    <w:rsid w:val="00D366A9"/>
    <w:rsid w:val="00D44ED0"/>
    <w:rsid w:val="00D4720A"/>
    <w:rsid w:val="00D627AA"/>
    <w:rsid w:val="00D64327"/>
    <w:rsid w:val="00D67A51"/>
    <w:rsid w:val="00D67A91"/>
    <w:rsid w:val="00D77D14"/>
    <w:rsid w:val="00D82AB2"/>
    <w:rsid w:val="00D85111"/>
    <w:rsid w:val="00D9068A"/>
    <w:rsid w:val="00D97623"/>
    <w:rsid w:val="00D97E18"/>
    <w:rsid w:val="00DB7E2F"/>
    <w:rsid w:val="00DC54C0"/>
    <w:rsid w:val="00DC596B"/>
    <w:rsid w:val="00DD5484"/>
    <w:rsid w:val="00DD7612"/>
    <w:rsid w:val="00DF144B"/>
    <w:rsid w:val="00DF547A"/>
    <w:rsid w:val="00E07F42"/>
    <w:rsid w:val="00E104C5"/>
    <w:rsid w:val="00E31E53"/>
    <w:rsid w:val="00E40A7E"/>
    <w:rsid w:val="00E8337B"/>
    <w:rsid w:val="00E8626E"/>
    <w:rsid w:val="00EA5163"/>
    <w:rsid w:val="00EA716E"/>
    <w:rsid w:val="00EB0DCF"/>
    <w:rsid w:val="00EB1B8C"/>
    <w:rsid w:val="00EB42CA"/>
    <w:rsid w:val="00EC157D"/>
    <w:rsid w:val="00ED57D4"/>
    <w:rsid w:val="00ED7490"/>
    <w:rsid w:val="00EE0B3D"/>
    <w:rsid w:val="00F21EB6"/>
    <w:rsid w:val="00F4177B"/>
    <w:rsid w:val="00F43BAD"/>
    <w:rsid w:val="00F46427"/>
    <w:rsid w:val="00F575F5"/>
    <w:rsid w:val="00F57DAB"/>
    <w:rsid w:val="00F72566"/>
    <w:rsid w:val="00F73BA2"/>
    <w:rsid w:val="00F822E9"/>
    <w:rsid w:val="00F8718B"/>
    <w:rsid w:val="00FB03A0"/>
    <w:rsid w:val="00FE26FA"/>
    <w:rsid w:val="00FF5689"/>
    <w:rsid w:val="00FF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E4"/>
    <w:pPr>
      <w:spacing w:line="240" w:lineRule="auto"/>
      <w:ind w:left="0" w:firstLine="0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15E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C1731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CC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C3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CCC"/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2019-08-06T04:45:00Z</dcterms:created>
  <dcterms:modified xsi:type="dcterms:W3CDTF">2019-08-09T03:18:00Z</dcterms:modified>
</cp:coreProperties>
</file>