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F7" w:rsidRDefault="00BD52F7" w:rsidP="00BD52F7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szCs w:val="24"/>
        </w:rPr>
        <w:pict>
          <v:rect id="Rectangle 21" o:spid="_x0000_s1027" style="position:absolute;left:0;text-align:left;margin-left:380.15pt;margin-top:-91.15pt;width:40.35pt;height: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" fillcolor="white [3212]" strokecolor="white [3212]" strokeweight="2pt"/>
        </w:pict>
      </w:r>
      <w:r>
        <w:rPr>
          <w:rFonts w:asciiTheme="majorBidi" w:eastAsia="Times New Roman" w:hAnsiTheme="majorBidi" w:cstheme="majorBidi"/>
          <w:b/>
          <w:bCs/>
          <w:noProof/>
          <w:szCs w:val="24"/>
        </w:rPr>
        <w:pict>
          <v:rect id="Rectangle 27" o:spid="_x0000_s1026" style="position:absolute;left:0;text-align:left;margin-left:398.2pt;margin-top:-82.9pt;width:22pt;height:32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" fillcolor="white [3212]" strokecolor="white [3212]" strokeweight="2pt"/>
        </w:pict>
      </w:r>
      <w:r>
        <w:rPr>
          <w:rFonts w:asciiTheme="majorBidi" w:eastAsia="Times New Roman" w:hAnsiTheme="majorBidi" w:cstheme="majorBidi"/>
          <w:b/>
          <w:bCs/>
          <w:szCs w:val="24"/>
        </w:rPr>
        <w:t>BAB V</w:t>
      </w:r>
    </w:p>
    <w:p w:rsidR="00BD52F7" w:rsidRDefault="00BD52F7" w:rsidP="00BD52F7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szCs w:val="24"/>
        </w:rPr>
      </w:pPr>
      <w:r>
        <w:rPr>
          <w:rFonts w:asciiTheme="majorBidi" w:eastAsia="Times New Roman" w:hAnsiTheme="majorBidi" w:cstheme="majorBidi"/>
          <w:b/>
          <w:bCs/>
          <w:szCs w:val="24"/>
        </w:rPr>
        <w:t>KESIMPULAN DAN SARAN</w:t>
      </w:r>
    </w:p>
    <w:p w:rsidR="00BD52F7" w:rsidRDefault="00BD52F7" w:rsidP="00BD52F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Cs w:val="24"/>
        </w:rPr>
      </w:pPr>
    </w:p>
    <w:p w:rsidR="00BD52F7" w:rsidRDefault="00BD52F7" w:rsidP="00BD52F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Cs w:val="24"/>
        </w:rPr>
      </w:pPr>
    </w:p>
    <w:p w:rsidR="00BD52F7" w:rsidRDefault="00BD52F7" w:rsidP="00BD52F7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Theme="majorBidi" w:eastAsia="Times New Roman" w:hAnsiTheme="majorBidi" w:cstheme="majorBidi"/>
          <w:b/>
          <w:bCs/>
          <w:szCs w:val="24"/>
        </w:rPr>
      </w:pPr>
      <w:proofErr w:type="spellStart"/>
      <w:r>
        <w:rPr>
          <w:rFonts w:asciiTheme="majorBidi" w:eastAsia="Times New Roman" w:hAnsiTheme="majorBidi" w:cstheme="majorBidi"/>
          <w:b/>
          <w:bCs/>
          <w:szCs w:val="24"/>
        </w:rPr>
        <w:t>Kesimpulan</w:t>
      </w:r>
      <w:proofErr w:type="spellEnd"/>
    </w:p>
    <w:p w:rsidR="00BD52F7" w:rsidRPr="00D55108" w:rsidRDefault="00BD52F7" w:rsidP="00BD52F7">
      <w:pPr>
        <w:pStyle w:val="ListParagraph"/>
        <w:spacing w:after="0" w:line="480" w:lineRule="auto"/>
        <w:ind w:left="284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szCs w:val="24"/>
        </w:rPr>
        <w:t xml:space="preserve">      </w:t>
      </w:r>
      <w:proofErr w:type="spellStart"/>
      <w:r>
        <w:rPr>
          <w:rFonts w:asciiTheme="majorBidi" w:eastAsia="Times New Roman" w:hAnsiTheme="majorBidi" w:cstheme="majorBidi"/>
          <w:szCs w:val="24"/>
        </w:rPr>
        <w:t>Berdasarkan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penelitian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hasil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analisa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serta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pembahasan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tentang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Pengaruh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Pemberian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Jus </w:t>
      </w:r>
      <w:proofErr w:type="spellStart"/>
      <w:r>
        <w:rPr>
          <w:rFonts w:asciiTheme="majorBidi" w:eastAsia="Times New Roman" w:hAnsiTheme="majorBidi" w:cstheme="majorBidi"/>
          <w:szCs w:val="24"/>
        </w:rPr>
        <w:t>Wortel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Terhadap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Penurunan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Skala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Nyeri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Dismenorea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Primer </w:t>
      </w:r>
      <w:proofErr w:type="spellStart"/>
      <w:r>
        <w:rPr>
          <w:rFonts w:asciiTheme="majorBidi" w:eastAsia="Times New Roman" w:hAnsiTheme="majorBidi" w:cstheme="majorBidi"/>
          <w:szCs w:val="24"/>
        </w:rPr>
        <w:t>Pada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Remaja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Putri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SMP </w:t>
      </w:r>
      <w:proofErr w:type="spellStart"/>
      <w:r>
        <w:rPr>
          <w:rFonts w:asciiTheme="majorBidi" w:eastAsia="Times New Roman" w:hAnsiTheme="majorBidi" w:cstheme="majorBidi"/>
          <w:szCs w:val="24"/>
        </w:rPr>
        <w:t>Negeri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2 Metro </w:t>
      </w:r>
      <w:proofErr w:type="spellStart"/>
      <w:r>
        <w:rPr>
          <w:rFonts w:asciiTheme="majorBidi" w:eastAsia="Times New Roman" w:hAnsiTheme="majorBidi" w:cstheme="majorBidi"/>
          <w:szCs w:val="24"/>
        </w:rPr>
        <w:t>Tahun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2019, </w:t>
      </w:r>
      <w:proofErr w:type="spellStart"/>
      <w:r>
        <w:rPr>
          <w:rFonts w:asciiTheme="majorBidi" w:eastAsia="Times New Roman" w:hAnsiTheme="majorBidi" w:cstheme="majorBidi"/>
          <w:szCs w:val="24"/>
        </w:rPr>
        <w:t>maka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dapat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diambil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kesimpulan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sebagai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zCs w:val="24"/>
        </w:rPr>
        <w:t>berikut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:</w:t>
      </w:r>
      <w:proofErr w:type="gramEnd"/>
    </w:p>
    <w:p w:rsidR="00BD52F7" w:rsidRPr="00D55108" w:rsidRDefault="00BD52F7" w:rsidP="00BD52F7">
      <w:pPr>
        <w:pStyle w:val="ListParagraph"/>
        <w:numPr>
          <w:ilvl w:val="0"/>
          <w:numId w:val="2"/>
        </w:numPr>
        <w:spacing w:after="0" w:line="480" w:lineRule="auto"/>
        <w:ind w:left="709" w:hanging="425"/>
        <w:jc w:val="both"/>
        <w:rPr>
          <w:rFonts w:asciiTheme="majorBidi" w:eastAsia="Times New Roman" w:hAnsiTheme="majorBidi" w:cstheme="majorBidi"/>
          <w:szCs w:val="24"/>
        </w:rPr>
      </w:pPr>
      <w:proofErr w:type="spellStart"/>
      <w:r>
        <w:rPr>
          <w:rFonts w:asciiTheme="majorBidi" w:eastAsia="Times New Roman" w:hAnsiTheme="majorBidi" w:cstheme="majorBidi"/>
          <w:szCs w:val="24"/>
        </w:rPr>
        <w:t>Diketahui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rata-rata </w:t>
      </w:r>
      <w:proofErr w:type="spellStart"/>
      <w:r>
        <w:rPr>
          <w:rFonts w:asciiTheme="majorBidi" w:eastAsia="Times New Roman" w:hAnsiTheme="majorBidi" w:cstheme="majorBidi"/>
          <w:szCs w:val="24"/>
        </w:rPr>
        <w:t>skala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nyeri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/>
          <w:szCs w:val="24"/>
        </w:rPr>
        <w:t>dismenore</w:t>
      </w:r>
      <w:proofErr w:type="spellEnd"/>
      <w:r>
        <w:rPr>
          <w:rFonts w:asciiTheme="majorBidi" w:eastAsia="Times New Roman" w:hAnsiTheme="majorBidi" w:cstheme="majorBidi"/>
          <w:i/>
          <w:szCs w:val="24"/>
        </w:rPr>
        <w:t xml:space="preserve"> primer </w:t>
      </w:r>
      <w:proofErr w:type="spellStart"/>
      <w:r>
        <w:rPr>
          <w:rFonts w:asciiTheme="majorBidi" w:eastAsia="Times New Roman" w:hAnsiTheme="majorBidi" w:cstheme="majorBidi"/>
          <w:szCs w:val="24"/>
        </w:rPr>
        <w:t>sebelum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diberi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jus </w:t>
      </w:r>
      <w:proofErr w:type="spellStart"/>
      <w:r>
        <w:rPr>
          <w:rFonts w:asciiTheme="majorBidi" w:eastAsia="Times New Roman" w:hAnsiTheme="majorBidi" w:cstheme="majorBidi"/>
          <w:szCs w:val="24"/>
        </w:rPr>
        <w:t>wortel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pada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30 </w:t>
      </w:r>
      <w:proofErr w:type="spellStart"/>
      <w:r>
        <w:rPr>
          <w:rFonts w:asciiTheme="majorBidi" w:eastAsia="Times New Roman" w:hAnsiTheme="majorBidi" w:cstheme="majorBidi"/>
          <w:szCs w:val="24"/>
        </w:rPr>
        <w:t>responden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sebesar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5.00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standar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deviasi</w:t>
      </w:r>
      <w:proofErr w:type="spellEnd"/>
      <w:r>
        <w:rPr>
          <w:rFonts w:cs="Times New Roman"/>
          <w:szCs w:val="24"/>
        </w:rPr>
        <w:t xml:space="preserve"> 1.287; </w:t>
      </w:r>
      <w:proofErr w:type="spellStart"/>
      <w:r>
        <w:rPr>
          <w:rFonts w:cs="Times New Roman"/>
          <w:szCs w:val="24"/>
        </w:rPr>
        <w:t>skala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nyeri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terendah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3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tertinggi</w:t>
      </w:r>
      <w:proofErr w:type="spellEnd"/>
      <w:r>
        <w:rPr>
          <w:rFonts w:cs="Times New Roman"/>
          <w:szCs w:val="24"/>
        </w:rPr>
        <w:t xml:space="preserve"> 8.</w:t>
      </w:r>
    </w:p>
    <w:p w:rsidR="00BD52F7" w:rsidRDefault="00BD52F7" w:rsidP="00BD52F7">
      <w:pPr>
        <w:numPr>
          <w:ilvl w:val="0"/>
          <w:numId w:val="2"/>
        </w:numPr>
        <w:spacing w:after="0" w:line="480" w:lineRule="auto"/>
        <w:ind w:left="709" w:hanging="425"/>
        <w:jc w:val="both"/>
      </w:pPr>
      <w:proofErr w:type="spellStart"/>
      <w:r>
        <w:t>Diketahui</w:t>
      </w:r>
      <w:proofErr w:type="spellEnd"/>
      <w:r>
        <w:t xml:space="preserve"> rata-rata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rPr>
          <w:i/>
        </w:rPr>
        <w:t>dismenore</w:t>
      </w:r>
      <w:proofErr w:type="spellEnd"/>
      <w:r>
        <w:rPr>
          <w:i/>
        </w:rPr>
        <w:t xml:space="preserve"> primer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jus </w:t>
      </w:r>
      <w:proofErr w:type="spellStart"/>
      <w:r>
        <w:t>wortel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30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0.60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rFonts w:cs="Times New Roman"/>
          <w:szCs w:val="24"/>
        </w:rPr>
        <w:t>standar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deviasi</w:t>
      </w:r>
      <w:proofErr w:type="spellEnd"/>
      <w:r>
        <w:rPr>
          <w:rFonts w:cs="Times New Roman"/>
          <w:szCs w:val="24"/>
        </w:rPr>
        <w:t xml:space="preserve"> 0.675; </w:t>
      </w:r>
      <w:proofErr w:type="spellStart"/>
      <w:r>
        <w:rPr>
          <w:rFonts w:cs="Times New Roman"/>
          <w:szCs w:val="24"/>
        </w:rPr>
        <w:t>skala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nyeri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terendah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0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tertinggi</w:t>
      </w:r>
      <w:proofErr w:type="spellEnd"/>
      <w:r>
        <w:rPr>
          <w:rFonts w:cs="Times New Roman"/>
          <w:szCs w:val="24"/>
        </w:rPr>
        <w:t xml:space="preserve"> 2.</w:t>
      </w:r>
    </w:p>
    <w:p w:rsidR="00BD52F7" w:rsidRDefault="00BD52F7" w:rsidP="00BD52F7">
      <w:pPr>
        <w:numPr>
          <w:ilvl w:val="0"/>
          <w:numId w:val="2"/>
        </w:numPr>
        <w:spacing w:after="0" w:line="480" w:lineRule="auto"/>
        <w:ind w:left="709" w:hanging="425"/>
        <w:jc w:val="both"/>
      </w:pP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jus </w:t>
      </w:r>
      <w:proofErr w:type="spellStart"/>
      <w:r>
        <w:t>wortel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 w:rsidRPr="008B2599">
        <w:rPr>
          <w:i/>
          <w:iCs/>
        </w:rPr>
        <w:t>dismenore</w:t>
      </w:r>
      <w:proofErr w:type="spellEnd"/>
      <w:r w:rsidRPr="008B2599">
        <w:rPr>
          <w:i/>
          <w:iCs/>
        </w:rPr>
        <w:t xml:space="preserve"> primer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SMP </w:t>
      </w:r>
      <w:proofErr w:type="spellStart"/>
      <w:r>
        <w:t>Negeri</w:t>
      </w:r>
      <w:proofErr w:type="spellEnd"/>
      <w:r>
        <w:t xml:space="preserve"> 2 Metro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didapatkan</w:t>
      </w:r>
      <w:proofErr w:type="spellEnd"/>
      <w:r>
        <w:t xml:space="preserve"> </w:t>
      </w:r>
      <w:proofErr w:type="spellStart"/>
      <w:r w:rsidRPr="00FB2557">
        <w:rPr>
          <w:rFonts w:cs="Times New Roman"/>
          <w:szCs w:val="24"/>
        </w:rPr>
        <w:t>Asymp</w:t>
      </w:r>
      <w:proofErr w:type="spellEnd"/>
      <w:r w:rsidRPr="00FB2557">
        <w:rPr>
          <w:rFonts w:cs="Times New Roman"/>
          <w:szCs w:val="24"/>
        </w:rPr>
        <w:t>. Sig. (1-tailed) = 0.000 &lt; 0.05</w:t>
      </w:r>
      <w:r>
        <w:rPr>
          <w:rFonts w:cs="Times New Roman"/>
          <w:szCs w:val="24"/>
        </w:rPr>
        <w:t>.</w:t>
      </w:r>
    </w:p>
    <w:p w:rsidR="00BD52F7" w:rsidRDefault="00BD52F7" w:rsidP="00BD52F7">
      <w:pPr>
        <w:spacing w:after="0" w:line="240" w:lineRule="auto"/>
        <w:jc w:val="both"/>
      </w:pPr>
    </w:p>
    <w:p w:rsidR="00BD52F7" w:rsidRDefault="00BD52F7" w:rsidP="00BD52F7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Theme="majorBidi" w:eastAsia="Times New Roman" w:hAnsiTheme="majorBidi" w:cstheme="majorBidi"/>
          <w:b/>
          <w:bCs/>
          <w:szCs w:val="24"/>
        </w:rPr>
      </w:pPr>
      <w:r>
        <w:rPr>
          <w:rFonts w:asciiTheme="majorBidi" w:eastAsia="Times New Roman" w:hAnsiTheme="majorBidi" w:cstheme="majorBidi"/>
          <w:b/>
          <w:bCs/>
          <w:szCs w:val="24"/>
        </w:rPr>
        <w:t>Saran</w:t>
      </w:r>
    </w:p>
    <w:p w:rsidR="00BD52F7" w:rsidRDefault="00BD52F7" w:rsidP="00BD52F7">
      <w:pPr>
        <w:pStyle w:val="ListParagraph"/>
        <w:spacing w:after="0" w:line="480" w:lineRule="auto"/>
        <w:ind w:left="284"/>
        <w:jc w:val="both"/>
        <w:rPr>
          <w:rFonts w:asciiTheme="majorBidi" w:eastAsia="Times New Roman" w:hAnsiTheme="majorBidi" w:cstheme="majorBidi"/>
          <w:szCs w:val="24"/>
        </w:rPr>
      </w:pPr>
      <w:r>
        <w:rPr>
          <w:rFonts w:asciiTheme="majorBidi" w:eastAsia="Times New Roman" w:hAnsiTheme="majorBidi" w:cstheme="majorBidi"/>
          <w:b/>
          <w:bCs/>
          <w:szCs w:val="24"/>
        </w:rPr>
        <w:t xml:space="preserve">      </w:t>
      </w:r>
      <w:proofErr w:type="spellStart"/>
      <w:r>
        <w:rPr>
          <w:rFonts w:asciiTheme="majorBidi" w:eastAsia="Times New Roman" w:hAnsiTheme="majorBidi" w:cstheme="majorBidi"/>
          <w:szCs w:val="24"/>
        </w:rPr>
        <w:t>Berdasarkan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hasil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penelitian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Cs w:val="24"/>
        </w:rPr>
        <w:t>ini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szCs w:val="24"/>
        </w:rPr>
        <w:t>diharapkan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szCs w:val="24"/>
        </w:rPr>
        <w:t>bagi</w:t>
      </w:r>
      <w:proofErr w:type="spellEnd"/>
      <w:r>
        <w:rPr>
          <w:rFonts w:asciiTheme="majorBidi" w:eastAsia="Times New Roman" w:hAnsiTheme="majorBidi" w:cstheme="majorBidi"/>
          <w:szCs w:val="24"/>
        </w:rPr>
        <w:t xml:space="preserve"> :</w:t>
      </w:r>
      <w:proofErr w:type="gramEnd"/>
    </w:p>
    <w:p w:rsidR="00BD52F7" w:rsidRPr="007B1E83" w:rsidRDefault="00BD52F7" w:rsidP="00BD52F7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eastAsia="Times New Roman" w:hAnsiTheme="majorBidi" w:cstheme="majorBidi"/>
          <w:szCs w:val="24"/>
        </w:rPr>
      </w:pPr>
      <w:proofErr w:type="spellStart"/>
      <w:r w:rsidRPr="007B1E83">
        <w:t>Remaja</w:t>
      </w:r>
      <w:proofErr w:type="spellEnd"/>
      <w:r w:rsidRPr="007B1E83">
        <w:t xml:space="preserve"> </w:t>
      </w:r>
      <w:proofErr w:type="spellStart"/>
      <w:r w:rsidRPr="007B1E83">
        <w:t>Putri</w:t>
      </w:r>
      <w:proofErr w:type="spellEnd"/>
      <w:r w:rsidRPr="007B1E83">
        <w:t xml:space="preserve"> SMP </w:t>
      </w:r>
      <w:proofErr w:type="spellStart"/>
      <w:r w:rsidRPr="007B1E83">
        <w:t>Negeri</w:t>
      </w:r>
      <w:proofErr w:type="spellEnd"/>
      <w:r w:rsidRPr="007B1E83">
        <w:t xml:space="preserve"> 2 Metro</w:t>
      </w:r>
    </w:p>
    <w:p w:rsidR="00BD52F7" w:rsidRPr="00BB15A7" w:rsidRDefault="00BD52F7" w:rsidP="00BD52F7">
      <w:pPr>
        <w:pStyle w:val="ListParagraph"/>
        <w:spacing w:after="0" w:line="480" w:lineRule="auto"/>
        <w:ind w:left="644"/>
        <w:jc w:val="both"/>
      </w:pPr>
      <w:r>
        <w:t xml:space="preserve">     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SMP </w:t>
      </w:r>
      <w:proofErr w:type="spellStart"/>
      <w:r>
        <w:t>Negeri</w:t>
      </w:r>
      <w:proofErr w:type="spellEnd"/>
      <w:r>
        <w:t xml:space="preserve"> 2 Metro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7B1E83">
        <w:rPr>
          <w:i/>
          <w:iCs/>
        </w:rPr>
        <w:t>dismenorea</w:t>
      </w:r>
      <w:proofErr w:type="spellEnd"/>
      <w:r w:rsidRPr="007B1E83">
        <w:rPr>
          <w:i/>
          <w:iCs/>
        </w:rPr>
        <w:t xml:space="preserve"> primer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jus </w:t>
      </w:r>
      <w:proofErr w:type="spellStart"/>
      <w:r>
        <w:t>wortel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 w:rsidRPr="007B1E83">
        <w:rPr>
          <w:i/>
          <w:iCs/>
        </w:rPr>
        <w:t>dismenorea</w:t>
      </w:r>
      <w:proofErr w:type="spellEnd"/>
      <w:r w:rsidRPr="007B1E83">
        <w:rPr>
          <w:i/>
          <w:iCs/>
        </w:rPr>
        <w:t xml:space="preserve"> primer</w:t>
      </w:r>
      <w:r>
        <w:t>.</w:t>
      </w:r>
      <w:proofErr w:type="gramEnd"/>
      <w:r>
        <w:t xml:space="preserve"> </w:t>
      </w:r>
    </w:p>
    <w:p w:rsidR="00BD52F7" w:rsidRPr="007B1E83" w:rsidRDefault="00BD52F7" w:rsidP="00BD52F7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eastAsia="Times New Roman" w:hAnsiTheme="majorBidi" w:cstheme="majorBidi"/>
          <w:szCs w:val="24"/>
        </w:rPr>
      </w:pPr>
      <w:r w:rsidRPr="007B1E83">
        <w:lastRenderedPageBreak/>
        <w:t xml:space="preserve">SMP </w:t>
      </w:r>
      <w:proofErr w:type="spellStart"/>
      <w:r w:rsidRPr="007B1E83">
        <w:t>Negeri</w:t>
      </w:r>
      <w:proofErr w:type="spellEnd"/>
      <w:r w:rsidRPr="007B1E83">
        <w:t xml:space="preserve"> 2 Metro</w:t>
      </w:r>
    </w:p>
    <w:p w:rsidR="00BD52F7" w:rsidRDefault="00BD52F7" w:rsidP="00BD52F7">
      <w:pPr>
        <w:pStyle w:val="ListParagraph"/>
        <w:spacing w:after="0" w:line="480" w:lineRule="auto"/>
        <w:ind w:left="644"/>
        <w:jc w:val="both"/>
      </w:pPr>
      <w:r>
        <w:t xml:space="preserve">     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SMP </w:t>
      </w:r>
      <w:proofErr w:type="spellStart"/>
      <w:r>
        <w:t>Negeri</w:t>
      </w:r>
      <w:proofErr w:type="spellEnd"/>
      <w:r>
        <w:t xml:space="preserve"> 2 Metro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didiknya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 w:rsidRPr="007B1E83">
        <w:rPr>
          <w:i/>
          <w:iCs/>
        </w:rPr>
        <w:t>dismenorea</w:t>
      </w:r>
      <w:proofErr w:type="spellEnd"/>
      <w:r w:rsidRPr="007B1E83">
        <w:rPr>
          <w:i/>
          <w:iCs/>
        </w:rPr>
        <w:t xml:space="preserve"> primer</w:t>
      </w:r>
      <w:r>
        <w:t>.</w:t>
      </w:r>
      <w:proofErr w:type="gramEnd"/>
    </w:p>
    <w:p w:rsidR="00BD52F7" w:rsidRPr="007B1E83" w:rsidRDefault="00BD52F7" w:rsidP="00BD52F7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eastAsia="Times New Roman" w:hAnsiTheme="majorBidi" w:cstheme="majorBidi"/>
          <w:szCs w:val="24"/>
        </w:rPr>
      </w:pPr>
      <w:proofErr w:type="spellStart"/>
      <w:r>
        <w:t>Universitas</w:t>
      </w:r>
      <w:proofErr w:type="spellEnd"/>
      <w:r>
        <w:t xml:space="preserve"> </w:t>
      </w:r>
      <w:proofErr w:type="spellStart"/>
      <w:r w:rsidRPr="007B1E83">
        <w:t>Aisyah</w:t>
      </w:r>
      <w:proofErr w:type="spellEnd"/>
      <w:r w:rsidRPr="007B1E83">
        <w:t xml:space="preserve"> </w:t>
      </w:r>
      <w:proofErr w:type="spellStart"/>
      <w:r w:rsidRPr="007B1E83">
        <w:t>Pringsewu</w:t>
      </w:r>
      <w:proofErr w:type="spellEnd"/>
      <w:r w:rsidRPr="007B1E83">
        <w:t xml:space="preserve"> Lampung</w:t>
      </w:r>
    </w:p>
    <w:p w:rsidR="00BD52F7" w:rsidRDefault="00BD52F7" w:rsidP="00BD52F7">
      <w:pPr>
        <w:pStyle w:val="ListParagraph"/>
        <w:spacing w:after="0" w:line="480" w:lineRule="auto"/>
        <w:ind w:left="644"/>
        <w:jc w:val="both"/>
        <w:rPr>
          <w:i/>
          <w:iCs/>
        </w:rPr>
      </w:pPr>
      <w:r>
        <w:t xml:space="preserve">     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jus </w:t>
      </w:r>
      <w:proofErr w:type="spellStart"/>
      <w:r>
        <w:t>wortel</w:t>
      </w:r>
      <w:proofErr w:type="spellEnd"/>
      <w:r>
        <w:t xml:space="preserve"> yang </w:t>
      </w:r>
      <w:proofErr w:type="spellStart"/>
      <w:r>
        <w:t>berkhasiat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 w:rsidRPr="007B1E83">
        <w:rPr>
          <w:i/>
          <w:iCs/>
        </w:rPr>
        <w:t>dismenorea</w:t>
      </w:r>
      <w:proofErr w:type="spellEnd"/>
      <w:r w:rsidRPr="007B1E83">
        <w:rPr>
          <w:i/>
          <w:iCs/>
        </w:rPr>
        <w:t xml:space="preserve"> primer.</w:t>
      </w:r>
      <w:proofErr w:type="gramEnd"/>
    </w:p>
    <w:p w:rsidR="00BD52F7" w:rsidRPr="007B1E83" w:rsidRDefault="00BD52F7" w:rsidP="00BD52F7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eastAsia="Times New Roman" w:hAnsiTheme="majorBidi" w:cstheme="majorBidi"/>
          <w:szCs w:val="24"/>
        </w:rPr>
      </w:pPr>
      <w:proofErr w:type="spellStart"/>
      <w:r w:rsidRPr="007B1E83">
        <w:t>Peneliti</w:t>
      </w:r>
      <w:proofErr w:type="spellEnd"/>
      <w:r w:rsidRPr="007B1E83">
        <w:t xml:space="preserve"> </w:t>
      </w:r>
      <w:proofErr w:type="spellStart"/>
      <w:r w:rsidRPr="007B1E83">
        <w:t>Selanjutnya</w:t>
      </w:r>
      <w:proofErr w:type="spellEnd"/>
    </w:p>
    <w:p w:rsidR="00BD52F7" w:rsidRDefault="00BD52F7" w:rsidP="00BD52F7">
      <w:pPr>
        <w:pStyle w:val="ListParagraph"/>
        <w:spacing w:after="0" w:line="480" w:lineRule="auto"/>
        <w:ind w:left="644"/>
        <w:jc w:val="both"/>
        <w:rPr>
          <w:rFonts w:cs="Times New Roman"/>
          <w:szCs w:val="24"/>
        </w:rPr>
      </w:pPr>
      <w:r>
        <w:t xml:space="preserve">      </w:t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wawasan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jus </w:t>
      </w:r>
      <w:proofErr w:type="spellStart"/>
      <w:r>
        <w:t>wortel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 w:rsidRPr="007B1E83">
        <w:rPr>
          <w:i/>
          <w:iCs/>
        </w:rPr>
        <w:t>dismenorea</w:t>
      </w:r>
      <w:proofErr w:type="spellEnd"/>
      <w:r w:rsidRPr="007B1E83">
        <w:rPr>
          <w:i/>
          <w:iCs/>
        </w:rPr>
        <w:t xml:space="preserve"> primer </w:t>
      </w:r>
      <w:proofErr w:type="spellStart"/>
      <w:r>
        <w:t>sehingga</w:t>
      </w:r>
      <w:proofErr w:type="spellEnd"/>
      <w:r>
        <w:t xml:space="preserve"> data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>.</w:t>
      </w:r>
      <w:proofErr w:type="gramEnd"/>
    </w:p>
    <w:p w:rsidR="00BD52F7" w:rsidRPr="003574D6" w:rsidRDefault="00BD52F7" w:rsidP="00BD52F7">
      <w:pPr>
        <w:spacing w:after="0" w:line="480" w:lineRule="auto"/>
        <w:jc w:val="both"/>
        <w:rPr>
          <w:rFonts w:asciiTheme="majorBidi" w:eastAsia="Times New Roman" w:hAnsiTheme="majorBidi" w:cstheme="majorBidi"/>
          <w:szCs w:val="24"/>
          <w:lang w:val="fr-FR"/>
        </w:rPr>
      </w:pPr>
      <w:bookmarkStart w:id="0" w:name="_GoBack"/>
      <w:bookmarkEnd w:id="0"/>
    </w:p>
    <w:p w:rsidR="00D857D7" w:rsidRDefault="00D857D7"/>
    <w:sectPr w:rsidR="00D857D7" w:rsidSect="003574D6">
      <w:headerReference w:type="default" r:id="rId5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93221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48E6" w:rsidRDefault="00BD52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48E6" w:rsidRDefault="00BD52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EF4"/>
    <w:multiLevelType w:val="hybridMultilevel"/>
    <w:tmpl w:val="157EC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C4919"/>
    <w:multiLevelType w:val="hybridMultilevel"/>
    <w:tmpl w:val="A6F6A1F8"/>
    <w:lvl w:ilvl="0" w:tplc="28721E86">
      <w:start w:val="1"/>
      <w:numFmt w:val="decimal"/>
      <w:lvlText w:val="%1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AE65D7"/>
    <w:multiLevelType w:val="hybridMultilevel"/>
    <w:tmpl w:val="C3089430"/>
    <w:lvl w:ilvl="0" w:tplc="1B7CDE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BD52F7"/>
    <w:rsid w:val="003A5E8A"/>
    <w:rsid w:val="00BD52F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F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2F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D5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2021-01-20T03:50:00Z</dcterms:created>
  <dcterms:modified xsi:type="dcterms:W3CDTF">2021-01-20T03:50:00Z</dcterms:modified>
</cp:coreProperties>
</file>