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306" w:rsidRPr="003D6E9B" w:rsidRDefault="00DD6306" w:rsidP="00DD6306">
      <w:pPr>
        <w:spacing w:line="480" w:lineRule="auto"/>
        <w:jc w:val="center"/>
        <w:rPr>
          <w:rFonts w:ascii="Times New Roman" w:hAnsi="Times New Roman" w:cs="Times New Roman"/>
          <w:b/>
          <w:sz w:val="24"/>
          <w:szCs w:val="24"/>
        </w:rPr>
      </w:pPr>
      <w:r w:rsidRPr="003D6E9B">
        <w:rPr>
          <w:rFonts w:ascii="Times New Roman" w:hAnsi="Times New Roman" w:cs="Times New Roman"/>
          <w:b/>
          <w:sz w:val="24"/>
          <w:szCs w:val="24"/>
        </w:rPr>
        <w:t>BAB V</w:t>
      </w:r>
    </w:p>
    <w:p w:rsidR="00DD6306" w:rsidRDefault="00DD6306" w:rsidP="00DD6306">
      <w:pPr>
        <w:spacing w:line="480" w:lineRule="auto"/>
        <w:jc w:val="center"/>
        <w:rPr>
          <w:rFonts w:ascii="Times New Roman" w:hAnsi="Times New Roman" w:cs="Times New Roman"/>
          <w:b/>
          <w:sz w:val="24"/>
          <w:szCs w:val="24"/>
          <w:lang w:val="en-US"/>
        </w:rPr>
      </w:pPr>
      <w:r w:rsidRPr="003D6E9B">
        <w:rPr>
          <w:rFonts w:ascii="Times New Roman" w:hAnsi="Times New Roman" w:cs="Times New Roman"/>
          <w:b/>
          <w:sz w:val="24"/>
          <w:szCs w:val="24"/>
        </w:rPr>
        <w:t>KESIMPULAN DAN SARAN</w:t>
      </w:r>
    </w:p>
    <w:p w:rsidR="009650E0" w:rsidRPr="009650E0" w:rsidRDefault="009650E0" w:rsidP="00DD6306">
      <w:pPr>
        <w:spacing w:line="480" w:lineRule="auto"/>
        <w:jc w:val="center"/>
        <w:rPr>
          <w:rFonts w:ascii="Times New Roman" w:hAnsi="Times New Roman" w:cs="Times New Roman"/>
          <w:b/>
          <w:sz w:val="24"/>
          <w:szCs w:val="24"/>
          <w:lang w:val="en-US"/>
        </w:rPr>
      </w:pPr>
    </w:p>
    <w:p w:rsidR="00DD6306" w:rsidRPr="006B1285" w:rsidRDefault="00DD6306" w:rsidP="009650E0">
      <w:pPr>
        <w:pStyle w:val="ListParagraph"/>
        <w:numPr>
          <w:ilvl w:val="0"/>
          <w:numId w:val="31"/>
        </w:numPr>
        <w:spacing w:line="480" w:lineRule="auto"/>
        <w:ind w:left="397" w:hanging="397"/>
        <w:rPr>
          <w:rFonts w:ascii="Times New Roman" w:hAnsi="Times New Roman" w:cs="Times New Roman"/>
          <w:b/>
          <w:sz w:val="24"/>
          <w:szCs w:val="24"/>
        </w:rPr>
      </w:pPr>
      <w:r w:rsidRPr="006B1285">
        <w:rPr>
          <w:rFonts w:ascii="Times New Roman" w:hAnsi="Times New Roman" w:cs="Times New Roman"/>
          <w:b/>
          <w:sz w:val="24"/>
          <w:szCs w:val="24"/>
        </w:rPr>
        <w:t>Kesimpulan</w:t>
      </w:r>
    </w:p>
    <w:p w:rsidR="00DD6306" w:rsidRDefault="00DD6306" w:rsidP="009650E0">
      <w:pPr>
        <w:spacing w:after="240" w:line="480" w:lineRule="auto"/>
        <w:ind w:left="397" w:firstLine="567"/>
        <w:jc w:val="both"/>
        <w:rPr>
          <w:rFonts w:ascii="Times New Roman" w:hAnsi="Times New Roman" w:cs="Times New Roman"/>
          <w:sz w:val="24"/>
          <w:szCs w:val="24"/>
        </w:rPr>
      </w:pPr>
      <w:r w:rsidRPr="003D6E9B">
        <w:rPr>
          <w:rFonts w:ascii="Times New Roman" w:hAnsi="Times New Roman" w:cs="Times New Roman"/>
          <w:sz w:val="24"/>
          <w:szCs w:val="24"/>
        </w:rPr>
        <w:t>Berdasarkan hasil penelitian di Rumah Sakit Umum Daerah Abdoel Moeloek Bandar Lampung mengenai Hubungan Pengetahuan Dan Dukungan Keluarga Dengan Motivasi Menjalani Kemoterapi Pada Pasien Ca Mammae tahun 2019, maka ditarik kesimpulan sebagai berikut :</w:t>
      </w:r>
    </w:p>
    <w:p w:rsidR="009650E0" w:rsidRPr="009650E0" w:rsidRDefault="00DD6306" w:rsidP="009650E0">
      <w:pPr>
        <w:pStyle w:val="ListParagraph"/>
        <w:numPr>
          <w:ilvl w:val="0"/>
          <w:numId w:val="30"/>
        </w:numPr>
        <w:spacing w:after="240" w:line="480" w:lineRule="auto"/>
        <w:ind w:left="794" w:hanging="397"/>
        <w:contextualSpacing w:val="0"/>
        <w:jc w:val="both"/>
        <w:rPr>
          <w:rFonts w:ascii="Times New Roman" w:hAnsi="Times New Roman" w:cs="Times New Roman"/>
          <w:sz w:val="24"/>
          <w:szCs w:val="24"/>
        </w:rPr>
      </w:pPr>
      <w:r>
        <w:rPr>
          <w:rFonts w:ascii="Times New Roman" w:hAnsi="Times New Roman" w:cs="Times New Roman"/>
          <w:sz w:val="24"/>
          <w:szCs w:val="24"/>
        </w:rPr>
        <w:t xml:space="preserve">Distribusi frekuensi pengetahuan bahwa dari </w:t>
      </w:r>
      <w:r w:rsidRPr="003D6E9B">
        <w:rPr>
          <w:rFonts w:ascii="Times New Roman" w:hAnsi="Times New Roman" w:cs="Times New Roman"/>
          <w:sz w:val="24"/>
          <w:szCs w:val="24"/>
        </w:rPr>
        <w:t>64 responden  sebagian besar responden memiliki pengetahuan rendah 35 responden (54,7%), yang memiliki pengetahuan sedang sebanyak 4 responden (6,2%) dan yang memiliki pengetahuan tinggi sebanyak 25 responden (39,1)</w:t>
      </w:r>
      <w:r>
        <w:rPr>
          <w:rFonts w:ascii="Times New Roman" w:hAnsi="Times New Roman" w:cs="Times New Roman"/>
          <w:sz w:val="24"/>
          <w:szCs w:val="24"/>
        </w:rPr>
        <w:t>.</w:t>
      </w:r>
    </w:p>
    <w:p w:rsidR="009650E0" w:rsidRPr="009650E0" w:rsidRDefault="00DD6306" w:rsidP="009650E0">
      <w:pPr>
        <w:pStyle w:val="ListParagraph"/>
        <w:numPr>
          <w:ilvl w:val="0"/>
          <w:numId w:val="30"/>
        </w:numPr>
        <w:spacing w:after="240" w:line="480" w:lineRule="auto"/>
        <w:ind w:left="794" w:hanging="397"/>
        <w:contextualSpacing w:val="0"/>
        <w:jc w:val="both"/>
        <w:rPr>
          <w:rFonts w:ascii="Times New Roman" w:hAnsi="Times New Roman" w:cs="Times New Roman"/>
          <w:sz w:val="24"/>
          <w:szCs w:val="24"/>
        </w:rPr>
      </w:pPr>
      <w:r w:rsidRPr="009650E0">
        <w:rPr>
          <w:rFonts w:ascii="Times New Roman" w:hAnsi="Times New Roman" w:cs="Times New Roman"/>
          <w:sz w:val="24"/>
          <w:szCs w:val="24"/>
        </w:rPr>
        <w:t>Distribusi frekuensi dukungan keluarga dari 64 responden  sebagian besar responden tidak memiliki dukungan keluarga sebanyak 34 responden (53,1%) dan yang memiliki dukungan keluarga sebanyak 30 responden (46,9%).</w:t>
      </w:r>
    </w:p>
    <w:p w:rsidR="009650E0" w:rsidRPr="009650E0" w:rsidRDefault="00DD6306" w:rsidP="009650E0">
      <w:pPr>
        <w:pStyle w:val="ListParagraph"/>
        <w:numPr>
          <w:ilvl w:val="0"/>
          <w:numId w:val="30"/>
        </w:numPr>
        <w:spacing w:after="240" w:line="480" w:lineRule="auto"/>
        <w:ind w:left="794" w:hanging="397"/>
        <w:contextualSpacing w:val="0"/>
        <w:jc w:val="both"/>
        <w:rPr>
          <w:rFonts w:ascii="Times New Roman" w:hAnsi="Times New Roman" w:cs="Times New Roman"/>
          <w:sz w:val="24"/>
          <w:szCs w:val="24"/>
        </w:rPr>
      </w:pPr>
      <w:r w:rsidRPr="009650E0">
        <w:rPr>
          <w:rFonts w:ascii="Times New Roman" w:hAnsi="Times New Roman" w:cs="Times New Roman"/>
          <w:sz w:val="24"/>
          <w:szCs w:val="24"/>
        </w:rPr>
        <w:t>Distribusi frekuensi motivasi dari 64 responden sebagian besar memiliki motivasi rendah sebanyak 39 responden (60,9%), yang memiliki motivasi cukup sebanyak 4 responden (6,2%) dan yang memiliki responden tinggi sebanyak 21 responden (32,8%).</w:t>
      </w:r>
    </w:p>
    <w:p w:rsidR="009650E0" w:rsidRPr="009650E0" w:rsidRDefault="00DD6306" w:rsidP="009650E0">
      <w:pPr>
        <w:pStyle w:val="ListParagraph"/>
        <w:numPr>
          <w:ilvl w:val="0"/>
          <w:numId w:val="30"/>
        </w:numPr>
        <w:spacing w:after="240" w:line="480" w:lineRule="auto"/>
        <w:ind w:left="794" w:hanging="397"/>
        <w:contextualSpacing w:val="0"/>
        <w:jc w:val="both"/>
        <w:rPr>
          <w:rFonts w:ascii="Times New Roman" w:hAnsi="Times New Roman" w:cs="Times New Roman"/>
          <w:sz w:val="24"/>
          <w:szCs w:val="24"/>
        </w:rPr>
      </w:pPr>
      <w:r w:rsidRPr="009650E0">
        <w:rPr>
          <w:rFonts w:ascii="Times New Roman" w:hAnsi="Times New Roman" w:cs="Times New Roman"/>
          <w:sz w:val="24"/>
          <w:szCs w:val="24"/>
        </w:rPr>
        <w:lastRenderedPageBreak/>
        <w:t>Berdasarkan hasil analisis gamma dilihat hasil hubungan pengetahuan dengan motivasi kemoterapi didapatkan   p-value 0,001. Hasil uji statistik tersebut menjelaskan ada hubungan pengetahuan dengan motivasi kemoterapi ( p value &lt; 0,05).</w:t>
      </w:r>
    </w:p>
    <w:p w:rsidR="009650E0" w:rsidRPr="009650E0" w:rsidRDefault="00DD6306" w:rsidP="009650E0">
      <w:pPr>
        <w:pStyle w:val="ListParagraph"/>
        <w:numPr>
          <w:ilvl w:val="0"/>
          <w:numId w:val="30"/>
        </w:numPr>
        <w:spacing w:after="240" w:line="480" w:lineRule="auto"/>
        <w:ind w:left="794" w:hanging="397"/>
        <w:contextualSpacing w:val="0"/>
        <w:jc w:val="both"/>
        <w:rPr>
          <w:rFonts w:ascii="Times New Roman" w:hAnsi="Times New Roman" w:cs="Times New Roman"/>
          <w:sz w:val="24"/>
          <w:szCs w:val="24"/>
        </w:rPr>
      </w:pPr>
      <w:r w:rsidRPr="009650E0">
        <w:rPr>
          <w:rFonts w:ascii="Times New Roman" w:hAnsi="Times New Roman" w:cs="Times New Roman"/>
          <w:sz w:val="24"/>
          <w:szCs w:val="24"/>
        </w:rPr>
        <w:t>Berdasarkan hasil analisis gamma dilihat hasil hubungan dukungan keluarga dengan motivasi kemoterapi didapatkan  p-value 0,003. Hasil uji statistik tersebut menjelaskan ada hubungan dukungan keluarga dengan motivasi kemoterapi ( p value &lt; 0,05).</w:t>
      </w:r>
    </w:p>
    <w:p w:rsidR="00DD6306" w:rsidRPr="009650E0" w:rsidRDefault="00DD6306" w:rsidP="009650E0">
      <w:pPr>
        <w:pStyle w:val="ListParagraph"/>
        <w:numPr>
          <w:ilvl w:val="0"/>
          <w:numId w:val="30"/>
        </w:numPr>
        <w:spacing w:after="240" w:line="480" w:lineRule="auto"/>
        <w:ind w:left="794" w:hanging="397"/>
        <w:contextualSpacing w:val="0"/>
        <w:jc w:val="both"/>
        <w:rPr>
          <w:rFonts w:ascii="Times New Roman" w:hAnsi="Times New Roman" w:cs="Times New Roman"/>
          <w:sz w:val="24"/>
          <w:szCs w:val="24"/>
        </w:rPr>
      </w:pPr>
      <w:r w:rsidRPr="009650E0">
        <w:rPr>
          <w:rFonts w:ascii="Times New Roman" w:hAnsi="Times New Roman" w:cs="Times New Roman"/>
          <w:sz w:val="24"/>
          <w:szCs w:val="24"/>
        </w:rPr>
        <w:t xml:space="preserve">Ada hubungan antara pengetahuan dan dukungan keluarga dengan motivasi menjalani kemoterapi pada pasien </w:t>
      </w:r>
      <w:r w:rsidR="00454FF1" w:rsidRPr="009650E0">
        <w:rPr>
          <w:rFonts w:ascii="Times New Roman" w:hAnsi="Times New Roman" w:cs="Times New Roman"/>
          <w:i/>
          <w:sz w:val="24"/>
          <w:szCs w:val="24"/>
        </w:rPr>
        <w:t>Ca Mammae</w:t>
      </w:r>
      <w:r w:rsidRPr="009650E0">
        <w:rPr>
          <w:rFonts w:ascii="Times New Roman" w:hAnsi="Times New Roman" w:cs="Times New Roman"/>
          <w:sz w:val="24"/>
          <w:szCs w:val="24"/>
        </w:rPr>
        <w:t>.</w:t>
      </w:r>
    </w:p>
    <w:p w:rsidR="00DD6306" w:rsidRPr="008330B4" w:rsidRDefault="00DD6306" w:rsidP="009650E0">
      <w:pPr>
        <w:pStyle w:val="ListParagraph"/>
        <w:numPr>
          <w:ilvl w:val="0"/>
          <w:numId w:val="31"/>
        </w:numPr>
        <w:spacing w:line="480" w:lineRule="auto"/>
        <w:ind w:left="397" w:hanging="397"/>
        <w:jc w:val="both"/>
        <w:rPr>
          <w:rFonts w:ascii="Times New Roman" w:hAnsi="Times New Roman" w:cs="Times New Roman"/>
          <w:b/>
          <w:sz w:val="24"/>
          <w:szCs w:val="24"/>
        </w:rPr>
      </w:pPr>
      <w:r w:rsidRPr="008330B4">
        <w:rPr>
          <w:rFonts w:ascii="Times New Roman" w:hAnsi="Times New Roman" w:cs="Times New Roman"/>
          <w:b/>
          <w:sz w:val="24"/>
          <w:szCs w:val="24"/>
        </w:rPr>
        <w:t>Saran</w:t>
      </w:r>
    </w:p>
    <w:p w:rsidR="00DD6306" w:rsidRPr="008330B4" w:rsidRDefault="00DD6306" w:rsidP="009650E0">
      <w:pPr>
        <w:spacing w:line="480" w:lineRule="auto"/>
        <w:ind w:left="397" w:firstLine="567"/>
        <w:jc w:val="both"/>
        <w:rPr>
          <w:rFonts w:ascii="Times New Roman" w:hAnsi="Times New Roman" w:cs="Times New Roman"/>
          <w:sz w:val="24"/>
          <w:szCs w:val="24"/>
        </w:rPr>
      </w:pPr>
      <w:r w:rsidRPr="008330B4">
        <w:rPr>
          <w:rFonts w:ascii="Times New Roman" w:hAnsi="Times New Roman" w:cs="Times New Roman"/>
          <w:sz w:val="24"/>
          <w:szCs w:val="24"/>
        </w:rPr>
        <w:t>Berdasarkan hasil penelitian, maka saran yang dapat peneliti berikan sebagai berikut :</w:t>
      </w:r>
    </w:p>
    <w:p w:rsidR="00DD6306" w:rsidRDefault="00DD6306" w:rsidP="009650E0">
      <w:pPr>
        <w:pStyle w:val="ListParagraph"/>
        <w:numPr>
          <w:ilvl w:val="0"/>
          <w:numId w:val="32"/>
        </w:numPr>
        <w:spacing w:line="480" w:lineRule="auto"/>
        <w:ind w:left="794" w:hanging="397"/>
        <w:jc w:val="both"/>
        <w:rPr>
          <w:rFonts w:ascii="Times New Roman" w:hAnsi="Times New Roman" w:cs="Times New Roman"/>
          <w:sz w:val="24"/>
          <w:szCs w:val="24"/>
        </w:rPr>
      </w:pPr>
      <w:r>
        <w:rPr>
          <w:rFonts w:ascii="Times New Roman" w:hAnsi="Times New Roman" w:cs="Times New Roman"/>
          <w:sz w:val="24"/>
          <w:szCs w:val="24"/>
        </w:rPr>
        <w:t xml:space="preserve"> Bagi Universitas Aisyah Pringsewu Lampung</w:t>
      </w:r>
    </w:p>
    <w:p w:rsidR="00DD6306" w:rsidRDefault="00DD6306" w:rsidP="009650E0">
      <w:pPr>
        <w:pStyle w:val="ListParagraph"/>
        <w:spacing w:after="0" w:line="480" w:lineRule="auto"/>
        <w:ind w:left="794" w:firstLine="567"/>
        <w:contextualSpacing w:val="0"/>
        <w:jc w:val="both"/>
        <w:rPr>
          <w:rFonts w:ascii="Times New Roman" w:hAnsi="Times New Roman" w:cs="Times New Roman"/>
          <w:sz w:val="24"/>
          <w:szCs w:val="24"/>
        </w:rPr>
      </w:pPr>
      <w:r w:rsidRPr="00BF06A4">
        <w:rPr>
          <w:rFonts w:ascii="Times New Roman" w:hAnsi="Times New Roman" w:cs="Times New Roman"/>
          <w:sz w:val="24"/>
          <w:szCs w:val="24"/>
        </w:rPr>
        <w:t xml:space="preserve">Hasil penelitian ini diharapkan menjadi sumber pustaka bagi peneliti selanjutnya dan sebagai bahan ilmu pengetahuan dan referensi bagi </w:t>
      </w:r>
      <w:r w:rsidRPr="00C23BF6">
        <w:rPr>
          <w:rFonts w:ascii="Times New Roman" w:hAnsi="Times New Roman" w:cs="Times New Roman"/>
          <w:sz w:val="24"/>
          <w:szCs w:val="24"/>
        </w:rPr>
        <w:t>mahasiswa keperawatan.</w:t>
      </w:r>
    </w:p>
    <w:p w:rsidR="00DD6306" w:rsidRDefault="00DD6306" w:rsidP="009650E0">
      <w:pPr>
        <w:pStyle w:val="ListParagraph"/>
        <w:numPr>
          <w:ilvl w:val="0"/>
          <w:numId w:val="32"/>
        </w:numPr>
        <w:spacing w:after="0" w:line="480" w:lineRule="auto"/>
        <w:ind w:left="794" w:hanging="397"/>
        <w:jc w:val="both"/>
        <w:rPr>
          <w:rFonts w:ascii="Times New Roman" w:hAnsi="Times New Roman" w:cs="Times New Roman"/>
          <w:sz w:val="24"/>
          <w:szCs w:val="24"/>
        </w:rPr>
      </w:pPr>
      <w:r>
        <w:rPr>
          <w:rFonts w:ascii="Times New Roman" w:hAnsi="Times New Roman" w:cs="Times New Roman"/>
          <w:sz w:val="24"/>
          <w:szCs w:val="24"/>
        </w:rPr>
        <w:t>Bagi Rumah Sakit Abdoel Moeloek</w:t>
      </w:r>
    </w:p>
    <w:p w:rsidR="00DD6306" w:rsidRDefault="00DD6306" w:rsidP="009650E0">
      <w:pPr>
        <w:pStyle w:val="ListParagraph"/>
        <w:spacing w:after="0" w:line="480" w:lineRule="auto"/>
        <w:ind w:left="794" w:firstLine="567"/>
        <w:jc w:val="both"/>
        <w:rPr>
          <w:rFonts w:ascii="Times New Roman" w:hAnsi="Times New Roman" w:cs="Times New Roman"/>
          <w:sz w:val="24"/>
          <w:szCs w:val="24"/>
        </w:rPr>
      </w:pPr>
      <w:r w:rsidRPr="00C23BF6">
        <w:rPr>
          <w:rFonts w:ascii="Times New Roman" w:hAnsi="Times New Roman" w:cs="Times New Roman"/>
          <w:sz w:val="24"/>
          <w:szCs w:val="24"/>
        </w:rPr>
        <w:t xml:space="preserve">Dapat menjadi bahan masukan bagi rumah sakit umum </w:t>
      </w:r>
      <w:r w:rsidR="009650E0" w:rsidRPr="00462CEC">
        <w:rPr>
          <w:rFonts w:ascii="Times New Roman" w:hAnsi="Times New Roman" w:cs="Times New Roman"/>
          <w:sz w:val="24"/>
          <w:szCs w:val="24"/>
        </w:rPr>
        <w:t xml:space="preserve">Dr. H. </w:t>
      </w:r>
      <w:r w:rsidRPr="00C23BF6">
        <w:rPr>
          <w:rFonts w:ascii="Times New Roman" w:hAnsi="Times New Roman" w:cs="Times New Roman"/>
          <w:sz w:val="24"/>
          <w:szCs w:val="24"/>
        </w:rPr>
        <w:t xml:space="preserve">Abdoel Moeloek untuk dapat meningkatan informasi tentang kemoterapi </w:t>
      </w:r>
      <w:r w:rsidRPr="00C23BF6">
        <w:rPr>
          <w:rFonts w:ascii="Times New Roman" w:hAnsi="Times New Roman" w:cs="Times New Roman"/>
          <w:sz w:val="24"/>
          <w:szCs w:val="24"/>
        </w:rPr>
        <w:lastRenderedPageBreak/>
        <w:t xml:space="preserve">pada pasien </w:t>
      </w:r>
      <w:r w:rsidRPr="009650E0">
        <w:rPr>
          <w:rFonts w:ascii="Times New Roman" w:hAnsi="Times New Roman" w:cs="Times New Roman"/>
          <w:i/>
          <w:sz w:val="24"/>
          <w:szCs w:val="24"/>
        </w:rPr>
        <w:t>ca mammae</w:t>
      </w:r>
      <w:r w:rsidRPr="00C23BF6">
        <w:rPr>
          <w:rFonts w:ascii="Times New Roman" w:hAnsi="Times New Roman" w:cs="Times New Roman"/>
          <w:sz w:val="24"/>
          <w:szCs w:val="24"/>
        </w:rPr>
        <w:t xml:space="preserve"> sehingga dapat membangun motivasi  pasien saat menjalani kemoterapi pada pasien </w:t>
      </w:r>
      <w:r w:rsidRPr="009650E0">
        <w:rPr>
          <w:rFonts w:ascii="Times New Roman" w:hAnsi="Times New Roman" w:cs="Times New Roman"/>
          <w:i/>
          <w:sz w:val="24"/>
          <w:szCs w:val="24"/>
        </w:rPr>
        <w:t>ca mammae</w:t>
      </w:r>
      <w:r>
        <w:rPr>
          <w:rFonts w:ascii="Times New Roman" w:hAnsi="Times New Roman" w:cs="Times New Roman"/>
          <w:sz w:val="24"/>
          <w:szCs w:val="24"/>
        </w:rPr>
        <w:t>.</w:t>
      </w:r>
    </w:p>
    <w:p w:rsidR="00DD6306" w:rsidRDefault="00DD6306" w:rsidP="009650E0">
      <w:pPr>
        <w:pStyle w:val="ListParagraph"/>
        <w:numPr>
          <w:ilvl w:val="0"/>
          <w:numId w:val="32"/>
        </w:numPr>
        <w:spacing w:after="0" w:line="480" w:lineRule="auto"/>
        <w:ind w:left="794" w:hanging="397"/>
        <w:jc w:val="both"/>
        <w:rPr>
          <w:rFonts w:ascii="Times New Roman" w:hAnsi="Times New Roman" w:cs="Times New Roman"/>
          <w:sz w:val="24"/>
          <w:szCs w:val="24"/>
        </w:rPr>
      </w:pPr>
      <w:r>
        <w:rPr>
          <w:rFonts w:ascii="Times New Roman" w:hAnsi="Times New Roman" w:cs="Times New Roman"/>
          <w:sz w:val="24"/>
          <w:szCs w:val="24"/>
        </w:rPr>
        <w:t>Bagi Peneliti Selanjutnya</w:t>
      </w:r>
    </w:p>
    <w:p w:rsidR="00690B28" w:rsidRDefault="00DD6306" w:rsidP="009650E0">
      <w:pPr>
        <w:spacing w:line="480" w:lineRule="auto"/>
        <w:ind w:left="794" w:firstLine="567"/>
        <w:jc w:val="both"/>
        <w:rPr>
          <w:rFonts w:ascii="Times New Roman" w:hAnsi="Times New Roman" w:cs="Times New Roman"/>
          <w:sz w:val="24"/>
          <w:szCs w:val="24"/>
        </w:rPr>
      </w:pPr>
      <w:r>
        <w:rPr>
          <w:rFonts w:ascii="Times New Roman" w:hAnsi="Times New Roman" w:cs="Times New Roman"/>
          <w:sz w:val="24"/>
          <w:szCs w:val="24"/>
        </w:rPr>
        <w:t>Peneliti selanjutnya diharapkan dapat mengembangkan penelitian dengan metode penelitian lain seperti membuat perbandingan antara sebelum melakukan penyuluhan dan setelah mel;akukan penyuluhan tentang kemoterapi.</w:t>
      </w:r>
    </w:p>
    <w:p w:rsidR="00EB4596" w:rsidRPr="00F40566" w:rsidRDefault="00EB4596" w:rsidP="00EB4596">
      <w:pPr>
        <w:pStyle w:val="ListParagraph"/>
        <w:numPr>
          <w:ilvl w:val="0"/>
          <w:numId w:val="32"/>
        </w:numPr>
        <w:spacing w:line="480" w:lineRule="auto"/>
        <w:ind w:left="851"/>
        <w:jc w:val="both"/>
        <w:rPr>
          <w:rFonts w:ascii="Times New Roman" w:hAnsi="Times New Roman" w:cs="Times New Roman"/>
          <w:sz w:val="24"/>
          <w:szCs w:val="24"/>
          <w:lang w:val="en-US"/>
        </w:rPr>
      </w:pPr>
      <w:proofErr w:type="spellStart"/>
      <w:r w:rsidRPr="00F40566">
        <w:rPr>
          <w:rFonts w:ascii="Times New Roman" w:hAnsi="Times New Roman" w:cs="Times New Roman"/>
          <w:sz w:val="24"/>
          <w:szCs w:val="24"/>
          <w:lang w:val="en-US"/>
        </w:rPr>
        <w:t>Bagi</w:t>
      </w:r>
      <w:proofErr w:type="spellEnd"/>
      <w:r w:rsidR="00F40566">
        <w:rPr>
          <w:rFonts w:ascii="Times New Roman" w:hAnsi="Times New Roman" w:cs="Times New Roman"/>
          <w:sz w:val="24"/>
          <w:szCs w:val="24"/>
          <w:lang w:val="en-US"/>
        </w:rPr>
        <w:t xml:space="preserve"> </w:t>
      </w:r>
      <w:proofErr w:type="spellStart"/>
      <w:r w:rsidRPr="00F40566">
        <w:rPr>
          <w:rFonts w:ascii="Times New Roman" w:hAnsi="Times New Roman" w:cs="Times New Roman"/>
          <w:sz w:val="24"/>
          <w:szCs w:val="24"/>
          <w:lang w:val="en-US"/>
        </w:rPr>
        <w:t>Responden</w:t>
      </w:r>
      <w:proofErr w:type="spellEnd"/>
    </w:p>
    <w:p w:rsidR="00EB4596" w:rsidRPr="00EB4596" w:rsidRDefault="00F40566" w:rsidP="00EB4596">
      <w:pPr>
        <w:pStyle w:val="ListParagraph"/>
        <w:spacing w:line="480" w:lineRule="auto"/>
        <w:ind w:left="851" w:firstLine="567"/>
        <w:jc w:val="both"/>
        <w:rPr>
          <w:szCs w:val="24"/>
          <w:lang w:val="en-US"/>
        </w:rPr>
      </w:pPr>
      <w:proofErr w:type="spellStart"/>
      <w:r w:rsidRPr="00F40566">
        <w:rPr>
          <w:rFonts w:ascii="Times New Roman" w:hAnsi="Times New Roman" w:cs="Times New Roman"/>
          <w:sz w:val="24"/>
          <w:szCs w:val="24"/>
          <w:lang w:val="en-US"/>
        </w:rPr>
        <w:t>Responden</w:t>
      </w:r>
      <w:proofErr w:type="spellEnd"/>
      <w:r w:rsidRPr="00F40566">
        <w:rPr>
          <w:rFonts w:ascii="Times New Roman" w:hAnsi="Times New Roman" w:cs="Times New Roman"/>
          <w:sz w:val="24"/>
          <w:szCs w:val="24"/>
          <w:lang w:val="en-US"/>
        </w:rPr>
        <w:t xml:space="preserve"> </w:t>
      </w:r>
      <w:r w:rsidR="00EB4596" w:rsidRPr="00F40566">
        <w:rPr>
          <w:rFonts w:ascii="Times New Roman" w:hAnsi="Times New Roman" w:cs="Times New Roman"/>
          <w:sz w:val="24"/>
          <w:szCs w:val="24"/>
          <w:lang w:val="en-US"/>
        </w:rPr>
        <w:t xml:space="preserve">di </w:t>
      </w:r>
      <w:proofErr w:type="spellStart"/>
      <w:r w:rsidR="00EB4596" w:rsidRPr="00F40566">
        <w:rPr>
          <w:rFonts w:ascii="Times New Roman" w:hAnsi="Times New Roman" w:cs="Times New Roman"/>
          <w:sz w:val="24"/>
          <w:szCs w:val="24"/>
          <w:lang w:val="en-US"/>
        </w:rPr>
        <w:t>harapkan</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dapat</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meni</w:t>
      </w:r>
      <w:bookmarkStart w:id="0" w:name="_GoBack"/>
      <w:bookmarkEnd w:id="0"/>
      <w:r w:rsidR="00EB4596" w:rsidRPr="00F40566">
        <w:rPr>
          <w:rFonts w:ascii="Times New Roman" w:hAnsi="Times New Roman" w:cs="Times New Roman"/>
          <w:sz w:val="24"/>
          <w:szCs w:val="24"/>
          <w:lang w:val="en-US"/>
        </w:rPr>
        <w:t>ngkat</w:t>
      </w:r>
      <w:proofErr w:type="spellEnd"/>
      <w:r w:rsidRPr="00F40566">
        <w:rPr>
          <w:rFonts w:ascii="Times New Roman" w:hAnsi="Times New Roman" w:cs="Times New Roman"/>
          <w:sz w:val="24"/>
          <w:szCs w:val="24"/>
          <w:lang w:val="en-US"/>
        </w:rPr>
        <w:t xml:space="preserve"> </w:t>
      </w:r>
      <w:proofErr w:type="spellStart"/>
      <w:proofErr w:type="gramStart"/>
      <w:r w:rsidR="00EB4596" w:rsidRPr="00F40566">
        <w:rPr>
          <w:rFonts w:ascii="Times New Roman" w:hAnsi="Times New Roman" w:cs="Times New Roman"/>
          <w:sz w:val="24"/>
          <w:szCs w:val="24"/>
          <w:lang w:val="en-US"/>
        </w:rPr>
        <w:t>kan</w:t>
      </w:r>
      <w:proofErr w:type="spellEnd"/>
      <w:proofErr w:type="gram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motivasi</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dengan</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cara</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menjalani</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kemoterapi</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sesuai</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dengan</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jadwal</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dengan</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tepat</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waktu</w:t>
      </w:r>
      <w:proofErr w:type="spellEnd"/>
      <w:r w:rsidR="00EB4596"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dan</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mencari</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tahu</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manfaat</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kemoterapi</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sehingga</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dapat</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meningkat</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kan</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motivasi</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menjalani</w:t>
      </w:r>
      <w:proofErr w:type="spellEnd"/>
      <w:r w:rsidRPr="00F40566">
        <w:rPr>
          <w:rFonts w:ascii="Times New Roman" w:hAnsi="Times New Roman" w:cs="Times New Roman"/>
          <w:sz w:val="24"/>
          <w:szCs w:val="24"/>
          <w:lang w:val="en-US"/>
        </w:rPr>
        <w:t xml:space="preserve"> </w:t>
      </w:r>
      <w:proofErr w:type="spellStart"/>
      <w:r w:rsidR="00EB4596" w:rsidRPr="00F40566">
        <w:rPr>
          <w:rFonts w:ascii="Times New Roman" w:hAnsi="Times New Roman" w:cs="Times New Roman"/>
          <w:sz w:val="24"/>
          <w:szCs w:val="24"/>
          <w:lang w:val="en-US"/>
        </w:rPr>
        <w:t>kemoterapi</w:t>
      </w:r>
      <w:proofErr w:type="spellEnd"/>
      <w:r w:rsidR="00EB4596" w:rsidRPr="00FE6C37">
        <w:rPr>
          <w:rFonts w:ascii="Times New Roman" w:hAnsi="Times New Roman" w:cs="Times New Roman"/>
          <w:sz w:val="24"/>
          <w:szCs w:val="24"/>
          <w:lang w:val="en-US"/>
        </w:rPr>
        <w:t>.</w:t>
      </w:r>
    </w:p>
    <w:sectPr w:rsidR="00EB4596" w:rsidRPr="00EB4596" w:rsidSect="00462CEC">
      <w:headerReference w:type="default" r:id="rId8"/>
      <w:footerReference w:type="first" r:id="rId9"/>
      <w:pgSz w:w="11906" w:h="16838" w:code="9"/>
      <w:pgMar w:top="2268" w:right="1701" w:bottom="1701" w:left="2268" w:header="709" w:footer="709" w:gutter="0"/>
      <w:pgNumType w:start="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DF4" w:rsidRDefault="00C34DF4" w:rsidP="00FC48FB">
      <w:pPr>
        <w:spacing w:after="0" w:line="240" w:lineRule="auto"/>
      </w:pPr>
      <w:r>
        <w:separator/>
      </w:r>
    </w:p>
  </w:endnote>
  <w:endnote w:type="continuationSeparator" w:id="0">
    <w:p w:rsidR="00C34DF4" w:rsidRDefault="00C34DF4" w:rsidP="00FC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606419"/>
      <w:docPartObj>
        <w:docPartGallery w:val="Page Numbers (Bottom of Page)"/>
        <w:docPartUnique/>
      </w:docPartObj>
    </w:sdtPr>
    <w:sdtEndPr>
      <w:rPr>
        <w:noProof/>
      </w:rPr>
    </w:sdtEndPr>
    <w:sdtContent>
      <w:p w:rsidR="0044497B" w:rsidRDefault="00742BFB">
        <w:pPr>
          <w:pStyle w:val="Footer"/>
          <w:jc w:val="center"/>
        </w:pPr>
        <w:r>
          <w:fldChar w:fldCharType="begin"/>
        </w:r>
        <w:r w:rsidR="00C34DF4">
          <w:instrText xml:space="preserve"> PAGE   \* MERGEFORMAT </w:instrText>
        </w:r>
        <w:r>
          <w:fldChar w:fldCharType="separate"/>
        </w:r>
        <w:r w:rsidR="00462CEC">
          <w:rPr>
            <w:noProof/>
          </w:rPr>
          <w:t>71</w:t>
        </w:r>
        <w:r>
          <w:rPr>
            <w:noProof/>
          </w:rPr>
          <w:fldChar w:fldCharType="end"/>
        </w:r>
      </w:p>
    </w:sdtContent>
  </w:sdt>
  <w:p w:rsidR="0044497B" w:rsidRDefault="00444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DF4" w:rsidRDefault="00C34DF4" w:rsidP="00FC48FB">
      <w:pPr>
        <w:spacing w:after="0" w:line="240" w:lineRule="auto"/>
      </w:pPr>
      <w:r>
        <w:separator/>
      </w:r>
    </w:p>
  </w:footnote>
  <w:footnote w:type="continuationSeparator" w:id="0">
    <w:p w:rsidR="00C34DF4" w:rsidRDefault="00C34DF4" w:rsidP="00FC4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443378"/>
      <w:docPartObj>
        <w:docPartGallery w:val="Page Numbers (Top of Page)"/>
        <w:docPartUnique/>
      </w:docPartObj>
    </w:sdtPr>
    <w:sdtEndPr>
      <w:rPr>
        <w:noProof/>
      </w:rPr>
    </w:sdtEndPr>
    <w:sdtContent>
      <w:p w:rsidR="0044497B" w:rsidRDefault="00742BFB">
        <w:pPr>
          <w:pStyle w:val="Header"/>
          <w:jc w:val="right"/>
        </w:pPr>
        <w:r>
          <w:fldChar w:fldCharType="begin"/>
        </w:r>
        <w:r w:rsidR="00C34DF4">
          <w:instrText xml:space="preserve"> PAGE   \* MERGEFORMAT </w:instrText>
        </w:r>
        <w:r>
          <w:fldChar w:fldCharType="separate"/>
        </w:r>
        <w:r w:rsidR="00462CEC">
          <w:rPr>
            <w:noProof/>
          </w:rPr>
          <w:t>72</w:t>
        </w:r>
        <w:r>
          <w:rPr>
            <w:noProof/>
          </w:rPr>
          <w:fldChar w:fldCharType="end"/>
        </w:r>
      </w:p>
    </w:sdtContent>
  </w:sdt>
  <w:p w:rsidR="0044497B" w:rsidRDefault="004449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70831"/>
    <w:multiLevelType w:val="hybridMultilevel"/>
    <w:tmpl w:val="82EC270C"/>
    <w:lvl w:ilvl="0" w:tplc="7B06F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7F5A30"/>
    <w:multiLevelType w:val="hybridMultilevel"/>
    <w:tmpl w:val="96220DB6"/>
    <w:lvl w:ilvl="0" w:tplc="8168065E">
      <w:start w:val="1"/>
      <w:numFmt w:val="decimal"/>
      <w:lvlText w:val="%1."/>
      <w:lvlJc w:val="left"/>
      <w:pPr>
        <w:ind w:left="110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AA33011"/>
    <w:multiLevelType w:val="hybridMultilevel"/>
    <w:tmpl w:val="1534B842"/>
    <w:lvl w:ilvl="0" w:tplc="B08A2C6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B455D6"/>
    <w:multiLevelType w:val="hybridMultilevel"/>
    <w:tmpl w:val="3EC0DD10"/>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DE07654"/>
    <w:multiLevelType w:val="hybridMultilevel"/>
    <w:tmpl w:val="F7C297DC"/>
    <w:lvl w:ilvl="0" w:tplc="C12ADB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863A67"/>
    <w:multiLevelType w:val="hybridMultilevel"/>
    <w:tmpl w:val="2A2E9B38"/>
    <w:lvl w:ilvl="0" w:tplc="ED6CFF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781403"/>
    <w:multiLevelType w:val="hybridMultilevel"/>
    <w:tmpl w:val="84A2D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8867DE"/>
    <w:multiLevelType w:val="hybridMultilevel"/>
    <w:tmpl w:val="9BB02C44"/>
    <w:lvl w:ilvl="0" w:tplc="71BCD9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31710"/>
    <w:multiLevelType w:val="hybridMultilevel"/>
    <w:tmpl w:val="AD1ED1FA"/>
    <w:lvl w:ilvl="0" w:tplc="023637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F69252F"/>
    <w:multiLevelType w:val="hybridMultilevel"/>
    <w:tmpl w:val="98D2404C"/>
    <w:lvl w:ilvl="0" w:tplc="DE561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D13B4F"/>
    <w:multiLevelType w:val="hybridMultilevel"/>
    <w:tmpl w:val="F16C3CE6"/>
    <w:lvl w:ilvl="0" w:tplc="FE28F1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44D4C84"/>
    <w:multiLevelType w:val="hybridMultilevel"/>
    <w:tmpl w:val="DD72188A"/>
    <w:lvl w:ilvl="0" w:tplc="B208910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67B0628"/>
    <w:multiLevelType w:val="hybridMultilevel"/>
    <w:tmpl w:val="7F8A2E10"/>
    <w:lvl w:ilvl="0" w:tplc="04090019">
      <w:start w:val="1"/>
      <w:numFmt w:val="lowerLetter"/>
      <w:lvlText w:val="%1."/>
      <w:lvlJc w:val="left"/>
      <w:pPr>
        <w:ind w:left="1620" w:hanging="360"/>
      </w:pPr>
    </w:lvl>
    <w:lvl w:ilvl="1" w:tplc="7AB02B14">
      <w:start w:val="1"/>
      <w:numFmt w:val="decimal"/>
      <w:lvlText w:val="%2."/>
      <w:lvlJc w:val="left"/>
      <w:pPr>
        <w:ind w:left="360" w:hanging="360"/>
      </w:pPr>
      <w:rPr>
        <w:b w:val="0"/>
        <w:i w:val="0"/>
      </w:rPr>
    </w:lvl>
    <w:lvl w:ilvl="2" w:tplc="0409001B">
      <w:start w:val="1"/>
      <w:numFmt w:val="lowerRoman"/>
      <w:lvlText w:val="%3."/>
      <w:lvlJc w:val="right"/>
      <w:pPr>
        <w:ind w:left="30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B2A1357"/>
    <w:multiLevelType w:val="hybridMultilevel"/>
    <w:tmpl w:val="4F34107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2B3719B0"/>
    <w:multiLevelType w:val="hybridMultilevel"/>
    <w:tmpl w:val="E4542B3A"/>
    <w:lvl w:ilvl="0" w:tplc="44DE56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AD4804"/>
    <w:multiLevelType w:val="hybridMultilevel"/>
    <w:tmpl w:val="C9E85070"/>
    <w:lvl w:ilvl="0" w:tplc="3148EAD4">
      <w:start w:val="1"/>
      <w:numFmt w:val="lowerLetter"/>
      <w:lvlText w:val="%1."/>
      <w:lvlJc w:val="left"/>
      <w:pPr>
        <w:ind w:left="2160" w:hanging="360"/>
      </w:pPr>
      <w:rPr>
        <w:rFonts w:ascii="Times New Roman" w:eastAsia="Times New Roman"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6E35738"/>
    <w:multiLevelType w:val="hybridMultilevel"/>
    <w:tmpl w:val="4850B4FC"/>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795779"/>
    <w:multiLevelType w:val="hybridMultilevel"/>
    <w:tmpl w:val="2CAC1154"/>
    <w:lvl w:ilvl="0" w:tplc="04090011">
      <w:start w:val="1"/>
      <w:numFmt w:val="decimal"/>
      <w:lvlText w:val="%1)"/>
      <w:lvlJc w:val="left"/>
      <w:pPr>
        <w:ind w:left="19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54534C5"/>
    <w:multiLevelType w:val="hybridMultilevel"/>
    <w:tmpl w:val="1B7E2F78"/>
    <w:lvl w:ilvl="0" w:tplc="04090019">
      <w:start w:val="2"/>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8C028C3"/>
    <w:multiLevelType w:val="hybridMultilevel"/>
    <w:tmpl w:val="0976505C"/>
    <w:lvl w:ilvl="0" w:tplc="29002E2E">
      <w:start w:val="1"/>
      <w:numFmt w:val="upperLetter"/>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9A047F3"/>
    <w:multiLevelType w:val="hybridMultilevel"/>
    <w:tmpl w:val="011A9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C3B31E9"/>
    <w:multiLevelType w:val="hybridMultilevel"/>
    <w:tmpl w:val="2FF6741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04B14C3"/>
    <w:multiLevelType w:val="hybridMultilevel"/>
    <w:tmpl w:val="9C0C05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6DC70C2"/>
    <w:multiLevelType w:val="hybridMultilevel"/>
    <w:tmpl w:val="42867F94"/>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nsid w:val="5DF26751"/>
    <w:multiLevelType w:val="hybridMultilevel"/>
    <w:tmpl w:val="588A0306"/>
    <w:lvl w:ilvl="0" w:tplc="82BCE6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9A82DFA"/>
    <w:multiLevelType w:val="hybridMultilevel"/>
    <w:tmpl w:val="013CA27A"/>
    <w:lvl w:ilvl="0" w:tplc="D24EA150">
      <w:start w:val="1"/>
      <w:numFmt w:val="decimal"/>
      <w:lvlText w:val="%1."/>
      <w:lvlJc w:val="left"/>
      <w:pPr>
        <w:ind w:left="1070" w:hanging="360"/>
      </w:pPr>
      <w:rPr>
        <w:rFonts w:ascii="Times New Roman" w:eastAsia="Calibri" w:hAnsi="Times New Roman" w:cs="Times New Roman"/>
        <w:b w:val="0"/>
      </w:rPr>
    </w:lvl>
    <w:lvl w:ilvl="1" w:tplc="04090019">
      <w:start w:val="1"/>
      <w:numFmt w:val="decimal"/>
      <w:lvlText w:val="%2."/>
      <w:lvlJc w:val="left"/>
      <w:pPr>
        <w:tabs>
          <w:tab w:val="num" w:pos="1430"/>
        </w:tabs>
        <w:ind w:left="1430" w:hanging="360"/>
      </w:pPr>
    </w:lvl>
    <w:lvl w:ilvl="2" w:tplc="0409001B">
      <w:start w:val="1"/>
      <w:numFmt w:val="decimal"/>
      <w:lvlText w:val="%3."/>
      <w:lvlJc w:val="left"/>
      <w:pPr>
        <w:tabs>
          <w:tab w:val="num" w:pos="2150"/>
        </w:tabs>
        <w:ind w:left="2150" w:hanging="360"/>
      </w:pPr>
    </w:lvl>
    <w:lvl w:ilvl="3" w:tplc="0409000F">
      <w:start w:val="1"/>
      <w:numFmt w:val="decimal"/>
      <w:lvlText w:val="%4."/>
      <w:lvlJc w:val="left"/>
      <w:pPr>
        <w:tabs>
          <w:tab w:val="num" w:pos="2870"/>
        </w:tabs>
        <w:ind w:left="2870" w:hanging="360"/>
      </w:pPr>
    </w:lvl>
    <w:lvl w:ilvl="4" w:tplc="04090019">
      <w:start w:val="1"/>
      <w:numFmt w:val="decimal"/>
      <w:lvlText w:val="%5."/>
      <w:lvlJc w:val="left"/>
      <w:pPr>
        <w:tabs>
          <w:tab w:val="num" w:pos="3590"/>
        </w:tabs>
        <w:ind w:left="3590" w:hanging="360"/>
      </w:pPr>
    </w:lvl>
    <w:lvl w:ilvl="5" w:tplc="0409001B">
      <w:start w:val="1"/>
      <w:numFmt w:val="decimal"/>
      <w:lvlText w:val="%6."/>
      <w:lvlJc w:val="left"/>
      <w:pPr>
        <w:tabs>
          <w:tab w:val="num" w:pos="4310"/>
        </w:tabs>
        <w:ind w:left="4310" w:hanging="360"/>
      </w:pPr>
    </w:lvl>
    <w:lvl w:ilvl="6" w:tplc="0409000F">
      <w:start w:val="1"/>
      <w:numFmt w:val="decimal"/>
      <w:lvlText w:val="%7."/>
      <w:lvlJc w:val="left"/>
      <w:pPr>
        <w:tabs>
          <w:tab w:val="num" w:pos="5030"/>
        </w:tabs>
        <w:ind w:left="5030" w:hanging="360"/>
      </w:pPr>
    </w:lvl>
    <w:lvl w:ilvl="7" w:tplc="04090019">
      <w:start w:val="1"/>
      <w:numFmt w:val="decimal"/>
      <w:lvlText w:val="%8."/>
      <w:lvlJc w:val="left"/>
      <w:pPr>
        <w:tabs>
          <w:tab w:val="num" w:pos="5750"/>
        </w:tabs>
        <w:ind w:left="5750" w:hanging="360"/>
      </w:pPr>
    </w:lvl>
    <w:lvl w:ilvl="8" w:tplc="0409001B">
      <w:start w:val="1"/>
      <w:numFmt w:val="decimal"/>
      <w:lvlText w:val="%9."/>
      <w:lvlJc w:val="left"/>
      <w:pPr>
        <w:tabs>
          <w:tab w:val="num" w:pos="6470"/>
        </w:tabs>
        <w:ind w:left="6470" w:hanging="360"/>
      </w:pPr>
    </w:lvl>
  </w:abstractNum>
  <w:abstractNum w:abstractNumId="26">
    <w:nsid w:val="6C6C494D"/>
    <w:multiLevelType w:val="hybridMultilevel"/>
    <w:tmpl w:val="12D8706A"/>
    <w:lvl w:ilvl="0" w:tplc="29E6BAB8">
      <w:start w:val="1"/>
      <w:numFmt w:val="lowerLetter"/>
      <w:lvlText w:val="%1."/>
      <w:lvlJc w:val="left"/>
      <w:pPr>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2D94D69"/>
    <w:multiLevelType w:val="hybridMultilevel"/>
    <w:tmpl w:val="DA0A40C4"/>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7BEF4A2C"/>
    <w:multiLevelType w:val="hybridMultilevel"/>
    <w:tmpl w:val="BB1470C8"/>
    <w:lvl w:ilvl="0" w:tplc="5B2ABF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17"/>
  </w:num>
  <w:num w:numId="1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7"/>
  </w:num>
  <w:num w:numId="14">
    <w:abstractNumId w:val="21"/>
  </w:num>
  <w:num w:numId="15">
    <w:abstractNumId w:val="3"/>
  </w:num>
  <w:num w:numId="16">
    <w:abstractNumId w:val="1"/>
  </w:num>
  <w:num w:numId="17">
    <w:abstractNumId w:val="12"/>
  </w:num>
  <w:num w:numId="18">
    <w:abstractNumId w:val="17"/>
  </w:num>
  <w:num w:numId="19">
    <w:abstractNumId w:val="16"/>
  </w:num>
  <w:num w:numId="20">
    <w:abstractNumId w:val="7"/>
  </w:num>
  <w:num w:numId="21">
    <w:abstractNumId w:val="14"/>
  </w:num>
  <w:num w:numId="22">
    <w:abstractNumId w:val="24"/>
  </w:num>
  <w:num w:numId="23">
    <w:abstractNumId w:val="9"/>
  </w:num>
  <w:num w:numId="24">
    <w:abstractNumId w:val="8"/>
  </w:num>
  <w:num w:numId="25">
    <w:abstractNumId w:val="15"/>
  </w:num>
  <w:num w:numId="26">
    <w:abstractNumId w:val="28"/>
  </w:num>
  <w:num w:numId="27">
    <w:abstractNumId w:val="0"/>
  </w:num>
  <w:num w:numId="28">
    <w:abstractNumId w:val="5"/>
  </w:num>
  <w:num w:numId="29">
    <w:abstractNumId w:val="10"/>
  </w:num>
  <w:num w:numId="30">
    <w:abstractNumId w:val="13"/>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4CEC"/>
    <w:rsid w:val="00044E3F"/>
    <w:rsid w:val="0005419F"/>
    <w:rsid w:val="000561F5"/>
    <w:rsid w:val="000601A3"/>
    <w:rsid w:val="00070F1F"/>
    <w:rsid w:val="001062B7"/>
    <w:rsid w:val="0013395D"/>
    <w:rsid w:val="001344FE"/>
    <w:rsid w:val="0015234B"/>
    <w:rsid w:val="00185EBE"/>
    <w:rsid w:val="00190BA3"/>
    <w:rsid w:val="001E013A"/>
    <w:rsid w:val="0021201B"/>
    <w:rsid w:val="00235B98"/>
    <w:rsid w:val="002A2156"/>
    <w:rsid w:val="002A281D"/>
    <w:rsid w:val="002A2E6D"/>
    <w:rsid w:val="002D4CEC"/>
    <w:rsid w:val="002D58C9"/>
    <w:rsid w:val="002F5E20"/>
    <w:rsid w:val="0030138F"/>
    <w:rsid w:val="003070D4"/>
    <w:rsid w:val="003104A0"/>
    <w:rsid w:val="003121EE"/>
    <w:rsid w:val="003459F0"/>
    <w:rsid w:val="0035018E"/>
    <w:rsid w:val="00354120"/>
    <w:rsid w:val="0036068F"/>
    <w:rsid w:val="003616EA"/>
    <w:rsid w:val="0037394E"/>
    <w:rsid w:val="00390FA4"/>
    <w:rsid w:val="003A0CF7"/>
    <w:rsid w:val="003A420A"/>
    <w:rsid w:val="003A5763"/>
    <w:rsid w:val="0044497B"/>
    <w:rsid w:val="00454FF1"/>
    <w:rsid w:val="00462CEC"/>
    <w:rsid w:val="004E6356"/>
    <w:rsid w:val="004F52FD"/>
    <w:rsid w:val="004F54AD"/>
    <w:rsid w:val="004F781C"/>
    <w:rsid w:val="00515708"/>
    <w:rsid w:val="005163F2"/>
    <w:rsid w:val="0056455A"/>
    <w:rsid w:val="005906F8"/>
    <w:rsid w:val="0059669F"/>
    <w:rsid w:val="00663963"/>
    <w:rsid w:val="00690B28"/>
    <w:rsid w:val="006B0E1D"/>
    <w:rsid w:val="006B0F0A"/>
    <w:rsid w:val="006B33E5"/>
    <w:rsid w:val="006C087A"/>
    <w:rsid w:val="006E07BA"/>
    <w:rsid w:val="006F00A9"/>
    <w:rsid w:val="006F445E"/>
    <w:rsid w:val="00701CD1"/>
    <w:rsid w:val="007065F5"/>
    <w:rsid w:val="007202EF"/>
    <w:rsid w:val="00720906"/>
    <w:rsid w:val="00742BFB"/>
    <w:rsid w:val="0074607C"/>
    <w:rsid w:val="00776ABA"/>
    <w:rsid w:val="00782902"/>
    <w:rsid w:val="007930BC"/>
    <w:rsid w:val="007A187B"/>
    <w:rsid w:val="007A238B"/>
    <w:rsid w:val="007B1896"/>
    <w:rsid w:val="007C1436"/>
    <w:rsid w:val="007C73C9"/>
    <w:rsid w:val="007E28DB"/>
    <w:rsid w:val="007E6D05"/>
    <w:rsid w:val="008202A6"/>
    <w:rsid w:val="00845B86"/>
    <w:rsid w:val="00871A80"/>
    <w:rsid w:val="008B58AC"/>
    <w:rsid w:val="008B5AF2"/>
    <w:rsid w:val="0094225B"/>
    <w:rsid w:val="009650E0"/>
    <w:rsid w:val="009910B7"/>
    <w:rsid w:val="00992E0D"/>
    <w:rsid w:val="009B2F29"/>
    <w:rsid w:val="009C0C76"/>
    <w:rsid w:val="009C3956"/>
    <w:rsid w:val="009C691B"/>
    <w:rsid w:val="00A3585A"/>
    <w:rsid w:val="00A67EDE"/>
    <w:rsid w:val="00AA6420"/>
    <w:rsid w:val="00AC605B"/>
    <w:rsid w:val="00B0155D"/>
    <w:rsid w:val="00B31A27"/>
    <w:rsid w:val="00B35281"/>
    <w:rsid w:val="00B35939"/>
    <w:rsid w:val="00B41966"/>
    <w:rsid w:val="00B4534C"/>
    <w:rsid w:val="00B82FC7"/>
    <w:rsid w:val="00B843D3"/>
    <w:rsid w:val="00BD2833"/>
    <w:rsid w:val="00BF194E"/>
    <w:rsid w:val="00C161EF"/>
    <w:rsid w:val="00C34DF4"/>
    <w:rsid w:val="00C844B6"/>
    <w:rsid w:val="00CA0033"/>
    <w:rsid w:val="00CF35C6"/>
    <w:rsid w:val="00D31881"/>
    <w:rsid w:val="00D402F6"/>
    <w:rsid w:val="00D5374A"/>
    <w:rsid w:val="00D767EA"/>
    <w:rsid w:val="00D9280D"/>
    <w:rsid w:val="00DD6306"/>
    <w:rsid w:val="00E20503"/>
    <w:rsid w:val="00E21E25"/>
    <w:rsid w:val="00E23AE2"/>
    <w:rsid w:val="00E52EA2"/>
    <w:rsid w:val="00E662B9"/>
    <w:rsid w:val="00E67BC6"/>
    <w:rsid w:val="00E84F71"/>
    <w:rsid w:val="00E95EF6"/>
    <w:rsid w:val="00EA4C87"/>
    <w:rsid w:val="00EB13B4"/>
    <w:rsid w:val="00EB2547"/>
    <w:rsid w:val="00EB4596"/>
    <w:rsid w:val="00EB63A5"/>
    <w:rsid w:val="00EC1CBA"/>
    <w:rsid w:val="00F13C1B"/>
    <w:rsid w:val="00F17486"/>
    <w:rsid w:val="00F27006"/>
    <w:rsid w:val="00F3484C"/>
    <w:rsid w:val="00F40566"/>
    <w:rsid w:val="00F4163D"/>
    <w:rsid w:val="00F532FF"/>
    <w:rsid w:val="00FC48FB"/>
    <w:rsid w:val="00FE5ED2"/>
    <w:rsid w:val="00FE6C37"/>
    <w:rsid w:val="00FF482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F3D8E-D9CB-4F6F-BDBB-40F514AC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2D4CEC"/>
    <w:pPr>
      <w:spacing w:after="120"/>
      <w:ind w:left="360"/>
    </w:pPr>
    <w:rPr>
      <w:rFonts w:ascii="Calibri" w:eastAsia="Calibri" w:hAnsi="Calibri" w:cs="Times New Roman"/>
      <w:sz w:val="20"/>
      <w:szCs w:val="20"/>
      <w:lang w:val="en-US"/>
    </w:rPr>
  </w:style>
  <w:style w:type="character" w:customStyle="1" w:styleId="BodyTextIndentChar">
    <w:name w:val="Body Text Indent Char"/>
    <w:basedOn w:val="DefaultParagraphFont"/>
    <w:link w:val="BodyTextIndent"/>
    <w:rsid w:val="002D4CEC"/>
    <w:rPr>
      <w:rFonts w:ascii="Calibri" w:eastAsia="Calibri" w:hAnsi="Calibri" w:cs="Times New Roman"/>
      <w:sz w:val="20"/>
      <w:szCs w:val="20"/>
      <w:lang w:val="en-US"/>
    </w:rPr>
  </w:style>
  <w:style w:type="character" w:customStyle="1" w:styleId="ListParagraphChar">
    <w:name w:val="List Paragraph Char"/>
    <w:basedOn w:val="DefaultParagraphFont"/>
    <w:link w:val="ListParagraph"/>
    <w:uiPriority w:val="34"/>
    <w:locked/>
    <w:rsid w:val="002D4CEC"/>
  </w:style>
  <w:style w:type="paragraph" w:styleId="ListParagraph">
    <w:name w:val="List Paragraph"/>
    <w:basedOn w:val="Normal"/>
    <w:link w:val="ListParagraphChar"/>
    <w:uiPriority w:val="34"/>
    <w:qFormat/>
    <w:rsid w:val="002D4CEC"/>
    <w:pPr>
      <w:ind w:left="720"/>
      <w:contextualSpacing/>
    </w:pPr>
  </w:style>
  <w:style w:type="paragraph" w:styleId="BalloonText">
    <w:name w:val="Balloon Text"/>
    <w:basedOn w:val="Normal"/>
    <w:link w:val="BalloonTextChar"/>
    <w:uiPriority w:val="99"/>
    <w:semiHidden/>
    <w:unhideWhenUsed/>
    <w:rsid w:val="002D4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CEC"/>
    <w:rPr>
      <w:rFonts w:ascii="Tahoma" w:hAnsi="Tahoma" w:cs="Tahoma"/>
      <w:sz w:val="16"/>
      <w:szCs w:val="16"/>
    </w:rPr>
  </w:style>
  <w:style w:type="character" w:styleId="PlaceholderText">
    <w:name w:val="Placeholder Text"/>
    <w:basedOn w:val="DefaultParagraphFont"/>
    <w:uiPriority w:val="99"/>
    <w:semiHidden/>
    <w:rsid w:val="00D402F6"/>
    <w:rPr>
      <w:color w:val="808080"/>
    </w:rPr>
  </w:style>
  <w:style w:type="paragraph" w:styleId="Header">
    <w:name w:val="header"/>
    <w:basedOn w:val="Normal"/>
    <w:link w:val="HeaderChar"/>
    <w:uiPriority w:val="99"/>
    <w:unhideWhenUsed/>
    <w:rsid w:val="00FC4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8FB"/>
  </w:style>
  <w:style w:type="paragraph" w:styleId="Footer">
    <w:name w:val="footer"/>
    <w:basedOn w:val="Normal"/>
    <w:link w:val="FooterChar"/>
    <w:uiPriority w:val="99"/>
    <w:unhideWhenUsed/>
    <w:rsid w:val="00FC4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8FB"/>
  </w:style>
  <w:style w:type="table" w:styleId="TableGrid">
    <w:name w:val="Table Grid"/>
    <w:basedOn w:val="TableNormal"/>
    <w:uiPriority w:val="59"/>
    <w:rsid w:val="003606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B3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59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BB529-EA52-461C-83E8-0557822A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digicomp</dc:creator>
  <cp:lastModifiedBy>USER</cp:lastModifiedBy>
  <cp:revision>6</cp:revision>
  <cp:lastPrinted>2019-08-13T19:01:00Z</cp:lastPrinted>
  <dcterms:created xsi:type="dcterms:W3CDTF">2019-07-24T00:01:00Z</dcterms:created>
  <dcterms:modified xsi:type="dcterms:W3CDTF">2019-08-15T00:52:00Z</dcterms:modified>
</cp:coreProperties>
</file>