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22D" w:rsidRPr="004C6DB3" w:rsidRDefault="006E522D" w:rsidP="009C090B">
      <w:pPr>
        <w:jc w:val="center"/>
        <w:rPr>
          <w:b/>
          <w:bCs/>
          <w:lang w:val="sv-SE"/>
        </w:rPr>
      </w:pPr>
      <w:r w:rsidRPr="004C6DB3">
        <w:rPr>
          <w:b/>
          <w:bCs/>
          <w:lang w:val="sv-SE"/>
        </w:rPr>
        <w:t>BAB I</w:t>
      </w:r>
    </w:p>
    <w:p w:rsidR="006E522D" w:rsidRPr="004C6DB3" w:rsidRDefault="006E522D" w:rsidP="009C090B">
      <w:pPr>
        <w:jc w:val="center"/>
        <w:rPr>
          <w:b/>
          <w:bCs/>
          <w:lang w:val="sv-SE"/>
        </w:rPr>
      </w:pPr>
      <w:r w:rsidRPr="004C6DB3">
        <w:rPr>
          <w:b/>
          <w:bCs/>
          <w:lang w:val="sv-SE"/>
        </w:rPr>
        <w:t>PENDAHULUAN</w:t>
      </w:r>
    </w:p>
    <w:p w:rsidR="009C090B" w:rsidRPr="004C6DB3" w:rsidRDefault="009C090B" w:rsidP="00B50F09">
      <w:pPr>
        <w:spacing w:line="480" w:lineRule="auto"/>
        <w:rPr>
          <w:b/>
          <w:bCs/>
        </w:rPr>
      </w:pPr>
    </w:p>
    <w:p w:rsidR="001D4AFE" w:rsidRPr="004C6DB3" w:rsidRDefault="002E00FC" w:rsidP="00913FD9">
      <w:pPr>
        <w:numPr>
          <w:ilvl w:val="0"/>
          <w:numId w:val="23"/>
        </w:numPr>
        <w:spacing w:line="480" w:lineRule="auto"/>
        <w:jc w:val="both"/>
        <w:rPr>
          <w:b/>
          <w:bCs/>
        </w:rPr>
      </w:pPr>
      <w:r w:rsidRPr="004C6DB3">
        <w:rPr>
          <w:b/>
          <w:bCs/>
          <w:lang w:val="sv-SE"/>
        </w:rPr>
        <w:t xml:space="preserve">Latar Belakang </w:t>
      </w:r>
      <w:r w:rsidR="00023E30" w:rsidRPr="004C6DB3">
        <w:rPr>
          <w:b/>
          <w:bCs/>
          <w:lang w:val="sv-SE"/>
        </w:rPr>
        <w:t>Masalah</w:t>
      </w:r>
    </w:p>
    <w:p w:rsidR="00913FD9" w:rsidRPr="004C6DB3" w:rsidRDefault="001D4AFE" w:rsidP="00AA7A0D">
      <w:pPr>
        <w:autoSpaceDE w:val="0"/>
        <w:autoSpaceDN w:val="0"/>
        <w:adjustRightInd w:val="0"/>
        <w:spacing w:line="480" w:lineRule="auto"/>
        <w:ind w:left="360" w:firstLine="360"/>
        <w:jc w:val="both"/>
      </w:pPr>
      <w:r w:rsidRPr="004C6DB3">
        <w:rPr>
          <w:color w:val="231F20"/>
        </w:rPr>
        <w:t>Campak merupakan penyakit yang sangat mudah</w:t>
      </w:r>
      <w:r w:rsidRPr="004C6DB3">
        <w:rPr>
          <w:color w:val="231F20"/>
          <w:lang w:val="en-US"/>
        </w:rPr>
        <w:t xml:space="preserve"> </w:t>
      </w:r>
      <w:r w:rsidRPr="004C6DB3">
        <w:rPr>
          <w:color w:val="231F20"/>
        </w:rPr>
        <w:t>menular yang disebabkan oleh virus dan ditularkan melalui</w:t>
      </w:r>
      <w:r w:rsidRPr="004C6DB3">
        <w:rPr>
          <w:color w:val="231F20"/>
          <w:lang w:val="en-US"/>
        </w:rPr>
        <w:t xml:space="preserve"> </w:t>
      </w:r>
      <w:r w:rsidRPr="004C6DB3">
        <w:rPr>
          <w:color w:val="231F20"/>
        </w:rPr>
        <w:t>batuk dan bersin</w:t>
      </w:r>
      <w:r w:rsidR="00D378FD" w:rsidRPr="004C6DB3">
        <w:rPr>
          <w:color w:val="231F20"/>
        </w:rPr>
        <w:t xml:space="preserve"> (Kemenkes RI, 2017)</w:t>
      </w:r>
      <w:r w:rsidRPr="004C6DB3">
        <w:rPr>
          <w:color w:val="231F20"/>
        </w:rPr>
        <w:t>. Gejala penyakit campak adalah demam</w:t>
      </w:r>
      <w:r w:rsidRPr="004C6DB3">
        <w:rPr>
          <w:color w:val="231F20"/>
          <w:lang w:val="en-US"/>
        </w:rPr>
        <w:t xml:space="preserve"> </w:t>
      </w:r>
      <w:r w:rsidRPr="004C6DB3">
        <w:rPr>
          <w:color w:val="231F20"/>
        </w:rPr>
        <w:t>tinggi, bercak kemerahan pada kulit (</w:t>
      </w:r>
      <w:r w:rsidRPr="004C6DB3">
        <w:rPr>
          <w:i/>
          <w:iCs/>
          <w:color w:val="231F20"/>
        </w:rPr>
        <w:t>rash</w:t>
      </w:r>
      <w:r w:rsidRPr="004C6DB3">
        <w:rPr>
          <w:color w:val="231F20"/>
        </w:rPr>
        <w:t>) disertai dengan</w:t>
      </w:r>
      <w:r w:rsidRPr="004C6DB3">
        <w:rPr>
          <w:color w:val="231F20"/>
          <w:lang w:val="en-US"/>
        </w:rPr>
        <w:t xml:space="preserve"> </w:t>
      </w:r>
      <w:r w:rsidRPr="004C6DB3">
        <w:rPr>
          <w:color w:val="231F20"/>
        </w:rPr>
        <w:t>batuk dan/atau pilek dan/atau konjungtivitis akan tetapi sangat</w:t>
      </w:r>
      <w:r w:rsidRPr="004C6DB3">
        <w:rPr>
          <w:color w:val="231F20"/>
          <w:lang w:val="en-US"/>
        </w:rPr>
        <w:t xml:space="preserve"> </w:t>
      </w:r>
      <w:r w:rsidRPr="004C6DB3">
        <w:rPr>
          <w:color w:val="231F20"/>
        </w:rPr>
        <w:t>berbahaya apabila disertai dengan komplikasi pneumonia,</w:t>
      </w:r>
      <w:r w:rsidR="00122F1D" w:rsidRPr="004C6DB3">
        <w:rPr>
          <w:color w:val="231F20"/>
        </w:rPr>
        <w:t xml:space="preserve"> </w:t>
      </w:r>
      <w:r w:rsidRPr="004C6DB3">
        <w:rPr>
          <w:color w:val="231F20"/>
        </w:rPr>
        <w:t xml:space="preserve">diare, meningitis dan bahkan dapat menyebabkan kematian. </w:t>
      </w:r>
      <w:r w:rsidR="00C4665E" w:rsidRPr="004C6DB3">
        <w:t xml:space="preserve"> Penyakit ini sangat berpotensi menjadi wabah apabila cakupan imunisasi rendah dan kekebalan kelompok/herd immunity tidak terbentuk. Ketika seseorang terkena campak, 90% orang yang berinteraksi erat dengan penderita dapat tertular jika mereka belum kebal terhadap campak. Seseorang dapat kebal jika telah diimunisasi</w:t>
      </w:r>
      <w:r w:rsidR="00D378FD" w:rsidRPr="004C6DB3">
        <w:t xml:space="preserve"> atau terinfeksi virus campak. </w:t>
      </w:r>
      <w:r w:rsidR="00C4665E" w:rsidRPr="004C6DB3">
        <w:t xml:space="preserve">Pada tahun 2000, lebih dari 562.000 anak per tahun meninggal di seluruh dunia karena komplikasi penyakit campak. </w:t>
      </w:r>
      <w:r w:rsidR="00717ED5" w:rsidRPr="004C6DB3">
        <w:t xml:space="preserve"> </w:t>
      </w:r>
      <w:r w:rsidR="00C4665E" w:rsidRPr="004C6DB3">
        <w:t>Dengan pemberian imunisasi campak dan berbagai upaya yang telah dilakukan, maka pada tahun 2014 kematian akibat campak menurun menjadi 115.000 per tahun, dengan perkiraan 314 anak per hari atau 13 kematian setiap jamnya</w:t>
      </w:r>
      <w:r w:rsidR="00D378FD" w:rsidRPr="004C6DB3">
        <w:t xml:space="preserve"> </w:t>
      </w:r>
      <w:r w:rsidR="00D378FD" w:rsidRPr="004C6DB3">
        <w:rPr>
          <w:color w:val="231F20"/>
        </w:rPr>
        <w:t>(Kemenkes RI, 2017)</w:t>
      </w:r>
      <w:r w:rsidR="00C4665E" w:rsidRPr="004C6DB3">
        <w:t>.</w:t>
      </w:r>
    </w:p>
    <w:p w:rsidR="00913FD9" w:rsidRPr="004C6DB3" w:rsidRDefault="001D4AFE" w:rsidP="00AA7A0D">
      <w:pPr>
        <w:pStyle w:val="Default"/>
        <w:spacing w:line="480" w:lineRule="auto"/>
        <w:ind w:left="360" w:firstLine="360"/>
        <w:jc w:val="both"/>
      </w:pPr>
      <w:r w:rsidRPr="004C6DB3">
        <w:rPr>
          <w:color w:val="231F20"/>
        </w:rPr>
        <w:t>Rubella adalah penyakit akut dan ringan yang sering</w:t>
      </w:r>
      <w:r w:rsidRPr="004C6DB3">
        <w:rPr>
          <w:color w:val="231F20"/>
          <w:lang w:val="en-US"/>
        </w:rPr>
        <w:t xml:space="preserve"> </w:t>
      </w:r>
      <w:r w:rsidRPr="004C6DB3">
        <w:rPr>
          <w:color w:val="231F20"/>
        </w:rPr>
        <w:t>menginfeksi anak dan dewasa muda yang rentan. Akan</w:t>
      </w:r>
      <w:r w:rsidRPr="004C6DB3">
        <w:rPr>
          <w:color w:val="231F20"/>
          <w:lang w:val="en-US"/>
        </w:rPr>
        <w:t xml:space="preserve"> </w:t>
      </w:r>
      <w:r w:rsidRPr="004C6DB3">
        <w:rPr>
          <w:color w:val="231F20"/>
        </w:rPr>
        <w:t>tetapi yang menjadi perhatian dalam kesehatan masyarakat</w:t>
      </w:r>
      <w:r w:rsidRPr="004C6DB3">
        <w:rPr>
          <w:color w:val="231F20"/>
          <w:lang w:val="en-US"/>
        </w:rPr>
        <w:t xml:space="preserve"> </w:t>
      </w:r>
      <w:r w:rsidRPr="004C6DB3">
        <w:rPr>
          <w:color w:val="231F20"/>
        </w:rPr>
        <w:t>adalah efek teratogenik apabila rubella ini menyerang pada</w:t>
      </w:r>
      <w:r w:rsidRPr="004C6DB3">
        <w:rPr>
          <w:color w:val="231F20"/>
          <w:lang w:val="en-US"/>
        </w:rPr>
        <w:t xml:space="preserve"> </w:t>
      </w:r>
      <w:r w:rsidRPr="004C6DB3">
        <w:rPr>
          <w:color w:val="231F20"/>
        </w:rPr>
        <w:t>wanita hamil pada trimester pertama. Infeksi rubella yang</w:t>
      </w:r>
      <w:r w:rsidRPr="004C6DB3">
        <w:rPr>
          <w:color w:val="231F20"/>
          <w:lang w:val="en-US"/>
        </w:rPr>
        <w:t xml:space="preserve"> </w:t>
      </w:r>
      <w:r w:rsidRPr="004C6DB3">
        <w:rPr>
          <w:color w:val="231F20"/>
        </w:rPr>
        <w:t xml:space="preserve">terjadi </w:t>
      </w:r>
      <w:r w:rsidRPr="004C6DB3">
        <w:rPr>
          <w:color w:val="231F20"/>
        </w:rPr>
        <w:lastRenderedPageBreak/>
        <w:t>sebelum konsepsi dan selama awal kehamilan dapat</w:t>
      </w:r>
      <w:r w:rsidRPr="004C6DB3">
        <w:rPr>
          <w:color w:val="231F20"/>
          <w:lang w:val="en-US"/>
        </w:rPr>
        <w:t xml:space="preserve"> </w:t>
      </w:r>
      <w:r w:rsidRPr="004C6DB3">
        <w:rPr>
          <w:color w:val="231F20"/>
        </w:rPr>
        <w:t>menyebabkan abortus, kematian janin atau sindrom rubella</w:t>
      </w:r>
      <w:r w:rsidRPr="004C6DB3">
        <w:rPr>
          <w:color w:val="231F20"/>
          <w:lang w:val="en-US"/>
        </w:rPr>
        <w:t xml:space="preserve"> </w:t>
      </w:r>
      <w:r w:rsidRPr="004C6DB3">
        <w:rPr>
          <w:color w:val="231F20"/>
        </w:rPr>
        <w:t xml:space="preserve">kongenital </w:t>
      </w:r>
      <w:r w:rsidRPr="004C6DB3">
        <w:rPr>
          <w:i/>
          <w:iCs/>
          <w:color w:val="231F20"/>
        </w:rPr>
        <w:t>(Congenital Rubella Syndrome/CRS)</w:t>
      </w:r>
      <w:r w:rsidRPr="004C6DB3">
        <w:rPr>
          <w:color w:val="231F20"/>
        </w:rPr>
        <w:t xml:space="preserve"> pada bayi yang dilahirkan</w:t>
      </w:r>
      <w:r w:rsidR="00D378FD" w:rsidRPr="004C6DB3">
        <w:rPr>
          <w:color w:val="231F20"/>
        </w:rPr>
        <w:t>.</w:t>
      </w:r>
      <w:r w:rsidR="00D378FD" w:rsidRPr="004C6DB3">
        <w:t xml:space="preserve"> </w:t>
      </w:r>
      <w:r w:rsidR="006B6A44" w:rsidRPr="004C6DB3">
        <w:t>Sebelum dilakukan imunisasi rubella, insidens CRS bervariasi antara 0,1-0,2/1000 kelahiran hidup pada periode endemik dan antara 0,8-4/1000 kelahiran hidup selama periode epidemi rubella. Angka kejadian CRS pada negara yang belum mengintroduksi vaksin rubella diperkirakan cukup tinggi. Pada tahun 1996 diperkirakan sekitar 22.000 anak lahir dengan CRS di regio Afrika, sekitar 46.000 di regio Asia Tenggara dan 12.634 di regio Pasifik Barat. Insiden CRS pada regio yang telah mengintroduksi vaksin rubella selama</w:t>
      </w:r>
      <w:r w:rsidR="00D378FD" w:rsidRPr="004C6DB3">
        <w:t xml:space="preserve"> tahun 1996-2008 telah menurun </w:t>
      </w:r>
      <w:r w:rsidR="00D378FD" w:rsidRPr="004C6DB3">
        <w:rPr>
          <w:color w:val="231F20"/>
        </w:rPr>
        <w:t xml:space="preserve">( Kemenkes, 2017). </w:t>
      </w:r>
      <w:r w:rsidR="00D378FD" w:rsidRPr="004C6DB3">
        <w:t xml:space="preserve"> </w:t>
      </w:r>
    </w:p>
    <w:p w:rsidR="00336EA0" w:rsidRPr="004C6DB3" w:rsidRDefault="00383D56" w:rsidP="00AA7A0D">
      <w:pPr>
        <w:pStyle w:val="Default"/>
        <w:spacing w:line="480" w:lineRule="auto"/>
        <w:ind w:left="360" w:firstLine="360"/>
        <w:jc w:val="both"/>
        <w:rPr>
          <w:lang w:val="en-US"/>
        </w:rPr>
      </w:pPr>
      <w:r w:rsidRPr="004C6DB3">
        <w:t>Di Indonesia, rubella merupakah salah satu masalah kesehatan masyarakat yang memerlukan upaya pencegahan efektif. Data surveilans selama lima tahun terakhir menunjukan 70% kasus rubella terjadi pada kelompok usia &lt;15 tahun. Selain itu, berdasarkan studi tentang estimasi beban penyakit CRS di Indonesia pada tahun 2013 diperkirakan terdapat 2767 kasus CRS, 82/100.000 terjadi pada usia ibu 15-19 tahun dan menurun menjadi 47/100.000 pada usia ibu 40-44 tahun. Sedangkan perhitungan modelling di Jawa Timur diperkirakan 700 bayi dilahirkan dengan CRS setiap tahunnya.</w:t>
      </w:r>
    </w:p>
    <w:p w:rsidR="00160703" w:rsidRPr="004C6DB3" w:rsidRDefault="00160703" w:rsidP="00AA7A0D">
      <w:pPr>
        <w:autoSpaceDE w:val="0"/>
        <w:autoSpaceDN w:val="0"/>
        <w:adjustRightInd w:val="0"/>
        <w:spacing w:line="480" w:lineRule="auto"/>
        <w:ind w:left="360" w:firstLine="360"/>
        <w:jc w:val="both"/>
        <w:rPr>
          <w:lang w:val="en-US" w:bidi="ar-SA"/>
        </w:rPr>
      </w:pPr>
      <w:r w:rsidRPr="004C6DB3">
        <w:rPr>
          <w:lang w:bidi="ar-SA"/>
        </w:rPr>
        <w:t xml:space="preserve">Dalam </w:t>
      </w:r>
      <w:r w:rsidRPr="004C6DB3">
        <w:rPr>
          <w:i/>
          <w:iCs/>
          <w:lang w:bidi="ar-SA"/>
        </w:rPr>
        <w:t xml:space="preserve">Global Vaccine Action Plan </w:t>
      </w:r>
      <w:r w:rsidRPr="004C6DB3">
        <w:rPr>
          <w:lang w:bidi="ar-SA"/>
        </w:rPr>
        <w:t xml:space="preserve">(GVAP), campak dan rubella ditargetkan untuk dapat dieliminasi di 5 regional WHO pada tahun 2020. Sejalan dengan GVAP, </w:t>
      </w:r>
      <w:r w:rsidRPr="004C6DB3">
        <w:rPr>
          <w:i/>
          <w:iCs/>
          <w:lang w:bidi="ar-SA"/>
        </w:rPr>
        <w:t xml:space="preserve">The Global Measles &amp; Rubella Strategic Plan </w:t>
      </w:r>
      <w:r w:rsidRPr="004C6DB3">
        <w:rPr>
          <w:lang w:bidi="ar-SA"/>
        </w:rPr>
        <w:t xml:space="preserve">2012-2020 memetakan strategi yang diperlukan untuk mencapai target dunia tanpa </w:t>
      </w:r>
      <w:r w:rsidRPr="004C6DB3">
        <w:rPr>
          <w:lang w:bidi="ar-SA"/>
        </w:rPr>
        <w:lastRenderedPageBreak/>
        <w:t>campak, rubella atau CRS. Satu diantara lima strategi adalah mencapai dan mempertahankan tingkat kekebalan masyarakat yang tinggi dengan memberikan dua dosis vaksin yang mengandung campak dan rubella melalui imunisasi rutin dan tambahan dengan cakupa</w:t>
      </w:r>
      <w:r w:rsidR="006613BB" w:rsidRPr="004C6DB3">
        <w:rPr>
          <w:lang w:bidi="ar-SA"/>
        </w:rPr>
        <w:t>n yang tinggi (&gt;95%) dan merata (Kemenkes RI, 2017)</w:t>
      </w:r>
      <w:r w:rsidRPr="004C6DB3">
        <w:rPr>
          <w:lang w:bidi="ar-SA"/>
        </w:rPr>
        <w:t xml:space="preserve"> </w:t>
      </w:r>
      <w:r w:rsidR="00821502" w:rsidRPr="004C6DB3">
        <w:rPr>
          <w:lang w:val="en-US" w:bidi="ar-SA"/>
        </w:rPr>
        <w:t xml:space="preserve"> </w:t>
      </w:r>
    </w:p>
    <w:p w:rsidR="00913FD9" w:rsidRPr="004C6DB3" w:rsidRDefault="005217C7" w:rsidP="00AA7A0D">
      <w:pPr>
        <w:pStyle w:val="Default"/>
        <w:spacing w:line="480" w:lineRule="auto"/>
        <w:ind w:left="360" w:firstLine="360"/>
        <w:jc w:val="both"/>
        <w:rPr>
          <w:lang w:val="en-US"/>
        </w:rPr>
      </w:pPr>
      <w:r w:rsidRPr="004C6DB3">
        <w:t xml:space="preserve">Dalam upaya mencapai target eliminasi measles dan </w:t>
      </w:r>
      <w:r w:rsidR="006613BB" w:rsidRPr="004C6DB3">
        <w:t xml:space="preserve"> </w:t>
      </w:r>
      <w:r w:rsidR="00116F26" w:rsidRPr="004C6DB3">
        <w:t xml:space="preserve">pengendalian </w:t>
      </w:r>
      <w:r w:rsidRPr="004C6DB3">
        <w:t xml:space="preserve">rubella pada tahun 2020, </w:t>
      </w:r>
      <w:r w:rsidR="00957BAA" w:rsidRPr="004C6DB3">
        <w:t xml:space="preserve">selain penguatan imunisasi rutin </w:t>
      </w:r>
      <w:proofErr w:type="spellStart"/>
      <w:r w:rsidR="00776823" w:rsidRPr="004C6DB3">
        <w:rPr>
          <w:lang w:val="en-US"/>
        </w:rPr>
        <w:t>Kementerian</w:t>
      </w:r>
      <w:proofErr w:type="spellEnd"/>
      <w:r w:rsidR="00776823" w:rsidRPr="004C6DB3">
        <w:rPr>
          <w:lang w:val="en-US"/>
        </w:rPr>
        <w:t xml:space="preserve"> </w:t>
      </w:r>
      <w:proofErr w:type="spellStart"/>
      <w:r w:rsidR="00776823" w:rsidRPr="004C6DB3">
        <w:rPr>
          <w:lang w:val="en-US"/>
        </w:rPr>
        <w:t>Kesehatan</w:t>
      </w:r>
      <w:proofErr w:type="spellEnd"/>
      <w:r w:rsidR="00776823" w:rsidRPr="004C6DB3">
        <w:rPr>
          <w:lang w:val="en-US"/>
        </w:rPr>
        <w:t xml:space="preserve"> </w:t>
      </w:r>
      <w:proofErr w:type="spellStart"/>
      <w:r w:rsidR="00776823" w:rsidRPr="004C6DB3">
        <w:rPr>
          <w:lang w:val="en-US"/>
        </w:rPr>
        <w:t>Republik</w:t>
      </w:r>
      <w:proofErr w:type="spellEnd"/>
      <w:r w:rsidRPr="004C6DB3">
        <w:t xml:space="preserve"> Indonesia</w:t>
      </w:r>
      <w:r w:rsidR="00776823" w:rsidRPr="004C6DB3">
        <w:rPr>
          <w:lang w:val="en-US"/>
        </w:rPr>
        <w:t xml:space="preserve"> </w:t>
      </w:r>
      <w:r w:rsidR="00625931" w:rsidRPr="004C6DB3">
        <w:t xml:space="preserve">mengadakan kampanye imunisasi </w:t>
      </w:r>
      <w:r w:rsidR="00625931" w:rsidRPr="004C6DB3">
        <w:rPr>
          <w:i/>
        </w:rPr>
        <w:t xml:space="preserve">Measles Rubella </w:t>
      </w:r>
      <w:r w:rsidR="00625931" w:rsidRPr="004C6DB3">
        <w:t>(</w:t>
      </w:r>
      <w:r w:rsidRPr="004C6DB3">
        <w:t>MR</w:t>
      </w:r>
      <w:r w:rsidR="00625931" w:rsidRPr="004C6DB3">
        <w:t>)</w:t>
      </w:r>
      <w:r w:rsidRPr="004C6DB3">
        <w:t xml:space="preserve"> </w:t>
      </w:r>
      <w:r w:rsidR="00957BAA" w:rsidRPr="004C6DB3">
        <w:t xml:space="preserve">pada bulan Agustus dan September 2017 di seluruh Pulau Jawa dan pada bulan Agustus dan September 2018 di luar Pulau Jawa </w:t>
      </w:r>
      <w:r w:rsidRPr="004C6DB3">
        <w:t>sebagai imunisasi tambahan</w:t>
      </w:r>
      <w:r w:rsidR="006613BB" w:rsidRPr="004C6DB3">
        <w:t xml:space="preserve"> </w:t>
      </w:r>
      <w:r w:rsidR="009E05E6" w:rsidRPr="004C6DB3">
        <w:t>untuk mempercepat tercapainya target tersebut</w:t>
      </w:r>
      <w:r w:rsidR="00047ECB" w:rsidRPr="004C6DB3">
        <w:rPr>
          <w:lang w:val="en-US"/>
        </w:rPr>
        <w:t xml:space="preserve"> </w:t>
      </w:r>
      <w:proofErr w:type="spellStart"/>
      <w:r w:rsidR="00047ECB" w:rsidRPr="004C6DB3">
        <w:rPr>
          <w:lang w:val="en-US"/>
        </w:rPr>
        <w:t>sekaligus</w:t>
      </w:r>
      <w:proofErr w:type="spellEnd"/>
      <w:r w:rsidR="00047ECB" w:rsidRPr="004C6DB3">
        <w:rPr>
          <w:lang w:val="en-US"/>
        </w:rPr>
        <w:t xml:space="preserve"> </w:t>
      </w:r>
      <w:proofErr w:type="spellStart"/>
      <w:r w:rsidR="00047ECB" w:rsidRPr="004C6DB3">
        <w:rPr>
          <w:lang w:val="en-US"/>
        </w:rPr>
        <w:t>sebagai</w:t>
      </w:r>
      <w:proofErr w:type="spellEnd"/>
      <w:r w:rsidR="00047ECB" w:rsidRPr="004C6DB3">
        <w:rPr>
          <w:lang w:val="en-US"/>
        </w:rPr>
        <w:t xml:space="preserve"> </w:t>
      </w:r>
      <w:proofErr w:type="spellStart"/>
      <w:r w:rsidR="00047ECB" w:rsidRPr="004C6DB3">
        <w:rPr>
          <w:lang w:val="en-US"/>
        </w:rPr>
        <w:t>introduksi</w:t>
      </w:r>
      <w:proofErr w:type="spellEnd"/>
      <w:r w:rsidR="00047ECB" w:rsidRPr="004C6DB3">
        <w:rPr>
          <w:lang w:val="en-US"/>
        </w:rPr>
        <w:t xml:space="preserve"> </w:t>
      </w:r>
      <w:proofErr w:type="spellStart"/>
      <w:r w:rsidR="00047ECB" w:rsidRPr="004C6DB3">
        <w:rPr>
          <w:lang w:val="en-US"/>
        </w:rPr>
        <w:t>vaksin</w:t>
      </w:r>
      <w:proofErr w:type="spellEnd"/>
      <w:r w:rsidR="00047ECB" w:rsidRPr="004C6DB3">
        <w:rPr>
          <w:lang w:val="en-US"/>
        </w:rPr>
        <w:t xml:space="preserve"> MR </w:t>
      </w:r>
      <w:proofErr w:type="spellStart"/>
      <w:r w:rsidR="00047ECB" w:rsidRPr="004C6DB3">
        <w:rPr>
          <w:lang w:val="en-US"/>
        </w:rPr>
        <w:t>produksi</w:t>
      </w:r>
      <w:proofErr w:type="spellEnd"/>
      <w:r w:rsidR="00047ECB" w:rsidRPr="004C6DB3">
        <w:rPr>
          <w:lang w:val="en-US"/>
        </w:rPr>
        <w:t xml:space="preserve"> Serum Institute of India</w:t>
      </w:r>
      <w:r w:rsidR="00296F65" w:rsidRPr="004C6DB3">
        <w:rPr>
          <w:lang w:val="en-US"/>
        </w:rPr>
        <w:t xml:space="preserve"> (SII)</w:t>
      </w:r>
      <w:r w:rsidR="00047ECB" w:rsidRPr="004C6DB3">
        <w:rPr>
          <w:lang w:val="en-US"/>
        </w:rPr>
        <w:t xml:space="preserve"> </w:t>
      </w:r>
      <w:r w:rsidRPr="004C6DB3">
        <w:t xml:space="preserve"> sebelum dimasukkan ke dalam imunisasi rutin</w:t>
      </w:r>
      <w:r w:rsidR="009E05E6" w:rsidRPr="004C6DB3">
        <w:t xml:space="preserve"> pada bulan Oktober tahun 2017 dan 2018</w:t>
      </w:r>
      <w:r w:rsidRPr="004C6DB3">
        <w:t>. K</w:t>
      </w:r>
      <w:r w:rsidR="00776823" w:rsidRPr="004C6DB3">
        <w:t>ampanye imunisasi MR</w:t>
      </w:r>
      <w:r w:rsidRPr="004C6DB3">
        <w:t xml:space="preserve"> dilaks</w:t>
      </w:r>
      <w:r w:rsidR="009E05E6" w:rsidRPr="004C6DB3">
        <w:t xml:space="preserve">anakan serentak di </w:t>
      </w:r>
      <w:r w:rsidRPr="004C6DB3">
        <w:t>sekolah dan pos pelaya</w:t>
      </w:r>
      <w:r w:rsidR="009E05E6" w:rsidRPr="004C6DB3">
        <w:t xml:space="preserve">nan kesehatan dengan target sasaran </w:t>
      </w:r>
      <w:r w:rsidRPr="004C6DB3">
        <w:t xml:space="preserve"> anak usia</w:t>
      </w:r>
      <w:r w:rsidR="00957BAA" w:rsidRPr="004C6DB3">
        <w:t xml:space="preserve"> 9 bulan sampai &lt;15 tahun </w:t>
      </w:r>
      <w:r w:rsidR="00D02EA9" w:rsidRPr="004C6DB3">
        <w:rPr>
          <w:color w:val="auto"/>
        </w:rPr>
        <w:t xml:space="preserve">tanpa mempertimbangkan status imunisasi sebelumnya. Imunisasi ini sifatnya wajib dan tidak memerlukan persetujuan penerima pelayanan. Dengan </w:t>
      </w:r>
      <w:r w:rsidR="00957BAA" w:rsidRPr="004C6DB3">
        <w:t xml:space="preserve"> target</w:t>
      </w:r>
      <w:r w:rsidRPr="004C6DB3">
        <w:t xml:space="preserve"> cakupan </w:t>
      </w:r>
      <w:r w:rsidR="00C6439A" w:rsidRPr="004C6DB3">
        <w:t>tinggi (minimal 95%) dan merata</w:t>
      </w:r>
      <w:r w:rsidR="00D02EA9" w:rsidRPr="004C6DB3">
        <w:t xml:space="preserve"> </w:t>
      </w:r>
      <w:r w:rsidR="00C6439A" w:rsidRPr="004C6DB3">
        <w:t>diharapkan akan membentuk imunitas kelompok (</w:t>
      </w:r>
      <w:r w:rsidR="00C6439A" w:rsidRPr="004C6DB3">
        <w:rPr>
          <w:i/>
          <w:iCs/>
        </w:rPr>
        <w:t>herd immunity</w:t>
      </w:r>
      <w:r w:rsidR="00C6439A" w:rsidRPr="004C6DB3">
        <w:t>), sehingga dapat mengurangi transmisi virus ke usia yang lebih dewasa dan melindungi kelompok tersebut ketika memasuki usia reproduksi.</w:t>
      </w:r>
      <w:r w:rsidR="00336EA0" w:rsidRPr="004C6DB3">
        <w:rPr>
          <w:lang w:val="en-US"/>
        </w:rPr>
        <w:t xml:space="preserve"> (</w:t>
      </w:r>
      <w:proofErr w:type="spellStart"/>
      <w:r w:rsidR="00336EA0" w:rsidRPr="004C6DB3">
        <w:rPr>
          <w:lang w:val="en-US"/>
        </w:rPr>
        <w:t>Kemenkes</w:t>
      </w:r>
      <w:proofErr w:type="spellEnd"/>
      <w:r w:rsidR="00336EA0" w:rsidRPr="004C6DB3">
        <w:rPr>
          <w:lang w:val="en-US"/>
        </w:rPr>
        <w:t xml:space="preserve"> RI, 2017).</w:t>
      </w:r>
    </w:p>
    <w:p w:rsidR="009E05E6" w:rsidRPr="004C6DB3" w:rsidRDefault="00142F65" w:rsidP="00AA7A0D">
      <w:pPr>
        <w:pStyle w:val="Default"/>
        <w:spacing w:line="480" w:lineRule="auto"/>
        <w:ind w:left="360" w:firstLine="360"/>
        <w:jc w:val="both"/>
      </w:pPr>
      <w:r w:rsidRPr="004C6DB3">
        <w:t>Berdasarkan data dari Direktorat Jenderal Pencegahan dan Pengendalian Penyakit Kementerian Kesehatan Republik Indonesia</w:t>
      </w:r>
      <w:r w:rsidR="00296F6A" w:rsidRPr="004C6DB3">
        <w:rPr>
          <w:lang w:val="en-US"/>
        </w:rPr>
        <w:t xml:space="preserve"> (</w:t>
      </w:r>
      <w:proofErr w:type="spellStart"/>
      <w:r w:rsidR="00296F6A" w:rsidRPr="004C6DB3">
        <w:rPr>
          <w:lang w:val="en-US"/>
        </w:rPr>
        <w:t>Dirjen</w:t>
      </w:r>
      <w:proofErr w:type="spellEnd"/>
      <w:r w:rsidR="00296F6A" w:rsidRPr="004C6DB3">
        <w:rPr>
          <w:lang w:val="en-US"/>
        </w:rPr>
        <w:t xml:space="preserve"> P2P </w:t>
      </w:r>
      <w:proofErr w:type="spellStart"/>
      <w:r w:rsidR="00296F6A" w:rsidRPr="004C6DB3">
        <w:rPr>
          <w:lang w:val="en-US"/>
        </w:rPr>
        <w:t>Kemenkes</w:t>
      </w:r>
      <w:proofErr w:type="spellEnd"/>
      <w:r w:rsidR="00296F6A" w:rsidRPr="004C6DB3">
        <w:rPr>
          <w:lang w:val="en-US"/>
        </w:rPr>
        <w:t xml:space="preserve"> </w:t>
      </w:r>
      <w:r w:rsidR="00296F6A" w:rsidRPr="004C6DB3">
        <w:rPr>
          <w:lang w:val="en-US"/>
        </w:rPr>
        <w:lastRenderedPageBreak/>
        <w:t>RI)</w:t>
      </w:r>
      <w:r w:rsidR="00D378FD" w:rsidRPr="004C6DB3">
        <w:t xml:space="preserve">, </w:t>
      </w:r>
      <w:r w:rsidR="007D27A1" w:rsidRPr="004C6DB3">
        <w:t xml:space="preserve"> </w:t>
      </w:r>
      <w:r w:rsidRPr="004C6DB3">
        <w:t xml:space="preserve"> </w:t>
      </w:r>
      <w:r w:rsidR="00D378FD" w:rsidRPr="004C6DB3">
        <w:t>p</w:t>
      </w:r>
      <w:r w:rsidR="005217C7" w:rsidRPr="004C6DB3">
        <w:t xml:space="preserve">ada bulan Agustus dan September tahun 2017 telah dilaksanakan </w:t>
      </w:r>
      <w:r w:rsidR="008154F2" w:rsidRPr="004C6DB3">
        <w:t xml:space="preserve">kegiatan </w:t>
      </w:r>
      <w:r w:rsidR="005217C7" w:rsidRPr="004C6DB3">
        <w:t>kampanye imunisasi M</w:t>
      </w:r>
      <w:r w:rsidR="00296F6A" w:rsidRPr="004C6DB3">
        <w:rPr>
          <w:lang w:val="en-US"/>
        </w:rPr>
        <w:t>R</w:t>
      </w:r>
      <w:r w:rsidR="008154F2" w:rsidRPr="004C6DB3">
        <w:t xml:space="preserve"> fase pertama yang meliputi seluruh wilayah di</w:t>
      </w:r>
      <w:r w:rsidR="005217C7" w:rsidRPr="004C6DB3">
        <w:t xml:space="preserve"> Pulau Jawa de</w:t>
      </w:r>
      <w:r w:rsidR="008154F2" w:rsidRPr="004C6DB3">
        <w:t xml:space="preserve">ngan hasil cakupan kumulatif sebesar 98,05% melebihi target </w:t>
      </w:r>
      <w:r w:rsidR="00116F26" w:rsidRPr="004C6DB3">
        <w:t xml:space="preserve"> </w:t>
      </w:r>
      <w:r w:rsidR="008154F2" w:rsidRPr="004C6DB3">
        <w:t>minimal yang ditetapkan yakni 95%.</w:t>
      </w:r>
      <w:r w:rsidR="00406016" w:rsidRPr="004C6DB3">
        <w:t xml:space="preserve"> Kemudian kampanye imunisasi MR di Pulau Jawa diperpanjang selama 14 hari untuk meningkatkan cakupan daerah-daerah yang belum memenuhi target</w:t>
      </w:r>
      <w:r w:rsidR="0034118F" w:rsidRPr="004C6DB3">
        <w:t>, data terakhir yang dirilis pada tanggal 15 Oktober 20</w:t>
      </w:r>
      <w:r w:rsidR="00296F6A" w:rsidRPr="004C6DB3">
        <w:t xml:space="preserve">17, cakupan komulatif kampanye </w:t>
      </w:r>
      <w:proofErr w:type="spellStart"/>
      <w:r w:rsidR="00296F6A" w:rsidRPr="004C6DB3">
        <w:rPr>
          <w:lang w:val="en-US"/>
        </w:rPr>
        <w:t>i</w:t>
      </w:r>
      <w:proofErr w:type="spellEnd"/>
      <w:r w:rsidR="0034118F" w:rsidRPr="004C6DB3">
        <w:t xml:space="preserve">munisasi MR sebesar 100,3 %.  </w:t>
      </w:r>
      <w:r w:rsidR="00673EF0" w:rsidRPr="004C6DB3">
        <w:t xml:space="preserve"> </w:t>
      </w:r>
    </w:p>
    <w:p w:rsidR="0075469B" w:rsidRDefault="00142F65" w:rsidP="00AA7A0D">
      <w:pPr>
        <w:pStyle w:val="Default"/>
        <w:spacing w:line="480" w:lineRule="auto"/>
        <w:ind w:left="360" w:firstLine="360"/>
        <w:jc w:val="both"/>
        <w:rPr>
          <w:lang w:val="en-US"/>
        </w:rPr>
      </w:pPr>
      <w:r w:rsidRPr="004C6DB3">
        <w:t xml:space="preserve">Kemudian pada tahun 2018 dilaksanakan kegiatan </w:t>
      </w:r>
      <w:r w:rsidR="00296F6A" w:rsidRPr="004C6DB3">
        <w:t xml:space="preserve">kampanye </w:t>
      </w:r>
      <w:proofErr w:type="spellStart"/>
      <w:r w:rsidR="00296F6A" w:rsidRPr="004C6DB3">
        <w:rPr>
          <w:lang w:val="en-US"/>
        </w:rPr>
        <w:t>i</w:t>
      </w:r>
      <w:proofErr w:type="spellEnd"/>
      <w:r w:rsidR="00296F6A" w:rsidRPr="004C6DB3">
        <w:t>munisasi MR</w:t>
      </w:r>
      <w:r w:rsidRPr="004C6DB3">
        <w:t xml:space="preserve"> fase kedua</w:t>
      </w:r>
      <w:r w:rsidR="007D27A1" w:rsidRPr="004C6DB3">
        <w:t xml:space="preserve"> di 28 Provinsi di luar Pulau Jawa</w:t>
      </w:r>
      <w:r w:rsidRPr="004C6DB3">
        <w:t xml:space="preserve"> dengan target minimal yang sama yakni 95%, namun sampai </w:t>
      </w:r>
      <w:r w:rsidR="007D27A1" w:rsidRPr="004C6DB3">
        <w:t>tanggal 31 Oktober 2018 hasil cakupan imunisasi Measles Rubella baru 66,92%.</w:t>
      </w:r>
      <w:r w:rsidR="00655162">
        <w:rPr>
          <w:lang w:val="en-US"/>
        </w:rPr>
        <w:t xml:space="preserve"> </w:t>
      </w:r>
      <w:proofErr w:type="spellStart"/>
      <w:proofErr w:type="gramStart"/>
      <w:r w:rsidR="00655162">
        <w:rPr>
          <w:lang w:val="en-US"/>
        </w:rPr>
        <w:t>Sesuai</w:t>
      </w:r>
      <w:proofErr w:type="spellEnd"/>
      <w:r w:rsidR="00655162">
        <w:rPr>
          <w:lang w:val="en-US"/>
        </w:rPr>
        <w:t xml:space="preserve"> </w:t>
      </w:r>
      <w:proofErr w:type="spellStart"/>
      <w:r w:rsidR="00655162">
        <w:rPr>
          <w:lang w:val="en-US"/>
        </w:rPr>
        <w:t>dengan</w:t>
      </w:r>
      <w:proofErr w:type="spellEnd"/>
      <w:r w:rsidR="00655162">
        <w:rPr>
          <w:lang w:val="en-US"/>
        </w:rPr>
        <w:t xml:space="preserve"> </w:t>
      </w:r>
      <w:proofErr w:type="spellStart"/>
      <w:r w:rsidR="00655162">
        <w:rPr>
          <w:lang w:val="en-US"/>
        </w:rPr>
        <w:t>hasil</w:t>
      </w:r>
      <w:proofErr w:type="spellEnd"/>
      <w:r w:rsidR="00655162">
        <w:rPr>
          <w:lang w:val="en-US"/>
        </w:rPr>
        <w:t xml:space="preserve"> </w:t>
      </w:r>
      <w:proofErr w:type="spellStart"/>
      <w:r w:rsidR="00655162">
        <w:rPr>
          <w:lang w:val="en-US"/>
        </w:rPr>
        <w:t>evaluasi</w:t>
      </w:r>
      <w:proofErr w:type="spellEnd"/>
      <w:r w:rsidR="00655162">
        <w:rPr>
          <w:lang w:val="en-US"/>
        </w:rPr>
        <w:t>,</w:t>
      </w:r>
      <w:r w:rsidR="00655162" w:rsidRPr="00655162">
        <w:t xml:space="preserve"> </w:t>
      </w:r>
      <w:r w:rsidR="00655162" w:rsidRPr="004C6DB3">
        <w:t xml:space="preserve">maka pelaksanaan kampanye </w:t>
      </w:r>
      <w:proofErr w:type="spellStart"/>
      <w:r w:rsidR="00655162" w:rsidRPr="004C6DB3">
        <w:rPr>
          <w:lang w:val="en-US"/>
        </w:rPr>
        <w:t>i</w:t>
      </w:r>
      <w:proofErr w:type="spellEnd"/>
      <w:r w:rsidR="00655162" w:rsidRPr="004C6DB3">
        <w:t>munisasi MR tetap dilanjutkan sampai 31 Desember 2018.</w:t>
      </w:r>
      <w:proofErr w:type="gramEnd"/>
      <w:r w:rsidR="007D27A1" w:rsidRPr="004C6DB3">
        <w:t xml:space="preserve"> </w:t>
      </w:r>
      <w:r w:rsidR="00C60341" w:rsidRPr="004C6DB3">
        <w:rPr>
          <w:lang w:val="en-US"/>
        </w:rPr>
        <w:t>(</w:t>
      </w:r>
      <w:proofErr w:type="spellStart"/>
      <w:r w:rsidR="00C60341" w:rsidRPr="004C6DB3">
        <w:rPr>
          <w:lang w:val="en-US"/>
        </w:rPr>
        <w:t>Kemenkes</w:t>
      </w:r>
      <w:proofErr w:type="spellEnd"/>
      <w:r w:rsidR="00C60341" w:rsidRPr="004C6DB3">
        <w:rPr>
          <w:lang w:val="en-US"/>
        </w:rPr>
        <w:t xml:space="preserve"> RI, 2018)</w:t>
      </w:r>
      <w:r w:rsidR="006E03A2">
        <w:rPr>
          <w:lang w:val="en-US"/>
        </w:rPr>
        <w:t>. C</w:t>
      </w:r>
      <w:r w:rsidR="007D27A1" w:rsidRPr="004C6DB3">
        <w:t xml:space="preserve">akupan </w:t>
      </w:r>
      <w:r w:rsidR="00667CAB" w:rsidRPr="004C6DB3">
        <w:t>kumulatif</w:t>
      </w:r>
      <w:r w:rsidR="00365B1C" w:rsidRPr="004C6DB3">
        <w:t xml:space="preserve"> kampanye imunisasi MR di Provinsi Lampung</w:t>
      </w:r>
      <w:r w:rsidR="00667CAB" w:rsidRPr="004C6DB3">
        <w:t xml:space="preserve"> pada tanggal 29 November 2018 sebesar</w:t>
      </w:r>
      <w:r w:rsidR="0095307B" w:rsidRPr="004C6DB3">
        <w:t xml:space="preserve"> 2.125.751 anak dari 2.196.199 sasaran atau</w:t>
      </w:r>
      <w:r w:rsidR="00667CAB" w:rsidRPr="004C6DB3">
        <w:t xml:space="preserve"> 96</w:t>
      </w:r>
      <w:proofErr w:type="gramStart"/>
      <w:r w:rsidR="00667CAB" w:rsidRPr="004C6DB3">
        <w:t>,79</w:t>
      </w:r>
      <w:proofErr w:type="gramEnd"/>
      <w:r w:rsidR="00667CAB" w:rsidRPr="004C6DB3">
        <w:t>% melebihi target minimal yang telah ditetapkan.</w:t>
      </w:r>
      <w:r w:rsidR="007D27A1" w:rsidRPr="004C6DB3">
        <w:t xml:space="preserve"> </w:t>
      </w:r>
      <w:r w:rsidR="00667CAB" w:rsidRPr="004C6DB3">
        <w:t xml:space="preserve">Begitu juga dengan hasil cakupan Kabupaten Way Kanan </w:t>
      </w:r>
      <w:r w:rsidR="0095307B" w:rsidRPr="004C6DB3">
        <w:t>yaitu sebesar 116.782 anak dari 120.329 sasaran atau</w:t>
      </w:r>
      <w:r w:rsidR="00AA7A0D">
        <w:t xml:space="preserve"> 97,06% </w:t>
      </w:r>
      <w:r w:rsidR="006E03A2">
        <w:rPr>
          <w:lang w:val="en-US"/>
        </w:rPr>
        <w:t>(</w:t>
      </w:r>
      <w:proofErr w:type="spellStart"/>
      <w:r w:rsidR="006E03A2">
        <w:rPr>
          <w:lang w:val="en-US"/>
        </w:rPr>
        <w:t>Dinkes</w:t>
      </w:r>
      <w:proofErr w:type="spellEnd"/>
      <w:r w:rsidR="006E03A2">
        <w:rPr>
          <w:lang w:val="en-US"/>
        </w:rPr>
        <w:t xml:space="preserve"> </w:t>
      </w:r>
      <w:proofErr w:type="spellStart"/>
      <w:r w:rsidR="006E03A2">
        <w:rPr>
          <w:lang w:val="en-US"/>
        </w:rPr>
        <w:t>Provinsi</w:t>
      </w:r>
      <w:proofErr w:type="spellEnd"/>
      <w:r w:rsidR="006E03A2">
        <w:rPr>
          <w:lang w:val="en-US"/>
        </w:rPr>
        <w:t xml:space="preserve"> Lampung).</w:t>
      </w:r>
      <w:r w:rsidR="00C13E8C" w:rsidRPr="004C6DB3">
        <w:t xml:space="preserve"> Pada periode yang sama cakupan kumulatif di wilayah kerja UPT Puskesmas Pakuan Ratu yang  yang terdiri dari 4 Sekolah Menengah Pertama, 16 Sekolah Dasar, 7 TK/PAUD dan 27 Posyandu sebesar 4.036 anak dari 4</w:t>
      </w:r>
      <w:r w:rsidR="003C5A41" w:rsidRPr="004C6DB3">
        <w:t>.</w:t>
      </w:r>
      <w:r w:rsidR="00C13E8C" w:rsidRPr="004C6DB3">
        <w:t>173</w:t>
      </w:r>
      <w:r w:rsidR="003C5A41" w:rsidRPr="004C6DB3">
        <w:t xml:space="preserve"> sasaran atau 96,7%.</w:t>
      </w:r>
      <w:r w:rsidR="00365B1C" w:rsidRPr="004C6DB3">
        <w:t xml:space="preserve"> </w:t>
      </w:r>
      <w:proofErr w:type="gramStart"/>
      <w:r w:rsidR="00C60341" w:rsidRPr="004C6DB3">
        <w:rPr>
          <w:lang w:val="en-US"/>
        </w:rPr>
        <w:t>(</w:t>
      </w:r>
      <w:proofErr w:type="spellStart"/>
      <w:r w:rsidR="00C60341" w:rsidRPr="004C6DB3">
        <w:rPr>
          <w:lang w:val="en-US"/>
        </w:rPr>
        <w:t>Laporan</w:t>
      </w:r>
      <w:proofErr w:type="spellEnd"/>
      <w:r w:rsidR="00C60341" w:rsidRPr="004C6DB3">
        <w:rPr>
          <w:lang w:val="en-US"/>
        </w:rPr>
        <w:t xml:space="preserve"> </w:t>
      </w:r>
      <w:proofErr w:type="spellStart"/>
      <w:r w:rsidR="00C60341" w:rsidRPr="004C6DB3">
        <w:rPr>
          <w:lang w:val="en-US"/>
        </w:rPr>
        <w:t>Hasil</w:t>
      </w:r>
      <w:proofErr w:type="spellEnd"/>
      <w:r w:rsidR="00C60341" w:rsidRPr="004C6DB3">
        <w:rPr>
          <w:lang w:val="en-US"/>
        </w:rPr>
        <w:t xml:space="preserve"> </w:t>
      </w:r>
      <w:proofErr w:type="spellStart"/>
      <w:r w:rsidR="00C60341" w:rsidRPr="004C6DB3">
        <w:rPr>
          <w:lang w:val="en-US"/>
        </w:rPr>
        <w:t>Kegiatan</w:t>
      </w:r>
      <w:proofErr w:type="spellEnd"/>
      <w:r w:rsidR="00C60341" w:rsidRPr="004C6DB3">
        <w:rPr>
          <w:lang w:val="en-US"/>
        </w:rPr>
        <w:t xml:space="preserve"> </w:t>
      </w:r>
      <w:proofErr w:type="spellStart"/>
      <w:r w:rsidR="00C60341" w:rsidRPr="004C6DB3">
        <w:rPr>
          <w:lang w:val="en-US"/>
        </w:rPr>
        <w:t>Kampanye</w:t>
      </w:r>
      <w:proofErr w:type="spellEnd"/>
      <w:r w:rsidR="00C60341" w:rsidRPr="004C6DB3">
        <w:rPr>
          <w:lang w:val="en-US"/>
        </w:rPr>
        <w:t xml:space="preserve"> MR UPT </w:t>
      </w:r>
      <w:proofErr w:type="spellStart"/>
      <w:r w:rsidR="00C60341" w:rsidRPr="004C6DB3">
        <w:rPr>
          <w:lang w:val="en-US"/>
        </w:rPr>
        <w:t>Puskesmas</w:t>
      </w:r>
      <w:proofErr w:type="spellEnd"/>
      <w:r w:rsidR="00C60341" w:rsidRPr="004C6DB3">
        <w:rPr>
          <w:lang w:val="en-US"/>
        </w:rPr>
        <w:t xml:space="preserve"> </w:t>
      </w:r>
      <w:proofErr w:type="spellStart"/>
      <w:r w:rsidR="00C60341" w:rsidRPr="004C6DB3">
        <w:rPr>
          <w:lang w:val="en-US"/>
        </w:rPr>
        <w:t>Pakuan</w:t>
      </w:r>
      <w:proofErr w:type="spellEnd"/>
      <w:r w:rsidR="00C60341" w:rsidRPr="004C6DB3">
        <w:rPr>
          <w:lang w:val="en-US"/>
        </w:rPr>
        <w:t xml:space="preserve"> </w:t>
      </w:r>
      <w:proofErr w:type="spellStart"/>
      <w:r w:rsidR="00C60341" w:rsidRPr="004C6DB3">
        <w:rPr>
          <w:lang w:val="en-US"/>
        </w:rPr>
        <w:t>Ratu</w:t>
      </w:r>
      <w:proofErr w:type="spellEnd"/>
      <w:r w:rsidR="00C60341" w:rsidRPr="004C6DB3">
        <w:rPr>
          <w:lang w:val="en-US"/>
        </w:rPr>
        <w:t xml:space="preserve"> </w:t>
      </w:r>
      <w:proofErr w:type="spellStart"/>
      <w:r w:rsidR="00C60341" w:rsidRPr="004C6DB3">
        <w:rPr>
          <w:lang w:val="en-US"/>
        </w:rPr>
        <w:t>tahun</w:t>
      </w:r>
      <w:proofErr w:type="spellEnd"/>
      <w:r w:rsidR="00C60341" w:rsidRPr="004C6DB3">
        <w:rPr>
          <w:lang w:val="en-US"/>
        </w:rPr>
        <w:t xml:space="preserve"> 2018)</w:t>
      </w:r>
      <w:r w:rsidR="00302A50" w:rsidRPr="004C6DB3">
        <w:rPr>
          <w:lang w:val="en-US"/>
        </w:rPr>
        <w:t>.</w:t>
      </w:r>
      <w:proofErr w:type="gramEnd"/>
      <w:r w:rsidR="0075469B">
        <w:rPr>
          <w:lang w:val="en-US"/>
        </w:rPr>
        <w:t xml:space="preserve"> </w:t>
      </w:r>
    </w:p>
    <w:p w:rsidR="00AA7A0D" w:rsidRDefault="0075469B" w:rsidP="00AA7A0D">
      <w:pPr>
        <w:pStyle w:val="Default"/>
        <w:spacing w:line="480" w:lineRule="auto"/>
        <w:ind w:left="360" w:firstLine="360"/>
        <w:jc w:val="both"/>
      </w:pPr>
      <w:proofErr w:type="spellStart"/>
      <w:r w:rsidRPr="008D3EAA">
        <w:rPr>
          <w:lang w:val="en-US"/>
        </w:rPr>
        <w:lastRenderedPageBreak/>
        <w:t>Sebelum</w:t>
      </w:r>
      <w:proofErr w:type="spellEnd"/>
      <w:r w:rsidRPr="008D3EAA">
        <w:rPr>
          <w:lang w:val="en-US"/>
        </w:rPr>
        <w:t xml:space="preserve"> </w:t>
      </w:r>
      <w:proofErr w:type="spellStart"/>
      <w:r w:rsidRPr="008D3EAA">
        <w:rPr>
          <w:lang w:val="en-US"/>
        </w:rPr>
        <w:t>pelaksanaan</w:t>
      </w:r>
      <w:proofErr w:type="spellEnd"/>
      <w:r w:rsidRPr="008D3EAA">
        <w:rPr>
          <w:lang w:val="en-US"/>
        </w:rPr>
        <w:t xml:space="preserve"> </w:t>
      </w:r>
      <w:proofErr w:type="spellStart"/>
      <w:r w:rsidRPr="008D3EAA">
        <w:rPr>
          <w:lang w:val="en-US"/>
        </w:rPr>
        <w:t>kampanye</w:t>
      </w:r>
      <w:proofErr w:type="spellEnd"/>
      <w:r w:rsidRPr="008D3EAA">
        <w:rPr>
          <w:lang w:val="en-US"/>
        </w:rPr>
        <w:t xml:space="preserve"> </w:t>
      </w:r>
      <w:proofErr w:type="spellStart"/>
      <w:r w:rsidRPr="008D3EAA">
        <w:rPr>
          <w:lang w:val="en-US"/>
        </w:rPr>
        <w:t>imunisasi</w:t>
      </w:r>
      <w:proofErr w:type="spellEnd"/>
      <w:r w:rsidRPr="008D3EAA">
        <w:rPr>
          <w:lang w:val="en-US"/>
        </w:rPr>
        <w:t xml:space="preserve"> MR </w:t>
      </w:r>
      <w:proofErr w:type="spellStart"/>
      <w:r w:rsidRPr="008D3EAA">
        <w:rPr>
          <w:lang w:val="en-US"/>
        </w:rPr>
        <w:t>fase</w:t>
      </w:r>
      <w:proofErr w:type="spellEnd"/>
      <w:r w:rsidRPr="008D3EAA">
        <w:rPr>
          <w:lang w:val="en-US"/>
        </w:rPr>
        <w:t xml:space="preserve"> </w:t>
      </w:r>
      <w:proofErr w:type="spellStart"/>
      <w:r w:rsidRPr="008D3EAA">
        <w:rPr>
          <w:lang w:val="en-US"/>
        </w:rPr>
        <w:t>kedua</w:t>
      </w:r>
      <w:proofErr w:type="spellEnd"/>
      <w:r w:rsidRPr="008D3EAA">
        <w:rPr>
          <w:lang w:val="en-US"/>
        </w:rPr>
        <w:t xml:space="preserve"> </w:t>
      </w:r>
      <w:proofErr w:type="spellStart"/>
      <w:r w:rsidRPr="008D3EAA">
        <w:rPr>
          <w:lang w:val="en-US"/>
        </w:rPr>
        <w:t>ini</w:t>
      </w:r>
      <w:proofErr w:type="spellEnd"/>
      <w:r w:rsidRPr="008D3EAA">
        <w:rPr>
          <w:lang w:val="en-US"/>
        </w:rPr>
        <w:t xml:space="preserve"> </w:t>
      </w:r>
      <w:proofErr w:type="spellStart"/>
      <w:proofErr w:type="gramStart"/>
      <w:r w:rsidRPr="008D3EAA">
        <w:rPr>
          <w:lang w:val="en-US"/>
        </w:rPr>
        <w:t>banyak</w:t>
      </w:r>
      <w:proofErr w:type="spellEnd"/>
      <w:r w:rsidRPr="008D3EAA">
        <w:rPr>
          <w:lang w:val="en-US"/>
        </w:rPr>
        <w:t xml:space="preserve"> </w:t>
      </w:r>
      <w:r w:rsidRPr="008D3EAA">
        <w:t xml:space="preserve"> informasi</w:t>
      </w:r>
      <w:proofErr w:type="gramEnd"/>
      <w:r w:rsidRPr="008D3EAA">
        <w:t xml:space="preserve"> negatif di media sosial tentang kejadian ikutan paska imunisasi,  beredarnya informasi vaksin yg digunakan  belum dipastikan kehalalan</w:t>
      </w:r>
      <w:proofErr w:type="spellStart"/>
      <w:r w:rsidRPr="008D3EAA">
        <w:rPr>
          <w:lang w:val="en-US"/>
        </w:rPr>
        <w:t>nya</w:t>
      </w:r>
      <w:proofErr w:type="spellEnd"/>
      <w:r w:rsidRPr="008D3EAA">
        <w:rPr>
          <w:lang w:val="en-US"/>
        </w:rPr>
        <w:t xml:space="preserve"> </w:t>
      </w:r>
      <w:proofErr w:type="spellStart"/>
      <w:r w:rsidRPr="008D3EAA">
        <w:rPr>
          <w:lang w:val="en-US"/>
        </w:rPr>
        <w:t>dan</w:t>
      </w:r>
      <w:proofErr w:type="spellEnd"/>
      <w:r w:rsidRPr="008D3EAA">
        <w:rPr>
          <w:lang w:val="en-US"/>
        </w:rPr>
        <w:t xml:space="preserve"> </w:t>
      </w:r>
      <w:proofErr w:type="spellStart"/>
      <w:r w:rsidRPr="008D3EAA">
        <w:rPr>
          <w:lang w:val="en-US"/>
        </w:rPr>
        <w:t>tidak</w:t>
      </w:r>
      <w:proofErr w:type="spellEnd"/>
      <w:r w:rsidRPr="008D3EAA">
        <w:rPr>
          <w:lang w:val="en-US"/>
        </w:rPr>
        <w:t xml:space="preserve"> </w:t>
      </w:r>
      <w:proofErr w:type="spellStart"/>
      <w:r w:rsidRPr="008D3EAA">
        <w:rPr>
          <w:lang w:val="en-US"/>
        </w:rPr>
        <w:t>relevannya</w:t>
      </w:r>
      <w:proofErr w:type="spellEnd"/>
      <w:r w:rsidRPr="008D3EAA">
        <w:rPr>
          <w:lang w:val="en-US"/>
        </w:rPr>
        <w:t xml:space="preserve"> </w:t>
      </w:r>
      <w:proofErr w:type="spellStart"/>
      <w:r w:rsidRPr="008D3EAA">
        <w:rPr>
          <w:lang w:val="en-US"/>
        </w:rPr>
        <w:t>lagi</w:t>
      </w:r>
      <w:proofErr w:type="spellEnd"/>
      <w:r w:rsidRPr="008D3EAA">
        <w:rPr>
          <w:lang w:val="en-US"/>
        </w:rPr>
        <w:t xml:space="preserve"> Fatwa MUI </w:t>
      </w:r>
      <w:proofErr w:type="spellStart"/>
      <w:r w:rsidRPr="008D3EAA">
        <w:rPr>
          <w:lang w:val="en-US"/>
        </w:rPr>
        <w:t>nomor</w:t>
      </w:r>
      <w:proofErr w:type="spellEnd"/>
      <w:r w:rsidRPr="008D3EAA">
        <w:rPr>
          <w:lang w:val="en-US"/>
        </w:rPr>
        <w:t xml:space="preserve"> 4 </w:t>
      </w:r>
      <w:proofErr w:type="spellStart"/>
      <w:r w:rsidRPr="008D3EAA">
        <w:rPr>
          <w:lang w:val="en-US"/>
        </w:rPr>
        <w:t>tahun</w:t>
      </w:r>
      <w:proofErr w:type="spellEnd"/>
      <w:r w:rsidRPr="008D3EAA">
        <w:rPr>
          <w:lang w:val="en-US"/>
        </w:rPr>
        <w:t xml:space="preserve"> 2016 </w:t>
      </w:r>
      <w:proofErr w:type="spellStart"/>
      <w:r w:rsidRPr="008D3EAA">
        <w:rPr>
          <w:lang w:val="en-US"/>
        </w:rPr>
        <w:t>Tentang</w:t>
      </w:r>
      <w:proofErr w:type="spellEnd"/>
      <w:r w:rsidRPr="008D3EAA">
        <w:rPr>
          <w:lang w:val="en-US"/>
        </w:rPr>
        <w:t xml:space="preserve"> </w:t>
      </w:r>
      <w:proofErr w:type="spellStart"/>
      <w:r w:rsidRPr="008D3EAA">
        <w:rPr>
          <w:lang w:val="en-US"/>
        </w:rPr>
        <w:t>Imunisasi</w:t>
      </w:r>
      <w:proofErr w:type="spellEnd"/>
      <w:r w:rsidRPr="008D3EAA">
        <w:rPr>
          <w:lang w:val="en-US"/>
        </w:rPr>
        <w:t xml:space="preserve"> yang </w:t>
      </w:r>
      <w:proofErr w:type="spellStart"/>
      <w:r w:rsidRPr="008D3EAA">
        <w:rPr>
          <w:lang w:val="en-US"/>
        </w:rPr>
        <w:t>merekomendasikan</w:t>
      </w:r>
      <w:proofErr w:type="spellEnd"/>
      <w:r w:rsidRPr="008D3EAA">
        <w:rPr>
          <w:lang w:val="en-US"/>
        </w:rPr>
        <w:t xml:space="preserve"> </w:t>
      </w:r>
      <w:proofErr w:type="spellStart"/>
      <w:r w:rsidRPr="008D3EAA">
        <w:rPr>
          <w:lang w:val="en-US"/>
        </w:rPr>
        <w:t>pemerintah</w:t>
      </w:r>
      <w:proofErr w:type="spellEnd"/>
      <w:r w:rsidRPr="008D3EAA">
        <w:rPr>
          <w:lang w:val="en-US"/>
        </w:rPr>
        <w:t xml:space="preserve"> </w:t>
      </w:r>
      <w:proofErr w:type="spellStart"/>
      <w:r w:rsidRPr="008D3EAA">
        <w:rPr>
          <w:lang w:val="en-US"/>
        </w:rPr>
        <w:t>untuk</w:t>
      </w:r>
      <w:proofErr w:type="spellEnd"/>
      <w:r w:rsidRPr="008D3EAA">
        <w:rPr>
          <w:lang w:val="en-US"/>
        </w:rPr>
        <w:t xml:space="preserve"> </w:t>
      </w:r>
      <w:proofErr w:type="spellStart"/>
      <w:r w:rsidRPr="008D3EAA">
        <w:rPr>
          <w:lang w:val="en-US"/>
        </w:rPr>
        <w:t>menyediakan</w:t>
      </w:r>
      <w:proofErr w:type="spellEnd"/>
      <w:r w:rsidRPr="008D3EAA">
        <w:rPr>
          <w:lang w:val="en-US"/>
        </w:rPr>
        <w:t xml:space="preserve"> </w:t>
      </w:r>
      <w:proofErr w:type="spellStart"/>
      <w:r w:rsidRPr="008D3EAA">
        <w:rPr>
          <w:lang w:val="en-US"/>
        </w:rPr>
        <w:t>vaksin</w:t>
      </w:r>
      <w:proofErr w:type="spellEnd"/>
      <w:r w:rsidRPr="008D3EAA">
        <w:rPr>
          <w:lang w:val="en-US"/>
        </w:rPr>
        <w:t xml:space="preserve"> </w:t>
      </w:r>
      <w:proofErr w:type="spellStart"/>
      <w:r w:rsidRPr="008D3EAA">
        <w:rPr>
          <w:lang w:val="en-US"/>
        </w:rPr>
        <w:t>halal</w:t>
      </w:r>
      <w:proofErr w:type="spellEnd"/>
      <w:r w:rsidRPr="008D3EAA">
        <w:rPr>
          <w:lang w:val="en-US"/>
        </w:rPr>
        <w:t xml:space="preserve"> </w:t>
      </w:r>
      <w:proofErr w:type="spellStart"/>
      <w:r w:rsidRPr="008D3EAA">
        <w:rPr>
          <w:lang w:val="en-US"/>
        </w:rPr>
        <w:t>untuk</w:t>
      </w:r>
      <w:proofErr w:type="spellEnd"/>
      <w:r w:rsidRPr="008D3EAA">
        <w:rPr>
          <w:lang w:val="en-US"/>
        </w:rPr>
        <w:t xml:space="preserve"> </w:t>
      </w:r>
      <w:proofErr w:type="spellStart"/>
      <w:r w:rsidRPr="008D3EAA">
        <w:rPr>
          <w:lang w:val="en-US"/>
        </w:rPr>
        <w:t>penyelenggaraan</w:t>
      </w:r>
      <w:proofErr w:type="spellEnd"/>
      <w:r w:rsidRPr="008D3EAA">
        <w:rPr>
          <w:lang w:val="en-US"/>
        </w:rPr>
        <w:t xml:space="preserve"> </w:t>
      </w:r>
      <w:proofErr w:type="spellStart"/>
      <w:r w:rsidRPr="008D3EAA">
        <w:rPr>
          <w:lang w:val="en-US"/>
        </w:rPr>
        <w:t>imunisasi</w:t>
      </w:r>
      <w:proofErr w:type="spellEnd"/>
      <w:r w:rsidRPr="008D3EAA">
        <w:rPr>
          <w:lang w:val="en-US"/>
        </w:rPr>
        <w:t xml:space="preserve">, </w:t>
      </w:r>
      <w:proofErr w:type="spellStart"/>
      <w:r w:rsidRPr="008D3EAA">
        <w:rPr>
          <w:lang w:val="en-US"/>
        </w:rPr>
        <w:t>maka</w:t>
      </w:r>
      <w:proofErr w:type="spellEnd"/>
      <w:r w:rsidRPr="008D3EAA">
        <w:t xml:space="preserve">  banyak  ditemukan kasus penolakan dari orang tua anak yang menjadi</w:t>
      </w:r>
      <w:r w:rsidR="00AA7A0D">
        <w:t xml:space="preserve"> sasaran pemberian imunisasi MR.</w:t>
      </w:r>
    </w:p>
    <w:p w:rsidR="005C5437" w:rsidRDefault="0075469B" w:rsidP="00AA7A0D">
      <w:pPr>
        <w:pStyle w:val="Default"/>
        <w:spacing w:line="480" w:lineRule="auto"/>
        <w:ind w:left="360" w:firstLine="360"/>
        <w:jc w:val="both"/>
        <w:rPr>
          <w:iCs/>
        </w:rPr>
      </w:pPr>
      <w:r w:rsidRPr="008D3EAA">
        <w:rPr>
          <w:lang w:val="en-US"/>
        </w:rPr>
        <w:t xml:space="preserve"> </w:t>
      </w:r>
      <w:proofErr w:type="spellStart"/>
      <w:r w:rsidRPr="008D3EAA">
        <w:rPr>
          <w:lang w:val="en-US"/>
        </w:rPr>
        <w:t>Menindaklanjuti</w:t>
      </w:r>
      <w:proofErr w:type="spellEnd"/>
      <w:r w:rsidRPr="008D3EAA">
        <w:rPr>
          <w:lang w:val="en-US"/>
        </w:rPr>
        <w:t xml:space="preserve"> </w:t>
      </w:r>
      <w:proofErr w:type="spellStart"/>
      <w:r w:rsidRPr="008D3EAA">
        <w:rPr>
          <w:lang w:val="en-US"/>
        </w:rPr>
        <w:t>kejadian</w:t>
      </w:r>
      <w:proofErr w:type="spellEnd"/>
      <w:r w:rsidRPr="008D3EAA">
        <w:rPr>
          <w:lang w:val="en-US"/>
        </w:rPr>
        <w:t xml:space="preserve"> </w:t>
      </w:r>
      <w:proofErr w:type="spellStart"/>
      <w:r w:rsidRPr="008D3EAA">
        <w:rPr>
          <w:lang w:val="en-US"/>
        </w:rPr>
        <w:t>tersebut</w:t>
      </w:r>
      <w:proofErr w:type="spellEnd"/>
      <w:r w:rsidRPr="008D3EAA">
        <w:rPr>
          <w:lang w:val="en-US"/>
        </w:rPr>
        <w:t xml:space="preserve"> </w:t>
      </w:r>
      <w:proofErr w:type="spellStart"/>
      <w:r w:rsidRPr="008D3EAA">
        <w:rPr>
          <w:lang w:val="en-US"/>
        </w:rPr>
        <w:t>Kemenkes</w:t>
      </w:r>
      <w:proofErr w:type="spellEnd"/>
      <w:r w:rsidRPr="008D3EAA">
        <w:rPr>
          <w:lang w:val="en-US"/>
        </w:rPr>
        <w:t xml:space="preserve"> RI </w:t>
      </w:r>
      <w:proofErr w:type="spellStart"/>
      <w:r w:rsidRPr="008D3EAA">
        <w:rPr>
          <w:lang w:val="en-US"/>
        </w:rPr>
        <w:t>mengeluarkan</w:t>
      </w:r>
      <w:proofErr w:type="spellEnd"/>
      <w:r w:rsidRPr="008D3EAA">
        <w:rPr>
          <w:lang w:val="en-US"/>
        </w:rPr>
        <w:t xml:space="preserve"> </w:t>
      </w:r>
      <w:r w:rsidRPr="008D3EAA">
        <w:t xml:space="preserve">Surat Edaran dari Menteri Kesehatan Republik Indonesia nomor HK.02.01/MENKES/444/2018 tentang </w:t>
      </w:r>
      <w:r w:rsidRPr="008D3EAA">
        <w:rPr>
          <w:lang w:val="en-US"/>
        </w:rPr>
        <w:t>p</w:t>
      </w:r>
      <w:r w:rsidRPr="008D3EAA">
        <w:t xml:space="preserve">elaksanaan kampanye </w:t>
      </w:r>
      <w:proofErr w:type="spellStart"/>
      <w:r w:rsidRPr="008D3EAA">
        <w:rPr>
          <w:lang w:val="en-US"/>
        </w:rPr>
        <w:t>i</w:t>
      </w:r>
      <w:proofErr w:type="spellEnd"/>
      <w:r w:rsidRPr="008D3EAA">
        <w:t xml:space="preserve">munisasi MR fase 2 tanggal 6 Agustus 2018 yang berisi himbauan untuk melaksanakan sosialisasi kembali untuk menumbuhkan kesadaran masyarakat dan memberikan kesempatan kepada masyarakat untuk menunggu </w:t>
      </w:r>
      <w:r w:rsidRPr="008D3EAA">
        <w:rPr>
          <w:lang w:val="en-US"/>
        </w:rPr>
        <w:t>f</w:t>
      </w:r>
      <w:r w:rsidRPr="008D3EAA">
        <w:t xml:space="preserve">atwa Majelis Ulama Indonesia </w:t>
      </w:r>
      <w:r w:rsidRPr="008D3EAA">
        <w:rPr>
          <w:lang w:val="en-US"/>
        </w:rPr>
        <w:t>(</w:t>
      </w:r>
      <w:r w:rsidRPr="008D3EAA">
        <w:t>MUI</w:t>
      </w:r>
      <w:r w:rsidRPr="008D3EAA">
        <w:rPr>
          <w:lang w:val="en-US"/>
        </w:rPr>
        <w:t>)</w:t>
      </w:r>
      <w:r w:rsidRPr="008D3EAA">
        <w:t xml:space="preserve"> tentang imunisasi MR.</w:t>
      </w:r>
      <w:r w:rsidRPr="008D3EAA">
        <w:rPr>
          <w:lang w:val="en-US"/>
        </w:rPr>
        <w:t xml:space="preserve"> </w:t>
      </w:r>
      <w:proofErr w:type="spellStart"/>
      <w:r>
        <w:rPr>
          <w:lang w:val="en-US"/>
        </w:rPr>
        <w:t>Kemudian</w:t>
      </w:r>
      <w:proofErr w:type="spellEnd"/>
      <w:r>
        <w:rPr>
          <w:lang w:val="en-US"/>
        </w:rPr>
        <w:t xml:space="preserve"> </w:t>
      </w:r>
      <w:r w:rsidRPr="008D3EAA">
        <w:t>pada tanggal 20 Agustus 2018</w:t>
      </w:r>
      <w:r>
        <w:rPr>
          <w:lang w:val="en-US"/>
        </w:rPr>
        <w:t xml:space="preserve"> </w:t>
      </w:r>
      <w:proofErr w:type="spellStart"/>
      <w:r>
        <w:rPr>
          <w:lang w:val="en-US"/>
        </w:rPr>
        <w:t>dikeluarkan</w:t>
      </w:r>
      <w:proofErr w:type="spellEnd"/>
      <w:r w:rsidRPr="008D3EAA">
        <w:t xml:space="preserve"> fatwa MUI nomor 33 Tahun 2018 tentang </w:t>
      </w:r>
      <w:r w:rsidRPr="008D3EAA">
        <w:rPr>
          <w:lang w:val="en-US"/>
        </w:rPr>
        <w:t>p</w:t>
      </w:r>
      <w:r w:rsidRPr="008D3EAA">
        <w:t xml:space="preserve">enggunaan Vaksin MR (Measles Rubella) Produk dari SII (Serum Institut of India) untuk imunisasi </w:t>
      </w:r>
      <w:r>
        <w:rPr>
          <w:lang w:val="en-US"/>
        </w:rPr>
        <w:t xml:space="preserve">yang </w:t>
      </w:r>
      <w:proofErr w:type="spellStart"/>
      <w:r>
        <w:rPr>
          <w:lang w:val="en-US"/>
        </w:rPr>
        <w:t>pada</w:t>
      </w:r>
      <w:proofErr w:type="spellEnd"/>
      <w:r>
        <w:rPr>
          <w:lang w:val="en-US"/>
        </w:rPr>
        <w:t xml:space="preserve"> </w:t>
      </w:r>
      <w:proofErr w:type="spellStart"/>
      <w:r>
        <w:rPr>
          <w:lang w:val="en-US"/>
        </w:rPr>
        <w:t>intinya</w:t>
      </w:r>
      <w:proofErr w:type="spellEnd"/>
      <w:r>
        <w:rPr>
          <w:lang w:val="en-US"/>
        </w:rPr>
        <w:t xml:space="preserve"> </w:t>
      </w:r>
      <w:proofErr w:type="spellStart"/>
      <w:r>
        <w:rPr>
          <w:lang w:val="en-US"/>
        </w:rPr>
        <w:t>menyatakan</w:t>
      </w:r>
      <w:proofErr w:type="spellEnd"/>
      <w:r>
        <w:rPr>
          <w:lang w:val="en-US"/>
        </w:rPr>
        <w:t xml:space="preserve"> </w:t>
      </w:r>
      <w:proofErr w:type="spellStart"/>
      <w:r>
        <w:rPr>
          <w:lang w:val="en-US"/>
        </w:rPr>
        <w:t>bahwa</w:t>
      </w:r>
      <w:proofErr w:type="spellEnd"/>
      <w:r>
        <w:rPr>
          <w:lang w:val="en-US"/>
        </w:rPr>
        <w:t xml:space="preserve"> p</w:t>
      </w:r>
      <w:r w:rsidRPr="008D3EAA">
        <w:rPr>
          <w:iCs/>
        </w:rPr>
        <w:t>enggunaan Vaksin MR produk dari Serum Institute of India (SII) hukumnya haram karena dalam proses produksinya menggunakan bahan yang berasal dari babi</w:t>
      </w:r>
      <w:r>
        <w:rPr>
          <w:iCs/>
          <w:lang w:val="en-US"/>
        </w:rPr>
        <w:t xml:space="preserve">, </w:t>
      </w:r>
      <w:proofErr w:type="spellStart"/>
      <w:r>
        <w:rPr>
          <w:iCs/>
          <w:lang w:val="en-US"/>
        </w:rPr>
        <w:t>akan</w:t>
      </w:r>
      <w:proofErr w:type="spellEnd"/>
      <w:r>
        <w:rPr>
          <w:iCs/>
          <w:lang w:val="en-US"/>
        </w:rPr>
        <w:t xml:space="preserve"> </w:t>
      </w:r>
      <w:proofErr w:type="spellStart"/>
      <w:r>
        <w:rPr>
          <w:iCs/>
          <w:lang w:val="en-US"/>
        </w:rPr>
        <w:t>tetapi</w:t>
      </w:r>
      <w:proofErr w:type="spellEnd"/>
      <w:r>
        <w:rPr>
          <w:iCs/>
          <w:lang w:val="en-US"/>
        </w:rPr>
        <w:t xml:space="preserve"> </w:t>
      </w:r>
      <w:proofErr w:type="spellStart"/>
      <w:r>
        <w:rPr>
          <w:iCs/>
          <w:lang w:val="en-US"/>
        </w:rPr>
        <w:t>pada</w:t>
      </w:r>
      <w:proofErr w:type="spellEnd"/>
      <w:r>
        <w:rPr>
          <w:iCs/>
          <w:lang w:val="en-US"/>
        </w:rPr>
        <w:t xml:space="preserve"> s</w:t>
      </w:r>
      <w:r>
        <w:rPr>
          <w:iCs/>
        </w:rPr>
        <w:t>aat ini</w:t>
      </w:r>
      <w:r>
        <w:rPr>
          <w:iCs/>
          <w:lang w:val="en-US"/>
        </w:rPr>
        <w:t xml:space="preserve"> </w:t>
      </w:r>
      <w:r w:rsidRPr="008D3EAA">
        <w:rPr>
          <w:iCs/>
        </w:rPr>
        <w:t>dibolehkan (mubah) karena</w:t>
      </w:r>
      <w:r>
        <w:rPr>
          <w:iCs/>
          <w:lang w:val="en-US"/>
        </w:rPr>
        <w:t xml:space="preserve"> a</w:t>
      </w:r>
      <w:r w:rsidRPr="008D3EAA">
        <w:rPr>
          <w:iCs/>
        </w:rPr>
        <w:t>da kondisi keterpaksaan (dlarurat syar'iyyah)</w:t>
      </w:r>
      <w:r>
        <w:rPr>
          <w:iCs/>
          <w:lang w:val="en-US"/>
        </w:rPr>
        <w:t xml:space="preserve">, </w:t>
      </w:r>
      <w:proofErr w:type="spellStart"/>
      <w:r>
        <w:rPr>
          <w:iCs/>
          <w:lang w:val="en-US"/>
        </w:rPr>
        <w:t>bel</w:t>
      </w:r>
      <w:proofErr w:type="spellEnd"/>
      <w:r w:rsidRPr="008D3EAA">
        <w:rPr>
          <w:iCs/>
        </w:rPr>
        <w:t>um ditemukan vaksin MR yang halal dan suci</w:t>
      </w:r>
      <w:r>
        <w:rPr>
          <w:iCs/>
          <w:lang w:val="en-US"/>
        </w:rPr>
        <w:t xml:space="preserve"> </w:t>
      </w:r>
      <w:proofErr w:type="spellStart"/>
      <w:r>
        <w:rPr>
          <w:iCs/>
          <w:lang w:val="en-US"/>
        </w:rPr>
        <w:t>serta</w:t>
      </w:r>
      <w:proofErr w:type="spellEnd"/>
      <w:r>
        <w:rPr>
          <w:iCs/>
          <w:lang w:val="en-US"/>
        </w:rPr>
        <w:t xml:space="preserve"> a</w:t>
      </w:r>
      <w:r w:rsidRPr="008D3EAA">
        <w:rPr>
          <w:iCs/>
        </w:rPr>
        <w:t>da</w:t>
      </w:r>
      <w:proofErr w:type="spellStart"/>
      <w:r>
        <w:rPr>
          <w:iCs/>
          <w:lang w:val="en-US"/>
        </w:rPr>
        <w:t>nya</w:t>
      </w:r>
      <w:proofErr w:type="spellEnd"/>
      <w:r w:rsidRPr="008D3EAA">
        <w:rPr>
          <w:iCs/>
        </w:rPr>
        <w:t xml:space="preserve"> keterangan dari ahli yang kompeten dan dipercaya tentang bahaya yang ditim</w:t>
      </w:r>
      <w:r>
        <w:rPr>
          <w:iCs/>
        </w:rPr>
        <w:t>bulkan akibat tidak diimunisasi</w:t>
      </w:r>
      <w:r w:rsidRPr="008D3EAA">
        <w:rPr>
          <w:iCs/>
        </w:rPr>
        <w:t>.</w:t>
      </w:r>
      <w:r>
        <w:rPr>
          <w:iCs/>
          <w:lang w:val="en-US"/>
        </w:rPr>
        <w:t xml:space="preserve"> Hal </w:t>
      </w:r>
      <w:proofErr w:type="spellStart"/>
      <w:r>
        <w:rPr>
          <w:iCs/>
          <w:lang w:val="en-US"/>
        </w:rPr>
        <w:t>ini</w:t>
      </w:r>
      <w:proofErr w:type="spellEnd"/>
      <w:r>
        <w:rPr>
          <w:iCs/>
          <w:lang w:val="en-US"/>
        </w:rPr>
        <w:t xml:space="preserve"> </w:t>
      </w:r>
      <w:proofErr w:type="spellStart"/>
      <w:r>
        <w:rPr>
          <w:iCs/>
          <w:lang w:val="en-US"/>
        </w:rPr>
        <w:t>selaras</w:t>
      </w:r>
      <w:proofErr w:type="spellEnd"/>
      <w:r>
        <w:rPr>
          <w:iCs/>
          <w:lang w:val="en-US"/>
        </w:rPr>
        <w:t xml:space="preserve"> </w:t>
      </w:r>
      <w:proofErr w:type="spellStart"/>
      <w:r>
        <w:rPr>
          <w:iCs/>
          <w:lang w:val="en-US"/>
        </w:rPr>
        <w:t>dengan</w:t>
      </w:r>
      <w:proofErr w:type="spellEnd"/>
      <w:r>
        <w:rPr>
          <w:iCs/>
          <w:lang w:val="en-US"/>
        </w:rPr>
        <w:t xml:space="preserve"> </w:t>
      </w:r>
      <w:proofErr w:type="spellStart"/>
      <w:r>
        <w:rPr>
          <w:iCs/>
          <w:lang w:val="en-US"/>
        </w:rPr>
        <w:t>apa</w:t>
      </w:r>
      <w:proofErr w:type="spellEnd"/>
      <w:r>
        <w:rPr>
          <w:iCs/>
          <w:lang w:val="en-US"/>
        </w:rPr>
        <w:t xml:space="preserve"> yang </w:t>
      </w:r>
      <w:proofErr w:type="spellStart"/>
      <w:r>
        <w:rPr>
          <w:iCs/>
          <w:lang w:val="en-US"/>
        </w:rPr>
        <w:lastRenderedPageBreak/>
        <w:t>disampaikan</w:t>
      </w:r>
      <w:proofErr w:type="spellEnd"/>
      <w:r>
        <w:rPr>
          <w:iCs/>
          <w:lang w:val="en-US"/>
        </w:rPr>
        <w:t xml:space="preserve"> </w:t>
      </w:r>
      <w:proofErr w:type="spellStart"/>
      <w:r>
        <w:rPr>
          <w:iCs/>
          <w:lang w:val="en-US"/>
        </w:rPr>
        <w:t>oleh</w:t>
      </w:r>
      <w:proofErr w:type="spellEnd"/>
      <w:r>
        <w:rPr>
          <w:iCs/>
          <w:lang w:val="en-US"/>
        </w:rPr>
        <w:t xml:space="preserve"> </w:t>
      </w:r>
      <w:proofErr w:type="spellStart"/>
      <w:r>
        <w:rPr>
          <w:iCs/>
          <w:lang w:val="en-US"/>
        </w:rPr>
        <w:t>ketua</w:t>
      </w:r>
      <w:proofErr w:type="spellEnd"/>
      <w:r>
        <w:rPr>
          <w:iCs/>
          <w:lang w:val="en-US"/>
        </w:rPr>
        <w:t xml:space="preserve"> </w:t>
      </w:r>
      <w:proofErr w:type="spellStart"/>
      <w:r>
        <w:rPr>
          <w:iCs/>
          <w:lang w:val="en-US"/>
        </w:rPr>
        <w:t>pelaksana</w:t>
      </w:r>
      <w:proofErr w:type="spellEnd"/>
      <w:r>
        <w:rPr>
          <w:iCs/>
          <w:lang w:val="en-US"/>
        </w:rPr>
        <w:t xml:space="preserve"> </w:t>
      </w:r>
      <w:proofErr w:type="spellStart"/>
      <w:r>
        <w:rPr>
          <w:iCs/>
          <w:lang w:val="en-US"/>
        </w:rPr>
        <w:t>kegiatan</w:t>
      </w:r>
      <w:proofErr w:type="spellEnd"/>
      <w:r>
        <w:rPr>
          <w:iCs/>
          <w:lang w:val="en-US"/>
        </w:rPr>
        <w:t xml:space="preserve"> </w:t>
      </w:r>
      <w:proofErr w:type="spellStart"/>
      <w:r>
        <w:rPr>
          <w:iCs/>
          <w:lang w:val="en-US"/>
        </w:rPr>
        <w:t>kampanye</w:t>
      </w:r>
      <w:proofErr w:type="spellEnd"/>
      <w:r>
        <w:rPr>
          <w:iCs/>
          <w:lang w:val="en-US"/>
        </w:rPr>
        <w:t xml:space="preserve"> </w:t>
      </w:r>
      <w:proofErr w:type="spellStart"/>
      <w:r>
        <w:rPr>
          <w:iCs/>
          <w:lang w:val="en-US"/>
        </w:rPr>
        <w:t>imunisasi</w:t>
      </w:r>
      <w:proofErr w:type="spellEnd"/>
      <w:r>
        <w:rPr>
          <w:iCs/>
          <w:lang w:val="en-US"/>
        </w:rPr>
        <w:t xml:space="preserve"> </w:t>
      </w:r>
      <w:proofErr w:type="gramStart"/>
      <w:r>
        <w:rPr>
          <w:iCs/>
          <w:lang w:val="en-US"/>
        </w:rPr>
        <w:t xml:space="preserve">MR  </w:t>
      </w:r>
      <w:proofErr w:type="spellStart"/>
      <w:r>
        <w:rPr>
          <w:iCs/>
          <w:lang w:val="en-US"/>
        </w:rPr>
        <w:t>di</w:t>
      </w:r>
      <w:proofErr w:type="spellEnd"/>
      <w:proofErr w:type="gramEnd"/>
      <w:r>
        <w:rPr>
          <w:iCs/>
          <w:lang w:val="en-US"/>
        </w:rPr>
        <w:t xml:space="preserve"> UPT </w:t>
      </w:r>
      <w:proofErr w:type="spellStart"/>
      <w:r>
        <w:rPr>
          <w:iCs/>
          <w:lang w:val="en-US"/>
        </w:rPr>
        <w:t>Puskesmas</w:t>
      </w:r>
      <w:proofErr w:type="spellEnd"/>
      <w:r>
        <w:rPr>
          <w:iCs/>
          <w:lang w:val="en-US"/>
        </w:rPr>
        <w:t xml:space="preserve"> </w:t>
      </w:r>
      <w:proofErr w:type="spellStart"/>
      <w:r>
        <w:rPr>
          <w:iCs/>
          <w:lang w:val="en-US"/>
        </w:rPr>
        <w:t>Pakuan</w:t>
      </w:r>
      <w:proofErr w:type="spellEnd"/>
      <w:r>
        <w:rPr>
          <w:iCs/>
          <w:lang w:val="en-US"/>
        </w:rPr>
        <w:t xml:space="preserve"> </w:t>
      </w:r>
      <w:proofErr w:type="spellStart"/>
      <w:r>
        <w:rPr>
          <w:iCs/>
          <w:lang w:val="en-US"/>
        </w:rPr>
        <w:t>Ratu</w:t>
      </w:r>
      <w:proofErr w:type="spellEnd"/>
      <w:r>
        <w:rPr>
          <w:iCs/>
          <w:lang w:val="en-US"/>
        </w:rPr>
        <w:t xml:space="preserve"> yang </w:t>
      </w:r>
      <w:proofErr w:type="spellStart"/>
      <w:r>
        <w:rPr>
          <w:iCs/>
          <w:lang w:val="en-US"/>
        </w:rPr>
        <w:t>menyatakan</w:t>
      </w:r>
      <w:proofErr w:type="spellEnd"/>
      <w:r>
        <w:rPr>
          <w:iCs/>
          <w:lang w:val="en-US"/>
        </w:rPr>
        <w:t xml:space="preserve"> </w:t>
      </w:r>
      <w:proofErr w:type="spellStart"/>
      <w:r>
        <w:rPr>
          <w:iCs/>
          <w:lang w:val="en-US"/>
        </w:rPr>
        <w:t>bahwa</w:t>
      </w:r>
      <w:proofErr w:type="spellEnd"/>
      <w:r>
        <w:rPr>
          <w:iCs/>
          <w:lang w:val="en-US"/>
        </w:rPr>
        <w:t xml:space="preserve"> </w:t>
      </w:r>
      <w:r w:rsidR="005C5437">
        <w:rPr>
          <w:iCs/>
        </w:rPr>
        <w:t>:</w:t>
      </w:r>
    </w:p>
    <w:p w:rsidR="00913FD9" w:rsidRDefault="0075469B" w:rsidP="002E33C1">
      <w:pPr>
        <w:pStyle w:val="Default"/>
        <w:ind w:left="357"/>
        <w:jc w:val="both"/>
      </w:pPr>
      <w:r>
        <w:rPr>
          <w:iCs/>
          <w:lang w:val="en-US"/>
        </w:rPr>
        <w:t>“</w:t>
      </w:r>
      <w:r w:rsidRPr="002E33C1">
        <w:rPr>
          <w:i/>
          <w:iCs/>
          <w:lang w:val="en-US"/>
        </w:rPr>
        <w:t>D</w:t>
      </w:r>
      <w:r w:rsidR="00D06C50" w:rsidRPr="002E33C1">
        <w:rPr>
          <w:i/>
        </w:rPr>
        <w:t>i wilayah kerja UPT Puskesmas Pakuan Ratu</w:t>
      </w:r>
      <w:r w:rsidR="0049117B" w:rsidRPr="002E33C1">
        <w:rPr>
          <w:i/>
        </w:rPr>
        <w:t xml:space="preserve"> telah dilakukan sosialisasi pentingnya imunisasi MR</w:t>
      </w:r>
      <w:r w:rsidR="00D359F0" w:rsidRPr="002E33C1">
        <w:rPr>
          <w:i/>
        </w:rPr>
        <w:t xml:space="preserve"> pada</w:t>
      </w:r>
      <w:r w:rsidR="0049117B" w:rsidRPr="002E33C1">
        <w:rPr>
          <w:i/>
        </w:rPr>
        <w:t xml:space="preserve"> masyarakat, namun karena </w:t>
      </w:r>
      <w:proofErr w:type="spellStart"/>
      <w:r w:rsidRPr="002E33C1">
        <w:rPr>
          <w:i/>
          <w:lang w:val="en-US"/>
        </w:rPr>
        <w:t>banyaknya</w:t>
      </w:r>
      <w:proofErr w:type="spellEnd"/>
      <w:r w:rsidRPr="002E33C1">
        <w:rPr>
          <w:i/>
        </w:rPr>
        <w:t xml:space="preserve"> informasi negatif di media sosial tentang kejadian ikutan paska imunisasi</w:t>
      </w:r>
      <w:r w:rsidRPr="002E33C1">
        <w:rPr>
          <w:i/>
          <w:lang w:val="en-US"/>
        </w:rPr>
        <w:t xml:space="preserve"> </w:t>
      </w:r>
      <w:proofErr w:type="spellStart"/>
      <w:r w:rsidRPr="002E33C1">
        <w:rPr>
          <w:i/>
          <w:lang w:val="en-US"/>
        </w:rPr>
        <w:t>dan</w:t>
      </w:r>
      <w:proofErr w:type="spellEnd"/>
      <w:r w:rsidRPr="002E33C1">
        <w:rPr>
          <w:i/>
          <w:lang w:val="en-US"/>
        </w:rPr>
        <w:t xml:space="preserve"> </w:t>
      </w:r>
      <w:r w:rsidRPr="002E33C1">
        <w:rPr>
          <w:i/>
        </w:rPr>
        <w:t>beredarnya informasi vaksin y</w:t>
      </w:r>
      <w:r w:rsidR="00AA7A0D" w:rsidRPr="002E33C1">
        <w:rPr>
          <w:i/>
        </w:rPr>
        <w:t>an</w:t>
      </w:r>
      <w:r w:rsidRPr="002E33C1">
        <w:rPr>
          <w:i/>
        </w:rPr>
        <w:t>g digunakan  belum dipastikan kehalalan</w:t>
      </w:r>
      <w:proofErr w:type="spellStart"/>
      <w:r w:rsidRPr="002E33C1">
        <w:rPr>
          <w:i/>
          <w:lang w:val="en-US"/>
        </w:rPr>
        <w:t>nya</w:t>
      </w:r>
      <w:proofErr w:type="spellEnd"/>
      <w:r w:rsidRPr="002E33C1">
        <w:rPr>
          <w:i/>
          <w:lang w:val="en-US"/>
        </w:rPr>
        <w:t xml:space="preserve">, </w:t>
      </w:r>
      <w:proofErr w:type="spellStart"/>
      <w:r w:rsidRPr="002E33C1">
        <w:rPr>
          <w:i/>
          <w:lang w:val="en-US"/>
        </w:rPr>
        <w:t>banyak</w:t>
      </w:r>
      <w:proofErr w:type="spellEnd"/>
      <w:r w:rsidRPr="002E33C1">
        <w:rPr>
          <w:i/>
          <w:lang w:val="en-US"/>
        </w:rPr>
        <w:t xml:space="preserve"> </w:t>
      </w:r>
      <w:proofErr w:type="spellStart"/>
      <w:r w:rsidRPr="002E33C1">
        <w:rPr>
          <w:i/>
          <w:lang w:val="en-US"/>
        </w:rPr>
        <w:t>orang</w:t>
      </w:r>
      <w:proofErr w:type="spellEnd"/>
      <w:r w:rsidRPr="002E33C1">
        <w:rPr>
          <w:i/>
          <w:lang w:val="en-US"/>
        </w:rPr>
        <w:t xml:space="preserve"> </w:t>
      </w:r>
      <w:proofErr w:type="spellStart"/>
      <w:r w:rsidRPr="002E33C1">
        <w:rPr>
          <w:i/>
          <w:lang w:val="en-US"/>
        </w:rPr>
        <w:t>tua</w:t>
      </w:r>
      <w:proofErr w:type="spellEnd"/>
      <w:r w:rsidRPr="002E33C1">
        <w:rPr>
          <w:i/>
          <w:lang w:val="en-US"/>
        </w:rPr>
        <w:t xml:space="preserve"> yang </w:t>
      </w:r>
      <w:proofErr w:type="spellStart"/>
      <w:r w:rsidRPr="002E33C1">
        <w:rPr>
          <w:i/>
          <w:lang w:val="en-US"/>
        </w:rPr>
        <w:t>menolak</w:t>
      </w:r>
      <w:proofErr w:type="spellEnd"/>
      <w:r w:rsidRPr="002E33C1">
        <w:rPr>
          <w:i/>
          <w:lang w:val="en-US"/>
        </w:rPr>
        <w:t xml:space="preserve"> </w:t>
      </w:r>
      <w:proofErr w:type="spellStart"/>
      <w:r w:rsidRPr="002E33C1">
        <w:rPr>
          <w:i/>
          <w:lang w:val="en-US"/>
        </w:rPr>
        <w:t>anaknya</w:t>
      </w:r>
      <w:proofErr w:type="spellEnd"/>
      <w:r w:rsidRPr="002E33C1">
        <w:rPr>
          <w:i/>
          <w:lang w:val="en-US"/>
        </w:rPr>
        <w:t xml:space="preserve"> </w:t>
      </w:r>
      <w:proofErr w:type="spellStart"/>
      <w:r w:rsidRPr="002E33C1">
        <w:rPr>
          <w:i/>
          <w:lang w:val="en-US"/>
        </w:rPr>
        <w:t>diberikan</w:t>
      </w:r>
      <w:proofErr w:type="spellEnd"/>
      <w:r w:rsidRPr="002E33C1">
        <w:rPr>
          <w:i/>
          <w:lang w:val="en-US"/>
        </w:rPr>
        <w:t xml:space="preserve"> </w:t>
      </w:r>
      <w:proofErr w:type="spellStart"/>
      <w:r w:rsidRPr="002E33C1">
        <w:rPr>
          <w:i/>
          <w:lang w:val="en-US"/>
        </w:rPr>
        <w:t>imunisasi</w:t>
      </w:r>
      <w:proofErr w:type="spellEnd"/>
      <w:r w:rsidRPr="002E33C1">
        <w:rPr>
          <w:i/>
          <w:lang w:val="en-US"/>
        </w:rPr>
        <w:t xml:space="preserve"> MR.</w:t>
      </w:r>
      <w:r w:rsidR="002E33C1" w:rsidRPr="002E33C1">
        <w:rPr>
          <w:i/>
        </w:rPr>
        <w:t xml:space="preserve"> </w:t>
      </w:r>
      <w:r w:rsidR="00F526B1" w:rsidRPr="002E33C1">
        <w:rPr>
          <w:i/>
        </w:rPr>
        <w:t>Penolakan ini mengakibatkan penundaan pelaksanaan pem</w:t>
      </w:r>
      <w:r w:rsidR="00296F65" w:rsidRPr="002E33C1">
        <w:rPr>
          <w:i/>
        </w:rPr>
        <w:t>berian imunisasi MR</w:t>
      </w:r>
      <w:r w:rsidR="00F526B1" w:rsidRPr="002E33C1">
        <w:rPr>
          <w:i/>
        </w:rPr>
        <w:t xml:space="preserve"> pada 12 Sekolah dari 27 sekolah yang dijadwalkan pelaksanaannya pada bulan Agustus 2018</w:t>
      </w:r>
      <w:r w:rsidR="002E6E32" w:rsidRPr="002E33C1">
        <w:rPr>
          <w:i/>
        </w:rPr>
        <w:t>.</w:t>
      </w:r>
      <w:r w:rsidRPr="002E33C1">
        <w:rPr>
          <w:i/>
          <w:lang w:val="en-US"/>
        </w:rPr>
        <w:t xml:space="preserve"> </w:t>
      </w:r>
      <w:proofErr w:type="spellStart"/>
      <w:r w:rsidRPr="002E33C1">
        <w:rPr>
          <w:i/>
          <w:lang w:val="en-US"/>
        </w:rPr>
        <w:t>Setelah</w:t>
      </w:r>
      <w:proofErr w:type="spellEnd"/>
      <w:r w:rsidRPr="002E33C1">
        <w:rPr>
          <w:i/>
          <w:lang w:val="en-US"/>
        </w:rPr>
        <w:t xml:space="preserve"> </w:t>
      </w:r>
      <w:proofErr w:type="spellStart"/>
      <w:r w:rsidRPr="002E33C1">
        <w:rPr>
          <w:i/>
          <w:lang w:val="en-US"/>
        </w:rPr>
        <w:t>keluarnya</w:t>
      </w:r>
      <w:proofErr w:type="spellEnd"/>
      <w:r w:rsidRPr="002E33C1">
        <w:rPr>
          <w:i/>
          <w:lang w:val="en-US"/>
        </w:rPr>
        <w:t xml:space="preserve"> fatwa MUI </w:t>
      </w:r>
      <w:proofErr w:type="spellStart"/>
      <w:proofErr w:type="gramStart"/>
      <w:r w:rsidRPr="002E33C1">
        <w:rPr>
          <w:i/>
          <w:lang w:val="en-US"/>
        </w:rPr>
        <w:t>tentang</w:t>
      </w:r>
      <w:proofErr w:type="spellEnd"/>
      <w:r w:rsidRPr="002E33C1">
        <w:rPr>
          <w:i/>
          <w:lang w:val="en-US"/>
        </w:rPr>
        <w:t xml:space="preserve">  </w:t>
      </w:r>
      <w:proofErr w:type="spellStart"/>
      <w:r w:rsidRPr="002E33C1">
        <w:rPr>
          <w:i/>
          <w:lang w:val="en-US"/>
        </w:rPr>
        <w:t>imunisasi</w:t>
      </w:r>
      <w:proofErr w:type="spellEnd"/>
      <w:proofErr w:type="gramEnd"/>
      <w:r w:rsidRPr="002E33C1">
        <w:rPr>
          <w:i/>
          <w:lang w:val="en-US"/>
        </w:rPr>
        <w:t xml:space="preserve"> MR, UPT </w:t>
      </w:r>
      <w:r w:rsidR="00942EA1" w:rsidRPr="002E33C1">
        <w:rPr>
          <w:i/>
        </w:rPr>
        <w:t>Puskesmas</w:t>
      </w:r>
      <w:r w:rsidRPr="002E33C1">
        <w:rPr>
          <w:i/>
          <w:lang w:val="en-US"/>
        </w:rPr>
        <w:t xml:space="preserve"> </w:t>
      </w:r>
      <w:proofErr w:type="spellStart"/>
      <w:r w:rsidRPr="002E33C1">
        <w:rPr>
          <w:i/>
          <w:lang w:val="en-US"/>
        </w:rPr>
        <w:t>Pakuan</w:t>
      </w:r>
      <w:proofErr w:type="spellEnd"/>
      <w:r w:rsidRPr="002E33C1">
        <w:rPr>
          <w:i/>
          <w:lang w:val="en-US"/>
        </w:rPr>
        <w:t xml:space="preserve"> </w:t>
      </w:r>
      <w:proofErr w:type="spellStart"/>
      <w:r w:rsidRPr="002E33C1">
        <w:rPr>
          <w:i/>
          <w:lang w:val="en-US"/>
        </w:rPr>
        <w:t>Ratu</w:t>
      </w:r>
      <w:proofErr w:type="spellEnd"/>
      <w:r w:rsidR="00942EA1" w:rsidRPr="002E33C1">
        <w:rPr>
          <w:i/>
        </w:rPr>
        <w:t xml:space="preserve"> mensosialisasikan fatwa MUI tersebut dan menjadwalkan kembali pelaksanaan </w:t>
      </w:r>
      <w:r w:rsidR="00296F6A" w:rsidRPr="002E33C1">
        <w:rPr>
          <w:i/>
        </w:rPr>
        <w:t xml:space="preserve">kampanye </w:t>
      </w:r>
      <w:proofErr w:type="spellStart"/>
      <w:r w:rsidR="00296F6A" w:rsidRPr="002E33C1">
        <w:rPr>
          <w:i/>
          <w:lang w:val="en-US"/>
        </w:rPr>
        <w:t>i</w:t>
      </w:r>
      <w:proofErr w:type="spellEnd"/>
      <w:r w:rsidR="00296F6A" w:rsidRPr="002E33C1">
        <w:rPr>
          <w:i/>
        </w:rPr>
        <w:t xml:space="preserve">munisasi MR </w:t>
      </w:r>
      <w:r w:rsidR="00942EA1" w:rsidRPr="002E33C1">
        <w:rPr>
          <w:i/>
        </w:rPr>
        <w:t>di sekolah-sekolah dan pos-pos pelayanan imunisasi M</w:t>
      </w:r>
      <w:r w:rsidR="00296F65" w:rsidRPr="002E33C1">
        <w:rPr>
          <w:i/>
        </w:rPr>
        <w:t>R</w:t>
      </w:r>
      <w:r w:rsidRPr="002E33C1">
        <w:rPr>
          <w:i/>
          <w:lang w:val="en-US"/>
        </w:rPr>
        <w:t>”</w:t>
      </w:r>
      <w:r w:rsidR="00296F65" w:rsidRPr="002E33C1">
        <w:rPr>
          <w:i/>
          <w:lang w:val="en-US"/>
        </w:rPr>
        <w:t>.</w:t>
      </w:r>
    </w:p>
    <w:p w:rsidR="002E33C1" w:rsidRPr="002E33C1" w:rsidRDefault="002E33C1" w:rsidP="002E33C1">
      <w:pPr>
        <w:pStyle w:val="Default"/>
        <w:ind w:left="357"/>
        <w:jc w:val="both"/>
        <w:rPr>
          <w:i/>
        </w:rPr>
      </w:pPr>
    </w:p>
    <w:p w:rsidR="00336EA0" w:rsidRPr="004C6DB3" w:rsidRDefault="00097D87" w:rsidP="00AA7A0D">
      <w:pPr>
        <w:pStyle w:val="Default"/>
        <w:spacing w:line="480" w:lineRule="auto"/>
        <w:ind w:left="360" w:firstLine="360"/>
        <w:jc w:val="both"/>
      </w:pPr>
      <w:r w:rsidRPr="004C6DB3">
        <w:t>Berdasarkan masalah tersebut di atas, maka peneliti tertarik untuk melakukan penelitian dengan judul “</w:t>
      </w:r>
      <w:r w:rsidR="00913FD9" w:rsidRPr="004C6DB3">
        <w:t xml:space="preserve"> </w:t>
      </w:r>
      <w:r w:rsidR="00D359F0" w:rsidRPr="004C6DB3">
        <w:t>Pengalaman Petugas Kesehatan</w:t>
      </w:r>
      <w:r w:rsidR="00DF51E5" w:rsidRPr="004C6DB3">
        <w:t xml:space="preserve"> </w:t>
      </w:r>
      <w:r w:rsidR="004C6DB3" w:rsidRPr="004C6DB3">
        <w:t>Dalam</w:t>
      </w:r>
      <w:r w:rsidR="001F1F8A" w:rsidRPr="004C6DB3">
        <w:t xml:space="preserve"> </w:t>
      </w:r>
      <w:r w:rsidR="001F1F8A" w:rsidRPr="004C6DB3">
        <w:rPr>
          <w:lang w:val="en-US"/>
        </w:rPr>
        <w:t>P</w:t>
      </w:r>
      <w:r w:rsidR="00D359F0" w:rsidRPr="004C6DB3">
        <w:t>elaksanaan</w:t>
      </w:r>
      <w:r w:rsidR="00DF51E5" w:rsidRPr="004C6DB3">
        <w:t xml:space="preserve"> </w:t>
      </w:r>
      <w:r w:rsidR="001F1F8A" w:rsidRPr="004C6DB3">
        <w:rPr>
          <w:lang w:val="en-US"/>
        </w:rPr>
        <w:t>I</w:t>
      </w:r>
      <w:r w:rsidR="00DF51E5" w:rsidRPr="004C6DB3">
        <w:t xml:space="preserve">munisasi </w:t>
      </w:r>
      <w:r w:rsidR="00567039" w:rsidRPr="004C6DB3">
        <w:t xml:space="preserve"> </w:t>
      </w:r>
      <w:r w:rsidR="001F1F8A" w:rsidRPr="004C6DB3">
        <w:rPr>
          <w:lang w:val="en-US"/>
        </w:rPr>
        <w:t>MR</w:t>
      </w:r>
      <w:r w:rsidR="00DF51E5" w:rsidRPr="004C6DB3">
        <w:t xml:space="preserve"> </w:t>
      </w:r>
      <w:r w:rsidR="001F1F8A" w:rsidRPr="004C6DB3">
        <w:rPr>
          <w:lang w:val="en-US"/>
        </w:rPr>
        <w:t>P</w:t>
      </w:r>
      <w:r w:rsidR="001F1F8A" w:rsidRPr="004C6DB3">
        <w:t xml:space="preserve">ada </w:t>
      </w:r>
      <w:r w:rsidR="001F1F8A" w:rsidRPr="004C6DB3">
        <w:rPr>
          <w:lang w:val="en-US"/>
        </w:rPr>
        <w:t>K</w:t>
      </w:r>
      <w:r w:rsidR="001F1F8A" w:rsidRPr="004C6DB3">
        <w:t xml:space="preserve">ampanye </w:t>
      </w:r>
      <w:r w:rsidR="001F1F8A" w:rsidRPr="004C6DB3">
        <w:rPr>
          <w:lang w:val="en-US"/>
        </w:rPr>
        <w:t>I</w:t>
      </w:r>
      <w:r w:rsidR="005C1260" w:rsidRPr="004C6DB3">
        <w:t xml:space="preserve">munisasi </w:t>
      </w:r>
      <w:r w:rsidR="001F1F8A" w:rsidRPr="004C6DB3">
        <w:rPr>
          <w:lang w:val="en-US"/>
        </w:rPr>
        <w:t>MR</w:t>
      </w:r>
      <w:r w:rsidR="001F1F8A" w:rsidRPr="004C6DB3">
        <w:t xml:space="preserve"> </w:t>
      </w:r>
      <w:r w:rsidR="001F1F8A" w:rsidRPr="004C6DB3">
        <w:rPr>
          <w:lang w:val="en-US"/>
        </w:rPr>
        <w:t>D</w:t>
      </w:r>
      <w:r w:rsidR="005C1260" w:rsidRPr="004C6DB3">
        <w:t>i UPT Puskesmas Pakuan Ratu</w:t>
      </w:r>
      <w:r w:rsidRPr="004C6DB3">
        <w:t xml:space="preserve"> Kecamatan Pakuan Ratu Kabupaten Way Kanan</w:t>
      </w:r>
      <w:r w:rsidR="00D359F0" w:rsidRPr="004C6DB3">
        <w:t xml:space="preserve"> T</w:t>
      </w:r>
      <w:r w:rsidR="0042547C" w:rsidRPr="004C6DB3">
        <w:t>ahun 201</w:t>
      </w:r>
      <w:r w:rsidR="0042547C" w:rsidRPr="004C6DB3">
        <w:rPr>
          <w:lang w:val="en-US"/>
        </w:rPr>
        <w:t>8</w:t>
      </w:r>
      <w:r w:rsidR="004C6DB3" w:rsidRPr="004C6DB3">
        <w:t>”</w:t>
      </w:r>
      <w:r w:rsidR="00336EA0" w:rsidRPr="004C6DB3">
        <w:rPr>
          <w:lang w:val="en-US"/>
        </w:rPr>
        <w:t>.</w:t>
      </w:r>
    </w:p>
    <w:p w:rsidR="0042547C" w:rsidRPr="004C6DB3" w:rsidRDefault="00913FD9" w:rsidP="004C6DB3">
      <w:pPr>
        <w:pStyle w:val="Default"/>
        <w:numPr>
          <w:ilvl w:val="0"/>
          <w:numId w:val="23"/>
        </w:numPr>
        <w:spacing w:line="480" w:lineRule="auto"/>
        <w:jc w:val="both"/>
      </w:pPr>
      <w:r w:rsidRPr="004C6DB3">
        <w:rPr>
          <w:b/>
        </w:rPr>
        <w:t>Perumusan Masalah</w:t>
      </w:r>
      <w:r w:rsidR="00A07675" w:rsidRPr="004C6DB3">
        <w:t xml:space="preserve">  </w:t>
      </w:r>
    </w:p>
    <w:p w:rsidR="002E33C1" w:rsidRPr="004C6DB3" w:rsidRDefault="00913FD9" w:rsidP="005929D7">
      <w:pPr>
        <w:pStyle w:val="Default"/>
        <w:spacing w:line="480" w:lineRule="auto"/>
        <w:ind w:left="360" w:firstLine="360"/>
        <w:jc w:val="both"/>
      </w:pPr>
      <w:r w:rsidRPr="004C6DB3">
        <w:t>Berdasarkan latar belakang masalah yang telah peneliti uraikan,</w:t>
      </w:r>
      <w:r w:rsidR="00596991" w:rsidRPr="004C6DB3">
        <w:t xml:space="preserve"> maka rumusan masalah dalam pene</w:t>
      </w:r>
      <w:r w:rsidRPr="004C6DB3">
        <w:t xml:space="preserve">litian ini adalah </w:t>
      </w:r>
      <w:r w:rsidR="001F1F8A" w:rsidRPr="004C6DB3">
        <w:t>penga</w:t>
      </w:r>
      <w:r w:rsidR="00B57FB5">
        <w:t xml:space="preserve">laman petugas kesehatan </w:t>
      </w:r>
      <w:proofErr w:type="spellStart"/>
      <w:r w:rsidR="00B57FB5">
        <w:rPr>
          <w:lang w:val="en-US"/>
        </w:rPr>
        <w:t>dalam</w:t>
      </w:r>
      <w:proofErr w:type="spellEnd"/>
      <w:r w:rsidR="001F1F8A" w:rsidRPr="004C6DB3">
        <w:t xml:space="preserve"> pelaksanaan imunisasi  </w:t>
      </w:r>
      <w:r w:rsidR="001F1F8A" w:rsidRPr="004C6DB3">
        <w:rPr>
          <w:lang w:val="en-US"/>
        </w:rPr>
        <w:t>MR</w:t>
      </w:r>
      <w:r w:rsidR="001F1F8A" w:rsidRPr="004C6DB3">
        <w:t xml:space="preserve"> pada </w:t>
      </w:r>
      <w:r w:rsidR="001F1F8A" w:rsidRPr="004C6DB3">
        <w:rPr>
          <w:lang w:val="en-US"/>
        </w:rPr>
        <w:t>k</w:t>
      </w:r>
      <w:r w:rsidR="001F1F8A" w:rsidRPr="004C6DB3">
        <w:t xml:space="preserve">ampanye </w:t>
      </w:r>
      <w:proofErr w:type="spellStart"/>
      <w:r w:rsidR="001F1F8A" w:rsidRPr="004C6DB3">
        <w:rPr>
          <w:lang w:val="en-US"/>
        </w:rPr>
        <w:t>i</w:t>
      </w:r>
      <w:proofErr w:type="spellEnd"/>
      <w:r w:rsidR="001F1F8A" w:rsidRPr="004C6DB3">
        <w:t xml:space="preserve">munisasi </w:t>
      </w:r>
      <w:r w:rsidR="001F1F8A" w:rsidRPr="004C6DB3">
        <w:rPr>
          <w:lang w:val="en-US"/>
        </w:rPr>
        <w:t>MR</w:t>
      </w:r>
      <w:r w:rsidR="001F1F8A" w:rsidRPr="004C6DB3">
        <w:t xml:space="preserve"> di UPT Puskesmas Pakuan Ratu Kecamatan Pakuan Ratu Kabupaten Way Kanan tahun 2018.</w:t>
      </w:r>
    </w:p>
    <w:p w:rsidR="00913FD9" w:rsidRPr="004C6DB3" w:rsidRDefault="00913FD9" w:rsidP="00A07675">
      <w:pPr>
        <w:pStyle w:val="ListParagraph"/>
        <w:numPr>
          <w:ilvl w:val="0"/>
          <w:numId w:val="23"/>
        </w:numPr>
        <w:spacing w:line="480" w:lineRule="auto"/>
        <w:jc w:val="both"/>
        <w:rPr>
          <w:rFonts w:ascii="Times New Roman" w:hAnsi="Times New Roman" w:cs="Times New Roman"/>
          <w:sz w:val="24"/>
          <w:szCs w:val="24"/>
        </w:rPr>
      </w:pPr>
      <w:proofErr w:type="spellStart"/>
      <w:r w:rsidRPr="004C6DB3">
        <w:rPr>
          <w:rFonts w:ascii="Times New Roman" w:hAnsi="Times New Roman" w:cs="Times New Roman"/>
          <w:sz w:val="24"/>
          <w:szCs w:val="24"/>
        </w:rPr>
        <w:t>Tu</w:t>
      </w:r>
      <w:r w:rsidRPr="004C6DB3">
        <w:rPr>
          <w:rFonts w:ascii="Times New Roman" w:hAnsi="Times New Roman" w:cs="Times New Roman"/>
          <w:b/>
          <w:sz w:val="24"/>
          <w:szCs w:val="24"/>
        </w:rPr>
        <w:t>juan</w:t>
      </w:r>
      <w:proofErr w:type="spellEnd"/>
      <w:r w:rsidRPr="004C6DB3">
        <w:rPr>
          <w:rFonts w:ascii="Times New Roman" w:hAnsi="Times New Roman" w:cs="Times New Roman"/>
          <w:b/>
          <w:sz w:val="24"/>
          <w:szCs w:val="24"/>
        </w:rPr>
        <w:t xml:space="preserve"> </w:t>
      </w:r>
      <w:proofErr w:type="spellStart"/>
      <w:r w:rsidRPr="004C6DB3">
        <w:rPr>
          <w:rFonts w:ascii="Times New Roman" w:hAnsi="Times New Roman" w:cs="Times New Roman"/>
          <w:b/>
          <w:sz w:val="24"/>
          <w:szCs w:val="24"/>
        </w:rPr>
        <w:t>Penelitian</w:t>
      </w:r>
      <w:proofErr w:type="spellEnd"/>
    </w:p>
    <w:p w:rsidR="00913FD9" w:rsidRPr="004C6DB3" w:rsidRDefault="00913FD9" w:rsidP="00A07675">
      <w:pPr>
        <w:pStyle w:val="ListParagraph"/>
        <w:numPr>
          <w:ilvl w:val="0"/>
          <w:numId w:val="30"/>
        </w:numPr>
        <w:spacing w:line="480" w:lineRule="auto"/>
        <w:jc w:val="both"/>
        <w:rPr>
          <w:rFonts w:ascii="Times New Roman" w:hAnsi="Times New Roman" w:cs="Times New Roman"/>
          <w:sz w:val="24"/>
          <w:szCs w:val="24"/>
        </w:rPr>
      </w:pPr>
      <w:proofErr w:type="spellStart"/>
      <w:r w:rsidRPr="004C6DB3">
        <w:rPr>
          <w:rFonts w:ascii="Times New Roman" w:hAnsi="Times New Roman" w:cs="Times New Roman"/>
          <w:sz w:val="24"/>
          <w:szCs w:val="24"/>
        </w:rPr>
        <w:t>Tujuan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Umum</w:t>
      </w:r>
      <w:proofErr w:type="spellEnd"/>
    </w:p>
    <w:p w:rsidR="001F1F8A" w:rsidRPr="004C6DB3" w:rsidRDefault="00792468" w:rsidP="00792468">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96991" w:rsidRPr="004C6DB3">
        <w:rPr>
          <w:rFonts w:ascii="Times New Roman" w:hAnsi="Times New Roman" w:cs="Times New Roman"/>
          <w:sz w:val="24"/>
          <w:szCs w:val="24"/>
          <w:lang w:val="id-ID"/>
        </w:rPr>
        <w:t>Mendeskri</w:t>
      </w:r>
      <w:r w:rsidR="001F1F8A" w:rsidRPr="004C6DB3">
        <w:rPr>
          <w:rFonts w:ascii="Times New Roman" w:hAnsi="Times New Roman" w:cs="Times New Roman"/>
          <w:sz w:val="24"/>
          <w:szCs w:val="24"/>
          <w:lang w:val="id-ID"/>
        </w:rPr>
        <w:t xml:space="preserve">psikan dan menginterpretasikan </w:t>
      </w:r>
      <w:proofErr w:type="spellStart"/>
      <w:r w:rsidR="001F1F8A" w:rsidRPr="004C6DB3">
        <w:rPr>
          <w:rFonts w:ascii="Times New Roman" w:hAnsi="Times New Roman" w:cs="Times New Roman"/>
          <w:sz w:val="24"/>
          <w:szCs w:val="24"/>
        </w:rPr>
        <w:t>pengal</w:t>
      </w:r>
      <w:r w:rsidR="00B57FB5">
        <w:rPr>
          <w:rFonts w:ascii="Times New Roman" w:hAnsi="Times New Roman" w:cs="Times New Roman"/>
          <w:sz w:val="24"/>
          <w:szCs w:val="24"/>
        </w:rPr>
        <w:t>aman</w:t>
      </w:r>
      <w:proofErr w:type="spellEnd"/>
      <w:r w:rsidR="00B57FB5">
        <w:rPr>
          <w:rFonts w:ascii="Times New Roman" w:hAnsi="Times New Roman" w:cs="Times New Roman"/>
          <w:sz w:val="24"/>
          <w:szCs w:val="24"/>
        </w:rPr>
        <w:t xml:space="preserve"> </w:t>
      </w:r>
      <w:proofErr w:type="spellStart"/>
      <w:r w:rsidR="00B57FB5">
        <w:rPr>
          <w:rFonts w:ascii="Times New Roman" w:hAnsi="Times New Roman" w:cs="Times New Roman"/>
          <w:sz w:val="24"/>
          <w:szCs w:val="24"/>
        </w:rPr>
        <w:t>petugas</w:t>
      </w:r>
      <w:proofErr w:type="spellEnd"/>
      <w:r w:rsidR="00B57FB5">
        <w:rPr>
          <w:rFonts w:ascii="Times New Roman" w:hAnsi="Times New Roman" w:cs="Times New Roman"/>
          <w:sz w:val="24"/>
          <w:szCs w:val="24"/>
        </w:rPr>
        <w:t xml:space="preserve"> </w:t>
      </w:r>
      <w:proofErr w:type="spellStart"/>
      <w:r w:rsidR="00B57FB5">
        <w:rPr>
          <w:rFonts w:ascii="Times New Roman" w:hAnsi="Times New Roman" w:cs="Times New Roman"/>
          <w:sz w:val="24"/>
          <w:szCs w:val="24"/>
        </w:rPr>
        <w:t>kesehatan</w:t>
      </w:r>
      <w:proofErr w:type="spellEnd"/>
      <w:r w:rsidR="00B57FB5">
        <w:rPr>
          <w:rFonts w:ascii="Times New Roman" w:hAnsi="Times New Roman" w:cs="Times New Roman"/>
          <w:sz w:val="24"/>
          <w:szCs w:val="24"/>
        </w:rPr>
        <w:t xml:space="preserve"> </w:t>
      </w:r>
      <w:proofErr w:type="spellStart"/>
      <w:r w:rsidR="00B57FB5">
        <w:rPr>
          <w:rFonts w:ascii="Times New Roman" w:hAnsi="Times New Roman" w:cs="Times New Roman"/>
          <w:sz w:val="24"/>
          <w:szCs w:val="24"/>
        </w:rPr>
        <w:t>dalam</w:t>
      </w:r>
      <w:proofErr w:type="spellEnd"/>
      <w:r w:rsidR="00B57FB5">
        <w:rPr>
          <w:rFonts w:ascii="Times New Roman" w:hAnsi="Times New Roman" w:cs="Times New Roman"/>
          <w:sz w:val="24"/>
          <w:szCs w:val="24"/>
        </w:rPr>
        <w:t xml:space="preserve"> </w:t>
      </w:r>
      <w:proofErr w:type="spellStart"/>
      <w:r w:rsidR="001F1F8A" w:rsidRPr="004C6DB3">
        <w:rPr>
          <w:rFonts w:ascii="Times New Roman" w:hAnsi="Times New Roman" w:cs="Times New Roman"/>
          <w:sz w:val="24"/>
          <w:szCs w:val="24"/>
        </w:rPr>
        <w:t>pelaksanaan</w:t>
      </w:r>
      <w:proofErr w:type="spellEnd"/>
      <w:r w:rsidR="001F1F8A" w:rsidRPr="004C6DB3">
        <w:rPr>
          <w:rFonts w:ascii="Times New Roman" w:hAnsi="Times New Roman" w:cs="Times New Roman"/>
          <w:sz w:val="24"/>
          <w:szCs w:val="24"/>
        </w:rPr>
        <w:t xml:space="preserve"> </w:t>
      </w:r>
      <w:proofErr w:type="spellStart"/>
      <w:r w:rsidR="001F1F8A" w:rsidRPr="004C6DB3">
        <w:rPr>
          <w:rFonts w:ascii="Times New Roman" w:hAnsi="Times New Roman" w:cs="Times New Roman"/>
          <w:sz w:val="24"/>
          <w:szCs w:val="24"/>
        </w:rPr>
        <w:t>imunisasi</w:t>
      </w:r>
      <w:proofErr w:type="spellEnd"/>
      <w:r w:rsidR="001F1F8A" w:rsidRPr="004C6DB3">
        <w:rPr>
          <w:rFonts w:ascii="Times New Roman" w:hAnsi="Times New Roman" w:cs="Times New Roman"/>
          <w:sz w:val="24"/>
          <w:szCs w:val="24"/>
        </w:rPr>
        <w:t xml:space="preserve">  MR </w:t>
      </w:r>
      <w:proofErr w:type="spellStart"/>
      <w:r w:rsidR="001F1F8A" w:rsidRPr="004C6DB3">
        <w:rPr>
          <w:rFonts w:ascii="Times New Roman" w:hAnsi="Times New Roman" w:cs="Times New Roman"/>
          <w:sz w:val="24"/>
          <w:szCs w:val="24"/>
        </w:rPr>
        <w:t>pada</w:t>
      </w:r>
      <w:proofErr w:type="spellEnd"/>
      <w:r w:rsidR="001F1F8A" w:rsidRPr="004C6DB3">
        <w:rPr>
          <w:rFonts w:ascii="Times New Roman" w:hAnsi="Times New Roman" w:cs="Times New Roman"/>
          <w:sz w:val="24"/>
          <w:szCs w:val="24"/>
        </w:rPr>
        <w:t xml:space="preserve"> </w:t>
      </w:r>
      <w:proofErr w:type="spellStart"/>
      <w:r w:rsidR="001F1F8A" w:rsidRPr="004C6DB3">
        <w:rPr>
          <w:rFonts w:ascii="Times New Roman" w:hAnsi="Times New Roman" w:cs="Times New Roman"/>
          <w:sz w:val="24"/>
          <w:szCs w:val="24"/>
        </w:rPr>
        <w:t>kampanye</w:t>
      </w:r>
      <w:proofErr w:type="spellEnd"/>
      <w:r w:rsidR="001F1F8A" w:rsidRPr="004C6DB3">
        <w:rPr>
          <w:rFonts w:ascii="Times New Roman" w:hAnsi="Times New Roman" w:cs="Times New Roman"/>
          <w:sz w:val="24"/>
          <w:szCs w:val="24"/>
        </w:rPr>
        <w:t xml:space="preserve"> </w:t>
      </w:r>
      <w:proofErr w:type="spellStart"/>
      <w:r w:rsidR="001F1F8A" w:rsidRPr="004C6DB3">
        <w:rPr>
          <w:rFonts w:ascii="Times New Roman" w:hAnsi="Times New Roman" w:cs="Times New Roman"/>
          <w:sz w:val="24"/>
          <w:szCs w:val="24"/>
        </w:rPr>
        <w:t>imunisasi</w:t>
      </w:r>
      <w:proofErr w:type="spellEnd"/>
      <w:r w:rsidR="001F1F8A" w:rsidRPr="004C6DB3">
        <w:rPr>
          <w:rFonts w:ascii="Times New Roman" w:hAnsi="Times New Roman" w:cs="Times New Roman"/>
          <w:sz w:val="24"/>
          <w:szCs w:val="24"/>
        </w:rPr>
        <w:t xml:space="preserve"> </w:t>
      </w:r>
      <w:r w:rsidR="001F1F8A" w:rsidRPr="004C6DB3">
        <w:rPr>
          <w:rFonts w:ascii="Times New Roman" w:hAnsi="Times New Roman" w:cs="Times New Roman"/>
          <w:sz w:val="24"/>
          <w:szCs w:val="24"/>
        </w:rPr>
        <w:lastRenderedPageBreak/>
        <w:t xml:space="preserve">MR </w:t>
      </w:r>
      <w:proofErr w:type="spellStart"/>
      <w:r w:rsidR="001F1F8A" w:rsidRPr="004C6DB3">
        <w:rPr>
          <w:rFonts w:ascii="Times New Roman" w:hAnsi="Times New Roman" w:cs="Times New Roman"/>
          <w:sz w:val="24"/>
          <w:szCs w:val="24"/>
        </w:rPr>
        <w:t>di</w:t>
      </w:r>
      <w:proofErr w:type="spellEnd"/>
      <w:r w:rsidR="001F1F8A" w:rsidRPr="004C6DB3">
        <w:rPr>
          <w:rFonts w:ascii="Times New Roman" w:hAnsi="Times New Roman" w:cs="Times New Roman"/>
          <w:sz w:val="24"/>
          <w:szCs w:val="24"/>
        </w:rPr>
        <w:t xml:space="preserve"> UPT </w:t>
      </w:r>
      <w:proofErr w:type="spellStart"/>
      <w:r w:rsidR="001F1F8A" w:rsidRPr="004C6DB3">
        <w:rPr>
          <w:rFonts w:ascii="Times New Roman" w:hAnsi="Times New Roman" w:cs="Times New Roman"/>
          <w:sz w:val="24"/>
          <w:szCs w:val="24"/>
        </w:rPr>
        <w:t>Puskesmas</w:t>
      </w:r>
      <w:proofErr w:type="spellEnd"/>
      <w:r w:rsidR="001F1F8A" w:rsidRPr="004C6DB3">
        <w:rPr>
          <w:rFonts w:ascii="Times New Roman" w:hAnsi="Times New Roman" w:cs="Times New Roman"/>
          <w:sz w:val="24"/>
          <w:szCs w:val="24"/>
        </w:rPr>
        <w:t xml:space="preserve"> </w:t>
      </w:r>
      <w:proofErr w:type="spellStart"/>
      <w:r w:rsidR="001F1F8A" w:rsidRPr="004C6DB3">
        <w:rPr>
          <w:rFonts w:ascii="Times New Roman" w:hAnsi="Times New Roman" w:cs="Times New Roman"/>
          <w:sz w:val="24"/>
          <w:szCs w:val="24"/>
        </w:rPr>
        <w:t>Pakuan</w:t>
      </w:r>
      <w:proofErr w:type="spellEnd"/>
      <w:r w:rsidR="001F1F8A" w:rsidRPr="004C6DB3">
        <w:rPr>
          <w:rFonts w:ascii="Times New Roman" w:hAnsi="Times New Roman" w:cs="Times New Roman"/>
          <w:sz w:val="24"/>
          <w:szCs w:val="24"/>
        </w:rPr>
        <w:t xml:space="preserve"> </w:t>
      </w:r>
      <w:proofErr w:type="spellStart"/>
      <w:r w:rsidR="001F1F8A" w:rsidRPr="004C6DB3">
        <w:rPr>
          <w:rFonts w:ascii="Times New Roman" w:hAnsi="Times New Roman" w:cs="Times New Roman"/>
          <w:sz w:val="24"/>
          <w:szCs w:val="24"/>
        </w:rPr>
        <w:t>Ratu</w:t>
      </w:r>
      <w:proofErr w:type="spellEnd"/>
      <w:r w:rsidR="001F1F8A" w:rsidRPr="004C6DB3">
        <w:rPr>
          <w:rFonts w:ascii="Times New Roman" w:hAnsi="Times New Roman" w:cs="Times New Roman"/>
          <w:sz w:val="24"/>
          <w:szCs w:val="24"/>
        </w:rPr>
        <w:t xml:space="preserve"> </w:t>
      </w:r>
      <w:proofErr w:type="spellStart"/>
      <w:r w:rsidR="001F1F8A" w:rsidRPr="004C6DB3">
        <w:rPr>
          <w:rFonts w:ascii="Times New Roman" w:hAnsi="Times New Roman" w:cs="Times New Roman"/>
          <w:sz w:val="24"/>
          <w:szCs w:val="24"/>
        </w:rPr>
        <w:t>Kecamatan</w:t>
      </w:r>
      <w:proofErr w:type="spellEnd"/>
      <w:r w:rsidR="001F1F8A" w:rsidRPr="004C6DB3">
        <w:rPr>
          <w:rFonts w:ascii="Times New Roman" w:hAnsi="Times New Roman" w:cs="Times New Roman"/>
          <w:sz w:val="24"/>
          <w:szCs w:val="24"/>
        </w:rPr>
        <w:t xml:space="preserve"> </w:t>
      </w:r>
      <w:proofErr w:type="spellStart"/>
      <w:r w:rsidR="001F1F8A" w:rsidRPr="004C6DB3">
        <w:rPr>
          <w:rFonts w:ascii="Times New Roman" w:hAnsi="Times New Roman" w:cs="Times New Roman"/>
          <w:sz w:val="24"/>
          <w:szCs w:val="24"/>
        </w:rPr>
        <w:t>Pakuan</w:t>
      </w:r>
      <w:proofErr w:type="spellEnd"/>
      <w:r w:rsidR="001F1F8A" w:rsidRPr="004C6DB3">
        <w:rPr>
          <w:rFonts w:ascii="Times New Roman" w:hAnsi="Times New Roman" w:cs="Times New Roman"/>
          <w:sz w:val="24"/>
          <w:szCs w:val="24"/>
        </w:rPr>
        <w:t xml:space="preserve"> </w:t>
      </w:r>
      <w:proofErr w:type="spellStart"/>
      <w:r w:rsidR="001F1F8A" w:rsidRPr="004C6DB3">
        <w:rPr>
          <w:rFonts w:ascii="Times New Roman" w:hAnsi="Times New Roman" w:cs="Times New Roman"/>
          <w:sz w:val="24"/>
          <w:szCs w:val="24"/>
        </w:rPr>
        <w:t>Ratu</w:t>
      </w:r>
      <w:proofErr w:type="spellEnd"/>
      <w:r w:rsidR="001F1F8A" w:rsidRPr="004C6DB3">
        <w:rPr>
          <w:rFonts w:ascii="Times New Roman" w:hAnsi="Times New Roman" w:cs="Times New Roman"/>
          <w:sz w:val="24"/>
          <w:szCs w:val="24"/>
        </w:rPr>
        <w:t xml:space="preserve"> </w:t>
      </w:r>
      <w:proofErr w:type="spellStart"/>
      <w:r w:rsidR="001F1F8A" w:rsidRPr="004C6DB3">
        <w:rPr>
          <w:rFonts w:ascii="Times New Roman" w:hAnsi="Times New Roman" w:cs="Times New Roman"/>
          <w:sz w:val="24"/>
          <w:szCs w:val="24"/>
        </w:rPr>
        <w:t>Kabupaten</w:t>
      </w:r>
      <w:proofErr w:type="spellEnd"/>
      <w:r w:rsidR="001F1F8A" w:rsidRPr="004C6DB3">
        <w:rPr>
          <w:rFonts w:ascii="Times New Roman" w:hAnsi="Times New Roman" w:cs="Times New Roman"/>
          <w:sz w:val="24"/>
          <w:szCs w:val="24"/>
        </w:rPr>
        <w:t xml:space="preserve"> Way </w:t>
      </w:r>
      <w:proofErr w:type="spellStart"/>
      <w:r w:rsidR="001F1F8A" w:rsidRPr="004C6DB3">
        <w:rPr>
          <w:rFonts w:ascii="Times New Roman" w:hAnsi="Times New Roman" w:cs="Times New Roman"/>
          <w:sz w:val="24"/>
          <w:szCs w:val="24"/>
        </w:rPr>
        <w:t>Kanan</w:t>
      </w:r>
      <w:proofErr w:type="spellEnd"/>
      <w:r w:rsidR="001F1F8A" w:rsidRPr="004C6DB3">
        <w:rPr>
          <w:rFonts w:ascii="Times New Roman" w:hAnsi="Times New Roman" w:cs="Times New Roman"/>
          <w:sz w:val="24"/>
          <w:szCs w:val="24"/>
        </w:rPr>
        <w:t xml:space="preserve"> </w:t>
      </w:r>
      <w:r w:rsidR="00F55A3B">
        <w:rPr>
          <w:rFonts w:ascii="Times New Roman" w:hAnsi="Times New Roman" w:cs="Times New Roman"/>
          <w:sz w:val="24"/>
          <w:szCs w:val="24"/>
          <w:lang w:val="id-ID"/>
        </w:rPr>
        <w:t>T</w:t>
      </w:r>
      <w:proofErr w:type="spellStart"/>
      <w:r w:rsidR="001F1F8A" w:rsidRPr="004C6DB3">
        <w:rPr>
          <w:rFonts w:ascii="Times New Roman" w:hAnsi="Times New Roman" w:cs="Times New Roman"/>
          <w:sz w:val="24"/>
          <w:szCs w:val="24"/>
        </w:rPr>
        <w:t>ahun</w:t>
      </w:r>
      <w:proofErr w:type="spellEnd"/>
      <w:r w:rsidR="001F1F8A" w:rsidRPr="004C6DB3">
        <w:rPr>
          <w:rFonts w:ascii="Times New Roman" w:hAnsi="Times New Roman" w:cs="Times New Roman"/>
          <w:sz w:val="24"/>
          <w:szCs w:val="24"/>
        </w:rPr>
        <w:t xml:space="preserve"> 2018.</w:t>
      </w:r>
    </w:p>
    <w:p w:rsidR="00913FD9" w:rsidRPr="00CE3E14" w:rsidRDefault="00FE5205" w:rsidP="001F1F8A">
      <w:pPr>
        <w:pStyle w:val="ListParagraph"/>
        <w:numPr>
          <w:ilvl w:val="0"/>
          <w:numId w:val="30"/>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K</w:t>
      </w:r>
      <w:proofErr w:type="spellStart"/>
      <w:r w:rsidR="00913FD9" w:rsidRPr="004C6DB3">
        <w:rPr>
          <w:rFonts w:ascii="Times New Roman" w:hAnsi="Times New Roman" w:cs="Times New Roman"/>
          <w:sz w:val="24"/>
          <w:szCs w:val="24"/>
        </w:rPr>
        <w:t>husus</w:t>
      </w:r>
      <w:proofErr w:type="spellEnd"/>
    </w:p>
    <w:p w:rsidR="00CE3E14" w:rsidRPr="00CE3E14" w:rsidRDefault="00677B2E" w:rsidP="00CE3E14">
      <w:pPr>
        <w:pStyle w:val="ListParagraph"/>
        <w:numPr>
          <w:ilvl w:val="0"/>
          <w:numId w:val="35"/>
        </w:numPr>
        <w:spacing w:after="0" w:line="48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Diketahuinya</w:t>
      </w:r>
      <w:proofErr w:type="spellEnd"/>
      <w:r>
        <w:rPr>
          <w:rFonts w:ascii="Times New Roman" w:hAnsi="Times New Roman" w:cs="Times New Roman"/>
          <w:sz w:val="24"/>
          <w:szCs w:val="24"/>
        </w:rPr>
        <w:t xml:space="preserve"> </w:t>
      </w:r>
      <w:proofErr w:type="spellStart"/>
      <w:r w:rsidR="00CE3E14" w:rsidRPr="004C6DB3">
        <w:rPr>
          <w:rFonts w:ascii="Times New Roman" w:hAnsi="Times New Roman" w:cs="Times New Roman"/>
          <w:sz w:val="24"/>
          <w:szCs w:val="24"/>
        </w:rPr>
        <w:t>kesiapan</w:t>
      </w:r>
      <w:proofErr w:type="spellEnd"/>
      <w:r w:rsidR="00CE3E14" w:rsidRPr="004C6DB3">
        <w:rPr>
          <w:rFonts w:ascii="Times New Roman" w:hAnsi="Times New Roman" w:cs="Times New Roman"/>
          <w:sz w:val="24"/>
          <w:szCs w:val="24"/>
        </w:rPr>
        <w:t xml:space="preserve"> </w:t>
      </w:r>
      <w:proofErr w:type="spellStart"/>
      <w:r w:rsidR="00CE3E14" w:rsidRPr="004C6DB3">
        <w:rPr>
          <w:rFonts w:ascii="Times New Roman" w:hAnsi="Times New Roman" w:cs="Times New Roman"/>
          <w:sz w:val="24"/>
          <w:szCs w:val="24"/>
        </w:rPr>
        <w:t>fasilitas</w:t>
      </w:r>
      <w:proofErr w:type="spellEnd"/>
      <w:r w:rsidR="00CE3E14" w:rsidRPr="004C6DB3">
        <w:rPr>
          <w:rFonts w:ascii="Times New Roman" w:hAnsi="Times New Roman" w:cs="Times New Roman"/>
          <w:sz w:val="24"/>
          <w:szCs w:val="24"/>
        </w:rPr>
        <w:t xml:space="preserve"> </w:t>
      </w:r>
      <w:proofErr w:type="spellStart"/>
      <w:r w:rsidR="00CE3E14" w:rsidRPr="004C6DB3">
        <w:rPr>
          <w:rFonts w:ascii="Times New Roman" w:hAnsi="Times New Roman" w:cs="Times New Roman"/>
          <w:sz w:val="24"/>
          <w:szCs w:val="24"/>
        </w:rPr>
        <w:t>pelayanan</w:t>
      </w:r>
      <w:proofErr w:type="spellEnd"/>
      <w:r w:rsidR="00CE3E14" w:rsidRPr="004C6DB3">
        <w:rPr>
          <w:rFonts w:ascii="Times New Roman" w:hAnsi="Times New Roman" w:cs="Times New Roman"/>
          <w:sz w:val="24"/>
          <w:szCs w:val="24"/>
        </w:rPr>
        <w:t xml:space="preserve"> </w:t>
      </w:r>
      <w:proofErr w:type="spellStart"/>
      <w:r w:rsidR="00CE3E14" w:rsidRPr="004C6DB3">
        <w:rPr>
          <w:rFonts w:ascii="Times New Roman" w:hAnsi="Times New Roman" w:cs="Times New Roman"/>
          <w:sz w:val="24"/>
          <w:szCs w:val="24"/>
        </w:rPr>
        <w:t>dan</w:t>
      </w:r>
      <w:proofErr w:type="spellEnd"/>
      <w:r w:rsidR="00CE3E14" w:rsidRPr="004C6DB3">
        <w:rPr>
          <w:rFonts w:ascii="Times New Roman" w:hAnsi="Times New Roman" w:cs="Times New Roman"/>
          <w:sz w:val="24"/>
          <w:szCs w:val="24"/>
        </w:rPr>
        <w:t xml:space="preserve"> </w:t>
      </w:r>
      <w:proofErr w:type="spellStart"/>
      <w:r w:rsidR="00CE3E14" w:rsidRPr="004C6DB3">
        <w:rPr>
          <w:rFonts w:ascii="Times New Roman" w:hAnsi="Times New Roman" w:cs="Times New Roman"/>
          <w:sz w:val="24"/>
          <w:szCs w:val="24"/>
        </w:rPr>
        <w:t>petugas</w:t>
      </w:r>
      <w:proofErr w:type="spellEnd"/>
      <w:r w:rsidR="00CE3E14" w:rsidRPr="004C6DB3">
        <w:rPr>
          <w:rFonts w:ascii="Times New Roman" w:hAnsi="Times New Roman" w:cs="Times New Roman"/>
          <w:sz w:val="24"/>
          <w:szCs w:val="24"/>
        </w:rPr>
        <w:t xml:space="preserve"> </w:t>
      </w:r>
      <w:proofErr w:type="spellStart"/>
      <w:r w:rsidR="00CE3E14" w:rsidRPr="004C6DB3">
        <w:rPr>
          <w:rFonts w:ascii="Times New Roman" w:hAnsi="Times New Roman" w:cs="Times New Roman"/>
          <w:sz w:val="24"/>
          <w:szCs w:val="24"/>
        </w:rPr>
        <w:t>pelayanan</w:t>
      </w:r>
      <w:proofErr w:type="spellEnd"/>
      <w:r w:rsidR="00CE3E14" w:rsidRPr="004C6DB3">
        <w:rPr>
          <w:rFonts w:ascii="Times New Roman" w:hAnsi="Times New Roman" w:cs="Times New Roman"/>
          <w:sz w:val="24"/>
          <w:szCs w:val="24"/>
        </w:rPr>
        <w:t xml:space="preserve">  </w:t>
      </w:r>
      <w:proofErr w:type="spellStart"/>
      <w:r w:rsidR="00CE3E14" w:rsidRPr="004C6DB3">
        <w:rPr>
          <w:rFonts w:ascii="Times New Roman" w:hAnsi="Times New Roman" w:cs="Times New Roman"/>
          <w:sz w:val="24"/>
          <w:szCs w:val="24"/>
        </w:rPr>
        <w:t>pada</w:t>
      </w:r>
      <w:proofErr w:type="spellEnd"/>
      <w:r w:rsidR="00CE3E14" w:rsidRPr="004C6DB3">
        <w:rPr>
          <w:rFonts w:ascii="Times New Roman" w:hAnsi="Times New Roman" w:cs="Times New Roman"/>
          <w:sz w:val="24"/>
          <w:szCs w:val="24"/>
        </w:rPr>
        <w:t xml:space="preserve"> </w:t>
      </w:r>
      <w:proofErr w:type="spellStart"/>
      <w:r w:rsidR="00CE3E14" w:rsidRPr="004C6DB3">
        <w:rPr>
          <w:rFonts w:ascii="Times New Roman" w:hAnsi="Times New Roman" w:cs="Times New Roman"/>
          <w:sz w:val="24"/>
          <w:szCs w:val="24"/>
        </w:rPr>
        <w:t>pelaksanaan</w:t>
      </w:r>
      <w:proofErr w:type="spellEnd"/>
      <w:r w:rsidR="00CE3E14" w:rsidRPr="004C6DB3">
        <w:rPr>
          <w:rFonts w:ascii="Times New Roman" w:hAnsi="Times New Roman" w:cs="Times New Roman"/>
          <w:sz w:val="24"/>
          <w:szCs w:val="24"/>
        </w:rPr>
        <w:t xml:space="preserve"> </w:t>
      </w:r>
      <w:proofErr w:type="spellStart"/>
      <w:r w:rsidR="00CE3E14" w:rsidRPr="004C6DB3">
        <w:rPr>
          <w:rFonts w:ascii="Times New Roman" w:hAnsi="Times New Roman" w:cs="Times New Roman"/>
          <w:sz w:val="24"/>
          <w:szCs w:val="24"/>
        </w:rPr>
        <w:t>kampanye</w:t>
      </w:r>
      <w:proofErr w:type="spellEnd"/>
      <w:r w:rsidR="00CE3E14" w:rsidRPr="004C6DB3">
        <w:rPr>
          <w:rFonts w:ascii="Times New Roman" w:hAnsi="Times New Roman" w:cs="Times New Roman"/>
          <w:sz w:val="24"/>
          <w:szCs w:val="24"/>
        </w:rPr>
        <w:t xml:space="preserve"> </w:t>
      </w:r>
      <w:proofErr w:type="spellStart"/>
      <w:r w:rsidR="00CE3E14" w:rsidRPr="004C6DB3">
        <w:rPr>
          <w:rFonts w:ascii="Times New Roman" w:hAnsi="Times New Roman" w:cs="Times New Roman"/>
          <w:sz w:val="24"/>
          <w:szCs w:val="24"/>
        </w:rPr>
        <w:t>imunisasi</w:t>
      </w:r>
      <w:proofErr w:type="spellEnd"/>
      <w:r w:rsidR="00CE3E14" w:rsidRPr="004C6DB3">
        <w:rPr>
          <w:rFonts w:ascii="Times New Roman" w:hAnsi="Times New Roman" w:cs="Times New Roman"/>
          <w:sz w:val="24"/>
          <w:szCs w:val="24"/>
        </w:rPr>
        <w:t xml:space="preserve"> MR.</w:t>
      </w:r>
    </w:p>
    <w:p w:rsidR="00190CA0" w:rsidRPr="004C6DB3" w:rsidRDefault="00677B2E" w:rsidP="00596991">
      <w:pPr>
        <w:pStyle w:val="ListParagraph"/>
        <w:numPr>
          <w:ilvl w:val="0"/>
          <w:numId w:val="35"/>
        </w:numPr>
        <w:spacing w:line="48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Diketahuinya</w:t>
      </w:r>
      <w:proofErr w:type="spellEnd"/>
      <w:r w:rsidR="00CE3E14">
        <w:rPr>
          <w:rFonts w:ascii="Times New Roman" w:hAnsi="Times New Roman" w:cs="Times New Roman"/>
          <w:sz w:val="24"/>
          <w:szCs w:val="24"/>
          <w:lang w:val="id-ID"/>
        </w:rPr>
        <w:t xml:space="preserve"> peran serta orang tua </w:t>
      </w:r>
      <w:r w:rsidR="00596991" w:rsidRPr="004C6DB3">
        <w:rPr>
          <w:rFonts w:ascii="Times New Roman" w:hAnsi="Times New Roman" w:cs="Times New Roman"/>
          <w:sz w:val="24"/>
          <w:szCs w:val="24"/>
          <w:lang w:val="id-ID"/>
        </w:rPr>
        <w:t xml:space="preserve"> </w:t>
      </w:r>
      <w:r w:rsidR="00190CA0" w:rsidRPr="004C6DB3">
        <w:rPr>
          <w:rFonts w:ascii="Times New Roman" w:hAnsi="Times New Roman" w:cs="Times New Roman"/>
          <w:sz w:val="24"/>
          <w:szCs w:val="24"/>
          <w:lang w:val="id-ID"/>
        </w:rPr>
        <w:t>pada pelaksanaan</w:t>
      </w:r>
      <w:r w:rsidR="00E35E84" w:rsidRPr="004C6DB3">
        <w:rPr>
          <w:rFonts w:ascii="Times New Roman" w:hAnsi="Times New Roman" w:cs="Times New Roman"/>
          <w:sz w:val="24"/>
          <w:szCs w:val="24"/>
          <w:lang w:val="id-ID"/>
        </w:rPr>
        <w:t xml:space="preserve"> </w:t>
      </w:r>
      <w:r w:rsidR="00EB07A2" w:rsidRPr="004C6DB3">
        <w:rPr>
          <w:rFonts w:ascii="Times New Roman" w:hAnsi="Times New Roman" w:cs="Times New Roman"/>
          <w:sz w:val="24"/>
          <w:szCs w:val="24"/>
        </w:rPr>
        <w:t>ka</w:t>
      </w:r>
      <w:r w:rsidR="00E35E84" w:rsidRPr="004C6DB3">
        <w:rPr>
          <w:rFonts w:ascii="Times New Roman" w:hAnsi="Times New Roman" w:cs="Times New Roman"/>
          <w:sz w:val="24"/>
          <w:szCs w:val="24"/>
          <w:lang w:val="id-ID"/>
        </w:rPr>
        <w:t>mpanye</w:t>
      </w:r>
      <w:r w:rsidR="00190CA0" w:rsidRPr="004C6DB3">
        <w:rPr>
          <w:rFonts w:ascii="Times New Roman" w:hAnsi="Times New Roman" w:cs="Times New Roman"/>
          <w:sz w:val="24"/>
          <w:szCs w:val="24"/>
          <w:lang w:val="id-ID"/>
        </w:rPr>
        <w:t xml:space="preserve"> </w:t>
      </w:r>
      <w:proofErr w:type="spellStart"/>
      <w:r w:rsidR="00EB07A2" w:rsidRPr="004C6DB3">
        <w:rPr>
          <w:rFonts w:ascii="Times New Roman" w:hAnsi="Times New Roman" w:cs="Times New Roman"/>
          <w:sz w:val="24"/>
          <w:szCs w:val="24"/>
        </w:rPr>
        <w:t>i</w:t>
      </w:r>
      <w:r w:rsidR="00190CA0" w:rsidRPr="004C6DB3">
        <w:rPr>
          <w:rFonts w:ascii="Times New Roman" w:hAnsi="Times New Roman" w:cs="Times New Roman"/>
          <w:sz w:val="24"/>
          <w:szCs w:val="24"/>
        </w:rPr>
        <w:t>munisasi</w:t>
      </w:r>
      <w:proofErr w:type="spellEnd"/>
      <w:r w:rsidR="00EB07A2" w:rsidRPr="004C6DB3">
        <w:rPr>
          <w:rFonts w:ascii="Times New Roman" w:hAnsi="Times New Roman" w:cs="Times New Roman"/>
          <w:sz w:val="24"/>
          <w:szCs w:val="24"/>
        </w:rPr>
        <w:t xml:space="preserve"> MR</w:t>
      </w:r>
    </w:p>
    <w:p w:rsidR="00EB07A2" w:rsidRPr="004C6DB3" w:rsidRDefault="00677B2E" w:rsidP="00190CA0">
      <w:pPr>
        <w:pStyle w:val="ListParagraph"/>
        <w:numPr>
          <w:ilvl w:val="0"/>
          <w:numId w:val="35"/>
        </w:numPr>
        <w:spacing w:line="480" w:lineRule="auto"/>
        <w:jc w:val="both"/>
        <w:rPr>
          <w:rFonts w:ascii="Times New Roman" w:hAnsi="Times New Roman" w:cs="Times New Roman"/>
          <w:i/>
          <w:sz w:val="24"/>
          <w:szCs w:val="24"/>
          <w:lang w:val="id-ID"/>
        </w:rPr>
      </w:pPr>
      <w:proofErr w:type="spellStart"/>
      <w:r>
        <w:rPr>
          <w:rFonts w:ascii="Times New Roman" w:hAnsi="Times New Roman" w:cs="Times New Roman"/>
          <w:sz w:val="24"/>
          <w:szCs w:val="24"/>
        </w:rPr>
        <w:t>Diketahuinya</w:t>
      </w:r>
      <w:proofErr w:type="spellEnd"/>
      <w:r w:rsidR="00913FD9" w:rsidRPr="004C6DB3">
        <w:rPr>
          <w:rFonts w:ascii="Times New Roman" w:hAnsi="Times New Roman" w:cs="Times New Roman"/>
          <w:sz w:val="24"/>
          <w:szCs w:val="24"/>
        </w:rPr>
        <w:t xml:space="preserve"> </w:t>
      </w:r>
      <w:r w:rsidR="00093CCD" w:rsidRPr="004C6DB3">
        <w:rPr>
          <w:rFonts w:ascii="Times New Roman" w:hAnsi="Times New Roman" w:cs="Times New Roman"/>
          <w:sz w:val="24"/>
          <w:szCs w:val="24"/>
          <w:lang w:val="id-ID"/>
        </w:rPr>
        <w:t xml:space="preserve">dukungan </w:t>
      </w:r>
      <w:proofErr w:type="spellStart"/>
      <w:r w:rsidR="00913FD9" w:rsidRPr="004C6DB3">
        <w:rPr>
          <w:rFonts w:ascii="Times New Roman" w:hAnsi="Times New Roman" w:cs="Times New Roman"/>
          <w:sz w:val="24"/>
          <w:szCs w:val="24"/>
        </w:rPr>
        <w:t>dan</w:t>
      </w:r>
      <w:proofErr w:type="spellEnd"/>
      <w:r w:rsidR="00913FD9" w:rsidRPr="004C6DB3">
        <w:rPr>
          <w:rFonts w:ascii="Times New Roman" w:hAnsi="Times New Roman" w:cs="Times New Roman"/>
          <w:sz w:val="24"/>
          <w:szCs w:val="24"/>
        </w:rPr>
        <w:t xml:space="preserve"> </w:t>
      </w:r>
      <w:r w:rsidR="00093CCD" w:rsidRPr="004C6DB3">
        <w:rPr>
          <w:rFonts w:ascii="Times New Roman" w:hAnsi="Times New Roman" w:cs="Times New Roman"/>
          <w:sz w:val="24"/>
          <w:szCs w:val="24"/>
          <w:lang w:val="id-ID"/>
        </w:rPr>
        <w:t>hambatan</w:t>
      </w:r>
      <w:r w:rsidR="00913FD9" w:rsidRPr="004C6DB3">
        <w:rPr>
          <w:rFonts w:ascii="Times New Roman" w:hAnsi="Times New Roman" w:cs="Times New Roman"/>
          <w:sz w:val="24"/>
          <w:szCs w:val="24"/>
        </w:rPr>
        <w:t xml:space="preserve"> </w:t>
      </w:r>
      <w:r w:rsidR="00093CCD" w:rsidRPr="004C6DB3">
        <w:rPr>
          <w:rFonts w:ascii="Times New Roman" w:hAnsi="Times New Roman" w:cs="Times New Roman"/>
          <w:sz w:val="24"/>
          <w:szCs w:val="24"/>
          <w:lang w:val="id-ID"/>
        </w:rPr>
        <w:t>pelaksanaan</w:t>
      </w:r>
      <w:r w:rsidR="00E35E84" w:rsidRPr="004C6DB3">
        <w:rPr>
          <w:rFonts w:ascii="Times New Roman" w:hAnsi="Times New Roman" w:cs="Times New Roman"/>
          <w:sz w:val="24"/>
          <w:szCs w:val="24"/>
          <w:lang w:val="id-ID"/>
        </w:rPr>
        <w:t xml:space="preserve"> </w:t>
      </w:r>
      <w:r w:rsidR="00EB07A2" w:rsidRPr="004C6DB3">
        <w:rPr>
          <w:rFonts w:ascii="Times New Roman" w:hAnsi="Times New Roman" w:cs="Times New Roman"/>
          <w:sz w:val="24"/>
          <w:szCs w:val="24"/>
        </w:rPr>
        <w:t>ka</w:t>
      </w:r>
      <w:r w:rsidR="00EB07A2" w:rsidRPr="004C6DB3">
        <w:rPr>
          <w:rFonts w:ascii="Times New Roman" w:hAnsi="Times New Roman" w:cs="Times New Roman"/>
          <w:sz w:val="24"/>
          <w:szCs w:val="24"/>
          <w:lang w:val="id-ID"/>
        </w:rPr>
        <w:t xml:space="preserve">mpanye </w:t>
      </w:r>
      <w:proofErr w:type="spellStart"/>
      <w:r w:rsidR="00EB07A2" w:rsidRPr="004C6DB3">
        <w:rPr>
          <w:rFonts w:ascii="Times New Roman" w:hAnsi="Times New Roman" w:cs="Times New Roman"/>
          <w:sz w:val="24"/>
          <w:szCs w:val="24"/>
        </w:rPr>
        <w:t>imunisasi</w:t>
      </w:r>
      <w:proofErr w:type="spellEnd"/>
      <w:r w:rsidR="00EB07A2" w:rsidRPr="004C6DB3">
        <w:rPr>
          <w:rFonts w:ascii="Times New Roman" w:hAnsi="Times New Roman" w:cs="Times New Roman"/>
          <w:sz w:val="24"/>
          <w:szCs w:val="24"/>
        </w:rPr>
        <w:t xml:space="preserve"> MR</w:t>
      </w:r>
      <w:r w:rsidR="00EB07A2" w:rsidRPr="004C6DB3">
        <w:rPr>
          <w:rFonts w:ascii="Times New Roman" w:hAnsi="Times New Roman" w:cs="Times New Roman"/>
          <w:sz w:val="24"/>
          <w:szCs w:val="24"/>
          <w:lang w:val="id-ID"/>
        </w:rPr>
        <w:t xml:space="preserve"> </w:t>
      </w:r>
    </w:p>
    <w:p w:rsidR="00913FD9" w:rsidRPr="004C6DB3" w:rsidRDefault="00913FD9" w:rsidP="00AA7A0D">
      <w:pPr>
        <w:pStyle w:val="ListParagraph"/>
        <w:numPr>
          <w:ilvl w:val="0"/>
          <w:numId w:val="23"/>
        </w:numPr>
        <w:spacing w:after="0" w:line="480" w:lineRule="auto"/>
        <w:contextualSpacing w:val="0"/>
        <w:jc w:val="both"/>
        <w:rPr>
          <w:rFonts w:ascii="Times New Roman" w:hAnsi="Times New Roman" w:cs="Times New Roman"/>
          <w:b/>
        </w:rPr>
      </w:pPr>
      <w:proofErr w:type="spellStart"/>
      <w:r w:rsidRPr="004C6DB3">
        <w:rPr>
          <w:rFonts w:ascii="Times New Roman" w:hAnsi="Times New Roman" w:cs="Times New Roman"/>
          <w:b/>
        </w:rPr>
        <w:t>Manfaat</w:t>
      </w:r>
      <w:proofErr w:type="spellEnd"/>
      <w:r w:rsidRPr="004C6DB3">
        <w:rPr>
          <w:rFonts w:ascii="Times New Roman" w:hAnsi="Times New Roman" w:cs="Times New Roman"/>
          <w:b/>
        </w:rPr>
        <w:t xml:space="preserve"> </w:t>
      </w:r>
      <w:proofErr w:type="spellStart"/>
      <w:r w:rsidRPr="004C6DB3">
        <w:rPr>
          <w:rFonts w:ascii="Times New Roman" w:hAnsi="Times New Roman" w:cs="Times New Roman"/>
          <w:b/>
        </w:rPr>
        <w:t>Penelitian</w:t>
      </w:r>
      <w:proofErr w:type="spellEnd"/>
    </w:p>
    <w:p w:rsidR="00913FD9" w:rsidRPr="004C6DB3" w:rsidRDefault="00913FD9" w:rsidP="00AA7A0D">
      <w:pPr>
        <w:pStyle w:val="ListParagraph"/>
        <w:numPr>
          <w:ilvl w:val="0"/>
          <w:numId w:val="31"/>
        </w:numPr>
        <w:spacing w:after="0" w:line="480" w:lineRule="auto"/>
        <w:contextualSpacing w:val="0"/>
        <w:jc w:val="both"/>
        <w:rPr>
          <w:rFonts w:ascii="Times New Roman" w:hAnsi="Times New Roman" w:cs="Times New Roman"/>
          <w:sz w:val="24"/>
          <w:szCs w:val="24"/>
        </w:rPr>
      </w:pPr>
      <w:proofErr w:type="spellStart"/>
      <w:r w:rsidRPr="004C6DB3">
        <w:rPr>
          <w:rFonts w:ascii="Times New Roman" w:hAnsi="Times New Roman" w:cs="Times New Roman"/>
          <w:sz w:val="24"/>
          <w:szCs w:val="24"/>
        </w:rPr>
        <w:t>Manfaat</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Teoritis</w:t>
      </w:r>
      <w:proofErr w:type="spellEnd"/>
    </w:p>
    <w:p w:rsidR="00AA7A0D" w:rsidRPr="005C5437" w:rsidRDefault="00792468" w:rsidP="005C5437">
      <w:pPr>
        <w:pStyle w:val="ListParagraph"/>
        <w:spacing w:after="0" w:line="480" w:lineRule="auto"/>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roofErr w:type="spellStart"/>
      <w:r w:rsidR="00913FD9" w:rsidRPr="004C6DB3">
        <w:rPr>
          <w:rFonts w:ascii="Times New Roman" w:hAnsi="Times New Roman" w:cs="Times New Roman"/>
          <w:sz w:val="24"/>
          <w:szCs w:val="24"/>
        </w:rPr>
        <w:t>Meningkatkan</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pengetahuan</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peneliti</w:t>
      </w:r>
      <w:proofErr w:type="spellEnd"/>
      <w:r w:rsidR="00913FD9" w:rsidRPr="004C6DB3">
        <w:rPr>
          <w:rFonts w:ascii="Times New Roman" w:hAnsi="Times New Roman" w:cs="Times New Roman"/>
          <w:sz w:val="24"/>
          <w:szCs w:val="24"/>
        </w:rPr>
        <w:t xml:space="preserve"> </w:t>
      </w:r>
      <w:r w:rsidR="00190CA0" w:rsidRPr="004C6DB3">
        <w:rPr>
          <w:rFonts w:ascii="Times New Roman" w:hAnsi="Times New Roman" w:cs="Times New Roman"/>
          <w:sz w:val="24"/>
          <w:szCs w:val="24"/>
          <w:lang w:val="id-ID"/>
        </w:rPr>
        <w:t>dalam mendeskripsikan dan menginterpretasikan</w:t>
      </w:r>
      <w:r w:rsidR="00190CA0" w:rsidRPr="004C6DB3">
        <w:rPr>
          <w:rFonts w:ascii="Times New Roman" w:hAnsi="Times New Roman" w:cs="Times New Roman"/>
          <w:sz w:val="24"/>
          <w:szCs w:val="24"/>
        </w:rPr>
        <w:t xml:space="preserve"> </w:t>
      </w:r>
      <w:proofErr w:type="spellStart"/>
      <w:r w:rsidR="001F1F8A" w:rsidRPr="004C6DB3">
        <w:rPr>
          <w:rFonts w:ascii="Times New Roman" w:hAnsi="Times New Roman" w:cs="Times New Roman"/>
          <w:sz w:val="24"/>
          <w:szCs w:val="24"/>
        </w:rPr>
        <w:t>pengalaman</w:t>
      </w:r>
      <w:proofErr w:type="spellEnd"/>
      <w:r w:rsidR="001F1F8A" w:rsidRPr="004C6DB3">
        <w:rPr>
          <w:rFonts w:ascii="Times New Roman" w:hAnsi="Times New Roman" w:cs="Times New Roman"/>
          <w:sz w:val="24"/>
          <w:szCs w:val="24"/>
        </w:rPr>
        <w:t xml:space="preserve"> </w:t>
      </w:r>
      <w:proofErr w:type="spellStart"/>
      <w:r w:rsidR="001F1F8A" w:rsidRPr="004C6DB3">
        <w:rPr>
          <w:rFonts w:ascii="Times New Roman" w:hAnsi="Times New Roman" w:cs="Times New Roman"/>
          <w:sz w:val="24"/>
          <w:szCs w:val="24"/>
        </w:rPr>
        <w:t>petugas</w:t>
      </w:r>
      <w:proofErr w:type="spellEnd"/>
      <w:r w:rsidR="001F1F8A" w:rsidRPr="004C6DB3">
        <w:rPr>
          <w:rFonts w:ascii="Times New Roman" w:hAnsi="Times New Roman" w:cs="Times New Roman"/>
          <w:sz w:val="24"/>
          <w:szCs w:val="24"/>
        </w:rPr>
        <w:t xml:space="preserve"> </w:t>
      </w:r>
      <w:proofErr w:type="spellStart"/>
      <w:r w:rsidR="001F1F8A" w:rsidRPr="004C6DB3">
        <w:rPr>
          <w:rFonts w:ascii="Times New Roman" w:hAnsi="Times New Roman" w:cs="Times New Roman"/>
          <w:sz w:val="24"/>
          <w:szCs w:val="24"/>
        </w:rPr>
        <w:t>kesehatan</w:t>
      </w:r>
      <w:proofErr w:type="spellEnd"/>
      <w:r w:rsidR="001F1F8A" w:rsidRPr="004C6DB3">
        <w:rPr>
          <w:rFonts w:ascii="Times New Roman" w:hAnsi="Times New Roman" w:cs="Times New Roman"/>
          <w:sz w:val="24"/>
          <w:szCs w:val="24"/>
        </w:rPr>
        <w:t xml:space="preserve"> </w:t>
      </w:r>
      <w:r w:rsidR="004C6DB3">
        <w:rPr>
          <w:rFonts w:ascii="Times New Roman" w:hAnsi="Times New Roman" w:cs="Times New Roman"/>
          <w:sz w:val="24"/>
          <w:szCs w:val="24"/>
          <w:lang w:val="id-ID"/>
        </w:rPr>
        <w:t xml:space="preserve">dalam </w:t>
      </w:r>
      <w:proofErr w:type="spellStart"/>
      <w:r w:rsidR="001F1F8A" w:rsidRPr="004C6DB3">
        <w:rPr>
          <w:rFonts w:ascii="Times New Roman" w:hAnsi="Times New Roman" w:cs="Times New Roman"/>
          <w:sz w:val="24"/>
          <w:szCs w:val="24"/>
        </w:rPr>
        <w:t>pelaksanaan</w:t>
      </w:r>
      <w:proofErr w:type="spellEnd"/>
      <w:r w:rsidR="001F1F8A" w:rsidRPr="004C6DB3">
        <w:rPr>
          <w:rFonts w:ascii="Times New Roman" w:hAnsi="Times New Roman" w:cs="Times New Roman"/>
          <w:sz w:val="24"/>
          <w:szCs w:val="24"/>
        </w:rPr>
        <w:t xml:space="preserve"> </w:t>
      </w:r>
      <w:proofErr w:type="spellStart"/>
      <w:proofErr w:type="gramStart"/>
      <w:r w:rsidR="001F1F8A" w:rsidRPr="004C6DB3">
        <w:rPr>
          <w:rFonts w:ascii="Times New Roman" w:hAnsi="Times New Roman" w:cs="Times New Roman"/>
          <w:sz w:val="24"/>
          <w:szCs w:val="24"/>
        </w:rPr>
        <w:t>imunisasi</w:t>
      </w:r>
      <w:proofErr w:type="spellEnd"/>
      <w:r w:rsidR="001F1F8A" w:rsidRPr="004C6DB3">
        <w:rPr>
          <w:rFonts w:ascii="Times New Roman" w:hAnsi="Times New Roman" w:cs="Times New Roman"/>
          <w:sz w:val="24"/>
          <w:szCs w:val="24"/>
        </w:rPr>
        <w:t xml:space="preserve">  M</w:t>
      </w:r>
      <w:r w:rsidR="00677B2E">
        <w:rPr>
          <w:rFonts w:ascii="Times New Roman" w:hAnsi="Times New Roman" w:cs="Times New Roman"/>
          <w:sz w:val="24"/>
          <w:szCs w:val="24"/>
        </w:rPr>
        <w:t>R</w:t>
      </w:r>
      <w:proofErr w:type="gramEnd"/>
      <w:r w:rsidR="00677B2E">
        <w:rPr>
          <w:rFonts w:ascii="Times New Roman" w:hAnsi="Times New Roman" w:cs="Times New Roman"/>
          <w:sz w:val="24"/>
          <w:szCs w:val="24"/>
        </w:rPr>
        <w:t xml:space="preserve"> </w:t>
      </w:r>
      <w:proofErr w:type="spellStart"/>
      <w:r w:rsidR="00677B2E">
        <w:rPr>
          <w:rFonts w:ascii="Times New Roman" w:hAnsi="Times New Roman" w:cs="Times New Roman"/>
          <w:sz w:val="24"/>
          <w:szCs w:val="24"/>
        </w:rPr>
        <w:t>pada</w:t>
      </w:r>
      <w:proofErr w:type="spellEnd"/>
      <w:r w:rsidR="00677B2E">
        <w:rPr>
          <w:rFonts w:ascii="Times New Roman" w:hAnsi="Times New Roman" w:cs="Times New Roman"/>
          <w:sz w:val="24"/>
          <w:szCs w:val="24"/>
        </w:rPr>
        <w:t xml:space="preserve"> </w:t>
      </w:r>
      <w:proofErr w:type="spellStart"/>
      <w:r w:rsidR="00677B2E">
        <w:rPr>
          <w:rFonts w:ascii="Times New Roman" w:hAnsi="Times New Roman" w:cs="Times New Roman"/>
          <w:sz w:val="24"/>
          <w:szCs w:val="24"/>
        </w:rPr>
        <w:t>kampanye</w:t>
      </w:r>
      <w:proofErr w:type="spellEnd"/>
      <w:r w:rsidR="00677B2E">
        <w:rPr>
          <w:rFonts w:ascii="Times New Roman" w:hAnsi="Times New Roman" w:cs="Times New Roman"/>
          <w:sz w:val="24"/>
          <w:szCs w:val="24"/>
        </w:rPr>
        <w:t xml:space="preserve"> </w:t>
      </w:r>
      <w:proofErr w:type="spellStart"/>
      <w:r w:rsidR="00677B2E">
        <w:rPr>
          <w:rFonts w:ascii="Times New Roman" w:hAnsi="Times New Roman" w:cs="Times New Roman"/>
          <w:sz w:val="24"/>
          <w:szCs w:val="24"/>
        </w:rPr>
        <w:t>imunisasi</w:t>
      </w:r>
      <w:proofErr w:type="spellEnd"/>
      <w:r w:rsidR="00677B2E">
        <w:rPr>
          <w:rFonts w:ascii="Times New Roman" w:hAnsi="Times New Roman" w:cs="Times New Roman"/>
          <w:sz w:val="24"/>
          <w:szCs w:val="24"/>
        </w:rPr>
        <w:t xml:space="preserve"> MR </w:t>
      </w:r>
      <w:proofErr w:type="spellStart"/>
      <w:r w:rsidR="00913FD9" w:rsidRPr="004C6DB3">
        <w:rPr>
          <w:rFonts w:ascii="Times New Roman" w:hAnsi="Times New Roman" w:cs="Times New Roman"/>
          <w:sz w:val="24"/>
          <w:szCs w:val="24"/>
        </w:rPr>
        <w:t>khususnya</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di</w:t>
      </w:r>
      <w:proofErr w:type="spellEnd"/>
      <w:r w:rsidR="00913FD9" w:rsidRPr="004C6DB3">
        <w:rPr>
          <w:rFonts w:ascii="Times New Roman" w:hAnsi="Times New Roman" w:cs="Times New Roman"/>
          <w:sz w:val="24"/>
          <w:szCs w:val="24"/>
        </w:rPr>
        <w:t xml:space="preserve"> UPT </w:t>
      </w:r>
      <w:proofErr w:type="spellStart"/>
      <w:r w:rsidR="00913FD9" w:rsidRPr="004C6DB3">
        <w:rPr>
          <w:rFonts w:ascii="Times New Roman" w:hAnsi="Times New Roman" w:cs="Times New Roman"/>
          <w:sz w:val="24"/>
          <w:szCs w:val="24"/>
        </w:rPr>
        <w:t>Puskesmas</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Pakuan</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Ratu</w:t>
      </w:r>
      <w:proofErr w:type="spellEnd"/>
      <w:r w:rsidR="00913FD9" w:rsidRPr="004C6DB3">
        <w:rPr>
          <w:rFonts w:ascii="Times New Roman" w:hAnsi="Times New Roman" w:cs="Times New Roman"/>
          <w:sz w:val="24"/>
          <w:szCs w:val="24"/>
        </w:rPr>
        <w:t>.</w:t>
      </w:r>
    </w:p>
    <w:p w:rsidR="00122F1D" w:rsidRPr="004C6DB3" w:rsidRDefault="00913FD9" w:rsidP="00122F1D">
      <w:pPr>
        <w:pStyle w:val="ListParagraph"/>
        <w:numPr>
          <w:ilvl w:val="0"/>
          <w:numId w:val="31"/>
        </w:numPr>
        <w:spacing w:line="480" w:lineRule="auto"/>
        <w:jc w:val="both"/>
        <w:rPr>
          <w:rFonts w:ascii="Times New Roman" w:hAnsi="Times New Roman" w:cs="Times New Roman"/>
          <w:sz w:val="24"/>
          <w:szCs w:val="24"/>
        </w:rPr>
      </w:pPr>
      <w:proofErr w:type="spellStart"/>
      <w:r w:rsidRPr="004C6DB3">
        <w:rPr>
          <w:rFonts w:ascii="Times New Roman" w:hAnsi="Times New Roman" w:cs="Times New Roman"/>
          <w:sz w:val="24"/>
          <w:szCs w:val="24"/>
        </w:rPr>
        <w:t>Manfaat</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Praktisi</w:t>
      </w:r>
      <w:proofErr w:type="spellEnd"/>
    </w:p>
    <w:p w:rsidR="00913FD9" w:rsidRPr="004C6DB3" w:rsidRDefault="00792468" w:rsidP="00792468">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roofErr w:type="spellStart"/>
      <w:proofErr w:type="gramStart"/>
      <w:r w:rsidR="00913FD9" w:rsidRPr="004C6DB3">
        <w:rPr>
          <w:rFonts w:ascii="Times New Roman" w:hAnsi="Times New Roman" w:cs="Times New Roman"/>
          <w:sz w:val="24"/>
          <w:szCs w:val="24"/>
        </w:rPr>
        <w:t>Sebagai</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literatur</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untuk</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melakukan</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penelitian</w:t>
      </w:r>
      <w:proofErr w:type="spellEnd"/>
      <w:r w:rsidR="00913FD9" w:rsidRPr="004C6DB3">
        <w:rPr>
          <w:rFonts w:ascii="Times New Roman" w:hAnsi="Times New Roman" w:cs="Times New Roman"/>
          <w:sz w:val="24"/>
          <w:szCs w:val="24"/>
        </w:rPr>
        <w:t xml:space="preserve"> yang </w:t>
      </w:r>
      <w:proofErr w:type="spellStart"/>
      <w:r w:rsidR="00913FD9" w:rsidRPr="004C6DB3">
        <w:rPr>
          <w:rFonts w:ascii="Times New Roman" w:hAnsi="Times New Roman" w:cs="Times New Roman"/>
          <w:sz w:val="24"/>
          <w:szCs w:val="24"/>
        </w:rPr>
        <w:t>berhubungan</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dengan</w:t>
      </w:r>
      <w:proofErr w:type="spellEnd"/>
      <w:r w:rsidR="00913FD9" w:rsidRPr="004C6DB3">
        <w:rPr>
          <w:rFonts w:ascii="Times New Roman" w:hAnsi="Times New Roman" w:cs="Times New Roman"/>
          <w:sz w:val="24"/>
          <w:szCs w:val="24"/>
        </w:rPr>
        <w:t xml:space="preserve"> </w:t>
      </w:r>
      <w:proofErr w:type="spellStart"/>
      <w:r w:rsidR="00EB07A2" w:rsidRPr="004C6DB3">
        <w:rPr>
          <w:rFonts w:ascii="Times New Roman" w:hAnsi="Times New Roman" w:cs="Times New Roman"/>
          <w:sz w:val="24"/>
          <w:szCs w:val="24"/>
        </w:rPr>
        <w:t>imunisasi</w:t>
      </w:r>
      <w:proofErr w:type="spellEnd"/>
      <w:r w:rsidR="00EB07A2" w:rsidRPr="004C6DB3">
        <w:rPr>
          <w:rFonts w:ascii="Times New Roman" w:hAnsi="Times New Roman" w:cs="Times New Roman"/>
          <w:sz w:val="24"/>
          <w:szCs w:val="24"/>
        </w:rPr>
        <w:t xml:space="preserve"> MR </w:t>
      </w:r>
      <w:proofErr w:type="spellStart"/>
      <w:r w:rsidR="00EB07A2" w:rsidRPr="004C6DB3">
        <w:rPr>
          <w:rFonts w:ascii="Times New Roman" w:hAnsi="Times New Roman" w:cs="Times New Roman"/>
          <w:sz w:val="24"/>
          <w:szCs w:val="24"/>
        </w:rPr>
        <w:t>pada</w:t>
      </w:r>
      <w:proofErr w:type="spellEnd"/>
      <w:r w:rsidR="00EB07A2" w:rsidRPr="004C6DB3">
        <w:rPr>
          <w:rFonts w:ascii="Times New Roman" w:hAnsi="Times New Roman" w:cs="Times New Roman"/>
          <w:sz w:val="24"/>
          <w:szCs w:val="24"/>
        </w:rPr>
        <w:t xml:space="preserve"> </w:t>
      </w:r>
      <w:proofErr w:type="spellStart"/>
      <w:r w:rsidR="00EB07A2" w:rsidRPr="004C6DB3">
        <w:rPr>
          <w:rFonts w:ascii="Times New Roman" w:hAnsi="Times New Roman" w:cs="Times New Roman"/>
          <w:sz w:val="24"/>
          <w:szCs w:val="24"/>
        </w:rPr>
        <w:t>k</w:t>
      </w:r>
      <w:r w:rsidR="00913FD9" w:rsidRPr="004C6DB3">
        <w:rPr>
          <w:rFonts w:ascii="Times New Roman" w:hAnsi="Times New Roman" w:cs="Times New Roman"/>
          <w:sz w:val="24"/>
          <w:szCs w:val="24"/>
        </w:rPr>
        <w:t>ampanye</w:t>
      </w:r>
      <w:proofErr w:type="spellEnd"/>
      <w:r w:rsidR="00913FD9" w:rsidRPr="004C6DB3">
        <w:rPr>
          <w:rFonts w:ascii="Times New Roman" w:hAnsi="Times New Roman" w:cs="Times New Roman"/>
          <w:sz w:val="24"/>
          <w:szCs w:val="24"/>
        </w:rPr>
        <w:t xml:space="preserve"> MR </w:t>
      </w:r>
      <w:proofErr w:type="spellStart"/>
      <w:r w:rsidR="00913FD9" w:rsidRPr="004C6DB3">
        <w:rPr>
          <w:rFonts w:ascii="Times New Roman" w:hAnsi="Times New Roman" w:cs="Times New Roman"/>
          <w:sz w:val="24"/>
          <w:szCs w:val="24"/>
        </w:rPr>
        <w:t>serta</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referensi</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kepustakaan</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STIKes</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Aisyah</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Pringsewu</w:t>
      </w:r>
      <w:proofErr w:type="spellEnd"/>
      <w:r w:rsidR="00913FD9" w:rsidRPr="004C6DB3">
        <w:rPr>
          <w:rFonts w:ascii="Times New Roman" w:hAnsi="Times New Roman" w:cs="Times New Roman"/>
          <w:sz w:val="24"/>
          <w:szCs w:val="24"/>
        </w:rPr>
        <w:t xml:space="preserve"> Lampung.</w:t>
      </w:r>
      <w:proofErr w:type="gramEnd"/>
    </w:p>
    <w:p w:rsidR="00913FD9" w:rsidRPr="004C6DB3" w:rsidRDefault="00913FD9" w:rsidP="00913FD9">
      <w:pPr>
        <w:pStyle w:val="ListParagraph"/>
        <w:numPr>
          <w:ilvl w:val="0"/>
          <w:numId w:val="31"/>
        </w:numPr>
        <w:spacing w:line="480" w:lineRule="auto"/>
        <w:jc w:val="both"/>
        <w:rPr>
          <w:rFonts w:ascii="Times New Roman" w:hAnsi="Times New Roman" w:cs="Times New Roman"/>
          <w:sz w:val="24"/>
          <w:szCs w:val="24"/>
        </w:rPr>
      </w:pPr>
      <w:proofErr w:type="spellStart"/>
      <w:r w:rsidRPr="004C6DB3">
        <w:rPr>
          <w:rFonts w:ascii="Times New Roman" w:hAnsi="Times New Roman" w:cs="Times New Roman"/>
          <w:sz w:val="24"/>
          <w:szCs w:val="24"/>
        </w:rPr>
        <w:t>Bagi</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Puskesmas</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Pakuan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Ratu</w:t>
      </w:r>
      <w:proofErr w:type="spellEnd"/>
    </w:p>
    <w:p w:rsidR="00913FD9" w:rsidRPr="004C6DB3" w:rsidRDefault="00792468" w:rsidP="00792468">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roofErr w:type="spellStart"/>
      <w:r w:rsidR="00913FD9" w:rsidRPr="004C6DB3">
        <w:rPr>
          <w:rFonts w:ascii="Times New Roman" w:hAnsi="Times New Roman" w:cs="Times New Roman"/>
          <w:sz w:val="24"/>
          <w:szCs w:val="24"/>
        </w:rPr>
        <w:t>Penelitian</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ini</w:t>
      </w:r>
      <w:proofErr w:type="spellEnd"/>
      <w:r w:rsidR="00913FD9" w:rsidRPr="004C6DB3">
        <w:rPr>
          <w:rFonts w:ascii="Times New Roman" w:hAnsi="Times New Roman" w:cs="Times New Roman"/>
          <w:sz w:val="24"/>
          <w:szCs w:val="24"/>
        </w:rPr>
        <w:t xml:space="preserve"> </w:t>
      </w:r>
      <w:proofErr w:type="spellStart"/>
      <w:proofErr w:type="gramStart"/>
      <w:r w:rsidR="00913FD9" w:rsidRPr="004C6DB3">
        <w:rPr>
          <w:rFonts w:ascii="Times New Roman" w:hAnsi="Times New Roman" w:cs="Times New Roman"/>
          <w:sz w:val="24"/>
          <w:szCs w:val="24"/>
        </w:rPr>
        <w:t>akan</w:t>
      </w:r>
      <w:proofErr w:type="spellEnd"/>
      <w:proofErr w:type="gram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menjadi</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bahan</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rekomendas</w:t>
      </w:r>
      <w:r w:rsidR="00EB07A2" w:rsidRPr="004C6DB3">
        <w:rPr>
          <w:rFonts w:ascii="Times New Roman" w:hAnsi="Times New Roman" w:cs="Times New Roman"/>
          <w:sz w:val="24"/>
          <w:szCs w:val="24"/>
        </w:rPr>
        <w:t>i</w:t>
      </w:r>
      <w:proofErr w:type="spellEnd"/>
      <w:r w:rsidR="00EB07A2" w:rsidRPr="004C6DB3">
        <w:rPr>
          <w:rFonts w:ascii="Times New Roman" w:hAnsi="Times New Roman" w:cs="Times New Roman"/>
          <w:sz w:val="24"/>
          <w:szCs w:val="24"/>
        </w:rPr>
        <w:t xml:space="preserve"> </w:t>
      </w:r>
      <w:proofErr w:type="spellStart"/>
      <w:r w:rsidR="00EB07A2" w:rsidRPr="004C6DB3">
        <w:rPr>
          <w:rFonts w:ascii="Times New Roman" w:hAnsi="Times New Roman" w:cs="Times New Roman"/>
          <w:sz w:val="24"/>
          <w:szCs w:val="24"/>
        </w:rPr>
        <w:t>terhadap</w:t>
      </w:r>
      <w:proofErr w:type="spellEnd"/>
      <w:r w:rsidR="00EB07A2" w:rsidRPr="004C6DB3">
        <w:rPr>
          <w:rFonts w:ascii="Times New Roman" w:hAnsi="Times New Roman" w:cs="Times New Roman"/>
          <w:sz w:val="24"/>
          <w:szCs w:val="24"/>
        </w:rPr>
        <w:t xml:space="preserve"> </w:t>
      </w:r>
      <w:proofErr w:type="spellStart"/>
      <w:r w:rsidR="00EB07A2" w:rsidRPr="004C6DB3">
        <w:rPr>
          <w:rFonts w:ascii="Times New Roman" w:hAnsi="Times New Roman" w:cs="Times New Roman"/>
          <w:sz w:val="24"/>
          <w:szCs w:val="24"/>
        </w:rPr>
        <w:t>pelaksanaan</w:t>
      </w:r>
      <w:proofErr w:type="spellEnd"/>
      <w:r w:rsidR="00EB07A2" w:rsidRPr="004C6DB3">
        <w:rPr>
          <w:rFonts w:ascii="Times New Roman" w:hAnsi="Times New Roman" w:cs="Times New Roman"/>
          <w:sz w:val="24"/>
          <w:szCs w:val="24"/>
        </w:rPr>
        <w:t xml:space="preserve"> program </w:t>
      </w:r>
      <w:proofErr w:type="spellStart"/>
      <w:r w:rsidR="00EB07A2" w:rsidRPr="004C6DB3">
        <w:rPr>
          <w:rFonts w:ascii="Times New Roman" w:hAnsi="Times New Roman" w:cs="Times New Roman"/>
          <w:sz w:val="24"/>
          <w:szCs w:val="24"/>
        </w:rPr>
        <w:t>i</w:t>
      </w:r>
      <w:r w:rsidR="00913FD9" w:rsidRPr="004C6DB3">
        <w:rPr>
          <w:rFonts w:ascii="Times New Roman" w:hAnsi="Times New Roman" w:cs="Times New Roman"/>
          <w:sz w:val="24"/>
          <w:szCs w:val="24"/>
        </w:rPr>
        <w:t>munisasi</w:t>
      </w:r>
      <w:proofErr w:type="spellEnd"/>
      <w:r w:rsidR="00913FD9" w:rsidRPr="004C6DB3">
        <w:rPr>
          <w:rFonts w:ascii="Times New Roman" w:hAnsi="Times New Roman" w:cs="Times New Roman"/>
          <w:sz w:val="24"/>
          <w:szCs w:val="24"/>
        </w:rPr>
        <w:t xml:space="preserve"> MR </w:t>
      </w:r>
      <w:proofErr w:type="spellStart"/>
      <w:r w:rsidR="00913FD9" w:rsidRPr="004C6DB3">
        <w:rPr>
          <w:rFonts w:ascii="Times New Roman" w:hAnsi="Times New Roman" w:cs="Times New Roman"/>
          <w:sz w:val="24"/>
          <w:szCs w:val="24"/>
        </w:rPr>
        <w:t>untuk</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mencapai</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perolehan</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cakupan</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imunisasi</w:t>
      </w:r>
      <w:proofErr w:type="spellEnd"/>
      <w:r w:rsidR="00913FD9" w:rsidRPr="004C6DB3">
        <w:rPr>
          <w:rFonts w:ascii="Times New Roman" w:hAnsi="Times New Roman" w:cs="Times New Roman"/>
          <w:sz w:val="24"/>
          <w:szCs w:val="24"/>
        </w:rPr>
        <w:t xml:space="preserve"> MR </w:t>
      </w:r>
      <w:proofErr w:type="spellStart"/>
      <w:r w:rsidR="00913FD9" w:rsidRPr="004C6DB3">
        <w:rPr>
          <w:rFonts w:ascii="Times New Roman" w:hAnsi="Times New Roman" w:cs="Times New Roman"/>
          <w:sz w:val="24"/>
          <w:szCs w:val="24"/>
        </w:rPr>
        <w:t>di</w:t>
      </w:r>
      <w:proofErr w:type="spellEnd"/>
      <w:r w:rsidR="00913FD9" w:rsidRPr="004C6DB3">
        <w:rPr>
          <w:rFonts w:ascii="Times New Roman" w:hAnsi="Times New Roman" w:cs="Times New Roman"/>
          <w:sz w:val="24"/>
          <w:szCs w:val="24"/>
        </w:rPr>
        <w:t xml:space="preserve"> UPT </w:t>
      </w:r>
      <w:proofErr w:type="spellStart"/>
      <w:r w:rsidR="00913FD9" w:rsidRPr="004C6DB3">
        <w:rPr>
          <w:rFonts w:ascii="Times New Roman" w:hAnsi="Times New Roman" w:cs="Times New Roman"/>
          <w:sz w:val="24"/>
          <w:szCs w:val="24"/>
        </w:rPr>
        <w:t>Puskesmas</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Pakuan</w:t>
      </w:r>
      <w:proofErr w:type="spellEnd"/>
      <w:r w:rsidR="00913FD9" w:rsidRPr="004C6DB3">
        <w:rPr>
          <w:rFonts w:ascii="Times New Roman" w:hAnsi="Times New Roman" w:cs="Times New Roman"/>
          <w:sz w:val="24"/>
          <w:szCs w:val="24"/>
        </w:rPr>
        <w:t xml:space="preserve"> </w:t>
      </w:r>
      <w:proofErr w:type="spellStart"/>
      <w:r w:rsidR="00913FD9" w:rsidRPr="004C6DB3">
        <w:rPr>
          <w:rFonts w:ascii="Times New Roman" w:hAnsi="Times New Roman" w:cs="Times New Roman"/>
          <w:sz w:val="24"/>
          <w:szCs w:val="24"/>
        </w:rPr>
        <w:t>Ratu</w:t>
      </w:r>
      <w:proofErr w:type="spellEnd"/>
      <w:r w:rsidR="00913FD9" w:rsidRPr="004C6DB3">
        <w:rPr>
          <w:rFonts w:ascii="Times New Roman" w:hAnsi="Times New Roman" w:cs="Times New Roman"/>
          <w:sz w:val="24"/>
          <w:szCs w:val="24"/>
        </w:rPr>
        <w:t>.</w:t>
      </w:r>
    </w:p>
    <w:p w:rsidR="00913FD9" w:rsidRPr="004C6DB3" w:rsidRDefault="00913FD9" w:rsidP="00913FD9">
      <w:pPr>
        <w:pStyle w:val="ListParagraph"/>
        <w:numPr>
          <w:ilvl w:val="0"/>
          <w:numId w:val="31"/>
        </w:numPr>
        <w:spacing w:line="480" w:lineRule="auto"/>
        <w:jc w:val="both"/>
        <w:rPr>
          <w:rFonts w:ascii="Times New Roman" w:hAnsi="Times New Roman" w:cs="Times New Roman"/>
          <w:sz w:val="24"/>
          <w:szCs w:val="24"/>
        </w:rPr>
      </w:pPr>
      <w:proofErr w:type="spellStart"/>
      <w:r w:rsidRPr="004C6DB3">
        <w:rPr>
          <w:rFonts w:ascii="Times New Roman" w:hAnsi="Times New Roman" w:cs="Times New Roman"/>
          <w:sz w:val="24"/>
          <w:szCs w:val="24"/>
        </w:rPr>
        <w:lastRenderedPageBreak/>
        <w:t>Bagi</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Dinas</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Kesehatan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Kabupaten</w:t>
      </w:r>
      <w:proofErr w:type="spellEnd"/>
      <w:r w:rsidRPr="004C6DB3">
        <w:rPr>
          <w:rFonts w:ascii="Times New Roman" w:hAnsi="Times New Roman" w:cs="Times New Roman"/>
          <w:sz w:val="24"/>
          <w:szCs w:val="24"/>
        </w:rPr>
        <w:t xml:space="preserve"> Way </w:t>
      </w:r>
      <w:proofErr w:type="spellStart"/>
      <w:r w:rsidRPr="004C6DB3">
        <w:rPr>
          <w:rFonts w:ascii="Times New Roman" w:hAnsi="Times New Roman" w:cs="Times New Roman"/>
          <w:sz w:val="24"/>
          <w:szCs w:val="24"/>
        </w:rPr>
        <w:t>Kanan</w:t>
      </w:r>
      <w:proofErr w:type="spellEnd"/>
    </w:p>
    <w:p w:rsidR="00913FD9" w:rsidRPr="004C6DB3" w:rsidRDefault="00913FD9" w:rsidP="00122F1D">
      <w:pPr>
        <w:pStyle w:val="ListParagraph"/>
        <w:spacing w:line="480" w:lineRule="auto"/>
        <w:ind w:firstLine="720"/>
        <w:jc w:val="both"/>
        <w:rPr>
          <w:rFonts w:ascii="Times New Roman" w:hAnsi="Times New Roman" w:cs="Times New Roman"/>
          <w:sz w:val="24"/>
          <w:szCs w:val="24"/>
          <w:lang w:val="id-ID"/>
        </w:rPr>
      </w:pPr>
      <w:proofErr w:type="spellStart"/>
      <w:r w:rsidRPr="004C6DB3">
        <w:rPr>
          <w:rFonts w:ascii="Times New Roman" w:hAnsi="Times New Roman" w:cs="Times New Roman"/>
          <w:sz w:val="24"/>
          <w:szCs w:val="24"/>
        </w:rPr>
        <w:t>Sebagai</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bahan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masukan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Bagi</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Dinas</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Kesehatan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Kabupaten</w:t>
      </w:r>
      <w:proofErr w:type="spellEnd"/>
      <w:r w:rsidRPr="004C6DB3">
        <w:rPr>
          <w:rFonts w:ascii="Times New Roman" w:hAnsi="Times New Roman" w:cs="Times New Roman"/>
          <w:sz w:val="24"/>
          <w:szCs w:val="24"/>
        </w:rPr>
        <w:t xml:space="preserve"> Way </w:t>
      </w:r>
      <w:proofErr w:type="spellStart"/>
      <w:r w:rsidRPr="004C6DB3">
        <w:rPr>
          <w:rFonts w:ascii="Times New Roman" w:hAnsi="Times New Roman" w:cs="Times New Roman"/>
          <w:sz w:val="24"/>
          <w:szCs w:val="24"/>
        </w:rPr>
        <w:t>Kanan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tentang</w:t>
      </w:r>
      <w:proofErr w:type="spellEnd"/>
      <w:r w:rsidRPr="004C6DB3">
        <w:rPr>
          <w:rFonts w:ascii="Times New Roman" w:hAnsi="Times New Roman" w:cs="Times New Roman"/>
          <w:sz w:val="24"/>
          <w:szCs w:val="24"/>
        </w:rPr>
        <w:t xml:space="preserve"> </w:t>
      </w:r>
      <w:r w:rsidR="002F60AE" w:rsidRPr="004C6DB3">
        <w:rPr>
          <w:rFonts w:ascii="Times New Roman" w:hAnsi="Times New Roman" w:cs="Times New Roman"/>
          <w:sz w:val="24"/>
          <w:szCs w:val="24"/>
          <w:lang w:val="id-ID"/>
        </w:rPr>
        <w:t>pengalaman petugas kesehatan</w:t>
      </w:r>
      <w:r w:rsidR="002F60AE" w:rsidRPr="004C6DB3">
        <w:rPr>
          <w:rFonts w:ascii="Times New Roman" w:hAnsi="Times New Roman" w:cs="Times New Roman"/>
        </w:rPr>
        <w:t xml:space="preserve"> </w:t>
      </w:r>
      <w:proofErr w:type="spellStart"/>
      <w:r w:rsidR="002F60AE" w:rsidRPr="004C6DB3">
        <w:rPr>
          <w:rFonts w:ascii="Times New Roman" w:hAnsi="Times New Roman" w:cs="Times New Roman"/>
        </w:rPr>
        <w:t>terhadap</w:t>
      </w:r>
      <w:proofErr w:type="spellEnd"/>
      <w:r w:rsidR="002F60AE" w:rsidRPr="004C6DB3">
        <w:rPr>
          <w:rFonts w:ascii="Times New Roman" w:hAnsi="Times New Roman" w:cs="Times New Roman"/>
        </w:rPr>
        <w:t xml:space="preserve"> </w:t>
      </w:r>
      <w:proofErr w:type="spellStart"/>
      <w:r w:rsidR="002F60AE" w:rsidRPr="004C6DB3">
        <w:rPr>
          <w:rFonts w:ascii="Times New Roman" w:hAnsi="Times New Roman" w:cs="Times New Roman"/>
        </w:rPr>
        <w:t>pelaksanaan</w:t>
      </w:r>
      <w:proofErr w:type="spellEnd"/>
      <w:r w:rsidR="002F60AE" w:rsidRPr="004C6DB3">
        <w:rPr>
          <w:rFonts w:ascii="Times New Roman" w:hAnsi="Times New Roman" w:cs="Times New Roman"/>
          <w:lang w:val="id-ID"/>
        </w:rPr>
        <w:t xml:space="preserve"> </w:t>
      </w:r>
      <w:proofErr w:type="spellStart"/>
      <w:r w:rsidR="002F60AE" w:rsidRPr="004C6DB3">
        <w:rPr>
          <w:rFonts w:ascii="Times New Roman" w:hAnsi="Times New Roman" w:cs="Times New Roman"/>
          <w:sz w:val="24"/>
          <w:szCs w:val="24"/>
        </w:rPr>
        <w:t>imunisasi</w:t>
      </w:r>
      <w:proofErr w:type="spellEnd"/>
      <w:r w:rsidR="002F60AE" w:rsidRPr="004C6DB3">
        <w:rPr>
          <w:rFonts w:ascii="Times New Roman" w:hAnsi="Times New Roman" w:cs="Times New Roman"/>
          <w:sz w:val="24"/>
          <w:szCs w:val="24"/>
        </w:rPr>
        <w:t xml:space="preserve"> </w:t>
      </w:r>
      <w:r w:rsidR="00EB07A2" w:rsidRPr="004C6DB3">
        <w:rPr>
          <w:rFonts w:ascii="Times New Roman" w:hAnsi="Times New Roman" w:cs="Times New Roman"/>
          <w:sz w:val="24"/>
          <w:szCs w:val="24"/>
        </w:rPr>
        <w:t>MR</w:t>
      </w:r>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sehingga</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dapat</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mengambil</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suatu</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kebijakan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dengan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membuat</w:t>
      </w:r>
      <w:proofErr w:type="spellEnd"/>
      <w:r w:rsidRPr="004C6DB3">
        <w:rPr>
          <w:rFonts w:ascii="Times New Roman" w:hAnsi="Times New Roman" w:cs="Times New Roman"/>
          <w:sz w:val="24"/>
          <w:szCs w:val="24"/>
        </w:rPr>
        <w:t xml:space="preserve"> program yang </w:t>
      </w:r>
      <w:proofErr w:type="spellStart"/>
      <w:proofErr w:type="gramStart"/>
      <w:r w:rsidRPr="004C6DB3">
        <w:rPr>
          <w:rFonts w:ascii="Times New Roman" w:hAnsi="Times New Roman" w:cs="Times New Roman"/>
          <w:sz w:val="24"/>
          <w:szCs w:val="24"/>
        </w:rPr>
        <w:t>relevan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dalam</w:t>
      </w:r>
      <w:proofErr w:type="spellEnd"/>
      <w:proofErr w:type="gram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meningkatkan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cakupan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imunisasi</w:t>
      </w:r>
      <w:proofErr w:type="spellEnd"/>
      <w:r w:rsidRPr="004C6DB3">
        <w:rPr>
          <w:rFonts w:ascii="Times New Roman" w:hAnsi="Times New Roman" w:cs="Times New Roman"/>
          <w:sz w:val="24"/>
          <w:szCs w:val="24"/>
        </w:rPr>
        <w:t xml:space="preserve"> </w:t>
      </w:r>
      <w:r w:rsidR="002F60AE" w:rsidRPr="004C6DB3">
        <w:rPr>
          <w:rFonts w:ascii="Times New Roman" w:hAnsi="Times New Roman" w:cs="Times New Roman"/>
          <w:sz w:val="24"/>
          <w:szCs w:val="24"/>
          <w:lang w:val="id-ID"/>
        </w:rPr>
        <w:t xml:space="preserve"> dan menurunkan  jumlah kasus </w:t>
      </w:r>
      <w:r w:rsidRPr="004C6DB3">
        <w:rPr>
          <w:rFonts w:ascii="Times New Roman" w:hAnsi="Times New Roman" w:cs="Times New Roman"/>
          <w:sz w:val="24"/>
          <w:szCs w:val="24"/>
        </w:rPr>
        <w:t>MR</w:t>
      </w:r>
      <w:r w:rsidR="002F60AE" w:rsidRPr="004C6DB3">
        <w:rPr>
          <w:rFonts w:ascii="Times New Roman" w:hAnsi="Times New Roman" w:cs="Times New Roman"/>
          <w:sz w:val="24"/>
          <w:szCs w:val="24"/>
          <w:lang w:val="id-ID"/>
        </w:rPr>
        <w:t>.</w:t>
      </w:r>
    </w:p>
    <w:p w:rsidR="00913FD9" w:rsidRPr="004C6DB3" w:rsidRDefault="00913FD9" w:rsidP="00913FD9">
      <w:pPr>
        <w:pStyle w:val="ListParagraph"/>
        <w:numPr>
          <w:ilvl w:val="0"/>
          <w:numId w:val="31"/>
        </w:numPr>
        <w:spacing w:line="480" w:lineRule="auto"/>
        <w:jc w:val="both"/>
        <w:rPr>
          <w:rFonts w:ascii="Times New Roman" w:hAnsi="Times New Roman" w:cs="Times New Roman"/>
          <w:sz w:val="24"/>
          <w:szCs w:val="24"/>
        </w:rPr>
      </w:pPr>
      <w:proofErr w:type="spellStart"/>
      <w:r w:rsidRPr="004C6DB3">
        <w:rPr>
          <w:rFonts w:ascii="Times New Roman" w:hAnsi="Times New Roman" w:cs="Times New Roman"/>
          <w:sz w:val="24"/>
          <w:szCs w:val="24"/>
        </w:rPr>
        <w:t>Bagi</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Masyarakat</w:t>
      </w:r>
      <w:proofErr w:type="spellEnd"/>
    </w:p>
    <w:p w:rsidR="00913FD9" w:rsidRPr="004C6DB3" w:rsidRDefault="00913FD9" w:rsidP="00122F1D">
      <w:pPr>
        <w:pStyle w:val="ListParagraph"/>
        <w:spacing w:line="480" w:lineRule="auto"/>
        <w:ind w:firstLine="720"/>
        <w:jc w:val="both"/>
        <w:rPr>
          <w:rFonts w:ascii="Times New Roman" w:hAnsi="Times New Roman" w:cs="Times New Roman"/>
          <w:sz w:val="24"/>
          <w:szCs w:val="24"/>
        </w:rPr>
      </w:pPr>
      <w:proofErr w:type="spellStart"/>
      <w:proofErr w:type="gramStart"/>
      <w:r w:rsidRPr="004C6DB3">
        <w:rPr>
          <w:rFonts w:ascii="Times New Roman" w:hAnsi="Times New Roman" w:cs="Times New Roman"/>
          <w:sz w:val="24"/>
          <w:szCs w:val="24"/>
        </w:rPr>
        <w:t>Diharapkan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bagi</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peneliti</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selanjutnya</w:t>
      </w:r>
      <w:proofErr w:type="spellEnd"/>
      <w:r w:rsidRPr="004C6DB3">
        <w:rPr>
          <w:rFonts w:ascii="Times New Roman" w:hAnsi="Times New Roman" w:cs="Times New Roman"/>
          <w:sz w:val="24"/>
          <w:szCs w:val="24"/>
        </w:rPr>
        <w:t xml:space="preserve"> </w:t>
      </w:r>
      <w:r w:rsidR="002F60AE" w:rsidRPr="004C6DB3">
        <w:rPr>
          <w:rFonts w:ascii="Times New Roman" w:hAnsi="Times New Roman" w:cs="Times New Roman"/>
          <w:sz w:val="24"/>
          <w:szCs w:val="24"/>
          <w:lang w:val="id-ID"/>
        </w:rPr>
        <w:t>dapat digunakan sebagai</w:t>
      </w:r>
      <w:r w:rsidRPr="004C6DB3">
        <w:rPr>
          <w:rFonts w:ascii="Times New Roman" w:hAnsi="Times New Roman" w:cs="Times New Roman"/>
          <w:sz w:val="24"/>
          <w:szCs w:val="24"/>
        </w:rPr>
        <w:t xml:space="preserve"> data </w:t>
      </w:r>
      <w:proofErr w:type="spellStart"/>
      <w:r w:rsidRPr="004C6DB3">
        <w:rPr>
          <w:rFonts w:ascii="Times New Roman" w:hAnsi="Times New Roman" w:cs="Times New Roman"/>
          <w:sz w:val="24"/>
          <w:szCs w:val="24"/>
        </w:rPr>
        <w:t>dasar</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untuk</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melaksanakan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dan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membimbing</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masyarakat</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melaksanakan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pemberian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imunisasi</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menurut</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hasil</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penelitian</w:t>
      </w:r>
      <w:proofErr w:type="spellEnd"/>
      <w:r w:rsidRPr="004C6DB3">
        <w:rPr>
          <w:rFonts w:ascii="Times New Roman" w:hAnsi="Times New Roman" w:cs="Times New Roman"/>
          <w:sz w:val="24"/>
          <w:szCs w:val="24"/>
        </w:rPr>
        <w:t>.</w:t>
      </w:r>
      <w:proofErr w:type="gramEnd"/>
    </w:p>
    <w:p w:rsidR="00913FD9" w:rsidRPr="004C6DB3" w:rsidRDefault="00913FD9" w:rsidP="00122F1D">
      <w:pPr>
        <w:pStyle w:val="ListParagraph"/>
        <w:numPr>
          <w:ilvl w:val="0"/>
          <w:numId w:val="23"/>
        </w:numPr>
        <w:spacing w:line="480" w:lineRule="auto"/>
        <w:jc w:val="both"/>
        <w:rPr>
          <w:rFonts w:ascii="Times New Roman" w:hAnsi="Times New Roman" w:cs="Times New Roman"/>
          <w:b/>
          <w:sz w:val="24"/>
          <w:szCs w:val="24"/>
        </w:rPr>
      </w:pPr>
      <w:proofErr w:type="spellStart"/>
      <w:r w:rsidRPr="004C6DB3">
        <w:rPr>
          <w:rFonts w:ascii="Times New Roman" w:hAnsi="Times New Roman" w:cs="Times New Roman"/>
          <w:b/>
          <w:sz w:val="24"/>
          <w:szCs w:val="24"/>
        </w:rPr>
        <w:t>Ruang</w:t>
      </w:r>
      <w:proofErr w:type="spellEnd"/>
      <w:r w:rsidRPr="004C6DB3">
        <w:rPr>
          <w:rFonts w:ascii="Times New Roman" w:hAnsi="Times New Roman" w:cs="Times New Roman"/>
          <w:b/>
          <w:sz w:val="24"/>
          <w:szCs w:val="24"/>
        </w:rPr>
        <w:t xml:space="preserve"> </w:t>
      </w:r>
      <w:proofErr w:type="spellStart"/>
      <w:r w:rsidRPr="004C6DB3">
        <w:rPr>
          <w:rFonts w:ascii="Times New Roman" w:hAnsi="Times New Roman" w:cs="Times New Roman"/>
          <w:b/>
          <w:sz w:val="24"/>
          <w:szCs w:val="24"/>
        </w:rPr>
        <w:t>Lingkup</w:t>
      </w:r>
      <w:proofErr w:type="spellEnd"/>
      <w:r w:rsidRPr="004C6DB3">
        <w:rPr>
          <w:rFonts w:ascii="Times New Roman" w:hAnsi="Times New Roman" w:cs="Times New Roman"/>
          <w:b/>
          <w:sz w:val="24"/>
          <w:szCs w:val="24"/>
        </w:rPr>
        <w:t xml:space="preserve"> </w:t>
      </w:r>
      <w:proofErr w:type="spellStart"/>
      <w:r w:rsidRPr="004C6DB3">
        <w:rPr>
          <w:rFonts w:ascii="Times New Roman" w:hAnsi="Times New Roman" w:cs="Times New Roman"/>
          <w:b/>
          <w:sz w:val="24"/>
          <w:szCs w:val="24"/>
        </w:rPr>
        <w:t>Penelitian</w:t>
      </w:r>
      <w:proofErr w:type="spellEnd"/>
    </w:p>
    <w:p w:rsidR="00913FD9" w:rsidRPr="004C6DB3" w:rsidRDefault="00913FD9" w:rsidP="00122F1D">
      <w:pPr>
        <w:pStyle w:val="ListParagraph"/>
        <w:spacing w:line="480" w:lineRule="auto"/>
        <w:ind w:left="360" w:firstLine="360"/>
        <w:jc w:val="both"/>
        <w:rPr>
          <w:rFonts w:ascii="Times New Roman" w:hAnsi="Times New Roman" w:cs="Times New Roman"/>
          <w:sz w:val="24"/>
          <w:szCs w:val="24"/>
        </w:rPr>
      </w:pPr>
      <w:proofErr w:type="spellStart"/>
      <w:proofErr w:type="gramStart"/>
      <w:r w:rsidRPr="004C6DB3">
        <w:rPr>
          <w:rFonts w:ascii="Times New Roman" w:hAnsi="Times New Roman" w:cs="Times New Roman"/>
          <w:sz w:val="24"/>
          <w:szCs w:val="24"/>
        </w:rPr>
        <w:t>Dalam</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penelitian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ini</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penulis</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membatasi</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ruang</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lingkup</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penelitian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dengan</w:t>
      </w:r>
      <w:proofErr w:type="spellEnd"/>
      <w:r w:rsidRPr="004C6DB3">
        <w:rPr>
          <w:rFonts w:ascii="Times New Roman" w:hAnsi="Times New Roman" w:cs="Times New Roman"/>
          <w:sz w:val="24"/>
          <w:szCs w:val="24"/>
        </w:rPr>
        <w:t xml:space="preserve"> </w:t>
      </w:r>
      <w:proofErr w:type="spellStart"/>
      <w:r w:rsidR="002F60AE" w:rsidRPr="004C6DB3">
        <w:rPr>
          <w:rFonts w:ascii="Times New Roman" w:hAnsi="Times New Roman" w:cs="Times New Roman"/>
          <w:sz w:val="24"/>
          <w:szCs w:val="24"/>
        </w:rPr>
        <w:t>jenis</w:t>
      </w:r>
      <w:proofErr w:type="spellEnd"/>
      <w:r w:rsidR="002F60AE" w:rsidRPr="004C6DB3">
        <w:rPr>
          <w:rFonts w:ascii="Times New Roman" w:hAnsi="Times New Roman" w:cs="Times New Roman"/>
          <w:sz w:val="24"/>
          <w:szCs w:val="24"/>
        </w:rPr>
        <w:t xml:space="preserve"> </w:t>
      </w:r>
      <w:proofErr w:type="spellStart"/>
      <w:r w:rsidR="002F60AE" w:rsidRPr="004C6DB3">
        <w:rPr>
          <w:rFonts w:ascii="Times New Roman" w:hAnsi="Times New Roman" w:cs="Times New Roman"/>
          <w:sz w:val="24"/>
          <w:szCs w:val="24"/>
        </w:rPr>
        <w:t>penelitian</w:t>
      </w:r>
      <w:proofErr w:type="spellEnd"/>
      <w:r w:rsidR="002F60AE" w:rsidRPr="004C6DB3">
        <w:rPr>
          <w:rFonts w:ascii="Times New Roman" w:hAnsi="Times New Roman" w:cs="Times New Roman"/>
          <w:sz w:val="24"/>
          <w:szCs w:val="24"/>
        </w:rPr>
        <w:t xml:space="preserve"> </w:t>
      </w:r>
      <w:proofErr w:type="spellStart"/>
      <w:r w:rsidR="002F60AE" w:rsidRPr="004C6DB3">
        <w:rPr>
          <w:rFonts w:ascii="Times New Roman" w:hAnsi="Times New Roman" w:cs="Times New Roman"/>
          <w:sz w:val="24"/>
          <w:szCs w:val="24"/>
        </w:rPr>
        <w:t>ku</w:t>
      </w:r>
      <w:proofErr w:type="spellEnd"/>
      <w:r w:rsidR="002F60AE" w:rsidRPr="004C6DB3">
        <w:rPr>
          <w:rFonts w:ascii="Times New Roman" w:hAnsi="Times New Roman" w:cs="Times New Roman"/>
          <w:sz w:val="24"/>
          <w:szCs w:val="24"/>
          <w:lang w:val="id-ID"/>
        </w:rPr>
        <w:t>alitatif</w:t>
      </w:r>
      <w:r w:rsidRPr="004C6DB3">
        <w:rPr>
          <w:rFonts w:ascii="Times New Roman" w:hAnsi="Times New Roman" w:cs="Times New Roman"/>
          <w:sz w:val="24"/>
          <w:szCs w:val="24"/>
        </w:rPr>
        <w:t xml:space="preserve">, </w:t>
      </w:r>
      <w:r w:rsidR="00D641E5" w:rsidRPr="004C6DB3">
        <w:rPr>
          <w:rFonts w:ascii="Times New Roman" w:hAnsi="Times New Roman" w:cs="Times New Roman"/>
          <w:sz w:val="24"/>
          <w:szCs w:val="24"/>
          <w:lang w:val="id-ID"/>
        </w:rPr>
        <w:t>dengan pendekatan fenomenologi</w:t>
      </w:r>
      <w:r w:rsidRPr="004C6DB3">
        <w:rPr>
          <w:rFonts w:ascii="Times New Roman" w:hAnsi="Times New Roman" w:cs="Times New Roman"/>
          <w:sz w:val="24"/>
          <w:szCs w:val="24"/>
        </w:rPr>
        <w:t>.</w:t>
      </w:r>
      <w:proofErr w:type="gramEnd"/>
      <w:r w:rsidRPr="004C6DB3">
        <w:rPr>
          <w:rFonts w:ascii="Times New Roman" w:hAnsi="Times New Roman" w:cs="Times New Roman"/>
          <w:sz w:val="24"/>
          <w:szCs w:val="24"/>
        </w:rPr>
        <w:t xml:space="preserve"> </w:t>
      </w:r>
      <w:proofErr w:type="spellStart"/>
      <w:proofErr w:type="gramStart"/>
      <w:r w:rsidRPr="004C6DB3">
        <w:rPr>
          <w:rFonts w:ascii="Times New Roman" w:hAnsi="Times New Roman" w:cs="Times New Roman"/>
          <w:sz w:val="24"/>
          <w:szCs w:val="24"/>
        </w:rPr>
        <w:t>Objek</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penelitian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adalah</w:t>
      </w:r>
      <w:proofErr w:type="spellEnd"/>
      <w:r w:rsidRPr="004C6DB3">
        <w:rPr>
          <w:rFonts w:ascii="Times New Roman" w:hAnsi="Times New Roman" w:cs="Times New Roman"/>
          <w:sz w:val="24"/>
          <w:szCs w:val="24"/>
        </w:rPr>
        <w:t xml:space="preserve"> </w:t>
      </w:r>
      <w:r w:rsidR="00EB07A2" w:rsidRPr="004C6DB3">
        <w:rPr>
          <w:rFonts w:ascii="Times New Roman" w:hAnsi="Times New Roman" w:cs="Times New Roman"/>
          <w:sz w:val="24"/>
          <w:szCs w:val="24"/>
        </w:rPr>
        <w:t>p</w:t>
      </w:r>
      <w:r w:rsidR="00EB07A2" w:rsidRPr="004C6DB3">
        <w:rPr>
          <w:rFonts w:ascii="Times New Roman" w:hAnsi="Times New Roman" w:cs="Times New Roman"/>
          <w:sz w:val="24"/>
          <w:szCs w:val="24"/>
          <w:lang w:val="id-ID"/>
        </w:rPr>
        <w:t xml:space="preserve">engalaman </w:t>
      </w:r>
      <w:r w:rsidR="00EB07A2" w:rsidRPr="004C6DB3">
        <w:rPr>
          <w:rFonts w:ascii="Times New Roman" w:hAnsi="Times New Roman" w:cs="Times New Roman"/>
          <w:sz w:val="24"/>
          <w:szCs w:val="24"/>
        </w:rPr>
        <w:t>p</w:t>
      </w:r>
      <w:r w:rsidR="00EB07A2" w:rsidRPr="004C6DB3">
        <w:rPr>
          <w:rFonts w:ascii="Times New Roman" w:hAnsi="Times New Roman" w:cs="Times New Roman"/>
          <w:sz w:val="24"/>
          <w:szCs w:val="24"/>
          <w:lang w:val="id-ID"/>
        </w:rPr>
        <w:t xml:space="preserve">etugas </w:t>
      </w:r>
      <w:r w:rsidR="00EB07A2" w:rsidRPr="004C6DB3">
        <w:rPr>
          <w:rFonts w:ascii="Times New Roman" w:hAnsi="Times New Roman" w:cs="Times New Roman"/>
          <w:sz w:val="24"/>
          <w:szCs w:val="24"/>
        </w:rPr>
        <w:t>k</w:t>
      </w:r>
      <w:r w:rsidR="00D641E5" w:rsidRPr="004C6DB3">
        <w:rPr>
          <w:rFonts w:ascii="Times New Roman" w:hAnsi="Times New Roman" w:cs="Times New Roman"/>
          <w:sz w:val="24"/>
          <w:szCs w:val="24"/>
          <w:lang w:val="id-ID"/>
        </w:rPr>
        <w:t xml:space="preserve">esehatan </w:t>
      </w:r>
      <w:proofErr w:type="spellStart"/>
      <w:r w:rsidR="00B57FB5">
        <w:rPr>
          <w:rFonts w:ascii="Times New Roman" w:hAnsi="Times New Roman" w:cs="Times New Roman"/>
          <w:sz w:val="24"/>
          <w:szCs w:val="24"/>
        </w:rPr>
        <w:t>dalam</w:t>
      </w:r>
      <w:proofErr w:type="spellEnd"/>
      <w:r w:rsidR="00D641E5" w:rsidRPr="004C6DB3">
        <w:rPr>
          <w:rFonts w:ascii="Times New Roman" w:hAnsi="Times New Roman" w:cs="Times New Roman"/>
          <w:sz w:val="24"/>
          <w:szCs w:val="24"/>
          <w:lang w:val="id-ID"/>
        </w:rPr>
        <w:t xml:space="preserve"> pelaksanaan</w:t>
      </w:r>
      <w:r w:rsidR="00D641E5" w:rsidRPr="004C6DB3">
        <w:rPr>
          <w:rFonts w:ascii="Times New Roman" w:hAnsi="Times New Roman" w:cs="Times New Roman"/>
          <w:sz w:val="24"/>
          <w:szCs w:val="24"/>
        </w:rPr>
        <w:t xml:space="preserve"> </w:t>
      </w:r>
      <w:proofErr w:type="spellStart"/>
      <w:r w:rsidR="00D641E5" w:rsidRPr="004C6DB3">
        <w:rPr>
          <w:rFonts w:ascii="Times New Roman" w:hAnsi="Times New Roman" w:cs="Times New Roman"/>
          <w:sz w:val="24"/>
          <w:szCs w:val="24"/>
        </w:rPr>
        <w:t>imunisasi</w:t>
      </w:r>
      <w:proofErr w:type="spellEnd"/>
      <w:r w:rsidR="00D641E5" w:rsidRPr="004C6DB3">
        <w:rPr>
          <w:rFonts w:ascii="Times New Roman" w:hAnsi="Times New Roman" w:cs="Times New Roman"/>
          <w:sz w:val="24"/>
          <w:szCs w:val="24"/>
        </w:rPr>
        <w:t xml:space="preserve"> </w:t>
      </w:r>
      <w:r w:rsidR="00EB07A2" w:rsidRPr="004C6DB3">
        <w:rPr>
          <w:rFonts w:ascii="Times New Roman" w:hAnsi="Times New Roman" w:cs="Times New Roman"/>
          <w:sz w:val="24"/>
          <w:szCs w:val="24"/>
        </w:rPr>
        <w:t xml:space="preserve">MR </w:t>
      </w:r>
      <w:r w:rsidR="00D641E5" w:rsidRPr="004C6DB3">
        <w:rPr>
          <w:rFonts w:ascii="Times New Roman" w:hAnsi="Times New Roman" w:cs="Times New Roman"/>
          <w:sz w:val="24"/>
          <w:szCs w:val="24"/>
          <w:lang w:val="id-ID"/>
        </w:rPr>
        <w:t xml:space="preserve">pada </w:t>
      </w:r>
      <w:proofErr w:type="spellStart"/>
      <w:r w:rsidR="00D641E5" w:rsidRPr="004C6DB3">
        <w:rPr>
          <w:rFonts w:ascii="Times New Roman" w:hAnsi="Times New Roman" w:cs="Times New Roman"/>
          <w:sz w:val="24"/>
          <w:szCs w:val="24"/>
        </w:rPr>
        <w:t>Kampanye</w:t>
      </w:r>
      <w:proofErr w:type="spellEnd"/>
      <w:r w:rsidR="00D641E5" w:rsidRPr="004C6DB3">
        <w:rPr>
          <w:rFonts w:ascii="Times New Roman" w:hAnsi="Times New Roman" w:cs="Times New Roman"/>
          <w:sz w:val="24"/>
          <w:szCs w:val="24"/>
        </w:rPr>
        <w:t xml:space="preserve"> </w:t>
      </w:r>
      <w:proofErr w:type="spellStart"/>
      <w:r w:rsidR="00D641E5" w:rsidRPr="004C6DB3">
        <w:rPr>
          <w:rFonts w:ascii="Times New Roman" w:hAnsi="Times New Roman" w:cs="Times New Roman"/>
          <w:sz w:val="24"/>
          <w:szCs w:val="24"/>
        </w:rPr>
        <w:t>Imunisasi</w:t>
      </w:r>
      <w:proofErr w:type="spellEnd"/>
      <w:r w:rsidR="00EB07A2" w:rsidRPr="004C6DB3">
        <w:rPr>
          <w:rFonts w:ascii="Times New Roman" w:hAnsi="Times New Roman" w:cs="Times New Roman"/>
          <w:sz w:val="24"/>
          <w:szCs w:val="24"/>
        </w:rPr>
        <w:t xml:space="preserve"> MR</w:t>
      </w:r>
      <w:r w:rsidRPr="004C6DB3">
        <w:rPr>
          <w:rFonts w:ascii="Times New Roman" w:hAnsi="Times New Roman" w:cs="Times New Roman"/>
          <w:sz w:val="24"/>
          <w:szCs w:val="24"/>
        </w:rPr>
        <w:t xml:space="preserve">. </w:t>
      </w:r>
      <w:proofErr w:type="spellStart"/>
      <w:r w:rsidR="00EB07A2" w:rsidRPr="004C6DB3">
        <w:rPr>
          <w:rFonts w:ascii="Times New Roman" w:hAnsi="Times New Roman" w:cs="Times New Roman"/>
          <w:sz w:val="24"/>
          <w:szCs w:val="24"/>
        </w:rPr>
        <w:t>Subjek</w:t>
      </w:r>
      <w:proofErr w:type="spellEnd"/>
      <w:r w:rsidR="00EB07A2" w:rsidRPr="004C6DB3">
        <w:rPr>
          <w:rFonts w:ascii="Times New Roman" w:hAnsi="Times New Roman" w:cs="Times New Roman"/>
          <w:sz w:val="24"/>
          <w:szCs w:val="24"/>
        </w:rPr>
        <w:t xml:space="preserve"> </w:t>
      </w:r>
      <w:proofErr w:type="spellStart"/>
      <w:r w:rsidR="00EB07A2" w:rsidRPr="004C6DB3">
        <w:rPr>
          <w:rFonts w:ascii="Times New Roman" w:hAnsi="Times New Roman" w:cs="Times New Roman"/>
          <w:sz w:val="24"/>
          <w:szCs w:val="24"/>
        </w:rPr>
        <w:t>p</w:t>
      </w:r>
      <w:r w:rsidRPr="004C6DB3">
        <w:rPr>
          <w:rFonts w:ascii="Times New Roman" w:hAnsi="Times New Roman" w:cs="Times New Roman"/>
          <w:sz w:val="24"/>
          <w:szCs w:val="24"/>
        </w:rPr>
        <w:t>enelitian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adalah</w:t>
      </w:r>
      <w:proofErr w:type="spellEnd"/>
      <w:r w:rsidRPr="004C6DB3">
        <w:rPr>
          <w:rFonts w:ascii="Times New Roman" w:hAnsi="Times New Roman" w:cs="Times New Roman"/>
          <w:sz w:val="24"/>
          <w:szCs w:val="24"/>
        </w:rPr>
        <w:t xml:space="preserve"> </w:t>
      </w:r>
      <w:r w:rsidR="00D641E5" w:rsidRPr="004C6DB3">
        <w:rPr>
          <w:rFonts w:ascii="Times New Roman" w:hAnsi="Times New Roman" w:cs="Times New Roman"/>
          <w:sz w:val="24"/>
          <w:szCs w:val="24"/>
          <w:lang w:val="id-ID"/>
        </w:rPr>
        <w:t>petugas kesehatan yang kompeten</w:t>
      </w:r>
      <w:r w:rsidRPr="004C6DB3">
        <w:rPr>
          <w:rFonts w:ascii="Times New Roman" w:hAnsi="Times New Roman" w:cs="Times New Roman"/>
          <w:sz w:val="24"/>
          <w:szCs w:val="24"/>
        </w:rPr>
        <w:t>.</w:t>
      </w:r>
      <w:proofErr w:type="gram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Tempat</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penelitian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di</w:t>
      </w:r>
      <w:proofErr w:type="spellEnd"/>
      <w:r w:rsidRPr="004C6DB3">
        <w:rPr>
          <w:rFonts w:ascii="Times New Roman" w:hAnsi="Times New Roman" w:cs="Times New Roman"/>
          <w:sz w:val="24"/>
          <w:szCs w:val="24"/>
        </w:rPr>
        <w:t xml:space="preserve"> UPT </w:t>
      </w:r>
      <w:proofErr w:type="spellStart"/>
      <w:r w:rsidRPr="004C6DB3">
        <w:rPr>
          <w:rFonts w:ascii="Times New Roman" w:hAnsi="Times New Roman" w:cs="Times New Roman"/>
          <w:sz w:val="24"/>
          <w:szCs w:val="24"/>
        </w:rPr>
        <w:t>Puskesmas</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Pakuan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Ratu</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Kecamatan</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Pakuan</w:t>
      </w:r>
      <w:proofErr w:type="spellEnd"/>
      <w:r w:rsidRPr="004C6DB3">
        <w:rPr>
          <w:rFonts w:ascii="Times New Roman" w:hAnsi="Times New Roman" w:cs="Times New Roman"/>
          <w:sz w:val="24"/>
          <w:szCs w:val="24"/>
        </w:rPr>
        <w:t xml:space="preserve"> </w:t>
      </w:r>
      <w:proofErr w:type="spellStart"/>
      <w:r w:rsidR="00EB07A2" w:rsidRPr="004C6DB3">
        <w:rPr>
          <w:rFonts w:ascii="Times New Roman" w:hAnsi="Times New Roman" w:cs="Times New Roman"/>
          <w:sz w:val="24"/>
          <w:szCs w:val="24"/>
        </w:rPr>
        <w:t>Ratu</w:t>
      </w:r>
      <w:proofErr w:type="spellEnd"/>
      <w:r w:rsidR="00EB07A2" w:rsidRPr="004C6DB3">
        <w:rPr>
          <w:rFonts w:ascii="Times New Roman" w:hAnsi="Times New Roman" w:cs="Times New Roman"/>
          <w:sz w:val="24"/>
          <w:szCs w:val="24"/>
        </w:rPr>
        <w:t xml:space="preserve"> </w:t>
      </w:r>
      <w:proofErr w:type="spellStart"/>
      <w:r w:rsidR="00EB07A2" w:rsidRPr="004C6DB3">
        <w:rPr>
          <w:rFonts w:ascii="Times New Roman" w:hAnsi="Times New Roman" w:cs="Times New Roman"/>
          <w:sz w:val="24"/>
          <w:szCs w:val="24"/>
        </w:rPr>
        <w:t>dan</w:t>
      </w:r>
      <w:proofErr w:type="spellEnd"/>
      <w:r w:rsidR="00EB07A2" w:rsidRPr="004C6DB3">
        <w:rPr>
          <w:rFonts w:ascii="Times New Roman" w:hAnsi="Times New Roman" w:cs="Times New Roman"/>
          <w:sz w:val="24"/>
          <w:szCs w:val="24"/>
        </w:rPr>
        <w:t xml:space="preserve"> </w:t>
      </w:r>
      <w:proofErr w:type="spellStart"/>
      <w:r w:rsidR="00EB07A2" w:rsidRPr="004C6DB3">
        <w:rPr>
          <w:rFonts w:ascii="Times New Roman" w:hAnsi="Times New Roman" w:cs="Times New Roman"/>
          <w:sz w:val="24"/>
          <w:szCs w:val="24"/>
        </w:rPr>
        <w:t>waktu</w:t>
      </w:r>
      <w:proofErr w:type="spellEnd"/>
      <w:r w:rsidR="00EB07A2" w:rsidRPr="004C6DB3">
        <w:rPr>
          <w:rFonts w:ascii="Times New Roman" w:hAnsi="Times New Roman" w:cs="Times New Roman"/>
          <w:sz w:val="24"/>
          <w:szCs w:val="24"/>
        </w:rPr>
        <w:t xml:space="preserve"> </w:t>
      </w:r>
      <w:proofErr w:type="spellStart"/>
      <w:proofErr w:type="gramStart"/>
      <w:r w:rsidR="00EB07A2" w:rsidRPr="004C6DB3">
        <w:rPr>
          <w:rFonts w:ascii="Times New Roman" w:hAnsi="Times New Roman" w:cs="Times New Roman"/>
          <w:sz w:val="24"/>
          <w:szCs w:val="24"/>
        </w:rPr>
        <w:t>pelaksanaan</w:t>
      </w:r>
      <w:proofErr w:type="spellEnd"/>
      <w:r w:rsidR="00EB07A2" w:rsidRPr="004C6DB3">
        <w:rPr>
          <w:rFonts w:ascii="Times New Roman" w:hAnsi="Times New Roman" w:cs="Times New Roman"/>
          <w:sz w:val="24"/>
          <w:szCs w:val="24"/>
        </w:rPr>
        <w:t xml:space="preserve"> </w:t>
      </w:r>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dilaksanakan</w:t>
      </w:r>
      <w:proofErr w:type="spellEnd"/>
      <w:proofErr w:type="gram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pada</w:t>
      </w:r>
      <w:proofErr w:type="spellEnd"/>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Bulan</w:t>
      </w:r>
      <w:proofErr w:type="spellEnd"/>
      <w:r w:rsidR="00F73CBA">
        <w:rPr>
          <w:rFonts w:ascii="Times New Roman" w:hAnsi="Times New Roman" w:cs="Times New Roman"/>
          <w:sz w:val="24"/>
          <w:szCs w:val="24"/>
        </w:rPr>
        <w:t xml:space="preserve"> J</w:t>
      </w:r>
      <w:r w:rsidR="00F73CBA">
        <w:rPr>
          <w:rFonts w:ascii="Times New Roman" w:hAnsi="Times New Roman" w:cs="Times New Roman"/>
          <w:sz w:val="24"/>
          <w:szCs w:val="24"/>
          <w:lang w:val="id-ID"/>
        </w:rPr>
        <w:t>uni</w:t>
      </w:r>
      <w:r w:rsidRPr="004C6DB3">
        <w:rPr>
          <w:rFonts w:ascii="Times New Roman" w:hAnsi="Times New Roman" w:cs="Times New Roman"/>
          <w:sz w:val="24"/>
          <w:szCs w:val="24"/>
        </w:rPr>
        <w:t xml:space="preserve"> </w:t>
      </w:r>
      <w:proofErr w:type="spellStart"/>
      <w:r w:rsidRPr="004C6DB3">
        <w:rPr>
          <w:rFonts w:ascii="Times New Roman" w:hAnsi="Times New Roman" w:cs="Times New Roman"/>
          <w:sz w:val="24"/>
          <w:szCs w:val="24"/>
        </w:rPr>
        <w:t>sampa</w:t>
      </w:r>
      <w:r w:rsidR="00F73CBA">
        <w:rPr>
          <w:rFonts w:ascii="Times New Roman" w:hAnsi="Times New Roman" w:cs="Times New Roman"/>
          <w:sz w:val="24"/>
          <w:szCs w:val="24"/>
        </w:rPr>
        <w:t>i</w:t>
      </w:r>
      <w:proofErr w:type="spellEnd"/>
      <w:r w:rsidR="00F73CBA">
        <w:rPr>
          <w:rFonts w:ascii="Times New Roman" w:hAnsi="Times New Roman" w:cs="Times New Roman"/>
          <w:sz w:val="24"/>
          <w:szCs w:val="24"/>
        </w:rPr>
        <w:t xml:space="preserve"> </w:t>
      </w:r>
      <w:proofErr w:type="spellStart"/>
      <w:r w:rsidR="00F73CBA">
        <w:rPr>
          <w:rFonts w:ascii="Times New Roman" w:hAnsi="Times New Roman" w:cs="Times New Roman"/>
          <w:sz w:val="24"/>
          <w:szCs w:val="24"/>
        </w:rPr>
        <w:t>dengan</w:t>
      </w:r>
      <w:proofErr w:type="spellEnd"/>
      <w:r w:rsidR="00F73CBA">
        <w:rPr>
          <w:rFonts w:ascii="Times New Roman" w:hAnsi="Times New Roman" w:cs="Times New Roman"/>
          <w:sz w:val="24"/>
          <w:szCs w:val="24"/>
        </w:rPr>
        <w:t xml:space="preserve"> </w:t>
      </w:r>
      <w:r w:rsidR="00F73CBA">
        <w:rPr>
          <w:rFonts w:ascii="Times New Roman" w:hAnsi="Times New Roman" w:cs="Times New Roman"/>
          <w:sz w:val="24"/>
          <w:szCs w:val="24"/>
          <w:lang w:val="id-ID"/>
        </w:rPr>
        <w:t>Juli</w:t>
      </w:r>
      <w:r w:rsidR="00EB07A2" w:rsidRPr="004C6DB3">
        <w:rPr>
          <w:rFonts w:ascii="Times New Roman" w:hAnsi="Times New Roman" w:cs="Times New Roman"/>
          <w:sz w:val="24"/>
          <w:szCs w:val="24"/>
        </w:rPr>
        <w:t xml:space="preserve"> 2019</w:t>
      </w:r>
      <w:r w:rsidRPr="004C6DB3">
        <w:rPr>
          <w:rFonts w:ascii="Times New Roman" w:hAnsi="Times New Roman" w:cs="Times New Roman"/>
          <w:sz w:val="24"/>
          <w:szCs w:val="24"/>
        </w:rPr>
        <w:t>.</w:t>
      </w:r>
    </w:p>
    <w:p w:rsidR="00913FD9" w:rsidRPr="004C6DB3" w:rsidRDefault="00913FD9" w:rsidP="00913FD9">
      <w:pPr>
        <w:pStyle w:val="ListParagraph"/>
        <w:spacing w:line="480" w:lineRule="auto"/>
        <w:ind w:left="360"/>
        <w:jc w:val="both"/>
        <w:rPr>
          <w:rFonts w:ascii="Times New Roman" w:hAnsi="Times New Roman" w:cs="Times New Roman"/>
          <w:sz w:val="24"/>
          <w:szCs w:val="24"/>
          <w:lang w:val="id-ID"/>
        </w:rPr>
      </w:pPr>
    </w:p>
    <w:p w:rsidR="00122F1D" w:rsidRPr="004C6DB3" w:rsidRDefault="00122F1D" w:rsidP="00913FD9">
      <w:pPr>
        <w:pStyle w:val="ListParagraph"/>
        <w:spacing w:line="480" w:lineRule="auto"/>
        <w:ind w:left="360"/>
        <w:jc w:val="both"/>
        <w:rPr>
          <w:rFonts w:ascii="Times New Roman" w:hAnsi="Times New Roman" w:cs="Times New Roman"/>
          <w:sz w:val="24"/>
          <w:szCs w:val="24"/>
          <w:lang w:val="id-ID"/>
        </w:rPr>
      </w:pPr>
    </w:p>
    <w:p w:rsidR="00122F1D" w:rsidRPr="004C6DB3" w:rsidRDefault="00122F1D" w:rsidP="00913FD9">
      <w:pPr>
        <w:pStyle w:val="ListParagraph"/>
        <w:spacing w:line="480" w:lineRule="auto"/>
        <w:ind w:left="360"/>
        <w:jc w:val="both"/>
        <w:rPr>
          <w:rFonts w:ascii="Times New Roman" w:hAnsi="Times New Roman" w:cs="Times New Roman"/>
          <w:sz w:val="24"/>
          <w:szCs w:val="24"/>
          <w:lang w:val="id-ID"/>
        </w:rPr>
      </w:pPr>
    </w:p>
    <w:p w:rsidR="00122F1D" w:rsidRPr="004C6DB3" w:rsidRDefault="00122F1D" w:rsidP="00913FD9">
      <w:pPr>
        <w:pStyle w:val="ListParagraph"/>
        <w:spacing w:line="480" w:lineRule="auto"/>
        <w:ind w:left="360"/>
        <w:jc w:val="both"/>
        <w:rPr>
          <w:rFonts w:ascii="Times New Roman" w:hAnsi="Times New Roman" w:cs="Times New Roman"/>
          <w:sz w:val="24"/>
          <w:szCs w:val="24"/>
          <w:lang w:val="id-ID"/>
        </w:rPr>
      </w:pPr>
    </w:p>
    <w:p w:rsidR="00122F1D" w:rsidRPr="004C6DB3" w:rsidRDefault="00122F1D" w:rsidP="00913FD9">
      <w:pPr>
        <w:pStyle w:val="ListParagraph"/>
        <w:spacing w:line="480" w:lineRule="auto"/>
        <w:ind w:left="360"/>
        <w:jc w:val="both"/>
        <w:rPr>
          <w:rFonts w:ascii="Times New Roman" w:hAnsi="Times New Roman" w:cs="Times New Roman"/>
          <w:sz w:val="24"/>
          <w:szCs w:val="24"/>
          <w:lang w:val="id-ID"/>
        </w:rPr>
      </w:pPr>
    </w:p>
    <w:p w:rsidR="00122F1D" w:rsidRPr="004C6DB3" w:rsidRDefault="00122F1D" w:rsidP="00913FD9">
      <w:pPr>
        <w:pStyle w:val="ListParagraph"/>
        <w:spacing w:line="480" w:lineRule="auto"/>
        <w:ind w:left="360"/>
        <w:jc w:val="both"/>
        <w:rPr>
          <w:rFonts w:ascii="Times New Roman" w:hAnsi="Times New Roman" w:cs="Times New Roman"/>
          <w:sz w:val="24"/>
          <w:szCs w:val="24"/>
          <w:lang w:val="id-ID"/>
        </w:rPr>
      </w:pPr>
    </w:p>
    <w:p w:rsidR="00122F1D" w:rsidRPr="004C6DB3" w:rsidRDefault="00122F1D" w:rsidP="00913FD9">
      <w:pPr>
        <w:pStyle w:val="ListParagraph"/>
        <w:spacing w:line="480" w:lineRule="auto"/>
        <w:ind w:left="360"/>
        <w:jc w:val="both"/>
        <w:rPr>
          <w:rFonts w:ascii="Times New Roman" w:hAnsi="Times New Roman" w:cs="Times New Roman"/>
          <w:sz w:val="24"/>
          <w:szCs w:val="24"/>
          <w:lang w:val="id-ID"/>
        </w:rPr>
      </w:pPr>
    </w:p>
    <w:p w:rsidR="00122F1D" w:rsidRPr="004C6DB3" w:rsidRDefault="00122F1D" w:rsidP="00913FD9">
      <w:pPr>
        <w:pStyle w:val="ListParagraph"/>
        <w:spacing w:line="480" w:lineRule="auto"/>
        <w:ind w:left="360"/>
        <w:jc w:val="both"/>
        <w:rPr>
          <w:rFonts w:ascii="Times New Roman" w:hAnsi="Times New Roman" w:cs="Times New Roman"/>
          <w:sz w:val="24"/>
          <w:szCs w:val="24"/>
          <w:lang w:val="id-ID"/>
        </w:rPr>
      </w:pPr>
    </w:p>
    <w:p w:rsidR="00122F1D" w:rsidRPr="004C6DB3" w:rsidRDefault="00122F1D" w:rsidP="00122F1D">
      <w:pPr>
        <w:spacing w:line="480" w:lineRule="auto"/>
        <w:jc w:val="both"/>
      </w:pPr>
    </w:p>
    <w:p w:rsidR="00122F1D" w:rsidRPr="004C6DB3" w:rsidRDefault="00122F1D" w:rsidP="00913FD9">
      <w:pPr>
        <w:pStyle w:val="ListParagraph"/>
        <w:spacing w:line="480" w:lineRule="auto"/>
        <w:ind w:left="360"/>
        <w:jc w:val="both"/>
        <w:rPr>
          <w:rFonts w:ascii="Times New Roman" w:hAnsi="Times New Roman" w:cs="Times New Roman"/>
          <w:sz w:val="24"/>
          <w:szCs w:val="24"/>
          <w:lang w:val="id-ID"/>
        </w:rPr>
      </w:pPr>
    </w:p>
    <w:p w:rsidR="00122F1D" w:rsidRPr="004C6DB3" w:rsidRDefault="00122F1D" w:rsidP="00913FD9">
      <w:pPr>
        <w:pStyle w:val="ListParagraph"/>
        <w:spacing w:line="480" w:lineRule="auto"/>
        <w:ind w:left="360"/>
        <w:jc w:val="both"/>
        <w:rPr>
          <w:rFonts w:ascii="Times New Roman" w:hAnsi="Times New Roman" w:cs="Times New Roman"/>
          <w:sz w:val="24"/>
          <w:szCs w:val="24"/>
          <w:lang w:val="id-ID"/>
        </w:rPr>
      </w:pPr>
    </w:p>
    <w:p w:rsidR="00122F1D" w:rsidRPr="004C6DB3" w:rsidRDefault="00122F1D" w:rsidP="00913FD9">
      <w:pPr>
        <w:pStyle w:val="ListParagraph"/>
        <w:spacing w:line="480" w:lineRule="auto"/>
        <w:ind w:left="360"/>
        <w:jc w:val="both"/>
        <w:rPr>
          <w:rFonts w:ascii="Times New Roman" w:hAnsi="Times New Roman" w:cs="Times New Roman"/>
          <w:sz w:val="24"/>
          <w:szCs w:val="24"/>
          <w:lang w:val="id-ID"/>
        </w:rPr>
      </w:pPr>
    </w:p>
    <w:p w:rsidR="00122F1D" w:rsidRPr="004C6DB3" w:rsidRDefault="00122F1D" w:rsidP="00913FD9">
      <w:pPr>
        <w:pStyle w:val="ListParagraph"/>
        <w:spacing w:line="480" w:lineRule="auto"/>
        <w:ind w:left="360"/>
        <w:jc w:val="both"/>
        <w:rPr>
          <w:rFonts w:ascii="Times New Roman" w:hAnsi="Times New Roman" w:cs="Times New Roman"/>
          <w:sz w:val="24"/>
          <w:szCs w:val="24"/>
          <w:lang w:val="id-ID"/>
        </w:rPr>
      </w:pPr>
    </w:p>
    <w:p w:rsidR="00122F1D" w:rsidRPr="004C6DB3" w:rsidRDefault="00122F1D" w:rsidP="00913FD9">
      <w:pPr>
        <w:pStyle w:val="ListParagraph"/>
        <w:spacing w:line="480" w:lineRule="auto"/>
        <w:ind w:left="360"/>
        <w:jc w:val="both"/>
        <w:rPr>
          <w:rFonts w:ascii="Times New Roman" w:hAnsi="Times New Roman" w:cs="Times New Roman"/>
          <w:sz w:val="24"/>
          <w:szCs w:val="24"/>
          <w:lang w:val="id-ID"/>
        </w:rPr>
      </w:pPr>
    </w:p>
    <w:p w:rsidR="00122F1D" w:rsidRPr="004C6DB3" w:rsidRDefault="00122F1D" w:rsidP="00913FD9">
      <w:pPr>
        <w:pStyle w:val="ListParagraph"/>
        <w:spacing w:line="480" w:lineRule="auto"/>
        <w:ind w:left="360"/>
        <w:jc w:val="both"/>
        <w:rPr>
          <w:rFonts w:ascii="Times New Roman" w:hAnsi="Times New Roman" w:cs="Times New Roman"/>
          <w:sz w:val="24"/>
          <w:szCs w:val="24"/>
          <w:lang w:val="id-ID"/>
        </w:rPr>
      </w:pPr>
    </w:p>
    <w:p w:rsidR="00122F1D" w:rsidRPr="004C6DB3" w:rsidRDefault="00122F1D" w:rsidP="00913FD9">
      <w:pPr>
        <w:pStyle w:val="ListParagraph"/>
        <w:spacing w:line="480" w:lineRule="auto"/>
        <w:ind w:left="360"/>
        <w:jc w:val="both"/>
        <w:rPr>
          <w:rFonts w:ascii="Times New Roman" w:hAnsi="Times New Roman" w:cs="Times New Roman"/>
          <w:sz w:val="24"/>
          <w:szCs w:val="24"/>
          <w:lang w:val="id-ID"/>
        </w:rPr>
      </w:pPr>
    </w:p>
    <w:p w:rsidR="00122F1D" w:rsidRPr="004C6DB3" w:rsidRDefault="00122F1D" w:rsidP="00913FD9">
      <w:pPr>
        <w:pStyle w:val="ListParagraph"/>
        <w:spacing w:line="480" w:lineRule="auto"/>
        <w:ind w:left="360"/>
        <w:jc w:val="both"/>
        <w:rPr>
          <w:rFonts w:ascii="Times New Roman" w:hAnsi="Times New Roman" w:cs="Times New Roman"/>
          <w:sz w:val="24"/>
          <w:szCs w:val="24"/>
          <w:lang w:val="id-ID"/>
        </w:rPr>
      </w:pPr>
    </w:p>
    <w:p w:rsidR="00122F1D" w:rsidRPr="004C6DB3" w:rsidRDefault="00122F1D" w:rsidP="00122F1D">
      <w:pPr>
        <w:spacing w:line="480" w:lineRule="auto"/>
        <w:jc w:val="both"/>
      </w:pPr>
    </w:p>
    <w:p w:rsidR="008F0F99" w:rsidRPr="004C6DB3" w:rsidRDefault="008F0F99" w:rsidP="00FE6459">
      <w:pPr>
        <w:pStyle w:val="ListParagraph"/>
        <w:spacing w:after="240" w:line="480" w:lineRule="auto"/>
        <w:ind w:left="0" w:firstLine="720"/>
        <w:jc w:val="both"/>
        <w:rPr>
          <w:rFonts w:ascii="Times New Roman" w:hAnsi="Times New Roman" w:cs="Times New Roman"/>
          <w:sz w:val="24"/>
          <w:szCs w:val="24"/>
        </w:rPr>
      </w:pPr>
    </w:p>
    <w:sectPr w:rsidR="008F0F99" w:rsidRPr="004C6DB3" w:rsidSect="008B2775">
      <w:headerReference w:type="even" r:id="rId8"/>
      <w:headerReference w:type="default" r:id="rId9"/>
      <w:footerReference w:type="first" r:id="rId10"/>
      <w:type w:val="nextColumn"/>
      <w:pgSz w:w="11907" w:h="16840" w:code="9"/>
      <w:pgMar w:top="2268" w:right="1701" w:bottom="1701" w:left="2268" w:header="113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E5E" w:rsidRDefault="00AC6E5E">
      <w:r>
        <w:separator/>
      </w:r>
    </w:p>
  </w:endnote>
  <w:endnote w:type="continuationSeparator" w:id="1">
    <w:p w:rsidR="00AC6E5E" w:rsidRDefault="00AC6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DA" w:rsidRDefault="00CF7ACC">
    <w:pPr>
      <w:pStyle w:val="Footer"/>
      <w:jc w:val="center"/>
    </w:pPr>
    <w:fldSimple w:instr=" PAGE   \* MERGEFORMAT ">
      <w:r w:rsidR="00677B2E">
        <w:rPr>
          <w:noProof/>
        </w:rPr>
        <w:t>1</w:t>
      </w:r>
    </w:fldSimple>
  </w:p>
  <w:p w:rsidR="00A768DA" w:rsidRDefault="00A768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E5E" w:rsidRDefault="00AC6E5E">
      <w:r>
        <w:separator/>
      </w:r>
    </w:p>
  </w:footnote>
  <w:footnote w:type="continuationSeparator" w:id="1">
    <w:p w:rsidR="00AC6E5E" w:rsidRDefault="00AC6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C8E" w:rsidRDefault="00CF7ACC" w:rsidP="0098724C">
    <w:pPr>
      <w:pStyle w:val="Header"/>
      <w:framePr w:wrap="around" w:vAnchor="text" w:hAnchor="margin" w:xAlign="right" w:y="1"/>
      <w:rPr>
        <w:rStyle w:val="PageNumber"/>
      </w:rPr>
    </w:pPr>
    <w:r>
      <w:rPr>
        <w:rStyle w:val="PageNumber"/>
      </w:rPr>
      <w:fldChar w:fldCharType="begin"/>
    </w:r>
    <w:r w:rsidR="00CB3C8E">
      <w:rPr>
        <w:rStyle w:val="PageNumber"/>
      </w:rPr>
      <w:instrText xml:space="preserve">PAGE  </w:instrText>
    </w:r>
    <w:r>
      <w:rPr>
        <w:rStyle w:val="PageNumber"/>
      </w:rPr>
      <w:fldChar w:fldCharType="end"/>
    </w:r>
  </w:p>
  <w:p w:rsidR="00CB3C8E" w:rsidRDefault="00CB3C8E" w:rsidP="00753B0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341" w:rsidRDefault="00CF7ACC">
    <w:pPr>
      <w:pStyle w:val="Header"/>
      <w:jc w:val="right"/>
    </w:pPr>
    <w:fldSimple w:instr=" PAGE   \* MERGEFORMAT ">
      <w:r w:rsidR="00677B2E">
        <w:rPr>
          <w:noProof/>
        </w:rPr>
        <w:t>9</w:t>
      </w:r>
    </w:fldSimple>
  </w:p>
  <w:p w:rsidR="00CB3C8E" w:rsidRDefault="00CB3C8E" w:rsidP="00753B0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B29"/>
    <w:multiLevelType w:val="hybridMultilevel"/>
    <w:tmpl w:val="3BB87D06"/>
    <w:lvl w:ilvl="0" w:tplc="EC900F46">
      <w:start w:val="1"/>
      <w:numFmt w:val="lowerLetter"/>
      <w:lvlText w:val="%1."/>
      <w:lvlJc w:val="left"/>
      <w:pPr>
        <w:ind w:left="717" w:hanging="360"/>
      </w:pPr>
      <w:rPr>
        <w:rFonts w:hint="default"/>
        <w:color w:val="000000"/>
        <w:sz w:val="22"/>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
    <w:nsid w:val="07E45A91"/>
    <w:multiLevelType w:val="hybridMultilevel"/>
    <w:tmpl w:val="7B1A0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801E02"/>
    <w:multiLevelType w:val="hybridMultilevel"/>
    <w:tmpl w:val="55643F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2C5841"/>
    <w:multiLevelType w:val="hybridMultilevel"/>
    <w:tmpl w:val="8A7421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7931FC"/>
    <w:multiLevelType w:val="hybridMultilevel"/>
    <w:tmpl w:val="1B4A3862"/>
    <w:lvl w:ilvl="0" w:tplc="CEBCAFEA">
      <w:start w:val="1"/>
      <w:numFmt w:val="lowerLetter"/>
      <w:lvlText w:val="%1."/>
      <w:lvlJc w:val="left"/>
      <w:pPr>
        <w:ind w:left="50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1B2C1C"/>
    <w:multiLevelType w:val="hybridMultilevel"/>
    <w:tmpl w:val="BBD0BFD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5715CF"/>
    <w:multiLevelType w:val="hybridMultilevel"/>
    <w:tmpl w:val="E2603266"/>
    <w:lvl w:ilvl="0" w:tplc="9E5486EE">
      <w:start w:val="1"/>
      <w:numFmt w:val="decimal"/>
      <w:lvlText w:val="%1."/>
      <w:lvlJc w:val="left"/>
      <w:pPr>
        <w:ind w:left="786" w:hanging="360"/>
      </w:pPr>
      <w:rPr>
        <w:rFonts w:eastAsia="Times New Roman" w:cs="Times New Roman" w:hint="default"/>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7DB7365"/>
    <w:multiLevelType w:val="hybridMultilevel"/>
    <w:tmpl w:val="E01C3A1E"/>
    <w:lvl w:ilvl="0" w:tplc="BDD04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1F40F3"/>
    <w:multiLevelType w:val="hybridMultilevel"/>
    <w:tmpl w:val="E9DE8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C165D8"/>
    <w:multiLevelType w:val="hybridMultilevel"/>
    <w:tmpl w:val="4254F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D3434C"/>
    <w:multiLevelType w:val="hybridMultilevel"/>
    <w:tmpl w:val="9DFA1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854A76"/>
    <w:multiLevelType w:val="hybridMultilevel"/>
    <w:tmpl w:val="778E0BF4"/>
    <w:lvl w:ilvl="0" w:tplc="0421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C3271B"/>
    <w:multiLevelType w:val="hybridMultilevel"/>
    <w:tmpl w:val="6F7E9FF6"/>
    <w:lvl w:ilvl="0" w:tplc="85E2A006">
      <w:start w:val="1"/>
      <w:numFmt w:val="decimal"/>
      <w:lvlText w:val="%1)"/>
      <w:lvlJc w:val="left"/>
      <w:pPr>
        <w:ind w:left="1935" w:hanging="121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0CB1F86"/>
    <w:multiLevelType w:val="hybridMultilevel"/>
    <w:tmpl w:val="1AC8B8A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37C13606"/>
    <w:multiLevelType w:val="hybridMultilevel"/>
    <w:tmpl w:val="6476816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1D316A"/>
    <w:multiLevelType w:val="hybridMultilevel"/>
    <w:tmpl w:val="BC0CBCA0"/>
    <w:lvl w:ilvl="0" w:tplc="770096B8">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E020481"/>
    <w:multiLevelType w:val="hybridMultilevel"/>
    <w:tmpl w:val="84C87F2E"/>
    <w:lvl w:ilvl="0" w:tplc="9D986A40">
      <w:start w:val="1"/>
      <w:numFmt w:val="lowerLetter"/>
      <w:lvlText w:val="%1."/>
      <w:lvlJc w:val="left"/>
      <w:pPr>
        <w:ind w:left="1080" w:hanging="360"/>
      </w:pPr>
      <w:rPr>
        <w:rFonts w:eastAsia="Arial Unicode M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37177E6"/>
    <w:multiLevelType w:val="hybridMultilevel"/>
    <w:tmpl w:val="B9EC4794"/>
    <w:lvl w:ilvl="0" w:tplc="0B540B50">
      <w:start w:val="1"/>
      <w:numFmt w:val="decimal"/>
      <w:lvlText w:val="%1."/>
      <w:lvlJc w:val="left"/>
      <w:pPr>
        <w:ind w:left="720" w:hanging="360"/>
      </w:pPr>
      <w:rPr>
        <w:rFonts w:ascii="Times New Roman" w:hAnsi="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394419F"/>
    <w:multiLevelType w:val="hybridMultilevel"/>
    <w:tmpl w:val="1E7A86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50481"/>
    <w:multiLevelType w:val="hybridMultilevel"/>
    <w:tmpl w:val="3B2A298E"/>
    <w:lvl w:ilvl="0" w:tplc="0B540B50">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6C762AD"/>
    <w:multiLevelType w:val="hybridMultilevel"/>
    <w:tmpl w:val="DB60AB52"/>
    <w:lvl w:ilvl="0" w:tplc="9D2874D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nsid w:val="5C5F655E"/>
    <w:multiLevelType w:val="hybridMultilevel"/>
    <w:tmpl w:val="C0446770"/>
    <w:lvl w:ilvl="0" w:tplc="63169D36">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F1D14EB"/>
    <w:multiLevelType w:val="hybridMultilevel"/>
    <w:tmpl w:val="14B48C4A"/>
    <w:lvl w:ilvl="0" w:tplc="E5D85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9B5617"/>
    <w:multiLevelType w:val="hybridMultilevel"/>
    <w:tmpl w:val="E012B2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1A24579"/>
    <w:multiLevelType w:val="hybridMultilevel"/>
    <w:tmpl w:val="6C74FFEC"/>
    <w:lvl w:ilvl="0" w:tplc="C486E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2C44F74"/>
    <w:multiLevelType w:val="hybridMultilevel"/>
    <w:tmpl w:val="D892FE62"/>
    <w:lvl w:ilvl="0" w:tplc="0421000F">
      <w:start w:val="1"/>
      <w:numFmt w:val="decimal"/>
      <w:lvlText w:val="%1."/>
      <w:lvlJc w:val="left"/>
      <w:pPr>
        <w:ind w:left="975" w:hanging="360"/>
      </w:pPr>
    </w:lvl>
    <w:lvl w:ilvl="1" w:tplc="04210019" w:tentative="1">
      <w:start w:val="1"/>
      <w:numFmt w:val="lowerLetter"/>
      <w:lvlText w:val="%2."/>
      <w:lvlJc w:val="left"/>
      <w:pPr>
        <w:ind w:left="1695" w:hanging="360"/>
      </w:pPr>
    </w:lvl>
    <w:lvl w:ilvl="2" w:tplc="0421001B" w:tentative="1">
      <w:start w:val="1"/>
      <w:numFmt w:val="lowerRoman"/>
      <w:lvlText w:val="%3."/>
      <w:lvlJc w:val="right"/>
      <w:pPr>
        <w:ind w:left="2415" w:hanging="180"/>
      </w:pPr>
    </w:lvl>
    <w:lvl w:ilvl="3" w:tplc="0421000F" w:tentative="1">
      <w:start w:val="1"/>
      <w:numFmt w:val="decimal"/>
      <w:lvlText w:val="%4."/>
      <w:lvlJc w:val="left"/>
      <w:pPr>
        <w:ind w:left="3135" w:hanging="360"/>
      </w:pPr>
    </w:lvl>
    <w:lvl w:ilvl="4" w:tplc="04210019" w:tentative="1">
      <w:start w:val="1"/>
      <w:numFmt w:val="lowerLetter"/>
      <w:lvlText w:val="%5."/>
      <w:lvlJc w:val="left"/>
      <w:pPr>
        <w:ind w:left="3855" w:hanging="360"/>
      </w:pPr>
    </w:lvl>
    <w:lvl w:ilvl="5" w:tplc="0421001B" w:tentative="1">
      <w:start w:val="1"/>
      <w:numFmt w:val="lowerRoman"/>
      <w:lvlText w:val="%6."/>
      <w:lvlJc w:val="right"/>
      <w:pPr>
        <w:ind w:left="4575" w:hanging="180"/>
      </w:pPr>
    </w:lvl>
    <w:lvl w:ilvl="6" w:tplc="0421000F" w:tentative="1">
      <w:start w:val="1"/>
      <w:numFmt w:val="decimal"/>
      <w:lvlText w:val="%7."/>
      <w:lvlJc w:val="left"/>
      <w:pPr>
        <w:ind w:left="5295" w:hanging="360"/>
      </w:pPr>
    </w:lvl>
    <w:lvl w:ilvl="7" w:tplc="04210019" w:tentative="1">
      <w:start w:val="1"/>
      <w:numFmt w:val="lowerLetter"/>
      <w:lvlText w:val="%8."/>
      <w:lvlJc w:val="left"/>
      <w:pPr>
        <w:ind w:left="6015" w:hanging="360"/>
      </w:pPr>
    </w:lvl>
    <w:lvl w:ilvl="8" w:tplc="0421001B" w:tentative="1">
      <w:start w:val="1"/>
      <w:numFmt w:val="lowerRoman"/>
      <w:lvlText w:val="%9."/>
      <w:lvlJc w:val="right"/>
      <w:pPr>
        <w:ind w:left="6735" w:hanging="180"/>
      </w:pPr>
    </w:lvl>
  </w:abstractNum>
  <w:abstractNum w:abstractNumId="26">
    <w:nsid w:val="698B49BD"/>
    <w:multiLevelType w:val="hybridMultilevel"/>
    <w:tmpl w:val="322C0BE2"/>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6F8B004E"/>
    <w:multiLevelType w:val="hybridMultilevel"/>
    <w:tmpl w:val="6108E5F8"/>
    <w:lvl w:ilvl="0" w:tplc="04210015">
      <w:start w:val="2"/>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729F1793"/>
    <w:multiLevelType w:val="hybridMultilevel"/>
    <w:tmpl w:val="36EC8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653CC2"/>
    <w:multiLevelType w:val="hybridMultilevel"/>
    <w:tmpl w:val="02408F20"/>
    <w:lvl w:ilvl="0" w:tplc="6AF6E8E8">
      <w:start w:val="1"/>
      <w:numFmt w:val="lowerLetter"/>
      <w:lvlText w:val="%1."/>
      <w:lvlJc w:val="left"/>
      <w:pPr>
        <w:ind w:left="1080" w:hanging="360"/>
      </w:pPr>
      <w:rPr>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7EE27529"/>
    <w:multiLevelType w:val="hybridMultilevel"/>
    <w:tmpl w:val="C96A6B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25"/>
  </w:num>
  <w:num w:numId="3">
    <w:abstractNumId w:val="1"/>
  </w:num>
  <w:num w:numId="4">
    <w:abstractNumId w:val="4"/>
  </w:num>
  <w:num w:numId="5">
    <w:abstractNumId w:val="30"/>
  </w:num>
  <w:num w:numId="6">
    <w:abstractNumId w:val="5"/>
  </w:num>
  <w:num w:numId="7">
    <w:abstractNumId w:val="0"/>
  </w:num>
  <w:num w:numId="8">
    <w:abstractNumId w:val="2"/>
  </w:num>
  <w:num w:numId="9">
    <w:abstractNumId w:val="6"/>
  </w:num>
  <w:num w:numId="10">
    <w:abstractNumId w:val="13"/>
  </w:num>
  <w:num w:numId="11">
    <w:abstractNumId w:val="15"/>
  </w:num>
  <w:num w:numId="12">
    <w:abstractNumId w:val="3"/>
  </w:num>
  <w:num w:numId="13">
    <w:abstractNumId w:val="19"/>
  </w:num>
  <w:num w:numId="14">
    <w:abstractNumId w:val="20"/>
  </w:num>
  <w:num w:numId="15">
    <w:abstractNumId w:val="26"/>
  </w:num>
  <w:num w:numId="16">
    <w:abstractNumId w:val="12"/>
  </w:num>
  <w:num w:numId="17">
    <w:abstractNumId w:val="16"/>
  </w:num>
  <w:num w:numId="18">
    <w:abstractNumId w:val="17"/>
  </w:num>
  <w:num w:numId="1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10"/>
  </w:num>
  <w:num w:numId="26">
    <w:abstractNumId w:val="18"/>
  </w:num>
  <w:num w:numId="27">
    <w:abstractNumId w:val="8"/>
  </w:num>
  <w:num w:numId="28">
    <w:abstractNumId w:val="24"/>
  </w:num>
  <w:num w:numId="29">
    <w:abstractNumId w:val="14"/>
  </w:num>
  <w:num w:numId="30">
    <w:abstractNumId w:val="7"/>
  </w:num>
  <w:num w:numId="31">
    <w:abstractNumId w:val="28"/>
  </w:num>
  <w:num w:numId="32">
    <w:abstractNumId w:val="23"/>
  </w:num>
  <w:num w:numId="33">
    <w:abstractNumId w:val="22"/>
  </w:num>
  <w:num w:numId="34">
    <w:abstractNumId w:val="27"/>
  </w:num>
  <w:num w:numId="35">
    <w:abstractNumId w:val="2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53249"/>
  </w:hdrShapeDefaults>
  <w:footnotePr>
    <w:footnote w:id="0"/>
    <w:footnote w:id="1"/>
  </w:footnotePr>
  <w:endnotePr>
    <w:endnote w:id="0"/>
    <w:endnote w:id="1"/>
  </w:endnotePr>
  <w:compat>
    <w:applyBreakingRules/>
  </w:compat>
  <w:rsids>
    <w:rsidRoot w:val="002E00FC"/>
    <w:rsid w:val="0001041D"/>
    <w:rsid w:val="000133A8"/>
    <w:rsid w:val="000157B0"/>
    <w:rsid w:val="00017FF1"/>
    <w:rsid w:val="00023E30"/>
    <w:rsid w:val="00025790"/>
    <w:rsid w:val="0003724D"/>
    <w:rsid w:val="000400AF"/>
    <w:rsid w:val="00045B60"/>
    <w:rsid w:val="00046E63"/>
    <w:rsid w:val="00047748"/>
    <w:rsid w:val="00047ECB"/>
    <w:rsid w:val="00061A85"/>
    <w:rsid w:val="00063ABE"/>
    <w:rsid w:val="00065319"/>
    <w:rsid w:val="0006633F"/>
    <w:rsid w:val="00074228"/>
    <w:rsid w:val="00076BA2"/>
    <w:rsid w:val="00077B74"/>
    <w:rsid w:val="00077E0C"/>
    <w:rsid w:val="00081B61"/>
    <w:rsid w:val="000822F8"/>
    <w:rsid w:val="00082F1E"/>
    <w:rsid w:val="0008494A"/>
    <w:rsid w:val="00091790"/>
    <w:rsid w:val="00093CCD"/>
    <w:rsid w:val="000957E8"/>
    <w:rsid w:val="00097D87"/>
    <w:rsid w:val="000A0455"/>
    <w:rsid w:val="000A051C"/>
    <w:rsid w:val="000B05B3"/>
    <w:rsid w:val="000B1715"/>
    <w:rsid w:val="000B44E8"/>
    <w:rsid w:val="000C023A"/>
    <w:rsid w:val="000C6B9F"/>
    <w:rsid w:val="000D5791"/>
    <w:rsid w:val="000D5894"/>
    <w:rsid w:val="000E193A"/>
    <w:rsid w:val="000E62B6"/>
    <w:rsid w:val="000E70A0"/>
    <w:rsid w:val="000F28CD"/>
    <w:rsid w:val="00100E38"/>
    <w:rsid w:val="0010143A"/>
    <w:rsid w:val="001043C4"/>
    <w:rsid w:val="00113C86"/>
    <w:rsid w:val="00113D97"/>
    <w:rsid w:val="001152BE"/>
    <w:rsid w:val="00116125"/>
    <w:rsid w:val="00116F26"/>
    <w:rsid w:val="001174DC"/>
    <w:rsid w:val="00117B4F"/>
    <w:rsid w:val="001202F4"/>
    <w:rsid w:val="00120A80"/>
    <w:rsid w:val="00120B32"/>
    <w:rsid w:val="00120CFE"/>
    <w:rsid w:val="00122F1D"/>
    <w:rsid w:val="00125208"/>
    <w:rsid w:val="0012622B"/>
    <w:rsid w:val="00126648"/>
    <w:rsid w:val="00132D0B"/>
    <w:rsid w:val="00133A81"/>
    <w:rsid w:val="001379DD"/>
    <w:rsid w:val="00142F65"/>
    <w:rsid w:val="00143B99"/>
    <w:rsid w:val="001446F7"/>
    <w:rsid w:val="00144C0C"/>
    <w:rsid w:val="001455A9"/>
    <w:rsid w:val="001463B1"/>
    <w:rsid w:val="00150673"/>
    <w:rsid w:val="00150E98"/>
    <w:rsid w:val="001511BF"/>
    <w:rsid w:val="00151798"/>
    <w:rsid w:val="00152C91"/>
    <w:rsid w:val="00155A0D"/>
    <w:rsid w:val="00160703"/>
    <w:rsid w:val="00162E9A"/>
    <w:rsid w:val="00165638"/>
    <w:rsid w:val="001669AF"/>
    <w:rsid w:val="00172200"/>
    <w:rsid w:val="00175CF5"/>
    <w:rsid w:val="00176E59"/>
    <w:rsid w:val="00177C21"/>
    <w:rsid w:val="00181882"/>
    <w:rsid w:val="00183AC5"/>
    <w:rsid w:val="00183C05"/>
    <w:rsid w:val="00183F34"/>
    <w:rsid w:val="00186D24"/>
    <w:rsid w:val="00187657"/>
    <w:rsid w:val="00190883"/>
    <w:rsid w:val="00190CA0"/>
    <w:rsid w:val="00193B0E"/>
    <w:rsid w:val="00195F8C"/>
    <w:rsid w:val="001970E3"/>
    <w:rsid w:val="001979A9"/>
    <w:rsid w:val="001A1893"/>
    <w:rsid w:val="001A4BB6"/>
    <w:rsid w:val="001B0983"/>
    <w:rsid w:val="001B34E1"/>
    <w:rsid w:val="001B67F2"/>
    <w:rsid w:val="001B72AD"/>
    <w:rsid w:val="001C16FD"/>
    <w:rsid w:val="001C5E30"/>
    <w:rsid w:val="001C76F7"/>
    <w:rsid w:val="001C7951"/>
    <w:rsid w:val="001D08D0"/>
    <w:rsid w:val="001D0D71"/>
    <w:rsid w:val="001D1B13"/>
    <w:rsid w:val="001D2255"/>
    <w:rsid w:val="001D4AFE"/>
    <w:rsid w:val="001E203D"/>
    <w:rsid w:val="001E2C2B"/>
    <w:rsid w:val="001E39C9"/>
    <w:rsid w:val="001E4867"/>
    <w:rsid w:val="001E69E2"/>
    <w:rsid w:val="001E6CA9"/>
    <w:rsid w:val="001E76AA"/>
    <w:rsid w:val="001F08A8"/>
    <w:rsid w:val="001F0B70"/>
    <w:rsid w:val="001F1F8A"/>
    <w:rsid w:val="001F391B"/>
    <w:rsid w:val="001F5D86"/>
    <w:rsid w:val="001F6E86"/>
    <w:rsid w:val="0020099E"/>
    <w:rsid w:val="00200BAC"/>
    <w:rsid w:val="002019E7"/>
    <w:rsid w:val="00201CAB"/>
    <w:rsid w:val="00202EBD"/>
    <w:rsid w:val="00207572"/>
    <w:rsid w:val="00210E66"/>
    <w:rsid w:val="00211816"/>
    <w:rsid w:val="002169EF"/>
    <w:rsid w:val="00216C6C"/>
    <w:rsid w:val="00224DF3"/>
    <w:rsid w:val="00227B88"/>
    <w:rsid w:val="00227D64"/>
    <w:rsid w:val="00233120"/>
    <w:rsid w:val="0023525B"/>
    <w:rsid w:val="00241A02"/>
    <w:rsid w:val="00241E63"/>
    <w:rsid w:val="002434EA"/>
    <w:rsid w:val="00243B52"/>
    <w:rsid w:val="00245984"/>
    <w:rsid w:val="00245D0F"/>
    <w:rsid w:val="002571B4"/>
    <w:rsid w:val="002642F8"/>
    <w:rsid w:val="002664CD"/>
    <w:rsid w:val="00271926"/>
    <w:rsid w:val="00272A92"/>
    <w:rsid w:val="0027324F"/>
    <w:rsid w:val="002743D3"/>
    <w:rsid w:val="00280C0E"/>
    <w:rsid w:val="00282D7B"/>
    <w:rsid w:val="00296F65"/>
    <w:rsid w:val="00296F6A"/>
    <w:rsid w:val="00297F0B"/>
    <w:rsid w:val="002A190D"/>
    <w:rsid w:val="002A23F7"/>
    <w:rsid w:val="002A52AF"/>
    <w:rsid w:val="002A56F3"/>
    <w:rsid w:val="002A5A21"/>
    <w:rsid w:val="002B10D2"/>
    <w:rsid w:val="002B292A"/>
    <w:rsid w:val="002B2C08"/>
    <w:rsid w:val="002B5AD6"/>
    <w:rsid w:val="002B7EC4"/>
    <w:rsid w:val="002C1DE1"/>
    <w:rsid w:val="002C5BEA"/>
    <w:rsid w:val="002C6F0C"/>
    <w:rsid w:val="002D267C"/>
    <w:rsid w:val="002D4B44"/>
    <w:rsid w:val="002D59FF"/>
    <w:rsid w:val="002D79C6"/>
    <w:rsid w:val="002E00FC"/>
    <w:rsid w:val="002E0B22"/>
    <w:rsid w:val="002E11AF"/>
    <w:rsid w:val="002E33C1"/>
    <w:rsid w:val="002E5429"/>
    <w:rsid w:val="002E6E32"/>
    <w:rsid w:val="002F263D"/>
    <w:rsid w:val="002F60AE"/>
    <w:rsid w:val="002F6621"/>
    <w:rsid w:val="002F6BCB"/>
    <w:rsid w:val="00300BCF"/>
    <w:rsid w:val="00301E40"/>
    <w:rsid w:val="00302A50"/>
    <w:rsid w:val="00302FC6"/>
    <w:rsid w:val="00304CA1"/>
    <w:rsid w:val="00305AA6"/>
    <w:rsid w:val="00311B8F"/>
    <w:rsid w:val="00316AF9"/>
    <w:rsid w:val="003174FF"/>
    <w:rsid w:val="00331296"/>
    <w:rsid w:val="00332CDE"/>
    <w:rsid w:val="00335A36"/>
    <w:rsid w:val="003365AD"/>
    <w:rsid w:val="00336EA0"/>
    <w:rsid w:val="0034118F"/>
    <w:rsid w:val="00341B96"/>
    <w:rsid w:val="00341F4B"/>
    <w:rsid w:val="0034532D"/>
    <w:rsid w:val="003553D1"/>
    <w:rsid w:val="003617B9"/>
    <w:rsid w:val="00365B1C"/>
    <w:rsid w:val="0037080B"/>
    <w:rsid w:val="00371DC3"/>
    <w:rsid w:val="00373881"/>
    <w:rsid w:val="0037635A"/>
    <w:rsid w:val="00377499"/>
    <w:rsid w:val="00383D56"/>
    <w:rsid w:val="0038477C"/>
    <w:rsid w:val="00386B1C"/>
    <w:rsid w:val="00397EC4"/>
    <w:rsid w:val="003A12CF"/>
    <w:rsid w:val="003A5548"/>
    <w:rsid w:val="003A7DE5"/>
    <w:rsid w:val="003A7F69"/>
    <w:rsid w:val="003B0A72"/>
    <w:rsid w:val="003B126B"/>
    <w:rsid w:val="003B23E0"/>
    <w:rsid w:val="003B3C44"/>
    <w:rsid w:val="003C0A21"/>
    <w:rsid w:val="003C2657"/>
    <w:rsid w:val="003C43AA"/>
    <w:rsid w:val="003C5031"/>
    <w:rsid w:val="003C5574"/>
    <w:rsid w:val="003C5A41"/>
    <w:rsid w:val="003C7931"/>
    <w:rsid w:val="003D2A7C"/>
    <w:rsid w:val="003D2C51"/>
    <w:rsid w:val="003D4A2C"/>
    <w:rsid w:val="003D4DE0"/>
    <w:rsid w:val="003D53B9"/>
    <w:rsid w:val="003E39E8"/>
    <w:rsid w:val="003E41C6"/>
    <w:rsid w:val="003E5334"/>
    <w:rsid w:val="003E7144"/>
    <w:rsid w:val="003F15C3"/>
    <w:rsid w:val="003F1D09"/>
    <w:rsid w:val="003F441E"/>
    <w:rsid w:val="003F5E8A"/>
    <w:rsid w:val="003F61DC"/>
    <w:rsid w:val="00403540"/>
    <w:rsid w:val="00406016"/>
    <w:rsid w:val="00407703"/>
    <w:rsid w:val="004117B9"/>
    <w:rsid w:val="00412C6C"/>
    <w:rsid w:val="00412D3F"/>
    <w:rsid w:val="00415FC6"/>
    <w:rsid w:val="00417124"/>
    <w:rsid w:val="00417D48"/>
    <w:rsid w:val="00420A85"/>
    <w:rsid w:val="00422C64"/>
    <w:rsid w:val="00424DAB"/>
    <w:rsid w:val="0042547C"/>
    <w:rsid w:val="00430D75"/>
    <w:rsid w:val="00430EC5"/>
    <w:rsid w:val="004336C0"/>
    <w:rsid w:val="00435E96"/>
    <w:rsid w:val="0044019B"/>
    <w:rsid w:val="00441837"/>
    <w:rsid w:val="004422F7"/>
    <w:rsid w:val="00442D87"/>
    <w:rsid w:val="00446E6E"/>
    <w:rsid w:val="0044705A"/>
    <w:rsid w:val="0045181A"/>
    <w:rsid w:val="00455355"/>
    <w:rsid w:val="00455B96"/>
    <w:rsid w:val="004657E4"/>
    <w:rsid w:val="00470B40"/>
    <w:rsid w:val="00472D40"/>
    <w:rsid w:val="00475A53"/>
    <w:rsid w:val="004766B7"/>
    <w:rsid w:val="00483F63"/>
    <w:rsid w:val="004848B8"/>
    <w:rsid w:val="00485645"/>
    <w:rsid w:val="0049117B"/>
    <w:rsid w:val="00491FC6"/>
    <w:rsid w:val="00494555"/>
    <w:rsid w:val="00497DEB"/>
    <w:rsid w:val="004A2456"/>
    <w:rsid w:val="004A4F06"/>
    <w:rsid w:val="004A7468"/>
    <w:rsid w:val="004B11B4"/>
    <w:rsid w:val="004B4DA3"/>
    <w:rsid w:val="004B64EA"/>
    <w:rsid w:val="004B707F"/>
    <w:rsid w:val="004B7807"/>
    <w:rsid w:val="004C0B2E"/>
    <w:rsid w:val="004C4139"/>
    <w:rsid w:val="004C6DB3"/>
    <w:rsid w:val="004D189B"/>
    <w:rsid w:val="004D48F4"/>
    <w:rsid w:val="004D5154"/>
    <w:rsid w:val="004D6ED2"/>
    <w:rsid w:val="004E0CD3"/>
    <w:rsid w:val="004E18BA"/>
    <w:rsid w:val="004E26B1"/>
    <w:rsid w:val="004E2F4B"/>
    <w:rsid w:val="004E538B"/>
    <w:rsid w:val="004E6C91"/>
    <w:rsid w:val="004E7451"/>
    <w:rsid w:val="004E75C4"/>
    <w:rsid w:val="004F4ADB"/>
    <w:rsid w:val="004F5676"/>
    <w:rsid w:val="004F79B9"/>
    <w:rsid w:val="00504A7B"/>
    <w:rsid w:val="00511B2A"/>
    <w:rsid w:val="00512678"/>
    <w:rsid w:val="00514BDB"/>
    <w:rsid w:val="00516934"/>
    <w:rsid w:val="005217C7"/>
    <w:rsid w:val="00521D42"/>
    <w:rsid w:val="00523E7C"/>
    <w:rsid w:val="00523F9D"/>
    <w:rsid w:val="005249C8"/>
    <w:rsid w:val="00525934"/>
    <w:rsid w:val="005277BB"/>
    <w:rsid w:val="00530500"/>
    <w:rsid w:val="00531143"/>
    <w:rsid w:val="00531996"/>
    <w:rsid w:val="00536563"/>
    <w:rsid w:val="00537B0F"/>
    <w:rsid w:val="00540F9B"/>
    <w:rsid w:val="00541247"/>
    <w:rsid w:val="005416A8"/>
    <w:rsid w:val="00541F63"/>
    <w:rsid w:val="00542263"/>
    <w:rsid w:val="0054399B"/>
    <w:rsid w:val="00545E59"/>
    <w:rsid w:val="00551229"/>
    <w:rsid w:val="00553282"/>
    <w:rsid w:val="0055478B"/>
    <w:rsid w:val="00564BAB"/>
    <w:rsid w:val="0056500B"/>
    <w:rsid w:val="00566999"/>
    <w:rsid w:val="00567039"/>
    <w:rsid w:val="00573F20"/>
    <w:rsid w:val="00577227"/>
    <w:rsid w:val="0057779F"/>
    <w:rsid w:val="005814B3"/>
    <w:rsid w:val="005840AE"/>
    <w:rsid w:val="00585F72"/>
    <w:rsid w:val="00586507"/>
    <w:rsid w:val="005929D7"/>
    <w:rsid w:val="00592B50"/>
    <w:rsid w:val="005948A6"/>
    <w:rsid w:val="00595177"/>
    <w:rsid w:val="00596991"/>
    <w:rsid w:val="00597A94"/>
    <w:rsid w:val="005A386E"/>
    <w:rsid w:val="005A6462"/>
    <w:rsid w:val="005A656A"/>
    <w:rsid w:val="005B486D"/>
    <w:rsid w:val="005B7BA6"/>
    <w:rsid w:val="005C1260"/>
    <w:rsid w:val="005C5437"/>
    <w:rsid w:val="005D0BCC"/>
    <w:rsid w:val="005D31A2"/>
    <w:rsid w:val="005D643F"/>
    <w:rsid w:val="005D7BE6"/>
    <w:rsid w:val="005D7D14"/>
    <w:rsid w:val="005E17FF"/>
    <w:rsid w:val="005E6C81"/>
    <w:rsid w:val="005F33C1"/>
    <w:rsid w:val="005F52AF"/>
    <w:rsid w:val="00601561"/>
    <w:rsid w:val="00602B6A"/>
    <w:rsid w:val="006030A6"/>
    <w:rsid w:val="00603582"/>
    <w:rsid w:val="00603EF7"/>
    <w:rsid w:val="006068AC"/>
    <w:rsid w:val="00610CAD"/>
    <w:rsid w:val="00611C91"/>
    <w:rsid w:val="00621861"/>
    <w:rsid w:val="00622EED"/>
    <w:rsid w:val="0062415E"/>
    <w:rsid w:val="00625931"/>
    <w:rsid w:val="00626860"/>
    <w:rsid w:val="00634A8F"/>
    <w:rsid w:val="00637B11"/>
    <w:rsid w:val="00643910"/>
    <w:rsid w:val="00644984"/>
    <w:rsid w:val="00650052"/>
    <w:rsid w:val="0065082E"/>
    <w:rsid w:val="00655162"/>
    <w:rsid w:val="00656DFD"/>
    <w:rsid w:val="006613BB"/>
    <w:rsid w:val="00665430"/>
    <w:rsid w:val="00667152"/>
    <w:rsid w:val="0066749C"/>
    <w:rsid w:val="00667CAB"/>
    <w:rsid w:val="00670AB2"/>
    <w:rsid w:val="0067218B"/>
    <w:rsid w:val="00673EF0"/>
    <w:rsid w:val="00675128"/>
    <w:rsid w:val="0067686C"/>
    <w:rsid w:val="00677B2E"/>
    <w:rsid w:val="0068120C"/>
    <w:rsid w:val="00684D7D"/>
    <w:rsid w:val="0068635D"/>
    <w:rsid w:val="006867EC"/>
    <w:rsid w:val="0068761F"/>
    <w:rsid w:val="006914BA"/>
    <w:rsid w:val="00693342"/>
    <w:rsid w:val="00693805"/>
    <w:rsid w:val="006938BD"/>
    <w:rsid w:val="006A2DE8"/>
    <w:rsid w:val="006A4CD9"/>
    <w:rsid w:val="006A5694"/>
    <w:rsid w:val="006A60D1"/>
    <w:rsid w:val="006A68D6"/>
    <w:rsid w:val="006B3F89"/>
    <w:rsid w:val="006B6A44"/>
    <w:rsid w:val="006C1959"/>
    <w:rsid w:val="006C263C"/>
    <w:rsid w:val="006C2853"/>
    <w:rsid w:val="006C3059"/>
    <w:rsid w:val="006D36EF"/>
    <w:rsid w:val="006D37BA"/>
    <w:rsid w:val="006D45E1"/>
    <w:rsid w:val="006D5FCB"/>
    <w:rsid w:val="006E03A2"/>
    <w:rsid w:val="006E4832"/>
    <w:rsid w:val="006E522D"/>
    <w:rsid w:val="006F2AD2"/>
    <w:rsid w:val="006F33DD"/>
    <w:rsid w:val="00700803"/>
    <w:rsid w:val="00701101"/>
    <w:rsid w:val="00701307"/>
    <w:rsid w:val="00703843"/>
    <w:rsid w:val="00711F1A"/>
    <w:rsid w:val="00714671"/>
    <w:rsid w:val="00715614"/>
    <w:rsid w:val="007171D4"/>
    <w:rsid w:val="00717ED5"/>
    <w:rsid w:val="00723A43"/>
    <w:rsid w:val="0072505B"/>
    <w:rsid w:val="00726C67"/>
    <w:rsid w:val="00730EE1"/>
    <w:rsid w:val="007368F0"/>
    <w:rsid w:val="00736C32"/>
    <w:rsid w:val="0074035D"/>
    <w:rsid w:val="0074281D"/>
    <w:rsid w:val="00742A98"/>
    <w:rsid w:val="007431E5"/>
    <w:rsid w:val="007522B6"/>
    <w:rsid w:val="00753B01"/>
    <w:rsid w:val="0075469B"/>
    <w:rsid w:val="007565E0"/>
    <w:rsid w:val="0076009D"/>
    <w:rsid w:val="007603F4"/>
    <w:rsid w:val="00761843"/>
    <w:rsid w:val="00761CAB"/>
    <w:rsid w:val="007675BF"/>
    <w:rsid w:val="0077047A"/>
    <w:rsid w:val="00770CBE"/>
    <w:rsid w:val="00774D63"/>
    <w:rsid w:val="00776823"/>
    <w:rsid w:val="00776A13"/>
    <w:rsid w:val="00782254"/>
    <w:rsid w:val="00784DC8"/>
    <w:rsid w:val="0078785C"/>
    <w:rsid w:val="00791671"/>
    <w:rsid w:val="00792468"/>
    <w:rsid w:val="00795178"/>
    <w:rsid w:val="00795FA9"/>
    <w:rsid w:val="0079641D"/>
    <w:rsid w:val="007A1032"/>
    <w:rsid w:val="007A457E"/>
    <w:rsid w:val="007A4B76"/>
    <w:rsid w:val="007A730F"/>
    <w:rsid w:val="007B1381"/>
    <w:rsid w:val="007B2ECC"/>
    <w:rsid w:val="007B5008"/>
    <w:rsid w:val="007B59C5"/>
    <w:rsid w:val="007B60F2"/>
    <w:rsid w:val="007C24EF"/>
    <w:rsid w:val="007C36BE"/>
    <w:rsid w:val="007C6109"/>
    <w:rsid w:val="007D27A1"/>
    <w:rsid w:val="007D324F"/>
    <w:rsid w:val="007D3A4F"/>
    <w:rsid w:val="007E0A2D"/>
    <w:rsid w:val="007E6522"/>
    <w:rsid w:val="007E6BFF"/>
    <w:rsid w:val="007E6E1E"/>
    <w:rsid w:val="007F0DC7"/>
    <w:rsid w:val="00800C70"/>
    <w:rsid w:val="0080552A"/>
    <w:rsid w:val="008100B5"/>
    <w:rsid w:val="00810662"/>
    <w:rsid w:val="008107DD"/>
    <w:rsid w:val="0081104B"/>
    <w:rsid w:val="0081326A"/>
    <w:rsid w:val="008154F2"/>
    <w:rsid w:val="00815F5E"/>
    <w:rsid w:val="00816C29"/>
    <w:rsid w:val="008211EE"/>
    <w:rsid w:val="00821502"/>
    <w:rsid w:val="0082248C"/>
    <w:rsid w:val="0082416C"/>
    <w:rsid w:val="00825574"/>
    <w:rsid w:val="00825FEB"/>
    <w:rsid w:val="00837BF5"/>
    <w:rsid w:val="008429C2"/>
    <w:rsid w:val="008429E1"/>
    <w:rsid w:val="00843318"/>
    <w:rsid w:val="0085038A"/>
    <w:rsid w:val="00850A55"/>
    <w:rsid w:val="00852EFD"/>
    <w:rsid w:val="0085336D"/>
    <w:rsid w:val="00853963"/>
    <w:rsid w:val="0085397A"/>
    <w:rsid w:val="00854A53"/>
    <w:rsid w:val="00855854"/>
    <w:rsid w:val="00860EF7"/>
    <w:rsid w:val="0086730A"/>
    <w:rsid w:val="00871A10"/>
    <w:rsid w:val="00873A6B"/>
    <w:rsid w:val="00874D6D"/>
    <w:rsid w:val="00875B8D"/>
    <w:rsid w:val="0087759F"/>
    <w:rsid w:val="00880B55"/>
    <w:rsid w:val="00880BCE"/>
    <w:rsid w:val="00885D26"/>
    <w:rsid w:val="00885E73"/>
    <w:rsid w:val="00886EB5"/>
    <w:rsid w:val="00887141"/>
    <w:rsid w:val="00887D2E"/>
    <w:rsid w:val="00890AEC"/>
    <w:rsid w:val="008912B0"/>
    <w:rsid w:val="00894D83"/>
    <w:rsid w:val="0089777A"/>
    <w:rsid w:val="008A0833"/>
    <w:rsid w:val="008A0F2A"/>
    <w:rsid w:val="008A4C3C"/>
    <w:rsid w:val="008A51B7"/>
    <w:rsid w:val="008A633C"/>
    <w:rsid w:val="008A7097"/>
    <w:rsid w:val="008B2775"/>
    <w:rsid w:val="008B7C37"/>
    <w:rsid w:val="008C05E8"/>
    <w:rsid w:val="008C3D24"/>
    <w:rsid w:val="008C6FC1"/>
    <w:rsid w:val="008C7B39"/>
    <w:rsid w:val="008D1681"/>
    <w:rsid w:val="008D1816"/>
    <w:rsid w:val="008D3EAA"/>
    <w:rsid w:val="008D7C98"/>
    <w:rsid w:val="008E19E8"/>
    <w:rsid w:val="008E1C96"/>
    <w:rsid w:val="008E52B2"/>
    <w:rsid w:val="008F0F99"/>
    <w:rsid w:val="008F17F5"/>
    <w:rsid w:val="008F4544"/>
    <w:rsid w:val="008F7998"/>
    <w:rsid w:val="0090003E"/>
    <w:rsid w:val="0090061D"/>
    <w:rsid w:val="009027EE"/>
    <w:rsid w:val="00904C1E"/>
    <w:rsid w:val="00904F02"/>
    <w:rsid w:val="009051B3"/>
    <w:rsid w:val="00905FA9"/>
    <w:rsid w:val="00907C93"/>
    <w:rsid w:val="009106B0"/>
    <w:rsid w:val="00913828"/>
    <w:rsid w:val="00913FD9"/>
    <w:rsid w:val="00915B92"/>
    <w:rsid w:val="0091745F"/>
    <w:rsid w:val="00920A91"/>
    <w:rsid w:val="0092185A"/>
    <w:rsid w:val="00923069"/>
    <w:rsid w:val="00926507"/>
    <w:rsid w:val="0092654B"/>
    <w:rsid w:val="009333FE"/>
    <w:rsid w:val="009349CD"/>
    <w:rsid w:val="00935F9B"/>
    <w:rsid w:val="0094056B"/>
    <w:rsid w:val="00942EA1"/>
    <w:rsid w:val="00950DEA"/>
    <w:rsid w:val="00950EA2"/>
    <w:rsid w:val="0095307B"/>
    <w:rsid w:val="00953786"/>
    <w:rsid w:val="00954707"/>
    <w:rsid w:val="009561A4"/>
    <w:rsid w:val="00956342"/>
    <w:rsid w:val="0095715C"/>
    <w:rsid w:val="00957BAA"/>
    <w:rsid w:val="0096186B"/>
    <w:rsid w:val="00961C96"/>
    <w:rsid w:val="00961FA1"/>
    <w:rsid w:val="00962638"/>
    <w:rsid w:val="00962FCE"/>
    <w:rsid w:val="009647D2"/>
    <w:rsid w:val="00965E26"/>
    <w:rsid w:val="00967392"/>
    <w:rsid w:val="0097033A"/>
    <w:rsid w:val="00971AD4"/>
    <w:rsid w:val="00973D12"/>
    <w:rsid w:val="009763CA"/>
    <w:rsid w:val="009769AF"/>
    <w:rsid w:val="009779EC"/>
    <w:rsid w:val="00980412"/>
    <w:rsid w:val="00981045"/>
    <w:rsid w:val="00983694"/>
    <w:rsid w:val="00986DC7"/>
    <w:rsid w:val="0098724C"/>
    <w:rsid w:val="00991FEF"/>
    <w:rsid w:val="0099377F"/>
    <w:rsid w:val="00993C16"/>
    <w:rsid w:val="0099462F"/>
    <w:rsid w:val="00994E0D"/>
    <w:rsid w:val="009A0C28"/>
    <w:rsid w:val="009A10B1"/>
    <w:rsid w:val="009A4804"/>
    <w:rsid w:val="009A4E17"/>
    <w:rsid w:val="009A5571"/>
    <w:rsid w:val="009A614B"/>
    <w:rsid w:val="009B078F"/>
    <w:rsid w:val="009B14D1"/>
    <w:rsid w:val="009B4EB5"/>
    <w:rsid w:val="009B507D"/>
    <w:rsid w:val="009B74C0"/>
    <w:rsid w:val="009C090B"/>
    <w:rsid w:val="009C1A65"/>
    <w:rsid w:val="009C247E"/>
    <w:rsid w:val="009C41DE"/>
    <w:rsid w:val="009C529B"/>
    <w:rsid w:val="009D565D"/>
    <w:rsid w:val="009D731F"/>
    <w:rsid w:val="009E05E6"/>
    <w:rsid w:val="009E4B52"/>
    <w:rsid w:val="009E4D3E"/>
    <w:rsid w:val="009E76F1"/>
    <w:rsid w:val="009F4181"/>
    <w:rsid w:val="009F65BB"/>
    <w:rsid w:val="009F707F"/>
    <w:rsid w:val="00A013D1"/>
    <w:rsid w:val="00A025D9"/>
    <w:rsid w:val="00A06AF7"/>
    <w:rsid w:val="00A07675"/>
    <w:rsid w:val="00A1178E"/>
    <w:rsid w:val="00A12D6B"/>
    <w:rsid w:val="00A1675C"/>
    <w:rsid w:val="00A24E60"/>
    <w:rsid w:val="00A26DA0"/>
    <w:rsid w:val="00A275C3"/>
    <w:rsid w:val="00A3226B"/>
    <w:rsid w:val="00A34F83"/>
    <w:rsid w:val="00A35282"/>
    <w:rsid w:val="00A3681F"/>
    <w:rsid w:val="00A37E54"/>
    <w:rsid w:val="00A402E7"/>
    <w:rsid w:val="00A412CE"/>
    <w:rsid w:val="00A438B4"/>
    <w:rsid w:val="00A44B70"/>
    <w:rsid w:val="00A44BC5"/>
    <w:rsid w:val="00A4676F"/>
    <w:rsid w:val="00A46994"/>
    <w:rsid w:val="00A4710A"/>
    <w:rsid w:val="00A4729E"/>
    <w:rsid w:val="00A4764D"/>
    <w:rsid w:val="00A52013"/>
    <w:rsid w:val="00A56617"/>
    <w:rsid w:val="00A65059"/>
    <w:rsid w:val="00A71E30"/>
    <w:rsid w:val="00A75928"/>
    <w:rsid w:val="00A768DA"/>
    <w:rsid w:val="00A76CE8"/>
    <w:rsid w:val="00A77C9D"/>
    <w:rsid w:val="00A77E37"/>
    <w:rsid w:val="00A8151F"/>
    <w:rsid w:val="00A83405"/>
    <w:rsid w:val="00A8605B"/>
    <w:rsid w:val="00A86D5B"/>
    <w:rsid w:val="00A86F1D"/>
    <w:rsid w:val="00A87868"/>
    <w:rsid w:val="00A90EFA"/>
    <w:rsid w:val="00A926B4"/>
    <w:rsid w:val="00A934AB"/>
    <w:rsid w:val="00A93AA3"/>
    <w:rsid w:val="00A93E6D"/>
    <w:rsid w:val="00A94B2B"/>
    <w:rsid w:val="00A95F56"/>
    <w:rsid w:val="00A9610A"/>
    <w:rsid w:val="00AA05A0"/>
    <w:rsid w:val="00AA1304"/>
    <w:rsid w:val="00AA1F5A"/>
    <w:rsid w:val="00AA284C"/>
    <w:rsid w:val="00AA655E"/>
    <w:rsid w:val="00AA7A0D"/>
    <w:rsid w:val="00AB731F"/>
    <w:rsid w:val="00AC2D4D"/>
    <w:rsid w:val="00AC33A4"/>
    <w:rsid w:val="00AC65D1"/>
    <w:rsid w:val="00AC6E5E"/>
    <w:rsid w:val="00AD0D57"/>
    <w:rsid w:val="00AD6343"/>
    <w:rsid w:val="00AE39B2"/>
    <w:rsid w:val="00AE4189"/>
    <w:rsid w:val="00AF4122"/>
    <w:rsid w:val="00B02F94"/>
    <w:rsid w:val="00B03389"/>
    <w:rsid w:val="00B055D3"/>
    <w:rsid w:val="00B05871"/>
    <w:rsid w:val="00B05D4E"/>
    <w:rsid w:val="00B1246E"/>
    <w:rsid w:val="00B21060"/>
    <w:rsid w:val="00B21E2A"/>
    <w:rsid w:val="00B304CD"/>
    <w:rsid w:val="00B339C1"/>
    <w:rsid w:val="00B34088"/>
    <w:rsid w:val="00B35B05"/>
    <w:rsid w:val="00B36960"/>
    <w:rsid w:val="00B37430"/>
    <w:rsid w:val="00B37AE7"/>
    <w:rsid w:val="00B40EF7"/>
    <w:rsid w:val="00B412E5"/>
    <w:rsid w:val="00B42545"/>
    <w:rsid w:val="00B42FAB"/>
    <w:rsid w:val="00B44915"/>
    <w:rsid w:val="00B44BDF"/>
    <w:rsid w:val="00B47BF9"/>
    <w:rsid w:val="00B50F09"/>
    <w:rsid w:val="00B51AEC"/>
    <w:rsid w:val="00B54ADB"/>
    <w:rsid w:val="00B56338"/>
    <w:rsid w:val="00B57FB5"/>
    <w:rsid w:val="00B6029F"/>
    <w:rsid w:val="00B621A3"/>
    <w:rsid w:val="00B62C71"/>
    <w:rsid w:val="00B64873"/>
    <w:rsid w:val="00B70D0D"/>
    <w:rsid w:val="00B72162"/>
    <w:rsid w:val="00B72E61"/>
    <w:rsid w:val="00B75095"/>
    <w:rsid w:val="00B75FC1"/>
    <w:rsid w:val="00B80E60"/>
    <w:rsid w:val="00B83A19"/>
    <w:rsid w:val="00B84174"/>
    <w:rsid w:val="00B86C0F"/>
    <w:rsid w:val="00B909DB"/>
    <w:rsid w:val="00B9231B"/>
    <w:rsid w:val="00B93133"/>
    <w:rsid w:val="00B96BC1"/>
    <w:rsid w:val="00BA090A"/>
    <w:rsid w:val="00BA367C"/>
    <w:rsid w:val="00BA6A3A"/>
    <w:rsid w:val="00BB0106"/>
    <w:rsid w:val="00BB0E3F"/>
    <w:rsid w:val="00BB74B8"/>
    <w:rsid w:val="00BC1DF0"/>
    <w:rsid w:val="00BC1EC6"/>
    <w:rsid w:val="00BC3F59"/>
    <w:rsid w:val="00BC5DE9"/>
    <w:rsid w:val="00BC619C"/>
    <w:rsid w:val="00BC72AD"/>
    <w:rsid w:val="00BD280C"/>
    <w:rsid w:val="00BD72BA"/>
    <w:rsid w:val="00BD7D84"/>
    <w:rsid w:val="00BE299B"/>
    <w:rsid w:val="00BE56A7"/>
    <w:rsid w:val="00BE69F0"/>
    <w:rsid w:val="00C03024"/>
    <w:rsid w:val="00C0326F"/>
    <w:rsid w:val="00C068D5"/>
    <w:rsid w:val="00C11341"/>
    <w:rsid w:val="00C12241"/>
    <w:rsid w:val="00C134F2"/>
    <w:rsid w:val="00C13E8C"/>
    <w:rsid w:val="00C145E8"/>
    <w:rsid w:val="00C21B52"/>
    <w:rsid w:val="00C26D4C"/>
    <w:rsid w:val="00C27F81"/>
    <w:rsid w:val="00C30AC3"/>
    <w:rsid w:val="00C31EB0"/>
    <w:rsid w:val="00C3477F"/>
    <w:rsid w:val="00C34E75"/>
    <w:rsid w:val="00C359A9"/>
    <w:rsid w:val="00C35E66"/>
    <w:rsid w:val="00C35F92"/>
    <w:rsid w:val="00C373CF"/>
    <w:rsid w:val="00C37B54"/>
    <w:rsid w:val="00C40DE8"/>
    <w:rsid w:val="00C4665E"/>
    <w:rsid w:val="00C528C8"/>
    <w:rsid w:val="00C57492"/>
    <w:rsid w:val="00C57643"/>
    <w:rsid w:val="00C57800"/>
    <w:rsid w:val="00C57FF2"/>
    <w:rsid w:val="00C60341"/>
    <w:rsid w:val="00C604B0"/>
    <w:rsid w:val="00C60FC7"/>
    <w:rsid w:val="00C620E4"/>
    <w:rsid w:val="00C62256"/>
    <w:rsid w:val="00C629D2"/>
    <w:rsid w:val="00C63590"/>
    <w:rsid w:val="00C6439A"/>
    <w:rsid w:val="00C6523C"/>
    <w:rsid w:val="00C67A97"/>
    <w:rsid w:val="00C7389D"/>
    <w:rsid w:val="00C75EDF"/>
    <w:rsid w:val="00C7657C"/>
    <w:rsid w:val="00C77A26"/>
    <w:rsid w:val="00C84540"/>
    <w:rsid w:val="00C912D4"/>
    <w:rsid w:val="00C9378A"/>
    <w:rsid w:val="00CA2A86"/>
    <w:rsid w:val="00CA2DDC"/>
    <w:rsid w:val="00CB3511"/>
    <w:rsid w:val="00CB3C8E"/>
    <w:rsid w:val="00CC3BD3"/>
    <w:rsid w:val="00CC54E1"/>
    <w:rsid w:val="00CD235A"/>
    <w:rsid w:val="00CD367D"/>
    <w:rsid w:val="00CD4F38"/>
    <w:rsid w:val="00CD569F"/>
    <w:rsid w:val="00CD7806"/>
    <w:rsid w:val="00CE2CAB"/>
    <w:rsid w:val="00CE3E14"/>
    <w:rsid w:val="00CE460C"/>
    <w:rsid w:val="00CE4E44"/>
    <w:rsid w:val="00CE6DCE"/>
    <w:rsid w:val="00CF517C"/>
    <w:rsid w:val="00CF5AE6"/>
    <w:rsid w:val="00CF7ACC"/>
    <w:rsid w:val="00D02EA9"/>
    <w:rsid w:val="00D03B35"/>
    <w:rsid w:val="00D05D6D"/>
    <w:rsid w:val="00D06BA3"/>
    <w:rsid w:val="00D06C50"/>
    <w:rsid w:val="00D07849"/>
    <w:rsid w:val="00D12F75"/>
    <w:rsid w:val="00D1553C"/>
    <w:rsid w:val="00D155B5"/>
    <w:rsid w:val="00D20E13"/>
    <w:rsid w:val="00D23540"/>
    <w:rsid w:val="00D2482C"/>
    <w:rsid w:val="00D30E76"/>
    <w:rsid w:val="00D3160C"/>
    <w:rsid w:val="00D353B5"/>
    <w:rsid w:val="00D354E0"/>
    <w:rsid w:val="00D359F0"/>
    <w:rsid w:val="00D378FD"/>
    <w:rsid w:val="00D37DEF"/>
    <w:rsid w:val="00D44047"/>
    <w:rsid w:val="00D458D4"/>
    <w:rsid w:val="00D47334"/>
    <w:rsid w:val="00D4764C"/>
    <w:rsid w:val="00D515BC"/>
    <w:rsid w:val="00D54A7F"/>
    <w:rsid w:val="00D55217"/>
    <w:rsid w:val="00D57BF9"/>
    <w:rsid w:val="00D57D2F"/>
    <w:rsid w:val="00D603A5"/>
    <w:rsid w:val="00D60CB9"/>
    <w:rsid w:val="00D61275"/>
    <w:rsid w:val="00D63268"/>
    <w:rsid w:val="00D641E5"/>
    <w:rsid w:val="00D6466A"/>
    <w:rsid w:val="00D65C3E"/>
    <w:rsid w:val="00D7448D"/>
    <w:rsid w:val="00D752AE"/>
    <w:rsid w:val="00D75B00"/>
    <w:rsid w:val="00D77F21"/>
    <w:rsid w:val="00D808A5"/>
    <w:rsid w:val="00D81ADF"/>
    <w:rsid w:val="00D824D5"/>
    <w:rsid w:val="00D8387D"/>
    <w:rsid w:val="00D86EAD"/>
    <w:rsid w:val="00D86F60"/>
    <w:rsid w:val="00D875EF"/>
    <w:rsid w:val="00D9038D"/>
    <w:rsid w:val="00D974AF"/>
    <w:rsid w:val="00DA0472"/>
    <w:rsid w:val="00DA26F4"/>
    <w:rsid w:val="00DA3803"/>
    <w:rsid w:val="00DA5E58"/>
    <w:rsid w:val="00DA63E0"/>
    <w:rsid w:val="00DB3D5B"/>
    <w:rsid w:val="00DB79AE"/>
    <w:rsid w:val="00DC0E2D"/>
    <w:rsid w:val="00DC4FA0"/>
    <w:rsid w:val="00DC50BE"/>
    <w:rsid w:val="00DD1A8E"/>
    <w:rsid w:val="00DD2127"/>
    <w:rsid w:val="00DD386D"/>
    <w:rsid w:val="00DD54E2"/>
    <w:rsid w:val="00DD6038"/>
    <w:rsid w:val="00DE09FF"/>
    <w:rsid w:val="00DE1DF2"/>
    <w:rsid w:val="00DE3B0E"/>
    <w:rsid w:val="00DE55F2"/>
    <w:rsid w:val="00DE639B"/>
    <w:rsid w:val="00DE6D1D"/>
    <w:rsid w:val="00DE7B42"/>
    <w:rsid w:val="00DF0688"/>
    <w:rsid w:val="00DF45A0"/>
    <w:rsid w:val="00DF51E5"/>
    <w:rsid w:val="00DF6FCC"/>
    <w:rsid w:val="00E00593"/>
    <w:rsid w:val="00E016BF"/>
    <w:rsid w:val="00E01AC1"/>
    <w:rsid w:val="00E02D42"/>
    <w:rsid w:val="00E0398E"/>
    <w:rsid w:val="00E069C1"/>
    <w:rsid w:val="00E06A9A"/>
    <w:rsid w:val="00E06C9B"/>
    <w:rsid w:val="00E1024F"/>
    <w:rsid w:val="00E11E90"/>
    <w:rsid w:val="00E1200C"/>
    <w:rsid w:val="00E130C0"/>
    <w:rsid w:val="00E138D5"/>
    <w:rsid w:val="00E13B9B"/>
    <w:rsid w:val="00E14CC8"/>
    <w:rsid w:val="00E16289"/>
    <w:rsid w:val="00E206B4"/>
    <w:rsid w:val="00E21EFE"/>
    <w:rsid w:val="00E22125"/>
    <w:rsid w:val="00E26E59"/>
    <w:rsid w:val="00E27F0A"/>
    <w:rsid w:val="00E33DE0"/>
    <w:rsid w:val="00E35E84"/>
    <w:rsid w:val="00E42F49"/>
    <w:rsid w:val="00E43366"/>
    <w:rsid w:val="00E45810"/>
    <w:rsid w:val="00E47389"/>
    <w:rsid w:val="00E50483"/>
    <w:rsid w:val="00E56D9B"/>
    <w:rsid w:val="00E60549"/>
    <w:rsid w:val="00E61A2F"/>
    <w:rsid w:val="00E6318A"/>
    <w:rsid w:val="00E731D7"/>
    <w:rsid w:val="00E73D51"/>
    <w:rsid w:val="00E74305"/>
    <w:rsid w:val="00E76379"/>
    <w:rsid w:val="00E7742A"/>
    <w:rsid w:val="00E8381F"/>
    <w:rsid w:val="00E83CC3"/>
    <w:rsid w:val="00E87098"/>
    <w:rsid w:val="00E91AE3"/>
    <w:rsid w:val="00E92470"/>
    <w:rsid w:val="00E924F5"/>
    <w:rsid w:val="00E944B8"/>
    <w:rsid w:val="00E9466D"/>
    <w:rsid w:val="00E96A1D"/>
    <w:rsid w:val="00EA32A9"/>
    <w:rsid w:val="00EA3FEA"/>
    <w:rsid w:val="00EB07A2"/>
    <w:rsid w:val="00EB1D7B"/>
    <w:rsid w:val="00EB7334"/>
    <w:rsid w:val="00EC049D"/>
    <w:rsid w:val="00EC058E"/>
    <w:rsid w:val="00EC3448"/>
    <w:rsid w:val="00EC421E"/>
    <w:rsid w:val="00ED1155"/>
    <w:rsid w:val="00ED30B5"/>
    <w:rsid w:val="00ED4B7D"/>
    <w:rsid w:val="00ED5A73"/>
    <w:rsid w:val="00ED70FD"/>
    <w:rsid w:val="00EE0E73"/>
    <w:rsid w:val="00EE49AF"/>
    <w:rsid w:val="00EE4AB9"/>
    <w:rsid w:val="00EE6833"/>
    <w:rsid w:val="00EE6896"/>
    <w:rsid w:val="00EF003E"/>
    <w:rsid w:val="00EF62B4"/>
    <w:rsid w:val="00EF7396"/>
    <w:rsid w:val="00EF79A4"/>
    <w:rsid w:val="00F01BAF"/>
    <w:rsid w:val="00F030FE"/>
    <w:rsid w:val="00F057C1"/>
    <w:rsid w:val="00F1245E"/>
    <w:rsid w:val="00F136B9"/>
    <w:rsid w:val="00F17028"/>
    <w:rsid w:val="00F17401"/>
    <w:rsid w:val="00F20CB0"/>
    <w:rsid w:val="00F221F9"/>
    <w:rsid w:val="00F3013E"/>
    <w:rsid w:val="00F35196"/>
    <w:rsid w:val="00F37534"/>
    <w:rsid w:val="00F41027"/>
    <w:rsid w:val="00F50DD6"/>
    <w:rsid w:val="00F526B1"/>
    <w:rsid w:val="00F52756"/>
    <w:rsid w:val="00F54DA2"/>
    <w:rsid w:val="00F55A3B"/>
    <w:rsid w:val="00F6296B"/>
    <w:rsid w:val="00F66D03"/>
    <w:rsid w:val="00F67250"/>
    <w:rsid w:val="00F70C5C"/>
    <w:rsid w:val="00F71B24"/>
    <w:rsid w:val="00F72C0B"/>
    <w:rsid w:val="00F73CBA"/>
    <w:rsid w:val="00F77C59"/>
    <w:rsid w:val="00F86082"/>
    <w:rsid w:val="00F9337F"/>
    <w:rsid w:val="00F940C7"/>
    <w:rsid w:val="00F96E09"/>
    <w:rsid w:val="00F97AA7"/>
    <w:rsid w:val="00FA0E7E"/>
    <w:rsid w:val="00FA3BC3"/>
    <w:rsid w:val="00FB011A"/>
    <w:rsid w:val="00FB06DB"/>
    <w:rsid w:val="00FB2D4C"/>
    <w:rsid w:val="00FB5171"/>
    <w:rsid w:val="00FC12D9"/>
    <w:rsid w:val="00FC797D"/>
    <w:rsid w:val="00FC7B95"/>
    <w:rsid w:val="00FD32C1"/>
    <w:rsid w:val="00FD372E"/>
    <w:rsid w:val="00FD6D05"/>
    <w:rsid w:val="00FE12EB"/>
    <w:rsid w:val="00FE48BE"/>
    <w:rsid w:val="00FE5205"/>
    <w:rsid w:val="00FE6459"/>
    <w:rsid w:val="00FE6B8C"/>
    <w:rsid w:val="00FE7F27"/>
    <w:rsid w:val="00FF60E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00FC"/>
    <w:rPr>
      <w:rFonts w:cs="Times New Roman"/>
      <w:sz w:val="24"/>
      <w:szCs w:val="24"/>
      <w:lang w:val="id-ID" w:bidi="th-TH"/>
    </w:rPr>
  </w:style>
  <w:style w:type="paragraph" w:styleId="Heading7">
    <w:name w:val="heading 7"/>
    <w:basedOn w:val="Normal"/>
    <w:next w:val="Normal"/>
    <w:qFormat/>
    <w:rsid w:val="002434EA"/>
    <w:pPr>
      <w:keepNext/>
      <w:spacing w:line="360" w:lineRule="auto"/>
      <w:ind w:left="284"/>
      <w:jc w:val="both"/>
      <w:outlineLvl w:val="6"/>
    </w:pPr>
    <w:rPr>
      <w:rFonts w:cs="Angsana New"/>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00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F17F5"/>
    <w:pPr>
      <w:spacing w:before="100" w:beforeAutospacing="1" w:after="100" w:afterAutospacing="1"/>
    </w:pPr>
    <w:rPr>
      <w:rFonts w:ascii="Tahoma" w:hAnsi="Tahoma" w:cs="Tahoma"/>
      <w:lang w:val="en-US"/>
    </w:rPr>
  </w:style>
  <w:style w:type="character" w:styleId="Emphasis">
    <w:name w:val="Emphasis"/>
    <w:basedOn w:val="DefaultParagraphFont"/>
    <w:uiPriority w:val="20"/>
    <w:qFormat/>
    <w:rsid w:val="008F17F5"/>
    <w:rPr>
      <w:i/>
      <w:iCs/>
    </w:rPr>
  </w:style>
  <w:style w:type="paragraph" w:styleId="PlainText">
    <w:name w:val="Plain Text"/>
    <w:basedOn w:val="Normal"/>
    <w:rsid w:val="00611C91"/>
    <w:rPr>
      <w:rFonts w:ascii="Courier New" w:hAnsi="Courier New" w:cs="Courier New"/>
      <w:sz w:val="20"/>
      <w:szCs w:val="20"/>
      <w:lang w:val="en-US" w:bidi="ar-SA"/>
    </w:rPr>
  </w:style>
  <w:style w:type="paragraph" w:styleId="Header">
    <w:name w:val="header"/>
    <w:basedOn w:val="Normal"/>
    <w:link w:val="HeaderChar"/>
    <w:uiPriority w:val="99"/>
    <w:rsid w:val="00753B01"/>
    <w:pPr>
      <w:tabs>
        <w:tab w:val="center" w:pos="4153"/>
        <w:tab w:val="right" w:pos="8306"/>
      </w:tabs>
    </w:pPr>
    <w:rPr>
      <w:rFonts w:cs="Angsana New"/>
      <w:szCs w:val="28"/>
    </w:rPr>
  </w:style>
  <w:style w:type="character" w:styleId="PageNumber">
    <w:name w:val="page number"/>
    <w:basedOn w:val="DefaultParagraphFont"/>
    <w:rsid w:val="00753B01"/>
  </w:style>
  <w:style w:type="paragraph" w:styleId="Footer">
    <w:name w:val="footer"/>
    <w:basedOn w:val="Normal"/>
    <w:link w:val="FooterChar"/>
    <w:rsid w:val="00626860"/>
    <w:pPr>
      <w:tabs>
        <w:tab w:val="center" w:pos="4153"/>
        <w:tab w:val="right" w:pos="8306"/>
      </w:tabs>
    </w:pPr>
    <w:rPr>
      <w:rFonts w:cs="Angsana New"/>
      <w:szCs w:val="28"/>
    </w:rPr>
  </w:style>
  <w:style w:type="character" w:customStyle="1" w:styleId="ib">
    <w:name w:val="ib"/>
    <w:basedOn w:val="DefaultParagraphFont"/>
    <w:rsid w:val="00455355"/>
  </w:style>
  <w:style w:type="paragraph" w:customStyle="1" w:styleId="pjff5">
    <w:name w:val="pj ff5"/>
    <w:basedOn w:val="Normal"/>
    <w:rsid w:val="00455355"/>
    <w:pPr>
      <w:spacing w:before="100" w:beforeAutospacing="1" w:after="100" w:afterAutospacing="1"/>
    </w:pPr>
    <w:rPr>
      <w:rFonts w:ascii="Tahoma" w:hAnsi="Tahoma" w:cs="Tahoma"/>
      <w:lang w:val="en-US"/>
    </w:rPr>
  </w:style>
  <w:style w:type="character" w:customStyle="1" w:styleId="nw">
    <w:name w:val="nw"/>
    <w:basedOn w:val="DefaultParagraphFont"/>
    <w:rsid w:val="00455355"/>
  </w:style>
  <w:style w:type="character" w:customStyle="1" w:styleId="ff0">
    <w:name w:val="ff0"/>
    <w:basedOn w:val="DefaultParagraphFont"/>
    <w:rsid w:val="00455355"/>
  </w:style>
  <w:style w:type="character" w:customStyle="1" w:styleId="ff5">
    <w:name w:val="ff5"/>
    <w:basedOn w:val="DefaultParagraphFont"/>
    <w:rsid w:val="00455355"/>
  </w:style>
  <w:style w:type="character" w:customStyle="1" w:styleId="ff1">
    <w:name w:val="ff1"/>
    <w:basedOn w:val="DefaultParagraphFont"/>
    <w:rsid w:val="00455355"/>
  </w:style>
  <w:style w:type="paragraph" w:customStyle="1" w:styleId="plff5">
    <w:name w:val="pl ff5"/>
    <w:basedOn w:val="Normal"/>
    <w:rsid w:val="00455355"/>
    <w:pPr>
      <w:spacing w:before="100" w:beforeAutospacing="1" w:after="100" w:afterAutospacing="1"/>
    </w:pPr>
    <w:rPr>
      <w:rFonts w:ascii="Tahoma" w:hAnsi="Tahoma" w:cs="Tahoma"/>
      <w:lang w:val="en-US"/>
    </w:rPr>
  </w:style>
  <w:style w:type="paragraph" w:styleId="ListParagraph">
    <w:name w:val="List Paragraph"/>
    <w:basedOn w:val="Normal"/>
    <w:uiPriority w:val="34"/>
    <w:qFormat/>
    <w:rsid w:val="00455355"/>
    <w:pPr>
      <w:spacing w:after="200" w:line="276" w:lineRule="auto"/>
      <w:ind w:left="720"/>
      <w:contextualSpacing/>
    </w:pPr>
    <w:rPr>
      <w:rFonts w:ascii="Calibri" w:eastAsia="PMingLiU" w:hAnsi="Calibri" w:cs="Angsana New"/>
      <w:sz w:val="22"/>
      <w:szCs w:val="22"/>
      <w:lang w:val="en-US" w:eastAsia="zh-TW" w:bidi="ar-SA"/>
    </w:rPr>
  </w:style>
  <w:style w:type="character" w:customStyle="1" w:styleId="FooterChar">
    <w:name w:val="Footer Char"/>
    <w:basedOn w:val="DefaultParagraphFont"/>
    <w:link w:val="Footer"/>
    <w:rsid w:val="00077B74"/>
    <w:rPr>
      <w:sz w:val="24"/>
      <w:szCs w:val="28"/>
      <w:lang w:eastAsia="en-US" w:bidi="th-TH"/>
    </w:rPr>
  </w:style>
  <w:style w:type="character" w:customStyle="1" w:styleId="HeaderChar">
    <w:name w:val="Header Char"/>
    <w:basedOn w:val="DefaultParagraphFont"/>
    <w:link w:val="Header"/>
    <w:uiPriority w:val="99"/>
    <w:rsid w:val="00C11341"/>
    <w:rPr>
      <w:sz w:val="24"/>
      <w:szCs w:val="28"/>
      <w:lang w:eastAsia="en-US" w:bidi="th-TH"/>
    </w:rPr>
  </w:style>
  <w:style w:type="character" w:styleId="Strong">
    <w:name w:val="Strong"/>
    <w:basedOn w:val="DefaultParagraphFont"/>
    <w:uiPriority w:val="22"/>
    <w:qFormat/>
    <w:rsid w:val="009027EE"/>
    <w:rPr>
      <w:b/>
      <w:bCs/>
    </w:rPr>
  </w:style>
  <w:style w:type="character" w:styleId="FootnoteReference">
    <w:name w:val="footnote reference"/>
    <w:basedOn w:val="DefaultParagraphFont"/>
    <w:rsid w:val="009027EE"/>
    <w:rPr>
      <w:vertAlign w:val="superscript"/>
    </w:rPr>
  </w:style>
  <w:style w:type="paragraph" w:styleId="FootnoteText">
    <w:name w:val="footnote text"/>
    <w:basedOn w:val="Normal"/>
    <w:link w:val="FootnoteTextChar"/>
    <w:rsid w:val="009027EE"/>
    <w:rPr>
      <w:sz w:val="20"/>
      <w:szCs w:val="20"/>
      <w:lang w:val="en-US" w:bidi="ar-SA"/>
    </w:rPr>
  </w:style>
  <w:style w:type="character" w:customStyle="1" w:styleId="FootnoteTextChar">
    <w:name w:val="Footnote Text Char"/>
    <w:basedOn w:val="DefaultParagraphFont"/>
    <w:link w:val="FootnoteText"/>
    <w:rsid w:val="009027EE"/>
    <w:rPr>
      <w:rFonts w:cs="Times New Roman"/>
      <w:lang w:val="en-US" w:eastAsia="en-US"/>
    </w:rPr>
  </w:style>
  <w:style w:type="character" w:styleId="Hyperlink">
    <w:name w:val="Hyperlink"/>
    <w:basedOn w:val="DefaultParagraphFont"/>
    <w:uiPriority w:val="99"/>
    <w:unhideWhenUsed/>
    <w:rsid w:val="00907C93"/>
    <w:rPr>
      <w:color w:val="0000FF"/>
      <w:u w:val="single"/>
    </w:rPr>
  </w:style>
  <w:style w:type="character" w:customStyle="1" w:styleId="longtext">
    <w:name w:val="long_text"/>
    <w:basedOn w:val="DefaultParagraphFont"/>
    <w:rsid w:val="007368F0"/>
  </w:style>
  <w:style w:type="paragraph" w:styleId="BalloonText">
    <w:name w:val="Balloon Text"/>
    <w:basedOn w:val="Normal"/>
    <w:link w:val="BalloonTextChar"/>
    <w:rsid w:val="00E06C9B"/>
    <w:rPr>
      <w:rFonts w:ascii="Tahoma" w:hAnsi="Tahoma" w:cs="Angsana New"/>
      <w:sz w:val="16"/>
      <w:szCs w:val="20"/>
    </w:rPr>
  </w:style>
  <w:style w:type="character" w:customStyle="1" w:styleId="BalloonTextChar">
    <w:name w:val="Balloon Text Char"/>
    <w:basedOn w:val="DefaultParagraphFont"/>
    <w:link w:val="BalloonText"/>
    <w:rsid w:val="00E06C9B"/>
    <w:rPr>
      <w:rFonts w:ascii="Tahoma" w:hAnsi="Tahoma"/>
      <w:sz w:val="16"/>
      <w:lang w:eastAsia="en-US" w:bidi="th-TH"/>
    </w:rPr>
  </w:style>
  <w:style w:type="paragraph" w:styleId="BodyText">
    <w:name w:val="Body Text"/>
    <w:basedOn w:val="Normal"/>
    <w:link w:val="BodyTextChar"/>
    <w:rsid w:val="00EB1D7B"/>
    <w:pPr>
      <w:jc w:val="both"/>
    </w:pPr>
    <w:rPr>
      <w:szCs w:val="20"/>
      <w:lang w:val="en-US" w:bidi="ar-SA"/>
    </w:rPr>
  </w:style>
  <w:style w:type="character" w:customStyle="1" w:styleId="BodyTextChar">
    <w:name w:val="Body Text Char"/>
    <w:basedOn w:val="DefaultParagraphFont"/>
    <w:link w:val="BodyText"/>
    <w:rsid w:val="00EB1D7B"/>
    <w:rPr>
      <w:rFonts w:cs="Times New Roman"/>
      <w:sz w:val="24"/>
      <w:lang w:val="en-US" w:eastAsia="en-US"/>
    </w:rPr>
  </w:style>
  <w:style w:type="paragraph" w:customStyle="1" w:styleId="Default">
    <w:name w:val="Default"/>
    <w:rsid w:val="00C4665E"/>
    <w:pPr>
      <w:autoSpaceDE w:val="0"/>
      <w:autoSpaceDN w:val="0"/>
      <w:adjustRightInd w:val="0"/>
    </w:pPr>
    <w:rPr>
      <w:rFonts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23139088">
      <w:bodyDiv w:val="1"/>
      <w:marLeft w:val="0"/>
      <w:marRight w:val="0"/>
      <w:marTop w:val="0"/>
      <w:marBottom w:val="0"/>
      <w:divBdr>
        <w:top w:val="none" w:sz="0" w:space="0" w:color="auto"/>
        <w:left w:val="none" w:sz="0" w:space="0" w:color="auto"/>
        <w:bottom w:val="none" w:sz="0" w:space="0" w:color="auto"/>
        <w:right w:val="none" w:sz="0" w:space="0" w:color="auto"/>
      </w:divBdr>
      <w:divsChild>
        <w:div w:id="628559302">
          <w:marLeft w:val="0"/>
          <w:marRight w:val="0"/>
          <w:marTop w:val="0"/>
          <w:marBottom w:val="0"/>
          <w:divBdr>
            <w:top w:val="none" w:sz="0" w:space="0" w:color="auto"/>
            <w:left w:val="none" w:sz="0" w:space="0" w:color="auto"/>
            <w:bottom w:val="none" w:sz="0" w:space="0" w:color="auto"/>
            <w:right w:val="none" w:sz="0" w:space="0" w:color="auto"/>
          </w:divBdr>
          <w:divsChild>
            <w:div w:id="118688555">
              <w:marLeft w:val="0"/>
              <w:marRight w:val="0"/>
              <w:marTop w:val="0"/>
              <w:marBottom w:val="0"/>
              <w:divBdr>
                <w:top w:val="none" w:sz="0" w:space="0" w:color="auto"/>
                <w:left w:val="none" w:sz="0" w:space="0" w:color="auto"/>
                <w:bottom w:val="none" w:sz="0" w:space="0" w:color="auto"/>
                <w:right w:val="none" w:sz="0" w:space="0" w:color="auto"/>
              </w:divBdr>
            </w:div>
            <w:div w:id="182715994">
              <w:marLeft w:val="0"/>
              <w:marRight w:val="0"/>
              <w:marTop w:val="0"/>
              <w:marBottom w:val="0"/>
              <w:divBdr>
                <w:top w:val="none" w:sz="0" w:space="0" w:color="auto"/>
                <w:left w:val="none" w:sz="0" w:space="0" w:color="auto"/>
                <w:bottom w:val="none" w:sz="0" w:space="0" w:color="auto"/>
                <w:right w:val="none" w:sz="0" w:space="0" w:color="auto"/>
              </w:divBdr>
            </w:div>
            <w:div w:id="380175768">
              <w:marLeft w:val="0"/>
              <w:marRight w:val="0"/>
              <w:marTop w:val="0"/>
              <w:marBottom w:val="0"/>
              <w:divBdr>
                <w:top w:val="none" w:sz="0" w:space="0" w:color="auto"/>
                <w:left w:val="none" w:sz="0" w:space="0" w:color="auto"/>
                <w:bottom w:val="none" w:sz="0" w:space="0" w:color="auto"/>
                <w:right w:val="none" w:sz="0" w:space="0" w:color="auto"/>
              </w:divBdr>
            </w:div>
            <w:div w:id="434715638">
              <w:marLeft w:val="0"/>
              <w:marRight w:val="0"/>
              <w:marTop w:val="0"/>
              <w:marBottom w:val="0"/>
              <w:divBdr>
                <w:top w:val="none" w:sz="0" w:space="0" w:color="auto"/>
                <w:left w:val="none" w:sz="0" w:space="0" w:color="auto"/>
                <w:bottom w:val="none" w:sz="0" w:space="0" w:color="auto"/>
                <w:right w:val="none" w:sz="0" w:space="0" w:color="auto"/>
              </w:divBdr>
            </w:div>
            <w:div w:id="455216065">
              <w:marLeft w:val="0"/>
              <w:marRight w:val="0"/>
              <w:marTop w:val="0"/>
              <w:marBottom w:val="0"/>
              <w:divBdr>
                <w:top w:val="none" w:sz="0" w:space="0" w:color="auto"/>
                <w:left w:val="none" w:sz="0" w:space="0" w:color="auto"/>
                <w:bottom w:val="none" w:sz="0" w:space="0" w:color="auto"/>
                <w:right w:val="none" w:sz="0" w:space="0" w:color="auto"/>
              </w:divBdr>
            </w:div>
            <w:div w:id="672222629">
              <w:marLeft w:val="0"/>
              <w:marRight w:val="0"/>
              <w:marTop w:val="0"/>
              <w:marBottom w:val="0"/>
              <w:divBdr>
                <w:top w:val="none" w:sz="0" w:space="0" w:color="auto"/>
                <w:left w:val="none" w:sz="0" w:space="0" w:color="auto"/>
                <w:bottom w:val="none" w:sz="0" w:space="0" w:color="auto"/>
                <w:right w:val="none" w:sz="0" w:space="0" w:color="auto"/>
              </w:divBdr>
            </w:div>
            <w:div w:id="684593717">
              <w:marLeft w:val="0"/>
              <w:marRight w:val="0"/>
              <w:marTop w:val="0"/>
              <w:marBottom w:val="0"/>
              <w:divBdr>
                <w:top w:val="none" w:sz="0" w:space="0" w:color="auto"/>
                <w:left w:val="none" w:sz="0" w:space="0" w:color="auto"/>
                <w:bottom w:val="none" w:sz="0" w:space="0" w:color="auto"/>
                <w:right w:val="none" w:sz="0" w:space="0" w:color="auto"/>
              </w:divBdr>
            </w:div>
            <w:div w:id="698815405">
              <w:marLeft w:val="0"/>
              <w:marRight w:val="0"/>
              <w:marTop w:val="0"/>
              <w:marBottom w:val="0"/>
              <w:divBdr>
                <w:top w:val="none" w:sz="0" w:space="0" w:color="auto"/>
                <w:left w:val="none" w:sz="0" w:space="0" w:color="auto"/>
                <w:bottom w:val="none" w:sz="0" w:space="0" w:color="auto"/>
                <w:right w:val="none" w:sz="0" w:space="0" w:color="auto"/>
              </w:divBdr>
            </w:div>
            <w:div w:id="699941683">
              <w:marLeft w:val="0"/>
              <w:marRight w:val="0"/>
              <w:marTop w:val="0"/>
              <w:marBottom w:val="0"/>
              <w:divBdr>
                <w:top w:val="none" w:sz="0" w:space="0" w:color="auto"/>
                <w:left w:val="none" w:sz="0" w:space="0" w:color="auto"/>
                <w:bottom w:val="none" w:sz="0" w:space="0" w:color="auto"/>
                <w:right w:val="none" w:sz="0" w:space="0" w:color="auto"/>
              </w:divBdr>
            </w:div>
            <w:div w:id="938366679">
              <w:marLeft w:val="0"/>
              <w:marRight w:val="0"/>
              <w:marTop w:val="0"/>
              <w:marBottom w:val="0"/>
              <w:divBdr>
                <w:top w:val="none" w:sz="0" w:space="0" w:color="auto"/>
                <w:left w:val="none" w:sz="0" w:space="0" w:color="auto"/>
                <w:bottom w:val="none" w:sz="0" w:space="0" w:color="auto"/>
                <w:right w:val="none" w:sz="0" w:space="0" w:color="auto"/>
              </w:divBdr>
            </w:div>
            <w:div w:id="1067531053">
              <w:marLeft w:val="0"/>
              <w:marRight w:val="0"/>
              <w:marTop w:val="0"/>
              <w:marBottom w:val="0"/>
              <w:divBdr>
                <w:top w:val="none" w:sz="0" w:space="0" w:color="auto"/>
                <w:left w:val="none" w:sz="0" w:space="0" w:color="auto"/>
                <w:bottom w:val="none" w:sz="0" w:space="0" w:color="auto"/>
                <w:right w:val="none" w:sz="0" w:space="0" w:color="auto"/>
              </w:divBdr>
            </w:div>
            <w:div w:id="1084183651">
              <w:marLeft w:val="0"/>
              <w:marRight w:val="0"/>
              <w:marTop w:val="0"/>
              <w:marBottom w:val="0"/>
              <w:divBdr>
                <w:top w:val="none" w:sz="0" w:space="0" w:color="auto"/>
                <w:left w:val="none" w:sz="0" w:space="0" w:color="auto"/>
                <w:bottom w:val="none" w:sz="0" w:space="0" w:color="auto"/>
                <w:right w:val="none" w:sz="0" w:space="0" w:color="auto"/>
              </w:divBdr>
            </w:div>
            <w:div w:id="1123963318">
              <w:marLeft w:val="0"/>
              <w:marRight w:val="0"/>
              <w:marTop w:val="0"/>
              <w:marBottom w:val="0"/>
              <w:divBdr>
                <w:top w:val="none" w:sz="0" w:space="0" w:color="auto"/>
                <w:left w:val="none" w:sz="0" w:space="0" w:color="auto"/>
                <w:bottom w:val="none" w:sz="0" w:space="0" w:color="auto"/>
                <w:right w:val="none" w:sz="0" w:space="0" w:color="auto"/>
              </w:divBdr>
            </w:div>
            <w:div w:id="1246769750">
              <w:marLeft w:val="0"/>
              <w:marRight w:val="0"/>
              <w:marTop w:val="0"/>
              <w:marBottom w:val="0"/>
              <w:divBdr>
                <w:top w:val="none" w:sz="0" w:space="0" w:color="auto"/>
                <w:left w:val="none" w:sz="0" w:space="0" w:color="auto"/>
                <w:bottom w:val="none" w:sz="0" w:space="0" w:color="auto"/>
                <w:right w:val="none" w:sz="0" w:space="0" w:color="auto"/>
              </w:divBdr>
            </w:div>
            <w:div w:id="1277375097">
              <w:marLeft w:val="0"/>
              <w:marRight w:val="0"/>
              <w:marTop w:val="0"/>
              <w:marBottom w:val="0"/>
              <w:divBdr>
                <w:top w:val="none" w:sz="0" w:space="0" w:color="auto"/>
                <w:left w:val="none" w:sz="0" w:space="0" w:color="auto"/>
                <w:bottom w:val="none" w:sz="0" w:space="0" w:color="auto"/>
                <w:right w:val="none" w:sz="0" w:space="0" w:color="auto"/>
              </w:divBdr>
            </w:div>
            <w:div w:id="1413576434">
              <w:marLeft w:val="0"/>
              <w:marRight w:val="0"/>
              <w:marTop w:val="0"/>
              <w:marBottom w:val="0"/>
              <w:divBdr>
                <w:top w:val="none" w:sz="0" w:space="0" w:color="auto"/>
                <w:left w:val="none" w:sz="0" w:space="0" w:color="auto"/>
                <w:bottom w:val="none" w:sz="0" w:space="0" w:color="auto"/>
                <w:right w:val="none" w:sz="0" w:space="0" w:color="auto"/>
              </w:divBdr>
            </w:div>
            <w:div w:id="1519923252">
              <w:marLeft w:val="0"/>
              <w:marRight w:val="0"/>
              <w:marTop w:val="0"/>
              <w:marBottom w:val="0"/>
              <w:divBdr>
                <w:top w:val="none" w:sz="0" w:space="0" w:color="auto"/>
                <w:left w:val="none" w:sz="0" w:space="0" w:color="auto"/>
                <w:bottom w:val="none" w:sz="0" w:space="0" w:color="auto"/>
                <w:right w:val="none" w:sz="0" w:space="0" w:color="auto"/>
              </w:divBdr>
            </w:div>
            <w:div w:id="1588684340">
              <w:marLeft w:val="0"/>
              <w:marRight w:val="0"/>
              <w:marTop w:val="0"/>
              <w:marBottom w:val="0"/>
              <w:divBdr>
                <w:top w:val="none" w:sz="0" w:space="0" w:color="auto"/>
                <w:left w:val="none" w:sz="0" w:space="0" w:color="auto"/>
                <w:bottom w:val="none" w:sz="0" w:space="0" w:color="auto"/>
                <w:right w:val="none" w:sz="0" w:space="0" w:color="auto"/>
              </w:divBdr>
            </w:div>
            <w:div w:id="1645160601">
              <w:marLeft w:val="0"/>
              <w:marRight w:val="0"/>
              <w:marTop w:val="0"/>
              <w:marBottom w:val="0"/>
              <w:divBdr>
                <w:top w:val="none" w:sz="0" w:space="0" w:color="auto"/>
                <w:left w:val="none" w:sz="0" w:space="0" w:color="auto"/>
                <w:bottom w:val="none" w:sz="0" w:space="0" w:color="auto"/>
                <w:right w:val="none" w:sz="0" w:space="0" w:color="auto"/>
              </w:divBdr>
            </w:div>
            <w:div w:id="1784418914">
              <w:marLeft w:val="0"/>
              <w:marRight w:val="0"/>
              <w:marTop w:val="0"/>
              <w:marBottom w:val="0"/>
              <w:divBdr>
                <w:top w:val="none" w:sz="0" w:space="0" w:color="auto"/>
                <w:left w:val="none" w:sz="0" w:space="0" w:color="auto"/>
                <w:bottom w:val="none" w:sz="0" w:space="0" w:color="auto"/>
                <w:right w:val="none" w:sz="0" w:space="0" w:color="auto"/>
              </w:divBdr>
            </w:div>
            <w:div w:id="1874883974">
              <w:marLeft w:val="0"/>
              <w:marRight w:val="0"/>
              <w:marTop w:val="0"/>
              <w:marBottom w:val="0"/>
              <w:divBdr>
                <w:top w:val="none" w:sz="0" w:space="0" w:color="auto"/>
                <w:left w:val="none" w:sz="0" w:space="0" w:color="auto"/>
                <w:bottom w:val="none" w:sz="0" w:space="0" w:color="auto"/>
                <w:right w:val="none" w:sz="0" w:space="0" w:color="auto"/>
              </w:divBdr>
            </w:div>
            <w:div w:id="1982340226">
              <w:marLeft w:val="0"/>
              <w:marRight w:val="0"/>
              <w:marTop w:val="0"/>
              <w:marBottom w:val="0"/>
              <w:divBdr>
                <w:top w:val="none" w:sz="0" w:space="0" w:color="auto"/>
                <w:left w:val="none" w:sz="0" w:space="0" w:color="auto"/>
                <w:bottom w:val="none" w:sz="0" w:space="0" w:color="auto"/>
                <w:right w:val="none" w:sz="0" w:space="0" w:color="auto"/>
              </w:divBdr>
            </w:div>
            <w:div w:id="2068994138">
              <w:marLeft w:val="0"/>
              <w:marRight w:val="0"/>
              <w:marTop w:val="0"/>
              <w:marBottom w:val="0"/>
              <w:divBdr>
                <w:top w:val="none" w:sz="0" w:space="0" w:color="auto"/>
                <w:left w:val="none" w:sz="0" w:space="0" w:color="auto"/>
                <w:bottom w:val="none" w:sz="0" w:space="0" w:color="auto"/>
                <w:right w:val="none" w:sz="0" w:space="0" w:color="auto"/>
              </w:divBdr>
            </w:div>
            <w:div w:id="213309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0336">
      <w:bodyDiv w:val="1"/>
      <w:marLeft w:val="0"/>
      <w:marRight w:val="0"/>
      <w:marTop w:val="0"/>
      <w:marBottom w:val="0"/>
      <w:divBdr>
        <w:top w:val="none" w:sz="0" w:space="0" w:color="auto"/>
        <w:left w:val="none" w:sz="0" w:space="0" w:color="auto"/>
        <w:bottom w:val="none" w:sz="0" w:space="0" w:color="auto"/>
        <w:right w:val="none" w:sz="0" w:space="0" w:color="auto"/>
      </w:divBdr>
    </w:div>
    <w:div w:id="222257213">
      <w:bodyDiv w:val="1"/>
      <w:marLeft w:val="0"/>
      <w:marRight w:val="0"/>
      <w:marTop w:val="0"/>
      <w:marBottom w:val="0"/>
      <w:divBdr>
        <w:top w:val="none" w:sz="0" w:space="0" w:color="auto"/>
        <w:left w:val="none" w:sz="0" w:space="0" w:color="auto"/>
        <w:bottom w:val="none" w:sz="0" w:space="0" w:color="auto"/>
        <w:right w:val="none" w:sz="0" w:space="0" w:color="auto"/>
      </w:divBdr>
    </w:div>
    <w:div w:id="381751889">
      <w:bodyDiv w:val="1"/>
      <w:marLeft w:val="0"/>
      <w:marRight w:val="0"/>
      <w:marTop w:val="0"/>
      <w:marBottom w:val="0"/>
      <w:divBdr>
        <w:top w:val="none" w:sz="0" w:space="0" w:color="auto"/>
        <w:left w:val="none" w:sz="0" w:space="0" w:color="auto"/>
        <w:bottom w:val="none" w:sz="0" w:space="0" w:color="auto"/>
        <w:right w:val="none" w:sz="0" w:space="0" w:color="auto"/>
      </w:divBdr>
    </w:div>
    <w:div w:id="439109969">
      <w:bodyDiv w:val="1"/>
      <w:marLeft w:val="0"/>
      <w:marRight w:val="0"/>
      <w:marTop w:val="0"/>
      <w:marBottom w:val="0"/>
      <w:divBdr>
        <w:top w:val="none" w:sz="0" w:space="0" w:color="auto"/>
        <w:left w:val="none" w:sz="0" w:space="0" w:color="auto"/>
        <w:bottom w:val="none" w:sz="0" w:space="0" w:color="auto"/>
        <w:right w:val="none" w:sz="0" w:space="0" w:color="auto"/>
      </w:divBdr>
    </w:div>
    <w:div w:id="442846679">
      <w:bodyDiv w:val="1"/>
      <w:marLeft w:val="0"/>
      <w:marRight w:val="0"/>
      <w:marTop w:val="0"/>
      <w:marBottom w:val="0"/>
      <w:divBdr>
        <w:top w:val="none" w:sz="0" w:space="0" w:color="auto"/>
        <w:left w:val="none" w:sz="0" w:space="0" w:color="auto"/>
        <w:bottom w:val="none" w:sz="0" w:space="0" w:color="auto"/>
        <w:right w:val="none" w:sz="0" w:space="0" w:color="auto"/>
      </w:divBdr>
    </w:div>
    <w:div w:id="471406332">
      <w:bodyDiv w:val="1"/>
      <w:marLeft w:val="0"/>
      <w:marRight w:val="0"/>
      <w:marTop w:val="0"/>
      <w:marBottom w:val="0"/>
      <w:divBdr>
        <w:top w:val="none" w:sz="0" w:space="0" w:color="auto"/>
        <w:left w:val="none" w:sz="0" w:space="0" w:color="auto"/>
        <w:bottom w:val="none" w:sz="0" w:space="0" w:color="auto"/>
        <w:right w:val="none" w:sz="0" w:space="0" w:color="auto"/>
      </w:divBdr>
    </w:div>
    <w:div w:id="677856189">
      <w:bodyDiv w:val="1"/>
      <w:marLeft w:val="0"/>
      <w:marRight w:val="0"/>
      <w:marTop w:val="0"/>
      <w:marBottom w:val="0"/>
      <w:divBdr>
        <w:top w:val="none" w:sz="0" w:space="0" w:color="auto"/>
        <w:left w:val="none" w:sz="0" w:space="0" w:color="auto"/>
        <w:bottom w:val="none" w:sz="0" w:space="0" w:color="auto"/>
        <w:right w:val="none" w:sz="0" w:space="0" w:color="auto"/>
      </w:divBdr>
    </w:div>
    <w:div w:id="685785272">
      <w:bodyDiv w:val="1"/>
      <w:marLeft w:val="0"/>
      <w:marRight w:val="0"/>
      <w:marTop w:val="0"/>
      <w:marBottom w:val="0"/>
      <w:divBdr>
        <w:top w:val="none" w:sz="0" w:space="0" w:color="auto"/>
        <w:left w:val="none" w:sz="0" w:space="0" w:color="auto"/>
        <w:bottom w:val="none" w:sz="0" w:space="0" w:color="auto"/>
        <w:right w:val="none" w:sz="0" w:space="0" w:color="auto"/>
      </w:divBdr>
      <w:divsChild>
        <w:div w:id="333460723">
          <w:marLeft w:val="0"/>
          <w:marRight w:val="0"/>
          <w:marTop w:val="0"/>
          <w:marBottom w:val="0"/>
          <w:divBdr>
            <w:top w:val="none" w:sz="0" w:space="0" w:color="auto"/>
            <w:left w:val="none" w:sz="0" w:space="0" w:color="auto"/>
            <w:bottom w:val="none" w:sz="0" w:space="0" w:color="auto"/>
            <w:right w:val="none" w:sz="0" w:space="0" w:color="auto"/>
          </w:divBdr>
        </w:div>
        <w:div w:id="443115772">
          <w:marLeft w:val="0"/>
          <w:marRight w:val="0"/>
          <w:marTop w:val="0"/>
          <w:marBottom w:val="0"/>
          <w:divBdr>
            <w:top w:val="none" w:sz="0" w:space="0" w:color="auto"/>
            <w:left w:val="none" w:sz="0" w:space="0" w:color="auto"/>
            <w:bottom w:val="none" w:sz="0" w:space="0" w:color="auto"/>
            <w:right w:val="none" w:sz="0" w:space="0" w:color="auto"/>
          </w:divBdr>
        </w:div>
        <w:div w:id="525757933">
          <w:marLeft w:val="0"/>
          <w:marRight w:val="0"/>
          <w:marTop w:val="0"/>
          <w:marBottom w:val="0"/>
          <w:divBdr>
            <w:top w:val="none" w:sz="0" w:space="0" w:color="auto"/>
            <w:left w:val="none" w:sz="0" w:space="0" w:color="auto"/>
            <w:bottom w:val="none" w:sz="0" w:space="0" w:color="auto"/>
            <w:right w:val="none" w:sz="0" w:space="0" w:color="auto"/>
          </w:divBdr>
        </w:div>
        <w:div w:id="845293265">
          <w:marLeft w:val="0"/>
          <w:marRight w:val="0"/>
          <w:marTop w:val="0"/>
          <w:marBottom w:val="0"/>
          <w:divBdr>
            <w:top w:val="none" w:sz="0" w:space="0" w:color="auto"/>
            <w:left w:val="none" w:sz="0" w:space="0" w:color="auto"/>
            <w:bottom w:val="none" w:sz="0" w:space="0" w:color="auto"/>
            <w:right w:val="none" w:sz="0" w:space="0" w:color="auto"/>
          </w:divBdr>
        </w:div>
        <w:div w:id="1235706276">
          <w:marLeft w:val="0"/>
          <w:marRight w:val="0"/>
          <w:marTop w:val="0"/>
          <w:marBottom w:val="0"/>
          <w:divBdr>
            <w:top w:val="none" w:sz="0" w:space="0" w:color="auto"/>
            <w:left w:val="none" w:sz="0" w:space="0" w:color="auto"/>
            <w:bottom w:val="none" w:sz="0" w:space="0" w:color="auto"/>
            <w:right w:val="none" w:sz="0" w:space="0" w:color="auto"/>
          </w:divBdr>
        </w:div>
        <w:div w:id="1290933772">
          <w:marLeft w:val="0"/>
          <w:marRight w:val="0"/>
          <w:marTop w:val="0"/>
          <w:marBottom w:val="0"/>
          <w:divBdr>
            <w:top w:val="none" w:sz="0" w:space="0" w:color="auto"/>
            <w:left w:val="none" w:sz="0" w:space="0" w:color="auto"/>
            <w:bottom w:val="none" w:sz="0" w:space="0" w:color="auto"/>
            <w:right w:val="none" w:sz="0" w:space="0" w:color="auto"/>
          </w:divBdr>
        </w:div>
        <w:div w:id="1366372539">
          <w:marLeft w:val="0"/>
          <w:marRight w:val="0"/>
          <w:marTop w:val="0"/>
          <w:marBottom w:val="0"/>
          <w:divBdr>
            <w:top w:val="none" w:sz="0" w:space="0" w:color="auto"/>
            <w:left w:val="none" w:sz="0" w:space="0" w:color="auto"/>
            <w:bottom w:val="none" w:sz="0" w:space="0" w:color="auto"/>
            <w:right w:val="none" w:sz="0" w:space="0" w:color="auto"/>
          </w:divBdr>
        </w:div>
        <w:div w:id="1440904899">
          <w:marLeft w:val="0"/>
          <w:marRight w:val="0"/>
          <w:marTop w:val="0"/>
          <w:marBottom w:val="0"/>
          <w:divBdr>
            <w:top w:val="none" w:sz="0" w:space="0" w:color="auto"/>
            <w:left w:val="none" w:sz="0" w:space="0" w:color="auto"/>
            <w:bottom w:val="none" w:sz="0" w:space="0" w:color="auto"/>
            <w:right w:val="none" w:sz="0" w:space="0" w:color="auto"/>
          </w:divBdr>
        </w:div>
        <w:div w:id="1518151250">
          <w:marLeft w:val="0"/>
          <w:marRight w:val="0"/>
          <w:marTop w:val="0"/>
          <w:marBottom w:val="0"/>
          <w:divBdr>
            <w:top w:val="none" w:sz="0" w:space="0" w:color="auto"/>
            <w:left w:val="none" w:sz="0" w:space="0" w:color="auto"/>
            <w:bottom w:val="none" w:sz="0" w:space="0" w:color="auto"/>
            <w:right w:val="none" w:sz="0" w:space="0" w:color="auto"/>
          </w:divBdr>
        </w:div>
        <w:div w:id="2133594692">
          <w:marLeft w:val="0"/>
          <w:marRight w:val="0"/>
          <w:marTop w:val="0"/>
          <w:marBottom w:val="0"/>
          <w:divBdr>
            <w:top w:val="none" w:sz="0" w:space="0" w:color="auto"/>
            <w:left w:val="none" w:sz="0" w:space="0" w:color="auto"/>
            <w:bottom w:val="none" w:sz="0" w:space="0" w:color="auto"/>
            <w:right w:val="none" w:sz="0" w:space="0" w:color="auto"/>
          </w:divBdr>
        </w:div>
      </w:divsChild>
    </w:div>
    <w:div w:id="705107396">
      <w:bodyDiv w:val="1"/>
      <w:marLeft w:val="0"/>
      <w:marRight w:val="0"/>
      <w:marTop w:val="0"/>
      <w:marBottom w:val="0"/>
      <w:divBdr>
        <w:top w:val="none" w:sz="0" w:space="0" w:color="auto"/>
        <w:left w:val="none" w:sz="0" w:space="0" w:color="auto"/>
        <w:bottom w:val="none" w:sz="0" w:space="0" w:color="auto"/>
        <w:right w:val="none" w:sz="0" w:space="0" w:color="auto"/>
      </w:divBdr>
    </w:div>
    <w:div w:id="1128162759">
      <w:bodyDiv w:val="1"/>
      <w:marLeft w:val="0"/>
      <w:marRight w:val="0"/>
      <w:marTop w:val="0"/>
      <w:marBottom w:val="0"/>
      <w:divBdr>
        <w:top w:val="none" w:sz="0" w:space="0" w:color="auto"/>
        <w:left w:val="none" w:sz="0" w:space="0" w:color="auto"/>
        <w:bottom w:val="none" w:sz="0" w:space="0" w:color="auto"/>
        <w:right w:val="none" w:sz="0" w:space="0" w:color="auto"/>
      </w:divBdr>
    </w:div>
    <w:div w:id="1142119830">
      <w:bodyDiv w:val="1"/>
      <w:marLeft w:val="0"/>
      <w:marRight w:val="0"/>
      <w:marTop w:val="0"/>
      <w:marBottom w:val="0"/>
      <w:divBdr>
        <w:top w:val="none" w:sz="0" w:space="0" w:color="auto"/>
        <w:left w:val="none" w:sz="0" w:space="0" w:color="auto"/>
        <w:bottom w:val="none" w:sz="0" w:space="0" w:color="auto"/>
        <w:right w:val="none" w:sz="0" w:space="0" w:color="auto"/>
      </w:divBdr>
    </w:div>
    <w:div w:id="1229416234">
      <w:bodyDiv w:val="1"/>
      <w:marLeft w:val="0"/>
      <w:marRight w:val="0"/>
      <w:marTop w:val="0"/>
      <w:marBottom w:val="0"/>
      <w:divBdr>
        <w:top w:val="none" w:sz="0" w:space="0" w:color="auto"/>
        <w:left w:val="none" w:sz="0" w:space="0" w:color="auto"/>
        <w:bottom w:val="none" w:sz="0" w:space="0" w:color="auto"/>
        <w:right w:val="none" w:sz="0" w:space="0" w:color="auto"/>
      </w:divBdr>
    </w:div>
    <w:div w:id="1292246924">
      <w:bodyDiv w:val="1"/>
      <w:marLeft w:val="0"/>
      <w:marRight w:val="0"/>
      <w:marTop w:val="0"/>
      <w:marBottom w:val="0"/>
      <w:divBdr>
        <w:top w:val="none" w:sz="0" w:space="0" w:color="auto"/>
        <w:left w:val="none" w:sz="0" w:space="0" w:color="auto"/>
        <w:bottom w:val="none" w:sz="0" w:space="0" w:color="auto"/>
        <w:right w:val="none" w:sz="0" w:space="0" w:color="auto"/>
      </w:divBdr>
    </w:div>
    <w:div w:id="1848515339">
      <w:bodyDiv w:val="1"/>
      <w:marLeft w:val="0"/>
      <w:marRight w:val="0"/>
      <w:marTop w:val="0"/>
      <w:marBottom w:val="0"/>
      <w:divBdr>
        <w:top w:val="none" w:sz="0" w:space="0" w:color="auto"/>
        <w:left w:val="none" w:sz="0" w:space="0" w:color="auto"/>
        <w:bottom w:val="none" w:sz="0" w:space="0" w:color="auto"/>
        <w:right w:val="none" w:sz="0" w:space="0" w:color="auto"/>
      </w:divBdr>
      <w:divsChild>
        <w:div w:id="141385171">
          <w:marLeft w:val="0"/>
          <w:marRight w:val="0"/>
          <w:marTop w:val="0"/>
          <w:marBottom w:val="0"/>
          <w:divBdr>
            <w:top w:val="none" w:sz="0" w:space="0" w:color="auto"/>
            <w:left w:val="none" w:sz="0" w:space="0" w:color="auto"/>
            <w:bottom w:val="none" w:sz="0" w:space="0" w:color="auto"/>
            <w:right w:val="none" w:sz="0" w:space="0" w:color="auto"/>
          </w:divBdr>
        </w:div>
        <w:div w:id="146213816">
          <w:marLeft w:val="0"/>
          <w:marRight w:val="0"/>
          <w:marTop w:val="0"/>
          <w:marBottom w:val="0"/>
          <w:divBdr>
            <w:top w:val="none" w:sz="0" w:space="0" w:color="auto"/>
            <w:left w:val="none" w:sz="0" w:space="0" w:color="auto"/>
            <w:bottom w:val="none" w:sz="0" w:space="0" w:color="auto"/>
            <w:right w:val="none" w:sz="0" w:space="0" w:color="auto"/>
          </w:divBdr>
        </w:div>
        <w:div w:id="293606846">
          <w:marLeft w:val="0"/>
          <w:marRight w:val="0"/>
          <w:marTop w:val="0"/>
          <w:marBottom w:val="0"/>
          <w:divBdr>
            <w:top w:val="none" w:sz="0" w:space="0" w:color="auto"/>
            <w:left w:val="none" w:sz="0" w:space="0" w:color="auto"/>
            <w:bottom w:val="none" w:sz="0" w:space="0" w:color="auto"/>
            <w:right w:val="none" w:sz="0" w:space="0" w:color="auto"/>
          </w:divBdr>
        </w:div>
        <w:div w:id="389234942">
          <w:marLeft w:val="0"/>
          <w:marRight w:val="0"/>
          <w:marTop w:val="0"/>
          <w:marBottom w:val="0"/>
          <w:divBdr>
            <w:top w:val="none" w:sz="0" w:space="0" w:color="auto"/>
            <w:left w:val="none" w:sz="0" w:space="0" w:color="auto"/>
            <w:bottom w:val="none" w:sz="0" w:space="0" w:color="auto"/>
            <w:right w:val="none" w:sz="0" w:space="0" w:color="auto"/>
          </w:divBdr>
        </w:div>
        <w:div w:id="399713968">
          <w:marLeft w:val="0"/>
          <w:marRight w:val="0"/>
          <w:marTop w:val="0"/>
          <w:marBottom w:val="0"/>
          <w:divBdr>
            <w:top w:val="none" w:sz="0" w:space="0" w:color="auto"/>
            <w:left w:val="none" w:sz="0" w:space="0" w:color="auto"/>
            <w:bottom w:val="none" w:sz="0" w:space="0" w:color="auto"/>
            <w:right w:val="none" w:sz="0" w:space="0" w:color="auto"/>
          </w:divBdr>
        </w:div>
        <w:div w:id="420226805">
          <w:marLeft w:val="0"/>
          <w:marRight w:val="0"/>
          <w:marTop w:val="0"/>
          <w:marBottom w:val="0"/>
          <w:divBdr>
            <w:top w:val="none" w:sz="0" w:space="0" w:color="auto"/>
            <w:left w:val="none" w:sz="0" w:space="0" w:color="auto"/>
            <w:bottom w:val="none" w:sz="0" w:space="0" w:color="auto"/>
            <w:right w:val="none" w:sz="0" w:space="0" w:color="auto"/>
          </w:divBdr>
        </w:div>
        <w:div w:id="734934649">
          <w:marLeft w:val="0"/>
          <w:marRight w:val="0"/>
          <w:marTop w:val="0"/>
          <w:marBottom w:val="0"/>
          <w:divBdr>
            <w:top w:val="none" w:sz="0" w:space="0" w:color="auto"/>
            <w:left w:val="none" w:sz="0" w:space="0" w:color="auto"/>
            <w:bottom w:val="none" w:sz="0" w:space="0" w:color="auto"/>
            <w:right w:val="none" w:sz="0" w:space="0" w:color="auto"/>
          </w:divBdr>
        </w:div>
        <w:div w:id="883758205">
          <w:marLeft w:val="0"/>
          <w:marRight w:val="0"/>
          <w:marTop w:val="0"/>
          <w:marBottom w:val="0"/>
          <w:divBdr>
            <w:top w:val="none" w:sz="0" w:space="0" w:color="auto"/>
            <w:left w:val="none" w:sz="0" w:space="0" w:color="auto"/>
            <w:bottom w:val="none" w:sz="0" w:space="0" w:color="auto"/>
            <w:right w:val="none" w:sz="0" w:space="0" w:color="auto"/>
          </w:divBdr>
        </w:div>
        <w:div w:id="1045642186">
          <w:marLeft w:val="0"/>
          <w:marRight w:val="0"/>
          <w:marTop w:val="0"/>
          <w:marBottom w:val="0"/>
          <w:divBdr>
            <w:top w:val="none" w:sz="0" w:space="0" w:color="auto"/>
            <w:left w:val="none" w:sz="0" w:space="0" w:color="auto"/>
            <w:bottom w:val="none" w:sz="0" w:space="0" w:color="auto"/>
            <w:right w:val="none" w:sz="0" w:space="0" w:color="auto"/>
          </w:divBdr>
        </w:div>
        <w:div w:id="1196893787">
          <w:marLeft w:val="0"/>
          <w:marRight w:val="0"/>
          <w:marTop w:val="0"/>
          <w:marBottom w:val="0"/>
          <w:divBdr>
            <w:top w:val="none" w:sz="0" w:space="0" w:color="auto"/>
            <w:left w:val="none" w:sz="0" w:space="0" w:color="auto"/>
            <w:bottom w:val="none" w:sz="0" w:space="0" w:color="auto"/>
            <w:right w:val="none" w:sz="0" w:space="0" w:color="auto"/>
          </w:divBdr>
        </w:div>
        <w:div w:id="1231890704">
          <w:marLeft w:val="0"/>
          <w:marRight w:val="0"/>
          <w:marTop w:val="0"/>
          <w:marBottom w:val="0"/>
          <w:divBdr>
            <w:top w:val="none" w:sz="0" w:space="0" w:color="auto"/>
            <w:left w:val="none" w:sz="0" w:space="0" w:color="auto"/>
            <w:bottom w:val="none" w:sz="0" w:space="0" w:color="auto"/>
            <w:right w:val="none" w:sz="0" w:space="0" w:color="auto"/>
          </w:divBdr>
        </w:div>
        <w:div w:id="1551066075">
          <w:marLeft w:val="0"/>
          <w:marRight w:val="0"/>
          <w:marTop w:val="0"/>
          <w:marBottom w:val="0"/>
          <w:divBdr>
            <w:top w:val="none" w:sz="0" w:space="0" w:color="auto"/>
            <w:left w:val="none" w:sz="0" w:space="0" w:color="auto"/>
            <w:bottom w:val="none" w:sz="0" w:space="0" w:color="auto"/>
            <w:right w:val="none" w:sz="0" w:space="0" w:color="auto"/>
          </w:divBdr>
        </w:div>
        <w:div w:id="1675839049">
          <w:marLeft w:val="0"/>
          <w:marRight w:val="0"/>
          <w:marTop w:val="0"/>
          <w:marBottom w:val="0"/>
          <w:divBdr>
            <w:top w:val="none" w:sz="0" w:space="0" w:color="auto"/>
            <w:left w:val="none" w:sz="0" w:space="0" w:color="auto"/>
            <w:bottom w:val="none" w:sz="0" w:space="0" w:color="auto"/>
            <w:right w:val="none" w:sz="0" w:space="0" w:color="auto"/>
          </w:divBdr>
        </w:div>
        <w:div w:id="1843424336">
          <w:marLeft w:val="0"/>
          <w:marRight w:val="0"/>
          <w:marTop w:val="0"/>
          <w:marBottom w:val="0"/>
          <w:divBdr>
            <w:top w:val="none" w:sz="0" w:space="0" w:color="auto"/>
            <w:left w:val="none" w:sz="0" w:space="0" w:color="auto"/>
            <w:bottom w:val="none" w:sz="0" w:space="0" w:color="auto"/>
            <w:right w:val="none" w:sz="0" w:space="0" w:color="auto"/>
          </w:divBdr>
        </w:div>
        <w:div w:id="2063671089">
          <w:marLeft w:val="0"/>
          <w:marRight w:val="0"/>
          <w:marTop w:val="0"/>
          <w:marBottom w:val="0"/>
          <w:divBdr>
            <w:top w:val="none" w:sz="0" w:space="0" w:color="auto"/>
            <w:left w:val="none" w:sz="0" w:space="0" w:color="auto"/>
            <w:bottom w:val="none" w:sz="0" w:space="0" w:color="auto"/>
            <w:right w:val="none" w:sz="0" w:space="0" w:color="auto"/>
          </w:divBdr>
        </w:div>
      </w:divsChild>
    </w:div>
    <w:div w:id="1898666911">
      <w:bodyDiv w:val="1"/>
      <w:marLeft w:val="0"/>
      <w:marRight w:val="0"/>
      <w:marTop w:val="0"/>
      <w:marBottom w:val="0"/>
      <w:divBdr>
        <w:top w:val="none" w:sz="0" w:space="0" w:color="auto"/>
        <w:left w:val="none" w:sz="0" w:space="0" w:color="auto"/>
        <w:bottom w:val="none" w:sz="0" w:space="0" w:color="auto"/>
        <w:right w:val="none" w:sz="0" w:space="0" w:color="auto"/>
      </w:divBdr>
    </w:div>
    <w:div w:id="1927031124">
      <w:bodyDiv w:val="1"/>
      <w:marLeft w:val="0"/>
      <w:marRight w:val="0"/>
      <w:marTop w:val="0"/>
      <w:marBottom w:val="0"/>
      <w:divBdr>
        <w:top w:val="none" w:sz="0" w:space="0" w:color="auto"/>
        <w:left w:val="none" w:sz="0" w:space="0" w:color="auto"/>
        <w:bottom w:val="none" w:sz="0" w:space="0" w:color="auto"/>
        <w:right w:val="none" w:sz="0" w:space="0" w:color="auto"/>
      </w:divBdr>
    </w:div>
    <w:div w:id="1960261687">
      <w:bodyDiv w:val="1"/>
      <w:marLeft w:val="0"/>
      <w:marRight w:val="0"/>
      <w:marTop w:val="0"/>
      <w:marBottom w:val="0"/>
      <w:divBdr>
        <w:top w:val="none" w:sz="0" w:space="0" w:color="auto"/>
        <w:left w:val="none" w:sz="0" w:space="0" w:color="auto"/>
        <w:bottom w:val="none" w:sz="0" w:space="0" w:color="auto"/>
        <w:right w:val="none" w:sz="0" w:space="0" w:color="auto"/>
      </w:divBdr>
    </w:div>
    <w:div w:id="205993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B7801-B710-4A0C-8396-39AF796F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1533</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1</vt:lpstr>
    </vt:vector>
  </TitlesOfParts>
  <Company>unsri</Company>
  <LinksUpToDate>false</LinksUpToDate>
  <CharactersWithSpaces>11284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sanggam</dc:creator>
  <cp:lastModifiedBy>ACER</cp:lastModifiedBy>
  <cp:revision>3</cp:revision>
  <cp:lastPrinted>2019-02-23T01:37:00Z</cp:lastPrinted>
  <dcterms:created xsi:type="dcterms:W3CDTF">2019-07-23T02:43:00Z</dcterms:created>
  <dcterms:modified xsi:type="dcterms:W3CDTF">2019-08-08T14:37:00Z</dcterms:modified>
</cp:coreProperties>
</file>