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66F" w:rsidRPr="0085428F" w:rsidRDefault="00A4266F" w:rsidP="00A4266F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BAB V</w:t>
      </w:r>
    </w:p>
    <w:p w:rsidR="00A4266F" w:rsidRDefault="00A4266F" w:rsidP="00A4266F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SIMPULAN DAN SARAN</w:t>
      </w:r>
    </w:p>
    <w:p w:rsidR="00A4266F" w:rsidRDefault="00A4266F" w:rsidP="00A4266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Simpulan</w:t>
      </w:r>
    </w:p>
    <w:p w:rsidR="00A4266F" w:rsidRDefault="00A4266F" w:rsidP="00A4266F">
      <w:pPr>
        <w:pStyle w:val="ListParagraph"/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C313A">
        <w:rPr>
          <w:rFonts w:ascii="Times New Roman" w:hAnsi="Times New Roman" w:cs="Times New Roman"/>
          <w:sz w:val="24"/>
          <w:szCs w:val="24"/>
        </w:rPr>
        <w:t xml:space="preserve">Berdasarkan </w:t>
      </w:r>
      <w:r w:rsidR="002D69FB">
        <w:rPr>
          <w:rFonts w:ascii="Times New Roman" w:hAnsi="Times New Roman" w:cs="Times New Roman"/>
          <w:sz w:val="24"/>
          <w:szCs w:val="24"/>
        </w:rPr>
        <w:t xml:space="preserve"> </w:t>
      </w:r>
      <w:r w:rsidRPr="007C313A">
        <w:rPr>
          <w:rFonts w:ascii="Times New Roman" w:hAnsi="Times New Roman" w:cs="Times New Roman"/>
          <w:sz w:val="24"/>
          <w:szCs w:val="24"/>
        </w:rPr>
        <w:t>hasil</w:t>
      </w:r>
      <w:r w:rsidR="002D69FB">
        <w:rPr>
          <w:rFonts w:ascii="Times New Roman" w:hAnsi="Times New Roman" w:cs="Times New Roman"/>
          <w:sz w:val="24"/>
          <w:szCs w:val="24"/>
        </w:rPr>
        <w:t xml:space="preserve"> </w:t>
      </w:r>
      <w:r w:rsidRPr="007C313A">
        <w:rPr>
          <w:rFonts w:ascii="Times New Roman" w:hAnsi="Times New Roman" w:cs="Times New Roman"/>
          <w:sz w:val="24"/>
          <w:szCs w:val="24"/>
        </w:rPr>
        <w:t xml:space="preserve"> penelitian dan pembahasan, maka dapat disimpulkan bahwa:</w:t>
      </w:r>
    </w:p>
    <w:p w:rsidR="00A4266F" w:rsidRPr="00A4266F" w:rsidRDefault="00A4266F" w:rsidP="00A4266F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A4266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istribusi frekuensi </w:t>
      </w:r>
      <w:r w:rsidRPr="00A426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lama </w:t>
      </w:r>
      <w:r w:rsidRPr="00A4266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penggunaan alat kontrasepsi suntik 3 bulan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266F">
        <w:rPr>
          <w:rFonts w:ascii="Times New Roman" w:hAnsi="Times New Roman" w:cs="Times New Roman"/>
          <w:sz w:val="24"/>
          <w:szCs w:val="24"/>
          <w:u w:val="single"/>
        </w:rPr>
        <w:t>&gt;</w:t>
      </w:r>
      <w:r w:rsidRPr="00A4266F">
        <w:rPr>
          <w:rFonts w:ascii="Times New Roman" w:hAnsi="Times New Roman" w:cs="Times New Roman"/>
          <w:sz w:val="24"/>
          <w:szCs w:val="24"/>
        </w:rPr>
        <w:t xml:space="preserve"> 2 tahun</w:t>
      </w:r>
      <w:r w:rsidRPr="00A4266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di praktek mandiri bidan Sulas</w:t>
      </w:r>
      <w:r w:rsidR="00085A91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mi Kecamatan Rajabasa Tahun 201</w:t>
      </w:r>
      <w:r w:rsidR="002D69F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8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sebanyak  </w:t>
      </w:r>
      <w:r w:rsidRPr="00A4266F">
        <w:rPr>
          <w:rFonts w:ascii="Times New Roman" w:hAnsi="Times New Roman" w:cs="Times New Roman"/>
          <w:sz w:val="24"/>
          <w:szCs w:val="24"/>
        </w:rPr>
        <w:t>122 responden (63,2%)</w:t>
      </w:r>
      <w:r w:rsidRPr="00A4266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.</w:t>
      </w:r>
    </w:p>
    <w:p w:rsidR="00A4266F" w:rsidRPr="00A4266F" w:rsidRDefault="00A4266F" w:rsidP="00A4266F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A4266F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A4266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istribusi frekuensi kejadian tekanan darah tinggi di praktek mandiri</w:t>
      </w:r>
      <w:r w:rsidRPr="00A426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266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bidan Sulasmi Kecamatan Rajabasa Tahun </w:t>
      </w:r>
      <w:r w:rsidR="002D69F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r w:rsidRPr="00A4266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2018</w:t>
      </w:r>
      <w:r w:rsidRPr="00A426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266F">
        <w:rPr>
          <w:rFonts w:ascii="Times New Roman" w:hAnsi="Times New Roman" w:cs="Times New Roman"/>
          <w:sz w:val="24"/>
          <w:szCs w:val="24"/>
        </w:rPr>
        <w:t>sebanyak 112 responden (58,0%)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266F" w:rsidRPr="00A4266F" w:rsidRDefault="00A4266F" w:rsidP="00A4266F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Terdapat </w:t>
      </w:r>
      <w:r>
        <w:rPr>
          <w:rFonts w:ascii="Times New Roman" w:hAnsi="Times New Roman" w:cs="Times New Roman"/>
          <w:sz w:val="24"/>
          <w:szCs w:val="24"/>
        </w:rPr>
        <w:t xml:space="preserve">hubungan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lama </w:t>
      </w:r>
      <w:r w:rsidRPr="0085428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penggunaan alat kontrasepsi suntik 3 bulan terhadap kejadian tekanan darah tinggi di praktek mandiri bidan Sulasmi</w:t>
      </w:r>
      <w:r w:rsidR="00085A91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Kecamatan Rajabasa Tahun 201</w:t>
      </w:r>
      <w:r w:rsidR="00085A91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(p-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value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=0,</w:t>
      </w:r>
      <w:r w:rsidR="002E7DD2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29).</w:t>
      </w:r>
    </w:p>
    <w:p w:rsidR="00A4266F" w:rsidRDefault="00A4266F" w:rsidP="004A4DF9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Saran</w:t>
      </w:r>
    </w:p>
    <w:p w:rsidR="004A4DF9" w:rsidRPr="004A4DF9" w:rsidRDefault="00A4266F" w:rsidP="004A4DF9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426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Bagi </w:t>
      </w:r>
      <w:r w:rsidR="00E964E4">
        <w:rPr>
          <w:rFonts w:ascii="Times New Roman" w:hAnsi="Times New Roman" w:cs="Times New Roman"/>
          <w:color w:val="000000" w:themeColor="text1"/>
          <w:sz w:val="24"/>
          <w:szCs w:val="24"/>
        </w:rPr>
        <w:t>Responden</w:t>
      </w:r>
    </w:p>
    <w:p w:rsidR="00A4266F" w:rsidRPr="004A4DF9" w:rsidRDefault="004A4DF9" w:rsidP="004A4DF9">
      <w:pPr>
        <w:pStyle w:val="ListParagraph"/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A4DF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A4266F" w:rsidRPr="004A4DF9">
        <w:rPr>
          <w:rFonts w:ascii="Times New Roman" w:hAnsi="Times New Roman" w:cs="Times New Roman"/>
          <w:color w:val="000000" w:themeColor="text1"/>
          <w:sz w:val="24"/>
          <w:szCs w:val="24"/>
        </w:rPr>
        <w:t>iharapkan</w:t>
      </w:r>
      <w:r w:rsidRPr="004A4D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penelitian ini</w:t>
      </w:r>
      <w:r w:rsidR="00A4266F" w:rsidRPr="004A4D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dapat memperlihatkan </w:t>
      </w:r>
      <w:r w:rsidRPr="004A4D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secara spesifik  </w:t>
      </w:r>
      <w:r w:rsidR="00A4266F" w:rsidRPr="004A4DF9">
        <w:rPr>
          <w:rFonts w:ascii="Times New Roman" w:hAnsi="Times New Roman" w:cs="Times New Roman"/>
          <w:sz w:val="24"/>
          <w:szCs w:val="24"/>
        </w:rPr>
        <w:t xml:space="preserve">hubungan </w:t>
      </w:r>
      <w:r w:rsidR="00A4266F" w:rsidRPr="004A4D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lama </w:t>
      </w:r>
      <w:r w:rsidRPr="004A4D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penggunaan alat </w:t>
      </w:r>
      <w:r w:rsidR="00A4266F" w:rsidRPr="004A4D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kontrasepsi suntik 3 bulan terhadap kejadian</w:t>
      </w:r>
      <w:r w:rsidRPr="004A4D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266F" w:rsidRPr="004A4D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tekanan darah tinggi.</w:t>
      </w:r>
    </w:p>
    <w:p w:rsidR="004A4DF9" w:rsidRPr="004A4DF9" w:rsidRDefault="00A4266F" w:rsidP="004A4DF9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4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Bagi </w:t>
      </w:r>
      <w:r w:rsidR="00E964E4">
        <w:rPr>
          <w:rFonts w:ascii="Times New Roman" w:hAnsi="Times New Roman" w:cs="Times New Roman"/>
          <w:color w:val="000000" w:themeColor="text1"/>
          <w:sz w:val="24"/>
          <w:szCs w:val="24"/>
        </w:rPr>
        <w:t>Tempat Penelitian</w:t>
      </w:r>
    </w:p>
    <w:p w:rsidR="002A4469" w:rsidRDefault="004A4DF9" w:rsidP="008944CA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  <w:sectPr w:rsidR="002A4469" w:rsidSect="002A4469">
          <w:headerReference w:type="default" r:id="rId7"/>
          <w:footerReference w:type="default" r:id="rId8"/>
          <w:pgSz w:w="12240" w:h="15840"/>
          <w:pgMar w:top="2268" w:right="1701" w:bottom="1701" w:left="2268" w:header="709" w:footer="709" w:gutter="0"/>
          <w:pgNumType w:start="52"/>
          <w:cols w:space="708"/>
          <w:docGrid w:linePitch="360"/>
        </w:sectPr>
      </w:pPr>
      <w:r w:rsidRPr="004A4DF9">
        <w:rPr>
          <w:rFonts w:ascii="Times New Roman" w:hAnsi="Times New Roman" w:cs="Times New Roman"/>
          <w:sz w:val="24"/>
          <w:szCs w:val="24"/>
        </w:rPr>
        <w:t xml:space="preserve">Diharapkan  </w:t>
      </w:r>
      <w:r w:rsidRPr="004A4D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praktek mandiri  </w:t>
      </w:r>
      <w:r w:rsidRPr="004A4DF9">
        <w:rPr>
          <w:rFonts w:ascii="Times New Roman" w:hAnsi="Times New Roman" w:cs="Times New Roman"/>
          <w:sz w:val="24"/>
          <w:szCs w:val="24"/>
        </w:rPr>
        <w:t xml:space="preserve">bidan  </w:t>
      </w:r>
      <w:r w:rsidRPr="004A4DF9">
        <w:rPr>
          <w:rFonts w:ascii="Times New Roman" w:hAnsi="Times New Roman" w:cs="Times New Roman"/>
          <w:color w:val="000000" w:themeColor="text1"/>
          <w:sz w:val="24"/>
          <w:szCs w:val="24"/>
        </w:rPr>
        <w:t>Sulasmi</w:t>
      </w:r>
      <w:r w:rsidRPr="004A4DF9">
        <w:rPr>
          <w:rFonts w:ascii="Times New Roman" w:hAnsi="Times New Roman" w:cs="Times New Roman"/>
          <w:sz w:val="24"/>
          <w:szCs w:val="24"/>
        </w:rPr>
        <w:t xml:space="preserve"> dapat m</w:t>
      </w:r>
      <w:r w:rsidR="00A4266F" w:rsidRPr="004A4DF9">
        <w:rPr>
          <w:rFonts w:ascii="Times New Roman" w:hAnsi="Times New Roman" w:cs="Times New Roman"/>
          <w:sz w:val="24"/>
          <w:szCs w:val="24"/>
        </w:rPr>
        <w:t xml:space="preserve">eningkatkan pelayanan </w:t>
      </w:r>
      <w:r w:rsidR="00FF289A" w:rsidRPr="004A4DF9">
        <w:rPr>
          <w:rFonts w:ascii="Times New Roman" w:hAnsi="Times New Roman" w:cs="Times New Roman"/>
          <w:sz w:val="24"/>
          <w:szCs w:val="24"/>
        </w:rPr>
        <w:t>konseling pemilihan alat kontrasepsi</w:t>
      </w:r>
      <w:r w:rsidR="00A4266F" w:rsidRPr="004A4DF9">
        <w:rPr>
          <w:rFonts w:ascii="Times New Roman" w:hAnsi="Times New Roman" w:cs="Times New Roman"/>
          <w:sz w:val="24"/>
          <w:szCs w:val="24"/>
        </w:rPr>
        <w:t xml:space="preserve"> KB</w:t>
      </w:r>
      <w:r w:rsidR="00FF289A" w:rsidRPr="004A4DF9">
        <w:rPr>
          <w:rFonts w:ascii="Times New Roman" w:hAnsi="Times New Roman" w:cs="Times New Roman"/>
          <w:sz w:val="24"/>
          <w:szCs w:val="24"/>
        </w:rPr>
        <w:t xml:space="preserve"> yang akan digunakan serta dapat menginformasikan mulai dari</w:t>
      </w:r>
      <w:r w:rsidR="00A4266F" w:rsidRPr="004A4DF9">
        <w:rPr>
          <w:rFonts w:ascii="Times New Roman" w:hAnsi="Times New Roman" w:cs="Times New Roman"/>
          <w:sz w:val="24"/>
          <w:szCs w:val="24"/>
        </w:rPr>
        <w:t xml:space="preserve"> efek</w:t>
      </w:r>
      <w:r w:rsidR="00FF289A" w:rsidRPr="004A4DF9">
        <w:rPr>
          <w:rFonts w:ascii="Times New Roman" w:hAnsi="Times New Roman" w:cs="Times New Roman"/>
          <w:sz w:val="24"/>
          <w:szCs w:val="24"/>
        </w:rPr>
        <w:t xml:space="preserve"> samping dan cara kerja KB suntik 3 bulan sehingga akseptor lebih paham dan mengerti tentang KB suntik 3 bulan</w:t>
      </w:r>
      <w:r w:rsidR="008944CA">
        <w:rPr>
          <w:rFonts w:ascii="Times New Roman" w:hAnsi="Times New Roman" w:cs="Times New Roman"/>
          <w:sz w:val="24"/>
          <w:szCs w:val="24"/>
        </w:rPr>
        <w:t xml:space="preserve"> serta </w:t>
      </w:r>
    </w:p>
    <w:p w:rsidR="008944CA" w:rsidRPr="008944CA" w:rsidRDefault="008944CA" w:rsidP="008944CA">
      <w:pPr>
        <w:pStyle w:val="ListParagraph"/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dapat menganjurkan batas  lama pemakaian alat kontrasepsi suntik 3 bulan yang.</w:t>
      </w:r>
    </w:p>
    <w:p w:rsidR="004A4DF9" w:rsidRPr="004A4DF9" w:rsidRDefault="00A4266F" w:rsidP="004A4DF9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eastAsiaTheme="majorEastAsia" w:hAnsi="Times New Roman" w:cs="Times New Roman"/>
          <w:color w:val="4F81BD" w:themeColor="accent1"/>
          <w:sz w:val="24"/>
          <w:szCs w:val="24"/>
        </w:rPr>
      </w:pPr>
      <w:r w:rsidRPr="0085428F">
        <w:rPr>
          <w:rFonts w:ascii="Times New Roman" w:hAnsi="Times New Roman" w:cs="Times New Roman"/>
          <w:sz w:val="24"/>
          <w:szCs w:val="24"/>
        </w:rPr>
        <w:t>Bagi Insta</w:t>
      </w:r>
      <w:r w:rsidR="002D0121">
        <w:rPr>
          <w:rFonts w:ascii="Times New Roman" w:hAnsi="Times New Roman" w:cs="Times New Roman"/>
          <w:sz w:val="24"/>
          <w:szCs w:val="24"/>
        </w:rPr>
        <w:t>n</w:t>
      </w:r>
      <w:r w:rsidRPr="0085428F">
        <w:rPr>
          <w:rFonts w:ascii="Times New Roman" w:hAnsi="Times New Roman" w:cs="Times New Roman"/>
          <w:sz w:val="24"/>
          <w:szCs w:val="24"/>
        </w:rPr>
        <w:t>si Pendidikan</w:t>
      </w:r>
    </w:p>
    <w:p w:rsidR="004A4DF9" w:rsidRDefault="004A4DF9" w:rsidP="004A4DF9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DF9">
        <w:rPr>
          <w:rFonts w:ascii="Times New Roman" w:hAnsi="Times New Roman" w:cs="Times New Roman"/>
          <w:sz w:val="24"/>
          <w:szCs w:val="24"/>
        </w:rPr>
        <w:t>Diharapkan hasil penelitian dapat menjadi kajian keilmuan dalam meningkatkan kemampuan peserta didik dengan mengembangkan ilmu pengetahuan serta sebagai bahan acuan bagi mahasiswi dalam penyusuna</w:t>
      </w:r>
      <w:r w:rsidR="003F558D">
        <w:rPr>
          <w:rFonts w:ascii="Times New Roman" w:hAnsi="Times New Roman" w:cs="Times New Roman"/>
          <w:sz w:val="24"/>
          <w:szCs w:val="24"/>
        </w:rPr>
        <w:t>n skripsi selanjutnya, serta sebagai bahan pertimbangan untuk penambahan referensi buku yang masih kurang di perpustakaan Universitas AISYIAH Pringsewu terkhusnya teori-teori tentang dampak pemakaian kontrasepsi dalam jangka waktu yang lama..</w:t>
      </w:r>
    </w:p>
    <w:p w:rsidR="004A4DF9" w:rsidRPr="004A4DF9" w:rsidRDefault="00A4266F" w:rsidP="004A4DF9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eastAsiaTheme="majorEastAsia" w:hAnsi="Times New Roman" w:cs="Times New Roman"/>
          <w:color w:val="4F81BD" w:themeColor="accent1"/>
          <w:sz w:val="24"/>
          <w:szCs w:val="24"/>
        </w:rPr>
      </w:pPr>
      <w:r w:rsidRPr="004A4DF9">
        <w:rPr>
          <w:rFonts w:ascii="Times New Roman" w:hAnsi="Times New Roman" w:cs="Times New Roman"/>
          <w:sz w:val="24"/>
          <w:szCs w:val="24"/>
        </w:rPr>
        <w:t>Bagi peneliti selanjutnya</w:t>
      </w:r>
    </w:p>
    <w:p w:rsidR="004A4DF9" w:rsidRPr="002E2ABB" w:rsidRDefault="004A4DF9" w:rsidP="002E2ABB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13A">
        <w:rPr>
          <w:rFonts w:ascii="Times New Roman" w:hAnsi="Times New Roman" w:cs="Times New Roman"/>
          <w:sz w:val="24"/>
          <w:szCs w:val="24"/>
        </w:rPr>
        <w:t xml:space="preserve">Hasil penelitian ini dapat digunakan sebagai bahan </w:t>
      </w:r>
      <w:r w:rsidR="002E2ABB">
        <w:rPr>
          <w:rFonts w:ascii="Times New Roman" w:hAnsi="Times New Roman" w:cs="Times New Roman"/>
          <w:sz w:val="24"/>
          <w:szCs w:val="24"/>
        </w:rPr>
        <w:t xml:space="preserve"> </w:t>
      </w:r>
      <w:r w:rsidRPr="007C313A">
        <w:rPr>
          <w:rFonts w:ascii="Times New Roman" w:hAnsi="Times New Roman" w:cs="Times New Roman"/>
          <w:sz w:val="24"/>
          <w:szCs w:val="24"/>
        </w:rPr>
        <w:t xml:space="preserve">informasi tambahan yang ingin meneliti lebih lanjut mengenai </w:t>
      </w:r>
      <w:r>
        <w:rPr>
          <w:rFonts w:ascii="Times New Roman" w:hAnsi="Times New Roman" w:cs="Times New Roman"/>
          <w:sz w:val="24"/>
          <w:szCs w:val="24"/>
        </w:rPr>
        <w:t xml:space="preserve">hubungan lama penggunaan alat kontrasepsi suntik  3 bulan </w:t>
      </w:r>
      <w:r w:rsidR="002E2ABB" w:rsidRPr="002E2ABB">
        <w:rPr>
          <w:rFonts w:ascii="Times New Roman" w:hAnsi="Times New Roman" w:cs="Times New Roman"/>
          <w:color w:val="000000" w:themeColor="text1"/>
          <w:sz w:val="24"/>
          <w:szCs w:val="24"/>
        </w:rPr>
        <w:t>terhadap kejadian tekanan darah tinggi</w:t>
      </w:r>
      <w:r w:rsidR="002E2ABB">
        <w:rPr>
          <w:rFonts w:ascii="Times New Roman" w:hAnsi="Times New Roman" w:cs="Times New Roman"/>
          <w:sz w:val="24"/>
          <w:szCs w:val="24"/>
        </w:rPr>
        <w:t xml:space="preserve">, </w:t>
      </w:r>
      <w:r w:rsidRPr="002E2ABB">
        <w:rPr>
          <w:rFonts w:asciiTheme="majorBidi" w:hAnsiTheme="majorBidi" w:cstheme="majorBidi"/>
          <w:sz w:val="24"/>
          <w:szCs w:val="24"/>
        </w:rPr>
        <w:t xml:space="preserve">dengan melakukan penelitian </w:t>
      </w:r>
      <w:r w:rsidR="002E2ABB">
        <w:rPr>
          <w:rFonts w:asciiTheme="majorBidi" w:hAnsiTheme="majorBidi" w:cstheme="majorBidi"/>
          <w:sz w:val="24"/>
          <w:szCs w:val="24"/>
        </w:rPr>
        <w:t xml:space="preserve"> </w:t>
      </w:r>
      <w:r w:rsidRPr="002E2ABB">
        <w:rPr>
          <w:rFonts w:asciiTheme="majorBidi" w:hAnsiTheme="majorBidi" w:cstheme="majorBidi"/>
          <w:sz w:val="24"/>
          <w:szCs w:val="24"/>
        </w:rPr>
        <w:t>lanjutan d</w:t>
      </w:r>
      <w:r w:rsidR="002E2ABB">
        <w:rPr>
          <w:rFonts w:asciiTheme="majorBidi" w:hAnsiTheme="majorBidi" w:cstheme="majorBidi"/>
          <w:sz w:val="24"/>
          <w:szCs w:val="24"/>
        </w:rPr>
        <w:t>an men</w:t>
      </w:r>
      <w:r w:rsidRPr="002E2ABB">
        <w:rPr>
          <w:rFonts w:asciiTheme="majorBidi" w:hAnsiTheme="majorBidi" w:cstheme="majorBidi"/>
          <w:sz w:val="24"/>
          <w:szCs w:val="24"/>
        </w:rPr>
        <w:t>ggunakan metode yang berbed</w:t>
      </w:r>
      <w:r w:rsidR="002E2ABB">
        <w:rPr>
          <w:rFonts w:asciiTheme="majorBidi" w:hAnsiTheme="majorBidi" w:cstheme="majorBidi"/>
          <w:sz w:val="24"/>
          <w:szCs w:val="24"/>
        </w:rPr>
        <w:t>a serta meneliti faktor lain seperti berat badan, gangguan siklus menstruasi dan timbulnya jerawat.</w:t>
      </w:r>
    </w:p>
    <w:p w:rsidR="00A4266F" w:rsidRPr="0085428F" w:rsidRDefault="00A4266F" w:rsidP="00A4266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01DA2" w:rsidRDefault="00401DA2"/>
    <w:sectPr w:rsidR="00401DA2" w:rsidSect="00F956F5">
      <w:headerReference w:type="default" r:id="rId9"/>
      <w:footerReference w:type="default" r:id="rId10"/>
      <w:pgSz w:w="12240" w:h="15840"/>
      <w:pgMar w:top="2268" w:right="1701" w:bottom="1701" w:left="2268" w:header="709" w:footer="709" w:gutter="0"/>
      <w:pgNumType w:start="5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832" w:rsidRDefault="00583832" w:rsidP="0063363A">
      <w:pPr>
        <w:spacing w:after="0" w:line="240" w:lineRule="auto"/>
      </w:pPr>
      <w:r>
        <w:separator/>
      </w:r>
    </w:p>
  </w:endnote>
  <w:endnote w:type="continuationSeparator" w:id="1">
    <w:p w:rsidR="00583832" w:rsidRDefault="00583832" w:rsidP="00633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370835"/>
      <w:docPartObj>
        <w:docPartGallery w:val="Page Numbers (Bottom of Page)"/>
        <w:docPartUnique/>
      </w:docPartObj>
    </w:sdtPr>
    <w:sdtContent>
      <w:p w:rsidR="002A4469" w:rsidRPr="002A4469" w:rsidRDefault="00F956F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53</w:t>
        </w:r>
      </w:p>
    </w:sdtContent>
  </w:sdt>
  <w:p w:rsidR="00F50251" w:rsidRDefault="0058383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469" w:rsidRDefault="002A4469">
    <w:pPr>
      <w:pStyle w:val="Footer"/>
      <w:jc w:val="center"/>
    </w:pPr>
  </w:p>
  <w:p w:rsidR="002A4469" w:rsidRDefault="002A44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832" w:rsidRDefault="00583832" w:rsidP="0063363A">
      <w:pPr>
        <w:spacing w:after="0" w:line="240" w:lineRule="auto"/>
      </w:pPr>
      <w:r>
        <w:separator/>
      </w:r>
    </w:p>
  </w:footnote>
  <w:footnote w:type="continuationSeparator" w:id="1">
    <w:p w:rsidR="00583832" w:rsidRDefault="00583832" w:rsidP="00633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FF2" w:rsidRDefault="00583832">
    <w:pPr>
      <w:pStyle w:val="Header"/>
      <w:jc w:val="right"/>
    </w:pPr>
  </w:p>
  <w:p w:rsidR="00F50251" w:rsidRDefault="00583832" w:rsidP="002A4469">
    <w:pPr>
      <w:pStyle w:val="Header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469" w:rsidRPr="002A4469" w:rsidRDefault="002B3263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2A4469">
      <w:rPr>
        <w:rFonts w:ascii="Times New Roman" w:hAnsi="Times New Roman" w:cs="Times New Roman"/>
        <w:sz w:val="24"/>
        <w:szCs w:val="24"/>
      </w:rPr>
      <w:fldChar w:fldCharType="begin"/>
    </w:r>
    <w:r w:rsidR="002A4469" w:rsidRPr="002A4469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2A4469">
      <w:rPr>
        <w:rFonts w:ascii="Times New Roman" w:hAnsi="Times New Roman" w:cs="Times New Roman"/>
        <w:sz w:val="24"/>
        <w:szCs w:val="24"/>
      </w:rPr>
      <w:fldChar w:fldCharType="separate"/>
    </w:r>
    <w:r w:rsidR="002D69FB">
      <w:rPr>
        <w:rFonts w:ascii="Times New Roman" w:hAnsi="Times New Roman" w:cs="Times New Roman"/>
        <w:noProof/>
        <w:sz w:val="24"/>
        <w:szCs w:val="24"/>
      </w:rPr>
      <w:t>54</w:t>
    </w:r>
    <w:r w:rsidRPr="002A4469">
      <w:rPr>
        <w:rFonts w:ascii="Times New Roman" w:hAnsi="Times New Roman" w:cs="Times New Roman"/>
        <w:sz w:val="24"/>
        <w:szCs w:val="24"/>
      </w:rPr>
      <w:fldChar w:fldCharType="end"/>
    </w:r>
  </w:p>
  <w:p w:rsidR="002A4469" w:rsidRDefault="002A4469" w:rsidP="002A4469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473EF"/>
    <w:multiLevelType w:val="hybridMultilevel"/>
    <w:tmpl w:val="6AEC5D5C"/>
    <w:lvl w:ilvl="0" w:tplc="F78C64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423AD"/>
    <w:multiLevelType w:val="hybridMultilevel"/>
    <w:tmpl w:val="2F2AB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1998"/>
    <w:multiLevelType w:val="hybridMultilevel"/>
    <w:tmpl w:val="9B1AB2C4"/>
    <w:lvl w:ilvl="0" w:tplc="85D6DFD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E7F26F5"/>
    <w:multiLevelType w:val="hybridMultilevel"/>
    <w:tmpl w:val="97088264"/>
    <w:lvl w:ilvl="0" w:tplc="C6CC1554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EB4756"/>
    <w:multiLevelType w:val="hybridMultilevel"/>
    <w:tmpl w:val="E4789096"/>
    <w:lvl w:ilvl="0" w:tplc="02909D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A933012"/>
    <w:multiLevelType w:val="hybridMultilevel"/>
    <w:tmpl w:val="86F86BE2"/>
    <w:lvl w:ilvl="0" w:tplc="C04E082A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6A71ECC"/>
    <w:multiLevelType w:val="hybridMultilevel"/>
    <w:tmpl w:val="6D20C6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4BA07DE"/>
    <w:multiLevelType w:val="hybridMultilevel"/>
    <w:tmpl w:val="313AF836"/>
    <w:lvl w:ilvl="0" w:tplc="BA6667BC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666F04C8"/>
    <w:multiLevelType w:val="hybridMultilevel"/>
    <w:tmpl w:val="7FB60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9C6864"/>
    <w:multiLevelType w:val="hybridMultilevel"/>
    <w:tmpl w:val="E0C802BA"/>
    <w:lvl w:ilvl="0" w:tplc="EBF0F03A">
      <w:start w:val="1"/>
      <w:numFmt w:val="lowerLetter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77210343"/>
    <w:multiLevelType w:val="hybridMultilevel"/>
    <w:tmpl w:val="23DE7BB6"/>
    <w:lvl w:ilvl="0" w:tplc="7BAE592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1"/>
  </w:num>
  <w:num w:numId="6">
    <w:abstractNumId w:val="5"/>
  </w:num>
  <w:num w:numId="7">
    <w:abstractNumId w:val="3"/>
  </w:num>
  <w:num w:numId="8">
    <w:abstractNumId w:val="8"/>
  </w:num>
  <w:num w:numId="9">
    <w:abstractNumId w:val="7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A4266F"/>
    <w:rsid w:val="000100A2"/>
    <w:rsid w:val="00021DBD"/>
    <w:rsid w:val="00085A91"/>
    <w:rsid w:val="00106411"/>
    <w:rsid w:val="002807E9"/>
    <w:rsid w:val="002A4469"/>
    <w:rsid w:val="002B3263"/>
    <w:rsid w:val="002D0121"/>
    <w:rsid w:val="002D69FB"/>
    <w:rsid w:val="002E2ABB"/>
    <w:rsid w:val="002E7DD2"/>
    <w:rsid w:val="003F558D"/>
    <w:rsid w:val="00401DA2"/>
    <w:rsid w:val="00472416"/>
    <w:rsid w:val="004A4DF9"/>
    <w:rsid w:val="004C351A"/>
    <w:rsid w:val="00583832"/>
    <w:rsid w:val="005B4772"/>
    <w:rsid w:val="0063363A"/>
    <w:rsid w:val="00691B73"/>
    <w:rsid w:val="006D0ABF"/>
    <w:rsid w:val="007B604A"/>
    <w:rsid w:val="008944CA"/>
    <w:rsid w:val="009D055F"/>
    <w:rsid w:val="00A4266F"/>
    <w:rsid w:val="00AD202A"/>
    <w:rsid w:val="00B77705"/>
    <w:rsid w:val="00E964E4"/>
    <w:rsid w:val="00F956F5"/>
    <w:rsid w:val="00FF2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6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6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2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66F"/>
  </w:style>
  <w:style w:type="paragraph" w:styleId="Footer">
    <w:name w:val="footer"/>
    <w:basedOn w:val="Normal"/>
    <w:link w:val="FooterChar"/>
    <w:uiPriority w:val="99"/>
    <w:unhideWhenUsed/>
    <w:rsid w:val="00A42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66F"/>
  </w:style>
  <w:style w:type="table" w:styleId="TableGrid">
    <w:name w:val="Table Grid"/>
    <w:basedOn w:val="TableNormal"/>
    <w:uiPriority w:val="59"/>
    <w:rsid w:val="00A426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AdiFN</dc:creator>
  <cp:lastModifiedBy>ASUS</cp:lastModifiedBy>
  <cp:revision>10</cp:revision>
  <dcterms:created xsi:type="dcterms:W3CDTF">2019-03-30T02:05:00Z</dcterms:created>
  <dcterms:modified xsi:type="dcterms:W3CDTF">2019-08-13T11:50:00Z</dcterms:modified>
</cp:coreProperties>
</file>