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3C0" w:rsidRPr="00A8168B" w:rsidRDefault="002123C0" w:rsidP="002123C0">
      <w:pPr>
        <w:spacing w:after="0" w:line="480" w:lineRule="auto"/>
        <w:jc w:val="center"/>
        <w:rPr>
          <w:rFonts w:ascii="Times New Roman" w:eastAsia="Times New Roman" w:hAnsi="Times New Roman"/>
          <w:sz w:val="24"/>
          <w:szCs w:val="24"/>
        </w:rPr>
      </w:pPr>
      <w:r w:rsidRPr="00CF0A40">
        <w:rPr>
          <w:rFonts w:ascii="Times New Roman" w:eastAsia="Times New Roman" w:hAnsi="Times New Roman"/>
          <w:b/>
          <w:bCs/>
          <w:noProof/>
          <w:sz w:val="24"/>
          <w:szCs w:val="24"/>
          <w:lang w:val="en-US"/>
        </w:rPr>
        <w:pict>
          <v:rect id="Rectangle 2" o:spid="_x0000_s1026" style="position:absolute;left:0;text-align:left;margin-left:383pt;margin-top:-79.05pt;width:31.3pt;height:34.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" strokecolor="white"/>
        </w:pict>
      </w:r>
      <w:r w:rsidRPr="00A8168B">
        <w:rPr>
          <w:rFonts w:ascii="Times New Roman" w:eastAsia="Times New Roman" w:hAnsi="Times New Roman"/>
          <w:b/>
          <w:bCs/>
          <w:sz w:val="24"/>
          <w:szCs w:val="24"/>
        </w:rPr>
        <w:t>BAB II</w:t>
      </w:r>
    </w:p>
    <w:p w:rsidR="002123C0" w:rsidRPr="00A8168B" w:rsidRDefault="002123C0" w:rsidP="002123C0">
      <w:pPr>
        <w:spacing w:after="0" w:line="480" w:lineRule="auto"/>
        <w:jc w:val="center"/>
        <w:rPr>
          <w:rFonts w:ascii="Times New Roman" w:eastAsia="Times New Roman" w:hAnsi="Times New Roman"/>
          <w:sz w:val="24"/>
          <w:szCs w:val="24"/>
        </w:rPr>
      </w:pPr>
      <w:r w:rsidRPr="00A8168B">
        <w:rPr>
          <w:rFonts w:ascii="Times New Roman" w:eastAsia="Times New Roman" w:hAnsi="Times New Roman"/>
          <w:b/>
          <w:bCs/>
          <w:sz w:val="24"/>
          <w:szCs w:val="24"/>
        </w:rPr>
        <w:t>TINJAUAN PUSTAKA</w:t>
      </w:r>
    </w:p>
    <w:p w:rsidR="002123C0" w:rsidRDefault="002123C0" w:rsidP="002123C0">
      <w:pPr>
        <w:spacing w:after="0" w:line="240" w:lineRule="auto"/>
        <w:jc w:val="both"/>
        <w:rPr>
          <w:rFonts w:ascii="Times New Roman" w:eastAsia="Times New Roman" w:hAnsi="Times New Roman"/>
          <w:b/>
          <w:bCs/>
          <w:sz w:val="24"/>
          <w:szCs w:val="24"/>
        </w:rPr>
      </w:pPr>
    </w:p>
    <w:p w:rsidR="002123C0" w:rsidRPr="00FA123D" w:rsidRDefault="002123C0" w:rsidP="002123C0">
      <w:pPr>
        <w:pStyle w:val="ListParagraph"/>
        <w:numPr>
          <w:ilvl w:val="0"/>
          <w:numId w:val="10"/>
        </w:numPr>
        <w:spacing w:after="0" w:line="480" w:lineRule="auto"/>
        <w:jc w:val="both"/>
        <w:rPr>
          <w:rFonts w:ascii="Times New Roman" w:eastAsia="Times New Roman" w:hAnsi="Times New Roman"/>
          <w:b/>
          <w:sz w:val="24"/>
          <w:szCs w:val="24"/>
        </w:rPr>
      </w:pPr>
      <w:proofErr w:type="spellStart"/>
      <w:r w:rsidRPr="00FA123D">
        <w:rPr>
          <w:rFonts w:ascii="Times New Roman" w:eastAsia="Times New Roman" w:hAnsi="Times New Roman"/>
          <w:b/>
          <w:bCs/>
          <w:sz w:val="24"/>
          <w:szCs w:val="24"/>
        </w:rPr>
        <w:t>Persalinan</w:t>
      </w:r>
      <w:proofErr w:type="spellEnd"/>
    </w:p>
    <w:p w:rsidR="002123C0" w:rsidRPr="000D350D" w:rsidRDefault="002123C0" w:rsidP="002123C0">
      <w:pPr>
        <w:pStyle w:val="ListParagraph"/>
        <w:numPr>
          <w:ilvl w:val="0"/>
          <w:numId w:val="2"/>
        </w:numPr>
        <w:spacing w:after="0" w:line="480" w:lineRule="auto"/>
        <w:jc w:val="both"/>
        <w:rPr>
          <w:rFonts w:ascii="Times New Roman" w:eastAsia="Times New Roman" w:hAnsi="Times New Roman"/>
          <w:sz w:val="24"/>
          <w:szCs w:val="24"/>
        </w:rPr>
      </w:pPr>
      <w:proofErr w:type="spellStart"/>
      <w:r w:rsidRPr="000D350D">
        <w:rPr>
          <w:rFonts w:ascii="Times New Roman" w:eastAsia="Times New Roman" w:hAnsi="Times New Roman"/>
          <w:b/>
          <w:bCs/>
          <w:sz w:val="24"/>
          <w:szCs w:val="24"/>
        </w:rPr>
        <w:t>Pengertian</w:t>
      </w:r>
      <w:proofErr w:type="spellEnd"/>
      <w:r w:rsidRPr="000D350D">
        <w:rPr>
          <w:rFonts w:ascii="Times New Roman" w:eastAsia="Times New Roman" w:hAnsi="Times New Roman"/>
          <w:b/>
          <w:bCs/>
          <w:sz w:val="24"/>
          <w:szCs w:val="24"/>
        </w:rPr>
        <w:t xml:space="preserve"> </w:t>
      </w:r>
      <w:proofErr w:type="spellStart"/>
      <w:r w:rsidRPr="000D350D">
        <w:rPr>
          <w:rFonts w:ascii="Times New Roman" w:eastAsia="Times New Roman" w:hAnsi="Times New Roman"/>
          <w:b/>
          <w:bCs/>
          <w:sz w:val="24"/>
          <w:szCs w:val="24"/>
        </w:rPr>
        <w:t>Persalinan</w:t>
      </w:r>
      <w:proofErr w:type="spellEnd"/>
    </w:p>
    <w:p w:rsidR="002123C0" w:rsidRDefault="002123C0" w:rsidP="002123C0">
      <w:pPr>
        <w:spacing w:after="0" w:line="480" w:lineRule="auto"/>
        <w:ind w:left="720" w:firstLine="720"/>
        <w:jc w:val="both"/>
        <w:rPr>
          <w:rFonts w:ascii="Times New Roman" w:eastAsia="Times New Roman" w:hAnsi="Times New Roman"/>
          <w:sz w:val="24"/>
          <w:szCs w:val="24"/>
        </w:rPr>
      </w:pPr>
      <w:r w:rsidRPr="00A8168B">
        <w:rPr>
          <w:rFonts w:ascii="Times New Roman" w:eastAsia="Times New Roman" w:hAnsi="Times New Roman"/>
          <w:sz w:val="24"/>
          <w:szCs w:val="24"/>
        </w:rPr>
        <w:t>Persalinan dan kelahiran normal adalah proses pengeluaran yang terjadipada kehamilan cukup bulan (37-42 minggu), lahir spontan dengan presentasibelakang kepala yang berlangsung dalam waktu 18-24 jam, tanpa komplikasibaik pada ibu maupun pada janin (Sumarah, Widyastuti &amp; Wiyati, 20</w:t>
      </w:r>
      <w:r>
        <w:rPr>
          <w:rFonts w:ascii="Times New Roman" w:eastAsia="Times New Roman" w:hAnsi="Times New Roman"/>
          <w:sz w:val="24"/>
          <w:szCs w:val="24"/>
        </w:rPr>
        <w:t>09</w:t>
      </w:r>
      <w:r w:rsidRPr="00A8168B">
        <w:rPr>
          <w:rFonts w:ascii="Times New Roman" w:eastAsia="Times New Roman" w:hAnsi="Times New Roman"/>
          <w:sz w:val="24"/>
          <w:szCs w:val="24"/>
        </w:rPr>
        <w:t>).</w:t>
      </w:r>
    </w:p>
    <w:p w:rsidR="002123C0" w:rsidRPr="003D215F" w:rsidRDefault="002123C0" w:rsidP="002123C0">
      <w:pPr>
        <w:spacing w:after="0" w:line="480" w:lineRule="auto"/>
        <w:ind w:left="720" w:firstLine="720"/>
        <w:jc w:val="both"/>
        <w:rPr>
          <w:rFonts w:ascii="Times New Roman" w:eastAsia="Times New Roman" w:hAnsi="Times New Roman"/>
          <w:sz w:val="24"/>
          <w:szCs w:val="24"/>
        </w:rPr>
      </w:pPr>
      <w:r w:rsidRPr="00A8168B">
        <w:rPr>
          <w:rFonts w:ascii="Times New Roman" w:eastAsia="Times New Roman" w:hAnsi="Times New Roman"/>
          <w:sz w:val="24"/>
          <w:szCs w:val="24"/>
        </w:rPr>
        <w:t xml:space="preserve">Beberapa jam terakhir pada kehamilan manusia ditandai dengan kontraksiuterus yang menyebabkan dilatasi serviks dan mendorong janin melalui jalanlahir. Banyak energi dikeluarkan pada waktu ini, oleh karena itu penggunaanistilah </w:t>
      </w:r>
      <w:r w:rsidRPr="00A8168B">
        <w:rPr>
          <w:rFonts w:ascii="Times New Roman" w:eastAsia="Times New Roman" w:hAnsi="Times New Roman"/>
          <w:i/>
          <w:iCs/>
          <w:sz w:val="24"/>
          <w:szCs w:val="24"/>
        </w:rPr>
        <w:t xml:space="preserve">labor </w:t>
      </w:r>
      <w:r w:rsidRPr="00A8168B">
        <w:rPr>
          <w:rFonts w:ascii="Times New Roman" w:eastAsia="Times New Roman" w:hAnsi="Times New Roman"/>
          <w:sz w:val="24"/>
          <w:szCs w:val="24"/>
        </w:rPr>
        <w:t>(kerja keras) dimaksudkan untuk menggambarkan proses ini.Kontraksi miometrium pada persalinan terasa nyeri, sehingga istilah nyeri</w:t>
      </w:r>
      <w:r w:rsidRPr="003D215F">
        <w:rPr>
          <w:rFonts w:ascii="Times New Roman" w:eastAsia="Times New Roman" w:hAnsi="Times New Roman"/>
          <w:sz w:val="24"/>
          <w:szCs w:val="24"/>
        </w:rPr>
        <w:t>persalinan digunakan untuk mendeskripsikan proses ini (</w:t>
      </w:r>
      <w:r w:rsidRPr="003D215F">
        <w:rPr>
          <w:rStyle w:val="st"/>
          <w:rFonts w:ascii="Times New Roman" w:hAnsi="Times New Roman"/>
          <w:sz w:val="24"/>
          <w:szCs w:val="24"/>
        </w:rPr>
        <w:t xml:space="preserve">Cunningham, </w:t>
      </w:r>
      <w:r w:rsidRPr="003D215F">
        <w:rPr>
          <w:rFonts w:ascii="Times New Roman" w:eastAsia="Times New Roman" w:hAnsi="Times New Roman"/>
          <w:sz w:val="24"/>
          <w:szCs w:val="24"/>
        </w:rPr>
        <w:t>20</w:t>
      </w:r>
      <w:r>
        <w:rPr>
          <w:rFonts w:ascii="Times New Roman" w:eastAsia="Times New Roman" w:hAnsi="Times New Roman"/>
          <w:sz w:val="24"/>
          <w:szCs w:val="24"/>
        </w:rPr>
        <w:t>12</w:t>
      </w:r>
      <w:r w:rsidRPr="003D215F">
        <w:rPr>
          <w:rFonts w:ascii="Times New Roman" w:eastAsia="Times New Roman" w:hAnsi="Times New Roman"/>
          <w:sz w:val="24"/>
          <w:szCs w:val="24"/>
        </w:rPr>
        <w:t xml:space="preserve">). </w:t>
      </w:r>
    </w:p>
    <w:p w:rsidR="002123C0" w:rsidRPr="00A8168B" w:rsidRDefault="002123C0" w:rsidP="002123C0">
      <w:pPr>
        <w:spacing w:after="0" w:line="240" w:lineRule="auto"/>
        <w:ind w:firstLine="720"/>
        <w:jc w:val="both"/>
        <w:rPr>
          <w:rFonts w:ascii="Times New Roman" w:eastAsia="Times New Roman" w:hAnsi="Times New Roman"/>
          <w:sz w:val="24"/>
          <w:szCs w:val="24"/>
        </w:rPr>
      </w:pPr>
    </w:p>
    <w:p w:rsidR="002123C0" w:rsidRPr="00A8168B" w:rsidRDefault="002123C0" w:rsidP="002123C0">
      <w:pPr>
        <w:pStyle w:val="ListParagraph"/>
        <w:numPr>
          <w:ilvl w:val="0"/>
          <w:numId w:val="2"/>
        </w:numPr>
        <w:spacing w:after="0" w:line="480" w:lineRule="auto"/>
        <w:jc w:val="both"/>
        <w:rPr>
          <w:rFonts w:ascii="Times New Roman" w:eastAsia="Times New Roman" w:hAnsi="Times New Roman"/>
          <w:sz w:val="24"/>
          <w:szCs w:val="24"/>
        </w:rPr>
      </w:pPr>
      <w:proofErr w:type="spellStart"/>
      <w:r w:rsidRPr="00A8168B">
        <w:rPr>
          <w:rFonts w:ascii="Times New Roman" w:eastAsia="Times New Roman" w:hAnsi="Times New Roman"/>
          <w:b/>
          <w:bCs/>
          <w:sz w:val="24"/>
          <w:szCs w:val="24"/>
        </w:rPr>
        <w:t>Faktor</w:t>
      </w:r>
      <w:proofErr w:type="spellEnd"/>
      <w:r w:rsidRPr="00A8168B">
        <w:rPr>
          <w:rFonts w:ascii="Times New Roman" w:eastAsia="Times New Roman" w:hAnsi="Times New Roman"/>
          <w:b/>
          <w:bCs/>
          <w:sz w:val="24"/>
          <w:szCs w:val="24"/>
        </w:rPr>
        <w:t xml:space="preserve"> </w:t>
      </w:r>
      <w:proofErr w:type="spellStart"/>
      <w:r w:rsidRPr="00A8168B">
        <w:rPr>
          <w:rFonts w:ascii="Times New Roman" w:eastAsia="Times New Roman" w:hAnsi="Times New Roman"/>
          <w:b/>
          <w:bCs/>
          <w:sz w:val="24"/>
          <w:szCs w:val="24"/>
        </w:rPr>
        <w:t>Utama</w:t>
      </w:r>
      <w:proofErr w:type="spellEnd"/>
      <w:r w:rsidRPr="00A8168B">
        <w:rPr>
          <w:rFonts w:ascii="Times New Roman" w:eastAsia="Times New Roman" w:hAnsi="Times New Roman"/>
          <w:b/>
          <w:bCs/>
          <w:sz w:val="24"/>
          <w:szCs w:val="24"/>
        </w:rPr>
        <w:t xml:space="preserve"> </w:t>
      </w:r>
      <w:proofErr w:type="spellStart"/>
      <w:r w:rsidRPr="00A8168B">
        <w:rPr>
          <w:rFonts w:ascii="Times New Roman" w:eastAsia="Times New Roman" w:hAnsi="Times New Roman"/>
          <w:b/>
          <w:bCs/>
          <w:sz w:val="24"/>
          <w:szCs w:val="24"/>
        </w:rPr>
        <w:t>Dalam</w:t>
      </w:r>
      <w:proofErr w:type="spellEnd"/>
      <w:r w:rsidRPr="00A8168B">
        <w:rPr>
          <w:rFonts w:ascii="Times New Roman" w:eastAsia="Times New Roman" w:hAnsi="Times New Roman"/>
          <w:b/>
          <w:bCs/>
          <w:sz w:val="24"/>
          <w:szCs w:val="24"/>
        </w:rPr>
        <w:t xml:space="preserve"> </w:t>
      </w:r>
      <w:proofErr w:type="spellStart"/>
      <w:r w:rsidRPr="00A8168B">
        <w:rPr>
          <w:rFonts w:ascii="Times New Roman" w:eastAsia="Times New Roman" w:hAnsi="Times New Roman"/>
          <w:b/>
          <w:bCs/>
          <w:sz w:val="24"/>
          <w:szCs w:val="24"/>
        </w:rPr>
        <w:t>Persalinan</w:t>
      </w:r>
      <w:proofErr w:type="spellEnd"/>
      <w:r w:rsidRPr="00A8168B">
        <w:rPr>
          <w:rFonts w:ascii="Times New Roman" w:eastAsia="Times New Roman" w:hAnsi="Times New Roman"/>
          <w:b/>
          <w:bCs/>
          <w:sz w:val="24"/>
          <w:szCs w:val="24"/>
        </w:rPr>
        <w:t xml:space="preserve"> </w:t>
      </w:r>
      <w:proofErr w:type="spellStart"/>
      <w:r w:rsidRPr="00A8168B">
        <w:rPr>
          <w:rFonts w:ascii="Times New Roman" w:eastAsia="Times New Roman" w:hAnsi="Times New Roman"/>
          <w:b/>
          <w:bCs/>
          <w:sz w:val="24"/>
          <w:szCs w:val="24"/>
        </w:rPr>
        <w:t>Spontan</w:t>
      </w:r>
      <w:proofErr w:type="spellEnd"/>
    </w:p>
    <w:p w:rsidR="002123C0" w:rsidRDefault="002123C0" w:rsidP="002123C0">
      <w:pPr>
        <w:spacing w:after="0" w:line="480" w:lineRule="auto"/>
        <w:ind w:left="680" w:firstLine="720"/>
        <w:jc w:val="both"/>
        <w:rPr>
          <w:rFonts w:ascii="Times New Roman" w:eastAsia="Times New Roman" w:hAnsi="Times New Roman"/>
          <w:sz w:val="24"/>
          <w:szCs w:val="24"/>
        </w:rPr>
      </w:pPr>
      <w:r w:rsidRPr="00A8168B">
        <w:rPr>
          <w:rFonts w:ascii="Times New Roman" w:eastAsia="Times New Roman" w:hAnsi="Times New Roman"/>
          <w:sz w:val="24"/>
          <w:szCs w:val="24"/>
        </w:rPr>
        <w:t>Menurut Maryunani (2010) terdapat tiga faktor utama yang perludipenuhi untuk persalinan spontan dikenal dengan istilah “3P” yaitu :</w:t>
      </w:r>
    </w:p>
    <w:p w:rsidR="002123C0" w:rsidRDefault="002123C0" w:rsidP="002123C0">
      <w:pPr>
        <w:numPr>
          <w:ilvl w:val="1"/>
          <w:numId w:val="3"/>
        </w:numPr>
        <w:spacing w:after="0" w:line="480" w:lineRule="auto"/>
        <w:ind w:left="1040"/>
        <w:jc w:val="both"/>
        <w:rPr>
          <w:rFonts w:ascii="Times New Roman" w:eastAsia="Times New Roman" w:hAnsi="Times New Roman"/>
          <w:sz w:val="24"/>
          <w:szCs w:val="24"/>
        </w:rPr>
      </w:pPr>
      <w:r w:rsidRPr="00A8168B">
        <w:rPr>
          <w:rFonts w:ascii="Times New Roman" w:eastAsia="Times New Roman" w:hAnsi="Times New Roman"/>
          <w:i/>
          <w:iCs/>
          <w:sz w:val="24"/>
          <w:szCs w:val="24"/>
        </w:rPr>
        <w:t xml:space="preserve">Power </w:t>
      </w:r>
      <w:r>
        <w:rPr>
          <w:rFonts w:ascii="Times New Roman" w:eastAsia="Times New Roman" w:hAnsi="Times New Roman"/>
          <w:sz w:val="24"/>
          <w:szCs w:val="24"/>
        </w:rPr>
        <w:t>(his/tenaga mengejan)</w:t>
      </w:r>
    </w:p>
    <w:p w:rsidR="002123C0" w:rsidRDefault="002123C0" w:rsidP="002123C0">
      <w:pPr>
        <w:numPr>
          <w:ilvl w:val="0"/>
          <w:numId w:val="4"/>
        </w:numPr>
        <w:spacing w:after="0" w:line="480" w:lineRule="auto"/>
        <w:jc w:val="both"/>
        <w:rPr>
          <w:rFonts w:ascii="Times New Roman" w:eastAsia="Times New Roman" w:hAnsi="Times New Roman"/>
          <w:sz w:val="24"/>
          <w:szCs w:val="24"/>
        </w:rPr>
      </w:pPr>
      <w:r>
        <w:rPr>
          <w:rFonts w:ascii="Times New Roman" w:eastAsia="Times New Roman" w:hAnsi="Times New Roman"/>
          <w:noProof/>
          <w:sz w:val="24"/>
          <w:szCs w:val="24"/>
          <w:lang w:val="en-US"/>
        </w:rPr>
        <w:pict>
          <v:rect id="Rectangle 1" o:spid="_x0000_s1027" style="position:absolute;left:0;text-align:left;margin-left:182.25pt;margin-top:81.95pt;width:31.3pt;height:3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" strokecolor="white">
            <v:textbox>
              <w:txbxContent>
                <w:p w:rsidR="002123C0" w:rsidRPr="00C46C57" w:rsidRDefault="002123C0" w:rsidP="002123C0">
                  <w:pPr>
                    <w:rPr>
                      <w:rFonts w:ascii="Times New Roman" w:hAnsi="Times New Roman"/>
                      <w:sz w:val="24"/>
                    </w:rPr>
                  </w:pPr>
                  <w:r>
                    <w:rPr>
                      <w:rFonts w:ascii="Times New Roman" w:hAnsi="Times New Roman"/>
                      <w:sz w:val="24"/>
                    </w:rPr>
                    <w:t>8</w:t>
                  </w:r>
                </w:p>
              </w:txbxContent>
            </v:textbox>
          </v:rect>
        </w:pict>
      </w:r>
      <w:r w:rsidRPr="00D3149F">
        <w:rPr>
          <w:rFonts w:ascii="Times New Roman" w:eastAsia="Times New Roman" w:hAnsi="Times New Roman"/>
          <w:sz w:val="24"/>
          <w:szCs w:val="24"/>
        </w:rPr>
        <w:t xml:space="preserve">Primer : His (kontraksi ritmis otot polos uterus) atau rasa mulas yangterjadi dengan sendirinya </w:t>
      </w:r>
      <w:r>
        <w:rPr>
          <w:rFonts w:ascii="Times New Roman" w:eastAsia="Times New Roman" w:hAnsi="Times New Roman"/>
          <w:sz w:val="24"/>
          <w:szCs w:val="24"/>
        </w:rPr>
        <w:t>tanpa dibantu obat-obatan, yang</w:t>
      </w:r>
    </w:p>
    <w:p w:rsidR="002123C0" w:rsidRDefault="002123C0" w:rsidP="002123C0">
      <w:pPr>
        <w:spacing w:after="0" w:line="480" w:lineRule="auto"/>
        <w:ind w:left="1400"/>
        <w:jc w:val="both"/>
        <w:rPr>
          <w:rFonts w:ascii="Times New Roman" w:eastAsia="Times New Roman" w:hAnsi="Times New Roman"/>
          <w:sz w:val="24"/>
          <w:szCs w:val="24"/>
        </w:rPr>
      </w:pPr>
      <w:r w:rsidRPr="00D3149F">
        <w:rPr>
          <w:rFonts w:ascii="Times New Roman" w:eastAsia="Times New Roman" w:hAnsi="Times New Roman"/>
          <w:sz w:val="24"/>
          <w:szCs w:val="24"/>
        </w:rPr>
        <w:t>diukur menurutintensitas, lama dan frekuensi kontraksi uterus.</w:t>
      </w:r>
    </w:p>
    <w:p w:rsidR="002123C0" w:rsidRPr="00854B45" w:rsidRDefault="002123C0" w:rsidP="002123C0">
      <w:pPr>
        <w:numPr>
          <w:ilvl w:val="0"/>
          <w:numId w:val="4"/>
        </w:numPr>
        <w:spacing w:after="0" w:line="480" w:lineRule="auto"/>
        <w:jc w:val="both"/>
        <w:rPr>
          <w:rFonts w:ascii="Times New Roman" w:eastAsia="Times New Roman" w:hAnsi="Times New Roman"/>
          <w:sz w:val="24"/>
          <w:szCs w:val="24"/>
        </w:rPr>
      </w:pPr>
      <w:r w:rsidRPr="00D3149F">
        <w:rPr>
          <w:rFonts w:ascii="Times New Roman" w:eastAsia="Times New Roman" w:hAnsi="Times New Roman"/>
          <w:sz w:val="24"/>
          <w:szCs w:val="24"/>
        </w:rPr>
        <w:t xml:space="preserve">Sekunder : Usaha ibu untuk mengejan </w:t>
      </w:r>
    </w:p>
    <w:p w:rsidR="002123C0" w:rsidRDefault="002123C0" w:rsidP="002123C0">
      <w:pPr>
        <w:numPr>
          <w:ilvl w:val="1"/>
          <w:numId w:val="3"/>
        </w:numPr>
        <w:spacing w:after="0" w:line="480" w:lineRule="auto"/>
        <w:ind w:left="1040"/>
        <w:jc w:val="both"/>
        <w:rPr>
          <w:rFonts w:ascii="Times New Roman" w:eastAsia="Times New Roman" w:hAnsi="Times New Roman"/>
          <w:sz w:val="24"/>
          <w:szCs w:val="24"/>
        </w:rPr>
      </w:pPr>
      <w:r w:rsidRPr="00D3149F">
        <w:rPr>
          <w:rFonts w:ascii="Times New Roman" w:eastAsia="Times New Roman" w:hAnsi="Times New Roman"/>
          <w:i/>
          <w:iCs/>
          <w:sz w:val="24"/>
          <w:szCs w:val="24"/>
        </w:rPr>
        <w:lastRenderedPageBreak/>
        <w:t xml:space="preserve">Passage </w:t>
      </w:r>
      <w:r w:rsidRPr="00D3149F">
        <w:rPr>
          <w:rFonts w:ascii="Times New Roman" w:eastAsia="Times New Roman" w:hAnsi="Times New Roman"/>
          <w:sz w:val="24"/>
          <w:szCs w:val="24"/>
        </w:rPr>
        <w:t>(</w:t>
      </w:r>
      <w:r w:rsidRPr="00D3149F">
        <w:rPr>
          <w:rFonts w:ascii="Times New Roman" w:eastAsia="Times New Roman" w:hAnsi="Times New Roman"/>
          <w:iCs/>
          <w:sz w:val="24"/>
          <w:szCs w:val="24"/>
        </w:rPr>
        <w:t>jalan</w:t>
      </w:r>
      <w:r w:rsidRPr="00D3149F">
        <w:rPr>
          <w:rFonts w:ascii="Times New Roman" w:eastAsia="Times New Roman" w:hAnsi="Times New Roman"/>
          <w:sz w:val="24"/>
          <w:szCs w:val="24"/>
        </w:rPr>
        <w:t xml:space="preserve"> lahir)</w:t>
      </w:r>
    </w:p>
    <w:p w:rsidR="002123C0" w:rsidRDefault="002123C0" w:rsidP="002123C0">
      <w:pPr>
        <w:spacing w:after="0" w:line="480" w:lineRule="auto"/>
        <w:ind w:left="1040"/>
        <w:jc w:val="both"/>
        <w:rPr>
          <w:rFonts w:ascii="Times New Roman" w:eastAsia="Times New Roman" w:hAnsi="Times New Roman"/>
          <w:sz w:val="24"/>
          <w:szCs w:val="24"/>
        </w:rPr>
      </w:pPr>
      <w:r w:rsidRPr="00D3149F">
        <w:rPr>
          <w:rFonts w:ascii="Times New Roman" w:eastAsia="Times New Roman" w:hAnsi="Times New Roman"/>
          <w:sz w:val="24"/>
          <w:szCs w:val="24"/>
        </w:rPr>
        <w:t>Keadaan jalan lahir, dimana tulang panggul ibu cukup luas untuk dilewati</w:t>
      </w:r>
      <w:r w:rsidRPr="00A8168B">
        <w:rPr>
          <w:rFonts w:ascii="Times New Roman" w:eastAsia="Times New Roman" w:hAnsi="Times New Roman"/>
          <w:sz w:val="24"/>
          <w:szCs w:val="24"/>
        </w:rPr>
        <w:t>janin. Dilatasi serviks/leher rahi</w:t>
      </w:r>
      <w:r>
        <w:rPr>
          <w:rFonts w:ascii="Times New Roman" w:eastAsia="Times New Roman" w:hAnsi="Times New Roman"/>
          <w:sz w:val="24"/>
          <w:szCs w:val="24"/>
        </w:rPr>
        <w:t>m membuka lengkap sampai 10 cm.</w:t>
      </w:r>
    </w:p>
    <w:p w:rsidR="002123C0" w:rsidRDefault="002123C0" w:rsidP="002123C0">
      <w:pPr>
        <w:numPr>
          <w:ilvl w:val="1"/>
          <w:numId w:val="3"/>
        </w:numPr>
        <w:spacing w:after="0" w:line="480" w:lineRule="auto"/>
        <w:ind w:left="1040"/>
        <w:jc w:val="both"/>
        <w:rPr>
          <w:rFonts w:ascii="Times New Roman" w:eastAsia="Times New Roman" w:hAnsi="Times New Roman"/>
          <w:sz w:val="24"/>
          <w:szCs w:val="24"/>
        </w:rPr>
      </w:pPr>
      <w:r w:rsidRPr="00A8168B">
        <w:rPr>
          <w:rFonts w:ascii="Times New Roman" w:eastAsia="Times New Roman" w:hAnsi="Times New Roman"/>
          <w:i/>
          <w:iCs/>
          <w:sz w:val="24"/>
          <w:szCs w:val="24"/>
        </w:rPr>
        <w:t xml:space="preserve">Passanger </w:t>
      </w:r>
      <w:r w:rsidRPr="00A8168B">
        <w:rPr>
          <w:rFonts w:ascii="Times New Roman" w:eastAsia="Times New Roman" w:hAnsi="Times New Roman"/>
          <w:sz w:val="24"/>
          <w:szCs w:val="24"/>
        </w:rPr>
        <w:t>(bayi)</w:t>
      </w:r>
    </w:p>
    <w:p w:rsidR="002123C0" w:rsidRDefault="002123C0" w:rsidP="002123C0">
      <w:pPr>
        <w:spacing w:after="0" w:line="480" w:lineRule="auto"/>
        <w:ind w:left="1040"/>
        <w:jc w:val="both"/>
        <w:rPr>
          <w:rFonts w:ascii="Times New Roman" w:eastAsia="Times New Roman" w:hAnsi="Times New Roman"/>
          <w:sz w:val="24"/>
          <w:szCs w:val="24"/>
        </w:rPr>
      </w:pPr>
      <w:r w:rsidRPr="00B0061B">
        <w:rPr>
          <w:rFonts w:ascii="Times New Roman" w:eastAsia="Times New Roman" w:hAnsi="Times New Roman"/>
          <w:sz w:val="24"/>
          <w:szCs w:val="24"/>
        </w:rPr>
        <w:t>Keadaan janin, dimana dinilai/diobservasi ukuran/berat janin, letak (situs),</w:t>
      </w:r>
      <w:r w:rsidRPr="00A8168B">
        <w:rPr>
          <w:rFonts w:ascii="Times New Roman" w:eastAsia="Times New Roman" w:hAnsi="Times New Roman"/>
          <w:sz w:val="24"/>
          <w:szCs w:val="24"/>
        </w:rPr>
        <w:t>presentasi posisi, sikap (habitus), jumlah fetus/janin.Sementara itu, beberapa ahli menambahkan 2P lagi. Jadi syaratpersalinan normal ada 5P, dimana 2P selanjutnya adalah</w:t>
      </w:r>
    </w:p>
    <w:p w:rsidR="002123C0" w:rsidRDefault="002123C0" w:rsidP="002123C0">
      <w:pPr>
        <w:numPr>
          <w:ilvl w:val="1"/>
          <w:numId w:val="3"/>
        </w:numPr>
        <w:spacing w:after="0" w:line="480" w:lineRule="auto"/>
        <w:ind w:left="1040"/>
        <w:jc w:val="both"/>
        <w:rPr>
          <w:rFonts w:ascii="Times New Roman" w:eastAsia="Times New Roman" w:hAnsi="Times New Roman"/>
          <w:sz w:val="24"/>
          <w:szCs w:val="24"/>
        </w:rPr>
      </w:pPr>
      <w:r w:rsidRPr="00A8168B">
        <w:rPr>
          <w:rFonts w:ascii="Times New Roman" w:eastAsia="Times New Roman" w:hAnsi="Times New Roman"/>
          <w:i/>
          <w:iCs/>
          <w:sz w:val="24"/>
          <w:szCs w:val="24"/>
        </w:rPr>
        <w:t xml:space="preserve">Position </w:t>
      </w:r>
      <w:r>
        <w:rPr>
          <w:rFonts w:ascii="Times New Roman" w:eastAsia="Times New Roman" w:hAnsi="Times New Roman"/>
          <w:sz w:val="24"/>
          <w:szCs w:val="24"/>
        </w:rPr>
        <w:t>(posisi ibu saat persalinan)</w:t>
      </w:r>
    </w:p>
    <w:p w:rsidR="002123C0" w:rsidRDefault="002123C0" w:rsidP="002123C0">
      <w:pPr>
        <w:spacing w:after="0" w:line="480" w:lineRule="auto"/>
        <w:ind w:left="1040"/>
        <w:jc w:val="both"/>
        <w:rPr>
          <w:rFonts w:ascii="Times New Roman" w:eastAsia="Times New Roman" w:hAnsi="Times New Roman"/>
          <w:sz w:val="24"/>
          <w:szCs w:val="24"/>
        </w:rPr>
      </w:pPr>
      <w:r w:rsidRPr="00B0061B">
        <w:rPr>
          <w:rFonts w:ascii="Times New Roman" w:eastAsia="Times New Roman" w:hAnsi="Times New Roman"/>
          <w:sz w:val="24"/>
          <w:szCs w:val="24"/>
        </w:rPr>
        <w:t>Kebebasan memilih posisi melahirkan membuat ibu lebih percaya diri</w:t>
      </w:r>
      <w:r w:rsidRPr="00A8168B">
        <w:rPr>
          <w:rFonts w:ascii="Times New Roman" w:eastAsia="Times New Roman" w:hAnsi="Times New Roman"/>
          <w:sz w:val="24"/>
          <w:szCs w:val="24"/>
        </w:rPr>
        <w:t>mengatasi persalinan dan melahirkan.</w:t>
      </w:r>
    </w:p>
    <w:p w:rsidR="002123C0" w:rsidRDefault="002123C0" w:rsidP="002123C0">
      <w:pPr>
        <w:numPr>
          <w:ilvl w:val="1"/>
          <w:numId w:val="3"/>
        </w:numPr>
        <w:spacing w:after="0" w:line="480" w:lineRule="auto"/>
        <w:ind w:left="1040"/>
        <w:jc w:val="both"/>
        <w:rPr>
          <w:rFonts w:ascii="Times New Roman" w:eastAsia="Times New Roman" w:hAnsi="Times New Roman"/>
          <w:sz w:val="24"/>
          <w:szCs w:val="24"/>
        </w:rPr>
      </w:pPr>
      <w:r w:rsidRPr="00A8168B">
        <w:rPr>
          <w:rFonts w:ascii="Times New Roman" w:eastAsia="Times New Roman" w:hAnsi="Times New Roman"/>
          <w:i/>
          <w:iCs/>
          <w:sz w:val="24"/>
          <w:szCs w:val="24"/>
        </w:rPr>
        <w:t xml:space="preserve">Psychologic </w:t>
      </w:r>
      <w:r w:rsidRPr="00A8168B">
        <w:rPr>
          <w:rFonts w:ascii="Times New Roman" w:eastAsia="Times New Roman" w:hAnsi="Times New Roman"/>
          <w:sz w:val="24"/>
          <w:szCs w:val="24"/>
        </w:rPr>
        <w:t>respons (respon psikologi)</w:t>
      </w:r>
    </w:p>
    <w:p w:rsidR="002123C0" w:rsidRDefault="002123C0" w:rsidP="002123C0">
      <w:pPr>
        <w:spacing w:after="0" w:line="480" w:lineRule="auto"/>
        <w:ind w:left="1040"/>
        <w:jc w:val="both"/>
        <w:rPr>
          <w:rFonts w:ascii="Times New Roman" w:eastAsia="Times New Roman" w:hAnsi="Times New Roman"/>
          <w:sz w:val="24"/>
          <w:szCs w:val="24"/>
        </w:rPr>
      </w:pPr>
      <w:r w:rsidRPr="00B0061B">
        <w:rPr>
          <w:rFonts w:ascii="Times New Roman" w:eastAsia="Times New Roman" w:hAnsi="Times New Roman"/>
          <w:sz w:val="24"/>
          <w:szCs w:val="24"/>
        </w:rPr>
        <w:t>Respon psikologis pada persalinan normal ditentukan oleh pengalaman</w:t>
      </w:r>
      <w:r w:rsidRPr="00A8168B">
        <w:rPr>
          <w:rFonts w:ascii="Times New Roman" w:eastAsia="Times New Roman" w:hAnsi="Times New Roman"/>
          <w:sz w:val="24"/>
          <w:szCs w:val="24"/>
        </w:rPr>
        <w:t>sebelumnya, kesiapan emosional, persiapan, suport sistem dan lingkungan.</w:t>
      </w:r>
    </w:p>
    <w:p w:rsidR="002123C0" w:rsidRPr="00A8168B" w:rsidRDefault="002123C0" w:rsidP="002123C0">
      <w:pPr>
        <w:spacing w:after="0" w:line="240" w:lineRule="auto"/>
        <w:jc w:val="both"/>
        <w:rPr>
          <w:rFonts w:ascii="Times New Roman" w:eastAsia="Times New Roman" w:hAnsi="Times New Roman"/>
          <w:sz w:val="24"/>
          <w:szCs w:val="24"/>
        </w:rPr>
      </w:pPr>
    </w:p>
    <w:p w:rsidR="002123C0" w:rsidRPr="000D350D" w:rsidRDefault="002123C0" w:rsidP="002123C0">
      <w:pPr>
        <w:pStyle w:val="ListParagraph"/>
        <w:numPr>
          <w:ilvl w:val="0"/>
          <w:numId w:val="2"/>
        </w:numPr>
        <w:spacing w:after="0" w:line="480" w:lineRule="auto"/>
        <w:jc w:val="both"/>
        <w:rPr>
          <w:rFonts w:ascii="Times New Roman" w:eastAsia="Times New Roman" w:hAnsi="Times New Roman"/>
          <w:b/>
          <w:bCs/>
          <w:sz w:val="24"/>
          <w:szCs w:val="24"/>
        </w:rPr>
      </w:pPr>
      <w:proofErr w:type="spellStart"/>
      <w:r w:rsidRPr="000D350D">
        <w:rPr>
          <w:rFonts w:ascii="Times New Roman" w:eastAsia="Times New Roman" w:hAnsi="Times New Roman"/>
          <w:b/>
          <w:bCs/>
          <w:sz w:val="24"/>
          <w:szCs w:val="24"/>
        </w:rPr>
        <w:t>Sebab-Sebab</w:t>
      </w:r>
      <w:proofErr w:type="spellEnd"/>
      <w:r w:rsidRPr="000D350D">
        <w:rPr>
          <w:rFonts w:ascii="Times New Roman" w:eastAsia="Times New Roman" w:hAnsi="Times New Roman"/>
          <w:b/>
          <w:bCs/>
          <w:sz w:val="24"/>
          <w:szCs w:val="24"/>
        </w:rPr>
        <w:t xml:space="preserve"> </w:t>
      </w:r>
      <w:proofErr w:type="spellStart"/>
      <w:r w:rsidRPr="000D350D">
        <w:rPr>
          <w:rFonts w:ascii="Times New Roman" w:eastAsia="Times New Roman" w:hAnsi="Times New Roman"/>
          <w:b/>
          <w:bCs/>
          <w:sz w:val="24"/>
          <w:szCs w:val="24"/>
        </w:rPr>
        <w:t>Mulainya</w:t>
      </w:r>
      <w:proofErr w:type="spellEnd"/>
      <w:r w:rsidRPr="000D350D">
        <w:rPr>
          <w:rFonts w:ascii="Times New Roman" w:eastAsia="Times New Roman" w:hAnsi="Times New Roman"/>
          <w:b/>
          <w:bCs/>
          <w:sz w:val="24"/>
          <w:szCs w:val="24"/>
        </w:rPr>
        <w:t xml:space="preserve"> </w:t>
      </w:r>
      <w:proofErr w:type="spellStart"/>
      <w:r w:rsidRPr="000D350D">
        <w:rPr>
          <w:rFonts w:ascii="Times New Roman" w:eastAsia="Times New Roman" w:hAnsi="Times New Roman"/>
          <w:b/>
          <w:bCs/>
          <w:sz w:val="24"/>
          <w:szCs w:val="24"/>
        </w:rPr>
        <w:t>Persalinan</w:t>
      </w:r>
      <w:proofErr w:type="spellEnd"/>
      <w:r w:rsidRPr="000D350D">
        <w:rPr>
          <w:rFonts w:ascii="Times New Roman" w:eastAsia="Times New Roman" w:hAnsi="Times New Roman"/>
          <w:b/>
          <w:bCs/>
          <w:sz w:val="24"/>
          <w:szCs w:val="24"/>
        </w:rPr>
        <w:t xml:space="preserve"> </w:t>
      </w:r>
    </w:p>
    <w:p w:rsidR="002123C0" w:rsidRDefault="002123C0" w:rsidP="002123C0">
      <w:pPr>
        <w:spacing w:after="0" w:line="480" w:lineRule="auto"/>
        <w:ind w:left="720" w:firstLine="720"/>
        <w:jc w:val="both"/>
        <w:rPr>
          <w:rFonts w:ascii="Times New Roman" w:eastAsia="Times New Roman" w:hAnsi="Times New Roman"/>
          <w:sz w:val="24"/>
          <w:szCs w:val="24"/>
        </w:rPr>
      </w:pPr>
      <w:r w:rsidRPr="00A8168B">
        <w:rPr>
          <w:rFonts w:ascii="Times New Roman" w:eastAsia="Times New Roman" w:hAnsi="Times New Roman"/>
          <w:sz w:val="24"/>
          <w:szCs w:val="24"/>
        </w:rPr>
        <w:t xml:space="preserve">Menurut Sumarah </w:t>
      </w:r>
      <w:r>
        <w:rPr>
          <w:rFonts w:ascii="Times New Roman" w:eastAsia="Times New Roman" w:hAnsi="Times New Roman"/>
          <w:sz w:val="24"/>
          <w:szCs w:val="24"/>
        </w:rPr>
        <w:t>dkk</w:t>
      </w:r>
      <w:r w:rsidRPr="00A8168B">
        <w:rPr>
          <w:rFonts w:ascii="Times New Roman" w:eastAsia="Times New Roman" w:hAnsi="Times New Roman"/>
          <w:sz w:val="24"/>
          <w:szCs w:val="24"/>
        </w:rPr>
        <w:t xml:space="preserve"> (2009) beberapa teori yangmemungkinkan terjadinya proses persalinan antara lain:</w:t>
      </w:r>
    </w:p>
    <w:p w:rsidR="002123C0" w:rsidRDefault="002123C0" w:rsidP="002123C0">
      <w:pPr>
        <w:numPr>
          <w:ilvl w:val="0"/>
          <w:numId w:val="5"/>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Teori Keregangan. Otot rahim mempunyai kemampuan meregang dalam batas tertentu. Setelah melewati batas waktu tersebut terjadi kontraksi sehingga persalinan dapat dimulai.</w:t>
      </w:r>
    </w:p>
    <w:p w:rsidR="002123C0" w:rsidRDefault="002123C0" w:rsidP="002123C0">
      <w:pPr>
        <w:numPr>
          <w:ilvl w:val="0"/>
          <w:numId w:val="5"/>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 xml:space="preserve">Teori penurunan progesteron. Produksi progesteron menurun sehingga otot rahim lebih sensitif terhadap oksitoksin. Akibatnya otot rahim mulai berkontraksi setelah mencapai tingkat penurunan progesteron tertentu. </w:t>
      </w:r>
    </w:p>
    <w:p w:rsidR="002123C0" w:rsidRDefault="002123C0" w:rsidP="002123C0">
      <w:pPr>
        <w:numPr>
          <w:ilvl w:val="0"/>
          <w:numId w:val="5"/>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lastRenderedPageBreak/>
        <w:t xml:space="preserve">Teori oksitoksin internal. Menurunnya kosentrasi progesteron akibat tuanya kehamilan maka oksitoksin dapat meningkatkan aktivitas, sehingga persalinan dimulai. </w:t>
      </w:r>
    </w:p>
    <w:p w:rsidR="002123C0" w:rsidRDefault="002123C0" w:rsidP="002123C0">
      <w:pPr>
        <w:numPr>
          <w:ilvl w:val="0"/>
          <w:numId w:val="5"/>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 xml:space="preserve">Teori hipotalamus-pituitari dan glandula suprarenalis. Terdapat hubungan antara hipotalamus pituitari dengan mulainya persalinan. Glandula suprarenal merupakan pemicu terjadinya persalinan. </w:t>
      </w:r>
    </w:p>
    <w:p w:rsidR="002123C0" w:rsidRDefault="002123C0" w:rsidP="002123C0">
      <w:pPr>
        <w:numPr>
          <w:ilvl w:val="0"/>
          <w:numId w:val="5"/>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 xml:space="preserve">Teori berkurangnya nutrisi. Bila nutrisi pada janin berkurang maka hasil konsepsi akan segera dikeluarkan. </w:t>
      </w:r>
    </w:p>
    <w:p w:rsidR="002123C0" w:rsidRDefault="002123C0" w:rsidP="002123C0">
      <w:pPr>
        <w:numPr>
          <w:ilvl w:val="0"/>
          <w:numId w:val="5"/>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 xml:space="preserve">Faktor lain. Tekanan pada ganglion dari </w:t>
      </w:r>
      <w:r w:rsidRPr="00B0061B">
        <w:rPr>
          <w:rFonts w:ascii="Times New Roman" w:eastAsia="Times New Roman" w:hAnsi="Times New Roman"/>
          <w:i/>
          <w:iCs/>
          <w:sz w:val="24"/>
          <w:szCs w:val="24"/>
        </w:rPr>
        <w:t xml:space="preserve">pleksus frankenhauser </w:t>
      </w:r>
      <w:r w:rsidRPr="00B0061B">
        <w:rPr>
          <w:rFonts w:ascii="Times New Roman" w:eastAsia="Times New Roman" w:hAnsi="Times New Roman"/>
          <w:sz w:val="24"/>
          <w:szCs w:val="24"/>
        </w:rPr>
        <w:t xml:space="preserve">yang terletak dibelakang serviks. Bila ganglion ini tertekan, maka kontraksi uterus dapat dibangkitkan . </w:t>
      </w:r>
    </w:p>
    <w:p w:rsidR="002123C0" w:rsidRDefault="002123C0" w:rsidP="002123C0">
      <w:pPr>
        <w:spacing w:after="0" w:line="240" w:lineRule="auto"/>
        <w:jc w:val="both"/>
        <w:rPr>
          <w:rFonts w:ascii="Times New Roman" w:eastAsia="Times New Roman" w:hAnsi="Times New Roman"/>
          <w:sz w:val="24"/>
          <w:szCs w:val="24"/>
        </w:rPr>
      </w:pPr>
    </w:p>
    <w:p w:rsidR="002123C0" w:rsidRPr="000D350D" w:rsidRDefault="002123C0" w:rsidP="002123C0">
      <w:pPr>
        <w:pStyle w:val="ListParagraph"/>
        <w:numPr>
          <w:ilvl w:val="0"/>
          <w:numId w:val="2"/>
        </w:numPr>
        <w:spacing w:after="0" w:line="480" w:lineRule="auto"/>
        <w:jc w:val="both"/>
        <w:rPr>
          <w:rFonts w:ascii="Times New Roman" w:eastAsia="Times New Roman" w:hAnsi="Times New Roman"/>
          <w:sz w:val="24"/>
          <w:szCs w:val="24"/>
        </w:rPr>
      </w:pPr>
      <w:proofErr w:type="spellStart"/>
      <w:r w:rsidRPr="000D350D">
        <w:rPr>
          <w:rFonts w:ascii="Times New Roman" w:eastAsia="Times New Roman" w:hAnsi="Times New Roman"/>
          <w:b/>
          <w:bCs/>
          <w:sz w:val="24"/>
          <w:szCs w:val="24"/>
        </w:rPr>
        <w:t>Tahap</w:t>
      </w:r>
      <w:proofErr w:type="spellEnd"/>
      <w:r w:rsidRPr="000D350D">
        <w:rPr>
          <w:rFonts w:ascii="Times New Roman" w:eastAsia="Times New Roman" w:hAnsi="Times New Roman"/>
          <w:b/>
          <w:bCs/>
          <w:sz w:val="24"/>
          <w:szCs w:val="24"/>
        </w:rPr>
        <w:t xml:space="preserve"> – </w:t>
      </w:r>
      <w:proofErr w:type="spellStart"/>
      <w:r w:rsidRPr="000D350D">
        <w:rPr>
          <w:rFonts w:ascii="Times New Roman" w:eastAsia="Times New Roman" w:hAnsi="Times New Roman"/>
          <w:b/>
          <w:bCs/>
          <w:sz w:val="24"/>
          <w:szCs w:val="24"/>
        </w:rPr>
        <w:t>Tahap</w:t>
      </w:r>
      <w:proofErr w:type="spellEnd"/>
      <w:r w:rsidRPr="000D350D">
        <w:rPr>
          <w:rFonts w:ascii="Times New Roman" w:eastAsia="Times New Roman" w:hAnsi="Times New Roman"/>
          <w:b/>
          <w:bCs/>
          <w:sz w:val="24"/>
          <w:szCs w:val="24"/>
        </w:rPr>
        <w:t xml:space="preserve"> </w:t>
      </w:r>
      <w:proofErr w:type="spellStart"/>
      <w:r w:rsidRPr="000D350D">
        <w:rPr>
          <w:rFonts w:ascii="Times New Roman" w:eastAsia="Times New Roman" w:hAnsi="Times New Roman"/>
          <w:b/>
          <w:bCs/>
          <w:sz w:val="24"/>
          <w:szCs w:val="24"/>
        </w:rPr>
        <w:t>dalam</w:t>
      </w:r>
      <w:proofErr w:type="spellEnd"/>
      <w:r w:rsidRPr="000D350D">
        <w:rPr>
          <w:rFonts w:ascii="Times New Roman" w:eastAsia="Times New Roman" w:hAnsi="Times New Roman"/>
          <w:b/>
          <w:bCs/>
          <w:sz w:val="24"/>
          <w:szCs w:val="24"/>
        </w:rPr>
        <w:t xml:space="preserve"> </w:t>
      </w:r>
      <w:proofErr w:type="spellStart"/>
      <w:r w:rsidRPr="000D350D">
        <w:rPr>
          <w:rFonts w:ascii="Times New Roman" w:eastAsia="Times New Roman" w:hAnsi="Times New Roman"/>
          <w:b/>
          <w:bCs/>
          <w:sz w:val="24"/>
          <w:szCs w:val="24"/>
        </w:rPr>
        <w:t>Persalinan</w:t>
      </w:r>
      <w:proofErr w:type="spellEnd"/>
      <w:r w:rsidRPr="000D350D">
        <w:rPr>
          <w:rFonts w:ascii="Times New Roman" w:eastAsia="Times New Roman" w:hAnsi="Times New Roman"/>
          <w:b/>
          <w:bCs/>
          <w:sz w:val="24"/>
          <w:szCs w:val="24"/>
        </w:rPr>
        <w:t xml:space="preserve"> </w:t>
      </w:r>
    </w:p>
    <w:p w:rsidR="002123C0" w:rsidRDefault="002123C0" w:rsidP="002123C0">
      <w:pPr>
        <w:spacing w:after="0" w:line="480" w:lineRule="auto"/>
        <w:ind w:firstLine="720"/>
        <w:jc w:val="both"/>
        <w:rPr>
          <w:rFonts w:ascii="Times New Roman" w:eastAsia="Times New Roman" w:hAnsi="Times New Roman"/>
          <w:sz w:val="24"/>
          <w:szCs w:val="24"/>
        </w:rPr>
      </w:pPr>
      <w:r w:rsidRPr="00A8168B">
        <w:rPr>
          <w:rFonts w:ascii="Times New Roman" w:eastAsia="Times New Roman" w:hAnsi="Times New Roman"/>
          <w:sz w:val="24"/>
          <w:szCs w:val="24"/>
        </w:rPr>
        <w:t>Dalam persalinan terbagi dalam empat tahap yaitu</w:t>
      </w:r>
      <w:r>
        <w:rPr>
          <w:rFonts w:ascii="Times New Roman" w:eastAsia="Times New Roman" w:hAnsi="Times New Roman"/>
          <w:sz w:val="24"/>
          <w:szCs w:val="24"/>
        </w:rPr>
        <w:t>:</w:t>
      </w:r>
    </w:p>
    <w:p w:rsidR="002123C0" w:rsidRDefault="002123C0" w:rsidP="002123C0">
      <w:pPr>
        <w:numPr>
          <w:ilvl w:val="0"/>
          <w:numId w:val="6"/>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 xml:space="preserve">Tahap pertama persalinan ditetapkan sebagai tahap yang berlangsung sejak terjadi kontraksiuterus yang teratur sampai dilatasi serviks lengkap. Pada tahap pertama initerbagi dalam tiga bagian : </w:t>
      </w:r>
      <w:r w:rsidRPr="00A8168B">
        <w:rPr>
          <w:rFonts w:ascii="Times New Roman" w:eastAsia="Times New Roman" w:hAnsi="Times New Roman"/>
          <w:i/>
          <w:iCs/>
          <w:sz w:val="24"/>
          <w:szCs w:val="24"/>
        </w:rPr>
        <w:t>fase laten</w:t>
      </w:r>
      <w:r w:rsidRPr="00A8168B">
        <w:rPr>
          <w:rFonts w:ascii="Times New Roman" w:eastAsia="Times New Roman" w:hAnsi="Times New Roman"/>
          <w:sz w:val="24"/>
          <w:szCs w:val="24"/>
        </w:rPr>
        <w:t xml:space="preserve">, selama fase laten banyak mengalamikemajuan dari pada penurunan janin. </w:t>
      </w:r>
      <w:r w:rsidRPr="00A8168B">
        <w:rPr>
          <w:rFonts w:ascii="Times New Roman" w:eastAsia="Times New Roman" w:hAnsi="Times New Roman"/>
          <w:i/>
          <w:iCs/>
          <w:sz w:val="24"/>
          <w:szCs w:val="24"/>
        </w:rPr>
        <w:t xml:space="preserve">Fase aktif </w:t>
      </w:r>
      <w:r w:rsidRPr="00A8168B">
        <w:rPr>
          <w:rFonts w:ascii="Times New Roman" w:eastAsia="Times New Roman" w:hAnsi="Times New Roman"/>
          <w:sz w:val="24"/>
          <w:szCs w:val="24"/>
        </w:rPr>
        <w:t xml:space="preserve">dan </w:t>
      </w:r>
      <w:r w:rsidRPr="00A8168B">
        <w:rPr>
          <w:rFonts w:ascii="Times New Roman" w:eastAsia="Times New Roman" w:hAnsi="Times New Roman"/>
          <w:i/>
          <w:iCs/>
          <w:sz w:val="24"/>
          <w:szCs w:val="24"/>
        </w:rPr>
        <w:t>fase transi</w:t>
      </w:r>
      <w:r w:rsidRPr="00A8168B">
        <w:rPr>
          <w:rFonts w:ascii="Times New Roman" w:eastAsia="Times New Roman" w:hAnsi="Times New Roman"/>
          <w:sz w:val="24"/>
          <w:szCs w:val="24"/>
        </w:rPr>
        <w:t xml:space="preserve">si, dilatasi serviksdan penurunan bagian presentasi berlangsung lebih cepat. Tidak ada batasanmutlak untuk lama tahap pertama persalinan hingga dapat dikatakan normal. </w:t>
      </w:r>
    </w:p>
    <w:p w:rsidR="002123C0" w:rsidRDefault="002123C0" w:rsidP="002123C0">
      <w:pPr>
        <w:numPr>
          <w:ilvl w:val="0"/>
          <w:numId w:val="6"/>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Tahap kedua persalinan berlangsung sejak dilatasi serviks lengkap sampai janin</w:t>
      </w:r>
      <w:r w:rsidRPr="00B0061B">
        <w:rPr>
          <w:rFonts w:ascii="Times New Roman" w:eastAsia="Times New Roman" w:hAnsi="Times New Roman"/>
          <w:sz w:val="24"/>
          <w:szCs w:val="24"/>
        </w:rPr>
        <w:t xml:space="preserve">lahir. </w:t>
      </w:r>
    </w:p>
    <w:p w:rsidR="002123C0" w:rsidRDefault="002123C0" w:rsidP="002123C0">
      <w:pPr>
        <w:numPr>
          <w:ilvl w:val="0"/>
          <w:numId w:val="6"/>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 xml:space="preserve">Tahap ketiga persalinan berlangsung sejak janin lahir sampai plasentalahir . Plasenta biasanya lepas setelah tiga atau empat kontraksi uterus yang kuat,yakni setelah bayi </w:t>
      </w:r>
      <w:r w:rsidRPr="00B0061B">
        <w:rPr>
          <w:rFonts w:ascii="Times New Roman" w:eastAsia="Times New Roman" w:hAnsi="Times New Roman"/>
          <w:sz w:val="24"/>
          <w:szCs w:val="24"/>
        </w:rPr>
        <w:lastRenderedPageBreak/>
        <w:t xml:space="preserve">lahir. Plasenta harus dilahirkan pada kontraksi uterusberikutnya yaitu 45 sampai 60 menit. </w:t>
      </w:r>
    </w:p>
    <w:p w:rsidR="002123C0" w:rsidRDefault="002123C0" w:rsidP="002123C0">
      <w:pPr>
        <w:numPr>
          <w:ilvl w:val="0"/>
          <w:numId w:val="6"/>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Tahap keempat persalinan berlangsung kira-kira dua jam setelah plasenta lahir. Periode ini merupakan masa pemulihan yang tejadi segera jika homeostasis dengan baik. Masa ini merupakan periode yang penting untuk memantau adanya komplikasi, misalnya perdarahan abnormal (Bobak, 20</w:t>
      </w:r>
      <w:r>
        <w:rPr>
          <w:rFonts w:ascii="Times New Roman" w:eastAsia="Times New Roman" w:hAnsi="Times New Roman"/>
          <w:sz w:val="24"/>
          <w:szCs w:val="24"/>
        </w:rPr>
        <w:t>11</w:t>
      </w:r>
      <w:r w:rsidRPr="00B0061B">
        <w:rPr>
          <w:rFonts w:ascii="Times New Roman" w:eastAsia="Times New Roman" w:hAnsi="Times New Roman"/>
          <w:sz w:val="24"/>
          <w:szCs w:val="24"/>
        </w:rPr>
        <w:t>).</w:t>
      </w:r>
    </w:p>
    <w:p w:rsidR="002123C0" w:rsidRPr="00B0061B" w:rsidRDefault="002123C0" w:rsidP="002123C0">
      <w:pPr>
        <w:spacing w:after="0" w:line="240" w:lineRule="auto"/>
        <w:ind w:left="360"/>
        <w:jc w:val="both"/>
        <w:rPr>
          <w:rFonts w:ascii="Times New Roman" w:eastAsia="Times New Roman" w:hAnsi="Times New Roman"/>
          <w:sz w:val="24"/>
          <w:szCs w:val="24"/>
        </w:rPr>
      </w:pPr>
    </w:p>
    <w:p w:rsidR="002123C0" w:rsidRPr="003716B9" w:rsidRDefault="002123C0" w:rsidP="002123C0">
      <w:pPr>
        <w:pStyle w:val="ListParagraph"/>
        <w:numPr>
          <w:ilvl w:val="0"/>
          <w:numId w:val="2"/>
        </w:numPr>
        <w:spacing w:after="0" w:line="480" w:lineRule="auto"/>
        <w:jc w:val="both"/>
        <w:rPr>
          <w:rFonts w:ascii="Times New Roman" w:eastAsia="Times New Roman" w:hAnsi="Times New Roman"/>
          <w:sz w:val="24"/>
          <w:szCs w:val="24"/>
          <w:lang w:val="sv-SE"/>
        </w:rPr>
      </w:pPr>
      <w:r w:rsidRPr="003716B9">
        <w:rPr>
          <w:rFonts w:ascii="Times New Roman" w:eastAsia="Times New Roman" w:hAnsi="Times New Roman"/>
          <w:b/>
          <w:bCs/>
          <w:sz w:val="24"/>
          <w:szCs w:val="24"/>
          <w:lang w:val="sv-SE"/>
        </w:rPr>
        <w:t>Fase – Fase dalam Kala I Persalinan</w:t>
      </w:r>
    </w:p>
    <w:p w:rsidR="002123C0" w:rsidRDefault="002123C0" w:rsidP="002123C0">
      <w:pPr>
        <w:spacing w:after="0" w:line="480" w:lineRule="auto"/>
        <w:ind w:left="720" w:firstLine="720"/>
        <w:jc w:val="both"/>
        <w:rPr>
          <w:rFonts w:ascii="Times New Roman" w:eastAsia="Times New Roman" w:hAnsi="Times New Roman"/>
          <w:sz w:val="24"/>
          <w:szCs w:val="24"/>
        </w:rPr>
      </w:pPr>
      <w:r w:rsidRPr="00A8168B">
        <w:rPr>
          <w:rFonts w:ascii="Times New Roman" w:eastAsia="Times New Roman" w:hAnsi="Times New Roman"/>
          <w:sz w:val="24"/>
          <w:szCs w:val="24"/>
        </w:rPr>
        <w:t>Kala satu persalinan dimulai sejak terjadinya kontraksi uterus yang teraturdan meningkat (frekuensi dan kekuatannya) hingga serviks membuka lengkap(10 cm). Kala satu persalinan terdiri atas dua fase yaitu:</w:t>
      </w:r>
    </w:p>
    <w:p w:rsidR="002123C0" w:rsidRPr="00A8168B" w:rsidRDefault="002123C0" w:rsidP="002123C0">
      <w:pPr>
        <w:numPr>
          <w:ilvl w:val="0"/>
          <w:numId w:val="7"/>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Fase laten kala satu persalinan</w:t>
      </w:r>
    </w:p>
    <w:p w:rsidR="002123C0" w:rsidRDefault="002123C0" w:rsidP="002123C0">
      <w:pPr>
        <w:numPr>
          <w:ilvl w:val="0"/>
          <w:numId w:val="8"/>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Dimulai sejak awal kontraksi yang menyebabkan penipisan dan</w:t>
      </w:r>
      <w:r w:rsidRPr="00B0061B">
        <w:rPr>
          <w:rFonts w:ascii="Times New Roman" w:eastAsia="Times New Roman" w:hAnsi="Times New Roman"/>
          <w:sz w:val="24"/>
          <w:szCs w:val="24"/>
        </w:rPr>
        <w:t>pembukaan serviks secara bertahap.</w:t>
      </w:r>
    </w:p>
    <w:p w:rsidR="002123C0" w:rsidRDefault="002123C0" w:rsidP="002123C0">
      <w:pPr>
        <w:numPr>
          <w:ilvl w:val="0"/>
          <w:numId w:val="8"/>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Berlangsung hingga s</w:t>
      </w:r>
      <w:r>
        <w:rPr>
          <w:rFonts w:ascii="Times New Roman" w:eastAsia="Times New Roman" w:hAnsi="Times New Roman"/>
          <w:sz w:val="24"/>
          <w:szCs w:val="24"/>
        </w:rPr>
        <w:t>erviks membuka kurang dari 4 cm</w:t>
      </w:r>
    </w:p>
    <w:p w:rsidR="002123C0" w:rsidRPr="00B0061B" w:rsidRDefault="002123C0" w:rsidP="002123C0">
      <w:pPr>
        <w:numPr>
          <w:ilvl w:val="0"/>
          <w:numId w:val="8"/>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Pada umumnya, fase laten berlangsung hampir atau hingga 8 jam.</w:t>
      </w:r>
    </w:p>
    <w:p w:rsidR="002123C0" w:rsidRPr="00A8168B" w:rsidRDefault="002123C0" w:rsidP="002123C0">
      <w:pPr>
        <w:numPr>
          <w:ilvl w:val="0"/>
          <w:numId w:val="7"/>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Fase aktif pada kala satu persalinan</w:t>
      </w:r>
    </w:p>
    <w:p w:rsidR="002123C0" w:rsidRPr="00A8168B" w:rsidRDefault="002123C0" w:rsidP="002123C0">
      <w:pPr>
        <w:numPr>
          <w:ilvl w:val="0"/>
          <w:numId w:val="9"/>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Frekuensi dan lama kontraksi uterus akan meningkat secara bertahap.</w:t>
      </w:r>
    </w:p>
    <w:p w:rsidR="002123C0" w:rsidRDefault="002123C0" w:rsidP="002123C0">
      <w:pPr>
        <w:numPr>
          <w:ilvl w:val="0"/>
          <w:numId w:val="9"/>
        </w:numPr>
        <w:spacing w:after="0" w:line="480" w:lineRule="auto"/>
        <w:jc w:val="both"/>
        <w:rPr>
          <w:rFonts w:ascii="Times New Roman" w:eastAsia="Times New Roman" w:hAnsi="Times New Roman"/>
          <w:sz w:val="24"/>
          <w:szCs w:val="24"/>
        </w:rPr>
      </w:pPr>
      <w:r w:rsidRPr="00A8168B">
        <w:rPr>
          <w:rFonts w:ascii="Times New Roman" w:eastAsia="Times New Roman" w:hAnsi="Times New Roman"/>
          <w:sz w:val="24"/>
          <w:szCs w:val="24"/>
        </w:rPr>
        <w:t>Dari pembukaan 4 cm hingga mencapai lengkap atau 10 cm, akan terjadi</w:t>
      </w:r>
      <w:r w:rsidRPr="00B0061B">
        <w:rPr>
          <w:rFonts w:ascii="Times New Roman" w:eastAsia="Times New Roman" w:hAnsi="Times New Roman"/>
          <w:sz w:val="24"/>
          <w:szCs w:val="24"/>
        </w:rPr>
        <w:t>dengan kecepatan rata-rata 1 cm per jam (nulipara atau primigravida)atau lebih dari 1 cm hingga 2 cm (multipara)</w:t>
      </w:r>
    </w:p>
    <w:p w:rsidR="002123C0" w:rsidRPr="00B0061B" w:rsidRDefault="002123C0" w:rsidP="002123C0">
      <w:pPr>
        <w:numPr>
          <w:ilvl w:val="0"/>
          <w:numId w:val="9"/>
        </w:numPr>
        <w:spacing w:after="0" w:line="480" w:lineRule="auto"/>
        <w:jc w:val="both"/>
        <w:rPr>
          <w:rFonts w:ascii="Times New Roman" w:eastAsia="Times New Roman" w:hAnsi="Times New Roman"/>
          <w:sz w:val="24"/>
          <w:szCs w:val="24"/>
        </w:rPr>
      </w:pPr>
      <w:r w:rsidRPr="00B0061B">
        <w:rPr>
          <w:rFonts w:ascii="Times New Roman" w:eastAsia="Times New Roman" w:hAnsi="Times New Roman"/>
          <w:sz w:val="24"/>
          <w:szCs w:val="24"/>
        </w:rPr>
        <w:t>Terjadi penurunan bagian terbawah janin (APN, 20</w:t>
      </w:r>
      <w:r>
        <w:rPr>
          <w:rFonts w:ascii="Times New Roman" w:eastAsia="Times New Roman" w:hAnsi="Times New Roman"/>
          <w:sz w:val="24"/>
          <w:szCs w:val="24"/>
        </w:rPr>
        <w:t>18</w:t>
      </w:r>
      <w:r w:rsidRPr="00B0061B">
        <w:rPr>
          <w:rFonts w:ascii="Times New Roman" w:eastAsia="Times New Roman" w:hAnsi="Times New Roman"/>
          <w:sz w:val="24"/>
          <w:szCs w:val="24"/>
        </w:rPr>
        <w:t>).</w:t>
      </w:r>
    </w:p>
    <w:p w:rsidR="002123C0" w:rsidRDefault="002123C0" w:rsidP="002123C0">
      <w:pPr>
        <w:spacing w:after="0" w:line="240" w:lineRule="auto"/>
        <w:jc w:val="both"/>
        <w:rPr>
          <w:rFonts w:ascii="Times New Roman" w:eastAsia="Times New Roman" w:hAnsi="Times New Roman"/>
          <w:b/>
          <w:bCs/>
          <w:sz w:val="24"/>
          <w:szCs w:val="24"/>
        </w:rPr>
      </w:pPr>
    </w:p>
    <w:p w:rsidR="002123C0" w:rsidRPr="0012560F" w:rsidRDefault="002123C0" w:rsidP="002123C0">
      <w:pPr>
        <w:pStyle w:val="ListParagraph"/>
        <w:numPr>
          <w:ilvl w:val="0"/>
          <w:numId w:val="10"/>
        </w:numPr>
        <w:spacing w:after="0" w:line="480" w:lineRule="auto"/>
        <w:jc w:val="both"/>
        <w:rPr>
          <w:rFonts w:ascii="Times New Roman" w:eastAsia="Times New Roman" w:hAnsi="Times New Roman"/>
          <w:b/>
          <w:bCs/>
          <w:sz w:val="24"/>
          <w:szCs w:val="24"/>
        </w:rPr>
      </w:pPr>
      <w:r>
        <w:rPr>
          <w:rFonts w:ascii="Times New Roman" w:eastAsia="Times New Roman" w:hAnsi="Times New Roman"/>
          <w:b/>
          <w:bCs/>
          <w:sz w:val="24"/>
          <w:szCs w:val="24"/>
          <w:lang w:val="id-ID"/>
        </w:rPr>
        <w:t>Tingkat kecemasan masa Persalinan</w:t>
      </w:r>
    </w:p>
    <w:p w:rsidR="002123C0" w:rsidRPr="0012560F" w:rsidRDefault="002123C0" w:rsidP="002123C0">
      <w:pPr>
        <w:pStyle w:val="ListParagraph"/>
        <w:numPr>
          <w:ilvl w:val="1"/>
          <w:numId w:val="8"/>
        </w:numPr>
        <w:spacing w:after="0" w:line="480" w:lineRule="auto"/>
        <w:ind w:left="709"/>
        <w:jc w:val="both"/>
        <w:rPr>
          <w:rFonts w:ascii="Times New Roman" w:eastAsia="Times New Roman" w:hAnsi="Times New Roman"/>
          <w:b/>
          <w:bCs/>
          <w:sz w:val="24"/>
          <w:szCs w:val="24"/>
        </w:rPr>
      </w:pPr>
      <w:proofErr w:type="spellStart"/>
      <w:r w:rsidRPr="0012560F">
        <w:rPr>
          <w:rFonts w:ascii="Times New Roman" w:hAnsi="Times New Roman" w:cs="Times New Roman"/>
          <w:b/>
          <w:sz w:val="24"/>
          <w:szCs w:val="24"/>
        </w:rPr>
        <w:lastRenderedPageBreak/>
        <w:t>Definisi</w:t>
      </w:r>
      <w:proofErr w:type="spellEnd"/>
    </w:p>
    <w:p w:rsidR="002123C0" w:rsidRDefault="002123C0" w:rsidP="002123C0">
      <w:pPr>
        <w:pStyle w:val="BodyText"/>
        <w:spacing w:line="480" w:lineRule="auto"/>
        <w:ind w:left="709" w:right="114" w:firstLine="720"/>
        <w:jc w:val="both"/>
      </w:pPr>
      <w:r w:rsidRPr="0012560F">
        <w:t>Ansietas (kecemasan) adalah kekhawatiran yang tidak jelas dan menyebar, yang berkaitan dengan perasaan tidak pasti dan tidak berdaya. Keadaan emosi ini tidak memiliki obyek yang spesifik. Ansietas dialami secara subyektif dan dikomunikasikan secara interpersonal. Ansietas berbeda dengan rasa takut, yang merupakan penilaian intelektual terhadap bahaya. Ansietas adalah respons emosional terhadap penilaian tersebut. Kapasitas untuk menjadi cemas diperlukan untuk bertahan hidup, tetapi tingkat ansietas yang berat tidak sejalan dengan kehidupan (Stuart, 20</w:t>
      </w:r>
      <w:r>
        <w:t>12</w:t>
      </w:r>
      <w:r w:rsidRPr="0012560F">
        <w:t>).</w:t>
      </w:r>
    </w:p>
    <w:p w:rsidR="002123C0" w:rsidRPr="0012560F" w:rsidRDefault="002123C0" w:rsidP="002123C0">
      <w:pPr>
        <w:pStyle w:val="BodyText"/>
        <w:spacing w:line="480" w:lineRule="auto"/>
        <w:ind w:left="709" w:right="114" w:firstLine="720"/>
        <w:jc w:val="both"/>
      </w:pPr>
      <w:r w:rsidRPr="0012560F">
        <w:t>Kecemasan (ansietas) adalah sebuah emosi dan pengalaman subyektif seseorang. (Kusumawati, 2010).Kecemasan adalah suatu emosi yang sejak dulu dihubungkan dengan kehamilan, yang hubungan ini tidak jelas. Cemas mungkin emosi positif sebagai perlindungan menghadapi stressor, yang bisa menjadi masalah apabila berlebihan (Salmah et al, 20</w:t>
      </w:r>
      <w:r>
        <w:t>12</w:t>
      </w:r>
      <w:r w:rsidRPr="0012560F">
        <w:t>)</w:t>
      </w:r>
      <w:r>
        <w:t xml:space="preserve">. </w:t>
      </w:r>
      <w:r w:rsidRPr="0012560F">
        <w:t xml:space="preserve">Reaksi kecemasan yang kuat mempunyai tipe komponen </w:t>
      </w:r>
      <w:r w:rsidRPr="0012560F">
        <w:rPr>
          <w:spacing w:val="-3"/>
        </w:rPr>
        <w:t xml:space="preserve">(Stuard,  </w:t>
      </w:r>
      <w:r w:rsidRPr="0012560F">
        <w:t>et al, 20</w:t>
      </w:r>
      <w:r>
        <w:t>1</w:t>
      </w:r>
      <w:r w:rsidRPr="0012560F">
        <w:t>2):</w:t>
      </w:r>
    </w:p>
    <w:p w:rsidR="002123C0" w:rsidRPr="0012560F" w:rsidRDefault="002123C0" w:rsidP="002123C0">
      <w:pPr>
        <w:pStyle w:val="ListParagraph"/>
        <w:widowControl w:val="0"/>
        <w:numPr>
          <w:ilvl w:val="1"/>
          <w:numId w:val="6"/>
        </w:numPr>
        <w:tabs>
          <w:tab w:val="left" w:pos="993"/>
        </w:tabs>
        <w:autoSpaceDE w:val="0"/>
        <w:autoSpaceDN w:val="0"/>
        <w:spacing w:after="0" w:line="480" w:lineRule="auto"/>
        <w:ind w:left="993" w:hanging="313"/>
        <w:jc w:val="both"/>
        <w:rPr>
          <w:rFonts w:ascii="Times New Roman" w:hAnsi="Times New Roman" w:cs="Times New Roman"/>
          <w:sz w:val="24"/>
          <w:szCs w:val="24"/>
        </w:rPr>
      </w:pPr>
      <w:proofErr w:type="spellStart"/>
      <w:r w:rsidRPr="0012560F">
        <w:rPr>
          <w:rFonts w:ascii="Times New Roman" w:hAnsi="Times New Roman" w:cs="Times New Roman"/>
          <w:sz w:val="24"/>
          <w:szCs w:val="24"/>
        </w:rPr>
        <w:t>Emosional</w:t>
      </w:r>
      <w:proofErr w:type="spellEnd"/>
    </w:p>
    <w:p w:rsidR="002123C0" w:rsidRPr="0012560F" w:rsidRDefault="002123C0" w:rsidP="002123C0">
      <w:pPr>
        <w:pStyle w:val="BodyText"/>
        <w:spacing w:line="480" w:lineRule="auto"/>
        <w:ind w:left="993" w:right="122"/>
        <w:jc w:val="both"/>
      </w:pPr>
      <w:r w:rsidRPr="0012560F">
        <w:t>Orang tersebut mempunyai ketyakutan yang amat sangat dansecara sadar.</w:t>
      </w:r>
    </w:p>
    <w:p w:rsidR="002123C0" w:rsidRPr="0012560F" w:rsidRDefault="002123C0" w:rsidP="002123C0">
      <w:pPr>
        <w:pStyle w:val="ListParagraph"/>
        <w:widowControl w:val="0"/>
        <w:numPr>
          <w:ilvl w:val="1"/>
          <w:numId w:val="6"/>
        </w:numPr>
        <w:tabs>
          <w:tab w:val="left" w:pos="993"/>
        </w:tabs>
        <w:autoSpaceDE w:val="0"/>
        <w:autoSpaceDN w:val="0"/>
        <w:spacing w:after="0" w:line="480" w:lineRule="auto"/>
        <w:ind w:left="993" w:hanging="313"/>
        <w:jc w:val="both"/>
        <w:rPr>
          <w:rFonts w:ascii="Times New Roman" w:hAnsi="Times New Roman" w:cs="Times New Roman"/>
          <w:sz w:val="24"/>
          <w:szCs w:val="24"/>
        </w:rPr>
      </w:pPr>
      <w:proofErr w:type="spellStart"/>
      <w:r w:rsidRPr="0012560F">
        <w:rPr>
          <w:rFonts w:ascii="Times New Roman" w:hAnsi="Times New Roman" w:cs="Times New Roman"/>
          <w:sz w:val="24"/>
          <w:szCs w:val="24"/>
        </w:rPr>
        <w:t>Kognitif</w:t>
      </w:r>
      <w:proofErr w:type="spellEnd"/>
    </w:p>
    <w:p w:rsidR="002123C0" w:rsidRPr="0012560F" w:rsidRDefault="002123C0" w:rsidP="002123C0">
      <w:pPr>
        <w:pStyle w:val="BodyText"/>
        <w:spacing w:line="480" w:lineRule="auto"/>
        <w:ind w:left="993" w:right="122"/>
        <w:jc w:val="both"/>
      </w:pPr>
      <w:r w:rsidRPr="0012560F">
        <w:t>Ketakutan tersebut meluas dan saling berpengaruh terhadap  kemampuan berfikir jernih, memecahkan masalah dan mengatasi tuntutanlingkungan.</w:t>
      </w:r>
    </w:p>
    <w:p w:rsidR="002123C0" w:rsidRPr="0012560F" w:rsidRDefault="002123C0" w:rsidP="002123C0">
      <w:pPr>
        <w:pStyle w:val="ListParagraph"/>
        <w:widowControl w:val="0"/>
        <w:numPr>
          <w:ilvl w:val="1"/>
          <w:numId w:val="6"/>
        </w:numPr>
        <w:tabs>
          <w:tab w:val="left" w:pos="993"/>
        </w:tabs>
        <w:autoSpaceDE w:val="0"/>
        <w:autoSpaceDN w:val="0"/>
        <w:spacing w:after="0" w:line="480" w:lineRule="auto"/>
        <w:ind w:left="993" w:hanging="313"/>
        <w:jc w:val="both"/>
        <w:rPr>
          <w:rFonts w:ascii="Times New Roman" w:hAnsi="Times New Roman" w:cs="Times New Roman"/>
          <w:sz w:val="24"/>
          <w:szCs w:val="24"/>
        </w:rPr>
      </w:pPr>
      <w:proofErr w:type="spellStart"/>
      <w:r w:rsidRPr="0012560F">
        <w:rPr>
          <w:rFonts w:ascii="Times New Roman" w:hAnsi="Times New Roman" w:cs="Times New Roman"/>
          <w:sz w:val="24"/>
          <w:szCs w:val="24"/>
        </w:rPr>
        <w:t>Psikologis</w:t>
      </w:r>
      <w:proofErr w:type="spellEnd"/>
    </w:p>
    <w:p w:rsidR="002123C0" w:rsidRDefault="002123C0" w:rsidP="002123C0">
      <w:pPr>
        <w:pStyle w:val="BodyText"/>
        <w:spacing w:line="480" w:lineRule="auto"/>
        <w:ind w:left="993" w:right="122"/>
        <w:jc w:val="both"/>
      </w:pPr>
      <w:r w:rsidRPr="0012560F">
        <w:t>Tanggapan tubuh terhadap rasa takut berupa pengerasan diri untuk bertindak baik dikehendaki maupun tidak.</w:t>
      </w:r>
    </w:p>
    <w:p w:rsidR="002123C0" w:rsidRPr="00BE1BFF" w:rsidRDefault="002123C0" w:rsidP="002123C0">
      <w:pPr>
        <w:pStyle w:val="BodyText"/>
        <w:ind w:left="993" w:right="122"/>
        <w:jc w:val="both"/>
      </w:pPr>
    </w:p>
    <w:p w:rsidR="002123C0" w:rsidRPr="0012560F" w:rsidRDefault="002123C0" w:rsidP="002123C0">
      <w:pPr>
        <w:pStyle w:val="ListParagraph"/>
        <w:numPr>
          <w:ilvl w:val="1"/>
          <w:numId w:val="8"/>
        </w:numPr>
        <w:spacing w:after="0" w:line="480" w:lineRule="auto"/>
        <w:ind w:left="709"/>
        <w:jc w:val="both"/>
        <w:rPr>
          <w:rFonts w:ascii="Times New Roman" w:hAnsi="Times New Roman" w:cs="Times New Roman"/>
          <w:b/>
          <w:sz w:val="24"/>
          <w:szCs w:val="24"/>
        </w:rPr>
      </w:pPr>
      <w:proofErr w:type="spellStart"/>
      <w:r w:rsidRPr="0012560F">
        <w:rPr>
          <w:rFonts w:ascii="Times New Roman" w:hAnsi="Times New Roman" w:cs="Times New Roman"/>
          <w:b/>
          <w:sz w:val="24"/>
          <w:szCs w:val="24"/>
        </w:rPr>
        <w:t>Etiologikecemasan</w:t>
      </w:r>
      <w:proofErr w:type="spellEnd"/>
    </w:p>
    <w:p w:rsidR="002123C0" w:rsidRPr="009C1E45" w:rsidRDefault="002123C0" w:rsidP="002123C0">
      <w:pPr>
        <w:pStyle w:val="BodyText"/>
        <w:spacing w:line="480" w:lineRule="auto"/>
        <w:ind w:left="709" w:right="114" w:firstLine="720"/>
        <w:jc w:val="both"/>
      </w:pPr>
      <w:r w:rsidRPr="0012560F">
        <w:lastRenderedPageBreak/>
        <w:t>Dalam pandangan psikoanalitis, ansietas adalah konflik emosional yang terjadi antara dua elemen kepribadian: id dan super ego. Id mewakili dorongan insting dan impuls primitive, sedangkan super ego menceminkan hati nurani dan dikendalikan oleh norma budaya. Ego atau aku, berfungsi menengahi tuntutan dari dua elemen yang bertentangan tersebut, dan fungsi ansietas adalah mengingatkan ego bahwa ada bahaya (Stuart,20</w:t>
      </w:r>
      <w:r>
        <w:t>12</w:t>
      </w:r>
      <w:r w:rsidRPr="0012560F">
        <w:t>)</w:t>
      </w:r>
      <w:r>
        <w:t>.</w:t>
      </w:r>
    </w:p>
    <w:p w:rsidR="002123C0" w:rsidRPr="0012560F" w:rsidRDefault="002123C0" w:rsidP="002123C0">
      <w:pPr>
        <w:pStyle w:val="BodyText"/>
        <w:spacing w:line="480" w:lineRule="auto"/>
        <w:ind w:left="709" w:right="114" w:firstLine="720"/>
        <w:jc w:val="both"/>
      </w:pPr>
      <w:r w:rsidRPr="0012560F">
        <w:t>Stressor pencetus dapat berasal dari sumber internal atau eksternal.Stressor pencetus dapat dikelompokkan dalam dua jenis :</w:t>
      </w:r>
    </w:p>
    <w:p w:rsidR="002123C0" w:rsidRPr="003716B9" w:rsidRDefault="002123C0" w:rsidP="002123C0">
      <w:pPr>
        <w:pStyle w:val="ListParagraph"/>
        <w:widowControl w:val="0"/>
        <w:numPr>
          <w:ilvl w:val="0"/>
          <w:numId w:val="28"/>
        </w:numPr>
        <w:tabs>
          <w:tab w:val="left" w:pos="1816"/>
        </w:tabs>
        <w:autoSpaceDE w:val="0"/>
        <w:autoSpaceDN w:val="0"/>
        <w:spacing w:after="0" w:line="480" w:lineRule="auto"/>
        <w:ind w:right="118"/>
        <w:contextualSpacing w:val="0"/>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Ancaman terhadap integritas seseorang meliputi ketidakmampuan fisiologis yang akan terjadi atau menurunkan kapasitas untuk melakukan aktivitas hidup sehari-hari. Pada ancaman ini, stressor yang berasal dari sumber eksternal adalah faktor-faktor yang dapat menyebabkan gangguan fisik (misal; infeksi virus, polusi udara). Sedangkan yang menjadi sumber internalnya adalah kegagalan mekanisme fisiologi tubuh (misal; system jantung, system imin, pengaturan suhu dan perubahan fisiologis selamakehamilan).</w:t>
      </w:r>
    </w:p>
    <w:p w:rsidR="002123C0" w:rsidRPr="003716B9" w:rsidRDefault="002123C0" w:rsidP="002123C0">
      <w:pPr>
        <w:pStyle w:val="ListParagraph"/>
        <w:widowControl w:val="0"/>
        <w:numPr>
          <w:ilvl w:val="0"/>
          <w:numId w:val="28"/>
        </w:numPr>
        <w:tabs>
          <w:tab w:val="left" w:pos="1816"/>
        </w:tabs>
        <w:autoSpaceDE w:val="0"/>
        <w:autoSpaceDN w:val="0"/>
        <w:spacing w:after="0" w:line="480" w:lineRule="auto"/>
        <w:ind w:right="118"/>
        <w:contextualSpacing w:val="0"/>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Ancaman terhadap sistem diri seseorang dapat membahayakan  identitas, harga diri dan fungsi sosial yang terintegrasi seseorang. Ancaman yang berasal dari sumber eksternal yaitu kehilangan orang yang berarti (meninggal, perceraian, pindah kerja) dan ancaman yang berasal dari sumber internal berupa gangguan hubungan interpersonal dirumah, tempat kerja, atau menerima peran baru(Sujono dan Teguh, 2009)</w:t>
      </w:r>
      <w:r>
        <w:rPr>
          <w:rFonts w:ascii="Times New Roman" w:hAnsi="Times New Roman" w:cs="Times New Roman"/>
          <w:sz w:val="24"/>
          <w:szCs w:val="24"/>
          <w:lang w:val="id-ID"/>
        </w:rPr>
        <w:t>.</w:t>
      </w:r>
    </w:p>
    <w:p w:rsidR="002123C0" w:rsidRPr="003716B9" w:rsidRDefault="002123C0" w:rsidP="002123C0">
      <w:pPr>
        <w:pStyle w:val="ListParagraph"/>
        <w:widowControl w:val="0"/>
        <w:tabs>
          <w:tab w:val="left" w:pos="1816"/>
        </w:tabs>
        <w:autoSpaceDE w:val="0"/>
        <w:autoSpaceDN w:val="0"/>
        <w:spacing w:after="0" w:line="240" w:lineRule="auto"/>
        <w:ind w:left="1080" w:right="118"/>
        <w:contextualSpacing w:val="0"/>
        <w:jc w:val="both"/>
        <w:rPr>
          <w:rFonts w:ascii="Times New Roman" w:hAnsi="Times New Roman" w:cs="Times New Roman"/>
          <w:sz w:val="24"/>
          <w:szCs w:val="24"/>
          <w:lang w:val="sv-SE"/>
        </w:rPr>
      </w:pPr>
    </w:p>
    <w:p w:rsidR="002123C0" w:rsidRPr="00BE1BFF" w:rsidRDefault="002123C0" w:rsidP="002123C0">
      <w:pPr>
        <w:pStyle w:val="ListParagraph"/>
        <w:numPr>
          <w:ilvl w:val="1"/>
          <w:numId w:val="8"/>
        </w:numPr>
        <w:spacing w:after="0" w:line="480" w:lineRule="auto"/>
        <w:ind w:left="709"/>
        <w:jc w:val="both"/>
        <w:rPr>
          <w:rFonts w:ascii="Times New Roman" w:hAnsi="Times New Roman" w:cs="Times New Roman"/>
          <w:b/>
          <w:sz w:val="24"/>
          <w:szCs w:val="24"/>
        </w:rPr>
      </w:pPr>
      <w:proofErr w:type="spellStart"/>
      <w:r w:rsidRPr="00BE1BFF">
        <w:rPr>
          <w:rFonts w:ascii="Times New Roman" w:hAnsi="Times New Roman" w:cs="Times New Roman"/>
          <w:b/>
          <w:sz w:val="24"/>
          <w:szCs w:val="24"/>
        </w:rPr>
        <w:t>Macam-macam</w:t>
      </w:r>
      <w:proofErr w:type="spellEnd"/>
      <w:r w:rsidRPr="00BE1BFF">
        <w:rPr>
          <w:rFonts w:ascii="Times New Roman" w:hAnsi="Times New Roman" w:cs="Times New Roman"/>
          <w:b/>
          <w:sz w:val="24"/>
          <w:szCs w:val="24"/>
        </w:rPr>
        <w:t xml:space="preserve"> </w:t>
      </w:r>
      <w:proofErr w:type="spellStart"/>
      <w:r w:rsidRPr="00BE1BFF">
        <w:rPr>
          <w:rFonts w:ascii="Times New Roman" w:hAnsi="Times New Roman" w:cs="Times New Roman"/>
          <w:b/>
          <w:sz w:val="24"/>
          <w:szCs w:val="24"/>
        </w:rPr>
        <w:t>copingkecemasan</w:t>
      </w:r>
      <w:proofErr w:type="spellEnd"/>
    </w:p>
    <w:p w:rsidR="002123C0" w:rsidRPr="0012560F" w:rsidRDefault="002123C0" w:rsidP="002123C0">
      <w:pPr>
        <w:pStyle w:val="ListParagraph"/>
        <w:widowControl w:val="0"/>
        <w:numPr>
          <w:ilvl w:val="3"/>
          <w:numId w:val="28"/>
        </w:numPr>
        <w:tabs>
          <w:tab w:val="left" w:pos="1134"/>
        </w:tabs>
        <w:autoSpaceDE w:val="0"/>
        <w:autoSpaceDN w:val="0"/>
        <w:spacing w:after="0" w:line="480" w:lineRule="auto"/>
        <w:ind w:left="1134" w:right="120" w:hanging="425"/>
        <w:contextualSpacing w:val="0"/>
        <w:jc w:val="both"/>
        <w:rPr>
          <w:rFonts w:ascii="Times New Roman" w:hAnsi="Times New Roman" w:cs="Times New Roman"/>
          <w:sz w:val="24"/>
          <w:szCs w:val="24"/>
        </w:rPr>
      </w:pPr>
      <w:r>
        <w:rPr>
          <w:rFonts w:ascii="Times New Roman" w:hAnsi="Times New Roman" w:cs="Times New Roman"/>
          <w:sz w:val="24"/>
          <w:szCs w:val="24"/>
        </w:rPr>
        <w:t>Adaptive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w:t>
      </w:r>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Memecahkan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masalah</w:t>
      </w:r>
      <w:proofErr w:type="spellEnd"/>
      <w:r w:rsidRPr="0012560F">
        <w:rPr>
          <w:rFonts w:ascii="Times New Roman" w:hAnsi="Times New Roman" w:cs="Times New Roman"/>
          <w:sz w:val="24"/>
          <w:szCs w:val="24"/>
        </w:rPr>
        <w:t xml:space="preserve"> yang </w:t>
      </w:r>
      <w:proofErr w:type="spellStart"/>
      <w:r w:rsidRPr="0012560F">
        <w:rPr>
          <w:rFonts w:ascii="Times New Roman" w:hAnsi="Times New Roman" w:cs="Times New Roman"/>
          <w:sz w:val="24"/>
          <w:szCs w:val="24"/>
        </w:rPr>
        <w:t>disebabkan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oleh</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lastRenderedPageBreak/>
        <w:t>kecemasan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jadi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kecemasan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dapat</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berkurang</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Pasien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adalah</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sebagai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obyek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rasional</w:t>
      </w:r>
      <w:proofErr w:type="spellEnd"/>
      <w:r w:rsidRPr="0012560F">
        <w:rPr>
          <w:rFonts w:ascii="Times New Roman" w:hAnsi="Times New Roman" w:cs="Times New Roman"/>
          <w:sz w:val="24"/>
          <w:szCs w:val="24"/>
        </w:rPr>
        <w:t>/</w:t>
      </w:r>
      <w:proofErr w:type="spellStart"/>
      <w:r w:rsidRPr="0012560F">
        <w:rPr>
          <w:rFonts w:ascii="Times New Roman" w:hAnsi="Times New Roman" w:cs="Times New Roman"/>
          <w:sz w:val="24"/>
          <w:szCs w:val="24"/>
        </w:rPr>
        <w:t>masuk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akal,produktif</w:t>
      </w:r>
      <w:proofErr w:type="spellEnd"/>
      <w:r w:rsidRPr="0012560F">
        <w:rPr>
          <w:rFonts w:ascii="Times New Roman" w:hAnsi="Times New Roman" w:cs="Times New Roman"/>
          <w:sz w:val="24"/>
          <w:szCs w:val="24"/>
        </w:rPr>
        <w:t>.</w:t>
      </w:r>
    </w:p>
    <w:p w:rsidR="002123C0" w:rsidRPr="0012560F" w:rsidRDefault="002123C0" w:rsidP="002123C0">
      <w:pPr>
        <w:pStyle w:val="ListParagraph"/>
        <w:widowControl w:val="0"/>
        <w:numPr>
          <w:ilvl w:val="3"/>
          <w:numId w:val="28"/>
        </w:numPr>
        <w:tabs>
          <w:tab w:val="left" w:pos="1134"/>
          <w:tab w:val="left" w:pos="1974"/>
        </w:tabs>
        <w:autoSpaceDE w:val="0"/>
        <w:autoSpaceDN w:val="0"/>
        <w:spacing w:after="0" w:line="480" w:lineRule="auto"/>
        <w:ind w:left="1134" w:right="115" w:hanging="425"/>
        <w:contextualSpacing w:val="0"/>
        <w:jc w:val="both"/>
        <w:rPr>
          <w:rFonts w:ascii="Times New Roman" w:hAnsi="Times New Roman" w:cs="Times New Roman"/>
          <w:sz w:val="24"/>
          <w:szCs w:val="24"/>
        </w:rPr>
      </w:pPr>
      <w:r w:rsidRPr="0012560F">
        <w:rPr>
          <w:rFonts w:ascii="Times New Roman" w:hAnsi="Times New Roman" w:cs="Times New Roman"/>
          <w:sz w:val="24"/>
          <w:szCs w:val="24"/>
        </w:rPr>
        <w:t>Palliative (</w:t>
      </w:r>
      <w:proofErr w:type="spellStart"/>
      <w:r w:rsidRPr="0012560F">
        <w:rPr>
          <w:rFonts w:ascii="Times New Roman" w:hAnsi="Times New Roman" w:cs="Times New Roman"/>
          <w:sz w:val="24"/>
          <w:szCs w:val="24"/>
        </w:rPr>
        <w:t>Meringankan</w:t>
      </w:r>
      <w:proofErr w:type="spellEnd"/>
      <w:r w:rsidRPr="0012560F">
        <w:rPr>
          <w:rFonts w:ascii="Times New Roman" w:hAnsi="Times New Roman" w:cs="Times New Roman"/>
          <w:sz w:val="24"/>
          <w:szCs w:val="24"/>
        </w:rPr>
        <w:t>/</w:t>
      </w:r>
      <w:proofErr w:type="spellStart"/>
      <w:r w:rsidRPr="0012560F">
        <w:rPr>
          <w:rFonts w:ascii="Times New Roman" w:hAnsi="Times New Roman" w:cs="Times New Roman"/>
          <w:sz w:val="24"/>
          <w:szCs w:val="24"/>
        </w:rPr>
        <w:t>mered</w:t>
      </w:r>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menyembuhkan</w:t>
      </w:r>
      <w:proofErr w:type="spellEnd"/>
      <w:r>
        <w:rPr>
          <w:rFonts w:ascii="Times New Roman" w:hAnsi="Times New Roman" w:cs="Times New Roman"/>
          <w:sz w:val="24"/>
          <w:szCs w:val="24"/>
        </w:rPr>
        <w:t>)</w:t>
      </w:r>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Pengurangan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kecemasan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secara</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bertahap</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tetapi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tidakmemecahkan</w:t>
      </w:r>
      <w:proofErr w:type="spellEnd"/>
      <w:r w:rsidRPr="0012560F">
        <w:rPr>
          <w:rFonts w:ascii="Times New Roman" w:hAnsi="Times New Roman" w:cs="Times New Roman"/>
          <w:sz w:val="24"/>
          <w:szCs w:val="24"/>
          <w:lang w:val="id-ID"/>
        </w:rPr>
        <w:t xml:space="preserve"> m</w:t>
      </w:r>
      <w:proofErr w:type="spellStart"/>
      <w:r w:rsidRPr="0012560F">
        <w:rPr>
          <w:rFonts w:ascii="Times New Roman" w:hAnsi="Times New Roman" w:cs="Times New Roman"/>
          <w:sz w:val="24"/>
          <w:szCs w:val="24"/>
        </w:rPr>
        <w:t>asalah</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jadi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kecemasan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pada</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akhirnya</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kembali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Pengobatan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secara</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bertahap</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memberikan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pasien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kembali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untuk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memecahkan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masalah</w:t>
      </w:r>
      <w:proofErr w:type="spellEnd"/>
      <w:r w:rsidRPr="0012560F">
        <w:rPr>
          <w:rFonts w:ascii="Times New Roman" w:hAnsi="Times New Roman" w:cs="Times New Roman"/>
          <w:sz w:val="24"/>
          <w:szCs w:val="24"/>
        </w:rPr>
        <w:t>.</w:t>
      </w:r>
    </w:p>
    <w:p w:rsidR="002123C0" w:rsidRPr="0012560F" w:rsidRDefault="002123C0" w:rsidP="002123C0">
      <w:pPr>
        <w:pStyle w:val="ListParagraph"/>
        <w:widowControl w:val="0"/>
        <w:numPr>
          <w:ilvl w:val="3"/>
          <w:numId w:val="28"/>
        </w:numPr>
        <w:tabs>
          <w:tab w:val="left" w:pos="1134"/>
          <w:tab w:val="left" w:pos="1974"/>
        </w:tabs>
        <w:autoSpaceDE w:val="0"/>
        <w:autoSpaceDN w:val="0"/>
        <w:spacing w:after="0" w:line="480" w:lineRule="auto"/>
        <w:ind w:left="1134" w:right="116" w:hanging="425"/>
        <w:contextualSpacing w:val="0"/>
        <w:jc w:val="both"/>
        <w:rPr>
          <w:rFonts w:ascii="Times New Roman" w:hAnsi="Times New Roman" w:cs="Times New Roman"/>
          <w:sz w:val="24"/>
          <w:szCs w:val="24"/>
        </w:rPr>
      </w:pPr>
      <w:r w:rsidRPr="0012560F">
        <w:rPr>
          <w:rFonts w:ascii="Times New Roman" w:hAnsi="Times New Roman" w:cs="Times New Roman"/>
          <w:sz w:val="24"/>
          <w:szCs w:val="24"/>
        </w:rPr>
        <w:t>Maladaptive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w:t>
      </w:r>
      <w:r w:rsidRPr="0012560F">
        <w:rPr>
          <w:rFonts w:ascii="Times New Roman" w:hAnsi="Times New Roman" w:cs="Times New Roman"/>
          <w:sz w:val="24"/>
          <w:szCs w:val="24"/>
        </w:rPr>
        <w:t xml:space="preserve">: Usaha yang </w:t>
      </w:r>
      <w:proofErr w:type="spellStart"/>
      <w:r w:rsidRPr="0012560F">
        <w:rPr>
          <w:rFonts w:ascii="Times New Roman" w:hAnsi="Times New Roman" w:cs="Times New Roman"/>
          <w:sz w:val="24"/>
          <w:szCs w:val="24"/>
        </w:rPr>
        <w:t>tidak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berhasil</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untuk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mengurang</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kecemasan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tanpa</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usaha</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untuk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memecahkan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masalah</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dan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masih</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menyisakankecemasan</w:t>
      </w:r>
      <w:proofErr w:type="spellEnd"/>
      <w:r w:rsidRPr="0012560F">
        <w:rPr>
          <w:rFonts w:ascii="Times New Roman" w:hAnsi="Times New Roman" w:cs="Times New Roman"/>
          <w:sz w:val="24"/>
          <w:szCs w:val="24"/>
        </w:rPr>
        <w:t>.</w:t>
      </w:r>
    </w:p>
    <w:p w:rsidR="002123C0" w:rsidRPr="003716B9" w:rsidRDefault="002123C0" w:rsidP="002123C0">
      <w:pPr>
        <w:pStyle w:val="ListParagraph"/>
        <w:widowControl w:val="0"/>
        <w:numPr>
          <w:ilvl w:val="3"/>
          <w:numId w:val="28"/>
        </w:numPr>
        <w:tabs>
          <w:tab w:val="left" w:pos="1134"/>
          <w:tab w:val="left" w:pos="1974"/>
        </w:tabs>
        <w:autoSpaceDE w:val="0"/>
        <w:autoSpaceDN w:val="0"/>
        <w:spacing w:after="0" w:line="480" w:lineRule="auto"/>
        <w:ind w:left="1134" w:right="119" w:hanging="425"/>
        <w:contextualSpacing w:val="0"/>
        <w:jc w:val="both"/>
        <w:rPr>
          <w:rFonts w:ascii="Times New Roman" w:hAnsi="Times New Roman" w:cs="Times New Roman"/>
          <w:sz w:val="24"/>
          <w:szCs w:val="24"/>
          <w:lang w:val="sv-SE"/>
        </w:rPr>
      </w:pPr>
      <w:proofErr w:type="spellStart"/>
      <w:r w:rsidRPr="0012560F">
        <w:rPr>
          <w:rFonts w:ascii="Times New Roman" w:hAnsi="Times New Roman" w:cs="Times New Roman"/>
          <w:sz w:val="24"/>
          <w:szCs w:val="24"/>
        </w:rPr>
        <w:t>Disfungtional</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Tidak</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berfungsi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Adalah</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ketidakberhasilan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mengurangi</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kecemasan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atau</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pemecahan</w:t>
      </w:r>
      <w:proofErr w:type="spellEnd"/>
      <w:r w:rsidRPr="0012560F">
        <w:rPr>
          <w:rFonts w:ascii="Times New Roman" w:hAnsi="Times New Roman" w:cs="Times New Roman"/>
          <w:sz w:val="24"/>
          <w:szCs w:val="24"/>
        </w:rPr>
        <w:t xml:space="preserve"> </w:t>
      </w:r>
      <w:proofErr w:type="spellStart"/>
      <w:r w:rsidRPr="0012560F">
        <w:rPr>
          <w:rFonts w:ascii="Times New Roman" w:hAnsi="Times New Roman" w:cs="Times New Roman"/>
          <w:sz w:val="24"/>
          <w:szCs w:val="24"/>
        </w:rPr>
        <w:t>masalah</w:t>
      </w:r>
      <w:proofErr w:type="spellEnd"/>
      <w:r w:rsidRPr="0012560F">
        <w:rPr>
          <w:rFonts w:ascii="Times New Roman" w:hAnsi="Times New Roman" w:cs="Times New Roman"/>
          <w:sz w:val="24"/>
          <w:szCs w:val="24"/>
        </w:rPr>
        <w:t xml:space="preserve">. </w:t>
      </w:r>
      <w:r w:rsidRPr="003716B9">
        <w:rPr>
          <w:rFonts w:ascii="Times New Roman" w:hAnsi="Times New Roman" w:cs="Times New Roman"/>
          <w:sz w:val="24"/>
          <w:szCs w:val="24"/>
          <w:lang w:val="sv-SE"/>
        </w:rPr>
        <w:t>Bahkan pemfungsian secara rendah/minimal menjadi sulit, dan permasalahan baru mulaiberkembang(Stuart,20</w:t>
      </w:r>
      <w:r>
        <w:rPr>
          <w:lang w:val="id-ID"/>
        </w:rPr>
        <w:t>12</w:t>
      </w:r>
      <w:r w:rsidRPr="003716B9">
        <w:rPr>
          <w:rFonts w:ascii="Times New Roman" w:hAnsi="Times New Roman" w:cs="Times New Roman"/>
          <w:sz w:val="24"/>
          <w:szCs w:val="24"/>
          <w:lang w:val="sv-SE"/>
        </w:rPr>
        <w:t>).</w:t>
      </w:r>
    </w:p>
    <w:p w:rsidR="002123C0" w:rsidRPr="003716B9" w:rsidRDefault="002123C0" w:rsidP="002123C0">
      <w:pPr>
        <w:pStyle w:val="ListParagraph"/>
        <w:widowControl w:val="0"/>
        <w:tabs>
          <w:tab w:val="left" w:pos="1134"/>
          <w:tab w:val="left" w:pos="1974"/>
        </w:tabs>
        <w:autoSpaceDE w:val="0"/>
        <w:autoSpaceDN w:val="0"/>
        <w:spacing w:after="0" w:line="480" w:lineRule="auto"/>
        <w:ind w:left="1134" w:right="119"/>
        <w:contextualSpacing w:val="0"/>
        <w:jc w:val="both"/>
        <w:rPr>
          <w:rFonts w:ascii="Times New Roman" w:hAnsi="Times New Roman" w:cs="Times New Roman"/>
          <w:sz w:val="24"/>
          <w:szCs w:val="24"/>
          <w:lang w:val="sv-SE"/>
        </w:rPr>
      </w:pPr>
    </w:p>
    <w:p w:rsidR="002123C0" w:rsidRPr="00565CFB" w:rsidRDefault="002123C0" w:rsidP="002123C0">
      <w:pPr>
        <w:pStyle w:val="ListParagraph"/>
        <w:numPr>
          <w:ilvl w:val="1"/>
          <w:numId w:val="8"/>
        </w:numPr>
        <w:spacing w:after="0" w:line="480" w:lineRule="auto"/>
        <w:ind w:left="709"/>
        <w:jc w:val="both"/>
        <w:rPr>
          <w:rFonts w:ascii="Times New Roman" w:hAnsi="Times New Roman" w:cs="Times New Roman"/>
          <w:b/>
          <w:sz w:val="24"/>
          <w:szCs w:val="24"/>
        </w:rPr>
      </w:pPr>
      <w:proofErr w:type="spellStart"/>
      <w:r w:rsidRPr="00565CFB">
        <w:rPr>
          <w:rFonts w:ascii="Times New Roman" w:hAnsi="Times New Roman" w:cs="Times New Roman"/>
          <w:b/>
          <w:sz w:val="24"/>
          <w:szCs w:val="24"/>
        </w:rPr>
        <w:t>Tingkatkecemasan</w:t>
      </w:r>
      <w:proofErr w:type="spellEnd"/>
    </w:p>
    <w:p w:rsidR="002123C0" w:rsidRPr="003716B9" w:rsidRDefault="002123C0" w:rsidP="002123C0">
      <w:pPr>
        <w:pStyle w:val="ListParagraph"/>
        <w:widowControl w:val="0"/>
        <w:numPr>
          <w:ilvl w:val="0"/>
          <w:numId w:val="29"/>
        </w:numPr>
        <w:tabs>
          <w:tab w:val="left" w:pos="1910"/>
        </w:tabs>
        <w:autoSpaceDE w:val="0"/>
        <w:autoSpaceDN w:val="0"/>
        <w:spacing w:after="0" w:line="480" w:lineRule="auto"/>
        <w:ind w:right="117"/>
        <w:contextualSpacing w:val="0"/>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 xml:space="preserve">Kecemasan ringan : Berhubungan dengan ketegangan dalam  kehidupan sehari-hari, ansietas ini menyebabkan individu </w:t>
      </w:r>
      <w:r w:rsidRPr="003716B9">
        <w:rPr>
          <w:rFonts w:ascii="Times New Roman" w:hAnsi="Times New Roman" w:cs="Times New Roman"/>
          <w:spacing w:val="-3"/>
          <w:sz w:val="24"/>
          <w:szCs w:val="24"/>
          <w:lang w:val="sv-SE"/>
        </w:rPr>
        <w:t xml:space="preserve">menjadi </w:t>
      </w:r>
      <w:r w:rsidRPr="003716B9">
        <w:rPr>
          <w:rFonts w:ascii="Times New Roman" w:hAnsi="Times New Roman" w:cs="Times New Roman"/>
          <w:sz w:val="24"/>
          <w:szCs w:val="24"/>
          <w:lang w:val="sv-SE"/>
        </w:rPr>
        <w:t>waspada dan meningkatkan lapang persepsinya. Ansietas ini dapat memotivasi belajar dan menghasilkan pertumbuhan sertakreativitas.</w:t>
      </w:r>
    </w:p>
    <w:p w:rsidR="002123C0" w:rsidRPr="003716B9" w:rsidRDefault="002123C0" w:rsidP="002123C0">
      <w:pPr>
        <w:pStyle w:val="ListParagraph"/>
        <w:widowControl w:val="0"/>
        <w:numPr>
          <w:ilvl w:val="0"/>
          <w:numId w:val="29"/>
        </w:numPr>
        <w:tabs>
          <w:tab w:val="left" w:pos="1910"/>
        </w:tabs>
        <w:autoSpaceDE w:val="0"/>
        <w:autoSpaceDN w:val="0"/>
        <w:spacing w:after="0" w:line="480" w:lineRule="auto"/>
        <w:ind w:right="116"/>
        <w:contextualSpacing w:val="0"/>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Kecemasan sedang : Memungkinkan individu untuk berfokus pada hal yang penting dan mengesampingkan yang lain. Ansietas ini mempersempit lapang persepsi individu. Dengan demikian, individu mengalami tidak perhatian yang tidak selektif namun dapat berfokus pada lebih banyak area jika diarahkan untukmelakukannya.</w:t>
      </w:r>
    </w:p>
    <w:p w:rsidR="002123C0" w:rsidRPr="003716B9" w:rsidRDefault="002123C0" w:rsidP="002123C0">
      <w:pPr>
        <w:pStyle w:val="ListParagraph"/>
        <w:widowControl w:val="0"/>
        <w:numPr>
          <w:ilvl w:val="0"/>
          <w:numId w:val="29"/>
        </w:numPr>
        <w:tabs>
          <w:tab w:val="left" w:pos="1910"/>
        </w:tabs>
        <w:autoSpaceDE w:val="0"/>
        <w:autoSpaceDN w:val="0"/>
        <w:spacing w:after="0" w:line="480" w:lineRule="auto"/>
        <w:contextualSpacing w:val="0"/>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 xml:space="preserve">Kecemasan berat : Sangat mengurangi lapang persepsiindividu.Individu cenderung </w:t>
      </w:r>
      <w:r w:rsidRPr="003716B9">
        <w:rPr>
          <w:rFonts w:ascii="Times New Roman" w:hAnsi="Times New Roman" w:cs="Times New Roman"/>
          <w:sz w:val="24"/>
          <w:szCs w:val="24"/>
          <w:lang w:val="sv-SE"/>
        </w:rPr>
        <w:lastRenderedPageBreak/>
        <w:t>berfokus pada sesuatu yang rinci dan spesifik serta tidak berpikir tentang hal lain. Semua perilaku ditujukan untukmengurangi ketegangan. Individu tersebut memerlukan banyak arahan untuk pada area lain</w:t>
      </w:r>
    </w:p>
    <w:p w:rsidR="002123C0" w:rsidRPr="003716B9" w:rsidRDefault="002123C0" w:rsidP="002123C0">
      <w:pPr>
        <w:pStyle w:val="ListParagraph"/>
        <w:widowControl w:val="0"/>
        <w:numPr>
          <w:ilvl w:val="0"/>
          <w:numId w:val="29"/>
        </w:numPr>
        <w:tabs>
          <w:tab w:val="left" w:pos="1910"/>
        </w:tabs>
        <w:autoSpaceDE w:val="0"/>
        <w:autoSpaceDN w:val="0"/>
        <w:spacing w:after="0" w:line="480" w:lineRule="auto"/>
        <w:contextualSpacing w:val="0"/>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Tingkat panik dari ansietas : Berhubungan dengan terperangah, ketakutan, dan teror. Hal yang rinci terpecah dari proporsinya. Karena mengalami kehilangan kendali, individu yang mengalami panik tidak mampu melakukan sesuatu walaupun dengan arahan. Panik mencakup disorganisasikepribadian dan menimbulkan peningkatan aktivitas motorik, menurunnya kemampuan untuk berhubungan dengan orang lain, persepsi yang menyimpang, dan kehilangan pemikiran yang rasional. Tingkat ansietas ini tidak sejalan dengan kehidupan; jika berlangsung terus dalam waktu yang lama, dapat terjadi kelelahan dan kematian (Stuart,20</w:t>
      </w:r>
      <w:r>
        <w:rPr>
          <w:rFonts w:ascii="Times New Roman" w:hAnsi="Times New Roman" w:cs="Times New Roman"/>
          <w:sz w:val="24"/>
          <w:szCs w:val="24"/>
          <w:lang w:val="id-ID"/>
        </w:rPr>
        <w:t>12</w:t>
      </w:r>
      <w:r w:rsidRPr="003716B9">
        <w:rPr>
          <w:rFonts w:ascii="Times New Roman" w:hAnsi="Times New Roman" w:cs="Times New Roman"/>
          <w:sz w:val="24"/>
          <w:szCs w:val="24"/>
          <w:lang w:val="sv-SE"/>
        </w:rPr>
        <w:t>).</w:t>
      </w:r>
    </w:p>
    <w:p w:rsidR="002123C0" w:rsidRPr="00F07E27" w:rsidRDefault="002123C0" w:rsidP="002123C0">
      <w:pPr>
        <w:pStyle w:val="ListParagraph"/>
        <w:numPr>
          <w:ilvl w:val="1"/>
          <w:numId w:val="8"/>
        </w:numPr>
        <w:spacing w:after="0" w:line="480" w:lineRule="auto"/>
        <w:ind w:left="709"/>
        <w:jc w:val="both"/>
        <w:rPr>
          <w:rFonts w:ascii="Times New Roman" w:hAnsi="Times New Roman" w:cs="Times New Roman"/>
          <w:b/>
          <w:sz w:val="24"/>
          <w:szCs w:val="24"/>
        </w:rPr>
      </w:pPr>
      <w:proofErr w:type="spellStart"/>
      <w:r w:rsidRPr="00F07E27">
        <w:rPr>
          <w:rFonts w:ascii="Times New Roman" w:hAnsi="Times New Roman" w:cs="Times New Roman"/>
          <w:b/>
          <w:sz w:val="24"/>
          <w:szCs w:val="24"/>
        </w:rPr>
        <w:t>Pendekatan-pendekatan</w:t>
      </w:r>
      <w:proofErr w:type="spellEnd"/>
      <w:r w:rsidRPr="00F07E27">
        <w:rPr>
          <w:rFonts w:ascii="Times New Roman" w:hAnsi="Times New Roman" w:cs="Times New Roman"/>
          <w:b/>
          <w:sz w:val="24"/>
          <w:szCs w:val="24"/>
        </w:rPr>
        <w:t xml:space="preserve"> </w:t>
      </w:r>
      <w:proofErr w:type="spellStart"/>
      <w:r w:rsidRPr="00F07E27">
        <w:rPr>
          <w:rFonts w:ascii="Times New Roman" w:hAnsi="Times New Roman" w:cs="Times New Roman"/>
          <w:b/>
          <w:sz w:val="24"/>
          <w:szCs w:val="24"/>
        </w:rPr>
        <w:t>kecemasan</w:t>
      </w:r>
      <w:proofErr w:type="spellEnd"/>
      <w:r w:rsidRPr="00F07E27">
        <w:rPr>
          <w:rFonts w:ascii="Times New Roman" w:hAnsi="Times New Roman" w:cs="Times New Roman"/>
          <w:b/>
          <w:sz w:val="24"/>
          <w:szCs w:val="24"/>
        </w:rPr>
        <w:t>:</w:t>
      </w:r>
    </w:p>
    <w:p w:rsidR="002123C0" w:rsidRPr="0012560F" w:rsidRDefault="002123C0" w:rsidP="002123C0">
      <w:pPr>
        <w:pStyle w:val="ListParagraph"/>
        <w:widowControl w:val="0"/>
        <w:numPr>
          <w:ilvl w:val="0"/>
          <w:numId w:val="30"/>
        </w:numPr>
        <w:tabs>
          <w:tab w:val="left" w:pos="1907"/>
        </w:tabs>
        <w:autoSpaceDE w:val="0"/>
        <w:autoSpaceDN w:val="0"/>
        <w:spacing w:after="0" w:line="480" w:lineRule="auto"/>
        <w:ind w:left="1134" w:hanging="425"/>
        <w:contextualSpacing w:val="0"/>
        <w:jc w:val="both"/>
        <w:rPr>
          <w:rFonts w:ascii="Times New Roman" w:hAnsi="Times New Roman" w:cs="Times New Roman"/>
          <w:sz w:val="24"/>
          <w:szCs w:val="24"/>
        </w:rPr>
      </w:pPr>
      <w:proofErr w:type="spellStart"/>
      <w:r w:rsidRPr="0012560F">
        <w:rPr>
          <w:rFonts w:ascii="Times New Roman" w:hAnsi="Times New Roman" w:cs="Times New Roman"/>
          <w:sz w:val="24"/>
          <w:szCs w:val="24"/>
        </w:rPr>
        <w:t>PendekatanPsikodinamik</w:t>
      </w:r>
      <w:proofErr w:type="spellEnd"/>
    </w:p>
    <w:p w:rsidR="002123C0" w:rsidRPr="0012560F" w:rsidRDefault="002123C0" w:rsidP="002123C0">
      <w:pPr>
        <w:pStyle w:val="BodyText"/>
        <w:spacing w:line="480" w:lineRule="auto"/>
        <w:ind w:left="1134" w:right="114" w:firstLine="900"/>
        <w:jc w:val="both"/>
      </w:pPr>
      <w:r w:rsidRPr="0012560F">
        <w:t>Freud pada abad 19 mengenalkan tiga komponen mental  yaitu id, ego, dan super ego. Ego yang mewakili kesadaran dan pribadi individu menerima stimulasi dari lingkungan hidup melalui panca indera dan bertugas memperingatkan individu untuk bersiaga dalam menentukan respon tertentu terhadap stimulasi tersebut. Kecuali stimulasi dari lingkungan, ego juga menerima stimulasi dari dunia lahirnya kecemasan.</w:t>
      </w:r>
    </w:p>
    <w:p w:rsidR="002123C0" w:rsidRPr="0012560F" w:rsidRDefault="002123C0" w:rsidP="002123C0">
      <w:pPr>
        <w:pStyle w:val="ListParagraph"/>
        <w:widowControl w:val="0"/>
        <w:numPr>
          <w:ilvl w:val="0"/>
          <w:numId w:val="30"/>
        </w:numPr>
        <w:tabs>
          <w:tab w:val="left" w:pos="1907"/>
        </w:tabs>
        <w:autoSpaceDE w:val="0"/>
        <w:autoSpaceDN w:val="0"/>
        <w:spacing w:after="0" w:line="480" w:lineRule="auto"/>
        <w:ind w:left="1134" w:hanging="425"/>
        <w:contextualSpacing w:val="0"/>
        <w:jc w:val="both"/>
        <w:rPr>
          <w:rFonts w:ascii="Times New Roman" w:hAnsi="Times New Roman" w:cs="Times New Roman"/>
          <w:sz w:val="24"/>
          <w:szCs w:val="24"/>
        </w:rPr>
      </w:pPr>
      <w:proofErr w:type="spellStart"/>
      <w:r w:rsidRPr="0012560F">
        <w:rPr>
          <w:rFonts w:ascii="Times New Roman" w:hAnsi="Times New Roman" w:cs="Times New Roman"/>
          <w:sz w:val="24"/>
          <w:szCs w:val="24"/>
        </w:rPr>
        <w:t>PendekatanOrganobiologik</w:t>
      </w:r>
      <w:proofErr w:type="spellEnd"/>
    </w:p>
    <w:p w:rsidR="002123C0" w:rsidRPr="0012560F" w:rsidRDefault="002123C0" w:rsidP="002123C0">
      <w:pPr>
        <w:pStyle w:val="BodyText"/>
        <w:spacing w:line="480" w:lineRule="auto"/>
        <w:ind w:left="1134" w:right="119" w:firstLine="900"/>
        <w:jc w:val="both"/>
      </w:pPr>
      <w:r w:rsidRPr="0012560F">
        <w:t xml:space="preserve">Bila perasaan tidak menyenangkan muncul, menggelisahkan, maka akan terjadi perangsangan pada rakhe nuclei sehingga pelepasan serotonin meningkat. Peningkatan pelepasan serotonindianggap sebagai mediator proses belajar untuk </w:t>
      </w:r>
      <w:r w:rsidRPr="0012560F">
        <w:lastRenderedPageBreak/>
        <w:t>menghindar dari situsi yang tidakmenyenangkan.</w:t>
      </w:r>
    </w:p>
    <w:p w:rsidR="002123C0" w:rsidRPr="0012560F" w:rsidRDefault="002123C0" w:rsidP="002123C0">
      <w:pPr>
        <w:pStyle w:val="ListParagraph"/>
        <w:widowControl w:val="0"/>
        <w:numPr>
          <w:ilvl w:val="0"/>
          <w:numId w:val="30"/>
        </w:numPr>
        <w:tabs>
          <w:tab w:val="left" w:pos="1907"/>
        </w:tabs>
        <w:autoSpaceDE w:val="0"/>
        <w:autoSpaceDN w:val="0"/>
        <w:spacing w:after="0" w:line="480" w:lineRule="auto"/>
        <w:ind w:left="1134" w:hanging="425"/>
        <w:contextualSpacing w:val="0"/>
        <w:jc w:val="both"/>
        <w:rPr>
          <w:rFonts w:ascii="Times New Roman" w:hAnsi="Times New Roman" w:cs="Times New Roman"/>
          <w:sz w:val="24"/>
          <w:szCs w:val="24"/>
        </w:rPr>
      </w:pPr>
      <w:proofErr w:type="spellStart"/>
      <w:r w:rsidRPr="0012560F">
        <w:rPr>
          <w:rFonts w:ascii="Times New Roman" w:hAnsi="Times New Roman" w:cs="Times New Roman"/>
          <w:sz w:val="24"/>
          <w:szCs w:val="24"/>
        </w:rPr>
        <w:t>PendekatanPsikososial</w:t>
      </w:r>
      <w:proofErr w:type="spellEnd"/>
    </w:p>
    <w:p w:rsidR="002123C0" w:rsidRDefault="002123C0" w:rsidP="002123C0">
      <w:pPr>
        <w:pStyle w:val="BodyText"/>
        <w:spacing w:line="480" w:lineRule="auto"/>
        <w:ind w:left="1134" w:right="119" w:firstLine="900"/>
        <w:jc w:val="both"/>
      </w:pPr>
      <w:r w:rsidRPr="0012560F">
        <w:t>Stressor psikososial memiliki pengaruh terhadap terjadinya gangguan jiwa termasuk kecemasan. Stressor psikososial tidak hanya menyebabkan kecemasan, depresi, penyakit badan, psikomatik, akan tetapi dapat pula berupa gangguan kepribadian (Stuart,20</w:t>
      </w:r>
      <w:r>
        <w:t>12</w:t>
      </w:r>
      <w:r w:rsidRPr="0012560F">
        <w:t>).</w:t>
      </w:r>
    </w:p>
    <w:p w:rsidR="002123C0" w:rsidRPr="00486782" w:rsidRDefault="002123C0" w:rsidP="002123C0">
      <w:pPr>
        <w:pStyle w:val="BodyText"/>
        <w:ind w:left="1134" w:right="119" w:firstLine="900"/>
        <w:jc w:val="both"/>
      </w:pPr>
    </w:p>
    <w:p w:rsidR="002123C0" w:rsidRPr="00486782" w:rsidRDefault="002123C0" w:rsidP="002123C0">
      <w:pPr>
        <w:pStyle w:val="ListParagraph"/>
        <w:numPr>
          <w:ilvl w:val="1"/>
          <w:numId w:val="8"/>
        </w:numPr>
        <w:spacing w:after="0" w:line="480" w:lineRule="auto"/>
        <w:ind w:left="709"/>
        <w:jc w:val="both"/>
        <w:rPr>
          <w:rFonts w:ascii="Times New Roman" w:hAnsi="Times New Roman" w:cs="Times New Roman"/>
          <w:b/>
          <w:sz w:val="24"/>
          <w:szCs w:val="24"/>
        </w:rPr>
      </w:pPr>
      <w:r w:rsidRPr="00486782">
        <w:rPr>
          <w:rFonts w:ascii="Times New Roman" w:hAnsi="Times New Roman" w:cs="Times New Roman"/>
          <w:b/>
          <w:sz w:val="24"/>
          <w:szCs w:val="24"/>
        </w:rPr>
        <w:t xml:space="preserve">Cara </w:t>
      </w:r>
      <w:proofErr w:type="spellStart"/>
      <w:r w:rsidRPr="00486782">
        <w:rPr>
          <w:rFonts w:ascii="Times New Roman" w:hAnsi="Times New Roman" w:cs="Times New Roman"/>
          <w:b/>
          <w:sz w:val="24"/>
          <w:szCs w:val="24"/>
        </w:rPr>
        <w:t>MengukurKecemasan</w:t>
      </w:r>
      <w:proofErr w:type="spellEnd"/>
    </w:p>
    <w:p w:rsidR="002123C0" w:rsidRPr="0012560F" w:rsidRDefault="002123C0" w:rsidP="002123C0">
      <w:pPr>
        <w:pStyle w:val="BodyText"/>
        <w:spacing w:line="480" w:lineRule="auto"/>
        <w:ind w:left="720" w:right="115" w:firstLine="900"/>
        <w:jc w:val="both"/>
      </w:pPr>
      <w:r w:rsidRPr="0012560F">
        <w:t xml:space="preserve">Untuk mengetahui sejauh mana derajat kecemasan seseorang apakah ringan, sedang, berat atau berat sekali orang menggunakan alat ukur (instrumen) yang dikenal dengan nama </w:t>
      </w:r>
      <w:r w:rsidRPr="00F10FD2">
        <w:rPr>
          <w:i/>
        </w:rPr>
        <w:t>Hamilton Rating scale for Ansiety</w:t>
      </w:r>
      <w:r w:rsidRPr="0012560F">
        <w:t xml:space="preserve"> (HRS-A). Alat ukur ini terdiri dari </w:t>
      </w:r>
      <w:r w:rsidRPr="0012560F">
        <w:rPr>
          <w:spacing w:val="2"/>
        </w:rPr>
        <w:t xml:space="preserve">14 </w:t>
      </w:r>
      <w:r w:rsidRPr="0012560F">
        <w:t>kelompok gejala yang masing-masing kelompok dirinci lagi dengan gejala-gejala yang lebih spesifik</w:t>
      </w:r>
      <w:r>
        <w:t xml:space="preserve"> (Hawari, 2012)</w:t>
      </w:r>
      <w:r w:rsidRPr="0012560F">
        <w:t>. Masing-masing kelompok gejala diberi penilaian angka (score) antara 0-4, yang artinya adalah:</w:t>
      </w:r>
    </w:p>
    <w:p w:rsidR="002123C0" w:rsidRPr="0012560F" w:rsidRDefault="002123C0" w:rsidP="002123C0">
      <w:pPr>
        <w:pStyle w:val="BodyText"/>
        <w:spacing w:line="480" w:lineRule="auto"/>
        <w:ind w:left="720"/>
        <w:jc w:val="both"/>
      </w:pPr>
      <w:r w:rsidRPr="0012560F">
        <w:t>Nilai 0 = tidak ada gejala (keluhan)</w:t>
      </w:r>
    </w:p>
    <w:p w:rsidR="002123C0" w:rsidRPr="0012560F" w:rsidRDefault="002123C0" w:rsidP="002123C0">
      <w:pPr>
        <w:pStyle w:val="BodyText"/>
        <w:spacing w:line="480" w:lineRule="auto"/>
        <w:ind w:left="1261"/>
        <w:jc w:val="both"/>
      </w:pPr>
      <w:r w:rsidRPr="0012560F">
        <w:t>1. = gejala ringan</w:t>
      </w:r>
    </w:p>
    <w:p w:rsidR="002123C0" w:rsidRPr="0012560F" w:rsidRDefault="002123C0" w:rsidP="002123C0">
      <w:pPr>
        <w:pStyle w:val="BodyText"/>
        <w:spacing w:line="480" w:lineRule="auto"/>
        <w:ind w:left="1261"/>
        <w:jc w:val="both"/>
      </w:pPr>
      <w:r w:rsidRPr="0012560F">
        <w:t>2. = gejala sedang</w:t>
      </w:r>
    </w:p>
    <w:p w:rsidR="002123C0" w:rsidRPr="0012560F" w:rsidRDefault="002123C0" w:rsidP="002123C0">
      <w:pPr>
        <w:pStyle w:val="BodyText"/>
        <w:spacing w:line="480" w:lineRule="auto"/>
        <w:ind w:left="1261"/>
        <w:jc w:val="both"/>
      </w:pPr>
      <w:r w:rsidRPr="0012560F">
        <w:t>3. = gejala berat</w:t>
      </w:r>
    </w:p>
    <w:p w:rsidR="002123C0" w:rsidRPr="0012560F" w:rsidRDefault="002123C0" w:rsidP="002123C0">
      <w:pPr>
        <w:pStyle w:val="BodyText"/>
        <w:spacing w:line="480" w:lineRule="auto"/>
        <w:ind w:left="1261"/>
        <w:jc w:val="both"/>
      </w:pPr>
      <w:r w:rsidRPr="0012560F">
        <w:t>4. = gejala berat sekali</w:t>
      </w:r>
    </w:p>
    <w:p w:rsidR="002123C0" w:rsidRPr="0012560F" w:rsidRDefault="002123C0" w:rsidP="002123C0">
      <w:pPr>
        <w:pStyle w:val="BodyText"/>
        <w:spacing w:line="480" w:lineRule="auto"/>
        <w:ind w:left="720" w:right="115" w:firstLine="720"/>
        <w:jc w:val="both"/>
      </w:pPr>
      <w:r w:rsidRPr="0012560F">
        <w:t>Penilaian atau pemakaian alat ukur ini dapat dilakukan dengan menggunakan kuesioner. Masing-masing nilai angka (score) dari ke-14 kelompok gejala tersebut dijumlahkan dan dari hasil penjumlahan tersebut dapat diketahui derajat kecemasan seseorang, yaitu :</w:t>
      </w:r>
    </w:p>
    <w:p w:rsidR="002123C0" w:rsidRPr="0012560F" w:rsidRDefault="002123C0" w:rsidP="002123C0">
      <w:pPr>
        <w:pStyle w:val="BodyText"/>
        <w:spacing w:line="480" w:lineRule="auto"/>
        <w:ind w:left="720"/>
        <w:jc w:val="both"/>
      </w:pPr>
      <w:r w:rsidRPr="0012560F">
        <w:t>Total nilai (score): kurang dari 14 – 20 = kecemasan ringan</w:t>
      </w:r>
    </w:p>
    <w:p w:rsidR="002123C0" w:rsidRPr="0012560F" w:rsidRDefault="002123C0" w:rsidP="002123C0">
      <w:pPr>
        <w:pStyle w:val="BodyText"/>
        <w:spacing w:line="480" w:lineRule="auto"/>
        <w:ind w:left="3781"/>
        <w:jc w:val="both"/>
      </w:pPr>
      <w:r w:rsidRPr="0012560F">
        <w:lastRenderedPageBreak/>
        <w:t>21 – 27 = kecemasan sedang</w:t>
      </w:r>
    </w:p>
    <w:p w:rsidR="002123C0" w:rsidRPr="0012560F" w:rsidRDefault="002123C0" w:rsidP="002123C0">
      <w:pPr>
        <w:pStyle w:val="BodyText"/>
        <w:spacing w:line="480" w:lineRule="auto"/>
        <w:ind w:left="3781"/>
        <w:jc w:val="both"/>
      </w:pPr>
      <w:r w:rsidRPr="0012560F">
        <w:t>28 – 41 = kecemasan berat</w:t>
      </w:r>
    </w:p>
    <w:p w:rsidR="002123C0" w:rsidRPr="0012560F" w:rsidRDefault="002123C0" w:rsidP="002123C0">
      <w:pPr>
        <w:pStyle w:val="BodyText"/>
        <w:spacing w:line="480" w:lineRule="auto"/>
        <w:ind w:left="3781"/>
        <w:jc w:val="both"/>
      </w:pPr>
      <w:r w:rsidRPr="0012560F">
        <w:t>42 – 56 = kecemasan berat sekali</w:t>
      </w:r>
    </w:p>
    <w:p w:rsidR="002123C0" w:rsidRDefault="002123C0" w:rsidP="002123C0">
      <w:pPr>
        <w:pStyle w:val="BodyText"/>
        <w:spacing w:line="480" w:lineRule="auto"/>
        <w:ind w:left="720" w:right="115" w:firstLine="720"/>
        <w:jc w:val="both"/>
      </w:pPr>
      <w:r w:rsidRPr="0012560F">
        <w:t>Adapun hal-hal yang dinilai dalam alat ukur HRS-A ini adalah sebagai berikut :</w:t>
      </w:r>
    </w:p>
    <w:tbl>
      <w:tblPr>
        <w:tblStyle w:val="TableGrid"/>
        <w:tblW w:w="7229" w:type="dxa"/>
        <w:tblInd w:w="817" w:type="dxa"/>
        <w:tblLayout w:type="fixed"/>
        <w:tblLook w:val="04A0"/>
      </w:tblPr>
      <w:tblGrid>
        <w:gridCol w:w="518"/>
        <w:gridCol w:w="7"/>
        <w:gridCol w:w="15"/>
        <w:gridCol w:w="3713"/>
        <w:gridCol w:w="425"/>
        <w:gridCol w:w="425"/>
        <w:gridCol w:w="425"/>
        <w:gridCol w:w="426"/>
        <w:gridCol w:w="425"/>
        <w:gridCol w:w="850"/>
      </w:tblGrid>
      <w:tr w:rsidR="002123C0" w:rsidRPr="002E621C" w:rsidTr="00E108AD">
        <w:tc>
          <w:tcPr>
            <w:tcW w:w="540" w:type="dxa"/>
            <w:gridSpan w:val="3"/>
            <w:tcBorders>
              <w:right w:val="single" w:sz="4" w:space="0" w:color="auto"/>
            </w:tcBorders>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No</w:t>
            </w:r>
          </w:p>
        </w:tc>
        <w:tc>
          <w:tcPr>
            <w:tcW w:w="3713" w:type="dxa"/>
            <w:tcBorders>
              <w:left w:val="single" w:sz="4" w:space="0" w:color="auto"/>
            </w:tcBorders>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Gejala Kecemasan</w:t>
            </w:r>
          </w:p>
        </w:tc>
        <w:tc>
          <w:tcPr>
            <w:tcW w:w="2126" w:type="dxa"/>
            <w:gridSpan w:val="5"/>
          </w:tcPr>
          <w:p w:rsidR="002123C0" w:rsidRPr="002E621C" w:rsidRDefault="002123C0" w:rsidP="00E108AD">
            <w:pPr>
              <w:jc w:val="center"/>
              <w:rPr>
                <w:rFonts w:asciiTheme="majorBidi" w:hAnsiTheme="majorBidi" w:cstheme="majorBidi"/>
                <w:b/>
                <w:bCs/>
              </w:rPr>
            </w:pPr>
            <w:r>
              <w:rPr>
                <w:rFonts w:asciiTheme="majorBidi" w:hAnsiTheme="majorBidi" w:cstheme="majorBidi"/>
                <w:b/>
                <w:bCs/>
              </w:rPr>
              <w:t xml:space="preserve">Nilai Angka </w:t>
            </w:r>
          </w:p>
        </w:tc>
        <w:tc>
          <w:tcPr>
            <w:tcW w:w="850" w:type="dxa"/>
          </w:tcPr>
          <w:p w:rsidR="002123C0" w:rsidRPr="000F10FF" w:rsidRDefault="002123C0" w:rsidP="00E108AD">
            <w:pPr>
              <w:jc w:val="center"/>
              <w:rPr>
                <w:rFonts w:asciiTheme="majorBidi" w:hAnsiTheme="majorBidi" w:cstheme="majorBidi"/>
                <w:b/>
                <w:bCs/>
              </w:rPr>
            </w:pPr>
            <w:r>
              <w:rPr>
                <w:rFonts w:asciiTheme="majorBidi" w:hAnsiTheme="majorBidi" w:cstheme="majorBidi"/>
                <w:b/>
                <w:bCs/>
              </w:rPr>
              <w:t>Skor</w:t>
            </w: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1.</w:t>
            </w:r>
          </w:p>
        </w:tc>
        <w:tc>
          <w:tcPr>
            <w:tcW w:w="3713" w:type="dxa"/>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Perasaan Cemas (Ansietas)</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Cemas</w:t>
            </w: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6"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850" w:type="dxa"/>
            <w:vMerge/>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Firasat buruk</w:t>
            </w: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6"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850" w:type="dxa"/>
            <w:vMerge/>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Takut akan pikiran sendiri </w:t>
            </w: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6"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850" w:type="dxa"/>
            <w:vMerge/>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Mudah tersinggung</w:t>
            </w: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426" w:type="dxa"/>
          </w:tcPr>
          <w:p w:rsidR="002123C0" w:rsidRPr="002E621C" w:rsidRDefault="002123C0" w:rsidP="00E108AD">
            <w:pPr>
              <w:jc w:val="center"/>
              <w:rPr>
                <w:rFonts w:asciiTheme="majorBidi" w:hAnsiTheme="majorBidi" w:cstheme="majorBidi"/>
                <w:b/>
                <w:bCs/>
              </w:rPr>
            </w:pPr>
          </w:p>
        </w:tc>
        <w:tc>
          <w:tcPr>
            <w:tcW w:w="425" w:type="dxa"/>
          </w:tcPr>
          <w:p w:rsidR="002123C0" w:rsidRPr="002E621C" w:rsidRDefault="002123C0" w:rsidP="00E108AD">
            <w:pPr>
              <w:jc w:val="center"/>
              <w:rPr>
                <w:rFonts w:asciiTheme="majorBidi" w:hAnsiTheme="majorBidi" w:cstheme="majorBidi"/>
                <w:b/>
                <w:bCs/>
              </w:rPr>
            </w:pPr>
          </w:p>
        </w:tc>
        <w:tc>
          <w:tcPr>
            <w:tcW w:w="850" w:type="dxa"/>
            <w:vMerge/>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2.</w:t>
            </w:r>
          </w:p>
        </w:tc>
        <w:tc>
          <w:tcPr>
            <w:tcW w:w="3713" w:type="dxa"/>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Ketegangan</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Merasa tegang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Lesu</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Tidak bisa istirahat tenang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Mudah terkejut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Mudah menangis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Gemetar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Gelisah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3.</w:t>
            </w:r>
          </w:p>
        </w:tc>
        <w:tc>
          <w:tcPr>
            <w:tcW w:w="3713" w:type="dxa"/>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Ketakutan</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Pada gelap</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Pada orang asing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Ditinggal sendiri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Pada binatang besar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Pada keramaian lalu lintas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 xml:space="preserve">Pada kerumunan orang banyak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lastRenderedPageBreak/>
              <w:t xml:space="preserve">4. </w:t>
            </w:r>
          </w:p>
        </w:tc>
        <w:tc>
          <w:tcPr>
            <w:tcW w:w="3713" w:type="dxa"/>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Gangguan Tidur</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Sukar masuk tidur</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Terbangun malam hari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Tidur tidak nyenyak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Bangun dengan lesu</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Banyak mimpi-mimpi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Mimpi buruk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Mimpi menakutkan</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5.</w:t>
            </w:r>
          </w:p>
        </w:tc>
        <w:tc>
          <w:tcPr>
            <w:tcW w:w="3713" w:type="dxa"/>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Gangguan Kecerdasan</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Sukar konsentrasi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Daya ingat menurun</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Default="002123C0" w:rsidP="00E108AD">
            <w:pPr>
              <w:rPr>
                <w:rFonts w:asciiTheme="majorBidi" w:hAnsiTheme="majorBidi" w:cstheme="majorBidi"/>
              </w:rPr>
            </w:pPr>
            <w:r w:rsidRPr="002E621C">
              <w:rPr>
                <w:rFonts w:asciiTheme="majorBidi" w:hAnsiTheme="majorBidi" w:cstheme="majorBidi"/>
              </w:rPr>
              <w:t>-</w:t>
            </w:r>
          </w:p>
          <w:p w:rsidR="002123C0" w:rsidRPr="002E621C" w:rsidRDefault="002123C0" w:rsidP="00E108AD">
            <w:pPr>
              <w:rPr>
                <w:rFonts w:asciiTheme="majorBidi" w:hAnsiTheme="majorBidi" w:cstheme="majorBidi"/>
              </w:rPr>
            </w:pPr>
          </w:p>
        </w:tc>
        <w:tc>
          <w:tcPr>
            <w:tcW w:w="3713" w:type="dxa"/>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Daya ingat buruk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40" w:type="dxa"/>
            <w:gridSpan w:val="3"/>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6.</w:t>
            </w:r>
          </w:p>
        </w:tc>
        <w:tc>
          <w:tcPr>
            <w:tcW w:w="3713" w:type="dxa"/>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Perasaan Depresi (Murung)</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Hilang minat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Berk</w:t>
            </w:r>
            <w:r>
              <w:rPr>
                <w:rFonts w:asciiTheme="majorBidi" w:hAnsiTheme="majorBidi" w:cstheme="majorBidi"/>
              </w:rPr>
              <w:t>u</w:t>
            </w:r>
            <w:r w:rsidRPr="002E621C">
              <w:rPr>
                <w:rFonts w:asciiTheme="majorBidi" w:hAnsiTheme="majorBidi" w:cstheme="majorBidi"/>
              </w:rPr>
              <w:t xml:space="preserve">rangnya kesenangan pada hobi </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Sedih</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Bangun dini hari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Perasaan berubah-ubah sepanjang hari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7.</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Somatik/Fisik (Otot)</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Sakit dan nyeri otot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Kaku</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Kedutan otot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Gigi gemeruntuk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Suara tidak stabil</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lastRenderedPageBreak/>
              <w:t>8.</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Somatik / Fisik (Sensorik)</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Tinitus (telinga berdenging)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Penglihatan kabur</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Muka merah atau pucat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Merasa lemas</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Perasaan ditusuk-tusuk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9.</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Kardiovaskuler (Jantung Dan Pembuluh Darah)</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Denyut jantung cepat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Berdebar-debar</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Nyeri didada</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bottom w:val="nil"/>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bottom w:val="nil"/>
            </w:tcBorders>
          </w:tcPr>
          <w:p w:rsidR="002123C0" w:rsidRPr="002E621C" w:rsidRDefault="002123C0" w:rsidP="00E108AD">
            <w:pPr>
              <w:rPr>
                <w:rFonts w:asciiTheme="majorBidi" w:hAnsiTheme="majorBidi" w:cstheme="majorBidi"/>
              </w:rPr>
            </w:pPr>
            <w:r>
              <w:rPr>
                <w:rFonts w:asciiTheme="majorBidi" w:hAnsiTheme="majorBidi" w:cstheme="majorBidi"/>
              </w:rPr>
              <w:t>Denyut nadi mengeras</w:t>
            </w:r>
          </w:p>
        </w:tc>
        <w:tc>
          <w:tcPr>
            <w:tcW w:w="425" w:type="dxa"/>
            <w:tcBorders>
              <w:bottom w:val="nil"/>
            </w:tcBorders>
          </w:tcPr>
          <w:p w:rsidR="002123C0" w:rsidRPr="002E621C" w:rsidRDefault="002123C0" w:rsidP="00E108AD">
            <w:pPr>
              <w:jc w:val="center"/>
              <w:rPr>
                <w:rFonts w:asciiTheme="majorBidi" w:hAnsiTheme="majorBidi" w:cstheme="majorBidi"/>
              </w:rPr>
            </w:pPr>
          </w:p>
        </w:tc>
        <w:tc>
          <w:tcPr>
            <w:tcW w:w="425" w:type="dxa"/>
            <w:tcBorders>
              <w:bottom w:val="nil"/>
            </w:tcBorders>
          </w:tcPr>
          <w:p w:rsidR="002123C0" w:rsidRPr="002E621C" w:rsidRDefault="002123C0" w:rsidP="00E108AD">
            <w:pPr>
              <w:jc w:val="center"/>
              <w:rPr>
                <w:rFonts w:asciiTheme="majorBidi" w:hAnsiTheme="majorBidi" w:cstheme="majorBidi"/>
              </w:rPr>
            </w:pPr>
          </w:p>
        </w:tc>
        <w:tc>
          <w:tcPr>
            <w:tcW w:w="425" w:type="dxa"/>
            <w:tcBorders>
              <w:bottom w:val="nil"/>
              <w:right w:val="single" w:sz="4" w:space="0" w:color="auto"/>
            </w:tcBorders>
          </w:tcPr>
          <w:p w:rsidR="002123C0" w:rsidRPr="002E621C" w:rsidRDefault="002123C0" w:rsidP="00E108AD">
            <w:pPr>
              <w:jc w:val="center"/>
              <w:rPr>
                <w:rFonts w:asciiTheme="majorBidi" w:hAnsiTheme="majorBidi" w:cstheme="majorBidi"/>
              </w:rPr>
            </w:pPr>
          </w:p>
        </w:tc>
        <w:tc>
          <w:tcPr>
            <w:tcW w:w="426" w:type="dxa"/>
            <w:tcBorders>
              <w:left w:val="single" w:sz="4" w:space="0" w:color="auto"/>
              <w:bottom w:val="nil"/>
            </w:tcBorders>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10.</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Repiratori (Pernafasan)</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Rasa tertekan / sempit didada</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Rasa tercekik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Sering menarik nafas</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Nafas pendek / sesak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11.</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Gastrointestinal (Pencernaan)</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Sulit menelan</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Perut melilit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Gangguan pencernaan</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Nyeri sebelu</w:t>
            </w:r>
            <w:r>
              <w:rPr>
                <w:rFonts w:asciiTheme="majorBidi" w:hAnsiTheme="majorBidi" w:cstheme="majorBidi"/>
              </w:rPr>
              <w:t>m</w:t>
            </w:r>
            <w:r w:rsidRPr="002E621C">
              <w:rPr>
                <w:rFonts w:asciiTheme="majorBidi" w:hAnsiTheme="majorBidi" w:cstheme="majorBidi"/>
              </w:rPr>
              <w:t xml:space="preserve"> / sesudah makan</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Perasaan terbakar diperut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Rasa penuh atau kembung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Mual</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Muntah</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lastRenderedPageBreak/>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Buang air besar lembek</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Sukar buang air besar</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Kehilangan berat badan</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25" w:type="dxa"/>
            <w:gridSpan w:val="2"/>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12.</w:t>
            </w:r>
          </w:p>
        </w:tc>
        <w:tc>
          <w:tcPr>
            <w:tcW w:w="3728" w:type="dxa"/>
            <w:gridSpan w:val="2"/>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Urogenital (Perkemihan Dan Kelamin)</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Sering buang air kecil</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Tidak dapat menahan air seni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Menjadi dingin (</w:t>
            </w:r>
            <w:r w:rsidRPr="002E621C">
              <w:rPr>
                <w:rFonts w:asciiTheme="majorBidi" w:hAnsiTheme="majorBidi" w:cstheme="majorBidi"/>
                <w:i/>
                <w:iCs/>
              </w:rPr>
              <w:t>frigid)</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13.</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Gejala Autonom</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Mulut kering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Muka merah</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Mudah berkeringat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Kepala pusing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Kepala terasa berat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Kepala terasa sakit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Bulu-bulu berdiri</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14.</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b/>
                <w:bCs/>
              </w:rPr>
            </w:pPr>
            <w:r w:rsidRPr="002E621C">
              <w:rPr>
                <w:rFonts w:asciiTheme="majorBidi" w:hAnsiTheme="majorBidi" w:cstheme="majorBidi"/>
                <w:b/>
                <w:bCs/>
              </w:rPr>
              <w:t>Tingkah Laku (Sikap) Pada Wawancara</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0</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1</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2</w:t>
            </w:r>
          </w:p>
        </w:tc>
        <w:tc>
          <w:tcPr>
            <w:tcW w:w="426"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3</w:t>
            </w:r>
          </w:p>
        </w:tc>
        <w:tc>
          <w:tcPr>
            <w:tcW w:w="425" w:type="dxa"/>
          </w:tcPr>
          <w:p w:rsidR="002123C0" w:rsidRPr="002E621C" w:rsidRDefault="002123C0" w:rsidP="00E108AD">
            <w:pPr>
              <w:jc w:val="center"/>
              <w:rPr>
                <w:rFonts w:asciiTheme="majorBidi" w:hAnsiTheme="majorBidi" w:cstheme="majorBidi"/>
                <w:b/>
                <w:bCs/>
              </w:rPr>
            </w:pPr>
            <w:r w:rsidRPr="002E621C">
              <w:rPr>
                <w:rFonts w:asciiTheme="majorBidi" w:hAnsiTheme="majorBidi" w:cstheme="majorBidi"/>
                <w:b/>
                <w:bCs/>
              </w:rPr>
              <w:t>4</w:t>
            </w:r>
          </w:p>
        </w:tc>
        <w:tc>
          <w:tcPr>
            <w:tcW w:w="850" w:type="dxa"/>
            <w:vMerge w:val="restart"/>
          </w:tcPr>
          <w:p w:rsidR="002123C0" w:rsidRPr="002E621C" w:rsidRDefault="002123C0" w:rsidP="00E108AD">
            <w:pPr>
              <w:jc w:val="center"/>
              <w:rPr>
                <w:rFonts w:asciiTheme="majorBidi" w:hAnsiTheme="majorBidi" w:cstheme="majorBidi"/>
                <w:b/>
                <w:bCs/>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Gelisah</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Tidak tenang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Jari gemetar</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Keru kening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Muka tegang</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Otot tegang / mengeras</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Nafas pendek dan cepat</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518" w:type="dxa"/>
            <w:tcBorders>
              <w:righ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w:t>
            </w:r>
          </w:p>
        </w:tc>
        <w:tc>
          <w:tcPr>
            <w:tcW w:w="3735" w:type="dxa"/>
            <w:gridSpan w:val="3"/>
            <w:tcBorders>
              <w:left w:val="single" w:sz="4" w:space="0" w:color="auto"/>
            </w:tcBorders>
          </w:tcPr>
          <w:p w:rsidR="002123C0" w:rsidRPr="002E621C" w:rsidRDefault="002123C0" w:rsidP="00E108AD">
            <w:pPr>
              <w:rPr>
                <w:rFonts w:asciiTheme="majorBidi" w:hAnsiTheme="majorBidi" w:cstheme="majorBidi"/>
              </w:rPr>
            </w:pPr>
            <w:r w:rsidRPr="002E621C">
              <w:rPr>
                <w:rFonts w:asciiTheme="majorBidi" w:hAnsiTheme="majorBidi" w:cstheme="majorBidi"/>
              </w:rPr>
              <w:t>Muka merah</w:t>
            </w: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426" w:type="dxa"/>
          </w:tcPr>
          <w:p w:rsidR="002123C0" w:rsidRPr="002E621C" w:rsidRDefault="002123C0" w:rsidP="00E108AD">
            <w:pPr>
              <w:jc w:val="center"/>
              <w:rPr>
                <w:rFonts w:asciiTheme="majorBidi" w:hAnsiTheme="majorBidi" w:cstheme="majorBidi"/>
              </w:rPr>
            </w:pPr>
          </w:p>
        </w:tc>
        <w:tc>
          <w:tcPr>
            <w:tcW w:w="425" w:type="dxa"/>
          </w:tcPr>
          <w:p w:rsidR="002123C0" w:rsidRPr="002E621C" w:rsidRDefault="002123C0" w:rsidP="00E108AD">
            <w:pPr>
              <w:jc w:val="center"/>
              <w:rPr>
                <w:rFonts w:asciiTheme="majorBidi" w:hAnsiTheme="majorBidi" w:cstheme="majorBidi"/>
              </w:rPr>
            </w:pPr>
          </w:p>
        </w:tc>
        <w:tc>
          <w:tcPr>
            <w:tcW w:w="850" w:type="dxa"/>
            <w:vMerge/>
          </w:tcPr>
          <w:p w:rsidR="002123C0" w:rsidRPr="002E621C" w:rsidRDefault="002123C0" w:rsidP="00E108AD">
            <w:pPr>
              <w:jc w:val="center"/>
              <w:rPr>
                <w:rFonts w:asciiTheme="majorBidi" w:hAnsiTheme="majorBidi" w:cstheme="majorBidi"/>
              </w:rPr>
            </w:pPr>
          </w:p>
        </w:tc>
      </w:tr>
      <w:tr w:rsidR="002123C0" w:rsidRPr="002E621C" w:rsidTr="00E108AD">
        <w:tc>
          <w:tcPr>
            <w:tcW w:w="6379" w:type="dxa"/>
            <w:gridSpan w:val="9"/>
          </w:tcPr>
          <w:p w:rsidR="002123C0" w:rsidRPr="0017338A" w:rsidRDefault="002123C0" w:rsidP="00E108AD">
            <w:pPr>
              <w:jc w:val="center"/>
              <w:rPr>
                <w:rFonts w:asciiTheme="majorBidi" w:hAnsiTheme="majorBidi" w:cstheme="majorBidi"/>
                <w:b/>
                <w:bCs/>
              </w:rPr>
            </w:pPr>
            <w:r w:rsidRPr="002E621C">
              <w:rPr>
                <w:rFonts w:asciiTheme="majorBidi" w:hAnsiTheme="majorBidi" w:cstheme="majorBidi"/>
                <w:b/>
                <w:bCs/>
              </w:rPr>
              <w:lastRenderedPageBreak/>
              <w:t>Total Nilai Angka (Score)</w:t>
            </w:r>
          </w:p>
        </w:tc>
        <w:tc>
          <w:tcPr>
            <w:tcW w:w="850" w:type="dxa"/>
          </w:tcPr>
          <w:p w:rsidR="002123C0" w:rsidRPr="002E621C" w:rsidRDefault="002123C0" w:rsidP="00E108AD">
            <w:pPr>
              <w:jc w:val="center"/>
              <w:rPr>
                <w:rFonts w:asciiTheme="majorBidi" w:hAnsiTheme="majorBidi" w:cstheme="majorBidi"/>
              </w:rPr>
            </w:pPr>
          </w:p>
        </w:tc>
      </w:tr>
    </w:tbl>
    <w:p w:rsidR="002123C0" w:rsidRDefault="002123C0" w:rsidP="002123C0">
      <w:pPr>
        <w:spacing w:line="240" w:lineRule="auto"/>
        <w:jc w:val="both"/>
        <w:rPr>
          <w:rFonts w:asciiTheme="majorBidi" w:hAnsiTheme="majorBidi" w:cstheme="majorBidi"/>
        </w:rPr>
      </w:pPr>
    </w:p>
    <w:p w:rsidR="002123C0" w:rsidRDefault="002123C0" w:rsidP="002123C0">
      <w:pPr>
        <w:spacing w:after="0" w:line="480" w:lineRule="auto"/>
        <w:ind w:left="720"/>
        <w:jc w:val="both"/>
        <w:rPr>
          <w:rFonts w:asciiTheme="majorBidi" w:hAnsiTheme="majorBidi" w:cstheme="majorBidi"/>
        </w:rPr>
      </w:pPr>
      <w:r>
        <w:rPr>
          <w:rFonts w:asciiTheme="majorBidi" w:hAnsiTheme="majorBidi" w:cstheme="majorBidi"/>
        </w:rPr>
        <w:t xml:space="preserve">Ket : </w:t>
      </w:r>
      <w:r w:rsidRPr="00B5089D">
        <w:rPr>
          <w:rFonts w:asciiTheme="majorBidi" w:hAnsiTheme="majorBidi" w:cstheme="majorBidi"/>
        </w:rPr>
        <w:t xml:space="preserve">Masing-masing kelompok gejala diberi penilaian angka </w:t>
      </w:r>
      <w:r w:rsidRPr="00B5089D">
        <w:rPr>
          <w:rFonts w:asciiTheme="majorBidi" w:hAnsiTheme="majorBidi" w:cstheme="majorBidi"/>
          <w:i/>
          <w:iCs/>
        </w:rPr>
        <w:t>(score)</w:t>
      </w:r>
      <w:r w:rsidRPr="00B5089D">
        <w:rPr>
          <w:rFonts w:asciiTheme="majorBidi" w:hAnsiTheme="majorBidi" w:cstheme="majorBidi"/>
        </w:rPr>
        <w:t xml:space="preserve"> antara 0-4, yang artinya adalah :</w:t>
      </w:r>
    </w:p>
    <w:p w:rsidR="002123C0" w:rsidRDefault="002123C0" w:rsidP="002123C0">
      <w:pPr>
        <w:spacing w:after="0" w:line="480" w:lineRule="auto"/>
        <w:ind w:left="720"/>
        <w:jc w:val="both"/>
        <w:rPr>
          <w:rFonts w:asciiTheme="majorBidi" w:hAnsiTheme="majorBidi" w:cstheme="majorBidi"/>
        </w:rPr>
      </w:pPr>
      <w:r>
        <w:rPr>
          <w:rFonts w:asciiTheme="majorBidi" w:hAnsiTheme="majorBidi" w:cstheme="majorBidi"/>
        </w:rPr>
        <w:t xml:space="preserve">Nilai : </w:t>
      </w:r>
      <w:r>
        <w:rPr>
          <w:rFonts w:asciiTheme="majorBidi" w:hAnsiTheme="majorBidi" w:cstheme="majorBidi"/>
        </w:rPr>
        <w:tab/>
        <w:t>A. 0 = Tidak ada gejala</w:t>
      </w:r>
    </w:p>
    <w:p w:rsidR="002123C0" w:rsidRDefault="002123C0" w:rsidP="002123C0">
      <w:pPr>
        <w:spacing w:after="0" w:line="480" w:lineRule="auto"/>
        <w:ind w:left="720" w:firstLine="720"/>
        <w:jc w:val="both"/>
        <w:rPr>
          <w:rFonts w:asciiTheme="majorBidi" w:hAnsiTheme="majorBidi" w:cstheme="majorBidi"/>
        </w:rPr>
      </w:pPr>
      <w:r>
        <w:rPr>
          <w:rFonts w:asciiTheme="majorBidi" w:hAnsiTheme="majorBidi" w:cstheme="majorBidi"/>
        </w:rPr>
        <w:t>B. 1 = Gejala ringan</w:t>
      </w:r>
    </w:p>
    <w:p w:rsidR="002123C0" w:rsidRDefault="002123C0" w:rsidP="002123C0">
      <w:pPr>
        <w:spacing w:after="0" w:line="480" w:lineRule="auto"/>
        <w:ind w:left="720" w:firstLine="720"/>
        <w:jc w:val="both"/>
        <w:rPr>
          <w:rFonts w:asciiTheme="majorBidi" w:hAnsiTheme="majorBidi" w:cstheme="majorBidi"/>
        </w:rPr>
      </w:pPr>
      <w:r>
        <w:rPr>
          <w:rFonts w:asciiTheme="majorBidi" w:hAnsiTheme="majorBidi" w:cstheme="majorBidi"/>
        </w:rPr>
        <w:t>C. 2 = Gejala sedang</w:t>
      </w:r>
    </w:p>
    <w:p w:rsidR="002123C0" w:rsidRDefault="002123C0" w:rsidP="002123C0">
      <w:pPr>
        <w:spacing w:after="0" w:line="480" w:lineRule="auto"/>
        <w:ind w:left="720" w:firstLine="720"/>
        <w:jc w:val="both"/>
        <w:rPr>
          <w:rFonts w:asciiTheme="majorBidi" w:hAnsiTheme="majorBidi" w:cstheme="majorBidi"/>
        </w:rPr>
      </w:pPr>
      <w:r>
        <w:rPr>
          <w:rFonts w:asciiTheme="majorBidi" w:hAnsiTheme="majorBidi" w:cstheme="majorBidi"/>
        </w:rPr>
        <w:t>D. 3 = Gejala berat</w:t>
      </w:r>
    </w:p>
    <w:p w:rsidR="002123C0" w:rsidRDefault="002123C0" w:rsidP="002123C0">
      <w:pPr>
        <w:spacing w:after="0" w:line="480" w:lineRule="auto"/>
        <w:ind w:left="720" w:firstLine="720"/>
        <w:jc w:val="both"/>
        <w:rPr>
          <w:rFonts w:asciiTheme="majorBidi" w:hAnsiTheme="majorBidi" w:cstheme="majorBidi"/>
        </w:rPr>
      </w:pPr>
      <w:r>
        <w:rPr>
          <w:rFonts w:asciiTheme="majorBidi" w:hAnsiTheme="majorBidi" w:cstheme="majorBidi"/>
        </w:rPr>
        <w:t>E. 4 = Gejala berat sekali</w:t>
      </w:r>
    </w:p>
    <w:p w:rsidR="002123C0" w:rsidRDefault="002123C0" w:rsidP="002123C0">
      <w:pPr>
        <w:spacing w:after="0" w:line="480" w:lineRule="auto"/>
        <w:ind w:left="720"/>
        <w:rPr>
          <w:rFonts w:asciiTheme="majorBidi" w:hAnsiTheme="majorBidi" w:cstheme="majorBidi"/>
        </w:rPr>
      </w:pPr>
      <w:r>
        <w:rPr>
          <w:rFonts w:asciiTheme="majorBidi" w:hAnsiTheme="majorBidi" w:cstheme="majorBidi"/>
        </w:rPr>
        <w:t xml:space="preserve">Total nilai </w:t>
      </w:r>
      <w:r w:rsidRPr="00B5089D">
        <w:rPr>
          <w:rFonts w:asciiTheme="majorBidi" w:hAnsiTheme="majorBidi" w:cstheme="majorBidi"/>
          <w:i/>
          <w:iCs/>
        </w:rPr>
        <w:t>(score)</w:t>
      </w:r>
      <w:r>
        <w:rPr>
          <w:rFonts w:asciiTheme="majorBidi" w:hAnsiTheme="majorBidi" w:cstheme="majorBidi"/>
        </w:rPr>
        <w:t xml:space="preserve"> kecemasan :</w:t>
      </w:r>
    </w:p>
    <w:p w:rsidR="002123C0" w:rsidRPr="00794B8C" w:rsidRDefault="002123C0" w:rsidP="002123C0">
      <w:pPr>
        <w:pStyle w:val="ListParagraph"/>
        <w:numPr>
          <w:ilvl w:val="1"/>
          <w:numId w:val="35"/>
        </w:numPr>
        <w:spacing w:after="0" w:line="480" w:lineRule="auto"/>
        <w:ind w:left="990" w:hanging="270"/>
        <w:rPr>
          <w:rFonts w:asciiTheme="majorBidi" w:hAnsiTheme="majorBidi" w:cstheme="majorBidi"/>
        </w:rPr>
      </w:pPr>
      <w:r>
        <w:rPr>
          <w:rFonts w:asciiTheme="majorBidi" w:hAnsiTheme="majorBidi" w:cstheme="majorBidi"/>
        </w:rPr>
        <w:t>&lt;</w:t>
      </w:r>
      <w:r w:rsidRPr="00794B8C">
        <w:rPr>
          <w:rFonts w:asciiTheme="majorBidi" w:hAnsiTheme="majorBidi" w:cstheme="majorBidi"/>
        </w:rPr>
        <w:t xml:space="preserve"> 14 = </w:t>
      </w:r>
      <w:proofErr w:type="spellStart"/>
      <w:r w:rsidRPr="00794B8C">
        <w:rPr>
          <w:rFonts w:asciiTheme="majorBidi" w:hAnsiTheme="majorBidi" w:cstheme="majorBidi"/>
        </w:rPr>
        <w:t>Tidak</w:t>
      </w:r>
      <w:proofErr w:type="spellEnd"/>
      <w:r w:rsidRPr="00794B8C">
        <w:rPr>
          <w:rFonts w:asciiTheme="majorBidi" w:hAnsiTheme="majorBidi" w:cstheme="majorBidi"/>
        </w:rPr>
        <w:t xml:space="preserve"> </w:t>
      </w:r>
      <w:proofErr w:type="spellStart"/>
      <w:r w:rsidRPr="00794B8C">
        <w:rPr>
          <w:rFonts w:asciiTheme="majorBidi" w:hAnsiTheme="majorBidi" w:cstheme="majorBidi"/>
        </w:rPr>
        <w:t>ada</w:t>
      </w:r>
      <w:proofErr w:type="spellEnd"/>
      <w:r w:rsidRPr="00794B8C">
        <w:rPr>
          <w:rFonts w:asciiTheme="majorBidi" w:hAnsiTheme="majorBidi" w:cstheme="majorBidi"/>
        </w:rPr>
        <w:t xml:space="preserve"> </w:t>
      </w:r>
      <w:proofErr w:type="spellStart"/>
      <w:r w:rsidRPr="00794B8C">
        <w:rPr>
          <w:rFonts w:asciiTheme="majorBidi" w:hAnsiTheme="majorBidi" w:cstheme="majorBidi"/>
        </w:rPr>
        <w:t>kecemasan</w:t>
      </w:r>
      <w:proofErr w:type="spellEnd"/>
    </w:p>
    <w:p w:rsidR="002123C0" w:rsidRPr="00794B8C" w:rsidRDefault="002123C0" w:rsidP="002123C0">
      <w:pPr>
        <w:pStyle w:val="ListParagraph"/>
        <w:numPr>
          <w:ilvl w:val="1"/>
          <w:numId w:val="35"/>
        </w:numPr>
        <w:spacing w:after="0" w:line="480" w:lineRule="auto"/>
        <w:ind w:left="990" w:hanging="270"/>
        <w:rPr>
          <w:rFonts w:asciiTheme="majorBidi" w:hAnsiTheme="majorBidi" w:cstheme="majorBidi"/>
        </w:rPr>
      </w:pPr>
      <w:r w:rsidRPr="00794B8C">
        <w:rPr>
          <w:rFonts w:asciiTheme="majorBidi" w:hAnsiTheme="majorBidi" w:cstheme="majorBidi"/>
        </w:rPr>
        <w:t xml:space="preserve">14-20 = </w:t>
      </w:r>
      <w:proofErr w:type="spellStart"/>
      <w:r w:rsidRPr="00794B8C">
        <w:rPr>
          <w:rFonts w:asciiTheme="majorBidi" w:hAnsiTheme="majorBidi" w:cstheme="majorBidi"/>
        </w:rPr>
        <w:t>Kecemasan</w:t>
      </w:r>
      <w:proofErr w:type="spellEnd"/>
      <w:r w:rsidRPr="00794B8C">
        <w:rPr>
          <w:rFonts w:asciiTheme="majorBidi" w:hAnsiTheme="majorBidi" w:cstheme="majorBidi"/>
        </w:rPr>
        <w:t xml:space="preserve"> </w:t>
      </w:r>
      <w:proofErr w:type="spellStart"/>
      <w:r w:rsidRPr="00794B8C">
        <w:rPr>
          <w:rFonts w:asciiTheme="majorBidi" w:hAnsiTheme="majorBidi" w:cstheme="majorBidi"/>
        </w:rPr>
        <w:t>ringan</w:t>
      </w:r>
      <w:proofErr w:type="spellEnd"/>
    </w:p>
    <w:p w:rsidR="002123C0" w:rsidRPr="00794B8C" w:rsidRDefault="002123C0" w:rsidP="002123C0">
      <w:pPr>
        <w:pStyle w:val="ListParagraph"/>
        <w:numPr>
          <w:ilvl w:val="1"/>
          <w:numId w:val="35"/>
        </w:numPr>
        <w:tabs>
          <w:tab w:val="left" w:pos="180"/>
        </w:tabs>
        <w:spacing w:after="0" w:line="480" w:lineRule="auto"/>
        <w:ind w:left="990" w:hanging="270"/>
        <w:rPr>
          <w:rFonts w:asciiTheme="majorBidi" w:hAnsiTheme="majorBidi" w:cstheme="majorBidi"/>
        </w:rPr>
      </w:pPr>
      <w:r w:rsidRPr="00794B8C">
        <w:rPr>
          <w:rFonts w:asciiTheme="majorBidi" w:hAnsiTheme="majorBidi" w:cstheme="majorBidi"/>
        </w:rPr>
        <w:t xml:space="preserve">21-27 = </w:t>
      </w:r>
      <w:proofErr w:type="spellStart"/>
      <w:r w:rsidRPr="00794B8C">
        <w:rPr>
          <w:rFonts w:asciiTheme="majorBidi" w:hAnsiTheme="majorBidi" w:cstheme="majorBidi"/>
        </w:rPr>
        <w:t>Kecemasan</w:t>
      </w:r>
      <w:proofErr w:type="spellEnd"/>
      <w:r w:rsidRPr="00794B8C">
        <w:rPr>
          <w:rFonts w:asciiTheme="majorBidi" w:hAnsiTheme="majorBidi" w:cstheme="majorBidi"/>
        </w:rPr>
        <w:t xml:space="preserve"> </w:t>
      </w:r>
      <w:proofErr w:type="spellStart"/>
      <w:r w:rsidRPr="00794B8C">
        <w:rPr>
          <w:rFonts w:asciiTheme="majorBidi" w:hAnsiTheme="majorBidi" w:cstheme="majorBidi"/>
        </w:rPr>
        <w:t>sedang</w:t>
      </w:r>
      <w:proofErr w:type="spellEnd"/>
    </w:p>
    <w:p w:rsidR="002123C0" w:rsidRDefault="002123C0" w:rsidP="002123C0">
      <w:pPr>
        <w:pStyle w:val="ListParagraph"/>
        <w:numPr>
          <w:ilvl w:val="1"/>
          <w:numId w:val="35"/>
        </w:numPr>
        <w:spacing w:after="0" w:line="480" w:lineRule="auto"/>
        <w:ind w:left="990" w:hanging="270"/>
        <w:rPr>
          <w:rFonts w:asciiTheme="majorBidi" w:hAnsiTheme="majorBidi" w:cstheme="majorBidi"/>
        </w:rPr>
      </w:pPr>
      <w:r w:rsidRPr="00794B8C">
        <w:rPr>
          <w:rFonts w:asciiTheme="majorBidi" w:hAnsiTheme="majorBidi" w:cstheme="majorBidi"/>
        </w:rPr>
        <w:t xml:space="preserve">28-41 = </w:t>
      </w:r>
      <w:proofErr w:type="spellStart"/>
      <w:r w:rsidRPr="00794B8C">
        <w:rPr>
          <w:rFonts w:asciiTheme="majorBidi" w:hAnsiTheme="majorBidi" w:cstheme="majorBidi"/>
        </w:rPr>
        <w:t>Kecemasan</w:t>
      </w:r>
      <w:proofErr w:type="spellEnd"/>
      <w:r w:rsidRPr="00794B8C">
        <w:rPr>
          <w:rFonts w:asciiTheme="majorBidi" w:hAnsiTheme="majorBidi" w:cstheme="majorBidi"/>
        </w:rPr>
        <w:t xml:space="preserve"> </w:t>
      </w:r>
      <w:proofErr w:type="spellStart"/>
      <w:r w:rsidRPr="00794B8C">
        <w:rPr>
          <w:rFonts w:asciiTheme="majorBidi" w:hAnsiTheme="majorBidi" w:cstheme="majorBidi"/>
        </w:rPr>
        <w:t>berat</w:t>
      </w:r>
      <w:proofErr w:type="spellEnd"/>
    </w:p>
    <w:p w:rsidR="002123C0" w:rsidRPr="00AE1A19" w:rsidRDefault="002123C0" w:rsidP="002123C0">
      <w:pPr>
        <w:pStyle w:val="ListParagraph"/>
        <w:numPr>
          <w:ilvl w:val="1"/>
          <w:numId w:val="35"/>
        </w:numPr>
        <w:spacing w:after="0" w:line="480" w:lineRule="auto"/>
        <w:ind w:left="990" w:hanging="270"/>
        <w:rPr>
          <w:rFonts w:asciiTheme="majorBidi" w:hAnsiTheme="majorBidi" w:cstheme="majorBidi"/>
        </w:rPr>
      </w:pPr>
      <w:r w:rsidRPr="00AE1A19">
        <w:rPr>
          <w:rFonts w:asciiTheme="majorBidi" w:hAnsiTheme="majorBidi" w:cstheme="majorBidi"/>
        </w:rPr>
        <w:t xml:space="preserve">42-56 = </w:t>
      </w:r>
      <w:proofErr w:type="spellStart"/>
      <w:r w:rsidRPr="00AE1A19">
        <w:rPr>
          <w:rFonts w:asciiTheme="majorBidi" w:hAnsiTheme="majorBidi" w:cstheme="majorBidi"/>
        </w:rPr>
        <w:t>Kecemasan</w:t>
      </w:r>
      <w:proofErr w:type="spellEnd"/>
      <w:r w:rsidRPr="00AE1A19">
        <w:rPr>
          <w:rFonts w:asciiTheme="majorBidi" w:hAnsiTheme="majorBidi" w:cstheme="majorBidi"/>
        </w:rPr>
        <w:t xml:space="preserve"> </w:t>
      </w:r>
      <w:proofErr w:type="spellStart"/>
      <w:r w:rsidRPr="00AE1A19">
        <w:rPr>
          <w:rFonts w:asciiTheme="majorBidi" w:hAnsiTheme="majorBidi" w:cstheme="majorBidi"/>
        </w:rPr>
        <w:t>berat</w:t>
      </w:r>
      <w:proofErr w:type="spellEnd"/>
      <w:r w:rsidRPr="00AE1A19">
        <w:rPr>
          <w:rFonts w:asciiTheme="majorBidi" w:hAnsiTheme="majorBidi" w:cstheme="majorBidi"/>
        </w:rPr>
        <w:t xml:space="preserve"> </w:t>
      </w:r>
      <w:proofErr w:type="spellStart"/>
      <w:r w:rsidRPr="00AE1A19">
        <w:rPr>
          <w:rFonts w:asciiTheme="majorBidi" w:hAnsiTheme="majorBidi" w:cstheme="majorBidi"/>
        </w:rPr>
        <w:t>sekali</w:t>
      </w:r>
      <w:proofErr w:type="spellEnd"/>
    </w:p>
    <w:p w:rsidR="002123C0" w:rsidRDefault="002123C0" w:rsidP="002123C0">
      <w:pPr>
        <w:pStyle w:val="ListParagraph"/>
        <w:spacing w:after="0" w:line="240" w:lineRule="auto"/>
        <w:ind w:left="709"/>
        <w:jc w:val="both"/>
        <w:rPr>
          <w:rFonts w:ascii="Times New Roman" w:hAnsi="Times New Roman" w:cs="Times New Roman"/>
          <w:sz w:val="24"/>
          <w:szCs w:val="24"/>
          <w:lang w:val="id-ID"/>
        </w:rPr>
      </w:pPr>
    </w:p>
    <w:p w:rsidR="002123C0" w:rsidRPr="00F10FD2" w:rsidRDefault="002123C0" w:rsidP="002123C0">
      <w:pPr>
        <w:pStyle w:val="ListParagraph"/>
        <w:spacing w:after="0" w:line="480" w:lineRule="auto"/>
        <w:ind w:left="709"/>
        <w:jc w:val="both"/>
        <w:rPr>
          <w:rFonts w:ascii="Times New Roman" w:eastAsia="Times New Roman" w:hAnsi="Times New Roman" w:cs="Times New Roman"/>
          <w:bCs/>
          <w:sz w:val="24"/>
          <w:szCs w:val="24"/>
          <w:lang w:val="id-ID"/>
        </w:rPr>
      </w:pPr>
      <w:r w:rsidRPr="003716B9">
        <w:rPr>
          <w:rFonts w:ascii="Times New Roman" w:hAnsi="Times New Roman" w:cs="Times New Roman"/>
          <w:sz w:val="24"/>
          <w:szCs w:val="24"/>
          <w:lang w:val="id-ID"/>
        </w:rPr>
        <w:t xml:space="preserve">Perlu diketahui bahwa alat ukur HRS-A ini bukan dimaksudkan untuk menegakkan diagnosa gangguan cemas. </w:t>
      </w:r>
      <w:r w:rsidRPr="003716B9">
        <w:rPr>
          <w:rFonts w:ascii="Times New Roman" w:hAnsi="Times New Roman" w:cs="Times New Roman"/>
          <w:sz w:val="24"/>
          <w:szCs w:val="24"/>
          <w:lang w:val="sv-SE"/>
        </w:rPr>
        <w:t>Diagnosa gangguan cemas ditegakkan dari pemeriksaan klinis oleh dokter (psikiater). Sedangkan untuk mengukur derajat berat ringannya gangguan cemas itu digunakan alat ukurHRS-A</w:t>
      </w:r>
      <w:r w:rsidRPr="00F10FD2">
        <w:rPr>
          <w:rFonts w:ascii="Times New Roman" w:hAnsi="Times New Roman" w:cs="Times New Roman"/>
          <w:sz w:val="24"/>
          <w:szCs w:val="24"/>
          <w:lang w:val="id-ID"/>
        </w:rPr>
        <w:t xml:space="preserve">  (Hawari, 2012)</w:t>
      </w:r>
      <w:r w:rsidRPr="003716B9">
        <w:rPr>
          <w:rFonts w:ascii="Times New Roman" w:hAnsi="Times New Roman" w:cs="Times New Roman"/>
          <w:sz w:val="24"/>
          <w:szCs w:val="24"/>
          <w:lang w:val="sv-SE"/>
        </w:rPr>
        <w:t>.</w:t>
      </w:r>
    </w:p>
    <w:p w:rsidR="002123C0" w:rsidRDefault="002123C0" w:rsidP="002123C0">
      <w:pPr>
        <w:pStyle w:val="ListParagraph"/>
        <w:spacing w:after="0" w:line="240" w:lineRule="auto"/>
        <w:ind w:left="709"/>
        <w:jc w:val="both"/>
        <w:rPr>
          <w:rFonts w:ascii="Times New Roman" w:eastAsia="Times New Roman" w:hAnsi="Times New Roman"/>
          <w:bCs/>
          <w:sz w:val="24"/>
          <w:szCs w:val="24"/>
          <w:lang w:val="id-ID"/>
        </w:rPr>
      </w:pPr>
    </w:p>
    <w:p w:rsidR="002123C0" w:rsidRPr="00486782" w:rsidRDefault="002123C0" w:rsidP="002123C0">
      <w:pPr>
        <w:pStyle w:val="ListParagraph"/>
        <w:numPr>
          <w:ilvl w:val="0"/>
          <w:numId w:val="10"/>
        </w:numPr>
        <w:spacing w:after="0" w:line="480" w:lineRule="auto"/>
        <w:jc w:val="both"/>
        <w:rPr>
          <w:rFonts w:ascii="Times New Roman" w:eastAsia="Times New Roman" w:hAnsi="Times New Roman"/>
          <w:b/>
          <w:bCs/>
          <w:sz w:val="24"/>
          <w:szCs w:val="24"/>
        </w:rPr>
      </w:pPr>
      <w:proofErr w:type="spellStart"/>
      <w:r w:rsidRPr="00486782">
        <w:rPr>
          <w:rFonts w:ascii="Times New Roman" w:eastAsia="Times New Roman" w:hAnsi="Times New Roman"/>
          <w:b/>
          <w:bCs/>
          <w:sz w:val="24"/>
          <w:szCs w:val="24"/>
        </w:rPr>
        <w:t>Terapi</w:t>
      </w:r>
      <w:proofErr w:type="spellEnd"/>
      <w:r w:rsidRPr="00486782">
        <w:rPr>
          <w:rFonts w:ascii="Times New Roman" w:eastAsia="Times New Roman" w:hAnsi="Times New Roman"/>
          <w:b/>
          <w:bCs/>
          <w:sz w:val="24"/>
          <w:szCs w:val="24"/>
        </w:rPr>
        <w:t xml:space="preserve"> </w:t>
      </w:r>
      <w:proofErr w:type="spellStart"/>
      <w:r w:rsidRPr="00486782">
        <w:rPr>
          <w:rFonts w:ascii="Times New Roman" w:eastAsia="Times New Roman" w:hAnsi="Times New Roman"/>
          <w:b/>
          <w:bCs/>
          <w:sz w:val="24"/>
          <w:szCs w:val="24"/>
        </w:rPr>
        <w:t>Musik</w:t>
      </w:r>
      <w:proofErr w:type="spellEnd"/>
    </w:p>
    <w:p w:rsidR="002123C0" w:rsidRPr="00FA123D" w:rsidRDefault="002123C0" w:rsidP="002123C0">
      <w:pPr>
        <w:pStyle w:val="ListParagraph"/>
        <w:numPr>
          <w:ilvl w:val="0"/>
          <w:numId w:val="11"/>
        </w:numPr>
        <w:spacing w:after="0" w:line="480" w:lineRule="auto"/>
        <w:ind w:left="709"/>
        <w:jc w:val="both"/>
        <w:rPr>
          <w:rFonts w:ascii="Times" w:eastAsia="Times New Roman" w:hAnsi="Times" w:cs="Times"/>
          <w:b/>
          <w:bCs/>
          <w:sz w:val="24"/>
          <w:szCs w:val="24"/>
        </w:rPr>
      </w:pPr>
      <w:proofErr w:type="spellStart"/>
      <w:r w:rsidRPr="00FA123D">
        <w:rPr>
          <w:rFonts w:ascii="Times" w:eastAsia="Times New Roman" w:hAnsi="Times" w:cs="Times"/>
          <w:b/>
          <w:bCs/>
          <w:sz w:val="24"/>
          <w:szCs w:val="24"/>
        </w:rPr>
        <w:t>Definisi</w:t>
      </w:r>
      <w:proofErr w:type="spellEnd"/>
      <w:r w:rsidRPr="00FA123D">
        <w:rPr>
          <w:rFonts w:ascii="Times" w:eastAsia="Times New Roman" w:hAnsi="Times" w:cs="Times"/>
          <w:b/>
          <w:bCs/>
          <w:sz w:val="24"/>
          <w:szCs w:val="24"/>
        </w:rPr>
        <w:t xml:space="preserve"> </w:t>
      </w:r>
      <w:proofErr w:type="spellStart"/>
      <w:r w:rsidRPr="00FA123D">
        <w:rPr>
          <w:rFonts w:ascii="Times" w:eastAsia="Times New Roman" w:hAnsi="Times" w:cs="Times"/>
          <w:b/>
          <w:bCs/>
          <w:sz w:val="24"/>
          <w:szCs w:val="24"/>
        </w:rPr>
        <w:t>Musik</w:t>
      </w:r>
      <w:proofErr w:type="spellEnd"/>
      <w:r w:rsidRPr="00FA123D">
        <w:rPr>
          <w:rFonts w:ascii="Times" w:eastAsia="Times New Roman" w:hAnsi="Times" w:cs="Times"/>
          <w:b/>
          <w:bCs/>
          <w:sz w:val="24"/>
          <w:szCs w:val="24"/>
        </w:rPr>
        <w:t xml:space="preserve">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 xml:space="preserve">Menurut Djohan (2011) menjelaskan terapi musik terdiri dari 2 kata, yaitu “terapi”dan “musik”. Kata “terapi” berkaitan dengan serangkaian upaya yang dirancang untuk membantu atau menolong orang. Biasanya kata tersebut digunakan dalam konteks masalah fisik atau </w:t>
      </w:r>
      <w:r w:rsidRPr="003716B9">
        <w:rPr>
          <w:rFonts w:ascii="Times New Roman" w:eastAsia="Times New Roman" w:hAnsi="Times New Roman"/>
          <w:sz w:val="24"/>
          <w:szCs w:val="24"/>
          <w:lang w:val="sv-SE"/>
        </w:rPr>
        <w:lastRenderedPageBreak/>
        <w:t xml:space="preserve">mental. Kata “musik” dalam terapi musik digunakan untuk menjelaskan media yang digunakan secara khusus dalam rangkaian terapi. Berbeda dengan berbagai terapi dalam lingkup psikologi yang justru mendorong klien untuk bercerita tentang permasalahan-permasalahannya, terapi musik adalah terapi yang bersifat nonverbal. Dengan bantuan musik, pikiran klien dibiarkan untuk mengembara, baik untuk mengenang hal-hal yang membahagiakan, membayangkan, ketakutan-ketakutan yang dirasakan, mengangankan hal-hal yang diimpikan dan dicita-citakan atau langsung mencoba menguraikan permasalahan yang dihadapi.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 xml:space="preserve">Terapi musik adalah aktivitas musik untuk mengatasi berbagai masalah dalam aspek fisik, psikologis, kognitif dan kebutuhan sosial individu uang mengalami cacat fisik. (Djohan, 2011). Di Negara-negara maju khususnya Amerika Serikat (tempat aktivitas ini mulai dikembangkan) terapi musik telah menjadi bagian dari profesi kesehatan. Terapi musik merupakan sebuah pekerjaan yang menggunakan musik dan aktivitas untuk mengatasi kekurangan dalam aspek fisik, emosi, kognitif dan sosial pada anak-anak serta orang dewasa yang mengalami gangguan </w:t>
      </w:r>
      <w:bookmarkStart w:id="0" w:name="42"/>
      <w:bookmarkEnd w:id="0"/>
      <w:r w:rsidRPr="003716B9">
        <w:rPr>
          <w:rFonts w:ascii="Times New Roman" w:eastAsia="Times New Roman" w:hAnsi="Times New Roman"/>
          <w:sz w:val="24"/>
          <w:szCs w:val="24"/>
          <w:lang w:val="sv-SE"/>
        </w:rPr>
        <w:t xml:space="preserve">atau penyakit tertentu. Terapi musik memanfaatkan kekuatan musik untuk membantu klien menata dirinya sehingga mereka mampu mencari jalan keluar, mengalami perubahan dan akhirnya sembuh dari gangguan yang diderita karena itu terapi musik bersifat humanistik. </w:t>
      </w:r>
    </w:p>
    <w:p w:rsidR="002123C0" w:rsidRPr="003716B9" w:rsidRDefault="002123C0" w:rsidP="002123C0">
      <w:pPr>
        <w:pStyle w:val="ListParagraph"/>
        <w:spacing w:line="480" w:lineRule="auto"/>
        <w:ind w:left="0" w:firstLine="720"/>
        <w:jc w:val="both"/>
        <w:rPr>
          <w:rFonts w:ascii="Times" w:eastAsia="Times New Roman" w:hAnsi="Times" w:cs="Times"/>
          <w:sz w:val="24"/>
          <w:szCs w:val="24"/>
          <w:lang w:val="sv-SE"/>
        </w:rPr>
      </w:pPr>
      <w:r w:rsidRPr="003716B9">
        <w:rPr>
          <w:rFonts w:ascii="Times" w:eastAsia="Times New Roman" w:hAnsi="Times" w:cs="Times"/>
          <w:sz w:val="24"/>
          <w:szCs w:val="24"/>
          <w:lang w:val="sv-SE"/>
        </w:rPr>
        <w:t xml:space="preserve">Musik klasik adalah musik yang diproduksi dalam seni, atau berakar dalam, tradisi musik liturgi Barat dan sekuler, yang mencakup periode yang luas dari sekitar abad ke-9 untuk menyajikan norma-norma sentral times. Terapi musik klasik mozart adalah musik yang muncul sejak 250 tahun yang lalu, diciptakan oleh Wolgang Amadeus Mozart. Musik klasik mozart memberikan ketenangan, memperbaiki persepsi sosial, dan memungkinkan pasien untuk berkomunikasi baik dengan hati maupun pikiran. Musik klasik Mozart memiliki kekuatan yang </w:t>
      </w:r>
      <w:r w:rsidRPr="003716B9">
        <w:rPr>
          <w:rFonts w:ascii="Times" w:eastAsia="Times New Roman" w:hAnsi="Times" w:cs="Times"/>
          <w:sz w:val="24"/>
          <w:szCs w:val="24"/>
          <w:lang w:val="sv-SE"/>
        </w:rPr>
        <w:lastRenderedPageBreak/>
        <w:t>membebaskan, mengobati dan dan menyembuhkan (Musbikin, 2009 dalam Mahanani, Anjar 2013). Musik Mozart merangsang dan mencas wilayah-wilayah kreatif dan motivasi di otak. Mozart tidak membuat jalinan yang memukau seperti bach, music Mozart tidak membengkitkan gelombang pasang emosi seperti Beethoven, dan tidak mempunyai kesederhanaan yang polos seperti nyanyian Gregorian (Chambell, 20</w:t>
      </w:r>
      <w:r>
        <w:rPr>
          <w:rFonts w:ascii="Times" w:eastAsia="Times New Roman" w:hAnsi="Times" w:cs="Times"/>
          <w:sz w:val="24"/>
          <w:szCs w:val="24"/>
          <w:lang w:val="id-ID"/>
        </w:rPr>
        <w:t>1</w:t>
      </w:r>
      <w:r w:rsidRPr="003716B9">
        <w:rPr>
          <w:rFonts w:ascii="Times" w:eastAsia="Times New Roman" w:hAnsi="Times" w:cs="Times"/>
          <w:sz w:val="24"/>
          <w:szCs w:val="24"/>
          <w:lang w:val="sv-SE"/>
        </w:rPr>
        <w:t xml:space="preserve">6). </w:t>
      </w:r>
    </w:p>
    <w:p w:rsidR="002123C0" w:rsidRPr="003716B9" w:rsidRDefault="002123C0" w:rsidP="002123C0">
      <w:pPr>
        <w:pStyle w:val="ListParagraph"/>
        <w:spacing w:line="240" w:lineRule="auto"/>
        <w:jc w:val="both"/>
        <w:rPr>
          <w:rFonts w:ascii="Times" w:eastAsia="Times New Roman" w:hAnsi="Times" w:cs="Times"/>
          <w:sz w:val="24"/>
          <w:szCs w:val="24"/>
          <w:lang w:val="sv-SE"/>
        </w:rPr>
      </w:pPr>
    </w:p>
    <w:p w:rsidR="002123C0" w:rsidRPr="003716B9" w:rsidRDefault="002123C0" w:rsidP="002123C0">
      <w:pPr>
        <w:pStyle w:val="ListParagraph"/>
        <w:numPr>
          <w:ilvl w:val="0"/>
          <w:numId w:val="11"/>
        </w:numPr>
        <w:spacing w:after="0" w:line="480" w:lineRule="auto"/>
        <w:ind w:left="709"/>
        <w:jc w:val="both"/>
        <w:rPr>
          <w:rFonts w:ascii="Times" w:eastAsia="Times New Roman" w:hAnsi="Times" w:cs="Times"/>
          <w:b/>
          <w:bCs/>
          <w:sz w:val="24"/>
          <w:szCs w:val="24"/>
          <w:lang w:val="sv-SE"/>
        </w:rPr>
      </w:pPr>
      <w:r w:rsidRPr="003716B9">
        <w:rPr>
          <w:rFonts w:ascii="Times" w:eastAsia="Times New Roman" w:hAnsi="Times" w:cs="Times"/>
          <w:b/>
          <w:bCs/>
          <w:sz w:val="24"/>
          <w:szCs w:val="24"/>
          <w:lang w:val="sv-SE"/>
        </w:rPr>
        <w:t>Aplikasi Terapi Musik Dalam Bidang Kesehatan</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w:eastAsia="Times New Roman" w:hAnsi="Times" w:cs="Times"/>
          <w:sz w:val="24"/>
          <w:szCs w:val="24"/>
          <w:lang w:val="sv-SE"/>
        </w:rPr>
        <w:t xml:space="preserve">Terapi musik adalah metode penyembuhan dengan musik melalui energy yang dihasilkan dari musik itu sendiri (Natalina, 2013). </w:t>
      </w:r>
      <w:r w:rsidRPr="003716B9">
        <w:rPr>
          <w:rFonts w:ascii="Times New Roman" w:eastAsia="Times New Roman" w:hAnsi="Times New Roman"/>
          <w:sz w:val="24"/>
          <w:szCs w:val="24"/>
          <w:lang w:val="sv-SE"/>
        </w:rPr>
        <w:t xml:space="preserve">Penggunaan musik sebagai bagian dari terapi sudah dikenal dan digunakan sejak jaman dahulu kala. Arkeolog menemukan bahwa musik oleh manusia primitif telah digunakan sebagai cara untuk berdoa pada para dewa. Pada abad ke-6 Ahli Filosofi bidang Geometri dari Yunani, Phytagoras, menemukan bahwa terapi musik memiliki kontribusi yang besar dan mengikuti ritme tubuh dan jiwa sejalan dengan harmoni yang dikeluarkannya. Masyarakat Reneissance menunjukkan bahwa variasi musik tertentu bisa mempengaruhi respiratory rate, denyut jantung, tekanan darah, dan saluran digestif (Nilsson, 2009, dalam Novita, 2012). </w:t>
      </w:r>
    </w:p>
    <w:p w:rsidR="002123C0" w:rsidRPr="003716B9" w:rsidRDefault="002123C0" w:rsidP="002123C0">
      <w:pPr>
        <w:pStyle w:val="ListParagraph"/>
        <w:spacing w:line="480" w:lineRule="auto"/>
        <w:ind w:left="0" w:firstLine="720"/>
        <w:jc w:val="both"/>
        <w:rPr>
          <w:rFonts w:ascii="Times New Roman" w:hAnsi="Times New Roman"/>
          <w:sz w:val="24"/>
          <w:lang w:val="sv-SE"/>
        </w:rPr>
      </w:pPr>
      <w:r w:rsidRPr="003716B9">
        <w:rPr>
          <w:rFonts w:ascii="Times" w:eastAsia="Times New Roman" w:hAnsi="Times" w:cs="Times"/>
          <w:sz w:val="24"/>
          <w:szCs w:val="24"/>
          <w:lang w:val="sv-SE"/>
        </w:rPr>
        <w:t xml:space="preserve">Dengan mendengarkan musik, sistem limbic teraktivasi dan individu menjadi rileks sehingga tekanan darah menurun. Selain itu alunan musik dapat menstimulasi tubuh memproduksi molekul Nitrat Oksida (NO), molekul ini bekerja pada tonus pembuluh darah sehingga dapat mengurangi tekanan darah (Nurrahmani, 2012). </w:t>
      </w:r>
      <w:r w:rsidRPr="003716B9">
        <w:rPr>
          <w:rFonts w:ascii="Times New Roman" w:hAnsi="Times New Roman"/>
          <w:sz w:val="24"/>
          <w:lang w:val="sv-SE"/>
        </w:rPr>
        <w:t xml:space="preserve">Melalui serangkaian percobaan, peneliti di </w:t>
      </w:r>
      <w:r w:rsidRPr="003716B9">
        <w:rPr>
          <w:rFonts w:ascii="Times New Roman" w:hAnsi="Times New Roman"/>
          <w:i/>
          <w:iCs/>
          <w:sz w:val="24"/>
          <w:lang w:val="sv-SE"/>
        </w:rPr>
        <w:t>Universitas Ruhr</w:t>
      </w:r>
      <w:r w:rsidRPr="003716B9">
        <w:rPr>
          <w:rFonts w:ascii="Times New Roman" w:hAnsi="Times New Roman"/>
          <w:sz w:val="24"/>
          <w:lang w:val="sv-SE"/>
        </w:rPr>
        <w:t xml:space="preserve"> melibatkan beberapa relawan ke dalam bagian yang berbeda dari musik termasuk salah satunya adalah musik </w:t>
      </w:r>
      <w:r w:rsidRPr="003716B9">
        <w:rPr>
          <w:rFonts w:ascii="Times New Roman" w:hAnsi="Times New Roman"/>
          <w:bCs/>
          <w:sz w:val="24"/>
          <w:lang w:val="sv-SE"/>
        </w:rPr>
        <w:t>Mozart</w:t>
      </w:r>
      <w:r w:rsidRPr="003716B9">
        <w:rPr>
          <w:rFonts w:ascii="Times New Roman" w:hAnsi="Times New Roman"/>
          <w:sz w:val="24"/>
          <w:lang w:val="sv-SE"/>
        </w:rPr>
        <w:t xml:space="preserve"> dan kompilasi dari lagu-lagu </w:t>
      </w:r>
      <w:r w:rsidRPr="003716B9">
        <w:rPr>
          <w:rFonts w:ascii="Times New Roman" w:hAnsi="Times New Roman"/>
          <w:bCs/>
          <w:sz w:val="24"/>
          <w:lang w:val="sv-SE"/>
        </w:rPr>
        <w:t>ABBA</w:t>
      </w:r>
      <w:r w:rsidRPr="003716B9">
        <w:rPr>
          <w:rFonts w:ascii="Times New Roman" w:hAnsi="Times New Roman"/>
          <w:sz w:val="24"/>
          <w:lang w:val="sv-SE"/>
        </w:rPr>
        <w:t xml:space="preserve">. Hasil penelitian menunjukkan bahwa mendengarkan Mozart dapat menurunkan tekanan darah sistolik dan diastolik dengan jumlah yang cukup signifikan sedangkan mendengarkan musik tahun 70-an </w:t>
      </w:r>
      <w:r w:rsidRPr="003716B9">
        <w:rPr>
          <w:rFonts w:ascii="Times New Roman" w:hAnsi="Times New Roman"/>
          <w:sz w:val="24"/>
          <w:lang w:val="sv-SE"/>
        </w:rPr>
        <w:lastRenderedPageBreak/>
        <w:t xml:space="preserve">kelompok pop Swedia ABBA hampir tidak ada perbedaan sama sekali. Pengaruh mendengarkan Mozart ternyata begitu mendalam sehingga mampu untuk menurunkan tekanan darah sebanding dengan yang dicapai melalui latihan atau perubahan </w:t>
      </w:r>
      <w:r w:rsidRPr="003716B9">
        <w:rPr>
          <w:rFonts w:ascii="Times New Roman" w:hAnsi="Times New Roman"/>
          <w:i/>
          <w:sz w:val="24"/>
          <w:lang w:val="sv-SE"/>
        </w:rPr>
        <w:t>dietry.</w:t>
      </w:r>
    </w:p>
    <w:p w:rsidR="002123C0" w:rsidRPr="003716B9" w:rsidRDefault="002123C0" w:rsidP="002123C0">
      <w:pPr>
        <w:pStyle w:val="ListParagraph"/>
        <w:spacing w:line="240" w:lineRule="auto"/>
        <w:ind w:left="0"/>
        <w:jc w:val="both"/>
        <w:rPr>
          <w:rFonts w:ascii="Times New Roman" w:hAnsi="Times New Roman"/>
          <w:sz w:val="24"/>
          <w:lang w:val="sv-SE"/>
        </w:rPr>
      </w:pPr>
    </w:p>
    <w:p w:rsidR="002123C0" w:rsidRDefault="002123C0" w:rsidP="002123C0">
      <w:pPr>
        <w:pStyle w:val="ListParagraph"/>
        <w:numPr>
          <w:ilvl w:val="0"/>
          <w:numId w:val="11"/>
        </w:numPr>
        <w:spacing w:after="0" w:line="480" w:lineRule="auto"/>
        <w:ind w:left="709"/>
        <w:jc w:val="both"/>
        <w:rPr>
          <w:rFonts w:ascii="Times New Roman" w:eastAsia="Times New Roman" w:hAnsi="Times New Roman"/>
          <w:b/>
          <w:sz w:val="24"/>
          <w:szCs w:val="24"/>
        </w:rPr>
      </w:pPr>
      <w:proofErr w:type="spellStart"/>
      <w:r w:rsidRPr="00992936">
        <w:rPr>
          <w:rFonts w:ascii="Times" w:eastAsia="Times New Roman" w:hAnsi="Times" w:cs="Times"/>
          <w:b/>
          <w:bCs/>
          <w:sz w:val="24"/>
          <w:szCs w:val="24"/>
        </w:rPr>
        <w:t>Mekanisme</w:t>
      </w:r>
      <w:proofErr w:type="spellEnd"/>
      <w:r w:rsidRPr="00B43549">
        <w:rPr>
          <w:rFonts w:ascii="Times New Roman" w:eastAsia="Times New Roman" w:hAnsi="Times New Roman"/>
          <w:b/>
          <w:sz w:val="24"/>
          <w:szCs w:val="24"/>
        </w:rPr>
        <w:t xml:space="preserve"> </w:t>
      </w:r>
      <w:proofErr w:type="spellStart"/>
      <w:r w:rsidRPr="00B43549">
        <w:rPr>
          <w:rFonts w:ascii="Times New Roman" w:eastAsia="Times New Roman" w:hAnsi="Times New Roman"/>
          <w:b/>
          <w:sz w:val="24"/>
          <w:szCs w:val="24"/>
        </w:rPr>
        <w:t>kerja</w:t>
      </w:r>
      <w:proofErr w:type="spellEnd"/>
      <w:r w:rsidRPr="00B43549">
        <w:rPr>
          <w:rFonts w:ascii="Times New Roman" w:eastAsia="Times New Roman" w:hAnsi="Times New Roman"/>
          <w:b/>
          <w:sz w:val="24"/>
          <w:szCs w:val="24"/>
        </w:rPr>
        <w:t xml:space="preserve"> </w:t>
      </w:r>
      <w:proofErr w:type="spellStart"/>
      <w:r w:rsidRPr="00130E72">
        <w:rPr>
          <w:rFonts w:ascii="Times" w:eastAsia="Times New Roman" w:hAnsi="Times" w:cs="Times"/>
          <w:b/>
          <w:bCs/>
          <w:sz w:val="24"/>
          <w:szCs w:val="24"/>
        </w:rPr>
        <w:t>musik</w:t>
      </w:r>
      <w:r w:rsidRPr="00B43549">
        <w:rPr>
          <w:rFonts w:ascii="Times New Roman" w:eastAsia="Times New Roman" w:hAnsi="Times New Roman"/>
          <w:b/>
          <w:sz w:val="24"/>
          <w:szCs w:val="24"/>
        </w:rPr>
        <w:t>dalam</w:t>
      </w:r>
      <w:proofErr w:type="spellEnd"/>
      <w:r w:rsidRPr="00B43549">
        <w:rPr>
          <w:rFonts w:ascii="Times New Roman" w:eastAsia="Times New Roman" w:hAnsi="Times New Roman"/>
          <w:b/>
          <w:sz w:val="24"/>
          <w:szCs w:val="24"/>
        </w:rPr>
        <w:t xml:space="preserve"> </w:t>
      </w:r>
      <w:proofErr w:type="spellStart"/>
      <w:r w:rsidRPr="00B43549">
        <w:rPr>
          <w:rFonts w:ascii="Times New Roman" w:eastAsia="Times New Roman" w:hAnsi="Times New Roman"/>
          <w:b/>
          <w:sz w:val="24"/>
          <w:szCs w:val="24"/>
        </w:rPr>
        <w:t>kesehatan</w:t>
      </w:r>
      <w:proofErr w:type="spellEnd"/>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Dalam hal penurunan tekanan darah dan stres diduga bahwa konsentrasi  katekolamin plasma mempengaruhi aktivasi simpatoadrenergik, dan juga menyebabkan terjadinya pelepasan stress-released hormones. Pemberian musik dengan irama lambat akan mengurangi pelepasan katekolamin kedalam pembuluh darah, sehingga konsentrasi katekolamin dalam plasma menjadi rendah. Hal ini mengakibatkan tubuh mengalami relaksasi, denyut jantung berkurang dan tekanan darah menjadi turun.</w:t>
      </w:r>
    </w:p>
    <w:p w:rsidR="002123C0" w:rsidRPr="003716B9" w:rsidRDefault="002123C0" w:rsidP="002123C0">
      <w:pPr>
        <w:pStyle w:val="ListParagraph"/>
        <w:spacing w:line="480" w:lineRule="auto"/>
        <w:ind w:left="0" w:firstLine="720"/>
        <w:jc w:val="both"/>
        <w:rPr>
          <w:rFonts w:ascii="Times New Roman" w:eastAsia="Times New Roman" w:hAnsi="Times New Roman"/>
          <w:color w:val="00000A"/>
          <w:sz w:val="24"/>
          <w:szCs w:val="24"/>
          <w:lang w:val="sv-SE"/>
        </w:rPr>
      </w:pPr>
      <w:r w:rsidRPr="003716B9">
        <w:rPr>
          <w:rFonts w:ascii="Times New Roman" w:eastAsia="Times New Roman" w:hAnsi="Times New Roman"/>
          <w:color w:val="00000A"/>
          <w:sz w:val="24"/>
          <w:szCs w:val="24"/>
          <w:lang w:val="sv-SE"/>
        </w:rPr>
        <w:t xml:space="preserve">Musik mempengaruhi persepsi dengan 3 cara: Pertama dengan distraksi yaitu pengalihan pikiran dan kosentrasi pada hal-hal yang menyenangkan, kedua dengan relaksasi, musik menyebabkan pernafasan lebih rileks dan menurunka denyut jantung, ketiga dengan menciptakan rasa nyaman, music dapat menurunkan kadar kortisol yang meningkat pada saat stres, musik juga  merangsang pelepasan endorfin, yaitu hormon tubuh yang memberikan perasaan senang dan nyaman. Musik yang diperdengarkan pada penderita hipertensi akan diterima oleh sistem pendengaran yang secara garis besar meliputi membran timpani, maleus, incus, stapes dan vestibuli serta koklea. Telinga mengubah gelombang bunyi di luar menjadi potensial aksi di nervus auditorius (Guyton, 2009). Bunyi dikirimkan sebagai impuls Menuju ke korteks auditorius yaitu di korteks pendengaran primer area brodman 41 di bagian superior lobus temporalis. Dari semua bagian korteks lobus temporal sebagai area asosiasi auditorius, sinyal neurohormonal diterima oleh amigdala. Di Amigdala sinyal kembali dijalarkan ke (1) area </w:t>
      </w:r>
      <w:r w:rsidRPr="003716B9">
        <w:rPr>
          <w:rFonts w:ascii="Times New Roman" w:eastAsia="Times New Roman" w:hAnsi="Times New Roman"/>
          <w:color w:val="00000A"/>
          <w:sz w:val="24"/>
          <w:szCs w:val="24"/>
          <w:lang w:val="sv-SE"/>
        </w:rPr>
        <w:lastRenderedPageBreak/>
        <w:t xml:space="preserve">korteks yang sama yaitu kortek asosiasi auditorius (2) ke hipokampus, (3) septum, (4) ke talamus dan (5) khususnya ke hipotalamus (Guyton, 2009). </w:t>
      </w:r>
    </w:p>
    <w:p w:rsidR="002123C0" w:rsidRPr="003716B9" w:rsidRDefault="002123C0" w:rsidP="002123C0">
      <w:pPr>
        <w:pStyle w:val="ListParagraph"/>
        <w:spacing w:line="480" w:lineRule="auto"/>
        <w:ind w:left="0" w:firstLine="720"/>
        <w:jc w:val="both"/>
        <w:rPr>
          <w:rFonts w:ascii="Times New Roman" w:eastAsia="Times New Roman" w:hAnsi="Times New Roman"/>
          <w:color w:val="00000A"/>
          <w:sz w:val="24"/>
          <w:szCs w:val="24"/>
          <w:lang w:val="sv-SE"/>
        </w:rPr>
      </w:pPr>
      <w:proofErr w:type="spellStart"/>
      <w:r w:rsidRPr="00B1012B">
        <w:rPr>
          <w:rFonts w:ascii="Times New Roman" w:eastAsia="Times New Roman" w:hAnsi="Times New Roman"/>
          <w:color w:val="00000A"/>
          <w:sz w:val="24"/>
          <w:szCs w:val="24"/>
        </w:rPr>
        <w:t>Hipotalamusmerupakanpusatberbagai</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mekanisme</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tubuh</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sehingga</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stimulasimusik</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pada</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hipotalamus</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akan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memberikanefek</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sebagai</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berikut</w:t>
      </w:r>
      <w:proofErr w:type="spellEnd"/>
      <w:r w:rsidRPr="00B1012B">
        <w:rPr>
          <w:rFonts w:ascii="Times New Roman" w:eastAsia="Times New Roman" w:hAnsi="Times New Roman"/>
          <w:color w:val="00000A"/>
          <w:sz w:val="24"/>
          <w:szCs w:val="24"/>
        </w:rPr>
        <w:t xml:space="preserve"> (1) </w:t>
      </w:r>
      <w:proofErr w:type="spellStart"/>
      <w:r w:rsidRPr="00B1012B">
        <w:rPr>
          <w:rFonts w:ascii="Times New Roman" w:eastAsia="Times New Roman" w:hAnsi="Times New Roman"/>
          <w:color w:val="00000A"/>
          <w:sz w:val="24"/>
          <w:szCs w:val="24"/>
        </w:rPr>
        <w:t>penurunan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tekananarteri</w:t>
      </w:r>
      <w:proofErr w:type="spellEnd"/>
      <w:r w:rsidRPr="00B1012B">
        <w:rPr>
          <w:rFonts w:ascii="Times New Roman" w:eastAsia="Times New Roman" w:hAnsi="Times New Roman"/>
          <w:color w:val="00000A"/>
          <w:sz w:val="24"/>
          <w:szCs w:val="24"/>
        </w:rPr>
        <w:t xml:space="preserve">, (2) </w:t>
      </w:r>
      <w:proofErr w:type="spellStart"/>
      <w:r w:rsidRPr="00B1012B">
        <w:rPr>
          <w:rFonts w:ascii="Times New Roman" w:eastAsia="Times New Roman" w:hAnsi="Times New Roman"/>
          <w:color w:val="00000A"/>
          <w:sz w:val="24"/>
          <w:szCs w:val="24"/>
        </w:rPr>
        <w:t>penurunan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denyut</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jantung</w:t>
      </w:r>
      <w:proofErr w:type="spellEnd"/>
      <w:r w:rsidRPr="00B1012B">
        <w:rPr>
          <w:rFonts w:ascii="Times New Roman" w:eastAsia="Times New Roman" w:hAnsi="Times New Roman"/>
          <w:color w:val="00000A"/>
          <w:sz w:val="24"/>
          <w:szCs w:val="24"/>
        </w:rPr>
        <w:t>, (3)</w:t>
      </w:r>
      <w:proofErr w:type="spellStart"/>
      <w:r w:rsidRPr="00B1012B">
        <w:rPr>
          <w:rFonts w:ascii="Times New Roman" w:eastAsia="Times New Roman" w:hAnsi="Times New Roman"/>
          <w:color w:val="00000A"/>
          <w:sz w:val="24"/>
          <w:szCs w:val="24"/>
        </w:rPr>
        <w:t>penurunanmotilitasdansekresigastrointestinal</w:t>
      </w:r>
      <w:proofErr w:type="spellEnd"/>
      <w:r w:rsidRPr="00B1012B">
        <w:rPr>
          <w:rFonts w:ascii="Times New Roman" w:eastAsia="Times New Roman" w:hAnsi="Times New Roman"/>
          <w:color w:val="00000A"/>
          <w:sz w:val="24"/>
          <w:szCs w:val="24"/>
        </w:rPr>
        <w:t xml:space="preserve">, (4) </w:t>
      </w:r>
      <w:proofErr w:type="spellStart"/>
      <w:r w:rsidRPr="00B1012B">
        <w:rPr>
          <w:rFonts w:ascii="Times New Roman" w:eastAsia="Times New Roman" w:hAnsi="Times New Roman"/>
          <w:color w:val="00000A"/>
          <w:sz w:val="24"/>
          <w:szCs w:val="24"/>
        </w:rPr>
        <w:t>defekasi</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dan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miksi</w:t>
      </w:r>
      <w:proofErr w:type="spellEnd"/>
      <w:r w:rsidRPr="00B1012B">
        <w:rPr>
          <w:rFonts w:ascii="Times New Roman" w:eastAsia="Times New Roman" w:hAnsi="Times New Roman"/>
          <w:color w:val="00000A"/>
          <w:sz w:val="24"/>
          <w:szCs w:val="24"/>
        </w:rPr>
        <w:t>, (5)</w:t>
      </w:r>
      <w:proofErr w:type="spellStart"/>
      <w:r w:rsidRPr="00B1012B">
        <w:rPr>
          <w:rFonts w:ascii="Times New Roman" w:eastAsia="Times New Roman" w:hAnsi="Times New Roman"/>
          <w:color w:val="00000A"/>
          <w:sz w:val="24"/>
          <w:szCs w:val="24"/>
        </w:rPr>
        <w:t>dilatasi</w:t>
      </w:r>
      <w:proofErr w:type="spellEnd"/>
      <w:r w:rsidRPr="00B1012B">
        <w:rPr>
          <w:rFonts w:ascii="Times New Roman" w:eastAsia="Times New Roman" w:hAnsi="Times New Roman"/>
          <w:color w:val="00000A"/>
          <w:sz w:val="24"/>
          <w:szCs w:val="24"/>
        </w:rPr>
        <w:t xml:space="preserve"> pupil, (6) </w:t>
      </w:r>
      <w:proofErr w:type="spellStart"/>
      <w:r w:rsidRPr="00B1012B">
        <w:rPr>
          <w:rFonts w:ascii="Times New Roman" w:eastAsia="Times New Roman" w:hAnsi="Times New Roman"/>
          <w:color w:val="00000A"/>
          <w:sz w:val="24"/>
          <w:szCs w:val="24"/>
        </w:rPr>
        <w:t>pilo</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ereksi</w:t>
      </w:r>
      <w:proofErr w:type="spellEnd"/>
      <w:r w:rsidRPr="00B1012B">
        <w:rPr>
          <w:rFonts w:ascii="Times New Roman" w:eastAsia="Times New Roman" w:hAnsi="Times New Roman"/>
          <w:color w:val="00000A"/>
          <w:sz w:val="24"/>
          <w:szCs w:val="24"/>
        </w:rPr>
        <w:t xml:space="preserve">, (7) </w:t>
      </w:r>
      <w:proofErr w:type="spellStart"/>
      <w:r w:rsidRPr="00B1012B">
        <w:rPr>
          <w:rFonts w:ascii="Times New Roman" w:eastAsia="Times New Roman" w:hAnsi="Times New Roman"/>
          <w:color w:val="00000A"/>
          <w:sz w:val="24"/>
          <w:szCs w:val="24"/>
        </w:rPr>
        <w:t>sekresiberbagai</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hormon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hipofisis</w:t>
      </w:r>
      <w:proofErr w:type="spellEnd"/>
      <w:r w:rsidRPr="00B1012B">
        <w:rPr>
          <w:rFonts w:ascii="Times New Roman" w:eastAsia="Times New Roman" w:hAnsi="Times New Roman"/>
          <w:color w:val="00000A"/>
          <w:sz w:val="24"/>
          <w:szCs w:val="24"/>
        </w:rPr>
        <w:t xml:space="preserve"> anterior </w:t>
      </w:r>
      <w:proofErr w:type="spellStart"/>
      <w:r w:rsidRPr="00B1012B">
        <w:rPr>
          <w:rFonts w:ascii="Times New Roman" w:eastAsia="Times New Roman" w:hAnsi="Times New Roman"/>
          <w:color w:val="00000A"/>
          <w:sz w:val="24"/>
          <w:szCs w:val="24"/>
        </w:rPr>
        <w:t>terutamahormon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kortikotropik</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dan</w:t>
      </w:r>
      <w:proofErr w:type="spellEnd"/>
      <w:r w:rsidRPr="00B1012B">
        <w:rPr>
          <w:rFonts w:ascii="Times New Roman" w:eastAsia="Times New Roman" w:hAnsi="Times New Roman"/>
          <w:color w:val="00000A"/>
          <w:sz w:val="24"/>
          <w:szCs w:val="24"/>
        </w:rPr>
        <w:t xml:space="preserve"> </w:t>
      </w:r>
      <w:proofErr w:type="spellStart"/>
      <w:r w:rsidRPr="00B1012B">
        <w:rPr>
          <w:rFonts w:ascii="Times New Roman" w:eastAsia="Times New Roman" w:hAnsi="Times New Roman"/>
          <w:color w:val="00000A"/>
          <w:sz w:val="24"/>
          <w:szCs w:val="24"/>
        </w:rPr>
        <w:t>gonadotropin</w:t>
      </w:r>
      <w:proofErr w:type="spellEnd"/>
      <w:r w:rsidRPr="00B1012B">
        <w:rPr>
          <w:rFonts w:ascii="Times New Roman" w:eastAsia="Times New Roman" w:hAnsi="Times New Roman"/>
          <w:color w:val="00000A"/>
          <w:sz w:val="24"/>
          <w:szCs w:val="24"/>
        </w:rPr>
        <w:t xml:space="preserve">(Guyton, </w:t>
      </w:r>
      <w:r>
        <w:rPr>
          <w:rFonts w:ascii="Times New Roman" w:eastAsia="Times New Roman" w:hAnsi="Times New Roman"/>
          <w:color w:val="00000A"/>
          <w:sz w:val="24"/>
          <w:szCs w:val="24"/>
        </w:rPr>
        <w:t>200</w:t>
      </w:r>
      <w:r w:rsidRPr="00B1012B">
        <w:rPr>
          <w:rFonts w:ascii="Times New Roman" w:eastAsia="Times New Roman" w:hAnsi="Times New Roman"/>
          <w:color w:val="00000A"/>
          <w:sz w:val="24"/>
          <w:szCs w:val="24"/>
        </w:rPr>
        <w:t xml:space="preserve">9). </w:t>
      </w:r>
      <w:r w:rsidRPr="003716B9">
        <w:rPr>
          <w:rFonts w:ascii="Times New Roman" w:eastAsia="Times New Roman" w:hAnsi="Times New Roman"/>
          <w:color w:val="00000A"/>
          <w:sz w:val="24"/>
          <w:szCs w:val="24"/>
          <w:lang w:val="sv-SE"/>
        </w:rPr>
        <w:t xml:space="preserve">Stimulasi pada hipotalamus berpengaruh pada peningkatan pelepasan endorpin, peningkatan endorpin akan mempengaruhi pelepasan kortisol. Endorpin merupakan salah satu neurotransmiter, opiate endogenous tubuh yang dihasilkan oleh pituitari dan hipotalamus terutama di </w:t>
      </w:r>
      <w:r w:rsidRPr="003716B9">
        <w:rPr>
          <w:rFonts w:ascii="Times New Roman" w:eastAsia="Times New Roman" w:hAnsi="Times New Roman"/>
          <w:i/>
          <w:iCs/>
          <w:color w:val="00000A"/>
          <w:sz w:val="24"/>
          <w:szCs w:val="24"/>
          <w:lang w:val="sv-SE"/>
        </w:rPr>
        <w:t>arcuate nucleus</w:t>
      </w:r>
      <w:r w:rsidRPr="003716B9">
        <w:rPr>
          <w:rFonts w:ascii="Times New Roman" w:eastAsia="Times New Roman" w:hAnsi="Times New Roman"/>
          <w:color w:val="00000A"/>
          <w:sz w:val="24"/>
          <w:szCs w:val="24"/>
          <w:lang w:val="sv-SE"/>
        </w:rPr>
        <w:t>. Endorphin dilepaskan terutama ke sistem peredaran darah dan ke medulla spinalis serta otak, berfungsi dalam meningkatkan perasaan sejahtera (bahagia), mengurangi nyeri serta meningkatkan perasaan relaks (Mulyadi, 2013).</w:t>
      </w:r>
    </w:p>
    <w:p w:rsidR="002123C0" w:rsidRPr="003716B9" w:rsidRDefault="002123C0" w:rsidP="002123C0">
      <w:pPr>
        <w:pStyle w:val="ListParagraph"/>
        <w:spacing w:line="480" w:lineRule="auto"/>
        <w:ind w:left="0" w:firstLine="720"/>
        <w:jc w:val="both"/>
        <w:rPr>
          <w:rFonts w:ascii="Times New Roman" w:eastAsia="Times New Roman" w:hAnsi="Times New Roman"/>
          <w:color w:val="00000A"/>
          <w:sz w:val="24"/>
          <w:szCs w:val="24"/>
          <w:lang w:val="sv-SE"/>
        </w:rPr>
      </w:pPr>
      <w:r w:rsidRPr="003716B9">
        <w:rPr>
          <w:rFonts w:ascii="Times New Roman" w:eastAsia="Times New Roman" w:hAnsi="Times New Roman"/>
          <w:color w:val="00000A"/>
          <w:sz w:val="24"/>
          <w:szCs w:val="24"/>
          <w:lang w:val="sv-SE"/>
        </w:rPr>
        <w:t xml:space="preserve">Sinyal dari hipotalamus akan diteruskan melalui jalur HPA aksis. Hipotalamus akan mempengaruhi pituitary anterior dengan memproduksi </w:t>
      </w:r>
      <w:r w:rsidRPr="003716B9">
        <w:rPr>
          <w:rFonts w:ascii="Times New Roman" w:eastAsia="Times New Roman" w:hAnsi="Times New Roman"/>
          <w:i/>
          <w:iCs/>
          <w:color w:val="00000A"/>
          <w:sz w:val="24"/>
          <w:szCs w:val="24"/>
          <w:lang w:val="sv-SE"/>
        </w:rPr>
        <w:t xml:space="preserve">corticoid releasing factor </w:t>
      </w:r>
      <w:r w:rsidRPr="003716B9">
        <w:rPr>
          <w:rFonts w:ascii="Times New Roman" w:eastAsia="Times New Roman" w:hAnsi="Times New Roman"/>
          <w:color w:val="00000A"/>
          <w:sz w:val="24"/>
          <w:szCs w:val="24"/>
          <w:lang w:val="sv-SE"/>
        </w:rPr>
        <w:t xml:space="preserve">(CRF), sehingga berpengaruh pada penurunan produksi </w:t>
      </w:r>
      <w:r w:rsidRPr="003716B9">
        <w:rPr>
          <w:rFonts w:ascii="Times New Roman" w:eastAsia="Times New Roman" w:hAnsi="Times New Roman"/>
          <w:i/>
          <w:iCs/>
          <w:color w:val="00000A"/>
          <w:sz w:val="24"/>
          <w:szCs w:val="24"/>
          <w:lang w:val="sv-SE"/>
        </w:rPr>
        <w:t xml:space="preserve">adreno corticosteroid hormon </w:t>
      </w:r>
      <w:r w:rsidRPr="003716B9">
        <w:rPr>
          <w:rFonts w:ascii="Times New Roman" w:eastAsia="Times New Roman" w:hAnsi="Times New Roman"/>
          <w:color w:val="00000A"/>
          <w:sz w:val="24"/>
          <w:szCs w:val="24"/>
          <w:lang w:val="sv-SE"/>
        </w:rPr>
        <w:t xml:space="preserve">(ACTH) (Smeltzer, 2002). Perubahan disregulasi neurotransmitter juga bertanggungjawab pada perubahan emosi yang dialami oleh penderita. Beberapa neurotransmiter yang mengalami perubahan konsentrasi dalam otak yaitu </w:t>
      </w:r>
      <w:r w:rsidRPr="003716B9">
        <w:rPr>
          <w:rFonts w:ascii="Times New Roman" w:eastAsia="Times New Roman" w:hAnsi="Times New Roman"/>
          <w:i/>
          <w:iCs/>
          <w:color w:val="00000A"/>
          <w:sz w:val="24"/>
          <w:szCs w:val="24"/>
          <w:lang w:val="sv-SE"/>
        </w:rPr>
        <w:t>GABA</w:t>
      </w:r>
      <w:r w:rsidRPr="003716B9">
        <w:rPr>
          <w:rFonts w:ascii="Times New Roman" w:eastAsia="Times New Roman" w:hAnsi="Times New Roman"/>
          <w:color w:val="00000A"/>
          <w:sz w:val="24"/>
          <w:szCs w:val="24"/>
          <w:lang w:val="sv-SE"/>
        </w:rPr>
        <w:t xml:space="preserve">, </w:t>
      </w:r>
      <w:r w:rsidRPr="003716B9">
        <w:rPr>
          <w:rFonts w:ascii="Times New Roman" w:eastAsia="Times New Roman" w:hAnsi="Times New Roman"/>
          <w:i/>
          <w:iCs/>
          <w:color w:val="00000A"/>
          <w:sz w:val="24"/>
          <w:szCs w:val="24"/>
          <w:lang w:val="sv-SE"/>
        </w:rPr>
        <w:t xml:space="preserve">serotonin </w:t>
      </w:r>
      <w:r w:rsidRPr="003716B9">
        <w:rPr>
          <w:rFonts w:ascii="Times New Roman" w:eastAsia="Times New Roman" w:hAnsi="Times New Roman"/>
          <w:color w:val="00000A"/>
          <w:sz w:val="24"/>
          <w:szCs w:val="24"/>
          <w:lang w:val="sv-SE"/>
        </w:rPr>
        <w:t xml:space="preserve">dan </w:t>
      </w:r>
      <w:r w:rsidRPr="003716B9">
        <w:rPr>
          <w:rFonts w:ascii="Times New Roman" w:eastAsia="Times New Roman" w:hAnsi="Times New Roman"/>
          <w:i/>
          <w:iCs/>
          <w:color w:val="00000A"/>
          <w:sz w:val="24"/>
          <w:szCs w:val="24"/>
          <w:lang w:val="sv-SE"/>
        </w:rPr>
        <w:t>norepineprin</w:t>
      </w:r>
      <w:r w:rsidRPr="003716B9">
        <w:rPr>
          <w:rFonts w:ascii="Times New Roman" w:eastAsia="Times New Roman" w:hAnsi="Times New Roman"/>
          <w:color w:val="00000A"/>
          <w:sz w:val="24"/>
          <w:szCs w:val="24"/>
          <w:lang w:val="sv-SE"/>
        </w:rPr>
        <w:t xml:space="preserve">. Perubahan neurotransmiter akan berpengaruh pada jalannya sinyal ke organ yang dituju. Jumlah </w:t>
      </w:r>
      <w:r w:rsidRPr="003716B9">
        <w:rPr>
          <w:rFonts w:ascii="Times New Roman" w:eastAsia="Times New Roman" w:hAnsi="Times New Roman"/>
          <w:i/>
          <w:iCs/>
          <w:color w:val="00000A"/>
          <w:sz w:val="24"/>
          <w:szCs w:val="24"/>
          <w:lang w:val="sv-SE"/>
        </w:rPr>
        <w:t xml:space="preserve">GABA </w:t>
      </w:r>
      <w:r w:rsidRPr="003716B9">
        <w:rPr>
          <w:rFonts w:ascii="Times New Roman" w:eastAsia="Times New Roman" w:hAnsi="Times New Roman"/>
          <w:color w:val="00000A"/>
          <w:sz w:val="24"/>
          <w:szCs w:val="24"/>
          <w:lang w:val="sv-SE"/>
        </w:rPr>
        <w:t xml:space="preserve">yang berlebihan dapat meningkatkan resiko penderita untuk mengalami stres atau keadaan tidak rileks. Setelah mengalami hipertensi, pada penderita umumnya ditemukan adanya peningkatan kadar kortisol, sedangkan menurut Guyton (2009), jika terdapat respons penurunan produksi ACTH maka kadar kortisol yang dihasilkan oleh korteks adrenal menjadi berkurang. Sehingga </w:t>
      </w:r>
      <w:r w:rsidRPr="003716B9">
        <w:rPr>
          <w:rFonts w:ascii="Times New Roman" w:eastAsia="Times New Roman" w:hAnsi="Times New Roman"/>
          <w:color w:val="00000A"/>
          <w:sz w:val="24"/>
          <w:szCs w:val="24"/>
          <w:lang w:val="sv-SE"/>
        </w:rPr>
        <w:lastRenderedPageBreak/>
        <w:t>penurunan kadar kortisol berpengaruh pada penurunan tekanan darah, denyut jantung dan frekuensi napas, serta menimbulkan respons emosi positif (Smeltzer, 2002)</w:t>
      </w:r>
    </w:p>
    <w:p w:rsidR="002123C0" w:rsidRPr="003716B9" w:rsidRDefault="002123C0" w:rsidP="002123C0">
      <w:pPr>
        <w:pStyle w:val="ListParagraph"/>
        <w:spacing w:line="240" w:lineRule="auto"/>
        <w:ind w:left="0"/>
        <w:jc w:val="both"/>
        <w:rPr>
          <w:rFonts w:ascii="Times New Roman" w:eastAsia="Times New Roman" w:hAnsi="Times New Roman"/>
          <w:sz w:val="24"/>
          <w:szCs w:val="24"/>
          <w:lang w:val="sv-SE"/>
        </w:rPr>
      </w:pPr>
    </w:p>
    <w:p w:rsidR="002123C0" w:rsidRDefault="002123C0" w:rsidP="002123C0">
      <w:pPr>
        <w:pStyle w:val="ListParagraph"/>
        <w:numPr>
          <w:ilvl w:val="0"/>
          <w:numId w:val="11"/>
        </w:numPr>
        <w:spacing w:after="0" w:line="480" w:lineRule="auto"/>
        <w:ind w:left="709"/>
        <w:jc w:val="both"/>
        <w:rPr>
          <w:rFonts w:ascii="Times New Roman" w:eastAsia="Times New Roman" w:hAnsi="Times New Roman"/>
          <w:b/>
          <w:sz w:val="24"/>
          <w:szCs w:val="24"/>
        </w:rPr>
      </w:pPr>
      <w:proofErr w:type="spellStart"/>
      <w:r w:rsidRPr="00992936">
        <w:rPr>
          <w:rFonts w:ascii="Times" w:eastAsia="Times New Roman" w:hAnsi="Times" w:cs="Times"/>
          <w:b/>
          <w:bCs/>
          <w:sz w:val="24"/>
          <w:szCs w:val="24"/>
        </w:rPr>
        <w:t>Jenis</w:t>
      </w:r>
      <w:proofErr w:type="spellEnd"/>
      <w:r w:rsidRPr="00130E72">
        <w:rPr>
          <w:rFonts w:ascii="Times New Roman" w:eastAsia="Times New Roman" w:hAnsi="Times New Roman"/>
          <w:b/>
          <w:sz w:val="24"/>
          <w:szCs w:val="24"/>
        </w:rPr>
        <w:t xml:space="preserve"> </w:t>
      </w:r>
      <w:proofErr w:type="spellStart"/>
      <w:r w:rsidRPr="00130E72">
        <w:rPr>
          <w:rFonts w:ascii="Times New Roman" w:eastAsia="Times New Roman" w:hAnsi="Times New Roman"/>
          <w:b/>
          <w:sz w:val="24"/>
          <w:szCs w:val="24"/>
        </w:rPr>
        <w:t>Musik</w:t>
      </w:r>
      <w:proofErr w:type="spellEnd"/>
      <w:r w:rsidRPr="00130E72">
        <w:rPr>
          <w:rFonts w:ascii="Times New Roman" w:eastAsia="Times New Roman" w:hAnsi="Times New Roman"/>
          <w:b/>
          <w:sz w:val="24"/>
          <w:szCs w:val="24"/>
        </w:rPr>
        <w:t xml:space="preserve"> </w:t>
      </w:r>
      <w:proofErr w:type="spellStart"/>
      <w:r w:rsidRPr="00130E72">
        <w:rPr>
          <w:rFonts w:ascii="Times New Roman" w:eastAsia="Times New Roman" w:hAnsi="Times New Roman"/>
          <w:b/>
          <w:sz w:val="24"/>
          <w:szCs w:val="24"/>
        </w:rPr>
        <w:t>Untuk</w:t>
      </w:r>
      <w:proofErr w:type="spellEnd"/>
      <w:r w:rsidRPr="00130E72">
        <w:rPr>
          <w:rFonts w:ascii="Times New Roman" w:eastAsia="Times New Roman" w:hAnsi="Times New Roman"/>
          <w:b/>
          <w:sz w:val="24"/>
          <w:szCs w:val="24"/>
        </w:rPr>
        <w:t xml:space="preserve"> </w:t>
      </w:r>
      <w:proofErr w:type="spellStart"/>
      <w:r w:rsidRPr="00130E72">
        <w:rPr>
          <w:rFonts w:ascii="Times New Roman" w:eastAsia="Times New Roman" w:hAnsi="Times New Roman"/>
          <w:b/>
          <w:sz w:val="24"/>
          <w:szCs w:val="24"/>
        </w:rPr>
        <w:t>Terapi</w:t>
      </w:r>
      <w:proofErr w:type="spellEnd"/>
      <w:r w:rsidRPr="00130E72">
        <w:rPr>
          <w:rFonts w:ascii="Times New Roman" w:eastAsia="Times New Roman" w:hAnsi="Times New Roman"/>
          <w:b/>
          <w:sz w:val="24"/>
          <w:szCs w:val="24"/>
        </w:rPr>
        <w:t xml:space="preserve"> </w:t>
      </w:r>
      <w:proofErr w:type="spellStart"/>
      <w:r w:rsidRPr="00130E72">
        <w:rPr>
          <w:rFonts w:ascii="Times New Roman" w:eastAsia="Times New Roman" w:hAnsi="Times New Roman"/>
          <w:b/>
          <w:sz w:val="24"/>
          <w:szCs w:val="24"/>
        </w:rPr>
        <w:t>Musik</w:t>
      </w:r>
      <w:proofErr w:type="spellEnd"/>
      <w:r w:rsidRPr="00130E72">
        <w:rPr>
          <w:rFonts w:ascii="Times New Roman" w:eastAsia="Times New Roman" w:hAnsi="Times New Roman"/>
          <w:b/>
          <w:sz w:val="24"/>
          <w:szCs w:val="24"/>
        </w:rPr>
        <w:t xml:space="preserve">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 xml:space="preserve">Menurut Novita (2012), tubuh manusia memiliki pola getar dasar. Kemudian vibrasi musik yang terkait erat dengan frekuensi dasar tubuh atau pola getar dasar memiliki efek penyembuhan yang sangat hebat pada seluruh tubuh, pikiran, dan jiwa manusia yang menimbulkan perubahan emosi, organ, enzim, sel-sel dan atom. Bunyi dengan frekuensi tinggi (3000-8000 Hz) lazimnya bergetar di oatak dan mempengaruhi fungsi kognitif seperti berpikir, persepsi spasial dan memori. Bunyi dengan frekuensi sedang 750-3000 Hz cendrung merangsang kerja jantung, paru dan emosional. Sedangkan bunyi dengan frekuensi rendah 125-750 Hz akan mempengaruhi gerakan-gerakan fisik. </w:t>
      </w:r>
      <w:proofErr w:type="spellStart"/>
      <w:r w:rsidRPr="00CC1011">
        <w:rPr>
          <w:rFonts w:ascii="Times New Roman" w:eastAsia="Times New Roman" w:hAnsi="Times New Roman"/>
          <w:sz w:val="24"/>
          <w:szCs w:val="24"/>
        </w:rPr>
        <w:t>Dikatakan</w:t>
      </w:r>
      <w:proofErr w:type="spellEnd"/>
      <w:r w:rsidRPr="00CC1011">
        <w:rPr>
          <w:rFonts w:ascii="Times New Roman" w:eastAsia="Times New Roman" w:hAnsi="Times New Roman"/>
          <w:sz w:val="24"/>
          <w:szCs w:val="24"/>
        </w:rPr>
        <w:t xml:space="preserve"> </w:t>
      </w:r>
      <w:r w:rsidRPr="00CC1011">
        <w:rPr>
          <w:rFonts w:ascii="Times New Roman" w:eastAsia="Times New Roman" w:hAnsi="Times New Roman"/>
          <w:i/>
          <w:sz w:val="24"/>
          <w:szCs w:val="24"/>
        </w:rPr>
        <w:t xml:space="preserve">High Frequencies </w:t>
      </w:r>
      <w:proofErr w:type="spellStart"/>
      <w:r w:rsidRPr="00CC1011">
        <w:rPr>
          <w:rFonts w:ascii="Times New Roman" w:eastAsia="Times New Roman" w:hAnsi="Times New Roman"/>
          <w:sz w:val="24"/>
          <w:szCs w:val="24"/>
        </w:rPr>
        <w:t>jika</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lebih</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dari</w:t>
      </w:r>
      <w:proofErr w:type="spellEnd"/>
      <w:r w:rsidRPr="00CC1011">
        <w:rPr>
          <w:rFonts w:ascii="Times New Roman" w:eastAsia="Times New Roman" w:hAnsi="Times New Roman"/>
          <w:sz w:val="24"/>
          <w:szCs w:val="24"/>
        </w:rPr>
        <w:t xml:space="preserve"> 100 Hz, </w:t>
      </w:r>
      <w:proofErr w:type="spellStart"/>
      <w:r w:rsidRPr="00CC1011">
        <w:rPr>
          <w:rFonts w:ascii="Times New Roman" w:eastAsia="Times New Roman" w:hAnsi="Times New Roman"/>
          <w:sz w:val="24"/>
          <w:szCs w:val="24"/>
        </w:rPr>
        <w:t>dan</w:t>
      </w:r>
      <w:proofErr w:type="spellEnd"/>
      <w:r w:rsidRPr="00CC1011">
        <w:rPr>
          <w:rFonts w:ascii="Times New Roman" w:eastAsia="Times New Roman" w:hAnsi="Times New Roman"/>
          <w:sz w:val="24"/>
          <w:szCs w:val="24"/>
        </w:rPr>
        <w:t xml:space="preserve"> </w:t>
      </w:r>
      <w:r w:rsidRPr="00CC1011">
        <w:rPr>
          <w:rFonts w:ascii="Times New Roman" w:eastAsia="Times New Roman" w:hAnsi="Times New Roman"/>
          <w:i/>
          <w:sz w:val="24"/>
          <w:szCs w:val="24"/>
        </w:rPr>
        <w:t xml:space="preserve">low </w:t>
      </w:r>
      <w:proofErr w:type="spellStart"/>
      <w:r w:rsidRPr="00CC1011">
        <w:rPr>
          <w:rFonts w:ascii="Times New Roman" w:eastAsia="Times New Roman" w:hAnsi="Times New Roman"/>
          <w:i/>
          <w:sz w:val="24"/>
          <w:szCs w:val="24"/>
        </w:rPr>
        <w:t>frekuencies</w:t>
      </w:r>
      <w:r w:rsidRPr="00CC1011">
        <w:rPr>
          <w:rFonts w:ascii="Times New Roman" w:eastAsia="Times New Roman" w:hAnsi="Times New Roman"/>
          <w:sz w:val="24"/>
          <w:szCs w:val="24"/>
        </w:rPr>
        <w:t>jika</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dibawah</w:t>
      </w:r>
      <w:proofErr w:type="spellEnd"/>
      <w:r w:rsidRPr="00CC1011">
        <w:rPr>
          <w:rFonts w:ascii="Times New Roman" w:eastAsia="Times New Roman" w:hAnsi="Times New Roman"/>
          <w:sz w:val="24"/>
          <w:szCs w:val="24"/>
        </w:rPr>
        <w:t xml:space="preserve"> 100 Hz. </w:t>
      </w:r>
      <w:r w:rsidRPr="003716B9">
        <w:rPr>
          <w:rFonts w:ascii="Times New Roman" w:eastAsia="Times New Roman" w:hAnsi="Times New Roman"/>
          <w:sz w:val="24"/>
          <w:szCs w:val="24"/>
          <w:lang w:val="sv-SE"/>
        </w:rPr>
        <w:t xml:space="preserve">Gelombang </w:t>
      </w:r>
      <w:r w:rsidRPr="003716B9">
        <w:rPr>
          <w:rFonts w:ascii="Times New Roman" w:eastAsia="Times New Roman" w:hAnsi="Times New Roman"/>
          <w:i/>
          <w:sz w:val="24"/>
          <w:szCs w:val="24"/>
          <w:lang w:val="sv-SE"/>
        </w:rPr>
        <w:t>High Frequencies</w:t>
      </w:r>
      <w:r w:rsidRPr="003716B9">
        <w:rPr>
          <w:rFonts w:ascii="Times New Roman" w:eastAsia="Times New Roman" w:hAnsi="Times New Roman"/>
          <w:sz w:val="24"/>
          <w:szCs w:val="24"/>
          <w:lang w:val="sv-SE"/>
        </w:rPr>
        <w:t xml:space="preserve"> dalam </w:t>
      </w:r>
      <w:bookmarkStart w:id="1" w:name="45"/>
      <w:bookmarkEnd w:id="1"/>
      <w:r w:rsidRPr="003716B9">
        <w:rPr>
          <w:rFonts w:ascii="Times New Roman" w:eastAsia="Times New Roman" w:hAnsi="Times New Roman"/>
          <w:sz w:val="24"/>
          <w:szCs w:val="24"/>
          <w:lang w:val="sv-SE"/>
        </w:rPr>
        <w:t xml:space="preserve">bidang kesehatan gelombangnya digunakan untuk pemeriksaan radiologi dan pada penggunaan mesim ESWL.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proofErr w:type="spellStart"/>
      <w:r w:rsidRPr="00CC1011">
        <w:rPr>
          <w:rFonts w:ascii="Times New Roman" w:eastAsia="Times New Roman" w:hAnsi="Times New Roman"/>
          <w:sz w:val="24"/>
          <w:szCs w:val="24"/>
        </w:rPr>
        <w:t>Elemen</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musik</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terdiri</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dari</w:t>
      </w:r>
      <w:proofErr w:type="spellEnd"/>
      <w:r w:rsidRPr="00CC1011">
        <w:rPr>
          <w:rFonts w:ascii="Times New Roman" w:eastAsia="Times New Roman" w:hAnsi="Times New Roman"/>
          <w:sz w:val="24"/>
          <w:szCs w:val="24"/>
        </w:rPr>
        <w:t xml:space="preserve"> lima </w:t>
      </w:r>
      <w:proofErr w:type="spellStart"/>
      <w:r w:rsidRPr="00CC1011">
        <w:rPr>
          <w:rFonts w:ascii="Times New Roman" w:eastAsia="Times New Roman" w:hAnsi="Times New Roman"/>
          <w:sz w:val="24"/>
          <w:szCs w:val="24"/>
        </w:rPr>
        <w:t>unsur</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penting</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yaitupicth</w:t>
      </w:r>
      <w:proofErr w:type="spellEnd"/>
      <w:r w:rsidRPr="00CC1011">
        <w:rPr>
          <w:rFonts w:ascii="Times New Roman" w:eastAsia="Times New Roman" w:hAnsi="Times New Roman"/>
          <w:sz w:val="24"/>
          <w:szCs w:val="24"/>
        </w:rPr>
        <w:t>(</w:t>
      </w:r>
      <w:proofErr w:type="spellStart"/>
      <w:r w:rsidRPr="00CC1011">
        <w:rPr>
          <w:rFonts w:ascii="Times New Roman" w:eastAsia="Times New Roman" w:hAnsi="Times New Roman"/>
          <w:sz w:val="24"/>
          <w:szCs w:val="24"/>
        </w:rPr>
        <w:t>frekwensi</w:t>
      </w:r>
      <w:proofErr w:type="spellEnd"/>
      <w:r w:rsidRPr="00CC1011">
        <w:rPr>
          <w:rFonts w:ascii="Times New Roman" w:eastAsia="Times New Roman" w:hAnsi="Times New Roman"/>
          <w:sz w:val="24"/>
          <w:szCs w:val="24"/>
        </w:rPr>
        <w:t xml:space="preserve">), volume (intensity), </w:t>
      </w:r>
      <w:proofErr w:type="spellStart"/>
      <w:r w:rsidRPr="00CC1011">
        <w:rPr>
          <w:rFonts w:ascii="Times New Roman" w:eastAsia="Times New Roman" w:hAnsi="Times New Roman"/>
          <w:sz w:val="24"/>
          <w:szCs w:val="24"/>
        </w:rPr>
        <w:t>warna</w:t>
      </w:r>
      <w:proofErr w:type="spellEnd"/>
      <w:r w:rsidRPr="00CC1011">
        <w:rPr>
          <w:rFonts w:ascii="Times New Roman" w:eastAsia="Times New Roman" w:hAnsi="Times New Roman"/>
          <w:sz w:val="24"/>
          <w:szCs w:val="24"/>
        </w:rPr>
        <w:t xml:space="preserve"> nada (timbre), interval, </w:t>
      </w:r>
      <w:proofErr w:type="spellStart"/>
      <w:r w:rsidRPr="00CC1011">
        <w:rPr>
          <w:rFonts w:ascii="Times New Roman" w:eastAsia="Times New Roman" w:hAnsi="Times New Roman"/>
          <w:sz w:val="24"/>
          <w:szCs w:val="24"/>
        </w:rPr>
        <w:t>dan</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rhytm</w:t>
      </w:r>
      <w:proofErr w:type="spellEnd"/>
      <w:r w:rsidRPr="00CC1011">
        <w:rPr>
          <w:rFonts w:ascii="Times New Roman" w:eastAsia="Times New Roman" w:hAnsi="Times New Roman"/>
          <w:sz w:val="24"/>
          <w:szCs w:val="24"/>
        </w:rPr>
        <w:t xml:space="preserve">(tempo </w:t>
      </w:r>
      <w:proofErr w:type="spellStart"/>
      <w:r w:rsidRPr="00CC1011">
        <w:rPr>
          <w:rFonts w:ascii="Times New Roman" w:eastAsia="Times New Roman" w:hAnsi="Times New Roman"/>
          <w:sz w:val="24"/>
          <w:szCs w:val="24"/>
        </w:rPr>
        <w:t>atau</w:t>
      </w:r>
      <w:proofErr w:type="spellEnd"/>
      <w:r w:rsidRPr="00CC1011">
        <w:rPr>
          <w:rFonts w:ascii="Times New Roman" w:eastAsia="Times New Roman" w:hAnsi="Times New Roman"/>
          <w:sz w:val="24"/>
          <w:szCs w:val="24"/>
        </w:rPr>
        <w:t xml:space="preserve"> </w:t>
      </w:r>
      <w:proofErr w:type="spellStart"/>
      <w:r w:rsidRPr="00CC1011">
        <w:rPr>
          <w:rFonts w:ascii="Times New Roman" w:eastAsia="Times New Roman" w:hAnsi="Times New Roman"/>
          <w:sz w:val="24"/>
          <w:szCs w:val="24"/>
        </w:rPr>
        <w:t>durasi</w:t>
      </w:r>
      <w:proofErr w:type="spellEnd"/>
      <w:r w:rsidRPr="00CC1011">
        <w:rPr>
          <w:rFonts w:ascii="Times New Roman" w:eastAsia="Times New Roman" w:hAnsi="Times New Roman"/>
          <w:sz w:val="24"/>
          <w:szCs w:val="24"/>
        </w:rPr>
        <w:t xml:space="preserve">). </w:t>
      </w:r>
      <w:r w:rsidRPr="003716B9">
        <w:rPr>
          <w:rFonts w:ascii="Times New Roman" w:eastAsia="Times New Roman" w:hAnsi="Times New Roman"/>
          <w:sz w:val="24"/>
          <w:szCs w:val="24"/>
          <w:lang w:val="sv-SE"/>
        </w:rPr>
        <w:t xml:space="preserve">Misalnya pitch yang tinggi, dengan rhytm cepat dan volume yang keras akan meningkatkan ketegangan otot atau menimbulkan perasaan tidak nyaman. Sebaliknya, pada pitch yang rendah dengan rhytm yang lambat dan volume yang rendah akan menimbulkan efek rileks. Tempo yang lambat dapat menurunkan </w:t>
      </w:r>
      <w:r w:rsidRPr="003716B9">
        <w:rPr>
          <w:rFonts w:ascii="Times New Roman" w:eastAsia="Times New Roman" w:hAnsi="Times New Roman"/>
          <w:i/>
          <w:sz w:val="24"/>
          <w:szCs w:val="24"/>
          <w:lang w:val="sv-SE"/>
        </w:rPr>
        <w:t>Respiratory rate</w:t>
      </w:r>
      <w:r w:rsidRPr="003716B9">
        <w:rPr>
          <w:rFonts w:ascii="Times New Roman" w:eastAsia="Times New Roman" w:hAnsi="Times New Roman"/>
          <w:sz w:val="24"/>
          <w:szCs w:val="24"/>
          <w:lang w:val="sv-SE"/>
        </w:rPr>
        <w:t xml:space="preserve">, sementara denyut nadi memiliki kesesuaian dengan </w:t>
      </w:r>
      <w:r w:rsidRPr="003716B9">
        <w:rPr>
          <w:rFonts w:ascii="Times New Roman" w:eastAsia="Times New Roman" w:hAnsi="Times New Roman"/>
          <w:i/>
          <w:sz w:val="24"/>
          <w:szCs w:val="24"/>
          <w:lang w:val="sv-SE"/>
        </w:rPr>
        <w:t>rhytm</w:t>
      </w:r>
      <w:r w:rsidRPr="003716B9">
        <w:rPr>
          <w:rFonts w:ascii="Times New Roman" w:eastAsia="Times New Roman" w:hAnsi="Times New Roman"/>
          <w:sz w:val="24"/>
          <w:szCs w:val="24"/>
          <w:lang w:val="sv-SE"/>
        </w:rPr>
        <w:t xml:space="preserve"> dari musik. </w:t>
      </w:r>
      <w:r w:rsidRPr="003716B9">
        <w:rPr>
          <w:rFonts w:ascii="Times New Roman" w:eastAsia="Times New Roman" w:hAnsi="Times New Roman"/>
          <w:i/>
          <w:sz w:val="24"/>
          <w:szCs w:val="24"/>
          <w:lang w:val="sv-SE"/>
        </w:rPr>
        <w:t xml:space="preserve">Pitch </w:t>
      </w:r>
      <w:r w:rsidRPr="003716B9">
        <w:rPr>
          <w:rFonts w:ascii="Times New Roman" w:eastAsia="Times New Roman" w:hAnsi="Times New Roman"/>
          <w:sz w:val="24"/>
          <w:szCs w:val="24"/>
          <w:lang w:val="sv-SE"/>
        </w:rPr>
        <w:t xml:space="preserve">dan </w:t>
      </w:r>
      <w:r w:rsidRPr="003716B9">
        <w:rPr>
          <w:rFonts w:ascii="Times New Roman" w:eastAsia="Times New Roman" w:hAnsi="Times New Roman"/>
          <w:i/>
          <w:sz w:val="24"/>
          <w:szCs w:val="24"/>
          <w:lang w:val="sv-SE"/>
        </w:rPr>
        <w:t>rhytm</w:t>
      </w:r>
      <w:r w:rsidRPr="003716B9">
        <w:rPr>
          <w:rFonts w:ascii="Times New Roman" w:eastAsia="Times New Roman" w:hAnsi="Times New Roman"/>
          <w:sz w:val="24"/>
          <w:szCs w:val="24"/>
          <w:lang w:val="sv-SE"/>
        </w:rPr>
        <w:t xml:space="preserve"> akan berpengaruhi pada sistem limbik yang mempengaruhi emosi. Terapi musik bisa diawali dengan frekuensi 40 Hz, dengan asumsi dasar bahwa ini adalah frekuensi dasar di talamus, sehingga stimulusi getaran dengan frekuensi yang sama memulai efek kognitif untuk terapi.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lastRenderedPageBreak/>
        <w:t xml:space="preserve">Satuan volume untuk mendengarkan getaran suara adalah decibel (dB). Untuk mendengarkan musik menggunakan headset, biasanya individu menggunakan volume 70-90 dB. Volume musik yang dinyatakan comfortable adalah yang memiliki volume 70 dB, sementara yang biasanya diperdengarkan pada konser simfoni musik klasik 70-100 dB. </w:t>
      </w:r>
      <w:bookmarkStart w:id="2" w:name="46"/>
      <w:bookmarkEnd w:id="2"/>
      <w:r w:rsidRPr="003716B9">
        <w:rPr>
          <w:rFonts w:ascii="Times New Roman" w:eastAsia="Times New Roman" w:hAnsi="Times New Roman"/>
          <w:sz w:val="24"/>
          <w:szCs w:val="24"/>
          <w:lang w:val="sv-SE"/>
        </w:rPr>
        <w:t xml:space="preserve"> Volume yang bisa menimbulkan efek terapeutik adalah 40-60 dB. Volume yang disarankan memiliki efek terapi maksimum 60 dB selama 20-60 menit dalam sekali sesi. Bisa juga dilakukan saat menjelang tidur, disarankan selama 45 menit untuk mendapatkan efek relaksasi maksimum.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Jenis musik yang bisa digunakan untuk terapi adalah yang memiliki tempo 60-80 ketukan per menit. Tempo ini akan sangat sinergis dengan alat musik yang digunakan untuk menimbulkan efek terapi. Instrumen yang dianjurkan adalah lebih banyak string, misalnya gitar, harpa, biola, piano, dengan minimal drum atau perkusi. Jenis musik yang menghasilkan getaran untuk efek terapeutik adalah terdiri dari 2-4 unsur musik. Alat musik yang sering digunakan untuk menghasilkan harmoni getar terapeutik misalnya piano, harpa, biola, gitar, whistle, fluete (Novita, 2012).</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 xml:space="preserve">Walaupun tempo, frekuensi, kunci nada dan volume, dari jenis musik yang bisa digunakan sebagai terapi musik sudah diteliti dengan seksama, tetapi jenis musik atau pilihan lagu yang bisa digunakan sebagai intervensi juga sangat berpengaruh. Telah banyak penelitian yang membuktikan efek mozart sangat berguna dalam terapi musik, tetapi tidak sedikit yang menyatakan bahwa musik mozart atau musik klasik lainnya menimbulkan perasaan tidak biasa.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 xml:space="preserve">Birbauner, Lutzenberg, Rau, Mayer-Kress, Choi, dan Braun (1994) dalam publikasi ilmiah yang berjudul </w:t>
      </w:r>
      <w:r w:rsidRPr="003716B9">
        <w:rPr>
          <w:rFonts w:ascii="Times New Roman" w:eastAsia="Times New Roman" w:hAnsi="Times New Roman"/>
          <w:i/>
          <w:sz w:val="24"/>
          <w:szCs w:val="24"/>
          <w:lang w:val="sv-SE"/>
        </w:rPr>
        <w:t xml:space="preserve">Perception of Music and Dimensional Complexity of Brain Activity </w:t>
      </w:r>
      <w:r w:rsidRPr="003716B9">
        <w:rPr>
          <w:rFonts w:ascii="Times New Roman" w:eastAsia="Times New Roman" w:hAnsi="Times New Roman"/>
          <w:sz w:val="24"/>
          <w:szCs w:val="24"/>
          <w:lang w:val="sv-SE"/>
        </w:rPr>
        <w:t xml:space="preserve">(Novita, 2012), telah melakukan studi tentang pengaruh frekuensi musik dengan dinamika gelombang di otak melalui pemeriksaan EEG. Dapat dilihat bahwa pergerakan gelombang di </w:t>
      </w:r>
      <w:r w:rsidRPr="003716B9">
        <w:rPr>
          <w:rFonts w:ascii="Times New Roman" w:eastAsia="Times New Roman" w:hAnsi="Times New Roman"/>
          <w:sz w:val="24"/>
          <w:szCs w:val="24"/>
          <w:lang w:val="sv-SE"/>
        </w:rPr>
        <w:lastRenderedPageBreak/>
        <w:t xml:space="preserve">otak signifikan dengan pengaruh getaran suara dari musik, yaitu gelombang delta, teta, alfa, beta, dan gamma. Gelombang delta bereaksi pada panjang gelombang kisaran 0,5-4 Hz. Gelombang teta memiliki reaksi pada frekuensi 4-8 Hz, gelombang alfa bereaksi pada frekuensi 8-13. Sementara gelombang beta bereaksi pada frekuensi 13-30 Hz, dan gelombang gamma pada frekuensi 20-80 Hz. </w:t>
      </w:r>
    </w:p>
    <w:p w:rsidR="002123C0" w:rsidRPr="003716B9" w:rsidRDefault="002123C0" w:rsidP="002123C0">
      <w:pPr>
        <w:pStyle w:val="ListParagraph"/>
        <w:spacing w:line="480" w:lineRule="auto"/>
        <w:ind w:left="0" w:firstLine="720"/>
        <w:jc w:val="both"/>
        <w:rPr>
          <w:rFonts w:ascii="Times New Roman" w:eastAsia="Times New Roman" w:hAnsi="Times New Roman"/>
          <w:sz w:val="24"/>
          <w:szCs w:val="24"/>
          <w:lang w:val="sv-SE"/>
        </w:rPr>
      </w:pPr>
      <w:r w:rsidRPr="003716B9">
        <w:rPr>
          <w:rFonts w:ascii="Times New Roman" w:eastAsia="Times New Roman" w:hAnsi="Times New Roman"/>
          <w:sz w:val="24"/>
          <w:szCs w:val="24"/>
          <w:lang w:val="sv-SE"/>
        </w:rPr>
        <w:t xml:space="preserve">Gelombang alfa terutama sekali berkaitan dengan relaksasi, imajinasi, sehingga menimbulkan efek tenang. Selain itu, musik juga mengaktivasi gelombang otak yang lebih rendah tingkatannya, yaitu gelombang teta. Gelombang beta muncul jika seseorang sedang fokus terhadap sesuatu. Distraksi dengan musik menghambat munculnya gelombang beta dan digantikan dengan gelombang alfa (Novita, 2012). Telah dibuktikan dalam gambaran EEG bahwa musik menurunkan aktifitas bioelektrik di otak dari gelombang predominan beta menjadi gelombang alfadan teta. Hal ini diasumsikan sebagai terjadi penurunan kecemasan, ketegangan, gangguan tidur, stress emosional (Finnerty, 2006 dalam Novita, 2012). </w:t>
      </w:r>
    </w:p>
    <w:p w:rsidR="002123C0" w:rsidRPr="000D592D" w:rsidRDefault="002123C0" w:rsidP="002123C0">
      <w:pPr>
        <w:pStyle w:val="ListParagraph"/>
        <w:numPr>
          <w:ilvl w:val="0"/>
          <w:numId w:val="11"/>
        </w:numPr>
        <w:spacing w:after="0" w:line="480" w:lineRule="auto"/>
        <w:ind w:left="709"/>
        <w:jc w:val="both"/>
        <w:rPr>
          <w:rFonts w:ascii="Times New Roman" w:eastAsia="Times New Roman" w:hAnsi="Times New Roman"/>
          <w:b/>
          <w:sz w:val="24"/>
          <w:szCs w:val="24"/>
        </w:rPr>
      </w:pPr>
      <w:proofErr w:type="spellStart"/>
      <w:r w:rsidRPr="00992936">
        <w:rPr>
          <w:rFonts w:ascii="Times" w:eastAsia="Times New Roman" w:hAnsi="Times" w:cs="Times"/>
          <w:b/>
          <w:bCs/>
          <w:sz w:val="24"/>
          <w:szCs w:val="24"/>
        </w:rPr>
        <w:t>Waktu</w:t>
      </w:r>
      <w:proofErr w:type="spellEnd"/>
      <w:r w:rsidRPr="000D592D">
        <w:rPr>
          <w:rFonts w:ascii="Times New Roman" w:eastAsia="Times New Roman" w:hAnsi="Times New Roman"/>
          <w:b/>
          <w:sz w:val="24"/>
          <w:szCs w:val="24"/>
        </w:rPr>
        <w:t xml:space="preserve"> </w:t>
      </w:r>
      <w:proofErr w:type="spellStart"/>
      <w:r w:rsidRPr="000D592D">
        <w:rPr>
          <w:rFonts w:ascii="Times New Roman" w:eastAsia="Times New Roman" w:hAnsi="Times New Roman"/>
          <w:b/>
          <w:sz w:val="24"/>
          <w:szCs w:val="24"/>
        </w:rPr>
        <w:t>intervensi</w:t>
      </w:r>
      <w:proofErr w:type="spellEnd"/>
      <w:r w:rsidRPr="000D592D">
        <w:rPr>
          <w:rFonts w:ascii="Times New Roman" w:eastAsia="Times New Roman" w:hAnsi="Times New Roman"/>
          <w:b/>
          <w:sz w:val="24"/>
          <w:szCs w:val="24"/>
        </w:rPr>
        <w:t xml:space="preserve"> </w:t>
      </w:r>
      <w:proofErr w:type="spellStart"/>
      <w:r w:rsidRPr="000D592D">
        <w:rPr>
          <w:rFonts w:ascii="Times New Roman" w:eastAsia="Times New Roman" w:hAnsi="Times New Roman"/>
          <w:b/>
          <w:sz w:val="24"/>
          <w:szCs w:val="24"/>
        </w:rPr>
        <w:t>untuk</w:t>
      </w:r>
      <w:proofErr w:type="spellEnd"/>
      <w:r w:rsidRPr="000D592D">
        <w:rPr>
          <w:rFonts w:ascii="Times New Roman" w:eastAsia="Times New Roman" w:hAnsi="Times New Roman"/>
          <w:b/>
          <w:sz w:val="24"/>
          <w:szCs w:val="24"/>
        </w:rPr>
        <w:t xml:space="preserve"> </w:t>
      </w:r>
      <w:proofErr w:type="spellStart"/>
      <w:r w:rsidRPr="000D592D">
        <w:rPr>
          <w:rFonts w:ascii="Times New Roman" w:eastAsia="Times New Roman" w:hAnsi="Times New Roman"/>
          <w:b/>
          <w:sz w:val="24"/>
          <w:szCs w:val="24"/>
        </w:rPr>
        <w:t>terapi</w:t>
      </w:r>
      <w:proofErr w:type="spellEnd"/>
      <w:r w:rsidRPr="000D592D">
        <w:rPr>
          <w:rFonts w:ascii="Times New Roman" w:eastAsia="Times New Roman" w:hAnsi="Times New Roman"/>
          <w:b/>
          <w:sz w:val="24"/>
          <w:szCs w:val="24"/>
        </w:rPr>
        <w:t xml:space="preserve"> </w:t>
      </w:r>
      <w:proofErr w:type="spellStart"/>
      <w:r w:rsidRPr="000D592D">
        <w:rPr>
          <w:rFonts w:ascii="Times New Roman" w:eastAsia="Times New Roman" w:hAnsi="Times New Roman"/>
          <w:b/>
          <w:sz w:val="24"/>
          <w:szCs w:val="24"/>
        </w:rPr>
        <w:t>musik</w:t>
      </w:r>
      <w:proofErr w:type="spellEnd"/>
      <w:r w:rsidRPr="000D592D">
        <w:rPr>
          <w:rFonts w:ascii="Times New Roman" w:eastAsia="Times New Roman" w:hAnsi="Times New Roman"/>
          <w:b/>
          <w:sz w:val="24"/>
          <w:szCs w:val="24"/>
        </w:rPr>
        <w:t xml:space="preserve"> </w:t>
      </w:r>
    </w:p>
    <w:p w:rsidR="002123C0" w:rsidRDefault="002123C0" w:rsidP="002123C0">
      <w:pPr>
        <w:spacing w:after="0" w:line="480" w:lineRule="auto"/>
        <w:ind w:firstLine="720"/>
        <w:jc w:val="both"/>
        <w:rPr>
          <w:rFonts w:ascii="Times New Roman" w:eastAsia="Times New Roman" w:hAnsi="Times New Roman"/>
          <w:sz w:val="24"/>
          <w:szCs w:val="24"/>
        </w:rPr>
      </w:pPr>
      <w:r w:rsidRPr="00130E72">
        <w:rPr>
          <w:rFonts w:ascii="Times New Roman" w:eastAsia="Times New Roman" w:hAnsi="Times New Roman"/>
          <w:sz w:val="24"/>
          <w:szCs w:val="24"/>
        </w:rPr>
        <w:t>Musik harus didengarkan minimal 15 menit supaya mendapatkan efek terapeutik. Dalam keadaan perawatan akut, mendengarkan musik dapat memberikan hasil yang sangat efektif dalam upaya mengurangi nyeri pasca operasi klien (Nilsson, 2009</w:t>
      </w:r>
      <w:r>
        <w:rPr>
          <w:rFonts w:ascii="Times New Roman" w:eastAsia="Times New Roman" w:hAnsi="Times New Roman"/>
          <w:sz w:val="24"/>
          <w:szCs w:val="24"/>
        </w:rPr>
        <w:t xml:space="preserve"> dalam Novita, 2012</w:t>
      </w:r>
      <w:r w:rsidRPr="00130E72">
        <w:rPr>
          <w:rFonts w:ascii="Times New Roman" w:eastAsia="Times New Roman" w:hAnsi="Times New Roman"/>
          <w:sz w:val="24"/>
          <w:szCs w:val="24"/>
        </w:rPr>
        <w:t xml:space="preserve">). </w:t>
      </w:r>
    </w:p>
    <w:p w:rsidR="002123C0" w:rsidRDefault="002123C0" w:rsidP="002123C0">
      <w:pPr>
        <w:spacing w:after="0" w:line="240" w:lineRule="auto"/>
        <w:jc w:val="both"/>
        <w:rPr>
          <w:rFonts w:ascii="Times New Roman" w:eastAsia="Times New Roman" w:hAnsi="Times New Roman"/>
          <w:sz w:val="24"/>
          <w:szCs w:val="24"/>
        </w:rPr>
      </w:pPr>
    </w:p>
    <w:p w:rsidR="002123C0" w:rsidRPr="00407B7B" w:rsidRDefault="002123C0" w:rsidP="002123C0">
      <w:pPr>
        <w:pStyle w:val="ListParagraph"/>
        <w:numPr>
          <w:ilvl w:val="0"/>
          <w:numId w:val="10"/>
        </w:numPr>
        <w:spacing w:after="0" w:line="480" w:lineRule="auto"/>
        <w:jc w:val="both"/>
        <w:rPr>
          <w:rFonts w:ascii="Times New Roman" w:eastAsia="Times New Roman" w:hAnsi="Times New Roman"/>
          <w:b/>
          <w:sz w:val="24"/>
          <w:szCs w:val="24"/>
        </w:rPr>
      </w:pPr>
      <w:r w:rsidRPr="0054482D">
        <w:rPr>
          <w:rFonts w:ascii="Times New Roman" w:eastAsia="Times New Roman" w:hAnsi="Times New Roman"/>
          <w:b/>
          <w:sz w:val="24"/>
          <w:szCs w:val="24"/>
          <w:lang w:val="id-ID"/>
        </w:rPr>
        <w:t>Penelitian Terkait</w:t>
      </w:r>
    </w:p>
    <w:p w:rsidR="002123C0" w:rsidRDefault="002123C0" w:rsidP="002123C0">
      <w:pPr>
        <w:pStyle w:val="ListParagraph"/>
        <w:spacing w:after="0" w:line="480" w:lineRule="auto"/>
        <w:ind w:left="360" w:firstLine="491"/>
        <w:jc w:val="both"/>
        <w:rPr>
          <w:rFonts w:ascii="Times New Roman" w:hAnsi="Times New Roman" w:cs="Times New Roman"/>
          <w:color w:val="000000"/>
          <w:sz w:val="24"/>
          <w:szCs w:val="24"/>
          <w:lang w:val="id-ID"/>
        </w:rPr>
      </w:pPr>
      <w:r w:rsidRPr="00D82956">
        <w:rPr>
          <w:rFonts w:ascii="Times New Roman" w:eastAsia="Times New Roman" w:hAnsi="Times New Roman"/>
          <w:sz w:val="24"/>
          <w:szCs w:val="24"/>
          <w:lang w:val="id-ID"/>
        </w:rPr>
        <w:t>Penelitian Astuti (2012) tentang</w:t>
      </w:r>
      <w:proofErr w:type="spellStart"/>
      <w:r w:rsidRPr="00D82956">
        <w:rPr>
          <w:rFonts w:ascii="Times New Roman" w:hAnsi="Times New Roman" w:cs="Times New Roman"/>
          <w:bCs/>
          <w:color w:val="000000"/>
          <w:sz w:val="24"/>
          <w:szCs w:val="24"/>
        </w:rPr>
        <w:t>Pengaruh</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Terapi</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Musik</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Terhadap</w:t>
      </w:r>
      <w:proofErr w:type="spellEnd"/>
      <w:r w:rsidRPr="00D82956">
        <w:rPr>
          <w:rFonts w:ascii="Times New Roman" w:hAnsi="Times New Roman" w:cs="Times New Roman"/>
          <w:bCs/>
          <w:color w:val="000000"/>
          <w:sz w:val="24"/>
          <w:szCs w:val="24"/>
        </w:rPr>
        <w:t xml:space="preserve"> Tingkat </w:t>
      </w:r>
      <w:proofErr w:type="spellStart"/>
      <w:r w:rsidRPr="00D82956">
        <w:rPr>
          <w:rFonts w:ascii="Times New Roman" w:hAnsi="Times New Roman" w:cs="Times New Roman"/>
          <w:bCs/>
          <w:color w:val="000000"/>
          <w:sz w:val="24"/>
          <w:szCs w:val="24"/>
        </w:rPr>
        <w:t>NyeriPersalinan</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Pada</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Klien</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Intrapartum</w:t>
      </w:r>
      <w:proofErr w:type="spellEnd"/>
      <w:r w:rsidRPr="00D8295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Kala I </w:t>
      </w:r>
      <w:proofErr w:type="spellStart"/>
      <w:r>
        <w:rPr>
          <w:rFonts w:ascii="Times New Roman" w:hAnsi="Times New Roman" w:cs="Times New Roman"/>
          <w:bCs/>
          <w:color w:val="000000"/>
          <w:sz w:val="24"/>
          <w:szCs w:val="24"/>
        </w:rPr>
        <w:t>fase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aktif</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diPMB</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Istri</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Yuliani</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dan</w:t>
      </w:r>
      <w:proofErr w:type="spellEnd"/>
      <w:r w:rsidRPr="00D8295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PMB</w:t>
      </w:r>
      <w:r w:rsidRPr="00D82956">
        <w:rPr>
          <w:rFonts w:ascii="Times New Roman" w:hAnsi="Times New Roman" w:cs="Times New Roman"/>
          <w:bCs/>
          <w:color w:val="000000"/>
          <w:sz w:val="24"/>
          <w:szCs w:val="24"/>
        </w:rPr>
        <w:t xml:space="preserve"> Mei </w:t>
      </w:r>
      <w:proofErr w:type="spellStart"/>
      <w:r w:rsidRPr="00D82956">
        <w:rPr>
          <w:rFonts w:ascii="Times New Roman" w:hAnsi="Times New Roman" w:cs="Times New Roman"/>
          <w:bCs/>
          <w:color w:val="000000"/>
          <w:sz w:val="24"/>
          <w:szCs w:val="24"/>
        </w:rPr>
        <w:t>Suwarsono</w:t>
      </w:r>
      <w:proofErr w:type="spellEnd"/>
      <w:r w:rsidRPr="00D82956">
        <w:rPr>
          <w:rFonts w:ascii="Times New Roman" w:hAnsi="Times New Roman" w:cs="Times New Roman"/>
          <w:bCs/>
          <w:color w:val="000000"/>
          <w:sz w:val="24"/>
          <w:szCs w:val="24"/>
        </w:rPr>
        <w:t xml:space="preserve"> </w:t>
      </w:r>
      <w:proofErr w:type="spellStart"/>
      <w:r w:rsidRPr="00D82956">
        <w:rPr>
          <w:rFonts w:ascii="Times New Roman" w:hAnsi="Times New Roman" w:cs="Times New Roman"/>
          <w:bCs/>
          <w:color w:val="000000"/>
          <w:sz w:val="24"/>
          <w:szCs w:val="24"/>
        </w:rPr>
        <w:t>Sleman</w:t>
      </w:r>
      <w:proofErr w:type="spellEnd"/>
      <w:r w:rsidRPr="00D82956">
        <w:rPr>
          <w:rFonts w:ascii="Times New Roman" w:hAnsi="Times New Roman" w:cs="Times New Roman"/>
          <w:bCs/>
          <w:color w:val="000000"/>
          <w:sz w:val="24"/>
          <w:szCs w:val="24"/>
        </w:rPr>
        <w:t xml:space="preserve"> Yogyakarta </w:t>
      </w:r>
      <w:proofErr w:type="spellStart"/>
      <w:r w:rsidRPr="00D82956">
        <w:rPr>
          <w:rFonts w:ascii="Times New Roman" w:hAnsi="Times New Roman" w:cs="Times New Roman"/>
          <w:bCs/>
          <w:color w:val="000000"/>
          <w:sz w:val="24"/>
          <w:szCs w:val="24"/>
        </w:rPr>
        <w:t>Tahun</w:t>
      </w:r>
      <w:proofErr w:type="spellEnd"/>
      <w:r w:rsidRPr="00D82956">
        <w:rPr>
          <w:rFonts w:ascii="Times New Roman" w:hAnsi="Times New Roman" w:cs="Times New Roman"/>
          <w:bCs/>
          <w:color w:val="000000"/>
          <w:sz w:val="24"/>
          <w:szCs w:val="24"/>
        </w:rPr>
        <w:t xml:space="preserve"> 2012</w:t>
      </w:r>
      <w:r w:rsidRPr="00D82956">
        <w:rPr>
          <w:rFonts w:ascii="Times New Roman" w:hAnsi="Times New Roman" w:cs="Times New Roman"/>
          <w:bCs/>
          <w:color w:val="000000"/>
          <w:sz w:val="24"/>
          <w:szCs w:val="24"/>
          <w:lang w:val="id-ID"/>
        </w:rPr>
        <w:t>, s</w:t>
      </w:r>
      <w:proofErr w:type="spellStart"/>
      <w:r w:rsidRPr="00D82956">
        <w:rPr>
          <w:rFonts w:ascii="Times New Roman" w:hAnsi="Times New Roman" w:cs="Times New Roman"/>
          <w:color w:val="000000"/>
          <w:sz w:val="24"/>
          <w:szCs w:val="24"/>
        </w:rPr>
        <w:t>elisih</w:t>
      </w:r>
      <w:proofErr w:type="spellEnd"/>
      <w:r w:rsidRPr="00D82956">
        <w:rPr>
          <w:rFonts w:ascii="Times New Roman" w:hAnsi="Times New Roman" w:cs="Times New Roman"/>
          <w:color w:val="000000"/>
          <w:sz w:val="24"/>
          <w:szCs w:val="24"/>
        </w:rPr>
        <w:t xml:space="preserve"> rata-rata </w:t>
      </w:r>
      <w:proofErr w:type="spellStart"/>
      <w:r w:rsidRPr="00D82956">
        <w:rPr>
          <w:rFonts w:ascii="Times New Roman" w:hAnsi="Times New Roman" w:cs="Times New Roman"/>
          <w:color w:val="000000"/>
          <w:sz w:val="24"/>
          <w:szCs w:val="24"/>
        </w:rPr>
        <w:t>kelompok</w:t>
      </w:r>
      <w:proofErr w:type="spellEnd"/>
      <w:r w:rsidRPr="00D82956">
        <w:rPr>
          <w:rFonts w:ascii="Times New Roman" w:hAnsi="Times New Roman" w:cs="Times New Roman"/>
          <w:color w:val="000000"/>
          <w:sz w:val="24"/>
          <w:szCs w:val="24"/>
        </w:rPr>
        <w:t xml:space="preserve"> control </w:t>
      </w:r>
      <w:proofErr w:type="spellStart"/>
      <w:r w:rsidRPr="00D82956">
        <w:rPr>
          <w:rFonts w:ascii="Times New Roman" w:hAnsi="Times New Roman" w:cs="Times New Roman"/>
          <w:color w:val="000000"/>
          <w:sz w:val="24"/>
          <w:szCs w:val="24"/>
        </w:rPr>
        <w:t>sebesar</w:t>
      </w:r>
      <w:proofErr w:type="spellEnd"/>
      <w:r w:rsidRPr="00D82956">
        <w:rPr>
          <w:rFonts w:ascii="Times New Roman" w:hAnsi="Times New Roman" w:cs="Times New Roman"/>
          <w:color w:val="000000"/>
          <w:sz w:val="24"/>
          <w:szCs w:val="24"/>
        </w:rPr>
        <w:t xml:space="preserve"> +0.73 </w:t>
      </w:r>
      <w:proofErr w:type="spellStart"/>
      <w:r w:rsidRPr="00D82956">
        <w:rPr>
          <w:rFonts w:ascii="Times New Roman" w:hAnsi="Times New Roman" w:cs="Times New Roman"/>
          <w:color w:val="000000"/>
          <w:sz w:val="24"/>
          <w:szCs w:val="24"/>
        </w:rPr>
        <w:t>dan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kelompok</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eksperimen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selisihrata</w:t>
      </w:r>
      <w:proofErr w:type="spellEnd"/>
      <w:r w:rsidRPr="00D82956">
        <w:rPr>
          <w:rFonts w:ascii="Times New Roman" w:hAnsi="Times New Roman" w:cs="Times New Roman"/>
          <w:color w:val="000000"/>
          <w:sz w:val="24"/>
          <w:szCs w:val="24"/>
        </w:rPr>
        <w:t xml:space="preserve">-rata </w:t>
      </w:r>
      <w:proofErr w:type="spellStart"/>
      <w:r w:rsidRPr="00D82956">
        <w:rPr>
          <w:rFonts w:ascii="Times New Roman" w:hAnsi="Times New Roman" w:cs="Times New Roman"/>
          <w:color w:val="000000"/>
          <w:sz w:val="24"/>
          <w:szCs w:val="24"/>
        </w:rPr>
        <w:t>sebesar</w:t>
      </w:r>
      <w:proofErr w:type="spellEnd"/>
      <w:r w:rsidRPr="00D82956">
        <w:rPr>
          <w:rFonts w:ascii="Times New Roman" w:hAnsi="Times New Roman" w:cs="Times New Roman"/>
          <w:color w:val="000000"/>
          <w:sz w:val="24"/>
          <w:szCs w:val="24"/>
        </w:rPr>
        <w:t xml:space="preserve"> -1.4.Hasil </w:t>
      </w:r>
      <w:proofErr w:type="spellStart"/>
      <w:r w:rsidRPr="00D82956">
        <w:rPr>
          <w:rFonts w:ascii="Times New Roman" w:hAnsi="Times New Roman" w:cs="Times New Roman"/>
          <w:color w:val="000000"/>
          <w:sz w:val="24"/>
          <w:szCs w:val="24"/>
        </w:rPr>
        <w:t>pengujian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dengan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i/>
          <w:iCs/>
          <w:color w:val="000000"/>
          <w:sz w:val="24"/>
          <w:szCs w:val="24"/>
        </w:rPr>
        <w:t>independen</w:t>
      </w:r>
      <w:proofErr w:type="spellEnd"/>
      <w:r w:rsidRPr="00D82956">
        <w:rPr>
          <w:rFonts w:ascii="Times New Roman" w:hAnsi="Times New Roman" w:cs="Times New Roman"/>
          <w:i/>
          <w:iCs/>
          <w:color w:val="000000"/>
          <w:sz w:val="24"/>
          <w:szCs w:val="24"/>
        </w:rPr>
        <w:t xml:space="preserve"> test </w:t>
      </w:r>
      <w:proofErr w:type="spellStart"/>
      <w:r w:rsidRPr="00D82956">
        <w:rPr>
          <w:rFonts w:ascii="Times New Roman" w:hAnsi="Times New Roman" w:cs="Times New Roman"/>
          <w:color w:val="000000"/>
          <w:sz w:val="24"/>
          <w:szCs w:val="24"/>
        </w:rPr>
        <w:t>diperoleh</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adanya</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pengaruh</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tingkat</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nyeri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persalinan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pada</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klien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intrapartum</w:t>
      </w:r>
      <w:proofErr w:type="spellEnd"/>
      <w:r w:rsidRPr="00D82956">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kala</w:t>
      </w:r>
      <w:proofErr w:type="spellEnd"/>
      <w:r>
        <w:rPr>
          <w:rFonts w:ascii="Times New Roman" w:hAnsi="Times New Roman" w:cs="Times New Roman"/>
          <w:color w:val="000000"/>
          <w:sz w:val="24"/>
          <w:szCs w:val="24"/>
        </w:rPr>
        <w:t xml:space="preserve"> I </w:t>
      </w:r>
      <w:proofErr w:type="spellStart"/>
      <w:r>
        <w:rPr>
          <w:rFonts w:ascii="Times New Roman" w:hAnsi="Times New Roman" w:cs="Times New Roman"/>
          <w:color w:val="000000"/>
          <w:sz w:val="24"/>
          <w:szCs w:val="24"/>
        </w:rPr>
        <w:t>fase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aktif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w:t>
      </w:r>
      <w:r w:rsidRPr="00D82956">
        <w:rPr>
          <w:rFonts w:ascii="Times New Roman" w:hAnsi="Times New Roman" w:cs="Times New Roman"/>
          <w:color w:val="000000"/>
          <w:sz w:val="24"/>
          <w:szCs w:val="24"/>
        </w:rPr>
        <w:t>Bidan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Praktek</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Swasta</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Istri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Istri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Yuliani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Dusun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Gentan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SinduharjoNgaglik</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Sleman</w:t>
      </w:r>
      <w:proofErr w:type="spellEnd"/>
      <w:r w:rsidRPr="00D82956">
        <w:rPr>
          <w:rFonts w:ascii="Times New Roman" w:hAnsi="Times New Roman" w:cs="Times New Roman"/>
          <w:color w:val="000000"/>
          <w:sz w:val="24"/>
          <w:szCs w:val="24"/>
        </w:rPr>
        <w:t xml:space="preserve"> Yogyakarta </w:t>
      </w:r>
      <w:proofErr w:type="spellStart"/>
      <w:r w:rsidRPr="00D82956">
        <w:rPr>
          <w:rFonts w:ascii="Times New Roman" w:hAnsi="Times New Roman" w:cs="Times New Roman"/>
          <w:color w:val="000000"/>
          <w:sz w:val="24"/>
          <w:szCs w:val="24"/>
        </w:rPr>
        <w:t>pada</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kelompok</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eksperimen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dan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kelompokkontrol</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hal</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ini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dibuktikan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dengan</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nilai</w:t>
      </w:r>
      <w:proofErr w:type="spellEnd"/>
      <w:r w:rsidRPr="00D82956">
        <w:rPr>
          <w:rFonts w:ascii="Times New Roman" w:hAnsi="Times New Roman" w:cs="Times New Roman"/>
          <w:color w:val="000000"/>
          <w:sz w:val="24"/>
          <w:szCs w:val="24"/>
        </w:rPr>
        <w:t xml:space="preserve"> t </w:t>
      </w:r>
      <w:proofErr w:type="spellStart"/>
      <w:r w:rsidRPr="00D82956">
        <w:rPr>
          <w:rFonts w:ascii="Times New Roman" w:hAnsi="Times New Roman" w:cs="Times New Roman"/>
          <w:color w:val="000000"/>
          <w:sz w:val="24"/>
          <w:szCs w:val="24"/>
        </w:rPr>
        <w:t>hitung</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sebesar</w:t>
      </w:r>
      <w:proofErr w:type="spellEnd"/>
      <w:r w:rsidRPr="00D82956">
        <w:rPr>
          <w:rFonts w:ascii="Times New Roman" w:hAnsi="Times New Roman" w:cs="Times New Roman"/>
          <w:color w:val="000000"/>
          <w:sz w:val="24"/>
          <w:szCs w:val="24"/>
        </w:rPr>
        <w:t xml:space="preserve"> 5.595; </w:t>
      </w:r>
      <w:proofErr w:type="spellStart"/>
      <w:r w:rsidRPr="00D82956">
        <w:rPr>
          <w:rFonts w:ascii="Times New Roman" w:hAnsi="Times New Roman" w:cs="Times New Roman"/>
          <w:color w:val="000000"/>
          <w:sz w:val="24"/>
          <w:szCs w:val="24"/>
        </w:rPr>
        <w:t>dengannilai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signifikansi</w:t>
      </w:r>
      <w:proofErr w:type="spellEnd"/>
      <w:r w:rsidRPr="00D82956">
        <w:rPr>
          <w:rFonts w:ascii="Times New Roman" w:hAnsi="Times New Roman" w:cs="Times New Roman"/>
          <w:color w:val="000000"/>
          <w:sz w:val="24"/>
          <w:szCs w:val="24"/>
        </w:rPr>
        <w:t xml:space="preserve"> </w:t>
      </w:r>
      <w:proofErr w:type="spellStart"/>
      <w:r w:rsidRPr="00D82956">
        <w:rPr>
          <w:rFonts w:ascii="Times New Roman" w:hAnsi="Times New Roman" w:cs="Times New Roman"/>
          <w:color w:val="000000"/>
          <w:sz w:val="24"/>
          <w:szCs w:val="24"/>
        </w:rPr>
        <w:t>sebesar</w:t>
      </w:r>
      <w:proofErr w:type="spellEnd"/>
      <w:r w:rsidRPr="00D82956">
        <w:rPr>
          <w:rFonts w:ascii="Times New Roman" w:hAnsi="Times New Roman" w:cs="Times New Roman"/>
          <w:color w:val="000000"/>
          <w:sz w:val="24"/>
          <w:szCs w:val="24"/>
        </w:rPr>
        <w:t xml:space="preserve"> 0.000.</w:t>
      </w:r>
    </w:p>
    <w:p w:rsidR="002123C0" w:rsidRDefault="002123C0" w:rsidP="002123C0">
      <w:pPr>
        <w:pStyle w:val="ListParagraph"/>
        <w:spacing w:after="0" w:line="480" w:lineRule="auto"/>
        <w:ind w:left="360" w:firstLine="491"/>
        <w:jc w:val="both"/>
        <w:rPr>
          <w:rFonts w:ascii="Times New Roman" w:hAnsi="Times New Roman" w:cs="Times New Roman"/>
          <w:sz w:val="24"/>
          <w:lang w:val="id-ID"/>
        </w:rPr>
      </w:pPr>
      <w:r w:rsidRPr="003716B9">
        <w:rPr>
          <w:rStyle w:val="Emphasis"/>
          <w:rFonts w:ascii="Times New Roman" w:hAnsi="Times New Roman" w:cs="Times New Roman"/>
          <w:sz w:val="24"/>
        </w:rPr>
        <w:t xml:space="preserve">Vide </w:t>
      </w:r>
      <w:proofErr w:type="spellStart"/>
      <w:r w:rsidRPr="003716B9">
        <w:rPr>
          <w:rStyle w:val="Emphasis"/>
          <w:rFonts w:ascii="Times New Roman" w:hAnsi="Times New Roman" w:cs="Times New Roman"/>
          <w:sz w:val="24"/>
        </w:rPr>
        <w:t>Bahtera</w:t>
      </w:r>
      <w:proofErr w:type="spellEnd"/>
      <w:r w:rsidRPr="003716B9">
        <w:rPr>
          <w:rStyle w:val="Emphasis"/>
          <w:rFonts w:ascii="Times New Roman" w:hAnsi="Times New Roman" w:cs="Times New Roman"/>
          <w:sz w:val="24"/>
        </w:rPr>
        <w:t xml:space="preserve"> </w:t>
      </w:r>
      <w:proofErr w:type="spellStart"/>
      <w:r w:rsidRPr="003716B9">
        <w:rPr>
          <w:rStyle w:val="Emphasis"/>
          <w:rFonts w:ascii="Times New Roman" w:hAnsi="Times New Roman" w:cs="Times New Roman"/>
          <w:sz w:val="24"/>
        </w:rPr>
        <w:t>Dinastiti</w:t>
      </w:r>
      <w:proofErr w:type="spellEnd"/>
      <w:r w:rsidRPr="003716B9">
        <w:rPr>
          <w:rStyle w:val="Emphasis"/>
          <w:rFonts w:ascii="Times New Roman" w:hAnsi="Times New Roman" w:cs="Times New Roman"/>
          <w:sz w:val="24"/>
        </w:rPr>
        <w:t xml:space="preserve">(2016) </w:t>
      </w:r>
      <w:r w:rsidRPr="003716B9">
        <w:rPr>
          <w:rFonts w:ascii="Times New Roman" w:hAnsi="Times New Roman" w:cs="Times New Roman"/>
          <w:sz w:val="24"/>
          <w:lang w:val="id-ID"/>
        </w:rPr>
        <w:t xml:space="preserve">Pengaruh Terapi Musik Klasik (Mozart) Terhadap Tingkat kecemasan Ibu Bersalin Kala I. Berdasarkan hasil penelitian didapatkan nilai Z hitung = -2,719a, nilai A syimp Sig (2-tailed) = 0,007, dan nilai Z tabel = 1,96, A syimp Sig (2-tailed) tabel= 0,05. </w:t>
      </w:r>
      <w:r w:rsidRPr="003716B9">
        <w:rPr>
          <w:rFonts w:ascii="Times New Roman" w:hAnsi="Times New Roman" w:cs="Times New Roman"/>
          <w:sz w:val="24"/>
          <w:lang w:val="sv-SE"/>
        </w:rPr>
        <w:t>Oleh karena, Z hitung &gt; Z tabel ( -2,719 &gt; 1,96) maka Ho ditolak. Artinya ada pengaruh terapi musik klasik (mozart) terhadap tingkat kecemasan ibu bersalin kala I.</w:t>
      </w:r>
    </w:p>
    <w:p w:rsidR="002123C0" w:rsidRPr="008B3DD3" w:rsidRDefault="002123C0" w:rsidP="002123C0">
      <w:pPr>
        <w:pStyle w:val="ListParagraph"/>
        <w:spacing w:after="0" w:line="480" w:lineRule="auto"/>
        <w:ind w:left="360" w:firstLine="491"/>
        <w:jc w:val="both"/>
        <w:rPr>
          <w:rFonts w:ascii="Times New Roman" w:hAnsi="Times New Roman" w:cs="Times New Roman"/>
          <w:sz w:val="24"/>
          <w:szCs w:val="24"/>
          <w:lang w:val="id-ID"/>
        </w:rPr>
      </w:pPr>
      <w:r w:rsidRPr="003716B9">
        <w:rPr>
          <w:rFonts w:ascii="Times New Roman" w:eastAsia="Times New Roman" w:hAnsi="Times New Roman" w:cs="Times New Roman"/>
          <w:iCs/>
          <w:sz w:val="24"/>
          <w:szCs w:val="24"/>
          <w:lang w:val="sv-SE" w:eastAsia="id-ID"/>
        </w:rPr>
        <w:t>Devi Kurniasari, Vera Lusi Alvionita</w:t>
      </w:r>
      <w:r w:rsidRPr="008B3DD3">
        <w:rPr>
          <w:rFonts w:ascii="Times New Roman" w:eastAsia="Times New Roman" w:hAnsi="Times New Roman" w:cs="Times New Roman"/>
          <w:iCs/>
          <w:sz w:val="24"/>
          <w:szCs w:val="24"/>
          <w:lang w:val="id-ID" w:eastAsia="id-ID"/>
        </w:rPr>
        <w:t xml:space="preserve"> (2017). </w:t>
      </w:r>
      <w:r w:rsidRPr="003716B9">
        <w:rPr>
          <w:rFonts w:ascii="Times New Roman" w:hAnsi="Times New Roman" w:cs="Times New Roman"/>
          <w:sz w:val="24"/>
          <w:szCs w:val="24"/>
          <w:lang w:val="id-ID"/>
        </w:rPr>
        <w:t>Pengaruh Terapi Musik Klasik Mozart Terhadap Tingkat Kecemasan Dan Nyeri Pada Ibu Bersalin Kala I Laten Di Puskesmas Daya Murni 2016</w:t>
      </w:r>
      <w:r w:rsidRPr="008B3DD3">
        <w:rPr>
          <w:rFonts w:ascii="Times New Roman" w:hAnsi="Times New Roman" w:cs="Times New Roman"/>
          <w:sz w:val="24"/>
          <w:szCs w:val="24"/>
          <w:lang w:val="id-ID"/>
        </w:rPr>
        <w:t>, hasil penelitian menunjukkan a</w:t>
      </w:r>
      <w:r w:rsidRPr="003716B9">
        <w:rPr>
          <w:rFonts w:ascii="Times New Roman" w:hAnsi="Times New Roman" w:cs="Times New Roman"/>
          <w:sz w:val="24"/>
          <w:szCs w:val="24"/>
          <w:lang w:val="id-ID"/>
        </w:rPr>
        <w:t>da perbedaan kecemasan ibu bersalain kala I laten sebelum dan setelah diberikan terapi musik klasik Mozart (p=0,005), dan perbedaan nyeri pada ibu bersalain kala I laten sebelum dan setelah diberikan terapi musik klasik Mozart (p=&lt;0,001).</w:t>
      </w:r>
    </w:p>
    <w:p w:rsidR="002123C0" w:rsidRPr="003716B9" w:rsidRDefault="002123C0" w:rsidP="002123C0">
      <w:pPr>
        <w:pStyle w:val="ListParagraph"/>
        <w:spacing w:after="0" w:line="240" w:lineRule="auto"/>
        <w:ind w:left="360"/>
        <w:jc w:val="both"/>
        <w:rPr>
          <w:rFonts w:ascii="Times New Roman" w:eastAsia="Times New Roman" w:hAnsi="Times New Roman"/>
          <w:sz w:val="24"/>
          <w:szCs w:val="24"/>
          <w:lang w:val="id-ID"/>
        </w:rPr>
      </w:pPr>
    </w:p>
    <w:p w:rsidR="002123C0" w:rsidRPr="00F23F79" w:rsidRDefault="002123C0" w:rsidP="002123C0">
      <w:pPr>
        <w:pStyle w:val="ListParagraph"/>
        <w:numPr>
          <w:ilvl w:val="0"/>
          <w:numId w:val="10"/>
        </w:numPr>
        <w:spacing w:after="0" w:line="480" w:lineRule="auto"/>
        <w:jc w:val="both"/>
        <w:rPr>
          <w:rFonts w:ascii="Times New Roman" w:eastAsia="Times New Roman" w:hAnsi="Times New Roman"/>
          <w:b/>
          <w:sz w:val="24"/>
          <w:szCs w:val="24"/>
        </w:rPr>
      </w:pPr>
      <w:r w:rsidRPr="0054482D">
        <w:rPr>
          <w:rFonts w:ascii="Times New Roman" w:eastAsia="Times New Roman" w:hAnsi="Times New Roman"/>
          <w:b/>
          <w:sz w:val="24"/>
          <w:szCs w:val="24"/>
          <w:lang w:val="id-ID"/>
        </w:rPr>
        <w:t>Kerangka Teori</w:t>
      </w:r>
    </w:p>
    <w:p w:rsidR="002123C0" w:rsidRDefault="002123C0" w:rsidP="002123C0">
      <w:pPr>
        <w:pStyle w:val="ListParagraph"/>
        <w:spacing w:line="480" w:lineRule="auto"/>
        <w:ind w:left="360"/>
        <w:jc w:val="both"/>
        <w:rPr>
          <w:rFonts w:ascii="Times New Roman" w:hAnsi="Times New Roman" w:cs="Times New Roman"/>
          <w:color w:val="000000"/>
          <w:sz w:val="24"/>
          <w:lang w:val="id-ID"/>
        </w:rPr>
      </w:pPr>
      <w:proofErr w:type="spellStart"/>
      <w:r w:rsidRPr="00F23F79">
        <w:rPr>
          <w:rFonts w:ascii="Times New Roman" w:hAnsi="Times New Roman" w:cs="Times New Roman"/>
          <w:color w:val="000000"/>
          <w:sz w:val="24"/>
        </w:rPr>
        <w:t>Kerangka</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teori</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adalah</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tinjauan</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teori</w:t>
      </w:r>
      <w:proofErr w:type="spellEnd"/>
      <w:r w:rsidRPr="00F23F79">
        <w:rPr>
          <w:rFonts w:ascii="Times New Roman" w:hAnsi="Times New Roman" w:cs="Times New Roman"/>
          <w:color w:val="000000"/>
          <w:sz w:val="24"/>
        </w:rPr>
        <w:t xml:space="preserve"> yang </w:t>
      </w:r>
      <w:proofErr w:type="spellStart"/>
      <w:r w:rsidRPr="00F23F79">
        <w:rPr>
          <w:rFonts w:ascii="Times New Roman" w:hAnsi="Times New Roman" w:cs="Times New Roman"/>
          <w:color w:val="000000"/>
          <w:sz w:val="24"/>
        </w:rPr>
        <w:t>berkaitan</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dengan</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permasalahan</w:t>
      </w:r>
      <w:proofErr w:type="spellEnd"/>
      <w:r w:rsidRPr="00F23F79">
        <w:rPr>
          <w:rFonts w:ascii="Times New Roman" w:hAnsi="Times New Roman" w:cs="Times New Roman"/>
          <w:color w:val="000000"/>
          <w:sz w:val="24"/>
        </w:rPr>
        <w:t xml:space="preserve"> yang </w:t>
      </w:r>
      <w:proofErr w:type="spellStart"/>
      <w:r w:rsidRPr="00F23F79">
        <w:rPr>
          <w:rFonts w:ascii="Times New Roman" w:hAnsi="Times New Roman" w:cs="Times New Roman"/>
          <w:color w:val="000000"/>
          <w:sz w:val="24"/>
        </w:rPr>
        <w:t>akan</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diteliti</w:t>
      </w:r>
      <w:proofErr w:type="spellEnd"/>
      <w:r w:rsidRPr="00F23F79">
        <w:rPr>
          <w:rFonts w:ascii="Times New Roman" w:hAnsi="Times New Roman" w:cs="Times New Roman"/>
          <w:color w:val="000000"/>
          <w:sz w:val="24"/>
        </w:rPr>
        <w:t xml:space="preserve"> agar </w:t>
      </w:r>
      <w:proofErr w:type="spellStart"/>
      <w:r w:rsidRPr="00F23F79">
        <w:rPr>
          <w:rFonts w:ascii="Times New Roman" w:hAnsi="Times New Roman" w:cs="Times New Roman"/>
          <w:color w:val="000000"/>
          <w:sz w:val="24"/>
        </w:rPr>
        <w:t>peneliti</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memiliki</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pengetahuan</w:t>
      </w:r>
      <w:proofErr w:type="spellEnd"/>
      <w:r w:rsidRPr="00F23F79">
        <w:rPr>
          <w:rFonts w:ascii="Times New Roman" w:hAnsi="Times New Roman" w:cs="Times New Roman"/>
          <w:color w:val="000000"/>
          <w:sz w:val="24"/>
        </w:rPr>
        <w:t xml:space="preserve"> yang </w:t>
      </w:r>
      <w:proofErr w:type="spellStart"/>
      <w:r w:rsidRPr="00F23F79">
        <w:rPr>
          <w:rFonts w:ascii="Times New Roman" w:hAnsi="Times New Roman" w:cs="Times New Roman"/>
          <w:color w:val="000000"/>
          <w:sz w:val="24"/>
        </w:rPr>
        <w:t>luas</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sebagai</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dasar</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untuk</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mengembangkan</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atau</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mengidentifikasi</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variabel-variabel</w:t>
      </w:r>
      <w:proofErr w:type="spellEnd"/>
      <w:r w:rsidRPr="00F23F79">
        <w:rPr>
          <w:rFonts w:ascii="Times New Roman" w:hAnsi="Times New Roman" w:cs="Times New Roman"/>
          <w:color w:val="000000"/>
          <w:sz w:val="24"/>
        </w:rPr>
        <w:t xml:space="preserve"> yang </w:t>
      </w:r>
      <w:proofErr w:type="spellStart"/>
      <w:r w:rsidRPr="00F23F79">
        <w:rPr>
          <w:rFonts w:ascii="Times New Roman" w:hAnsi="Times New Roman" w:cs="Times New Roman"/>
          <w:color w:val="000000"/>
          <w:sz w:val="24"/>
        </w:rPr>
        <w:t>akan</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diteliti</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atau</w:t>
      </w:r>
      <w:proofErr w:type="spellEnd"/>
      <w:r w:rsidRPr="00F23F79">
        <w:rPr>
          <w:rFonts w:ascii="Times New Roman" w:hAnsi="Times New Roman" w:cs="Times New Roman"/>
          <w:color w:val="000000"/>
          <w:sz w:val="24"/>
        </w:rPr>
        <w:t xml:space="preserve"> </w:t>
      </w:r>
      <w:proofErr w:type="spellStart"/>
      <w:r w:rsidRPr="00F23F79">
        <w:rPr>
          <w:rFonts w:ascii="Times New Roman" w:hAnsi="Times New Roman" w:cs="Times New Roman"/>
          <w:color w:val="000000"/>
          <w:sz w:val="24"/>
        </w:rPr>
        <w:t>diamati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Notoatmodjo</w:t>
      </w:r>
      <w:proofErr w:type="spellEnd"/>
      <w:r>
        <w:rPr>
          <w:rFonts w:ascii="Times New Roman" w:hAnsi="Times New Roman" w:cs="Times New Roman"/>
          <w:color w:val="000000"/>
          <w:sz w:val="24"/>
        </w:rPr>
        <w:t>, 20</w:t>
      </w:r>
      <w:r>
        <w:rPr>
          <w:rFonts w:ascii="Times New Roman" w:hAnsi="Times New Roman" w:cs="Times New Roman"/>
          <w:color w:val="000000"/>
          <w:sz w:val="24"/>
          <w:lang w:val="id-ID"/>
        </w:rPr>
        <w:t>12</w:t>
      </w:r>
      <w:r w:rsidRPr="00F23F79">
        <w:rPr>
          <w:rFonts w:ascii="Times New Roman" w:hAnsi="Times New Roman" w:cs="Times New Roman"/>
          <w:color w:val="000000"/>
          <w:sz w:val="24"/>
        </w:rPr>
        <w:t xml:space="preserve">). </w:t>
      </w:r>
      <w:r w:rsidRPr="003716B9">
        <w:rPr>
          <w:rFonts w:ascii="Times New Roman" w:hAnsi="Times New Roman" w:cs="Times New Roman"/>
          <w:color w:val="000000"/>
          <w:sz w:val="24"/>
          <w:lang w:val="sv-SE"/>
        </w:rPr>
        <w:t xml:space="preserve">Berdasarkan Teori tersebut maka dapat dibuat bagan skematis kerangka teori sebagai berikut: </w:t>
      </w: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Default="002123C0" w:rsidP="002123C0">
      <w:pPr>
        <w:pStyle w:val="ListParagraph"/>
        <w:spacing w:after="0" w:line="240" w:lineRule="auto"/>
        <w:ind w:left="360"/>
        <w:jc w:val="center"/>
        <w:rPr>
          <w:rFonts w:ascii="Times New Roman" w:eastAsia="Times New Roman" w:hAnsi="Times New Roman"/>
          <w:sz w:val="24"/>
          <w:szCs w:val="24"/>
          <w:lang w:val="id-ID"/>
        </w:rPr>
      </w:pPr>
    </w:p>
    <w:p w:rsidR="002123C0" w:rsidRPr="000E203E" w:rsidRDefault="002123C0" w:rsidP="002123C0">
      <w:pPr>
        <w:pStyle w:val="ListParagraph"/>
        <w:spacing w:after="0" w:line="240" w:lineRule="auto"/>
        <w:ind w:left="360"/>
        <w:jc w:val="center"/>
        <w:rPr>
          <w:rFonts w:ascii="Times New Roman" w:eastAsia="Times New Roman" w:hAnsi="Times New Roman"/>
          <w:sz w:val="24"/>
          <w:szCs w:val="24"/>
          <w:lang w:val="id-ID"/>
        </w:rPr>
      </w:pPr>
      <w:r w:rsidRPr="000E203E">
        <w:rPr>
          <w:rFonts w:ascii="Times New Roman" w:eastAsia="Times New Roman" w:hAnsi="Times New Roman"/>
          <w:sz w:val="24"/>
          <w:szCs w:val="24"/>
          <w:lang w:val="id-ID"/>
        </w:rPr>
        <w:t>Gambar 2.1</w:t>
      </w:r>
    </w:p>
    <w:p w:rsidR="002123C0" w:rsidRPr="000E203E" w:rsidRDefault="002123C0" w:rsidP="002123C0">
      <w:pPr>
        <w:pStyle w:val="ListParagraph"/>
        <w:spacing w:after="0" w:line="240" w:lineRule="auto"/>
        <w:ind w:left="360"/>
        <w:jc w:val="center"/>
        <w:rPr>
          <w:rFonts w:ascii="Times New Roman" w:eastAsia="Times New Roman" w:hAnsi="Times New Roman"/>
          <w:sz w:val="24"/>
          <w:szCs w:val="24"/>
          <w:lang w:val="id-ID"/>
        </w:rPr>
      </w:pPr>
      <w:r w:rsidRPr="000E203E">
        <w:rPr>
          <w:rFonts w:ascii="Times New Roman" w:eastAsia="Times New Roman" w:hAnsi="Times New Roman"/>
          <w:sz w:val="24"/>
          <w:szCs w:val="24"/>
          <w:lang w:val="id-ID"/>
        </w:rPr>
        <w:t>Kerangka Teori</w: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rect id="Rectangle 3" o:spid="_x0000_s1028" style="position:absolute;left:0;text-align:left;margin-left:164.85pt;margin-top:14.15pt;width:91.5pt;height:27.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" fillcolor="white [3201]" strokecolor="black [3213]" strokeweight=".25pt">
            <v:textbox>
              <w:txbxContent>
                <w:p w:rsidR="002123C0" w:rsidRPr="0042400C" w:rsidRDefault="002123C0" w:rsidP="002123C0">
                  <w:pPr>
                    <w:jc w:val="center"/>
                    <w:rPr>
                      <w:rFonts w:ascii="Times New Roman" w:hAnsi="Times New Roman" w:cs="Times New Roman"/>
                      <w:sz w:val="24"/>
                    </w:rPr>
                  </w:pPr>
                  <w:r w:rsidRPr="0042400C">
                    <w:rPr>
                      <w:rFonts w:ascii="Times New Roman" w:hAnsi="Times New Roman" w:cs="Times New Roman"/>
                      <w:sz w:val="24"/>
                    </w:rPr>
                    <w:t>Persalinan</w:t>
                  </w:r>
                </w:p>
              </w:txbxContent>
            </v:textbox>
          </v:rect>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Straight Arrow Connector 10" o:spid="_x0000_s1033" type="#_x0000_t32" style="position:absolute;left:0;text-align:left;margin-left:209.85pt;margin-top:14.25pt;width:0;height:27.7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" strokecolor="black [3040]">
            <v:stroke endarrow="block"/>
          </v:shape>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rect id="Rectangle 5" o:spid="_x0000_s1029" style="position:absolute;left:0;text-align:left;margin-left:144.6pt;margin-top:14.4pt;width:139.5pt;height:32.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" fillcolor="white [3201]" strokecolor="black [3213]" strokeweight=".25pt">
            <v:textbox>
              <w:txbxContent>
                <w:p w:rsidR="002123C0" w:rsidRPr="00A41563" w:rsidRDefault="002123C0" w:rsidP="002123C0">
                  <w:pPr>
                    <w:spacing w:after="0" w:line="240" w:lineRule="auto"/>
                    <w:jc w:val="center"/>
                    <w:rPr>
                      <w:rFonts w:ascii="Times New Roman" w:eastAsia="Times New Roman" w:hAnsi="Times New Roman" w:cs="Times New Roman"/>
                      <w:szCs w:val="24"/>
                      <w:lang w:eastAsia="id-ID"/>
                    </w:rPr>
                  </w:pPr>
                  <w:r>
                    <w:rPr>
                      <w:rFonts w:ascii="Times New Roman" w:hAnsi="Times New Roman" w:cs="Times New Roman"/>
                    </w:rPr>
                    <w:t>Kecemasan</w:t>
                  </w:r>
                </w:p>
                <w:p w:rsidR="002123C0" w:rsidRPr="00A41563" w:rsidRDefault="002123C0" w:rsidP="002123C0">
                  <w:pPr>
                    <w:spacing w:after="0" w:line="240" w:lineRule="auto"/>
                    <w:jc w:val="center"/>
                    <w:rPr>
                      <w:rFonts w:ascii="Times New Roman" w:hAnsi="Times New Roman" w:cs="Times New Roman"/>
                    </w:rPr>
                  </w:pPr>
                </w:p>
              </w:txbxContent>
            </v:textbox>
          </v:rect>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shape id="Straight Arrow Connector 11" o:spid="_x0000_s1034" type="#_x0000_t32" style="position:absolute;left:0;text-align:left;margin-left:211.35pt;margin-top:19.05pt;width:0;height:30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" strokecolor="black [3040]">
            <v:stroke endarrow="block"/>
          </v:shape>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rect id="Rectangle 6" o:spid="_x0000_s1030" style="position:absolute;left:0;text-align:left;margin-left:165.6pt;margin-top:21.65pt;width:91.5pt;height:28.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" fillcolor="white [3201]" strokecolor="black [3213]" strokeweight=".25pt">
            <v:textbox>
              <w:txbxContent>
                <w:p w:rsidR="002123C0" w:rsidRPr="0042400C" w:rsidRDefault="002123C0" w:rsidP="002123C0">
                  <w:pPr>
                    <w:jc w:val="center"/>
                    <w:rPr>
                      <w:rFonts w:ascii="Times New Roman" w:hAnsi="Times New Roman" w:cs="Times New Roman"/>
                      <w:sz w:val="24"/>
                    </w:rPr>
                  </w:pPr>
                  <w:r>
                    <w:rPr>
                      <w:rFonts w:ascii="Times New Roman" w:hAnsi="Times New Roman" w:cs="Times New Roman"/>
                      <w:sz w:val="24"/>
                    </w:rPr>
                    <w:t xml:space="preserve">Terapi </w:t>
                  </w:r>
                  <w:r>
                    <w:rPr>
                      <w:rFonts w:ascii="Times New Roman" w:hAnsi="Times New Roman" w:cs="Times New Roman"/>
                      <w:sz w:val="24"/>
                    </w:rPr>
                    <w:t>Musik</w:t>
                  </w:r>
                </w:p>
              </w:txbxContent>
            </v:textbox>
          </v:rect>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shape id="Straight Arrow Connector 12" o:spid="_x0000_s1035" type="#_x0000_t32" style="position:absolute;left:0;text-align:left;margin-left:209.85pt;margin-top:22.55pt;width:0;height:19.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" strokecolor="black [3040]">
            <v:stroke endarrow="block"/>
          </v:shape>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rect id="Rectangle 7" o:spid="_x0000_s1031" style="position:absolute;left:0;text-align:left;margin-left:144.6pt;margin-top:15.2pt;width:132pt;height:28.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" fillcolor="white [3201]" strokecolor="black [3213]" strokeweight=".25pt">
            <v:textbox>
              <w:txbxContent>
                <w:p w:rsidR="002123C0" w:rsidRPr="0042400C" w:rsidRDefault="002123C0" w:rsidP="002123C0">
                  <w:pPr>
                    <w:jc w:val="center"/>
                    <w:rPr>
                      <w:rFonts w:ascii="Times New Roman" w:hAnsi="Times New Roman" w:cs="Times New Roman"/>
                      <w:sz w:val="24"/>
                    </w:rPr>
                  </w:pPr>
                  <w:r w:rsidRPr="00B1012B">
                    <w:rPr>
                      <w:rFonts w:ascii="Times New Roman" w:eastAsia="Times New Roman" w:hAnsi="Times New Roman"/>
                      <w:color w:val="00000A"/>
                      <w:sz w:val="24"/>
                      <w:szCs w:val="24"/>
                    </w:rPr>
                    <w:t xml:space="preserve">Pelepasan </w:t>
                  </w:r>
                  <w:r w:rsidRPr="00B1012B">
                    <w:rPr>
                      <w:rFonts w:ascii="Times New Roman" w:eastAsia="Times New Roman" w:hAnsi="Times New Roman"/>
                      <w:color w:val="00000A"/>
                      <w:sz w:val="24"/>
                      <w:szCs w:val="24"/>
                    </w:rPr>
                    <w:t>Endorfin</w:t>
                  </w:r>
                </w:p>
              </w:txbxContent>
            </v:textbox>
          </v:rect>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shape id="Straight Arrow Connector 13" o:spid="_x0000_s1036" type="#_x0000_t32" style="position:absolute;left:0;text-align:left;margin-left:211.35pt;margin-top:16.1pt;width:0;height:19.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" strokecolor="black [3040]">
            <v:stroke endarrow="block"/>
          </v:shape>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rect id="Rectangle 8" o:spid="_x0000_s1032" style="position:absolute;left:0;text-align:left;margin-left:144.6pt;margin-top:8.4pt;width:132pt;height:2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" fillcolor="white [3201]" strokecolor="black [3213]" strokeweight=".25pt">
            <v:textbox>
              <w:txbxContent>
                <w:p w:rsidR="002123C0" w:rsidRPr="0042400C" w:rsidRDefault="002123C0" w:rsidP="002123C0">
                  <w:pPr>
                    <w:jc w:val="center"/>
                    <w:rPr>
                      <w:rFonts w:ascii="Times New Roman" w:hAnsi="Times New Roman" w:cs="Times New Roman"/>
                      <w:sz w:val="24"/>
                    </w:rPr>
                  </w:pPr>
                  <w:r>
                    <w:rPr>
                      <w:rFonts w:ascii="Times New Roman" w:eastAsia="Times New Roman" w:hAnsi="Times New Roman"/>
                      <w:color w:val="00000A"/>
                      <w:sz w:val="24"/>
                      <w:szCs w:val="24"/>
                    </w:rPr>
                    <w:t xml:space="preserve">Tenang </w:t>
                  </w:r>
                  <w:r>
                    <w:rPr>
                      <w:rFonts w:ascii="Times New Roman" w:eastAsia="Times New Roman" w:hAnsi="Times New Roman"/>
                      <w:color w:val="00000A"/>
                      <w:sz w:val="24"/>
                      <w:szCs w:val="24"/>
                    </w:rPr>
                    <w:t>Dan Nyaman</w:t>
                  </w:r>
                </w:p>
              </w:txbxContent>
            </v:textbox>
          </v:rect>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r>
        <w:rPr>
          <w:rFonts w:ascii="Times New Roman" w:eastAsia="Times New Roman" w:hAnsi="Times New Roman"/>
          <w:b/>
          <w:noProof/>
          <w:sz w:val="24"/>
          <w:szCs w:val="24"/>
        </w:rPr>
        <w:pict>
          <v:rect id="Rectangle 14" o:spid="_x0000_s1037" style="position:absolute;left:0;text-align:left;margin-left:12.6pt;margin-top:20.7pt;width:366.75pt;height:27.75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" fillcolor="white [3201]" strokecolor="white [3212]" strokeweight="2pt">
            <v:textbox>
              <w:txbxContent>
                <w:p w:rsidR="002123C0" w:rsidRDefault="002123C0" w:rsidP="002123C0">
                  <w:r w:rsidRPr="00E947D9">
                    <w:rPr>
                      <w:rFonts w:ascii="Times New Roman" w:eastAsia="Times New Roman" w:hAnsi="Times New Roman"/>
                      <w:sz w:val="24"/>
                      <w:szCs w:val="24"/>
                    </w:rPr>
                    <w:t xml:space="preserve">Sumber: </w:t>
                  </w:r>
                  <w:r w:rsidRPr="0012793A">
                    <w:rPr>
                      <w:rFonts w:ascii="Times New Roman" w:hAnsi="Times New Roman" w:cs="Times New Roman"/>
                      <w:color w:val="000000"/>
                      <w:sz w:val="24"/>
                      <w:szCs w:val="24"/>
                    </w:rPr>
                    <w:t xml:space="preserve">Supriatiningsih </w:t>
                  </w:r>
                  <w:r>
                    <w:rPr>
                      <w:rFonts w:ascii="Times New Roman" w:hAnsi="Times New Roman" w:cs="Times New Roman"/>
                      <w:color w:val="000000"/>
                      <w:sz w:val="24"/>
                      <w:szCs w:val="24"/>
                    </w:rPr>
                    <w:t>(</w:t>
                  </w:r>
                  <w:r w:rsidRPr="0012793A">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Hawari (2012) dan </w:t>
                  </w:r>
                  <w:r>
                    <w:rPr>
                      <w:rFonts w:ascii="Times" w:eastAsia="Times New Roman" w:hAnsi="Times" w:cs="Times"/>
                      <w:sz w:val="24"/>
                      <w:szCs w:val="24"/>
                    </w:rPr>
                    <w:t>Chambell (2016)</w:t>
                  </w:r>
                </w:p>
              </w:txbxContent>
            </v:textbox>
          </v:rect>
        </w:pict>
      </w:r>
    </w:p>
    <w:p w:rsidR="002123C0" w:rsidRDefault="002123C0" w:rsidP="002123C0">
      <w:pPr>
        <w:pStyle w:val="ListParagraph"/>
        <w:spacing w:after="0" w:line="480" w:lineRule="auto"/>
        <w:ind w:left="360"/>
        <w:jc w:val="both"/>
        <w:rPr>
          <w:rFonts w:ascii="Times New Roman" w:eastAsia="Times New Roman" w:hAnsi="Times New Roman"/>
          <w:b/>
          <w:sz w:val="24"/>
          <w:szCs w:val="24"/>
          <w:lang w:val="id-ID"/>
        </w:rPr>
      </w:pPr>
    </w:p>
    <w:p w:rsidR="002123C0" w:rsidRPr="00F10FD2" w:rsidRDefault="002123C0" w:rsidP="002123C0">
      <w:pPr>
        <w:pStyle w:val="ListParagraph"/>
        <w:spacing w:after="0" w:line="240" w:lineRule="auto"/>
        <w:ind w:left="360"/>
        <w:jc w:val="both"/>
        <w:rPr>
          <w:rFonts w:ascii="Times New Roman" w:eastAsia="Times New Roman" w:hAnsi="Times New Roman" w:cs="Times New Roman"/>
          <w:b/>
          <w:sz w:val="24"/>
          <w:szCs w:val="24"/>
        </w:rPr>
      </w:pPr>
    </w:p>
    <w:p w:rsidR="002123C0" w:rsidRPr="00F23F79" w:rsidRDefault="002123C0" w:rsidP="002123C0">
      <w:pPr>
        <w:pStyle w:val="ListParagraph"/>
        <w:numPr>
          <w:ilvl w:val="0"/>
          <w:numId w:val="10"/>
        </w:numPr>
        <w:spacing w:after="0" w:line="480" w:lineRule="auto"/>
        <w:jc w:val="both"/>
        <w:rPr>
          <w:rFonts w:ascii="Times New Roman" w:eastAsia="Times New Roman" w:hAnsi="Times New Roman" w:cs="Times New Roman"/>
          <w:b/>
          <w:sz w:val="24"/>
          <w:szCs w:val="24"/>
        </w:rPr>
      </w:pPr>
      <w:r w:rsidRPr="00F23F79">
        <w:rPr>
          <w:rFonts w:ascii="Times New Roman" w:eastAsia="Times New Roman" w:hAnsi="Times New Roman" w:cs="Times New Roman"/>
          <w:b/>
          <w:sz w:val="24"/>
          <w:szCs w:val="24"/>
          <w:lang w:val="id-ID"/>
        </w:rPr>
        <w:t>Kerangka Konsep</w:t>
      </w:r>
    </w:p>
    <w:p w:rsidR="002123C0" w:rsidRDefault="002123C0" w:rsidP="002123C0">
      <w:pPr>
        <w:spacing w:after="0" w:line="480" w:lineRule="auto"/>
        <w:ind w:left="360"/>
        <w:jc w:val="both"/>
        <w:rPr>
          <w:rFonts w:ascii="Times New Roman" w:hAnsi="Times New Roman" w:cs="Times New Roman"/>
          <w:color w:val="000000"/>
          <w:sz w:val="24"/>
          <w:szCs w:val="24"/>
        </w:rPr>
      </w:pPr>
      <w:r w:rsidRPr="00F23F79">
        <w:rPr>
          <w:rFonts w:ascii="Times New Roman" w:hAnsi="Times New Roman" w:cs="Times New Roman"/>
          <w:color w:val="000000"/>
          <w:sz w:val="24"/>
          <w:szCs w:val="24"/>
        </w:rPr>
        <w:t xml:space="preserve">Kerangka konsep adalah suatu uraian dan visualisasi hubungan atau kaitan antara konsep satu terhadap konsep yang lainnya, atau antara variabel yang satu dengan variabel yang lain dari masalah yang ingin diteliti (Notoatmodjo, 2010). </w:t>
      </w:r>
    </w:p>
    <w:p w:rsidR="002123C0" w:rsidRDefault="002123C0" w:rsidP="002123C0">
      <w:pPr>
        <w:spacing w:after="0" w:line="480" w:lineRule="auto"/>
        <w:ind w:left="108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Variabel Independen</w:t>
      </w:r>
      <w:r>
        <w:rPr>
          <w:rFonts w:ascii="Times New Roman" w:hAnsi="Times New Roman" w:cs="Times New Roman"/>
          <w:color w:val="000000"/>
          <w:sz w:val="24"/>
          <w:szCs w:val="24"/>
        </w:rPr>
        <w:tab/>
      </w:r>
      <w:r>
        <w:rPr>
          <w:rFonts w:ascii="Times New Roman" w:hAnsi="Times New Roman" w:cs="Times New Roman"/>
          <w:color w:val="000000"/>
          <w:sz w:val="24"/>
          <w:szCs w:val="24"/>
        </w:rPr>
        <w:tab/>
        <w:t>Variabel Dependen</w:t>
      </w:r>
    </w:p>
    <w:p w:rsidR="002123C0" w:rsidRPr="00F23F79" w:rsidRDefault="002123C0" w:rsidP="002123C0">
      <w:pPr>
        <w:widowControl w:val="0"/>
        <w:autoSpaceDE w:val="0"/>
        <w:autoSpaceDN w:val="0"/>
        <w:adjustRightInd w:val="0"/>
        <w:spacing w:after="0"/>
        <w:ind w:right="3531"/>
        <w:rPr>
          <w:rFonts w:ascii="Times New Roman" w:hAnsi="Times New Roman" w:cs="Times New Roman"/>
          <w:b/>
          <w:bCs/>
          <w:sz w:val="24"/>
          <w:szCs w:val="24"/>
          <w:lang w:val="pt-BR"/>
        </w:rPr>
      </w:pPr>
      <w:r>
        <w:rPr>
          <w:rFonts w:ascii="Times New Roman" w:hAnsi="Times New Roman" w:cs="Times New Roman"/>
          <w:b/>
          <w:bCs/>
          <w:noProof/>
          <w:sz w:val="24"/>
          <w:szCs w:val="24"/>
          <w:lang w:val="en-US"/>
        </w:rPr>
        <w:pict>
          <v:rect id="Rectangle 19" o:spid="_x0000_s1040" style="position:absolute;margin-left:257.1pt;margin-top:11.55pt;width:85.8pt;height:41.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">
            <v:textbox>
              <w:txbxContent>
                <w:p w:rsidR="002123C0" w:rsidRPr="00B62E05" w:rsidRDefault="002123C0" w:rsidP="002123C0">
                  <w:pPr>
                    <w:jc w:val="center"/>
                  </w:pPr>
                  <w:r>
                    <w:rPr>
                      <w:rFonts w:ascii="Times New Roman" w:hAnsi="Times New Roman" w:cs="Times New Roman"/>
                      <w:sz w:val="24"/>
                    </w:rPr>
                    <w:t xml:space="preserve">Kecemasan </w:t>
                  </w:r>
                </w:p>
              </w:txbxContent>
            </v:textbox>
          </v:rect>
        </w:pict>
      </w:r>
      <w:r>
        <w:rPr>
          <w:rFonts w:ascii="Times New Roman" w:hAnsi="Times New Roman" w:cs="Times New Roman"/>
          <w:b/>
          <w:bCs/>
          <w:noProof/>
          <w:sz w:val="24"/>
          <w:szCs w:val="24"/>
          <w:lang w:val="en-US"/>
        </w:rPr>
        <w:pict>
          <v:rect id="Rectangle 28" o:spid="_x0000_s1038" style="position:absolute;margin-left:71.85pt;margin-top:12.5pt;width:132pt;height:41.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">
            <v:textbox>
              <w:txbxContent>
                <w:p w:rsidR="002123C0" w:rsidRPr="00B62E05" w:rsidRDefault="002123C0" w:rsidP="002123C0">
                  <w:pPr>
                    <w:jc w:val="center"/>
                  </w:pPr>
                  <w:r>
                    <w:rPr>
                      <w:rFonts w:ascii="Times New Roman" w:hAnsi="Times New Roman" w:cs="Times New Roman"/>
                      <w:color w:val="000000"/>
                      <w:sz w:val="24"/>
                      <w:szCs w:val="24"/>
                    </w:rPr>
                    <w:t>Terapi Musik Klasik (Mozart)</w:t>
                  </w:r>
                </w:p>
              </w:txbxContent>
            </v:textbox>
          </v:rect>
        </w:pict>
      </w:r>
    </w:p>
    <w:p w:rsidR="002123C0" w:rsidRPr="00F23F79" w:rsidRDefault="002123C0" w:rsidP="002123C0">
      <w:pPr>
        <w:widowControl w:val="0"/>
        <w:autoSpaceDE w:val="0"/>
        <w:autoSpaceDN w:val="0"/>
        <w:adjustRightInd w:val="0"/>
        <w:spacing w:after="0"/>
        <w:ind w:right="3531"/>
        <w:rPr>
          <w:rFonts w:ascii="Times New Roman" w:hAnsi="Times New Roman" w:cs="Times New Roman"/>
          <w:b/>
          <w:bCs/>
          <w:sz w:val="24"/>
          <w:szCs w:val="24"/>
          <w:lang w:val="pt-BR"/>
        </w:rPr>
      </w:pPr>
    </w:p>
    <w:p w:rsidR="002123C0" w:rsidRDefault="002123C0" w:rsidP="002123C0">
      <w:pPr>
        <w:widowControl w:val="0"/>
        <w:autoSpaceDE w:val="0"/>
        <w:autoSpaceDN w:val="0"/>
        <w:adjustRightInd w:val="0"/>
        <w:spacing w:after="0"/>
        <w:ind w:right="3531"/>
        <w:rPr>
          <w:rFonts w:ascii="Times New Roman" w:hAnsi="Times New Roman" w:cs="Times New Roman"/>
          <w:b/>
          <w:bCs/>
          <w:sz w:val="24"/>
          <w:szCs w:val="24"/>
        </w:rPr>
      </w:pPr>
      <w:r>
        <w:rPr>
          <w:rFonts w:ascii="Times New Roman" w:hAnsi="Times New Roman" w:cs="Times New Roman"/>
          <w:b/>
          <w:bCs/>
          <w:noProof/>
          <w:sz w:val="24"/>
          <w:szCs w:val="24"/>
          <w:lang w:val="en-US"/>
        </w:rPr>
        <w:pict>
          <v:shape id="Straight Arrow Connector 17" o:spid="_x0000_s1039" type="#_x0000_t32" style="position:absolute;margin-left:203.85pt;margin-top:.55pt;width:53.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">
            <v:stroke endarrow="block"/>
          </v:shape>
        </w:pict>
      </w:r>
    </w:p>
    <w:p w:rsidR="002123C0" w:rsidRDefault="002123C0" w:rsidP="002123C0">
      <w:pPr>
        <w:widowControl w:val="0"/>
        <w:autoSpaceDE w:val="0"/>
        <w:autoSpaceDN w:val="0"/>
        <w:adjustRightInd w:val="0"/>
        <w:spacing w:after="0" w:line="240" w:lineRule="auto"/>
        <w:ind w:right="3531"/>
        <w:rPr>
          <w:rFonts w:ascii="Times New Roman" w:hAnsi="Times New Roman" w:cs="Times New Roman"/>
          <w:b/>
          <w:bCs/>
          <w:sz w:val="24"/>
          <w:szCs w:val="24"/>
        </w:rPr>
      </w:pPr>
    </w:p>
    <w:p w:rsidR="002123C0" w:rsidRDefault="002123C0" w:rsidP="002123C0">
      <w:pPr>
        <w:widowControl w:val="0"/>
        <w:autoSpaceDE w:val="0"/>
        <w:autoSpaceDN w:val="0"/>
        <w:adjustRightInd w:val="0"/>
        <w:spacing w:after="0"/>
        <w:ind w:right="3531"/>
        <w:rPr>
          <w:rFonts w:ascii="Times New Roman" w:hAnsi="Times New Roman" w:cs="Times New Roman"/>
          <w:b/>
          <w:bCs/>
          <w:sz w:val="24"/>
          <w:szCs w:val="24"/>
        </w:rPr>
      </w:pPr>
    </w:p>
    <w:p w:rsidR="002123C0" w:rsidRDefault="002123C0" w:rsidP="002123C0">
      <w:pPr>
        <w:widowControl w:val="0"/>
        <w:autoSpaceDE w:val="0"/>
        <w:autoSpaceDN w:val="0"/>
        <w:adjustRightInd w:val="0"/>
        <w:spacing w:after="0"/>
        <w:ind w:right="49"/>
        <w:jc w:val="center"/>
        <w:rPr>
          <w:rFonts w:ascii="Times New Roman" w:hAnsi="Times New Roman" w:cs="Times New Roman"/>
          <w:b/>
          <w:bCs/>
          <w:sz w:val="24"/>
          <w:szCs w:val="24"/>
        </w:rPr>
      </w:pPr>
      <w:r w:rsidRPr="00F23F79">
        <w:rPr>
          <w:rFonts w:ascii="Times New Roman" w:hAnsi="Times New Roman" w:cs="Times New Roman"/>
          <w:b/>
          <w:bCs/>
          <w:sz w:val="24"/>
          <w:szCs w:val="24"/>
        </w:rPr>
        <w:t>Gambar 2.2 Kerangka Konsep</w:t>
      </w:r>
    </w:p>
    <w:p w:rsidR="002123C0" w:rsidRDefault="002123C0" w:rsidP="002123C0">
      <w:pPr>
        <w:widowControl w:val="0"/>
        <w:autoSpaceDE w:val="0"/>
        <w:autoSpaceDN w:val="0"/>
        <w:adjustRightInd w:val="0"/>
        <w:spacing w:after="0"/>
        <w:ind w:right="49"/>
        <w:jc w:val="center"/>
        <w:rPr>
          <w:rFonts w:ascii="Times New Roman" w:hAnsi="Times New Roman" w:cs="Times New Roman"/>
          <w:b/>
          <w:bCs/>
          <w:sz w:val="24"/>
          <w:szCs w:val="24"/>
        </w:rPr>
      </w:pPr>
    </w:p>
    <w:p w:rsidR="002123C0" w:rsidRDefault="002123C0" w:rsidP="002123C0">
      <w:pPr>
        <w:widowControl w:val="0"/>
        <w:autoSpaceDE w:val="0"/>
        <w:autoSpaceDN w:val="0"/>
        <w:adjustRightInd w:val="0"/>
        <w:spacing w:after="0"/>
        <w:ind w:right="49"/>
        <w:jc w:val="center"/>
        <w:rPr>
          <w:rFonts w:ascii="Times New Roman" w:hAnsi="Times New Roman" w:cs="Times New Roman"/>
          <w:b/>
          <w:bCs/>
          <w:sz w:val="24"/>
          <w:szCs w:val="24"/>
        </w:rPr>
      </w:pPr>
    </w:p>
    <w:p w:rsidR="002123C0" w:rsidRPr="00F23F79" w:rsidRDefault="002123C0" w:rsidP="002123C0">
      <w:pPr>
        <w:pStyle w:val="ListParagraph"/>
        <w:numPr>
          <w:ilvl w:val="0"/>
          <w:numId w:val="10"/>
        </w:numPr>
        <w:spacing w:after="0" w:line="480" w:lineRule="auto"/>
        <w:jc w:val="both"/>
        <w:rPr>
          <w:rFonts w:ascii="Times New Roman" w:hAnsi="Times New Roman" w:cs="Times New Roman"/>
          <w:b/>
          <w:bCs/>
          <w:sz w:val="24"/>
          <w:szCs w:val="24"/>
        </w:rPr>
      </w:pPr>
      <w:proofErr w:type="spellStart"/>
      <w:r w:rsidRPr="00F23F79">
        <w:rPr>
          <w:rFonts w:ascii="Times New Roman" w:hAnsi="Times New Roman" w:cs="Times New Roman"/>
          <w:b/>
          <w:sz w:val="24"/>
          <w:szCs w:val="24"/>
        </w:rPr>
        <w:t>Hipotesis</w:t>
      </w:r>
      <w:proofErr w:type="spellEnd"/>
    </w:p>
    <w:p w:rsidR="002123C0" w:rsidRPr="00F23F79" w:rsidRDefault="002123C0" w:rsidP="002123C0">
      <w:pPr>
        <w:autoSpaceDE w:val="0"/>
        <w:autoSpaceDN w:val="0"/>
        <w:adjustRightInd w:val="0"/>
        <w:spacing w:after="0" w:line="480" w:lineRule="auto"/>
        <w:ind w:left="426"/>
        <w:jc w:val="both"/>
        <w:rPr>
          <w:rFonts w:ascii="Times New Roman" w:hAnsi="Times New Roman" w:cs="Times New Roman"/>
          <w:color w:val="000000"/>
          <w:sz w:val="24"/>
          <w:szCs w:val="24"/>
          <w:lang w:val="es-ES"/>
        </w:rPr>
      </w:pPr>
      <w:proofErr w:type="spellStart"/>
      <w:r w:rsidRPr="00F23F79">
        <w:rPr>
          <w:rFonts w:ascii="Times New Roman" w:hAnsi="Times New Roman" w:cs="Times New Roman"/>
          <w:color w:val="000000"/>
          <w:sz w:val="24"/>
          <w:szCs w:val="24"/>
          <w:lang w:val="es-ES"/>
        </w:rPr>
        <w:t>Hipotesis</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adalah</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suatu</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jawaban</w:t>
      </w:r>
      <w:proofErr w:type="spellEnd"/>
      <w:r w:rsidRPr="00F23F79">
        <w:rPr>
          <w:rFonts w:ascii="Times New Roman" w:hAnsi="Times New Roman" w:cs="Times New Roman"/>
          <w:color w:val="000000"/>
          <w:sz w:val="24"/>
          <w:szCs w:val="24"/>
          <w:lang w:val="es-ES"/>
        </w:rPr>
        <w:t xml:space="preserve"> sementara </w:t>
      </w:r>
      <w:proofErr w:type="spellStart"/>
      <w:r w:rsidRPr="00F23F79">
        <w:rPr>
          <w:rFonts w:ascii="Times New Roman" w:hAnsi="Times New Roman" w:cs="Times New Roman"/>
          <w:color w:val="000000"/>
          <w:sz w:val="24"/>
          <w:szCs w:val="24"/>
          <w:lang w:val="es-ES"/>
        </w:rPr>
        <w:t>dari</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pertanyaan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penelitian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Biasanya</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hipotesis</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dirumuskan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dalam</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bentuk</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hubungan</w:t>
      </w:r>
      <w:proofErr w:type="spellEnd"/>
      <w:r w:rsidRPr="00F23F79">
        <w:rPr>
          <w:rFonts w:ascii="Times New Roman" w:hAnsi="Times New Roman" w:cs="Times New Roman"/>
          <w:color w:val="000000"/>
          <w:sz w:val="24"/>
          <w:szCs w:val="24"/>
          <w:lang w:val="es-ES"/>
        </w:rPr>
        <w:t xml:space="preserve"> antara </w:t>
      </w:r>
      <w:proofErr w:type="spellStart"/>
      <w:r w:rsidRPr="00F23F79">
        <w:rPr>
          <w:rFonts w:ascii="Times New Roman" w:hAnsi="Times New Roman" w:cs="Times New Roman"/>
          <w:color w:val="000000"/>
          <w:sz w:val="24"/>
          <w:szCs w:val="24"/>
          <w:lang w:val="es-ES"/>
        </w:rPr>
        <w:t>dua</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variabel</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Hipotesis</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didalam</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suatu</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penlitian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berarti</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jawaban</w:t>
      </w:r>
      <w:proofErr w:type="spellEnd"/>
      <w:r w:rsidRPr="00F23F79">
        <w:rPr>
          <w:rFonts w:ascii="Times New Roman" w:hAnsi="Times New Roman" w:cs="Times New Roman"/>
          <w:color w:val="000000"/>
          <w:sz w:val="24"/>
          <w:szCs w:val="24"/>
          <w:lang w:val="es-ES"/>
        </w:rPr>
        <w:t xml:space="preserve"> sementara </w:t>
      </w:r>
      <w:proofErr w:type="spellStart"/>
      <w:r w:rsidRPr="00F23F79">
        <w:rPr>
          <w:rFonts w:ascii="Times New Roman" w:hAnsi="Times New Roman" w:cs="Times New Roman"/>
          <w:color w:val="000000"/>
          <w:sz w:val="24"/>
          <w:szCs w:val="24"/>
          <w:lang w:val="es-ES"/>
        </w:rPr>
        <w:t>penelitian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patokan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dugaan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atau</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dalil</w:t>
      </w:r>
      <w:proofErr w:type="spellEnd"/>
      <w:r w:rsidRPr="00F23F79">
        <w:rPr>
          <w:rFonts w:ascii="Times New Roman" w:hAnsi="Times New Roman" w:cs="Times New Roman"/>
          <w:color w:val="000000"/>
          <w:sz w:val="24"/>
          <w:szCs w:val="24"/>
          <w:lang w:val="es-ES"/>
        </w:rPr>
        <w:t xml:space="preserve"> sementara, yang </w:t>
      </w:r>
      <w:proofErr w:type="spellStart"/>
      <w:r w:rsidRPr="00F23F79">
        <w:rPr>
          <w:rFonts w:ascii="Times New Roman" w:hAnsi="Times New Roman" w:cs="Times New Roman"/>
          <w:color w:val="000000"/>
          <w:sz w:val="24"/>
          <w:szCs w:val="24"/>
          <w:lang w:val="es-ES"/>
        </w:rPr>
        <w:t>kebenarannya</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akan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dibuktikan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dalam</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peneliyian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tersebut</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Notoatmodjo</w:t>
      </w:r>
      <w:proofErr w:type="spellEnd"/>
      <w:r w:rsidRPr="00F23F79">
        <w:rPr>
          <w:rFonts w:ascii="Times New Roman" w:hAnsi="Times New Roman" w:cs="Times New Roman"/>
          <w:color w:val="000000"/>
          <w:sz w:val="24"/>
          <w:szCs w:val="24"/>
          <w:lang w:val="es-ES"/>
        </w:rPr>
        <w:t xml:space="preserve">, 2010). </w:t>
      </w:r>
      <w:proofErr w:type="spellStart"/>
      <w:r w:rsidRPr="00F23F79">
        <w:rPr>
          <w:rFonts w:ascii="Times New Roman" w:hAnsi="Times New Roman" w:cs="Times New Roman"/>
          <w:color w:val="000000"/>
          <w:sz w:val="24"/>
          <w:szCs w:val="24"/>
          <w:lang w:val="es-ES"/>
        </w:rPr>
        <w:t>Berdasarkan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kerangka</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konsep</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diatas</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penulis</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mengajukan</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hipotesis</w:t>
      </w:r>
      <w:proofErr w:type="spellEnd"/>
      <w:r w:rsidRPr="00F23F79">
        <w:rPr>
          <w:rFonts w:ascii="Times New Roman" w:hAnsi="Times New Roman" w:cs="Times New Roman"/>
          <w:color w:val="000000"/>
          <w:sz w:val="24"/>
          <w:szCs w:val="24"/>
          <w:lang w:val="es-ES"/>
        </w:rPr>
        <w:t xml:space="preserve"> </w:t>
      </w:r>
      <w:proofErr w:type="spellStart"/>
      <w:r w:rsidRPr="00F23F79">
        <w:rPr>
          <w:rFonts w:ascii="Times New Roman" w:hAnsi="Times New Roman" w:cs="Times New Roman"/>
          <w:color w:val="000000"/>
          <w:sz w:val="24"/>
          <w:szCs w:val="24"/>
          <w:lang w:val="es-ES"/>
        </w:rPr>
        <w:t>yaitu</w:t>
      </w:r>
      <w:proofErr w:type="spellEnd"/>
      <w:r w:rsidRPr="00F23F79">
        <w:rPr>
          <w:rFonts w:ascii="Times New Roman" w:hAnsi="Times New Roman" w:cs="Times New Roman"/>
          <w:color w:val="000000"/>
          <w:sz w:val="24"/>
          <w:szCs w:val="24"/>
          <w:lang w:val="es-ES"/>
        </w:rPr>
        <w:t>:</w:t>
      </w:r>
    </w:p>
    <w:p w:rsidR="002123C0" w:rsidRPr="00F10FD2" w:rsidRDefault="002123C0" w:rsidP="002123C0">
      <w:pPr>
        <w:pStyle w:val="ListParagraph"/>
        <w:spacing w:after="0" w:line="480" w:lineRule="auto"/>
        <w:ind w:left="426"/>
        <w:jc w:val="both"/>
        <w:rPr>
          <w:rFonts w:ascii="Times New Roman" w:hAnsi="Times New Roman" w:cs="Times New Roman"/>
          <w:b/>
          <w:sz w:val="24"/>
          <w:szCs w:val="24"/>
          <w:lang w:val="id-ID"/>
        </w:rPr>
      </w:pPr>
      <w:r w:rsidRPr="00F23F79">
        <w:rPr>
          <w:rFonts w:ascii="Times New Roman" w:hAnsi="Times New Roman" w:cs="Times New Roman"/>
          <w:bCs/>
          <w:sz w:val="24"/>
          <w:szCs w:val="24"/>
          <w:lang w:val="id-ID" w:eastAsia="id-ID"/>
        </w:rPr>
        <w:t xml:space="preserve">Ada </w:t>
      </w:r>
      <w:proofErr w:type="spellStart"/>
      <w:r w:rsidRPr="003716B9">
        <w:rPr>
          <w:rFonts w:ascii="Times New Roman" w:hAnsi="Times New Roman" w:cs="Times New Roman"/>
          <w:color w:val="000000"/>
          <w:sz w:val="24"/>
          <w:szCs w:val="24"/>
          <w:lang w:val="es-ES"/>
        </w:rPr>
        <w:t>pengaruh</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terapi</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musik</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klasik</w:t>
      </w:r>
      <w:proofErr w:type="spellEnd"/>
      <w:r w:rsidRPr="003716B9">
        <w:rPr>
          <w:rFonts w:ascii="Times New Roman" w:hAnsi="Times New Roman" w:cs="Times New Roman"/>
          <w:color w:val="000000"/>
          <w:sz w:val="24"/>
          <w:szCs w:val="24"/>
          <w:lang w:val="es-ES"/>
        </w:rPr>
        <w:t xml:space="preserve"> (Mozart) </w:t>
      </w:r>
      <w:proofErr w:type="spellStart"/>
      <w:r w:rsidRPr="003716B9">
        <w:rPr>
          <w:rFonts w:ascii="Times New Roman" w:hAnsi="Times New Roman" w:cs="Times New Roman"/>
          <w:color w:val="000000"/>
          <w:sz w:val="24"/>
          <w:szCs w:val="24"/>
          <w:lang w:val="es-ES"/>
        </w:rPr>
        <w:t>terhadap</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tingkat</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kecemasan</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ibu</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bersalin</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kala</w:t>
      </w:r>
      <w:proofErr w:type="spellEnd"/>
      <w:r w:rsidRPr="003716B9">
        <w:rPr>
          <w:rFonts w:ascii="Times New Roman" w:hAnsi="Times New Roman" w:cs="Times New Roman"/>
          <w:color w:val="000000"/>
          <w:sz w:val="24"/>
          <w:szCs w:val="24"/>
          <w:lang w:val="es-ES"/>
        </w:rPr>
        <w:t xml:space="preserve"> I fase </w:t>
      </w:r>
      <w:proofErr w:type="spellStart"/>
      <w:r w:rsidRPr="003716B9">
        <w:rPr>
          <w:rFonts w:ascii="Times New Roman" w:hAnsi="Times New Roman" w:cs="Times New Roman"/>
          <w:color w:val="000000"/>
          <w:sz w:val="24"/>
          <w:szCs w:val="24"/>
          <w:lang w:val="es-ES"/>
        </w:rPr>
        <w:t>aktif</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diPMB</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color w:val="000000"/>
          <w:sz w:val="24"/>
          <w:szCs w:val="24"/>
          <w:lang w:val="es-ES"/>
        </w:rPr>
        <w:t>Lili</w:t>
      </w:r>
      <w:proofErr w:type="spellEnd"/>
      <w:r w:rsidRPr="003716B9">
        <w:rPr>
          <w:rFonts w:ascii="Times New Roman" w:hAnsi="Times New Roman" w:cs="Times New Roman"/>
          <w:color w:val="000000"/>
          <w:sz w:val="24"/>
          <w:szCs w:val="24"/>
          <w:lang w:val="es-ES"/>
        </w:rPr>
        <w:t xml:space="preserve"> </w:t>
      </w:r>
      <w:proofErr w:type="spellStart"/>
      <w:r w:rsidRPr="003716B9">
        <w:rPr>
          <w:rFonts w:ascii="Times New Roman" w:hAnsi="Times New Roman" w:cs="Times New Roman"/>
          <w:bCs/>
          <w:sz w:val="24"/>
          <w:szCs w:val="27"/>
          <w:lang w:val="es-ES" w:eastAsia="id-ID"/>
        </w:rPr>
        <w:t>Zulriatni</w:t>
      </w:r>
      <w:proofErr w:type="spellEnd"/>
      <w:r w:rsidRPr="003716B9">
        <w:rPr>
          <w:rFonts w:ascii="Times New Roman" w:hAnsi="Times New Roman" w:cs="Times New Roman"/>
          <w:bCs/>
          <w:sz w:val="24"/>
          <w:szCs w:val="27"/>
          <w:lang w:val="es-ES" w:eastAsia="id-ID"/>
        </w:rPr>
        <w:t xml:space="preserve"> </w:t>
      </w:r>
      <w:proofErr w:type="spellStart"/>
      <w:r w:rsidRPr="003716B9">
        <w:rPr>
          <w:rFonts w:ascii="Times New Roman" w:hAnsi="Times New Roman" w:cs="Times New Roman"/>
          <w:bCs/>
          <w:sz w:val="24"/>
          <w:szCs w:val="27"/>
          <w:lang w:val="es-ES" w:eastAsia="id-ID"/>
        </w:rPr>
        <w:t>Candimas</w:t>
      </w:r>
      <w:proofErr w:type="spellEnd"/>
      <w:r w:rsidRPr="003716B9">
        <w:rPr>
          <w:rFonts w:ascii="Times New Roman" w:hAnsi="Times New Roman" w:cs="Times New Roman"/>
          <w:bCs/>
          <w:sz w:val="24"/>
          <w:szCs w:val="27"/>
          <w:lang w:val="es-ES" w:eastAsia="id-ID"/>
        </w:rPr>
        <w:t xml:space="preserve"> </w:t>
      </w:r>
      <w:proofErr w:type="spellStart"/>
      <w:r w:rsidRPr="003716B9">
        <w:rPr>
          <w:rFonts w:ascii="Times New Roman" w:hAnsi="Times New Roman" w:cs="Times New Roman"/>
          <w:bCs/>
          <w:sz w:val="24"/>
          <w:szCs w:val="27"/>
          <w:lang w:val="es-ES" w:eastAsia="id-ID"/>
        </w:rPr>
        <w:t>Natar</w:t>
      </w:r>
      <w:proofErr w:type="spellEnd"/>
      <w:r w:rsidRPr="003716B9">
        <w:rPr>
          <w:rFonts w:ascii="Times New Roman" w:hAnsi="Times New Roman" w:cs="Times New Roman"/>
          <w:bCs/>
          <w:sz w:val="24"/>
          <w:szCs w:val="27"/>
          <w:lang w:val="es-ES" w:eastAsia="id-ID"/>
        </w:rPr>
        <w:t xml:space="preserve"> </w:t>
      </w:r>
      <w:proofErr w:type="spellStart"/>
      <w:r w:rsidRPr="003716B9">
        <w:rPr>
          <w:rFonts w:ascii="Times New Roman" w:hAnsi="Times New Roman" w:cs="Times New Roman"/>
          <w:bCs/>
          <w:sz w:val="24"/>
          <w:szCs w:val="27"/>
          <w:lang w:val="es-ES" w:eastAsia="id-ID"/>
        </w:rPr>
        <w:t>Kabupaten</w:t>
      </w:r>
      <w:proofErr w:type="spellEnd"/>
      <w:r w:rsidRPr="003716B9">
        <w:rPr>
          <w:rFonts w:ascii="Times New Roman" w:hAnsi="Times New Roman" w:cs="Times New Roman"/>
          <w:bCs/>
          <w:sz w:val="24"/>
          <w:szCs w:val="27"/>
          <w:lang w:val="es-ES" w:eastAsia="id-ID"/>
        </w:rPr>
        <w:t xml:space="preserve"> Lampung </w:t>
      </w:r>
      <w:proofErr w:type="spellStart"/>
      <w:r w:rsidRPr="003716B9">
        <w:rPr>
          <w:rFonts w:ascii="Times New Roman" w:hAnsi="Times New Roman" w:cs="Times New Roman"/>
          <w:bCs/>
          <w:sz w:val="24"/>
          <w:szCs w:val="27"/>
          <w:lang w:val="es-ES" w:eastAsia="id-ID"/>
        </w:rPr>
        <w:t>Selatan</w:t>
      </w:r>
      <w:proofErr w:type="spellEnd"/>
      <w:r w:rsidRPr="003716B9">
        <w:rPr>
          <w:rFonts w:ascii="Times New Roman" w:hAnsi="Times New Roman" w:cs="Times New Roman"/>
          <w:bCs/>
          <w:sz w:val="24"/>
          <w:szCs w:val="27"/>
          <w:lang w:val="es-ES" w:eastAsia="id-ID"/>
        </w:rPr>
        <w:t xml:space="preserve"> </w:t>
      </w:r>
      <w:proofErr w:type="spellStart"/>
      <w:r w:rsidRPr="003716B9">
        <w:rPr>
          <w:rFonts w:ascii="Times New Roman" w:hAnsi="Times New Roman" w:cs="Times New Roman"/>
          <w:bCs/>
          <w:sz w:val="24"/>
          <w:szCs w:val="27"/>
          <w:lang w:val="es-ES" w:eastAsia="id-ID"/>
        </w:rPr>
        <w:t>Tahun</w:t>
      </w:r>
      <w:proofErr w:type="spellEnd"/>
      <w:r w:rsidRPr="003716B9">
        <w:rPr>
          <w:rFonts w:ascii="Times New Roman" w:hAnsi="Times New Roman" w:cs="Times New Roman"/>
          <w:bCs/>
          <w:sz w:val="24"/>
          <w:szCs w:val="27"/>
          <w:lang w:val="es-ES" w:eastAsia="id-ID"/>
        </w:rPr>
        <w:t xml:space="preserve"> 201</w:t>
      </w:r>
      <w:r>
        <w:rPr>
          <w:rFonts w:ascii="Times New Roman" w:hAnsi="Times New Roman" w:cs="Times New Roman"/>
          <w:bCs/>
          <w:sz w:val="24"/>
          <w:szCs w:val="27"/>
          <w:lang w:val="id-ID" w:eastAsia="id-ID"/>
        </w:rPr>
        <w:t>9</w:t>
      </w:r>
    </w:p>
    <w:p w:rsidR="00D857D7" w:rsidRDefault="00D857D7"/>
    <w:sectPr w:rsidR="00D857D7" w:rsidSect="00223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6501"/>
    <w:multiLevelType w:val="hybridMultilevel"/>
    <w:tmpl w:val="C13A7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EB3D70"/>
    <w:multiLevelType w:val="multilevel"/>
    <w:tmpl w:val="4B66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345CC"/>
    <w:multiLevelType w:val="hybridMultilevel"/>
    <w:tmpl w:val="5AF021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537660"/>
    <w:multiLevelType w:val="hybridMultilevel"/>
    <w:tmpl w:val="2A568D88"/>
    <w:lvl w:ilvl="0" w:tplc="04210011">
      <w:start w:val="1"/>
      <w:numFmt w:val="decimal"/>
      <w:lvlText w:val="%1)"/>
      <w:lvlJc w:val="left"/>
      <w:pPr>
        <w:ind w:left="1400" w:hanging="360"/>
      </w:pPr>
      <w:rPr>
        <w:rFonts w:hint="default"/>
        <w:i w:val="0"/>
      </w:rPr>
    </w:lvl>
    <w:lvl w:ilvl="1" w:tplc="E7BA64A0">
      <w:start w:val="1"/>
      <w:numFmt w:val="decimal"/>
      <w:lvlText w:val="%2."/>
      <w:lvlJc w:val="left"/>
      <w:pPr>
        <w:ind w:left="2120" w:hanging="360"/>
      </w:pPr>
      <w:rPr>
        <w:rFonts w:hint="default"/>
      </w:rPr>
    </w:lvl>
    <w:lvl w:ilvl="2" w:tplc="0409001B">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
    <w:nsid w:val="0F46111B"/>
    <w:multiLevelType w:val="hybridMultilevel"/>
    <w:tmpl w:val="A89CD9D8"/>
    <w:lvl w:ilvl="0" w:tplc="DD08013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D84F3A"/>
    <w:multiLevelType w:val="hybridMultilevel"/>
    <w:tmpl w:val="E7BEED92"/>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7EE43E4"/>
    <w:multiLevelType w:val="hybridMultilevel"/>
    <w:tmpl w:val="85F468FE"/>
    <w:lvl w:ilvl="0" w:tplc="04210011">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1A7BBB"/>
    <w:multiLevelType w:val="hybridMultilevel"/>
    <w:tmpl w:val="31B8B5A2"/>
    <w:lvl w:ilvl="0" w:tplc="B92EAC28">
      <w:numFmt w:val="bullet"/>
      <w:lvlText w:val="-"/>
      <w:lvlJc w:val="left"/>
      <w:pPr>
        <w:ind w:left="2046" w:hanging="140"/>
      </w:pPr>
      <w:rPr>
        <w:rFonts w:ascii="Times New Roman" w:eastAsia="Times New Roman" w:hAnsi="Times New Roman" w:cs="Times New Roman" w:hint="default"/>
        <w:w w:val="99"/>
        <w:sz w:val="24"/>
        <w:szCs w:val="24"/>
      </w:rPr>
    </w:lvl>
    <w:lvl w:ilvl="1" w:tplc="0024B2EE">
      <w:numFmt w:val="bullet"/>
      <w:lvlText w:val="•"/>
      <w:lvlJc w:val="left"/>
      <w:pPr>
        <w:ind w:left="2725" w:hanging="140"/>
      </w:pPr>
      <w:rPr>
        <w:rFonts w:hint="default"/>
      </w:rPr>
    </w:lvl>
    <w:lvl w:ilvl="2" w:tplc="D736D142">
      <w:numFmt w:val="bullet"/>
      <w:lvlText w:val="•"/>
      <w:lvlJc w:val="left"/>
      <w:pPr>
        <w:ind w:left="3410" w:hanging="140"/>
      </w:pPr>
      <w:rPr>
        <w:rFonts w:hint="default"/>
      </w:rPr>
    </w:lvl>
    <w:lvl w:ilvl="3" w:tplc="89724164">
      <w:numFmt w:val="bullet"/>
      <w:lvlText w:val="•"/>
      <w:lvlJc w:val="left"/>
      <w:pPr>
        <w:ind w:left="4095" w:hanging="140"/>
      </w:pPr>
      <w:rPr>
        <w:rFonts w:hint="default"/>
      </w:rPr>
    </w:lvl>
    <w:lvl w:ilvl="4" w:tplc="0F105A12">
      <w:numFmt w:val="bullet"/>
      <w:lvlText w:val="•"/>
      <w:lvlJc w:val="left"/>
      <w:pPr>
        <w:ind w:left="4780" w:hanging="140"/>
      </w:pPr>
      <w:rPr>
        <w:rFonts w:hint="default"/>
      </w:rPr>
    </w:lvl>
    <w:lvl w:ilvl="5" w:tplc="BC6ABD10">
      <w:numFmt w:val="bullet"/>
      <w:lvlText w:val="•"/>
      <w:lvlJc w:val="left"/>
      <w:pPr>
        <w:ind w:left="5466" w:hanging="140"/>
      </w:pPr>
      <w:rPr>
        <w:rFonts w:hint="default"/>
      </w:rPr>
    </w:lvl>
    <w:lvl w:ilvl="6" w:tplc="C320333A">
      <w:numFmt w:val="bullet"/>
      <w:lvlText w:val="•"/>
      <w:lvlJc w:val="left"/>
      <w:pPr>
        <w:ind w:left="6151" w:hanging="140"/>
      </w:pPr>
      <w:rPr>
        <w:rFonts w:hint="default"/>
      </w:rPr>
    </w:lvl>
    <w:lvl w:ilvl="7" w:tplc="8AC2B0C4">
      <w:numFmt w:val="bullet"/>
      <w:lvlText w:val="•"/>
      <w:lvlJc w:val="left"/>
      <w:pPr>
        <w:ind w:left="6836" w:hanging="140"/>
      </w:pPr>
      <w:rPr>
        <w:rFonts w:hint="default"/>
      </w:rPr>
    </w:lvl>
    <w:lvl w:ilvl="8" w:tplc="015C6498">
      <w:numFmt w:val="bullet"/>
      <w:lvlText w:val="•"/>
      <w:lvlJc w:val="left"/>
      <w:pPr>
        <w:ind w:left="7521" w:hanging="140"/>
      </w:pPr>
      <w:rPr>
        <w:rFonts w:hint="default"/>
      </w:rPr>
    </w:lvl>
  </w:abstractNum>
  <w:abstractNum w:abstractNumId="8">
    <w:nsid w:val="1BBF2DE1"/>
    <w:multiLevelType w:val="multilevel"/>
    <w:tmpl w:val="753C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0A388F"/>
    <w:multiLevelType w:val="hybridMultilevel"/>
    <w:tmpl w:val="B600D44A"/>
    <w:lvl w:ilvl="0" w:tplc="8EEEE360">
      <w:start w:val="1"/>
      <w:numFmt w:val="lowerLetter"/>
      <w:lvlText w:val="%1."/>
      <w:lvlJc w:val="left"/>
      <w:pPr>
        <w:ind w:left="1080" w:hanging="360"/>
      </w:pPr>
      <w:rPr>
        <w:rFonts w:hint="default"/>
        <w:i w:val="0"/>
      </w:rPr>
    </w:lvl>
    <w:lvl w:ilvl="1" w:tplc="04210019">
      <w:start w:val="1"/>
      <w:numFmt w:val="lowerLetter"/>
      <w:lvlText w:val="%2."/>
      <w:lvlJc w:val="left"/>
      <w:pPr>
        <w:ind w:left="1800" w:hanging="360"/>
      </w:pPr>
      <w:rPr>
        <w:rFonts w:hint="default"/>
      </w:rPr>
    </w:lvl>
    <w:lvl w:ilvl="2" w:tplc="332A580C">
      <w:start w:val="1"/>
      <w:numFmt w:val="decimal"/>
      <w:lvlText w:val="%3)"/>
      <w:lvlJc w:val="left"/>
      <w:pPr>
        <w:ind w:left="2700" w:hanging="360"/>
      </w:pPr>
      <w:rPr>
        <w:rFonts w:hint="default"/>
      </w:rPr>
    </w:lvl>
    <w:lvl w:ilvl="3" w:tplc="B6683AE4">
      <w:start w:val="1"/>
      <w:numFmt w:val="lowerLetter"/>
      <w:lvlText w:val="%4."/>
      <w:lvlJc w:val="left"/>
      <w:pPr>
        <w:ind w:left="3240" w:hanging="360"/>
      </w:pPr>
      <w:rPr>
        <w:rFonts w:ascii="Times New Roman" w:eastAsia="Times New Roman" w:hAnsi="Times New Roman" w:cs="Times New Roman" w:hint="default"/>
        <w:w w:val="100"/>
        <w:sz w:val="22"/>
        <w:szCs w:val="22"/>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DE5684"/>
    <w:multiLevelType w:val="hybridMultilevel"/>
    <w:tmpl w:val="5240DEE4"/>
    <w:lvl w:ilvl="0" w:tplc="0409000F">
      <w:start w:val="1"/>
      <w:numFmt w:val="decimal"/>
      <w:lvlText w:val="%1."/>
      <w:lvlJc w:val="left"/>
      <w:pPr>
        <w:ind w:left="1096" w:hanging="360"/>
      </w:p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1">
    <w:nsid w:val="31A25CA0"/>
    <w:multiLevelType w:val="hybridMultilevel"/>
    <w:tmpl w:val="EBE2F896"/>
    <w:lvl w:ilvl="0" w:tplc="2EDCF8AC">
      <w:start w:val="1"/>
      <w:numFmt w:val="decimal"/>
      <w:lvlText w:val="%1."/>
      <w:lvlJc w:val="left"/>
      <w:pPr>
        <w:ind w:left="360" w:hanging="360"/>
      </w:pPr>
      <w:rPr>
        <w:rFonts w:hint="default"/>
        <w:b w:val="0"/>
      </w:rPr>
    </w:lvl>
    <w:lvl w:ilvl="1" w:tplc="59B600FA">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AC4EA0"/>
    <w:multiLevelType w:val="hybridMultilevel"/>
    <w:tmpl w:val="591603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185D8D"/>
    <w:multiLevelType w:val="hybridMultilevel"/>
    <w:tmpl w:val="707EEB2A"/>
    <w:lvl w:ilvl="0" w:tplc="27CAC7DC">
      <w:start w:val="1"/>
      <w:numFmt w:val="upperLetter"/>
      <w:lvlText w:val="%1."/>
      <w:lvlJc w:val="left"/>
      <w:pPr>
        <w:ind w:left="915" w:hanging="360"/>
        <w:jc w:val="right"/>
      </w:pPr>
      <w:rPr>
        <w:rFonts w:ascii="Times New Roman" w:eastAsia="Times New Roman" w:hAnsi="Times New Roman" w:cs="Times New Roman" w:hint="default"/>
        <w:b/>
        <w:bCs/>
        <w:spacing w:val="-1"/>
        <w:w w:val="99"/>
        <w:sz w:val="24"/>
        <w:szCs w:val="24"/>
      </w:rPr>
    </w:lvl>
    <w:lvl w:ilvl="1" w:tplc="E92A7DAC">
      <w:start w:val="1"/>
      <w:numFmt w:val="decimal"/>
      <w:lvlText w:val="%2."/>
      <w:lvlJc w:val="left"/>
      <w:pPr>
        <w:ind w:left="1186" w:hanging="272"/>
        <w:jc w:val="left"/>
      </w:pPr>
      <w:rPr>
        <w:rFonts w:hint="default"/>
        <w:spacing w:val="-29"/>
        <w:w w:val="99"/>
      </w:rPr>
    </w:lvl>
    <w:lvl w:ilvl="2" w:tplc="A5CAA1D0">
      <w:start w:val="1"/>
      <w:numFmt w:val="lowerLetter"/>
      <w:lvlText w:val="%3."/>
      <w:lvlJc w:val="left"/>
      <w:pPr>
        <w:ind w:left="1906" w:hanging="272"/>
        <w:jc w:val="left"/>
      </w:pPr>
      <w:rPr>
        <w:rFonts w:hint="default"/>
        <w:spacing w:val="-15"/>
        <w:w w:val="100"/>
      </w:rPr>
    </w:lvl>
    <w:lvl w:ilvl="3" w:tplc="264A532E">
      <w:start w:val="1"/>
      <w:numFmt w:val="decimal"/>
      <w:lvlText w:val="%4)"/>
      <w:lvlJc w:val="left"/>
      <w:pPr>
        <w:ind w:left="1909" w:hanging="272"/>
        <w:jc w:val="left"/>
      </w:pPr>
      <w:rPr>
        <w:rFonts w:ascii="Times New Roman" w:eastAsia="Times New Roman" w:hAnsi="Times New Roman" w:cs="Times New Roman" w:hint="default"/>
        <w:spacing w:val="-20"/>
        <w:w w:val="99"/>
        <w:sz w:val="24"/>
        <w:szCs w:val="24"/>
      </w:rPr>
    </w:lvl>
    <w:lvl w:ilvl="4" w:tplc="88AA6926">
      <w:start w:val="1"/>
      <w:numFmt w:val="lowerLetter"/>
      <w:lvlText w:val="%5)"/>
      <w:lvlJc w:val="left"/>
      <w:pPr>
        <w:ind w:left="1974" w:hanging="272"/>
        <w:jc w:val="left"/>
      </w:pPr>
      <w:rPr>
        <w:rFonts w:ascii="Times New Roman" w:eastAsia="Times New Roman" w:hAnsi="Times New Roman" w:cs="Times New Roman" w:hint="default"/>
        <w:spacing w:val="-30"/>
        <w:w w:val="99"/>
        <w:sz w:val="24"/>
        <w:szCs w:val="24"/>
      </w:rPr>
    </w:lvl>
    <w:lvl w:ilvl="5" w:tplc="584A832E">
      <w:numFmt w:val="bullet"/>
      <w:lvlText w:val="•"/>
      <w:lvlJc w:val="left"/>
      <w:pPr>
        <w:ind w:left="1820" w:hanging="272"/>
      </w:pPr>
      <w:rPr>
        <w:rFonts w:hint="default"/>
      </w:rPr>
    </w:lvl>
    <w:lvl w:ilvl="6" w:tplc="050ABDBA">
      <w:numFmt w:val="bullet"/>
      <w:lvlText w:val="•"/>
      <w:lvlJc w:val="left"/>
      <w:pPr>
        <w:ind w:left="1900" w:hanging="272"/>
      </w:pPr>
      <w:rPr>
        <w:rFonts w:hint="default"/>
      </w:rPr>
    </w:lvl>
    <w:lvl w:ilvl="7" w:tplc="12E08FD0">
      <w:numFmt w:val="bullet"/>
      <w:lvlText w:val="•"/>
      <w:lvlJc w:val="left"/>
      <w:pPr>
        <w:ind w:left="1980" w:hanging="272"/>
      </w:pPr>
      <w:rPr>
        <w:rFonts w:hint="default"/>
      </w:rPr>
    </w:lvl>
    <w:lvl w:ilvl="8" w:tplc="A322C908">
      <w:numFmt w:val="bullet"/>
      <w:lvlText w:val="•"/>
      <w:lvlJc w:val="left"/>
      <w:pPr>
        <w:ind w:left="2000" w:hanging="272"/>
      </w:pPr>
      <w:rPr>
        <w:rFonts w:hint="default"/>
      </w:rPr>
    </w:lvl>
  </w:abstractNum>
  <w:abstractNum w:abstractNumId="14">
    <w:nsid w:val="3D9F4208"/>
    <w:multiLevelType w:val="hybridMultilevel"/>
    <w:tmpl w:val="C25CEF4C"/>
    <w:lvl w:ilvl="0" w:tplc="ECC6ED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A6775"/>
    <w:multiLevelType w:val="hybridMultilevel"/>
    <w:tmpl w:val="88A0D88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282944"/>
    <w:multiLevelType w:val="hybridMultilevel"/>
    <w:tmpl w:val="D2DCD018"/>
    <w:lvl w:ilvl="0" w:tplc="72D26E8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D90BE7"/>
    <w:multiLevelType w:val="hybridMultilevel"/>
    <w:tmpl w:val="0E345048"/>
    <w:lvl w:ilvl="0" w:tplc="C686ADB6">
      <w:start w:val="1"/>
      <w:numFmt w:val="decimal"/>
      <w:lvlText w:val="%1."/>
      <w:lvlJc w:val="left"/>
      <w:pPr>
        <w:ind w:left="2160" w:hanging="360"/>
      </w:pPr>
      <w:rPr>
        <w:rFonts w:hint="default"/>
        <w:b/>
      </w:rPr>
    </w:lvl>
    <w:lvl w:ilvl="1" w:tplc="411AFEC4">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EE7C26"/>
    <w:multiLevelType w:val="hybridMultilevel"/>
    <w:tmpl w:val="440ABE98"/>
    <w:lvl w:ilvl="0" w:tplc="B6683AE4">
      <w:start w:val="1"/>
      <w:numFmt w:val="lowerLetter"/>
      <w:lvlText w:val="%1."/>
      <w:lvlJc w:val="left"/>
      <w:pPr>
        <w:ind w:left="3240" w:hanging="360"/>
      </w:pPr>
      <w:rPr>
        <w:rFonts w:ascii="Times New Roman" w:eastAsia="Times New Roman" w:hAnsi="Times New Roman" w:cs="Times New Roman" w:hint="default"/>
        <w:w w:val="100"/>
        <w:sz w:val="22"/>
        <w:szCs w:val="22"/>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9">
    <w:nsid w:val="46951026"/>
    <w:multiLevelType w:val="hybridMultilevel"/>
    <w:tmpl w:val="811A42F4"/>
    <w:lvl w:ilvl="0" w:tplc="8EEEE360">
      <w:start w:val="1"/>
      <w:numFmt w:val="lowerLetter"/>
      <w:lvlText w:val="%1."/>
      <w:lvlJc w:val="left"/>
      <w:pPr>
        <w:ind w:left="1080" w:hanging="360"/>
      </w:pPr>
      <w:rPr>
        <w:rFonts w:hint="default"/>
        <w:i w:val="0"/>
      </w:rPr>
    </w:lvl>
    <w:lvl w:ilvl="1" w:tplc="04210019">
      <w:start w:val="1"/>
      <w:numFmt w:val="lowerLetter"/>
      <w:lvlText w:val="%2."/>
      <w:lvlJc w:val="left"/>
      <w:pPr>
        <w:ind w:left="1800" w:hanging="360"/>
      </w:pPr>
      <w:rPr>
        <w:rFonts w:hint="default"/>
      </w:rPr>
    </w:lvl>
    <w:lvl w:ilvl="2" w:tplc="332A580C">
      <w:start w:val="1"/>
      <w:numFmt w:val="decimal"/>
      <w:lvlText w:val="%3)"/>
      <w:lvlJc w:val="left"/>
      <w:pPr>
        <w:ind w:left="2700" w:hanging="360"/>
      </w:pPr>
      <w:rPr>
        <w:rFonts w:hint="default"/>
      </w:rPr>
    </w:lvl>
    <w:lvl w:ilvl="3" w:tplc="04210017">
      <w:start w:val="1"/>
      <w:numFmt w:val="lowerLetter"/>
      <w:lvlText w:val="%4)"/>
      <w:lvlJc w:val="left"/>
      <w:pPr>
        <w:ind w:left="3240" w:hanging="360"/>
      </w:pPr>
      <w:rPr>
        <w:rFonts w:hint="default"/>
        <w:w w:val="102"/>
        <w:sz w:val="22"/>
        <w:szCs w:val="22"/>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BC1980"/>
    <w:multiLevelType w:val="hybridMultilevel"/>
    <w:tmpl w:val="0C102790"/>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50DD6C9D"/>
    <w:multiLevelType w:val="hybridMultilevel"/>
    <w:tmpl w:val="39AE174E"/>
    <w:lvl w:ilvl="0" w:tplc="8EEEE360">
      <w:start w:val="1"/>
      <w:numFmt w:val="lowerLetter"/>
      <w:lvlText w:val="%1."/>
      <w:lvlJc w:val="left"/>
      <w:pPr>
        <w:ind w:left="1069" w:hanging="360"/>
      </w:pPr>
      <w:rPr>
        <w:rFonts w:hint="default"/>
        <w:i w:val="0"/>
      </w:rPr>
    </w:lvl>
    <w:lvl w:ilvl="1" w:tplc="04210019">
      <w:start w:val="1"/>
      <w:numFmt w:val="lowerLetter"/>
      <w:lvlText w:val="%2."/>
      <w:lvlJc w:val="left"/>
      <w:pPr>
        <w:ind w:left="1789" w:hanging="360"/>
      </w:pPr>
      <w:rPr>
        <w:rFonts w:hint="default"/>
      </w:rPr>
    </w:lvl>
    <w:lvl w:ilvl="2" w:tplc="332A580C">
      <w:start w:val="1"/>
      <w:numFmt w:val="decimal"/>
      <w:lvlText w:val="%3)"/>
      <w:lvlJc w:val="left"/>
      <w:pPr>
        <w:ind w:left="2689" w:hanging="360"/>
      </w:pPr>
      <w:rPr>
        <w:rFonts w:hint="default"/>
      </w:rPr>
    </w:lvl>
    <w:lvl w:ilvl="3" w:tplc="B6683AE4">
      <w:start w:val="1"/>
      <w:numFmt w:val="lowerLetter"/>
      <w:lvlText w:val="%4."/>
      <w:lvlJc w:val="left"/>
      <w:pPr>
        <w:ind w:left="3229" w:hanging="360"/>
      </w:pPr>
      <w:rPr>
        <w:rFonts w:ascii="Times New Roman" w:eastAsia="Times New Roman" w:hAnsi="Times New Roman" w:cs="Times New Roman" w:hint="default"/>
        <w:w w:val="100"/>
        <w:sz w:val="22"/>
        <w:szCs w:val="22"/>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2EA218A"/>
    <w:multiLevelType w:val="hybridMultilevel"/>
    <w:tmpl w:val="E188A76A"/>
    <w:lvl w:ilvl="0" w:tplc="30C41A04">
      <w:start w:val="1"/>
      <w:numFmt w:val="decimalZero"/>
      <w:lvlText w:val="%1."/>
      <w:lvlJc w:val="left"/>
      <w:pPr>
        <w:ind w:left="1906" w:hanging="360"/>
        <w:jc w:val="right"/>
      </w:pPr>
      <w:rPr>
        <w:rFonts w:ascii="Times New Roman" w:eastAsia="Times New Roman" w:hAnsi="Times New Roman" w:cs="Times New Roman" w:hint="default"/>
        <w:spacing w:val="-2"/>
        <w:w w:val="99"/>
        <w:sz w:val="24"/>
        <w:szCs w:val="24"/>
      </w:rPr>
    </w:lvl>
    <w:lvl w:ilvl="1" w:tplc="915C127A">
      <w:numFmt w:val="bullet"/>
      <w:lvlText w:val="-"/>
      <w:lvlJc w:val="left"/>
      <w:pPr>
        <w:ind w:left="2046" w:hanging="140"/>
      </w:pPr>
      <w:rPr>
        <w:rFonts w:ascii="Times New Roman" w:eastAsia="Times New Roman" w:hAnsi="Times New Roman" w:cs="Times New Roman" w:hint="default"/>
        <w:w w:val="99"/>
        <w:sz w:val="24"/>
        <w:szCs w:val="24"/>
      </w:rPr>
    </w:lvl>
    <w:lvl w:ilvl="2" w:tplc="30DE04C4">
      <w:numFmt w:val="bullet"/>
      <w:lvlText w:val="•"/>
      <w:lvlJc w:val="left"/>
      <w:pPr>
        <w:ind w:left="2801" w:hanging="140"/>
      </w:pPr>
      <w:rPr>
        <w:rFonts w:hint="default"/>
      </w:rPr>
    </w:lvl>
    <w:lvl w:ilvl="3" w:tplc="337C89BA">
      <w:numFmt w:val="bullet"/>
      <w:lvlText w:val="•"/>
      <w:lvlJc w:val="left"/>
      <w:pPr>
        <w:ind w:left="3562" w:hanging="140"/>
      </w:pPr>
      <w:rPr>
        <w:rFonts w:hint="default"/>
      </w:rPr>
    </w:lvl>
    <w:lvl w:ilvl="4" w:tplc="4AF8812A">
      <w:numFmt w:val="bullet"/>
      <w:lvlText w:val="•"/>
      <w:lvlJc w:val="left"/>
      <w:pPr>
        <w:ind w:left="4324" w:hanging="140"/>
      </w:pPr>
      <w:rPr>
        <w:rFonts w:hint="default"/>
      </w:rPr>
    </w:lvl>
    <w:lvl w:ilvl="5" w:tplc="A0B0F720">
      <w:numFmt w:val="bullet"/>
      <w:lvlText w:val="•"/>
      <w:lvlJc w:val="left"/>
      <w:pPr>
        <w:ind w:left="5085" w:hanging="140"/>
      </w:pPr>
      <w:rPr>
        <w:rFonts w:hint="default"/>
      </w:rPr>
    </w:lvl>
    <w:lvl w:ilvl="6" w:tplc="224078D2">
      <w:numFmt w:val="bullet"/>
      <w:lvlText w:val="•"/>
      <w:lvlJc w:val="left"/>
      <w:pPr>
        <w:ind w:left="5846" w:hanging="140"/>
      </w:pPr>
      <w:rPr>
        <w:rFonts w:hint="default"/>
      </w:rPr>
    </w:lvl>
    <w:lvl w:ilvl="7" w:tplc="9A78607A">
      <w:numFmt w:val="bullet"/>
      <w:lvlText w:val="•"/>
      <w:lvlJc w:val="left"/>
      <w:pPr>
        <w:ind w:left="6608" w:hanging="140"/>
      </w:pPr>
      <w:rPr>
        <w:rFonts w:hint="default"/>
      </w:rPr>
    </w:lvl>
    <w:lvl w:ilvl="8" w:tplc="81A05FE0">
      <w:numFmt w:val="bullet"/>
      <w:lvlText w:val="•"/>
      <w:lvlJc w:val="left"/>
      <w:pPr>
        <w:ind w:left="7369" w:hanging="140"/>
      </w:pPr>
      <w:rPr>
        <w:rFonts w:hint="default"/>
      </w:rPr>
    </w:lvl>
  </w:abstractNum>
  <w:abstractNum w:abstractNumId="23">
    <w:nsid w:val="5B0F18BD"/>
    <w:multiLevelType w:val="hybridMultilevel"/>
    <w:tmpl w:val="F6C0B15E"/>
    <w:lvl w:ilvl="0" w:tplc="04210011">
      <w:start w:val="1"/>
      <w:numFmt w:val="decimal"/>
      <w:lvlText w:val="%1)"/>
      <w:lvlJc w:val="left"/>
      <w:pPr>
        <w:ind w:left="1440" w:hanging="360"/>
      </w:pPr>
      <w:rPr>
        <w:rFonts w:hint="default"/>
      </w:rPr>
    </w:lvl>
    <w:lvl w:ilvl="1" w:tplc="182A58B4">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02D6C84"/>
    <w:multiLevelType w:val="hybridMultilevel"/>
    <w:tmpl w:val="B4CEF10C"/>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F3944"/>
    <w:multiLevelType w:val="hybridMultilevel"/>
    <w:tmpl w:val="6D44669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630B6D19"/>
    <w:multiLevelType w:val="multilevel"/>
    <w:tmpl w:val="283A8CD4"/>
    <w:lvl w:ilvl="0">
      <w:start w:val="1"/>
      <w:numFmt w:val="lowerLetter"/>
      <w:lvlText w:val="%1."/>
      <w:lvlJc w:val="left"/>
      <w:pPr>
        <w:ind w:left="1080" w:hanging="360"/>
      </w:pPr>
      <w:rPr>
        <w:rFonts w:hint="default"/>
      </w:rPr>
    </w:lvl>
    <w:lvl w:ilvl="1">
      <w:start w:val="2"/>
      <w:numFmt w:val="decimal"/>
      <w:isLgl/>
      <w:lvlText w:val="%1.%2."/>
      <w:lvlJc w:val="left"/>
      <w:pPr>
        <w:ind w:left="1260" w:hanging="540"/>
      </w:pPr>
      <w:rPr>
        <w:rFonts w:hint="default"/>
        <w:b/>
      </w:rPr>
    </w:lvl>
    <w:lvl w:ilvl="2">
      <w:start w:val="4"/>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nsid w:val="63127DCB"/>
    <w:multiLevelType w:val="hybridMultilevel"/>
    <w:tmpl w:val="4D5C488C"/>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5C3531"/>
    <w:multiLevelType w:val="hybridMultilevel"/>
    <w:tmpl w:val="B600D44A"/>
    <w:lvl w:ilvl="0" w:tplc="8EEEE360">
      <w:start w:val="1"/>
      <w:numFmt w:val="lowerLetter"/>
      <w:lvlText w:val="%1."/>
      <w:lvlJc w:val="left"/>
      <w:pPr>
        <w:ind w:left="1080" w:hanging="360"/>
      </w:pPr>
      <w:rPr>
        <w:rFonts w:hint="default"/>
        <w:i w:val="0"/>
      </w:rPr>
    </w:lvl>
    <w:lvl w:ilvl="1" w:tplc="04210019">
      <w:start w:val="1"/>
      <w:numFmt w:val="lowerLetter"/>
      <w:lvlText w:val="%2."/>
      <w:lvlJc w:val="left"/>
      <w:pPr>
        <w:ind w:left="1800" w:hanging="360"/>
      </w:pPr>
      <w:rPr>
        <w:rFonts w:hint="default"/>
      </w:rPr>
    </w:lvl>
    <w:lvl w:ilvl="2" w:tplc="332A580C">
      <w:start w:val="1"/>
      <w:numFmt w:val="decimal"/>
      <w:lvlText w:val="%3)"/>
      <w:lvlJc w:val="left"/>
      <w:pPr>
        <w:ind w:left="2700" w:hanging="360"/>
      </w:pPr>
      <w:rPr>
        <w:rFonts w:hint="default"/>
      </w:rPr>
    </w:lvl>
    <w:lvl w:ilvl="3" w:tplc="B6683AE4">
      <w:start w:val="1"/>
      <w:numFmt w:val="lowerLetter"/>
      <w:lvlText w:val="%4."/>
      <w:lvlJc w:val="left"/>
      <w:pPr>
        <w:ind w:left="3240" w:hanging="360"/>
      </w:pPr>
      <w:rPr>
        <w:rFonts w:ascii="Times New Roman" w:eastAsia="Times New Roman" w:hAnsi="Times New Roman" w:cs="Times New Roman" w:hint="default"/>
        <w:w w:val="100"/>
        <w:sz w:val="22"/>
        <w:szCs w:val="22"/>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244A44"/>
    <w:multiLevelType w:val="hybridMultilevel"/>
    <w:tmpl w:val="B38A5848"/>
    <w:lvl w:ilvl="0" w:tplc="16868B16">
      <w:start w:val="10"/>
      <w:numFmt w:val="decimal"/>
      <w:lvlText w:val="%1."/>
      <w:lvlJc w:val="left"/>
      <w:pPr>
        <w:ind w:left="1906" w:hanging="360"/>
        <w:jc w:val="left"/>
      </w:pPr>
      <w:rPr>
        <w:rFonts w:ascii="Times New Roman" w:eastAsia="Times New Roman" w:hAnsi="Times New Roman" w:cs="Times New Roman" w:hint="default"/>
        <w:spacing w:val="-3"/>
        <w:w w:val="99"/>
        <w:sz w:val="24"/>
        <w:szCs w:val="24"/>
      </w:rPr>
    </w:lvl>
    <w:lvl w:ilvl="1" w:tplc="56A80428">
      <w:numFmt w:val="bullet"/>
      <w:lvlText w:val="-"/>
      <w:lvlJc w:val="left"/>
      <w:pPr>
        <w:ind w:left="2046" w:hanging="140"/>
      </w:pPr>
      <w:rPr>
        <w:rFonts w:ascii="Times New Roman" w:eastAsia="Times New Roman" w:hAnsi="Times New Roman" w:cs="Times New Roman" w:hint="default"/>
        <w:w w:val="99"/>
        <w:sz w:val="24"/>
        <w:szCs w:val="24"/>
      </w:rPr>
    </w:lvl>
    <w:lvl w:ilvl="2" w:tplc="D1A2E2C2">
      <w:numFmt w:val="bullet"/>
      <w:lvlText w:val="•"/>
      <w:lvlJc w:val="left"/>
      <w:pPr>
        <w:ind w:left="2801" w:hanging="140"/>
      </w:pPr>
      <w:rPr>
        <w:rFonts w:hint="default"/>
      </w:rPr>
    </w:lvl>
    <w:lvl w:ilvl="3" w:tplc="F22C0740">
      <w:numFmt w:val="bullet"/>
      <w:lvlText w:val="•"/>
      <w:lvlJc w:val="left"/>
      <w:pPr>
        <w:ind w:left="3562" w:hanging="140"/>
      </w:pPr>
      <w:rPr>
        <w:rFonts w:hint="default"/>
      </w:rPr>
    </w:lvl>
    <w:lvl w:ilvl="4" w:tplc="780A91FC">
      <w:numFmt w:val="bullet"/>
      <w:lvlText w:val="•"/>
      <w:lvlJc w:val="left"/>
      <w:pPr>
        <w:ind w:left="4324" w:hanging="140"/>
      </w:pPr>
      <w:rPr>
        <w:rFonts w:hint="default"/>
      </w:rPr>
    </w:lvl>
    <w:lvl w:ilvl="5" w:tplc="1528F8AC">
      <w:numFmt w:val="bullet"/>
      <w:lvlText w:val="•"/>
      <w:lvlJc w:val="left"/>
      <w:pPr>
        <w:ind w:left="5085" w:hanging="140"/>
      </w:pPr>
      <w:rPr>
        <w:rFonts w:hint="default"/>
      </w:rPr>
    </w:lvl>
    <w:lvl w:ilvl="6" w:tplc="7DC08DC0">
      <w:numFmt w:val="bullet"/>
      <w:lvlText w:val="•"/>
      <w:lvlJc w:val="left"/>
      <w:pPr>
        <w:ind w:left="5846" w:hanging="140"/>
      </w:pPr>
      <w:rPr>
        <w:rFonts w:hint="default"/>
      </w:rPr>
    </w:lvl>
    <w:lvl w:ilvl="7" w:tplc="6096E0A4">
      <w:numFmt w:val="bullet"/>
      <w:lvlText w:val="•"/>
      <w:lvlJc w:val="left"/>
      <w:pPr>
        <w:ind w:left="6608" w:hanging="140"/>
      </w:pPr>
      <w:rPr>
        <w:rFonts w:hint="default"/>
      </w:rPr>
    </w:lvl>
    <w:lvl w:ilvl="8" w:tplc="8E947064">
      <w:numFmt w:val="bullet"/>
      <w:lvlText w:val="•"/>
      <w:lvlJc w:val="left"/>
      <w:pPr>
        <w:ind w:left="7369" w:hanging="140"/>
      </w:pPr>
      <w:rPr>
        <w:rFonts w:hint="default"/>
      </w:rPr>
    </w:lvl>
  </w:abstractNum>
  <w:abstractNum w:abstractNumId="30">
    <w:nsid w:val="781A6156"/>
    <w:multiLevelType w:val="hybridMultilevel"/>
    <w:tmpl w:val="BCFECF28"/>
    <w:lvl w:ilvl="0" w:tplc="0409000F">
      <w:start w:val="1"/>
      <w:numFmt w:val="decimal"/>
      <w:lvlText w:val="%1."/>
      <w:lvlJc w:val="left"/>
      <w:pPr>
        <w:ind w:left="720" w:hanging="360"/>
      </w:pPr>
      <w:rPr>
        <w:rFonts w:hint="default"/>
      </w:rPr>
    </w:lvl>
    <w:lvl w:ilvl="1" w:tplc="E0F0D1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F1B59"/>
    <w:multiLevelType w:val="hybridMultilevel"/>
    <w:tmpl w:val="B984787A"/>
    <w:lvl w:ilvl="0" w:tplc="B6683AE4">
      <w:start w:val="1"/>
      <w:numFmt w:val="lowerLetter"/>
      <w:lvlText w:val="%1."/>
      <w:lvlJc w:val="left"/>
      <w:pPr>
        <w:ind w:left="5400" w:hanging="360"/>
      </w:pPr>
      <w:rPr>
        <w:rFonts w:ascii="Times New Roman" w:eastAsia="Times New Roman" w:hAnsi="Times New Roman" w:cs="Times New Roman" w:hint="default"/>
        <w:w w:val="100"/>
        <w:sz w:val="22"/>
        <w:szCs w:val="22"/>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2">
    <w:nsid w:val="794105A0"/>
    <w:multiLevelType w:val="hybridMultilevel"/>
    <w:tmpl w:val="118A3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F56B1C"/>
    <w:multiLevelType w:val="hybridMultilevel"/>
    <w:tmpl w:val="63DC845C"/>
    <w:lvl w:ilvl="0" w:tplc="4FC4628A">
      <w:start w:val="1"/>
      <w:numFmt w:val="decimal"/>
      <w:lvlText w:val="%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FDD0CCA"/>
    <w:multiLevelType w:val="hybridMultilevel"/>
    <w:tmpl w:val="C7E2BC5C"/>
    <w:lvl w:ilvl="0" w:tplc="332A580C">
      <w:start w:val="1"/>
      <w:numFmt w:val="decimal"/>
      <w:lvlText w:val="%1)"/>
      <w:lvlJc w:val="left"/>
      <w:pPr>
        <w:ind w:left="27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6"/>
  </w:num>
  <w:num w:numId="3">
    <w:abstractNumId w:val="24"/>
  </w:num>
  <w:num w:numId="4">
    <w:abstractNumId w:val="3"/>
  </w:num>
  <w:num w:numId="5">
    <w:abstractNumId w:val="32"/>
  </w:num>
  <w:num w:numId="6">
    <w:abstractNumId w:val="9"/>
  </w:num>
  <w:num w:numId="7">
    <w:abstractNumId w:val="26"/>
  </w:num>
  <w:num w:numId="8">
    <w:abstractNumId w:val="23"/>
  </w:num>
  <w:num w:numId="9">
    <w:abstractNumId w:val="6"/>
  </w:num>
  <w:num w:numId="10">
    <w:abstractNumId w:val="20"/>
  </w:num>
  <w:num w:numId="11">
    <w:abstractNumId w:val="17"/>
  </w:num>
  <w:num w:numId="12">
    <w:abstractNumId w:val="5"/>
  </w:num>
  <w:num w:numId="13">
    <w:abstractNumId w:val="12"/>
  </w:num>
  <w:num w:numId="14">
    <w:abstractNumId w:val="15"/>
  </w:num>
  <w:num w:numId="15">
    <w:abstractNumId w:val="4"/>
  </w:num>
  <w:num w:numId="16">
    <w:abstractNumId w:val="1"/>
  </w:num>
  <w:num w:numId="17">
    <w:abstractNumId w:val="8"/>
  </w:num>
  <w:num w:numId="18">
    <w:abstractNumId w:val="33"/>
  </w:num>
  <w:num w:numId="19">
    <w:abstractNumId w:val="11"/>
  </w:num>
  <w:num w:numId="20">
    <w:abstractNumId w:val="14"/>
  </w:num>
  <w:num w:numId="21">
    <w:abstractNumId w:val="10"/>
  </w:num>
  <w:num w:numId="22">
    <w:abstractNumId w:val="27"/>
  </w:num>
  <w:num w:numId="23">
    <w:abstractNumId w:val="2"/>
  </w:num>
  <w:num w:numId="24">
    <w:abstractNumId w:val="29"/>
  </w:num>
  <w:num w:numId="25">
    <w:abstractNumId w:val="7"/>
  </w:num>
  <w:num w:numId="26">
    <w:abstractNumId w:val="22"/>
  </w:num>
  <w:num w:numId="27">
    <w:abstractNumId w:val="13"/>
  </w:num>
  <w:num w:numId="28">
    <w:abstractNumId w:val="28"/>
  </w:num>
  <w:num w:numId="29">
    <w:abstractNumId w:val="21"/>
  </w:num>
  <w:num w:numId="30">
    <w:abstractNumId w:val="18"/>
  </w:num>
  <w:num w:numId="31">
    <w:abstractNumId w:val="25"/>
  </w:num>
  <w:num w:numId="32">
    <w:abstractNumId w:val="34"/>
  </w:num>
  <w:num w:numId="33">
    <w:abstractNumId w:val="19"/>
  </w:num>
  <w:num w:numId="34">
    <w:abstractNumId w:val="31"/>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20"/>
  <w:characterSpacingControl w:val="doNotCompress"/>
  <w:compat/>
  <w:rsids>
    <w:rsidRoot w:val="002123C0"/>
    <w:rsid w:val="002123C0"/>
    <w:rsid w:val="00223410"/>
    <w:rsid w:val="00421DA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 id="V:Rule2" type="connector" idref="#Straight Arrow Connector 12"/>
        <o:r id="V:Rule3" type="connector" idref="#Straight Arrow Connector 11"/>
        <o:r id="V:Rule4" type="connector" idref="#Straight Arrow Connector 13"/>
        <o:r id="V:Rule5"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C0"/>
    <w:pPr>
      <w:spacing w:after="200" w:line="276" w:lineRule="auto"/>
    </w:pPr>
    <w:rPr>
      <w:lang w:val="id-ID"/>
    </w:rPr>
  </w:style>
  <w:style w:type="paragraph" w:styleId="Heading1">
    <w:name w:val="heading 1"/>
    <w:basedOn w:val="Normal"/>
    <w:next w:val="Normal"/>
    <w:link w:val="Heading1Char"/>
    <w:uiPriority w:val="9"/>
    <w:qFormat/>
    <w:rsid w:val="002123C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2123C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3C0"/>
    <w:rPr>
      <w:rFonts w:asciiTheme="majorHAnsi" w:eastAsiaTheme="majorEastAsia" w:hAnsiTheme="majorHAnsi" w:cstheme="majorBidi"/>
      <w:b/>
      <w:bCs/>
      <w:color w:val="2F5496" w:themeColor="accent1" w:themeShade="BF"/>
      <w:sz w:val="28"/>
      <w:szCs w:val="28"/>
      <w:lang w:val="id-ID"/>
    </w:rPr>
  </w:style>
  <w:style w:type="character" w:customStyle="1" w:styleId="Heading3Char">
    <w:name w:val="Heading 3 Char"/>
    <w:basedOn w:val="DefaultParagraphFont"/>
    <w:link w:val="Heading3"/>
    <w:uiPriority w:val="9"/>
    <w:rsid w:val="002123C0"/>
    <w:rPr>
      <w:rFonts w:ascii="Times New Roman" w:eastAsia="Times New Roman" w:hAnsi="Times New Roman" w:cs="Times New Roman"/>
      <w:b/>
      <w:bCs/>
      <w:sz w:val="27"/>
      <w:szCs w:val="27"/>
      <w:lang w:val="id-ID" w:eastAsia="id-ID"/>
    </w:rPr>
  </w:style>
  <w:style w:type="paragraph" w:styleId="ListParagraph">
    <w:name w:val="List Paragraph"/>
    <w:basedOn w:val="Normal"/>
    <w:link w:val="ListParagraphChar"/>
    <w:uiPriority w:val="34"/>
    <w:qFormat/>
    <w:rsid w:val="002123C0"/>
    <w:pPr>
      <w:spacing w:after="160" w:line="259" w:lineRule="auto"/>
      <w:ind w:left="720"/>
      <w:contextualSpacing/>
    </w:pPr>
    <w:rPr>
      <w:lang w:val="en-US"/>
    </w:rPr>
  </w:style>
  <w:style w:type="paragraph" w:styleId="Header">
    <w:name w:val="header"/>
    <w:basedOn w:val="Normal"/>
    <w:link w:val="HeaderChar"/>
    <w:uiPriority w:val="99"/>
    <w:unhideWhenUsed/>
    <w:rsid w:val="0021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3C0"/>
    <w:rPr>
      <w:lang w:val="id-ID"/>
    </w:rPr>
  </w:style>
  <w:style w:type="paragraph" w:styleId="Footer">
    <w:name w:val="footer"/>
    <w:basedOn w:val="Normal"/>
    <w:link w:val="FooterChar"/>
    <w:uiPriority w:val="99"/>
    <w:unhideWhenUsed/>
    <w:rsid w:val="0021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3C0"/>
    <w:rPr>
      <w:lang w:val="id-ID"/>
    </w:rPr>
  </w:style>
  <w:style w:type="character" w:customStyle="1" w:styleId="st">
    <w:name w:val="st"/>
    <w:rsid w:val="002123C0"/>
  </w:style>
  <w:style w:type="character" w:styleId="Emphasis">
    <w:name w:val="Emphasis"/>
    <w:basedOn w:val="DefaultParagraphFont"/>
    <w:uiPriority w:val="20"/>
    <w:qFormat/>
    <w:rsid w:val="002123C0"/>
    <w:rPr>
      <w:i/>
      <w:iCs/>
    </w:rPr>
  </w:style>
  <w:style w:type="character" w:customStyle="1" w:styleId="ListParagraphChar">
    <w:name w:val="List Paragraph Char"/>
    <w:link w:val="ListParagraph"/>
    <w:uiPriority w:val="34"/>
    <w:locked/>
    <w:rsid w:val="002123C0"/>
  </w:style>
  <w:style w:type="paragraph" w:styleId="NormalWeb">
    <w:name w:val="Normal (Web)"/>
    <w:basedOn w:val="Normal"/>
    <w:uiPriority w:val="99"/>
    <w:semiHidden/>
    <w:unhideWhenUsed/>
    <w:rsid w:val="002123C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2123C0"/>
    <w:rPr>
      <w:b/>
      <w:bCs/>
    </w:rPr>
  </w:style>
  <w:style w:type="character" w:customStyle="1" w:styleId="skimlinks-unlinked">
    <w:name w:val="skimlinks-unlinked"/>
    <w:basedOn w:val="DefaultParagraphFont"/>
    <w:rsid w:val="002123C0"/>
  </w:style>
  <w:style w:type="paragraph" w:customStyle="1" w:styleId="Default">
    <w:name w:val="Default"/>
    <w:rsid w:val="002123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1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C0"/>
    <w:rPr>
      <w:rFonts w:ascii="Tahoma" w:hAnsi="Tahoma" w:cs="Tahoma"/>
      <w:sz w:val="16"/>
      <w:szCs w:val="16"/>
      <w:lang w:val="id-ID"/>
    </w:rPr>
  </w:style>
  <w:style w:type="paragraph" w:styleId="BodyText">
    <w:name w:val="Body Text"/>
    <w:basedOn w:val="Normal"/>
    <w:link w:val="BodyTextChar"/>
    <w:uiPriority w:val="1"/>
    <w:qFormat/>
    <w:rsid w:val="002123C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23C0"/>
    <w:rPr>
      <w:rFonts w:ascii="Times New Roman" w:eastAsia="Times New Roman" w:hAnsi="Times New Roman" w:cs="Times New Roman"/>
      <w:sz w:val="24"/>
      <w:szCs w:val="24"/>
      <w:lang w:val="id-ID"/>
    </w:rPr>
  </w:style>
  <w:style w:type="character" w:customStyle="1" w:styleId="ilfuvd">
    <w:name w:val="ilfuvd"/>
    <w:basedOn w:val="DefaultParagraphFont"/>
    <w:rsid w:val="002123C0"/>
  </w:style>
  <w:style w:type="table" w:styleId="TableGrid">
    <w:name w:val="Table Grid"/>
    <w:basedOn w:val="TableNormal"/>
    <w:uiPriority w:val="59"/>
    <w:rsid w:val="002123C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4749</Words>
  <Characters>27071</Characters>
  <Application>Microsoft Office Word</Application>
  <DocSecurity>0</DocSecurity>
  <Lines>225</Lines>
  <Paragraphs>63</Paragraphs>
  <ScaleCrop>false</ScaleCrop>
  <Company/>
  <LinksUpToDate>false</LinksUpToDate>
  <CharactersWithSpaces>31757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2021-01-20T01:58:00Z</dcterms:created>
  <dcterms:modified xsi:type="dcterms:W3CDTF">2021-01-20T01:58:00Z</dcterms:modified>
</cp:coreProperties>
</file>