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D4" w:rsidRPr="00F41BB1" w:rsidRDefault="006E30D4" w:rsidP="006E30D4">
      <w:pPr>
        <w:spacing w:line="240" w:lineRule="auto"/>
        <w:jc w:val="center"/>
        <w:rPr>
          <w:b/>
        </w:rPr>
      </w:pPr>
      <w:r w:rsidRPr="00F41BB1">
        <w:rPr>
          <w:b/>
        </w:rPr>
        <w:t>BAB II</w:t>
      </w:r>
    </w:p>
    <w:p w:rsidR="006E30D4" w:rsidRPr="00F41BB1" w:rsidRDefault="006E30D4" w:rsidP="00634794">
      <w:pPr>
        <w:spacing w:line="240" w:lineRule="auto"/>
        <w:jc w:val="center"/>
        <w:rPr>
          <w:b/>
          <w:lang w:val="id-ID"/>
        </w:rPr>
      </w:pPr>
      <w:r w:rsidRPr="00F41BB1">
        <w:rPr>
          <w:b/>
        </w:rPr>
        <w:t>TINJAUAN PUSTAKA</w:t>
      </w:r>
    </w:p>
    <w:p w:rsidR="00634794" w:rsidRPr="00F41BB1" w:rsidRDefault="00634794" w:rsidP="00634794">
      <w:pPr>
        <w:spacing w:line="240" w:lineRule="auto"/>
        <w:jc w:val="center"/>
        <w:rPr>
          <w:b/>
          <w:lang w:val="id-ID"/>
        </w:rPr>
      </w:pPr>
    </w:p>
    <w:p w:rsidR="006E30D4" w:rsidRPr="00F41BB1" w:rsidRDefault="006E30D4" w:rsidP="006E30D4">
      <w:pPr>
        <w:pStyle w:val="ListParagraph"/>
        <w:numPr>
          <w:ilvl w:val="0"/>
          <w:numId w:val="1"/>
        </w:numPr>
        <w:spacing w:line="480" w:lineRule="auto"/>
        <w:ind w:left="360"/>
        <w:rPr>
          <w:b/>
        </w:rPr>
      </w:pPr>
      <w:r w:rsidRPr="00F41BB1">
        <w:rPr>
          <w:b/>
        </w:rPr>
        <w:t>Tinjauan Teori</w:t>
      </w:r>
    </w:p>
    <w:p w:rsidR="00634794" w:rsidRPr="00CD4E56" w:rsidRDefault="00634794" w:rsidP="00634794">
      <w:pPr>
        <w:pStyle w:val="ListParagraph"/>
        <w:numPr>
          <w:ilvl w:val="0"/>
          <w:numId w:val="14"/>
        </w:numPr>
        <w:spacing w:line="480" w:lineRule="auto"/>
        <w:ind w:left="720"/>
        <w:jc w:val="both"/>
        <w:rPr>
          <w:b/>
          <w:i/>
        </w:rPr>
      </w:pPr>
      <w:r w:rsidRPr="00CD4E56">
        <w:rPr>
          <w:b/>
          <w:i/>
          <w:lang w:val="id-ID"/>
        </w:rPr>
        <w:t>Vulva Hygiene</w:t>
      </w:r>
    </w:p>
    <w:p w:rsidR="00634794" w:rsidRPr="00F41BB1" w:rsidRDefault="00634794" w:rsidP="00634794">
      <w:pPr>
        <w:pStyle w:val="ListParagraph"/>
        <w:numPr>
          <w:ilvl w:val="0"/>
          <w:numId w:val="26"/>
        </w:numPr>
        <w:spacing w:line="480" w:lineRule="auto"/>
        <w:jc w:val="both"/>
      </w:pPr>
      <w:r w:rsidRPr="00F41BB1">
        <w:rPr>
          <w:b/>
          <w:lang w:val="id-ID"/>
        </w:rPr>
        <w:t xml:space="preserve">Pengertian </w:t>
      </w:r>
      <w:r w:rsidRPr="00CD4E56">
        <w:rPr>
          <w:b/>
          <w:i/>
          <w:lang w:val="id-ID"/>
        </w:rPr>
        <w:t>Vulva Hygiene</w:t>
      </w:r>
    </w:p>
    <w:p w:rsidR="00634794" w:rsidRDefault="00CD4E56" w:rsidP="00634794">
      <w:pPr>
        <w:pStyle w:val="ListParagraph"/>
        <w:spacing w:line="480" w:lineRule="auto"/>
        <w:ind w:left="1080"/>
        <w:jc w:val="both"/>
      </w:pPr>
      <w:r w:rsidRPr="00CD4E56">
        <w:rPr>
          <w:i/>
          <w:lang w:val="id-ID"/>
        </w:rPr>
        <w:t>Vul</w:t>
      </w:r>
      <w:r w:rsidR="00634794" w:rsidRPr="00CD4E56">
        <w:rPr>
          <w:i/>
          <w:lang w:val="id-ID"/>
        </w:rPr>
        <w:t>va hygiene</w:t>
      </w:r>
      <w:r w:rsidR="00634794" w:rsidRPr="00F41BB1">
        <w:rPr>
          <w:lang w:val="id-ID"/>
        </w:rPr>
        <w:t xml:space="preserve"> merupakan suatu tindakan untuk memelihar</w:t>
      </w:r>
      <w:r>
        <w:rPr>
          <w:lang w:val="id-ID"/>
        </w:rPr>
        <w:t>a kebersihan orga kewanitaan ba</w:t>
      </w:r>
      <w:r w:rsidR="00634794" w:rsidRPr="00F41BB1">
        <w:rPr>
          <w:lang w:val="id-ID"/>
        </w:rPr>
        <w:t>gian luar (</w:t>
      </w:r>
      <w:r w:rsidR="00634794" w:rsidRPr="00CD4E56">
        <w:rPr>
          <w:i/>
          <w:lang w:val="id-ID"/>
        </w:rPr>
        <w:t>vulva</w:t>
      </w:r>
      <w:r w:rsidR="00634794" w:rsidRPr="00F41BB1">
        <w:rPr>
          <w:lang w:val="id-ID"/>
        </w:rPr>
        <w:t>) yang dilakukan untuk mempertahan kan kesehatan dan mencegah infeksi (Ayu, 2010)</w:t>
      </w:r>
    </w:p>
    <w:p w:rsidR="00CD4E56" w:rsidRPr="00CD4E56" w:rsidRDefault="00CD4E56" w:rsidP="00CD4E56">
      <w:pPr>
        <w:pStyle w:val="ListParagraph"/>
        <w:spacing w:line="240" w:lineRule="auto"/>
        <w:ind w:left="1080"/>
        <w:jc w:val="both"/>
      </w:pPr>
    </w:p>
    <w:p w:rsidR="00634794" w:rsidRPr="00F41BB1" w:rsidRDefault="00634794" w:rsidP="00634794">
      <w:pPr>
        <w:pStyle w:val="ListParagraph"/>
        <w:numPr>
          <w:ilvl w:val="0"/>
          <w:numId w:val="26"/>
        </w:numPr>
        <w:spacing w:line="480" w:lineRule="auto"/>
        <w:jc w:val="both"/>
      </w:pPr>
      <w:r w:rsidRPr="00F41BB1">
        <w:rPr>
          <w:b/>
          <w:lang w:val="id-ID"/>
        </w:rPr>
        <w:t xml:space="preserve">Manfaat </w:t>
      </w:r>
      <w:r w:rsidRPr="00CD4E56">
        <w:rPr>
          <w:b/>
          <w:i/>
          <w:lang w:val="id-ID"/>
        </w:rPr>
        <w:t>Vulva Hygiene</w:t>
      </w:r>
    </w:p>
    <w:p w:rsidR="00634794" w:rsidRPr="00F41BB1" w:rsidRDefault="00CD4E56" w:rsidP="00634794">
      <w:pPr>
        <w:pStyle w:val="ListParagraph"/>
        <w:spacing w:line="480" w:lineRule="auto"/>
        <w:ind w:left="1080"/>
        <w:jc w:val="both"/>
        <w:rPr>
          <w:lang w:val="id-ID"/>
        </w:rPr>
      </w:pPr>
      <w:r>
        <w:t>Menurut Ayu (2010) p</w:t>
      </w:r>
      <w:r w:rsidR="00634794" w:rsidRPr="00F41BB1">
        <w:rPr>
          <w:lang w:val="id-ID"/>
        </w:rPr>
        <w:t xml:space="preserve">erawatan vagina memiliki beberapa manfaat antara lain: </w:t>
      </w:r>
    </w:p>
    <w:p w:rsidR="00634794" w:rsidRPr="00F41BB1" w:rsidRDefault="00634794" w:rsidP="00634794">
      <w:pPr>
        <w:pStyle w:val="ListParagraph"/>
        <w:numPr>
          <w:ilvl w:val="0"/>
          <w:numId w:val="27"/>
        </w:numPr>
        <w:spacing w:line="480" w:lineRule="auto"/>
        <w:jc w:val="both"/>
        <w:rPr>
          <w:lang w:val="id-ID"/>
        </w:rPr>
      </w:pPr>
      <w:r w:rsidRPr="00F41BB1">
        <w:rPr>
          <w:lang w:val="id-ID"/>
        </w:rPr>
        <w:t>Menjaga vagina dan daerah sekitarnya  agar tetap bersih dan nyaman.</w:t>
      </w:r>
    </w:p>
    <w:p w:rsidR="00634794" w:rsidRPr="00F41BB1" w:rsidRDefault="00634794" w:rsidP="00634794">
      <w:pPr>
        <w:pStyle w:val="ListParagraph"/>
        <w:numPr>
          <w:ilvl w:val="0"/>
          <w:numId w:val="27"/>
        </w:numPr>
        <w:spacing w:line="480" w:lineRule="auto"/>
        <w:jc w:val="both"/>
      </w:pPr>
      <w:r w:rsidRPr="00F41BB1">
        <w:rPr>
          <w:lang w:val="id-ID"/>
        </w:rPr>
        <w:t>Mencegah munculnya keputihan, bau tidak sedap dan gatal-gatal.</w:t>
      </w:r>
    </w:p>
    <w:p w:rsidR="00634794" w:rsidRDefault="00634794" w:rsidP="00634794">
      <w:pPr>
        <w:pStyle w:val="ListParagraph"/>
        <w:numPr>
          <w:ilvl w:val="0"/>
          <w:numId w:val="27"/>
        </w:numPr>
        <w:spacing w:line="480" w:lineRule="auto"/>
        <w:jc w:val="both"/>
      </w:pPr>
      <w:r w:rsidRPr="00F41BB1">
        <w:rPr>
          <w:lang w:val="id-ID"/>
        </w:rPr>
        <w:t>Menjaga agar Ph vagina tetap normal (3,5-4,5)</w:t>
      </w:r>
    </w:p>
    <w:p w:rsidR="00CD4E56" w:rsidRPr="00F41BB1" w:rsidRDefault="00CD4E56" w:rsidP="00CD4E56">
      <w:pPr>
        <w:pStyle w:val="ListParagraph"/>
        <w:spacing w:line="240" w:lineRule="auto"/>
        <w:ind w:left="1440"/>
        <w:jc w:val="both"/>
      </w:pPr>
    </w:p>
    <w:p w:rsidR="00634794" w:rsidRPr="00F41BB1" w:rsidRDefault="00634794" w:rsidP="00634794">
      <w:pPr>
        <w:pStyle w:val="ListParagraph"/>
        <w:numPr>
          <w:ilvl w:val="0"/>
          <w:numId w:val="26"/>
        </w:numPr>
        <w:spacing w:line="480" w:lineRule="auto"/>
        <w:jc w:val="both"/>
      </w:pPr>
      <w:r w:rsidRPr="00F41BB1">
        <w:rPr>
          <w:b/>
          <w:lang w:val="id-ID"/>
        </w:rPr>
        <w:t xml:space="preserve">Tujuan </w:t>
      </w:r>
      <w:r w:rsidRPr="00CD4E56">
        <w:rPr>
          <w:b/>
          <w:i/>
          <w:lang w:val="id-ID"/>
        </w:rPr>
        <w:t>Vulva Hygiene</w:t>
      </w:r>
    </w:p>
    <w:p w:rsidR="00634794" w:rsidRPr="00F41BB1" w:rsidRDefault="00634794" w:rsidP="00634794">
      <w:pPr>
        <w:pStyle w:val="ListParagraph"/>
        <w:spacing w:line="480" w:lineRule="auto"/>
        <w:ind w:left="1080"/>
        <w:jc w:val="both"/>
        <w:rPr>
          <w:lang w:val="id-ID"/>
        </w:rPr>
      </w:pPr>
      <w:r w:rsidRPr="00F41BB1">
        <w:rPr>
          <w:lang w:val="id-ID"/>
        </w:rPr>
        <w:t xml:space="preserve">Ada beberapa tujuan dari </w:t>
      </w:r>
      <w:r w:rsidRPr="00CD4E56">
        <w:rPr>
          <w:i/>
          <w:lang w:val="id-ID"/>
        </w:rPr>
        <w:t>vulva hygiene</w:t>
      </w:r>
      <w:r w:rsidR="00CD4E56">
        <w:rPr>
          <w:lang w:val="id-ID"/>
        </w:rPr>
        <w:t xml:space="preserve"> antara lain</w:t>
      </w:r>
      <w:r w:rsidRPr="00F41BB1">
        <w:rPr>
          <w:lang w:val="id-ID"/>
        </w:rPr>
        <w:t>:</w:t>
      </w:r>
    </w:p>
    <w:p w:rsidR="00634794" w:rsidRPr="00F41BB1" w:rsidRDefault="00634794" w:rsidP="00634794">
      <w:pPr>
        <w:pStyle w:val="ListParagraph"/>
        <w:numPr>
          <w:ilvl w:val="0"/>
          <w:numId w:val="28"/>
        </w:numPr>
        <w:spacing w:line="480" w:lineRule="auto"/>
        <w:jc w:val="both"/>
        <w:rPr>
          <w:lang w:val="id-ID"/>
        </w:rPr>
      </w:pPr>
      <w:r w:rsidRPr="00F41BB1">
        <w:rPr>
          <w:lang w:val="id-ID"/>
        </w:rPr>
        <w:t>Menjaga kesehatan dan kebersihan vagina</w:t>
      </w:r>
    </w:p>
    <w:p w:rsidR="00634794" w:rsidRPr="00F41BB1" w:rsidRDefault="00634794" w:rsidP="00634794">
      <w:pPr>
        <w:pStyle w:val="ListParagraph"/>
        <w:numPr>
          <w:ilvl w:val="0"/>
          <w:numId w:val="28"/>
        </w:numPr>
        <w:spacing w:line="480" w:lineRule="auto"/>
        <w:jc w:val="both"/>
      </w:pPr>
      <w:r w:rsidRPr="00F41BB1">
        <w:rPr>
          <w:lang w:val="id-ID"/>
        </w:rPr>
        <w:t>Membersihkan bekas keringat dan bakteri yang ada sekitar vulva di luar vagina.</w:t>
      </w:r>
    </w:p>
    <w:p w:rsidR="00634794" w:rsidRPr="00F41BB1" w:rsidRDefault="00634794" w:rsidP="00634794">
      <w:pPr>
        <w:pStyle w:val="ListParagraph"/>
        <w:numPr>
          <w:ilvl w:val="0"/>
          <w:numId w:val="28"/>
        </w:numPr>
        <w:spacing w:line="480" w:lineRule="auto"/>
        <w:jc w:val="both"/>
      </w:pPr>
      <w:r w:rsidRPr="00F41BB1">
        <w:rPr>
          <w:lang w:val="id-ID"/>
        </w:rPr>
        <w:t xml:space="preserve">Mempertahan kan Ph derajat keasaman vagina normal yaitu 3,5 sampai 4,5 </w:t>
      </w:r>
    </w:p>
    <w:p w:rsidR="00634794" w:rsidRPr="00F41BB1" w:rsidRDefault="00634794" w:rsidP="00634794">
      <w:pPr>
        <w:pStyle w:val="ListParagraph"/>
        <w:numPr>
          <w:ilvl w:val="0"/>
          <w:numId w:val="28"/>
        </w:numPr>
        <w:spacing w:line="480" w:lineRule="auto"/>
        <w:jc w:val="both"/>
      </w:pPr>
      <w:r w:rsidRPr="00F41BB1">
        <w:rPr>
          <w:lang w:val="id-ID"/>
        </w:rPr>
        <w:lastRenderedPageBreak/>
        <w:t>Mencegah rangsangan tumbuh nya jamur, bakteri dan protozoa.</w:t>
      </w:r>
    </w:p>
    <w:p w:rsidR="00634794" w:rsidRDefault="00634794" w:rsidP="00634794">
      <w:pPr>
        <w:pStyle w:val="ListParagraph"/>
        <w:numPr>
          <w:ilvl w:val="0"/>
          <w:numId w:val="28"/>
        </w:numPr>
        <w:spacing w:line="480" w:lineRule="auto"/>
        <w:jc w:val="both"/>
      </w:pPr>
      <w:r w:rsidRPr="00F41BB1">
        <w:rPr>
          <w:lang w:val="id-ID"/>
        </w:rPr>
        <w:t>Mencegahnya iritasi akibat aktivitas berlebih setiap hari</w:t>
      </w:r>
      <w:r w:rsidR="00CD4E56">
        <w:t xml:space="preserve"> (Ayu, 2010)</w:t>
      </w:r>
    </w:p>
    <w:p w:rsidR="00CD4E56" w:rsidRPr="00F41BB1" w:rsidRDefault="00CD4E56" w:rsidP="00CD4E56">
      <w:pPr>
        <w:pStyle w:val="ListParagraph"/>
        <w:spacing w:line="240" w:lineRule="auto"/>
        <w:ind w:left="1440"/>
        <w:jc w:val="both"/>
      </w:pPr>
    </w:p>
    <w:p w:rsidR="00634794" w:rsidRPr="00F41BB1" w:rsidRDefault="00CD4E56" w:rsidP="00634794">
      <w:pPr>
        <w:pStyle w:val="ListParagraph"/>
        <w:numPr>
          <w:ilvl w:val="0"/>
          <w:numId w:val="26"/>
        </w:numPr>
        <w:spacing w:line="480" w:lineRule="auto"/>
        <w:jc w:val="both"/>
      </w:pPr>
      <w:r>
        <w:rPr>
          <w:b/>
          <w:lang w:val="id-ID"/>
        </w:rPr>
        <w:t xml:space="preserve">Cara </w:t>
      </w:r>
      <w:r>
        <w:rPr>
          <w:b/>
        </w:rPr>
        <w:t>P</w:t>
      </w:r>
      <w:r w:rsidR="00634794" w:rsidRPr="00F41BB1">
        <w:rPr>
          <w:b/>
          <w:lang w:val="id-ID"/>
        </w:rPr>
        <w:t xml:space="preserve">erawatan </w:t>
      </w:r>
      <w:r w:rsidR="00634794" w:rsidRPr="00CD4E56">
        <w:rPr>
          <w:b/>
          <w:i/>
          <w:lang w:val="id-ID"/>
        </w:rPr>
        <w:t>Vulva Hygiene</w:t>
      </w:r>
    </w:p>
    <w:p w:rsidR="00634794" w:rsidRPr="00F41BB1" w:rsidRDefault="00634794" w:rsidP="00634794">
      <w:pPr>
        <w:pStyle w:val="ListParagraph"/>
        <w:spacing w:line="480" w:lineRule="auto"/>
        <w:ind w:left="1080" w:firstLine="360"/>
        <w:jc w:val="both"/>
        <w:rPr>
          <w:lang w:val="id-ID"/>
        </w:rPr>
      </w:pPr>
      <w:r w:rsidRPr="00F41BB1">
        <w:rPr>
          <w:lang w:val="id-ID"/>
        </w:rPr>
        <w:t>Menjaga kesehatan berawal dari menjaga kebersihan. Hal ini juga berlaku bagi kesehatan organ-organ seksual. Cara memelihara organ intim tanpa kuman dilakukan sehari-hari dimulai bangun tidur dan mandi pagi. Alat reproduksi dapat terkena sejenis jamur atau kutu yang dapat menyebab kan rasa gatal atau tidak nyman apabilaa yang tidak benar, pengg</w:t>
      </w:r>
      <w:r w:rsidR="00CD4E56">
        <w:rPr>
          <w:lang w:val="id-ID"/>
        </w:rPr>
        <w:t>unaan pembilas vagina yang berl</w:t>
      </w:r>
      <w:r w:rsidR="00CD4E56">
        <w:t>e</w:t>
      </w:r>
      <w:r w:rsidRPr="00F41BB1">
        <w:rPr>
          <w:lang w:val="id-ID"/>
        </w:rPr>
        <w:t>bihan, pemeriksaan yang tidak hyginis, dan adanya benda asing  dalam vagina dapat menyebabkan keputihan yang abnormal. Keputihan juga bisa timbul karena pengobatan abnormal, celana yang tidak menyerap keringat, dan penyakit menular seksual (Kusmiraneni 2011).</w:t>
      </w:r>
    </w:p>
    <w:p w:rsidR="00634794" w:rsidRPr="00F41BB1" w:rsidRDefault="00634794" w:rsidP="00634794">
      <w:pPr>
        <w:pStyle w:val="ListParagraph"/>
        <w:spacing w:line="480" w:lineRule="auto"/>
        <w:ind w:left="1080" w:firstLine="360"/>
        <w:jc w:val="both"/>
        <w:rPr>
          <w:lang w:val="id-ID"/>
        </w:rPr>
      </w:pPr>
      <w:r w:rsidRPr="00F41BB1">
        <w:rPr>
          <w:lang w:val="id-ID"/>
        </w:rPr>
        <w:t>Beberapa cara merawat organ reproduksi remaja putri adalah sebagai berikut:</w:t>
      </w:r>
    </w:p>
    <w:p w:rsidR="00634794" w:rsidRPr="00F41BB1" w:rsidRDefault="00634794" w:rsidP="00F41BB1">
      <w:pPr>
        <w:pStyle w:val="ListParagraph"/>
        <w:numPr>
          <w:ilvl w:val="0"/>
          <w:numId w:val="29"/>
        </w:numPr>
        <w:spacing w:line="480" w:lineRule="auto"/>
        <w:ind w:left="1483" w:hanging="403"/>
        <w:jc w:val="both"/>
        <w:rPr>
          <w:lang w:val="id-ID"/>
        </w:rPr>
      </w:pPr>
      <w:r w:rsidRPr="00F41BB1">
        <w:rPr>
          <w:lang w:val="id-ID"/>
        </w:rPr>
        <w:t>Mencuci tangan sebelum dan sesudah menyentuh daerah kewanitaan.</w:t>
      </w:r>
    </w:p>
    <w:p w:rsidR="00634794" w:rsidRPr="00F41BB1" w:rsidRDefault="00634794" w:rsidP="00F41BB1">
      <w:pPr>
        <w:pStyle w:val="ListParagraph"/>
        <w:numPr>
          <w:ilvl w:val="0"/>
          <w:numId w:val="29"/>
        </w:numPr>
        <w:spacing w:line="480" w:lineRule="auto"/>
        <w:ind w:left="1483" w:hanging="403"/>
        <w:jc w:val="both"/>
      </w:pPr>
      <w:r w:rsidRPr="00F41BB1">
        <w:rPr>
          <w:lang w:val="id-ID"/>
        </w:rPr>
        <w:t>Hindari penggunaan sabun mandi pada alat kelamin karena dapat menyebabkan kekeringan dan iritasi kulit atau gatal.gunakan pembersih kewanitaan yang mengandung Ph 3,5 untuk menghindari iritasi.</w:t>
      </w:r>
    </w:p>
    <w:p w:rsidR="00634794" w:rsidRPr="00F41BB1" w:rsidRDefault="00634794" w:rsidP="00F41BB1">
      <w:pPr>
        <w:pStyle w:val="ListParagraph"/>
        <w:numPr>
          <w:ilvl w:val="0"/>
          <w:numId w:val="29"/>
        </w:numPr>
        <w:spacing w:line="480" w:lineRule="auto"/>
        <w:ind w:left="1483" w:hanging="403"/>
        <w:jc w:val="both"/>
      </w:pPr>
      <w:r w:rsidRPr="00F41BB1">
        <w:rPr>
          <w:lang w:val="id-ID"/>
        </w:rPr>
        <w:lastRenderedPageBreak/>
        <w:t>Mengeringkan daerah di sekitar vagina sebelum berpakaian sebab jika tidak dikeringkan akan menyebabkan celana dalam yang dipakai menjadi basah dan lembab. Selain itu tidak nyman dipakai, celana basah dan lembab perpotensi mengandung bakteri dan jamur.</w:t>
      </w:r>
    </w:p>
    <w:p w:rsidR="00634794" w:rsidRPr="00F41BB1" w:rsidRDefault="00634794" w:rsidP="00F41BB1">
      <w:pPr>
        <w:pStyle w:val="ListParagraph"/>
        <w:numPr>
          <w:ilvl w:val="0"/>
          <w:numId w:val="29"/>
        </w:numPr>
        <w:spacing w:line="480" w:lineRule="auto"/>
        <w:ind w:left="1483" w:hanging="403"/>
        <w:jc w:val="both"/>
      </w:pPr>
      <w:r w:rsidRPr="00F41BB1">
        <w:rPr>
          <w:lang w:val="id-ID"/>
        </w:rPr>
        <w:t>Tidak diperbolehkan  menaburkan bedak  pada vagina dan daerah disekitar karena kemungkinan bedak tersebut akan menggumpal di sela-sela lipatan vagina yang sulit terjangkau tangan untuk dibersihkan dan akan mengandung kuman.</w:t>
      </w:r>
    </w:p>
    <w:p w:rsidR="00634794" w:rsidRPr="00F41BB1" w:rsidRDefault="00634794" w:rsidP="00F41BB1">
      <w:pPr>
        <w:pStyle w:val="ListParagraph"/>
        <w:numPr>
          <w:ilvl w:val="0"/>
          <w:numId w:val="29"/>
        </w:numPr>
        <w:spacing w:line="480" w:lineRule="auto"/>
        <w:ind w:left="1483" w:hanging="403"/>
        <w:jc w:val="both"/>
      </w:pPr>
      <w:r w:rsidRPr="00F41BB1">
        <w:rPr>
          <w:lang w:val="id-ID"/>
        </w:rPr>
        <w:t>Disediakan celana dalam ganti didalam tas kemanapun pergi, hal ini menghindari kemungkinan celana dalam kita basah.</w:t>
      </w:r>
    </w:p>
    <w:p w:rsidR="00634794" w:rsidRPr="00F41BB1" w:rsidRDefault="00634794" w:rsidP="00F41BB1">
      <w:pPr>
        <w:pStyle w:val="ListParagraph"/>
        <w:numPr>
          <w:ilvl w:val="0"/>
          <w:numId w:val="29"/>
        </w:numPr>
        <w:spacing w:line="480" w:lineRule="auto"/>
        <w:ind w:left="1483" w:hanging="403"/>
        <w:jc w:val="both"/>
      </w:pPr>
      <w:r w:rsidRPr="00F41BB1">
        <w:rPr>
          <w:lang w:val="id-ID"/>
        </w:rPr>
        <w:t>Pakailah celana dalam dari bahan katun karena dapat menyerap keringat dengan sempurna.</w:t>
      </w:r>
    </w:p>
    <w:p w:rsidR="00634794" w:rsidRPr="00F41BB1" w:rsidRDefault="00634794" w:rsidP="00F41BB1">
      <w:pPr>
        <w:pStyle w:val="ListParagraph"/>
        <w:numPr>
          <w:ilvl w:val="0"/>
          <w:numId w:val="29"/>
        </w:numPr>
        <w:spacing w:line="480" w:lineRule="auto"/>
        <w:ind w:left="1483" w:hanging="403"/>
        <w:jc w:val="both"/>
      </w:pPr>
      <w:r w:rsidRPr="00F41BB1">
        <w:rPr>
          <w:lang w:val="id-ID"/>
        </w:rPr>
        <w:t>Menghindari pemakaian celana dalam dari bahan satin ataupun bahan sintetik lainnya karena menyebabkan organ intim menjadi panas dan lembab.</w:t>
      </w:r>
    </w:p>
    <w:p w:rsidR="00634794" w:rsidRPr="00F41BB1" w:rsidRDefault="00634794" w:rsidP="00F41BB1">
      <w:pPr>
        <w:pStyle w:val="ListParagraph"/>
        <w:numPr>
          <w:ilvl w:val="0"/>
          <w:numId w:val="29"/>
        </w:numPr>
        <w:spacing w:line="480" w:lineRule="auto"/>
        <w:ind w:left="1483" w:hanging="403"/>
        <w:jc w:val="both"/>
      </w:pPr>
      <w:r w:rsidRPr="00F41BB1">
        <w:rPr>
          <w:lang w:val="id-ID"/>
        </w:rPr>
        <w:t xml:space="preserve">Membersihkan vagina dengan air sebainya dilakukan dengan menggunakan shower toilet. Semprotlah permukaan luar vagina dengan pelan dan menggosoknya dengan tangan. </w:t>
      </w:r>
    </w:p>
    <w:p w:rsidR="00634794" w:rsidRPr="00F41BB1" w:rsidRDefault="00634794" w:rsidP="00F41BB1">
      <w:pPr>
        <w:pStyle w:val="ListParagraph"/>
        <w:numPr>
          <w:ilvl w:val="0"/>
          <w:numId w:val="29"/>
        </w:numPr>
        <w:spacing w:line="480" w:lineRule="auto"/>
        <w:ind w:left="1483" w:hanging="403"/>
        <w:jc w:val="both"/>
      </w:pPr>
      <w:r w:rsidRPr="00F41BB1">
        <w:rPr>
          <w:lang w:val="id-ID"/>
        </w:rPr>
        <w:t>Gantilah celana dalam sekurang-kurangnya  dua sampai tiga kali sehari.</w:t>
      </w:r>
    </w:p>
    <w:p w:rsidR="00634794" w:rsidRPr="00F41BB1" w:rsidRDefault="00634794" w:rsidP="00F41BB1">
      <w:pPr>
        <w:pStyle w:val="ListParagraph"/>
        <w:numPr>
          <w:ilvl w:val="0"/>
          <w:numId w:val="29"/>
        </w:numPr>
        <w:spacing w:line="480" w:lineRule="auto"/>
        <w:ind w:left="1483" w:hanging="403"/>
        <w:jc w:val="both"/>
      </w:pPr>
      <w:r w:rsidRPr="00F41BB1">
        <w:rPr>
          <w:lang w:val="id-ID"/>
        </w:rPr>
        <w:t xml:space="preserve">Penggunaan </w:t>
      </w:r>
      <w:r w:rsidRPr="00CD4E56">
        <w:rPr>
          <w:i/>
          <w:lang w:val="id-ID"/>
        </w:rPr>
        <w:t>pantyliner</w:t>
      </w:r>
      <w:r w:rsidRPr="00F41BB1">
        <w:rPr>
          <w:lang w:val="id-ID"/>
        </w:rPr>
        <w:t xml:space="preserve"> sebaiknya digunakan antara dua sampai tiga jam. Penggunaan pantyliner setiap hari ternyata justru dapat </w:t>
      </w:r>
      <w:r w:rsidRPr="00F41BB1">
        <w:rPr>
          <w:lang w:val="id-ID"/>
        </w:rPr>
        <w:lastRenderedPageBreak/>
        <w:t>mengakibatkan infeksi bakteri, jamur, serta jerawat atau bisul pada daerah genetalia.ini terjadi karena pantylaner membuat daerah kewanitaan lembab. Meskipun lapsan atas pantylaner memliki daya serap untuk menjaga higineis daerah kewanitaan, akan tetapi bagian dasr dari pantylaner ini terbuat dari plastik, sehingga kulit tidak bisa bernafas lega karena kuranganya sirkulasi udara. Jadi sebaiknya jangan menggunakan pantyliner terlalu sering.</w:t>
      </w:r>
    </w:p>
    <w:p w:rsidR="00634794" w:rsidRPr="00F41BB1" w:rsidRDefault="00634794" w:rsidP="00F41BB1">
      <w:pPr>
        <w:pStyle w:val="ListParagraph"/>
        <w:numPr>
          <w:ilvl w:val="0"/>
          <w:numId w:val="29"/>
        </w:numPr>
        <w:spacing w:line="480" w:lineRule="auto"/>
        <w:ind w:left="1483" w:hanging="403"/>
        <w:jc w:val="both"/>
      </w:pPr>
      <w:r w:rsidRPr="00F41BB1">
        <w:rPr>
          <w:lang w:val="id-ID"/>
        </w:rPr>
        <w:t>Sebaiknya tidak menggunakan celana ketat, berbhan nilon, jeans, dan kulit.</w:t>
      </w:r>
    </w:p>
    <w:p w:rsidR="00634794" w:rsidRPr="00F41BB1" w:rsidRDefault="00634794" w:rsidP="00F41BB1">
      <w:pPr>
        <w:pStyle w:val="ListParagraph"/>
        <w:numPr>
          <w:ilvl w:val="0"/>
          <w:numId w:val="29"/>
        </w:numPr>
        <w:spacing w:line="480" w:lineRule="auto"/>
        <w:ind w:left="1483" w:hanging="403"/>
        <w:jc w:val="both"/>
      </w:pPr>
      <w:r w:rsidRPr="00F41BB1">
        <w:rPr>
          <w:lang w:val="id-ID"/>
        </w:rPr>
        <w:t>Saat membersihkan alat genetalia setelah BAB atau BAK bilas dari arah depan ke belakang. Hal ini untuk menghindari terbawanya kuman darianus kevagina.</w:t>
      </w:r>
    </w:p>
    <w:p w:rsidR="00634794" w:rsidRPr="00F41BB1" w:rsidRDefault="00634794" w:rsidP="00F41BB1">
      <w:pPr>
        <w:pStyle w:val="ListParagraph"/>
        <w:numPr>
          <w:ilvl w:val="0"/>
          <w:numId w:val="29"/>
        </w:numPr>
        <w:spacing w:line="480" w:lineRule="auto"/>
        <w:ind w:left="1483" w:hanging="403"/>
        <w:jc w:val="both"/>
      </w:pPr>
      <w:r w:rsidRPr="00F41BB1">
        <w:rPr>
          <w:lang w:val="id-ID"/>
        </w:rPr>
        <w:t>Memotong atau mencukur rambut kemaluan sebelum panjang secra teratur.</w:t>
      </w:r>
    </w:p>
    <w:p w:rsidR="00634794" w:rsidRPr="00F41BB1" w:rsidRDefault="00634794" w:rsidP="00F41BB1">
      <w:pPr>
        <w:pStyle w:val="ListParagraph"/>
        <w:numPr>
          <w:ilvl w:val="0"/>
          <w:numId w:val="29"/>
        </w:numPr>
        <w:spacing w:line="480" w:lineRule="auto"/>
        <w:ind w:left="1483" w:hanging="403"/>
        <w:jc w:val="both"/>
      </w:pPr>
      <w:r w:rsidRPr="00F41BB1">
        <w:rPr>
          <w:lang w:val="id-ID"/>
        </w:rPr>
        <w:t>Memakai handuk khusus untuk meringankan daerah kemaluan.</w:t>
      </w:r>
    </w:p>
    <w:p w:rsidR="00634794" w:rsidRPr="00F41BB1" w:rsidRDefault="00634794" w:rsidP="00F41BB1">
      <w:pPr>
        <w:pStyle w:val="ListParagraph"/>
        <w:numPr>
          <w:ilvl w:val="0"/>
          <w:numId w:val="29"/>
        </w:numPr>
        <w:spacing w:line="480" w:lineRule="auto"/>
        <w:ind w:left="1483" w:hanging="403"/>
        <w:jc w:val="both"/>
      </w:pPr>
      <w:r w:rsidRPr="00F41BB1">
        <w:rPr>
          <w:lang w:val="id-ID"/>
        </w:rPr>
        <w:t>Apabila kita menggunakan WC umum, sebaiknya sebelum duduk siram duluWC tersebut (di-flising)terlebih dahulu baru kemudian kita gunakan.</w:t>
      </w:r>
    </w:p>
    <w:p w:rsidR="00634794" w:rsidRPr="00F41BB1" w:rsidRDefault="00634794" w:rsidP="00F41BB1">
      <w:pPr>
        <w:pStyle w:val="ListParagraph"/>
        <w:numPr>
          <w:ilvl w:val="0"/>
          <w:numId w:val="29"/>
        </w:numPr>
        <w:spacing w:line="480" w:lineRule="auto"/>
        <w:ind w:left="1483" w:hanging="403"/>
        <w:jc w:val="both"/>
      </w:pPr>
      <w:r w:rsidRPr="00F41BB1">
        <w:rPr>
          <w:lang w:val="id-ID"/>
        </w:rPr>
        <w:t xml:space="preserve">Janagan garuk organ intim segatal apapun. Membalas air hangat juga tidak disarankan memingingat cara itu justru bisa membuat ulit di sekitar Mrs.V bertambah merah dan membuat rasa gatal semakin menjadi-jadi. Lebih baik kompres vagina dengan air es sehingga pembuluh darah di wilayah organ intim tersebut menciut, </w:t>
      </w:r>
      <w:r w:rsidRPr="00F41BB1">
        <w:rPr>
          <w:lang w:val="id-ID"/>
        </w:rPr>
        <w:lastRenderedPageBreak/>
        <w:t>warna merah berkurang dan rasa gatal menghilang. Alternatif lain, basuh vagina dengan rebusan air sirih yang sudah dingain. Atau gunakan PK yang dicampur dengan air dingin. Takaran nya satu sendok teh  untuk air satu ember ukuran sedang. Penggunaan PK dengan dosis tidak tepat bisa membakar kulit dan membuatnya kering berwarna kecoklatan.</w:t>
      </w:r>
    </w:p>
    <w:p w:rsidR="00F41BB1" w:rsidRPr="00F41BB1" w:rsidRDefault="00634794" w:rsidP="00F41BB1">
      <w:pPr>
        <w:pStyle w:val="ListParagraph"/>
        <w:numPr>
          <w:ilvl w:val="0"/>
          <w:numId w:val="29"/>
        </w:numPr>
        <w:spacing w:line="480" w:lineRule="auto"/>
        <w:ind w:left="1483" w:hanging="403"/>
        <w:jc w:val="both"/>
      </w:pPr>
      <w:r w:rsidRPr="00F41BB1">
        <w:rPr>
          <w:lang w:val="id-ID"/>
        </w:rPr>
        <w:t>Bersihkan vagina setiap buang air kecil (BAK) dan buang air besar(BAB). Air yang digunakan untuk membasuh  harus air bersih, yakni air yang mengalir yang langsung dari kran. Penelitian menguak air dalam bak/ember di toilet-toilt umum mengandung 70% jamur  candida albicans. Sedangkan air yang mengalir dari kran di toilet umum mengandung kurang lebih 10-20% jenis jamur yang sama. Kebersihan vagina juga berkaitan erat dengan trik pembasuhanya. Yang benar adalah dari arah depan (vagina) kebelakang (anus) dan bukan anus kearah vagina. Cara yang disebut terakhir itu hanya akan membuat bakteri yang bersarang didaerah anus masuk ke liang vagina dan mengakibatkan gatal-gatal. Setalah di basuh, keringkan Mrs.V dengan handuk lembut agar tidak basah.</w:t>
      </w:r>
    </w:p>
    <w:p w:rsidR="00F41BB1" w:rsidRPr="00F41BB1" w:rsidRDefault="00634794" w:rsidP="00F41BB1">
      <w:pPr>
        <w:pStyle w:val="ListParagraph"/>
        <w:numPr>
          <w:ilvl w:val="0"/>
          <w:numId w:val="29"/>
        </w:numPr>
        <w:spacing w:after="0" w:line="480" w:lineRule="auto"/>
        <w:ind w:left="1483" w:hanging="403"/>
        <w:jc w:val="both"/>
      </w:pPr>
      <w:r w:rsidRPr="00F41BB1">
        <w:rPr>
          <w:lang w:val="id-ID"/>
        </w:rPr>
        <w:t>Sebaiknya pilih pembalut yang berbahan lembut, dapat menyerap dengan baik, tidak mengandung  bahan yang membuat alergi (misalnya parfum atau gel), dan merekat dengan baik pada pakaian dalam.</w:t>
      </w:r>
    </w:p>
    <w:p w:rsidR="00F41BB1" w:rsidRPr="00F41BB1" w:rsidRDefault="00634794" w:rsidP="00F41BB1">
      <w:pPr>
        <w:spacing w:after="0" w:line="480" w:lineRule="auto"/>
        <w:ind w:left="1080" w:firstLine="360"/>
        <w:jc w:val="both"/>
        <w:rPr>
          <w:lang w:val="id-ID"/>
        </w:rPr>
      </w:pPr>
      <w:r w:rsidRPr="00F41BB1">
        <w:rPr>
          <w:lang w:val="id-ID"/>
        </w:rPr>
        <w:lastRenderedPageBreak/>
        <w:t>Adapun cara pemeliharaan organ reproduksi remaja per</w:t>
      </w:r>
      <w:r w:rsidR="00F41BB1" w:rsidRPr="00F41BB1">
        <w:rPr>
          <w:lang w:val="id-ID"/>
        </w:rPr>
        <w:t>empuan adalah sebagai berikut (K</w:t>
      </w:r>
      <w:r w:rsidRPr="00F41BB1">
        <w:rPr>
          <w:lang w:val="id-ID"/>
        </w:rPr>
        <w:t>usmira,</w:t>
      </w:r>
      <w:r w:rsidR="00F41BB1" w:rsidRPr="00F41BB1">
        <w:rPr>
          <w:lang w:val="id-ID"/>
        </w:rPr>
        <w:t xml:space="preserve"> </w:t>
      </w:r>
      <w:r w:rsidRPr="00F41BB1">
        <w:rPr>
          <w:lang w:val="id-ID"/>
        </w:rPr>
        <w:t xml:space="preserve">2011) </w:t>
      </w:r>
      <w:r w:rsidR="00F41BB1" w:rsidRPr="00F41BB1">
        <w:rPr>
          <w:lang w:val="id-ID"/>
        </w:rPr>
        <w:t>:</w:t>
      </w:r>
    </w:p>
    <w:p w:rsidR="00634794" w:rsidRPr="00F41BB1" w:rsidRDefault="00634794" w:rsidP="00F41BB1">
      <w:pPr>
        <w:pStyle w:val="ListParagraph"/>
        <w:numPr>
          <w:ilvl w:val="0"/>
          <w:numId w:val="25"/>
        </w:numPr>
        <w:spacing w:after="0" w:line="480" w:lineRule="auto"/>
        <w:ind w:left="1440"/>
        <w:jc w:val="both"/>
      </w:pPr>
      <w:r w:rsidRPr="00F41BB1">
        <w:rPr>
          <w:lang w:val="id-ID"/>
        </w:rPr>
        <w:t>Tidak memasukan benda asing kedalam vagina.</w:t>
      </w:r>
    </w:p>
    <w:p w:rsidR="00634794" w:rsidRPr="00F41BB1" w:rsidRDefault="00634794" w:rsidP="00F41BB1">
      <w:pPr>
        <w:pStyle w:val="ListParagraph"/>
        <w:widowControl w:val="0"/>
        <w:numPr>
          <w:ilvl w:val="0"/>
          <w:numId w:val="25"/>
        </w:numPr>
        <w:tabs>
          <w:tab w:val="left" w:pos="1869"/>
        </w:tabs>
        <w:autoSpaceDE w:val="0"/>
        <w:autoSpaceDN w:val="0"/>
        <w:spacing w:after="0" w:line="480" w:lineRule="auto"/>
        <w:ind w:left="1440"/>
        <w:contextualSpacing w:val="0"/>
        <w:jc w:val="both"/>
      </w:pPr>
      <w:r w:rsidRPr="00F41BB1">
        <w:rPr>
          <w:lang w:val="id-ID"/>
        </w:rPr>
        <w:t>Menggunakan celana dalam yang menyerap keringat</w:t>
      </w:r>
    </w:p>
    <w:p w:rsidR="00634794" w:rsidRPr="00F41BB1" w:rsidRDefault="00634794" w:rsidP="00F41BB1">
      <w:pPr>
        <w:pStyle w:val="ListParagraph"/>
        <w:widowControl w:val="0"/>
        <w:numPr>
          <w:ilvl w:val="0"/>
          <w:numId w:val="25"/>
        </w:numPr>
        <w:tabs>
          <w:tab w:val="left" w:pos="1869"/>
        </w:tabs>
        <w:autoSpaceDE w:val="0"/>
        <w:autoSpaceDN w:val="0"/>
        <w:spacing w:after="0" w:line="480" w:lineRule="auto"/>
        <w:ind w:left="1440"/>
        <w:contextualSpacing w:val="0"/>
        <w:jc w:val="both"/>
      </w:pPr>
      <w:r w:rsidRPr="00F41BB1">
        <w:rPr>
          <w:lang w:val="id-ID"/>
        </w:rPr>
        <w:t>Tidak menggunakan celna yang terlalu ketat.</w:t>
      </w:r>
    </w:p>
    <w:p w:rsidR="008975F1" w:rsidRDefault="00634794" w:rsidP="008975F1">
      <w:pPr>
        <w:pStyle w:val="ListParagraph"/>
        <w:widowControl w:val="0"/>
        <w:numPr>
          <w:ilvl w:val="0"/>
          <w:numId w:val="25"/>
        </w:numPr>
        <w:tabs>
          <w:tab w:val="left" w:pos="1869"/>
        </w:tabs>
        <w:autoSpaceDE w:val="0"/>
        <w:autoSpaceDN w:val="0"/>
        <w:spacing w:after="0" w:line="480" w:lineRule="auto"/>
        <w:ind w:left="1440"/>
        <w:contextualSpacing w:val="0"/>
        <w:jc w:val="both"/>
      </w:pPr>
      <w:r w:rsidRPr="00F41BB1">
        <w:rPr>
          <w:lang w:val="id-ID"/>
        </w:rPr>
        <w:t>Pemakaian pembilas vagina secukupnya, tidak berlebihan.</w:t>
      </w:r>
    </w:p>
    <w:p w:rsidR="00CD4E56" w:rsidRPr="008975F1" w:rsidRDefault="00CD4E56" w:rsidP="00CD4E56">
      <w:pPr>
        <w:pStyle w:val="ListParagraph"/>
        <w:widowControl w:val="0"/>
        <w:tabs>
          <w:tab w:val="left" w:pos="1869"/>
        </w:tabs>
        <w:autoSpaceDE w:val="0"/>
        <w:autoSpaceDN w:val="0"/>
        <w:spacing w:after="0" w:line="240" w:lineRule="auto"/>
        <w:ind w:left="1440"/>
        <w:contextualSpacing w:val="0"/>
        <w:jc w:val="both"/>
      </w:pPr>
    </w:p>
    <w:p w:rsidR="008975F1" w:rsidRPr="008975F1" w:rsidRDefault="008975F1" w:rsidP="008975F1">
      <w:pPr>
        <w:pStyle w:val="ListParagraph"/>
        <w:widowControl w:val="0"/>
        <w:numPr>
          <w:ilvl w:val="0"/>
          <w:numId w:val="26"/>
        </w:numPr>
        <w:tabs>
          <w:tab w:val="left" w:pos="1869"/>
        </w:tabs>
        <w:autoSpaceDE w:val="0"/>
        <w:autoSpaceDN w:val="0"/>
        <w:spacing w:after="0" w:line="480" w:lineRule="auto"/>
        <w:contextualSpacing w:val="0"/>
        <w:jc w:val="both"/>
      </w:pPr>
      <w:r w:rsidRPr="008975F1">
        <w:rPr>
          <w:b/>
          <w:lang w:val="id-ID"/>
        </w:rPr>
        <w:t>Faktor Faktor Yang Mempengaruhi Perilaku Kesehatan</w:t>
      </w:r>
    </w:p>
    <w:p w:rsidR="008975F1" w:rsidRPr="009F0C46" w:rsidRDefault="008975F1" w:rsidP="008975F1">
      <w:pPr>
        <w:pStyle w:val="ListParagraph"/>
        <w:spacing w:line="480" w:lineRule="auto"/>
        <w:ind w:left="1080"/>
        <w:jc w:val="both"/>
        <w:rPr>
          <w:lang w:val="id-ID"/>
        </w:rPr>
      </w:pPr>
      <w:r>
        <w:rPr>
          <w:lang w:val="id-ID"/>
        </w:rPr>
        <w:t xml:space="preserve">Perilaku kesehatan </w:t>
      </w:r>
      <w:r w:rsidRPr="002A69D9">
        <w:rPr>
          <w:lang w:val="id-ID"/>
        </w:rPr>
        <w:t>terdiri dari</w:t>
      </w:r>
      <w:r w:rsidRPr="002A69D9">
        <w:t xml:space="preserve"> 3 faktor</w:t>
      </w:r>
      <w:r w:rsidRPr="002A69D9">
        <w:rPr>
          <w:lang w:val="id-ID"/>
        </w:rPr>
        <w:t xml:space="preserve"> menurut Lawrace Green dalam Notoatmodjo (2010) </w:t>
      </w:r>
      <w:r w:rsidRPr="002A69D9">
        <w:t>yaitu :</w:t>
      </w:r>
    </w:p>
    <w:p w:rsidR="008975F1" w:rsidRPr="002A69D9" w:rsidRDefault="008975F1" w:rsidP="008975F1">
      <w:pPr>
        <w:pStyle w:val="ListParagraph"/>
        <w:numPr>
          <w:ilvl w:val="0"/>
          <w:numId w:val="22"/>
        </w:numPr>
        <w:spacing w:line="480" w:lineRule="auto"/>
        <w:ind w:left="1430"/>
        <w:jc w:val="both"/>
        <w:rPr>
          <w:b/>
        </w:rPr>
      </w:pPr>
      <w:r w:rsidRPr="002A69D9">
        <w:t>Faktor predesposisi (</w:t>
      </w:r>
      <w:r w:rsidRPr="002A69D9">
        <w:rPr>
          <w:i/>
        </w:rPr>
        <w:t>predisposissing factor</w:t>
      </w:r>
      <w:r w:rsidRPr="002A69D9">
        <w:t xml:space="preserve">) </w:t>
      </w:r>
    </w:p>
    <w:p w:rsidR="008975F1" w:rsidRPr="008975F1" w:rsidRDefault="008975F1" w:rsidP="008975F1">
      <w:pPr>
        <w:pStyle w:val="ListParagraph"/>
        <w:spacing w:line="480" w:lineRule="auto"/>
        <w:ind w:left="1430"/>
        <w:jc w:val="both"/>
        <w:rPr>
          <w:lang w:val="id-ID"/>
        </w:rPr>
      </w:pPr>
      <w:proofErr w:type="gramStart"/>
      <w:r w:rsidRPr="002A69D9">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8975F1" w:rsidRPr="002A69D9" w:rsidRDefault="008975F1" w:rsidP="008975F1">
      <w:pPr>
        <w:pStyle w:val="ListParagraph"/>
        <w:numPr>
          <w:ilvl w:val="0"/>
          <w:numId w:val="22"/>
        </w:numPr>
        <w:spacing w:line="480" w:lineRule="auto"/>
        <w:ind w:left="1430"/>
        <w:jc w:val="both"/>
      </w:pPr>
      <w:r w:rsidRPr="002A69D9">
        <w:t>Faktor pendukung (</w:t>
      </w:r>
      <w:r w:rsidRPr="002A69D9">
        <w:rPr>
          <w:i/>
        </w:rPr>
        <w:t>enabling factor</w:t>
      </w:r>
      <w:r w:rsidRPr="002A69D9">
        <w:t xml:space="preserve">) </w:t>
      </w:r>
    </w:p>
    <w:p w:rsidR="008975F1" w:rsidRPr="002A69D9" w:rsidRDefault="008975F1" w:rsidP="008975F1">
      <w:pPr>
        <w:pStyle w:val="ListParagraph"/>
        <w:spacing w:line="480" w:lineRule="auto"/>
        <w:ind w:left="1430"/>
        <w:jc w:val="both"/>
        <w:rPr>
          <w:lang w:val="id-ID"/>
        </w:rPr>
      </w:pPr>
      <w:proofErr w:type="gramStart"/>
      <w:r w:rsidRPr="002A69D9">
        <w:t>Berkaitan dengan lingkungan fisik, tersedianya sarana dan fasilitas kesehatan misalnya puskesmas, obat-obatan dan lain-lain.</w:t>
      </w:r>
      <w:proofErr w:type="gramEnd"/>
      <w:r w:rsidRPr="002A69D9">
        <w:t xml:space="preserve"> </w:t>
      </w:r>
    </w:p>
    <w:p w:rsidR="008975F1" w:rsidRPr="002A69D9" w:rsidRDefault="008975F1" w:rsidP="008975F1">
      <w:pPr>
        <w:pStyle w:val="ListParagraph"/>
        <w:numPr>
          <w:ilvl w:val="0"/>
          <w:numId w:val="22"/>
        </w:numPr>
        <w:spacing w:line="480" w:lineRule="auto"/>
        <w:ind w:left="1463"/>
        <w:jc w:val="both"/>
      </w:pPr>
      <w:r w:rsidRPr="002A69D9">
        <w:t>Faktor pendorong (</w:t>
      </w:r>
      <w:r w:rsidRPr="002A69D9">
        <w:rPr>
          <w:i/>
        </w:rPr>
        <w:t>reinforcing factor</w:t>
      </w:r>
      <w:r w:rsidRPr="002A69D9">
        <w:t xml:space="preserve">) </w:t>
      </w:r>
    </w:p>
    <w:p w:rsidR="008975F1" w:rsidRPr="00CD4E56" w:rsidRDefault="008975F1" w:rsidP="00CD4E56">
      <w:pPr>
        <w:pStyle w:val="ListParagraph"/>
        <w:spacing w:line="480" w:lineRule="auto"/>
        <w:ind w:left="1463"/>
        <w:jc w:val="both"/>
        <w:rPr>
          <w:lang w:val="id-ID"/>
        </w:rPr>
      </w:pPr>
      <w:proofErr w:type="gramStart"/>
      <w:r w:rsidRPr="002A69D9">
        <w:t>Terwujud dalam sikap dan perilaku petugas kesehatan, atau petugas yang lain, yang merupakan kelompok referensi dari perilaku masyarakat sepert</w:t>
      </w:r>
      <w:r>
        <w:t>i tokoh agama, tokoh masyarakat</w:t>
      </w:r>
      <w:r>
        <w:rPr>
          <w:lang w:val="id-ID"/>
        </w:rPr>
        <w:t xml:space="preserve">, media promosi seperti penyuluhan </w:t>
      </w:r>
      <w:r w:rsidRPr="002A69D9">
        <w:t>dan lain-lain.</w:t>
      </w:r>
      <w:proofErr w:type="gramEnd"/>
    </w:p>
    <w:p w:rsidR="00F41BB1" w:rsidRPr="00F41BB1" w:rsidRDefault="006E30D4" w:rsidP="00F41BB1">
      <w:pPr>
        <w:pStyle w:val="ListParagraph"/>
        <w:numPr>
          <w:ilvl w:val="0"/>
          <w:numId w:val="14"/>
        </w:numPr>
        <w:spacing w:line="480" w:lineRule="auto"/>
        <w:ind w:left="720"/>
        <w:jc w:val="both"/>
      </w:pPr>
      <w:r w:rsidRPr="00F41BB1">
        <w:rPr>
          <w:b/>
        </w:rPr>
        <w:lastRenderedPageBreak/>
        <w:t>Pengetahuan</w:t>
      </w:r>
    </w:p>
    <w:p w:rsidR="006E30D4" w:rsidRPr="00F41BB1" w:rsidRDefault="006E30D4" w:rsidP="006E30D4">
      <w:pPr>
        <w:pStyle w:val="ListParagraph"/>
        <w:numPr>
          <w:ilvl w:val="0"/>
          <w:numId w:val="21"/>
        </w:numPr>
        <w:spacing w:line="480" w:lineRule="auto"/>
        <w:jc w:val="both"/>
        <w:rPr>
          <w:b/>
        </w:rPr>
      </w:pPr>
      <w:r w:rsidRPr="00F41BB1">
        <w:rPr>
          <w:b/>
        </w:rPr>
        <w:t>Pengertian</w:t>
      </w:r>
    </w:p>
    <w:p w:rsidR="006E30D4" w:rsidRDefault="006E30D4" w:rsidP="008975F1">
      <w:pPr>
        <w:pStyle w:val="ListParagraph"/>
        <w:spacing w:line="480" w:lineRule="auto"/>
        <w:ind w:left="1070" w:firstLine="370"/>
        <w:jc w:val="both"/>
      </w:pPr>
      <w:proofErr w:type="gramStart"/>
      <w:r w:rsidRPr="00F41BB1">
        <w:t xml:space="preserve">Menurut </w:t>
      </w:r>
      <w:r w:rsidRPr="00F41BB1">
        <w:rPr>
          <w:lang w:val="id-ID"/>
        </w:rPr>
        <w:t>Notoa</w:t>
      </w:r>
      <w:r w:rsidRPr="00F41BB1">
        <w:t>t</w:t>
      </w:r>
      <w:r w:rsidRPr="00F41BB1">
        <w:rPr>
          <w:lang w:val="id-ID"/>
        </w:rPr>
        <w:t>mo</w:t>
      </w:r>
      <w:r w:rsidRPr="00F41BB1">
        <w:t>d</w:t>
      </w:r>
      <w:r w:rsidRPr="00F41BB1">
        <w:rPr>
          <w:lang w:val="id-ID"/>
        </w:rPr>
        <w:t>jo</w:t>
      </w:r>
      <w:r w:rsidRPr="00F41BB1">
        <w:t xml:space="preserve"> (2003, dalam Wawan &amp; Dewi, 2011</w:t>
      </w:r>
      <w:r w:rsidRPr="00F41BB1">
        <w:rPr>
          <w:lang w:val="id-ID"/>
        </w:rPr>
        <w:t>)</w:t>
      </w:r>
      <w:r w:rsidRPr="00F41BB1">
        <w:t xml:space="preserve"> </w:t>
      </w:r>
      <w:r w:rsidRPr="00F41BB1">
        <w:rPr>
          <w:lang w:val="id-ID"/>
        </w:rPr>
        <w:t>Pengetahuan merupakan hasil dari tahu, dan terjadi setelah orang melakukan penginderaan terhadap suatu objek tertentu.</w:t>
      </w:r>
      <w:proofErr w:type="gramEnd"/>
      <w:r w:rsidRPr="00F41BB1">
        <w:rPr>
          <w:lang w:val="id-ID"/>
        </w:rPr>
        <w:t xml:space="preserve"> Penginderaan terjadi melalui penciuman manusia, yakni indra penglihatan dan pendengaran manusia, yakni indra penglihatan, pedengaran, penciuman, rasa dan raba. Sebagain besar pengetahuan manusia diperoleh melalui mata dan telinga</w:t>
      </w:r>
      <w:r w:rsidRPr="00F41BB1">
        <w:t>.</w:t>
      </w:r>
    </w:p>
    <w:p w:rsidR="00CD4E56" w:rsidRPr="008975F1" w:rsidRDefault="00CD4E56" w:rsidP="00CD4E56">
      <w:pPr>
        <w:pStyle w:val="ListParagraph"/>
        <w:spacing w:line="240" w:lineRule="auto"/>
        <w:ind w:left="1070" w:firstLine="370"/>
        <w:jc w:val="both"/>
        <w:rPr>
          <w:lang w:val="id-ID"/>
        </w:rPr>
      </w:pPr>
    </w:p>
    <w:p w:rsidR="006E30D4" w:rsidRPr="00F41BB1" w:rsidRDefault="006E30D4" w:rsidP="006E30D4">
      <w:pPr>
        <w:pStyle w:val="ListParagraph"/>
        <w:numPr>
          <w:ilvl w:val="0"/>
          <w:numId w:val="21"/>
        </w:numPr>
        <w:spacing w:line="480" w:lineRule="auto"/>
        <w:jc w:val="both"/>
      </w:pPr>
      <w:r w:rsidRPr="00F41BB1">
        <w:rPr>
          <w:b/>
        </w:rPr>
        <w:t xml:space="preserve">Tingkat </w:t>
      </w:r>
      <w:r w:rsidR="00CD4E56">
        <w:rPr>
          <w:b/>
          <w:lang w:val="id-ID"/>
        </w:rPr>
        <w:t xml:space="preserve">Pengetahuan </w:t>
      </w:r>
      <w:r w:rsidR="00CD4E56">
        <w:rPr>
          <w:b/>
        </w:rPr>
        <w:t>D</w:t>
      </w:r>
      <w:r w:rsidR="00CD4E56">
        <w:rPr>
          <w:b/>
          <w:lang w:val="id-ID"/>
        </w:rPr>
        <w:t xml:space="preserve">i </w:t>
      </w:r>
      <w:r w:rsidR="00CD4E56">
        <w:rPr>
          <w:b/>
        </w:rPr>
        <w:t>D</w:t>
      </w:r>
      <w:r w:rsidRPr="00F41BB1">
        <w:rPr>
          <w:b/>
          <w:lang w:val="id-ID"/>
        </w:rPr>
        <w:t>alam Domain Kognitif</w:t>
      </w:r>
    </w:p>
    <w:p w:rsidR="006E30D4" w:rsidRPr="00F41BB1" w:rsidRDefault="006E30D4" w:rsidP="006E30D4">
      <w:pPr>
        <w:pStyle w:val="ListParagraph"/>
        <w:spacing w:line="480" w:lineRule="auto"/>
        <w:ind w:left="1070"/>
        <w:jc w:val="both"/>
      </w:pPr>
      <w:r w:rsidRPr="00F41BB1">
        <w:rPr>
          <w:lang w:val="id-ID"/>
        </w:rPr>
        <w:t>Pengetahuan yang tercakup dalam domain kognitif mempunyai 6 tingkatan</w:t>
      </w:r>
      <w:r w:rsidRPr="00F41BB1">
        <w:t xml:space="preserve"> </w:t>
      </w:r>
      <w:r w:rsidRPr="00F41BB1">
        <w:rPr>
          <w:lang w:val="id-ID"/>
        </w:rPr>
        <w:t>(</w:t>
      </w:r>
      <w:r w:rsidRPr="00F41BB1">
        <w:t>Wawan dan Dewi, 2011</w:t>
      </w:r>
      <w:r w:rsidRPr="00F41BB1">
        <w:rPr>
          <w:lang w:val="id-ID"/>
        </w:rPr>
        <w:t>)</w:t>
      </w:r>
      <w:r w:rsidRPr="00F41BB1">
        <w:t xml:space="preserve">, </w:t>
      </w:r>
      <w:r w:rsidRPr="00F41BB1">
        <w:rPr>
          <w:lang w:val="id-ID"/>
        </w:rPr>
        <w:t>yaitu:</w:t>
      </w:r>
    </w:p>
    <w:p w:rsidR="006E30D4" w:rsidRPr="00F41BB1" w:rsidRDefault="006E30D4" w:rsidP="006E30D4">
      <w:pPr>
        <w:pStyle w:val="ListParagraph"/>
        <w:numPr>
          <w:ilvl w:val="3"/>
          <w:numId w:val="15"/>
        </w:numPr>
        <w:spacing w:line="480" w:lineRule="auto"/>
        <w:ind w:left="1430"/>
        <w:jc w:val="both"/>
      </w:pPr>
      <w:r w:rsidRPr="00F41BB1">
        <w:rPr>
          <w:lang w:val="id-ID"/>
        </w:rPr>
        <w:t>Tahu (</w:t>
      </w:r>
      <w:r w:rsidRPr="00F41BB1">
        <w:rPr>
          <w:i/>
          <w:lang w:val="id-ID"/>
        </w:rPr>
        <w:t>Know</w:t>
      </w:r>
      <w:r w:rsidRPr="00F41BB1">
        <w:rPr>
          <w:lang w:val="id-ID"/>
        </w:rPr>
        <w:t>)</w:t>
      </w:r>
    </w:p>
    <w:p w:rsidR="006E30D4" w:rsidRPr="00F41BB1" w:rsidRDefault="006E30D4" w:rsidP="006E30D4">
      <w:pPr>
        <w:pStyle w:val="ListParagraph"/>
        <w:spacing w:line="480" w:lineRule="auto"/>
        <w:ind w:left="1430"/>
        <w:jc w:val="both"/>
      </w:pPr>
      <w:r w:rsidRPr="00F41BB1">
        <w:rPr>
          <w:lang w:val="id-ID"/>
        </w:rPr>
        <w:t>Tahu diartikan sebagai mengingat sesuatu materi yang telah dipelajari sebelumnya. Oleh sebab itu, tahu ini merupakan tingkatan pengetahuan yang paling rendah.</w:t>
      </w:r>
    </w:p>
    <w:p w:rsidR="006E30D4" w:rsidRPr="00F41BB1" w:rsidRDefault="006E30D4" w:rsidP="006E30D4">
      <w:pPr>
        <w:pStyle w:val="ListParagraph"/>
        <w:numPr>
          <w:ilvl w:val="3"/>
          <w:numId w:val="15"/>
        </w:numPr>
        <w:spacing w:line="480" w:lineRule="auto"/>
        <w:ind w:left="1430"/>
        <w:jc w:val="both"/>
        <w:rPr>
          <w:b/>
        </w:rPr>
      </w:pPr>
      <w:r w:rsidRPr="00F41BB1">
        <w:rPr>
          <w:lang w:val="id-ID"/>
        </w:rPr>
        <w:t>Memanahami (</w:t>
      </w:r>
      <w:r w:rsidRPr="00F41BB1">
        <w:rPr>
          <w:i/>
          <w:lang w:val="id-ID"/>
        </w:rPr>
        <w:t>Comprehension</w:t>
      </w:r>
      <w:r w:rsidRPr="00F41BB1">
        <w:rPr>
          <w:lang w:val="id-ID"/>
        </w:rPr>
        <w:t>)</w:t>
      </w:r>
    </w:p>
    <w:p w:rsidR="006E30D4" w:rsidRPr="00F41BB1" w:rsidRDefault="006E30D4" w:rsidP="006E30D4">
      <w:pPr>
        <w:pStyle w:val="ListParagraph"/>
        <w:spacing w:line="480" w:lineRule="auto"/>
        <w:ind w:left="1430"/>
        <w:jc w:val="both"/>
      </w:pPr>
      <w:r w:rsidRPr="00F41BB1">
        <w:rPr>
          <w:lang w:val="id-ID"/>
        </w:rPr>
        <w:t>Memahami diartikan sebagai suatu kemapuan untuk menjelaskan secara benar tentang objek yang diketahui, dan dapat menginterpretasikan materi secara benar.</w:t>
      </w:r>
    </w:p>
    <w:p w:rsidR="006E30D4" w:rsidRPr="00F41BB1" w:rsidRDefault="006E30D4" w:rsidP="006E30D4">
      <w:pPr>
        <w:pStyle w:val="ListParagraph"/>
        <w:numPr>
          <w:ilvl w:val="3"/>
          <w:numId w:val="15"/>
        </w:numPr>
        <w:spacing w:line="480" w:lineRule="auto"/>
        <w:ind w:left="1430"/>
        <w:jc w:val="both"/>
        <w:rPr>
          <w:b/>
        </w:rPr>
      </w:pPr>
      <w:r w:rsidRPr="00F41BB1">
        <w:t>Aplikasi (</w:t>
      </w:r>
      <w:r w:rsidRPr="00F41BB1">
        <w:rPr>
          <w:i/>
        </w:rPr>
        <w:t>Application</w:t>
      </w:r>
      <w:r w:rsidRPr="00F41BB1">
        <w:t>)</w:t>
      </w:r>
    </w:p>
    <w:p w:rsidR="00634794" w:rsidRPr="008975F1" w:rsidRDefault="006E30D4" w:rsidP="008975F1">
      <w:pPr>
        <w:pStyle w:val="ListParagraph"/>
        <w:spacing w:line="480" w:lineRule="auto"/>
        <w:ind w:left="1430"/>
        <w:jc w:val="both"/>
        <w:rPr>
          <w:lang w:val="id-ID"/>
        </w:rPr>
      </w:pPr>
      <w:proofErr w:type="gramStart"/>
      <w:r w:rsidRPr="00F41BB1">
        <w:t>Aplikasi diartikan sebagai kemampuan untuk menggunakan materi yang telah dipelajari pada situasi ataupun kondisi riil (sebenarnya).</w:t>
      </w:r>
      <w:proofErr w:type="gramEnd"/>
      <w:r w:rsidRPr="00F41BB1">
        <w:t xml:space="preserve"> </w:t>
      </w:r>
      <w:r w:rsidRPr="00F41BB1">
        <w:lastRenderedPageBreak/>
        <w:t>Aplikasi disini dapat diartikan aplikasi atau penggunaan hukum-hukum, rumus, metode, prinsip dan sebagainya dalam</w:t>
      </w:r>
      <w:r w:rsidR="008975F1">
        <w:t xml:space="preserve"> konteks atau situasi yang lain</w:t>
      </w:r>
    </w:p>
    <w:p w:rsidR="006E30D4" w:rsidRPr="00F41BB1" w:rsidRDefault="006E30D4" w:rsidP="006E30D4">
      <w:pPr>
        <w:pStyle w:val="ListParagraph"/>
        <w:numPr>
          <w:ilvl w:val="3"/>
          <w:numId w:val="15"/>
        </w:numPr>
        <w:spacing w:line="480" w:lineRule="auto"/>
        <w:ind w:left="1430"/>
        <w:jc w:val="both"/>
        <w:rPr>
          <w:b/>
        </w:rPr>
      </w:pPr>
      <w:r w:rsidRPr="00F41BB1">
        <w:rPr>
          <w:lang w:val="id-ID"/>
        </w:rPr>
        <w:t>Analisis (</w:t>
      </w:r>
      <w:r w:rsidRPr="00F41BB1">
        <w:rPr>
          <w:i/>
          <w:lang w:val="id-ID"/>
        </w:rPr>
        <w:t>Analisis)</w:t>
      </w:r>
    </w:p>
    <w:p w:rsidR="006E30D4" w:rsidRPr="00F41BB1" w:rsidRDefault="006E30D4" w:rsidP="006E30D4">
      <w:pPr>
        <w:pStyle w:val="ListParagraph"/>
        <w:spacing w:line="480" w:lineRule="auto"/>
        <w:ind w:left="1430"/>
        <w:jc w:val="both"/>
      </w:pPr>
      <w:r w:rsidRPr="00F41BB1">
        <w:rPr>
          <w:lang w:val="id-ID"/>
        </w:rPr>
        <w:t>Analisis adalah suatu kemampuan untuk menjabarkan materi atau suatu objek di dialam komponen-komponen, tetapi masih di dalam suatu struktur organisasi tersebut dan masih ada kaitanya satu sama lain.</w:t>
      </w:r>
    </w:p>
    <w:p w:rsidR="006E30D4" w:rsidRPr="00F41BB1" w:rsidRDefault="006E30D4" w:rsidP="006E30D4">
      <w:pPr>
        <w:pStyle w:val="ListParagraph"/>
        <w:numPr>
          <w:ilvl w:val="3"/>
          <w:numId w:val="15"/>
        </w:numPr>
        <w:spacing w:line="480" w:lineRule="auto"/>
        <w:ind w:left="1430"/>
        <w:jc w:val="both"/>
        <w:rPr>
          <w:b/>
        </w:rPr>
      </w:pPr>
      <w:r w:rsidRPr="00F41BB1">
        <w:rPr>
          <w:lang w:val="id-ID"/>
        </w:rPr>
        <w:t>Sintesis (</w:t>
      </w:r>
      <w:r w:rsidRPr="00F41BB1">
        <w:rPr>
          <w:i/>
          <w:lang w:val="id-ID"/>
        </w:rPr>
        <w:t>Syntesis)</w:t>
      </w:r>
    </w:p>
    <w:p w:rsidR="006E30D4" w:rsidRPr="00F41BB1" w:rsidRDefault="006E30D4" w:rsidP="006E30D4">
      <w:pPr>
        <w:pStyle w:val="ListParagraph"/>
        <w:spacing w:line="480" w:lineRule="auto"/>
        <w:ind w:left="1430"/>
        <w:jc w:val="both"/>
      </w:pPr>
      <w:r w:rsidRPr="00F41BB1">
        <w:rPr>
          <w:lang w:val="id-ID"/>
        </w:rPr>
        <w:t>Sintesis menunjukan suatu kemapuan untuk meletakan atau menghubungkan bagian-bagian di dalam suatu bentuk keseluruhan yang baru.</w:t>
      </w:r>
    </w:p>
    <w:p w:rsidR="006E30D4" w:rsidRPr="00F41BB1" w:rsidRDefault="006E30D4" w:rsidP="006E30D4">
      <w:pPr>
        <w:pStyle w:val="ListParagraph"/>
        <w:numPr>
          <w:ilvl w:val="3"/>
          <w:numId w:val="15"/>
        </w:numPr>
        <w:spacing w:line="480" w:lineRule="auto"/>
        <w:ind w:left="1430"/>
        <w:jc w:val="both"/>
        <w:rPr>
          <w:b/>
        </w:rPr>
      </w:pPr>
      <w:r w:rsidRPr="00F41BB1">
        <w:rPr>
          <w:lang w:val="id-ID"/>
        </w:rPr>
        <w:t>Evaluasi (</w:t>
      </w:r>
      <w:r w:rsidRPr="00F41BB1">
        <w:rPr>
          <w:i/>
          <w:lang w:val="id-ID"/>
        </w:rPr>
        <w:t>evaluation)</w:t>
      </w:r>
    </w:p>
    <w:p w:rsidR="006E30D4" w:rsidRDefault="006E30D4" w:rsidP="006E30D4">
      <w:pPr>
        <w:pStyle w:val="ListParagraph"/>
        <w:spacing w:line="480" w:lineRule="auto"/>
        <w:ind w:left="1430"/>
        <w:jc w:val="both"/>
      </w:pPr>
      <w:r w:rsidRPr="00F41BB1">
        <w:rPr>
          <w:lang w:val="id-ID"/>
        </w:rPr>
        <w:t>Evaluasi ini berkaitan dengan kemampuan untuk melakukan justifikasi atau penilaian terhadap suatu materi atau objek</w:t>
      </w:r>
      <w:r w:rsidRPr="00F41BB1">
        <w:t>.</w:t>
      </w:r>
    </w:p>
    <w:p w:rsidR="00CD4E56" w:rsidRPr="00F41BB1" w:rsidRDefault="00CD4E56" w:rsidP="00CD4E56">
      <w:pPr>
        <w:pStyle w:val="ListParagraph"/>
        <w:spacing w:line="240" w:lineRule="auto"/>
        <w:ind w:left="1430"/>
        <w:jc w:val="both"/>
      </w:pPr>
    </w:p>
    <w:p w:rsidR="006E30D4" w:rsidRPr="00F41BB1" w:rsidRDefault="006E30D4" w:rsidP="006E30D4">
      <w:pPr>
        <w:pStyle w:val="ListParagraph"/>
        <w:numPr>
          <w:ilvl w:val="0"/>
          <w:numId w:val="21"/>
        </w:numPr>
        <w:spacing w:line="480" w:lineRule="auto"/>
        <w:jc w:val="both"/>
        <w:rPr>
          <w:b/>
        </w:rPr>
      </w:pPr>
      <w:r w:rsidRPr="00F41BB1">
        <w:rPr>
          <w:b/>
        </w:rPr>
        <w:t>Faktor-</w:t>
      </w:r>
      <w:r w:rsidR="00CD4E56">
        <w:rPr>
          <w:b/>
          <w:lang w:val="id-ID"/>
        </w:rPr>
        <w:t xml:space="preserve"> </w:t>
      </w:r>
      <w:r w:rsidR="00CD4E56">
        <w:rPr>
          <w:b/>
        </w:rPr>
        <w:t>F</w:t>
      </w:r>
      <w:r w:rsidRPr="00F41BB1">
        <w:rPr>
          <w:b/>
          <w:lang w:val="id-ID"/>
        </w:rPr>
        <w:t>aktor yang Mempengaruhi Pengetahuan</w:t>
      </w:r>
    </w:p>
    <w:p w:rsidR="006E30D4" w:rsidRPr="00F41BB1" w:rsidRDefault="006E30D4" w:rsidP="006E30D4">
      <w:pPr>
        <w:pStyle w:val="ListParagraph"/>
        <w:numPr>
          <w:ilvl w:val="0"/>
          <w:numId w:val="23"/>
        </w:numPr>
        <w:spacing w:line="480" w:lineRule="auto"/>
        <w:jc w:val="both"/>
        <w:rPr>
          <w:b/>
        </w:rPr>
      </w:pPr>
      <w:r w:rsidRPr="00F41BB1">
        <w:rPr>
          <w:lang w:val="id-ID"/>
        </w:rPr>
        <w:t xml:space="preserve">Umur </w:t>
      </w:r>
    </w:p>
    <w:p w:rsidR="006E30D4" w:rsidRDefault="006E30D4" w:rsidP="006E30D4">
      <w:pPr>
        <w:pStyle w:val="ListParagraph"/>
        <w:spacing w:line="480" w:lineRule="auto"/>
        <w:ind w:left="1440"/>
        <w:jc w:val="both"/>
        <w:rPr>
          <w:lang w:val="id-ID"/>
        </w:rPr>
      </w:pPr>
      <w:r w:rsidRPr="00F41BB1">
        <w:rPr>
          <w:lang w:val="id-ID"/>
        </w:rPr>
        <w:t xml:space="preserve">Umur adalah lama hidup individu tentang mulai saat dilahirkan samapai berulang tahun. </w:t>
      </w:r>
      <w:r w:rsidR="008975F1">
        <w:rPr>
          <w:lang w:val="id-ID"/>
        </w:rPr>
        <w:t>S</w:t>
      </w:r>
      <w:r w:rsidRPr="00F41BB1">
        <w:rPr>
          <w:lang w:val="id-ID"/>
        </w:rPr>
        <w:t>emakin cukup umur maka tingkat kematangan dan kekuatan seseorang dalam berfikir dan bekerja dalam segi kepercayaan masyarakat.</w:t>
      </w:r>
    </w:p>
    <w:p w:rsidR="008975F1" w:rsidRDefault="008975F1" w:rsidP="006E30D4">
      <w:pPr>
        <w:pStyle w:val="ListParagraph"/>
        <w:spacing w:line="480" w:lineRule="auto"/>
        <w:ind w:left="1440"/>
        <w:jc w:val="both"/>
        <w:rPr>
          <w:lang w:val="id-ID"/>
        </w:rPr>
      </w:pPr>
    </w:p>
    <w:p w:rsidR="008975F1" w:rsidRPr="00F41BB1" w:rsidRDefault="008975F1" w:rsidP="006E30D4">
      <w:pPr>
        <w:pStyle w:val="ListParagraph"/>
        <w:spacing w:line="480" w:lineRule="auto"/>
        <w:ind w:left="1440"/>
        <w:jc w:val="both"/>
      </w:pPr>
    </w:p>
    <w:p w:rsidR="006E30D4" w:rsidRPr="00F41BB1" w:rsidRDefault="006E30D4" w:rsidP="006E30D4">
      <w:pPr>
        <w:pStyle w:val="ListParagraph"/>
        <w:numPr>
          <w:ilvl w:val="0"/>
          <w:numId w:val="23"/>
        </w:numPr>
        <w:spacing w:line="480" w:lineRule="auto"/>
        <w:jc w:val="both"/>
      </w:pPr>
      <w:r w:rsidRPr="00F41BB1">
        <w:rPr>
          <w:lang w:val="id-ID"/>
        </w:rPr>
        <w:lastRenderedPageBreak/>
        <w:t xml:space="preserve">Pengalaman </w:t>
      </w:r>
    </w:p>
    <w:p w:rsidR="006E30D4" w:rsidRPr="00F41BB1" w:rsidRDefault="006E30D4" w:rsidP="00634794">
      <w:pPr>
        <w:pStyle w:val="ListParagraph"/>
        <w:spacing w:line="480" w:lineRule="auto"/>
        <w:ind w:left="1440"/>
        <w:jc w:val="both"/>
        <w:rPr>
          <w:lang w:val="id-ID"/>
        </w:rPr>
      </w:pPr>
      <w:r w:rsidRPr="00F41BB1">
        <w:rPr>
          <w:lang w:val="id-ID"/>
        </w:rPr>
        <w:t>Menurut Notoa</w:t>
      </w:r>
      <w:r w:rsidRPr="00F41BB1">
        <w:t>t</w:t>
      </w:r>
      <w:r w:rsidRPr="00F41BB1">
        <w:rPr>
          <w:lang w:val="id-ID"/>
        </w:rPr>
        <w:t>mo</w:t>
      </w:r>
      <w:r w:rsidRPr="00F41BB1">
        <w:t>d</w:t>
      </w:r>
      <w:r w:rsidRPr="00F41BB1">
        <w:rPr>
          <w:lang w:val="id-ID"/>
        </w:rPr>
        <w:t>jo  (20</w:t>
      </w:r>
      <w:r w:rsidRPr="00F41BB1">
        <w:t>12</w:t>
      </w:r>
      <w:r w:rsidRPr="00F41BB1">
        <w:rPr>
          <w:lang w:val="id-ID"/>
        </w:rPr>
        <w:t>), pengalaman adalah guru yang baik, demikian bunyi pepatah pengalaman merupakan sumber pengetahuan atau suatu cara untuk memperoleh kebenaran pengetahuan.</w:t>
      </w:r>
    </w:p>
    <w:p w:rsidR="006E30D4" w:rsidRPr="00F41BB1" w:rsidRDefault="006E30D4" w:rsidP="006E30D4">
      <w:pPr>
        <w:pStyle w:val="ListParagraph"/>
        <w:numPr>
          <w:ilvl w:val="0"/>
          <w:numId w:val="23"/>
        </w:numPr>
        <w:spacing w:line="480" w:lineRule="auto"/>
        <w:jc w:val="both"/>
        <w:rPr>
          <w:lang w:val="id-ID"/>
        </w:rPr>
      </w:pPr>
      <w:r w:rsidRPr="00F41BB1">
        <w:rPr>
          <w:lang w:val="id-ID"/>
        </w:rPr>
        <w:t xml:space="preserve">Pendidikan </w:t>
      </w:r>
    </w:p>
    <w:p w:rsidR="006E30D4" w:rsidRPr="00F41BB1" w:rsidRDefault="008975F1" w:rsidP="006E30D4">
      <w:pPr>
        <w:pStyle w:val="ListParagraph"/>
        <w:spacing w:line="480" w:lineRule="auto"/>
        <w:ind w:left="1440"/>
        <w:jc w:val="both"/>
      </w:pPr>
      <w:r>
        <w:rPr>
          <w:lang w:val="id-ID"/>
        </w:rPr>
        <w:t>M</w:t>
      </w:r>
      <w:r w:rsidR="006E30D4" w:rsidRPr="00F41BB1">
        <w:rPr>
          <w:lang w:val="id-ID"/>
        </w:rPr>
        <w:t>akin tinggi tingkat pendidikan seseorang makin mudahmenerima informasi sehingga makin banyak pula pengetahuan yang dimiliki sebaiknya pendidikan yang kurang akan menghambat sikap seseorang terhadap nilai-nilai baru yang dikenalkan.</w:t>
      </w:r>
    </w:p>
    <w:p w:rsidR="006E30D4" w:rsidRPr="00F41BB1" w:rsidRDefault="006E30D4" w:rsidP="006E30D4">
      <w:pPr>
        <w:pStyle w:val="ListParagraph"/>
        <w:numPr>
          <w:ilvl w:val="0"/>
          <w:numId w:val="23"/>
        </w:numPr>
        <w:spacing w:line="480" w:lineRule="auto"/>
        <w:jc w:val="both"/>
        <w:rPr>
          <w:lang w:val="id-ID"/>
        </w:rPr>
      </w:pPr>
      <w:r w:rsidRPr="00F41BB1">
        <w:rPr>
          <w:lang w:val="id-ID"/>
        </w:rPr>
        <w:t xml:space="preserve">Lingkungan </w:t>
      </w:r>
    </w:p>
    <w:p w:rsidR="006E30D4" w:rsidRPr="00F41BB1" w:rsidRDefault="006E30D4" w:rsidP="006E30D4">
      <w:pPr>
        <w:pStyle w:val="ListParagraph"/>
        <w:spacing w:line="480" w:lineRule="auto"/>
        <w:ind w:left="1440"/>
        <w:jc w:val="both"/>
      </w:pPr>
      <w:r w:rsidRPr="00F41BB1">
        <w:rPr>
          <w:lang w:val="id-ID"/>
        </w:rPr>
        <w:t>Lingkungan adalah seluruh kondisi yang sekitar manusia dan pengaruh dan dapat mempengaruhi perkembangan dan perilaku orang atau kelompok.</w:t>
      </w:r>
    </w:p>
    <w:p w:rsidR="006E30D4" w:rsidRPr="00F41BB1" w:rsidRDefault="006E30D4" w:rsidP="006E30D4">
      <w:pPr>
        <w:pStyle w:val="ListParagraph"/>
        <w:numPr>
          <w:ilvl w:val="0"/>
          <w:numId w:val="23"/>
        </w:numPr>
        <w:tabs>
          <w:tab w:val="left" w:pos="1080"/>
        </w:tabs>
        <w:spacing w:line="480" w:lineRule="auto"/>
        <w:ind w:left="1440"/>
        <w:jc w:val="both"/>
        <w:rPr>
          <w:lang w:val="id-ID"/>
        </w:rPr>
      </w:pPr>
      <w:r w:rsidRPr="00F41BB1">
        <w:rPr>
          <w:lang w:val="id-ID"/>
        </w:rPr>
        <w:t xml:space="preserve">Sumber Informasi </w:t>
      </w:r>
    </w:p>
    <w:p w:rsidR="006E30D4" w:rsidRDefault="006E30D4" w:rsidP="006E30D4">
      <w:pPr>
        <w:pStyle w:val="ListParagraph"/>
        <w:tabs>
          <w:tab w:val="left" w:pos="1080"/>
        </w:tabs>
        <w:spacing w:line="480" w:lineRule="auto"/>
        <w:ind w:left="1440"/>
        <w:jc w:val="both"/>
      </w:pPr>
      <w:r w:rsidRPr="00F41BB1">
        <w:rPr>
          <w:lang w:val="id-ID"/>
        </w:rPr>
        <w:t>Informasi dapat diperoleh dirumah, disekolah, lembaga organisasi, media cetak, televisi, dan tempat pelayanan kesehatan dimana semua itu mempengaruhi tingkat pengetahuan seseorang.</w:t>
      </w:r>
    </w:p>
    <w:p w:rsidR="00CD4E56" w:rsidRPr="00CD4E56" w:rsidRDefault="00CD4E56" w:rsidP="00CD4E56">
      <w:pPr>
        <w:pStyle w:val="ListParagraph"/>
        <w:tabs>
          <w:tab w:val="left" w:pos="1080"/>
        </w:tabs>
        <w:spacing w:line="240" w:lineRule="auto"/>
        <w:ind w:left="1440"/>
        <w:jc w:val="both"/>
      </w:pPr>
    </w:p>
    <w:p w:rsidR="006E30D4" w:rsidRPr="00F41BB1" w:rsidRDefault="006E30D4" w:rsidP="006E30D4">
      <w:pPr>
        <w:pStyle w:val="ListParagraph"/>
        <w:numPr>
          <w:ilvl w:val="0"/>
          <w:numId w:val="21"/>
        </w:numPr>
        <w:spacing w:line="480" w:lineRule="auto"/>
        <w:jc w:val="both"/>
      </w:pPr>
      <w:r w:rsidRPr="00F41BB1">
        <w:rPr>
          <w:b/>
        </w:rPr>
        <w:t>Pengukuran Pengetahuan</w:t>
      </w:r>
    </w:p>
    <w:p w:rsidR="00CD4E56" w:rsidRDefault="006E30D4" w:rsidP="00CD4E56">
      <w:pPr>
        <w:pStyle w:val="ListParagraph"/>
        <w:spacing w:line="480" w:lineRule="auto"/>
        <w:ind w:left="1070" w:firstLine="370"/>
        <w:jc w:val="both"/>
      </w:pPr>
      <w:r w:rsidRPr="00F41BB1">
        <w:rPr>
          <w:lang w:val="id-ID"/>
        </w:rPr>
        <w:t xml:space="preserve">Pengukuran pengetahuan dapat dilakukan dengan wawancara atau angket yang menanyakan tentang isi materi materi yang ingin di ukur dari subyek penelitian atau responden. Kedalaman pengetahuan yang </w:t>
      </w:r>
      <w:r w:rsidRPr="00F41BB1">
        <w:rPr>
          <w:lang w:val="id-ID"/>
        </w:rPr>
        <w:lastRenderedPageBreak/>
        <w:t>ingin kita ketahui atau kita ukur dapat kita ukur dapat kita sesuaikan dengan tingkatan pengetahuan (Notoadmodjo, 20</w:t>
      </w:r>
      <w:r w:rsidRPr="00F41BB1">
        <w:t>12</w:t>
      </w:r>
      <w:r w:rsidRPr="00F41BB1">
        <w:rPr>
          <w:lang w:val="id-ID"/>
        </w:rPr>
        <w:t>).</w:t>
      </w:r>
    </w:p>
    <w:p w:rsidR="006E30D4" w:rsidRPr="00F41BB1" w:rsidRDefault="006E30D4" w:rsidP="00CD4E56">
      <w:pPr>
        <w:pStyle w:val="ListParagraph"/>
        <w:spacing w:line="480" w:lineRule="auto"/>
        <w:ind w:left="1070" w:firstLine="370"/>
        <w:jc w:val="both"/>
      </w:pPr>
      <w:r w:rsidRPr="00CD4E56">
        <w:rPr>
          <w:lang w:val="id-ID"/>
        </w:rPr>
        <w:t xml:space="preserve">Kualitas pengetahuan masing-masing tingkat pengetahuan dapat dilakukan dengan kriteria, </w:t>
      </w:r>
      <w:r w:rsidRPr="00F41BB1">
        <w:t xml:space="preserve">menurut Arikunto (2010) dalam Wawan &amp; Dewi (2011) </w:t>
      </w:r>
      <w:r w:rsidRPr="00CD4E56">
        <w:rPr>
          <w:lang w:val="id-ID"/>
        </w:rPr>
        <w:t>yaitu :</w:t>
      </w:r>
    </w:p>
    <w:p w:rsidR="006E30D4" w:rsidRPr="00F41BB1" w:rsidRDefault="006E30D4" w:rsidP="006E30D4">
      <w:pPr>
        <w:pStyle w:val="ListParagraph"/>
        <w:numPr>
          <w:ilvl w:val="0"/>
          <w:numId w:val="10"/>
        </w:numPr>
        <w:spacing w:line="480" w:lineRule="auto"/>
        <w:jc w:val="both"/>
      </w:pPr>
      <w:r w:rsidRPr="00F41BB1">
        <w:t xml:space="preserve">Pengetahuan </w:t>
      </w:r>
      <w:r w:rsidRPr="00F41BB1">
        <w:rPr>
          <w:rFonts w:eastAsia="Times New Roman"/>
          <w:lang w:eastAsia="id-ID"/>
        </w:rPr>
        <w:t>Rendah (jika skore ≤ 55)</w:t>
      </w:r>
    </w:p>
    <w:p w:rsidR="006E30D4" w:rsidRPr="00F41BB1" w:rsidRDefault="006E30D4" w:rsidP="006E30D4">
      <w:pPr>
        <w:pStyle w:val="ListParagraph"/>
        <w:numPr>
          <w:ilvl w:val="0"/>
          <w:numId w:val="10"/>
        </w:numPr>
        <w:spacing w:line="480" w:lineRule="auto"/>
        <w:jc w:val="both"/>
      </w:pPr>
      <w:r w:rsidRPr="00F41BB1">
        <w:t xml:space="preserve">Pengetahuan </w:t>
      </w:r>
      <w:r w:rsidRPr="00F41BB1">
        <w:rPr>
          <w:rFonts w:eastAsia="Times New Roman"/>
          <w:lang w:eastAsia="id-ID"/>
        </w:rPr>
        <w:t>cukup (jika skore &gt;56-75)</w:t>
      </w:r>
    </w:p>
    <w:p w:rsidR="006E30D4" w:rsidRPr="00F41BB1" w:rsidRDefault="006E30D4" w:rsidP="006E30D4">
      <w:pPr>
        <w:pStyle w:val="ListParagraph"/>
        <w:numPr>
          <w:ilvl w:val="0"/>
          <w:numId w:val="10"/>
        </w:numPr>
        <w:spacing w:line="480" w:lineRule="auto"/>
        <w:jc w:val="both"/>
      </w:pPr>
      <w:r w:rsidRPr="00F41BB1">
        <w:t xml:space="preserve">Pengetahuan </w:t>
      </w:r>
      <w:r w:rsidRPr="00F41BB1">
        <w:rPr>
          <w:rFonts w:eastAsia="Times New Roman"/>
          <w:lang w:eastAsia="id-ID"/>
        </w:rPr>
        <w:t>tinggi  (jika skore ≥76-100 )</w:t>
      </w:r>
    </w:p>
    <w:p w:rsidR="006E30D4" w:rsidRPr="00F41BB1" w:rsidRDefault="006E30D4" w:rsidP="006E30D4">
      <w:pPr>
        <w:pStyle w:val="ListParagraph"/>
        <w:spacing w:line="480" w:lineRule="auto"/>
        <w:rPr>
          <w:b/>
        </w:rPr>
      </w:pPr>
    </w:p>
    <w:p w:rsidR="006E30D4" w:rsidRPr="00F41BB1" w:rsidRDefault="006E30D4" w:rsidP="00F41BB1">
      <w:pPr>
        <w:pStyle w:val="ListParagraph"/>
        <w:numPr>
          <w:ilvl w:val="0"/>
          <w:numId w:val="14"/>
        </w:numPr>
        <w:spacing w:line="480" w:lineRule="auto"/>
        <w:ind w:left="720"/>
        <w:rPr>
          <w:b/>
        </w:rPr>
      </w:pPr>
      <w:r w:rsidRPr="00F41BB1">
        <w:rPr>
          <w:b/>
        </w:rPr>
        <w:t>Penyuluhan</w:t>
      </w:r>
    </w:p>
    <w:p w:rsidR="006E30D4" w:rsidRPr="00F41BB1" w:rsidRDefault="006E30D4" w:rsidP="006E30D4">
      <w:pPr>
        <w:pStyle w:val="ListParagraph"/>
        <w:numPr>
          <w:ilvl w:val="0"/>
          <w:numId w:val="2"/>
        </w:numPr>
        <w:spacing w:line="480" w:lineRule="auto"/>
        <w:rPr>
          <w:b/>
        </w:rPr>
      </w:pPr>
      <w:r w:rsidRPr="00F41BB1">
        <w:rPr>
          <w:b/>
        </w:rPr>
        <w:t>Pengertian</w:t>
      </w:r>
    </w:p>
    <w:p w:rsidR="006E30D4" w:rsidRPr="00F41BB1" w:rsidRDefault="006E30D4" w:rsidP="006E30D4">
      <w:pPr>
        <w:pStyle w:val="ListParagraph"/>
        <w:spacing w:line="480" w:lineRule="auto"/>
        <w:ind w:left="1080" w:firstLine="360"/>
        <w:jc w:val="both"/>
        <w:rPr>
          <w:bCs w:val="0"/>
        </w:rPr>
      </w:pPr>
      <w:proofErr w:type="gramStart"/>
      <w:r w:rsidRPr="00F41BB1">
        <w:rPr>
          <w:bCs w:val="0"/>
        </w:rPr>
        <w:t>Penyuluhan adalah suatu upaya perubahan perilaku manusia yang dilakukan melalui pendekatan edukatif.</w:t>
      </w:r>
      <w:proofErr w:type="gramEnd"/>
      <w:r w:rsidRPr="00F41BB1">
        <w:rPr>
          <w:bCs w:val="0"/>
        </w:rPr>
        <w:t xml:space="preserve"> </w:t>
      </w:r>
      <w:proofErr w:type="gramStart"/>
      <w:r w:rsidRPr="00F41BB1">
        <w:rPr>
          <w:bCs w:val="0"/>
        </w:rPr>
        <w:t>Pendekatan Edukatif diartikan sebagai rangkaian kegiatan yang dilakukan secara sistematik, terencana dan terarah dengan peran serta aktif individu maupun kelompok atau masyarakat, untuk memecahkan masalah masyarakat dengan memperhitungkan faktor sosial-ekonomi</w:t>
      </w:r>
      <w:r w:rsidR="00634794" w:rsidRPr="00F41BB1">
        <w:rPr>
          <w:bCs w:val="0"/>
        </w:rPr>
        <w:t>-budaya setempat.</w:t>
      </w:r>
      <w:proofErr w:type="gramEnd"/>
      <w:r w:rsidR="00634794" w:rsidRPr="00F41BB1">
        <w:rPr>
          <w:bCs w:val="0"/>
        </w:rPr>
        <w:t xml:space="preserve"> </w:t>
      </w:r>
      <w:proofErr w:type="gramStart"/>
      <w:r w:rsidR="00634794" w:rsidRPr="00F41BB1">
        <w:rPr>
          <w:bCs w:val="0"/>
        </w:rPr>
        <w:t>(Suhardjo, 20</w:t>
      </w:r>
      <w:r w:rsidR="00634794" w:rsidRPr="00F41BB1">
        <w:rPr>
          <w:bCs w:val="0"/>
          <w:lang w:val="id-ID"/>
        </w:rPr>
        <w:t>1</w:t>
      </w:r>
      <w:r w:rsidRPr="00F41BB1">
        <w:rPr>
          <w:bCs w:val="0"/>
        </w:rPr>
        <w:t>3).</w:t>
      </w:r>
      <w:proofErr w:type="gramEnd"/>
      <w:r w:rsidRPr="00F41BB1">
        <w:rPr>
          <w:bCs w:val="0"/>
        </w:rPr>
        <w:t xml:space="preserve"> </w:t>
      </w:r>
    </w:p>
    <w:p w:rsidR="006E30D4" w:rsidRPr="00F41BB1" w:rsidRDefault="006E30D4" w:rsidP="006E30D4">
      <w:pPr>
        <w:pStyle w:val="ListParagraph"/>
        <w:spacing w:line="480" w:lineRule="auto"/>
        <w:ind w:left="1080" w:firstLine="360"/>
        <w:jc w:val="both"/>
        <w:rPr>
          <w:bCs w:val="0"/>
        </w:rPr>
      </w:pPr>
      <w:r w:rsidRPr="00F41BB1">
        <w:rPr>
          <w:bCs w:val="0"/>
        </w:rPr>
        <w:t xml:space="preserve">Penyuluhan kesehatan adalah gabungan berbagai kegiatan dan kesempatan yang berlandaskan prinsip-prinsip belajar untuk mencapai suatu keadaan, dimana individu, keluarga, kelompok atau masyarakat secara keseluruhan ingin hidup sehat, tahu bagaimana caranya dan </w:t>
      </w:r>
      <w:r w:rsidRPr="00F41BB1">
        <w:rPr>
          <w:bCs w:val="0"/>
        </w:rPr>
        <w:lastRenderedPageBreak/>
        <w:t>melakukan apa yang biasa dilakukan, secara perseorangan maupun secara kelompok dengan m</w:t>
      </w:r>
      <w:r w:rsidR="00634794" w:rsidRPr="00F41BB1">
        <w:rPr>
          <w:bCs w:val="0"/>
        </w:rPr>
        <w:t>eminta pertolongan (Effendy, 20</w:t>
      </w:r>
      <w:r w:rsidR="00634794" w:rsidRPr="00F41BB1">
        <w:rPr>
          <w:bCs w:val="0"/>
          <w:lang w:val="id-ID"/>
        </w:rPr>
        <w:t>1</w:t>
      </w:r>
      <w:r w:rsidRPr="00F41BB1">
        <w:rPr>
          <w:bCs w:val="0"/>
        </w:rPr>
        <w:t>3).</w:t>
      </w:r>
    </w:p>
    <w:p w:rsidR="006E30D4" w:rsidRDefault="006E30D4" w:rsidP="006E30D4">
      <w:pPr>
        <w:pStyle w:val="ListParagraph"/>
        <w:spacing w:line="480" w:lineRule="auto"/>
        <w:ind w:left="1080" w:firstLine="360"/>
        <w:jc w:val="both"/>
      </w:pPr>
      <w:proofErr w:type="gramStart"/>
      <w:r w:rsidRPr="00F41BB1">
        <w:t>Melakukan penyuluhan kesehatan diharapkan terjadi kontak antara klien dengan petugas lebih intensif.</w:t>
      </w:r>
      <w:proofErr w:type="gramEnd"/>
      <w:r w:rsidRPr="00F41BB1">
        <w:t xml:space="preserve"> </w:t>
      </w:r>
      <w:proofErr w:type="gramStart"/>
      <w:r w:rsidRPr="00F41BB1">
        <w:t>Setiap masalah yang dihadapi oleh klien dapat diteliti dan dibantu penyelesaiannya.</w:t>
      </w:r>
      <w:proofErr w:type="gramEnd"/>
      <w:r w:rsidRPr="00F41BB1">
        <w:t xml:space="preserve"> Akhirnya klien tersebut dengan sukarela, berdasarkan kesadaran, dan penuh pengertian </w:t>
      </w:r>
      <w:proofErr w:type="gramStart"/>
      <w:r w:rsidRPr="00F41BB1">
        <w:t>akan</w:t>
      </w:r>
      <w:proofErr w:type="gramEnd"/>
      <w:r w:rsidRPr="00F41BB1">
        <w:t xml:space="preserve"> menerima prilaku tersebut (mengu</w:t>
      </w:r>
      <w:r w:rsidR="00634794" w:rsidRPr="00F41BB1">
        <w:t>bah perilaku) (Notoatmodjo, 201</w:t>
      </w:r>
      <w:r w:rsidR="00634794" w:rsidRPr="00F41BB1">
        <w:rPr>
          <w:lang w:val="id-ID"/>
        </w:rPr>
        <w:t>1</w:t>
      </w:r>
      <w:r w:rsidRPr="00F41BB1">
        <w:t xml:space="preserve">). </w:t>
      </w:r>
    </w:p>
    <w:p w:rsidR="00CD4E56" w:rsidRPr="00F41BB1" w:rsidRDefault="00CD4E56" w:rsidP="00CD4E56">
      <w:pPr>
        <w:pStyle w:val="ListParagraph"/>
        <w:spacing w:line="240" w:lineRule="auto"/>
        <w:ind w:left="1080" w:firstLine="360"/>
        <w:jc w:val="both"/>
        <w:rPr>
          <w:lang w:val="id-ID"/>
        </w:rPr>
      </w:pPr>
    </w:p>
    <w:p w:rsidR="006E30D4" w:rsidRPr="00F41BB1" w:rsidRDefault="006E30D4" w:rsidP="006E30D4">
      <w:pPr>
        <w:pStyle w:val="ListParagraph"/>
        <w:numPr>
          <w:ilvl w:val="0"/>
          <w:numId w:val="2"/>
        </w:numPr>
        <w:spacing w:line="480" w:lineRule="auto"/>
        <w:jc w:val="both"/>
        <w:rPr>
          <w:b/>
        </w:rPr>
      </w:pPr>
      <w:r w:rsidRPr="00F41BB1">
        <w:rPr>
          <w:b/>
        </w:rPr>
        <w:t xml:space="preserve">Sasaran Penyuluhan </w:t>
      </w:r>
    </w:p>
    <w:p w:rsidR="006E30D4" w:rsidRPr="00F41BB1" w:rsidRDefault="006E30D4" w:rsidP="006E30D4">
      <w:pPr>
        <w:pStyle w:val="ListParagraph"/>
        <w:spacing w:line="480" w:lineRule="auto"/>
        <w:ind w:left="1080" w:firstLine="360"/>
        <w:jc w:val="both"/>
        <w:rPr>
          <w:bCs w:val="0"/>
        </w:rPr>
      </w:pPr>
      <w:proofErr w:type="gramStart"/>
      <w:r w:rsidRPr="00F41BB1">
        <w:rPr>
          <w:bCs w:val="0"/>
        </w:rPr>
        <w:t>Sasaran penyuluhan kesehatan mencakup individu, keluarga, kelompok dan masyarakat.</w:t>
      </w:r>
      <w:proofErr w:type="gramEnd"/>
      <w:r w:rsidRPr="00F41BB1">
        <w:rPr>
          <w:bCs w:val="0"/>
        </w:rPr>
        <w:t xml:space="preserve"> </w:t>
      </w:r>
      <w:proofErr w:type="gramStart"/>
      <w:r w:rsidRPr="00F41BB1">
        <w:rPr>
          <w:bCs w:val="0"/>
        </w:rPr>
        <w:t>Penyuluhan kesehatan pada individu dapat dilakukan di rumah sakit, klinik, puskesmas, posyandu, keluarga binaan dan masyarakat binaan terutama di lembaga pemasyarakatan.</w:t>
      </w:r>
      <w:proofErr w:type="gramEnd"/>
      <w:r w:rsidRPr="00F41BB1">
        <w:rPr>
          <w:bCs w:val="0"/>
        </w:rPr>
        <w:t xml:space="preserve"> </w:t>
      </w:r>
      <w:proofErr w:type="gramStart"/>
      <w:r w:rsidRPr="00F41BB1">
        <w:rPr>
          <w:bCs w:val="0"/>
        </w:rPr>
        <w:t xml:space="preserve">Penyuluhan kesehatan pada keluarga diutamakan pada keluarga resiko tinggi, seperti keluarga yang menderita penyakit menular, keluarga dengan sosial ekonomi rendah, keluarga dengan keadaan gizi yang buruk, keluarga dengan sanitasi lingkungan yang buruk dan sebagainya </w:t>
      </w:r>
      <w:r w:rsidR="00634794" w:rsidRPr="00F41BB1">
        <w:t>(Notoatmodjo, 201</w:t>
      </w:r>
      <w:r w:rsidR="00634794" w:rsidRPr="00F41BB1">
        <w:rPr>
          <w:lang w:val="id-ID"/>
        </w:rPr>
        <w:t>1</w:t>
      </w:r>
      <w:r w:rsidRPr="00F41BB1">
        <w:t>).</w:t>
      </w:r>
      <w:proofErr w:type="gramEnd"/>
    </w:p>
    <w:p w:rsidR="006E30D4" w:rsidRDefault="006E30D4" w:rsidP="00634794">
      <w:pPr>
        <w:pStyle w:val="ListParagraph"/>
        <w:spacing w:line="480" w:lineRule="auto"/>
        <w:ind w:left="1080" w:firstLine="360"/>
        <w:jc w:val="both"/>
        <w:rPr>
          <w:bCs w:val="0"/>
        </w:rPr>
      </w:pPr>
      <w:proofErr w:type="gramStart"/>
      <w:r w:rsidRPr="00F41BB1">
        <w:rPr>
          <w:bCs w:val="0"/>
        </w:rPr>
        <w:t>Penyuluhan kesehatan pada sasaran kelompok dapat dilakukan pada kelompok ibu hamil, kelompok ibu yang mempunyai anak balita, kelompok masyarakat yang rawan terhadap masalah kesehatan seperti kelompok lansia, kelompok yang ada diberbagai institusi pelayanan kesehatan seperti anak sekolah, pekerja dalam perusahaan dan lain-</w:t>
      </w:r>
      <w:r w:rsidRPr="00F41BB1">
        <w:rPr>
          <w:bCs w:val="0"/>
        </w:rPr>
        <w:lastRenderedPageBreak/>
        <w:t>lain.</w:t>
      </w:r>
      <w:proofErr w:type="gramEnd"/>
      <w:r w:rsidRPr="00F41BB1">
        <w:rPr>
          <w:bCs w:val="0"/>
        </w:rPr>
        <w:t xml:space="preserve"> </w:t>
      </w:r>
      <w:proofErr w:type="gramStart"/>
      <w:r w:rsidRPr="00F41BB1">
        <w:rPr>
          <w:bCs w:val="0"/>
        </w:rPr>
        <w:t>Penyuluhan kesehatan pada sasaran masyarakat dapat dilakukan pada masyarakat binaan puskesmas, masyarakat nelayan, masyarakat pedesaan, masyarakat yang terkena w</w:t>
      </w:r>
      <w:r w:rsidR="00634794" w:rsidRPr="00F41BB1">
        <w:rPr>
          <w:bCs w:val="0"/>
        </w:rPr>
        <w:t>abah dan lain-lain (Effendy, 20</w:t>
      </w:r>
      <w:r w:rsidR="00634794" w:rsidRPr="00F41BB1">
        <w:rPr>
          <w:bCs w:val="0"/>
          <w:lang w:val="id-ID"/>
        </w:rPr>
        <w:t>1</w:t>
      </w:r>
      <w:r w:rsidRPr="00F41BB1">
        <w:rPr>
          <w:bCs w:val="0"/>
        </w:rPr>
        <w:t>3).</w:t>
      </w:r>
      <w:proofErr w:type="gramEnd"/>
    </w:p>
    <w:p w:rsidR="00CD4E56" w:rsidRPr="00F41BB1" w:rsidRDefault="00CD4E56" w:rsidP="00CD4E56">
      <w:pPr>
        <w:pStyle w:val="ListParagraph"/>
        <w:spacing w:line="240" w:lineRule="auto"/>
        <w:ind w:left="1080" w:firstLine="360"/>
        <w:jc w:val="both"/>
        <w:rPr>
          <w:bCs w:val="0"/>
          <w:lang w:val="id-ID"/>
        </w:rPr>
      </w:pPr>
    </w:p>
    <w:p w:rsidR="006E30D4" w:rsidRPr="00F41BB1" w:rsidRDefault="006E30D4" w:rsidP="006E30D4">
      <w:pPr>
        <w:pStyle w:val="ListParagraph"/>
        <w:numPr>
          <w:ilvl w:val="0"/>
          <w:numId w:val="2"/>
        </w:numPr>
        <w:spacing w:line="480" w:lineRule="auto"/>
        <w:jc w:val="both"/>
        <w:rPr>
          <w:b/>
        </w:rPr>
      </w:pPr>
      <w:r w:rsidRPr="00F41BB1">
        <w:rPr>
          <w:b/>
        </w:rPr>
        <w:t xml:space="preserve">Metode dan Media Penyuluhan </w:t>
      </w:r>
    </w:p>
    <w:p w:rsidR="006E30D4" w:rsidRPr="00F41BB1" w:rsidRDefault="006E30D4" w:rsidP="006E30D4">
      <w:pPr>
        <w:pStyle w:val="ListParagraph"/>
        <w:numPr>
          <w:ilvl w:val="0"/>
          <w:numId w:val="4"/>
        </w:numPr>
        <w:spacing w:line="480" w:lineRule="auto"/>
        <w:jc w:val="both"/>
      </w:pPr>
      <w:r w:rsidRPr="00F41BB1">
        <w:t xml:space="preserve">Metode Penyuluhan </w:t>
      </w:r>
    </w:p>
    <w:p w:rsidR="006E30D4" w:rsidRPr="00F41BB1" w:rsidRDefault="006E30D4" w:rsidP="006E30D4">
      <w:pPr>
        <w:pStyle w:val="ListParagraph"/>
        <w:spacing w:line="480" w:lineRule="auto"/>
        <w:ind w:left="1440"/>
        <w:jc w:val="both"/>
        <w:rPr>
          <w:bCs w:val="0"/>
        </w:rPr>
      </w:pPr>
      <w:r w:rsidRPr="00F41BB1">
        <w:rPr>
          <w:bCs w:val="0"/>
        </w:rPr>
        <w:t>Menurut Notoatm</w:t>
      </w:r>
      <w:r w:rsidR="00634794" w:rsidRPr="00F41BB1">
        <w:rPr>
          <w:bCs w:val="0"/>
          <w:lang w:val="id-ID"/>
        </w:rPr>
        <w:t>d</w:t>
      </w:r>
      <w:r w:rsidR="00634794" w:rsidRPr="00F41BB1">
        <w:rPr>
          <w:bCs w:val="0"/>
        </w:rPr>
        <w:t>ojo (201</w:t>
      </w:r>
      <w:r w:rsidR="00634794" w:rsidRPr="00F41BB1">
        <w:rPr>
          <w:bCs w:val="0"/>
          <w:lang w:val="id-ID"/>
        </w:rPr>
        <w:t>1</w:t>
      </w:r>
      <w:r w:rsidRPr="00F41BB1">
        <w:rPr>
          <w:bCs w:val="0"/>
        </w:rPr>
        <w:t xml:space="preserve">), menguraikan ada beberapa metode pendidikan yang bisa digunakan untuk penyuluhan sesuai dengan kebutuhan yang ingin dicapai adalah sebagai </w:t>
      </w:r>
      <w:proofErr w:type="gramStart"/>
      <w:r w:rsidRPr="00F41BB1">
        <w:rPr>
          <w:bCs w:val="0"/>
        </w:rPr>
        <w:t>berikut :</w:t>
      </w:r>
      <w:proofErr w:type="gramEnd"/>
      <w:r w:rsidRPr="00F41BB1">
        <w:rPr>
          <w:bCs w:val="0"/>
        </w:rPr>
        <w:t xml:space="preserve"> </w:t>
      </w:r>
    </w:p>
    <w:p w:rsidR="006E30D4" w:rsidRPr="00F41BB1" w:rsidRDefault="006E30D4" w:rsidP="006E30D4">
      <w:pPr>
        <w:pStyle w:val="ListParagraph"/>
        <w:numPr>
          <w:ilvl w:val="0"/>
          <w:numId w:val="5"/>
        </w:numPr>
        <w:spacing w:line="480" w:lineRule="auto"/>
        <w:jc w:val="both"/>
      </w:pPr>
      <w:r w:rsidRPr="00F41BB1">
        <w:rPr>
          <w:bCs w:val="0"/>
        </w:rPr>
        <w:t xml:space="preserve">Ceramah </w:t>
      </w:r>
    </w:p>
    <w:p w:rsidR="006E30D4" w:rsidRPr="00F41BB1" w:rsidRDefault="006E30D4" w:rsidP="006E30D4">
      <w:pPr>
        <w:pStyle w:val="ListParagraph"/>
        <w:spacing w:line="480" w:lineRule="auto"/>
        <w:ind w:left="1800"/>
        <w:jc w:val="both"/>
        <w:rPr>
          <w:bCs w:val="0"/>
        </w:rPr>
      </w:pPr>
      <w:proofErr w:type="gramStart"/>
      <w:r w:rsidRPr="00F41BB1">
        <w:rPr>
          <w:bCs w:val="0"/>
        </w:rPr>
        <w:t>Cara ini baik untuk sasaran yang berpendidikan tinggi.</w:t>
      </w:r>
      <w:proofErr w:type="gramEnd"/>
      <w:r w:rsidRPr="00F41BB1">
        <w:rPr>
          <w:bCs w:val="0"/>
        </w:rPr>
        <w:t xml:space="preserve"> </w:t>
      </w:r>
      <w:proofErr w:type="gramStart"/>
      <w:r w:rsidRPr="00F41BB1">
        <w:rPr>
          <w:bCs w:val="0"/>
        </w:rPr>
        <w:t>Cara ini menerangkan dan menjelaskan suatu ide, pengertian atau pesan secara lisan kepada sekelompok sasaran sehingga memperoleh informasi tentang kesehatan.</w:t>
      </w:r>
      <w:proofErr w:type="gramEnd"/>
      <w:r w:rsidRPr="00F41BB1">
        <w:rPr>
          <w:bCs w:val="0"/>
        </w:rPr>
        <w:t xml:space="preserve"> </w:t>
      </w:r>
    </w:p>
    <w:p w:rsidR="006E30D4" w:rsidRPr="00F41BB1" w:rsidRDefault="006E30D4" w:rsidP="006E30D4">
      <w:pPr>
        <w:pStyle w:val="ListParagraph"/>
        <w:numPr>
          <w:ilvl w:val="0"/>
          <w:numId w:val="5"/>
        </w:numPr>
        <w:spacing w:line="480" w:lineRule="auto"/>
        <w:jc w:val="both"/>
      </w:pPr>
      <w:r w:rsidRPr="00F41BB1">
        <w:rPr>
          <w:bCs w:val="0"/>
        </w:rPr>
        <w:t xml:space="preserve">Metode Diskusi Kelompok </w:t>
      </w:r>
    </w:p>
    <w:p w:rsidR="006E30D4" w:rsidRPr="00F41BB1" w:rsidRDefault="006E30D4" w:rsidP="006E30D4">
      <w:pPr>
        <w:pStyle w:val="ListParagraph"/>
        <w:spacing w:line="480" w:lineRule="auto"/>
        <w:ind w:left="1800"/>
        <w:jc w:val="both"/>
      </w:pPr>
      <w:r w:rsidRPr="00F41BB1">
        <w:rPr>
          <w:bCs w:val="0"/>
        </w:rPr>
        <w:t xml:space="preserve">Cara yang dipersiapkan untuk 5-20 peserta (sasaran) yang </w:t>
      </w:r>
      <w:proofErr w:type="gramStart"/>
      <w:r w:rsidRPr="00F41BB1">
        <w:rPr>
          <w:bCs w:val="0"/>
        </w:rPr>
        <w:t>akan</w:t>
      </w:r>
      <w:proofErr w:type="gramEnd"/>
      <w:r w:rsidRPr="00F41BB1">
        <w:rPr>
          <w:bCs w:val="0"/>
        </w:rPr>
        <w:t xml:space="preserve"> membahas suatu topik yang telah disiapkan dengan seorang pemimpin diskusi yang telah ditunjuk.</w:t>
      </w:r>
    </w:p>
    <w:p w:rsidR="006E30D4" w:rsidRPr="00F41BB1" w:rsidRDefault="006E30D4" w:rsidP="006E30D4">
      <w:pPr>
        <w:pStyle w:val="ListParagraph"/>
        <w:numPr>
          <w:ilvl w:val="0"/>
          <w:numId w:val="5"/>
        </w:numPr>
        <w:spacing w:line="480" w:lineRule="auto"/>
        <w:jc w:val="both"/>
      </w:pPr>
      <w:r w:rsidRPr="00F41BB1">
        <w:rPr>
          <w:bCs w:val="0"/>
        </w:rPr>
        <w:t xml:space="preserve">Metode Curah Pendapat </w:t>
      </w:r>
    </w:p>
    <w:p w:rsidR="00634794" w:rsidRPr="008975F1" w:rsidRDefault="006E30D4" w:rsidP="008975F1">
      <w:pPr>
        <w:pStyle w:val="ListParagraph"/>
        <w:spacing w:line="480" w:lineRule="auto"/>
        <w:ind w:left="1800"/>
        <w:jc w:val="both"/>
        <w:rPr>
          <w:bCs w:val="0"/>
          <w:lang w:val="id-ID"/>
        </w:rPr>
      </w:pPr>
      <w:proofErr w:type="gramStart"/>
      <w:r w:rsidRPr="00F41BB1">
        <w:rPr>
          <w:bCs w:val="0"/>
        </w:rPr>
        <w:t>Cara yang memungkinkan setiap anggota mengusulkan semua kemungkinan dalam pemecahan masalah yang terpikir oleh masing-masing peserta dan evaluasi atas pendapat-pendapat yang telah dikemukakan.</w:t>
      </w:r>
      <w:proofErr w:type="gramEnd"/>
    </w:p>
    <w:p w:rsidR="006E30D4" w:rsidRPr="00F41BB1" w:rsidRDefault="006E30D4" w:rsidP="006E30D4">
      <w:pPr>
        <w:pStyle w:val="ListParagraph"/>
        <w:numPr>
          <w:ilvl w:val="0"/>
          <w:numId w:val="5"/>
        </w:numPr>
        <w:spacing w:line="480" w:lineRule="auto"/>
        <w:jc w:val="both"/>
      </w:pPr>
      <w:r w:rsidRPr="00F41BB1">
        <w:lastRenderedPageBreak/>
        <w:t>Metode Bermain Peran</w:t>
      </w:r>
    </w:p>
    <w:p w:rsidR="006E30D4" w:rsidRPr="00F41BB1" w:rsidRDefault="006E30D4" w:rsidP="006E30D4">
      <w:pPr>
        <w:pStyle w:val="ListParagraph"/>
        <w:spacing w:line="480" w:lineRule="auto"/>
        <w:ind w:left="1800"/>
        <w:jc w:val="both"/>
      </w:pPr>
      <w:proofErr w:type="gramStart"/>
      <w:r w:rsidRPr="00F41BB1">
        <w:t>Cara yang dilakukan dengan memerankan sebuah situasi dalam kehidupan manusia dengan tanpa diadakan latihan, dilakukan oleh dua orang atau lebih untuk dipakai sebagai bahan pemikiran oleh kelompok.</w:t>
      </w:r>
      <w:proofErr w:type="gramEnd"/>
    </w:p>
    <w:p w:rsidR="006E30D4" w:rsidRPr="00F41BB1" w:rsidRDefault="006E30D4" w:rsidP="006E30D4">
      <w:pPr>
        <w:pStyle w:val="ListParagraph"/>
        <w:numPr>
          <w:ilvl w:val="0"/>
          <w:numId w:val="5"/>
        </w:numPr>
        <w:spacing w:line="480" w:lineRule="auto"/>
        <w:jc w:val="both"/>
      </w:pPr>
      <w:r w:rsidRPr="00F41BB1">
        <w:t>Metode Demonstrasi</w:t>
      </w:r>
    </w:p>
    <w:p w:rsidR="006E30D4" w:rsidRPr="00F41BB1" w:rsidRDefault="006E30D4" w:rsidP="006E30D4">
      <w:pPr>
        <w:pStyle w:val="ListParagraph"/>
        <w:spacing w:line="480" w:lineRule="auto"/>
        <w:ind w:left="1800"/>
        <w:jc w:val="both"/>
      </w:pPr>
      <w:r w:rsidRPr="00F41BB1">
        <w:t xml:space="preserve">Cara untuk menunjukkan pengertian, ide dan prosedur tentang sesuatu hal yang telah dipersiapkan dengan teliti untuk memperlihatkan bagaimana </w:t>
      </w:r>
      <w:proofErr w:type="gramStart"/>
      <w:r w:rsidRPr="00F41BB1">
        <w:t>cara</w:t>
      </w:r>
      <w:proofErr w:type="gramEnd"/>
      <w:r w:rsidRPr="00F41BB1">
        <w:t xml:space="preserve"> melaksanakan suatu tindakan, adegan dengan menggunakan alat peraga. </w:t>
      </w:r>
      <w:proofErr w:type="gramStart"/>
      <w:r w:rsidRPr="00F41BB1">
        <w:t>Metode ini digunakan terhadap kelompok yang tidak terlalu besar jumlahnya.</w:t>
      </w:r>
      <w:proofErr w:type="gramEnd"/>
    </w:p>
    <w:p w:rsidR="006E30D4" w:rsidRPr="00F41BB1" w:rsidRDefault="006E30D4" w:rsidP="006E30D4">
      <w:pPr>
        <w:pStyle w:val="ListParagraph"/>
        <w:numPr>
          <w:ilvl w:val="0"/>
          <w:numId w:val="5"/>
        </w:numPr>
        <w:spacing w:line="480" w:lineRule="auto"/>
        <w:jc w:val="both"/>
      </w:pPr>
      <w:r w:rsidRPr="00F41BB1">
        <w:t>Metode Simposium</w:t>
      </w:r>
    </w:p>
    <w:p w:rsidR="006E30D4" w:rsidRPr="00F41BB1" w:rsidRDefault="006E30D4" w:rsidP="006E30D4">
      <w:pPr>
        <w:pStyle w:val="ListParagraph"/>
        <w:spacing w:line="480" w:lineRule="auto"/>
        <w:ind w:left="1800"/>
        <w:jc w:val="both"/>
      </w:pPr>
      <w:proofErr w:type="gramStart"/>
      <w:r w:rsidRPr="00F41BB1">
        <w:t>Cara yang dilakukan dengan ceramah yang diberikan oleh 2 sampai 5 orang dengan topik yang berlebihan tetapi saling berhubungan erat.</w:t>
      </w:r>
      <w:proofErr w:type="gramEnd"/>
      <w:r w:rsidRPr="00F41BB1">
        <w:t xml:space="preserve"> </w:t>
      </w:r>
    </w:p>
    <w:p w:rsidR="006E30D4" w:rsidRPr="00F41BB1" w:rsidRDefault="006E30D4" w:rsidP="006E30D4">
      <w:pPr>
        <w:pStyle w:val="ListParagraph"/>
        <w:numPr>
          <w:ilvl w:val="0"/>
          <w:numId w:val="5"/>
        </w:numPr>
        <w:spacing w:line="480" w:lineRule="auto"/>
        <w:jc w:val="both"/>
      </w:pPr>
      <w:r w:rsidRPr="00F41BB1">
        <w:t xml:space="preserve">Metode Panel </w:t>
      </w:r>
    </w:p>
    <w:p w:rsidR="006E30D4" w:rsidRPr="00F41BB1" w:rsidRDefault="006E30D4" w:rsidP="006E30D4">
      <w:pPr>
        <w:pStyle w:val="ListParagraph"/>
        <w:spacing w:line="480" w:lineRule="auto"/>
        <w:ind w:left="1800"/>
        <w:jc w:val="both"/>
      </w:pPr>
      <w:proofErr w:type="gramStart"/>
      <w:r w:rsidRPr="00F41BB1">
        <w:t>Cara yangdirencanakan didepan pengunjung atau peserta tentang sebuah topik, diperlukan 3 orang atau lebih panelis dengan seorang pemimpin.</w:t>
      </w:r>
      <w:proofErr w:type="gramEnd"/>
    </w:p>
    <w:p w:rsidR="006E30D4" w:rsidRPr="00F41BB1" w:rsidRDefault="006E30D4" w:rsidP="006E30D4">
      <w:pPr>
        <w:pStyle w:val="ListParagraph"/>
        <w:numPr>
          <w:ilvl w:val="0"/>
          <w:numId w:val="5"/>
        </w:numPr>
        <w:spacing w:line="480" w:lineRule="auto"/>
        <w:jc w:val="both"/>
      </w:pPr>
      <w:r w:rsidRPr="00F41BB1">
        <w:t xml:space="preserve">Metode Seminar </w:t>
      </w:r>
    </w:p>
    <w:p w:rsidR="006E30D4" w:rsidRDefault="006E30D4" w:rsidP="006E30D4">
      <w:pPr>
        <w:pStyle w:val="ListParagraph"/>
        <w:spacing w:line="480" w:lineRule="auto"/>
        <w:ind w:left="1800"/>
        <w:jc w:val="both"/>
      </w:pPr>
      <w:proofErr w:type="gramStart"/>
      <w:r w:rsidRPr="00F41BB1">
        <w:t xml:space="preserve">Cara ini hanya cocok untuk sasaran kelompok besar dengan pendidikan menengah keatas dengan suatu penyajian </w:t>
      </w:r>
      <w:r w:rsidRPr="00F41BB1">
        <w:lastRenderedPageBreak/>
        <w:t>(persentasi) dari suatu ahli atau beberapa ahli tentang suatu topik yang dianggap penting dan biasanya dianggap hangat dimasyarakat.</w:t>
      </w:r>
      <w:proofErr w:type="gramEnd"/>
      <w:r w:rsidRPr="00F41BB1">
        <w:t xml:space="preserve"> </w:t>
      </w:r>
    </w:p>
    <w:p w:rsidR="00CD4E56" w:rsidRPr="00F41BB1" w:rsidRDefault="00CD4E56" w:rsidP="00CD4E56">
      <w:pPr>
        <w:pStyle w:val="ListParagraph"/>
        <w:spacing w:line="240" w:lineRule="auto"/>
        <w:ind w:left="1800"/>
        <w:jc w:val="both"/>
      </w:pPr>
    </w:p>
    <w:p w:rsidR="006E30D4" w:rsidRPr="00F41BB1" w:rsidRDefault="006E30D4" w:rsidP="006E30D4">
      <w:pPr>
        <w:pStyle w:val="ListParagraph"/>
        <w:numPr>
          <w:ilvl w:val="0"/>
          <w:numId w:val="2"/>
        </w:numPr>
        <w:spacing w:line="480" w:lineRule="auto"/>
        <w:jc w:val="both"/>
      </w:pPr>
      <w:r w:rsidRPr="00F41BB1">
        <w:rPr>
          <w:b/>
        </w:rPr>
        <w:t xml:space="preserve">Media /Alat Bantu Penyuluhan </w:t>
      </w:r>
    </w:p>
    <w:p w:rsidR="006E30D4" w:rsidRPr="00F41BB1" w:rsidRDefault="005C4679" w:rsidP="006E30D4">
      <w:pPr>
        <w:pStyle w:val="ListParagraph"/>
        <w:spacing w:line="480" w:lineRule="auto"/>
        <w:ind w:left="1080" w:firstLine="360"/>
        <w:jc w:val="both"/>
        <w:rPr>
          <w:bCs w:val="0"/>
        </w:rPr>
      </w:pPr>
      <w:r>
        <w:rPr>
          <w:bCs w:val="0"/>
        </w:rPr>
        <w:t>A</w:t>
      </w:r>
      <w:r w:rsidR="006E30D4" w:rsidRPr="00F41BB1">
        <w:rPr>
          <w:bCs w:val="0"/>
        </w:rPr>
        <w:t xml:space="preserve">lat </w:t>
      </w:r>
      <w:proofErr w:type="gramStart"/>
      <w:r w:rsidR="006E30D4" w:rsidRPr="00F41BB1">
        <w:rPr>
          <w:bCs w:val="0"/>
        </w:rPr>
        <w:t>bantu</w:t>
      </w:r>
      <w:proofErr w:type="gramEnd"/>
      <w:r w:rsidR="006E30D4" w:rsidRPr="00F41BB1">
        <w:rPr>
          <w:bCs w:val="0"/>
        </w:rPr>
        <w:t xml:space="preserve"> penyuluhan adalah alat-alat yang digunakan oleh pendidik dalam menyampaikan bahan pendidikan/pengajaran, berfungsi untuk membantu dan memperagakan sesuatu didalam peroses pendidik</w:t>
      </w:r>
      <w:r w:rsidR="00634794" w:rsidRPr="00F41BB1">
        <w:rPr>
          <w:bCs w:val="0"/>
        </w:rPr>
        <w:t>an/ pengajaran (Notoatmodjo 201</w:t>
      </w:r>
      <w:r w:rsidR="00634794" w:rsidRPr="00F41BB1">
        <w:rPr>
          <w:bCs w:val="0"/>
          <w:lang w:val="id-ID"/>
        </w:rPr>
        <w:t>1</w:t>
      </w:r>
      <w:r w:rsidR="006E30D4" w:rsidRPr="00F41BB1">
        <w:rPr>
          <w:bCs w:val="0"/>
        </w:rPr>
        <w:t xml:space="preserve">). Media sebagai alat </w:t>
      </w:r>
      <w:proofErr w:type="gramStart"/>
      <w:r w:rsidR="006E30D4" w:rsidRPr="00F41BB1">
        <w:rPr>
          <w:bCs w:val="0"/>
        </w:rPr>
        <w:t>bantu</w:t>
      </w:r>
      <w:proofErr w:type="gramEnd"/>
      <w:r w:rsidR="006E30D4" w:rsidRPr="00F41BB1">
        <w:rPr>
          <w:bCs w:val="0"/>
        </w:rPr>
        <w:t xml:space="preserve"> untuk menyampaikan pesan-pesan kesehatan agar lebih mudah untuk diterima atau dipahami oleh masyarakat, untuk itu media yang bisa digunakan sangat ber</w:t>
      </w:r>
      <w:r w:rsidR="00634794" w:rsidRPr="00F41BB1">
        <w:rPr>
          <w:bCs w:val="0"/>
        </w:rPr>
        <w:t>variasi antara lain (Luice, 20</w:t>
      </w:r>
      <w:r w:rsidR="00634794" w:rsidRPr="00F41BB1">
        <w:rPr>
          <w:bCs w:val="0"/>
          <w:lang w:val="id-ID"/>
        </w:rPr>
        <w:t>15</w:t>
      </w:r>
      <w:r w:rsidR="006E30D4" w:rsidRPr="00F41BB1">
        <w:rPr>
          <w:bCs w:val="0"/>
        </w:rPr>
        <w:t>):</w:t>
      </w:r>
    </w:p>
    <w:p w:rsidR="006E30D4" w:rsidRPr="00F41BB1" w:rsidRDefault="006E30D4" w:rsidP="006E30D4">
      <w:pPr>
        <w:pStyle w:val="ListParagraph"/>
        <w:numPr>
          <w:ilvl w:val="0"/>
          <w:numId w:val="6"/>
        </w:numPr>
        <w:spacing w:line="480" w:lineRule="auto"/>
        <w:jc w:val="both"/>
      </w:pPr>
      <w:r w:rsidRPr="00F41BB1">
        <w:rPr>
          <w:bCs w:val="0"/>
          <w:i/>
        </w:rPr>
        <w:t>Leaflet</w:t>
      </w:r>
      <w:r w:rsidRPr="00F41BB1">
        <w:rPr>
          <w:bCs w:val="0"/>
        </w:rPr>
        <w:t xml:space="preserve"> </w:t>
      </w:r>
    </w:p>
    <w:p w:rsidR="006E30D4" w:rsidRDefault="006E30D4" w:rsidP="006E30D4">
      <w:pPr>
        <w:pStyle w:val="ListParagraph"/>
        <w:spacing w:line="480" w:lineRule="auto"/>
        <w:ind w:left="1440"/>
        <w:jc w:val="both"/>
      </w:pPr>
      <w:proofErr w:type="gramStart"/>
      <w:r w:rsidRPr="00F41BB1">
        <w:rPr>
          <w:bCs w:val="0"/>
        </w:rPr>
        <w:t>Adalah bentuk penyampaian informasi kesehatan melalui lembar yang dilipat.</w:t>
      </w:r>
      <w:proofErr w:type="gramEnd"/>
      <w:r w:rsidRPr="00F41BB1">
        <w:rPr>
          <w:bCs w:val="0"/>
        </w:rPr>
        <w:t xml:space="preserve"> Keuntungan menggunakan media ini antara </w:t>
      </w:r>
      <w:proofErr w:type="gramStart"/>
      <w:r w:rsidRPr="00F41BB1">
        <w:rPr>
          <w:bCs w:val="0"/>
        </w:rPr>
        <w:t>lain :</w:t>
      </w:r>
      <w:proofErr w:type="gramEnd"/>
      <w:r w:rsidRPr="00F41BB1">
        <w:rPr>
          <w:bCs w:val="0"/>
        </w:rPr>
        <w:t xml:space="preserve"> sasaran dapat menyesuaikan dan belajar mandiri serta praktis karena mengurangi kebutuhan mencatat, sasaran dapat melihat isinya disaat santai dan sangat ekonomis. </w:t>
      </w:r>
      <w:r w:rsidRPr="00F41BB1">
        <w:t xml:space="preserve">Kelemahan dari leafleat </w:t>
      </w:r>
      <w:proofErr w:type="gramStart"/>
      <w:r w:rsidRPr="00F41BB1">
        <w:t>adalah :</w:t>
      </w:r>
      <w:proofErr w:type="gramEnd"/>
      <w:r w:rsidRPr="00F41BB1">
        <w:t xml:space="preserve"> tidak cocok untuk sasaran individu per , tidak tahan lama dan mudah hilang, dan akan menjadi percuma jika sasaran tidak diikutsertakan secara aktif, serta perlu proses penggandaan yang baik.</w:t>
      </w:r>
    </w:p>
    <w:p w:rsidR="00CD4E56" w:rsidRPr="00F41BB1" w:rsidRDefault="00CD4E56" w:rsidP="006E30D4">
      <w:pPr>
        <w:pStyle w:val="ListParagraph"/>
        <w:spacing w:line="480" w:lineRule="auto"/>
        <w:ind w:left="1440"/>
        <w:jc w:val="both"/>
        <w:rPr>
          <w:lang w:val="id-ID"/>
        </w:rPr>
      </w:pPr>
    </w:p>
    <w:p w:rsidR="006E30D4" w:rsidRPr="00F41BB1" w:rsidRDefault="006E30D4" w:rsidP="006E30D4">
      <w:pPr>
        <w:pStyle w:val="ListParagraph"/>
        <w:numPr>
          <w:ilvl w:val="0"/>
          <w:numId w:val="6"/>
        </w:numPr>
        <w:spacing w:line="480" w:lineRule="auto"/>
        <w:jc w:val="both"/>
      </w:pPr>
      <w:r w:rsidRPr="00F41BB1">
        <w:rPr>
          <w:i/>
        </w:rPr>
        <w:t>Flift Chart</w:t>
      </w:r>
      <w:r w:rsidRPr="00F41BB1">
        <w:t xml:space="preserve"> (lembar balik)</w:t>
      </w:r>
    </w:p>
    <w:p w:rsidR="006E30D4" w:rsidRPr="00F41BB1" w:rsidRDefault="006E30D4" w:rsidP="006E30D4">
      <w:pPr>
        <w:pStyle w:val="ListParagraph"/>
        <w:spacing w:line="480" w:lineRule="auto"/>
        <w:ind w:left="1440"/>
        <w:jc w:val="both"/>
      </w:pPr>
      <w:proofErr w:type="gramStart"/>
      <w:r w:rsidRPr="00F41BB1">
        <w:lastRenderedPageBreak/>
        <w:t>Media penyampaian pesan atau informasi kesehatan dalam bentuk buku dimana setiap lembar berisi gambar peragaan dan lembar baliknya berisikan kalimat sebagai pesan kesehatan yang berkaitan dengan gambar.</w:t>
      </w:r>
      <w:proofErr w:type="gramEnd"/>
      <w:r w:rsidRPr="00F41BB1">
        <w:t xml:space="preserve"> Keunggulan dari penyuluhan dengan menggunakan media ini antara </w:t>
      </w:r>
      <w:proofErr w:type="gramStart"/>
      <w:r w:rsidRPr="00F41BB1">
        <w:t>lain</w:t>
      </w:r>
      <w:proofErr w:type="gramEnd"/>
      <w:r w:rsidRPr="00F41BB1">
        <w:t xml:space="preserve"> mudah dibawa, dapat dilipat maupun digulung, murah dan efesien, dan tidak perlu peralatan yang rumit. </w:t>
      </w:r>
      <w:proofErr w:type="gramStart"/>
      <w:r w:rsidRPr="00F41BB1">
        <w:t>Kelemahannya yaitu terlalu kecil untuk sasaran yang berjumlah relatif besar serta mudah sobek dan tercabik.</w:t>
      </w:r>
      <w:proofErr w:type="gramEnd"/>
      <w:r w:rsidRPr="00F41BB1">
        <w:t xml:space="preserve"> </w:t>
      </w:r>
    </w:p>
    <w:p w:rsidR="006E30D4" w:rsidRPr="00F41BB1" w:rsidRDefault="006E30D4" w:rsidP="006E30D4">
      <w:pPr>
        <w:pStyle w:val="ListParagraph"/>
        <w:numPr>
          <w:ilvl w:val="0"/>
          <w:numId w:val="6"/>
        </w:numPr>
        <w:spacing w:line="480" w:lineRule="auto"/>
        <w:jc w:val="both"/>
      </w:pPr>
      <w:r w:rsidRPr="00F41BB1">
        <w:t>Film dan Video</w:t>
      </w:r>
    </w:p>
    <w:p w:rsidR="006E30D4" w:rsidRPr="00F41BB1" w:rsidRDefault="006E30D4" w:rsidP="006E30D4">
      <w:pPr>
        <w:pStyle w:val="ListParagraph"/>
        <w:spacing w:line="480" w:lineRule="auto"/>
        <w:ind w:left="1440"/>
        <w:jc w:val="both"/>
      </w:pPr>
      <w:r w:rsidRPr="00F41BB1">
        <w:t>Kelemahan media ini antara lain, memerlukan sambungan listrik, peralatannya beresiko untuk rusak, dan perlu adanya kesesuaian antara kaset dengan alat pemutar, membutuhkan ahli profesional agar gambar mempunyai makna dalam sisi artistik maupun materi, serta membutuhkan banyak biaya karena menggunkan alat-alat yang canggih.</w:t>
      </w:r>
    </w:p>
    <w:p w:rsidR="006E30D4" w:rsidRPr="00F41BB1" w:rsidRDefault="006E30D4" w:rsidP="006E30D4">
      <w:pPr>
        <w:pStyle w:val="ListParagraph"/>
        <w:numPr>
          <w:ilvl w:val="0"/>
          <w:numId w:val="6"/>
        </w:numPr>
        <w:spacing w:line="480" w:lineRule="auto"/>
        <w:jc w:val="both"/>
      </w:pPr>
      <w:r w:rsidRPr="00F41BB1">
        <w:rPr>
          <w:i/>
        </w:rPr>
        <w:t>Slide</w:t>
      </w:r>
    </w:p>
    <w:p w:rsidR="006E30D4" w:rsidRPr="00F41BB1" w:rsidRDefault="006E30D4" w:rsidP="006E30D4">
      <w:pPr>
        <w:pStyle w:val="ListParagraph"/>
        <w:spacing w:line="480" w:lineRule="auto"/>
        <w:ind w:left="1440"/>
        <w:jc w:val="both"/>
      </w:pPr>
      <w:r w:rsidRPr="00F41BB1">
        <w:t xml:space="preserve">Keunggulan media ini antara lain dapat memberikan realita walaupun terbatas, cocok untuk sasaran yang jumlahnya relatif besar dan pembuatannya relatif murah, </w:t>
      </w:r>
      <w:proofErr w:type="gramStart"/>
      <w:r w:rsidRPr="00F41BB1">
        <w:t>serta</w:t>
      </w:r>
      <w:proofErr w:type="gramEnd"/>
      <w:r w:rsidRPr="00F41BB1">
        <w:t xml:space="preserve"> peralatannya cukup ringkas dan mudah digunakan. Kelemahan media ini antara </w:t>
      </w:r>
      <w:proofErr w:type="gramStart"/>
      <w:r w:rsidRPr="00F41BB1">
        <w:t>lain</w:t>
      </w:r>
      <w:proofErr w:type="gramEnd"/>
      <w:r w:rsidRPr="00F41BB1">
        <w:t xml:space="preserve"> memerlukan sambungan listrik, peralatannya beresiko mudah rusak, serta memerlukan sumber daya manusia yang terampil dan memerlukan ruangan sedikit lebih gelap.</w:t>
      </w:r>
    </w:p>
    <w:p w:rsidR="006E30D4" w:rsidRPr="00F41BB1" w:rsidRDefault="006E30D4" w:rsidP="006E30D4">
      <w:pPr>
        <w:pStyle w:val="ListParagraph"/>
        <w:numPr>
          <w:ilvl w:val="0"/>
          <w:numId w:val="6"/>
        </w:numPr>
        <w:spacing w:line="480" w:lineRule="auto"/>
        <w:jc w:val="both"/>
      </w:pPr>
      <w:r w:rsidRPr="00F41BB1">
        <w:lastRenderedPageBreak/>
        <w:t>Transparan OHP</w:t>
      </w:r>
    </w:p>
    <w:p w:rsidR="006E30D4" w:rsidRPr="00F41BB1" w:rsidRDefault="006E30D4" w:rsidP="006E30D4">
      <w:pPr>
        <w:pStyle w:val="ListParagraph"/>
        <w:spacing w:line="480" w:lineRule="auto"/>
        <w:ind w:left="1440"/>
        <w:jc w:val="both"/>
      </w:pPr>
      <w:r w:rsidRPr="00F41BB1">
        <w:t xml:space="preserve">Keunggulan media ini antara </w:t>
      </w:r>
      <w:proofErr w:type="gramStart"/>
      <w:r w:rsidRPr="00F41BB1">
        <w:t>lain</w:t>
      </w:r>
      <w:proofErr w:type="gramEnd"/>
      <w:r w:rsidRPr="00F41BB1">
        <w:t xml:space="preserve"> dapat dipakai untuk mencatat point-point penting saat diskusi sedang berjalan, murah dan efesien karena alatnya mudah didapat dan digunakan untuk sasaran yang relatif kecil maupun besar, peralatannya mudah digunakan dan dipelihara. Kelemahan media ini antara lain memerlukan aliran listrik, sukar memperkenalkan gerakan dalam bentuk visual, </w:t>
      </w:r>
      <w:proofErr w:type="gramStart"/>
      <w:r w:rsidRPr="00F41BB1">
        <w:t>lensa</w:t>
      </w:r>
      <w:proofErr w:type="gramEnd"/>
      <w:r w:rsidRPr="00F41BB1">
        <w:t xml:space="preserve"> OHP dapat menghalangi pandangan kelompok sasaran apabila pengaturan tempat duduk komunikan yang tidak baik.</w:t>
      </w:r>
    </w:p>
    <w:p w:rsidR="006E30D4" w:rsidRPr="00F41BB1" w:rsidRDefault="006E30D4" w:rsidP="006E30D4">
      <w:pPr>
        <w:pStyle w:val="ListParagraph"/>
        <w:numPr>
          <w:ilvl w:val="0"/>
          <w:numId w:val="6"/>
        </w:numPr>
        <w:spacing w:line="480" w:lineRule="auto"/>
        <w:jc w:val="both"/>
      </w:pPr>
      <w:r w:rsidRPr="00F41BB1">
        <w:t>Papan Tulis</w:t>
      </w:r>
    </w:p>
    <w:p w:rsidR="006E30D4" w:rsidRDefault="006E30D4" w:rsidP="006E30D4">
      <w:pPr>
        <w:pStyle w:val="ListParagraph"/>
        <w:spacing w:line="480" w:lineRule="auto"/>
        <w:ind w:left="1440"/>
        <w:jc w:val="both"/>
      </w:pPr>
      <w:r w:rsidRPr="00F41BB1">
        <w:t xml:space="preserve">Keunggulan media ini antara </w:t>
      </w:r>
      <w:proofErr w:type="gramStart"/>
      <w:r w:rsidRPr="00F41BB1">
        <w:t>lain</w:t>
      </w:r>
      <w:proofErr w:type="gramEnd"/>
      <w:r w:rsidRPr="00F41BB1">
        <w:t xml:space="preserve"> murah dan efesien, baik untuk menjelaskan sesuatu, mudah dibersihkan dan digunakan kembali. </w:t>
      </w:r>
      <w:proofErr w:type="gramStart"/>
      <w:r w:rsidRPr="00F41BB1">
        <w:t>Kelemahan media ini adalah terlalu kecil untuk sasaran dalam jumlah relative besar, tidak efektif karena panyuluh harus membelakangi kelompok sasaran saat sedang menulis sesuatu, terkesan otor apabila tidak dibersihkan dengan baik.</w:t>
      </w:r>
      <w:proofErr w:type="gramEnd"/>
    </w:p>
    <w:p w:rsidR="00CD4E56" w:rsidRPr="00F41BB1" w:rsidRDefault="00CD4E56" w:rsidP="00CD4E56">
      <w:pPr>
        <w:pStyle w:val="ListParagraph"/>
        <w:spacing w:line="240" w:lineRule="auto"/>
        <w:ind w:left="1440"/>
        <w:jc w:val="both"/>
      </w:pPr>
    </w:p>
    <w:p w:rsidR="006E30D4" w:rsidRPr="00F41BB1" w:rsidRDefault="006E30D4" w:rsidP="006E30D4">
      <w:pPr>
        <w:pStyle w:val="ListParagraph"/>
        <w:numPr>
          <w:ilvl w:val="0"/>
          <w:numId w:val="2"/>
        </w:numPr>
        <w:spacing w:line="480" w:lineRule="auto"/>
        <w:jc w:val="both"/>
      </w:pPr>
      <w:r w:rsidRPr="00F41BB1">
        <w:rPr>
          <w:b/>
        </w:rPr>
        <w:t xml:space="preserve">Perencanaan Penyuluhan </w:t>
      </w:r>
    </w:p>
    <w:p w:rsidR="006E30D4" w:rsidRPr="00F41BB1" w:rsidRDefault="006E30D4" w:rsidP="006E30D4">
      <w:pPr>
        <w:pStyle w:val="ListParagraph"/>
        <w:spacing w:line="480" w:lineRule="auto"/>
        <w:ind w:left="1080" w:firstLine="360"/>
        <w:jc w:val="both"/>
        <w:rPr>
          <w:bCs w:val="0"/>
        </w:rPr>
      </w:pPr>
      <w:proofErr w:type="gramStart"/>
      <w:r w:rsidRPr="00F41BB1">
        <w:rPr>
          <w:bCs w:val="0"/>
        </w:rPr>
        <w:t>Perencanaan adalah serangkaian kegiatan dimana keputusan yang dituangkan kedalam bentuk tindakan-tindakan.</w:t>
      </w:r>
      <w:proofErr w:type="gramEnd"/>
      <w:r w:rsidRPr="00F41BB1">
        <w:rPr>
          <w:bCs w:val="0"/>
        </w:rPr>
        <w:t xml:space="preserve"> </w:t>
      </w:r>
      <w:proofErr w:type="gramStart"/>
      <w:r w:rsidRPr="00F41BB1">
        <w:rPr>
          <w:bCs w:val="0"/>
        </w:rPr>
        <w:t>Perencanaan merupakan langkah awal dari suatu kegiatan.</w:t>
      </w:r>
      <w:proofErr w:type="gramEnd"/>
      <w:r w:rsidRPr="00F41BB1">
        <w:rPr>
          <w:bCs w:val="0"/>
        </w:rPr>
        <w:t xml:space="preserve"> Tahap perencanaan itu ditata secara sistimatis tentang kegiatan yang </w:t>
      </w:r>
      <w:proofErr w:type="gramStart"/>
      <w:r w:rsidRPr="00F41BB1">
        <w:rPr>
          <w:bCs w:val="0"/>
        </w:rPr>
        <w:t>akan</w:t>
      </w:r>
      <w:proofErr w:type="gramEnd"/>
      <w:r w:rsidRPr="00F41BB1">
        <w:rPr>
          <w:bCs w:val="0"/>
        </w:rPr>
        <w:t xml:space="preserve"> dilaksanakan untuk mencapai tujuan (</w:t>
      </w:r>
      <w:r w:rsidR="00634794" w:rsidRPr="00F41BB1">
        <w:rPr>
          <w:bCs w:val="0"/>
        </w:rPr>
        <w:t>Luice, 20</w:t>
      </w:r>
      <w:r w:rsidR="00634794" w:rsidRPr="00F41BB1">
        <w:rPr>
          <w:bCs w:val="0"/>
          <w:lang w:val="id-ID"/>
        </w:rPr>
        <w:t>1</w:t>
      </w:r>
      <w:r w:rsidRPr="00F41BB1">
        <w:rPr>
          <w:bCs w:val="0"/>
        </w:rPr>
        <w:t xml:space="preserve">5). </w:t>
      </w:r>
    </w:p>
    <w:p w:rsidR="006E30D4" w:rsidRPr="00F41BB1" w:rsidRDefault="006E30D4" w:rsidP="006E30D4">
      <w:pPr>
        <w:pStyle w:val="ListParagraph"/>
        <w:spacing w:line="480" w:lineRule="auto"/>
        <w:ind w:left="1080" w:firstLine="338"/>
        <w:jc w:val="both"/>
        <w:rPr>
          <w:bCs w:val="0"/>
        </w:rPr>
      </w:pPr>
      <w:proofErr w:type="gramStart"/>
      <w:r w:rsidRPr="00F41BB1">
        <w:rPr>
          <w:bCs w:val="0"/>
        </w:rPr>
        <w:lastRenderedPageBreak/>
        <w:t>Perencanaan berarti pula bagaimana dan strategi dalam mencapai tujuan sebaik-baiknya dengan menggunakan segala sumber daya yang ada agar lebih efektif dan efesien dengan memperlihatkan keadaan sosial budaya, psikis dan biologi dari sasaran p</w:t>
      </w:r>
      <w:r w:rsidR="00634794" w:rsidRPr="00F41BB1">
        <w:rPr>
          <w:bCs w:val="0"/>
        </w:rPr>
        <w:t>enyuluhan (Luice, 20</w:t>
      </w:r>
      <w:r w:rsidR="00634794" w:rsidRPr="00F41BB1">
        <w:rPr>
          <w:bCs w:val="0"/>
          <w:lang w:val="id-ID"/>
        </w:rPr>
        <w:t>1</w:t>
      </w:r>
      <w:r w:rsidRPr="00F41BB1">
        <w:rPr>
          <w:bCs w:val="0"/>
        </w:rPr>
        <w:t>5).</w:t>
      </w:r>
      <w:proofErr w:type="gramEnd"/>
      <w:r w:rsidRPr="00F41BB1">
        <w:rPr>
          <w:bCs w:val="0"/>
        </w:rPr>
        <w:t xml:space="preserve"> </w:t>
      </w:r>
    </w:p>
    <w:p w:rsidR="006E30D4" w:rsidRPr="00F41BB1" w:rsidRDefault="00634794" w:rsidP="006E30D4">
      <w:pPr>
        <w:pStyle w:val="ListParagraph"/>
        <w:spacing w:line="480" w:lineRule="auto"/>
        <w:ind w:left="1080" w:firstLine="338"/>
        <w:jc w:val="both"/>
        <w:rPr>
          <w:bCs w:val="0"/>
        </w:rPr>
      </w:pPr>
      <w:r w:rsidRPr="00F41BB1">
        <w:rPr>
          <w:bCs w:val="0"/>
        </w:rPr>
        <w:t>Menurut Lucie (20</w:t>
      </w:r>
      <w:r w:rsidRPr="00F41BB1">
        <w:rPr>
          <w:bCs w:val="0"/>
          <w:lang w:val="id-ID"/>
        </w:rPr>
        <w:t>1</w:t>
      </w:r>
      <w:r w:rsidR="006E30D4" w:rsidRPr="00F41BB1">
        <w:rPr>
          <w:bCs w:val="0"/>
        </w:rPr>
        <w:t>5) ada pun langkah-langkah dalam melakukan penyuluhan, adalah sebagai berikut:</w:t>
      </w:r>
    </w:p>
    <w:p w:rsidR="006E30D4" w:rsidRPr="00F41BB1" w:rsidRDefault="006E30D4" w:rsidP="006E30D4">
      <w:pPr>
        <w:pStyle w:val="ListParagraph"/>
        <w:numPr>
          <w:ilvl w:val="0"/>
          <w:numId w:val="3"/>
        </w:numPr>
        <w:spacing w:line="480" w:lineRule="auto"/>
        <w:ind w:left="1418" w:hanging="284"/>
        <w:jc w:val="both"/>
        <w:rPr>
          <w:bCs w:val="0"/>
        </w:rPr>
      </w:pPr>
      <w:r w:rsidRPr="00F41BB1">
        <w:rPr>
          <w:bCs w:val="0"/>
        </w:rPr>
        <w:t xml:space="preserve">Pengumpulan data keadaan </w:t>
      </w:r>
    </w:p>
    <w:p w:rsidR="006E30D4" w:rsidRPr="00F41BB1" w:rsidRDefault="006E30D4" w:rsidP="006E30D4">
      <w:pPr>
        <w:pStyle w:val="ListParagraph"/>
        <w:numPr>
          <w:ilvl w:val="0"/>
          <w:numId w:val="3"/>
        </w:numPr>
        <w:spacing w:line="480" w:lineRule="auto"/>
        <w:ind w:left="1418" w:hanging="284"/>
        <w:jc w:val="both"/>
        <w:rPr>
          <w:bCs w:val="0"/>
        </w:rPr>
      </w:pPr>
      <w:r w:rsidRPr="00F41BB1">
        <w:rPr>
          <w:bCs w:val="0"/>
        </w:rPr>
        <w:t xml:space="preserve">Analisis data dan evaluasi fakta-fakta atau keadaan </w:t>
      </w:r>
    </w:p>
    <w:p w:rsidR="006E30D4" w:rsidRPr="00F41BB1" w:rsidRDefault="006E30D4" w:rsidP="006E30D4">
      <w:pPr>
        <w:pStyle w:val="ListParagraph"/>
        <w:numPr>
          <w:ilvl w:val="0"/>
          <w:numId w:val="3"/>
        </w:numPr>
        <w:spacing w:line="480" w:lineRule="auto"/>
        <w:ind w:left="1418" w:hanging="284"/>
        <w:jc w:val="both"/>
        <w:rPr>
          <w:bCs w:val="0"/>
        </w:rPr>
      </w:pPr>
      <w:r w:rsidRPr="00F41BB1">
        <w:rPr>
          <w:bCs w:val="0"/>
        </w:rPr>
        <w:t>Identifikasi masalah</w:t>
      </w:r>
    </w:p>
    <w:p w:rsidR="006E30D4" w:rsidRPr="00F41BB1" w:rsidRDefault="006E30D4" w:rsidP="006E30D4">
      <w:pPr>
        <w:pStyle w:val="ListParagraph"/>
        <w:numPr>
          <w:ilvl w:val="0"/>
          <w:numId w:val="3"/>
        </w:numPr>
        <w:spacing w:line="480" w:lineRule="auto"/>
        <w:ind w:left="1418" w:hanging="284"/>
        <w:jc w:val="both"/>
        <w:rPr>
          <w:bCs w:val="0"/>
        </w:rPr>
      </w:pPr>
      <w:r w:rsidRPr="00F41BB1">
        <w:rPr>
          <w:bCs w:val="0"/>
        </w:rPr>
        <w:t>Pemilihan masalah yang ingin dipecahkan</w:t>
      </w:r>
    </w:p>
    <w:p w:rsidR="006E30D4" w:rsidRPr="00F41BB1" w:rsidRDefault="006E30D4" w:rsidP="006E30D4">
      <w:pPr>
        <w:pStyle w:val="ListParagraph"/>
        <w:numPr>
          <w:ilvl w:val="0"/>
          <w:numId w:val="3"/>
        </w:numPr>
        <w:spacing w:line="480" w:lineRule="auto"/>
        <w:ind w:left="1418" w:hanging="284"/>
        <w:jc w:val="both"/>
        <w:rPr>
          <w:bCs w:val="0"/>
        </w:rPr>
      </w:pPr>
      <w:r w:rsidRPr="00F41BB1">
        <w:rPr>
          <w:bCs w:val="0"/>
        </w:rPr>
        <w:t>Perumusan tujuan atau sasaran yang hendak dicapai</w:t>
      </w:r>
    </w:p>
    <w:p w:rsidR="006E30D4" w:rsidRPr="00F41BB1" w:rsidRDefault="006E30D4" w:rsidP="006E30D4">
      <w:pPr>
        <w:pStyle w:val="ListParagraph"/>
        <w:numPr>
          <w:ilvl w:val="0"/>
          <w:numId w:val="3"/>
        </w:numPr>
        <w:spacing w:line="480" w:lineRule="auto"/>
        <w:ind w:left="1418" w:hanging="284"/>
        <w:jc w:val="both"/>
        <w:rPr>
          <w:bCs w:val="0"/>
        </w:rPr>
      </w:pPr>
      <w:r w:rsidRPr="00F41BB1">
        <w:rPr>
          <w:bCs w:val="0"/>
        </w:rPr>
        <w:t xml:space="preserve">Perumusan alternatife pemecahan masalah </w:t>
      </w:r>
    </w:p>
    <w:p w:rsidR="006E30D4" w:rsidRPr="00F41BB1" w:rsidRDefault="006E30D4" w:rsidP="006E30D4">
      <w:pPr>
        <w:pStyle w:val="ListParagraph"/>
        <w:numPr>
          <w:ilvl w:val="0"/>
          <w:numId w:val="3"/>
        </w:numPr>
        <w:spacing w:line="480" w:lineRule="auto"/>
        <w:ind w:left="1418" w:hanging="284"/>
        <w:jc w:val="both"/>
        <w:rPr>
          <w:bCs w:val="0"/>
        </w:rPr>
      </w:pPr>
      <w:r w:rsidRPr="00F41BB1">
        <w:t>Penetapan cara menyampaikan tujuan atau rencana kegiatan</w:t>
      </w:r>
    </w:p>
    <w:p w:rsidR="006E30D4" w:rsidRPr="00F41BB1" w:rsidRDefault="006E30D4" w:rsidP="006E30D4">
      <w:pPr>
        <w:pStyle w:val="ListParagraph"/>
        <w:numPr>
          <w:ilvl w:val="0"/>
          <w:numId w:val="3"/>
        </w:numPr>
        <w:spacing w:line="480" w:lineRule="auto"/>
        <w:ind w:left="1418" w:hanging="284"/>
        <w:jc w:val="both"/>
        <w:rPr>
          <w:bCs w:val="0"/>
        </w:rPr>
      </w:pPr>
      <w:r w:rsidRPr="00F41BB1">
        <w:t xml:space="preserve">Pengesahan program penyuluhan </w:t>
      </w:r>
    </w:p>
    <w:p w:rsidR="006E30D4" w:rsidRPr="00F41BB1" w:rsidRDefault="006E30D4" w:rsidP="006E30D4">
      <w:pPr>
        <w:pStyle w:val="ListParagraph"/>
        <w:numPr>
          <w:ilvl w:val="0"/>
          <w:numId w:val="3"/>
        </w:numPr>
        <w:spacing w:line="480" w:lineRule="auto"/>
        <w:ind w:left="1418" w:hanging="284"/>
        <w:jc w:val="both"/>
        <w:rPr>
          <w:bCs w:val="0"/>
        </w:rPr>
      </w:pPr>
      <w:r w:rsidRPr="00F41BB1">
        <w:t xml:space="preserve">Pelaksanaan kegiatan </w:t>
      </w:r>
    </w:p>
    <w:p w:rsidR="006E30D4" w:rsidRPr="00F41BB1" w:rsidRDefault="006E30D4" w:rsidP="006E30D4">
      <w:pPr>
        <w:pStyle w:val="ListParagraph"/>
        <w:numPr>
          <w:ilvl w:val="0"/>
          <w:numId w:val="3"/>
        </w:numPr>
        <w:spacing w:line="480" w:lineRule="auto"/>
        <w:ind w:left="1418" w:hanging="284"/>
        <w:jc w:val="both"/>
        <w:rPr>
          <w:bCs w:val="0"/>
        </w:rPr>
      </w:pPr>
      <w:r w:rsidRPr="00F41BB1">
        <w:t>Perumusan rencana evaluasi</w:t>
      </w:r>
    </w:p>
    <w:p w:rsidR="006E30D4" w:rsidRPr="00CD4E56" w:rsidRDefault="006E30D4" w:rsidP="006E30D4">
      <w:pPr>
        <w:pStyle w:val="ListParagraph"/>
        <w:numPr>
          <w:ilvl w:val="0"/>
          <w:numId w:val="3"/>
        </w:numPr>
        <w:spacing w:line="480" w:lineRule="auto"/>
        <w:ind w:left="1418" w:hanging="284"/>
        <w:jc w:val="both"/>
        <w:rPr>
          <w:bCs w:val="0"/>
        </w:rPr>
      </w:pPr>
      <w:r w:rsidRPr="00F41BB1">
        <w:t>Rekonsiderasi</w:t>
      </w:r>
    </w:p>
    <w:p w:rsidR="00CD4E56" w:rsidRDefault="00CD4E56" w:rsidP="00CD4E56">
      <w:pPr>
        <w:pStyle w:val="ListParagraph"/>
        <w:spacing w:line="480" w:lineRule="auto"/>
        <w:ind w:left="1418"/>
        <w:jc w:val="both"/>
      </w:pPr>
    </w:p>
    <w:p w:rsidR="00CD4E56" w:rsidRDefault="00CD4E56" w:rsidP="00CD4E56">
      <w:pPr>
        <w:pStyle w:val="ListParagraph"/>
        <w:spacing w:line="480" w:lineRule="auto"/>
        <w:ind w:left="1418"/>
        <w:jc w:val="both"/>
      </w:pPr>
    </w:p>
    <w:p w:rsidR="00CD4E56" w:rsidRPr="00F41BB1" w:rsidRDefault="00CD4E56" w:rsidP="00CD4E56">
      <w:pPr>
        <w:pStyle w:val="ListParagraph"/>
        <w:spacing w:line="480" w:lineRule="auto"/>
        <w:ind w:left="1418"/>
        <w:jc w:val="both"/>
        <w:rPr>
          <w:bCs w:val="0"/>
        </w:rPr>
      </w:pPr>
    </w:p>
    <w:p w:rsidR="006E30D4" w:rsidRPr="00F41BB1" w:rsidRDefault="006E30D4" w:rsidP="006E30D4">
      <w:pPr>
        <w:pStyle w:val="ListParagraph"/>
        <w:numPr>
          <w:ilvl w:val="0"/>
          <w:numId w:val="2"/>
        </w:numPr>
        <w:spacing w:line="480" w:lineRule="auto"/>
        <w:jc w:val="both"/>
        <w:rPr>
          <w:bCs w:val="0"/>
        </w:rPr>
      </w:pPr>
      <w:r w:rsidRPr="00F41BB1">
        <w:rPr>
          <w:b/>
        </w:rPr>
        <w:t>Pelaksanaan Penyuluhan</w:t>
      </w:r>
    </w:p>
    <w:p w:rsidR="006E30D4" w:rsidRDefault="006E30D4" w:rsidP="00634794">
      <w:pPr>
        <w:pStyle w:val="ListParagraph"/>
        <w:spacing w:line="480" w:lineRule="auto"/>
        <w:ind w:left="1080" w:firstLine="360"/>
        <w:jc w:val="both"/>
        <w:rPr>
          <w:bCs w:val="0"/>
        </w:rPr>
      </w:pPr>
      <w:r w:rsidRPr="00F41BB1">
        <w:rPr>
          <w:bCs w:val="0"/>
        </w:rPr>
        <w:lastRenderedPageBreak/>
        <w:t xml:space="preserve">Penyuluhan dilaksanakan sesuai dengan kebutuhan sasaran penyuluhan dalam rangka meningkatkan minat untuk mengadopsi suatu informasi atau Motivasi sehingga dapat merubah perilaku seseorang menjadi kearah </w:t>
      </w:r>
      <w:proofErr w:type="gramStart"/>
      <w:r w:rsidRPr="00F41BB1">
        <w:rPr>
          <w:bCs w:val="0"/>
        </w:rPr>
        <w:t>yang  lebih</w:t>
      </w:r>
      <w:proofErr w:type="gramEnd"/>
      <w:r w:rsidRPr="00F41BB1">
        <w:rPr>
          <w:bCs w:val="0"/>
        </w:rPr>
        <w:t xml:space="preserve"> baik. </w:t>
      </w:r>
      <w:proofErr w:type="gramStart"/>
      <w:r w:rsidRPr="00F41BB1">
        <w:rPr>
          <w:bCs w:val="0"/>
        </w:rPr>
        <w:t>Kegiatan ini mengacu kepada perencanaan yang telah dite</w:t>
      </w:r>
      <w:r w:rsidR="00634794" w:rsidRPr="00F41BB1">
        <w:rPr>
          <w:bCs w:val="0"/>
        </w:rPr>
        <w:t>ntukan oleh peneliti (Luice, 20</w:t>
      </w:r>
      <w:r w:rsidR="00634794" w:rsidRPr="00F41BB1">
        <w:rPr>
          <w:bCs w:val="0"/>
          <w:lang w:val="id-ID"/>
        </w:rPr>
        <w:t>1</w:t>
      </w:r>
      <w:r w:rsidRPr="00F41BB1">
        <w:rPr>
          <w:bCs w:val="0"/>
        </w:rPr>
        <w:t>5).</w:t>
      </w:r>
      <w:proofErr w:type="gramEnd"/>
    </w:p>
    <w:p w:rsidR="00CD4E56" w:rsidRPr="00F41BB1" w:rsidRDefault="00CD4E56" w:rsidP="00CD4E56">
      <w:pPr>
        <w:pStyle w:val="ListParagraph"/>
        <w:spacing w:line="240" w:lineRule="auto"/>
        <w:ind w:left="1080" w:firstLine="360"/>
        <w:jc w:val="both"/>
        <w:rPr>
          <w:bCs w:val="0"/>
          <w:lang w:val="id-ID"/>
        </w:rPr>
      </w:pPr>
    </w:p>
    <w:p w:rsidR="006E30D4" w:rsidRPr="00F41BB1" w:rsidRDefault="006E30D4" w:rsidP="006E30D4">
      <w:pPr>
        <w:pStyle w:val="ListParagraph"/>
        <w:numPr>
          <w:ilvl w:val="0"/>
          <w:numId w:val="2"/>
        </w:numPr>
        <w:spacing w:line="480" w:lineRule="auto"/>
        <w:jc w:val="both"/>
        <w:rPr>
          <w:bCs w:val="0"/>
        </w:rPr>
      </w:pPr>
      <w:r w:rsidRPr="00F41BB1">
        <w:rPr>
          <w:b/>
        </w:rPr>
        <w:t xml:space="preserve">Evaluasi Penyuluhan </w:t>
      </w:r>
    </w:p>
    <w:p w:rsidR="006E30D4" w:rsidRDefault="006E30D4" w:rsidP="006E30D4">
      <w:pPr>
        <w:pStyle w:val="ListParagraph"/>
        <w:spacing w:line="480" w:lineRule="auto"/>
        <w:ind w:left="1080" w:firstLine="360"/>
        <w:jc w:val="both"/>
      </w:pPr>
      <w:r w:rsidRPr="00F41BB1">
        <w:rPr>
          <w:bCs w:val="0"/>
        </w:rPr>
        <w:t xml:space="preserve">Penilaian (evaluasi) adalah proses menentukan nilai atau keberhasilan dalam mencapai tujuan yang ditentukan sebelumnya yang digunakan untuk menilai sejauh mana keberhasilan dari suatu kegiatan. </w:t>
      </w:r>
      <w:proofErr w:type="gramStart"/>
      <w:r w:rsidRPr="00F41BB1">
        <w:rPr>
          <w:bCs w:val="0"/>
        </w:rPr>
        <w:t xml:space="preserve">Pelaksanaan evaluasi harus dipersiapkan pedoman evaluasi yang jelas, dan </w:t>
      </w:r>
      <w:r w:rsidRPr="00F41BB1">
        <w:t>terukur, dilengkapi dengan indikator keberhasilannya.</w:t>
      </w:r>
      <w:proofErr w:type="gramEnd"/>
      <w:r w:rsidRPr="00F41BB1">
        <w:t xml:space="preserve"> Sebaiknya, pada saat perencanaan program, sudah ada suatu gambaran tentang rencana evaluasi yang </w:t>
      </w:r>
      <w:proofErr w:type="gramStart"/>
      <w:r w:rsidRPr="00F41BB1">
        <w:t>akan</w:t>
      </w:r>
      <w:proofErr w:type="gramEnd"/>
      <w:r w:rsidRPr="00F41BB1">
        <w:t xml:space="preserve"> dilakukan, sehingga antara keinginan perencanaan program dengan target sasaran yang telah dicapai dapat diukur dengan indikator yang jelas (Luice, 2005). </w:t>
      </w:r>
    </w:p>
    <w:p w:rsidR="00CD4E56" w:rsidRPr="00F41BB1" w:rsidRDefault="00CD4E56" w:rsidP="00CD4E56">
      <w:pPr>
        <w:pStyle w:val="ListParagraph"/>
        <w:spacing w:line="240" w:lineRule="auto"/>
        <w:ind w:left="1080" w:firstLine="360"/>
        <w:jc w:val="both"/>
      </w:pPr>
    </w:p>
    <w:p w:rsidR="006E30D4" w:rsidRPr="00F41BB1" w:rsidRDefault="006E30D4" w:rsidP="006E30D4">
      <w:pPr>
        <w:pStyle w:val="ListParagraph"/>
        <w:numPr>
          <w:ilvl w:val="0"/>
          <w:numId w:val="2"/>
        </w:numPr>
        <w:spacing w:line="480" w:lineRule="auto"/>
        <w:jc w:val="both"/>
        <w:rPr>
          <w:bCs w:val="0"/>
        </w:rPr>
      </w:pPr>
      <w:r w:rsidRPr="00F41BB1">
        <w:rPr>
          <w:b/>
        </w:rPr>
        <w:t>Penyuluhan Sebagai Proses Perubahan Prilaku</w:t>
      </w:r>
    </w:p>
    <w:p w:rsidR="006E30D4" w:rsidRPr="00F41BB1" w:rsidRDefault="006E30D4" w:rsidP="006E30D4">
      <w:pPr>
        <w:pStyle w:val="ListParagraph"/>
        <w:spacing w:line="480" w:lineRule="auto"/>
        <w:ind w:left="1080" w:firstLine="360"/>
        <w:jc w:val="both"/>
        <w:rPr>
          <w:bCs w:val="0"/>
        </w:rPr>
      </w:pPr>
      <w:r w:rsidRPr="00F41BB1">
        <w:rPr>
          <w:bCs w:val="0"/>
        </w:rPr>
        <w:t xml:space="preserve">Penyuluhan sebagai proses perubahan perilaku adalah penyuluhan yang berkesinambungan </w:t>
      </w:r>
      <w:proofErr w:type="gramStart"/>
      <w:r w:rsidRPr="00F41BB1">
        <w:rPr>
          <w:bCs w:val="0"/>
        </w:rPr>
        <w:t xml:space="preserve">dan </w:t>
      </w:r>
      <w:r w:rsidRPr="00F41BB1">
        <w:rPr>
          <w:bCs w:val="0"/>
          <w:i/>
        </w:rPr>
        <w:t>continue</w:t>
      </w:r>
      <w:proofErr w:type="gramEnd"/>
      <w:r w:rsidRPr="00F41BB1">
        <w:rPr>
          <w:bCs w:val="0"/>
        </w:rPr>
        <w:t xml:space="preserve">. Dalam proses perubahan prilaku dituntut agar sasaran berubah tidak hanya semata-mata karena adanya penambahan Motivasi saja, namun diharapkan juga adanya perubahan pada keterampilan sekaligus sikap mantap yang menjurus </w:t>
      </w:r>
      <w:r w:rsidRPr="00F41BB1">
        <w:rPr>
          <w:bCs w:val="0"/>
        </w:rPr>
        <w:lastRenderedPageBreak/>
        <w:t>kepada tindakan atau kerja yang lebih baik, produkt</w:t>
      </w:r>
      <w:r w:rsidR="00634794" w:rsidRPr="00F41BB1">
        <w:rPr>
          <w:bCs w:val="0"/>
        </w:rPr>
        <w:t>if dan menguntungkan (Luice, 20</w:t>
      </w:r>
      <w:r w:rsidR="00634794" w:rsidRPr="00F41BB1">
        <w:rPr>
          <w:bCs w:val="0"/>
          <w:lang w:val="id-ID"/>
        </w:rPr>
        <w:t>1</w:t>
      </w:r>
      <w:r w:rsidRPr="00F41BB1">
        <w:rPr>
          <w:bCs w:val="0"/>
        </w:rPr>
        <w:t xml:space="preserve">5). </w:t>
      </w:r>
    </w:p>
    <w:p w:rsidR="006E30D4" w:rsidRPr="00F41BB1" w:rsidRDefault="006E30D4" w:rsidP="006E30D4">
      <w:pPr>
        <w:pStyle w:val="ListParagraph"/>
        <w:spacing w:line="480" w:lineRule="auto"/>
        <w:ind w:left="1080" w:firstLine="360"/>
        <w:jc w:val="both"/>
        <w:rPr>
          <w:bCs w:val="0"/>
          <w:lang w:val="id-ID"/>
        </w:rPr>
      </w:pPr>
      <w:proofErr w:type="gramStart"/>
      <w:r w:rsidRPr="00F41BB1">
        <w:rPr>
          <w:bCs w:val="0"/>
        </w:rPr>
        <w:t>Penyuluhan menduduki peranan yang penting sekali.</w:t>
      </w:r>
      <w:proofErr w:type="gramEnd"/>
      <w:r w:rsidRPr="00F41BB1">
        <w:rPr>
          <w:bCs w:val="0"/>
        </w:rPr>
        <w:t xml:space="preserve"> </w:t>
      </w:r>
      <w:proofErr w:type="gramStart"/>
      <w:r w:rsidRPr="00F41BB1">
        <w:rPr>
          <w:bCs w:val="0"/>
        </w:rPr>
        <w:t>Ia</w:t>
      </w:r>
      <w:proofErr w:type="gramEnd"/>
      <w:r w:rsidRPr="00F41BB1">
        <w:rPr>
          <w:bCs w:val="0"/>
        </w:rPr>
        <w:t xml:space="preserve"> tidak dilakukan hanya secara verbalistis, melainkan dengan cara praktis. </w:t>
      </w:r>
      <w:proofErr w:type="gramStart"/>
      <w:r w:rsidRPr="00F41BB1">
        <w:rPr>
          <w:bCs w:val="0"/>
        </w:rPr>
        <w:t>Masing-masing pesan penyuluhan diarahkan kepada pembentukan perilaku yang mudah diamati dan diukur.</w:t>
      </w:r>
      <w:proofErr w:type="gramEnd"/>
      <w:r w:rsidRPr="00F41BB1">
        <w:rPr>
          <w:bCs w:val="0"/>
        </w:rPr>
        <w:t xml:space="preserve"> </w:t>
      </w:r>
      <w:proofErr w:type="gramStart"/>
      <w:r w:rsidRPr="00F41BB1">
        <w:rPr>
          <w:bCs w:val="0"/>
        </w:rPr>
        <w:t>Penyuluhan sebagai pendekatan edukatif dijalankan secara tatap muka, baik</w:t>
      </w:r>
      <w:r w:rsidRPr="00F41BB1">
        <w:rPr>
          <w:bCs w:val="0"/>
          <w:lang w:val="id-ID"/>
        </w:rPr>
        <w:t xml:space="preserve"> </w:t>
      </w:r>
      <w:r w:rsidRPr="00F41BB1">
        <w:rPr>
          <w:bCs w:val="0"/>
        </w:rPr>
        <w:t>perorang maupun kelompok.</w:t>
      </w:r>
      <w:proofErr w:type="gramEnd"/>
      <w:r w:rsidRPr="00F41BB1">
        <w:rPr>
          <w:bCs w:val="0"/>
        </w:rPr>
        <w:t xml:space="preserve"> Ini </w:t>
      </w:r>
      <w:proofErr w:type="gramStart"/>
      <w:r w:rsidRPr="00F41BB1">
        <w:rPr>
          <w:bCs w:val="0"/>
        </w:rPr>
        <w:t>akan</w:t>
      </w:r>
      <w:proofErr w:type="gramEnd"/>
      <w:r w:rsidRPr="00F41BB1">
        <w:rPr>
          <w:bCs w:val="0"/>
        </w:rPr>
        <w:t xml:space="preserve"> lebih berhasil lagi, apabila disamping itu ditunjang dengan penyuluhan </w:t>
      </w:r>
      <w:r w:rsidR="00634794" w:rsidRPr="00F41BB1">
        <w:rPr>
          <w:bCs w:val="0"/>
        </w:rPr>
        <w:t>lewat media masa (Suhardjo, 20</w:t>
      </w:r>
      <w:r w:rsidR="00634794" w:rsidRPr="00F41BB1">
        <w:rPr>
          <w:bCs w:val="0"/>
          <w:lang w:val="id-ID"/>
        </w:rPr>
        <w:t>1</w:t>
      </w:r>
      <w:r w:rsidRPr="00F41BB1">
        <w:rPr>
          <w:bCs w:val="0"/>
        </w:rPr>
        <w:t>3).</w:t>
      </w:r>
    </w:p>
    <w:p w:rsidR="006E30D4" w:rsidRPr="00F41BB1" w:rsidRDefault="006E30D4" w:rsidP="00F41BB1">
      <w:pPr>
        <w:pStyle w:val="ListParagraph"/>
        <w:spacing w:line="480" w:lineRule="auto"/>
        <w:ind w:left="1080" w:firstLine="360"/>
        <w:jc w:val="both"/>
        <w:rPr>
          <w:lang w:val="id-ID"/>
        </w:rPr>
      </w:pPr>
      <w:proofErr w:type="gramStart"/>
      <w:r w:rsidRPr="00F41BB1">
        <w:rPr>
          <w:bCs w:val="0"/>
        </w:rPr>
        <w:t>Dalam hal ini penyuluhan berperan sebagai salah satu metode penambahan dan peningkatan Motivasi seseorang sebagai tahap awal terjadinya perub</w:t>
      </w:r>
      <w:r w:rsidR="00634794" w:rsidRPr="00F41BB1">
        <w:rPr>
          <w:bCs w:val="0"/>
        </w:rPr>
        <w:t>ahan perilaku (Notoatmodjo, 20</w:t>
      </w:r>
      <w:r w:rsidR="00634794" w:rsidRPr="00F41BB1">
        <w:rPr>
          <w:bCs w:val="0"/>
          <w:lang w:val="id-ID"/>
        </w:rPr>
        <w:t>11</w:t>
      </w:r>
      <w:r w:rsidRPr="00F41BB1">
        <w:rPr>
          <w:bCs w:val="0"/>
        </w:rPr>
        <w:t>).</w:t>
      </w:r>
      <w:proofErr w:type="gramEnd"/>
      <w:r w:rsidRPr="00F41BB1">
        <w:rPr>
          <w:bCs w:val="0"/>
        </w:rPr>
        <w:t xml:space="preserve"> Proses perubahan prilaku </w:t>
      </w:r>
      <w:proofErr w:type="gramStart"/>
      <w:r w:rsidRPr="00F41BB1">
        <w:t>akan</w:t>
      </w:r>
      <w:proofErr w:type="gramEnd"/>
      <w:r w:rsidRPr="00F41BB1">
        <w:t xml:space="preserve"> menyangkut aspek Motivasi, keterampilan dan sikap mental, sehingga mereka tahu, mau dan mampu melaksanakan perubahan-perubahan dalam kehidupannya demi tercapainya perbaikan kesejahteraan keluarga yang ingin dicapai malalui pembangunan kesehatan.</w:t>
      </w:r>
      <w:r w:rsidRPr="00F41BB1">
        <w:rPr>
          <w:lang w:val="id-ID"/>
        </w:rPr>
        <w:t xml:space="preserve"> </w:t>
      </w:r>
      <w:r w:rsidRPr="00F41BB1">
        <w:t>Penyuluhan sebagai proses perubahan perilaku tidak mudah, hal ini menuntut suatu persiapan yang panjang dan sarana yang memadai bagi penyuluh maupun sasarannya. Penyuluhan sebagai proses perubahan prilaku, selain membutuhkan waktu yang relatif lama juga membutuhkan perencanaan yang matang, terarah dan berkesinambunngan (</w:t>
      </w:r>
      <w:r w:rsidRPr="00F41BB1">
        <w:rPr>
          <w:lang w:val="id-ID"/>
        </w:rPr>
        <w:t>Notoatmodjo, 2011</w:t>
      </w:r>
      <w:r w:rsidRPr="00F41BB1">
        <w:t>).</w:t>
      </w:r>
    </w:p>
    <w:p w:rsidR="00F41BB1" w:rsidRPr="00F41BB1" w:rsidRDefault="00F41BB1" w:rsidP="00F41BB1">
      <w:pPr>
        <w:pStyle w:val="ListParagraph"/>
        <w:spacing w:line="480" w:lineRule="auto"/>
        <w:ind w:left="1080" w:firstLine="360"/>
        <w:jc w:val="both"/>
        <w:rPr>
          <w:lang w:val="id-ID"/>
        </w:rPr>
      </w:pPr>
    </w:p>
    <w:p w:rsidR="00F41BB1" w:rsidRPr="00F41BB1" w:rsidRDefault="00F41BB1" w:rsidP="006E30D4">
      <w:pPr>
        <w:pStyle w:val="ListParagraph"/>
        <w:numPr>
          <w:ilvl w:val="0"/>
          <w:numId w:val="1"/>
        </w:numPr>
        <w:tabs>
          <w:tab w:val="left" w:pos="1080"/>
        </w:tabs>
        <w:spacing w:line="480" w:lineRule="auto"/>
        <w:ind w:left="360"/>
        <w:jc w:val="both"/>
        <w:rPr>
          <w:b/>
        </w:rPr>
      </w:pPr>
      <w:r w:rsidRPr="00F41BB1">
        <w:rPr>
          <w:b/>
          <w:lang w:val="id-ID"/>
        </w:rPr>
        <w:lastRenderedPageBreak/>
        <w:t>Penelitian Terkait</w:t>
      </w:r>
    </w:p>
    <w:p w:rsidR="00F41BB1" w:rsidRPr="00F41BB1" w:rsidRDefault="00F41BB1" w:rsidP="00F41BB1">
      <w:pPr>
        <w:pStyle w:val="ListParagraph"/>
        <w:numPr>
          <w:ilvl w:val="4"/>
          <w:numId w:val="15"/>
        </w:numPr>
        <w:tabs>
          <w:tab w:val="left" w:pos="1080"/>
        </w:tabs>
        <w:spacing w:line="480" w:lineRule="auto"/>
        <w:ind w:left="720"/>
        <w:jc w:val="both"/>
        <w:rPr>
          <w:lang w:val="id-ID"/>
        </w:rPr>
      </w:pPr>
      <w:r w:rsidRPr="00F41BB1">
        <w:rPr>
          <w:lang w:val="id-ID"/>
        </w:rPr>
        <w:t xml:space="preserve">Diyanti Qurota A’yun (2015) judul penelitian </w:t>
      </w:r>
      <w:r w:rsidR="00CD4E56">
        <w:t>Hubungan Antara Pengetahuan d</w:t>
      </w:r>
      <w:r w:rsidR="00CD4E56" w:rsidRPr="00F41BB1">
        <w:t xml:space="preserve">an Perilaku Tentang </w:t>
      </w:r>
      <w:r w:rsidR="00CD4E56" w:rsidRPr="00F41BB1">
        <w:rPr>
          <w:i/>
          <w:iCs/>
        </w:rPr>
        <w:t xml:space="preserve">Vulva Higiene </w:t>
      </w:r>
      <w:r w:rsidR="00CD4E56">
        <w:t>d</w:t>
      </w:r>
      <w:r w:rsidR="00CD4E56" w:rsidRPr="00F41BB1">
        <w:t xml:space="preserve">engan Kejadian </w:t>
      </w:r>
      <w:r w:rsidR="00CD4E56" w:rsidRPr="00F41BB1">
        <w:rPr>
          <w:i/>
          <w:iCs/>
        </w:rPr>
        <w:t xml:space="preserve">Pruritus Vulvae </w:t>
      </w:r>
      <w:r w:rsidR="00CD4E56">
        <w:t>Saat Menstruasi p</w:t>
      </w:r>
      <w:r w:rsidR="00CD4E56" w:rsidRPr="00F41BB1">
        <w:t>ada Pelajar Putri</w:t>
      </w:r>
      <w:r w:rsidR="00CD4E56" w:rsidRPr="00F41BB1">
        <w:rPr>
          <w:lang w:val="id-ID"/>
        </w:rPr>
        <w:t xml:space="preserve"> </w:t>
      </w:r>
      <w:r w:rsidRPr="00F41BB1">
        <w:rPr>
          <w:bCs w:val="0"/>
        </w:rPr>
        <w:t>S</w:t>
      </w:r>
      <w:r w:rsidRPr="00F41BB1">
        <w:rPr>
          <w:bCs w:val="0"/>
          <w:lang w:val="id-ID"/>
        </w:rPr>
        <w:t>MA</w:t>
      </w:r>
      <w:r w:rsidRPr="00F41BB1">
        <w:rPr>
          <w:bCs w:val="0"/>
        </w:rPr>
        <w:t xml:space="preserve"> Negeri 1 Kartasura</w:t>
      </w:r>
      <w:r w:rsidRPr="00F41BB1">
        <w:rPr>
          <w:bCs w:val="0"/>
          <w:lang w:val="id-ID"/>
        </w:rPr>
        <w:t xml:space="preserve">. </w:t>
      </w:r>
      <w:r w:rsidRPr="00F41BB1">
        <w:t xml:space="preserve">Uji statistik menggunakan </w:t>
      </w:r>
      <w:r w:rsidRPr="00F41BB1">
        <w:rPr>
          <w:i/>
          <w:iCs/>
        </w:rPr>
        <w:t xml:space="preserve">Chi Square </w:t>
      </w:r>
      <w:r w:rsidRPr="00F41BB1">
        <w:t xml:space="preserve">dengan menggunakan perangkat lunak komputer. Hasil penelitian menunjukkan bahwa ada hubungan antara pengetahuan tentang </w:t>
      </w:r>
      <w:r w:rsidRPr="00F41BB1">
        <w:rPr>
          <w:i/>
          <w:iCs/>
        </w:rPr>
        <w:t xml:space="preserve">vulva higiene </w:t>
      </w:r>
      <w:r w:rsidRPr="00F41BB1">
        <w:t xml:space="preserve">(p=0,007) dan perilaku tentang </w:t>
      </w:r>
      <w:r w:rsidRPr="00F41BB1">
        <w:rPr>
          <w:i/>
          <w:iCs/>
        </w:rPr>
        <w:t xml:space="preserve">vulva higiene </w:t>
      </w:r>
      <w:r w:rsidRPr="00F41BB1">
        <w:t xml:space="preserve">(p=0,000) dengan kejadian </w:t>
      </w:r>
      <w:r w:rsidRPr="00F41BB1">
        <w:rPr>
          <w:i/>
          <w:iCs/>
        </w:rPr>
        <w:t xml:space="preserve">pruritus vulvae </w:t>
      </w:r>
      <w:r w:rsidRPr="00F41BB1">
        <w:t>saat menstruasi.</w:t>
      </w:r>
    </w:p>
    <w:p w:rsidR="00F41BB1" w:rsidRPr="00F41BB1" w:rsidRDefault="00F41BB1" w:rsidP="00F41BB1">
      <w:pPr>
        <w:pStyle w:val="ListParagraph"/>
        <w:numPr>
          <w:ilvl w:val="4"/>
          <w:numId w:val="15"/>
        </w:numPr>
        <w:tabs>
          <w:tab w:val="left" w:pos="1080"/>
        </w:tabs>
        <w:spacing w:line="480" w:lineRule="auto"/>
        <w:ind w:left="720"/>
        <w:jc w:val="both"/>
        <w:rPr>
          <w:lang w:val="id-ID"/>
        </w:rPr>
      </w:pPr>
      <w:r w:rsidRPr="00F41BB1">
        <w:rPr>
          <w:lang w:val="id-ID"/>
        </w:rPr>
        <w:t xml:space="preserve">Risma Anggraini (2011) judul penelitian </w:t>
      </w:r>
      <w:r w:rsidR="00CD4E56" w:rsidRPr="00F41BB1">
        <w:t>Pengaruh Pendidikan Kesehatan</w:t>
      </w:r>
      <w:r w:rsidR="00CD4E56" w:rsidRPr="00F41BB1">
        <w:rPr>
          <w:lang w:val="id-ID"/>
        </w:rPr>
        <w:t xml:space="preserve"> </w:t>
      </w:r>
      <w:r w:rsidR="00CD4E56" w:rsidRPr="00F41BB1">
        <w:rPr>
          <w:bCs w:val="0"/>
        </w:rPr>
        <w:t xml:space="preserve">Terhadap Tingkat Pengetahuan </w:t>
      </w:r>
      <w:r w:rsidR="00CD4E56" w:rsidRPr="00F41BB1">
        <w:rPr>
          <w:bCs w:val="0"/>
          <w:i/>
          <w:iCs/>
        </w:rPr>
        <w:t xml:space="preserve">Vulva Hygiene </w:t>
      </w:r>
      <w:r w:rsidR="00CD4E56" w:rsidRPr="00F41BB1">
        <w:rPr>
          <w:bCs w:val="0"/>
        </w:rPr>
        <w:t xml:space="preserve">Siswi </w:t>
      </w:r>
      <w:r w:rsidRPr="00F41BB1">
        <w:rPr>
          <w:bCs w:val="0"/>
        </w:rPr>
        <w:t>SMA N 1</w:t>
      </w:r>
      <w:r w:rsidRPr="00F41BB1">
        <w:rPr>
          <w:bCs w:val="0"/>
          <w:lang w:val="id-ID"/>
        </w:rPr>
        <w:t xml:space="preserve"> </w:t>
      </w:r>
      <w:r w:rsidRPr="00F41BB1">
        <w:rPr>
          <w:bCs w:val="0"/>
        </w:rPr>
        <w:t>Mojotenga</w:t>
      </w:r>
      <w:r w:rsidRPr="00F41BB1">
        <w:rPr>
          <w:bCs w:val="0"/>
          <w:lang w:val="id-ID"/>
        </w:rPr>
        <w:t xml:space="preserve">h </w:t>
      </w:r>
      <w:r w:rsidRPr="00F41BB1">
        <w:rPr>
          <w:bCs w:val="0"/>
        </w:rPr>
        <w:t>Kabupaten Wonosobo</w:t>
      </w:r>
      <w:r w:rsidRPr="00F41BB1">
        <w:rPr>
          <w:bCs w:val="0"/>
          <w:lang w:val="id-ID"/>
        </w:rPr>
        <w:t xml:space="preserve">. Hasil penelitian menunjukan p &lt;0.05 artinya terdapat </w:t>
      </w:r>
      <w:r w:rsidRPr="00F41BB1">
        <w:t>pengaruh pendidikan kesehatan</w:t>
      </w:r>
      <w:r w:rsidRPr="00F41BB1">
        <w:rPr>
          <w:lang w:val="id-ID"/>
        </w:rPr>
        <w:t xml:space="preserve"> </w:t>
      </w:r>
      <w:r w:rsidRPr="00F41BB1">
        <w:rPr>
          <w:bCs w:val="0"/>
        </w:rPr>
        <w:t xml:space="preserve">terhadap tingkat pengetahuan </w:t>
      </w:r>
      <w:r w:rsidRPr="00F41BB1">
        <w:rPr>
          <w:bCs w:val="0"/>
          <w:i/>
          <w:iCs/>
        </w:rPr>
        <w:t xml:space="preserve">vulva hygiene </w:t>
      </w:r>
      <w:r w:rsidRPr="00F41BB1">
        <w:rPr>
          <w:bCs w:val="0"/>
        </w:rPr>
        <w:t>sisw</w:t>
      </w:r>
      <w:r w:rsidRPr="00F41BB1">
        <w:rPr>
          <w:bCs w:val="0"/>
          <w:lang w:val="id-ID"/>
        </w:rPr>
        <w:t>i.</w:t>
      </w:r>
    </w:p>
    <w:p w:rsidR="00CD4E56" w:rsidRPr="00E75B38" w:rsidRDefault="00F41BB1" w:rsidP="00E75B38">
      <w:pPr>
        <w:pStyle w:val="ListParagraph"/>
        <w:numPr>
          <w:ilvl w:val="4"/>
          <w:numId w:val="15"/>
        </w:numPr>
        <w:tabs>
          <w:tab w:val="left" w:pos="1080"/>
        </w:tabs>
        <w:spacing w:line="480" w:lineRule="auto"/>
        <w:ind w:left="720"/>
        <w:jc w:val="both"/>
        <w:rPr>
          <w:lang w:val="id-ID"/>
        </w:rPr>
      </w:pPr>
      <w:r w:rsidRPr="00E75B38">
        <w:rPr>
          <w:lang w:val="id-ID"/>
        </w:rPr>
        <w:t xml:space="preserve">Sekar (2012) judul penelitian </w:t>
      </w:r>
      <w:r w:rsidR="00CD4E56" w:rsidRPr="00E75B38">
        <w:t xml:space="preserve">Pengaruh Pendidikan Kesehatan Tentang </w:t>
      </w:r>
      <w:r w:rsidR="00CD4E56" w:rsidRPr="00E75B38">
        <w:rPr>
          <w:i/>
          <w:iCs/>
        </w:rPr>
        <w:t>Vulva Hygiene</w:t>
      </w:r>
      <w:r w:rsidR="00CD4E56" w:rsidRPr="00E75B38">
        <w:rPr>
          <w:i/>
          <w:iCs/>
          <w:lang w:val="id-ID"/>
        </w:rPr>
        <w:t xml:space="preserve"> </w:t>
      </w:r>
      <w:r w:rsidR="00CD4E56" w:rsidRPr="00E75B38">
        <w:t>Terhadap Pengetahuan, Sikap dan Praktik Remaja Putri yang Mengalami Keputihan Di</w:t>
      </w:r>
      <w:r w:rsidRPr="00E75B38">
        <w:t xml:space="preserve"> Pondok Pesantren</w:t>
      </w:r>
      <w:r w:rsidRPr="00E75B38">
        <w:rPr>
          <w:lang w:val="id-ID"/>
        </w:rPr>
        <w:t xml:space="preserve"> </w:t>
      </w:r>
      <w:r w:rsidRPr="00E75B38">
        <w:rPr>
          <w:bCs w:val="0"/>
        </w:rPr>
        <w:t>Al-Izzah Demak</w:t>
      </w:r>
      <w:r w:rsidRPr="00E75B38">
        <w:rPr>
          <w:bCs w:val="0"/>
          <w:lang w:val="id-ID"/>
        </w:rPr>
        <w:t xml:space="preserve">. </w:t>
      </w:r>
      <w:r w:rsidRPr="00E75B38">
        <w:t xml:space="preserve">Uji statistik yang digunakan adalah uji </w:t>
      </w:r>
      <w:r w:rsidRPr="00E75B38">
        <w:rPr>
          <w:i/>
          <w:iCs/>
        </w:rPr>
        <w:t>pai</w:t>
      </w:r>
      <w:r w:rsidR="00E75B38" w:rsidRPr="00E75B38">
        <w:rPr>
          <w:i/>
          <w:iCs/>
        </w:rPr>
        <w:t xml:space="preserve">red t-test. </w:t>
      </w:r>
      <w:r w:rsidR="00E75B38" w:rsidRPr="00E75B38">
        <w:t>Hasil Analisis didapatkan pengetahuan remaja sebelum diberi pendidikan kesehatan pada kelompok intervensi mendapatkan rata-rata skor 73</w:t>
      </w:r>
      <w:proofErr w:type="gramStart"/>
      <w:r w:rsidR="00E75B38" w:rsidRPr="00E75B38">
        <w:t>,37</w:t>
      </w:r>
      <w:proofErr w:type="gramEnd"/>
      <w:r w:rsidR="00E75B38" w:rsidRPr="00E75B38">
        <w:t xml:space="preserve"> dan setelah diberikan pendidikan kesehatan meningkat menjadi 93,35 dengan sig= 0,000 yang berarti ada perbedaan yang signifikan pengetahuan sebelum dan sesudah </w:t>
      </w:r>
      <w:r w:rsidR="00E75B38" w:rsidRPr="00E75B38">
        <w:lastRenderedPageBreak/>
        <w:t>diberikan pendidikan kesehatan sehingga terdapat pengaruh pendidikan kesehatan tentang vulva hygiene terhadap pengetahuan remaja putri.</w:t>
      </w:r>
    </w:p>
    <w:p w:rsidR="00E75B38" w:rsidRPr="00E75B38" w:rsidRDefault="00E75B38" w:rsidP="00E75B38">
      <w:pPr>
        <w:pStyle w:val="ListParagraph"/>
        <w:tabs>
          <w:tab w:val="left" w:pos="1080"/>
        </w:tabs>
        <w:spacing w:line="480" w:lineRule="auto"/>
        <w:jc w:val="both"/>
        <w:rPr>
          <w:lang w:val="id-ID"/>
        </w:rPr>
      </w:pPr>
    </w:p>
    <w:p w:rsidR="006E30D4" w:rsidRPr="00F41BB1" w:rsidRDefault="006E30D4" w:rsidP="006E30D4">
      <w:pPr>
        <w:pStyle w:val="ListParagraph"/>
        <w:numPr>
          <w:ilvl w:val="0"/>
          <w:numId w:val="1"/>
        </w:numPr>
        <w:tabs>
          <w:tab w:val="left" w:pos="1080"/>
        </w:tabs>
        <w:spacing w:line="480" w:lineRule="auto"/>
        <w:ind w:left="360"/>
        <w:jc w:val="both"/>
      </w:pPr>
      <w:r w:rsidRPr="00F41BB1">
        <w:rPr>
          <w:b/>
        </w:rPr>
        <w:t>Kerangka Teori</w:t>
      </w:r>
    </w:p>
    <w:p w:rsidR="006E30D4" w:rsidRDefault="006E30D4" w:rsidP="006E30D4">
      <w:pPr>
        <w:pStyle w:val="ListParagraph"/>
        <w:tabs>
          <w:tab w:val="left" w:pos="1080"/>
        </w:tabs>
        <w:spacing w:line="480" w:lineRule="auto"/>
        <w:ind w:left="360"/>
        <w:jc w:val="both"/>
        <w:rPr>
          <w:lang w:val="id-ID"/>
        </w:rPr>
      </w:pPr>
      <w:r w:rsidRPr="00F41BB1">
        <w:rPr>
          <w:b/>
        </w:rPr>
        <w:t xml:space="preserve">       </w:t>
      </w:r>
      <w:r w:rsidRPr="00F41BB1">
        <w:rPr>
          <w:lang w:val="id-ID"/>
        </w:rPr>
        <w:t>Kerangka teori a</w:t>
      </w:r>
      <w:r w:rsidRPr="00F41BB1">
        <w:rPr>
          <w:rFonts w:eastAsia="Times New Roman"/>
        </w:rPr>
        <w:t>dalah ringkasan dan tinjauan pustaka yang digunakan untuk mengidentifikasi variable yang akan diteliti yang berkaitan dengan konteks ilmu pengetahuan yang di gunakan untuk mengembangkan kerangka kons</w:t>
      </w:r>
      <w:r w:rsidR="008975F1">
        <w:rPr>
          <w:rFonts w:eastAsia="Times New Roman"/>
        </w:rPr>
        <w:t>ep penelitian (Notoatmodjo, 201</w:t>
      </w:r>
      <w:r w:rsidR="008975F1">
        <w:rPr>
          <w:rFonts w:eastAsia="Times New Roman"/>
          <w:lang w:val="id-ID"/>
        </w:rPr>
        <w:t>4</w:t>
      </w:r>
      <w:r w:rsidRPr="00F41BB1">
        <w:rPr>
          <w:rFonts w:eastAsia="Times New Roman"/>
        </w:rPr>
        <w:t xml:space="preserve">). </w:t>
      </w:r>
      <w:r w:rsidRPr="00F41BB1">
        <w:rPr>
          <w:lang w:val="id-ID"/>
        </w:rPr>
        <w:t>Kerangka teori dalam penelitian ini adalah sebagai berikut :</w:t>
      </w:r>
    </w:p>
    <w:p w:rsidR="00F41BB1" w:rsidRPr="00F41BB1" w:rsidRDefault="00F41BB1" w:rsidP="006E30D4">
      <w:pPr>
        <w:pStyle w:val="ListParagraph"/>
        <w:tabs>
          <w:tab w:val="left" w:pos="1080"/>
        </w:tabs>
        <w:spacing w:line="480" w:lineRule="auto"/>
        <w:ind w:left="360"/>
        <w:jc w:val="both"/>
        <w:rPr>
          <w:lang w:val="id-ID"/>
        </w:rPr>
      </w:pPr>
    </w:p>
    <w:p w:rsidR="006E30D4" w:rsidRPr="00F41BB1" w:rsidRDefault="006E30D4" w:rsidP="006E30D4">
      <w:pPr>
        <w:pStyle w:val="ListParagraph"/>
        <w:tabs>
          <w:tab w:val="left" w:pos="1080"/>
        </w:tabs>
        <w:ind w:left="360"/>
        <w:jc w:val="center"/>
        <w:rPr>
          <w:b/>
        </w:rPr>
      </w:pPr>
      <w:r w:rsidRPr="00F41BB1">
        <w:rPr>
          <w:b/>
          <w:lang w:val="id-ID"/>
        </w:rPr>
        <w:t>Gambar 2.</w:t>
      </w:r>
      <w:r w:rsidRPr="00F41BB1">
        <w:rPr>
          <w:b/>
        </w:rPr>
        <w:t>1</w:t>
      </w:r>
    </w:p>
    <w:p w:rsidR="006E30D4" w:rsidRPr="00F41BB1" w:rsidRDefault="006E30D4" w:rsidP="006E30D4">
      <w:pPr>
        <w:pStyle w:val="ListParagraph"/>
        <w:tabs>
          <w:tab w:val="left" w:pos="1080"/>
        </w:tabs>
        <w:ind w:left="360"/>
        <w:jc w:val="center"/>
      </w:pPr>
      <w:r w:rsidRPr="00F41BB1">
        <w:rPr>
          <w:noProof/>
        </w:rPr>
        <mc:AlternateContent>
          <mc:Choice Requires="wps">
            <w:drawing>
              <wp:anchor distT="0" distB="0" distL="114300" distR="114300" simplePos="0" relativeHeight="251664384" behindDoc="0" locked="0" layoutInCell="1" allowOverlap="1" wp14:anchorId="2A9C06F1" wp14:editId="3EC3028C">
                <wp:simplePos x="0" y="0"/>
                <wp:positionH relativeFrom="column">
                  <wp:posOffset>226695</wp:posOffset>
                </wp:positionH>
                <wp:positionV relativeFrom="paragraph">
                  <wp:posOffset>284480</wp:posOffset>
                </wp:positionV>
                <wp:extent cx="1714500" cy="1030605"/>
                <wp:effectExtent l="7620" t="8255" r="11430"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30605"/>
                        </a:xfrm>
                        <a:prstGeom prst="rect">
                          <a:avLst/>
                        </a:prstGeom>
                        <a:solidFill>
                          <a:srgbClr val="FFFFFF"/>
                        </a:solidFill>
                        <a:ln w="9525">
                          <a:solidFill>
                            <a:srgbClr val="000000"/>
                          </a:solidFill>
                          <a:miter lim="800000"/>
                          <a:headEnd/>
                          <a:tailEnd/>
                        </a:ln>
                      </wps:spPr>
                      <wps:txbx>
                        <w:txbxContent>
                          <w:p w:rsidR="006E30D4" w:rsidRDefault="006E30D4" w:rsidP="006E30D4">
                            <w:pPr>
                              <w:spacing w:after="0" w:line="240" w:lineRule="auto"/>
                            </w:pPr>
                            <w:r>
                              <w:t>Faktor Predisposisi</w:t>
                            </w:r>
                          </w:p>
                          <w:p w:rsidR="006E30D4" w:rsidRDefault="006E30D4" w:rsidP="006E30D4">
                            <w:pPr>
                              <w:pStyle w:val="ListParagraph"/>
                              <w:numPr>
                                <w:ilvl w:val="0"/>
                                <w:numId w:val="7"/>
                              </w:numPr>
                              <w:spacing w:after="0" w:line="240" w:lineRule="auto"/>
                              <w:ind w:left="426"/>
                            </w:pPr>
                            <w:r>
                              <w:t>Pendidikan</w:t>
                            </w:r>
                          </w:p>
                          <w:p w:rsidR="006E30D4" w:rsidRDefault="006E30D4" w:rsidP="006E30D4">
                            <w:pPr>
                              <w:pStyle w:val="ListParagraph"/>
                              <w:numPr>
                                <w:ilvl w:val="0"/>
                                <w:numId w:val="7"/>
                              </w:numPr>
                              <w:spacing w:after="0" w:line="240" w:lineRule="auto"/>
                              <w:ind w:left="426"/>
                            </w:pPr>
                            <w:r>
                              <w:t>Sikap</w:t>
                            </w:r>
                          </w:p>
                          <w:p w:rsidR="006E30D4" w:rsidRDefault="006E30D4" w:rsidP="006E30D4">
                            <w:pPr>
                              <w:pStyle w:val="ListParagraph"/>
                              <w:numPr>
                                <w:ilvl w:val="0"/>
                                <w:numId w:val="7"/>
                              </w:numPr>
                              <w:spacing w:after="0" w:line="240" w:lineRule="auto"/>
                              <w:ind w:left="426"/>
                            </w:pPr>
                            <w:r>
                              <w:t>Sosial ekonomi</w:t>
                            </w:r>
                          </w:p>
                          <w:p w:rsidR="006E30D4" w:rsidRDefault="006E30D4" w:rsidP="006E30D4">
                            <w:pPr>
                              <w:pStyle w:val="ListParagraph"/>
                              <w:numPr>
                                <w:ilvl w:val="0"/>
                                <w:numId w:val="7"/>
                              </w:numPr>
                              <w:spacing w:after="0" w:line="240" w:lineRule="auto"/>
                              <w:ind w:left="426"/>
                            </w:pPr>
                            <w:r>
                              <w:t>Motivasi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17.85pt;margin-top:22.4pt;width:135pt;height:8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">
                <v:textbox>
                  <w:txbxContent>
                    <w:p w:rsidR="006E30D4" w:rsidRDefault="006E30D4" w:rsidP="006E30D4">
                      <w:pPr>
                        <w:spacing w:after="0" w:line="240" w:lineRule="auto"/>
                      </w:pPr>
                      <w:r>
                        <w:t>Faktor Predisposisi</w:t>
                      </w:r>
                    </w:p>
                    <w:p w:rsidR="006E30D4" w:rsidRDefault="006E30D4" w:rsidP="006E30D4">
                      <w:pPr>
                        <w:pStyle w:val="ListParagraph"/>
                        <w:numPr>
                          <w:ilvl w:val="0"/>
                          <w:numId w:val="7"/>
                        </w:numPr>
                        <w:spacing w:after="0" w:line="240" w:lineRule="auto"/>
                        <w:ind w:left="426"/>
                      </w:pPr>
                      <w:r>
                        <w:t>Pendidikan</w:t>
                      </w:r>
                    </w:p>
                    <w:p w:rsidR="006E30D4" w:rsidRDefault="006E30D4" w:rsidP="006E30D4">
                      <w:pPr>
                        <w:pStyle w:val="ListParagraph"/>
                        <w:numPr>
                          <w:ilvl w:val="0"/>
                          <w:numId w:val="7"/>
                        </w:numPr>
                        <w:spacing w:after="0" w:line="240" w:lineRule="auto"/>
                        <w:ind w:left="426"/>
                      </w:pPr>
                      <w:r>
                        <w:t>Sikap</w:t>
                      </w:r>
                    </w:p>
                    <w:p w:rsidR="006E30D4" w:rsidRDefault="006E30D4" w:rsidP="006E30D4">
                      <w:pPr>
                        <w:pStyle w:val="ListParagraph"/>
                        <w:numPr>
                          <w:ilvl w:val="0"/>
                          <w:numId w:val="7"/>
                        </w:numPr>
                        <w:spacing w:after="0" w:line="240" w:lineRule="auto"/>
                        <w:ind w:left="426"/>
                      </w:pPr>
                      <w:r>
                        <w:t>Sosial ekonomi</w:t>
                      </w:r>
                    </w:p>
                    <w:p w:rsidR="006E30D4" w:rsidRDefault="006E30D4" w:rsidP="006E30D4">
                      <w:pPr>
                        <w:pStyle w:val="ListParagraph"/>
                        <w:numPr>
                          <w:ilvl w:val="0"/>
                          <w:numId w:val="7"/>
                        </w:numPr>
                        <w:spacing w:after="0" w:line="240" w:lineRule="auto"/>
                        <w:ind w:left="426"/>
                      </w:pPr>
                      <w:r>
                        <w:t>Motivasi</w:t>
                      </w:r>
                    </w:p>
                  </w:txbxContent>
                </v:textbox>
              </v:rect>
            </w:pict>
          </mc:Fallback>
        </mc:AlternateContent>
      </w:r>
      <w:r w:rsidRPr="00F41BB1">
        <w:rPr>
          <w:b/>
          <w:lang w:val="id-ID"/>
        </w:rPr>
        <w:t xml:space="preserve">Kerangka </w:t>
      </w:r>
      <w:r w:rsidRPr="00F41BB1">
        <w:rPr>
          <w:b/>
        </w:rPr>
        <w:t>Teori</w:t>
      </w:r>
    </w:p>
    <w:p w:rsidR="006E30D4" w:rsidRPr="00F41BB1" w:rsidRDefault="006E30D4" w:rsidP="006E30D4">
      <w:pPr>
        <w:spacing w:line="240" w:lineRule="auto"/>
      </w:pPr>
    </w:p>
    <w:p w:rsidR="006E30D4" w:rsidRPr="00F41BB1" w:rsidRDefault="006E30D4" w:rsidP="006E30D4">
      <w:pPr>
        <w:pStyle w:val="ListParagraph"/>
        <w:tabs>
          <w:tab w:val="left" w:pos="1080"/>
        </w:tabs>
        <w:spacing w:line="480" w:lineRule="auto"/>
        <w:ind w:left="360"/>
        <w:jc w:val="center"/>
        <w:rPr>
          <w:b/>
          <w:bCs w:val="0"/>
        </w:rPr>
      </w:pPr>
      <w:r w:rsidRPr="00F41BB1">
        <w:rPr>
          <w:bCs w:val="0"/>
          <w:noProof/>
        </w:rPr>
        <mc:AlternateContent>
          <mc:Choice Requires="wps">
            <w:drawing>
              <wp:anchor distT="0" distB="0" distL="114300" distR="114300" simplePos="0" relativeHeight="251667456" behindDoc="0" locked="0" layoutInCell="1" allowOverlap="1" wp14:anchorId="70948794" wp14:editId="0D221E86">
                <wp:simplePos x="0" y="0"/>
                <wp:positionH relativeFrom="column">
                  <wp:posOffset>2750820</wp:posOffset>
                </wp:positionH>
                <wp:positionV relativeFrom="paragraph">
                  <wp:posOffset>177800</wp:posOffset>
                </wp:positionV>
                <wp:extent cx="0" cy="2068830"/>
                <wp:effectExtent l="7620" t="6350" r="11430"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8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16.6pt;margin-top:14pt;width:0;height:16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"/>
            </w:pict>
          </mc:Fallback>
        </mc:AlternateContent>
      </w:r>
      <w:r w:rsidRPr="00F41BB1">
        <w:rPr>
          <w:bCs w:val="0"/>
          <w:noProof/>
        </w:rPr>
        <mc:AlternateContent>
          <mc:Choice Requires="wps">
            <w:drawing>
              <wp:anchor distT="0" distB="0" distL="114300" distR="114300" simplePos="0" relativeHeight="251668480" behindDoc="0" locked="0" layoutInCell="1" allowOverlap="1" wp14:anchorId="70F9A191" wp14:editId="33B81BEE">
                <wp:simplePos x="0" y="0"/>
                <wp:positionH relativeFrom="column">
                  <wp:posOffset>1979295</wp:posOffset>
                </wp:positionH>
                <wp:positionV relativeFrom="paragraph">
                  <wp:posOffset>177165</wp:posOffset>
                </wp:positionV>
                <wp:extent cx="771525" cy="0"/>
                <wp:effectExtent l="7620" t="5715" r="11430"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55.85pt;margin-top:13.95pt;width:6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"/>
            </w:pict>
          </mc:Fallback>
        </mc:AlternateContent>
      </w:r>
    </w:p>
    <w:p w:rsidR="006E30D4" w:rsidRPr="00F41BB1" w:rsidRDefault="00CD4E56" w:rsidP="006E30D4">
      <w:pPr>
        <w:tabs>
          <w:tab w:val="left" w:pos="1080"/>
        </w:tabs>
        <w:spacing w:line="480" w:lineRule="auto"/>
        <w:jc w:val="both"/>
        <w:rPr>
          <w:bCs w:val="0"/>
        </w:rPr>
      </w:pPr>
      <w:r w:rsidRPr="00F41BB1">
        <w:rPr>
          <w:noProof/>
        </w:rPr>
        <mc:AlternateContent>
          <mc:Choice Requires="wps">
            <w:drawing>
              <wp:anchor distT="0" distB="0" distL="114300" distR="114300" simplePos="0" relativeHeight="251675648" behindDoc="0" locked="0" layoutInCell="1" allowOverlap="1" wp14:anchorId="0F23D214" wp14:editId="6C3EF219">
                <wp:simplePos x="0" y="0"/>
                <wp:positionH relativeFrom="column">
                  <wp:posOffset>3218815</wp:posOffset>
                </wp:positionH>
                <wp:positionV relativeFrom="paragraph">
                  <wp:posOffset>242570</wp:posOffset>
                </wp:positionV>
                <wp:extent cx="1924050" cy="88582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85825"/>
                        </a:xfrm>
                        <a:prstGeom prst="rect">
                          <a:avLst/>
                        </a:prstGeom>
                        <a:solidFill>
                          <a:srgbClr val="FFFFFF"/>
                        </a:solidFill>
                        <a:ln w="9525">
                          <a:solidFill>
                            <a:srgbClr val="000000"/>
                          </a:solidFill>
                          <a:miter lim="800000"/>
                          <a:headEnd/>
                          <a:tailEnd/>
                        </a:ln>
                      </wps:spPr>
                      <wps:txbx>
                        <w:txbxContent>
                          <w:p w:rsidR="00CD4E56" w:rsidRDefault="00CD4E56" w:rsidP="00CD4E56">
                            <w:pPr>
                              <w:spacing w:after="0" w:line="240" w:lineRule="auto"/>
                              <w:jc w:val="center"/>
                              <w:rPr>
                                <w:b/>
                              </w:rPr>
                            </w:pPr>
                          </w:p>
                          <w:p w:rsidR="00CD4E56" w:rsidRDefault="00CD4E56" w:rsidP="00CD4E56">
                            <w:pPr>
                              <w:spacing w:after="0" w:line="240" w:lineRule="auto"/>
                              <w:jc w:val="center"/>
                              <w:rPr>
                                <w:b/>
                              </w:rPr>
                            </w:pPr>
                          </w:p>
                          <w:p w:rsidR="00CD4E56" w:rsidRPr="00CD4E56" w:rsidRDefault="00CD4E56" w:rsidP="00CD4E56">
                            <w:pPr>
                              <w:spacing w:after="0" w:line="240" w:lineRule="auto"/>
                              <w:jc w:val="center"/>
                              <w:rPr>
                                <w:b/>
                              </w:rPr>
                            </w:pPr>
                            <w:r>
                              <w:rPr>
                                <w:b/>
                              </w:rPr>
                              <w:t>Perilaku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3.45pt;margin-top:19.1pt;width:151.5pt;height:6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">
                <v:textbox>
                  <w:txbxContent>
                    <w:p w:rsidR="00CD4E56" w:rsidRDefault="00CD4E56" w:rsidP="00CD4E56">
                      <w:pPr>
                        <w:spacing w:after="0" w:line="240" w:lineRule="auto"/>
                        <w:jc w:val="center"/>
                        <w:rPr>
                          <w:b/>
                        </w:rPr>
                      </w:pPr>
                    </w:p>
                    <w:p w:rsidR="00CD4E56" w:rsidRDefault="00CD4E56" w:rsidP="00CD4E56">
                      <w:pPr>
                        <w:spacing w:after="0" w:line="240" w:lineRule="auto"/>
                        <w:jc w:val="center"/>
                        <w:rPr>
                          <w:b/>
                        </w:rPr>
                      </w:pPr>
                    </w:p>
                    <w:p w:rsidR="00CD4E56" w:rsidRPr="00CD4E56" w:rsidRDefault="00CD4E56" w:rsidP="00CD4E56">
                      <w:pPr>
                        <w:spacing w:after="0" w:line="240" w:lineRule="auto"/>
                        <w:jc w:val="center"/>
                        <w:rPr>
                          <w:b/>
                        </w:rPr>
                      </w:pPr>
                      <w:r>
                        <w:rPr>
                          <w:b/>
                        </w:rPr>
                        <w:t>Perilaku Kesehatan</w:t>
                      </w:r>
                    </w:p>
                  </w:txbxContent>
                </v:textbox>
              </v:rect>
            </w:pict>
          </mc:Fallback>
        </mc:AlternateContent>
      </w:r>
      <w:r w:rsidR="006E30D4" w:rsidRPr="00F41BB1">
        <w:rPr>
          <w:bCs w:val="0"/>
          <w:noProof/>
        </w:rPr>
        <mc:AlternateContent>
          <mc:Choice Requires="wps">
            <w:drawing>
              <wp:anchor distT="0" distB="0" distL="114300" distR="114300" simplePos="0" relativeHeight="251665408" behindDoc="0" locked="0" layoutInCell="1" allowOverlap="1" wp14:anchorId="419384CF" wp14:editId="535ACF5E">
                <wp:simplePos x="0" y="0"/>
                <wp:positionH relativeFrom="column">
                  <wp:posOffset>226695</wp:posOffset>
                </wp:positionH>
                <wp:positionV relativeFrom="paragraph">
                  <wp:posOffset>301625</wp:posOffset>
                </wp:positionV>
                <wp:extent cx="1714500" cy="819785"/>
                <wp:effectExtent l="7620" t="6350" r="1143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19785"/>
                        </a:xfrm>
                        <a:prstGeom prst="rect">
                          <a:avLst/>
                        </a:prstGeom>
                        <a:solidFill>
                          <a:srgbClr val="FFFFFF"/>
                        </a:solidFill>
                        <a:ln w="9525">
                          <a:solidFill>
                            <a:srgbClr val="000000"/>
                          </a:solidFill>
                          <a:miter lim="800000"/>
                          <a:headEnd/>
                          <a:tailEnd/>
                        </a:ln>
                      </wps:spPr>
                      <wps:txbx>
                        <w:txbxContent>
                          <w:p w:rsidR="006E30D4" w:rsidRDefault="006E30D4" w:rsidP="006E30D4">
                            <w:pPr>
                              <w:spacing w:after="0" w:line="240" w:lineRule="auto"/>
                            </w:pPr>
                            <w:r>
                              <w:t>Faktor Pendukung</w:t>
                            </w:r>
                          </w:p>
                          <w:p w:rsidR="006E30D4" w:rsidRDefault="006E30D4" w:rsidP="006E30D4">
                            <w:pPr>
                              <w:pStyle w:val="ListParagraph"/>
                              <w:numPr>
                                <w:ilvl w:val="0"/>
                                <w:numId w:val="8"/>
                              </w:numPr>
                              <w:spacing w:after="0" w:line="240" w:lineRule="auto"/>
                              <w:ind w:left="426"/>
                            </w:pPr>
                            <w:r>
                              <w:t>Fasilitas Kesehatan (Puskesmas, Posyandu)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7.85pt;margin-top:23.75pt;width:135pt;height:6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mcKQIAAFA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">
                <v:textbox>
                  <w:txbxContent>
                    <w:p w:rsidR="006E30D4" w:rsidRDefault="006E30D4" w:rsidP="006E30D4">
                      <w:pPr>
                        <w:spacing w:after="0" w:line="240" w:lineRule="auto"/>
                      </w:pPr>
                      <w:r>
                        <w:t>Faktor Pendukung</w:t>
                      </w:r>
                    </w:p>
                    <w:p w:rsidR="006E30D4" w:rsidRDefault="006E30D4" w:rsidP="006E30D4">
                      <w:pPr>
                        <w:pStyle w:val="ListParagraph"/>
                        <w:numPr>
                          <w:ilvl w:val="0"/>
                          <w:numId w:val="8"/>
                        </w:numPr>
                        <w:spacing w:after="0" w:line="240" w:lineRule="auto"/>
                        <w:ind w:left="426"/>
                      </w:pPr>
                      <w:r>
                        <w:t>Fasilitas Kesehatan (Puskesmas, Posyandu)</w:t>
                      </w:r>
                    </w:p>
                  </w:txbxContent>
                </v:textbox>
              </v:rect>
            </w:pict>
          </mc:Fallback>
        </mc:AlternateContent>
      </w:r>
    </w:p>
    <w:p w:rsidR="006E30D4" w:rsidRPr="00F41BB1" w:rsidRDefault="00CD4E56" w:rsidP="006E30D4">
      <w:pPr>
        <w:tabs>
          <w:tab w:val="left" w:pos="1080"/>
        </w:tabs>
        <w:spacing w:line="480" w:lineRule="auto"/>
        <w:jc w:val="both"/>
        <w:rPr>
          <w:bCs w:val="0"/>
        </w:rPr>
      </w:pPr>
      <w:r w:rsidRPr="00F41BB1">
        <w:rPr>
          <w:bCs w:val="0"/>
          <w:noProof/>
        </w:rPr>
        <mc:AlternateContent>
          <mc:Choice Requires="wps">
            <w:drawing>
              <wp:anchor distT="0" distB="0" distL="114300" distR="114300" simplePos="0" relativeHeight="251663360" behindDoc="0" locked="0" layoutInCell="1" allowOverlap="1" wp14:anchorId="410DD377" wp14:editId="4A766282">
                <wp:simplePos x="0" y="0"/>
                <wp:positionH relativeFrom="column">
                  <wp:posOffset>2746375</wp:posOffset>
                </wp:positionH>
                <wp:positionV relativeFrom="paragraph">
                  <wp:posOffset>182880</wp:posOffset>
                </wp:positionV>
                <wp:extent cx="466725" cy="635"/>
                <wp:effectExtent l="0" t="76200" r="28575" b="946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6.25pt;margin-top:14.4pt;width:36.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">
                <v:stroke endarrow="block"/>
              </v:shape>
            </w:pict>
          </mc:Fallback>
        </mc:AlternateContent>
      </w:r>
    </w:p>
    <w:p w:rsidR="006E30D4" w:rsidRPr="00F41BB1" w:rsidRDefault="00CD4E56" w:rsidP="006E30D4">
      <w:pPr>
        <w:tabs>
          <w:tab w:val="left" w:pos="1080"/>
        </w:tabs>
        <w:spacing w:line="480" w:lineRule="auto"/>
        <w:jc w:val="both"/>
        <w:rPr>
          <w:bCs w:val="0"/>
        </w:rPr>
      </w:pPr>
      <w:r w:rsidRPr="00F41BB1">
        <w:rPr>
          <w:bCs w:val="0"/>
          <w:noProof/>
        </w:rPr>
        <mc:AlternateContent>
          <mc:Choice Requires="wps">
            <w:drawing>
              <wp:anchor distT="0" distB="0" distL="114300" distR="114300" simplePos="0" relativeHeight="251677696" behindDoc="0" locked="0" layoutInCell="1" allowOverlap="1" wp14:anchorId="2885490B" wp14:editId="1C4FF2A1">
                <wp:simplePos x="0" y="0"/>
                <wp:positionH relativeFrom="column">
                  <wp:posOffset>4131945</wp:posOffset>
                </wp:positionH>
                <wp:positionV relativeFrom="paragraph">
                  <wp:posOffset>180340</wp:posOffset>
                </wp:positionV>
                <wp:extent cx="0" cy="315595"/>
                <wp:effectExtent l="76200" t="0" r="76200" b="654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325.35pt;margin-top:14.2pt;width:0;height:2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">
                <v:stroke endarrow="block"/>
              </v:shape>
            </w:pict>
          </mc:Fallback>
        </mc:AlternateContent>
      </w:r>
      <w:r w:rsidR="006E30D4" w:rsidRPr="00F41BB1">
        <w:rPr>
          <w:bCs w:val="0"/>
          <w:noProof/>
        </w:rPr>
        <mc:AlternateContent>
          <mc:Choice Requires="wps">
            <w:drawing>
              <wp:anchor distT="0" distB="0" distL="114300" distR="114300" simplePos="0" relativeHeight="251666432" behindDoc="0" locked="0" layoutInCell="1" allowOverlap="1" wp14:anchorId="2AECC61A" wp14:editId="58789F92">
                <wp:simplePos x="0" y="0"/>
                <wp:positionH relativeFrom="column">
                  <wp:posOffset>236220</wp:posOffset>
                </wp:positionH>
                <wp:positionV relativeFrom="paragraph">
                  <wp:posOffset>365760</wp:posOffset>
                </wp:positionV>
                <wp:extent cx="1762125" cy="1019175"/>
                <wp:effectExtent l="7620" t="13335" r="1143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019175"/>
                        </a:xfrm>
                        <a:prstGeom prst="rect">
                          <a:avLst/>
                        </a:prstGeom>
                        <a:solidFill>
                          <a:srgbClr val="FFFFFF"/>
                        </a:solidFill>
                        <a:ln w="9525">
                          <a:solidFill>
                            <a:srgbClr val="000000"/>
                          </a:solidFill>
                          <a:miter lim="800000"/>
                          <a:headEnd/>
                          <a:tailEnd/>
                        </a:ln>
                      </wps:spPr>
                      <wps:txbx>
                        <w:txbxContent>
                          <w:p w:rsidR="006E30D4" w:rsidRDefault="006E30D4" w:rsidP="006E30D4">
                            <w:pPr>
                              <w:spacing w:after="0" w:line="240" w:lineRule="auto"/>
                            </w:pPr>
                            <w:r>
                              <w:t>Faktor Pendorong</w:t>
                            </w:r>
                          </w:p>
                          <w:p w:rsidR="006E30D4" w:rsidRDefault="006E30D4" w:rsidP="006E30D4">
                            <w:pPr>
                              <w:pStyle w:val="ListParagraph"/>
                              <w:numPr>
                                <w:ilvl w:val="0"/>
                                <w:numId w:val="9"/>
                              </w:numPr>
                              <w:spacing w:after="0" w:line="240" w:lineRule="auto"/>
                              <w:ind w:left="426"/>
                            </w:pPr>
                            <w:r>
                              <w:t>Perilaku Petugas Kesehatan</w:t>
                            </w:r>
                          </w:p>
                          <w:p w:rsidR="006E30D4" w:rsidRPr="002974E0" w:rsidRDefault="006E30D4" w:rsidP="006E30D4">
                            <w:pPr>
                              <w:pStyle w:val="ListParagraph"/>
                              <w:numPr>
                                <w:ilvl w:val="0"/>
                                <w:numId w:val="9"/>
                              </w:numPr>
                              <w:spacing w:after="0" w:line="240" w:lineRule="auto"/>
                              <w:ind w:left="426"/>
                              <w:rPr>
                                <w:b/>
                              </w:rPr>
                            </w:pPr>
                            <w:r w:rsidRPr="002974E0">
                              <w:rPr>
                                <w:b/>
                              </w:rPr>
                              <w:t>Media Promosi (Penyuluhan)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18.6pt;margin-top:28.8pt;width:138.7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">
                <v:textbox>
                  <w:txbxContent>
                    <w:p w:rsidR="006E30D4" w:rsidRDefault="006E30D4" w:rsidP="006E30D4">
                      <w:pPr>
                        <w:spacing w:after="0" w:line="240" w:lineRule="auto"/>
                      </w:pPr>
                      <w:r>
                        <w:t>Faktor Pendorong</w:t>
                      </w:r>
                    </w:p>
                    <w:p w:rsidR="006E30D4" w:rsidRDefault="006E30D4" w:rsidP="006E30D4">
                      <w:pPr>
                        <w:pStyle w:val="ListParagraph"/>
                        <w:numPr>
                          <w:ilvl w:val="0"/>
                          <w:numId w:val="9"/>
                        </w:numPr>
                        <w:spacing w:after="0" w:line="240" w:lineRule="auto"/>
                        <w:ind w:left="426"/>
                      </w:pPr>
                      <w:r>
                        <w:t>Perilaku Petugas Kesehatan</w:t>
                      </w:r>
                    </w:p>
                    <w:p w:rsidR="006E30D4" w:rsidRPr="002974E0" w:rsidRDefault="006E30D4" w:rsidP="006E30D4">
                      <w:pPr>
                        <w:pStyle w:val="ListParagraph"/>
                        <w:numPr>
                          <w:ilvl w:val="0"/>
                          <w:numId w:val="9"/>
                        </w:numPr>
                        <w:spacing w:after="0" w:line="240" w:lineRule="auto"/>
                        <w:ind w:left="426"/>
                        <w:rPr>
                          <w:b/>
                        </w:rPr>
                      </w:pPr>
                      <w:r w:rsidRPr="002974E0">
                        <w:rPr>
                          <w:b/>
                        </w:rPr>
                        <w:t>Media Promosi (Penyuluhan)</w:t>
                      </w:r>
                    </w:p>
                  </w:txbxContent>
                </v:textbox>
              </v:rect>
            </w:pict>
          </mc:Fallback>
        </mc:AlternateContent>
      </w:r>
    </w:p>
    <w:p w:rsidR="006E30D4" w:rsidRPr="00F41BB1" w:rsidRDefault="00CD4E56" w:rsidP="006E30D4">
      <w:pPr>
        <w:tabs>
          <w:tab w:val="left" w:pos="1080"/>
        </w:tabs>
        <w:spacing w:line="480" w:lineRule="auto"/>
        <w:jc w:val="both"/>
        <w:rPr>
          <w:bCs w:val="0"/>
        </w:rPr>
      </w:pPr>
      <w:r w:rsidRPr="00F41BB1">
        <w:rPr>
          <w:noProof/>
        </w:rPr>
        <mc:AlternateContent>
          <mc:Choice Requires="wps">
            <w:drawing>
              <wp:anchor distT="0" distB="0" distL="114300" distR="114300" simplePos="0" relativeHeight="251662336" behindDoc="0" locked="0" layoutInCell="1" allowOverlap="1" wp14:anchorId="66EBF19E" wp14:editId="04A12D6B">
                <wp:simplePos x="0" y="0"/>
                <wp:positionH relativeFrom="column">
                  <wp:posOffset>3216910</wp:posOffset>
                </wp:positionH>
                <wp:positionV relativeFrom="paragraph">
                  <wp:posOffset>22860</wp:posOffset>
                </wp:positionV>
                <wp:extent cx="1924050" cy="88582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85825"/>
                        </a:xfrm>
                        <a:prstGeom prst="rect">
                          <a:avLst/>
                        </a:prstGeom>
                        <a:solidFill>
                          <a:srgbClr val="FFFFFF"/>
                        </a:solidFill>
                        <a:ln w="9525">
                          <a:solidFill>
                            <a:srgbClr val="000000"/>
                          </a:solidFill>
                          <a:miter lim="800000"/>
                          <a:headEnd/>
                          <a:tailEnd/>
                        </a:ln>
                      </wps:spPr>
                      <wps:txbx>
                        <w:txbxContent>
                          <w:p w:rsidR="006E30D4" w:rsidRDefault="006E30D4" w:rsidP="006E30D4">
                            <w:pPr>
                              <w:spacing w:after="0" w:line="240" w:lineRule="auto"/>
                              <w:jc w:val="center"/>
                              <w:rPr>
                                <w:b/>
                                <w:lang w:val="id-ID"/>
                              </w:rPr>
                            </w:pPr>
                          </w:p>
                          <w:p w:rsidR="006E30D4" w:rsidRPr="004F6E8F" w:rsidRDefault="007D5914" w:rsidP="006E30D4">
                            <w:pPr>
                              <w:spacing w:after="0" w:line="240" w:lineRule="auto"/>
                              <w:jc w:val="center"/>
                              <w:rPr>
                                <w:b/>
                                <w:lang w:val="id-ID"/>
                              </w:rPr>
                            </w:pPr>
                            <w:r>
                              <w:rPr>
                                <w:b/>
                                <w:lang w:val="id-ID"/>
                              </w:rPr>
                              <w:t xml:space="preserve">Tingkat </w:t>
                            </w:r>
                            <w:r w:rsidR="006E30D4">
                              <w:rPr>
                                <w:b/>
                                <w:lang w:val="id-ID"/>
                              </w:rPr>
                              <w:t xml:space="preserve">Pengetahuan tentang </w:t>
                            </w:r>
                            <w:r w:rsidR="008975F1" w:rsidRPr="00945F76">
                              <w:rPr>
                                <w:b/>
                                <w:i/>
                                <w:lang w:val="id-ID"/>
                              </w:rPr>
                              <w:t>Vulva Hygiene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53.3pt;margin-top:1.8pt;width:151.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">
                <v:textbox>
                  <w:txbxContent>
                    <w:p w:rsidR="006E30D4" w:rsidRDefault="006E30D4" w:rsidP="006E30D4">
                      <w:pPr>
                        <w:spacing w:after="0" w:line="240" w:lineRule="auto"/>
                        <w:jc w:val="center"/>
                        <w:rPr>
                          <w:b/>
                          <w:lang w:val="id-ID"/>
                        </w:rPr>
                      </w:pPr>
                    </w:p>
                    <w:p w:rsidR="006E30D4" w:rsidRPr="004F6E8F" w:rsidRDefault="007D5914" w:rsidP="006E30D4">
                      <w:pPr>
                        <w:spacing w:after="0" w:line="240" w:lineRule="auto"/>
                        <w:jc w:val="center"/>
                        <w:rPr>
                          <w:b/>
                          <w:lang w:val="id-ID"/>
                        </w:rPr>
                      </w:pPr>
                      <w:r>
                        <w:rPr>
                          <w:b/>
                          <w:lang w:val="id-ID"/>
                        </w:rPr>
                        <w:t xml:space="preserve">Tingkat </w:t>
                      </w:r>
                      <w:r w:rsidR="006E30D4">
                        <w:rPr>
                          <w:b/>
                          <w:lang w:val="id-ID"/>
                        </w:rPr>
                        <w:t xml:space="preserve">Pengetahuan tentang </w:t>
                      </w:r>
                      <w:r w:rsidR="008975F1" w:rsidRPr="00945F76">
                        <w:rPr>
                          <w:b/>
                          <w:i/>
                          <w:lang w:val="id-ID"/>
                        </w:rPr>
                        <w:t>Vulva Hygiene</w:t>
                      </w:r>
                    </w:p>
                  </w:txbxContent>
                </v:textbox>
              </v:rect>
            </w:pict>
          </mc:Fallback>
        </mc:AlternateContent>
      </w:r>
      <w:r w:rsidR="006E30D4" w:rsidRPr="00F41BB1">
        <w:rPr>
          <w:bCs w:val="0"/>
          <w:noProof/>
        </w:rPr>
        <mc:AlternateContent>
          <mc:Choice Requires="wps">
            <w:drawing>
              <wp:anchor distT="0" distB="0" distL="114300" distR="114300" simplePos="0" relativeHeight="251669504" behindDoc="0" locked="0" layoutInCell="1" allowOverlap="1" wp14:anchorId="0218DC0B" wp14:editId="0EBE42DA">
                <wp:simplePos x="0" y="0"/>
                <wp:positionH relativeFrom="column">
                  <wp:posOffset>1979295</wp:posOffset>
                </wp:positionH>
                <wp:positionV relativeFrom="paragraph">
                  <wp:posOffset>336550</wp:posOffset>
                </wp:positionV>
                <wp:extent cx="771525" cy="0"/>
                <wp:effectExtent l="7620" t="12700" r="11430"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5.85pt;margin-top:26.5pt;width:6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O7IQIAAEkEAAAOAAAAZHJzL2Uyb0RvYy54bWysVMGOmzAQvVfqP1i+J0CaZB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"/>
            </w:pict>
          </mc:Fallback>
        </mc:AlternateContent>
      </w:r>
    </w:p>
    <w:p w:rsidR="006E30D4" w:rsidRDefault="006E30D4" w:rsidP="006E30D4">
      <w:pPr>
        <w:tabs>
          <w:tab w:val="left" w:pos="1080"/>
        </w:tabs>
        <w:spacing w:line="240" w:lineRule="auto"/>
        <w:jc w:val="both"/>
        <w:rPr>
          <w:bCs w:val="0"/>
        </w:rPr>
      </w:pPr>
    </w:p>
    <w:p w:rsidR="006E30D4" w:rsidRDefault="006E30D4" w:rsidP="006E30D4">
      <w:pPr>
        <w:tabs>
          <w:tab w:val="left" w:pos="1080"/>
        </w:tabs>
        <w:spacing w:after="0" w:line="240" w:lineRule="auto"/>
        <w:jc w:val="both"/>
        <w:rPr>
          <w:bCs w:val="0"/>
        </w:rPr>
      </w:pPr>
    </w:p>
    <w:p w:rsidR="00CD4E56" w:rsidRPr="00CD4E56" w:rsidRDefault="00CD4E56" w:rsidP="006E30D4">
      <w:pPr>
        <w:tabs>
          <w:tab w:val="left" w:pos="1080"/>
        </w:tabs>
        <w:spacing w:after="0" w:line="240" w:lineRule="auto"/>
        <w:jc w:val="both"/>
        <w:rPr>
          <w:bCs w:val="0"/>
        </w:rPr>
      </w:pPr>
    </w:p>
    <w:p w:rsidR="006E30D4" w:rsidRDefault="006E30D4" w:rsidP="008975F1">
      <w:pPr>
        <w:tabs>
          <w:tab w:val="left" w:pos="1080"/>
        </w:tabs>
        <w:spacing w:after="0" w:line="240" w:lineRule="auto"/>
        <w:jc w:val="both"/>
        <w:rPr>
          <w:bCs w:val="0"/>
          <w:lang w:val="id-ID"/>
        </w:rPr>
      </w:pPr>
      <w:r w:rsidRPr="00F41BB1">
        <w:rPr>
          <w:bCs w:val="0"/>
        </w:rPr>
        <w:t xml:space="preserve">       </w:t>
      </w:r>
      <w:proofErr w:type="gramStart"/>
      <w:r w:rsidRPr="00F41BB1">
        <w:rPr>
          <w:bCs w:val="0"/>
        </w:rPr>
        <w:t>Sumber :</w:t>
      </w:r>
      <w:proofErr w:type="gramEnd"/>
      <w:r w:rsidRPr="00F41BB1">
        <w:rPr>
          <w:bCs w:val="0"/>
        </w:rPr>
        <w:t xml:space="preserve"> Lawren Green (dalam Notoadmodjo, 2010)</w:t>
      </w:r>
    </w:p>
    <w:p w:rsidR="008975F1" w:rsidRDefault="008975F1" w:rsidP="008975F1">
      <w:pPr>
        <w:tabs>
          <w:tab w:val="left" w:pos="1080"/>
        </w:tabs>
        <w:spacing w:after="0" w:line="240" w:lineRule="auto"/>
        <w:jc w:val="both"/>
        <w:rPr>
          <w:bCs w:val="0"/>
          <w:lang w:val="id-ID"/>
        </w:rPr>
      </w:pPr>
    </w:p>
    <w:p w:rsidR="008975F1" w:rsidRDefault="008975F1" w:rsidP="008975F1">
      <w:pPr>
        <w:tabs>
          <w:tab w:val="left" w:pos="1080"/>
        </w:tabs>
        <w:spacing w:after="0" w:line="240" w:lineRule="auto"/>
        <w:jc w:val="both"/>
        <w:rPr>
          <w:bCs w:val="0"/>
        </w:rPr>
      </w:pPr>
    </w:p>
    <w:p w:rsidR="00E75B38" w:rsidRPr="00E75B38" w:rsidRDefault="00E75B38" w:rsidP="008975F1">
      <w:pPr>
        <w:tabs>
          <w:tab w:val="left" w:pos="1080"/>
        </w:tabs>
        <w:spacing w:after="0" w:line="240" w:lineRule="auto"/>
        <w:jc w:val="both"/>
        <w:rPr>
          <w:bCs w:val="0"/>
        </w:rPr>
      </w:pPr>
    </w:p>
    <w:p w:rsidR="006E30D4" w:rsidRPr="00F41BB1" w:rsidRDefault="006E30D4" w:rsidP="006E30D4">
      <w:pPr>
        <w:pStyle w:val="ListParagraph"/>
        <w:numPr>
          <w:ilvl w:val="0"/>
          <w:numId w:val="1"/>
        </w:numPr>
        <w:spacing w:line="480" w:lineRule="auto"/>
        <w:ind w:left="360"/>
      </w:pPr>
      <w:r w:rsidRPr="00F41BB1">
        <w:rPr>
          <w:b/>
        </w:rPr>
        <w:lastRenderedPageBreak/>
        <w:t>Kerangka Konsep</w:t>
      </w:r>
    </w:p>
    <w:p w:rsidR="008975F1" w:rsidRPr="00CD4E56" w:rsidRDefault="006E30D4" w:rsidP="00CD4E56">
      <w:pPr>
        <w:pStyle w:val="ListParagraph"/>
        <w:spacing w:line="480" w:lineRule="auto"/>
        <w:ind w:left="360" w:firstLine="360"/>
        <w:jc w:val="both"/>
      </w:pPr>
      <w:proofErr w:type="gramStart"/>
      <w:r w:rsidRPr="00F41BB1">
        <w:rPr>
          <w:rFonts w:eastAsia="Times New Roman"/>
        </w:rPr>
        <w:t>Kerangka adalah merupakan abstraksi yang berbentuk oleh generlisasi dari hal-hal yang khusus.</w:t>
      </w:r>
      <w:proofErr w:type="gramEnd"/>
      <w:r w:rsidRPr="00F41BB1">
        <w:rPr>
          <w:rFonts w:eastAsia="Times New Roman"/>
        </w:rPr>
        <w:t xml:space="preserve"> </w:t>
      </w:r>
      <w:proofErr w:type="gramStart"/>
      <w:r w:rsidRPr="00F41BB1">
        <w:rPr>
          <w:rFonts w:eastAsia="Times New Roman"/>
        </w:rPr>
        <w:t>Oleh karena konsep merupakan abstraksi, maka konsep tidak dapat langsung diamati atau diukur.</w:t>
      </w:r>
      <w:proofErr w:type="gramEnd"/>
      <w:r w:rsidRPr="00F41BB1">
        <w:rPr>
          <w:rFonts w:eastAsia="Times New Roman"/>
        </w:rPr>
        <w:t xml:space="preserve"> Konsep hanya dapat diamati melalui konstruk atau yang lebih dikenal dengan </w:t>
      </w:r>
      <w:proofErr w:type="gramStart"/>
      <w:r w:rsidRPr="00F41BB1">
        <w:rPr>
          <w:rFonts w:eastAsia="Times New Roman"/>
        </w:rPr>
        <w:t>nama</w:t>
      </w:r>
      <w:proofErr w:type="gramEnd"/>
      <w:r w:rsidRPr="00F41BB1">
        <w:rPr>
          <w:rFonts w:eastAsia="Times New Roman"/>
        </w:rPr>
        <w:t xml:space="preserve"> variabel, jadi variabel adalah simbol atau lambang yang menunjukkan nilai atau bilangan dari k</w:t>
      </w:r>
      <w:r w:rsidR="008975F1">
        <w:rPr>
          <w:rFonts w:eastAsia="Times New Roman"/>
        </w:rPr>
        <w:t xml:space="preserve">onsep. </w:t>
      </w:r>
      <w:proofErr w:type="gramStart"/>
      <w:r w:rsidR="008975F1">
        <w:rPr>
          <w:rFonts w:eastAsia="Times New Roman"/>
        </w:rPr>
        <w:t>(Notoatmodjo, 201</w:t>
      </w:r>
      <w:r w:rsidR="008975F1">
        <w:rPr>
          <w:rFonts w:eastAsia="Times New Roman"/>
          <w:lang w:val="id-ID"/>
        </w:rPr>
        <w:t>4</w:t>
      </w:r>
      <w:r w:rsidRPr="00F41BB1">
        <w:rPr>
          <w:rFonts w:eastAsia="Times New Roman"/>
          <w:lang w:val="id-ID"/>
        </w:rPr>
        <w:t>).</w:t>
      </w:r>
      <w:proofErr w:type="gramEnd"/>
      <w:r w:rsidRPr="00F41BB1">
        <w:rPr>
          <w:rFonts w:eastAsia="Times New Roman"/>
          <w:lang w:val="id-ID"/>
        </w:rPr>
        <w:t xml:space="preserve"> </w:t>
      </w:r>
      <w:r w:rsidRPr="00F41BB1">
        <w:rPr>
          <w:lang w:val="id-ID"/>
        </w:rPr>
        <w:t>Kerangka konsep dalam penelitian ini adalah sebagai berikut:</w:t>
      </w:r>
    </w:p>
    <w:p w:rsidR="006E30D4" w:rsidRPr="00F41BB1" w:rsidRDefault="006E30D4" w:rsidP="006E30D4">
      <w:pPr>
        <w:spacing w:after="0" w:line="240" w:lineRule="auto"/>
        <w:jc w:val="center"/>
        <w:rPr>
          <w:b/>
          <w:lang w:val="id-ID"/>
        </w:rPr>
      </w:pPr>
      <w:r w:rsidRPr="00F41BB1">
        <w:rPr>
          <w:b/>
          <w:lang w:val="id-ID"/>
        </w:rPr>
        <w:t>Gambar 2.2</w:t>
      </w:r>
    </w:p>
    <w:p w:rsidR="006E30D4" w:rsidRDefault="006E30D4" w:rsidP="006E30D4">
      <w:pPr>
        <w:spacing w:after="0" w:line="240" w:lineRule="auto"/>
        <w:jc w:val="center"/>
        <w:rPr>
          <w:b/>
        </w:rPr>
      </w:pPr>
      <w:r w:rsidRPr="00F41BB1">
        <w:rPr>
          <w:b/>
          <w:lang w:val="id-ID"/>
        </w:rPr>
        <w:t>Kerangka Konsep</w:t>
      </w:r>
    </w:p>
    <w:p w:rsidR="00BE1775" w:rsidRPr="00BE1775" w:rsidRDefault="00BE1775" w:rsidP="006E30D4">
      <w:pPr>
        <w:spacing w:after="0" w:line="240" w:lineRule="auto"/>
        <w:jc w:val="center"/>
        <w:rPr>
          <w:b/>
        </w:rPr>
      </w:pPr>
    </w:p>
    <w:p w:rsidR="006E30D4" w:rsidRPr="00BE1775" w:rsidRDefault="00BE1775" w:rsidP="00BE1775">
      <w:pPr>
        <w:spacing w:line="480" w:lineRule="auto"/>
        <w:jc w:val="both"/>
        <w:rPr>
          <w:lang w:val="id-ID"/>
        </w:rPr>
      </w:pPr>
      <w:r>
        <w:t xml:space="preserve">          Variabel</w:t>
      </w:r>
      <w:r w:rsidR="005C4679">
        <w:t xml:space="preserve"> Independen</w:t>
      </w:r>
      <w:r w:rsidR="00623AC7" w:rsidRPr="00F41BB1">
        <w:rPr>
          <w:b/>
          <w:noProof/>
        </w:rPr>
        <mc:AlternateContent>
          <mc:Choice Requires="wps">
            <w:drawing>
              <wp:anchor distT="0" distB="0" distL="114300" distR="114300" simplePos="0" relativeHeight="251671552" behindDoc="0" locked="0" layoutInCell="1" allowOverlap="1" wp14:anchorId="5DB29648" wp14:editId="273C2286">
                <wp:simplePos x="0" y="0"/>
                <wp:positionH relativeFrom="column">
                  <wp:posOffset>3078032</wp:posOffset>
                </wp:positionH>
                <wp:positionV relativeFrom="paragraph">
                  <wp:posOffset>215452</wp:posOffset>
                </wp:positionV>
                <wp:extent cx="1828426" cy="1068705"/>
                <wp:effectExtent l="0" t="0" r="19685"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426" cy="106870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8975F1" w:rsidRDefault="008975F1" w:rsidP="008975F1">
                            <w:pPr>
                              <w:spacing w:after="0" w:line="240" w:lineRule="auto"/>
                              <w:jc w:val="center"/>
                              <w:rPr>
                                <w:b/>
                                <w:lang w:val="id-ID"/>
                              </w:rPr>
                            </w:pPr>
                          </w:p>
                          <w:p w:rsidR="008975F1" w:rsidRPr="00623AC7" w:rsidRDefault="008975F1" w:rsidP="008975F1">
                            <w:pPr>
                              <w:spacing w:after="0" w:line="240" w:lineRule="auto"/>
                              <w:jc w:val="center"/>
                              <w:rPr>
                                <w:lang w:val="id-ID"/>
                              </w:rPr>
                            </w:pPr>
                            <w:r w:rsidRPr="00623AC7">
                              <w:rPr>
                                <w:lang w:val="id-ID"/>
                              </w:rPr>
                              <w:t xml:space="preserve">Pengetahuan </w:t>
                            </w:r>
                            <w:r w:rsidRPr="00623AC7">
                              <w:rPr>
                                <w:i/>
                                <w:lang w:val="id-ID"/>
                              </w:rPr>
                              <w:t xml:space="preserve">Vulva Hygiene </w:t>
                            </w:r>
                          </w:p>
                          <w:p w:rsidR="008975F1" w:rsidRPr="009F0D3C" w:rsidRDefault="008975F1" w:rsidP="008975F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left:0;text-align:left;margin-left:242.35pt;margin-top:16.95pt;width:143.95pt;height:8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" fillcolor="white [3201]" strokecolor="black [3200]">
                <v:textbox>
                  <w:txbxContent>
                    <w:p w:rsidR="008975F1" w:rsidRDefault="008975F1" w:rsidP="008975F1">
                      <w:pPr>
                        <w:spacing w:after="0" w:line="240" w:lineRule="auto"/>
                        <w:jc w:val="center"/>
                        <w:rPr>
                          <w:b/>
                          <w:lang w:val="id-ID"/>
                        </w:rPr>
                      </w:pPr>
                    </w:p>
                    <w:p w:rsidR="008975F1" w:rsidRPr="00623AC7" w:rsidRDefault="008975F1" w:rsidP="008975F1">
                      <w:pPr>
                        <w:spacing w:after="0" w:line="240" w:lineRule="auto"/>
                        <w:jc w:val="center"/>
                        <w:rPr>
                          <w:lang w:val="id-ID"/>
                        </w:rPr>
                      </w:pPr>
                      <w:r w:rsidRPr="00623AC7">
                        <w:rPr>
                          <w:lang w:val="id-ID"/>
                        </w:rPr>
                        <w:t xml:space="preserve">Pengetahuan </w:t>
                      </w:r>
                      <w:r w:rsidRPr="00623AC7">
                        <w:rPr>
                          <w:i/>
                          <w:lang w:val="id-ID"/>
                        </w:rPr>
                        <w:t xml:space="preserve">Vulva Hygiene </w:t>
                      </w:r>
                    </w:p>
                    <w:p w:rsidR="008975F1" w:rsidRPr="009F0D3C" w:rsidRDefault="008975F1" w:rsidP="008975F1">
                      <w:pPr>
                        <w:jc w:val="center"/>
                      </w:pPr>
                    </w:p>
                  </w:txbxContent>
                </v:textbox>
              </v:rect>
            </w:pict>
          </mc:Fallback>
        </mc:AlternateContent>
      </w:r>
      <w:r w:rsidR="00623AC7" w:rsidRPr="00F41BB1">
        <w:rPr>
          <w:b/>
          <w:noProof/>
        </w:rPr>
        <mc:AlternateContent>
          <mc:Choice Requires="wps">
            <w:drawing>
              <wp:anchor distT="0" distB="0" distL="114300" distR="114300" simplePos="0" relativeHeight="251659264" behindDoc="0" locked="0" layoutInCell="1" allowOverlap="1" wp14:anchorId="49052467" wp14:editId="65526652">
                <wp:simplePos x="0" y="0"/>
                <wp:positionH relativeFrom="column">
                  <wp:posOffset>130436</wp:posOffset>
                </wp:positionH>
                <wp:positionV relativeFrom="paragraph">
                  <wp:posOffset>193936</wp:posOffset>
                </wp:positionV>
                <wp:extent cx="1893346" cy="1068705"/>
                <wp:effectExtent l="0" t="0" r="1206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346" cy="106870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8975F1" w:rsidRDefault="008975F1" w:rsidP="008975F1">
                            <w:pPr>
                              <w:spacing w:after="0" w:line="240" w:lineRule="auto"/>
                              <w:jc w:val="center"/>
                              <w:rPr>
                                <w:b/>
                                <w:lang w:val="id-ID"/>
                              </w:rPr>
                            </w:pPr>
                          </w:p>
                          <w:p w:rsidR="00623AC7" w:rsidRPr="00945F76" w:rsidRDefault="00623AC7" w:rsidP="00623AC7">
                            <w:pPr>
                              <w:spacing w:after="0" w:line="240" w:lineRule="auto"/>
                              <w:jc w:val="center"/>
                              <w:rPr>
                                <w:i/>
                                <w:lang w:val="id-ID"/>
                              </w:rPr>
                            </w:pPr>
                            <w:r>
                              <w:rPr>
                                <w:lang w:val="id-ID"/>
                              </w:rPr>
                              <w:t xml:space="preserve">Penyuluhan Tentang </w:t>
                            </w:r>
                            <w:r w:rsidRPr="00945F76">
                              <w:rPr>
                                <w:i/>
                                <w:lang w:val="id-ID"/>
                              </w:rPr>
                              <w:t>Vulva Hygiene</w:t>
                            </w:r>
                          </w:p>
                          <w:p w:rsidR="006E30D4" w:rsidRPr="009F0D3C" w:rsidRDefault="006E30D4" w:rsidP="006E30D4">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32" style="position:absolute;left:0;text-align:left;margin-left:10.25pt;margin-top:15.25pt;width:149.1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" fillcolor="white [3201]" strokecolor="black [3200]">
                <v:textbox>
                  <w:txbxContent>
                    <w:p w:rsidR="008975F1" w:rsidRDefault="008975F1" w:rsidP="008975F1">
                      <w:pPr>
                        <w:spacing w:after="0" w:line="240" w:lineRule="auto"/>
                        <w:jc w:val="center"/>
                        <w:rPr>
                          <w:b/>
                          <w:lang w:val="id-ID"/>
                        </w:rPr>
                      </w:pPr>
                    </w:p>
                    <w:p w:rsidR="00623AC7" w:rsidRPr="00945F76" w:rsidRDefault="00623AC7" w:rsidP="00623AC7">
                      <w:pPr>
                        <w:spacing w:after="0" w:line="240" w:lineRule="auto"/>
                        <w:jc w:val="center"/>
                        <w:rPr>
                          <w:i/>
                          <w:lang w:val="id-ID"/>
                        </w:rPr>
                      </w:pPr>
                      <w:r>
                        <w:rPr>
                          <w:lang w:val="id-ID"/>
                        </w:rPr>
                        <w:t xml:space="preserve">Penyuluhan Tentang </w:t>
                      </w:r>
                      <w:r w:rsidRPr="00945F76">
                        <w:rPr>
                          <w:i/>
                          <w:lang w:val="id-ID"/>
                        </w:rPr>
                        <w:t>Vulva Hygiene</w:t>
                      </w:r>
                    </w:p>
                    <w:p w:rsidR="006E30D4" w:rsidRPr="009F0D3C" w:rsidRDefault="006E30D4" w:rsidP="006E30D4">
                      <w:pPr>
                        <w:jc w:val="center"/>
                      </w:pPr>
                    </w:p>
                  </w:txbxContent>
                </v:textbox>
              </v:rect>
            </w:pict>
          </mc:Fallback>
        </mc:AlternateContent>
      </w:r>
      <w:r>
        <w:tab/>
      </w:r>
      <w:r>
        <w:tab/>
      </w:r>
      <w:r>
        <w:tab/>
      </w:r>
      <w:r>
        <w:tab/>
        <w:t xml:space="preserve">     Variabel</w:t>
      </w:r>
      <w:r w:rsidR="005C4679">
        <w:t xml:space="preserve"> Dependen</w:t>
      </w:r>
    </w:p>
    <w:p w:rsidR="006E30D4" w:rsidRPr="00F41BB1" w:rsidRDefault="008975F1" w:rsidP="006E30D4">
      <w:pPr>
        <w:spacing w:line="480" w:lineRule="auto"/>
        <w:jc w:val="both"/>
        <w:rPr>
          <w:lang w:val="id-ID"/>
        </w:rPr>
      </w:pPr>
      <w:r w:rsidRPr="00F41BB1">
        <w:rPr>
          <w:noProof/>
        </w:rPr>
        <mc:AlternateContent>
          <mc:Choice Requires="wps">
            <w:drawing>
              <wp:anchor distT="0" distB="0" distL="114300" distR="114300" simplePos="0" relativeHeight="251673600" behindDoc="0" locked="0" layoutInCell="1" allowOverlap="1" wp14:anchorId="0519BAC4" wp14:editId="471EA820">
                <wp:simplePos x="0" y="0"/>
                <wp:positionH relativeFrom="column">
                  <wp:posOffset>2023782</wp:posOffset>
                </wp:positionH>
                <wp:positionV relativeFrom="paragraph">
                  <wp:posOffset>211268</wp:posOffset>
                </wp:positionV>
                <wp:extent cx="1054250" cy="0"/>
                <wp:effectExtent l="0" t="76200" r="1270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9.35pt;margin-top:16.65pt;width:8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">
                <v:stroke endarrow="block"/>
              </v:shape>
            </w:pict>
          </mc:Fallback>
        </mc:AlternateContent>
      </w:r>
    </w:p>
    <w:p w:rsidR="006E30D4" w:rsidRDefault="006E30D4" w:rsidP="006E30D4">
      <w:pPr>
        <w:spacing w:line="480" w:lineRule="auto"/>
        <w:jc w:val="both"/>
        <w:rPr>
          <w:lang w:val="id-ID"/>
        </w:rPr>
      </w:pPr>
    </w:p>
    <w:p w:rsidR="008975F1" w:rsidRPr="00F41BB1" w:rsidRDefault="008975F1" w:rsidP="008975F1">
      <w:pPr>
        <w:spacing w:line="240" w:lineRule="auto"/>
        <w:jc w:val="both"/>
        <w:rPr>
          <w:lang w:val="id-ID"/>
        </w:rPr>
      </w:pPr>
      <w:bookmarkStart w:id="0" w:name="_GoBack"/>
      <w:bookmarkEnd w:id="0"/>
    </w:p>
    <w:p w:rsidR="006E30D4" w:rsidRPr="00F41BB1" w:rsidRDefault="006E30D4" w:rsidP="008975F1">
      <w:pPr>
        <w:pStyle w:val="ListParagraph"/>
        <w:numPr>
          <w:ilvl w:val="0"/>
          <w:numId w:val="1"/>
        </w:numPr>
        <w:spacing w:line="480" w:lineRule="auto"/>
        <w:ind w:left="360"/>
        <w:rPr>
          <w:b/>
        </w:rPr>
      </w:pPr>
      <w:r w:rsidRPr="00F41BB1">
        <w:rPr>
          <w:b/>
        </w:rPr>
        <w:t>Hipotesis</w:t>
      </w:r>
    </w:p>
    <w:p w:rsidR="006E30D4" w:rsidRPr="00F41BB1" w:rsidRDefault="006E30D4" w:rsidP="008975F1">
      <w:pPr>
        <w:pStyle w:val="ListParagraph"/>
        <w:spacing w:line="480" w:lineRule="auto"/>
        <w:ind w:left="360" w:firstLine="360"/>
        <w:jc w:val="both"/>
        <w:rPr>
          <w:b/>
        </w:rPr>
      </w:pPr>
      <w:r w:rsidRPr="00F41BB1">
        <w:t>Hipote</w:t>
      </w:r>
      <w:r w:rsidRPr="00F41BB1">
        <w:rPr>
          <w:lang w:val="id-ID"/>
        </w:rPr>
        <w:t>sis</w:t>
      </w:r>
      <w:r w:rsidRPr="00F41BB1">
        <w:t xml:space="preserve"> merupakan suatu jawaban yang bersifat sementara terhadap suatu permasalahan penelitian, sampai terbukti melalui data yang terkumpul (</w:t>
      </w:r>
      <w:r w:rsidR="008975F1">
        <w:rPr>
          <w:lang w:val="id-ID"/>
        </w:rPr>
        <w:t>Notoatmodjo, 2014</w:t>
      </w:r>
      <w:r w:rsidRPr="00F41BB1">
        <w:t xml:space="preserve">) hipotesa dalam penelitian ini </w:t>
      </w:r>
      <w:proofErr w:type="gramStart"/>
      <w:r w:rsidRPr="00F41BB1">
        <w:t>adalah :</w:t>
      </w:r>
      <w:proofErr w:type="gramEnd"/>
    </w:p>
    <w:p w:rsidR="006E30D4" w:rsidRPr="00F41BB1" w:rsidRDefault="006E30D4" w:rsidP="006E30D4">
      <w:pPr>
        <w:pStyle w:val="ListParagraph"/>
        <w:spacing w:line="480" w:lineRule="auto"/>
        <w:ind w:left="360"/>
        <w:jc w:val="both"/>
        <w:rPr>
          <w:lang w:val="id-ID"/>
        </w:rPr>
      </w:pPr>
      <w:r w:rsidRPr="00F41BB1">
        <w:t xml:space="preserve">Ha = Ada </w:t>
      </w:r>
      <w:r w:rsidR="0094051E">
        <w:t xml:space="preserve">pengaruh </w:t>
      </w:r>
      <w:r w:rsidR="0094051E">
        <w:rPr>
          <w:lang w:val="id-ID"/>
        </w:rPr>
        <w:t xml:space="preserve">penyuluhan tentang </w:t>
      </w:r>
      <w:r w:rsidR="0094051E" w:rsidRPr="00945F76">
        <w:rPr>
          <w:i/>
          <w:lang w:val="id-ID"/>
        </w:rPr>
        <w:t>vulva hygiene</w:t>
      </w:r>
      <w:r w:rsidR="0094051E">
        <w:rPr>
          <w:lang w:val="id-ID"/>
        </w:rPr>
        <w:t xml:space="preserve"> terhadap tingkat pengetahuan siswi</w:t>
      </w:r>
      <w:r w:rsidR="0094051E">
        <w:t xml:space="preserve"> di SMK </w:t>
      </w:r>
      <w:r w:rsidR="0094051E">
        <w:rPr>
          <w:lang w:val="id-ID"/>
        </w:rPr>
        <w:t>Pelita Madani Kabupaten Pringsewu</w:t>
      </w:r>
      <w:r w:rsidR="0094051E">
        <w:t xml:space="preserve"> Tahun 201</w:t>
      </w:r>
      <w:r w:rsidR="0094051E">
        <w:rPr>
          <w:lang w:val="id-ID"/>
        </w:rPr>
        <w:t>9.</w:t>
      </w:r>
    </w:p>
    <w:p w:rsidR="00ED6C42" w:rsidRPr="00F41BB1" w:rsidRDefault="00ED6C42">
      <w:pPr>
        <w:rPr>
          <w:lang w:val="id-ID"/>
        </w:rPr>
      </w:pPr>
    </w:p>
    <w:sectPr w:rsidR="00ED6C42" w:rsidRPr="00F41BB1" w:rsidSect="00BC26A9">
      <w:headerReference w:type="default" r:id="rId8"/>
      <w:pgSz w:w="11907" w:h="16840"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4A" w:rsidRDefault="00643F4A">
      <w:pPr>
        <w:spacing w:after="0" w:line="240" w:lineRule="auto"/>
      </w:pPr>
      <w:r>
        <w:separator/>
      </w:r>
    </w:p>
  </w:endnote>
  <w:endnote w:type="continuationSeparator" w:id="0">
    <w:p w:rsidR="00643F4A" w:rsidRDefault="0064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4A" w:rsidRDefault="00643F4A">
      <w:pPr>
        <w:spacing w:after="0" w:line="240" w:lineRule="auto"/>
      </w:pPr>
      <w:r>
        <w:separator/>
      </w:r>
    </w:p>
  </w:footnote>
  <w:footnote w:type="continuationSeparator" w:id="0">
    <w:p w:rsidR="00643F4A" w:rsidRDefault="00643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984674"/>
      <w:docPartObj>
        <w:docPartGallery w:val="Page Numbers (Top of Page)"/>
        <w:docPartUnique/>
      </w:docPartObj>
    </w:sdtPr>
    <w:sdtEndPr/>
    <w:sdtContent>
      <w:p w:rsidR="007E3629" w:rsidRDefault="000E0362">
        <w:pPr>
          <w:pStyle w:val="Header"/>
          <w:jc w:val="right"/>
        </w:pPr>
        <w:r>
          <w:fldChar w:fldCharType="begin"/>
        </w:r>
        <w:r>
          <w:instrText xml:space="preserve"> PAGE   \* MERGEFORMAT </w:instrText>
        </w:r>
        <w:r>
          <w:fldChar w:fldCharType="separate"/>
        </w:r>
        <w:r w:rsidR="00E75B38">
          <w:rPr>
            <w:noProof/>
          </w:rPr>
          <w:t>29</w:t>
        </w:r>
        <w:r>
          <w:rPr>
            <w:noProof/>
          </w:rPr>
          <w:fldChar w:fldCharType="end"/>
        </w:r>
      </w:p>
    </w:sdtContent>
  </w:sdt>
  <w:p w:rsidR="007E3629" w:rsidRDefault="00643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C82"/>
    <w:multiLevelType w:val="hybridMultilevel"/>
    <w:tmpl w:val="0AEC8360"/>
    <w:lvl w:ilvl="0" w:tplc="7B0C01AC">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6658C"/>
    <w:multiLevelType w:val="hybridMultilevel"/>
    <w:tmpl w:val="3B802522"/>
    <w:lvl w:ilvl="0" w:tplc="7A8825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B07E2C"/>
    <w:multiLevelType w:val="hybridMultilevel"/>
    <w:tmpl w:val="747E731C"/>
    <w:lvl w:ilvl="0" w:tplc="527A7A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964725A"/>
    <w:multiLevelType w:val="hybridMultilevel"/>
    <w:tmpl w:val="07E081C6"/>
    <w:lvl w:ilvl="0" w:tplc="D5D608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CEA1E9B"/>
    <w:multiLevelType w:val="hybridMultilevel"/>
    <w:tmpl w:val="1D3866B8"/>
    <w:lvl w:ilvl="0" w:tplc="2728A3BC">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8463B2"/>
    <w:multiLevelType w:val="hybridMultilevel"/>
    <w:tmpl w:val="ED4E791E"/>
    <w:lvl w:ilvl="0" w:tplc="0C2AE90E">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35A1373"/>
    <w:multiLevelType w:val="hybridMultilevel"/>
    <w:tmpl w:val="674EAC66"/>
    <w:lvl w:ilvl="0" w:tplc="ABFECEA6">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1">
      <w:start w:val="1"/>
      <w:numFmt w:val="decimal"/>
      <w:lvlText w:val="%6)"/>
      <w:lvlJc w:val="left"/>
      <w:pPr>
        <w:ind w:left="4669" w:hanging="180"/>
      </w:pPr>
    </w:lvl>
    <w:lvl w:ilvl="6" w:tplc="0421000F">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7693F2C"/>
    <w:multiLevelType w:val="hybridMultilevel"/>
    <w:tmpl w:val="C8D2C7F6"/>
    <w:lvl w:ilvl="0" w:tplc="215ABB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A00947"/>
    <w:multiLevelType w:val="hybridMultilevel"/>
    <w:tmpl w:val="262E1E18"/>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4A6297"/>
    <w:multiLevelType w:val="hybridMultilevel"/>
    <w:tmpl w:val="F244D7D8"/>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281719"/>
    <w:multiLevelType w:val="hybridMultilevel"/>
    <w:tmpl w:val="60702364"/>
    <w:lvl w:ilvl="0" w:tplc="F9B8D032">
      <w:start w:val="1"/>
      <w:numFmt w:val="decimal"/>
      <w:lvlText w:val="%1)"/>
      <w:lvlJc w:val="left"/>
      <w:pPr>
        <w:ind w:left="1430" w:hanging="360"/>
      </w:pPr>
      <w:rPr>
        <w:rFonts w:hint="default"/>
        <w:b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nsid w:val="202156C6"/>
    <w:multiLevelType w:val="hybridMultilevel"/>
    <w:tmpl w:val="CBF65C2C"/>
    <w:lvl w:ilvl="0" w:tplc="E7BE0A4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0C439F8"/>
    <w:multiLevelType w:val="hybridMultilevel"/>
    <w:tmpl w:val="0B88A56C"/>
    <w:lvl w:ilvl="0" w:tplc="B12EB5FE">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8D66608"/>
    <w:multiLevelType w:val="hybridMultilevel"/>
    <w:tmpl w:val="DAA21E70"/>
    <w:lvl w:ilvl="0" w:tplc="AA6C69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90C5D95"/>
    <w:multiLevelType w:val="hybridMultilevel"/>
    <w:tmpl w:val="C50CF1FE"/>
    <w:lvl w:ilvl="0" w:tplc="38CC497A">
      <w:start w:val="1"/>
      <w:numFmt w:val="upperLetter"/>
      <w:lvlText w:val="%1."/>
      <w:lvlJc w:val="left"/>
      <w:pPr>
        <w:ind w:left="1508" w:hanging="360"/>
      </w:pPr>
      <w:rPr>
        <w:rFonts w:ascii="Times New Roman" w:eastAsia="Times New Roman" w:hAnsi="Times New Roman" w:cs="Times New Roman" w:hint="default"/>
        <w:b/>
        <w:bCs/>
        <w:spacing w:val="-1"/>
        <w:w w:val="99"/>
        <w:sz w:val="24"/>
        <w:szCs w:val="24"/>
      </w:rPr>
    </w:lvl>
    <w:lvl w:ilvl="1" w:tplc="5E94F1CE">
      <w:start w:val="1"/>
      <w:numFmt w:val="decimal"/>
      <w:lvlText w:val="%2."/>
      <w:lvlJc w:val="left"/>
      <w:pPr>
        <w:ind w:left="1868" w:hanging="360"/>
      </w:pPr>
      <w:rPr>
        <w:b/>
        <w:bCs/>
        <w:spacing w:val="-3"/>
        <w:w w:val="99"/>
      </w:rPr>
    </w:lvl>
    <w:lvl w:ilvl="2" w:tplc="13F62CCE">
      <w:start w:val="1"/>
      <w:numFmt w:val="lowerLetter"/>
      <w:lvlText w:val="%3."/>
      <w:lvlJc w:val="left"/>
      <w:pPr>
        <w:ind w:left="2228" w:hanging="360"/>
      </w:pPr>
      <w:rPr>
        <w:rFonts w:ascii="Times New Roman" w:eastAsia="Times New Roman" w:hAnsi="Times New Roman" w:cs="Times New Roman" w:hint="default"/>
        <w:b/>
        <w:bCs/>
        <w:spacing w:val="-3"/>
        <w:w w:val="99"/>
        <w:sz w:val="24"/>
        <w:szCs w:val="24"/>
      </w:rPr>
    </w:lvl>
    <w:lvl w:ilvl="3" w:tplc="33C2E21E">
      <w:start w:val="1"/>
      <w:numFmt w:val="decimal"/>
      <w:lvlText w:val="%4)"/>
      <w:lvlJc w:val="left"/>
      <w:pPr>
        <w:ind w:left="2589" w:hanging="361"/>
      </w:pPr>
      <w:rPr>
        <w:spacing w:val="-21"/>
        <w:w w:val="99"/>
      </w:rPr>
    </w:lvl>
    <w:lvl w:ilvl="4" w:tplc="204A2650">
      <w:start w:val="1"/>
      <w:numFmt w:val="lowerLetter"/>
      <w:lvlText w:val="%5)"/>
      <w:lvlJc w:val="left"/>
      <w:pPr>
        <w:ind w:left="2949" w:hanging="361"/>
      </w:pPr>
      <w:rPr>
        <w:rFonts w:ascii="Times New Roman" w:eastAsia="Times New Roman" w:hAnsi="Times New Roman" w:cs="Times New Roman" w:hint="default"/>
        <w:spacing w:val="-6"/>
        <w:w w:val="99"/>
        <w:sz w:val="24"/>
        <w:szCs w:val="24"/>
      </w:rPr>
    </w:lvl>
    <w:lvl w:ilvl="5" w:tplc="382A0166">
      <w:numFmt w:val="bullet"/>
      <w:lvlText w:val="•"/>
      <w:lvlJc w:val="left"/>
      <w:pPr>
        <w:ind w:left="2940" w:hanging="361"/>
      </w:pPr>
    </w:lvl>
    <w:lvl w:ilvl="6" w:tplc="1BD64CE0">
      <w:numFmt w:val="bullet"/>
      <w:lvlText w:val="•"/>
      <w:lvlJc w:val="left"/>
      <w:pPr>
        <w:ind w:left="4217" w:hanging="361"/>
      </w:pPr>
    </w:lvl>
    <w:lvl w:ilvl="7" w:tplc="97FC472E">
      <w:numFmt w:val="bullet"/>
      <w:lvlText w:val="•"/>
      <w:lvlJc w:val="left"/>
      <w:pPr>
        <w:ind w:left="5494" w:hanging="361"/>
      </w:pPr>
    </w:lvl>
    <w:lvl w:ilvl="8" w:tplc="10BA01F6">
      <w:numFmt w:val="bullet"/>
      <w:lvlText w:val="•"/>
      <w:lvlJc w:val="left"/>
      <w:pPr>
        <w:ind w:left="6771" w:hanging="361"/>
      </w:pPr>
    </w:lvl>
  </w:abstractNum>
  <w:abstractNum w:abstractNumId="15">
    <w:nsid w:val="33B26174"/>
    <w:multiLevelType w:val="hybridMultilevel"/>
    <w:tmpl w:val="86468EA8"/>
    <w:lvl w:ilvl="0" w:tplc="CEAAFFA8">
      <w:start w:val="1"/>
      <w:numFmt w:val="lowerLetter"/>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nsid w:val="368C6207"/>
    <w:multiLevelType w:val="hybridMultilevel"/>
    <w:tmpl w:val="F2381784"/>
    <w:lvl w:ilvl="0" w:tplc="9850AA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353CE9"/>
    <w:multiLevelType w:val="hybridMultilevel"/>
    <w:tmpl w:val="08029E1C"/>
    <w:lvl w:ilvl="0" w:tplc="7E8409F8">
      <w:start w:val="1"/>
      <w:numFmt w:val="decimal"/>
      <w:lvlText w:val="%1."/>
      <w:lvlJc w:val="left"/>
      <w:pPr>
        <w:ind w:left="46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84494D"/>
    <w:multiLevelType w:val="hybridMultilevel"/>
    <w:tmpl w:val="B9940E80"/>
    <w:lvl w:ilvl="0" w:tplc="40E649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14240B1"/>
    <w:multiLevelType w:val="hybridMultilevel"/>
    <w:tmpl w:val="A7F04912"/>
    <w:lvl w:ilvl="0" w:tplc="BA6AFA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5767B"/>
    <w:multiLevelType w:val="hybridMultilevel"/>
    <w:tmpl w:val="8F9279F8"/>
    <w:lvl w:ilvl="0" w:tplc="1A663DA6">
      <w:start w:val="1"/>
      <w:numFmt w:val="lowerLetter"/>
      <w:lvlText w:val="%1)"/>
      <w:lvlJc w:val="left"/>
      <w:pPr>
        <w:ind w:left="1800" w:hanging="360"/>
      </w:pPr>
      <w:rPr>
        <w:rFonts w:ascii="Times New Roman" w:eastAsiaTheme="minorHAnsi" w:hAnsi="Times New Roman" w:cs="Times New Roman"/>
        <w:b w:val="0"/>
      </w:rPr>
    </w:lvl>
    <w:lvl w:ilvl="1" w:tplc="C9C06552">
      <w:start w:val="1"/>
      <w:numFmt w:val="lowerLetter"/>
      <w:lvlText w:val="%2."/>
      <w:lvlJc w:val="left"/>
      <w:pPr>
        <w:ind w:left="2520" w:hanging="360"/>
      </w:pPr>
      <w:rPr>
        <w:b/>
      </w:rPr>
    </w:lvl>
    <w:lvl w:ilvl="2" w:tplc="515C9A62">
      <w:start w:val="1"/>
      <w:numFmt w:val="lowerLetter"/>
      <w:lvlText w:val="%3)"/>
      <w:lvlJc w:val="left"/>
      <w:pPr>
        <w:ind w:left="3420" w:hanging="360"/>
      </w:pPr>
      <w:rPr>
        <w:rFonts w:hint="default"/>
        <w:b w:val="0"/>
      </w:rPr>
    </w:lvl>
    <w:lvl w:ilvl="3" w:tplc="C64AA10C">
      <w:start w:val="1"/>
      <w:numFmt w:val="decimal"/>
      <w:lvlText w:val="%4)"/>
      <w:lvlJc w:val="left"/>
      <w:pPr>
        <w:ind w:left="3960" w:hanging="360"/>
      </w:pPr>
      <w:rPr>
        <w:rFonts w:hint="default"/>
        <w:b w:val="0"/>
      </w:rPr>
    </w:lvl>
    <w:lvl w:ilvl="4" w:tplc="7E8409F8">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78736EE"/>
    <w:multiLevelType w:val="hybridMultilevel"/>
    <w:tmpl w:val="DF6CD76E"/>
    <w:lvl w:ilvl="0" w:tplc="FE14CA7E">
      <w:start w:val="1"/>
      <w:numFmt w:val="lowerLetter"/>
      <w:lvlText w:val="%1)"/>
      <w:lvlJc w:val="left"/>
      <w:pPr>
        <w:ind w:left="2487" w:hanging="360"/>
      </w:pPr>
      <w:rPr>
        <w:rFonts w:hint="default"/>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2">
    <w:nsid w:val="4D7B3F78"/>
    <w:multiLevelType w:val="hybridMultilevel"/>
    <w:tmpl w:val="74CE6E50"/>
    <w:lvl w:ilvl="0" w:tplc="AC967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6E62BD"/>
    <w:multiLevelType w:val="hybridMultilevel"/>
    <w:tmpl w:val="5FA80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51E87"/>
    <w:multiLevelType w:val="hybridMultilevel"/>
    <w:tmpl w:val="9A1E0C4A"/>
    <w:lvl w:ilvl="0" w:tplc="B0FEB536">
      <w:start w:val="1"/>
      <w:numFmt w:val="lowerLetter"/>
      <w:lvlText w:val="%1)"/>
      <w:lvlJc w:val="left"/>
      <w:pPr>
        <w:ind w:left="1695" w:hanging="615"/>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5EC75FE"/>
    <w:multiLevelType w:val="hybridMultilevel"/>
    <w:tmpl w:val="BF7ED8AE"/>
    <w:lvl w:ilvl="0" w:tplc="3A7C37CA">
      <w:start w:val="1"/>
      <w:numFmt w:val="lowerLetter"/>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6DF029C"/>
    <w:multiLevelType w:val="hybridMultilevel"/>
    <w:tmpl w:val="561C076A"/>
    <w:lvl w:ilvl="0" w:tplc="B3BA5440">
      <w:start w:val="1"/>
      <w:numFmt w:val="lowerLetter"/>
      <w:lvlText w:val="%1)"/>
      <w:lvlJc w:val="left"/>
      <w:pPr>
        <w:ind w:left="2228" w:hanging="360"/>
      </w:pPr>
      <w:rPr>
        <w:rFonts w:ascii="Times New Roman" w:eastAsiaTheme="minorHAnsi" w:hAnsi="Times New Roman" w:cs="Times New Roman"/>
      </w:rPr>
    </w:lvl>
    <w:lvl w:ilvl="1" w:tplc="04210019" w:tentative="1">
      <w:start w:val="1"/>
      <w:numFmt w:val="lowerLetter"/>
      <w:lvlText w:val="%2."/>
      <w:lvlJc w:val="left"/>
      <w:pPr>
        <w:ind w:left="2948" w:hanging="360"/>
      </w:pPr>
    </w:lvl>
    <w:lvl w:ilvl="2" w:tplc="0421001B" w:tentative="1">
      <w:start w:val="1"/>
      <w:numFmt w:val="lowerRoman"/>
      <w:lvlText w:val="%3."/>
      <w:lvlJc w:val="right"/>
      <w:pPr>
        <w:ind w:left="3668" w:hanging="180"/>
      </w:pPr>
    </w:lvl>
    <w:lvl w:ilvl="3" w:tplc="0421000F" w:tentative="1">
      <w:start w:val="1"/>
      <w:numFmt w:val="decimal"/>
      <w:lvlText w:val="%4."/>
      <w:lvlJc w:val="left"/>
      <w:pPr>
        <w:ind w:left="4388" w:hanging="360"/>
      </w:pPr>
    </w:lvl>
    <w:lvl w:ilvl="4" w:tplc="04210019" w:tentative="1">
      <w:start w:val="1"/>
      <w:numFmt w:val="lowerLetter"/>
      <w:lvlText w:val="%5."/>
      <w:lvlJc w:val="left"/>
      <w:pPr>
        <w:ind w:left="5108" w:hanging="360"/>
      </w:pPr>
    </w:lvl>
    <w:lvl w:ilvl="5" w:tplc="0421001B" w:tentative="1">
      <w:start w:val="1"/>
      <w:numFmt w:val="lowerRoman"/>
      <w:lvlText w:val="%6."/>
      <w:lvlJc w:val="right"/>
      <w:pPr>
        <w:ind w:left="5828" w:hanging="180"/>
      </w:pPr>
    </w:lvl>
    <w:lvl w:ilvl="6" w:tplc="0421000F" w:tentative="1">
      <w:start w:val="1"/>
      <w:numFmt w:val="decimal"/>
      <w:lvlText w:val="%7."/>
      <w:lvlJc w:val="left"/>
      <w:pPr>
        <w:ind w:left="6548" w:hanging="360"/>
      </w:pPr>
    </w:lvl>
    <w:lvl w:ilvl="7" w:tplc="04210019" w:tentative="1">
      <w:start w:val="1"/>
      <w:numFmt w:val="lowerLetter"/>
      <w:lvlText w:val="%8."/>
      <w:lvlJc w:val="left"/>
      <w:pPr>
        <w:ind w:left="7268" w:hanging="360"/>
      </w:pPr>
    </w:lvl>
    <w:lvl w:ilvl="8" w:tplc="0421001B" w:tentative="1">
      <w:start w:val="1"/>
      <w:numFmt w:val="lowerRoman"/>
      <w:lvlText w:val="%9."/>
      <w:lvlJc w:val="right"/>
      <w:pPr>
        <w:ind w:left="7988" w:hanging="180"/>
      </w:pPr>
    </w:lvl>
  </w:abstractNum>
  <w:abstractNum w:abstractNumId="27">
    <w:nsid w:val="6BD16FF8"/>
    <w:multiLevelType w:val="hybridMultilevel"/>
    <w:tmpl w:val="EF60C002"/>
    <w:lvl w:ilvl="0" w:tplc="8888683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640D29"/>
    <w:multiLevelType w:val="hybridMultilevel"/>
    <w:tmpl w:val="F32454D6"/>
    <w:lvl w:ilvl="0" w:tplc="07324E4E">
      <w:start w:val="1"/>
      <w:numFmt w:val="lowerLetter"/>
      <w:lvlText w:val="%1."/>
      <w:lvlJc w:val="left"/>
      <w:pPr>
        <w:ind w:left="107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48591E"/>
    <w:multiLevelType w:val="hybridMultilevel"/>
    <w:tmpl w:val="E750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C03BF7"/>
    <w:multiLevelType w:val="hybridMultilevel"/>
    <w:tmpl w:val="0A00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27"/>
  </w:num>
  <w:num w:numId="4">
    <w:abstractNumId w:val="8"/>
  </w:num>
  <w:num w:numId="5">
    <w:abstractNumId w:val="9"/>
  </w:num>
  <w:num w:numId="6">
    <w:abstractNumId w:val="7"/>
  </w:num>
  <w:num w:numId="7">
    <w:abstractNumId w:val="29"/>
  </w:num>
  <w:num w:numId="8">
    <w:abstractNumId w:val="23"/>
  </w:num>
  <w:num w:numId="9">
    <w:abstractNumId w:val="30"/>
  </w:num>
  <w:num w:numId="10">
    <w:abstractNumId w:val="22"/>
  </w:num>
  <w:num w:numId="11">
    <w:abstractNumId w:val="4"/>
  </w:num>
  <w:num w:numId="12">
    <w:abstractNumId w:val="11"/>
  </w:num>
  <w:num w:numId="13">
    <w:abstractNumId w:val="1"/>
  </w:num>
  <w:num w:numId="14">
    <w:abstractNumId w:val="0"/>
  </w:num>
  <w:num w:numId="15">
    <w:abstractNumId w:val="20"/>
  </w:num>
  <w:num w:numId="16">
    <w:abstractNumId w:val="15"/>
  </w:num>
  <w:num w:numId="17">
    <w:abstractNumId w:val="12"/>
  </w:num>
  <w:num w:numId="18">
    <w:abstractNumId w:val="13"/>
  </w:num>
  <w:num w:numId="19">
    <w:abstractNumId w:val="24"/>
  </w:num>
  <w:num w:numId="20">
    <w:abstractNumId w:val="3"/>
  </w:num>
  <w:num w:numId="21">
    <w:abstractNumId w:val="28"/>
  </w:num>
  <w:num w:numId="22">
    <w:abstractNumId w:val="21"/>
  </w:num>
  <w:num w:numId="23">
    <w:abstractNumId w:val="1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26"/>
  </w:num>
  <w:num w:numId="26">
    <w:abstractNumId w:val="5"/>
  </w:num>
  <w:num w:numId="27">
    <w:abstractNumId w:val="18"/>
  </w:num>
  <w:num w:numId="28">
    <w:abstractNumId w:val="2"/>
  </w:num>
  <w:num w:numId="29">
    <w:abstractNumId w:val="25"/>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D4"/>
    <w:rsid w:val="00077DC9"/>
    <w:rsid w:val="000E0362"/>
    <w:rsid w:val="00230231"/>
    <w:rsid w:val="00283882"/>
    <w:rsid w:val="004C7DDB"/>
    <w:rsid w:val="005B0720"/>
    <w:rsid w:val="005C4679"/>
    <w:rsid w:val="00623AC7"/>
    <w:rsid w:val="00634794"/>
    <w:rsid w:val="00643F4A"/>
    <w:rsid w:val="006E30D4"/>
    <w:rsid w:val="00706EC0"/>
    <w:rsid w:val="00763586"/>
    <w:rsid w:val="007D5914"/>
    <w:rsid w:val="008975F1"/>
    <w:rsid w:val="008C231A"/>
    <w:rsid w:val="0094051E"/>
    <w:rsid w:val="00945F76"/>
    <w:rsid w:val="009F3D4B"/>
    <w:rsid w:val="00BC26A9"/>
    <w:rsid w:val="00BE1775"/>
    <w:rsid w:val="00BE58DF"/>
    <w:rsid w:val="00CD4E56"/>
    <w:rsid w:val="00E75B38"/>
    <w:rsid w:val="00ED6C42"/>
    <w:rsid w:val="00F41B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D4"/>
    <w:rPr>
      <w:rFonts w:ascii="Times New Roman" w:hAnsi="Times New Roman" w:cs="Times New Roman"/>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30D4"/>
    <w:pPr>
      <w:ind w:left="720"/>
      <w:contextualSpacing/>
    </w:pPr>
  </w:style>
  <w:style w:type="paragraph" w:styleId="Header">
    <w:name w:val="header"/>
    <w:basedOn w:val="Normal"/>
    <w:link w:val="HeaderChar"/>
    <w:uiPriority w:val="99"/>
    <w:unhideWhenUsed/>
    <w:rsid w:val="006E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D4"/>
    <w:rPr>
      <w:rFonts w:ascii="Times New Roman" w:hAnsi="Times New Roman" w:cs="Times New Roman"/>
      <w:bCs/>
      <w:color w:val="000000"/>
      <w:sz w:val="24"/>
      <w:szCs w:val="24"/>
      <w:lang w:val="en-US"/>
    </w:rPr>
  </w:style>
  <w:style w:type="character" w:customStyle="1" w:styleId="ListParagraphChar">
    <w:name w:val="List Paragraph Char"/>
    <w:link w:val="ListParagraph"/>
    <w:uiPriority w:val="34"/>
    <w:locked/>
    <w:rsid w:val="006E30D4"/>
    <w:rPr>
      <w:rFonts w:ascii="Times New Roman" w:hAnsi="Times New Roman" w:cs="Times New Roman"/>
      <w:bCs/>
      <w:color w:val="000000"/>
      <w:sz w:val="24"/>
      <w:szCs w:val="24"/>
      <w:lang w:val="en-US"/>
    </w:rPr>
  </w:style>
  <w:style w:type="paragraph" w:customStyle="1" w:styleId="Default">
    <w:name w:val="Default"/>
    <w:rsid w:val="00F41BB1"/>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C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6A9"/>
    <w:rPr>
      <w:rFonts w:ascii="Times New Roman" w:hAnsi="Times New Roman" w:cs="Times New Roman"/>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D4"/>
    <w:rPr>
      <w:rFonts w:ascii="Times New Roman" w:hAnsi="Times New Roman" w:cs="Times New Roman"/>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30D4"/>
    <w:pPr>
      <w:ind w:left="720"/>
      <w:contextualSpacing/>
    </w:pPr>
  </w:style>
  <w:style w:type="paragraph" w:styleId="Header">
    <w:name w:val="header"/>
    <w:basedOn w:val="Normal"/>
    <w:link w:val="HeaderChar"/>
    <w:uiPriority w:val="99"/>
    <w:unhideWhenUsed/>
    <w:rsid w:val="006E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D4"/>
    <w:rPr>
      <w:rFonts w:ascii="Times New Roman" w:hAnsi="Times New Roman" w:cs="Times New Roman"/>
      <w:bCs/>
      <w:color w:val="000000"/>
      <w:sz w:val="24"/>
      <w:szCs w:val="24"/>
      <w:lang w:val="en-US"/>
    </w:rPr>
  </w:style>
  <w:style w:type="character" w:customStyle="1" w:styleId="ListParagraphChar">
    <w:name w:val="List Paragraph Char"/>
    <w:link w:val="ListParagraph"/>
    <w:uiPriority w:val="34"/>
    <w:locked/>
    <w:rsid w:val="006E30D4"/>
    <w:rPr>
      <w:rFonts w:ascii="Times New Roman" w:hAnsi="Times New Roman" w:cs="Times New Roman"/>
      <w:bCs/>
      <w:color w:val="000000"/>
      <w:sz w:val="24"/>
      <w:szCs w:val="24"/>
      <w:lang w:val="en-US"/>
    </w:rPr>
  </w:style>
  <w:style w:type="paragraph" w:customStyle="1" w:styleId="Default">
    <w:name w:val="Default"/>
    <w:rsid w:val="00F41BB1"/>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C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6A9"/>
    <w:rPr>
      <w:rFonts w:ascii="Times New Roman" w:hAnsi="Times New Roman" w:cs="Times New Roman"/>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4294966599</TotalTime>
  <Pages>1</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15</cp:revision>
  <cp:lastPrinted>2019-05-15T05:35:00Z</cp:lastPrinted>
  <dcterms:created xsi:type="dcterms:W3CDTF">2019-01-16T05:51:00Z</dcterms:created>
  <dcterms:modified xsi:type="dcterms:W3CDTF">2019-06-21T08:46:00Z</dcterms:modified>
</cp:coreProperties>
</file>