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6B" w:rsidRPr="009E3D97" w:rsidRDefault="00CA256B" w:rsidP="005A5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3D97">
        <w:rPr>
          <w:rFonts w:ascii="Times New Roman" w:hAnsi="Times New Roman" w:cs="Times New Roman"/>
          <w:b/>
          <w:sz w:val="24"/>
          <w:szCs w:val="28"/>
        </w:rPr>
        <w:t>B</w:t>
      </w:r>
      <w:bookmarkStart w:id="0" w:name="_GoBack"/>
      <w:bookmarkEnd w:id="0"/>
      <w:r w:rsidRPr="009E3D97">
        <w:rPr>
          <w:rFonts w:ascii="Times New Roman" w:hAnsi="Times New Roman" w:cs="Times New Roman"/>
          <w:b/>
          <w:sz w:val="24"/>
          <w:szCs w:val="28"/>
        </w:rPr>
        <w:t>AB III</w:t>
      </w:r>
    </w:p>
    <w:p w:rsidR="00CA256B" w:rsidRDefault="00CA256B" w:rsidP="005A52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3D97">
        <w:rPr>
          <w:rFonts w:ascii="Times New Roman" w:hAnsi="Times New Roman" w:cs="Times New Roman"/>
          <w:b/>
          <w:sz w:val="24"/>
          <w:szCs w:val="28"/>
        </w:rPr>
        <w:t>METODE PENELITIAN</w:t>
      </w:r>
    </w:p>
    <w:p w:rsidR="005A5283" w:rsidRPr="009E3D97" w:rsidRDefault="005A5283" w:rsidP="005A52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290E" w:rsidRDefault="00CA256B" w:rsidP="009E3D97">
      <w:pPr>
        <w:pStyle w:val="ListParagraph"/>
        <w:numPr>
          <w:ilvl w:val="0"/>
          <w:numId w:val="5"/>
        </w:numPr>
        <w:tabs>
          <w:tab w:val="left" w:pos="426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E">
        <w:rPr>
          <w:rFonts w:ascii="Times New Roman" w:hAnsi="Times New Roman" w:cs="Times New Roman"/>
          <w:b/>
          <w:sz w:val="24"/>
          <w:szCs w:val="24"/>
        </w:rPr>
        <w:t xml:space="preserve">Jenis Penelitian </w:t>
      </w:r>
    </w:p>
    <w:p w:rsidR="00782B05" w:rsidRPr="002C6DD6" w:rsidRDefault="009E3D97" w:rsidP="009E3D97">
      <w:pPr>
        <w:pStyle w:val="BodyText"/>
        <w:tabs>
          <w:tab w:val="left" w:pos="426"/>
          <w:tab w:val="left" w:pos="993"/>
        </w:tabs>
        <w:spacing w:line="491" w:lineRule="auto"/>
        <w:ind w:left="426"/>
        <w:jc w:val="both"/>
        <w:rPr>
          <w:sz w:val="24"/>
          <w:lang w:val="id-ID"/>
        </w:rPr>
      </w:pPr>
      <w:r>
        <w:rPr>
          <w:sz w:val="24"/>
          <w:lang w:val="id-ID"/>
        </w:rPr>
        <w:tab/>
      </w:r>
      <w:proofErr w:type="spellStart"/>
      <w:proofErr w:type="gramStart"/>
      <w:r w:rsidR="00A70F8C" w:rsidRPr="002C6DD6">
        <w:rPr>
          <w:sz w:val="24"/>
        </w:rPr>
        <w:t>Jenis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penelitian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ini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adalah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penelitian</w:t>
      </w:r>
      <w:proofErr w:type="spellEnd"/>
      <w:r w:rsidR="00A70F8C" w:rsidRPr="002C6DD6">
        <w:rPr>
          <w:sz w:val="24"/>
        </w:rPr>
        <w:t xml:space="preserve"> </w:t>
      </w:r>
      <w:r w:rsidR="0044639A">
        <w:rPr>
          <w:sz w:val="24"/>
          <w:lang w:val="id-ID"/>
        </w:rPr>
        <w:t>kuantitatif</w:t>
      </w:r>
      <w:r w:rsidR="00A70F8C" w:rsidRPr="002C6DD6">
        <w:rPr>
          <w:sz w:val="24"/>
        </w:rPr>
        <w:t xml:space="preserve">, </w:t>
      </w:r>
      <w:proofErr w:type="spellStart"/>
      <w:r w:rsidR="00A70F8C" w:rsidRPr="002C6DD6">
        <w:rPr>
          <w:sz w:val="24"/>
        </w:rPr>
        <w:t>dengan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desain</w:t>
      </w:r>
      <w:proofErr w:type="spellEnd"/>
      <w:r w:rsidR="00A70F8C" w:rsidRPr="002C6DD6">
        <w:rPr>
          <w:sz w:val="24"/>
        </w:rPr>
        <w:t xml:space="preserve"> case control.</w:t>
      </w:r>
      <w:proofErr w:type="gramEnd"/>
      <w:r w:rsidR="00A70F8C" w:rsidRPr="002C6DD6">
        <w:rPr>
          <w:sz w:val="24"/>
        </w:rPr>
        <w:t xml:space="preserve"> Case control </w:t>
      </w:r>
      <w:proofErr w:type="spellStart"/>
      <w:r w:rsidR="00A70F8C" w:rsidRPr="002C6DD6">
        <w:rPr>
          <w:sz w:val="24"/>
        </w:rPr>
        <w:t>adalah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penelitian</w:t>
      </w:r>
      <w:proofErr w:type="spellEnd"/>
      <w:r w:rsidR="00A70F8C" w:rsidRPr="002C6DD6">
        <w:rPr>
          <w:sz w:val="24"/>
        </w:rPr>
        <w:t xml:space="preserve"> yang </w:t>
      </w:r>
      <w:proofErr w:type="spellStart"/>
      <w:r w:rsidR="00A70F8C" w:rsidRPr="002C6DD6">
        <w:rPr>
          <w:sz w:val="24"/>
        </w:rPr>
        <w:t>dilakukan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dengan</w:t>
      </w:r>
      <w:proofErr w:type="spellEnd"/>
      <w:r w:rsidR="00A70F8C" w:rsidRPr="002C6DD6">
        <w:rPr>
          <w:sz w:val="24"/>
        </w:rPr>
        <w:t xml:space="preserve"> </w:t>
      </w:r>
      <w:proofErr w:type="spellStart"/>
      <w:proofErr w:type="gramStart"/>
      <w:r w:rsidR="00A70F8C" w:rsidRPr="002C6DD6">
        <w:rPr>
          <w:sz w:val="24"/>
        </w:rPr>
        <w:t>cara</w:t>
      </w:r>
      <w:proofErr w:type="spellEnd"/>
      <w:proofErr w:type="gram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membandingkan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antara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dua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kelompok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yaitu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kelompok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kasus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dan</w:t>
      </w:r>
      <w:proofErr w:type="spellEnd"/>
      <w:r w:rsidR="00A70F8C" w:rsidRPr="002C6DD6">
        <w:rPr>
          <w:sz w:val="24"/>
        </w:rPr>
        <w:t xml:space="preserve"> </w:t>
      </w:r>
      <w:proofErr w:type="spellStart"/>
      <w:r w:rsidR="00A70F8C" w:rsidRPr="002C6DD6">
        <w:rPr>
          <w:sz w:val="24"/>
        </w:rPr>
        <w:t>kel</w:t>
      </w:r>
      <w:r w:rsidR="00A75084">
        <w:rPr>
          <w:sz w:val="24"/>
        </w:rPr>
        <w:t>ompok</w:t>
      </w:r>
      <w:proofErr w:type="spellEnd"/>
      <w:r w:rsidR="00A75084">
        <w:rPr>
          <w:sz w:val="24"/>
        </w:rPr>
        <w:t xml:space="preserve"> </w:t>
      </w:r>
      <w:proofErr w:type="spellStart"/>
      <w:r w:rsidR="00A75084">
        <w:rPr>
          <w:sz w:val="24"/>
        </w:rPr>
        <w:t>kontrol</w:t>
      </w:r>
      <w:proofErr w:type="spellEnd"/>
      <w:r w:rsidR="00A75084">
        <w:rPr>
          <w:sz w:val="24"/>
        </w:rPr>
        <w:t xml:space="preserve"> (</w:t>
      </w:r>
      <w:proofErr w:type="spellStart"/>
      <w:r w:rsidR="00A75084">
        <w:rPr>
          <w:sz w:val="24"/>
        </w:rPr>
        <w:t>Notoatmodjo</w:t>
      </w:r>
      <w:proofErr w:type="spellEnd"/>
      <w:r w:rsidR="00A75084">
        <w:rPr>
          <w:sz w:val="24"/>
        </w:rPr>
        <w:t>, 201</w:t>
      </w:r>
      <w:r w:rsidR="00A75084">
        <w:rPr>
          <w:sz w:val="24"/>
          <w:lang w:val="id-ID"/>
        </w:rPr>
        <w:t>2</w:t>
      </w:r>
      <w:r w:rsidR="00A70F8C" w:rsidRPr="002C6DD6">
        <w:rPr>
          <w:sz w:val="24"/>
        </w:rPr>
        <w:t>).</w:t>
      </w:r>
      <w:r w:rsidR="002C6DD6">
        <w:rPr>
          <w:sz w:val="24"/>
          <w:lang w:val="id-ID"/>
        </w:rPr>
        <w:t xml:space="preserve"> Penelitian ini bertujuan untuk mengetahui hubungan kecemasan terhadap partisipasi </w:t>
      </w:r>
      <w:r w:rsidR="002C6DD6" w:rsidRPr="00FF17DC">
        <w:rPr>
          <w:lang w:val="id-ID"/>
        </w:rPr>
        <w:t xml:space="preserve">pemeriksaan iva pada </w:t>
      </w:r>
      <w:r w:rsidR="0080541A">
        <w:rPr>
          <w:lang w:val="id-ID"/>
        </w:rPr>
        <w:t>Wanita Usia Subur (W</w:t>
      </w:r>
      <w:r w:rsidR="002C6DD6" w:rsidRPr="00FF17DC">
        <w:rPr>
          <w:lang w:val="id-ID"/>
        </w:rPr>
        <w:t>US</w:t>
      </w:r>
      <w:r w:rsidR="002C6DD6">
        <w:rPr>
          <w:lang w:val="id-ID"/>
        </w:rPr>
        <w:t>) di Desa</w:t>
      </w:r>
      <w:r w:rsidR="002C6DD6" w:rsidRPr="00FF17DC">
        <w:rPr>
          <w:lang w:val="id-ID"/>
        </w:rPr>
        <w:t xml:space="preserve"> Sinar Banten Kecamatan Bekri Kabupaten Lampung Tengah tahun 2018</w:t>
      </w:r>
      <w:r w:rsidR="002C6DD6">
        <w:rPr>
          <w:sz w:val="24"/>
          <w:lang w:val="id-ID"/>
        </w:rPr>
        <w:t xml:space="preserve"> </w:t>
      </w:r>
    </w:p>
    <w:p w:rsidR="00CA256B" w:rsidRPr="0078440A" w:rsidRDefault="00CA256B" w:rsidP="009E3D97">
      <w:pPr>
        <w:pStyle w:val="ListParagraph"/>
        <w:tabs>
          <w:tab w:val="left" w:pos="426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5514D8">
        <w:rPr>
          <w:rFonts w:ascii="Times New Roman" w:hAnsi="Times New Roman" w:cs="Times New Roman"/>
          <w:b/>
          <w:sz w:val="24"/>
          <w:szCs w:val="24"/>
        </w:rPr>
        <w:tab/>
      </w:r>
      <w:r w:rsidRPr="0078440A">
        <w:rPr>
          <w:rFonts w:ascii="Times New Roman" w:hAnsi="Times New Roman" w:cs="Times New Roman"/>
          <w:b/>
          <w:sz w:val="24"/>
          <w:szCs w:val="24"/>
        </w:rPr>
        <w:t xml:space="preserve">Waktu </w:t>
      </w:r>
      <w:r w:rsidR="005514D8" w:rsidRPr="0078440A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="00353B21">
        <w:rPr>
          <w:rFonts w:ascii="Times New Roman" w:hAnsi="Times New Roman" w:cs="Times New Roman"/>
          <w:b/>
          <w:sz w:val="24"/>
          <w:szCs w:val="24"/>
        </w:rPr>
        <w:t xml:space="preserve"> Tem</w:t>
      </w:r>
      <w:r w:rsidR="005514D8">
        <w:rPr>
          <w:rFonts w:ascii="Times New Roman" w:hAnsi="Times New Roman" w:cs="Times New Roman"/>
          <w:b/>
          <w:sz w:val="24"/>
          <w:szCs w:val="24"/>
        </w:rPr>
        <w:t xml:space="preserve">pat </w:t>
      </w:r>
      <w:r w:rsidRPr="0078440A">
        <w:rPr>
          <w:rFonts w:ascii="Times New Roman" w:hAnsi="Times New Roman" w:cs="Times New Roman"/>
          <w:b/>
          <w:sz w:val="24"/>
          <w:szCs w:val="24"/>
        </w:rPr>
        <w:t xml:space="preserve">Penelitian </w:t>
      </w:r>
    </w:p>
    <w:p w:rsidR="005514D8" w:rsidRDefault="00CA256B" w:rsidP="009E3D97">
      <w:pPr>
        <w:spacing w:after="0" w:line="48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514D8">
        <w:rPr>
          <w:rFonts w:ascii="Times New Roman" w:hAnsi="Times New Roman" w:cs="Times New Roman"/>
          <w:sz w:val="24"/>
          <w:szCs w:val="24"/>
        </w:rPr>
        <w:t>Waktu Penelitian</w:t>
      </w:r>
    </w:p>
    <w:p w:rsidR="005514D8" w:rsidRDefault="005514D8" w:rsidP="009E3D97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 xml:space="preserve">Penelitian ini dilakukan </w:t>
      </w:r>
      <w:r w:rsidR="0044639A">
        <w:rPr>
          <w:rFonts w:ascii="Times New Roman" w:hAnsi="Times New Roman" w:cs="Times New Roman"/>
          <w:sz w:val="24"/>
          <w:szCs w:val="24"/>
        </w:rPr>
        <w:t xml:space="preserve">pada bulan Januari </w:t>
      </w:r>
      <w:r w:rsidR="007B6B5C">
        <w:rPr>
          <w:rFonts w:ascii="Times New Roman" w:hAnsi="Times New Roman" w:cs="Times New Roman"/>
          <w:sz w:val="24"/>
          <w:szCs w:val="24"/>
        </w:rPr>
        <w:t>tahun 2019</w:t>
      </w:r>
      <w:r w:rsidR="00CE743C">
        <w:rPr>
          <w:rFonts w:ascii="Times New Roman" w:hAnsi="Times New Roman" w:cs="Times New Roman"/>
          <w:sz w:val="24"/>
          <w:szCs w:val="24"/>
        </w:rPr>
        <w:t>.</w:t>
      </w:r>
    </w:p>
    <w:p w:rsidR="00CA256B" w:rsidRDefault="005514D8" w:rsidP="009E3D97">
      <w:pPr>
        <w:tabs>
          <w:tab w:val="left" w:pos="993"/>
        </w:tabs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9E3D97">
        <w:rPr>
          <w:rFonts w:ascii="Times New Roman" w:hAnsi="Times New Roman" w:cs="Times New Roman"/>
          <w:sz w:val="24"/>
          <w:szCs w:val="24"/>
        </w:rPr>
        <w:tab/>
      </w:r>
      <w:r w:rsidR="0044639A"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>pat</w:t>
      </w:r>
      <w:r w:rsidR="00CA256B">
        <w:rPr>
          <w:rFonts w:ascii="Times New Roman" w:hAnsi="Times New Roman" w:cs="Times New Roman"/>
          <w:sz w:val="24"/>
          <w:szCs w:val="24"/>
        </w:rPr>
        <w:t xml:space="preserve"> Penelitian</w:t>
      </w:r>
    </w:p>
    <w:p w:rsidR="00CA256B" w:rsidRDefault="00CA256B" w:rsidP="009E3D97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dilakukan di </w:t>
      </w:r>
      <w:r w:rsidR="00417FF0">
        <w:rPr>
          <w:rFonts w:ascii="Times New Roman" w:hAnsi="Times New Roman" w:cs="Times New Roman"/>
          <w:sz w:val="24"/>
          <w:szCs w:val="24"/>
        </w:rPr>
        <w:t>Desa</w:t>
      </w:r>
      <w:r w:rsidR="00B143A6">
        <w:rPr>
          <w:rFonts w:ascii="Times New Roman" w:hAnsi="Times New Roman" w:cs="Times New Roman"/>
          <w:sz w:val="24"/>
          <w:szCs w:val="24"/>
        </w:rPr>
        <w:t xml:space="preserve"> Sinar Banten</w:t>
      </w:r>
      <w:r w:rsidR="006A0784">
        <w:rPr>
          <w:rFonts w:ascii="Times New Roman" w:hAnsi="Times New Roman" w:cs="Times New Roman"/>
          <w:sz w:val="24"/>
          <w:szCs w:val="24"/>
        </w:rPr>
        <w:t>, kecamatan Bekri</w:t>
      </w:r>
      <w:r w:rsidR="00207077">
        <w:rPr>
          <w:rFonts w:ascii="Times New Roman" w:hAnsi="Times New Roman" w:cs="Times New Roman"/>
          <w:sz w:val="24"/>
          <w:szCs w:val="24"/>
        </w:rPr>
        <w:t>, Kabupaten Lampung Tengah</w:t>
      </w:r>
    </w:p>
    <w:p w:rsidR="00CA256B" w:rsidRDefault="005514D8" w:rsidP="009E3D97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ab/>
        <w:t>Rancangan</w:t>
      </w:r>
      <w:r w:rsidR="00CA256B" w:rsidRPr="004F37E9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2C6DD6" w:rsidRPr="002C6DD6" w:rsidRDefault="002C6DD6" w:rsidP="009E3D97">
      <w:pPr>
        <w:pStyle w:val="ListParagraph"/>
        <w:spacing w:after="0" w:line="480" w:lineRule="auto"/>
        <w:ind w:left="42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Pada penelitian ini penulis menggunakan metode </w:t>
      </w:r>
      <w:r w:rsidRPr="002C6DD6">
        <w:rPr>
          <w:rFonts w:ascii="Times New Roman" w:hAnsi="Times New Roman" w:cs="Times New Roman"/>
          <w:sz w:val="24"/>
        </w:rPr>
        <w:t>Studi kasus kontrol dilakukan dengan mengindentifikasi kelompok kasus dan kelompok kontrol, kemudian secara retrospektif diteliti faktor-faktor resiko yang mungkin dapat menerangkan apakah kasus dan kontrol dapat terkena paparan atau tidak.</w:t>
      </w:r>
      <w:r>
        <w:rPr>
          <w:rFonts w:ascii="Times New Roman" w:hAnsi="Times New Roman" w:cs="Times New Roman"/>
          <w:sz w:val="24"/>
        </w:rPr>
        <w:t xml:space="preserve"> Data yang digunakan adalah data pasien yang memeriksankan IVA</w:t>
      </w:r>
      <w:r w:rsidR="00FA18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 kasus </w:t>
      </w:r>
      <w:r>
        <w:rPr>
          <w:rFonts w:ascii="Times New Roman" w:hAnsi="Times New Roman" w:cs="Times New Roman"/>
          <w:sz w:val="24"/>
        </w:rPr>
        <w:lastRenderedPageBreak/>
        <w:t>kontrol</w:t>
      </w:r>
      <w:r w:rsidR="00FA188A">
        <w:rPr>
          <w:rFonts w:ascii="Times New Roman" w:hAnsi="Times New Roman" w:cs="Times New Roman"/>
          <w:sz w:val="24"/>
        </w:rPr>
        <w:t xml:space="preserve"> di desa Sinar Banten Kecamatan Bekri Kabupaten Lampung Tengah tahun 2018.</w:t>
      </w:r>
    </w:p>
    <w:p w:rsidR="00CA256B" w:rsidRDefault="00CA256B" w:rsidP="009E3D97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 w:rsidRPr="00784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40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Subyek Penelitian</w:t>
      </w:r>
    </w:p>
    <w:p w:rsidR="00CA256B" w:rsidRPr="0078440A" w:rsidRDefault="00CA256B" w:rsidP="009E3D97">
      <w:pPr>
        <w:tabs>
          <w:tab w:val="left" w:pos="851"/>
        </w:tabs>
        <w:spacing w:after="0" w:line="48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8440A">
        <w:rPr>
          <w:rFonts w:ascii="Times New Roman" w:hAnsi="Times New Roman" w:cs="Times New Roman"/>
          <w:b/>
          <w:sz w:val="24"/>
          <w:szCs w:val="24"/>
        </w:rPr>
        <w:tab/>
        <w:t>Populasi</w:t>
      </w:r>
      <w:r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782B05" w:rsidRPr="00782B05" w:rsidRDefault="00782B05" w:rsidP="009E3D97">
      <w:pPr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8"/>
          <w:szCs w:val="24"/>
        </w:rPr>
      </w:pPr>
      <w:r w:rsidRPr="00782B05">
        <w:rPr>
          <w:rFonts w:ascii="Times New Roman" w:hAnsi="Times New Roman" w:cs="Times New Roman"/>
          <w:w w:val="105"/>
          <w:sz w:val="24"/>
        </w:rPr>
        <w:t>Populasi</w:t>
      </w:r>
      <w:r w:rsidRPr="00782B05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782B05">
        <w:rPr>
          <w:rFonts w:ascii="Times New Roman" w:hAnsi="Times New Roman" w:cs="Times New Roman"/>
          <w:w w:val="105"/>
          <w:sz w:val="24"/>
        </w:rPr>
        <w:t>adalah</w:t>
      </w:r>
      <w:r w:rsidRPr="00782B05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782B05">
        <w:rPr>
          <w:rFonts w:ascii="Times New Roman" w:hAnsi="Times New Roman" w:cs="Times New Roman"/>
          <w:w w:val="105"/>
          <w:sz w:val="24"/>
        </w:rPr>
        <w:t>keseluruhan</w:t>
      </w:r>
      <w:r w:rsidRPr="00782B05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782B05">
        <w:rPr>
          <w:rFonts w:ascii="Times New Roman" w:hAnsi="Times New Roman" w:cs="Times New Roman"/>
          <w:w w:val="105"/>
          <w:sz w:val="24"/>
        </w:rPr>
        <w:t>subyek</w:t>
      </w:r>
      <w:r w:rsidRPr="00782B05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782B05">
        <w:rPr>
          <w:rFonts w:ascii="Times New Roman" w:hAnsi="Times New Roman" w:cs="Times New Roman"/>
          <w:w w:val="105"/>
          <w:sz w:val="24"/>
        </w:rPr>
        <w:t>penelitian</w:t>
      </w:r>
      <w:r w:rsidRPr="00782B05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782B05">
        <w:rPr>
          <w:rFonts w:ascii="Times New Roman" w:hAnsi="Times New Roman" w:cs="Times New Roman"/>
          <w:w w:val="105"/>
          <w:sz w:val="24"/>
        </w:rPr>
        <w:t>(Arikunto,</w:t>
      </w:r>
      <w:r w:rsidRPr="00782B05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782B05">
        <w:rPr>
          <w:rFonts w:ascii="Times New Roman" w:hAnsi="Times New Roman" w:cs="Times New Roman"/>
          <w:w w:val="105"/>
          <w:sz w:val="24"/>
        </w:rPr>
        <w:t>2006).</w:t>
      </w:r>
      <w:r w:rsidRPr="00782B05">
        <w:rPr>
          <w:rFonts w:ascii="Times New Roman" w:hAnsi="Times New Roman" w:cs="Times New Roman"/>
          <w:spacing w:val="-7"/>
          <w:w w:val="105"/>
          <w:sz w:val="24"/>
        </w:rPr>
        <w:t xml:space="preserve"> </w:t>
      </w:r>
      <w:r w:rsidRPr="00782B05">
        <w:rPr>
          <w:rFonts w:ascii="Times New Roman" w:hAnsi="Times New Roman" w:cs="Times New Roman"/>
          <w:w w:val="105"/>
          <w:sz w:val="24"/>
        </w:rPr>
        <w:t xml:space="preserve">Populasi dalam penelitian ini adalah semua </w:t>
      </w:r>
      <w:r w:rsidR="0080541A">
        <w:rPr>
          <w:rFonts w:ascii="Times New Roman" w:hAnsi="Times New Roman" w:cs="Times New Roman"/>
          <w:w w:val="105"/>
          <w:sz w:val="24"/>
        </w:rPr>
        <w:t>WUS</w:t>
      </w:r>
      <w:r>
        <w:rPr>
          <w:rFonts w:ascii="Times New Roman" w:hAnsi="Times New Roman" w:cs="Times New Roman"/>
          <w:w w:val="105"/>
          <w:sz w:val="24"/>
        </w:rPr>
        <w:t xml:space="preserve"> yang melakukan pemeriksaan IVA </w:t>
      </w:r>
      <w:r w:rsidRPr="00782B05">
        <w:rPr>
          <w:rFonts w:ascii="Times New Roman" w:hAnsi="Times New Roman" w:cs="Times New Roman"/>
          <w:w w:val="105"/>
          <w:sz w:val="24"/>
        </w:rPr>
        <w:t xml:space="preserve">di </w:t>
      </w:r>
      <w:r w:rsidR="00417FF0">
        <w:rPr>
          <w:rFonts w:ascii="Times New Roman" w:hAnsi="Times New Roman" w:cs="Times New Roman"/>
          <w:w w:val="105"/>
          <w:sz w:val="24"/>
        </w:rPr>
        <w:t>Desa</w:t>
      </w:r>
      <w:r>
        <w:rPr>
          <w:rFonts w:ascii="Times New Roman" w:hAnsi="Times New Roman" w:cs="Times New Roman"/>
          <w:w w:val="105"/>
          <w:sz w:val="24"/>
        </w:rPr>
        <w:t xml:space="preserve"> Sinar Banten </w:t>
      </w:r>
      <w:r w:rsidRPr="00782B05">
        <w:rPr>
          <w:rFonts w:ascii="Times New Roman" w:hAnsi="Times New Roman" w:cs="Times New Roman"/>
          <w:w w:val="105"/>
          <w:sz w:val="24"/>
        </w:rPr>
        <w:t xml:space="preserve">pada </w:t>
      </w:r>
      <w:r>
        <w:rPr>
          <w:rFonts w:ascii="Times New Roman" w:hAnsi="Times New Roman" w:cs="Times New Roman"/>
          <w:w w:val="105"/>
          <w:sz w:val="24"/>
        </w:rPr>
        <w:t>tahun</w:t>
      </w:r>
      <w:r w:rsidRPr="00782B05">
        <w:rPr>
          <w:rFonts w:ascii="Times New Roman" w:hAnsi="Times New Roman" w:cs="Times New Roman"/>
          <w:w w:val="105"/>
          <w:sz w:val="24"/>
        </w:rPr>
        <w:t xml:space="preserve"> 20</w:t>
      </w:r>
      <w:r w:rsidR="003A0D27">
        <w:rPr>
          <w:rFonts w:ascii="Times New Roman" w:hAnsi="Times New Roman" w:cs="Times New Roman"/>
          <w:w w:val="105"/>
          <w:sz w:val="24"/>
        </w:rPr>
        <w:t>18</w:t>
      </w:r>
      <w:r w:rsidR="003500E1">
        <w:rPr>
          <w:rFonts w:ascii="Times New Roman" w:hAnsi="Times New Roman" w:cs="Times New Roman"/>
          <w:w w:val="105"/>
          <w:sz w:val="24"/>
        </w:rPr>
        <w:t xml:space="preserve"> sebanyak 37 orang.</w:t>
      </w:r>
    </w:p>
    <w:p w:rsidR="00AE290E" w:rsidRPr="00BE7BDC" w:rsidRDefault="005514D8" w:rsidP="009E3D97">
      <w:pPr>
        <w:tabs>
          <w:tab w:val="left" w:pos="851"/>
        </w:tabs>
        <w:autoSpaceDE w:val="0"/>
        <w:autoSpaceDN w:val="0"/>
        <w:adjustRightInd w:val="0"/>
        <w:spacing w:after="0" w:line="48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4D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E290E" w:rsidRPr="00BE7BDC">
        <w:rPr>
          <w:rFonts w:ascii="Times New Roman" w:hAnsi="Times New Roman" w:cs="Times New Roman"/>
          <w:b/>
          <w:bCs/>
          <w:sz w:val="24"/>
          <w:szCs w:val="24"/>
        </w:rPr>
        <w:t xml:space="preserve">Sampel </w:t>
      </w:r>
    </w:p>
    <w:p w:rsidR="00AE290E" w:rsidRDefault="00AE290E" w:rsidP="003500E1">
      <w:pPr>
        <w:autoSpaceDE w:val="0"/>
        <w:autoSpaceDN w:val="0"/>
        <w:adjustRightInd w:val="0"/>
        <w:spacing w:before="240" w:after="0" w:line="48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BDC">
        <w:rPr>
          <w:rFonts w:ascii="Times New Roman" w:hAnsi="Times New Roman" w:cs="Times New Roman"/>
          <w:color w:val="000000"/>
          <w:sz w:val="24"/>
          <w:szCs w:val="24"/>
        </w:rPr>
        <w:t>Sampel penelitian adalah objek yang diteliti dan diang</w:t>
      </w:r>
      <w:r w:rsidR="001513E6">
        <w:rPr>
          <w:rFonts w:ascii="Times New Roman" w:hAnsi="Times New Roman" w:cs="Times New Roman"/>
          <w:color w:val="000000"/>
          <w:sz w:val="24"/>
          <w:szCs w:val="24"/>
        </w:rPr>
        <w:t>gap mewakili seluruh populasi (</w:t>
      </w:r>
      <w:r w:rsidRPr="00BE7BDC">
        <w:rPr>
          <w:rFonts w:ascii="Times New Roman" w:hAnsi="Times New Roman" w:cs="Times New Roman"/>
          <w:color w:val="000000"/>
          <w:sz w:val="24"/>
          <w:szCs w:val="24"/>
        </w:rPr>
        <w:t xml:space="preserve">Notoatmodjo, 2012: 115). </w:t>
      </w:r>
      <w:r w:rsidRPr="00BE7BDC">
        <w:rPr>
          <w:rFonts w:ascii="Times New Roman" w:hAnsi="Times New Roman" w:cs="Times New Roman"/>
          <w:sz w:val="24"/>
          <w:szCs w:val="24"/>
        </w:rPr>
        <w:t>Sampel adalah sebagian atau wakil populasi yan</w:t>
      </w:r>
      <w:r w:rsidR="0080541A">
        <w:rPr>
          <w:rFonts w:ascii="Times New Roman" w:hAnsi="Times New Roman" w:cs="Times New Roman"/>
          <w:sz w:val="24"/>
          <w:szCs w:val="24"/>
        </w:rPr>
        <w:t xml:space="preserve">g diteliti (Arikunto,2013:174). </w:t>
      </w:r>
      <w:r w:rsidR="00323C11">
        <w:rPr>
          <w:rFonts w:ascii="Times New Roman" w:hAnsi="Times New Roman" w:cs="Times New Roman"/>
          <w:sz w:val="24"/>
          <w:szCs w:val="24"/>
        </w:rPr>
        <w:t>Sampel dalam penel</w:t>
      </w:r>
      <w:r w:rsidR="003500E1">
        <w:rPr>
          <w:rFonts w:ascii="Times New Roman" w:hAnsi="Times New Roman" w:cs="Times New Roman"/>
          <w:sz w:val="24"/>
          <w:szCs w:val="24"/>
        </w:rPr>
        <w:t>itian ini sebanyak 37 orang sebagai case dan 37 orang sebagai kontrol, karena pemeriksaan IVA pada penelitian ini peneliti menggunakan case control dengan perbandingan 1:1</w:t>
      </w:r>
      <w:r w:rsidR="007C0FC7">
        <w:rPr>
          <w:rFonts w:ascii="Times New Roman" w:hAnsi="Times New Roman" w:cs="Times New Roman"/>
          <w:sz w:val="24"/>
          <w:szCs w:val="24"/>
        </w:rPr>
        <w:t>,</w:t>
      </w:r>
      <w:r w:rsidR="003500E1">
        <w:rPr>
          <w:rFonts w:ascii="Times New Roman" w:hAnsi="Times New Roman" w:cs="Times New Roman"/>
          <w:sz w:val="24"/>
          <w:szCs w:val="24"/>
        </w:rPr>
        <w:t xml:space="preserve"> </w:t>
      </w:r>
      <w:r w:rsidR="007C0FC7">
        <w:rPr>
          <w:rFonts w:ascii="Times New Roman" w:hAnsi="Times New Roman" w:cs="Times New Roman"/>
          <w:sz w:val="24"/>
          <w:szCs w:val="24"/>
        </w:rPr>
        <w:t>j</w:t>
      </w:r>
      <w:r w:rsidR="003500E1">
        <w:rPr>
          <w:rFonts w:ascii="Times New Roman" w:hAnsi="Times New Roman" w:cs="Times New Roman"/>
          <w:sz w:val="24"/>
          <w:szCs w:val="24"/>
        </w:rPr>
        <w:t>adi total populasi sebanyak 74 orang.</w:t>
      </w:r>
    </w:p>
    <w:p w:rsidR="00CA256B" w:rsidRPr="0078440A" w:rsidRDefault="00CA256B" w:rsidP="009E3D97">
      <w:pPr>
        <w:spacing w:after="0"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8440A">
        <w:rPr>
          <w:rFonts w:ascii="Times New Roman" w:hAnsi="Times New Roman" w:cs="Times New Roman"/>
          <w:b/>
          <w:sz w:val="24"/>
          <w:szCs w:val="24"/>
        </w:rPr>
        <w:tab/>
        <w:t xml:space="preserve">Teknik Sampling </w:t>
      </w:r>
    </w:p>
    <w:p w:rsidR="00782B05" w:rsidRDefault="00782B05" w:rsidP="009E3D97">
      <w:pPr>
        <w:pStyle w:val="BodyText"/>
        <w:spacing w:line="480" w:lineRule="auto"/>
        <w:ind w:left="851" w:firstLine="589"/>
        <w:jc w:val="both"/>
        <w:rPr>
          <w:sz w:val="24"/>
          <w:szCs w:val="24"/>
          <w:lang w:val="id-ID"/>
        </w:rPr>
      </w:pPr>
      <w:r w:rsidRPr="00782B05">
        <w:rPr>
          <w:w w:val="105"/>
          <w:sz w:val="24"/>
          <w:szCs w:val="24"/>
        </w:rPr>
        <w:t xml:space="preserve">Sampling </w:t>
      </w:r>
      <w:proofErr w:type="spellStart"/>
      <w:r w:rsidRPr="00782B05">
        <w:rPr>
          <w:w w:val="105"/>
          <w:sz w:val="24"/>
          <w:szCs w:val="24"/>
        </w:rPr>
        <w:t>adalah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suatu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proofErr w:type="gramStart"/>
      <w:r w:rsidRPr="00782B05">
        <w:rPr>
          <w:w w:val="105"/>
          <w:sz w:val="24"/>
          <w:szCs w:val="24"/>
        </w:rPr>
        <w:t>cara</w:t>
      </w:r>
      <w:proofErr w:type="spellEnd"/>
      <w:proofErr w:type="gramEnd"/>
      <w:r w:rsidRPr="00782B05">
        <w:rPr>
          <w:w w:val="105"/>
          <w:sz w:val="24"/>
          <w:szCs w:val="24"/>
        </w:rPr>
        <w:t xml:space="preserve"> yang </w:t>
      </w:r>
      <w:proofErr w:type="spellStart"/>
      <w:r w:rsidRPr="00782B05">
        <w:rPr>
          <w:w w:val="105"/>
          <w:sz w:val="24"/>
          <w:szCs w:val="24"/>
        </w:rPr>
        <w:t>ditempuh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dengan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pengambilan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sampel</w:t>
      </w:r>
      <w:proofErr w:type="spellEnd"/>
      <w:r w:rsidRPr="00782B05">
        <w:rPr>
          <w:w w:val="105"/>
          <w:sz w:val="24"/>
          <w:szCs w:val="24"/>
        </w:rPr>
        <w:t xml:space="preserve"> yang </w:t>
      </w:r>
      <w:proofErr w:type="spellStart"/>
      <w:r w:rsidRPr="00782B05">
        <w:rPr>
          <w:w w:val="105"/>
          <w:sz w:val="24"/>
          <w:szCs w:val="24"/>
        </w:rPr>
        <w:t>benar-benar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sesuai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dengan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keseluruhan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obyek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penelitian</w:t>
      </w:r>
      <w:proofErr w:type="spellEnd"/>
      <w:r w:rsidRPr="00782B05">
        <w:rPr>
          <w:w w:val="105"/>
          <w:sz w:val="24"/>
          <w:szCs w:val="24"/>
        </w:rPr>
        <w:t xml:space="preserve"> (</w:t>
      </w:r>
      <w:proofErr w:type="spellStart"/>
      <w:r w:rsidRPr="00782B05">
        <w:rPr>
          <w:w w:val="105"/>
          <w:sz w:val="24"/>
          <w:szCs w:val="24"/>
        </w:rPr>
        <w:t>Nursalam</w:t>
      </w:r>
      <w:proofErr w:type="spellEnd"/>
      <w:r w:rsidRPr="00782B05">
        <w:rPr>
          <w:w w:val="105"/>
          <w:sz w:val="24"/>
          <w:szCs w:val="24"/>
        </w:rPr>
        <w:t xml:space="preserve">, 2008). </w:t>
      </w:r>
      <w:proofErr w:type="spellStart"/>
      <w:r w:rsidRPr="00782B05">
        <w:rPr>
          <w:w w:val="105"/>
          <w:sz w:val="24"/>
          <w:szCs w:val="24"/>
        </w:rPr>
        <w:t>Teknik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pengambilan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sampel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dalam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penelitian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ini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adalah</w:t>
      </w:r>
      <w:proofErr w:type="spellEnd"/>
      <w:r w:rsidRPr="00782B05">
        <w:rPr>
          <w:w w:val="105"/>
          <w:sz w:val="24"/>
          <w:szCs w:val="24"/>
        </w:rPr>
        <w:t xml:space="preserve"> total sampling. Total sampling </w:t>
      </w:r>
      <w:proofErr w:type="spellStart"/>
      <w:r w:rsidRPr="00782B05">
        <w:rPr>
          <w:w w:val="105"/>
          <w:sz w:val="24"/>
          <w:szCs w:val="24"/>
        </w:rPr>
        <w:t>adalah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teknik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pengambilan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sampel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dimana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jumlah</w:t>
      </w:r>
      <w:proofErr w:type="spellEnd"/>
      <w:r w:rsidRPr="00782B05">
        <w:rPr>
          <w:spacing w:val="-21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sampel</w:t>
      </w:r>
      <w:proofErr w:type="spellEnd"/>
      <w:r w:rsidRPr="00782B05">
        <w:rPr>
          <w:spacing w:val="-20"/>
          <w:w w:val="105"/>
          <w:sz w:val="24"/>
          <w:szCs w:val="24"/>
        </w:rPr>
        <w:t xml:space="preserve"> </w:t>
      </w:r>
      <w:proofErr w:type="spellStart"/>
      <w:proofErr w:type="gramStart"/>
      <w:r w:rsidRPr="00782B05">
        <w:rPr>
          <w:w w:val="105"/>
          <w:sz w:val="24"/>
          <w:szCs w:val="24"/>
        </w:rPr>
        <w:t>sama</w:t>
      </w:r>
      <w:proofErr w:type="spellEnd"/>
      <w:proofErr w:type="gramEnd"/>
      <w:r w:rsidRPr="00782B05">
        <w:rPr>
          <w:spacing w:val="-20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dengan</w:t>
      </w:r>
      <w:proofErr w:type="spellEnd"/>
      <w:r w:rsidRPr="00782B05">
        <w:rPr>
          <w:spacing w:val="-21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populasi</w:t>
      </w:r>
      <w:proofErr w:type="spellEnd"/>
      <w:r w:rsidRPr="00782B05">
        <w:rPr>
          <w:spacing w:val="-21"/>
          <w:w w:val="105"/>
          <w:sz w:val="24"/>
          <w:szCs w:val="24"/>
        </w:rPr>
        <w:t xml:space="preserve"> </w:t>
      </w:r>
      <w:r w:rsidRPr="00782B05">
        <w:rPr>
          <w:w w:val="105"/>
          <w:sz w:val="24"/>
          <w:szCs w:val="24"/>
        </w:rPr>
        <w:t>(</w:t>
      </w:r>
      <w:proofErr w:type="spellStart"/>
      <w:r w:rsidRPr="00782B05">
        <w:rPr>
          <w:w w:val="105"/>
          <w:sz w:val="24"/>
          <w:szCs w:val="24"/>
        </w:rPr>
        <w:t>Sugiyono</w:t>
      </w:r>
      <w:proofErr w:type="spellEnd"/>
      <w:r w:rsidRPr="00782B05">
        <w:rPr>
          <w:w w:val="105"/>
          <w:sz w:val="24"/>
          <w:szCs w:val="24"/>
        </w:rPr>
        <w:t>,</w:t>
      </w:r>
      <w:r w:rsidRPr="00782B05">
        <w:rPr>
          <w:spacing w:val="-21"/>
          <w:w w:val="105"/>
          <w:sz w:val="24"/>
          <w:szCs w:val="24"/>
        </w:rPr>
        <w:t xml:space="preserve"> </w:t>
      </w:r>
      <w:r w:rsidRPr="00782B05">
        <w:rPr>
          <w:w w:val="105"/>
          <w:sz w:val="24"/>
          <w:szCs w:val="24"/>
        </w:rPr>
        <w:t>2007).</w:t>
      </w:r>
      <w:r w:rsidRPr="00782B05">
        <w:rPr>
          <w:spacing w:val="-21"/>
          <w:w w:val="105"/>
          <w:sz w:val="24"/>
          <w:szCs w:val="24"/>
        </w:rPr>
        <w:t xml:space="preserve"> </w:t>
      </w:r>
      <w:proofErr w:type="spellStart"/>
      <w:proofErr w:type="gramStart"/>
      <w:r w:rsidRPr="00782B05">
        <w:rPr>
          <w:w w:val="105"/>
          <w:sz w:val="24"/>
          <w:szCs w:val="24"/>
        </w:rPr>
        <w:t>Alasan</w:t>
      </w:r>
      <w:proofErr w:type="spellEnd"/>
      <w:r w:rsidRPr="00782B05">
        <w:rPr>
          <w:spacing w:val="-19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mengambil</w:t>
      </w:r>
      <w:proofErr w:type="spellEnd"/>
      <w:r w:rsidRPr="00782B05">
        <w:rPr>
          <w:w w:val="105"/>
          <w:sz w:val="24"/>
          <w:szCs w:val="24"/>
        </w:rPr>
        <w:t xml:space="preserve"> total sampling </w:t>
      </w:r>
      <w:proofErr w:type="spellStart"/>
      <w:r w:rsidRPr="00782B05">
        <w:rPr>
          <w:w w:val="105"/>
          <w:sz w:val="24"/>
          <w:szCs w:val="24"/>
        </w:rPr>
        <w:t>karena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menurut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Sugiyono</w:t>
      </w:r>
      <w:proofErr w:type="spellEnd"/>
      <w:r w:rsidRPr="00782B05">
        <w:rPr>
          <w:w w:val="105"/>
          <w:sz w:val="24"/>
          <w:szCs w:val="24"/>
        </w:rPr>
        <w:t xml:space="preserve"> </w:t>
      </w:r>
      <w:r w:rsidRPr="00782B05">
        <w:rPr>
          <w:w w:val="105"/>
          <w:sz w:val="24"/>
          <w:szCs w:val="24"/>
        </w:rPr>
        <w:lastRenderedPageBreak/>
        <w:t xml:space="preserve">(2007) </w:t>
      </w:r>
      <w:proofErr w:type="spellStart"/>
      <w:r w:rsidRPr="00782B05">
        <w:rPr>
          <w:w w:val="105"/>
          <w:sz w:val="24"/>
          <w:szCs w:val="24"/>
        </w:rPr>
        <w:t>jumlah</w:t>
      </w:r>
      <w:proofErr w:type="spellEnd"/>
      <w:r w:rsidRPr="00782B05">
        <w:rPr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populasi</w:t>
      </w:r>
      <w:proofErr w:type="spellEnd"/>
      <w:r w:rsidRPr="00782B05">
        <w:rPr>
          <w:w w:val="105"/>
          <w:sz w:val="24"/>
          <w:szCs w:val="24"/>
        </w:rPr>
        <w:t xml:space="preserve"> yang </w:t>
      </w:r>
      <w:proofErr w:type="spellStart"/>
      <w:r w:rsidRPr="00782B05">
        <w:rPr>
          <w:w w:val="105"/>
          <w:sz w:val="24"/>
          <w:szCs w:val="24"/>
        </w:rPr>
        <w:t>kurang</w:t>
      </w:r>
      <w:proofErr w:type="spellEnd"/>
      <w:r w:rsidRPr="00782B05">
        <w:rPr>
          <w:spacing w:val="-14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dari</w:t>
      </w:r>
      <w:proofErr w:type="spellEnd"/>
      <w:r w:rsidRPr="00782B05">
        <w:rPr>
          <w:spacing w:val="-14"/>
          <w:w w:val="105"/>
          <w:sz w:val="24"/>
          <w:szCs w:val="24"/>
        </w:rPr>
        <w:t xml:space="preserve"> </w:t>
      </w:r>
      <w:r w:rsidRPr="00782B05">
        <w:rPr>
          <w:w w:val="105"/>
          <w:sz w:val="24"/>
          <w:szCs w:val="24"/>
        </w:rPr>
        <w:t>100</w:t>
      </w:r>
      <w:r w:rsidRPr="00782B05">
        <w:rPr>
          <w:spacing w:val="-14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seluruh</w:t>
      </w:r>
      <w:proofErr w:type="spellEnd"/>
      <w:r w:rsidRPr="00782B05">
        <w:rPr>
          <w:spacing w:val="-13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populasi</w:t>
      </w:r>
      <w:proofErr w:type="spellEnd"/>
      <w:r w:rsidRPr="00782B05">
        <w:rPr>
          <w:spacing w:val="-14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dijadikan</w:t>
      </w:r>
      <w:proofErr w:type="spellEnd"/>
      <w:r w:rsidRPr="00782B05">
        <w:rPr>
          <w:spacing w:val="-14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sampel</w:t>
      </w:r>
      <w:proofErr w:type="spellEnd"/>
      <w:r w:rsidRPr="00782B05">
        <w:rPr>
          <w:spacing w:val="-15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penelitian</w:t>
      </w:r>
      <w:proofErr w:type="spellEnd"/>
      <w:r w:rsidRPr="00782B05">
        <w:rPr>
          <w:spacing w:val="-14"/>
          <w:w w:val="105"/>
          <w:sz w:val="24"/>
          <w:szCs w:val="24"/>
        </w:rPr>
        <w:t xml:space="preserve"> </w:t>
      </w:r>
      <w:proofErr w:type="spellStart"/>
      <w:r w:rsidRPr="00782B05">
        <w:rPr>
          <w:w w:val="105"/>
          <w:sz w:val="24"/>
          <w:szCs w:val="24"/>
        </w:rPr>
        <w:t>semuanya</w:t>
      </w:r>
      <w:proofErr w:type="spellEnd"/>
      <w:r w:rsidR="00FA188A">
        <w:rPr>
          <w:w w:val="105"/>
          <w:sz w:val="24"/>
          <w:szCs w:val="24"/>
          <w:lang w:val="id-ID"/>
        </w:rPr>
        <w:t>.</w:t>
      </w:r>
      <w:proofErr w:type="gramEnd"/>
      <w:r w:rsidR="00AE290E" w:rsidRPr="00782B05">
        <w:rPr>
          <w:sz w:val="24"/>
          <w:szCs w:val="24"/>
        </w:rPr>
        <w:tab/>
      </w:r>
    </w:p>
    <w:p w:rsidR="00CA256B" w:rsidRDefault="00CA256B" w:rsidP="009E3D97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Pr="002348BE">
        <w:rPr>
          <w:rFonts w:ascii="Times New Roman" w:hAnsi="Times New Roman" w:cs="Times New Roman"/>
          <w:b/>
          <w:sz w:val="24"/>
          <w:szCs w:val="24"/>
        </w:rPr>
        <w:t xml:space="preserve">Variabel Penelitian </w:t>
      </w:r>
    </w:p>
    <w:p w:rsidR="00CA256B" w:rsidRDefault="009E3D97" w:rsidP="009E3D97">
      <w:pPr>
        <w:tabs>
          <w:tab w:val="left" w:pos="0"/>
          <w:tab w:val="left" w:pos="851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256B" w:rsidRPr="00F14196">
        <w:rPr>
          <w:rFonts w:ascii="Times New Roman" w:hAnsi="Times New Roman" w:cs="Times New Roman"/>
          <w:sz w:val="24"/>
          <w:szCs w:val="24"/>
        </w:rPr>
        <w:t>Variabel</w:t>
      </w:r>
      <w:r w:rsidR="00CA2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56B">
        <w:rPr>
          <w:rFonts w:ascii="Times New Roman" w:hAnsi="Times New Roman" w:cs="Times New Roman"/>
          <w:sz w:val="24"/>
          <w:szCs w:val="24"/>
        </w:rPr>
        <w:t>adalah sesuatu yang digunakan sebagai ciri, sifat, atau ukuran yang dimiliki atau didapatkan untuk satuan penelitian tentang konsep pengertian tertentu ( Notoatmojo, 2012 )</w:t>
      </w:r>
      <w:r w:rsidR="005514D8">
        <w:rPr>
          <w:rFonts w:ascii="Times New Roman" w:hAnsi="Times New Roman" w:cs="Times New Roman"/>
          <w:sz w:val="24"/>
          <w:szCs w:val="24"/>
        </w:rPr>
        <w:t>.</w:t>
      </w:r>
    </w:p>
    <w:p w:rsidR="005514D8" w:rsidRPr="0092175C" w:rsidRDefault="00CA256B" w:rsidP="009E3D97">
      <w:pPr>
        <w:pStyle w:val="ListParagraph"/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175C">
        <w:rPr>
          <w:rFonts w:ascii="Times New Roman" w:hAnsi="Times New Roman" w:cs="Times New Roman"/>
          <w:sz w:val="24"/>
          <w:szCs w:val="24"/>
        </w:rPr>
        <w:t>Variabel Independen atau Variabel Bebas</w:t>
      </w:r>
    </w:p>
    <w:p w:rsidR="005514D8" w:rsidRDefault="009E3D97" w:rsidP="009E3D97">
      <w:pPr>
        <w:pStyle w:val="ListParagraph"/>
        <w:tabs>
          <w:tab w:val="left" w:pos="1418"/>
        </w:tabs>
        <w:spacing w:after="0" w:line="48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33E1" w:rsidRPr="005514D8">
        <w:rPr>
          <w:rFonts w:ascii="Times New Roman" w:hAnsi="Times New Roman" w:cs="Times New Roman"/>
          <w:sz w:val="24"/>
          <w:szCs w:val="24"/>
        </w:rPr>
        <w:t xml:space="preserve">Variabel </w:t>
      </w:r>
      <w:r w:rsidR="00FF1CA2">
        <w:rPr>
          <w:rFonts w:ascii="Times New Roman" w:hAnsi="Times New Roman" w:cs="Times New Roman"/>
          <w:sz w:val="24"/>
          <w:szCs w:val="24"/>
        </w:rPr>
        <w:t xml:space="preserve"> bebas (independen</w:t>
      </w:r>
      <w:r w:rsidR="00CA256B" w:rsidRPr="005514D8">
        <w:rPr>
          <w:rFonts w:ascii="Times New Roman" w:hAnsi="Times New Roman" w:cs="Times New Roman"/>
          <w:sz w:val="24"/>
          <w:szCs w:val="24"/>
        </w:rPr>
        <w:t xml:space="preserve">) adalah </w:t>
      </w:r>
      <w:r w:rsidR="009833E1" w:rsidRPr="005514D8">
        <w:rPr>
          <w:rFonts w:ascii="Times New Roman" w:hAnsi="Times New Roman" w:cs="Times New Roman"/>
          <w:sz w:val="24"/>
          <w:szCs w:val="24"/>
        </w:rPr>
        <w:t xml:space="preserve">variabel </w:t>
      </w:r>
      <w:r w:rsidR="00CA256B" w:rsidRPr="005514D8">
        <w:rPr>
          <w:rFonts w:ascii="Times New Roman" w:hAnsi="Times New Roman" w:cs="Times New Roman"/>
          <w:sz w:val="24"/>
          <w:szCs w:val="24"/>
        </w:rPr>
        <w:t xml:space="preserve"> yang dapat mempengaruhi </w:t>
      </w:r>
      <w:r w:rsidR="009833E1" w:rsidRPr="005514D8">
        <w:rPr>
          <w:rFonts w:ascii="Times New Roman" w:hAnsi="Times New Roman" w:cs="Times New Roman"/>
          <w:sz w:val="24"/>
          <w:szCs w:val="24"/>
        </w:rPr>
        <w:t xml:space="preserve">variabel </w:t>
      </w:r>
      <w:r w:rsidR="00FF1CA2">
        <w:rPr>
          <w:rFonts w:ascii="Times New Roman" w:hAnsi="Times New Roman" w:cs="Times New Roman"/>
          <w:sz w:val="24"/>
          <w:szCs w:val="24"/>
        </w:rPr>
        <w:t xml:space="preserve"> terikat (dependent</w:t>
      </w:r>
      <w:r w:rsidR="00CA256B" w:rsidRPr="005514D8">
        <w:rPr>
          <w:rFonts w:ascii="Times New Roman" w:hAnsi="Times New Roman" w:cs="Times New Roman"/>
          <w:sz w:val="24"/>
          <w:szCs w:val="24"/>
        </w:rPr>
        <w:t xml:space="preserve">). Variabel bebas dalam penelitian ini adalah </w:t>
      </w:r>
      <w:r w:rsidR="0080541A">
        <w:rPr>
          <w:rFonts w:ascii="Times New Roman" w:hAnsi="Times New Roman" w:cs="Times New Roman"/>
          <w:sz w:val="24"/>
          <w:szCs w:val="24"/>
        </w:rPr>
        <w:t>umur, jenis kelamin, pendidikan, pekerjaan dan penghasilan, lamanya tinggal, kecemasan, dan stakeholder.</w:t>
      </w:r>
    </w:p>
    <w:p w:rsidR="005514D8" w:rsidRPr="0092175C" w:rsidRDefault="00CA256B" w:rsidP="009E3D97">
      <w:pPr>
        <w:pStyle w:val="ListParagraph"/>
        <w:numPr>
          <w:ilvl w:val="0"/>
          <w:numId w:val="6"/>
        </w:numPr>
        <w:tabs>
          <w:tab w:val="left" w:pos="851"/>
        </w:tabs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175C">
        <w:rPr>
          <w:rFonts w:ascii="Times New Roman" w:hAnsi="Times New Roman" w:cs="Times New Roman"/>
          <w:sz w:val="24"/>
          <w:szCs w:val="24"/>
        </w:rPr>
        <w:t>Variabel Dependen atau Variabel Terikat</w:t>
      </w:r>
    </w:p>
    <w:p w:rsidR="00B143A6" w:rsidRDefault="009E3D97" w:rsidP="009E3D97">
      <w:pPr>
        <w:pStyle w:val="ListParagraph"/>
        <w:tabs>
          <w:tab w:val="left" w:pos="720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33E1" w:rsidRPr="005514D8">
        <w:rPr>
          <w:rFonts w:ascii="Times New Roman" w:hAnsi="Times New Roman" w:cs="Times New Roman"/>
          <w:sz w:val="24"/>
          <w:szCs w:val="24"/>
        </w:rPr>
        <w:t xml:space="preserve">Variabel </w:t>
      </w:r>
      <w:r w:rsidR="00FF1CA2">
        <w:rPr>
          <w:rFonts w:ascii="Times New Roman" w:hAnsi="Times New Roman" w:cs="Times New Roman"/>
          <w:sz w:val="24"/>
          <w:szCs w:val="24"/>
        </w:rPr>
        <w:t xml:space="preserve"> terikat (dependen</w:t>
      </w:r>
      <w:r w:rsidR="00CA256B" w:rsidRPr="005514D8">
        <w:rPr>
          <w:rFonts w:ascii="Times New Roman" w:hAnsi="Times New Roman" w:cs="Times New Roman"/>
          <w:sz w:val="24"/>
          <w:szCs w:val="24"/>
        </w:rPr>
        <w:t xml:space="preserve">) adalah </w:t>
      </w:r>
      <w:r w:rsidR="009833E1" w:rsidRPr="005514D8">
        <w:rPr>
          <w:rFonts w:ascii="Times New Roman" w:hAnsi="Times New Roman" w:cs="Times New Roman"/>
          <w:sz w:val="24"/>
          <w:szCs w:val="24"/>
        </w:rPr>
        <w:t xml:space="preserve">variabel </w:t>
      </w:r>
      <w:r w:rsidR="00CA256B" w:rsidRPr="005514D8">
        <w:rPr>
          <w:rFonts w:ascii="Times New Roman" w:hAnsi="Times New Roman" w:cs="Times New Roman"/>
          <w:sz w:val="24"/>
          <w:szCs w:val="24"/>
        </w:rPr>
        <w:t xml:space="preserve"> yang dipengaruhi oleh </w:t>
      </w:r>
      <w:r w:rsidR="009833E1" w:rsidRPr="005514D8">
        <w:rPr>
          <w:rFonts w:ascii="Times New Roman" w:hAnsi="Times New Roman" w:cs="Times New Roman"/>
          <w:sz w:val="24"/>
          <w:szCs w:val="24"/>
        </w:rPr>
        <w:t xml:space="preserve">variabel </w:t>
      </w:r>
      <w:r w:rsidR="00CA256B" w:rsidRPr="005514D8">
        <w:rPr>
          <w:rFonts w:ascii="Times New Roman" w:hAnsi="Times New Roman" w:cs="Times New Roman"/>
          <w:sz w:val="24"/>
          <w:szCs w:val="24"/>
        </w:rPr>
        <w:t xml:space="preserve"> bebas, dalam penelitian ini yaitu </w:t>
      </w:r>
      <w:r w:rsidR="00B143A6">
        <w:rPr>
          <w:rFonts w:ascii="Times New Roman" w:hAnsi="Times New Roman" w:cs="Times New Roman"/>
          <w:sz w:val="24"/>
          <w:szCs w:val="24"/>
        </w:rPr>
        <w:t>partisipasi pemeriksaan IVA.</w:t>
      </w:r>
    </w:p>
    <w:p w:rsidR="00CA256B" w:rsidRPr="002348BE" w:rsidRDefault="00CA256B" w:rsidP="009E3D97">
      <w:pPr>
        <w:tabs>
          <w:tab w:val="left" w:pos="426"/>
        </w:tabs>
        <w:spacing w:after="0" w:line="480" w:lineRule="auto"/>
        <w:ind w:left="42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348BE">
        <w:rPr>
          <w:rFonts w:ascii="Times New Roman" w:hAnsi="Times New Roman" w:cs="Times New Roman"/>
          <w:b/>
          <w:sz w:val="24"/>
          <w:szCs w:val="24"/>
        </w:rPr>
        <w:t>Definisi Operasional</w:t>
      </w:r>
    </w:p>
    <w:p w:rsidR="00A666A1" w:rsidRDefault="009E3D97" w:rsidP="009E3D97">
      <w:pPr>
        <w:tabs>
          <w:tab w:val="left" w:pos="851"/>
        </w:tabs>
        <w:spacing w:after="0" w:line="480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256B">
        <w:rPr>
          <w:rFonts w:ascii="Times New Roman" w:hAnsi="Times New Roman" w:cs="Times New Roman"/>
          <w:sz w:val="24"/>
          <w:szCs w:val="24"/>
        </w:rPr>
        <w:t xml:space="preserve">Definisi operasional </w:t>
      </w:r>
      <w:r w:rsidR="009833E1">
        <w:rPr>
          <w:rFonts w:ascii="Times New Roman" w:hAnsi="Times New Roman" w:cs="Times New Roman"/>
          <w:sz w:val="24"/>
          <w:szCs w:val="24"/>
        </w:rPr>
        <w:t xml:space="preserve">variabel </w:t>
      </w:r>
      <w:r w:rsidR="00CA256B">
        <w:rPr>
          <w:rFonts w:ascii="Times New Roman" w:hAnsi="Times New Roman" w:cs="Times New Roman"/>
          <w:sz w:val="24"/>
          <w:szCs w:val="24"/>
        </w:rPr>
        <w:t xml:space="preserve"> adalah unsur penelitian yang mengungkapkan bagaimana mengukur suatu variabel. Definisi operasional berguna untuk mengarahkan kepada pengukuran terhadap variabel yang bersangkutan serta mengembangkannnya ( Notoatmojo, </w:t>
      </w:r>
      <w:r w:rsidR="00CA256B" w:rsidRPr="00851D6D">
        <w:rPr>
          <w:rFonts w:ascii="Times New Roman" w:hAnsi="Times New Roman" w:cs="Times New Roman"/>
          <w:szCs w:val="24"/>
        </w:rPr>
        <w:t>2012)</w:t>
      </w:r>
    </w:p>
    <w:p w:rsidR="00D8430F" w:rsidRDefault="00D8430F" w:rsidP="009E3D97">
      <w:pPr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Cs w:val="24"/>
        </w:rPr>
      </w:pPr>
    </w:p>
    <w:p w:rsidR="00D8430F" w:rsidRDefault="00D8430F" w:rsidP="009E3D97">
      <w:pPr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Cs w:val="24"/>
        </w:rPr>
      </w:pPr>
    </w:p>
    <w:p w:rsidR="00D8430F" w:rsidRDefault="00D8430F" w:rsidP="009E3D97">
      <w:pPr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Cs w:val="24"/>
        </w:rPr>
      </w:pPr>
    </w:p>
    <w:p w:rsidR="00D8430F" w:rsidRDefault="00D8430F" w:rsidP="009E3D97">
      <w:pPr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Cs w:val="24"/>
        </w:rPr>
      </w:pPr>
    </w:p>
    <w:p w:rsidR="00D8430F" w:rsidRDefault="00D8430F" w:rsidP="009E3D97">
      <w:pPr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Cs w:val="24"/>
        </w:rPr>
      </w:pPr>
    </w:p>
    <w:p w:rsidR="00CA256B" w:rsidRPr="00851D6D" w:rsidRDefault="0013071E" w:rsidP="009E3D97">
      <w:pPr>
        <w:tabs>
          <w:tab w:val="left" w:pos="720"/>
        </w:tabs>
        <w:spacing w:after="0" w:line="480" w:lineRule="auto"/>
        <w:jc w:val="center"/>
        <w:rPr>
          <w:rFonts w:ascii="Times New Roman" w:hAnsi="Times New Roman" w:cs="Times New Roman"/>
          <w:b/>
          <w:szCs w:val="24"/>
        </w:rPr>
      </w:pPr>
      <w:r w:rsidRPr="00851D6D">
        <w:rPr>
          <w:rFonts w:ascii="Times New Roman" w:hAnsi="Times New Roman" w:cs="Times New Roman"/>
          <w:b/>
          <w:szCs w:val="24"/>
        </w:rPr>
        <w:lastRenderedPageBreak/>
        <w:t>Tabel</w:t>
      </w:r>
      <w:r w:rsidR="00294084">
        <w:rPr>
          <w:rFonts w:ascii="Times New Roman" w:hAnsi="Times New Roman" w:cs="Times New Roman"/>
          <w:b/>
          <w:szCs w:val="24"/>
        </w:rPr>
        <w:t xml:space="preserve"> </w:t>
      </w:r>
      <w:r w:rsidR="005F3200">
        <w:rPr>
          <w:rFonts w:ascii="Times New Roman" w:hAnsi="Times New Roman" w:cs="Times New Roman"/>
          <w:b/>
          <w:szCs w:val="24"/>
        </w:rPr>
        <w:t>3.</w:t>
      </w:r>
      <w:r w:rsidR="00294084">
        <w:rPr>
          <w:rFonts w:ascii="Times New Roman" w:hAnsi="Times New Roman" w:cs="Times New Roman"/>
          <w:b/>
          <w:szCs w:val="24"/>
        </w:rPr>
        <w:t>1</w:t>
      </w:r>
      <w:r w:rsidR="002763B1">
        <w:rPr>
          <w:rFonts w:ascii="Times New Roman" w:hAnsi="Times New Roman" w:cs="Times New Roman"/>
          <w:b/>
          <w:szCs w:val="24"/>
        </w:rPr>
        <w:t xml:space="preserve">. </w:t>
      </w:r>
      <w:r w:rsidR="00CA256B" w:rsidRPr="00851D6D">
        <w:rPr>
          <w:rFonts w:ascii="Times New Roman" w:hAnsi="Times New Roman" w:cs="Times New Roman"/>
          <w:b/>
          <w:szCs w:val="24"/>
        </w:rPr>
        <w:t>Definisi Operasional</w:t>
      </w:r>
    </w:p>
    <w:tbl>
      <w:tblPr>
        <w:tblStyle w:val="TableGrid"/>
        <w:tblW w:w="7922" w:type="dxa"/>
        <w:tblInd w:w="549" w:type="dxa"/>
        <w:tblLook w:val="04A0" w:firstRow="1" w:lastRow="0" w:firstColumn="1" w:lastColumn="0" w:noHBand="0" w:noVBand="1"/>
      </w:tblPr>
      <w:tblGrid>
        <w:gridCol w:w="461"/>
        <w:gridCol w:w="1226"/>
        <w:gridCol w:w="1700"/>
        <w:gridCol w:w="850"/>
        <w:gridCol w:w="992"/>
        <w:gridCol w:w="1843"/>
        <w:gridCol w:w="850"/>
      </w:tblGrid>
      <w:tr w:rsidR="00CA256B" w:rsidRPr="00824AC0" w:rsidTr="000A252F">
        <w:trPr>
          <w:trHeight w:val="590"/>
        </w:trPr>
        <w:tc>
          <w:tcPr>
            <w:tcW w:w="461" w:type="dxa"/>
            <w:vAlign w:val="center"/>
          </w:tcPr>
          <w:p w:rsidR="00CA256B" w:rsidRPr="00824AC0" w:rsidRDefault="00A666A1" w:rsidP="00824A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4AC0">
              <w:rPr>
                <w:rFonts w:ascii="Times New Roman" w:hAnsi="Times New Roman" w:cs="Times New Roman"/>
                <w:sz w:val="20"/>
                <w:szCs w:val="24"/>
              </w:rPr>
              <w:t>No</w:t>
            </w:r>
          </w:p>
        </w:tc>
        <w:tc>
          <w:tcPr>
            <w:tcW w:w="1226" w:type="dxa"/>
            <w:vAlign w:val="center"/>
          </w:tcPr>
          <w:p w:rsidR="00CA256B" w:rsidRPr="00824AC0" w:rsidRDefault="00CA256B" w:rsidP="00824A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4AC0">
              <w:rPr>
                <w:rFonts w:ascii="Times New Roman" w:hAnsi="Times New Roman" w:cs="Times New Roman"/>
                <w:sz w:val="20"/>
                <w:szCs w:val="24"/>
              </w:rPr>
              <w:t>Variabel</w:t>
            </w:r>
          </w:p>
        </w:tc>
        <w:tc>
          <w:tcPr>
            <w:tcW w:w="1700" w:type="dxa"/>
            <w:vAlign w:val="center"/>
          </w:tcPr>
          <w:p w:rsidR="00CA256B" w:rsidRPr="00824AC0" w:rsidRDefault="00CA256B" w:rsidP="00824A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4AC0">
              <w:rPr>
                <w:rFonts w:ascii="Times New Roman" w:hAnsi="Times New Roman" w:cs="Times New Roman"/>
                <w:sz w:val="20"/>
                <w:szCs w:val="24"/>
              </w:rPr>
              <w:t>Definisi operasional</w:t>
            </w:r>
          </w:p>
        </w:tc>
        <w:tc>
          <w:tcPr>
            <w:tcW w:w="850" w:type="dxa"/>
            <w:vAlign w:val="center"/>
          </w:tcPr>
          <w:p w:rsidR="00CA256B" w:rsidRPr="00824AC0" w:rsidRDefault="00CA256B" w:rsidP="00824A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4AC0">
              <w:rPr>
                <w:rFonts w:ascii="Times New Roman" w:hAnsi="Times New Roman" w:cs="Times New Roman"/>
                <w:sz w:val="20"/>
                <w:szCs w:val="24"/>
              </w:rPr>
              <w:t>Alat ukur</w:t>
            </w:r>
          </w:p>
        </w:tc>
        <w:tc>
          <w:tcPr>
            <w:tcW w:w="992" w:type="dxa"/>
            <w:vAlign w:val="center"/>
          </w:tcPr>
          <w:p w:rsidR="00CA256B" w:rsidRPr="00824AC0" w:rsidRDefault="00CA256B" w:rsidP="00824A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4AC0">
              <w:rPr>
                <w:rFonts w:ascii="Times New Roman" w:hAnsi="Times New Roman" w:cs="Times New Roman"/>
                <w:sz w:val="20"/>
                <w:szCs w:val="24"/>
              </w:rPr>
              <w:t>Cara ukur</w:t>
            </w:r>
          </w:p>
        </w:tc>
        <w:tc>
          <w:tcPr>
            <w:tcW w:w="1843" w:type="dxa"/>
            <w:vAlign w:val="center"/>
          </w:tcPr>
          <w:p w:rsidR="00CA256B" w:rsidRPr="00824AC0" w:rsidRDefault="00CA256B" w:rsidP="00824A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4AC0">
              <w:rPr>
                <w:rFonts w:ascii="Times New Roman" w:hAnsi="Times New Roman" w:cs="Times New Roman"/>
                <w:sz w:val="20"/>
                <w:szCs w:val="24"/>
              </w:rPr>
              <w:t>Hasil ukur</w:t>
            </w:r>
          </w:p>
        </w:tc>
        <w:tc>
          <w:tcPr>
            <w:tcW w:w="850" w:type="dxa"/>
            <w:vAlign w:val="center"/>
          </w:tcPr>
          <w:p w:rsidR="00CA256B" w:rsidRPr="00824AC0" w:rsidRDefault="00CA256B" w:rsidP="00824A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4AC0">
              <w:rPr>
                <w:rFonts w:ascii="Times New Roman" w:hAnsi="Times New Roman" w:cs="Times New Roman"/>
                <w:sz w:val="20"/>
                <w:szCs w:val="24"/>
              </w:rPr>
              <w:t>Skala ukur</w:t>
            </w:r>
          </w:p>
        </w:tc>
      </w:tr>
      <w:tr w:rsidR="001920D6" w:rsidRPr="00824AC0" w:rsidTr="000A252F">
        <w:trPr>
          <w:trHeight w:val="703"/>
        </w:trPr>
        <w:tc>
          <w:tcPr>
            <w:tcW w:w="461" w:type="dxa"/>
          </w:tcPr>
          <w:p w:rsidR="001920D6" w:rsidRPr="00824AC0" w:rsidRDefault="00824AC0" w:rsidP="005D2CA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1920D6" w:rsidRPr="00824AC0" w:rsidRDefault="00824AC0" w:rsidP="009E3D9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="001920D6" w:rsidRPr="00824AC0">
              <w:rPr>
                <w:rFonts w:ascii="Times New Roman" w:hAnsi="Times New Roman" w:cs="Times New Roman"/>
                <w:sz w:val="20"/>
                <w:szCs w:val="20"/>
              </w:rPr>
              <w:t>rtispasi</w:t>
            </w:r>
          </w:p>
        </w:tc>
        <w:tc>
          <w:tcPr>
            <w:tcW w:w="1700" w:type="dxa"/>
          </w:tcPr>
          <w:p w:rsidR="001920D6" w:rsidRPr="00824AC0" w:rsidRDefault="001920D6" w:rsidP="002763B1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 xml:space="preserve">Minat seseorang dalam melakukan sesuatu </w:t>
            </w:r>
          </w:p>
        </w:tc>
        <w:tc>
          <w:tcPr>
            <w:tcW w:w="850" w:type="dxa"/>
          </w:tcPr>
          <w:p w:rsidR="001920D6" w:rsidRPr="00824AC0" w:rsidRDefault="00083BE0" w:rsidP="009E3D9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BE6002">
              <w:rPr>
                <w:rFonts w:ascii="Times New Roman" w:hAnsi="Times New Roman" w:cs="Times New Roman"/>
                <w:sz w:val="20"/>
                <w:szCs w:val="20"/>
              </w:rPr>
              <w:t>ftar hadir</w:t>
            </w:r>
          </w:p>
        </w:tc>
        <w:tc>
          <w:tcPr>
            <w:tcW w:w="992" w:type="dxa"/>
          </w:tcPr>
          <w:p w:rsidR="001920D6" w:rsidRPr="00824AC0" w:rsidRDefault="001920D6" w:rsidP="009E3D9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Checklist</w:t>
            </w:r>
          </w:p>
        </w:tc>
        <w:tc>
          <w:tcPr>
            <w:tcW w:w="1843" w:type="dxa"/>
          </w:tcPr>
          <w:p w:rsidR="001920D6" w:rsidRPr="00824AC0" w:rsidRDefault="00824AC0" w:rsidP="009E3D9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0 = hadir</w:t>
            </w:r>
          </w:p>
          <w:p w:rsidR="001920D6" w:rsidRPr="00824AC0" w:rsidRDefault="001920D6" w:rsidP="00824AC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AC0" w:rsidRPr="00824AC0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A17335"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="00824AC0" w:rsidRPr="00824AC0">
              <w:rPr>
                <w:rFonts w:ascii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850" w:type="dxa"/>
          </w:tcPr>
          <w:p w:rsidR="001920D6" w:rsidRPr="00824AC0" w:rsidRDefault="001920D6" w:rsidP="009E3D9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Ordinal</w:t>
            </w:r>
          </w:p>
        </w:tc>
      </w:tr>
      <w:tr w:rsidR="00824AC0" w:rsidRPr="00824AC0" w:rsidTr="000A252F">
        <w:trPr>
          <w:trHeight w:val="938"/>
        </w:trPr>
        <w:tc>
          <w:tcPr>
            <w:tcW w:w="461" w:type="dxa"/>
          </w:tcPr>
          <w:p w:rsidR="00824AC0" w:rsidRPr="00824AC0" w:rsidRDefault="00824AC0" w:rsidP="005D2CA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824AC0" w:rsidRPr="00824AC0" w:rsidRDefault="00824AC0" w:rsidP="009E3D9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Kecemasan</w:t>
            </w:r>
          </w:p>
        </w:tc>
        <w:tc>
          <w:tcPr>
            <w:tcW w:w="1700" w:type="dxa"/>
          </w:tcPr>
          <w:p w:rsidR="00824AC0" w:rsidRPr="00824AC0" w:rsidRDefault="002763B1" w:rsidP="002763B1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Rasa takut seseorang  melakukan sesuatu</w:t>
            </w:r>
          </w:p>
        </w:tc>
        <w:tc>
          <w:tcPr>
            <w:tcW w:w="850" w:type="dxa"/>
          </w:tcPr>
          <w:p w:rsidR="00824AC0" w:rsidRPr="00824AC0" w:rsidRDefault="00BE6002" w:rsidP="00643C4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002">
              <w:rPr>
                <w:rFonts w:ascii="Times New Roman" w:hAnsi="Times New Roman" w:cs="Times New Roman"/>
                <w:sz w:val="20"/>
                <w:szCs w:val="20"/>
              </w:rPr>
              <w:t>Visual Analog Score (VAS)</w:t>
            </w:r>
          </w:p>
        </w:tc>
        <w:tc>
          <w:tcPr>
            <w:tcW w:w="992" w:type="dxa"/>
          </w:tcPr>
          <w:p w:rsidR="00824AC0" w:rsidRPr="00824AC0" w:rsidRDefault="00BE6002" w:rsidP="00643C4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002">
              <w:rPr>
                <w:rFonts w:ascii="Times New Roman" w:hAnsi="Times New Roman" w:cs="Times New Roman"/>
                <w:sz w:val="20"/>
                <w:szCs w:val="20"/>
              </w:rPr>
              <w:t>Checklist</w:t>
            </w:r>
          </w:p>
        </w:tc>
        <w:tc>
          <w:tcPr>
            <w:tcW w:w="1843" w:type="dxa"/>
          </w:tcPr>
          <w:p w:rsidR="00824AC0" w:rsidRPr="00824AC0" w:rsidRDefault="00824AC0" w:rsidP="00643C4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083BE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A17335">
              <w:rPr>
                <w:rFonts w:ascii="Times New Roman" w:hAnsi="Times New Roman" w:cs="Times New Roman"/>
                <w:sz w:val="20"/>
                <w:szCs w:val="20"/>
              </w:rPr>
              <w:t>cemas</w:t>
            </w:r>
          </w:p>
          <w:p w:rsidR="00824AC0" w:rsidRDefault="00824AC0" w:rsidP="001D746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73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83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083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335">
              <w:rPr>
                <w:rFonts w:ascii="Times New Roman" w:hAnsi="Times New Roman" w:cs="Times New Roman"/>
                <w:sz w:val="20"/>
                <w:szCs w:val="20"/>
              </w:rPr>
              <w:t>tidak cemas</w:t>
            </w:r>
          </w:p>
          <w:p w:rsidR="00083BE0" w:rsidRPr="00824AC0" w:rsidRDefault="00083BE0" w:rsidP="00A1733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4AC0" w:rsidRPr="00824AC0" w:rsidRDefault="00824AC0" w:rsidP="00643C4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AC0">
              <w:rPr>
                <w:rFonts w:ascii="Times New Roman" w:hAnsi="Times New Roman" w:cs="Times New Roman"/>
                <w:sz w:val="20"/>
                <w:szCs w:val="20"/>
              </w:rPr>
              <w:t>Ordinal</w:t>
            </w:r>
          </w:p>
        </w:tc>
      </w:tr>
    </w:tbl>
    <w:p w:rsidR="001920D6" w:rsidRDefault="001920D6" w:rsidP="009E3D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56B" w:rsidRPr="0078440A" w:rsidRDefault="00807749" w:rsidP="009E3D97">
      <w:p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9E3D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3D97">
        <w:rPr>
          <w:rFonts w:ascii="Times New Roman" w:hAnsi="Times New Roman" w:cs="Times New Roman"/>
          <w:b/>
          <w:sz w:val="24"/>
          <w:szCs w:val="24"/>
        </w:rPr>
        <w:tab/>
      </w:r>
      <w:r w:rsidR="00CA256B" w:rsidRPr="0078440A">
        <w:rPr>
          <w:rFonts w:ascii="Times New Roman" w:hAnsi="Times New Roman" w:cs="Times New Roman"/>
          <w:b/>
          <w:sz w:val="24"/>
          <w:szCs w:val="24"/>
        </w:rPr>
        <w:t>Pengumpulan Data</w:t>
      </w:r>
    </w:p>
    <w:p w:rsidR="00CA256B" w:rsidRDefault="00CA256B" w:rsidP="009E3D97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 xml:space="preserve">Jenis data yang dikumpulkan dalam penelitian ini adalah data </w:t>
      </w:r>
      <w:r w:rsidR="001920D6">
        <w:rPr>
          <w:rFonts w:ascii="Times New Roman" w:hAnsi="Times New Roman" w:cs="Times New Roman"/>
          <w:sz w:val="24"/>
          <w:szCs w:val="24"/>
        </w:rPr>
        <w:t xml:space="preserve">primer dan </w:t>
      </w:r>
      <w:r w:rsidRPr="008F7019">
        <w:rPr>
          <w:rFonts w:ascii="Times New Roman" w:hAnsi="Times New Roman" w:cs="Times New Roman"/>
          <w:sz w:val="24"/>
          <w:szCs w:val="24"/>
        </w:rPr>
        <w:t xml:space="preserve">sekunder yang diperoleh dari </w:t>
      </w:r>
      <w:r w:rsidR="001920D6">
        <w:rPr>
          <w:rFonts w:ascii="Times New Roman" w:hAnsi="Times New Roman" w:cs="Times New Roman"/>
          <w:sz w:val="24"/>
          <w:szCs w:val="24"/>
        </w:rPr>
        <w:t xml:space="preserve">wawancara langsung dan </w:t>
      </w:r>
      <w:r w:rsidR="005D2CA9">
        <w:rPr>
          <w:rFonts w:ascii="Times New Roman" w:hAnsi="Times New Roman" w:cs="Times New Roman"/>
          <w:sz w:val="24"/>
          <w:szCs w:val="24"/>
        </w:rPr>
        <w:t>rekam medik</w:t>
      </w:r>
      <w:r w:rsidRPr="008F7019">
        <w:rPr>
          <w:rFonts w:ascii="Times New Roman" w:hAnsi="Times New Roman" w:cs="Times New Roman"/>
          <w:sz w:val="24"/>
          <w:szCs w:val="24"/>
        </w:rPr>
        <w:t xml:space="preserve">, berupa </w:t>
      </w:r>
      <w:r w:rsidRPr="0078440A">
        <w:rPr>
          <w:rFonts w:ascii="Times New Roman" w:hAnsi="Times New Roman" w:cs="Times New Roman"/>
          <w:i/>
          <w:sz w:val="24"/>
          <w:szCs w:val="24"/>
        </w:rPr>
        <w:t>check list</w:t>
      </w:r>
      <w:r w:rsidRPr="008F70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0A">
        <w:rPr>
          <w:rFonts w:ascii="Times New Roman" w:hAnsi="Times New Roman" w:cs="Times New Roman"/>
          <w:i/>
          <w:sz w:val="24"/>
          <w:szCs w:val="24"/>
        </w:rPr>
        <w:t>Check list</w:t>
      </w:r>
      <w:r w:rsidRPr="008F7019">
        <w:rPr>
          <w:rFonts w:ascii="Times New Roman" w:hAnsi="Times New Roman" w:cs="Times New Roman"/>
          <w:sz w:val="24"/>
          <w:szCs w:val="24"/>
        </w:rPr>
        <w:t xml:space="preserve"> adalah suatu pengecekan berisi nama subjek dan beberapa gejala identitas lainnya dari sasar</w:t>
      </w:r>
      <w:r>
        <w:rPr>
          <w:rFonts w:ascii="Times New Roman" w:hAnsi="Times New Roman" w:cs="Times New Roman"/>
          <w:sz w:val="24"/>
          <w:szCs w:val="24"/>
        </w:rPr>
        <w:t xml:space="preserve">an pengamatan. Pengamat tinggal </w:t>
      </w:r>
      <w:r w:rsidRPr="008F7019">
        <w:rPr>
          <w:rFonts w:ascii="Times New Roman" w:hAnsi="Times New Roman" w:cs="Times New Roman"/>
          <w:sz w:val="24"/>
          <w:szCs w:val="24"/>
        </w:rPr>
        <w:t xml:space="preserve">memberikan tanda </w:t>
      </w:r>
      <w:r w:rsidRPr="0078440A">
        <w:rPr>
          <w:rFonts w:ascii="Times New Roman" w:hAnsi="Times New Roman" w:cs="Times New Roman"/>
          <w:i/>
          <w:sz w:val="24"/>
          <w:szCs w:val="24"/>
        </w:rPr>
        <w:t>check</w:t>
      </w:r>
      <w:r w:rsidR="00824A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4AC0">
        <w:rPr>
          <w:rFonts w:ascii="Times New Roman" w:hAnsi="Times New Roman" w:cs="Times New Roman"/>
          <w:sz w:val="24"/>
          <w:szCs w:val="24"/>
        </w:rPr>
        <w:t>(</w:t>
      </w:r>
      <w:r w:rsidRPr="008F7019">
        <w:rPr>
          <w:rFonts w:ascii="Times New Roman" w:hAnsi="Times New Roman" w:cs="Times New Roman"/>
          <w:sz w:val="24"/>
          <w:szCs w:val="24"/>
        </w:rPr>
        <w:t>√) pada daftar ters</w:t>
      </w:r>
      <w:r>
        <w:rPr>
          <w:rFonts w:ascii="Times New Roman" w:hAnsi="Times New Roman" w:cs="Times New Roman"/>
          <w:sz w:val="24"/>
          <w:szCs w:val="24"/>
        </w:rPr>
        <w:t>ebut yang menunjukkan adanya ci</w:t>
      </w:r>
      <w:r w:rsidRPr="008F7019">
        <w:rPr>
          <w:rFonts w:ascii="Times New Roman" w:hAnsi="Times New Roman" w:cs="Times New Roman"/>
          <w:sz w:val="24"/>
          <w:szCs w:val="24"/>
        </w:rPr>
        <w:t>ri dari sasaran pengamatan.</w:t>
      </w:r>
    </w:p>
    <w:p w:rsidR="00CA256B" w:rsidRPr="0078440A" w:rsidRDefault="00807749" w:rsidP="009E3D97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CA256B">
        <w:rPr>
          <w:rFonts w:ascii="Times New Roman" w:hAnsi="Times New Roman" w:cs="Times New Roman"/>
          <w:b/>
          <w:sz w:val="24"/>
          <w:szCs w:val="24"/>
        </w:rPr>
        <w:t>.</w:t>
      </w:r>
      <w:r w:rsidR="00CA256B" w:rsidRPr="0078440A">
        <w:rPr>
          <w:rFonts w:ascii="Times New Roman" w:hAnsi="Times New Roman" w:cs="Times New Roman"/>
          <w:b/>
          <w:sz w:val="24"/>
          <w:szCs w:val="24"/>
        </w:rPr>
        <w:tab/>
        <w:t xml:space="preserve">Pengolahan Data </w:t>
      </w:r>
    </w:p>
    <w:p w:rsidR="00CA256B" w:rsidRDefault="00CA256B" w:rsidP="009E3D97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>Setelah data terkumpul kemudian dilakukan pengolahan data secara komputerisasi, sebagai berikut :</w:t>
      </w:r>
    </w:p>
    <w:p w:rsidR="00CA256B" w:rsidRPr="00D25E52" w:rsidRDefault="00CA256B" w:rsidP="009E3D97">
      <w:pPr>
        <w:pStyle w:val="ListParagraph"/>
        <w:numPr>
          <w:ilvl w:val="0"/>
          <w:numId w:val="1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5E52">
        <w:rPr>
          <w:rFonts w:ascii="Times New Roman" w:hAnsi="Times New Roman" w:cs="Times New Roman"/>
          <w:i/>
          <w:sz w:val="24"/>
          <w:szCs w:val="24"/>
        </w:rPr>
        <w:t xml:space="preserve">Editing </w:t>
      </w:r>
    </w:p>
    <w:p w:rsidR="00CA256B" w:rsidRDefault="00CA256B" w:rsidP="009E3D97">
      <w:pPr>
        <w:pStyle w:val="ListParagraph"/>
        <w:spacing w:after="0" w:line="48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>Yaitu memeriksa kembali data yang telah terkumpul untuk mengecek kelengkapan dan kebenaran data jika ada kekeliruan akan diulang. Dalam p</w:t>
      </w:r>
      <w:r w:rsidR="005D2CA9">
        <w:rPr>
          <w:rFonts w:ascii="Times New Roman" w:hAnsi="Times New Roman" w:cs="Times New Roman"/>
          <w:sz w:val="24"/>
          <w:szCs w:val="24"/>
        </w:rPr>
        <w:t>engambilan data dari rekam medik</w:t>
      </w:r>
      <w:r w:rsidRPr="008F7019">
        <w:rPr>
          <w:rFonts w:ascii="Times New Roman" w:hAnsi="Times New Roman" w:cs="Times New Roman"/>
          <w:sz w:val="24"/>
          <w:szCs w:val="24"/>
        </w:rPr>
        <w:t xml:space="preserve"> dilakukan pengulangan atau </w:t>
      </w:r>
      <w:r w:rsidR="005D2CA9">
        <w:rPr>
          <w:rFonts w:ascii="Times New Roman" w:hAnsi="Times New Roman" w:cs="Times New Roman"/>
          <w:sz w:val="24"/>
          <w:szCs w:val="24"/>
        </w:rPr>
        <w:t>melihat kembali data rekam medik</w:t>
      </w:r>
      <w:r w:rsidRPr="008F7019">
        <w:rPr>
          <w:rFonts w:ascii="Times New Roman" w:hAnsi="Times New Roman" w:cs="Times New Roman"/>
          <w:sz w:val="24"/>
          <w:szCs w:val="24"/>
        </w:rPr>
        <w:t xml:space="preserve"> dan dicocokan dengan data yang telah diperoleh.</w:t>
      </w:r>
    </w:p>
    <w:p w:rsidR="00D8430F" w:rsidRDefault="00D8430F" w:rsidP="009E3D97">
      <w:pPr>
        <w:pStyle w:val="ListParagraph"/>
        <w:spacing w:after="0" w:line="48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256B" w:rsidRPr="00D25E52" w:rsidRDefault="00CA256B" w:rsidP="009E3D97">
      <w:pPr>
        <w:pStyle w:val="ListParagraph"/>
        <w:numPr>
          <w:ilvl w:val="0"/>
          <w:numId w:val="1"/>
        </w:numPr>
        <w:spacing w:after="0" w:line="48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5E5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Coding </w:t>
      </w:r>
    </w:p>
    <w:p w:rsidR="00CA256B" w:rsidRDefault="009E3D97" w:rsidP="009E3D97">
      <w:pPr>
        <w:tabs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256B" w:rsidRPr="008F7019">
        <w:rPr>
          <w:rFonts w:ascii="Times New Roman" w:hAnsi="Times New Roman" w:cs="Times New Roman"/>
          <w:sz w:val="24"/>
          <w:szCs w:val="24"/>
        </w:rPr>
        <w:t>Yaitu data yang terkumpul diberi kode-kode tertentu untuk memudahkan pengolahan data.</w:t>
      </w:r>
      <w:r w:rsidR="00CA256B">
        <w:rPr>
          <w:rFonts w:ascii="Times New Roman" w:hAnsi="Times New Roman" w:cs="Times New Roman"/>
          <w:sz w:val="24"/>
          <w:szCs w:val="24"/>
        </w:rPr>
        <w:t xml:space="preserve"> </w:t>
      </w:r>
      <w:r w:rsidR="00CA256B" w:rsidRPr="008F7019">
        <w:rPr>
          <w:rFonts w:ascii="Times New Roman" w:hAnsi="Times New Roman" w:cs="Times New Roman"/>
          <w:sz w:val="24"/>
          <w:szCs w:val="24"/>
        </w:rPr>
        <w:t xml:space="preserve">Dalam penelitian ini kode diberikan pada setiap faktor. </w:t>
      </w:r>
      <w:r w:rsidR="005D2CA9">
        <w:rPr>
          <w:rFonts w:ascii="Times New Roman" w:hAnsi="Times New Roman" w:cs="Times New Roman"/>
          <w:sz w:val="24"/>
          <w:szCs w:val="24"/>
        </w:rPr>
        <w:t>Partisipasi</w:t>
      </w:r>
      <w:r w:rsidR="00CA256B" w:rsidRPr="008F7019">
        <w:rPr>
          <w:rFonts w:ascii="Times New Roman" w:hAnsi="Times New Roman" w:cs="Times New Roman"/>
          <w:sz w:val="24"/>
          <w:szCs w:val="24"/>
        </w:rPr>
        <w:t xml:space="preserve"> diberi kode 0</w:t>
      </w:r>
      <w:r w:rsidR="00CA256B">
        <w:rPr>
          <w:rFonts w:ascii="Times New Roman" w:hAnsi="Times New Roman" w:cs="Times New Roman"/>
          <w:sz w:val="24"/>
          <w:szCs w:val="24"/>
        </w:rPr>
        <w:t xml:space="preserve"> </w:t>
      </w:r>
      <w:r w:rsidR="00CA256B" w:rsidRPr="008F7019">
        <w:rPr>
          <w:rFonts w:ascii="Times New Roman" w:hAnsi="Times New Roman" w:cs="Times New Roman"/>
          <w:sz w:val="24"/>
          <w:szCs w:val="24"/>
        </w:rPr>
        <w:t xml:space="preserve">= </w:t>
      </w:r>
      <w:r w:rsidR="005D2CA9">
        <w:rPr>
          <w:rFonts w:ascii="Times New Roman" w:hAnsi="Times New Roman" w:cs="Times New Roman"/>
          <w:sz w:val="24"/>
          <w:szCs w:val="24"/>
        </w:rPr>
        <w:t>hadir</w:t>
      </w:r>
      <w:r w:rsidR="00CA256B" w:rsidRPr="008F7019">
        <w:rPr>
          <w:rFonts w:ascii="Times New Roman" w:hAnsi="Times New Roman" w:cs="Times New Roman"/>
          <w:sz w:val="24"/>
          <w:szCs w:val="24"/>
        </w:rPr>
        <w:t xml:space="preserve"> dan 1= </w:t>
      </w:r>
      <w:r w:rsidR="006622FE">
        <w:rPr>
          <w:rFonts w:ascii="Times New Roman" w:hAnsi="Times New Roman" w:cs="Times New Roman"/>
          <w:sz w:val="24"/>
          <w:szCs w:val="24"/>
        </w:rPr>
        <w:t xml:space="preserve">tidak </w:t>
      </w:r>
      <w:r w:rsidR="005D2CA9">
        <w:rPr>
          <w:rFonts w:ascii="Times New Roman" w:hAnsi="Times New Roman" w:cs="Times New Roman"/>
          <w:sz w:val="24"/>
          <w:szCs w:val="24"/>
        </w:rPr>
        <w:t>hadir</w:t>
      </w:r>
      <w:r w:rsidR="00CA256B" w:rsidRPr="008F7019">
        <w:rPr>
          <w:rFonts w:ascii="Times New Roman" w:hAnsi="Times New Roman" w:cs="Times New Roman"/>
          <w:sz w:val="24"/>
          <w:szCs w:val="24"/>
        </w:rPr>
        <w:t xml:space="preserve">. </w:t>
      </w:r>
      <w:r w:rsidR="005D2CA9">
        <w:rPr>
          <w:rFonts w:ascii="Times New Roman" w:hAnsi="Times New Roman" w:cs="Times New Roman"/>
          <w:sz w:val="24"/>
          <w:szCs w:val="24"/>
        </w:rPr>
        <w:t>Kecemasan</w:t>
      </w:r>
      <w:r w:rsidR="00CA256B">
        <w:rPr>
          <w:rFonts w:ascii="Times New Roman" w:hAnsi="Times New Roman" w:cs="Times New Roman"/>
          <w:sz w:val="24"/>
          <w:szCs w:val="24"/>
        </w:rPr>
        <w:t xml:space="preserve"> </w:t>
      </w:r>
      <w:r w:rsidR="00CA256B" w:rsidRPr="008F7019">
        <w:rPr>
          <w:rFonts w:ascii="Times New Roman" w:hAnsi="Times New Roman" w:cs="Times New Roman"/>
          <w:sz w:val="24"/>
          <w:szCs w:val="24"/>
        </w:rPr>
        <w:t xml:space="preserve">diberi kode 0 =  </w:t>
      </w:r>
      <w:r w:rsidR="005D2CA9">
        <w:rPr>
          <w:rFonts w:ascii="Times New Roman" w:hAnsi="Times New Roman" w:cs="Times New Roman"/>
          <w:sz w:val="24"/>
          <w:szCs w:val="24"/>
        </w:rPr>
        <w:t>cemas</w:t>
      </w:r>
      <w:r w:rsidR="00386A37">
        <w:rPr>
          <w:rFonts w:ascii="Times New Roman" w:hAnsi="Times New Roman" w:cs="Times New Roman"/>
          <w:sz w:val="24"/>
          <w:szCs w:val="24"/>
        </w:rPr>
        <w:t xml:space="preserve">, </w:t>
      </w:r>
      <w:r w:rsidR="00CA256B" w:rsidRPr="008F7019">
        <w:rPr>
          <w:rFonts w:ascii="Times New Roman" w:hAnsi="Times New Roman" w:cs="Times New Roman"/>
          <w:sz w:val="24"/>
          <w:szCs w:val="24"/>
        </w:rPr>
        <w:t xml:space="preserve">1 = </w:t>
      </w:r>
      <w:r w:rsidR="005C396F">
        <w:rPr>
          <w:rFonts w:ascii="Times New Roman" w:hAnsi="Times New Roman" w:cs="Times New Roman"/>
          <w:sz w:val="24"/>
          <w:szCs w:val="24"/>
        </w:rPr>
        <w:t xml:space="preserve">tidak </w:t>
      </w:r>
      <w:r w:rsidR="005D2CA9">
        <w:rPr>
          <w:rFonts w:ascii="Times New Roman" w:hAnsi="Times New Roman" w:cs="Times New Roman"/>
          <w:sz w:val="24"/>
          <w:szCs w:val="24"/>
        </w:rPr>
        <w:t>cemas</w:t>
      </w:r>
      <w:r w:rsidR="00CA256B">
        <w:rPr>
          <w:rFonts w:ascii="Times New Roman" w:hAnsi="Times New Roman" w:cs="Times New Roman"/>
          <w:sz w:val="24"/>
          <w:szCs w:val="24"/>
        </w:rPr>
        <w:t>.</w:t>
      </w:r>
    </w:p>
    <w:p w:rsidR="00CA256B" w:rsidRPr="00293571" w:rsidRDefault="00CA256B" w:rsidP="009E3D97">
      <w:pPr>
        <w:pStyle w:val="ListParagraph"/>
        <w:numPr>
          <w:ilvl w:val="0"/>
          <w:numId w:val="1"/>
        </w:numPr>
        <w:spacing w:after="0" w:line="48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571">
        <w:rPr>
          <w:rFonts w:ascii="Times New Roman" w:hAnsi="Times New Roman" w:cs="Times New Roman"/>
          <w:i/>
          <w:sz w:val="24"/>
          <w:szCs w:val="24"/>
        </w:rPr>
        <w:t xml:space="preserve">Tabulating </w:t>
      </w:r>
    </w:p>
    <w:p w:rsidR="00CA256B" w:rsidRPr="00BA74F4" w:rsidRDefault="00CA256B" w:rsidP="009E3D97">
      <w:pPr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BA74F4">
        <w:rPr>
          <w:rFonts w:ascii="Times New Roman" w:hAnsi="Times New Roman" w:cs="Times New Roman"/>
          <w:sz w:val="24"/>
          <w:szCs w:val="24"/>
        </w:rPr>
        <w:t>Yaitu data yang diperoleh disusun dalam bentuk tab</w:t>
      </w:r>
      <w:r w:rsidR="002118E8" w:rsidRPr="00BA74F4">
        <w:rPr>
          <w:rFonts w:ascii="Times New Roman" w:hAnsi="Times New Roman" w:cs="Times New Roman"/>
          <w:sz w:val="24"/>
          <w:szCs w:val="24"/>
        </w:rPr>
        <w:t>e</w:t>
      </w:r>
      <w:r w:rsidRPr="00BA74F4">
        <w:rPr>
          <w:rFonts w:ascii="Times New Roman" w:hAnsi="Times New Roman" w:cs="Times New Roman"/>
          <w:sz w:val="24"/>
          <w:szCs w:val="24"/>
        </w:rPr>
        <w:t>l distribusi frekuensi kemuidan di analisa.</w:t>
      </w:r>
      <w:r w:rsidR="00D25E52">
        <w:rPr>
          <w:rFonts w:ascii="Times New Roman" w:hAnsi="Times New Roman" w:cs="Times New Roman"/>
          <w:sz w:val="24"/>
          <w:szCs w:val="24"/>
        </w:rPr>
        <w:t xml:space="preserve"> </w:t>
      </w:r>
      <w:r w:rsidRPr="00BA74F4">
        <w:rPr>
          <w:rFonts w:ascii="Times New Roman" w:hAnsi="Times New Roman" w:cs="Times New Roman"/>
          <w:sz w:val="24"/>
          <w:szCs w:val="24"/>
        </w:rPr>
        <w:t>Data yang terkumpul dilakukan penyuntingan dan pengkodean kemudian disusun dalam bentuk tabulasi hasil penelitian.</w:t>
      </w:r>
      <w:r w:rsidR="005D2CA9">
        <w:rPr>
          <w:rFonts w:ascii="Times New Roman" w:hAnsi="Times New Roman" w:cs="Times New Roman"/>
          <w:sz w:val="24"/>
          <w:szCs w:val="24"/>
        </w:rPr>
        <w:t xml:space="preserve"> </w:t>
      </w:r>
      <w:r w:rsidRPr="00BA74F4">
        <w:rPr>
          <w:rFonts w:ascii="Times New Roman" w:hAnsi="Times New Roman" w:cs="Times New Roman"/>
          <w:sz w:val="24"/>
          <w:szCs w:val="24"/>
        </w:rPr>
        <w:t>Setelah dilakukan tabulasi maka data siap untuk dilakukan analisa.</w:t>
      </w:r>
    </w:p>
    <w:p w:rsidR="00CA256B" w:rsidRPr="008D3D99" w:rsidRDefault="00CA256B" w:rsidP="00807749">
      <w:pPr>
        <w:pStyle w:val="ListParagraph"/>
        <w:numPr>
          <w:ilvl w:val="0"/>
          <w:numId w:val="9"/>
        </w:numPr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99">
        <w:rPr>
          <w:rFonts w:ascii="Times New Roman" w:hAnsi="Times New Roman" w:cs="Times New Roman"/>
          <w:b/>
          <w:sz w:val="24"/>
          <w:szCs w:val="24"/>
        </w:rPr>
        <w:t>Analisa Data</w:t>
      </w:r>
    </w:p>
    <w:p w:rsidR="00CA256B" w:rsidRPr="008D3D99" w:rsidRDefault="00CA256B" w:rsidP="009E3D97">
      <w:pPr>
        <w:pStyle w:val="ListParagraph"/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3D99">
        <w:rPr>
          <w:rFonts w:ascii="Times New Roman" w:hAnsi="Times New Roman" w:cs="Times New Roman"/>
          <w:sz w:val="24"/>
          <w:szCs w:val="24"/>
        </w:rPr>
        <w:t>Analisa Univariat</w:t>
      </w:r>
    </w:p>
    <w:p w:rsidR="00CA256B" w:rsidRPr="00583808" w:rsidRDefault="00CA256B" w:rsidP="009E3D97">
      <w:pPr>
        <w:spacing w:after="0" w:line="48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808">
        <w:rPr>
          <w:rFonts w:ascii="Times New Roman" w:hAnsi="Times New Roman" w:cs="Times New Roman"/>
          <w:sz w:val="24"/>
          <w:szCs w:val="24"/>
        </w:rPr>
        <w:t xml:space="preserve">Analisa yang dilakukan terhadap tiap </w:t>
      </w:r>
      <w:r w:rsidR="009833E1">
        <w:rPr>
          <w:rFonts w:ascii="Times New Roman" w:hAnsi="Times New Roman" w:cs="Times New Roman"/>
          <w:sz w:val="24"/>
          <w:szCs w:val="24"/>
        </w:rPr>
        <w:t xml:space="preserve">variabel </w:t>
      </w:r>
      <w:r w:rsidRPr="00583808">
        <w:rPr>
          <w:rFonts w:ascii="Times New Roman" w:hAnsi="Times New Roman" w:cs="Times New Roman"/>
          <w:sz w:val="24"/>
          <w:szCs w:val="24"/>
        </w:rPr>
        <w:t xml:space="preserve"> dari hasil penelitian yang mengahsilkan distribusi dan persentase tiap </w:t>
      </w:r>
      <w:r w:rsidR="009833E1">
        <w:rPr>
          <w:rFonts w:ascii="Times New Roman" w:hAnsi="Times New Roman" w:cs="Times New Roman"/>
          <w:sz w:val="24"/>
          <w:szCs w:val="24"/>
        </w:rPr>
        <w:t xml:space="preserve">variabel </w:t>
      </w:r>
      <w:r w:rsidRPr="00583808">
        <w:rPr>
          <w:rFonts w:ascii="Times New Roman" w:hAnsi="Times New Roman" w:cs="Times New Roman"/>
          <w:sz w:val="24"/>
          <w:szCs w:val="24"/>
        </w:rPr>
        <w:t xml:space="preserve">. Analisa univariat dalam penelitian ini disajikan dalam table distribusi frekuensi </w:t>
      </w:r>
      <w:r w:rsidR="009833E1">
        <w:rPr>
          <w:rFonts w:ascii="Times New Roman" w:hAnsi="Times New Roman" w:cs="Times New Roman"/>
          <w:sz w:val="24"/>
          <w:szCs w:val="24"/>
        </w:rPr>
        <w:t xml:space="preserve">variabel </w:t>
      </w:r>
      <w:r w:rsidRPr="00583808">
        <w:rPr>
          <w:rFonts w:ascii="Times New Roman" w:hAnsi="Times New Roman" w:cs="Times New Roman"/>
          <w:sz w:val="24"/>
          <w:szCs w:val="24"/>
        </w:rPr>
        <w:t xml:space="preserve"> X dan </w:t>
      </w:r>
      <w:r w:rsidR="009833E1">
        <w:rPr>
          <w:rFonts w:ascii="Times New Roman" w:hAnsi="Times New Roman" w:cs="Times New Roman"/>
          <w:sz w:val="24"/>
          <w:szCs w:val="24"/>
        </w:rPr>
        <w:t xml:space="preserve">variabel </w:t>
      </w:r>
      <w:r w:rsidRPr="00583808">
        <w:rPr>
          <w:rFonts w:ascii="Times New Roman" w:hAnsi="Times New Roman" w:cs="Times New Roman"/>
          <w:sz w:val="24"/>
          <w:szCs w:val="24"/>
        </w:rPr>
        <w:t xml:space="preserve"> Y ( Budiarto, 2010 )</w:t>
      </w:r>
    </w:p>
    <w:p w:rsidR="00CA256B" w:rsidRDefault="00E03E1B" w:rsidP="009E3D9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5FF07" wp14:editId="75D5B31D">
                <wp:simplePos x="0" y="0"/>
                <wp:positionH relativeFrom="column">
                  <wp:posOffset>1061618</wp:posOffset>
                </wp:positionH>
                <wp:positionV relativeFrom="paragraph">
                  <wp:posOffset>97866</wp:posOffset>
                </wp:positionV>
                <wp:extent cx="2009775" cy="519379"/>
                <wp:effectExtent l="0" t="0" r="28575" b="146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519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0D6" w:rsidRPr="00494386" w:rsidRDefault="001920D6" w:rsidP="00CA256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94386">
                              <w:rPr>
                                <w:sz w:val="32"/>
                                <w:szCs w:val="32"/>
                              </w:rPr>
                              <w:t xml:space="preserve">P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f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N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 x 100 %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83.6pt;margin-top:7.7pt;width:158.25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">
                <v:textbox>
                  <w:txbxContent>
                    <w:p w:rsidR="001920D6" w:rsidRPr="00494386" w:rsidRDefault="001920D6" w:rsidP="00CA256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94386">
                        <w:rPr>
                          <w:sz w:val="32"/>
                          <w:szCs w:val="32"/>
                        </w:rPr>
                        <w:t xml:space="preserve">P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x 100 %</m:t>
                        </m:r>
                      </m:oMath>
                    </w:p>
                  </w:txbxContent>
                </v:textbox>
              </v:rect>
            </w:pict>
          </mc:Fallback>
        </mc:AlternateContent>
      </w:r>
      <w:r w:rsidR="00CA2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56B" w:rsidRDefault="00CA256B" w:rsidP="009E3D9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56B" w:rsidRDefault="00CA256B" w:rsidP="009E3D9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</w:t>
      </w:r>
    </w:p>
    <w:p w:rsidR="00CA256B" w:rsidRDefault="00CA256B" w:rsidP="009E3D9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ab/>
        <w:t>: Presentase</w:t>
      </w:r>
    </w:p>
    <w:p w:rsidR="00CA256B" w:rsidRDefault="00CA256B" w:rsidP="009E3D9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Frekuensi</w:t>
      </w:r>
    </w:p>
    <w:p w:rsidR="00CA256B" w:rsidRPr="00494386" w:rsidRDefault="00CA256B" w:rsidP="009E3D9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  <w:t>: Jumlah Subjek</w:t>
      </w:r>
    </w:p>
    <w:p w:rsidR="00CA256B" w:rsidRPr="008D3D99" w:rsidRDefault="00CA256B" w:rsidP="009E3D97">
      <w:pPr>
        <w:pStyle w:val="ListParagraph"/>
        <w:numPr>
          <w:ilvl w:val="0"/>
          <w:numId w:val="2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D3D99">
        <w:rPr>
          <w:rFonts w:ascii="Times New Roman" w:hAnsi="Times New Roman" w:cs="Times New Roman"/>
          <w:sz w:val="24"/>
          <w:szCs w:val="24"/>
        </w:rPr>
        <w:lastRenderedPageBreak/>
        <w:t xml:space="preserve">Analisa Bivariat </w:t>
      </w:r>
    </w:p>
    <w:p w:rsidR="00CA256B" w:rsidRDefault="00CA256B" w:rsidP="009E3D97">
      <w:pPr>
        <w:pStyle w:val="ListParagraph"/>
        <w:spacing w:after="0" w:line="48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 xml:space="preserve">Analisa yang dilakukan terhadap dua </w:t>
      </w:r>
      <w:r w:rsidR="009833E1">
        <w:rPr>
          <w:rFonts w:ascii="Times New Roman" w:hAnsi="Times New Roman" w:cs="Times New Roman"/>
          <w:sz w:val="24"/>
          <w:szCs w:val="24"/>
        </w:rPr>
        <w:t xml:space="preserve">variabel </w:t>
      </w:r>
      <w:r w:rsidRPr="008F7019">
        <w:rPr>
          <w:rFonts w:ascii="Times New Roman" w:hAnsi="Times New Roman" w:cs="Times New Roman"/>
          <w:sz w:val="24"/>
          <w:szCs w:val="24"/>
        </w:rPr>
        <w:t xml:space="preserve"> yang diduga antara </w:t>
      </w:r>
      <w:r w:rsidR="00C87C12">
        <w:rPr>
          <w:rFonts w:ascii="Times New Roman" w:hAnsi="Times New Roman" w:cs="Times New Roman"/>
          <w:sz w:val="24"/>
          <w:szCs w:val="24"/>
        </w:rPr>
        <w:t>mempengaruhi partisipasi pemeriksan IVA</w:t>
      </w:r>
      <w:r w:rsidRPr="008F7019">
        <w:rPr>
          <w:rFonts w:ascii="Times New Roman" w:hAnsi="Times New Roman" w:cs="Times New Roman"/>
          <w:sz w:val="24"/>
          <w:szCs w:val="24"/>
        </w:rPr>
        <w:t xml:space="preserve">. Dalam analisa ini menggunakan pengujian statistic rumus </w:t>
      </w:r>
      <w:r w:rsidRPr="00AE290E">
        <w:rPr>
          <w:rFonts w:ascii="Times New Roman" w:hAnsi="Times New Roman" w:cs="Times New Roman"/>
          <w:i/>
          <w:sz w:val="24"/>
          <w:szCs w:val="24"/>
        </w:rPr>
        <w:t>chi square</w:t>
      </w:r>
      <w:r w:rsidRPr="008F7019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p w:rsidR="000A252F" w:rsidRPr="008F7019" w:rsidRDefault="005C396F" w:rsidP="00D8430F">
      <w:pPr>
        <w:pStyle w:val="ListParagraph"/>
        <w:tabs>
          <w:tab w:val="left" w:pos="5743"/>
        </w:tabs>
        <w:spacing w:after="0" w:line="48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25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58AE6" wp14:editId="1DEE5B58">
                <wp:simplePos x="0" y="0"/>
                <wp:positionH relativeFrom="column">
                  <wp:posOffset>649132</wp:posOffset>
                </wp:positionH>
                <wp:positionV relativeFrom="paragraph">
                  <wp:posOffset>55245</wp:posOffset>
                </wp:positionV>
                <wp:extent cx="2333625" cy="531495"/>
                <wp:effectExtent l="0" t="0" r="28575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0D6" w:rsidRPr="00494386" w:rsidRDefault="00303B11" w:rsidP="00CA256B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Times New Roman" w:cs="Times New Roman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1920D6" w:rsidRPr="0049438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= </w:t>
                            </w:r>
                            <m:oMath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Times New Roman" w:cs="Times New Roman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Times New Roman" w:cs="Times New Roman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m:t xml:space="preserve">( 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32"/>
                                              <w:szCs w:val="32"/>
                                            </w:rPr>
                                            <m:t>f</m:t>
                                          </m:r>
                                          <m:r>
                                            <w:rPr>
                                              <w:rFonts w:ascii="Cambria Math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m:t>0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32"/>
                                              <w:szCs w:val="32"/>
                                            </w:rPr>
                                            <m:t>-fh</m:t>
                                          </m:r>
                                          <m:r>
                                            <w:rPr>
                                              <w:rFonts w:ascii="Cambria Math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m:t xml:space="preserve"> 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32"/>
                                          <w:szCs w:val="32"/>
                                        </w:rPr>
                                        <m:t>fh</m:t>
                                      </m:r>
                                    </m:den>
                                  </m:f>
                                </m:e>
                              </m:nary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51.1pt;margin-top:4.35pt;width:183.7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">
                <v:textbox>
                  <w:txbxContent>
                    <w:p w:rsidR="001920D6" w:rsidRPr="00494386" w:rsidRDefault="004B56EC" w:rsidP="00CA256B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vertAlign w:val="superscript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oMath>
                      <w:r w:rsidR="001920D6" w:rsidRPr="0049438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= </w:t>
                      </w:r>
                      <m:oMath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naryPr>
                          <m:sub/>
                          <m:sup/>
                          <m:e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Times New Roman" w:cs="Times New Roman"/>
                                        <w:sz w:val="32"/>
                                        <w:szCs w:val="32"/>
                                      </w:rPr>
                                      <m:t xml:space="preserve">( 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f</m:t>
                                    </m:r>
                                    <m:r>
                                      <w:rPr>
                                        <w:rFonts w:ascii="Cambria Math" w:hAnsi="Times New Roman" w:cs="Times New Roman"/>
                                        <w:sz w:val="32"/>
                                        <w:szCs w:val="32"/>
                                      </w:rPr>
                                      <m:t>0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-fh</m:t>
                                    </m:r>
                                    <m:r>
                                      <w:rPr>
                                        <w:rFonts w:ascii="Cambria Math" w:hAnsi="Times New Roman" w:cs="Times New Roman"/>
                                        <w:sz w:val="32"/>
                                        <w:szCs w:val="32"/>
                                      </w:rPr>
                                      <m:t xml:space="preserve"> 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Times New Roman" w:cs="Times New Roman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fh</m:t>
                                </m:r>
                              </m:den>
                            </m:f>
                          </m:e>
                        </m:nary>
                      </m:oMath>
                    </w:p>
                  </w:txbxContent>
                </v:textbox>
              </v:rect>
            </w:pict>
          </mc:Fallback>
        </mc:AlternateContent>
      </w:r>
    </w:p>
    <w:p w:rsidR="00A75084" w:rsidRDefault="00A75084" w:rsidP="009E3D97">
      <w:pPr>
        <w:spacing w:after="0" w:line="480" w:lineRule="auto"/>
        <w:ind w:left="13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256B" w:rsidRPr="008F7019" w:rsidRDefault="00CA256B" w:rsidP="009E3D97">
      <w:pPr>
        <w:spacing w:after="0" w:line="480" w:lineRule="auto"/>
        <w:ind w:left="1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>Keterangan :</w:t>
      </w:r>
    </w:p>
    <w:p w:rsidR="00CA256B" w:rsidRPr="00C3420C" w:rsidRDefault="00CA256B" w:rsidP="009E3D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ab/>
      </w:r>
      <w:r w:rsidRPr="008F7019">
        <w:rPr>
          <w:rFonts w:ascii="Times New Roman" w:hAnsi="Times New Roman" w:cs="Times New Roman"/>
          <w:sz w:val="24"/>
          <w:szCs w:val="24"/>
        </w:rPr>
        <w:tab/>
      </w:r>
      <w:r w:rsidRPr="00C3420C">
        <w:rPr>
          <w:rFonts w:ascii="Times New Roman" w:hAnsi="Times New Roman" w:cs="Times New Roman"/>
          <w:i/>
          <w:sz w:val="24"/>
          <w:szCs w:val="24"/>
        </w:rPr>
        <w:t>X</w:t>
      </w:r>
      <w:r w:rsidRPr="00C3420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C3420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3420C">
        <w:rPr>
          <w:rFonts w:ascii="Times New Roman" w:hAnsi="Times New Roman" w:cs="Times New Roman"/>
          <w:sz w:val="24"/>
          <w:szCs w:val="24"/>
        </w:rPr>
        <w:t xml:space="preserve">: statisti </w:t>
      </w:r>
      <w:r w:rsidRPr="00AE290E">
        <w:rPr>
          <w:rFonts w:ascii="Times New Roman" w:hAnsi="Times New Roman" w:cs="Times New Roman"/>
          <w:i/>
          <w:sz w:val="24"/>
          <w:szCs w:val="24"/>
        </w:rPr>
        <w:t>Chi-square</w:t>
      </w:r>
    </w:p>
    <w:p w:rsidR="00CA256B" w:rsidRPr="00C3420C" w:rsidRDefault="00CA256B" w:rsidP="009E3D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∑</w:t>
      </w:r>
      <w:r>
        <w:rPr>
          <w:rFonts w:ascii="Times New Roman" w:hAnsi="Times New Roman" w:cs="Times New Roman"/>
          <w:sz w:val="24"/>
          <w:szCs w:val="24"/>
        </w:rPr>
        <w:tab/>
      </w:r>
      <w:r w:rsidRPr="00C3420C">
        <w:rPr>
          <w:rFonts w:ascii="Times New Roman" w:hAnsi="Times New Roman" w:cs="Times New Roman"/>
          <w:sz w:val="24"/>
          <w:szCs w:val="24"/>
        </w:rPr>
        <w:t>: Penjumlahan</w:t>
      </w:r>
    </w:p>
    <w:p w:rsidR="00CA256B" w:rsidRPr="00C3420C" w:rsidRDefault="00CA256B" w:rsidP="009E3D97">
      <w:pPr>
        <w:spacing w:after="0" w:line="48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i/>
          <w:sz w:val="24"/>
          <w:szCs w:val="24"/>
        </w:rPr>
        <w:t>f0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C3420C">
        <w:rPr>
          <w:rFonts w:ascii="Times New Roman" w:hAnsi="Times New Roman" w:cs="Times New Roman"/>
          <w:sz w:val="24"/>
          <w:szCs w:val="24"/>
        </w:rPr>
        <w:t xml:space="preserve">: frekuensi yang dihasilkan berdasar data atau hasil pengamatan </w:t>
      </w:r>
    </w:p>
    <w:p w:rsidR="00CA256B" w:rsidRPr="008F7019" w:rsidRDefault="00CA256B" w:rsidP="009E3D97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019">
        <w:rPr>
          <w:rFonts w:ascii="Times New Roman" w:hAnsi="Times New Roman" w:cs="Times New Roman"/>
          <w:i/>
          <w:sz w:val="24"/>
          <w:szCs w:val="24"/>
        </w:rPr>
        <w:tab/>
      </w:r>
      <w:r w:rsidRPr="008F7019">
        <w:rPr>
          <w:rFonts w:ascii="Times New Roman" w:hAnsi="Times New Roman" w:cs="Times New Roman"/>
          <w:i/>
          <w:sz w:val="24"/>
          <w:szCs w:val="24"/>
        </w:rPr>
        <w:tab/>
        <w:t>fh</w:t>
      </w:r>
      <w:r w:rsidRPr="008F7019">
        <w:rPr>
          <w:rFonts w:ascii="Times New Roman" w:hAnsi="Times New Roman" w:cs="Times New Roman"/>
          <w:i/>
          <w:sz w:val="24"/>
          <w:szCs w:val="24"/>
        </w:rPr>
        <w:tab/>
      </w:r>
      <w:r w:rsidRPr="00C3420C">
        <w:rPr>
          <w:rFonts w:ascii="Times New Roman" w:hAnsi="Times New Roman" w:cs="Times New Roman"/>
          <w:sz w:val="24"/>
          <w:szCs w:val="24"/>
        </w:rPr>
        <w:t>: frekuensi yang diharapkan</w:t>
      </w:r>
    </w:p>
    <w:p w:rsidR="00CA256B" w:rsidRDefault="00CA256B" w:rsidP="009E3D97">
      <w:pPr>
        <w:spacing w:after="0"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8F7019">
        <w:rPr>
          <w:rFonts w:ascii="Times New Roman" w:hAnsi="Times New Roman" w:cs="Times New Roman"/>
          <w:sz w:val="24"/>
          <w:szCs w:val="24"/>
        </w:rPr>
        <w:t xml:space="preserve">Untuk mengetahui hubungan yang  diharapkan antar </w:t>
      </w:r>
      <w:r w:rsidR="009833E1">
        <w:rPr>
          <w:rFonts w:ascii="Times New Roman" w:hAnsi="Times New Roman" w:cs="Times New Roman"/>
          <w:sz w:val="24"/>
          <w:szCs w:val="24"/>
        </w:rPr>
        <w:t xml:space="preserve">variabel </w:t>
      </w:r>
      <w:r w:rsidRPr="008F7019">
        <w:rPr>
          <w:rFonts w:ascii="Times New Roman" w:hAnsi="Times New Roman" w:cs="Times New Roman"/>
          <w:sz w:val="24"/>
          <w:szCs w:val="24"/>
        </w:rPr>
        <w:t xml:space="preserve"> maka digunakan nilai probabilitas dengan tingkat ke</w:t>
      </w:r>
      <w:r w:rsidR="00AE290E">
        <w:rPr>
          <w:rFonts w:ascii="Times New Roman" w:hAnsi="Times New Roman" w:cs="Times New Roman"/>
          <w:sz w:val="24"/>
          <w:szCs w:val="24"/>
        </w:rPr>
        <w:t>a</w:t>
      </w:r>
      <w:r w:rsidRPr="008F7019">
        <w:rPr>
          <w:rFonts w:ascii="Times New Roman" w:hAnsi="Times New Roman" w:cs="Times New Roman"/>
          <w:sz w:val="24"/>
          <w:szCs w:val="24"/>
        </w:rPr>
        <w:t xml:space="preserve">manaan 95% ( </w:t>
      </w:r>
      <w:r w:rsidRPr="00C3420C">
        <w:rPr>
          <w:rFonts w:ascii="Times New Roman" w:hAnsi="Times New Roman" w:cs="Times New Roman"/>
          <w:i/>
          <w:sz w:val="24"/>
          <w:szCs w:val="24"/>
        </w:rPr>
        <w:t>p</w:t>
      </w:r>
      <w:r w:rsidRPr="008F7019">
        <w:rPr>
          <w:rFonts w:ascii="Times New Roman" w:hAnsi="Times New Roman" w:cs="Times New Roman"/>
          <w:sz w:val="24"/>
          <w:szCs w:val="24"/>
        </w:rPr>
        <w:t xml:space="preserve"> = 0,05 ), dikatakan ada hubungan yang sigfinikan apabila nilai </w:t>
      </w:r>
      <w:r w:rsidRPr="00C3420C">
        <w:rPr>
          <w:rFonts w:ascii="Times New Roman" w:hAnsi="Times New Roman" w:cs="Times New Roman"/>
          <w:i/>
          <w:sz w:val="24"/>
          <w:szCs w:val="24"/>
        </w:rPr>
        <w:t>p</w:t>
      </w:r>
      <w:r w:rsidRPr="008F7019">
        <w:rPr>
          <w:rFonts w:ascii="Times New Roman" w:hAnsi="Times New Roman" w:cs="Times New Roman"/>
          <w:sz w:val="24"/>
          <w:szCs w:val="24"/>
        </w:rPr>
        <w:t xml:space="preserve">&lt; 0,05 dan jika nilai </w:t>
      </w:r>
      <w:r w:rsidRPr="00C3420C">
        <w:rPr>
          <w:rFonts w:ascii="Times New Roman" w:hAnsi="Times New Roman" w:cs="Times New Roman"/>
          <w:i/>
          <w:sz w:val="24"/>
          <w:szCs w:val="24"/>
        </w:rPr>
        <w:t>p</w:t>
      </w:r>
      <w:r w:rsidRPr="008F7019">
        <w:rPr>
          <w:rFonts w:ascii="Times New Roman" w:hAnsi="Times New Roman" w:cs="Times New Roman"/>
          <w:sz w:val="24"/>
          <w:szCs w:val="24"/>
        </w:rPr>
        <w:t>&gt; 0,05 maka dikatakan tidak mempunyai hubungan y</w:t>
      </w:r>
      <w:r w:rsidR="00802ECA">
        <w:rPr>
          <w:rFonts w:ascii="Times New Roman" w:hAnsi="Times New Roman" w:cs="Times New Roman"/>
          <w:sz w:val="24"/>
          <w:szCs w:val="24"/>
        </w:rPr>
        <w:t>ang signifikan ( Notoatmojo, 2012</w:t>
      </w:r>
      <w:r w:rsidRPr="008F7019">
        <w:rPr>
          <w:rFonts w:ascii="Times New Roman" w:hAnsi="Times New Roman" w:cs="Times New Roman"/>
          <w:sz w:val="24"/>
          <w:szCs w:val="24"/>
        </w:rPr>
        <w:t xml:space="preserve"> )</w:t>
      </w:r>
      <w:r w:rsidRPr="008F7019">
        <w:rPr>
          <w:rFonts w:ascii="Times New Roman" w:hAnsi="Times New Roman" w:cs="Times New Roman"/>
          <w:sz w:val="24"/>
          <w:szCs w:val="24"/>
        </w:rPr>
        <w:tab/>
      </w:r>
      <w:r w:rsidRPr="008F7019">
        <w:rPr>
          <w:rFonts w:ascii="Times New Roman" w:hAnsi="Times New Roman" w:cs="Times New Roman"/>
          <w:sz w:val="24"/>
          <w:szCs w:val="24"/>
        </w:rPr>
        <w:tab/>
      </w:r>
    </w:p>
    <w:p w:rsidR="00CA256B" w:rsidRDefault="00CA256B" w:rsidP="009E3D9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A256B" w:rsidSect="005D757F">
      <w:head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1134" w:footer="1134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11" w:rsidRDefault="00303B11" w:rsidP="006B12FE">
      <w:pPr>
        <w:spacing w:after="0" w:line="240" w:lineRule="auto"/>
      </w:pPr>
      <w:r>
        <w:separator/>
      </w:r>
    </w:p>
  </w:endnote>
  <w:endnote w:type="continuationSeparator" w:id="0">
    <w:p w:rsidR="00303B11" w:rsidRDefault="00303B11" w:rsidP="006B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216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757F" w:rsidRDefault="005D75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1E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D757F" w:rsidRDefault="005D75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11" w:rsidRDefault="00303B11" w:rsidP="006B12FE">
      <w:pPr>
        <w:spacing w:after="0" w:line="240" w:lineRule="auto"/>
      </w:pPr>
      <w:r>
        <w:separator/>
      </w:r>
    </w:p>
  </w:footnote>
  <w:footnote w:type="continuationSeparator" w:id="0">
    <w:p w:rsidR="00303B11" w:rsidRDefault="00303B11" w:rsidP="006B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8855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20A6" w:rsidRDefault="00D820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1E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D820A6" w:rsidRDefault="00D82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57F" w:rsidRDefault="005D757F">
    <w:pPr>
      <w:pStyle w:val="Header"/>
      <w:jc w:val="right"/>
    </w:pPr>
  </w:p>
  <w:p w:rsidR="005D757F" w:rsidRDefault="005D7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965"/>
    <w:multiLevelType w:val="hybridMultilevel"/>
    <w:tmpl w:val="0DFE376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120C42"/>
    <w:multiLevelType w:val="hybridMultilevel"/>
    <w:tmpl w:val="662E6818"/>
    <w:lvl w:ilvl="0" w:tplc="F31ADCE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F272AF"/>
    <w:multiLevelType w:val="hybridMultilevel"/>
    <w:tmpl w:val="7B76BE32"/>
    <w:lvl w:ilvl="0" w:tplc="174AE4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4554275"/>
    <w:multiLevelType w:val="hybridMultilevel"/>
    <w:tmpl w:val="BB02DF9A"/>
    <w:lvl w:ilvl="0" w:tplc="B6B6D66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6A2"/>
    <w:multiLevelType w:val="hybridMultilevel"/>
    <w:tmpl w:val="75187DA8"/>
    <w:lvl w:ilvl="0" w:tplc="1B969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AC37C2"/>
    <w:multiLevelType w:val="hybridMultilevel"/>
    <w:tmpl w:val="3CC005DE"/>
    <w:lvl w:ilvl="0" w:tplc="D4BCBC02">
      <w:start w:val="9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36097B"/>
    <w:multiLevelType w:val="multilevel"/>
    <w:tmpl w:val="2D1E1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>
    <w:nsid w:val="6C7C0F36"/>
    <w:multiLevelType w:val="hybridMultilevel"/>
    <w:tmpl w:val="70141C7C"/>
    <w:lvl w:ilvl="0" w:tplc="45AA0BB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7929AC"/>
    <w:multiLevelType w:val="hybridMultilevel"/>
    <w:tmpl w:val="8D46554A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6B"/>
    <w:rsid w:val="00046BAD"/>
    <w:rsid w:val="00056144"/>
    <w:rsid w:val="00083BE0"/>
    <w:rsid w:val="000A252F"/>
    <w:rsid w:val="000B73E8"/>
    <w:rsid w:val="00104526"/>
    <w:rsid w:val="001101E4"/>
    <w:rsid w:val="0013071E"/>
    <w:rsid w:val="001513E6"/>
    <w:rsid w:val="001647AA"/>
    <w:rsid w:val="00165FBE"/>
    <w:rsid w:val="00185110"/>
    <w:rsid w:val="001920D6"/>
    <w:rsid w:val="001C728D"/>
    <w:rsid w:val="001D746F"/>
    <w:rsid w:val="00200717"/>
    <w:rsid w:val="00207077"/>
    <w:rsid w:val="002118E8"/>
    <w:rsid w:val="00217556"/>
    <w:rsid w:val="00251721"/>
    <w:rsid w:val="00256137"/>
    <w:rsid w:val="002763B1"/>
    <w:rsid w:val="00294084"/>
    <w:rsid w:val="002C6DD6"/>
    <w:rsid w:val="00303B11"/>
    <w:rsid w:val="00322C3E"/>
    <w:rsid w:val="00323C11"/>
    <w:rsid w:val="003500E1"/>
    <w:rsid w:val="00353B21"/>
    <w:rsid w:val="00366610"/>
    <w:rsid w:val="00386A37"/>
    <w:rsid w:val="003A0D27"/>
    <w:rsid w:val="00417FF0"/>
    <w:rsid w:val="0044639A"/>
    <w:rsid w:val="00491317"/>
    <w:rsid w:val="004B23CE"/>
    <w:rsid w:val="004B56EC"/>
    <w:rsid w:val="004C225C"/>
    <w:rsid w:val="00503B91"/>
    <w:rsid w:val="005136F0"/>
    <w:rsid w:val="005329C0"/>
    <w:rsid w:val="005514D8"/>
    <w:rsid w:val="005A5283"/>
    <w:rsid w:val="005C396F"/>
    <w:rsid w:val="005D2B6C"/>
    <w:rsid w:val="005D2CA9"/>
    <w:rsid w:val="005D757F"/>
    <w:rsid w:val="005F3200"/>
    <w:rsid w:val="00622455"/>
    <w:rsid w:val="006622FE"/>
    <w:rsid w:val="00673D7E"/>
    <w:rsid w:val="00683E0B"/>
    <w:rsid w:val="00695873"/>
    <w:rsid w:val="006A0784"/>
    <w:rsid w:val="006B12FE"/>
    <w:rsid w:val="00782B05"/>
    <w:rsid w:val="007B6B5C"/>
    <w:rsid w:val="007C0FC7"/>
    <w:rsid w:val="007D5119"/>
    <w:rsid w:val="007E0270"/>
    <w:rsid w:val="007F29EA"/>
    <w:rsid w:val="00802ECA"/>
    <w:rsid w:val="0080541A"/>
    <w:rsid w:val="00807749"/>
    <w:rsid w:val="008100CD"/>
    <w:rsid w:val="00824AC0"/>
    <w:rsid w:val="00851D6D"/>
    <w:rsid w:val="00892EA7"/>
    <w:rsid w:val="0092175C"/>
    <w:rsid w:val="00924A91"/>
    <w:rsid w:val="0093457C"/>
    <w:rsid w:val="00964A9C"/>
    <w:rsid w:val="009720A4"/>
    <w:rsid w:val="00973C55"/>
    <w:rsid w:val="009833E1"/>
    <w:rsid w:val="009970C7"/>
    <w:rsid w:val="009B1366"/>
    <w:rsid w:val="009E3D97"/>
    <w:rsid w:val="009F2C2F"/>
    <w:rsid w:val="00A02EAA"/>
    <w:rsid w:val="00A17335"/>
    <w:rsid w:val="00A666A1"/>
    <w:rsid w:val="00A70F8C"/>
    <w:rsid w:val="00A75084"/>
    <w:rsid w:val="00AD05F1"/>
    <w:rsid w:val="00AE290E"/>
    <w:rsid w:val="00B143A6"/>
    <w:rsid w:val="00BA42D7"/>
    <w:rsid w:val="00BB4E7B"/>
    <w:rsid w:val="00BE6002"/>
    <w:rsid w:val="00C4014A"/>
    <w:rsid w:val="00C44EBC"/>
    <w:rsid w:val="00C521B9"/>
    <w:rsid w:val="00C84C18"/>
    <w:rsid w:val="00C84EAA"/>
    <w:rsid w:val="00C87C12"/>
    <w:rsid w:val="00CA256B"/>
    <w:rsid w:val="00CB7D6D"/>
    <w:rsid w:val="00CD2D5B"/>
    <w:rsid w:val="00CD74E0"/>
    <w:rsid w:val="00CE743C"/>
    <w:rsid w:val="00D0638F"/>
    <w:rsid w:val="00D17F9C"/>
    <w:rsid w:val="00D25E52"/>
    <w:rsid w:val="00D820A6"/>
    <w:rsid w:val="00D8430F"/>
    <w:rsid w:val="00D94A14"/>
    <w:rsid w:val="00DA598F"/>
    <w:rsid w:val="00E03E1B"/>
    <w:rsid w:val="00E46616"/>
    <w:rsid w:val="00E66A4E"/>
    <w:rsid w:val="00E84D2D"/>
    <w:rsid w:val="00ED6F75"/>
    <w:rsid w:val="00EE7B13"/>
    <w:rsid w:val="00F1464C"/>
    <w:rsid w:val="00FA188A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56B"/>
    <w:pPr>
      <w:ind w:left="720"/>
      <w:contextualSpacing/>
    </w:pPr>
  </w:style>
  <w:style w:type="table" w:styleId="TableGrid">
    <w:name w:val="Table Grid"/>
    <w:basedOn w:val="TableNormal"/>
    <w:uiPriority w:val="59"/>
    <w:rsid w:val="00CA2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2FE"/>
  </w:style>
  <w:style w:type="paragraph" w:styleId="Footer">
    <w:name w:val="footer"/>
    <w:basedOn w:val="Normal"/>
    <w:link w:val="FooterChar"/>
    <w:uiPriority w:val="99"/>
    <w:unhideWhenUsed/>
    <w:rsid w:val="006B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2FE"/>
  </w:style>
  <w:style w:type="paragraph" w:styleId="BodyText">
    <w:name w:val="Body Text"/>
    <w:basedOn w:val="Normal"/>
    <w:link w:val="BodyTextChar"/>
    <w:uiPriority w:val="1"/>
    <w:qFormat/>
    <w:rsid w:val="00782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82B05"/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56B"/>
    <w:pPr>
      <w:ind w:left="720"/>
      <w:contextualSpacing/>
    </w:pPr>
  </w:style>
  <w:style w:type="table" w:styleId="TableGrid">
    <w:name w:val="Table Grid"/>
    <w:basedOn w:val="TableNormal"/>
    <w:uiPriority w:val="59"/>
    <w:rsid w:val="00CA2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2FE"/>
  </w:style>
  <w:style w:type="paragraph" w:styleId="Footer">
    <w:name w:val="footer"/>
    <w:basedOn w:val="Normal"/>
    <w:link w:val="FooterChar"/>
    <w:uiPriority w:val="99"/>
    <w:unhideWhenUsed/>
    <w:rsid w:val="006B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2FE"/>
  </w:style>
  <w:style w:type="paragraph" w:styleId="BodyText">
    <w:name w:val="Body Text"/>
    <w:basedOn w:val="Normal"/>
    <w:link w:val="BodyTextChar"/>
    <w:uiPriority w:val="1"/>
    <w:qFormat/>
    <w:rsid w:val="00782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82B05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DD9F-313D-4DD6-8C43-9CEE3D30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userori</dc:creator>
  <cp:lastModifiedBy>User</cp:lastModifiedBy>
  <cp:revision>41</cp:revision>
  <cp:lastPrinted>2019-04-25T13:41:00Z</cp:lastPrinted>
  <dcterms:created xsi:type="dcterms:W3CDTF">2018-11-08T16:04:00Z</dcterms:created>
  <dcterms:modified xsi:type="dcterms:W3CDTF">2019-05-12T15:44:00Z</dcterms:modified>
</cp:coreProperties>
</file>