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462" w:rsidRPr="0051791F" w:rsidRDefault="00B41462" w:rsidP="00B41462">
      <w:pPr>
        <w:spacing w:after="0" w:line="480" w:lineRule="auto"/>
        <w:jc w:val="center"/>
        <w:rPr>
          <w:rFonts w:ascii="Times New Roman" w:hAnsi="Times New Roman" w:cs="Times New Roman"/>
          <w:b/>
          <w:color w:val="000000"/>
          <w:sz w:val="24"/>
          <w:szCs w:val="24"/>
        </w:rPr>
      </w:pPr>
      <w:r>
        <w:rPr>
          <w:rFonts w:ascii="Times New Roman" w:hAnsi="Times New Roman" w:cs="Times New Roman"/>
          <w:b/>
          <w:noProof/>
          <w:color w:val="000000"/>
          <w:sz w:val="24"/>
          <w:szCs w:val="24"/>
        </w:rPr>
        <w:pict>
          <v:rect id="_x0000_s1029" style="position:absolute;left:0;text-align:left;margin-left:376.85pt;margin-top:-85.85pt;width:42.9pt;height:46.75pt;z-index:251663360" strokecolor="white [3212]"/>
        </w:pict>
      </w:r>
      <w:r w:rsidRPr="0051791F">
        <w:rPr>
          <w:rFonts w:ascii="Times New Roman" w:hAnsi="Times New Roman" w:cs="Times New Roman"/>
          <w:b/>
          <w:color w:val="000000"/>
          <w:sz w:val="24"/>
          <w:szCs w:val="24"/>
        </w:rPr>
        <w:t>BAB III</w:t>
      </w:r>
    </w:p>
    <w:p w:rsidR="00B41462" w:rsidRPr="0051791F" w:rsidRDefault="00B41462" w:rsidP="00B41462">
      <w:pPr>
        <w:spacing w:after="0" w:line="480" w:lineRule="auto"/>
        <w:jc w:val="center"/>
        <w:rPr>
          <w:rFonts w:ascii="Times New Roman" w:hAnsi="Times New Roman" w:cs="Times New Roman"/>
          <w:b/>
          <w:color w:val="000000"/>
          <w:sz w:val="24"/>
          <w:szCs w:val="24"/>
        </w:rPr>
      </w:pPr>
      <w:r w:rsidRPr="0051791F">
        <w:rPr>
          <w:rFonts w:ascii="Times New Roman" w:hAnsi="Times New Roman" w:cs="Times New Roman"/>
          <w:b/>
          <w:color w:val="000000"/>
          <w:sz w:val="24"/>
          <w:szCs w:val="24"/>
        </w:rPr>
        <w:t>METODE PENELITIAN</w:t>
      </w:r>
    </w:p>
    <w:p w:rsidR="00B41462" w:rsidRPr="0051791F" w:rsidRDefault="00B41462" w:rsidP="00B41462">
      <w:pPr>
        <w:spacing w:after="0" w:line="480" w:lineRule="auto"/>
        <w:jc w:val="center"/>
        <w:rPr>
          <w:rFonts w:ascii="Times New Roman" w:hAnsi="Times New Roman" w:cs="Times New Roman"/>
          <w:b/>
          <w:color w:val="000000"/>
          <w:sz w:val="24"/>
          <w:szCs w:val="24"/>
        </w:rPr>
      </w:pPr>
    </w:p>
    <w:p w:rsidR="00B41462" w:rsidRPr="0051791F" w:rsidRDefault="00B41462" w:rsidP="00B41462">
      <w:pPr>
        <w:pStyle w:val="ListParagraph"/>
        <w:numPr>
          <w:ilvl w:val="0"/>
          <w:numId w:val="1"/>
        </w:numPr>
        <w:spacing w:after="0" w:line="480" w:lineRule="auto"/>
        <w:ind w:left="426" w:hanging="426"/>
        <w:rPr>
          <w:rFonts w:ascii="Times New Roman" w:hAnsi="Times New Roman" w:cs="Times New Roman"/>
          <w:b/>
          <w:sz w:val="24"/>
          <w:szCs w:val="24"/>
        </w:rPr>
      </w:pPr>
      <w:r w:rsidRPr="0051791F">
        <w:rPr>
          <w:rFonts w:ascii="Times New Roman" w:hAnsi="Times New Roman" w:cs="Times New Roman"/>
          <w:b/>
          <w:sz w:val="24"/>
          <w:szCs w:val="24"/>
        </w:rPr>
        <w:t>Jenis Penelitian</w:t>
      </w:r>
    </w:p>
    <w:p w:rsidR="00B41462" w:rsidRDefault="00B41462" w:rsidP="00B41462">
      <w:pPr>
        <w:pStyle w:val="ListParagraph"/>
        <w:spacing w:after="0" w:line="480" w:lineRule="auto"/>
        <w:ind w:left="426" w:firstLine="720"/>
        <w:jc w:val="both"/>
        <w:rPr>
          <w:rFonts w:ascii="Times New Roman" w:hAnsi="Times New Roman" w:cs="Times New Roman"/>
          <w:sz w:val="24"/>
          <w:szCs w:val="24"/>
          <w:lang w:val="id-ID"/>
        </w:rPr>
      </w:pPr>
      <w:r w:rsidRPr="0051791F">
        <w:rPr>
          <w:rFonts w:ascii="Times New Roman" w:hAnsi="Times New Roman" w:cs="Times New Roman"/>
          <w:sz w:val="24"/>
          <w:szCs w:val="24"/>
        </w:rPr>
        <w:t xml:space="preserve">Penelitian yang digunakan adalah penelitian eksperimen semu atau </w:t>
      </w:r>
      <w:r>
        <w:rPr>
          <w:rFonts w:ascii="Times New Roman" w:hAnsi="Times New Roman" w:cs="Times New Roman"/>
          <w:i/>
          <w:sz w:val="24"/>
          <w:szCs w:val="24"/>
          <w:lang w:val="id-ID"/>
        </w:rPr>
        <w:t>pra</w:t>
      </w:r>
      <w:r w:rsidRPr="0051791F">
        <w:rPr>
          <w:rFonts w:ascii="Times New Roman" w:hAnsi="Times New Roman" w:cs="Times New Roman"/>
          <w:i/>
          <w:sz w:val="24"/>
          <w:szCs w:val="24"/>
        </w:rPr>
        <w:t xml:space="preserve"> experiment designs</w:t>
      </w:r>
      <w:r w:rsidRPr="0051791F">
        <w:rPr>
          <w:rFonts w:ascii="Times New Roman" w:hAnsi="Times New Roman" w:cs="Times New Roman"/>
          <w:sz w:val="24"/>
          <w:szCs w:val="24"/>
        </w:rPr>
        <w:t xml:space="preserve">, dengan rancangan </w:t>
      </w:r>
      <w:r w:rsidRPr="0051791F">
        <w:rPr>
          <w:rFonts w:ascii="Times New Roman" w:hAnsi="Times New Roman" w:cs="Times New Roman"/>
          <w:i/>
          <w:sz w:val="24"/>
          <w:szCs w:val="24"/>
        </w:rPr>
        <w:t>one group pretest-posttest</w:t>
      </w:r>
      <w:r w:rsidRPr="0051791F">
        <w:rPr>
          <w:rFonts w:ascii="Times New Roman" w:hAnsi="Times New Roman" w:cs="Times New Roman"/>
          <w:sz w:val="24"/>
          <w:szCs w:val="24"/>
        </w:rPr>
        <w:t xml:space="preserve">. </w:t>
      </w:r>
      <w:proofErr w:type="gramStart"/>
      <w:r w:rsidRPr="0051791F">
        <w:rPr>
          <w:rFonts w:ascii="Times New Roman" w:hAnsi="Times New Roman" w:cs="Times New Roman"/>
          <w:sz w:val="24"/>
          <w:szCs w:val="24"/>
        </w:rPr>
        <w:t>Yaitu untuk mengetahui pengaruh antara kelas ibu hamil terhadap tingkat pengetahuan ibu tentang Buku KIA di PMB Sulasmi Lampung Selatan.</w:t>
      </w:r>
      <w:proofErr w:type="gramEnd"/>
    </w:p>
    <w:p w:rsidR="00B41462" w:rsidRPr="00B80C56" w:rsidRDefault="00B41462" w:rsidP="00B41462">
      <w:pPr>
        <w:pStyle w:val="ListParagraph"/>
        <w:spacing w:after="0" w:line="240" w:lineRule="auto"/>
        <w:ind w:left="426" w:firstLine="720"/>
        <w:jc w:val="both"/>
        <w:rPr>
          <w:rFonts w:ascii="Times New Roman" w:hAnsi="Times New Roman" w:cs="Times New Roman"/>
          <w:sz w:val="24"/>
          <w:szCs w:val="24"/>
          <w:lang w:val="id-ID"/>
        </w:rPr>
      </w:pPr>
    </w:p>
    <w:p w:rsidR="00B41462" w:rsidRPr="0051791F" w:rsidRDefault="00B41462" w:rsidP="00B41462">
      <w:pPr>
        <w:pStyle w:val="ListParagraph"/>
        <w:numPr>
          <w:ilvl w:val="0"/>
          <w:numId w:val="1"/>
        </w:numPr>
        <w:spacing w:after="0" w:line="480" w:lineRule="auto"/>
        <w:ind w:left="426" w:hanging="426"/>
        <w:rPr>
          <w:rFonts w:ascii="Times New Roman" w:hAnsi="Times New Roman" w:cs="Times New Roman"/>
          <w:b/>
          <w:sz w:val="24"/>
          <w:szCs w:val="24"/>
        </w:rPr>
      </w:pPr>
      <w:r w:rsidRPr="0051791F">
        <w:rPr>
          <w:rFonts w:ascii="Times New Roman" w:hAnsi="Times New Roman" w:cs="Times New Roman"/>
          <w:b/>
          <w:sz w:val="24"/>
          <w:szCs w:val="24"/>
        </w:rPr>
        <w:t>Waktu dan Tempat Penelitian</w:t>
      </w:r>
    </w:p>
    <w:p w:rsidR="00B41462" w:rsidRDefault="00B41462" w:rsidP="00B41462">
      <w:pPr>
        <w:pStyle w:val="ListParagraph"/>
        <w:spacing w:after="0" w:line="480" w:lineRule="auto"/>
        <w:ind w:left="426" w:firstLine="720"/>
        <w:jc w:val="both"/>
        <w:rPr>
          <w:rFonts w:ascii="Times New Roman" w:hAnsi="Times New Roman" w:cs="Times New Roman"/>
          <w:sz w:val="24"/>
          <w:szCs w:val="24"/>
          <w:lang w:val="id-ID"/>
        </w:rPr>
      </w:pPr>
      <w:proofErr w:type="gramStart"/>
      <w:r>
        <w:rPr>
          <w:rFonts w:ascii="Times New Roman" w:hAnsi="Times New Roman" w:cs="Times New Roman"/>
          <w:sz w:val="24"/>
          <w:szCs w:val="24"/>
        </w:rPr>
        <w:t>Penelitian ini telah</w:t>
      </w:r>
      <w:r w:rsidRPr="0051791F">
        <w:rPr>
          <w:rFonts w:ascii="Times New Roman" w:hAnsi="Times New Roman" w:cs="Times New Roman"/>
          <w:sz w:val="24"/>
          <w:szCs w:val="24"/>
        </w:rPr>
        <w:t xml:space="preserve"> dilaksanakan di PMB Sulasmi Lampung Selatan pada bulan </w:t>
      </w:r>
      <w:r>
        <w:rPr>
          <w:rFonts w:ascii="Times New Roman" w:hAnsi="Times New Roman" w:cs="Times New Roman"/>
          <w:sz w:val="24"/>
          <w:szCs w:val="24"/>
        </w:rPr>
        <w:t>Januari 2019</w:t>
      </w:r>
      <w:r w:rsidRPr="0051791F">
        <w:rPr>
          <w:rFonts w:ascii="Times New Roman" w:hAnsi="Times New Roman" w:cs="Times New Roman"/>
          <w:sz w:val="24"/>
          <w:szCs w:val="24"/>
        </w:rPr>
        <w:t>.</w:t>
      </w:r>
      <w:proofErr w:type="gramEnd"/>
    </w:p>
    <w:p w:rsidR="00B41462" w:rsidRPr="0050067E" w:rsidRDefault="00B41462" w:rsidP="00B41462">
      <w:pPr>
        <w:pStyle w:val="ListParagraph"/>
        <w:spacing w:after="0" w:line="240" w:lineRule="auto"/>
        <w:ind w:left="426" w:firstLine="720"/>
        <w:jc w:val="both"/>
        <w:rPr>
          <w:rFonts w:ascii="Times New Roman" w:hAnsi="Times New Roman" w:cs="Times New Roman"/>
          <w:sz w:val="24"/>
          <w:szCs w:val="24"/>
          <w:lang w:val="id-ID"/>
        </w:rPr>
      </w:pPr>
    </w:p>
    <w:p w:rsidR="00B41462" w:rsidRPr="0051791F" w:rsidRDefault="00B41462" w:rsidP="00B41462">
      <w:pPr>
        <w:pStyle w:val="ListParagraph"/>
        <w:numPr>
          <w:ilvl w:val="0"/>
          <w:numId w:val="1"/>
        </w:numPr>
        <w:spacing w:after="0" w:line="480" w:lineRule="auto"/>
        <w:ind w:left="426" w:hanging="426"/>
        <w:rPr>
          <w:rFonts w:ascii="Times New Roman" w:hAnsi="Times New Roman" w:cs="Times New Roman"/>
          <w:b/>
          <w:sz w:val="24"/>
          <w:szCs w:val="24"/>
        </w:rPr>
      </w:pPr>
      <w:r w:rsidRPr="0051791F">
        <w:rPr>
          <w:rFonts w:ascii="Times New Roman" w:hAnsi="Times New Roman" w:cs="Times New Roman"/>
          <w:b/>
          <w:sz w:val="24"/>
          <w:szCs w:val="24"/>
        </w:rPr>
        <w:t>Rancangan Penelitian</w:t>
      </w:r>
    </w:p>
    <w:p w:rsidR="00B41462" w:rsidRDefault="00B41462" w:rsidP="00B41462">
      <w:pPr>
        <w:pStyle w:val="ListParagraph"/>
        <w:spacing w:after="0" w:line="480" w:lineRule="auto"/>
        <w:ind w:left="426" w:firstLine="720"/>
        <w:jc w:val="both"/>
        <w:rPr>
          <w:rFonts w:ascii="Times New Roman" w:hAnsi="Times New Roman" w:cs="Times New Roman"/>
          <w:sz w:val="24"/>
          <w:szCs w:val="24"/>
          <w:lang w:val="id-ID"/>
        </w:rPr>
      </w:pPr>
      <w:proofErr w:type="gramStart"/>
      <w:r w:rsidRPr="0051791F">
        <w:rPr>
          <w:rFonts w:ascii="Times New Roman" w:hAnsi="Times New Roman" w:cs="Times New Roman"/>
          <w:sz w:val="24"/>
          <w:szCs w:val="24"/>
        </w:rPr>
        <w:t xml:space="preserve">Penelitian ini menggunakan rancangan </w:t>
      </w:r>
      <w:r w:rsidRPr="0051791F">
        <w:rPr>
          <w:rFonts w:ascii="Times New Roman" w:hAnsi="Times New Roman" w:cs="Times New Roman"/>
          <w:i/>
          <w:sz w:val="24"/>
          <w:szCs w:val="24"/>
        </w:rPr>
        <w:t>one group pretest-posttest</w:t>
      </w:r>
      <w:r w:rsidRPr="0051791F">
        <w:rPr>
          <w:rFonts w:ascii="Times New Roman" w:hAnsi="Times New Roman" w:cs="Times New Roman"/>
          <w:sz w:val="24"/>
          <w:szCs w:val="24"/>
        </w:rPr>
        <w:t xml:space="preserve"> yaitu penelitian dengan satu kelompok subyek yang dilakukan perlakuan atau intervensi </w:t>
      </w:r>
      <w:r>
        <w:rPr>
          <w:rFonts w:ascii="Times New Roman" w:hAnsi="Times New Roman" w:cs="Times New Roman"/>
          <w:sz w:val="24"/>
          <w:szCs w:val="24"/>
        </w:rPr>
        <w:t xml:space="preserve">sebanyak 4 kali </w:t>
      </w:r>
      <w:r w:rsidRPr="0051791F">
        <w:rPr>
          <w:rFonts w:ascii="Times New Roman" w:hAnsi="Times New Roman" w:cs="Times New Roman"/>
          <w:sz w:val="24"/>
          <w:szCs w:val="24"/>
        </w:rPr>
        <w:t>yang dilakukan pengukuran sebelum dan sesudah perlakuan.</w:t>
      </w:r>
      <w:proofErr w:type="gramEnd"/>
    </w:p>
    <w:p w:rsidR="00B41462" w:rsidRDefault="00B41462" w:rsidP="00B41462">
      <w:pPr>
        <w:pStyle w:val="ListParagraph"/>
        <w:autoSpaceDE w:val="0"/>
        <w:autoSpaceDN w:val="0"/>
        <w:adjustRightInd w:val="0"/>
        <w:spacing w:after="0" w:line="480" w:lineRule="auto"/>
        <w:jc w:val="both"/>
        <w:rPr>
          <w:rFonts w:ascii="Times New Roman" w:hAnsi="Times New Roman" w:cs="Times New Roman"/>
          <w:color w:val="161616"/>
          <w:sz w:val="24"/>
          <w:szCs w:val="24"/>
        </w:rPr>
      </w:pPr>
      <w:r>
        <w:rPr>
          <w:rFonts w:ascii="Times New Roman" w:hAnsi="Times New Roman" w:cs="Times New Roman"/>
          <w:b/>
          <w:color w:val="161616"/>
          <w:sz w:val="24"/>
          <w:szCs w:val="24"/>
        </w:rPr>
        <w:t>Pre Intervensi</w:t>
      </w:r>
      <w:r>
        <w:rPr>
          <w:rFonts w:ascii="Times New Roman" w:hAnsi="Times New Roman" w:cs="Times New Roman"/>
          <w:b/>
          <w:color w:val="161616"/>
          <w:sz w:val="24"/>
          <w:szCs w:val="24"/>
        </w:rPr>
        <w:tab/>
      </w:r>
      <w:r>
        <w:rPr>
          <w:rFonts w:ascii="Times New Roman" w:hAnsi="Times New Roman" w:cs="Times New Roman"/>
          <w:b/>
          <w:color w:val="161616"/>
          <w:sz w:val="24"/>
          <w:szCs w:val="24"/>
        </w:rPr>
        <w:tab/>
        <w:t>Intervensi</w:t>
      </w:r>
      <w:r>
        <w:rPr>
          <w:rFonts w:ascii="Times New Roman" w:hAnsi="Times New Roman" w:cs="Times New Roman"/>
          <w:b/>
          <w:color w:val="161616"/>
          <w:sz w:val="24"/>
          <w:szCs w:val="24"/>
        </w:rPr>
        <w:tab/>
      </w:r>
      <w:r>
        <w:rPr>
          <w:rFonts w:ascii="Times New Roman" w:hAnsi="Times New Roman" w:cs="Times New Roman"/>
          <w:b/>
          <w:color w:val="161616"/>
          <w:sz w:val="24"/>
          <w:szCs w:val="24"/>
        </w:rPr>
        <w:tab/>
        <w:t xml:space="preserve">      Post Intervensi</w:t>
      </w:r>
      <w:r>
        <w:rPr>
          <w:rFonts w:ascii="Times New Roman" w:hAnsi="Times New Roman" w:cs="Times New Roman"/>
          <w:color w:val="161616"/>
          <w:sz w:val="24"/>
          <w:szCs w:val="24"/>
        </w:rPr>
        <w:tab/>
      </w:r>
    </w:p>
    <w:p w:rsidR="00B41462" w:rsidRDefault="00B41462" w:rsidP="00B41462">
      <w:pPr>
        <w:pStyle w:val="ListParagraph"/>
        <w:autoSpaceDE w:val="0"/>
        <w:autoSpaceDN w:val="0"/>
        <w:adjustRightInd w:val="0"/>
        <w:spacing w:after="0" w:line="480" w:lineRule="auto"/>
        <w:jc w:val="both"/>
        <w:rPr>
          <w:rFonts w:ascii="Times New Roman" w:hAnsi="Times New Roman" w:cs="Times New Roman"/>
          <w:color w:val="161616"/>
          <w:sz w:val="24"/>
          <w:szCs w:val="24"/>
        </w:rPr>
      </w:pPr>
      <w:r>
        <w:rPr>
          <w:rFonts w:ascii="Times New Roman" w:hAnsi="Times New Roman" w:cs="Times New Roman"/>
          <w:noProof/>
          <w:color w:val="161616"/>
          <w:sz w:val="24"/>
          <w:szCs w:val="24"/>
        </w:rPr>
        <w:pict>
          <v:rect id="_x0000_s1030" style="position:absolute;left:0;text-align:left;margin-left:296.15pt;margin-top:6.8pt;width:92.9pt;height:29.45pt;z-index:251664384">
            <v:textbox style="mso-next-textbox:#_x0000_s1030">
              <w:txbxContent>
                <w:p w:rsidR="00B41462" w:rsidRPr="00D909A5" w:rsidRDefault="00B41462" w:rsidP="00B41462">
                  <w:pPr>
                    <w:jc w:val="center"/>
                    <w:rPr>
                      <w:rFonts w:ascii="Times New Roman" w:hAnsi="Times New Roman" w:cs="Times New Roman"/>
                      <w:sz w:val="20"/>
                      <w:szCs w:val="20"/>
                      <w:lang w:val="id-ID"/>
                    </w:rPr>
                  </w:pPr>
                  <w:r>
                    <w:rPr>
                      <w:rFonts w:ascii="Times New Roman" w:hAnsi="Times New Roman" w:cs="Times New Roman"/>
                      <w:sz w:val="20"/>
                      <w:szCs w:val="20"/>
                      <w:lang w:val="id-ID"/>
                    </w:rPr>
                    <w:t>O</w:t>
                  </w:r>
                  <w:r w:rsidRPr="00D909A5">
                    <w:rPr>
                      <w:rFonts w:ascii="Times New Roman" w:hAnsi="Times New Roman" w:cs="Times New Roman"/>
                      <w:sz w:val="20"/>
                      <w:szCs w:val="20"/>
                      <w:vertAlign w:val="subscript"/>
                      <w:lang w:val="id-ID"/>
                    </w:rPr>
                    <w:t>2</w:t>
                  </w:r>
                </w:p>
              </w:txbxContent>
            </v:textbox>
          </v:rect>
        </w:pict>
      </w:r>
      <w:r>
        <w:rPr>
          <w:rFonts w:ascii="Times New Roman" w:hAnsi="Times New Roman" w:cs="Times New Roman"/>
          <w:noProof/>
          <w:color w:val="161616"/>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252.85pt;margin-top:19.55pt;width:43.3pt;height:.05pt;z-index:251660288" o:connectortype="straight">
            <v:stroke endarrow="block"/>
          </v:shape>
        </w:pict>
      </w:r>
      <w:r>
        <w:rPr>
          <w:rFonts w:ascii="Times New Roman" w:hAnsi="Times New Roman" w:cs="Times New Roman"/>
          <w:noProof/>
          <w:color w:val="161616"/>
          <w:sz w:val="24"/>
          <w:szCs w:val="24"/>
        </w:rPr>
        <w:pict>
          <v:shape id="_x0000_s1031" type="#_x0000_t32" style="position:absolute;left:0;text-align:left;margin-left:128.45pt;margin-top:19.5pt;width:39.1pt;height:.05pt;z-index:251665408" o:connectortype="straight">
            <v:stroke endarrow="block"/>
          </v:shape>
        </w:pict>
      </w:r>
      <w:r>
        <w:rPr>
          <w:rFonts w:ascii="Times New Roman" w:hAnsi="Times New Roman" w:cs="Times New Roman"/>
          <w:noProof/>
          <w:color w:val="161616"/>
          <w:sz w:val="24"/>
          <w:szCs w:val="24"/>
        </w:rPr>
        <w:pict>
          <v:rect id="_x0000_s1027" style="position:absolute;left:0;text-align:left;margin-left:22.15pt;margin-top:6.8pt;width:106.3pt;height:29.45pt;z-index:251661312">
            <v:textbox style="mso-next-textbox:#_x0000_s1027">
              <w:txbxContent>
                <w:p w:rsidR="00B41462" w:rsidRPr="00D909A5" w:rsidRDefault="00B41462" w:rsidP="00B41462">
                  <w:pPr>
                    <w:jc w:val="center"/>
                    <w:rPr>
                      <w:rFonts w:ascii="Times New Roman" w:hAnsi="Times New Roman" w:cs="Times New Roman"/>
                      <w:sz w:val="20"/>
                      <w:szCs w:val="20"/>
                      <w:lang w:val="id-ID"/>
                    </w:rPr>
                  </w:pPr>
                  <w:r>
                    <w:rPr>
                      <w:rFonts w:ascii="Times New Roman" w:hAnsi="Times New Roman" w:cs="Times New Roman"/>
                      <w:sz w:val="20"/>
                      <w:szCs w:val="20"/>
                      <w:lang w:val="id-ID"/>
                    </w:rPr>
                    <w:t>O</w:t>
                  </w:r>
                  <w:r w:rsidRPr="00D909A5">
                    <w:rPr>
                      <w:rFonts w:ascii="Times New Roman" w:hAnsi="Times New Roman" w:cs="Times New Roman"/>
                      <w:sz w:val="20"/>
                      <w:szCs w:val="20"/>
                      <w:vertAlign w:val="subscript"/>
                      <w:lang w:val="id-ID"/>
                    </w:rPr>
                    <w:t>1</w:t>
                  </w:r>
                </w:p>
              </w:txbxContent>
            </v:textbox>
          </v:rect>
        </w:pict>
      </w:r>
      <w:r>
        <w:rPr>
          <w:rFonts w:ascii="Times New Roman" w:hAnsi="Times New Roman" w:cs="Times New Roman"/>
          <w:noProof/>
          <w:color w:val="161616"/>
          <w:sz w:val="24"/>
          <w:szCs w:val="24"/>
        </w:rPr>
        <w:pict>
          <v:rect id="_x0000_s1028" style="position:absolute;left:0;text-align:left;margin-left:167.55pt;margin-top:6.8pt;width:85.3pt;height:29.45pt;z-index:251662336">
            <v:textbox style="mso-next-textbox:#_x0000_s1028">
              <w:txbxContent>
                <w:p w:rsidR="00B41462" w:rsidRPr="00D909A5" w:rsidRDefault="00B41462" w:rsidP="00B41462">
                  <w:pPr>
                    <w:jc w:val="center"/>
                    <w:rPr>
                      <w:rFonts w:ascii="Times New Roman" w:hAnsi="Times New Roman" w:cs="Times New Roman"/>
                      <w:sz w:val="20"/>
                      <w:szCs w:val="20"/>
                      <w:lang w:val="id-ID"/>
                    </w:rPr>
                  </w:pPr>
                  <w:r>
                    <w:rPr>
                      <w:rFonts w:ascii="Times New Roman" w:hAnsi="Times New Roman" w:cs="Times New Roman"/>
                      <w:sz w:val="20"/>
                      <w:szCs w:val="20"/>
                      <w:lang w:val="id-ID"/>
                    </w:rPr>
                    <w:t>X</w:t>
                  </w:r>
                </w:p>
              </w:txbxContent>
            </v:textbox>
          </v:rect>
        </w:pict>
      </w:r>
    </w:p>
    <w:p w:rsidR="00B41462" w:rsidRDefault="00B41462" w:rsidP="00B41462">
      <w:pPr>
        <w:pStyle w:val="ListParagraph"/>
        <w:autoSpaceDE w:val="0"/>
        <w:autoSpaceDN w:val="0"/>
        <w:adjustRightInd w:val="0"/>
        <w:spacing w:after="0" w:line="480" w:lineRule="auto"/>
        <w:jc w:val="both"/>
        <w:rPr>
          <w:rFonts w:ascii="Times New Roman" w:hAnsi="Times New Roman" w:cs="Times New Roman"/>
          <w:color w:val="161616"/>
          <w:sz w:val="24"/>
          <w:szCs w:val="24"/>
        </w:rPr>
      </w:pPr>
    </w:p>
    <w:p w:rsidR="00B41462" w:rsidRDefault="00B41462" w:rsidP="00B41462">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Keterangan:</w:t>
      </w:r>
    </w:p>
    <w:p w:rsidR="00B41462" w:rsidRDefault="00B41462" w:rsidP="00B41462">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O</w:t>
      </w:r>
      <w:r w:rsidRPr="00D909A5">
        <w:rPr>
          <w:rFonts w:ascii="Times New Roman" w:hAnsi="Times New Roman" w:cs="Times New Roman"/>
          <w:sz w:val="24"/>
          <w:szCs w:val="24"/>
          <w:vertAlign w:val="subscript"/>
          <w:lang w:val="id-ID"/>
        </w:rPr>
        <w:t>1</w:t>
      </w:r>
      <w:r w:rsidRPr="00D909A5">
        <w:rPr>
          <w:rFonts w:ascii="Times New Roman" w:hAnsi="Times New Roman" w:cs="Times New Roman"/>
          <w:sz w:val="24"/>
          <w:szCs w:val="24"/>
          <w:vertAlign w:val="subscript"/>
          <w:lang w:val="id-ID"/>
        </w:rPr>
        <w:tab/>
      </w:r>
      <w:r>
        <w:rPr>
          <w:rFonts w:ascii="Times New Roman" w:hAnsi="Times New Roman" w:cs="Times New Roman"/>
          <w:sz w:val="24"/>
          <w:szCs w:val="24"/>
          <w:lang w:val="id-ID"/>
        </w:rPr>
        <w:tab/>
        <w:t>= Pengetahuan ibu tentang Buku KIA sebelum kelas ibu</w:t>
      </w:r>
    </w:p>
    <w:p w:rsidR="00B41462" w:rsidRDefault="00B41462" w:rsidP="00B41462">
      <w:pPr>
        <w:spacing w:after="0" w:line="48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X</w:t>
      </w:r>
      <w:r>
        <w:rPr>
          <w:rFonts w:ascii="Times New Roman" w:hAnsi="Times New Roman" w:cs="Times New Roman"/>
          <w:sz w:val="24"/>
          <w:szCs w:val="24"/>
          <w:lang w:val="id-ID"/>
        </w:rPr>
        <w:tab/>
      </w:r>
      <w:r>
        <w:rPr>
          <w:rFonts w:ascii="Times New Roman" w:hAnsi="Times New Roman" w:cs="Times New Roman"/>
          <w:sz w:val="24"/>
          <w:szCs w:val="24"/>
          <w:lang w:val="id-ID"/>
        </w:rPr>
        <w:tab/>
        <w:t>= Kelas Ibu</w:t>
      </w:r>
    </w:p>
    <w:p w:rsidR="00B41462" w:rsidRPr="00D909A5" w:rsidRDefault="00B41462" w:rsidP="00B41462">
      <w:pPr>
        <w:spacing w:after="0" w:line="48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O</w:t>
      </w:r>
      <w:r w:rsidRPr="00D909A5">
        <w:rPr>
          <w:rFonts w:ascii="Times New Roman" w:hAnsi="Times New Roman" w:cs="Times New Roman"/>
          <w:sz w:val="24"/>
          <w:szCs w:val="24"/>
          <w:vertAlign w:val="subscript"/>
          <w:lang w:val="id-ID"/>
        </w:rPr>
        <w:t>2</w:t>
      </w:r>
      <w:r w:rsidRPr="00D909A5">
        <w:rPr>
          <w:rFonts w:ascii="Times New Roman" w:hAnsi="Times New Roman" w:cs="Times New Roman"/>
          <w:sz w:val="24"/>
          <w:szCs w:val="24"/>
          <w:vertAlign w:val="subscript"/>
          <w:lang w:val="id-ID"/>
        </w:rPr>
        <w:tab/>
      </w:r>
      <w:r>
        <w:rPr>
          <w:rFonts w:ascii="Times New Roman" w:hAnsi="Times New Roman" w:cs="Times New Roman"/>
          <w:sz w:val="24"/>
          <w:szCs w:val="24"/>
          <w:lang w:val="id-ID"/>
        </w:rPr>
        <w:tab/>
        <w:t>= Pengetahuan ibu tentang Buku KIA sesudah kelas ibu</w:t>
      </w:r>
    </w:p>
    <w:p w:rsidR="00B41462" w:rsidRPr="0051791F" w:rsidRDefault="00B41462" w:rsidP="00B41462">
      <w:pPr>
        <w:pStyle w:val="ListParagraph"/>
        <w:numPr>
          <w:ilvl w:val="0"/>
          <w:numId w:val="1"/>
        </w:numPr>
        <w:spacing w:after="0" w:line="480" w:lineRule="auto"/>
        <w:ind w:left="426" w:hanging="426"/>
        <w:rPr>
          <w:rFonts w:ascii="Times New Roman" w:hAnsi="Times New Roman" w:cs="Times New Roman"/>
          <w:b/>
          <w:sz w:val="24"/>
          <w:szCs w:val="24"/>
        </w:rPr>
      </w:pPr>
      <w:r w:rsidRPr="0051791F">
        <w:rPr>
          <w:rFonts w:ascii="Times New Roman" w:hAnsi="Times New Roman" w:cs="Times New Roman"/>
          <w:b/>
          <w:sz w:val="24"/>
          <w:szCs w:val="24"/>
        </w:rPr>
        <w:lastRenderedPageBreak/>
        <w:t>Subyek penelitian</w:t>
      </w:r>
    </w:p>
    <w:p w:rsidR="00B41462" w:rsidRPr="0051791F" w:rsidRDefault="00B41462" w:rsidP="00B41462">
      <w:pPr>
        <w:pStyle w:val="ListParagraph"/>
        <w:numPr>
          <w:ilvl w:val="0"/>
          <w:numId w:val="2"/>
        </w:numPr>
        <w:tabs>
          <w:tab w:val="left" w:pos="426"/>
        </w:tabs>
        <w:spacing w:after="0" w:line="480" w:lineRule="auto"/>
        <w:ind w:left="851" w:hanging="425"/>
        <w:jc w:val="both"/>
        <w:rPr>
          <w:rFonts w:ascii="Times New Roman" w:hAnsi="Times New Roman" w:cs="Times New Roman"/>
          <w:b/>
          <w:sz w:val="24"/>
          <w:szCs w:val="24"/>
        </w:rPr>
      </w:pPr>
      <w:r w:rsidRPr="0051791F">
        <w:rPr>
          <w:rFonts w:ascii="Times New Roman" w:hAnsi="Times New Roman" w:cs="Times New Roman"/>
          <w:b/>
          <w:sz w:val="24"/>
          <w:szCs w:val="24"/>
        </w:rPr>
        <w:t>Populasi</w:t>
      </w:r>
    </w:p>
    <w:p w:rsidR="00B41462" w:rsidRPr="0051791F" w:rsidRDefault="00B41462" w:rsidP="00B41462">
      <w:pPr>
        <w:pStyle w:val="ListParagraph"/>
        <w:tabs>
          <w:tab w:val="left" w:pos="426"/>
        </w:tabs>
        <w:spacing w:after="0" w:line="480" w:lineRule="auto"/>
        <w:ind w:left="851" w:firstLine="567"/>
        <w:jc w:val="both"/>
        <w:rPr>
          <w:rFonts w:ascii="Times New Roman" w:hAnsi="Times New Roman" w:cs="Times New Roman"/>
          <w:sz w:val="24"/>
          <w:szCs w:val="24"/>
        </w:rPr>
      </w:pPr>
      <w:proofErr w:type="gramStart"/>
      <w:r w:rsidRPr="0051791F">
        <w:rPr>
          <w:rFonts w:ascii="Times New Roman" w:hAnsi="Times New Roman" w:cs="Times New Roman"/>
          <w:sz w:val="24"/>
          <w:szCs w:val="24"/>
        </w:rPr>
        <w:t>Populasi merupakan keseluruhan objek penelitian yang diteliti (Notoatmodjo, 20</w:t>
      </w:r>
      <w:r>
        <w:rPr>
          <w:rFonts w:ascii="Times New Roman" w:hAnsi="Times New Roman" w:cs="Times New Roman"/>
          <w:sz w:val="24"/>
          <w:szCs w:val="24"/>
          <w:lang w:val="id-ID"/>
        </w:rPr>
        <w:t>10</w:t>
      </w:r>
      <w:r w:rsidRPr="0051791F">
        <w:rPr>
          <w:rFonts w:ascii="Times New Roman" w:hAnsi="Times New Roman" w:cs="Times New Roman"/>
          <w:sz w:val="24"/>
          <w:szCs w:val="24"/>
        </w:rPr>
        <w:t>).</w:t>
      </w:r>
      <w:proofErr w:type="gramEnd"/>
      <w:r w:rsidRPr="0051791F">
        <w:rPr>
          <w:rFonts w:ascii="Times New Roman" w:hAnsi="Times New Roman" w:cs="Times New Roman"/>
          <w:sz w:val="24"/>
          <w:szCs w:val="24"/>
        </w:rPr>
        <w:t xml:space="preserve"> Pendapat </w:t>
      </w:r>
      <w:proofErr w:type="gramStart"/>
      <w:r w:rsidRPr="0051791F">
        <w:rPr>
          <w:rFonts w:ascii="Times New Roman" w:hAnsi="Times New Roman" w:cs="Times New Roman"/>
          <w:sz w:val="24"/>
          <w:szCs w:val="24"/>
        </w:rPr>
        <w:t>lain</w:t>
      </w:r>
      <w:proofErr w:type="gramEnd"/>
      <w:r w:rsidRPr="0051791F">
        <w:rPr>
          <w:rFonts w:ascii="Times New Roman" w:hAnsi="Times New Roman" w:cs="Times New Roman"/>
          <w:sz w:val="24"/>
          <w:szCs w:val="24"/>
        </w:rPr>
        <w:t xml:space="preserve"> mengatakan populasi merupakan wilayah generalisasi yang terdiri atas subyek yang merupakan kualitas dan karakteristik tertentu yang ditetapkan oleh peneliti untuk dipelajari dan ditarik kesimpulannya (Sugiono, 20</w:t>
      </w:r>
      <w:r>
        <w:rPr>
          <w:rFonts w:ascii="Times New Roman" w:hAnsi="Times New Roman" w:cs="Times New Roman"/>
          <w:sz w:val="24"/>
          <w:szCs w:val="24"/>
          <w:lang w:val="id-ID"/>
        </w:rPr>
        <w:t>1</w:t>
      </w:r>
      <w:r w:rsidRPr="0051791F">
        <w:rPr>
          <w:rFonts w:ascii="Times New Roman" w:hAnsi="Times New Roman" w:cs="Times New Roman"/>
          <w:sz w:val="24"/>
          <w:szCs w:val="24"/>
        </w:rPr>
        <w:t xml:space="preserve">2). Dalam penelitian ini populasinya adalah seluruh ibu hamil </w:t>
      </w:r>
      <w:r>
        <w:rPr>
          <w:rFonts w:ascii="Times New Roman" w:hAnsi="Times New Roman" w:cs="Times New Roman"/>
          <w:sz w:val="24"/>
          <w:szCs w:val="24"/>
          <w:lang w:val="id-ID"/>
        </w:rPr>
        <w:t xml:space="preserve">primipara </w:t>
      </w:r>
      <w:r w:rsidRPr="0051791F">
        <w:rPr>
          <w:rFonts w:ascii="Times New Roman" w:hAnsi="Times New Roman" w:cs="Times New Roman"/>
          <w:sz w:val="24"/>
          <w:szCs w:val="24"/>
        </w:rPr>
        <w:t xml:space="preserve">dengan </w:t>
      </w:r>
      <w:proofErr w:type="gramStart"/>
      <w:r w:rsidRPr="0051791F">
        <w:rPr>
          <w:rFonts w:ascii="Times New Roman" w:hAnsi="Times New Roman" w:cs="Times New Roman"/>
          <w:sz w:val="24"/>
          <w:szCs w:val="24"/>
        </w:rPr>
        <w:t>usia</w:t>
      </w:r>
      <w:proofErr w:type="gramEnd"/>
      <w:r w:rsidRPr="0051791F">
        <w:rPr>
          <w:rFonts w:ascii="Times New Roman" w:hAnsi="Times New Roman" w:cs="Times New Roman"/>
          <w:sz w:val="24"/>
          <w:szCs w:val="24"/>
        </w:rPr>
        <w:t xml:space="preserve"> kehamilan 20-32 minggu </w:t>
      </w:r>
      <w:r>
        <w:rPr>
          <w:rFonts w:ascii="Times New Roman" w:hAnsi="Times New Roman" w:cs="Times New Roman"/>
          <w:sz w:val="24"/>
          <w:szCs w:val="24"/>
        </w:rPr>
        <w:t>berjumlah 3</w:t>
      </w:r>
      <w:r>
        <w:rPr>
          <w:rFonts w:ascii="Times New Roman" w:hAnsi="Times New Roman" w:cs="Times New Roman"/>
          <w:sz w:val="24"/>
          <w:szCs w:val="24"/>
          <w:lang w:val="id-ID"/>
        </w:rPr>
        <w:t>0</w:t>
      </w:r>
      <w:r>
        <w:rPr>
          <w:rFonts w:ascii="Times New Roman" w:hAnsi="Times New Roman" w:cs="Times New Roman"/>
          <w:sz w:val="24"/>
          <w:szCs w:val="24"/>
        </w:rPr>
        <w:t xml:space="preserve"> orang </w:t>
      </w:r>
      <w:r w:rsidRPr="0051791F">
        <w:rPr>
          <w:rFonts w:ascii="Times New Roman" w:hAnsi="Times New Roman" w:cs="Times New Roman"/>
          <w:sz w:val="24"/>
          <w:szCs w:val="24"/>
        </w:rPr>
        <w:t>yang ada di wilayah PMB Sulasmi Lampung Selatan.</w:t>
      </w:r>
    </w:p>
    <w:p w:rsidR="00B41462" w:rsidRPr="0051791F" w:rsidRDefault="00B41462" w:rsidP="00B41462">
      <w:pPr>
        <w:pStyle w:val="ListParagraph"/>
        <w:numPr>
          <w:ilvl w:val="0"/>
          <w:numId w:val="2"/>
        </w:numPr>
        <w:tabs>
          <w:tab w:val="left" w:pos="426"/>
        </w:tabs>
        <w:spacing w:after="0" w:line="480" w:lineRule="auto"/>
        <w:ind w:left="851" w:hanging="425"/>
        <w:jc w:val="both"/>
        <w:rPr>
          <w:rFonts w:ascii="Times New Roman" w:hAnsi="Times New Roman" w:cs="Times New Roman"/>
          <w:b/>
          <w:sz w:val="24"/>
          <w:szCs w:val="24"/>
        </w:rPr>
      </w:pPr>
      <w:r w:rsidRPr="0051791F">
        <w:rPr>
          <w:rFonts w:ascii="Times New Roman" w:hAnsi="Times New Roman" w:cs="Times New Roman"/>
          <w:b/>
          <w:sz w:val="24"/>
          <w:szCs w:val="24"/>
        </w:rPr>
        <w:t xml:space="preserve">Sampel </w:t>
      </w:r>
    </w:p>
    <w:p w:rsidR="00B41462" w:rsidRPr="0051791F" w:rsidRDefault="00B41462" w:rsidP="00B41462">
      <w:pPr>
        <w:pStyle w:val="ListParagraph"/>
        <w:numPr>
          <w:ilvl w:val="0"/>
          <w:numId w:val="3"/>
        </w:numPr>
        <w:tabs>
          <w:tab w:val="left" w:pos="426"/>
        </w:tabs>
        <w:spacing w:after="0" w:line="480" w:lineRule="auto"/>
        <w:ind w:left="1211"/>
        <w:jc w:val="both"/>
        <w:rPr>
          <w:rFonts w:ascii="Times New Roman" w:hAnsi="Times New Roman" w:cs="Times New Roman"/>
          <w:b/>
          <w:sz w:val="24"/>
          <w:szCs w:val="24"/>
        </w:rPr>
      </w:pPr>
      <w:r w:rsidRPr="0051791F">
        <w:rPr>
          <w:rFonts w:ascii="Times New Roman" w:hAnsi="Times New Roman" w:cs="Times New Roman"/>
          <w:b/>
          <w:sz w:val="24"/>
          <w:szCs w:val="24"/>
        </w:rPr>
        <w:t>Besar Sampel</w:t>
      </w:r>
    </w:p>
    <w:p w:rsidR="00B41462" w:rsidRPr="0051791F" w:rsidRDefault="00B41462" w:rsidP="00B41462">
      <w:pPr>
        <w:tabs>
          <w:tab w:val="left" w:pos="426"/>
        </w:tabs>
        <w:spacing w:after="0" w:line="480" w:lineRule="auto"/>
        <w:ind w:left="1211"/>
        <w:jc w:val="both"/>
        <w:rPr>
          <w:rFonts w:ascii="Times New Roman" w:hAnsi="Times New Roman" w:cs="Times New Roman"/>
          <w:sz w:val="24"/>
          <w:szCs w:val="24"/>
        </w:rPr>
      </w:pPr>
      <w:proofErr w:type="gramStart"/>
      <w:r>
        <w:rPr>
          <w:rFonts w:ascii="Times New Roman" w:hAnsi="Times New Roman" w:cs="Times New Roman"/>
          <w:sz w:val="24"/>
          <w:szCs w:val="24"/>
        </w:rPr>
        <w:t xml:space="preserve">Besar sampel yang digunakan dalam </w:t>
      </w:r>
      <w:r w:rsidRPr="0051791F">
        <w:rPr>
          <w:rFonts w:ascii="Times New Roman" w:hAnsi="Times New Roman" w:cs="Times New Roman"/>
          <w:sz w:val="24"/>
          <w:szCs w:val="24"/>
        </w:rPr>
        <w:t>penyu</w:t>
      </w:r>
      <w:r>
        <w:rPr>
          <w:rFonts w:ascii="Times New Roman" w:hAnsi="Times New Roman" w:cs="Times New Roman"/>
          <w:sz w:val="24"/>
          <w:szCs w:val="24"/>
        </w:rPr>
        <w:t xml:space="preserve">luhan kelas ibu hamil adalah 30 </w:t>
      </w:r>
      <w:r w:rsidRPr="0051791F">
        <w:rPr>
          <w:rFonts w:ascii="Times New Roman" w:hAnsi="Times New Roman" w:cs="Times New Roman"/>
          <w:sz w:val="24"/>
          <w:szCs w:val="24"/>
        </w:rPr>
        <w:t>orang.</w:t>
      </w:r>
      <w:proofErr w:type="gramEnd"/>
    </w:p>
    <w:p w:rsidR="00B41462" w:rsidRPr="0051791F" w:rsidRDefault="00B41462" w:rsidP="00B41462">
      <w:pPr>
        <w:pStyle w:val="ListParagraph"/>
        <w:numPr>
          <w:ilvl w:val="0"/>
          <w:numId w:val="3"/>
        </w:numPr>
        <w:tabs>
          <w:tab w:val="left" w:pos="426"/>
        </w:tabs>
        <w:spacing w:after="0" w:line="480" w:lineRule="auto"/>
        <w:ind w:left="1211"/>
        <w:jc w:val="both"/>
        <w:rPr>
          <w:rFonts w:ascii="Times New Roman" w:hAnsi="Times New Roman" w:cs="Times New Roman"/>
          <w:sz w:val="24"/>
          <w:szCs w:val="24"/>
        </w:rPr>
      </w:pPr>
      <w:r w:rsidRPr="0051791F">
        <w:rPr>
          <w:rFonts w:ascii="Times New Roman" w:hAnsi="Times New Roman" w:cs="Times New Roman"/>
          <w:b/>
          <w:sz w:val="24"/>
          <w:szCs w:val="24"/>
        </w:rPr>
        <w:t>Cara Pengambilan Sampel</w:t>
      </w:r>
    </w:p>
    <w:p w:rsidR="00B41462" w:rsidRDefault="00B41462" w:rsidP="00B41462">
      <w:pPr>
        <w:pStyle w:val="ListParagraph"/>
        <w:tabs>
          <w:tab w:val="left" w:pos="426"/>
        </w:tabs>
        <w:spacing w:after="0" w:line="480" w:lineRule="auto"/>
        <w:ind w:left="1211"/>
        <w:jc w:val="both"/>
        <w:rPr>
          <w:rFonts w:ascii="Times New Roman" w:hAnsi="Times New Roman" w:cs="Times New Roman"/>
          <w:sz w:val="24"/>
          <w:szCs w:val="24"/>
          <w:lang w:val="id-ID"/>
        </w:rPr>
      </w:pPr>
      <w:proofErr w:type="gramStart"/>
      <w:r w:rsidRPr="0051791F">
        <w:rPr>
          <w:rFonts w:ascii="Times New Roman" w:hAnsi="Times New Roman" w:cs="Times New Roman"/>
          <w:sz w:val="24"/>
          <w:szCs w:val="24"/>
        </w:rPr>
        <w:t>Teknik pengambilan sampel yang digunakan adalah purposive sampling, yaitu pengabilan sampel didasarkan pada suatu pertimbangan tertentu yang dibuat oleh peneliti sendiri, berdasarkan ciri-ciri atau sifat-sifat populasi yang sudah diketahui sebelumnya.</w:t>
      </w:r>
      <w:proofErr w:type="gramEnd"/>
    </w:p>
    <w:p w:rsidR="00B41462" w:rsidRPr="00796896" w:rsidRDefault="00B41462" w:rsidP="00B41462">
      <w:pPr>
        <w:pStyle w:val="ListParagraph"/>
        <w:numPr>
          <w:ilvl w:val="0"/>
          <w:numId w:val="2"/>
        </w:numPr>
        <w:tabs>
          <w:tab w:val="left" w:pos="426"/>
        </w:tabs>
        <w:spacing w:after="0" w:line="480" w:lineRule="auto"/>
        <w:ind w:left="851" w:hanging="425"/>
        <w:jc w:val="both"/>
        <w:rPr>
          <w:rFonts w:ascii="Times New Roman" w:hAnsi="Times New Roman" w:cs="Times New Roman"/>
          <w:b/>
          <w:sz w:val="24"/>
          <w:szCs w:val="24"/>
          <w:lang w:val="id-ID"/>
        </w:rPr>
      </w:pPr>
      <w:r w:rsidRPr="00796896">
        <w:rPr>
          <w:rFonts w:ascii="Times New Roman" w:hAnsi="Times New Roman" w:cs="Times New Roman"/>
          <w:b/>
          <w:sz w:val="24"/>
          <w:szCs w:val="24"/>
          <w:lang w:val="id-ID"/>
        </w:rPr>
        <w:t>Kriteria sampel</w:t>
      </w:r>
    </w:p>
    <w:p w:rsidR="00B41462" w:rsidRDefault="00B41462" w:rsidP="00B41462">
      <w:pPr>
        <w:pStyle w:val="ListParagraph"/>
        <w:numPr>
          <w:ilvl w:val="1"/>
          <w:numId w:val="1"/>
        </w:numPr>
        <w:tabs>
          <w:tab w:val="left" w:pos="426"/>
        </w:tabs>
        <w:spacing w:after="0" w:line="480" w:lineRule="auto"/>
        <w:ind w:left="1267"/>
        <w:jc w:val="both"/>
        <w:rPr>
          <w:rFonts w:ascii="Times New Roman" w:hAnsi="Times New Roman" w:cs="Times New Roman"/>
          <w:sz w:val="24"/>
          <w:szCs w:val="24"/>
          <w:lang w:val="id-ID"/>
        </w:rPr>
      </w:pPr>
      <w:r>
        <w:rPr>
          <w:rFonts w:ascii="Times New Roman" w:hAnsi="Times New Roman" w:cs="Times New Roman"/>
          <w:sz w:val="24"/>
          <w:szCs w:val="24"/>
          <w:lang w:val="id-ID"/>
        </w:rPr>
        <w:t>Kriteria Inklusi</w:t>
      </w:r>
    </w:p>
    <w:p w:rsidR="00B41462" w:rsidRDefault="00B41462" w:rsidP="00B41462">
      <w:pPr>
        <w:pStyle w:val="ListParagraph"/>
        <w:numPr>
          <w:ilvl w:val="2"/>
          <w:numId w:val="1"/>
        </w:numPr>
        <w:tabs>
          <w:tab w:val="left" w:pos="426"/>
        </w:tabs>
        <w:spacing w:after="0" w:line="480" w:lineRule="auto"/>
        <w:ind w:left="1664"/>
        <w:jc w:val="both"/>
        <w:rPr>
          <w:rFonts w:ascii="Times New Roman" w:hAnsi="Times New Roman" w:cs="Times New Roman"/>
          <w:sz w:val="24"/>
          <w:szCs w:val="24"/>
          <w:lang w:val="id-ID"/>
        </w:rPr>
      </w:pPr>
      <w:r>
        <w:rPr>
          <w:rFonts w:ascii="Times New Roman" w:hAnsi="Times New Roman" w:cs="Times New Roman"/>
          <w:sz w:val="24"/>
          <w:szCs w:val="24"/>
          <w:lang w:val="id-ID"/>
        </w:rPr>
        <w:t>Ibu hamil primipara</w:t>
      </w:r>
    </w:p>
    <w:p w:rsidR="00B41462" w:rsidRDefault="00B41462" w:rsidP="00B41462">
      <w:pPr>
        <w:pStyle w:val="ListParagraph"/>
        <w:numPr>
          <w:ilvl w:val="2"/>
          <w:numId w:val="1"/>
        </w:numPr>
        <w:tabs>
          <w:tab w:val="left" w:pos="426"/>
        </w:tabs>
        <w:spacing w:after="0" w:line="480" w:lineRule="auto"/>
        <w:ind w:left="1664"/>
        <w:jc w:val="both"/>
        <w:rPr>
          <w:rFonts w:ascii="Times New Roman" w:hAnsi="Times New Roman" w:cs="Times New Roman"/>
          <w:sz w:val="24"/>
          <w:szCs w:val="24"/>
          <w:lang w:val="id-ID"/>
        </w:rPr>
      </w:pPr>
      <w:r w:rsidRPr="00AD056E">
        <w:rPr>
          <w:rFonts w:ascii="Times New Roman" w:hAnsi="Times New Roman" w:cs="Times New Roman"/>
          <w:sz w:val="24"/>
          <w:szCs w:val="24"/>
          <w:lang w:val="id-ID"/>
        </w:rPr>
        <w:t>Dapat berkomunikas</w:t>
      </w:r>
      <w:r>
        <w:rPr>
          <w:rFonts w:ascii="Times New Roman" w:hAnsi="Times New Roman" w:cs="Times New Roman"/>
          <w:sz w:val="24"/>
          <w:szCs w:val="24"/>
          <w:lang w:val="id-ID"/>
        </w:rPr>
        <w:t>i</w:t>
      </w:r>
      <w:r w:rsidRPr="00AD056E">
        <w:rPr>
          <w:rFonts w:ascii="Times New Roman" w:hAnsi="Times New Roman" w:cs="Times New Roman"/>
          <w:sz w:val="24"/>
          <w:szCs w:val="24"/>
          <w:lang w:val="id-ID"/>
        </w:rPr>
        <w:t xml:space="preserve"> dengan baik</w:t>
      </w:r>
    </w:p>
    <w:p w:rsidR="00B41462" w:rsidRDefault="00B41462" w:rsidP="00B41462">
      <w:pPr>
        <w:pStyle w:val="ListParagraph"/>
        <w:numPr>
          <w:ilvl w:val="2"/>
          <w:numId w:val="1"/>
        </w:numPr>
        <w:tabs>
          <w:tab w:val="left" w:pos="426"/>
        </w:tabs>
        <w:spacing w:after="0" w:line="480" w:lineRule="auto"/>
        <w:ind w:left="1664"/>
        <w:jc w:val="both"/>
        <w:rPr>
          <w:rFonts w:ascii="Times New Roman" w:hAnsi="Times New Roman" w:cs="Times New Roman"/>
          <w:sz w:val="24"/>
          <w:szCs w:val="24"/>
          <w:lang w:val="id-ID"/>
        </w:rPr>
      </w:pPr>
      <w:r w:rsidRPr="00AD056E">
        <w:rPr>
          <w:rFonts w:ascii="Times New Roman" w:hAnsi="Times New Roman" w:cs="Times New Roman"/>
          <w:sz w:val="24"/>
          <w:szCs w:val="24"/>
          <w:lang w:val="id-ID"/>
        </w:rPr>
        <w:t>Usia kehamilan 20-32 minggu</w:t>
      </w:r>
    </w:p>
    <w:p w:rsidR="00B41462" w:rsidRDefault="00B41462" w:rsidP="00B41462">
      <w:pPr>
        <w:pStyle w:val="ListParagraph"/>
        <w:numPr>
          <w:ilvl w:val="2"/>
          <w:numId w:val="1"/>
        </w:numPr>
        <w:tabs>
          <w:tab w:val="left" w:pos="426"/>
        </w:tabs>
        <w:spacing w:after="0" w:line="480" w:lineRule="auto"/>
        <w:ind w:left="1664"/>
        <w:jc w:val="both"/>
        <w:rPr>
          <w:rFonts w:ascii="Times New Roman" w:hAnsi="Times New Roman" w:cs="Times New Roman"/>
          <w:sz w:val="24"/>
          <w:szCs w:val="24"/>
          <w:lang w:val="id-ID"/>
        </w:rPr>
      </w:pPr>
      <w:r w:rsidRPr="00AD056E">
        <w:rPr>
          <w:rFonts w:ascii="Times New Roman" w:hAnsi="Times New Roman" w:cs="Times New Roman"/>
          <w:sz w:val="24"/>
          <w:szCs w:val="24"/>
          <w:lang w:val="id-ID"/>
        </w:rPr>
        <w:t>Bersedia menjadi responden</w:t>
      </w:r>
    </w:p>
    <w:p w:rsidR="00B41462" w:rsidRDefault="00B41462" w:rsidP="00B41462">
      <w:pPr>
        <w:pStyle w:val="ListParagraph"/>
        <w:numPr>
          <w:ilvl w:val="2"/>
          <w:numId w:val="1"/>
        </w:numPr>
        <w:tabs>
          <w:tab w:val="left" w:pos="426"/>
        </w:tabs>
        <w:spacing w:after="0" w:line="480" w:lineRule="auto"/>
        <w:ind w:left="1664"/>
        <w:jc w:val="both"/>
        <w:rPr>
          <w:rFonts w:ascii="Times New Roman" w:hAnsi="Times New Roman" w:cs="Times New Roman"/>
          <w:sz w:val="24"/>
          <w:szCs w:val="24"/>
          <w:lang w:val="id-ID"/>
        </w:rPr>
      </w:pPr>
      <w:r w:rsidRPr="00AD056E">
        <w:rPr>
          <w:rFonts w:ascii="Times New Roman" w:hAnsi="Times New Roman" w:cs="Times New Roman"/>
          <w:sz w:val="24"/>
          <w:szCs w:val="24"/>
          <w:lang w:val="id-ID"/>
        </w:rPr>
        <w:t>Mengikuti pertemuan sebanyak 4 kali</w:t>
      </w:r>
    </w:p>
    <w:p w:rsidR="00B41462" w:rsidRPr="00AD056E" w:rsidRDefault="00B41462" w:rsidP="00B41462">
      <w:pPr>
        <w:pStyle w:val="ListParagraph"/>
        <w:numPr>
          <w:ilvl w:val="2"/>
          <w:numId w:val="1"/>
        </w:numPr>
        <w:tabs>
          <w:tab w:val="left" w:pos="426"/>
        </w:tabs>
        <w:spacing w:after="0" w:line="480" w:lineRule="auto"/>
        <w:ind w:left="1664"/>
        <w:jc w:val="both"/>
        <w:rPr>
          <w:rFonts w:ascii="Times New Roman" w:hAnsi="Times New Roman" w:cs="Times New Roman"/>
          <w:sz w:val="24"/>
          <w:szCs w:val="24"/>
          <w:lang w:val="id-ID"/>
        </w:rPr>
      </w:pPr>
      <w:r w:rsidRPr="00AD056E">
        <w:rPr>
          <w:rFonts w:ascii="Times New Roman" w:hAnsi="Times New Roman" w:cs="Times New Roman"/>
          <w:sz w:val="24"/>
          <w:szCs w:val="24"/>
          <w:lang w:val="id-ID"/>
        </w:rPr>
        <w:lastRenderedPageBreak/>
        <w:t>Menjawab kuesioner dengan lengkap</w:t>
      </w:r>
    </w:p>
    <w:p w:rsidR="00B41462" w:rsidRDefault="00B41462" w:rsidP="00B41462">
      <w:pPr>
        <w:pStyle w:val="ListParagraph"/>
        <w:numPr>
          <w:ilvl w:val="1"/>
          <w:numId w:val="1"/>
        </w:numPr>
        <w:tabs>
          <w:tab w:val="left" w:pos="426"/>
        </w:tabs>
        <w:spacing w:after="0" w:line="480" w:lineRule="auto"/>
        <w:ind w:left="1267"/>
        <w:jc w:val="both"/>
        <w:rPr>
          <w:rFonts w:ascii="Times New Roman" w:hAnsi="Times New Roman" w:cs="Times New Roman"/>
          <w:sz w:val="24"/>
          <w:szCs w:val="24"/>
          <w:lang w:val="id-ID"/>
        </w:rPr>
      </w:pPr>
      <w:r>
        <w:rPr>
          <w:rFonts w:ascii="Times New Roman" w:hAnsi="Times New Roman" w:cs="Times New Roman"/>
          <w:sz w:val="24"/>
          <w:szCs w:val="24"/>
          <w:lang w:val="id-ID"/>
        </w:rPr>
        <w:t>Kriteria Ekslusi</w:t>
      </w:r>
    </w:p>
    <w:p w:rsidR="00B41462" w:rsidRDefault="00B41462" w:rsidP="00B41462">
      <w:pPr>
        <w:pStyle w:val="ListParagraph"/>
        <w:numPr>
          <w:ilvl w:val="2"/>
          <w:numId w:val="1"/>
        </w:numPr>
        <w:tabs>
          <w:tab w:val="left" w:pos="426"/>
        </w:tabs>
        <w:spacing w:after="0" w:line="480" w:lineRule="auto"/>
        <w:ind w:left="1664"/>
        <w:jc w:val="both"/>
        <w:rPr>
          <w:rFonts w:ascii="Times New Roman" w:hAnsi="Times New Roman" w:cs="Times New Roman"/>
          <w:sz w:val="24"/>
          <w:szCs w:val="24"/>
          <w:lang w:val="id-ID"/>
        </w:rPr>
      </w:pPr>
      <w:r>
        <w:rPr>
          <w:rFonts w:ascii="Times New Roman" w:hAnsi="Times New Roman" w:cs="Times New Roman"/>
          <w:sz w:val="24"/>
          <w:szCs w:val="24"/>
          <w:lang w:val="id-ID"/>
        </w:rPr>
        <w:t>Ibu tidak kooperatif</w:t>
      </w:r>
    </w:p>
    <w:p w:rsidR="00B41462" w:rsidRDefault="00B41462" w:rsidP="00B41462">
      <w:pPr>
        <w:pStyle w:val="ListParagraph"/>
        <w:numPr>
          <w:ilvl w:val="2"/>
          <w:numId w:val="1"/>
        </w:numPr>
        <w:tabs>
          <w:tab w:val="left" w:pos="426"/>
        </w:tabs>
        <w:spacing w:after="0" w:line="480" w:lineRule="auto"/>
        <w:ind w:left="1664"/>
        <w:jc w:val="both"/>
        <w:rPr>
          <w:rFonts w:ascii="Times New Roman" w:hAnsi="Times New Roman" w:cs="Times New Roman"/>
          <w:sz w:val="24"/>
          <w:szCs w:val="24"/>
          <w:lang w:val="id-ID"/>
        </w:rPr>
      </w:pPr>
      <w:r>
        <w:rPr>
          <w:rFonts w:ascii="Times New Roman" w:hAnsi="Times New Roman" w:cs="Times New Roman"/>
          <w:sz w:val="24"/>
          <w:szCs w:val="24"/>
          <w:lang w:val="id-ID"/>
        </w:rPr>
        <w:t>Meninggalkan kelas ibu saat pertemuan berlangsung</w:t>
      </w:r>
    </w:p>
    <w:p w:rsidR="00B41462" w:rsidRPr="0050067E" w:rsidRDefault="00B41462" w:rsidP="00B41462">
      <w:pPr>
        <w:pStyle w:val="ListParagraph"/>
        <w:tabs>
          <w:tab w:val="left" w:pos="426"/>
        </w:tabs>
        <w:spacing w:after="0" w:line="240" w:lineRule="auto"/>
        <w:ind w:left="1211"/>
        <w:jc w:val="both"/>
        <w:rPr>
          <w:rFonts w:ascii="Times New Roman" w:hAnsi="Times New Roman" w:cs="Times New Roman"/>
          <w:sz w:val="24"/>
          <w:szCs w:val="24"/>
          <w:lang w:val="id-ID"/>
        </w:rPr>
      </w:pPr>
    </w:p>
    <w:p w:rsidR="00B41462" w:rsidRPr="0051791F" w:rsidRDefault="00B41462" w:rsidP="00B41462">
      <w:pPr>
        <w:pStyle w:val="ListParagraph"/>
        <w:numPr>
          <w:ilvl w:val="0"/>
          <w:numId w:val="1"/>
        </w:numPr>
        <w:spacing w:after="0" w:line="480" w:lineRule="auto"/>
        <w:ind w:left="426" w:hanging="426"/>
        <w:rPr>
          <w:rFonts w:ascii="Times New Roman" w:hAnsi="Times New Roman" w:cs="Times New Roman"/>
          <w:b/>
          <w:sz w:val="24"/>
          <w:szCs w:val="24"/>
        </w:rPr>
      </w:pPr>
      <w:r w:rsidRPr="0051791F">
        <w:rPr>
          <w:rFonts w:ascii="Times New Roman" w:hAnsi="Times New Roman" w:cs="Times New Roman"/>
          <w:b/>
          <w:sz w:val="24"/>
          <w:szCs w:val="24"/>
        </w:rPr>
        <w:t>Variabe</w:t>
      </w:r>
      <w:r>
        <w:rPr>
          <w:rFonts w:ascii="Times New Roman" w:hAnsi="Times New Roman" w:cs="Times New Roman"/>
          <w:b/>
          <w:sz w:val="24"/>
          <w:szCs w:val="24"/>
          <w:lang w:val="id-ID"/>
        </w:rPr>
        <w:t>l</w:t>
      </w:r>
      <w:r w:rsidRPr="0051791F">
        <w:rPr>
          <w:rFonts w:ascii="Times New Roman" w:hAnsi="Times New Roman" w:cs="Times New Roman"/>
          <w:b/>
          <w:sz w:val="24"/>
          <w:szCs w:val="24"/>
        </w:rPr>
        <w:t xml:space="preserve"> Penelitian</w:t>
      </w:r>
    </w:p>
    <w:p w:rsidR="00B41462" w:rsidRPr="0051791F" w:rsidRDefault="00B41462" w:rsidP="00B41462">
      <w:pPr>
        <w:pStyle w:val="ListParagraph"/>
        <w:numPr>
          <w:ilvl w:val="0"/>
          <w:numId w:val="4"/>
        </w:numPr>
        <w:tabs>
          <w:tab w:val="left" w:pos="426"/>
        </w:tabs>
        <w:spacing w:after="0" w:line="480" w:lineRule="auto"/>
        <w:ind w:left="786"/>
        <w:jc w:val="both"/>
        <w:rPr>
          <w:rFonts w:ascii="Times New Roman" w:hAnsi="Times New Roman" w:cs="Times New Roman"/>
          <w:sz w:val="24"/>
          <w:szCs w:val="24"/>
        </w:rPr>
      </w:pPr>
      <w:r>
        <w:rPr>
          <w:rFonts w:ascii="Times New Roman" w:hAnsi="Times New Roman" w:cs="Times New Roman"/>
          <w:sz w:val="24"/>
          <w:szCs w:val="24"/>
        </w:rPr>
        <w:t>Variabel Independen</w:t>
      </w:r>
    </w:p>
    <w:p w:rsidR="00B41462" w:rsidRPr="0051791F" w:rsidRDefault="00B41462" w:rsidP="00B41462">
      <w:pPr>
        <w:pStyle w:val="ListParagraph"/>
        <w:tabs>
          <w:tab w:val="left" w:pos="426"/>
        </w:tabs>
        <w:spacing w:after="0" w:line="480" w:lineRule="auto"/>
        <w:ind w:left="786"/>
        <w:jc w:val="both"/>
        <w:rPr>
          <w:rFonts w:ascii="Times New Roman" w:hAnsi="Times New Roman" w:cs="Times New Roman"/>
          <w:sz w:val="24"/>
          <w:szCs w:val="24"/>
        </w:rPr>
      </w:pPr>
      <w:proofErr w:type="gramStart"/>
      <w:r>
        <w:rPr>
          <w:rFonts w:ascii="Times New Roman" w:hAnsi="Times New Roman" w:cs="Times New Roman"/>
          <w:sz w:val="24"/>
          <w:szCs w:val="24"/>
        </w:rPr>
        <w:t>Variabel independen</w:t>
      </w:r>
      <w:r w:rsidRPr="0051791F">
        <w:rPr>
          <w:rFonts w:ascii="Times New Roman" w:hAnsi="Times New Roman" w:cs="Times New Roman"/>
          <w:sz w:val="24"/>
          <w:szCs w:val="24"/>
        </w:rPr>
        <w:t xml:space="preserve"> merupakan variabel bebas yaitu yang memengaruhi atau yang menjadi sebab perubahan atau timbulnya variabel terikat.</w:t>
      </w:r>
      <w:proofErr w:type="gramEnd"/>
      <w:r w:rsidRPr="0051791F">
        <w:rPr>
          <w:rFonts w:ascii="Times New Roman" w:hAnsi="Times New Roman" w:cs="Times New Roman"/>
          <w:sz w:val="24"/>
          <w:szCs w:val="24"/>
        </w:rPr>
        <w:t xml:space="preserve"> </w:t>
      </w:r>
      <w:proofErr w:type="gramStart"/>
      <w:r w:rsidRPr="0051791F">
        <w:rPr>
          <w:rFonts w:ascii="Times New Roman" w:hAnsi="Times New Roman" w:cs="Times New Roman"/>
          <w:sz w:val="24"/>
          <w:szCs w:val="24"/>
        </w:rPr>
        <w:t xml:space="preserve">Variabel independent dalam penelitian ini adalah </w:t>
      </w:r>
      <w:r>
        <w:rPr>
          <w:rFonts w:ascii="Times New Roman" w:hAnsi="Times New Roman" w:cs="Times New Roman"/>
          <w:sz w:val="24"/>
          <w:szCs w:val="24"/>
          <w:lang w:val="id-ID"/>
        </w:rPr>
        <w:t>kelas ibu</w:t>
      </w:r>
      <w:r w:rsidRPr="0051791F">
        <w:rPr>
          <w:rFonts w:ascii="Times New Roman" w:hAnsi="Times New Roman" w:cs="Times New Roman"/>
          <w:sz w:val="24"/>
          <w:szCs w:val="24"/>
        </w:rPr>
        <w:t>.</w:t>
      </w:r>
      <w:proofErr w:type="gramEnd"/>
    </w:p>
    <w:p w:rsidR="00B41462" w:rsidRPr="0051791F" w:rsidRDefault="00B41462" w:rsidP="00B41462">
      <w:pPr>
        <w:pStyle w:val="ListParagraph"/>
        <w:numPr>
          <w:ilvl w:val="0"/>
          <w:numId w:val="4"/>
        </w:numPr>
        <w:tabs>
          <w:tab w:val="left" w:pos="426"/>
        </w:tabs>
        <w:spacing w:after="0" w:line="480" w:lineRule="auto"/>
        <w:ind w:left="786"/>
        <w:jc w:val="both"/>
        <w:rPr>
          <w:rFonts w:ascii="Times New Roman" w:hAnsi="Times New Roman" w:cs="Times New Roman"/>
          <w:sz w:val="24"/>
          <w:szCs w:val="24"/>
        </w:rPr>
      </w:pPr>
      <w:r>
        <w:rPr>
          <w:rFonts w:ascii="Times New Roman" w:hAnsi="Times New Roman" w:cs="Times New Roman"/>
          <w:sz w:val="24"/>
          <w:szCs w:val="24"/>
        </w:rPr>
        <w:t>Variabel Dependen</w:t>
      </w:r>
    </w:p>
    <w:p w:rsidR="00B41462" w:rsidRDefault="00B41462" w:rsidP="00B41462">
      <w:pPr>
        <w:pStyle w:val="ListParagraph"/>
        <w:tabs>
          <w:tab w:val="left" w:pos="426"/>
        </w:tabs>
        <w:spacing w:after="0" w:line="480" w:lineRule="auto"/>
        <w:ind w:left="786"/>
        <w:jc w:val="both"/>
        <w:rPr>
          <w:rFonts w:ascii="Times New Roman" w:hAnsi="Times New Roman" w:cs="Times New Roman"/>
          <w:sz w:val="24"/>
          <w:szCs w:val="24"/>
        </w:rPr>
      </w:pPr>
      <w:proofErr w:type="gramStart"/>
      <w:r w:rsidRPr="0051791F">
        <w:rPr>
          <w:rFonts w:ascii="Times New Roman" w:hAnsi="Times New Roman" w:cs="Times New Roman"/>
          <w:sz w:val="24"/>
          <w:szCs w:val="24"/>
        </w:rPr>
        <w:t>Variabel dependen merupakan variabel terikat yaitu variabel yang dipengaruhi atau yang menjadi akibat, karena adanya variabel bebas.</w:t>
      </w:r>
      <w:proofErr w:type="gramEnd"/>
      <w:r w:rsidRPr="0051791F">
        <w:rPr>
          <w:rFonts w:ascii="Times New Roman" w:hAnsi="Times New Roman" w:cs="Times New Roman"/>
          <w:sz w:val="24"/>
          <w:szCs w:val="24"/>
        </w:rPr>
        <w:t xml:space="preserve"> </w:t>
      </w:r>
      <w:proofErr w:type="gramStart"/>
      <w:r w:rsidRPr="0051791F">
        <w:rPr>
          <w:rFonts w:ascii="Times New Roman" w:hAnsi="Times New Roman" w:cs="Times New Roman"/>
          <w:sz w:val="24"/>
          <w:szCs w:val="24"/>
        </w:rPr>
        <w:t>Variabel dependent dalam penelitian ini adalah tingkat pengetahuan ibu hamil tentang Buku KIA.</w:t>
      </w:r>
      <w:proofErr w:type="gramEnd"/>
    </w:p>
    <w:p w:rsidR="00B41462" w:rsidRDefault="00B41462" w:rsidP="00B41462">
      <w:pPr>
        <w:pStyle w:val="ListParagraph"/>
        <w:tabs>
          <w:tab w:val="left" w:pos="426"/>
        </w:tabs>
        <w:spacing w:after="0" w:line="480" w:lineRule="auto"/>
        <w:ind w:left="786"/>
        <w:jc w:val="both"/>
        <w:rPr>
          <w:rFonts w:ascii="Times New Roman" w:hAnsi="Times New Roman" w:cs="Times New Roman"/>
          <w:sz w:val="24"/>
          <w:szCs w:val="24"/>
        </w:rPr>
      </w:pPr>
    </w:p>
    <w:p w:rsidR="00B41462" w:rsidRDefault="00B41462" w:rsidP="00B41462">
      <w:pPr>
        <w:pStyle w:val="ListParagraph"/>
        <w:tabs>
          <w:tab w:val="left" w:pos="426"/>
        </w:tabs>
        <w:spacing w:after="0" w:line="480" w:lineRule="auto"/>
        <w:ind w:left="786"/>
        <w:jc w:val="both"/>
        <w:rPr>
          <w:rFonts w:ascii="Times New Roman" w:hAnsi="Times New Roman" w:cs="Times New Roman"/>
          <w:sz w:val="24"/>
          <w:szCs w:val="24"/>
        </w:rPr>
      </w:pPr>
    </w:p>
    <w:p w:rsidR="00B41462" w:rsidRDefault="00B41462" w:rsidP="00B41462">
      <w:pPr>
        <w:pStyle w:val="ListParagraph"/>
        <w:tabs>
          <w:tab w:val="left" w:pos="426"/>
        </w:tabs>
        <w:spacing w:after="0" w:line="480" w:lineRule="auto"/>
        <w:ind w:left="786"/>
        <w:jc w:val="both"/>
        <w:rPr>
          <w:rFonts w:ascii="Times New Roman" w:hAnsi="Times New Roman" w:cs="Times New Roman"/>
          <w:sz w:val="24"/>
          <w:szCs w:val="24"/>
        </w:rPr>
      </w:pPr>
    </w:p>
    <w:p w:rsidR="00B41462" w:rsidRDefault="00B41462" w:rsidP="00B41462">
      <w:pPr>
        <w:pStyle w:val="ListParagraph"/>
        <w:tabs>
          <w:tab w:val="left" w:pos="426"/>
        </w:tabs>
        <w:spacing w:after="0" w:line="480" w:lineRule="auto"/>
        <w:ind w:left="786"/>
        <w:jc w:val="both"/>
        <w:rPr>
          <w:rFonts w:ascii="Times New Roman" w:hAnsi="Times New Roman" w:cs="Times New Roman"/>
          <w:sz w:val="24"/>
          <w:szCs w:val="24"/>
        </w:rPr>
      </w:pPr>
    </w:p>
    <w:p w:rsidR="00B41462" w:rsidRPr="004D0651" w:rsidRDefault="00B41462" w:rsidP="00B41462">
      <w:pPr>
        <w:pStyle w:val="ListParagraph"/>
        <w:tabs>
          <w:tab w:val="left" w:pos="426"/>
        </w:tabs>
        <w:spacing w:after="0" w:line="480" w:lineRule="auto"/>
        <w:ind w:left="786"/>
        <w:jc w:val="both"/>
        <w:rPr>
          <w:rFonts w:ascii="Times New Roman" w:hAnsi="Times New Roman" w:cs="Times New Roman"/>
          <w:sz w:val="24"/>
          <w:szCs w:val="24"/>
          <w:lang w:val="id-ID"/>
        </w:rPr>
      </w:pPr>
    </w:p>
    <w:p w:rsidR="00B41462" w:rsidRDefault="00B41462" w:rsidP="00B41462">
      <w:pPr>
        <w:pStyle w:val="ListParagraph"/>
        <w:tabs>
          <w:tab w:val="left" w:pos="426"/>
        </w:tabs>
        <w:spacing w:after="0" w:line="480" w:lineRule="auto"/>
        <w:ind w:left="786"/>
        <w:jc w:val="both"/>
        <w:rPr>
          <w:rFonts w:ascii="Times New Roman" w:hAnsi="Times New Roman" w:cs="Times New Roman"/>
          <w:sz w:val="24"/>
          <w:szCs w:val="24"/>
          <w:lang w:val="id-ID"/>
        </w:rPr>
      </w:pPr>
    </w:p>
    <w:p w:rsidR="00B41462" w:rsidRDefault="00B41462" w:rsidP="00B41462">
      <w:pPr>
        <w:pStyle w:val="ListParagraph"/>
        <w:tabs>
          <w:tab w:val="left" w:pos="426"/>
        </w:tabs>
        <w:spacing w:after="0" w:line="480" w:lineRule="auto"/>
        <w:ind w:left="786"/>
        <w:jc w:val="both"/>
        <w:rPr>
          <w:rFonts w:ascii="Times New Roman" w:hAnsi="Times New Roman" w:cs="Times New Roman"/>
          <w:sz w:val="24"/>
          <w:szCs w:val="24"/>
          <w:lang w:val="id-ID"/>
        </w:rPr>
      </w:pPr>
    </w:p>
    <w:p w:rsidR="00B41462" w:rsidRPr="008C1858" w:rsidRDefault="00B41462" w:rsidP="00B41462">
      <w:pPr>
        <w:tabs>
          <w:tab w:val="left" w:pos="426"/>
        </w:tabs>
        <w:spacing w:after="0" w:line="240" w:lineRule="auto"/>
        <w:jc w:val="both"/>
        <w:rPr>
          <w:rFonts w:ascii="Times New Roman" w:hAnsi="Times New Roman" w:cs="Times New Roman"/>
          <w:sz w:val="24"/>
          <w:szCs w:val="24"/>
          <w:lang w:val="id-ID"/>
        </w:rPr>
      </w:pPr>
    </w:p>
    <w:p w:rsidR="00B41462" w:rsidRPr="00F262D1" w:rsidRDefault="00B41462" w:rsidP="00B41462">
      <w:pPr>
        <w:pStyle w:val="ListParagraph"/>
        <w:numPr>
          <w:ilvl w:val="0"/>
          <w:numId w:val="1"/>
        </w:numPr>
        <w:spacing w:after="0" w:line="480" w:lineRule="auto"/>
        <w:ind w:left="426" w:hanging="426"/>
        <w:rPr>
          <w:rFonts w:ascii="Times New Roman" w:hAnsi="Times New Roman" w:cs="Times New Roman"/>
          <w:b/>
          <w:sz w:val="24"/>
          <w:szCs w:val="24"/>
        </w:rPr>
      </w:pPr>
      <w:r w:rsidRPr="0051791F">
        <w:rPr>
          <w:rFonts w:ascii="Times New Roman" w:hAnsi="Times New Roman" w:cs="Times New Roman"/>
          <w:b/>
          <w:sz w:val="24"/>
          <w:szCs w:val="24"/>
        </w:rPr>
        <w:t>Definisi Operasional Variabel dan Pengukuran Variabel</w:t>
      </w:r>
    </w:p>
    <w:p w:rsidR="00B41462" w:rsidRPr="0051791F" w:rsidRDefault="00B41462" w:rsidP="00B41462">
      <w:pPr>
        <w:pStyle w:val="ListParagraph"/>
        <w:tabs>
          <w:tab w:val="left" w:pos="426"/>
        </w:tabs>
        <w:spacing w:after="0" w:line="240" w:lineRule="auto"/>
        <w:jc w:val="center"/>
        <w:rPr>
          <w:rFonts w:ascii="Times New Roman" w:hAnsi="Times New Roman" w:cs="Times New Roman"/>
          <w:b/>
          <w:sz w:val="24"/>
          <w:szCs w:val="24"/>
        </w:rPr>
      </w:pPr>
      <w:r w:rsidRPr="0051791F">
        <w:rPr>
          <w:rFonts w:ascii="Times New Roman" w:hAnsi="Times New Roman" w:cs="Times New Roman"/>
          <w:b/>
          <w:sz w:val="24"/>
          <w:szCs w:val="24"/>
        </w:rPr>
        <w:t>Tabel 3.1</w:t>
      </w:r>
    </w:p>
    <w:p w:rsidR="00B41462" w:rsidRPr="0051791F" w:rsidRDefault="00B41462" w:rsidP="00B41462">
      <w:pPr>
        <w:pStyle w:val="ListParagraph"/>
        <w:tabs>
          <w:tab w:val="left" w:pos="426"/>
        </w:tabs>
        <w:spacing w:after="0" w:line="240" w:lineRule="auto"/>
        <w:jc w:val="center"/>
        <w:rPr>
          <w:rFonts w:ascii="Times New Roman" w:hAnsi="Times New Roman" w:cs="Times New Roman"/>
          <w:b/>
          <w:sz w:val="24"/>
          <w:szCs w:val="24"/>
        </w:rPr>
      </w:pPr>
      <w:r w:rsidRPr="0051791F">
        <w:rPr>
          <w:rFonts w:ascii="Times New Roman" w:hAnsi="Times New Roman" w:cs="Times New Roman"/>
          <w:b/>
          <w:sz w:val="24"/>
          <w:szCs w:val="24"/>
        </w:rPr>
        <w:t>Definisi Operasional</w:t>
      </w:r>
    </w:p>
    <w:p w:rsidR="00B41462" w:rsidRPr="0051791F" w:rsidRDefault="00B41462" w:rsidP="00B41462">
      <w:pPr>
        <w:pStyle w:val="ListParagraph"/>
        <w:tabs>
          <w:tab w:val="left" w:pos="426"/>
        </w:tabs>
        <w:spacing w:after="0" w:line="240" w:lineRule="auto"/>
        <w:jc w:val="center"/>
        <w:rPr>
          <w:rFonts w:ascii="Times New Roman" w:hAnsi="Times New Roman" w:cs="Times New Roman"/>
          <w:b/>
          <w:sz w:val="24"/>
          <w:szCs w:val="24"/>
        </w:rPr>
      </w:pPr>
    </w:p>
    <w:tbl>
      <w:tblPr>
        <w:tblStyle w:val="TableGrid"/>
        <w:tblW w:w="7582" w:type="dxa"/>
        <w:tblInd w:w="534" w:type="dxa"/>
        <w:tblLook w:val="04A0"/>
      </w:tblPr>
      <w:tblGrid>
        <w:gridCol w:w="1345"/>
        <w:gridCol w:w="1587"/>
        <w:gridCol w:w="1134"/>
        <w:gridCol w:w="1160"/>
        <w:gridCol w:w="1364"/>
        <w:gridCol w:w="992"/>
      </w:tblGrid>
      <w:tr w:rsidR="00B41462" w:rsidRPr="0051791F" w:rsidTr="00283067">
        <w:tc>
          <w:tcPr>
            <w:tcW w:w="1345" w:type="dxa"/>
          </w:tcPr>
          <w:p w:rsidR="00B41462" w:rsidRPr="00BE7008" w:rsidRDefault="00B41462" w:rsidP="00283067">
            <w:pPr>
              <w:pStyle w:val="ListParagraph"/>
              <w:tabs>
                <w:tab w:val="left" w:pos="426"/>
              </w:tabs>
              <w:ind w:left="0"/>
              <w:jc w:val="center"/>
              <w:rPr>
                <w:rFonts w:ascii="Times New Roman" w:hAnsi="Times New Roman" w:cs="Times New Roman"/>
                <w:b/>
                <w:sz w:val="20"/>
                <w:szCs w:val="20"/>
                <w:lang w:val="id-ID"/>
              </w:rPr>
            </w:pPr>
            <w:r>
              <w:rPr>
                <w:rFonts w:ascii="Times New Roman" w:hAnsi="Times New Roman" w:cs="Times New Roman"/>
                <w:b/>
                <w:sz w:val="20"/>
                <w:szCs w:val="20"/>
              </w:rPr>
              <w:t>Variable</w:t>
            </w:r>
          </w:p>
        </w:tc>
        <w:tc>
          <w:tcPr>
            <w:tcW w:w="1587" w:type="dxa"/>
          </w:tcPr>
          <w:p w:rsidR="00B41462" w:rsidRPr="0051791F" w:rsidRDefault="00B41462" w:rsidP="00283067">
            <w:pPr>
              <w:pStyle w:val="ListParagraph"/>
              <w:tabs>
                <w:tab w:val="left" w:pos="426"/>
              </w:tabs>
              <w:ind w:left="0"/>
              <w:jc w:val="center"/>
              <w:rPr>
                <w:rFonts w:ascii="Times New Roman" w:hAnsi="Times New Roman" w:cs="Times New Roman"/>
                <w:b/>
                <w:sz w:val="20"/>
                <w:szCs w:val="20"/>
              </w:rPr>
            </w:pPr>
            <w:r w:rsidRPr="0051791F">
              <w:rPr>
                <w:rFonts w:ascii="Times New Roman" w:hAnsi="Times New Roman" w:cs="Times New Roman"/>
                <w:b/>
                <w:sz w:val="20"/>
                <w:szCs w:val="20"/>
              </w:rPr>
              <w:t>Definisi</w:t>
            </w:r>
          </w:p>
          <w:p w:rsidR="00B41462" w:rsidRPr="0051791F" w:rsidRDefault="00B41462" w:rsidP="00283067">
            <w:pPr>
              <w:pStyle w:val="ListParagraph"/>
              <w:tabs>
                <w:tab w:val="left" w:pos="426"/>
              </w:tabs>
              <w:ind w:left="0"/>
              <w:jc w:val="center"/>
              <w:rPr>
                <w:rFonts w:ascii="Times New Roman" w:hAnsi="Times New Roman" w:cs="Times New Roman"/>
                <w:b/>
                <w:sz w:val="20"/>
                <w:szCs w:val="20"/>
              </w:rPr>
            </w:pPr>
            <w:r w:rsidRPr="0051791F">
              <w:rPr>
                <w:rFonts w:ascii="Times New Roman" w:hAnsi="Times New Roman" w:cs="Times New Roman"/>
                <w:b/>
                <w:sz w:val="20"/>
                <w:szCs w:val="20"/>
              </w:rPr>
              <w:t>Operasional</w:t>
            </w:r>
          </w:p>
        </w:tc>
        <w:tc>
          <w:tcPr>
            <w:tcW w:w="1134" w:type="dxa"/>
          </w:tcPr>
          <w:p w:rsidR="00B41462" w:rsidRPr="0051791F" w:rsidRDefault="00B41462" w:rsidP="00283067">
            <w:pPr>
              <w:pStyle w:val="ListParagraph"/>
              <w:tabs>
                <w:tab w:val="left" w:pos="426"/>
              </w:tabs>
              <w:ind w:left="0"/>
              <w:jc w:val="center"/>
              <w:rPr>
                <w:rFonts w:ascii="Times New Roman" w:hAnsi="Times New Roman" w:cs="Times New Roman"/>
                <w:b/>
                <w:sz w:val="20"/>
                <w:szCs w:val="20"/>
              </w:rPr>
            </w:pPr>
            <w:r w:rsidRPr="0051791F">
              <w:rPr>
                <w:rFonts w:ascii="Times New Roman" w:hAnsi="Times New Roman" w:cs="Times New Roman"/>
                <w:b/>
                <w:sz w:val="20"/>
                <w:szCs w:val="20"/>
              </w:rPr>
              <w:t>Alat Ukur</w:t>
            </w:r>
          </w:p>
        </w:tc>
        <w:tc>
          <w:tcPr>
            <w:tcW w:w="1160" w:type="dxa"/>
          </w:tcPr>
          <w:p w:rsidR="00B41462" w:rsidRPr="0051791F" w:rsidRDefault="00B41462" w:rsidP="00283067">
            <w:pPr>
              <w:pStyle w:val="ListParagraph"/>
              <w:tabs>
                <w:tab w:val="left" w:pos="426"/>
              </w:tabs>
              <w:ind w:left="0"/>
              <w:jc w:val="center"/>
              <w:rPr>
                <w:rFonts w:ascii="Times New Roman" w:hAnsi="Times New Roman" w:cs="Times New Roman"/>
                <w:b/>
                <w:sz w:val="20"/>
                <w:szCs w:val="20"/>
              </w:rPr>
            </w:pPr>
            <w:r w:rsidRPr="0051791F">
              <w:rPr>
                <w:rFonts w:ascii="Times New Roman" w:hAnsi="Times New Roman" w:cs="Times New Roman"/>
                <w:b/>
                <w:sz w:val="20"/>
                <w:szCs w:val="20"/>
              </w:rPr>
              <w:t>Cara ukur</w:t>
            </w:r>
          </w:p>
        </w:tc>
        <w:tc>
          <w:tcPr>
            <w:tcW w:w="1364" w:type="dxa"/>
          </w:tcPr>
          <w:p w:rsidR="00B41462" w:rsidRPr="0051791F" w:rsidRDefault="00B41462" w:rsidP="00283067">
            <w:pPr>
              <w:pStyle w:val="ListParagraph"/>
              <w:tabs>
                <w:tab w:val="left" w:pos="426"/>
              </w:tabs>
              <w:ind w:left="0"/>
              <w:jc w:val="center"/>
              <w:rPr>
                <w:rFonts w:ascii="Times New Roman" w:hAnsi="Times New Roman" w:cs="Times New Roman"/>
                <w:b/>
                <w:sz w:val="20"/>
                <w:szCs w:val="20"/>
              </w:rPr>
            </w:pPr>
            <w:r w:rsidRPr="0051791F">
              <w:rPr>
                <w:rFonts w:ascii="Times New Roman" w:hAnsi="Times New Roman" w:cs="Times New Roman"/>
                <w:b/>
                <w:sz w:val="20"/>
                <w:szCs w:val="20"/>
              </w:rPr>
              <w:t>Hasil Ukur</w:t>
            </w:r>
          </w:p>
        </w:tc>
        <w:tc>
          <w:tcPr>
            <w:tcW w:w="992" w:type="dxa"/>
          </w:tcPr>
          <w:p w:rsidR="00B41462" w:rsidRPr="0051791F" w:rsidRDefault="00B41462" w:rsidP="00283067">
            <w:pPr>
              <w:pStyle w:val="ListParagraph"/>
              <w:tabs>
                <w:tab w:val="left" w:pos="426"/>
              </w:tabs>
              <w:ind w:left="0"/>
              <w:jc w:val="center"/>
              <w:rPr>
                <w:rFonts w:ascii="Times New Roman" w:hAnsi="Times New Roman" w:cs="Times New Roman"/>
                <w:b/>
                <w:sz w:val="20"/>
                <w:szCs w:val="20"/>
              </w:rPr>
            </w:pPr>
            <w:r w:rsidRPr="0051791F">
              <w:rPr>
                <w:rFonts w:ascii="Times New Roman" w:hAnsi="Times New Roman" w:cs="Times New Roman"/>
                <w:b/>
                <w:sz w:val="20"/>
                <w:szCs w:val="20"/>
              </w:rPr>
              <w:t>Skala Ukur</w:t>
            </w:r>
          </w:p>
        </w:tc>
      </w:tr>
      <w:tr w:rsidR="00B41462" w:rsidRPr="00BE7008" w:rsidTr="00283067">
        <w:tc>
          <w:tcPr>
            <w:tcW w:w="7582" w:type="dxa"/>
            <w:gridSpan w:val="6"/>
          </w:tcPr>
          <w:p w:rsidR="00B41462" w:rsidRPr="00BE7008" w:rsidRDefault="00B41462" w:rsidP="00283067">
            <w:pPr>
              <w:tabs>
                <w:tab w:val="left" w:pos="426"/>
                <w:tab w:val="left" w:pos="6804"/>
              </w:tabs>
              <w:rPr>
                <w:rFonts w:ascii="Times New Roman" w:hAnsi="Times New Roman" w:cs="Times New Roman"/>
                <w:b/>
                <w:sz w:val="20"/>
                <w:szCs w:val="20"/>
                <w:lang w:val="id-ID"/>
              </w:rPr>
            </w:pPr>
            <w:r w:rsidRPr="00BE7008">
              <w:rPr>
                <w:rFonts w:ascii="Times New Roman" w:hAnsi="Times New Roman" w:cs="Times New Roman"/>
                <w:b/>
                <w:sz w:val="20"/>
                <w:szCs w:val="20"/>
                <w:lang w:val="id-ID"/>
              </w:rPr>
              <w:t>Variabel Dependen</w:t>
            </w:r>
          </w:p>
        </w:tc>
      </w:tr>
      <w:tr w:rsidR="00B41462" w:rsidRPr="0051791F" w:rsidTr="00283067">
        <w:tc>
          <w:tcPr>
            <w:tcW w:w="1345" w:type="dxa"/>
          </w:tcPr>
          <w:p w:rsidR="00B41462" w:rsidRPr="0051791F" w:rsidRDefault="00B41462" w:rsidP="00283067">
            <w:pPr>
              <w:pStyle w:val="ListParagraph"/>
              <w:tabs>
                <w:tab w:val="left" w:pos="426"/>
                <w:tab w:val="left" w:pos="6804"/>
              </w:tabs>
              <w:ind w:left="0"/>
              <w:rPr>
                <w:rFonts w:ascii="Times New Roman" w:hAnsi="Times New Roman" w:cs="Times New Roman"/>
                <w:sz w:val="20"/>
                <w:szCs w:val="20"/>
              </w:rPr>
            </w:pPr>
            <w:r>
              <w:rPr>
                <w:rFonts w:ascii="Times New Roman" w:hAnsi="Times New Roman" w:cs="Times New Roman"/>
                <w:sz w:val="20"/>
                <w:szCs w:val="20"/>
              </w:rPr>
              <w:t>Pengetahuan ibu mengikuti kelas ibu harmil</w:t>
            </w:r>
          </w:p>
        </w:tc>
        <w:tc>
          <w:tcPr>
            <w:tcW w:w="1587" w:type="dxa"/>
          </w:tcPr>
          <w:p w:rsidR="00B41462" w:rsidRPr="0051791F" w:rsidRDefault="00B41462" w:rsidP="00283067">
            <w:pPr>
              <w:tabs>
                <w:tab w:val="left" w:pos="0"/>
                <w:tab w:val="left" w:pos="6804"/>
              </w:tabs>
              <w:rPr>
                <w:rFonts w:ascii="Times New Roman" w:hAnsi="Times New Roman" w:cs="Times New Roman"/>
                <w:sz w:val="20"/>
                <w:szCs w:val="20"/>
              </w:rPr>
            </w:pPr>
            <w:r w:rsidRPr="0051791F">
              <w:rPr>
                <w:rFonts w:ascii="Times New Roman" w:hAnsi="Times New Roman" w:cs="Times New Roman"/>
                <w:sz w:val="20"/>
                <w:szCs w:val="20"/>
              </w:rPr>
              <w:t xml:space="preserve">Tingkat pengetahuan ibu hamil untuk mengetahui dan mengenal hal-hal yang berkaitan dengan Buku KIA. </w:t>
            </w:r>
          </w:p>
        </w:tc>
        <w:tc>
          <w:tcPr>
            <w:tcW w:w="1134" w:type="dxa"/>
          </w:tcPr>
          <w:p w:rsidR="00B41462" w:rsidRPr="0051791F" w:rsidRDefault="00B41462" w:rsidP="00283067">
            <w:pPr>
              <w:tabs>
                <w:tab w:val="left" w:pos="426"/>
                <w:tab w:val="left" w:pos="6804"/>
              </w:tabs>
              <w:rPr>
                <w:rFonts w:ascii="Times New Roman" w:hAnsi="Times New Roman" w:cs="Times New Roman"/>
                <w:sz w:val="20"/>
                <w:szCs w:val="20"/>
              </w:rPr>
            </w:pPr>
            <w:r w:rsidRPr="0051791F">
              <w:rPr>
                <w:rFonts w:ascii="Times New Roman" w:hAnsi="Times New Roman" w:cs="Times New Roman"/>
                <w:sz w:val="20"/>
                <w:szCs w:val="20"/>
              </w:rPr>
              <w:t>Kuesioner</w:t>
            </w:r>
          </w:p>
        </w:tc>
        <w:tc>
          <w:tcPr>
            <w:tcW w:w="1160" w:type="dxa"/>
          </w:tcPr>
          <w:p w:rsidR="00B41462" w:rsidRPr="0050067E" w:rsidRDefault="00B41462" w:rsidP="00283067">
            <w:pPr>
              <w:tabs>
                <w:tab w:val="left" w:pos="426"/>
                <w:tab w:val="left" w:pos="6804"/>
              </w:tabs>
              <w:rPr>
                <w:rFonts w:ascii="Times New Roman" w:hAnsi="Times New Roman" w:cs="Times New Roman"/>
                <w:sz w:val="20"/>
                <w:szCs w:val="20"/>
                <w:lang w:val="id-ID"/>
              </w:rPr>
            </w:pPr>
            <w:r>
              <w:rPr>
                <w:rFonts w:ascii="Times New Roman" w:hAnsi="Times New Roman" w:cs="Times New Roman"/>
                <w:sz w:val="20"/>
                <w:szCs w:val="20"/>
                <w:lang w:val="id-ID"/>
              </w:rPr>
              <w:t>Test</w:t>
            </w:r>
          </w:p>
        </w:tc>
        <w:tc>
          <w:tcPr>
            <w:tcW w:w="1364" w:type="dxa"/>
          </w:tcPr>
          <w:p w:rsidR="00B41462" w:rsidRDefault="00B41462" w:rsidP="00283067">
            <w:pPr>
              <w:tabs>
                <w:tab w:val="left" w:pos="142"/>
                <w:tab w:val="left" w:pos="6804"/>
              </w:tabs>
              <w:rPr>
                <w:rFonts w:ascii="Times New Roman" w:hAnsi="Times New Roman" w:cs="Times New Roman"/>
                <w:sz w:val="20"/>
                <w:szCs w:val="20"/>
              </w:rPr>
            </w:pPr>
            <w:r>
              <w:rPr>
                <w:rFonts w:ascii="Times New Roman" w:hAnsi="Times New Roman" w:cs="Times New Roman"/>
                <w:sz w:val="20"/>
                <w:szCs w:val="20"/>
              </w:rPr>
              <w:t>Skor nilai 0-100</w:t>
            </w:r>
          </w:p>
          <w:p w:rsidR="00B41462" w:rsidRDefault="00B41462" w:rsidP="00283067">
            <w:pPr>
              <w:tabs>
                <w:tab w:val="left" w:pos="142"/>
                <w:tab w:val="left" w:pos="6804"/>
              </w:tabs>
              <w:rPr>
                <w:rFonts w:ascii="Times New Roman" w:hAnsi="Times New Roman" w:cs="Times New Roman"/>
                <w:sz w:val="20"/>
                <w:szCs w:val="20"/>
              </w:rPr>
            </w:pPr>
          </w:p>
          <w:p w:rsidR="00B41462" w:rsidRDefault="00B41462" w:rsidP="00283067">
            <w:pPr>
              <w:tabs>
                <w:tab w:val="left" w:pos="142"/>
                <w:tab w:val="left" w:pos="6804"/>
              </w:tabs>
              <w:rPr>
                <w:rFonts w:ascii="Times New Roman" w:hAnsi="Times New Roman" w:cs="Times New Roman"/>
                <w:sz w:val="20"/>
                <w:szCs w:val="20"/>
              </w:rPr>
            </w:pPr>
          </w:p>
          <w:p w:rsidR="00B41462" w:rsidRPr="0009207B" w:rsidRDefault="00B41462" w:rsidP="00283067">
            <w:pPr>
              <w:tabs>
                <w:tab w:val="left" w:pos="142"/>
                <w:tab w:val="left" w:pos="6804"/>
              </w:tabs>
              <w:rPr>
                <w:rFonts w:ascii="Times New Roman" w:hAnsi="Times New Roman" w:cs="Times New Roman"/>
                <w:sz w:val="20"/>
                <w:szCs w:val="20"/>
              </w:rPr>
            </w:pPr>
            <w:r>
              <w:rPr>
                <w:rFonts w:ascii="Times New Roman" w:hAnsi="Times New Roman" w:cs="Times New Roman"/>
                <w:sz w:val="20"/>
                <w:szCs w:val="20"/>
              </w:rPr>
              <w:t>(Arikunto, 2012)</w:t>
            </w:r>
          </w:p>
        </w:tc>
        <w:tc>
          <w:tcPr>
            <w:tcW w:w="992" w:type="dxa"/>
          </w:tcPr>
          <w:p w:rsidR="00B41462" w:rsidRPr="0050067E" w:rsidRDefault="00B41462" w:rsidP="00283067">
            <w:pPr>
              <w:tabs>
                <w:tab w:val="left" w:pos="426"/>
                <w:tab w:val="left" w:pos="6804"/>
              </w:tabs>
              <w:rPr>
                <w:rFonts w:ascii="Times New Roman" w:hAnsi="Times New Roman" w:cs="Times New Roman"/>
                <w:sz w:val="20"/>
                <w:szCs w:val="20"/>
                <w:lang w:val="id-ID"/>
              </w:rPr>
            </w:pPr>
            <w:r>
              <w:rPr>
                <w:rFonts w:ascii="Times New Roman" w:hAnsi="Times New Roman" w:cs="Times New Roman"/>
                <w:sz w:val="20"/>
                <w:szCs w:val="20"/>
                <w:lang w:val="id-ID"/>
              </w:rPr>
              <w:t>Rasio</w:t>
            </w:r>
          </w:p>
        </w:tc>
      </w:tr>
      <w:tr w:rsidR="00B41462" w:rsidRPr="0051791F" w:rsidTr="00283067">
        <w:tc>
          <w:tcPr>
            <w:tcW w:w="7582" w:type="dxa"/>
            <w:gridSpan w:val="6"/>
          </w:tcPr>
          <w:p w:rsidR="00B41462" w:rsidRPr="00BE7008" w:rsidRDefault="00B41462" w:rsidP="00283067">
            <w:pPr>
              <w:tabs>
                <w:tab w:val="left" w:pos="426"/>
                <w:tab w:val="left" w:pos="6804"/>
              </w:tabs>
              <w:rPr>
                <w:rFonts w:ascii="Times New Roman" w:hAnsi="Times New Roman" w:cs="Times New Roman"/>
                <w:b/>
                <w:sz w:val="20"/>
                <w:szCs w:val="20"/>
                <w:lang w:val="id-ID"/>
              </w:rPr>
            </w:pPr>
            <w:r w:rsidRPr="00BE7008">
              <w:rPr>
                <w:rFonts w:ascii="Times New Roman" w:hAnsi="Times New Roman" w:cs="Times New Roman"/>
                <w:b/>
                <w:sz w:val="20"/>
                <w:szCs w:val="20"/>
                <w:lang w:val="id-ID"/>
              </w:rPr>
              <w:t>Variabel Independen</w:t>
            </w:r>
          </w:p>
        </w:tc>
      </w:tr>
      <w:tr w:rsidR="00B41462" w:rsidRPr="0051791F" w:rsidTr="00283067">
        <w:tc>
          <w:tcPr>
            <w:tcW w:w="1345" w:type="dxa"/>
          </w:tcPr>
          <w:p w:rsidR="00B41462" w:rsidRPr="0051791F" w:rsidRDefault="00B41462" w:rsidP="00283067">
            <w:pPr>
              <w:pStyle w:val="ListParagraph"/>
              <w:tabs>
                <w:tab w:val="left" w:pos="426"/>
                <w:tab w:val="left" w:pos="6804"/>
              </w:tabs>
              <w:ind w:left="0"/>
              <w:rPr>
                <w:rFonts w:ascii="Times New Roman" w:hAnsi="Times New Roman" w:cs="Times New Roman"/>
                <w:sz w:val="20"/>
                <w:szCs w:val="20"/>
              </w:rPr>
            </w:pPr>
            <w:r>
              <w:rPr>
                <w:rFonts w:ascii="Times New Roman" w:hAnsi="Times New Roman" w:cs="Times New Roman"/>
                <w:sz w:val="20"/>
                <w:szCs w:val="20"/>
              </w:rPr>
              <w:t>Kelas ibu hamil</w:t>
            </w:r>
          </w:p>
        </w:tc>
        <w:tc>
          <w:tcPr>
            <w:tcW w:w="1587" w:type="dxa"/>
          </w:tcPr>
          <w:p w:rsidR="00B41462" w:rsidRPr="0051791F" w:rsidRDefault="00B41462" w:rsidP="00283067">
            <w:pPr>
              <w:tabs>
                <w:tab w:val="left" w:pos="0"/>
                <w:tab w:val="left" w:pos="6804"/>
              </w:tabs>
              <w:rPr>
                <w:rFonts w:ascii="Times New Roman" w:hAnsi="Times New Roman" w:cs="Times New Roman"/>
                <w:sz w:val="20"/>
                <w:szCs w:val="20"/>
              </w:rPr>
            </w:pPr>
            <w:r>
              <w:rPr>
                <w:rFonts w:ascii="Times New Roman" w:hAnsi="Times New Roman" w:cs="Times New Roman"/>
                <w:sz w:val="20"/>
                <w:szCs w:val="20"/>
              </w:rPr>
              <w:t>Kegiatan kelompok belajar ibu hamil dengan usia kehamilan antara 20-32 minggu. Yang dilakukan selama 4 kali pertemuan dalam sebulan. Tiap pertemuan selama 120 menit</w:t>
            </w:r>
          </w:p>
        </w:tc>
        <w:tc>
          <w:tcPr>
            <w:tcW w:w="1134" w:type="dxa"/>
          </w:tcPr>
          <w:p w:rsidR="00B41462" w:rsidRPr="0051791F" w:rsidRDefault="00B41462" w:rsidP="00283067">
            <w:pPr>
              <w:tabs>
                <w:tab w:val="left" w:pos="426"/>
                <w:tab w:val="left" w:pos="6804"/>
              </w:tabs>
              <w:rPr>
                <w:rFonts w:ascii="Times New Roman" w:hAnsi="Times New Roman" w:cs="Times New Roman"/>
                <w:sz w:val="20"/>
                <w:szCs w:val="20"/>
              </w:rPr>
            </w:pPr>
            <w:r>
              <w:rPr>
                <w:rFonts w:ascii="Times New Roman" w:hAnsi="Times New Roman" w:cs="Times New Roman"/>
                <w:sz w:val="20"/>
                <w:szCs w:val="20"/>
              </w:rPr>
              <w:t>-</w:t>
            </w:r>
          </w:p>
        </w:tc>
        <w:tc>
          <w:tcPr>
            <w:tcW w:w="1160" w:type="dxa"/>
          </w:tcPr>
          <w:p w:rsidR="00B41462" w:rsidRPr="0050067E" w:rsidRDefault="00B41462" w:rsidP="00283067">
            <w:pPr>
              <w:tabs>
                <w:tab w:val="left" w:pos="426"/>
                <w:tab w:val="left" w:pos="6804"/>
              </w:tabs>
              <w:rPr>
                <w:rFonts w:ascii="Times New Roman" w:hAnsi="Times New Roman" w:cs="Times New Roman"/>
                <w:sz w:val="20"/>
                <w:szCs w:val="20"/>
                <w:lang w:val="id-ID"/>
              </w:rPr>
            </w:pPr>
            <w:r>
              <w:rPr>
                <w:rFonts w:ascii="Times New Roman" w:hAnsi="Times New Roman" w:cs="Times New Roman"/>
                <w:sz w:val="20"/>
                <w:szCs w:val="20"/>
              </w:rPr>
              <w:t>-</w:t>
            </w:r>
          </w:p>
        </w:tc>
        <w:tc>
          <w:tcPr>
            <w:tcW w:w="1364" w:type="dxa"/>
          </w:tcPr>
          <w:p w:rsidR="00B41462" w:rsidRPr="0009207B" w:rsidRDefault="00B41462" w:rsidP="00283067">
            <w:pPr>
              <w:tabs>
                <w:tab w:val="left" w:pos="142"/>
                <w:tab w:val="left" w:pos="6804"/>
              </w:tabs>
              <w:rPr>
                <w:rFonts w:ascii="Times New Roman" w:hAnsi="Times New Roman" w:cs="Times New Roman"/>
                <w:sz w:val="20"/>
                <w:szCs w:val="20"/>
              </w:rPr>
            </w:pPr>
            <w:r>
              <w:rPr>
                <w:rFonts w:ascii="Times New Roman" w:hAnsi="Times New Roman" w:cs="Times New Roman"/>
                <w:sz w:val="20"/>
                <w:szCs w:val="20"/>
              </w:rPr>
              <w:t>-</w:t>
            </w:r>
          </w:p>
          <w:p w:rsidR="00B41462" w:rsidRPr="00F074B2" w:rsidRDefault="00B41462" w:rsidP="00283067">
            <w:pPr>
              <w:pStyle w:val="ListParagraph"/>
              <w:tabs>
                <w:tab w:val="left" w:pos="142"/>
                <w:tab w:val="left" w:pos="6804"/>
              </w:tabs>
              <w:rPr>
                <w:rFonts w:ascii="Times New Roman" w:hAnsi="Times New Roman" w:cs="Times New Roman"/>
                <w:sz w:val="20"/>
                <w:szCs w:val="20"/>
              </w:rPr>
            </w:pPr>
          </w:p>
        </w:tc>
        <w:tc>
          <w:tcPr>
            <w:tcW w:w="992" w:type="dxa"/>
          </w:tcPr>
          <w:p w:rsidR="00B41462" w:rsidRPr="0051791F" w:rsidRDefault="00B41462" w:rsidP="00283067">
            <w:pPr>
              <w:tabs>
                <w:tab w:val="left" w:pos="426"/>
                <w:tab w:val="left" w:pos="6804"/>
              </w:tabs>
              <w:rPr>
                <w:rFonts w:ascii="Times New Roman" w:hAnsi="Times New Roman" w:cs="Times New Roman"/>
                <w:sz w:val="20"/>
                <w:szCs w:val="20"/>
              </w:rPr>
            </w:pPr>
            <w:r>
              <w:rPr>
                <w:rFonts w:ascii="Times New Roman" w:hAnsi="Times New Roman" w:cs="Times New Roman"/>
                <w:sz w:val="20"/>
                <w:szCs w:val="20"/>
              </w:rPr>
              <w:t>-</w:t>
            </w:r>
          </w:p>
        </w:tc>
      </w:tr>
    </w:tbl>
    <w:p w:rsidR="00B41462" w:rsidRPr="00D14219" w:rsidRDefault="00B41462" w:rsidP="00B41462">
      <w:pPr>
        <w:tabs>
          <w:tab w:val="left" w:pos="5812"/>
          <w:tab w:val="left" w:pos="6804"/>
        </w:tabs>
        <w:spacing w:after="0" w:line="480" w:lineRule="auto"/>
        <w:rPr>
          <w:rFonts w:ascii="Times New Roman" w:hAnsi="Times New Roman" w:cs="Times New Roman"/>
          <w:sz w:val="24"/>
          <w:szCs w:val="24"/>
          <w:lang w:val="id-ID"/>
        </w:rPr>
      </w:pPr>
    </w:p>
    <w:p w:rsidR="00B41462" w:rsidRPr="00090DA5" w:rsidRDefault="00B41462" w:rsidP="00B41462">
      <w:pPr>
        <w:pStyle w:val="ListParagraph"/>
        <w:numPr>
          <w:ilvl w:val="0"/>
          <w:numId w:val="1"/>
        </w:numPr>
        <w:tabs>
          <w:tab w:val="left" w:pos="5812"/>
        </w:tabs>
        <w:spacing w:after="0" w:line="480" w:lineRule="auto"/>
        <w:ind w:left="426" w:hanging="426"/>
        <w:rPr>
          <w:rFonts w:ascii="Times New Roman" w:hAnsi="Times New Roman" w:cs="Times New Roman"/>
          <w:b/>
          <w:sz w:val="24"/>
          <w:szCs w:val="24"/>
        </w:rPr>
      </w:pPr>
      <w:r w:rsidRPr="00090DA5">
        <w:rPr>
          <w:rFonts w:ascii="Times New Roman" w:hAnsi="Times New Roman" w:cs="Times New Roman"/>
          <w:b/>
          <w:sz w:val="24"/>
          <w:szCs w:val="24"/>
        </w:rPr>
        <w:t>Pengumpulan Data</w:t>
      </w:r>
    </w:p>
    <w:p w:rsidR="00B41462" w:rsidRDefault="00B41462" w:rsidP="00B41462">
      <w:pPr>
        <w:pStyle w:val="ListParagraph"/>
        <w:spacing w:after="0" w:line="480" w:lineRule="auto"/>
        <w:ind w:left="426" w:firstLine="720"/>
        <w:jc w:val="both"/>
        <w:rPr>
          <w:rFonts w:ascii="Times New Roman" w:hAnsi="Times New Roman" w:cs="Times New Roman"/>
          <w:sz w:val="24"/>
          <w:szCs w:val="24"/>
          <w:lang w:val="id-ID"/>
        </w:rPr>
      </w:pPr>
      <w:proofErr w:type="gramStart"/>
      <w:r w:rsidRPr="00090DA5">
        <w:rPr>
          <w:rFonts w:ascii="Times New Roman" w:hAnsi="Times New Roman" w:cs="Times New Roman"/>
          <w:sz w:val="24"/>
          <w:szCs w:val="24"/>
        </w:rPr>
        <w:t xml:space="preserve">Instrumen penelitian adalah Alat ukur untuk mengumpulkan data yang digunakan </w:t>
      </w:r>
      <w:r>
        <w:rPr>
          <w:rFonts w:ascii="Times New Roman" w:hAnsi="Times New Roman" w:cs="Times New Roman"/>
          <w:sz w:val="24"/>
          <w:szCs w:val="24"/>
        </w:rPr>
        <w:t>dalam penelitian</w:t>
      </w:r>
      <w:r w:rsidRPr="00090DA5">
        <w:rPr>
          <w:rFonts w:ascii="Times New Roman" w:hAnsi="Times New Roman" w:cs="Times New Roman"/>
          <w:sz w:val="24"/>
          <w:szCs w:val="24"/>
        </w:rPr>
        <w:t>.</w:t>
      </w:r>
      <w:proofErr w:type="gramEnd"/>
      <w:r w:rsidRPr="00090DA5">
        <w:rPr>
          <w:rFonts w:ascii="Times New Roman" w:hAnsi="Times New Roman" w:cs="Times New Roman"/>
          <w:sz w:val="24"/>
          <w:szCs w:val="24"/>
        </w:rPr>
        <w:t xml:space="preserve"> </w:t>
      </w:r>
      <w:proofErr w:type="gramStart"/>
      <w:r w:rsidRPr="00090DA5">
        <w:rPr>
          <w:rFonts w:ascii="Times New Roman" w:hAnsi="Times New Roman" w:cs="Times New Roman"/>
          <w:sz w:val="24"/>
          <w:szCs w:val="24"/>
        </w:rPr>
        <w:t>Instrumen yang digunakan dalam penelitian ini adalah kuesioner.</w:t>
      </w:r>
      <w:proofErr w:type="gramEnd"/>
      <w:r w:rsidRPr="00090DA5">
        <w:rPr>
          <w:rFonts w:ascii="Times New Roman" w:hAnsi="Times New Roman" w:cs="Times New Roman"/>
          <w:sz w:val="24"/>
          <w:szCs w:val="24"/>
        </w:rPr>
        <w:t xml:space="preserve"> </w:t>
      </w:r>
      <w:proofErr w:type="gramStart"/>
      <w:r w:rsidRPr="00090DA5">
        <w:rPr>
          <w:rFonts w:ascii="Times New Roman" w:hAnsi="Times New Roman" w:cs="Times New Roman"/>
          <w:sz w:val="24"/>
          <w:szCs w:val="24"/>
        </w:rPr>
        <w:t>Menurut Notoatmodjo (2010) kueisioner adalah daftar pernyataan yang sudah tersusun dengan baik, matang, dimana responden tinggal memberikan jawaban atau dengan memberikan tanda-tandatertentu.</w:t>
      </w:r>
      <w:proofErr w:type="gramEnd"/>
    </w:p>
    <w:p w:rsidR="00B41462" w:rsidRDefault="00B41462" w:rsidP="00B41462">
      <w:pPr>
        <w:pStyle w:val="ListParagraph"/>
        <w:spacing w:after="0" w:line="480" w:lineRule="auto"/>
        <w:ind w:left="426" w:firstLine="720"/>
        <w:jc w:val="both"/>
        <w:rPr>
          <w:rFonts w:ascii="Times New Roman" w:hAnsi="Times New Roman" w:cs="Times New Roman"/>
          <w:sz w:val="24"/>
          <w:szCs w:val="24"/>
          <w:lang w:val="id-ID"/>
        </w:rPr>
      </w:pPr>
      <w:r w:rsidRPr="00090DA5">
        <w:rPr>
          <w:rFonts w:ascii="Times New Roman" w:hAnsi="Times New Roman" w:cs="Times New Roman"/>
          <w:sz w:val="24"/>
          <w:szCs w:val="24"/>
        </w:rPr>
        <w:lastRenderedPageBreak/>
        <w:t xml:space="preserve">Kuesioner dalam penelitian ini adalah kuesioner tertutup, yang berbentuk pernyataan dimana dalam pernyataan tersebut disediakan pilihan jawaban “benar” atau “salah” tentang buku KIA dan responden diminta memilih salah satu jawaban tersebut. </w:t>
      </w:r>
      <w:proofErr w:type="gramStart"/>
      <w:r w:rsidRPr="00090DA5">
        <w:rPr>
          <w:rFonts w:ascii="Times New Roman" w:hAnsi="Times New Roman" w:cs="Times New Roman"/>
          <w:sz w:val="24"/>
          <w:szCs w:val="24"/>
        </w:rPr>
        <w:t>Dalam penelitian ini terdapat dua pernyataan yaitu peryataan positif (</w:t>
      </w:r>
      <w:r w:rsidRPr="00090DA5">
        <w:rPr>
          <w:rFonts w:ascii="Times New Roman" w:hAnsi="Times New Roman" w:cs="Times New Roman"/>
          <w:i/>
          <w:sz w:val="24"/>
          <w:szCs w:val="24"/>
        </w:rPr>
        <w:t>favourable</w:t>
      </w:r>
      <w:r w:rsidRPr="00090DA5">
        <w:rPr>
          <w:rFonts w:ascii="Times New Roman" w:hAnsi="Times New Roman" w:cs="Times New Roman"/>
          <w:sz w:val="24"/>
          <w:szCs w:val="24"/>
        </w:rPr>
        <w:t>) dan pernyataan negative (</w:t>
      </w:r>
      <w:r w:rsidRPr="00090DA5">
        <w:rPr>
          <w:rFonts w:ascii="Times New Roman" w:hAnsi="Times New Roman" w:cs="Times New Roman"/>
          <w:i/>
          <w:sz w:val="24"/>
          <w:szCs w:val="24"/>
        </w:rPr>
        <w:t>unfavourable</w:t>
      </w:r>
      <w:r w:rsidRPr="00090DA5">
        <w:rPr>
          <w:rFonts w:ascii="Times New Roman" w:hAnsi="Times New Roman" w:cs="Times New Roman"/>
          <w:sz w:val="24"/>
          <w:szCs w:val="24"/>
        </w:rPr>
        <w:t>).</w:t>
      </w:r>
      <w:proofErr w:type="gramEnd"/>
      <w:r w:rsidRPr="00090DA5">
        <w:rPr>
          <w:rFonts w:ascii="Times New Roman" w:hAnsi="Times New Roman" w:cs="Times New Roman"/>
          <w:sz w:val="24"/>
          <w:szCs w:val="24"/>
        </w:rPr>
        <w:t xml:space="preserve"> </w:t>
      </w:r>
      <w:proofErr w:type="gramStart"/>
      <w:r w:rsidRPr="00090DA5">
        <w:rPr>
          <w:rFonts w:ascii="Times New Roman" w:hAnsi="Times New Roman" w:cs="Times New Roman"/>
          <w:sz w:val="24"/>
          <w:szCs w:val="24"/>
        </w:rPr>
        <w:t>Pernyataan positif (</w:t>
      </w:r>
      <w:r w:rsidRPr="00090DA5">
        <w:rPr>
          <w:rFonts w:ascii="Times New Roman" w:hAnsi="Times New Roman" w:cs="Times New Roman"/>
          <w:i/>
          <w:sz w:val="24"/>
          <w:szCs w:val="24"/>
        </w:rPr>
        <w:t>favourable</w:t>
      </w:r>
      <w:r w:rsidRPr="00090DA5">
        <w:rPr>
          <w:rFonts w:ascii="Times New Roman" w:hAnsi="Times New Roman" w:cs="Times New Roman"/>
          <w:sz w:val="24"/>
          <w:szCs w:val="24"/>
        </w:rPr>
        <w:t>) adalah pernyataan yang jawabannya benar, apabila responden menjawab benar nilainya 1 dan menjawab salah nilainya 0.</w:t>
      </w:r>
      <w:proofErr w:type="gramEnd"/>
      <w:r w:rsidRPr="00090DA5">
        <w:rPr>
          <w:rFonts w:ascii="Times New Roman" w:hAnsi="Times New Roman" w:cs="Times New Roman"/>
          <w:sz w:val="24"/>
          <w:szCs w:val="24"/>
        </w:rPr>
        <w:t xml:space="preserve"> </w:t>
      </w:r>
      <w:proofErr w:type="gramStart"/>
      <w:r w:rsidRPr="00090DA5">
        <w:rPr>
          <w:rFonts w:ascii="Times New Roman" w:hAnsi="Times New Roman" w:cs="Times New Roman"/>
          <w:sz w:val="24"/>
          <w:szCs w:val="24"/>
        </w:rPr>
        <w:t>Pernyataan negatif (</w:t>
      </w:r>
      <w:r w:rsidRPr="00090DA5">
        <w:rPr>
          <w:rFonts w:ascii="Times New Roman" w:hAnsi="Times New Roman" w:cs="Times New Roman"/>
          <w:i/>
          <w:sz w:val="24"/>
          <w:szCs w:val="24"/>
        </w:rPr>
        <w:t>unfavourable</w:t>
      </w:r>
      <w:r w:rsidRPr="00090DA5">
        <w:rPr>
          <w:rFonts w:ascii="Times New Roman" w:hAnsi="Times New Roman" w:cs="Times New Roman"/>
          <w:sz w:val="24"/>
          <w:szCs w:val="24"/>
        </w:rPr>
        <w:t>) adalah pernyataan yang jawabannya salah, apabila responden menjawab benar nilainya 0 dan menjawab salah nilainya 1.</w:t>
      </w:r>
      <w:proofErr w:type="gramEnd"/>
      <w:r w:rsidRPr="00090DA5">
        <w:rPr>
          <w:rFonts w:ascii="Times New Roman" w:hAnsi="Times New Roman" w:cs="Times New Roman"/>
          <w:sz w:val="24"/>
          <w:szCs w:val="24"/>
        </w:rPr>
        <w:t xml:space="preserve"> Adapun pengisian kuesioner ini dengan </w:t>
      </w:r>
      <w:proofErr w:type="gramStart"/>
      <w:r w:rsidRPr="00090DA5">
        <w:rPr>
          <w:rFonts w:ascii="Times New Roman" w:hAnsi="Times New Roman" w:cs="Times New Roman"/>
          <w:sz w:val="24"/>
          <w:szCs w:val="24"/>
        </w:rPr>
        <w:t>cara</w:t>
      </w:r>
      <w:proofErr w:type="gramEnd"/>
      <w:r w:rsidRPr="00090DA5">
        <w:rPr>
          <w:rFonts w:ascii="Times New Roman" w:hAnsi="Times New Roman" w:cs="Times New Roman"/>
          <w:sz w:val="24"/>
          <w:szCs w:val="24"/>
        </w:rPr>
        <w:t xml:space="preserve"> memberikan tanda centang (√) pada lembar kuesioner yang sudahdisediakan.</w:t>
      </w:r>
    </w:p>
    <w:p w:rsidR="00B41462" w:rsidRDefault="00B41462" w:rsidP="00B41462">
      <w:pPr>
        <w:pStyle w:val="ListParagraph"/>
        <w:spacing w:after="0" w:line="480" w:lineRule="auto"/>
        <w:ind w:left="426" w:firstLine="720"/>
        <w:jc w:val="both"/>
        <w:rPr>
          <w:rFonts w:ascii="Times New Roman" w:hAnsi="Times New Roman" w:cs="Times New Roman"/>
          <w:sz w:val="24"/>
          <w:szCs w:val="24"/>
          <w:lang w:val="id-ID"/>
        </w:rPr>
      </w:pPr>
      <w:r w:rsidRPr="00090DA5">
        <w:rPr>
          <w:rFonts w:ascii="Times New Roman" w:hAnsi="Times New Roman" w:cs="Times New Roman"/>
          <w:sz w:val="24"/>
          <w:szCs w:val="24"/>
        </w:rPr>
        <w:t xml:space="preserve">Untuk mengetahui kuesioner untuk penelitian </w:t>
      </w:r>
      <w:proofErr w:type="gramStart"/>
      <w:r w:rsidRPr="00090DA5">
        <w:rPr>
          <w:rFonts w:ascii="Times New Roman" w:hAnsi="Times New Roman" w:cs="Times New Roman"/>
          <w:sz w:val="24"/>
          <w:szCs w:val="24"/>
        </w:rPr>
        <w:t>ini  berkualitas</w:t>
      </w:r>
      <w:proofErr w:type="gramEnd"/>
      <w:r w:rsidRPr="00090DA5">
        <w:rPr>
          <w:rFonts w:ascii="Times New Roman" w:hAnsi="Times New Roman" w:cs="Times New Roman"/>
          <w:sz w:val="24"/>
          <w:szCs w:val="24"/>
        </w:rPr>
        <w:t xml:space="preserve">, terlebih dahulu </w:t>
      </w:r>
      <w:r>
        <w:rPr>
          <w:rFonts w:ascii="Times New Roman" w:hAnsi="Times New Roman" w:cs="Times New Roman"/>
          <w:sz w:val="24"/>
          <w:szCs w:val="24"/>
          <w:lang w:val="id-ID"/>
        </w:rPr>
        <w:t xml:space="preserve">telah dilakukan </w:t>
      </w:r>
      <w:r w:rsidRPr="00090DA5">
        <w:rPr>
          <w:rFonts w:ascii="Times New Roman" w:hAnsi="Times New Roman" w:cs="Times New Roman"/>
          <w:sz w:val="24"/>
          <w:szCs w:val="24"/>
        </w:rPr>
        <w:t>uji validitas dan reliabilitas dengan karakteristik sejenis di lu</w:t>
      </w:r>
      <w:r>
        <w:rPr>
          <w:rFonts w:ascii="Times New Roman" w:hAnsi="Times New Roman" w:cs="Times New Roman"/>
          <w:sz w:val="24"/>
          <w:szCs w:val="24"/>
        </w:rPr>
        <w:t>ar lokasi penelitian yaitu di PMB Yeni Kumalawati, SST</w:t>
      </w:r>
      <w:r w:rsidRPr="00090DA5">
        <w:rPr>
          <w:rFonts w:ascii="Times New Roman" w:hAnsi="Times New Roman" w:cs="Times New Roman"/>
          <w:sz w:val="24"/>
          <w:szCs w:val="24"/>
        </w:rPr>
        <w:t xml:space="preserve">. </w:t>
      </w:r>
      <w:proofErr w:type="gramStart"/>
      <w:r w:rsidRPr="00090DA5">
        <w:rPr>
          <w:rFonts w:ascii="Times New Roman" w:hAnsi="Times New Roman" w:cs="Times New Roman"/>
          <w:sz w:val="24"/>
          <w:szCs w:val="24"/>
        </w:rPr>
        <w:t xml:space="preserve">Responden yang digunakan untuk ujivaliditas dan uji reliabilitas sebanyak 30 ibu hamil, kemudian diolah dan dianalisa dengan dibantu program SPSS </w:t>
      </w:r>
      <w:r w:rsidRPr="00090DA5">
        <w:rPr>
          <w:rFonts w:ascii="Times New Roman" w:hAnsi="Times New Roman" w:cs="Times New Roman"/>
          <w:i/>
          <w:sz w:val="24"/>
          <w:szCs w:val="24"/>
        </w:rPr>
        <w:t xml:space="preserve">(Statistical Product and Service Solution) </w:t>
      </w:r>
      <w:r>
        <w:rPr>
          <w:rFonts w:ascii="Times New Roman" w:hAnsi="Times New Roman" w:cs="Times New Roman"/>
          <w:sz w:val="24"/>
          <w:szCs w:val="24"/>
        </w:rPr>
        <w:t>versi 25</w:t>
      </w:r>
      <w:r w:rsidRPr="00090DA5">
        <w:rPr>
          <w:rFonts w:ascii="Times New Roman" w:hAnsi="Times New Roman" w:cs="Times New Roman"/>
          <w:sz w:val="24"/>
          <w:szCs w:val="24"/>
        </w:rPr>
        <w:t>.</w:t>
      </w:r>
      <w:proofErr w:type="gramEnd"/>
    </w:p>
    <w:p w:rsidR="00B41462" w:rsidRPr="00090DA5" w:rsidRDefault="00B41462" w:rsidP="00B41462">
      <w:pPr>
        <w:tabs>
          <w:tab w:val="left" w:pos="5812"/>
        </w:tabs>
        <w:spacing w:after="0" w:line="480" w:lineRule="auto"/>
        <w:jc w:val="center"/>
        <w:rPr>
          <w:rFonts w:ascii="Times New Roman" w:hAnsi="Times New Roman" w:cs="Times New Roman"/>
          <w:sz w:val="24"/>
          <w:szCs w:val="24"/>
          <w:lang w:val="id-ID"/>
        </w:rPr>
      </w:pPr>
      <w:r w:rsidRPr="00090DA5">
        <w:rPr>
          <w:rFonts w:ascii="Times New Roman" w:hAnsi="Times New Roman" w:cs="Times New Roman"/>
          <w:sz w:val="24"/>
          <w:szCs w:val="24"/>
          <w:lang w:val="id-ID"/>
        </w:rPr>
        <w:t xml:space="preserve">Tabel 3.2 </w:t>
      </w:r>
      <w:r w:rsidRPr="00090DA5">
        <w:rPr>
          <w:rFonts w:ascii="Times New Roman" w:hAnsi="Times New Roman" w:cs="Times New Roman"/>
          <w:sz w:val="24"/>
          <w:szCs w:val="24"/>
        </w:rPr>
        <w:t>Kisi-kisikuesioner</w:t>
      </w:r>
    </w:p>
    <w:tbl>
      <w:tblPr>
        <w:tblStyle w:val="TableGrid"/>
        <w:tblW w:w="0" w:type="auto"/>
        <w:tblInd w:w="534" w:type="dxa"/>
        <w:tblLayout w:type="fixed"/>
        <w:tblLook w:val="04A0"/>
      </w:tblPr>
      <w:tblGrid>
        <w:gridCol w:w="418"/>
        <w:gridCol w:w="1850"/>
        <w:gridCol w:w="1984"/>
        <w:gridCol w:w="1843"/>
        <w:gridCol w:w="1525"/>
      </w:tblGrid>
      <w:tr w:rsidR="00B41462" w:rsidRPr="00090DA5" w:rsidTr="00283067">
        <w:tc>
          <w:tcPr>
            <w:tcW w:w="418" w:type="dxa"/>
            <w:vMerge w:val="restart"/>
          </w:tcPr>
          <w:p w:rsidR="00B41462" w:rsidRPr="00090DA5" w:rsidRDefault="00B41462" w:rsidP="00283067">
            <w:pPr>
              <w:pStyle w:val="ListParagraph"/>
              <w:tabs>
                <w:tab w:val="left" w:pos="5812"/>
              </w:tabs>
              <w:ind w:left="0"/>
              <w:jc w:val="center"/>
              <w:rPr>
                <w:rFonts w:ascii="Times New Roman" w:hAnsi="Times New Roman" w:cs="Times New Roman"/>
                <w:sz w:val="20"/>
                <w:szCs w:val="24"/>
                <w:lang w:val="id-ID"/>
              </w:rPr>
            </w:pPr>
            <w:r w:rsidRPr="00090DA5">
              <w:rPr>
                <w:rFonts w:ascii="Times New Roman" w:hAnsi="Times New Roman" w:cs="Times New Roman"/>
                <w:sz w:val="20"/>
                <w:szCs w:val="24"/>
                <w:lang w:val="id-ID"/>
              </w:rPr>
              <w:t>No</w:t>
            </w:r>
          </w:p>
        </w:tc>
        <w:tc>
          <w:tcPr>
            <w:tcW w:w="1850" w:type="dxa"/>
            <w:vMerge w:val="restart"/>
          </w:tcPr>
          <w:p w:rsidR="00B41462" w:rsidRPr="00090DA5" w:rsidRDefault="00B41462" w:rsidP="00283067">
            <w:pPr>
              <w:pStyle w:val="ListParagraph"/>
              <w:tabs>
                <w:tab w:val="left" w:pos="5812"/>
              </w:tabs>
              <w:ind w:left="0"/>
              <w:jc w:val="center"/>
              <w:rPr>
                <w:rFonts w:ascii="Times New Roman" w:hAnsi="Times New Roman" w:cs="Times New Roman"/>
                <w:sz w:val="20"/>
                <w:szCs w:val="24"/>
                <w:lang w:val="id-ID"/>
              </w:rPr>
            </w:pPr>
            <w:r w:rsidRPr="00090DA5">
              <w:rPr>
                <w:rFonts w:ascii="Times New Roman" w:hAnsi="Times New Roman" w:cs="Times New Roman"/>
                <w:sz w:val="20"/>
                <w:szCs w:val="24"/>
                <w:lang w:val="id-ID"/>
              </w:rPr>
              <w:t>Indikator</w:t>
            </w:r>
          </w:p>
        </w:tc>
        <w:tc>
          <w:tcPr>
            <w:tcW w:w="3827" w:type="dxa"/>
            <w:gridSpan w:val="2"/>
          </w:tcPr>
          <w:p w:rsidR="00B41462" w:rsidRPr="00090DA5" w:rsidRDefault="00B41462" w:rsidP="00283067">
            <w:pPr>
              <w:pStyle w:val="ListParagraph"/>
              <w:tabs>
                <w:tab w:val="left" w:pos="5812"/>
              </w:tabs>
              <w:ind w:left="0"/>
              <w:jc w:val="center"/>
              <w:rPr>
                <w:rFonts w:ascii="Times New Roman" w:hAnsi="Times New Roman" w:cs="Times New Roman"/>
                <w:sz w:val="20"/>
                <w:szCs w:val="24"/>
                <w:lang w:val="id-ID"/>
              </w:rPr>
            </w:pPr>
            <w:r w:rsidRPr="00090DA5">
              <w:rPr>
                <w:rFonts w:ascii="Times New Roman" w:hAnsi="Times New Roman" w:cs="Times New Roman"/>
                <w:sz w:val="20"/>
                <w:szCs w:val="24"/>
                <w:lang w:val="id-ID"/>
              </w:rPr>
              <w:t>Pernyataan</w:t>
            </w:r>
          </w:p>
        </w:tc>
        <w:tc>
          <w:tcPr>
            <w:tcW w:w="1525" w:type="dxa"/>
            <w:vMerge w:val="restart"/>
          </w:tcPr>
          <w:p w:rsidR="00B41462" w:rsidRPr="00090DA5" w:rsidRDefault="00B41462" w:rsidP="00283067">
            <w:pPr>
              <w:pStyle w:val="ListParagraph"/>
              <w:tabs>
                <w:tab w:val="left" w:pos="5812"/>
              </w:tabs>
              <w:ind w:left="0"/>
              <w:jc w:val="center"/>
              <w:rPr>
                <w:rFonts w:ascii="Times New Roman" w:hAnsi="Times New Roman" w:cs="Times New Roman"/>
                <w:sz w:val="20"/>
                <w:szCs w:val="24"/>
                <w:lang w:val="id-ID"/>
              </w:rPr>
            </w:pPr>
            <w:r w:rsidRPr="00090DA5">
              <w:rPr>
                <w:rFonts w:ascii="Times New Roman" w:hAnsi="Times New Roman" w:cs="Times New Roman"/>
                <w:sz w:val="20"/>
                <w:szCs w:val="24"/>
                <w:lang w:val="id-ID"/>
              </w:rPr>
              <w:t>Total Item</w:t>
            </w:r>
          </w:p>
        </w:tc>
      </w:tr>
      <w:tr w:rsidR="00B41462" w:rsidRPr="00090DA5" w:rsidTr="00283067">
        <w:tc>
          <w:tcPr>
            <w:tcW w:w="418" w:type="dxa"/>
            <w:vMerge/>
          </w:tcPr>
          <w:p w:rsidR="00B41462" w:rsidRPr="00090DA5" w:rsidRDefault="00B41462" w:rsidP="00283067">
            <w:pPr>
              <w:pStyle w:val="ListParagraph"/>
              <w:tabs>
                <w:tab w:val="left" w:pos="5812"/>
              </w:tabs>
              <w:ind w:left="0"/>
              <w:jc w:val="center"/>
              <w:rPr>
                <w:rFonts w:ascii="Times New Roman" w:hAnsi="Times New Roman" w:cs="Times New Roman"/>
                <w:sz w:val="20"/>
                <w:szCs w:val="24"/>
                <w:lang w:val="id-ID"/>
              </w:rPr>
            </w:pPr>
          </w:p>
        </w:tc>
        <w:tc>
          <w:tcPr>
            <w:tcW w:w="1850" w:type="dxa"/>
            <w:vMerge/>
          </w:tcPr>
          <w:p w:rsidR="00B41462" w:rsidRPr="00090DA5" w:rsidRDefault="00B41462" w:rsidP="00283067">
            <w:pPr>
              <w:pStyle w:val="ListParagraph"/>
              <w:tabs>
                <w:tab w:val="left" w:pos="5812"/>
              </w:tabs>
              <w:ind w:left="0"/>
              <w:jc w:val="center"/>
              <w:rPr>
                <w:rFonts w:ascii="Times New Roman" w:hAnsi="Times New Roman" w:cs="Times New Roman"/>
                <w:sz w:val="20"/>
                <w:szCs w:val="24"/>
                <w:lang w:val="id-ID"/>
              </w:rPr>
            </w:pPr>
          </w:p>
        </w:tc>
        <w:tc>
          <w:tcPr>
            <w:tcW w:w="1984" w:type="dxa"/>
          </w:tcPr>
          <w:p w:rsidR="00B41462" w:rsidRPr="00090DA5" w:rsidRDefault="00B41462" w:rsidP="00283067">
            <w:pPr>
              <w:pStyle w:val="ListParagraph"/>
              <w:tabs>
                <w:tab w:val="left" w:pos="5812"/>
              </w:tabs>
              <w:ind w:left="0"/>
              <w:jc w:val="center"/>
              <w:rPr>
                <w:rFonts w:ascii="Times New Roman" w:hAnsi="Times New Roman" w:cs="Times New Roman"/>
                <w:sz w:val="20"/>
                <w:szCs w:val="24"/>
                <w:lang w:val="id-ID"/>
              </w:rPr>
            </w:pPr>
            <w:r w:rsidRPr="00090DA5">
              <w:rPr>
                <w:rFonts w:ascii="Times New Roman" w:hAnsi="Times New Roman" w:cs="Times New Roman"/>
                <w:sz w:val="20"/>
                <w:szCs w:val="24"/>
                <w:lang w:val="id-ID"/>
              </w:rPr>
              <w:t>Favorable</w:t>
            </w:r>
          </w:p>
        </w:tc>
        <w:tc>
          <w:tcPr>
            <w:tcW w:w="1843" w:type="dxa"/>
          </w:tcPr>
          <w:p w:rsidR="00B41462" w:rsidRPr="00090DA5" w:rsidRDefault="00B41462" w:rsidP="00283067">
            <w:pPr>
              <w:pStyle w:val="ListParagraph"/>
              <w:tabs>
                <w:tab w:val="left" w:pos="5812"/>
              </w:tabs>
              <w:ind w:left="0"/>
              <w:jc w:val="center"/>
              <w:rPr>
                <w:rFonts w:ascii="Times New Roman" w:hAnsi="Times New Roman" w:cs="Times New Roman"/>
                <w:sz w:val="20"/>
                <w:szCs w:val="24"/>
                <w:lang w:val="id-ID"/>
              </w:rPr>
            </w:pPr>
            <w:r w:rsidRPr="00090DA5">
              <w:rPr>
                <w:rFonts w:ascii="Times New Roman" w:hAnsi="Times New Roman" w:cs="Times New Roman"/>
                <w:sz w:val="20"/>
                <w:szCs w:val="24"/>
                <w:lang w:val="id-ID"/>
              </w:rPr>
              <w:t>Unfavorable</w:t>
            </w:r>
          </w:p>
        </w:tc>
        <w:tc>
          <w:tcPr>
            <w:tcW w:w="1525" w:type="dxa"/>
            <w:vMerge/>
          </w:tcPr>
          <w:p w:rsidR="00B41462" w:rsidRPr="00090DA5" w:rsidRDefault="00B41462" w:rsidP="00283067">
            <w:pPr>
              <w:pStyle w:val="ListParagraph"/>
              <w:tabs>
                <w:tab w:val="left" w:pos="5812"/>
              </w:tabs>
              <w:ind w:left="0"/>
              <w:jc w:val="center"/>
              <w:rPr>
                <w:rFonts w:ascii="Times New Roman" w:hAnsi="Times New Roman" w:cs="Times New Roman"/>
                <w:sz w:val="20"/>
                <w:szCs w:val="24"/>
                <w:lang w:val="id-ID"/>
              </w:rPr>
            </w:pPr>
          </w:p>
        </w:tc>
      </w:tr>
      <w:tr w:rsidR="00B41462" w:rsidRPr="00090DA5" w:rsidTr="00283067">
        <w:tc>
          <w:tcPr>
            <w:tcW w:w="418" w:type="dxa"/>
          </w:tcPr>
          <w:p w:rsidR="00B41462" w:rsidRPr="00090DA5" w:rsidRDefault="00B41462" w:rsidP="00283067">
            <w:pPr>
              <w:pStyle w:val="ListParagraph"/>
              <w:tabs>
                <w:tab w:val="left" w:pos="5812"/>
              </w:tabs>
              <w:ind w:left="0"/>
              <w:jc w:val="both"/>
              <w:rPr>
                <w:rFonts w:ascii="Times New Roman" w:hAnsi="Times New Roman" w:cs="Times New Roman"/>
                <w:sz w:val="20"/>
                <w:szCs w:val="24"/>
                <w:lang w:val="id-ID"/>
              </w:rPr>
            </w:pPr>
            <w:r w:rsidRPr="00090DA5">
              <w:rPr>
                <w:rFonts w:ascii="Times New Roman" w:hAnsi="Times New Roman" w:cs="Times New Roman"/>
                <w:sz w:val="20"/>
                <w:szCs w:val="24"/>
                <w:lang w:val="id-ID"/>
              </w:rPr>
              <w:t>1</w:t>
            </w:r>
          </w:p>
        </w:tc>
        <w:tc>
          <w:tcPr>
            <w:tcW w:w="1850" w:type="dxa"/>
          </w:tcPr>
          <w:p w:rsidR="00B41462" w:rsidRPr="00090DA5" w:rsidRDefault="00B41462" w:rsidP="00283067">
            <w:pPr>
              <w:widowControl w:val="0"/>
              <w:tabs>
                <w:tab w:val="left" w:pos="2115"/>
                <w:tab w:val="left" w:pos="2116"/>
                <w:tab w:val="left" w:pos="5812"/>
              </w:tabs>
              <w:autoSpaceDE w:val="0"/>
              <w:autoSpaceDN w:val="0"/>
              <w:rPr>
                <w:rFonts w:ascii="Times New Roman" w:hAnsi="Times New Roman" w:cs="Times New Roman"/>
                <w:sz w:val="20"/>
                <w:szCs w:val="24"/>
                <w:lang w:val="id-ID"/>
              </w:rPr>
            </w:pPr>
            <w:r w:rsidRPr="00090DA5">
              <w:rPr>
                <w:rFonts w:ascii="Times New Roman" w:hAnsi="Times New Roman" w:cs="Times New Roman"/>
                <w:sz w:val="20"/>
                <w:szCs w:val="24"/>
              </w:rPr>
              <w:t>PengertianBuku KIA</w:t>
            </w:r>
          </w:p>
        </w:tc>
        <w:tc>
          <w:tcPr>
            <w:tcW w:w="1984" w:type="dxa"/>
          </w:tcPr>
          <w:p w:rsidR="00B41462" w:rsidRPr="00090DA5" w:rsidRDefault="00B41462" w:rsidP="00283067">
            <w:pPr>
              <w:pStyle w:val="ListParagraph"/>
              <w:tabs>
                <w:tab w:val="left" w:pos="5812"/>
              </w:tabs>
              <w:ind w:left="0"/>
              <w:jc w:val="both"/>
              <w:rPr>
                <w:rFonts w:ascii="Times New Roman" w:hAnsi="Times New Roman" w:cs="Times New Roman"/>
                <w:sz w:val="20"/>
                <w:szCs w:val="24"/>
                <w:lang w:val="id-ID"/>
              </w:rPr>
            </w:pPr>
            <w:r w:rsidRPr="00090DA5">
              <w:rPr>
                <w:rFonts w:ascii="Times New Roman" w:hAnsi="Times New Roman" w:cs="Times New Roman"/>
                <w:sz w:val="20"/>
                <w:szCs w:val="24"/>
                <w:lang w:val="id-ID"/>
              </w:rPr>
              <w:t>1,3</w:t>
            </w:r>
          </w:p>
        </w:tc>
        <w:tc>
          <w:tcPr>
            <w:tcW w:w="1843" w:type="dxa"/>
          </w:tcPr>
          <w:p w:rsidR="00B41462" w:rsidRPr="00090DA5" w:rsidRDefault="00B41462" w:rsidP="00283067">
            <w:pPr>
              <w:pStyle w:val="ListParagraph"/>
              <w:tabs>
                <w:tab w:val="left" w:pos="5812"/>
              </w:tabs>
              <w:ind w:left="0"/>
              <w:jc w:val="both"/>
              <w:rPr>
                <w:rFonts w:ascii="Times New Roman" w:hAnsi="Times New Roman" w:cs="Times New Roman"/>
                <w:sz w:val="20"/>
                <w:szCs w:val="24"/>
                <w:lang w:val="id-ID"/>
              </w:rPr>
            </w:pPr>
            <w:r w:rsidRPr="00090DA5">
              <w:rPr>
                <w:rFonts w:ascii="Times New Roman" w:hAnsi="Times New Roman" w:cs="Times New Roman"/>
                <w:sz w:val="20"/>
                <w:szCs w:val="24"/>
                <w:lang w:val="id-ID"/>
              </w:rPr>
              <w:t>2,4</w:t>
            </w:r>
          </w:p>
        </w:tc>
        <w:tc>
          <w:tcPr>
            <w:tcW w:w="1525" w:type="dxa"/>
          </w:tcPr>
          <w:p w:rsidR="00B41462" w:rsidRPr="00090DA5" w:rsidRDefault="00B41462" w:rsidP="00283067">
            <w:pPr>
              <w:pStyle w:val="ListParagraph"/>
              <w:tabs>
                <w:tab w:val="left" w:pos="5812"/>
              </w:tabs>
              <w:ind w:left="0"/>
              <w:jc w:val="center"/>
              <w:rPr>
                <w:rFonts w:ascii="Times New Roman" w:hAnsi="Times New Roman" w:cs="Times New Roman"/>
                <w:sz w:val="20"/>
                <w:szCs w:val="24"/>
                <w:lang w:val="id-ID"/>
              </w:rPr>
            </w:pPr>
            <w:r w:rsidRPr="00090DA5">
              <w:rPr>
                <w:rFonts w:ascii="Times New Roman" w:hAnsi="Times New Roman" w:cs="Times New Roman"/>
                <w:sz w:val="20"/>
                <w:szCs w:val="24"/>
                <w:lang w:val="id-ID"/>
              </w:rPr>
              <w:t>4</w:t>
            </w:r>
          </w:p>
        </w:tc>
      </w:tr>
      <w:tr w:rsidR="00B41462" w:rsidRPr="00090DA5" w:rsidTr="00283067">
        <w:tc>
          <w:tcPr>
            <w:tcW w:w="418" w:type="dxa"/>
          </w:tcPr>
          <w:p w:rsidR="00B41462" w:rsidRPr="00090DA5" w:rsidRDefault="00B41462" w:rsidP="00283067">
            <w:pPr>
              <w:pStyle w:val="ListParagraph"/>
              <w:tabs>
                <w:tab w:val="left" w:pos="5812"/>
              </w:tabs>
              <w:ind w:left="0"/>
              <w:jc w:val="both"/>
              <w:rPr>
                <w:rFonts w:ascii="Times New Roman" w:hAnsi="Times New Roman" w:cs="Times New Roman"/>
                <w:sz w:val="20"/>
                <w:szCs w:val="24"/>
                <w:lang w:val="id-ID"/>
              </w:rPr>
            </w:pPr>
            <w:r w:rsidRPr="00090DA5">
              <w:rPr>
                <w:rFonts w:ascii="Times New Roman" w:hAnsi="Times New Roman" w:cs="Times New Roman"/>
                <w:sz w:val="20"/>
                <w:szCs w:val="24"/>
                <w:lang w:val="id-ID"/>
              </w:rPr>
              <w:t>2</w:t>
            </w:r>
          </w:p>
        </w:tc>
        <w:tc>
          <w:tcPr>
            <w:tcW w:w="1850" w:type="dxa"/>
          </w:tcPr>
          <w:p w:rsidR="00B41462" w:rsidRPr="00090DA5" w:rsidRDefault="00B41462" w:rsidP="00283067">
            <w:pPr>
              <w:widowControl w:val="0"/>
              <w:tabs>
                <w:tab w:val="left" w:pos="2115"/>
                <w:tab w:val="left" w:pos="2116"/>
                <w:tab w:val="left" w:pos="5812"/>
              </w:tabs>
              <w:autoSpaceDE w:val="0"/>
              <w:autoSpaceDN w:val="0"/>
              <w:rPr>
                <w:rFonts w:ascii="Times New Roman" w:hAnsi="Times New Roman" w:cs="Times New Roman"/>
                <w:sz w:val="20"/>
                <w:szCs w:val="24"/>
              </w:rPr>
            </w:pPr>
            <w:r w:rsidRPr="00090DA5">
              <w:rPr>
                <w:rFonts w:ascii="Times New Roman" w:hAnsi="Times New Roman" w:cs="Times New Roman"/>
                <w:sz w:val="20"/>
                <w:szCs w:val="24"/>
              </w:rPr>
              <w:t>Manfaat</w:t>
            </w:r>
            <w:r w:rsidRPr="00090DA5">
              <w:rPr>
                <w:rFonts w:ascii="Times New Roman" w:hAnsi="Times New Roman" w:cs="Times New Roman"/>
                <w:spacing w:val="-1"/>
                <w:sz w:val="20"/>
                <w:szCs w:val="24"/>
              </w:rPr>
              <w:t xml:space="preserve">Buku </w:t>
            </w:r>
            <w:r w:rsidRPr="00090DA5">
              <w:rPr>
                <w:rFonts w:ascii="Times New Roman" w:hAnsi="Times New Roman" w:cs="Times New Roman"/>
                <w:sz w:val="20"/>
                <w:szCs w:val="24"/>
              </w:rPr>
              <w:t>KIA</w:t>
            </w:r>
          </w:p>
        </w:tc>
        <w:tc>
          <w:tcPr>
            <w:tcW w:w="1984" w:type="dxa"/>
          </w:tcPr>
          <w:p w:rsidR="00B41462" w:rsidRPr="00090DA5" w:rsidRDefault="00B41462" w:rsidP="00283067">
            <w:pPr>
              <w:pStyle w:val="ListParagraph"/>
              <w:tabs>
                <w:tab w:val="left" w:pos="5812"/>
              </w:tabs>
              <w:ind w:left="0"/>
              <w:jc w:val="both"/>
              <w:rPr>
                <w:rFonts w:ascii="Times New Roman" w:hAnsi="Times New Roman" w:cs="Times New Roman"/>
                <w:sz w:val="20"/>
                <w:szCs w:val="24"/>
                <w:lang w:val="id-ID"/>
              </w:rPr>
            </w:pPr>
            <w:r w:rsidRPr="00090DA5">
              <w:rPr>
                <w:rFonts w:ascii="Times New Roman" w:hAnsi="Times New Roman" w:cs="Times New Roman"/>
                <w:sz w:val="20"/>
                <w:szCs w:val="24"/>
              </w:rPr>
              <w:t>5,6,9</w:t>
            </w:r>
            <w:r w:rsidRPr="00090DA5">
              <w:rPr>
                <w:rFonts w:ascii="Times New Roman" w:hAnsi="Times New Roman" w:cs="Times New Roman"/>
                <w:sz w:val="20"/>
                <w:szCs w:val="24"/>
              </w:rPr>
              <w:tab/>
            </w:r>
          </w:p>
        </w:tc>
        <w:tc>
          <w:tcPr>
            <w:tcW w:w="1843" w:type="dxa"/>
          </w:tcPr>
          <w:p w:rsidR="00B41462" w:rsidRPr="00090DA5" w:rsidRDefault="00B41462" w:rsidP="00283067">
            <w:pPr>
              <w:pStyle w:val="ListParagraph"/>
              <w:tabs>
                <w:tab w:val="left" w:pos="5812"/>
              </w:tabs>
              <w:ind w:left="0"/>
              <w:jc w:val="both"/>
              <w:rPr>
                <w:rFonts w:ascii="Times New Roman" w:hAnsi="Times New Roman" w:cs="Times New Roman"/>
                <w:sz w:val="20"/>
                <w:szCs w:val="24"/>
                <w:lang w:val="id-ID"/>
              </w:rPr>
            </w:pPr>
            <w:r w:rsidRPr="00090DA5">
              <w:rPr>
                <w:rFonts w:ascii="Times New Roman" w:hAnsi="Times New Roman" w:cs="Times New Roman"/>
                <w:sz w:val="20"/>
                <w:szCs w:val="24"/>
              </w:rPr>
              <w:t>7,8,10</w:t>
            </w:r>
          </w:p>
        </w:tc>
        <w:tc>
          <w:tcPr>
            <w:tcW w:w="1525" w:type="dxa"/>
          </w:tcPr>
          <w:p w:rsidR="00B41462" w:rsidRPr="00090DA5" w:rsidRDefault="00B41462" w:rsidP="00283067">
            <w:pPr>
              <w:pStyle w:val="ListParagraph"/>
              <w:tabs>
                <w:tab w:val="left" w:pos="5812"/>
              </w:tabs>
              <w:ind w:left="0"/>
              <w:jc w:val="center"/>
              <w:rPr>
                <w:rFonts w:ascii="Times New Roman" w:hAnsi="Times New Roman" w:cs="Times New Roman"/>
                <w:sz w:val="20"/>
                <w:szCs w:val="24"/>
                <w:lang w:val="id-ID"/>
              </w:rPr>
            </w:pPr>
            <w:r w:rsidRPr="00090DA5">
              <w:rPr>
                <w:rFonts w:ascii="Times New Roman" w:hAnsi="Times New Roman" w:cs="Times New Roman"/>
                <w:sz w:val="20"/>
                <w:szCs w:val="24"/>
                <w:lang w:val="id-ID"/>
              </w:rPr>
              <w:t>6</w:t>
            </w:r>
          </w:p>
        </w:tc>
      </w:tr>
      <w:tr w:rsidR="00B41462" w:rsidRPr="00090DA5" w:rsidTr="00283067">
        <w:tc>
          <w:tcPr>
            <w:tcW w:w="418" w:type="dxa"/>
          </w:tcPr>
          <w:p w:rsidR="00B41462" w:rsidRPr="00090DA5" w:rsidRDefault="00B41462" w:rsidP="00283067">
            <w:pPr>
              <w:pStyle w:val="ListParagraph"/>
              <w:tabs>
                <w:tab w:val="left" w:pos="5812"/>
              </w:tabs>
              <w:ind w:left="0"/>
              <w:jc w:val="both"/>
              <w:rPr>
                <w:rFonts w:ascii="Times New Roman" w:hAnsi="Times New Roman" w:cs="Times New Roman"/>
                <w:sz w:val="20"/>
                <w:szCs w:val="24"/>
                <w:lang w:val="id-ID"/>
              </w:rPr>
            </w:pPr>
            <w:r w:rsidRPr="00090DA5">
              <w:rPr>
                <w:rFonts w:ascii="Times New Roman" w:hAnsi="Times New Roman" w:cs="Times New Roman"/>
                <w:sz w:val="20"/>
                <w:szCs w:val="24"/>
                <w:lang w:val="id-ID"/>
              </w:rPr>
              <w:t>3</w:t>
            </w:r>
          </w:p>
        </w:tc>
        <w:tc>
          <w:tcPr>
            <w:tcW w:w="1850" w:type="dxa"/>
          </w:tcPr>
          <w:p w:rsidR="00B41462" w:rsidRPr="00090DA5" w:rsidRDefault="00B41462" w:rsidP="00283067">
            <w:pPr>
              <w:widowControl w:val="0"/>
              <w:tabs>
                <w:tab w:val="left" w:pos="2115"/>
                <w:tab w:val="left" w:pos="2116"/>
                <w:tab w:val="left" w:pos="5812"/>
              </w:tabs>
              <w:autoSpaceDE w:val="0"/>
              <w:autoSpaceDN w:val="0"/>
              <w:rPr>
                <w:rFonts w:ascii="Times New Roman" w:hAnsi="Times New Roman" w:cs="Times New Roman"/>
                <w:sz w:val="20"/>
                <w:szCs w:val="24"/>
                <w:lang w:val="id-ID"/>
              </w:rPr>
            </w:pPr>
            <w:r w:rsidRPr="00090DA5">
              <w:rPr>
                <w:rFonts w:ascii="Times New Roman" w:hAnsi="Times New Roman" w:cs="Times New Roman"/>
                <w:sz w:val="20"/>
                <w:szCs w:val="24"/>
                <w:lang w:val="id-ID"/>
              </w:rPr>
              <w:t>Isi Buku KIA</w:t>
            </w:r>
          </w:p>
        </w:tc>
        <w:tc>
          <w:tcPr>
            <w:tcW w:w="1984" w:type="dxa"/>
          </w:tcPr>
          <w:p w:rsidR="00B41462" w:rsidRPr="00090DA5" w:rsidRDefault="00B41462" w:rsidP="00283067">
            <w:pPr>
              <w:pStyle w:val="TableParagraph"/>
              <w:tabs>
                <w:tab w:val="left" w:pos="5812"/>
              </w:tabs>
              <w:spacing w:line="251" w:lineRule="exact"/>
              <w:rPr>
                <w:sz w:val="20"/>
                <w:szCs w:val="24"/>
                <w:lang w:val="id-ID"/>
              </w:rPr>
            </w:pPr>
            <w:r w:rsidRPr="00090DA5">
              <w:rPr>
                <w:sz w:val="20"/>
                <w:szCs w:val="24"/>
              </w:rPr>
              <w:t>13,14,</w:t>
            </w:r>
            <w:r w:rsidRPr="00090DA5">
              <w:rPr>
                <w:sz w:val="20"/>
                <w:szCs w:val="24"/>
                <w:lang w:val="id-ID"/>
              </w:rPr>
              <w:t xml:space="preserve">  1</w:t>
            </w:r>
            <w:r w:rsidRPr="00090DA5">
              <w:rPr>
                <w:sz w:val="20"/>
                <w:szCs w:val="24"/>
              </w:rPr>
              <w:t>6,19,20,21,22,</w:t>
            </w:r>
            <w:r w:rsidRPr="00090DA5">
              <w:rPr>
                <w:sz w:val="20"/>
                <w:szCs w:val="24"/>
                <w:lang w:val="id-ID"/>
              </w:rPr>
              <w:t xml:space="preserve"> 2</w:t>
            </w:r>
            <w:r w:rsidRPr="00090DA5">
              <w:rPr>
                <w:sz w:val="20"/>
                <w:szCs w:val="24"/>
              </w:rPr>
              <w:t>6,27,30,31</w:t>
            </w:r>
          </w:p>
        </w:tc>
        <w:tc>
          <w:tcPr>
            <w:tcW w:w="1843" w:type="dxa"/>
          </w:tcPr>
          <w:p w:rsidR="00B41462" w:rsidRPr="00090DA5" w:rsidRDefault="00B41462" w:rsidP="00283067">
            <w:pPr>
              <w:pStyle w:val="TableParagraph"/>
              <w:tabs>
                <w:tab w:val="left" w:pos="5812"/>
              </w:tabs>
              <w:spacing w:line="251" w:lineRule="exact"/>
              <w:rPr>
                <w:sz w:val="20"/>
                <w:szCs w:val="24"/>
                <w:lang w:val="id-ID"/>
              </w:rPr>
            </w:pPr>
            <w:r w:rsidRPr="00090DA5">
              <w:rPr>
                <w:sz w:val="20"/>
                <w:szCs w:val="24"/>
              </w:rPr>
              <w:t>11,12,15,17,18,23,24,25,28,29</w:t>
            </w:r>
          </w:p>
        </w:tc>
        <w:tc>
          <w:tcPr>
            <w:tcW w:w="1525" w:type="dxa"/>
          </w:tcPr>
          <w:p w:rsidR="00B41462" w:rsidRPr="00090DA5" w:rsidRDefault="00B41462" w:rsidP="00283067">
            <w:pPr>
              <w:pStyle w:val="ListParagraph"/>
              <w:tabs>
                <w:tab w:val="left" w:pos="5812"/>
              </w:tabs>
              <w:ind w:left="0"/>
              <w:jc w:val="center"/>
              <w:rPr>
                <w:rFonts w:ascii="Times New Roman" w:hAnsi="Times New Roman" w:cs="Times New Roman"/>
                <w:sz w:val="20"/>
                <w:szCs w:val="24"/>
                <w:lang w:val="id-ID"/>
              </w:rPr>
            </w:pPr>
            <w:r>
              <w:rPr>
                <w:rFonts w:ascii="Times New Roman" w:hAnsi="Times New Roman" w:cs="Times New Roman"/>
                <w:sz w:val="20"/>
                <w:szCs w:val="24"/>
                <w:lang w:val="id-ID"/>
              </w:rPr>
              <w:t>21</w:t>
            </w:r>
          </w:p>
        </w:tc>
      </w:tr>
      <w:tr w:rsidR="00B41462" w:rsidRPr="00090DA5" w:rsidTr="00283067">
        <w:tc>
          <w:tcPr>
            <w:tcW w:w="418" w:type="dxa"/>
          </w:tcPr>
          <w:p w:rsidR="00B41462" w:rsidRPr="00090DA5" w:rsidRDefault="00B41462" w:rsidP="00283067">
            <w:pPr>
              <w:pStyle w:val="ListParagraph"/>
              <w:tabs>
                <w:tab w:val="left" w:pos="5812"/>
              </w:tabs>
              <w:ind w:left="0"/>
              <w:jc w:val="both"/>
              <w:rPr>
                <w:rFonts w:ascii="Times New Roman" w:hAnsi="Times New Roman" w:cs="Times New Roman"/>
                <w:sz w:val="20"/>
                <w:szCs w:val="24"/>
                <w:lang w:val="id-ID"/>
              </w:rPr>
            </w:pPr>
          </w:p>
        </w:tc>
        <w:tc>
          <w:tcPr>
            <w:tcW w:w="1850" w:type="dxa"/>
          </w:tcPr>
          <w:p w:rsidR="00B41462" w:rsidRPr="00090DA5" w:rsidRDefault="00B41462" w:rsidP="00283067">
            <w:pPr>
              <w:widowControl w:val="0"/>
              <w:tabs>
                <w:tab w:val="left" w:pos="2115"/>
                <w:tab w:val="left" w:pos="2116"/>
                <w:tab w:val="left" w:pos="5812"/>
              </w:tabs>
              <w:autoSpaceDE w:val="0"/>
              <w:autoSpaceDN w:val="0"/>
              <w:rPr>
                <w:rFonts w:ascii="Times New Roman" w:hAnsi="Times New Roman" w:cs="Times New Roman"/>
                <w:sz w:val="20"/>
                <w:szCs w:val="24"/>
                <w:lang w:val="id-ID"/>
              </w:rPr>
            </w:pPr>
            <w:r>
              <w:rPr>
                <w:rFonts w:ascii="Times New Roman" w:hAnsi="Times New Roman" w:cs="Times New Roman"/>
                <w:sz w:val="20"/>
                <w:szCs w:val="24"/>
                <w:lang w:val="id-ID"/>
              </w:rPr>
              <w:t>Jumlah</w:t>
            </w:r>
          </w:p>
        </w:tc>
        <w:tc>
          <w:tcPr>
            <w:tcW w:w="1984" w:type="dxa"/>
          </w:tcPr>
          <w:p w:rsidR="00B41462" w:rsidRPr="00090DA5" w:rsidRDefault="00B41462" w:rsidP="00283067">
            <w:pPr>
              <w:pStyle w:val="TableParagraph"/>
              <w:tabs>
                <w:tab w:val="left" w:pos="5812"/>
              </w:tabs>
              <w:spacing w:line="251" w:lineRule="exact"/>
              <w:rPr>
                <w:sz w:val="20"/>
                <w:szCs w:val="24"/>
              </w:rPr>
            </w:pPr>
          </w:p>
        </w:tc>
        <w:tc>
          <w:tcPr>
            <w:tcW w:w="1843" w:type="dxa"/>
          </w:tcPr>
          <w:p w:rsidR="00B41462" w:rsidRPr="00090DA5" w:rsidRDefault="00B41462" w:rsidP="00283067">
            <w:pPr>
              <w:pStyle w:val="TableParagraph"/>
              <w:tabs>
                <w:tab w:val="left" w:pos="5812"/>
              </w:tabs>
              <w:spacing w:line="251" w:lineRule="exact"/>
              <w:rPr>
                <w:sz w:val="20"/>
                <w:szCs w:val="24"/>
              </w:rPr>
            </w:pPr>
          </w:p>
        </w:tc>
        <w:tc>
          <w:tcPr>
            <w:tcW w:w="1525" w:type="dxa"/>
          </w:tcPr>
          <w:p w:rsidR="00B41462" w:rsidRDefault="00B41462" w:rsidP="00283067">
            <w:pPr>
              <w:pStyle w:val="ListParagraph"/>
              <w:tabs>
                <w:tab w:val="left" w:pos="5812"/>
              </w:tabs>
              <w:ind w:left="0"/>
              <w:jc w:val="center"/>
              <w:rPr>
                <w:rFonts w:ascii="Times New Roman" w:hAnsi="Times New Roman" w:cs="Times New Roman"/>
                <w:sz w:val="20"/>
                <w:szCs w:val="24"/>
                <w:lang w:val="id-ID"/>
              </w:rPr>
            </w:pPr>
            <w:r>
              <w:rPr>
                <w:rFonts w:ascii="Times New Roman" w:hAnsi="Times New Roman" w:cs="Times New Roman"/>
                <w:sz w:val="20"/>
                <w:szCs w:val="24"/>
                <w:lang w:val="id-ID"/>
              </w:rPr>
              <w:t>31</w:t>
            </w:r>
          </w:p>
        </w:tc>
      </w:tr>
    </w:tbl>
    <w:p w:rsidR="00B41462" w:rsidRPr="00090DA5" w:rsidRDefault="00B41462" w:rsidP="00B41462">
      <w:pPr>
        <w:pStyle w:val="ListParagraph"/>
        <w:tabs>
          <w:tab w:val="left" w:pos="5812"/>
        </w:tabs>
        <w:spacing w:after="0" w:line="480" w:lineRule="auto"/>
        <w:ind w:left="426" w:firstLine="720"/>
        <w:jc w:val="both"/>
        <w:rPr>
          <w:rFonts w:ascii="Times New Roman" w:hAnsi="Times New Roman" w:cs="Times New Roman"/>
          <w:sz w:val="24"/>
          <w:szCs w:val="24"/>
          <w:lang w:val="id-ID"/>
        </w:rPr>
      </w:pPr>
    </w:p>
    <w:p w:rsidR="00B41462" w:rsidRPr="00090DA5" w:rsidRDefault="00B41462" w:rsidP="00B41462">
      <w:pPr>
        <w:pStyle w:val="ListParagraph"/>
        <w:widowControl w:val="0"/>
        <w:numPr>
          <w:ilvl w:val="1"/>
          <w:numId w:val="9"/>
        </w:numPr>
        <w:tabs>
          <w:tab w:val="left" w:pos="1646"/>
          <w:tab w:val="left" w:pos="5812"/>
        </w:tabs>
        <w:autoSpaceDE w:val="0"/>
        <w:autoSpaceDN w:val="0"/>
        <w:spacing w:after="0" w:line="240" w:lineRule="auto"/>
        <w:ind w:left="699" w:hanging="359"/>
        <w:contextualSpacing w:val="0"/>
        <w:rPr>
          <w:rFonts w:ascii="Times New Roman" w:hAnsi="Times New Roman" w:cs="Times New Roman"/>
          <w:sz w:val="24"/>
          <w:szCs w:val="24"/>
        </w:rPr>
      </w:pPr>
      <w:r w:rsidRPr="00090DA5">
        <w:rPr>
          <w:rFonts w:ascii="Times New Roman" w:hAnsi="Times New Roman" w:cs="Times New Roman"/>
          <w:sz w:val="24"/>
          <w:szCs w:val="24"/>
        </w:rPr>
        <w:t>UjiValiditas</w:t>
      </w:r>
    </w:p>
    <w:p w:rsidR="00B41462" w:rsidRPr="00090DA5" w:rsidRDefault="00B41462" w:rsidP="00B41462">
      <w:pPr>
        <w:pStyle w:val="BodyText"/>
        <w:tabs>
          <w:tab w:val="left" w:pos="5812"/>
        </w:tabs>
      </w:pPr>
    </w:p>
    <w:p w:rsidR="00B41462" w:rsidRDefault="00B41462" w:rsidP="00B41462">
      <w:pPr>
        <w:pStyle w:val="ListParagraph"/>
        <w:tabs>
          <w:tab w:val="left" w:pos="426"/>
        </w:tabs>
        <w:spacing w:after="0" w:line="480" w:lineRule="auto"/>
        <w:ind w:left="786"/>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b/>
      </w:r>
      <w:r w:rsidRPr="00090DA5">
        <w:rPr>
          <w:rFonts w:ascii="Times New Roman" w:hAnsi="Times New Roman" w:cs="Times New Roman"/>
          <w:sz w:val="24"/>
          <w:szCs w:val="24"/>
        </w:rPr>
        <w:t>Validitas adalah suatu ukuran yang dapat menunjukkan tingkat kevalidan atau kesahihan se</w:t>
      </w:r>
      <w:r>
        <w:rPr>
          <w:rFonts w:ascii="Times New Roman" w:hAnsi="Times New Roman" w:cs="Times New Roman"/>
          <w:sz w:val="24"/>
          <w:szCs w:val="24"/>
        </w:rPr>
        <w:t>suatu instrument (Arikunto, 2012</w:t>
      </w:r>
      <w:r w:rsidRPr="00090DA5">
        <w:rPr>
          <w:rFonts w:ascii="Times New Roman" w:hAnsi="Times New Roman" w:cs="Times New Roman"/>
          <w:sz w:val="24"/>
          <w:szCs w:val="24"/>
        </w:rPr>
        <w:t>). Uji val</w:t>
      </w:r>
      <w:r>
        <w:rPr>
          <w:rFonts w:ascii="Times New Roman" w:hAnsi="Times New Roman" w:cs="Times New Roman"/>
          <w:sz w:val="24"/>
          <w:szCs w:val="24"/>
        </w:rPr>
        <w:t xml:space="preserve">iditas ini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dilakukan di PMB Yeni Kumalawati, SST</w:t>
      </w:r>
      <w:r w:rsidRPr="00090DA5">
        <w:rPr>
          <w:rFonts w:ascii="Times New Roman" w:hAnsi="Times New Roman" w:cs="Times New Roman"/>
          <w:sz w:val="24"/>
          <w:szCs w:val="24"/>
        </w:rPr>
        <w:t xml:space="preserve">. Instrumen dikatakan valid apabila mampu mengukur </w:t>
      </w:r>
      <w:proofErr w:type="gramStart"/>
      <w:r w:rsidRPr="00090DA5">
        <w:rPr>
          <w:rFonts w:ascii="Times New Roman" w:hAnsi="Times New Roman" w:cs="Times New Roman"/>
          <w:sz w:val="24"/>
          <w:szCs w:val="24"/>
        </w:rPr>
        <w:t>apa</w:t>
      </w:r>
      <w:proofErr w:type="gramEnd"/>
      <w:r w:rsidRPr="00090DA5">
        <w:rPr>
          <w:rFonts w:ascii="Times New Roman" w:hAnsi="Times New Roman" w:cs="Times New Roman"/>
          <w:sz w:val="24"/>
          <w:szCs w:val="24"/>
        </w:rPr>
        <w:t xml:space="preserve"> yang seharusnya hendak diukur. </w:t>
      </w:r>
      <w:proofErr w:type="gramStart"/>
      <w:r w:rsidRPr="00090DA5">
        <w:rPr>
          <w:rFonts w:ascii="Times New Roman" w:hAnsi="Times New Roman" w:cs="Times New Roman"/>
          <w:sz w:val="24"/>
          <w:szCs w:val="24"/>
        </w:rPr>
        <w:t xml:space="preserve">Penelitian ini menggunakan uji validitas dengan rumus </w:t>
      </w:r>
      <w:r w:rsidRPr="00090DA5">
        <w:rPr>
          <w:rFonts w:ascii="Times New Roman" w:hAnsi="Times New Roman" w:cs="Times New Roman"/>
          <w:i/>
          <w:sz w:val="24"/>
          <w:szCs w:val="24"/>
        </w:rPr>
        <w:t>product moment</w:t>
      </w:r>
      <w:r w:rsidRPr="00090DA5">
        <w:rPr>
          <w:rFonts w:ascii="Times New Roman" w:hAnsi="Times New Roman" w:cs="Times New Roman"/>
          <w:sz w:val="24"/>
          <w:szCs w:val="24"/>
        </w:rPr>
        <w:t>.</w:t>
      </w:r>
      <w:proofErr w:type="gramEnd"/>
      <w:r w:rsidRPr="00090DA5">
        <w:rPr>
          <w:rFonts w:ascii="Times New Roman" w:hAnsi="Times New Roman" w:cs="Times New Roman"/>
          <w:sz w:val="24"/>
          <w:szCs w:val="24"/>
        </w:rPr>
        <w:t xml:space="preserve"> Instrumen dikatakan valid jika nilai r</w:t>
      </w:r>
      <w:r w:rsidRPr="00090DA5">
        <w:rPr>
          <w:rFonts w:ascii="Times New Roman" w:hAnsi="Times New Roman" w:cs="Times New Roman"/>
          <w:sz w:val="24"/>
          <w:szCs w:val="24"/>
          <w:vertAlign w:val="subscript"/>
        </w:rPr>
        <w:t>hitung</w:t>
      </w:r>
      <w:r w:rsidRPr="00090DA5">
        <w:rPr>
          <w:rFonts w:ascii="Times New Roman" w:hAnsi="Times New Roman" w:cs="Times New Roman"/>
          <w:sz w:val="24"/>
          <w:szCs w:val="24"/>
        </w:rPr>
        <w:t xml:space="preserve">&gt; </w:t>
      </w:r>
      <w:proofErr w:type="gramStart"/>
      <w:r w:rsidRPr="00090DA5">
        <w:rPr>
          <w:rFonts w:ascii="Times New Roman" w:hAnsi="Times New Roman" w:cs="Times New Roman"/>
          <w:sz w:val="24"/>
          <w:szCs w:val="24"/>
        </w:rPr>
        <w:t>r</w:t>
      </w:r>
      <w:r w:rsidRPr="00090DA5">
        <w:rPr>
          <w:rFonts w:ascii="Times New Roman" w:hAnsi="Times New Roman" w:cs="Times New Roman"/>
          <w:sz w:val="24"/>
          <w:szCs w:val="24"/>
          <w:vertAlign w:val="subscript"/>
        </w:rPr>
        <w:t>tabel</w:t>
      </w:r>
      <w:r w:rsidRPr="00090DA5">
        <w:rPr>
          <w:rFonts w:ascii="Times New Roman" w:hAnsi="Times New Roman" w:cs="Times New Roman"/>
          <w:sz w:val="24"/>
          <w:szCs w:val="24"/>
        </w:rPr>
        <w:t>(</w:t>
      </w:r>
      <w:proofErr w:type="gramEnd"/>
      <w:r w:rsidRPr="00090DA5">
        <w:rPr>
          <w:rFonts w:ascii="Times New Roman" w:hAnsi="Times New Roman" w:cs="Times New Roman"/>
          <w:sz w:val="24"/>
          <w:szCs w:val="24"/>
        </w:rPr>
        <w:t>0,361).</w:t>
      </w:r>
    </w:p>
    <w:p w:rsidR="00B41462" w:rsidRPr="00090DA5" w:rsidRDefault="00B41462" w:rsidP="00B41462">
      <w:pPr>
        <w:pStyle w:val="ListParagraph"/>
        <w:tabs>
          <w:tab w:val="left" w:pos="426"/>
        </w:tabs>
        <w:spacing w:after="0" w:line="480" w:lineRule="auto"/>
        <w:ind w:left="786"/>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090DA5">
        <w:rPr>
          <w:rFonts w:ascii="Times New Roman" w:hAnsi="Times New Roman" w:cs="Times New Roman"/>
          <w:sz w:val="24"/>
          <w:szCs w:val="24"/>
        </w:rPr>
        <w:t>Berdasarkan hasil uji validitas dari 35 soal pernyataan di</w:t>
      </w:r>
      <w:r>
        <w:rPr>
          <w:rFonts w:ascii="Times New Roman" w:hAnsi="Times New Roman" w:cs="Times New Roman"/>
          <w:sz w:val="24"/>
          <w:szCs w:val="24"/>
        </w:rPr>
        <w:t>dapatkan yang valid berjumlah 3</w:t>
      </w:r>
      <w:r>
        <w:rPr>
          <w:rFonts w:ascii="Times New Roman" w:hAnsi="Times New Roman" w:cs="Times New Roman"/>
          <w:sz w:val="24"/>
          <w:szCs w:val="24"/>
          <w:lang w:val="id-ID"/>
        </w:rPr>
        <w:t>1</w:t>
      </w:r>
      <w:r w:rsidRPr="00090DA5">
        <w:rPr>
          <w:rFonts w:ascii="Times New Roman" w:hAnsi="Times New Roman" w:cs="Times New Roman"/>
          <w:sz w:val="24"/>
          <w:szCs w:val="24"/>
        </w:rPr>
        <w:t xml:space="preserve"> dan tidak valid berjumlah </w:t>
      </w:r>
      <w:r>
        <w:rPr>
          <w:rFonts w:ascii="Times New Roman" w:hAnsi="Times New Roman" w:cs="Times New Roman"/>
          <w:sz w:val="24"/>
          <w:szCs w:val="24"/>
          <w:lang w:val="id-ID"/>
        </w:rPr>
        <w:t>4</w:t>
      </w:r>
      <w:r w:rsidRPr="00090DA5">
        <w:rPr>
          <w:rFonts w:ascii="Times New Roman" w:hAnsi="Times New Roman" w:cs="Times New Roman"/>
          <w:sz w:val="24"/>
          <w:szCs w:val="24"/>
        </w:rPr>
        <w:t xml:space="preserve"> soal pernyataan yaitu</w:t>
      </w:r>
      <w:r>
        <w:rPr>
          <w:rFonts w:ascii="Times New Roman" w:hAnsi="Times New Roman" w:cs="Times New Roman"/>
          <w:sz w:val="24"/>
          <w:szCs w:val="24"/>
        </w:rPr>
        <w:t>nomer 19, 23, 29</w:t>
      </w:r>
      <w:r>
        <w:rPr>
          <w:rFonts w:ascii="Times New Roman" w:hAnsi="Times New Roman" w:cs="Times New Roman"/>
          <w:sz w:val="24"/>
          <w:szCs w:val="24"/>
          <w:lang w:val="id-ID"/>
        </w:rPr>
        <w:t xml:space="preserve">, </w:t>
      </w:r>
      <w:r w:rsidRPr="00090DA5">
        <w:rPr>
          <w:rFonts w:ascii="Times New Roman" w:hAnsi="Times New Roman" w:cs="Times New Roman"/>
          <w:sz w:val="24"/>
          <w:szCs w:val="24"/>
        </w:rPr>
        <w:t xml:space="preserve">33. </w:t>
      </w:r>
      <w:proofErr w:type="gramStart"/>
      <w:r w:rsidRPr="00090DA5">
        <w:rPr>
          <w:rFonts w:ascii="Times New Roman" w:hAnsi="Times New Roman" w:cs="Times New Roman"/>
          <w:sz w:val="24"/>
          <w:szCs w:val="24"/>
        </w:rPr>
        <w:t>Kemudian yang tidak valid tidak digunakan dalam penelitian.</w:t>
      </w:r>
      <w:proofErr w:type="gramEnd"/>
    </w:p>
    <w:p w:rsidR="00B41462" w:rsidRPr="00090DA5" w:rsidRDefault="00B41462" w:rsidP="00B41462">
      <w:pPr>
        <w:pStyle w:val="ListParagraph"/>
        <w:widowControl w:val="0"/>
        <w:numPr>
          <w:ilvl w:val="1"/>
          <w:numId w:val="9"/>
        </w:numPr>
        <w:tabs>
          <w:tab w:val="left" w:pos="1646"/>
          <w:tab w:val="left" w:pos="5812"/>
        </w:tabs>
        <w:autoSpaceDE w:val="0"/>
        <w:autoSpaceDN w:val="0"/>
        <w:spacing w:after="0" w:line="240" w:lineRule="auto"/>
        <w:ind w:left="699" w:hanging="359"/>
        <w:contextualSpacing w:val="0"/>
        <w:rPr>
          <w:rFonts w:ascii="Times New Roman" w:hAnsi="Times New Roman" w:cs="Times New Roman"/>
          <w:sz w:val="24"/>
          <w:szCs w:val="24"/>
        </w:rPr>
      </w:pPr>
      <w:r w:rsidRPr="00090DA5">
        <w:rPr>
          <w:rFonts w:ascii="Times New Roman" w:hAnsi="Times New Roman" w:cs="Times New Roman"/>
          <w:sz w:val="24"/>
          <w:szCs w:val="24"/>
        </w:rPr>
        <w:t>UjiReliabilitas</w:t>
      </w:r>
    </w:p>
    <w:p w:rsidR="00B41462" w:rsidRPr="00090DA5" w:rsidRDefault="00B41462" w:rsidP="00B41462">
      <w:pPr>
        <w:pStyle w:val="BodyText"/>
        <w:tabs>
          <w:tab w:val="left" w:pos="5812"/>
        </w:tabs>
      </w:pPr>
    </w:p>
    <w:p w:rsidR="00B41462" w:rsidRPr="0078577C" w:rsidRDefault="00B41462" w:rsidP="00B41462">
      <w:pPr>
        <w:pStyle w:val="ListParagraph"/>
        <w:tabs>
          <w:tab w:val="left" w:pos="426"/>
        </w:tabs>
        <w:spacing w:after="0" w:line="480" w:lineRule="auto"/>
        <w:ind w:left="786"/>
        <w:jc w:val="both"/>
        <w:rPr>
          <w:rFonts w:ascii="Times New Roman" w:hAnsi="Times New Roman" w:cs="Times New Roman"/>
          <w:sz w:val="24"/>
          <w:szCs w:val="24"/>
          <w:lang w:val="id-ID"/>
        </w:rPr>
      </w:pPr>
      <w:r>
        <w:rPr>
          <w:rFonts w:ascii="Times New Roman" w:hAnsi="Times New Roman" w:cs="Times New Roman"/>
          <w:sz w:val="24"/>
          <w:szCs w:val="24"/>
          <w:lang w:val="id-ID"/>
        </w:rPr>
        <w:tab/>
      </w:r>
      <w:proofErr w:type="gramStart"/>
      <w:r w:rsidRPr="00090DA5">
        <w:rPr>
          <w:rFonts w:ascii="Times New Roman" w:hAnsi="Times New Roman" w:cs="Times New Roman"/>
          <w:sz w:val="24"/>
          <w:szCs w:val="24"/>
        </w:rPr>
        <w:t xml:space="preserve">Uji reliabilitas merupakan suatu indeks yang menunjukkan sejauh mana suatu instrument penelitian atau alat ukur dalam mengumpulkan data untuk bisa diandalkan dan dipercaya keabsahannya serta uji reliabilitas untuk mengetahui tingkat data yang bisa </w:t>
      </w:r>
      <w:r w:rsidRPr="006D36A4">
        <w:rPr>
          <w:rFonts w:ascii="Times New Roman" w:hAnsi="Times New Roman" w:cs="Times New Roman"/>
          <w:sz w:val="24"/>
          <w:szCs w:val="24"/>
          <w:lang w:val="id-ID"/>
        </w:rPr>
        <w:t>dinyatakan</w:t>
      </w:r>
      <w:r w:rsidRPr="00090DA5">
        <w:rPr>
          <w:rFonts w:ascii="Times New Roman" w:hAnsi="Times New Roman" w:cs="Times New Roman"/>
          <w:sz w:val="24"/>
          <w:szCs w:val="24"/>
        </w:rPr>
        <w:t xml:space="preserve"> reliabel dalam data yang dikumpulkan dalam waktu yang berbeda (Arikunto, 2006).</w:t>
      </w:r>
      <w:proofErr w:type="gramEnd"/>
      <w:r w:rsidRPr="00090DA5">
        <w:rPr>
          <w:rFonts w:ascii="Times New Roman" w:hAnsi="Times New Roman" w:cs="Times New Roman"/>
          <w:sz w:val="24"/>
          <w:szCs w:val="24"/>
        </w:rPr>
        <w:t xml:space="preserve"> Dalam penelitian ini uji reliabilitas menggunakan rumus </w:t>
      </w:r>
      <w:r w:rsidRPr="00090DA5">
        <w:rPr>
          <w:rFonts w:ascii="Times New Roman" w:hAnsi="Times New Roman" w:cs="Times New Roman"/>
          <w:i/>
          <w:sz w:val="24"/>
          <w:szCs w:val="24"/>
        </w:rPr>
        <w:t>Alpha Cronbach</w:t>
      </w:r>
      <w:r w:rsidRPr="00090DA5">
        <w:rPr>
          <w:rFonts w:ascii="Times New Roman" w:hAnsi="Times New Roman" w:cs="Times New Roman"/>
          <w:sz w:val="24"/>
          <w:szCs w:val="24"/>
        </w:rPr>
        <w:t xml:space="preserve">.Dinyatakan reliabel bila nilai </w:t>
      </w:r>
      <w:r w:rsidRPr="00090DA5">
        <w:rPr>
          <w:rFonts w:ascii="Times New Roman" w:hAnsi="Times New Roman" w:cs="Times New Roman"/>
          <w:i/>
          <w:sz w:val="24"/>
          <w:szCs w:val="24"/>
        </w:rPr>
        <w:t xml:space="preserve">alpha cronbach’s </w:t>
      </w:r>
      <w:r w:rsidRPr="00090DA5">
        <w:rPr>
          <w:rFonts w:ascii="Times New Roman" w:hAnsi="Times New Roman" w:cs="Times New Roman"/>
          <w:sz w:val="24"/>
          <w:szCs w:val="24"/>
        </w:rPr>
        <w:t>&gt; r</w:t>
      </w:r>
      <w:r w:rsidRPr="00090DA5">
        <w:rPr>
          <w:rFonts w:ascii="Times New Roman" w:hAnsi="Times New Roman" w:cs="Times New Roman"/>
          <w:sz w:val="24"/>
          <w:szCs w:val="24"/>
          <w:vertAlign w:val="subscript"/>
        </w:rPr>
        <w:t>kriteria</w:t>
      </w:r>
      <w:r w:rsidRPr="00090DA5">
        <w:rPr>
          <w:rFonts w:ascii="Times New Roman" w:hAnsi="Times New Roman" w:cs="Times New Roman"/>
          <w:sz w:val="24"/>
          <w:szCs w:val="24"/>
        </w:rPr>
        <w:t xml:space="preserve"> (r</w:t>
      </w:r>
      <w:r w:rsidRPr="00090DA5">
        <w:rPr>
          <w:rFonts w:ascii="Times New Roman" w:hAnsi="Times New Roman" w:cs="Times New Roman"/>
          <w:sz w:val="24"/>
          <w:szCs w:val="24"/>
          <w:vertAlign w:val="subscript"/>
        </w:rPr>
        <w:t>kriteria=</w:t>
      </w:r>
      <w:r w:rsidRPr="00090DA5">
        <w:rPr>
          <w:rFonts w:ascii="Times New Roman" w:hAnsi="Times New Roman" w:cs="Times New Roman"/>
          <w:sz w:val="24"/>
          <w:szCs w:val="24"/>
        </w:rPr>
        <w:t xml:space="preserve"> 0</w:t>
      </w:r>
      <w:proofErr w:type="gramStart"/>
      <w:r w:rsidRPr="00090DA5">
        <w:rPr>
          <w:rFonts w:ascii="Times New Roman" w:hAnsi="Times New Roman" w:cs="Times New Roman"/>
          <w:sz w:val="24"/>
          <w:szCs w:val="24"/>
        </w:rPr>
        <w:t>,7</w:t>
      </w:r>
      <w:proofErr w:type="gramEnd"/>
      <w:r w:rsidRPr="00090DA5">
        <w:rPr>
          <w:rFonts w:ascii="Times New Roman" w:hAnsi="Times New Roman" w:cs="Times New Roman"/>
          <w:sz w:val="24"/>
          <w:szCs w:val="24"/>
        </w:rPr>
        <w:t>)</w:t>
      </w:r>
      <w:r>
        <w:rPr>
          <w:rFonts w:ascii="Times New Roman" w:hAnsi="Times New Roman" w:cs="Times New Roman"/>
          <w:sz w:val="24"/>
          <w:szCs w:val="24"/>
          <w:lang w:val="id-ID"/>
        </w:rPr>
        <w:t>.</w:t>
      </w:r>
    </w:p>
    <w:p w:rsidR="00B41462" w:rsidRPr="00090DA5" w:rsidRDefault="00B41462" w:rsidP="00B41462">
      <w:pPr>
        <w:pStyle w:val="ListParagraph"/>
        <w:tabs>
          <w:tab w:val="left" w:pos="426"/>
        </w:tabs>
        <w:spacing w:after="0" w:line="480" w:lineRule="auto"/>
        <w:ind w:left="786"/>
        <w:jc w:val="both"/>
        <w:rPr>
          <w:rFonts w:ascii="Times New Roman" w:hAnsi="Times New Roman" w:cs="Times New Roman"/>
          <w:sz w:val="24"/>
          <w:szCs w:val="24"/>
          <w:lang w:val="id-ID"/>
        </w:rPr>
      </w:pPr>
      <w:r>
        <w:rPr>
          <w:rFonts w:ascii="Times New Roman" w:hAnsi="Times New Roman" w:cs="Times New Roman"/>
          <w:sz w:val="24"/>
          <w:szCs w:val="24"/>
          <w:lang w:val="id-ID"/>
        </w:rPr>
        <w:tab/>
      </w:r>
      <w:proofErr w:type="gramStart"/>
      <w:r w:rsidRPr="00090DA5">
        <w:rPr>
          <w:rFonts w:ascii="Times New Roman" w:hAnsi="Times New Roman" w:cs="Times New Roman"/>
          <w:sz w:val="24"/>
          <w:szCs w:val="24"/>
        </w:rPr>
        <w:t xml:space="preserve">Berdasarkan hasil pengolahan data dengan program SPSS didapatkan </w:t>
      </w:r>
      <w:r w:rsidRPr="00090DA5">
        <w:rPr>
          <w:rFonts w:ascii="Times New Roman" w:hAnsi="Times New Roman" w:cs="Times New Roman"/>
          <w:i/>
          <w:sz w:val="24"/>
          <w:szCs w:val="24"/>
        </w:rPr>
        <w:t xml:space="preserve">alpha cronbach’s </w:t>
      </w:r>
      <w:r w:rsidRPr="00090DA5">
        <w:rPr>
          <w:rFonts w:ascii="Times New Roman" w:hAnsi="Times New Roman" w:cs="Times New Roman"/>
          <w:sz w:val="24"/>
          <w:szCs w:val="24"/>
        </w:rPr>
        <w:t>(0,880).</w:t>
      </w:r>
      <w:proofErr w:type="gramEnd"/>
      <w:r w:rsidRPr="00090DA5">
        <w:rPr>
          <w:rFonts w:ascii="Times New Roman" w:hAnsi="Times New Roman" w:cs="Times New Roman"/>
          <w:sz w:val="24"/>
          <w:szCs w:val="24"/>
        </w:rPr>
        <w:t xml:space="preserve"> </w:t>
      </w:r>
      <w:proofErr w:type="gramStart"/>
      <w:r w:rsidRPr="00090DA5">
        <w:rPr>
          <w:rFonts w:ascii="Times New Roman" w:hAnsi="Times New Roman" w:cs="Times New Roman"/>
          <w:sz w:val="24"/>
          <w:szCs w:val="24"/>
        </w:rPr>
        <w:t xml:space="preserve">Instrument yang digunakan dalam penelitian ini reliabel karena nilai </w:t>
      </w:r>
      <w:r w:rsidRPr="00090DA5">
        <w:rPr>
          <w:rFonts w:ascii="Times New Roman" w:hAnsi="Times New Roman" w:cs="Times New Roman"/>
          <w:i/>
          <w:sz w:val="24"/>
          <w:szCs w:val="24"/>
        </w:rPr>
        <w:t xml:space="preserve">alpha cronbach’s </w:t>
      </w:r>
      <w:r w:rsidRPr="00090DA5">
        <w:rPr>
          <w:rFonts w:ascii="Times New Roman" w:hAnsi="Times New Roman" w:cs="Times New Roman"/>
          <w:sz w:val="24"/>
          <w:szCs w:val="24"/>
        </w:rPr>
        <w:t>(0. 880) &gt; r</w:t>
      </w:r>
      <w:r w:rsidRPr="00090DA5">
        <w:rPr>
          <w:rFonts w:ascii="Times New Roman" w:hAnsi="Times New Roman" w:cs="Times New Roman"/>
          <w:sz w:val="24"/>
          <w:szCs w:val="24"/>
          <w:vertAlign w:val="subscript"/>
        </w:rPr>
        <w:t>kriteria</w:t>
      </w:r>
      <w:r w:rsidRPr="00090DA5">
        <w:rPr>
          <w:rFonts w:ascii="Times New Roman" w:hAnsi="Times New Roman" w:cs="Times New Roman"/>
          <w:sz w:val="24"/>
          <w:szCs w:val="24"/>
        </w:rPr>
        <w:t xml:space="preserve"> (0.7).</w:t>
      </w:r>
      <w:proofErr w:type="gramEnd"/>
    </w:p>
    <w:p w:rsidR="00B41462" w:rsidRPr="0051791F" w:rsidRDefault="00B41462" w:rsidP="00B41462">
      <w:pPr>
        <w:pStyle w:val="ListParagraph"/>
        <w:tabs>
          <w:tab w:val="left" w:pos="6804"/>
        </w:tabs>
        <w:spacing w:after="0" w:line="240" w:lineRule="auto"/>
        <w:ind w:left="709" w:hanging="567"/>
        <w:jc w:val="both"/>
        <w:rPr>
          <w:rFonts w:ascii="Times New Roman" w:hAnsi="Times New Roman" w:cs="Times New Roman"/>
          <w:sz w:val="24"/>
          <w:szCs w:val="24"/>
        </w:rPr>
      </w:pPr>
    </w:p>
    <w:p w:rsidR="00B41462" w:rsidRPr="0051791F" w:rsidRDefault="00B41462" w:rsidP="00B41462">
      <w:pPr>
        <w:pStyle w:val="ListParagraph"/>
        <w:numPr>
          <w:ilvl w:val="0"/>
          <w:numId w:val="1"/>
        </w:numPr>
        <w:spacing w:after="0" w:line="480" w:lineRule="auto"/>
        <w:ind w:left="426" w:hanging="426"/>
        <w:rPr>
          <w:rFonts w:ascii="Times New Roman" w:hAnsi="Times New Roman" w:cs="Times New Roman"/>
          <w:b/>
          <w:sz w:val="24"/>
          <w:szCs w:val="24"/>
        </w:rPr>
      </w:pPr>
      <w:r w:rsidRPr="0051791F">
        <w:rPr>
          <w:rFonts w:ascii="Times New Roman" w:hAnsi="Times New Roman" w:cs="Times New Roman"/>
          <w:b/>
          <w:sz w:val="24"/>
          <w:szCs w:val="24"/>
        </w:rPr>
        <w:t>Pengolahan Data</w:t>
      </w:r>
    </w:p>
    <w:p w:rsidR="00B41462" w:rsidRDefault="00B41462" w:rsidP="00B41462">
      <w:pPr>
        <w:autoSpaceDE w:val="0"/>
        <w:autoSpaceDN w:val="0"/>
        <w:adjustRightInd w:val="0"/>
        <w:spacing w:after="0" w:line="480" w:lineRule="auto"/>
        <w:ind w:left="709"/>
        <w:jc w:val="both"/>
        <w:rPr>
          <w:rFonts w:ascii="Times New Roman" w:hAnsi="Times New Roman" w:cs="Times New Roman"/>
          <w:color w:val="000000"/>
          <w:sz w:val="24"/>
          <w:szCs w:val="24"/>
          <w:lang w:val="id-ID"/>
        </w:rPr>
      </w:pPr>
      <w:r w:rsidRPr="0051791F">
        <w:rPr>
          <w:rFonts w:ascii="Times New Roman" w:hAnsi="Times New Roman" w:cs="Times New Roman"/>
          <w:color w:val="000000"/>
          <w:sz w:val="24"/>
          <w:szCs w:val="24"/>
        </w:rPr>
        <w:t>Data yang telah terkumpul, diolah melalui tahapan sebagai berikut:</w:t>
      </w:r>
    </w:p>
    <w:p w:rsidR="00B41462" w:rsidRPr="0051791F" w:rsidRDefault="00B41462" w:rsidP="00B41462">
      <w:pPr>
        <w:pStyle w:val="ListParagraph"/>
        <w:numPr>
          <w:ilvl w:val="0"/>
          <w:numId w:val="5"/>
        </w:numPr>
        <w:autoSpaceDE w:val="0"/>
        <w:autoSpaceDN w:val="0"/>
        <w:adjustRightInd w:val="0"/>
        <w:spacing w:after="0" w:line="480" w:lineRule="auto"/>
        <w:ind w:left="709" w:hanging="283"/>
        <w:jc w:val="both"/>
        <w:rPr>
          <w:rFonts w:ascii="Times New Roman" w:hAnsi="Times New Roman" w:cs="Times New Roman"/>
          <w:color w:val="000000"/>
          <w:sz w:val="24"/>
          <w:szCs w:val="24"/>
        </w:rPr>
      </w:pPr>
      <w:r w:rsidRPr="0051791F">
        <w:rPr>
          <w:rFonts w:ascii="Times New Roman" w:hAnsi="Times New Roman" w:cs="Times New Roman"/>
          <w:color w:val="000000"/>
          <w:sz w:val="24"/>
          <w:szCs w:val="24"/>
        </w:rPr>
        <w:t>Menyunting data (</w:t>
      </w:r>
      <w:r w:rsidRPr="0051791F">
        <w:rPr>
          <w:rFonts w:ascii="Times New Roman" w:hAnsi="Times New Roman" w:cs="Times New Roman"/>
          <w:i/>
          <w:iCs/>
          <w:color w:val="000000"/>
          <w:sz w:val="24"/>
          <w:szCs w:val="24"/>
        </w:rPr>
        <w:t>Editing</w:t>
      </w:r>
      <w:r w:rsidRPr="0051791F">
        <w:rPr>
          <w:rFonts w:ascii="Times New Roman" w:hAnsi="Times New Roman" w:cs="Times New Roman"/>
          <w:color w:val="000000"/>
          <w:sz w:val="24"/>
          <w:szCs w:val="24"/>
        </w:rPr>
        <w:t>)</w:t>
      </w:r>
    </w:p>
    <w:p w:rsidR="00B41462" w:rsidRPr="0051791F" w:rsidRDefault="00B41462" w:rsidP="00B41462">
      <w:pPr>
        <w:autoSpaceDE w:val="0"/>
        <w:autoSpaceDN w:val="0"/>
        <w:adjustRightInd w:val="0"/>
        <w:spacing w:after="0" w:line="480" w:lineRule="auto"/>
        <w:ind w:left="709" w:firstLine="425"/>
        <w:jc w:val="both"/>
        <w:rPr>
          <w:rFonts w:ascii="Times New Roman" w:hAnsi="Times New Roman" w:cs="Times New Roman"/>
          <w:color w:val="000000"/>
          <w:sz w:val="24"/>
          <w:szCs w:val="24"/>
        </w:rPr>
      </w:pPr>
      <w:proofErr w:type="gramStart"/>
      <w:r w:rsidRPr="0051791F">
        <w:rPr>
          <w:rFonts w:ascii="Times New Roman" w:hAnsi="Times New Roman" w:cs="Times New Roman"/>
          <w:color w:val="000000"/>
          <w:sz w:val="24"/>
          <w:szCs w:val="24"/>
        </w:rPr>
        <w:lastRenderedPageBreak/>
        <w:t>Melakukan pembersihan data yang telah terkumpul, untuk memeriksa kelengkapan pengisian, kesalahan pengisian, konsistensi jawaban dari setiap pertanyaan dan pernyataan pada kuesioner dan kelengkapan dokumen yang dimiliki.</w:t>
      </w:r>
      <w:proofErr w:type="gramEnd"/>
    </w:p>
    <w:p w:rsidR="00B41462" w:rsidRPr="0051791F" w:rsidRDefault="00B41462" w:rsidP="00B41462">
      <w:pPr>
        <w:pStyle w:val="ListParagraph"/>
        <w:numPr>
          <w:ilvl w:val="0"/>
          <w:numId w:val="5"/>
        </w:numPr>
        <w:autoSpaceDE w:val="0"/>
        <w:autoSpaceDN w:val="0"/>
        <w:adjustRightInd w:val="0"/>
        <w:spacing w:after="0" w:line="480" w:lineRule="auto"/>
        <w:ind w:left="709" w:hanging="283"/>
        <w:jc w:val="both"/>
        <w:rPr>
          <w:rFonts w:ascii="Times New Roman" w:hAnsi="Times New Roman" w:cs="Times New Roman"/>
          <w:color w:val="000000"/>
          <w:sz w:val="24"/>
          <w:szCs w:val="24"/>
        </w:rPr>
      </w:pPr>
      <w:r w:rsidRPr="0051791F">
        <w:rPr>
          <w:rFonts w:ascii="Times New Roman" w:hAnsi="Times New Roman" w:cs="Times New Roman"/>
          <w:color w:val="000000"/>
          <w:sz w:val="24"/>
          <w:szCs w:val="24"/>
        </w:rPr>
        <w:t>Pemberian kode dan memberikan skor data (</w:t>
      </w:r>
      <w:r w:rsidRPr="0051791F">
        <w:rPr>
          <w:rFonts w:ascii="Times New Roman" w:hAnsi="Times New Roman" w:cs="Times New Roman"/>
          <w:i/>
          <w:iCs/>
          <w:color w:val="000000"/>
          <w:sz w:val="24"/>
          <w:szCs w:val="24"/>
        </w:rPr>
        <w:t>Coding dan Scoring</w:t>
      </w:r>
      <w:r w:rsidRPr="0051791F">
        <w:rPr>
          <w:rFonts w:ascii="Times New Roman" w:hAnsi="Times New Roman" w:cs="Times New Roman"/>
          <w:color w:val="000000"/>
          <w:sz w:val="24"/>
          <w:szCs w:val="24"/>
        </w:rPr>
        <w:t>)</w:t>
      </w:r>
    </w:p>
    <w:p w:rsidR="00B41462" w:rsidRPr="00A3712C" w:rsidRDefault="00B41462" w:rsidP="00B41462">
      <w:pPr>
        <w:autoSpaceDE w:val="0"/>
        <w:autoSpaceDN w:val="0"/>
        <w:adjustRightInd w:val="0"/>
        <w:spacing w:after="0" w:line="480" w:lineRule="auto"/>
        <w:ind w:left="709" w:firstLine="425"/>
        <w:jc w:val="both"/>
        <w:rPr>
          <w:rFonts w:ascii="Times New Roman" w:hAnsi="Times New Roman" w:cs="Times New Roman"/>
          <w:color w:val="000000"/>
          <w:sz w:val="24"/>
          <w:szCs w:val="24"/>
          <w:lang w:val="id-ID"/>
        </w:rPr>
      </w:pPr>
      <w:proofErr w:type="gramStart"/>
      <w:r w:rsidRPr="0051791F">
        <w:rPr>
          <w:rFonts w:ascii="Times New Roman" w:hAnsi="Times New Roman" w:cs="Times New Roman"/>
          <w:color w:val="000000"/>
          <w:sz w:val="24"/>
          <w:szCs w:val="24"/>
        </w:rPr>
        <w:t>Pada tahap ini dilakukan pemberian nilai dan mengubah jawaban berupa karakter huruf/menjadi angka, agar memudahkan pengolahan data.</w:t>
      </w:r>
      <w:proofErr w:type="gramEnd"/>
      <w:r w:rsidRPr="0051791F">
        <w:rPr>
          <w:rFonts w:ascii="Times New Roman" w:hAnsi="Times New Roman" w:cs="Times New Roman"/>
          <w:color w:val="000000"/>
          <w:sz w:val="24"/>
          <w:szCs w:val="24"/>
        </w:rPr>
        <w:t xml:space="preserve"> Dalam penelitian ini pertanyaan mengenai pengetahuan tentang KIA di scoring jawaban salah = Skor jawaban 0, jawaban benar = Skor Jawaban 1</w:t>
      </w:r>
      <w:r>
        <w:rPr>
          <w:rFonts w:ascii="Times New Roman" w:hAnsi="Times New Roman" w:cs="Times New Roman"/>
          <w:color w:val="000000"/>
          <w:sz w:val="24"/>
          <w:szCs w:val="24"/>
          <w:lang w:val="id-ID"/>
        </w:rPr>
        <w:t>.</w:t>
      </w:r>
    </w:p>
    <w:p w:rsidR="00B41462" w:rsidRPr="0051791F" w:rsidRDefault="00B41462" w:rsidP="00B41462">
      <w:pPr>
        <w:pStyle w:val="ListParagraph"/>
        <w:numPr>
          <w:ilvl w:val="0"/>
          <w:numId w:val="5"/>
        </w:numPr>
        <w:autoSpaceDE w:val="0"/>
        <w:autoSpaceDN w:val="0"/>
        <w:adjustRightInd w:val="0"/>
        <w:spacing w:after="0" w:line="480" w:lineRule="auto"/>
        <w:ind w:left="709" w:hanging="283"/>
        <w:jc w:val="both"/>
        <w:rPr>
          <w:rFonts w:ascii="Times New Roman" w:hAnsi="Times New Roman" w:cs="Times New Roman"/>
          <w:color w:val="000000"/>
          <w:sz w:val="24"/>
          <w:szCs w:val="24"/>
        </w:rPr>
      </w:pPr>
      <w:r w:rsidRPr="0051791F">
        <w:rPr>
          <w:rFonts w:ascii="Times New Roman" w:hAnsi="Times New Roman" w:cs="Times New Roman"/>
          <w:color w:val="000000"/>
          <w:sz w:val="24"/>
          <w:szCs w:val="24"/>
        </w:rPr>
        <w:t>Memasukan data (</w:t>
      </w:r>
      <w:r w:rsidRPr="0051791F">
        <w:rPr>
          <w:rFonts w:ascii="Times New Roman" w:hAnsi="Times New Roman" w:cs="Times New Roman"/>
          <w:i/>
          <w:iCs/>
          <w:color w:val="000000"/>
          <w:sz w:val="24"/>
          <w:szCs w:val="24"/>
        </w:rPr>
        <w:t>Entry</w:t>
      </w:r>
      <w:r w:rsidRPr="0051791F">
        <w:rPr>
          <w:rFonts w:ascii="Times New Roman" w:hAnsi="Times New Roman" w:cs="Times New Roman"/>
          <w:color w:val="000000"/>
          <w:sz w:val="24"/>
          <w:szCs w:val="24"/>
        </w:rPr>
        <w:t>)</w:t>
      </w:r>
    </w:p>
    <w:p w:rsidR="00B41462" w:rsidRPr="0051791F" w:rsidRDefault="00B41462" w:rsidP="00B41462">
      <w:pPr>
        <w:autoSpaceDE w:val="0"/>
        <w:autoSpaceDN w:val="0"/>
        <w:adjustRightInd w:val="0"/>
        <w:spacing w:after="0" w:line="480" w:lineRule="auto"/>
        <w:ind w:left="709" w:firstLine="425"/>
        <w:jc w:val="both"/>
        <w:rPr>
          <w:rFonts w:ascii="Times New Roman" w:hAnsi="Times New Roman" w:cs="Times New Roman"/>
          <w:color w:val="000000"/>
          <w:sz w:val="24"/>
          <w:szCs w:val="24"/>
        </w:rPr>
      </w:pPr>
      <w:r w:rsidRPr="0051791F">
        <w:rPr>
          <w:rFonts w:ascii="Times New Roman" w:hAnsi="Times New Roman" w:cs="Times New Roman"/>
          <w:color w:val="000000"/>
          <w:sz w:val="24"/>
          <w:szCs w:val="24"/>
        </w:rPr>
        <w:t>Memasukan data yang sudah diskor dan dikode ke komputer dengan menggunakan sofware untuk dapat dianalisa lebih lanjut dengan menggunakan SPSS</w:t>
      </w:r>
    </w:p>
    <w:p w:rsidR="00B41462" w:rsidRPr="0051791F" w:rsidRDefault="00B41462" w:rsidP="00B41462">
      <w:pPr>
        <w:pStyle w:val="ListParagraph"/>
        <w:numPr>
          <w:ilvl w:val="0"/>
          <w:numId w:val="5"/>
        </w:numPr>
        <w:autoSpaceDE w:val="0"/>
        <w:autoSpaceDN w:val="0"/>
        <w:adjustRightInd w:val="0"/>
        <w:spacing w:after="0" w:line="480" w:lineRule="auto"/>
        <w:ind w:left="709" w:hanging="283"/>
        <w:jc w:val="both"/>
        <w:rPr>
          <w:rFonts w:ascii="Times New Roman" w:hAnsi="Times New Roman" w:cs="Times New Roman"/>
          <w:color w:val="000000"/>
          <w:sz w:val="24"/>
          <w:szCs w:val="24"/>
        </w:rPr>
      </w:pPr>
      <w:r w:rsidRPr="0051791F">
        <w:rPr>
          <w:rFonts w:ascii="Times New Roman" w:hAnsi="Times New Roman" w:cs="Times New Roman"/>
          <w:color w:val="000000"/>
          <w:sz w:val="24"/>
          <w:szCs w:val="24"/>
        </w:rPr>
        <w:t>Pembersihan Data (</w:t>
      </w:r>
      <w:r w:rsidRPr="0051791F">
        <w:rPr>
          <w:rFonts w:ascii="Times New Roman" w:hAnsi="Times New Roman" w:cs="Times New Roman"/>
          <w:i/>
          <w:iCs/>
          <w:color w:val="000000"/>
          <w:sz w:val="24"/>
          <w:szCs w:val="24"/>
        </w:rPr>
        <w:t>Cleaning</w:t>
      </w:r>
      <w:r w:rsidRPr="0051791F">
        <w:rPr>
          <w:rFonts w:ascii="Times New Roman" w:hAnsi="Times New Roman" w:cs="Times New Roman"/>
          <w:color w:val="000000"/>
          <w:sz w:val="24"/>
          <w:szCs w:val="24"/>
        </w:rPr>
        <w:t>)</w:t>
      </w:r>
    </w:p>
    <w:p w:rsidR="00B41462" w:rsidRDefault="00B41462" w:rsidP="00B41462">
      <w:pPr>
        <w:autoSpaceDE w:val="0"/>
        <w:autoSpaceDN w:val="0"/>
        <w:adjustRightInd w:val="0"/>
        <w:spacing w:after="0" w:line="480" w:lineRule="auto"/>
        <w:ind w:left="709" w:firstLine="425"/>
        <w:jc w:val="both"/>
        <w:rPr>
          <w:rFonts w:ascii="Times New Roman" w:hAnsi="Times New Roman" w:cs="Times New Roman"/>
          <w:color w:val="000000"/>
          <w:sz w:val="24"/>
          <w:szCs w:val="24"/>
        </w:rPr>
      </w:pPr>
      <w:proofErr w:type="gramStart"/>
      <w:r w:rsidRPr="0051791F">
        <w:rPr>
          <w:rFonts w:ascii="Times New Roman" w:hAnsi="Times New Roman" w:cs="Times New Roman"/>
          <w:color w:val="000000"/>
          <w:sz w:val="24"/>
          <w:szCs w:val="24"/>
        </w:rPr>
        <w:t>Langkah terakhir dari pengolahan data yaitu melakukan pengecekan kebenaran data yang sudah dimasukkan, untuk melihat kemungkinan terjadinya kesalahan dalam memasukan data.</w:t>
      </w:r>
      <w:proofErr w:type="gramEnd"/>
    </w:p>
    <w:p w:rsidR="00B41462" w:rsidRPr="0051791F" w:rsidRDefault="00B41462" w:rsidP="00B41462">
      <w:pPr>
        <w:autoSpaceDE w:val="0"/>
        <w:autoSpaceDN w:val="0"/>
        <w:adjustRightInd w:val="0"/>
        <w:spacing w:after="0" w:line="240" w:lineRule="auto"/>
        <w:ind w:firstLine="720"/>
        <w:jc w:val="both"/>
        <w:rPr>
          <w:rFonts w:ascii="Times New Roman" w:hAnsi="Times New Roman" w:cs="Times New Roman"/>
          <w:color w:val="000000"/>
          <w:sz w:val="24"/>
          <w:szCs w:val="24"/>
        </w:rPr>
      </w:pPr>
    </w:p>
    <w:p w:rsidR="00B41462" w:rsidRPr="0051791F" w:rsidRDefault="00B41462" w:rsidP="00B41462">
      <w:pPr>
        <w:pStyle w:val="ListParagraph"/>
        <w:numPr>
          <w:ilvl w:val="0"/>
          <w:numId w:val="1"/>
        </w:numPr>
        <w:spacing w:after="0" w:line="480" w:lineRule="auto"/>
        <w:ind w:left="426" w:hanging="426"/>
        <w:rPr>
          <w:rFonts w:ascii="Times New Roman" w:hAnsi="Times New Roman" w:cs="Times New Roman"/>
          <w:b/>
          <w:color w:val="000000"/>
          <w:sz w:val="24"/>
          <w:szCs w:val="24"/>
        </w:rPr>
      </w:pPr>
      <w:r w:rsidRPr="0051791F">
        <w:rPr>
          <w:rFonts w:ascii="Times New Roman" w:hAnsi="Times New Roman" w:cs="Times New Roman"/>
          <w:b/>
          <w:color w:val="000000"/>
          <w:sz w:val="24"/>
          <w:szCs w:val="24"/>
        </w:rPr>
        <w:t>Analisa Data</w:t>
      </w:r>
    </w:p>
    <w:p w:rsidR="00B41462" w:rsidRPr="0051791F" w:rsidRDefault="00B41462" w:rsidP="00B41462">
      <w:pPr>
        <w:pStyle w:val="ListParagraph"/>
        <w:numPr>
          <w:ilvl w:val="0"/>
          <w:numId w:val="6"/>
        </w:numPr>
        <w:autoSpaceDE w:val="0"/>
        <w:autoSpaceDN w:val="0"/>
        <w:adjustRightInd w:val="0"/>
        <w:spacing w:after="0" w:line="480" w:lineRule="auto"/>
        <w:jc w:val="both"/>
        <w:rPr>
          <w:rFonts w:ascii="Times New Roman" w:hAnsi="Times New Roman" w:cs="Times New Roman"/>
          <w:sz w:val="24"/>
          <w:szCs w:val="24"/>
        </w:rPr>
      </w:pPr>
      <w:r w:rsidRPr="0051791F">
        <w:rPr>
          <w:rFonts w:ascii="Times New Roman" w:hAnsi="Times New Roman" w:cs="Times New Roman"/>
          <w:bCs/>
          <w:color w:val="000000"/>
          <w:sz w:val="24"/>
          <w:szCs w:val="24"/>
        </w:rPr>
        <w:t>Analisis Univariat</w:t>
      </w:r>
    </w:p>
    <w:p w:rsidR="00B41462" w:rsidRPr="0051791F" w:rsidRDefault="00B41462" w:rsidP="00B41462">
      <w:pPr>
        <w:autoSpaceDE w:val="0"/>
        <w:autoSpaceDN w:val="0"/>
        <w:adjustRightInd w:val="0"/>
        <w:spacing w:after="0" w:line="480" w:lineRule="auto"/>
        <w:ind w:left="709" w:firstLine="425"/>
        <w:jc w:val="both"/>
        <w:rPr>
          <w:rFonts w:ascii="Times New Roman" w:hAnsi="Times New Roman" w:cs="Times New Roman"/>
          <w:color w:val="000000"/>
          <w:sz w:val="24"/>
          <w:szCs w:val="24"/>
        </w:rPr>
      </w:pPr>
      <w:r w:rsidRPr="0051791F">
        <w:rPr>
          <w:rFonts w:ascii="Times New Roman" w:hAnsi="Times New Roman" w:cs="Times New Roman"/>
          <w:color w:val="000000"/>
          <w:sz w:val="24"/>
          <w:szCs w:val="24"/>
        </w:rPr>
        <w:t>Bertujuan un</w:t>
      </w:r>
      <w:r>
        <w:rPr>
          <w:rFonts w:ascii="Times New Roman" w:hAnsi="Times New Roman" w:cs="Times New Roman"/>
          <w:color w:val="000000"/>
          <w:sz w:val="24"/>
          <w:szCs w:val="24"/>
        </w:rPr>
        <w:t>tuk melihat rata-rata</w:t>
      </w:r>
      <w:r w:rsidRPr="0051791F">
        <w:rPr>
          <w:rFonts w:ascii="Times New Roman" w:hAnsi="Times New Roman" w:cs="Times New Roman"/>
          <w:color w:val="000000"/>
          <w:sz w:val="24"/>
          <w:szCs w:val="24"/>
        </w:rPr>
        <w:t xml:space="preserve"> dari tiap-tiap variabel sebagai</w:t>
      </w:r>
      <w:r>
        <w:rPr>
          <w:rFonts w:ascii="Times New Roman" w:hAnsi="Times New Roman" w:cs="Times New Roman"/>
          <w:color w:val="000000"/>
          <w:sz w:val="24"/>
          <w:szCs w:val="24"/>
        </w:rPr>
        <w:t xml:space="preserve"> </w:t>
      </w:r>
      <w:r w:rsidRPr="0051791F">
        <w:rPr>
          <w:rFonts w:ascii="Times New Roman" w:hAnsi="Times New Roman" w:cs="Times New Roman"/>
          <w:color w:val="000000"/>
          <w:sz w:val="24"/>
          <w:szCs w:val="24"/>
        </w:rPr>
        <w:t>berikut:</w:t>
      </w:r>
    </w:p>
    <w:p w:rsidR="00B41462" w:rsidRPr="0051791F" w:rsidRDefault="00B41462" w:rsidP="00B41462">
      <w:pPr>
        <w:pStyle w:val="ListParagraph"/>
        <w:numPr>
          <w:ilvl w:val="0"/>
          <w:numId w:val="7"/>
        </w:numPr>
        <w:autoSpaceDE w:val="0"/>
        <w:autoSpaceDN w:val="0"/>
        <w:adjustRightInd w:val="0"/>
        <w:spacing w:after="0" w:line="480" w:lineRule="auto"/>
        <w:jc w:val="both"/>
        <w:rPr>
          <w:rFonts w:ascii="Times New Roman" w:hAnsi="Times New Roman" w:cs="Times New Roman"/>
          <w:color w:val="000000"/>
          <w:sz w:val="24"/>
          <w:szCs w:val="24"/>
        </w:rPr>
      </w:pPr>
      <w:r w:rsidRPr="0051791F">
        <w:rPr>
          <w:rFonts w:ascii="Times New Roman" w:hAnsi="Times New Roman" w:cs="Times New Roman"/>
          <w:color w:val="000000"/>
          <w:sz w:val="24"/>
          <w:szCs w:val="24"/>
        </w:rPr>
        <w:t>Karakteristik ibu: umur, pendidikan, pekerjaan, umur kehamilan,jumlah kehamilan</w:t>
      </w:r>
    </w:p>
    <w:p w:rsidR="00B41462" w:rsidRPr="0051791F" w:rsidRDefault="00B41462" w:rsidP="00B41462">
      <w:pPr>
        <w:pStyle w:val="ListParagraph"/>
        <w:numPr>
          <w:ilvl w:val="0"/>
          <w:numId w:val="7"/>
        </w:numPr>
        <w:autoSpaceDE w:val="0"/>
        <w:autoSpaceDN w:val="0"/>
        <w:adjustRightInd w:val="0"/>
        <w:spacing w:after="0" w:line="480" w:lineRule="auto"/>
        <w:jc w:val="both"/>
        <w:rPr>
          <w:rFonts w:ascii="Times New Roman" w:hAnsi="Times New Roman" w:cs="Times New Roman"/>
          <w:color w:val="000000"/>
          <w:sz w:val="24"/>
          <w:szCs w:val="24"/>
        </w:rPr>
      </w:pPr>
      <w:r w:rsidRPr="0051791F">
        <w:rPr>
          <w:rFonts w:ascii="Times New Roman" w:hAnsi="Times New Roman" w:cs="Times New Roman"/>
          <w:color w:val="000000"/>
          <w:sz w:val="24"/>
          <w:szCs w:val="24"/>
        </w:rPr>
        <w:t>Skor pengetahuan ibu hamil sebelum dan sesudah intervensi</w:t>
      </w:r>
    </w:p>
    <w:p w:rsidR="00B41462" w:rsidRPr="0051791F" w:rsidRDefault="00B41462" w:rsidP="00B41462">
      <w:pPr>
        <w:pStyle w:val="ListParagraph"/>
        <w:numPr>
          <w:ilvl w:val="0"/>
          <w:numId w:val="6"/>
        </w:numPr>
        <w:autoSpaceDE w:val="0"/>
        <w:autoSpaceDN w:val="0"/>
        <w:adjustRightInd w:val="0"/>
        <w:spacing w:after="0" w:line="480" w:lineRule="auto"/>
        <w:jc w:val="both"/>
        <w:rPr>
          <w:rFonts w:ascii="Times New Roman" w:hAnsi="Times New Roman" w:cs="Times New Roman"/>
          <w:bCs/>
          <w:color w:val="000000"/>
          <w:sz w:val="24"/>
          <w:szCs w:val="24"/>
        </w:rPr>
      </w:pPr>
      <w:r w:rsidRPr="0051791F">
        <w:rPr>
          <w:rFonts w:ascii="Times New Roman" w:hAnsi="Times New Roman" w:cs="Times New Roman"/>
          <w:bCs/>
          <w:color w:val="000000"/>
          <w:sz w:val="24"/>
          <w:szCs w:val="24"/>
        </w:rPr>
        <w:t>Analisis Bivariat</w:t>
      </w:r>
    </w:p>
    <w:p w:rsidR="00B41462" w:rsidRPr="0051791F" w:rsidRDefault="00B41462" w:rsidP="00B41462">
      <w:pPr>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51791F">
        <w:rPr>
          <w:rFonts w:ascii="Times New Roman" w:hAnsi="Times New Roman" w:cs="Times New Roman"/>
          <w:color w:val="000000"/>
          <w:sz w:val="24"/>
          <w:szCs w:val="24"/>
        </w:rPr>
        <w:t>Analisis yang digunakan yaitu uji T-test.</w:t>
      </w:r>
      <w:proofErr w:type="gramEnd"/>
      <w:r w:rsidRPr="0051791F">
        <w:rPr>
          <w:rFonts w:ascii="Times New Roman" w:hAnsi="Times New Roman" w:cs="Times New Roman"/>
          <w:color w:val="000000"/>
          <w:sz w:val="24"/>
          <w:szCs w:val="24"/>
        </w:rPr>
        <w:t xml:space="preserve"> Uji T digunakan untuk melihat:</w:t>
      </w:r>
    </w:p>
    <w:p w:rsidR="00B41462" w:rsidRPr="006649CB" w:rsidRDefault="00B41462" w:rsidP="00B41462">
      <w:pPr>
        <w:pStyle w:val="ListParagraph"/>
        <w:numPr>
          <w:ilvl w:val="0"/>
          <w:numId w:val="8"/>
        </w:numPr>
        <w:autoSpaceDE w:val="0"/>
        <w:autoSpaceDN w:val="0"/>
        <w:adjustRightInd w:val="0"/>
        <w:spacing w:after="0" w:line="480" w:lineRule="auto"/>
        <w:ind w:left="1080"/>
        <w:jc w:val="both"/>
        <w:rPr>
          <w:rFonts w:ascii="Times New Roman" w:hAnsi="Times New Roman" w:cs="Times New Roman"/>
          <w:color w:val="000000"/>
          <w:sz w:val="24"/>
          <w:szCs w:val="24"/>
        </w:rPr>
      </w:pPr>
      <w:r w:rsidRPr="0051791F">
        <w:rPr>
          <w:rFonts w:ascii="Times New Roman" w:hAnsi="Times New Roman" w:cs="Times New Roman"/>
          <w:color w:val="000000"/>
          <w:sz w:val="24"/>
          <w:szCs w:val="24"/>
        </w:rPr>
        <w:lastRenderedPageBreak/>
        <w:t>Perbandingan rata-rata skor pengetahuan dan keterampilan mengenai KIAsebelum dan sesudah intervensi. Perbandingan ini menggunakan uji pairedt-test yaitu membandingkan dua jenis data sebelum dan sesudah intervensidan sesudah intervensi, tapi darisubjek yang sama</w:t>
      </w:r>
    </w:p>
    <w:p w:rsidR="00B41462" w:rsidRPr="0051791F" w:rsidRDefault="00B41462" w:rsidP="00B41462">
      <w:pPr>
        <w:autoSpaceDE w:val="0"/>
        <w:autoSpaceDN w:val="0"/>
        <w:adjustRightInd w:val="0"/>
        <w:spacing w:after="0" w:line="480" w:lineRule="auto"/>
        <w:ind w:left="360" w:firstLine="720"/>
        <w:jc w:val="both"/>
        <w:rPr>
          <w:rFonts w:ascii="Times New Roman" w:hAnsi="Times New Roman" w:cs="Times New Roman"/>
          <w:sz w:val="24"/>
          <w:szCs w:val="24"/>
        </w:rPr>
      </w:pPr>
      <w:r w:rsidRPr="0037097E">
        <w:rPr>
          <w:rFonts w:ascii="Times New Roman" w:hAnsi="Times New Roman" w:cs="Times New Roman"/>
          <w:noProof/>
          <w:color w:val="000000"/>
          <w:sz w:val="24"/>
          <w:szCs w:val="24"/>
        </w:rPr>
        <w:pict>
          <v:rect id="_x0000_s1032" style="position:absolute;left:0;text-align:left;margin-left:54.6pt;margin-top:23.85pt;width:89.25pt;height:40.5pt;z-index:251666432">
            <v:textbox style="mso-next-textbox:#_x0000_s1032">
              <w:txbxContent>
                <w:p w:rsidR="00B41462" w:rsidRDefault="00B41462" w:rsidP="00B41462">
                  <w:r w:rsidRPr="0051791F">
                    <w:rPr>
                      <w:rFonts w:ascii="Times New Roman" w:hAnsi="Times New Roman" w:cs="Times New Roman"/>
                      <w:color w:val="000000"/>
                      <w:sz w:val="24"/>
                      <w:szCs w:val="24"/>
                    </w:rPr>
                    <w:t xml:space="preserve">T = </w:t>
                  </w:r>
                  <m:oMath>
                    <m:f>
                      <m:fPr>
                        <m:ctrlPr>
                          <w:rPr>
                            <w:rFonts w:ascii="Cambria Math" w:hAnsi="Times New Roman" w:cs="Times New Roman"/>
                            <w:color w:val="000000"/>
                            <w:sz w:val="24"/>
                            <w:szCs w:val="24"/>
                          </w:rPr>
                        </m:ctrlPr>
                      </m:fPr>
                      <m:num>
                        <m:r>
                          <w:rPr>
                            <w:rFonts w:ascii="Cambria Math" w:hAnsi="Cambria Math" w:cs="Times New Roman"/>
                            <w:color w:val="000000"/>
                            <w:sz w:val="24"/>
                            <w:szCs w:val="24"/>
                          </w:rPr>
                          <m:t>d</m:t>
                        </m:r>
                      </m:num>
                      <m:den>
                        <m:r>
                          <w:rPr>
                            <w:rFonts w:ascii="Cambria Math" w:hAnsi="Cambria Math" w:cs="Times New Roman"/>
                            <w:color w:val="000000"/>
                            <w:sz w:val="24"/>
                            <w:szCs w:val="24"/>
                          </w:rPr>
                          <m:t>SD</m:t>
                        </m:r>
                        <m:r>
                          <w:rPr>
                            <w:rFonts w:ascii="Cambria Math" w:hAnsi="Times New Roman" w:cs="Times New Roman"/>
                            <w:color w:val="000000"/>
                            <w:sz w:val="24"/>
                            <w:szCs w:val="24"/>
                          </w:rPr>
                          <m:t>_</m:t>
                        </m:r>
                        <m:r>
                          <w:rPr>
                            <w:rFonts w:ascii="Cambria Math" w:hAnsi="Cambria Math" w:cs="Times New Roman"/>
                            <w:color w:val="000000"/>
                            <w:sz w:val="24"/>
                            <w:szCs w:val="24"/>
                          </w:rPr>
                          <m:t>d</m:t>
                        </m:r>
                        <m:r>
                          <w:rPr>
                            <w:rFonts w:ascii="Cambria Math" w:hAnsi="Times New Roman" w:cs="Times New Roman"/>
                            <w:color w:val="000000"/>
                            <w:sz w:val="24"/>
                            <w:szCs w:val="24"/>
                          </w:rPr>
                          <m:t xml:space="preserve"> / </m:t>
                        </m:r>
                        <m:r>
                          <w:rPr>
                            <w:rFonts w:ascii="Times New Roman" w:hAnsi="Times New Roman" w:cs="Times New Roman"/>
                            <w:color w:val="000000"/>
                            <w:sz w:val="24"/>
                            <w:szCs w:val="24"/>
                          </w:rPr>
                          <m:t>√</m:t>
                        </m:r>
                        <m:r>
                          <w:rPr>
                            <w:rFonts w:ascii="Cambria Math" w:hAnsi="Cambria Math" w:cs="Times New Roman"/>
                            <w:color w:val="000000"/>
                            <w:sz w:val="24"/>
                            <w:szCs w:val="24"/>
                          </w:rPr>
                          <m:t>n</m:t>
                        </m:r>
                      </m:den>
                    </m:f>
                  </m:oMath>
                </w:p>
              </w:txbxContent>
            </v:textbox>
          </v:rect>
        </w:pict>
      </w:r>
      <w:r w:rsidRPr="0051791F">
        <w:rPr>
          <w:rFonts w:ascii="Times New Roman" w:hAnsi="Times New Roman" w:cs="Times New Roman"/>
          <w:color w:val="000000"/>
          <w:sz w:val="24"/>
          <w:szCs w:val="24"/>
        </w:rPr>
        <w:t>Formulanya uji paired t-test sebagai berikut:</w:t>
      </w:r>
    </w:p>
    <w:p w:rsidR="00B41462" w:rsidRPr="0051791F" w:rsidRDefault="00B41462" w:rsidP="00B41462">
      <w:pPr>
        <w:autoSpaceDE w:val="0"/>
        <w:autoSpaceDN w:val="0"/>
        <w:adjustRightInd w:val="0"/>
        <w:spacing w:after="0" w:line="480" w:lineRule="auto"/>
        <w:ind w:left="360" w:firstLine="720"/>
        <w:jc w:val="both"/>
        <w:rPr>
          <w:rFonts w:ascii="Times New Roman" w:eastAsiaTheme="minorEastAsia" w:hAnsi="Times New Roman" w:cs="Times New Roman"/>
          <w:color w:val="000000"/>
          <w:sz w:val="24"/>
          <w:szCs w:val="24"/>
        </w:rPr>
      </w:pPr>
    </w:p>
    <w:p w:rsidR="00B41462" w:rsidRDefault="00B41462" w:rsidP="00B41462">
      <w:pPr>
        <w:autoSpaceDE w:val="0"/>
        <w:autoSpaceDN w:val="0"/>
        <w:adjustRightInd w:val="0"/>
        <w:spacing w:after="0" w:line="480" w:lineRule="auto"/>
        <w:ind w:left="360" w:firstLine="720"/>
        <w:jc w:val="both"/>
        <w:rPr>
          <w:rFonts w:ascii="Times New Roman" w:eastAsiaTheme="minorEastAsia" w:hAnsi="Times New Roman" w:cs="Times New Roman"/>
          <w:color w:val="000000"/>
          <w:sz w:val="24"/>
          <w:szCs w:val="24"/>
        </w:rPr>
      </w:pPr>
    </w:p>
    <w:p w:rsidR="00B41462" w:rsidRPr="0051791F" w:rsidRDefault="00B41462" w:rsidP="00B41462">
      <w:pPr>
        <w:autoSpaceDE w:val="0"/>
        <w:autoSpaceDN w:val="0"/>
        <w:adjustRightInd w:val="0"/>
        <w:spacing w:after="0" w:line="480" w:lineRule="auto"/>
        <w:ind w:left="360" w:firstLine="720"/>
        <w:jc w:val="both"/>
        <w:rPr>
          <w:rFonts w:ascii="Times New Roman" w:hAnsi="Times New Roman" w:cs="Times New Roman"/>
          <w:sz w:val="24"/>
          <w:szCs w:val="24"/>
        </w:rPr>
      </w:pPr>
      <w:proofErr w:type="gramStart"/>
      <w:r w:rsidRPr="0051791F">
        <w:rPr>
          <w:rFonts w:ascii="Times New Roman" w:eastAsiaTheme="minorEastAsia" w:hAnsi="Times New Roman" w:cs="Times New Roman"/>
          <w:color w:val="000000"/>
          <w:sz w:val="24"/>
          <w:szCs w:val="24"/>
        </w:rPr>
        <w:t>Keterangan :</w:t>
      </w:r>
      <w:proofErr w:type="gramEnd"/>
      <w:r w:rsidRPr="0051791F">
        <w:rPr>
          <w:rFonts w:ascii="Times New Roman" w:eastAsiaTheme="minorEastAsia" w:hAnsi="Times New Roman" w:cs="Times New Roman"/>
          <w:color w:val="000000"/>
          <w:sz w:val="24"/>
          <w:szCs w:val="24"/>
        </w:rPr>
        <w:t xml:space="preserve"> </w:t>
      </w:r>
    </w:p>
    <w:p w:rsidR="00B41462" w:rsidRPr="0051791F" w:rsidRDefault="00B41462" w:rsidP="00B41462">
      <w:pPr>
        <w:autoSpaceDE w:val="0"/>
        <w:autoSpaceDN w:val="0"/>
        <w:adjustRightInd w:val="0"/>
        <w:spacing w:after="0" w:line="480" w:lineRule="auto"/>
        <w:ind w:left="36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d = rata-rata deviasi/selisih</w:t>
      </w:r>
      <w:r w:rsidRPr="0051791F">
        <w:rPr>
          <w:rFonts w:ascii="Times New Roman" w:hAnsi="Times New Roman" w:cs="Times New Roman"/>
          <w:color w:val="000000"/>
          <w:sz w:val="24"/>
          <w:szCs w:val="24"/>
        </w:rPr>
        <w:t xml:space="preserve"> sampel 1 dengan sampel 2</w:t>
      </w:r>
    </w:p>
    <w:p w:rsidR="00B41462" w:rsidRPr="0051791F" w:rsidRDefault="00B41462" w:rsidP="00B41462">
      <w:pPr>
        <w:autoSpaceDE w:val="0"/>
        <w:autoSpaceDN w:val="0"/>
        <w:adjustRightInd w:val="0"/>
        <w:spacing w:after="0" w:line="480" w:lineRule="auto"/>
        <w:ind w:left="360" w:firstLine="720"/>
        <w:jc w:val="both"/>
        <w:rPr>
          <w:rFonts w:ascii="Times New Roman" w:hAnsi="Times New Roman" w:cs="Times New Roman"/>
          <w:sz w:val="24"/>
          <w:szCs w:val="24"/>
        </w:rPr>
      </w:pPr>
      <w:r w:rsidRPr="0051791F">
        <w:rPr>
          <w:rFonts w:ascii="Times New Roman" w:hAnsi="Times New Roman" w:cs="Times New Roman"/>
          <w:color w:val="000000"/>
          <w:sz w:val="24"/>
          <w:szCs w:val="24"/>
        </w:rPr>
        <w:t>SD_d = standar deviasi dari deviasi/selisih sampel 1 dan sampel 2</w:t>
      </w:r>
    </w:p>
    <w:p w:rsidR="00B41462" w:rsidRPr="0051791F" w:rsidRDefault="00B41462" w:rsidP="00B41462">
      <w:pPr>
        <w:pStyle w:val="ListParagraph"/>
        <w:numPr>
          <w:ilvl w:val="0"/>
          <w:numId w:val="8"/>
        </w:numPr>
        <w:autoSpaceDE w:val="0"/>
        <w:autoSpaceDN w:val="0"/>
        <w:adjustRightInd w:val="0"/>
        <w:spacing w:after="0" w:line="480" w:lineRule="auto"/>
        <w:ind w:left="1080"/>
        <w:jc w:val="both"/>
        <w:rPr>
          <w:rFonts w:ascii="Times New Roman" w:hAnsi="Times New Roman" w:cs="Times New Roman"/>
          <w:color w:val="000000"/>
          <w:sz w:val="24"/>
          <w:szCs w:val="24"/>
        </w:rPr>
      </w:pPr>
      <w:r w:rsidRPr="0051791F">
        <w:rPr>
          <w:rFonts w:ascii="Times New Roman" w:hAnsi="Times New Roman" w:cs="Times New Roman"/>
          <w:color w:val="000000"/>
          <w:sz w:val="24"/>
          <w:szCs w:val="24"/>
        </w:rPr>
        <w:t>Perubahan pengetahuan sebelum dan sesudah intervensi.</w:t>
      </w:r>
    </w:p>
    <w:p w:rsidR="00D857D7" w:rsidRDefault="00D857D7"/>
    <w:sectPr w:rsidR="00D857D7" w:rsidSect="001D33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57F3C"/>
    <w:multiLevelType w:val="hybridMultilevel"/>
    <w:tmpl w:val="E4C261C8"/>
    <w:lvl w:ilvl="0" w:tplc="9E84DF28">
      <w:start w:val="1"/>
      <w:numFmt w:val="upperLetter"/>
      <w:lvlText w:val="%1."/>
      <w:lvlJc w:val="left"/>
      <w:pPr>
        <w:ind w:left="1355" w:hanging="427"/>
        <w:jc w:val="right"/>
      </w:pPr>
      <w:rPr>
        <w:rFonts w:ascii="Times New Roman" w:eastAsia="Times New Roman" w:hAnsi="Times New Roman" w:cs="Times New Roman" w:hint="default"/>
        <w:b/>
        <w:bCs/>
        <w:spacing w:val="-1"/>
        <w:w w:val="99"/>
        <w:sz w:val="24"/>
        <w:szCs w:val="24"/>
      </w:rPr>
    </w:lvl>
    <w:lvl w:ilvl="1" w:tplc="AEB0430E">
      <w:start w:val="1"/>
      <w:numFmt w:val="decimal"/>
      <w:lvlText w:val="%2."/>
      <w:lvlJc w:val="left"/>
      <w:pPr>
        <w:ind w:left="1559" w:hanging="204"/>
      </w:pPr>
      <w:rPr>
        <w:rFonts w:ascii="Times New Roman" w:eastAsia="Times New Roman" w:hAnsi="Times New Roman" w:cs="Times New Roman" w:hint="default"/>
        <w:w w:val="99"/>
        <w:sz w:val="24"/>
        <w:szCs w:val="24"/>
      </w:rPr>
    </w:lvl>
    <w:lvl w:ilvl="2" w:tplc="DF321886">
      <w:start w:val="1"/>
      <w:numFmt w:val="decimal"/>
      <w:lvlText w:val="%3."/>
      <w:lvlJc w:val="left"/>
      <w:pPr>
        <w:ind w:left="2115" w:hanging="655"/>
      </w:pPr>
      <w:rPr>
        <w:rFonts w:ascii="Times New Roman" w:eastAsia="Times New Roman" w:hAnsi="Times New Roman" w:cs="Times New Roman" w:hint="default"/>
        <w:w w:val="99"/>
        <w:sz w:val="24"/>
        <w:szCs w:val="24"/>
      </w:rPr>
    </w:lvl>
    <w:lvl w:ilvl="3" w:tplc="130E75F6">
      <w:numFmt w:val="bullet"/>
      <w:lvlText w:val="•"/>
      <w:lvlJc w:val="left"/>
      <w:pPr>
        <w:ind w:left="1780" w:hanging="655"/>
      </w:pPr>
      <w:rPr>
        <w:rFonts w:hint="default"/>
      </w:rPr>
    </w:lvl>
    <w:lvl w:ilvl="4" w:tplc="DBCE0A38">
      <w:numFmt w:val="bullet"/>
      <w:lvlText w:val="•"/>
      <w:lvlJc w:val="left"/>
      <w:pPr>
        <w:ind w:left="2120" w:hanging="655"/>
      </w:pPr>
      <w:rPr>
        <w:rFonts w:hint="default"/>
      </w:rPr>
    </w:lvl>
    <w:lvl w:ilvl="5" w:tplc="890E89D8">
      <w:numFmt w:val="bullet"/>
      <w:lvlText w:val="•"/>
      <w:lvlJc w:val="left"/>
      <w:pPr>
        <w:ind w:left="2407" w:hanging="655"/>
      </w:pPr>
      <w:rPr>
        <w:rFonts w:hint="default"/>
      </w:rPr>
    </w:lvl>
    <w:lvl w:ilvl="6" w:tplc="C1986000">
      <w:numFmt w:val="bullet"/>
      <w:lvlText w:val="•"/>
      <w:lvlJc w:val="left"/>
      <w:pPr>
        <w:ind w:left="2694" w:hanging="655"/>
      </w:pPr>
      <w:rPr>
        <w:rFonts w:hint="default"/>
      </w:rPr>
    </w:lvl>
    <w:lvl w:ilvl="7" w:tplc="49525FAC">
      <w:numFmt w:val="bullet"/>
      <w:lvlText w:val="•"/>
      <w:lvlJc w:val="left"/>
      <w:pPr>
        <w:ind w:left="2981" w:hanging="655"/>
      </w:pPr>
      <w:rPr>
        <w:rFonts w:hint="default"/>
      </w:rPr>
    </w:lvl>
    <w:lvl w:ilvl="8" w:tplc="C81A39C2">
      <w:numFmt w:val="bullet"/>
      <w:lvlText w:val="•"/>
      <w:lvlJc w:val="left"/>
      <w:pPr>
        <w:ind w:left="3268" w:hanging="655"/>
      </w:pPr>
      <w:rPr>
        <w:rFonts w:hint="default"/>
      </w:rPr>
    </w:lvl>
  </w:abstractNum>
  <w:abstractNum w:abstractNumId="1">
    <w:nsid w:val="273F4559"/>
    <w:multiLevelType w:val="hybridMultilevel"/>
    <w:tmpl w:val="513A7F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971793"/>
    <w:multiLevelType w:val="hybridMultilevel"/>
    <w:tmpl w:val="10363062"/>
    <w:lvl w:ilvl="0" w:tplc="04090019">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389D0E24"/>
    <w:multiLevelType w:val="hybridMultilevel"/>
    <w:tmpl w:val="EC40D5C6"/>
    <w:lvl w:ilvl="0" w:tplc="EDA201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B5D06B5"/>
    <w:multiLevelType w:val="hybridMultilevel"/>
    <w:tmpl w:val="3D58BFC8"/>
    <w:lvl w:ilvl="0" w:tplc="153ADA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4A5688D"/>
    <w:multiLevelType w:val="hybridMultilevel"/>
    <w:tmpl w:val="21E4823A"/>
    <w:lvl w:ilvl="0" w:tplc="1FBCD9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11441F"/>
    <w:multiLevelType w:val="hybridMultilevel"/>
    <w:tmpl w:val="35EE559A"/>
    <w:lvl w:ilvl="0" w:tplc="CBCA9DF6">
      <w:start w:val="1"/>
      <w:numFmt w:val="upperLetter"/>
      <w:lvlText w:val="%1."/>
      <w:lvlJc w:val="left"/>
      <w:pPr>
        <w:ind w:left="720" w:hanging="360"/>
      </w:pPr>
      <w:rPr>
        <w:rFonts w:hint="default"/>
        <w:color w:val="000000"/>
      </w:rPr>
    </w:lvl>
    <w:lvl w:ilvl="1" w:tplc="04090019">
      <w:start w:val="1"/>
      <w:numFmt w:val="lowerLetter"/>
      <w:lvlText w:val="%2."/>
      <w:lvlJc w:val="left"/>
      <w:pPr>
        <w:ind w:left="1440" w:hanging="360"/>
      </w:pPr>
    </w:lvl>
    <w:lvl w:ilvl="2" w:tplc="84423E1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E02046"/>
    <w:multiLevelType w:val="hybridMultilevel"/>
    <w:tmpl w:val="DA9C4FC0"/>
    <w:lvl w:ilvl="0" w:tplc="10CA9948">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26862B5"/>
    <w:multiLevelType w:val="hybridMultilevel"/>
    <w:tmpl w:val="7C623FD4"/>
    <w:lvl w:ilvl="0" w:tplc="1B4471F4">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3"/>
  </w:num>
  <w:num w:numId="5">
    <w:abstractNumId w:val="5"/>
  </w:num>
  <w:num w:numId="6">
    <w:abstractNumId w:val="8"/>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proofState w:grammar="clean"/>
  <w:defaultTabStop w:val="720"/>
  <w:characterSpacingControl w:val="doNotCompress"/>
  <w:compat/>
  <w:rsids>
    <w:rsidRoot w:val="00B41462"/>
    <w:rsid w:val="001D33C9"/>
    <w:rsid w:val="00B41462"/>
    <w:rsid w:val="00C67ADA"/>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1"/>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46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B41462"/>
    <w:pPr>
      <w:ind w:left="720"/>
      <w:contextualSpacing/>
    </w:pPr>
  </w:style>
  <w:style w:type="character" w:customStyle="1" w:styleId="ListParagraphChar">
    <w:name w:val="List Paragraph Char"/>
    <w:aliases w:val="Heading 1 Char1 Char"/>
    <w:link w:val="ListParagraph"/>
    <w:uiPriority w:val="34"/>
    <w:locked/>
    <w:rsid w:val="00B41462"/>
  </w:style>
  <w:style w:type="paragraph" w:styleId="BodyText">
    <w:name w:val="Body Text"/>
    <w:basedOn w:val="Normal"/>
    <w:link w:val="BodyTextChar"/>
    <w:uiPriority w:val="1"/>
    <w:qFormat/>
    <w:rsid w:val="00B41462"/>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B41462"/>
    <w:rPr>
      <w:rFonts w:ascii="Times New Roman" w:eastAsia="Times New Roman" w:hAnsi="Times New Roman" w:cs="Times New Roman"/>
      <w:sz w:val="24"/>
      <w:szCs w:val="24"/>
      <w:lang w:bidi="en-US"/>
    </w:rPr>
  </w:style>
  <w:style w:type="table" w:styleId="TableGrid">
    <w:name w:val="Table Grid"/>
    <w:basedOn w:val="TableNormal"/>
    <w:uiPriority w:val="59"/>
    <w:rsid w:val="00B414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B41462"/>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414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4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1222</Words>
  <Characters>6967</Characters>
  <Application>Microsoft Office Word</Application>
  <DocSecurity>0</DocSecurity>
  <Lines>58</Lines>
  <Paragraphs>16</Paragraphs>
  <ScaleCrop>false</ScaleCrop>
  <Company/>
  <LinksUpToDate>false</LinksUpToDate>
  <CharactersWithSpaces>8173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2021-01-11T07:29:00Z</dcterms:created>
  <dcterms:modified xsi:type="dcterms:W3CDTF">2021-01-11T07:29:00Z</dcterms:modified>
</cp:coreProperties>
</file>