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830" w:rsidRPr="00C946D9" w:rsidRDefault="00CE7830" w:rsidP="00CE7830">
      <w:pPr>
        <w:spacing w:after="0" w:line="456" w:lineRule="auto"/>
        <w:jc w:val="center"/>
        <w:rPr>
          <w:rFonts w:ascii="Times New Roman" w:eastAsia="Times New Roman" w:hAnsi="Times New Roman" w:cs="Times New Roman"/>
          <w:b/>
          <w:sz w:val="24"/>
          <w:szCs w:val="24"/>
        </w:rPr>
      </w:pPr>
      <w:r w:rsidRPr="00C946D9">
        <w:rPr>
          <w:rFonts w:ascii="Times New Roman" w:eastAsia="Times New Roman" w:hAnsi="Times New Roman" w:cs="Times New Roman"/>
          <w:b/>
          <w:sz w:val="24"/>
          <w:szCs w:val="24"/>
        </w:rPr>
        <w:t>BAB III</w:t>
      </w:r>
    </w:p>
    <w:p w:rsidR="00CE7830" w:rsidRPr="00C946D9" w:rsidRDefault="00CE7830" w:rsidP="00CE7830">
      <w:pPr>
        <w:spacing w:after="0" w:line="456" w:lineRule="auto"/>
        <w:jc w:val="center"/>
        <w:rPr>
          <w:rFonts w:ascii="Times New Roman" w:eastAsia="Times New Roman" w:hAnsi="Times New Roman" w:cs="Times New Roman"/>
          <w:b/>
          <w:sz w:val="24"/>
          <w:szCs w:val="24"/>
        </w:rPr>
      </w:pPr>
      <w:r w:rsidRPr="00C946D9">
        <w:rPr>
          <w:rFonts w:ascii="Times New Roman" w:eastAsia="Times New Roman" w:hAnsi="Times New Roman" w:cs="Times New Roman"/>
          <w:b/>
          <w:sz w:val="24"/>
          <w:szCs w:val="24"/>
        </w:rPr>
        <w:t>METODE PENELITIAN</w:t>
      </w:r>
    </w:p>
    <w:p w:rsidR="00CE7830" w:rsidRPr="00C946D9" w:rsidRDefault="00CE7830" w:rsidP="00CE7830">
      <w:pPr>
        <w:spacing w:after="0" w:line="456" w:lineRule="auto"/>
        <w:jc w:val="center"/>
        <w:rPr>
          <w:rFonts w:ascii="Times New Roman" w:eastAsia="Times New Roman" w:hAnsi="Times New Roman" w:cs="Times New Roman"/>
          <w:b/>
          <w:sz w:val="24"/>
          <w:szCs w:val="24"/>
        </w:rPr>
      </w:pPr>
    </w:p>
    <w:p w:rsidR="00CE7830" w:rsidRPr="00C946D9" w:rsidRDefault="00CE7830" w:rsidP="00CE7830">
      <w:pPr>
        <w:pStyle w:val="ListParagraph"/>
        <w:numPr>
          <w:ilvl w:val="0"/>
          <w:numId w:val="1"/>
        </w:numPr>
        <w:spacing w:after="0" w:line="456" w:lineRule="auto"/>
        <w:ind w:left="360"/>
        <w:jc w:val="both"/>
        <w:rPr>
          <w:rFonts w:ascii="Times New Roman" w:eastAsia="Calibri" w:hAnsi="Times New Roman" w:cs="Calibri"/>
          <w:b/>
          <w:sz w:val="24"/>
          <w:szCs w:val="24"/>
        </w:rPr>
      </w:pPr>
      <w:r w:rsidRPr="00C946D9">
        <w:rPr>
          <w:rFonts w:ascii="Times New Roman" w:eastAsia="Times New Roman" w:hAnsi="Times New Roman" w:cs="Times New Roman"/>
          <w:b/>
          <w:sz w:val="24"/>
          <w:szCs w:val="24"/>
        </w:rPr>
        <w:t>Jenis Penelitian</w:t>
      </w:r>
    </w:p>
    <w:p w:rsidR="00CE7830" w:rsidRPr="00C946D9" w:rsidRDefault="00CE7830" w:rsidP="00CE7830">
      <w:pPr>
        <w:spacing w:after="0" w:line="456" w:lineRule="auto"/>
        <w:ind w:left="360" w:firstLine="633"/>
        <w:jc w:val="both"/>
        <w:rPr>
          <w:rFonts w:ascii="Times New Roman" w:eastAsia="Calibri" w:hAnsi="Times New Roman" w:cs="Calibri"/>
          <w:b/>
          <w:sz w:val="24"/>
          <w:szCs w:val="24"/>
        </w:rPr>
      </w:pPr>
      <w:r w:rsidRPr="00C946D9">
        <w:rPr>
          <w:rFonts w:ascii="Times New Roman" w:eastAsia="Calibri" w:hAnsi="Times New Roman" w:cs="Calibri"/>
          <w:sz w:val="24"/>
          <w:szCs w:val="24"/>
        </w:rPr>
        <w:t xml:space="preserve">Penelitian ini menggunakan metode kuantitatif. </w:t>
      </w:r>
      <w:proofErr w:type="spellStart"/>
      <w:proofErr w:type="gramStart"/>
      <w:r>
        <w:rPr>
          <w:rFonts w:ascii="Times New Roman" w:eastAsia="Calibri" w:hAnsi="Times New Roman" w:cs="Calibri"/>
          <w:sz w:val="24"/>
          <w:szCs w:val="24"/>
          <w:lang w:val="en-US"/>
        </w:rPr>
        <w:t>Penelitian</w:t>
      </w:r>
      <w:proofErr w:type="spellEnd"/>
      <w:r>
        <w:rPr>
          <w:rFonts w:ascii="Times New Roman" w:eastAsia="Calibri" w:hAnsi="Times New Roman" w:cs="Calibri"/>
          <w:sz w:val="24"/>
          <w:szCs w:val="24"/>
          <w:lang w:val="en-US"/>
        </w:rPr>
        <w:t xml:space="preserve"> k</w:t>
      </w:r>
      <w:r w:rsidRPr="00C946D9">
        <w:rPr>
          <w:rFonts w:ascii="Times New Roman" w:eastAsia="Calibri" w:hAnsi="Times New Roman" w:cs="Calibri"/>
          <w:sz w:val="24"/>
          <w:szCs w:val="24"/>
        </w:rPr>
        <w:t xml:space="preserve">uantitatif adalah </w:t>
      </w:r>
      <w:proofErr w:type="spellStart"/>
      <w:r>
        <w:rPr>
          <w:rFonts w:ascii="Times New Roman" w:eastAsia="Calibri" w:hAnsi="Times New Roman" w:cs="Calibri"/>
          <w:sz w:val="24"/>
          <w:szCs w:val="24"/>
          <w:lang w:val="en-US"/>
        </w:rPr>
        <w:t>metode</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penelitian</w:t>
      </w:r>
      <w:proofErr w:type="spellEnd"/>
      <w:r>
        <w:rPr>
          <w:rFonts w:ascii="Times New Roman" w:eastAsia="Calibri" w:hAnsi="Times New Roman" w:cs="Calibri"/>
          <w:sz w:val="24"/>
          <w:szCs w:val="24"/>
          <w:lang w:val="en-US"/>
        </w:rPr>
        <w:t xml:space="preserve"> yang </w:t>
      </w:r>
      <w:proofErr w:type="spellStart"/>
      <w:r>
        <w:rPr>
          <w:rFonts w:ascii="Times New Roman" w:eastAsia="Calibri" w:hAnsi="Times New Roman" w:cs="Calibri"/>
          <w:sz w:val="24"/>
          <w:szCs w:val="24"/>
          <w:lang w:val="en-US"/>
        </w:rPr>
        <w:t>berlandaskan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pada</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filsafat</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positivisme</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digunakan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untuk</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meneliti</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pada</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populasi</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atau</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sampel</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tertentu</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pengumpulan</w:t>
      </w:r>
      <w:proofErr w:type="spellEnd"/>
      <w:r>
        <w:rPr>
          <w:rFonts w:ascii="Times New Roman" w:eastAsia="Calibri" w:hAnsi="Times New Roman" w:cs="Calibri"/>
          <w:sz w:val="24"/>
          <w:szCs w:val="24"/>
          <w:lang w:val="en-US"/>
        </w:rPr>
        <w:t xml:space="preserve"> data </w:t>
      </w:r>
      <w:proofErr w:type="spellStart"/>
      <w:r>
        <w:rPr>
          <w:rFonts w:ascii="Times New Roman" w:eastAsia="Calibri" w:hAnsi="Times New Roman" w:cs="Calibri"/>
          <w:sz w:val="24"/>
          <w:szCs w:val="24"/>
          <w:lang w:val="en-US"/>
        </w:rPr>
        <w:t>menggunakan</w:t>
      </w:r>
      <w:proofErr w:type="spellEnd"/>
      <w:r>
        <w:rPr>
          <w:rFonts w:ascii="Times New Roman" w:eastAsia="Calibri" w:hAnsi="Times New Roman" w:cs="Calibri"/>
          <w:sz w:val="24"/>
          <w:szCs w:val="24"/>
          <w:lang w:val="en-US"/>
        </w:rPr>
        <w:t xml:space="preserve"> instrument </w:t>
      </w:r>
      <w:proofErr w:type="spellStart"/>
      <w:r>
        <w:rPr>
          <w:rFonts w:ascii="Times New Roman" w:eastAsia="Calibri" w:hAnsi="Times New Roman" w:cs="Calibri"/>
          <w:sz w:val="24"/>
          <w:szCs w:val="24"/>
          <w:lang w:val="en-US"/>
        </w:rPr>
        <w:t>penelitian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analisis</w:t>
      </w:r>
      <w:proofErr w:type="spellEnd"/>
      <w:r>
        <w:rPr>
          <w:rFonts w:ascii="Times New Roman" w:eastAsia="Calibri" w:hAnsi="Times New Roman" w:cs="Calibri"/>
          <w:sz w:val="24"/>
          <w:szCs w:val="24"/>
          <w:lang w:val="en-US"/>
        </w:rPr>
        <w:t xml:space="preserve"> data </w:t>
      </w:r>
      <w:proofErr w:type="spellStart"/>
      <w:r>
        <w:rPr>
          <w:rFonts w:ascii="Times New Roman" w:eastAsia="Calibri" w:hAnsi="Times New Roman" w:cs="Calibri"/>
          <w:sz w:val="24"/>
          <w:szCs w:val="24"/>
          <w:lang w:val="en-US"/>
        </w:rPr>
        <w:t>bersifat</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kuantitatif</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atau</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statistik</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dengan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tujuan</w:t>
      </w:r>
      <w:proofErr w:type="spellEnd"/>
      <w:r w:rsidRPr="00C946D9">
        <w:rPr>
          <w:rFonts w:ascii="Times New Roman" w:eastAsia="Calibri" w:hAnsi="Times New Roman" w:cs="Calibri"/>
          <w:sz w:val="24"/>
          <w:szCs w:val="24"/>
        </w:rPr>
        <w:t xml:space="preserve"> </w:t>
      </w:r>
      <w:proofErr w:type="spellStart"/>
      <w:r>
        <w:rPr>
          <w:rFonts w:ascii="Times New Roman" w:eastAsia="Calibri" w:hAnsi="Times New Roman" w:cs="Calibri"/>
          <w:sz w:val="24"/>
          <w:szCs w:val="24"/>
          <w:lang w:val="en-US"/>
        </w:rPr>
        <w:t>untuk</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menguji</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hipotesis</w:t>
      </w:r>
      <w:proofErr w:type="spellEnd"/>
      <w:r>
        <w:rPr>
          <w:rFonts w:ascii="Times New Roman" w:eastAsia="Calibri" w:hAnsi="Times New Roman" w:cs="Calibri"/>
          <w:sz w:val="24"/>
          <w:szCs w:val="24"/>
          <w:lang w:val="en-US"/>
        </w:rPr>
        <w:t xml:space="preserve"> yang </w:t>
      </w:r>
      <w:proofErr w:type="spellStart"/>
      <w:r>
        <w:rPr>
          <w:rFonts w:ascii="Times New Roman" w:eastAsia="Calibri" w:hAnsi="Times New Roman" w:cs="Calibri"/>
          <w:sz w:val="24"/>
          <w:szCs w:val="24"/>
          <w:lang w:val="en-US"/>
        </w:rPr>
        <w:t>telah</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ditetapkan</w:t>
      </w:r>
      <w:proofErr w:type="spellEnd"/>
      <w:r>
        <w:rPr>
          <w:rFonts w:ascii="Times New Roman" w:eastAsia="Calibri" w:hAnsi="Times New Roman" w:cs="Calibri"/>
          <w:sz w:val="24"/>
          <w:szCs w:val="24"/>
          <w:lang w:val="en-US"/>
        </w:rPr>
        <w:t xml:space="preserve"> </w:t>
      </w:r>
      <w:r>
        <w:rPr>
          <w:rFonts w:ascii="Times New Roman" w:eastAsia="Calibri" w:hAnsi="Times New Roman" w:cs="Calibri"/>
          <w:sz w:val="24"/>
          <w:szCs w:val="24"/>
        </w:rPr>
        <w:t>(</w:t>
      </w:r>
      <w:proofErr w:type="spellStart"/>
      <w:r>
        <w:rPr>
          <w:rFonts w:ascii="Times New Roman" w:eastAsia="Calibri" w:hAnsi="Times New Roman" w:cs="Calibri"/>
          <w:sz w:val="24"/>
          <w:szCs w:val="24"/>
          <w:lang w:val="en-US"/>
        </w:rPr>
        <w:t>Sugiyono</w:t>
      </w:r>
      <w:proofErr w:type="spellEnd"/>
      <w:r w:rsidRPr="00C946D9">
        <w:rPr>
          <w:rFonts w:ascii="Times New Roman" w:eastAsia="Calibri" w:hAnsi="Times New Roman" w:cs="Calibri"/>
          <w:sz w:val="24"/>
          <w:szCs w:val="24"/>
        </w:rPr>
        <w:t>, 201</w:t>
      </w:r>
      <w:r>
        <w:rPr>
          <w:rFonts w:ascii="Times New Roman" w:eastAsia="Calibri" w:hAnsi="Times New Roman" w:cs="Calibri"/>
          <w:sz w:val="24"/>
          <w:szCs w:val="24"/>
          <w:lang w:val="en-US"/>
        </w:rPr>
        <w:t>7</w:t>
      </w:r>
      <w:r w:rsidRPr="00C946D9">
        <w:rPr>
          <w:rFonts w:ascii="Times New Roman" w:eastAsia="Calibri" w:hAnsi="Times New Roman" w:cs="Calibri"/>
          <w:sz w:val="24"/>
          <w:szCs w:val="24"/>
        </w:rPr>
        <w:t>).</w:t>
      </w:r>
      <w:proofErr w:type="gramEnd"/>
    </w:p>
    <w:p w:rsidR="00CE7830" w:rsidRPr="00C946D9" w:rsidRDefault="00CE7830" w:rsidP="00CE7830">
      <w:pPr>
        <w:spacing w:after="0" w:line="456" w:lineRule="auto"/>
        <w:jc w:val="both"/>
        <w:rPr>
          <w:rFonts w:ascii="Times New Roman" w:eastAsia="Times New Roman" w:hAnsi="Times New Roman" w:cs="Times New Roman"/>
          <w:sz w:val="24"/>
          <w:szCs w:val="24"/>
        </w:rPr>
      </w:pPr>
    </w:p>
    <w:p w:rsidR="00CE7830" w:rsidRPr="00C946D9" w:rsidRDefault="00CE7830" w:rsidP="00CE7830">
      <w:pPr>
        <w:pStyle w:val="ListParagraph"/>
        <w:numPr>
          <w:ilvl w:val="0"/>
          <w:numId w:val="1"/>
        </w:numPr>
        <w:spacing w:after="0" w:line="480" w:lineRule="auto"/>
        <w:ind w:left="360"/>
        <w:jc w:val="both"/>
        <w:rPr>
          <w:rFonts w:ascii="Times New Roman" w:eastAsia="Times New Roman" w:hAnsi="Times New Roman" w:cs="Times New Roman"/>
          <w:b/>
          <w:sz w:val="24"/>
          <w:szCs w:val="24"/>
        </w:rPr>
      </w:pPr>
      <w:r w:rsidRPr="00C946D9">
        <w:rPr>
          <w:rFonts w:ascii="Times New Roman" w:eastAsia="Times New Roman" w:hAnsi="Times New Roman" w:cs="Times New Roman"/>
          <w:b/>
          <w:sz w:val="24"/>
          <w:szCs w:val="24"/>
        </w:rPr>
        <w:t xml:space="preserve">Waktu dan Tempat Penelitian </w:t>
      </w:r>
    </w:p>
    <w:p w:rsidR="00CE7830" w:rsidRPr="00C946D9" w:rsidRDefault="00CE7830" w:rsidP="00CE7830">
      <w:pPr>
        <w:pStyle w:val="ListParagraph"/>
        <w:numPr>
          <w:ilvl w:val="0"/>
          <w:numId w:val="2"/>
        </w:numPr>
        <w:spacing w:after="0" w:line="480" w:lineRule="auto"/>
        <w:ind w:left="720"/>
        <w:jc w:val="both"/>
        <w:rPr>
          <w:rFonts w:ascii="Times New Roman" w:eastAsia="Times New Roman" w:hAnsi="Times New Roman" w:cs="Times New Roman"/>
          <w:b/>
          <w:sz w:val="24"/>
          <w:szCs w:val="24"/>
        </w:rPr>
      </w:pPr>
      <w:r w:rsidRPr="00C946D9">
        <w:rPr>
          <w:rFonts w:ascii="Times New Roman" w:eastAsia="Times New Roman" w:hAnsi="Times New Roman" w:cs="Times New Roman"/>
          <w:b/>
          <w:sz w:val="24"/>
          <w:szCs w:val="24"/>
        </w:rPr>
        <w:t xml:space="preserve">Waktu Penelitian </w:t>
      </w:r>
    </w:p>
    <w:p w:rsidR="00CE7830" w:rsidRPr="002B0256" w:rsidRDefault="00CE7830" w:rsidP="00CE7830">
      <w:pPr>
        <w:spacing w:after="0" w:line="480" w:lineRule="auto"/>
        <w:ind w:left="709"/>
        <w:jc w:val="both"/>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rPr>
        <w:t>Penelitian</w:t>
      </w:r>
      <w:r>
        <w:rPr>
          <w:rFonts w:ascii="Times New Roman" w:eastAsia="Times New Roman" w:hAnsi="Times New Roman" w:cs="Times New Roman"/>
          <w:sz w:val="24"/>
          <w:szCs w:val="24"/>
          <w:lang w:val="en-US"/>
        </w:rPr>
        <w:t xml:space="preserve"> </w:t>
      </w:r>
      <w:r w:rsidRPr="00C946D9">
        <w:rPr>
          <w:rFonts w:ascii="Times New Roman" w:eastAsia="Times New Roman" w:hAnsi="Times New Roman" w:cs="Times New Roman"/>
          <w:sz w:val="24"/>
          <w:szCs w:val="24"/>
        </w:rPr>
        <w:t xml:space="preserve">dilakukan </w:t>
      </w:r>
      <w:proofErr w:type="spellStart"/>
      <w:r>
        <w:rPr>
          <w:rFonts w:ascii="Times New Roman" w:eastAsia="Times New Roman" w:hAnsi="Times New Roman" w:cs="Times New Roman"/>
          <w:sz w:val="24"/>
          <w:szCs w:val="24"/>
          <w:lang w:val="en-US"/>
        </w:rPr>
        <w:t>pada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bulan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Januari</w:t>
      </w:r>
      <w:proofErr w:type="spellEnd"/>
      <w:r>
        <w:rPr>
          <w:rFonts w:ascii="Times New Roman" w:eastAsia="Times New Roman" w:hAnsi="Times New Roman" w:cs="Times New Roman"/>
          <w:sz w:val="24"/>
          <w:szCs w:val="24"/>
          <w:lang w:val="en-US"/>
        </w:rPr>
        <w:t xml:space="preserve"> 2019 </w:t>
      </w:r>
    </w:p>
    <w:p w:rsidR="00CE7830" w:rsidRPr="00C946D9" w:rsidRDefault="00CE7830" w:rsidP="00CE7830">
      <w:pPr>
        <w:pStyle w:val="ListParagraph"/>
        <w:numPr>
          <w:ilvl w:val="0"/>
          <w:numId w:val="2"/>
        </w:numPr>
        <w:spacing w:after="0" w:line="480" w:lineRule="auto"/>
        <w:ind w:left="709"/>
        <w:jc w:val="both"/>
        <w:rPr>
          <w:rFonts w:ascii="Times New Roman" w:eastAsia="Times New Roman" w:hAnsi="Times New Roman" w:cs="Times New Roman"/>
          <w:b/>
          <w:sz w:val="24"/>
          <w:szCs w:val="24"/>
        </w:rPr>
      </w:pPr>
      <w:r w:rsidRPr="00C946D9">
        <w:rPr>
          <w:rFonts w:ascii="Times New Roman" w:eastAsia="Times New Roman" w:hAnsi="Times New Roman" w:cs="Times New Roman"/>
          <w:b/>
          <w:sz w:val="24"/>
          <w:szCs w:val="24"/>
        </w:rPr>
        <w:t>Tempat Penelitian</w:t>
      </w:r>
    </w:p>
    <w:p w:rsidR="00CE7830" w:rsidRDefault="00CE7830" w:rsidP="00CE7830">
      <w:pPr>
        <w:spacing w:after="0" w:line="456" w:lineRule="auto"/>
        <w:ind w:left="709"/>
        <w:jc w:val="both"/>
        <w:rPr>
          <w:rFonts w:ascii="Times New Roman" w:eastAsia="Calibri" w:hAnsi="Times New Roman" w:cs="Calibri"/>
          <w:sz w:val="24"/>
          <w:szCs w:val="24"/>
          <w:lang w:val="en-US"/>
        </w:rPr>
      </w:pPr>
      <w:r w:rsidRPr="00C946D9">
        <w:rPr>
          <w:rFonts w:ascii="Times New Roman" w:eastAsia="Times New Roman" w:hAnsi="Times New Roman" w:cs="Times New Roman"/>
          <w:sz w:val="24"/>
          <w:szCs w:val="24"/>
        </w:rPr>
        <w:t xml:space="preserve">Penelitian ini dilaksanakan </w:t>
      </w:r>
      <w:r w:rsidRPr="00C946D9">
        <w:rPr>
          <w:rFonts w:ascii="Times New Roman" w:eastAsia="Calibri" w:hAnsi="Times New Roman" w:cs="Calibri"/>
          <w:sz w:val="24"/>
          <w:szCs w:val="24"/>
        </w:rPr>
        <w:t xml:space="preserve">di </w:t>
      </w:r>
      <w:proofErr w:type="spellStart"/>
      <w:r>
        <w:rPr>
          <w:rFonts w:ascii="Times New Roman" w:eastAsia="Calibri" w:hAnsi="Times New Roman" w:cs="Calibri"/>
          <w:sz w:val="24"/>
          <w:szCs w:val="24"/>
          <w:lang w:val="en-US"/>
        </w:rPr>
        <w:t>Puskesmas</w:t>
      </w:r>
      <w:proofErr w:type="spellEnd"/>
      <w:r>
        <w:rPr>
          <w:rFonts w:ascii="Times New Roman" w:eastAsia="Calibri" w:hAnsi="Times New Roman" w:cs="Calibri"/>
          <w:sz w:val="24"/>
          <w:szCs w:val="24"/>
          <w:lang w:val="en-US"/>
        </w:rPr>
        <w:t xml:space="preserve"> Bandar </w:t>
      </w:r>
      <w:proofErr w:type="spellStart"/>
      <w:r>
        <w:rPr>
          <w:rFonts w:ascii="Times New Roman" w:eastAsia="Calibri" w:hAnsi="Times New Roman" w:cs="Calibri"/>
          <w:sz w:val="24"/>
          <w:szCs w:val="24"/>
          <w:lang w:val="en-US"/>
        </w:rPr>
        <w:t>Agung</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Kecamatan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Terusan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Nunyai</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Kabupaten</w:t>
      </w:r>
      <w:proofErr w:type="spellEnd"/>
      <w:r>
        <w:rPr>
          <w:rFonts w:ascii="Times New Roman" w:eastAsia="Calibri" w:hAnsi="Times New Roman" w:cs="Calibri"/>
          <w:sz w:val="24"/>
          <w:szCs w:val="24"/>
          <w:lang w:val="en-US"/>
        </w:rPr>
        <w:t xml:space="preserve"> Lampung Tengah</w:t>
      </w:r>
      <w:r w:rsidRPr="00C946D9">
        <w:rPr>
          <w:rFonts w:ascii="Times New Roman" w:eastAsia="Calibri" w:hAnsi="Times New Roman" w:cs="Calibri"/>
          <w:sz w:val="24"/>
          <w:szCs w:val="24"/>
        </w:rPr>
        <w:t>.</w:t>
      </w:r>
    </w:p>
    <w:p w:rsidR="00CE7830" w:rsidRPr="00622331" w:rsidRDefault="00CE7830" w:rsidP="00CE7830">
      <w:pPr>
        <w:spacing w:after="0" w:line="456" w:lineRule="auto"/>
        <w:ind w:left="709"/>
        <w:jc w:val="both"/>
        <w:rPr>
          <w:rFonts w:ascii="Times New Roman" w:eastAsia="Times New Roman" w:hAnsi="Times New Roman" w:cs="Times New Roman"/>
          <w:b/>
          <w:sz w:val="24"/>
          <w:szCs w:val="24"/>
          <w:lang w:val="en-US"/>
        </w:rPr>
      </w:pPr>
    </w:p>
    <w:p w:rsidR="00CE7830" w:rsidRPr="001F424F" w:rsidRDefault="00CE7830" w:rsidP="00CE7830">
      <w:pPr>
        <w:pStyle w:val="ListParagraph"/>
        <w:numPr>
          <w:ilvl w:val="0"/>
          <w:numId w:val="1"/>
        </w:numPr>
        <w:spacing w:after="0" w:line="480" w:lineRule="auto"/>
        <w:ind w:left="360"/>
        <w:jc w:val="both"/>
        <w:rPr>
          <w:rFonts w:ascii="Times New Roman" w:eastAsia="Times New Roman" w:hAnsi="Times New Roman" w:cs="Times New Roman"/>
          <w:b/>
          <w:sz w:val="24"/>
          <w:szCs w:val="24"/>
        </w:rPr>
      </w:pPr>
      <w:r w:rsidRPr="00C946D9">
        <w:rPr>
          <w:rFonts w:ascii="Times New Roman" w:eastAsia="Times New Roman" w:hAnsi="Times New Roman" w:cs="Times New Roman"/>
          <w:b/>
          <w:sz w:val="24"/>
          <w:szCs w:val="24"/>
        </w:rPr>
        <w:t>Rancangan Penelitian</w:t>
      </w:r>
    </w:p>
    <w:p w:rsidR="00CE7830" w:rsidRPr="001F424F" w:rsidRDefault="00CE7830" w:rsidP="00CE7830">
      <w:pPr>
        <w:spacing w:after="0" w:line="432" w:lineRule="auto"/>
        <w:ind w:left="357" w:firstLine="635"/>
        <w:jc w:val="both"/>
        <w:rPr>
          <w:rFonts w:ascii="Times New Roman" w:eastAsia="Times New Roman" w:hAnsi="Times New Roman" w:cs="Times New Roman"/>
          <w:sz w:val="24"/>
          <w:szCs w:val="24"/>
          <w:lang w:val="en-US"/>
        </w:rPr>
      </w:pPr>
      <w:r w:rsidRPr="001F424F">
        <w:rPr>
          <w:rFonts w:ascii="Times New Roman" w:hAnsi="Times New Roman" w:cs="Times New Roman"/>
          <w:sz w:val="24"/>
          <w:szCs w:val="24"/>
        </w:rPr>
        <w:t>Penelitian ini merupakan penelitian analitik, yaitu “penelitian yang mencoba menggali bagaimana dan mengapa fenomena kesehat</w:t>
      </w:r>
      <w:r>
        <w:rPr>
          <w:rFonts w:ascii="Times New Roman" w:hAnsi="Times New Roman" w:cs="Times New Roman"/>
          <w:sz w:val="24"/>
          <w:szCs w:val="24"/>
        </w:rPr>
        <w:t>an itu terjadi” (Notoatmodjo</w:t>
      </w:r>
      <w:r>
        <w:rPr>
          <w:rFonts w:ascii="Times New Roman" w:hAnsi="Times New Roman" w:cs="Times New Roman"/>
          <w:sz w:val="24"/>
          <w:szCs w:val="24"/>
          <w:lang w:val="en-US"/>
        </w:rPr>
        <w:t>, 2010</w:t>
      </w:r>
      <w:r w:rsidRPr="001F424F">
        <w:rPr>
          <w:rFonts w:ascii="Times New Roman" w:hAnsi="Times New Roman" w:cs="Times New Roman"/>
          <w:sz w:val="24"/>
          <w:szCs w:val="24"/>
        </w:rPr>
        <w:t xml:space="preserve">) dengan rancangan penelitian </w:t>
      </w:r>
      <w:r w:rsidRPr="001F424F">
        <w:rPr>
          <w:rFonts w:ascii="Times New Roman" w:hAnsi="Times New Roman" w:cs="Times New Roman"/>
          <w:i/>
          <w:sz w:val="24"/>
          <w:szCs w:val="24"/>
        </w:rPr>
        <w:t>cross sectional</w:t>
      </w:r>
      <w:r w:rsidRPr="001F424F">
        <w:rPr>
          <w:rFonts w:ascii="Times New Roman" w:hAnsi="Times New Roman" w:cs="Times New Roman"/>
          <w:sz w:val="24"/>
          <w:szCs w:val="24"/>
        </w:rPr>
        <w:t xml:space="preserve"> (potong silang), yaitu : “suatu penelitian untuk mempelajari dinamika korelasi antara faktor-faktor resiko dengan efek, dengan cara pendekatan, observasi atau pengumpulan data sekaligus pada suatu saat” (Notoatmodjo, 2010). </w:t>
      </w:r>
    </w:p>
    <w:p w:rsidR="00CE7830" w:rsidRPr="00C946D9" w:rsidRDefault="00CE7830" w:rsidP="00CE7830">
      <w:pPr>
        <w:spacing w:after="0" w:line="480" w:lineRule="auto"/>
        <w:ind w:left="360" w:firstLine="633"/>
        <w:jc w:val="both"/>
        <w:rPr>
          <w:rFonts w:ascii="Times New Roman" w:eastAsia="Times New Roman" w:hAnsi="Times New Roman" w:cs="Times New Roman"/>
          <w:sz w:val="24"/>
          <w:szCs w:val="24"/>
        </w:rPr>
      </w:pPr>
      <w:r w:rsidRPr="00C946D9">
        <w:rPr>
          <w:rFonts w:ascii="Times New Roman" w:eastAsia="Times New Roman" w:hAnsi="Times New Roman" w:cs="Times New Roman"/>
          <w:sz w:val="24"/>
          <w:szCs w:val="24"/>
        </w:rPr>
        <w:lastRenderedPageBreak/>
        <w:t xml:space="preserve">Penelitian dilaksanakan dengan tujuan untuk mengetahui </w:t>
      </w:r>
      <w:proofErr w:type="spellStart"/>
      <w:r>
        <w:rPr>
          <w:rFonts w:asciiTheme="majorBidi" w:eastAsia="Times New Roman" w:hAnsiTheme="majorBidi" w:cstheme="majorBidi"/>
          <w:sz w:val="24"/>
          <w:szCs w:val="24"/>
          <w:lang w:val="en-US"/>
        </w:rPr>
        <w:t>faktor-faktor</w:t>
      </w:r>
      <w:proofErr w:type="spellEnd"/>
      <w:r>
        <w:rPr>
          <w:rFonts w:asciiTheme="majorBidi" w:eastAsia="Times New Roman" w:hAnsiTheme="majorBidi" w:cstheme="majorBidi"/>
          <w:sz w:val="24"/>
          <w:szCs w:val="24"/>
          <w:lang w:val="en-US"/>
        </w:rPr>
        <w:t xml:space="preserve"> yang </w:t>
      </w:r>
      <w:proofErr w:type="spellStart"/>
      <w:r>
        <w:rPr>
          <w:rFonts w:asciiTheme="majorBidi" w:eastAsia="Times New Roman" w:hAnsiTheme="majorBidi" w:cstheme="majorBidi"/>
          <w:sz w:val="24"/>
          <w:szCs w:val="24"/>
          <w:lang w:val="en-US"/>
        </w:rPr>
        <w:t>berhubungan</w:t>
      </w:r>
      <w:proofErr w:type="spellEnd"/>
      <w:r>
        <w:rPr>
          <w:rFonts w:asciiTheme="majorBidi" w:eastAsia="Times New Roman" w:hAnsiTheme="majorBidi" w:cstheme="majorBidi"/>
          <w:sz w:val="24"/>
          <w:szCs w:val="24"/>
          <w:lang w:val="en-US"/>
        </w:rPr>
        <w:t xml:space="preserve"> </w:t>
      </w:r>
      <w:r>
        <w:rPr>
          <w:rFonts w:asciiTheme="majorBidi" w:eastAsia="Times New Roman" w:hAnsiTheme="majorBidi" w:cstheme="majorBidi"/>
          <w:sz w:val="24"/>
          <w:szCs w:val="24"/>
        </w:rPr>
        <w:t>d</w:t>
      </w:r>
      <w:proofErr w:type="spellStart"/>
      <w:r>
        <w:rPr>
          <w:rFonts w:asciiTheme="majorBidi" w:eastAsia="Times New Roman" w:hAnsiTheme="majorBidi" w:cstheme="majorBidi"/>
          <w:sz w:val="24"/>
          <w:szCs w:val="24"/>
          <w:lang w:val="en-US"/>
        </w:rPr>
        <w:t>engan</w:t>
      </w:r>
      <w:proofErr w:type="spellEnd"/>
      <w:r>
        <w:rPr>
          <w:rFonts w:asciiTheme="majorBidi" w:eastAsia="Times New Roman" w:hAnsiTheme="majorBidi" w:cstheme="majorBidi"/>
          <w:sz w:val="24"/>
          <w:szCs w:val="24"/>
          <w:lang w:val="en-US"/>
        </w:rPr>
        <w:t xml:space="preserve"> </w:t>
      </w:r>
      <w:r>
        <w:rPr>
          <w:rFonts w:asciiTheme="majorBidi" w:eastAsia="Times New Roman" w:hAnsiTheme="majorBidi" w:cstheme="majorBidi"/>
          <w:sz w:val="24"/>
          <w:szCs w:val="24"/>
        </w:rPr>
        <w:t>p</w:t>
      </w:r>
      <w:proofErr w:type="spellStart"/>
      <w:r>
        <w:rPr>
          <w:rFonts w:asciiTheme="majorBidi" w:eastAsia="Times New Roman" w:hAnsiTheme="majorBidi" w:cstheme="majorBidi"/>
          <w:sz w:val="24"/>
          <w:szCs w:val="24"/>
          <w:lang w:val="en-US"/>
        </w:rPr>
        <w:t>enggunaan</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M</w:t>
      </w:r>
      <w:r w:rsidRPr="00DA1D06">
        <w:rPr>
          <w:rFonts w:asciiTheme="majorBidi" w:eastAsia="Times New Roman" w:hAnsiTheme="majorBidi" w:cstheme="majorBidi"/>
          <w:sz w:val="24"/>
          <w:szCs w:val="24"/>
          <w:lang w:val="en-US"/>
        </w:rPr>
        <w:t>etode</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Kontrasepsi</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Jangka</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Panjang</w:t>
      </w:r>
      <w:proofErr w:type="spellEnd"/>
      <w:r>
        <w:rPr>
          <w:rFonts w:asciiTheme="majorBidi" w:eastAsia="Times New Roman" w:hAnsiTheme="majorBidi" w:cstheme="majorBidi"/>
          <w:sz w:val="24"/>
          <w:szCs w:val="24"/>
          <w:lang w:val="en-US"/>
        </w:rPr>
        <w:t xml:space="preserve"> </w:t>
      </w:r>
      <w:r>
        <w:rPr>
          <w:rFonts w:asciiTheme="majorBidi" w:eastAsia="Times New Roman" w:hAnsiTheme="majorBidi" w:cstheme="majorBidi"/>
          <w:sz w:val="24"/>
          <w:szCs w:val="24"/>
        </w:rPr>
        <w:t>d</w:t>
      </w:r>
      <w:proofErr w:type="spellStart"/>
      <w:r w:rsidRPr="00DA1D06">
        <w:rPr>
          <w:rFonts w:asciiTheme="majorBidi" w:eastAsia="Times New Roman" w:hAnsiTheme="majorBidi" w:cstheme="majorBidi"/>
          <w:sz w:val="24"/>
          <w:szCs w:val="24"/>
          <w:lang w:val="en-US"/>
        </w:rPr>
        <w:t>i</w:t>
      </w:r>
      <w:proofErr w:type="spellEnd"/>
      <w:r w:rsidRPr="00DA1D06">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Puskesmas</w:t>
      </w:r>
      <w:proofErr w:type="spellEnd"/>
      <w:r>
        <w:rPr>
          <w:rFonts w:asciiTheme="majorBidi" w:eastAsia="Times New Roman" w:hAnsiTheme="majorBidi" w:cstheme="majorBidi"/>
          <w:sz w:val="24"/>
          <w:szCs w:val="24"/>
          <w:lang w:val="en-US"/>
        </w:rPr>
        <w:t xml:space="preserve"> Bandar </w:t>
      </w:r>
      <w:proofErr w:type="spellStart"/>
      <w:r>
        <w:rPr>
          <w:rFonts w:asciiTheme="majorBidi" w:eastAsia="Times New Roman" w:hAnsiTheme="majorBidi" w:cstheme="majorBidi"/>
          <w:sz w:val="24"/>
          <w:szCs w:val="24"/>
          <w:lang w:val="en-US"/>
        </w:rPr>
        <w:t>Agung</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Kecamatan</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Terusan</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Nunyai</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Kabupaten</w:t>
      </w:r>
      <w:proofErr w:type="spellEnd"/>
      <w:r>
        <w:rPr>
          <w:rFonts w:asciiTheme="majorBidi" w:eastAsia="Times New Roman" w:hAnsiTheme="majorBidi" w:cstheme="majorBidi"/>
          <w:sz w:val="24"/>
          <w:szCs w:val="24"/>
          <w:lang w:val="en-US"/>
        </w:rPr>
        <w:t xml:space="preserve"> Lampung Tengah </w:t>
      </w:r>
      <w:proofErr w:type="spellStart"/>
      <w:r>
        <w:rPr>
          <w:rFonts w:asciiTheme="majorBidi" w:eastAsia="Times New Roman" w:hAnsiTheme="majorBidi" w:cstheme="majorBidi"/>
          <w:sz w:val="24"/>
          <w:szCs w:val="24"/>
          <w:lang w:val="en-US"/>
        </w:rPr>
        <w:t>tahun</w:t>
      </w:r>
      <w:proofErr w:type="spellEnd"/>
      <w:r>
        <w:rPr>
          <w:rFonts w:asciiTheme="majorBidi" w:eastAsia="Times New Roman" w:hAnsiTheme="majorBidi" w:cstheme="majorBidi"/>
          <w:sz w:val="24"/>
          <w:szCs w:val="24"/>
          <w:lang w:val="en-US"/>
        </w:rPr>
        <w:t xml:space="preserve"> 2019</w:t>
      </w:r>
      <w:r w:rsidRPr="00C946D9">
        <w:rPr>
          <w:rFonts w:ascii="Times New Roman" w:eastAsia="Times New Roman" w:hAnsi="Times New Roman" w:cs="Times New Roman"/>
          <w:sz w:val="24"/>
          <w:szCs w:val="24"/>
        </w:rPr>
        <w:t>.</w:t>
      </w:r>
    </w:p>
    <w:p w:rsidR="00CE7830" w:rsidRPr="00C946D9" w:rsidRDefault="00CE7830" w:rsidP="00CE7830">
      <w:pPr>
        <w:spacing w:after="0" w:line="480" w:lineRule="auto"/>
        <w:ind w:left="360"/>
        <w:jc w:val="both"/>
        <w:rPr>
          <w:rFonts w:ascii="Times New Roman" w:eastAsia="Times New Roman" w:hAnsi="Times New Roman" w:cs="Times New Roman"/>
          <w:sz w:val="24"/>
          <w:szCs w:val="24"/>
        </w:rPr>
      </w:pPr>
      <w:r w:rsidRPr="00C946D9">
        <w:rPr>
          <w:rFonts w:ascii="Times New Roman" w:eastAsia="Times New Roman" w:hAnsi="Times New Roman" w:cs="Times New Roman"/>
          <w:sz w:val="24"/>
          <w:szCs w:val="24"/>
        </w:rPr>
        <w:t xml:space="preserve"> </w:t>
      </w:r>
    </w:p>
    <w:p w:rsidR="00CE7830" w:rsidRPr="0003585D" w:rsidRDefault="00CE7830" w:rsidP="00CE7830">
      <w:pPr>
        <w:pStyle w:val="ListParagraph"/>
        <w:numPr>
          <w:ilvl w:val="0"/>
          <w:numId w:val="1"/>
        </w:numPr>
        <w:spacing w:after="0" w:line="480" w:lineRule="auto"/>
        <w:ind w:left="360"/>
        <w:jc w:val="both"/>
        <w:rPr>
          <w:rFonts w:ascii="Times New Roman" w:eastAsia="Times New Roman" w:hAnsi="Times New Roman" w:cs="Times New Roman"/>
          <w:b/>
          <w:sz w:val="24"/>
          <w:szCs w:val="24"/>
        </w:rPr>
      </w:pPr>
      <w:r w:rsidRPr="0003585D">
        <w:rPr>
          <w:rFonts w:ascii="Times New Roman" w:eastAsia="Times New Roman" w:hAnsi="Times New Roman" w:cs="Times New Roman"/>
          <w:b/>
          <w:sz w:val="24"/>
          <w:szCs w:val="24"/>
        </w:rPr>
        <w:t>Subyek Penelitian</w:t>
      </w:r>
    </w:p>
    <w:p w:rsidR="00CE7830" w:rsidRPr="0003585D" w:rsidRDefault="00CE7830" w:rsidP="00CE7830">
      <w:pPr>
        <w:pStyle w:val="ListParagraph"/>
        <w:numPr>
          <w:ilvl w:val="0"/>
          <w:numId w:val="3"/>
        </w:numPr>
        <w:spacing w:after="0" w:line="480" w:lineRule="auto"/>
        <w:ind w:left="720"/>
        <w:jc w:val="both"/>
        <w:rPr>
          <w:rFonts w:ascii="Times New Roman" w:eastAsia="Times New Roman" w:hAnsi="Times New Roman" w:cs="Times New Roman"/>
          <w:b/>
          <w:sz w:val="24"/>
          <w:szCs w:val="24"/>
        </w:rPr>
      </w:pPr>
      <w:r w:rsidRPr="0003585D">
        <w:rPr>
          <w:rFonts w:ascii="Times New Roman" w:eastAsia="Times New Roman" w:hAnsi="Times New Roman" w:cs="Times New Roman"/>
          <w:b/>
          <w:sz w:val="24"/>
          <w:szCs w:val="24"/>
        </w:rPr>
        <w:t>Populasi</w:t>
      </w:r>
    </w:p>
    <w:p w:rsidR="00CE7830" w:rsidRPr="00C946D9" w:rsidRDefault="00CE7830" w:rsidP="00CE7830">
      <w:pPr>
        <w:spacing w:after="0" w:line="480" w:lineRule="auto"/>
        <w:ind w:left="709" w:firstLine="567"/>
        <w:jc w:val="both"/>
        <w:rPr>
          <w:rFonts w:ascii="Times New Roman" w:eastAsia="Times New Roman" w:hAnsi="Times New Roman" w:cs="Times New Roman"/>
          <w:b/>
          <w:sz w:val="24"/>
          <w:szCs w:val="24"/>
        </w:rPr>
      </w:pPr>
      <w:r w:rsidRPr="00C946D9">
        <w:rPr>
          <w:rFonts w:ascii="Times New Roman" w:eastAsia="Times New Roman" w:hAnsi="Times New Roman" w:cs="Times New Roman"/>
          <w:sz w:val="24"/>
          <w:szCs w:val="24"/>
        </w:rPr>
        <w:t xml:space="preserve">Populasi adalah keseluruhan objek penelitian (Arikunto, 2010). Obyek dalam penelitian ini adalah </w:t>
      </w:r>
      <w:proofErr w:type="spellStart"/>
      <w:r>
        <w:rPr>
          <w:rFonts w:ascii="Times New Roman" w:eastAsia="Times New Roman" w:hAnsi="Times New Roman" w:cs="Times New Roman"/>
          <w:sz w:val="24"/>
          <w:szCs w:val="24"/>
          <w:lang w:val="en-US"/>
        </w:rPr>
        <w:t>Pasangan</w:t>
      </w:r>
      <w:proofErr w:type="spellEnd"/>
      <w:r w:rsidRPr="00C946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U</w:t>
      </w:r>
      <w:r w:rsidRPr="00C946D9">
        <w:rPr>
          <w:rFonts w:ascii="Times New Roman" w:eastAsia="Times New Roman" w:hAnsi="Times New Roman" w:cs="Times New Roman"/>
          <w:sz w:val="24"/>
          <w:szCs w:val="24"/>
        </w:rPr>
        <w:t xml:space="preserve">sia </w:t>
      </w:r>
      <w:r>
        <w:rPr>
          <w:rFonts w:ascii="Times New Roman" w:eastAsia="Times New Roman" w:hAnsi="Times New Roman" w:cs="Times New Roman"/>
          <w:sz w:val="24"/>
          <w:szCs w:val="24"/>
          <w:lang w:val="en-US"/>
        </w:rPr>
        <w:t>S</w:t>
      </w:r>
      <w:r w:rsidRPr="00C946D9">
        <w:rPr>
          <w:rFonts w:ascii="Times New Roman" w:eastAsia="Times New Roman" w:hAnsi="Times New Roman" w:cs="Times New Roman"/>
          <w:sz w:val="24"/>
          <w:szCs w:val="24"/>
        </w:rPr>
        <w:t xml:space="preserve">ubur peserta akseptor KB di </w:t>
      </w:r>
      <w:proofErr w:type="spellStart"/>
      <w:r>
        <w:rPr>
          <w:rFonts w:asciiTheme="majorBidi" w:eastAsia="Times New Roman" w:hAnsiTheme="majorBidi" w:cstheme="majorBidi"/>
          <w:sz w:val="24"/>
          <w:szCs w:val="24"/>
          <w:lang w:val="en-US"/>
        </w:rPr>
        <w:t>Puskesmas</w:t>
      </w:r>
      <w:proofErr w:type="spellEnd"/>
      <w:r>
        <w:rPr>
          <w:rFonts w:asciiTheme="majorBidi" w:eastAsia="Times New Roman" w:hAnsiTheme="majorBidi" w:cstheme="majorBidi"/>
          <w:sz w:val="24"/>
          <w:szCs w:val="24"/>
          <w:lang w:val="en-US"/>
        </w:rPr>
        <w:t xml:space="preserve"> Bandar </w:t>
      </w:r>
      <w:proofErr w:type="spellStart"/>
      <w:r>
        <w:rPr>
          <w:rFonts w:asciiTheme="majorBidi" w:eastAsia="Times New Roman" w:hAnsiTheme="majorBidi" w:cstheme="majorBidi"/>
          <w:sz w:val="24"/>
          <w:szCs w:val="24"/>
          <w:lang w:val="en-US"/>
        </w:rPr>
        <w:t>Agung</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Kecamatan</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Terusan</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Nunyai</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Kabupaten</w:t>
      </w:r>
      <w:proofErr w:type="spellEnd"/>
      <w:r>
        <w:rPr>
          <w:rFonts w:asciiTheme="majorBidi" w:eastAsia="Times New Roman" w:hAnsiTheme="majorBidi" w:cstheme="majorBidi"/>
          <w:sz w:val="24"/>
          <w:szCs w:val="24"/>
          <w:lang w:val="en-US"/>
        </w:rPr>
        <w:t xml:space="preserve"> Lampung Tengah</w:t>
      </w:r>
      <w:r w:rsidRPr="00C946D9">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lang w:val="en-US"/>
        </w:rPr>
        <w:t>tahun</w:t>
      </w:r>
      <w:proofErr w:type="spellEnd"/>
      <w:r>
        <w:rPr>
          <w:rFonts w:ascii="Times New Roman" w:eastAsia="Times New Roman" w:hAnsi="Times New Roman" w:cs="Times New Roman"/>
          <w:sz w:val="24"/>
          <w:szCs w:val="24"/>
          <w:lang w:val="en-US"/>
        </w:rPr>
        <w:t xml:space="preserve"> </w:t>
      </w:r>
      <w:r w:rsidRPr="00C946D9">
        <w:rPr>
          <w:rFonts w:ascii="Times New Roman" w:eastAsia="Times New Roman" w:hAnsi="Times New Roman" w:cs="Times New Roman"/>
          <w:sz w:val="24"/>
          <w:szCs w:val="24"/>
        </w:rPr>
        <w:t>201</w:t>
      </w:r>
      <w:r>
        <w:rPr>
          <w:rFonts w:ascii="Times New Roman" w:eastAsia="Times New Roman" w:hAnsi="Times New Roman" w:cs="Times New Roman"/>
          <w:sz w:val="24"/>
          <w:szCs w:val="24"/>
          <w:lang w:val="en-US"/>
        </w:rPr>
        <w:t>8</w:t>
      </w:r>
      <w:r w:rsidRPr="00C946D9">
        <w:rPr>
          <w:rFonts w:ascii="Times New Roman" w:eastAsia="Times New Roman" w:hAnsi="Times New Roman" w:cs="Times New Roman"/>
          <w:sz w:val="24"/>
          <w:szCs w:val="24"/>
        </w:rPr>
        <w:t xml:space="preserve"> dengan jumlah </w:t>
      </w:r>
      <w:r>
        <w:rPr>
          <w:rFonts w:ascii="Times New Roman" w:eastAsia="Times New Roman" w:hAnsi="Times New Roman" w:cs="Times New Roman"/>
          <w:sz w:val="24"/>
          <w:szCs w:val="24"/>
          <w:lang w:val="en-US"/>
        </w:rPr>
        <w:t>4.769</w:t>
      </w:r>
      <w:r w:rsidRPr="00C946D9">
        <w:rPr>
          <w:rFonts w:ascii="Times New Roman" w:eastAsia="Times New Roman" w:hAnsi="Times New Roman" w:cs="Times New Roman"/>
          <w:sz w:val="24"/>
          <w:szCs w:val="24"/>
        </w:rPr>
        <w:t xml:space="preserve"> akseptor. </w:t>
      </w:r>
    </w:p>
    <w:p w:rsidR="00CE7830" w:rsidRPr="0003585D" w:rsidRDefault="00CE7830" w:rsidP="00CE7830">
      <w:pPr>
        <w:pStyle w:val="ListParagraph"/>
        <w:numPr>
          <w:ilvl w:val="0"/>
          <w:numId w:val="3"/>
        </w:numPr>
        <w:spacing w:after="0" w:line="480" w:lineRule="auto"/>
        <w:ind w:left="709"/>
        <w:jc w:val="both"/>
        <w:rPr>
          <w:rFonts w:ascii="Times New Roman" w:eastAsia="Times New Roman" w:hAnsi="Times New Roman" w:cs="Times New Roman"/>
          <w:color w:val="000000"/>
          <w:sz w:val="24"/>
          <w:szCs w:val="24"/>
        </w:rPr>
      </w:pPr>
      <w:r w:rsidRPr="0003585D">
        <w:rPr>
          <w:rFonts w:ascii="Times New Roman" w:eastAsia="Times New Roman" w:hAnsi="Times New Roman" w:cs="Times New Roman"/>
          <w:b/>
          <w:sz w:val="24"/>
          <w:szCs w:val="24"/>
        </w:rPr>
        <w:t>Sampel</w:t>
      </w:r>
    </w:p>
    <w:p w:rsidR="00CE7830" w:rsidRDefault="00CE7830" w:rsidP="00CE7830">
      <w:pPr>
        <w:tabs>
          <w:tab w:val="left" w:pos="360"/>
          <w:tab w:val="left" w:pos="720"/>
        </w:tabs>
        <w:spacing w:after="0" w:line="480" w:lineRule="auto"/>
        <w:ind w:left="720" w:firstLine="556"/>
        <w:jc w:val="both"/>
        <w:rPr>
          <w:rFonts w:ascii="Times New Roman" w:hAnsi="Times New Roman" w:cs="Times New Roman"/>
          <w:sz w:val="24"/>
          <w:szCs w:val="24"/>
          <w:lang w:val="en-US"/>
        </w:rPr>
      </w:pPr>
      <w:r w:rsidRPr="00C946D9">
        <w:rPr>
          <w:rFonts w:ascii="Times New Roman" w:eastAsia="Times New Roman" w:hAnsi="Times New Roman" w:cs="Times New Roman"/>
          <w:color w:val="000000"/>
          <w:sz w:val="24"/>
          <w:szCs w:val="24"/>
        </w:rPr>
        <w:t>Sampel adalah sebagian yang diambil dari keseluruhan obyek yang diteliti dan dianggap mewakili seluruh populasi (Notoatmodjo,</w:t>
      </w:r>
      <w:r w:rsidRPr="00C946D9">
        <w:rPr>
          <w:rFonts w:ascii="Times New Roman" w:eastAsia="Times New Roman" w:hAnsi="Times New Roman" w:cs="Times New Roman"/>
          <w:color w:val="FFFFFF"/>
          <w:sz w:val="24"/>
          <w:szCs w:val="24"/>
        </w:rPr>
        <w:t>k</w:t>
      </w:r>
      <w:r w:rsidRPr="00C946D9">
        <w:rPr>
          <w:rFonts w:ascii="Times New Roman" w:eastAsia="Times New Roman" w:hAnsi="Times New Roman" w:cs="Times New Roman"/>
          <w:color w:val="000000"/>
          <w:sz w:val="24"/>
          <w:szCs w:val="24"/>
        </w:rPr>
        <w:t xml:space="preserve">2010). </w:t>
      </w:r>
      <w:r w:rsidRPr="00F57081">
        <w:rPr>
          <w:rFonts w:ascii="Times New Roman" w:hAnsi="Times New Roman" w:cs="Times New Roman"/>
          <w:sz w:val="24"/>
          <w:szCs w:val="24"/>
        </w:rPr>
        <w:t>Besar s</w:t>
      </w:r>
      <w:r>
        <w:rPr>
          <w:rFonts w:ascii="Times New Roman" w:hAnsi="Times New Roman" w:cs="Times New Roman"/>
          <w:sz w:val="24"/>
          <w:szCs w:val="24"/>
        </w:rPr>
        <w:t xml:space="preserve">ampel penelitian ini berjumlah </w:t>
      </w:r>
      <w:r>
        <w:rPr>
          <w:rFonts w:ascii="Times New Roman" w:hAnsi="Times New Roman" w:cs="Times New Roman"/>
          <w:sz w:val="24"/>
          <w:szCs w:val="24"/>
          <w:lang w:val="en-US"/>
        </w:rPr>
        <w:t>369</w:t>
      </w:r>
      <w:r w:rsidRPr="00F57081">
        <w:rPr>
          <w:rFonts w:ascii="Times New Roman" w:hAnsi="Times New Roman" w:cs="Times New Roman"/>
          <w:sz w:val="24"/>
          <w:szCs w:val="24"/>
        </w:rPr>
        <w:t xml:space="preserve"> orang dihitung dengan rumus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Slovin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Riduwan</w:t>
      </w:r>
      <w:proofErr w:type="spellEnd"/>
      <w:r>
        <w:rPr>
          <w:rFonts w:ascii="Times New Roman" w:hAnsi="Times New Roman" w:cs="Times New Roman"/>
          <w:sz w:val="24"/>
          <w:szCs w:val="24"/>
          <w:lang w:val="en-US"/>
        </w:rPr>
        <w:t>, 2011</w:t>
      </w:r>
      <w:r w:rsidRPr="00F57081">
        <w:rPr>
          <w:rFonts w:ascii="Times New Roman" w:hAnsi="Times New Roman" w:cs="Times New Roman"/>
          <w:sz w:val="24"/>
          <w:szCs w:val="24"/>
        </w:rPr>
        <w:t xml:space="preserve"> :</w:t>
      </w:r>
    </w:p>
    <w:p w:rsidR="00CE7830" w:rsidRPr="00D51483" w:rsidRDefault="00CE7830" w:rsidP="00CE7830">
      <w:pPr>
        <w:tabs>
          <w:tab w:val="left" w:pos="360"/>
          <w:tab w:val="left" w:pos="720"/>
        </w:tabs>
        <w:spacing w:after="0" w:line="240" w:lineRule="auto"/>
        <w:ind w:left="720" w:firstLine="556"/>
        <w:jc w:val="both"/>
        <w:rPr>
          <w:rFonts w:ascii="Times New Roman" w:hAnsi="Times New Roman" w:cs="Times New Roman"/>
          <w:sz w:val="24"/>
          <w:szCs w:val="24"/>
          <w:lang w:val="en-US"/>
        </w:rPr>
      </w:pPr>
    </w:p>
    <w:p w:rsidR="00CE7830" w:rsidRPr="00A87311" w:rsidRDefault="00CE7830" w:rsidP="00CE7830">
      <w:pPr>
        <w:tabs>
          <w:tab w:val="left" w:pos="360"/>
          <w:tab w:val="left" w:pos="720"/>
        </w:tabs>
        <w:spacing w:after="0" w:line="480" w:lineRule="auto"/>
        <w:ind w:left="720" w:hanging="11"/>
        <w:jc w:val="both"/>
        <w:rPr>
          <w:rFonts w:ascii="Times New Roman" w:hAnsi="Times New Roman" w:cs="Times New Roman"/>
          <w:sz w:val="24"/>
          <w:szCs w:val="24"/>
          <w:lang w:val="en-US"/>
        </w:rPr>
      </w:pPr>
      <m:oMathPara>
        <m:oMathParaPr>
          <m:jc m:val="left"/>
        </m:oMathParaPr>
        <m:oMath>
          <m:r>
            <w:rPr>
              <w:rFonts w:ascii="Cambria Math" w:hAnsi="Cambria Math" w:cs="Times New Roman"/>
              <w:sz w:val="24"/>
              <w:szCs w:val="24"/>
              <w:lang w:val="en-US"/>
            </w:rPr>
            <m:t>n=</m:t>
          </m:r>
          <m:f>
            <m:fPr>
              <m:ctrlPr>
                <w:rPr>
                  <w:rFonts w:ascii="Cambria Math" w:hAnsi="Cambria Math" w:cs="Times New Roman"/>
                  <w:i/>
                  <w:sz w:val="24"/>
                  <w:szCs w:val="24"/>
                  <w:lang w:val="en-US"/>
                </w:rPr>
              </m:ctrlPr>
            </m:fPr>
            <m:num>
              <m:r>
                <w:rPr>
                  <w:rFonts w:ascii="Cambria Math" w:hAnsi="Cambria Math" w:cs="Times New Roman"/>
                  <w:sz w:val="24"/>
                  <w:szCs w:val="24"/>
                  <w:lang w:val="en-US"/>
                </w:rPr>
                <m:t>N</m:t>
              </m:r>
            </m:num>
            <m:den>
              <m:r>
                <w:rPr>
                  <w:rFonts w:ascii="Cambria Math" w:hAnsi="Cambria Math" w:cs="Times New Roman"/>
                  <w:sz w:val="24"/>
                  <w:szCs w:val="24"/>
                  <w:lang w:val="en-US"/>
                </w:rPr>
                <m:t>1+N</m:t>
              </m:r>
              <m:d>
                <m:dPr>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2</m:t>
                      </m:r>
                    </m:sup>
                  </m:sSup>
                </m:e>
              </m:d>
            </m:den>
          </m:f>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en-US"/>
                </w:rPr>
                <m:t>4.769</m:t>
              </m:r>
            </m:num>
            <m:den>
              <m:r>
                <w:rPr>
                  <w:rFonts w:ascii="Cambria Math" w:hAnsi="Cambria Math" w:cs="Times New Roman"/>
                  <w:sz w:val="24"/>
                  <w:szCs w:val="24"/>
                  <w:lang w:val="en-US"/>
                </w:rPr>
                <m:t>1+4.769</m:t>
              </m:r>
              <m:d>
                <m:dPr>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0,05</m:t>
                      </m:r>
                    </m:e>
                    <m:sup>
                      <m:r>
                        <w:rPr>
                          <w:rFonts w:ascii="Cambria Math" w:hAnsi="Cambria Math" w:cs="Times New Roman"/>
                          <w:sz w:val="24"/>
                          <w:szCs w:val="24"/>
                          <w:lang w:val="en-US"/>
                        </w:rPr>
                        <m:t>2</m:t>
                      </m:r>
                    </m:sup>
                  </m:sSup>
                </m:e>
              </m:d>
            </m:den>
          </m:f>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en-US"/>
                </w:rPr>
                <m:t>4.769</m:t>
              </m:r>
            </m:num>
            <m:den>
              <m:r>
                <w:rPr>
                  <w:rFonts w:ascii="Cambria Math" w:hAnsi="Cambria Math" w:cs="Times New Roman"/>
                  <w:sz w:val="24"/>
                  <w:szCs w:val="24"/>
                  <w:lang w:val="en-US"/>
                </w:rPr>
                <m:t>12,9225</m:t>
              </m:r>
            </m:den>
          </m:f>
          <m:r>
            <w:rPr>
              <w:rFonts w:ascii="Cambria Math" w:hAnsi="Cambria Math" w:cs="Times New Roman"/>
              <w:sz w:val="24"/>
              <w:szCs w:val="24"/>
              <w:lang w:val="en-US"/>
            </w:rPr>
            <m:t xml:space="preserve"> =369,04=369</m:t>
          </m:r>
        </m:oMath>
      </m:oMathPara>
    </w:p>
    <w:p w:rsidR="00CE7830" w:rsidRDefault="00CE7830" w:rsidP="00CE7830">
      <w:pPr>
        <w:spacing w:after="0" w:line="240" w:lineRule="auto"/>
        <w:ind w:left="720"/>
        <w:jc w:val="both"/>
        <w:rPr>
          <w:rFonts w:ascii="Times New Roman" w:hAnsi="Times New Roman" w:cs="Times New Roman"/>
          <w:sz w:val="24"/>
          <w:szCs w:val="24"/>
          <w:lang w:val="sv-SE"/>
        </w:rPr>
      </w:pPr>
    </w:p>
    <w:p w:rsidR="00CE7830" w:rsidRPr="00F57081" w:rsidRDefault="00CE7830" w:rsidP="00CE7830">
      <w:pPr>
        <w:spacing w:after="0" w:line="432" w:lineRule="auto"/>
        <w:ind w:left="720"/>
        <w:jc w:val="both"/>
        <w:rPr>
          <w:rFonts w:ascii="Times New Roman" w:hAnsi="Times New Roman" w:cs="Times New Roman"/>
          <w:sz w:val="24"/>
          <w:szCs w:val="24"/>
          <w:lang w:val="sv-SE"/>
        </w:rPr>
      </w:pPr>
      <w:r w:rsidRPr="00F57081">
        <w:rPr>
          <w:rFonts w:ascii="Times New Roman" w:hAnsi="Times New Roman" w:cs="Times New Roman"/>
          <w:sz w:val="24"/>
          <w:szCs w:val="24"/>
          <w:lang w:val="sv-SE"/>
        </w:rPr>
        <w:t>Keterangan :</w:t>
      </w:r>
    </w:p>
    <w:p w:rsidR="00CE7830" w:rsidRPr="00F57081" w:rsidRDefault="00CE7830" w:rsidP="00CE7830">
      <w:pPr>
        <w:spacing w:after="0" w:line="432" w:lineRule="auto"/>
        <w:ind w:left="720"/>
        <w:jc w:val="both"/>
        <w:rPr>
          <w:rFonts w:ascii="Times New Roman" w:hAnsi="Times New Roman" w:cs="Times New Roman"/>
          <w:sz w:val="24"/>
          <w:szCs w:val="24"/>
          <w:lang w:val="sv-SE"/>
        </w:rPr>
      </w:pPr>
      <w:r w:rsidRPr="00F57081">
        <w:rPr>
          <w:rFonts w:ascii="Times New Roman" w:hAnsi="Times New Roman" w:cs="Times New Roman"/>
          <w:sz w:val="24"/>
          <w:szCs w:val="24"/>
          <w:lang w:val="sv-SE"/>
        </w:rPr>
        <w:t>N</w:t>
      </w:r>
      <w:r w:rsidRPr="00F57081">
        <w:rPr>
          <w:rFonts w:ascii="Times New Roman" w:hAnsi="Times New Roman" w:cs="Times New Roman"/>
          <w:sz w:val="24"/>
          <w:szCs w:val="24"/>
          <w:lang w:val="sv-SE"/>
        </w:rPr>
        <w:tab/>
        <w:t>: Besar populasi (</w:t>
      </w:r>
      <w:r>
        <w:rPr>
          <w:rFonts w:ascii="Times New Roman" w:hAnsi="Times New Roman" w:cs="Times New Roman"/>
          <w:sz w:val="24"/>
          <w:szCs w:val="24"/>
          <w:lang w:val="sv-SE"/>
        </w:rPr>
        <w:t>4.769</w:t>
      </w:r>
      <w:r w:rsidRPr="00F57081">
        <w:rPr>
          <w:rFonts w:ascii="Times New Roman" w:hAnsi="Times New Roman" w:cs="Times New Roman"/>
          <w:sz w:val="24"/>
          <w:szCs w:val="24"/>
          <w:lang w:val="sv-SE"/>
        </w:rPr>
        <w:t xml:space="preserve"> orang)</w:t>
      </w:r>
    </w:p>
    <w:p w:rsidR="00CE7830" w:rsidRPr="00F57081" w:rsidRDefault="00CE7830" w:rsidP="00CE7830">
      <w:pPr>
        <w:spacing w:after="0" w:line="432" w:lineRule="auto"/>
        <w:ind w:left="720"/>
        <w:jc w:val="both"/>
        <w:rPr>
          <w:rFonts w:ascii="Times New Roman" w:hAnsi="Times New Roman" w:cs="Times New Roman"/>
          <w:sz w:val="24"/>
          <w:szCs w:val="24"/>
          <w:lang w:val="sv-SE"/>
        </w:rPr>
      </w:pPr>
      <w:r w:rsidRPr="00F57081">
        <w:rPr>
          <w:rFonts w:ascii="Times New Roman" w:hAnsi="Times New Roman" w:cs="Times New Roman"/>
          <w:sz w:val="24"/>
          <w:szCs w:val="24"/>
          <w:lang w:val="sv-SE"/>
        </w:rPr>
        <w:t>n</w:t>
      </w:r>
      <w:r w:rsidRPr="00F57081">
        <w:rPr>
          <w:rFonts w:ascii="Times New Roman" w:hAnsi="Times New Roman" w:cs="Times New Roman"/>
          <w:sz w:val="24"/>
          <w:szCs w:val="24"/>
          <w:lang w:val="sv-SE"/>
        </w:rPr>
        <w:tab/>
        <w:t xml:space="preserve">: </w:t>
      </w:r>
      <w:r>
        <w:rPr>
          <w:rFonts w:ascii="Times New Roman" w:hAnsi="Times New Roman" w:cs="Times New Roman"/>
          <w:sz w:val="24"/>
          <w:szCs w:val="24"/>
          <w:lang w:val="sv-SE"/>
        </w:rPr>
        <w:t>Jumlah</w:t>
      </w:r>
      <w:r w:rsidRPr="00F57081">
        <w:rPr>
          <w:rFonts w:ascii="Times New Roman" w:hAnsi="Times New Roman" w:cs="Times New Roman"/>
          <w:sz w:val="24"/>
          <w:szCs w:val="24"/>
          <w:lang w:val="sv-SE"/>
        </w:rPr>
        <w:t xml:space="preserve"> sampel</w:t>
      </w:r>
    </w:p>
    <w:p w:rsidR="00CE7830" w:rsidRDefault="00CE7830" w:rsidP="00CE7830">
      <w:pPr>
        <w:spacing w:after="0" w:line="432" w:lineRule="auto"/>
        <w:ind w:left="720"/>
        <w:jc w:val="both"/>
        <w:rPr>
          <w:rFonts w:ascii="Times New Roman" w:hAnsi="Times New Roman" w:cs="Times New Roman"/>
          <w:sz w:val="24"/>
          <w:szCs w:val="24"/>
          <w:lang w:val="sv-SE"/>
        </w:rPr>
      </w:pPr>
      <w:r>
        <w:rPr>
          <w:rFonts w:ascii="Times New Roman" w:hAnsi="Times New Roman" w:cs="Times New Roman"/>
          <w:sz w:val="24"/>
          <w:szCs w:val="24"/>
          <w:lang w:val="sv-SE"/>
        </w:rPr>
        <w:t>e</w:t>
      </w:r>
      <w:r w:rsidRPr="00F57081">
        <w:rPr>
          <w:rFonts w:ascii="Times New Roman" w:hAnsi="Times New Roman" w:cs="Times New Roman"/>
          <w:sz w:val="24"/>
          <w:szCs w:val="24"/>
          <w:lang w:val="sv-SE"/>
        </w:rPr>
        <w:tab/>
        <w:t xml:space="preserve">: </w:t>
      </w:r>
      <w:r>
        <w:rPr>
          <w:rFonts w:ascii="Times New Roman" w:hAnsi="Times New Roman" w:cs="Times New Roman"/>
          <w:sz w:val="24"/>
          <w:szCs w:val="24"/>
          <w:lang w:val="sv-SE"/>
        </w:rPr>
        <w:t xml:space="preserve">Batas toleransi kesalahan </w:t>
      </w:r>
      <w:r w:rsidRPr="00F57081">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5% atau </w:t>
      </w:r>
      <w:r w:rsidRPr="00F57081">
        <w:rPr>
          <w:rFonts w:ascii="Times New Roman" w:hAnsi="Times New Roman" w:cs="Times New Roman"/>
          <w:sz w:val="24"/>
          <w:szCs w:val="24"/>
          <w:lang w:val="sv-SE"/>
        </w:rPr>
        <w:t>0,05)</w:t>
      </w:r>
    </w:p>
    <w:p w:rsidR="00CE7830" w:rsidRPr="00F57081" w:rsidRDefault="00CE7830" w:rsidP="00CE7830">
      <w:pPr>
        <w:spacing w:after="0" w:line="432" w:lineRule="auto"/>
        <w:ind w:left="720"/>
        <w:jc w:val="both"/>
        <w:rPr>
          <w:rFonts w:ascii="Times New Roman" w:hAnsi="Times New Roman" w:cs="Times New Roman"/>
          <w:sz w:val="24"/>
          <w:szCs w:val="24"/>
          <w:lang w:val="sv-SE"/>
        </w:rPr>
      </w:pPr>
    </w:p>
    <w:p w:rsidR="00CE7830" w:rsidRPr="00255C9A" w:rsidRDefault="00CE7830" w:rsidP="00CE7830">
      <w:pPr>
        <w:pStyle w:val="ListParagraph"/>
        <w:numPr>
          <w:ilvl w:val="0"/>
          <w:numId w:val="3"/>
        </w:numPr>
        <w:spacing w:after="0" w:line="480" w:lineRule="auto"/>
        <w:ind w:left="709"/>
        <w:jc w:val="both"/>
        <w:rPr>
          <w:rFonts w:ascii="Times New Roman" w:eastAsia="Calibri" w:hAnsi="Times New Roman" w:cs="Calibri"/>
          <w:b/>
          <w:sz w:val="24"/>
          <w:szCs w:val="24"/>
        </w:rPr>
      </w:pPr>
      <w:r w:rsidRPr="00255C9A">
        <w:rPr>
          <w:rFonts w:ascii="Times New Roman" w:eastAsia="Calibri" w:hAnsi="Times New Roman" w:cs="Calibri"/>
          <w:b/>
          <w:sz w:val="24"/>
          <w:szCs w:val="24"/>
        </w:rPr>
        <w:t xml:space="preserve">Teknik </w:t>
      </w:r>
      <w:r w:rsidRPr="00255C9A">
        <w:rPr>
          <w:rFonts w:ascii="Times New Roman" w:eastAsia="Times New Roman" w:hAnsi="Times New Roman" w:cs="Times New Roman"/>
          <w:b/>
          <w:sz w:val="24"/>
          <w:szCs w:val="24"/>
        </w:rPr>
        <w:t>sampling</w:t>
      </w:r>
    </w:p>
    <w:p w:rsidR="00CE7830" w:rsidRDefault="00CE7830" w:rsidP="00CE7830">
      <w:pPr>
        <w:spacing w:after="0" w:line="456" w:lineRule="auto"/>
        <w:ind w:left="720" w:firstLine="556"/>
        <w:jc w:val="both"/>
        <w:rPr>
          <w:rFonts w:ascii="Times New Roman" w:hAnsi="Times New Roman" w:cs="Times New Roman"/>
          <w:sz w:val="24"/>
          <w:szCs w:val="24"/>
          <w:lang w:val="sv-SE"/>
        </w:rPr>
      </w:pPr>
      <w:r w:rsidRPr="00516D1C">
        <w:rPr>
          <w:rFonts w:ascii="Times New Roman" w:hAnsi="Times New Roman" w:cs="Times New Roman"/>
          <w:sz w:val="24"/>
          <w:szCs w:val="24"/>
          <w:lang w:val="sv-SE"/>
        </w:rPr>
        <w:lastRenderedPageBreak/>
        <w:t xml:space="preserve">Teknik sampling adalah merupakan teknik pengambilan sampel untuk menentukan sampel yang akan digunakan dalam penelitian. Teknik sampling yang digunakan dalam penelitian ini adalah </w:t>
      </w:r>
      <w:r w:rsidRPr="00CC7233">
        <w:rPr>
          <w:rFonts w:ascii="Times New Roman" w:hAnsi="Times New Roman" w:cs="Times New Roman"/>
          <w:i/>
          <w:sz w:val="24"/>
          <w:szCs w:val="24"/>
          <w:lang w:val="sv-SE"/>
        </w:rPr>
        <w:t>proportionate stratified random sampling</w:t>
      </w:r>
      <w:r>
        <w:rPr>
          <w:rFonts w:ascii="Times New Roman" w:hAnsi="Times New Roman" w:cs="Times New Roman"/>
          <w:i/>
          <w:sz w:val="24"/>
          <w:szCs w:val="24"/>
          <w:lang w:val="sv-SE"/>
        </w:rPr>
        <w:t xml:space="preserve">. </w:t>
      </w:r>
      <w:r>
        <w:rPr>
          <w:rFonts w:ascii="Times New Roman" w:hAnsi="Times New Roman" w:cs="Times New Roman"/>
          <w:sz w:val="24"/>
          <w:szCs w:val="24"/>
          <w:lang w:val="sv-SE"/>
        </w:rPr>
        <w:t>Menurut Sugiyono (2010)</w:t>
      </w:r>
      <w:r>
        <w:rPr>
          <w:rFonts w:ascii="Times New Roman" w:hAnsi="Times New Roman" w:cs="Times New Roman"/>
          <w:i/>
          <w:sz w:val="24"/>
          <w:szCs w:val="24"/>
          <w:lang w:val="sv-SE"/>
        </w:rPr>
        <w:t xml:space="preserve"> </w:t>
      </w:r>
      <w:r w:rsidRPr="00CC7233">
        <w:rPr>
          <w:rFonts w:ascii="Times New Roman" w:hAnsi="Times New Roman" w:cs="Times New Roman"/>
          <w:i/>
          <w:sz w:val="24"/>
          <w:szCs w:val="24"/>
          <w:lang w:val="sv-SE"/>
        </w:rPr>
        <w:t>proportionate stratified random sampling</w:t>
      </w:r>
      <w:r w:rsidRPr="00F64D17">
        <w:rPr>
          <w:rFonts w:ascii="Times New Roman" w:hAnsi="Times New Roman" w:cs="Times New Roman"/>
          <w:sz w:val="24"/>
          <w:szCs w:val="24"/>
          <w:lang w:val="sv-SE"/>
        </w:rPr>
        <w:t xml:space="preserve"> </w:t>
      </w:r>
      <w:r>
        <w:rPr>
          <w:rFonts w:ascii="Times New Roman" w:hAnsi="Times New Roman" w:cs="Times New Roman"/>
          <w:sz w:val="24"/>
          <w:szCs w:val="24"/>
          <w:lang w:val="sv-SE"/>
        </w:rPr>
        <w:t>adalah</w:t>
      </w:r>
      <w:r w:rsidRPr="00F64D17">
        <w:rPr>
          <w:rFonts w:ascii="Times New Roman" w:hAnsi="Times New Roman" w:cs="Times New Roman"/>
          <w:sz w:val="24"/>
          <w:szCs w:val="24"/>
          <w:lang w:val="sv-SE"/>
        </w:rPr>
        <w:t xml:space="preserve"> </w:t>
      </w:r>
      <w:r>
        <w:rPr>
          <w:rFonts w:ascii="Times New Roman" w:hAnsi="Times New Roman" w:cs="Times New Roman"/>
          <w:sz w:val="24"/>
          <w:szCs w:val="24"/>
          <w:lang w:val="sv-SE"/>
        </w:rPr>
        <w:t>teknik pengambilan sampel yang digunakan bila populasi mempunyai anggota/unsur yang tidak homogen dan berstrata secara proporsional.</w:t>
      </w:r>
    </w:p>
    <w:p w:rsidR="00CE7830" w:rsidRDefault="00CE7830" w:rsidP="00CE7830">
      <w:pPr>
        <w:spacing w:after="0" w:line="456" w:lineRule="auto"/>
        <w:ind w:left="720" w:firstLine="556"/>
        <w:jc w:val="both"/>
        <w:rPr>
          <w:rFonts w:ascii="Times New Roman" w:hAnsi="Times New Roman" w:cs="Times New Roman"/>
          <w:sz w:val="24"/>
          <w:szCs w:val="24"/>
          <w:lang w:val="sv-SE"/>
        </w:rPr>
      </w:pPr>
      <w:r>
        <w:rPr>
          <w:rFonts w:ascii="Times New Roman" w:hAnsi="Times New Roman" w:cs="Times New Roman"/>
          <w:sz w:val="24"/>
          <w:szCs w:val="24"/>
          <w:lang w:val="sv-SE"/>
        </w:rPr>
        <w:t>Untuk menentukan besarnya sampel pada setiap kampung dilakukan dengan alokasi proporsional agar sampel yang diambil lebih proporsional dengan cara :</w:t>
      </w:r>
    </w:p>
    <w:p w:rsidR="00CE7830" w:rsidRPr="00346116" w:rsidRDefault="00CE7830" w:rsidP="00CE7830">
      <w:pPr>
        <w:pBdr>
          <w:top w:val="single" w:sz="4" w:space="1" w:color="auto"/>
          <w:left w:val="single" w:sz="4" w:space="4" w:color="auto"/>
          <w:bottom w:val="single" w:sz="4" w:space="1" w:color="auto"/>
          <w:right w:val="single" w:sz="4" w:space="1" w:color="auto"/>
        </w:pBdr>
        <w:spacing w:after="0" w:line="456" w:lineRule="auto"/>
        <w:ind w:left="720" w:firstLine="556"/>
        <w:jc w:val="both"/>
        <w:rPr>
          <w:rFonts w:ascii="Times New Roman" w:hAnsi="Times New Roman" w:cs="Times New Roman"/>
          <w:sz w:val="20"/>
          <w:szCs w:val="20"/>
          <w:lang w:val="sv-SE"/>
        </w:rPr>
      </w:pPr>
      <m:oMathPara>
        <m:oMathParaPr>
          <m:jc m:val="center"/>
        </m:oMathParaPr>
        <m:oMath>
          <m:nary>
            <m:naryPr>
              <m:chr m:val="∑"/>
              <m:limLoc m:val="undOvr"/>
              <m:subHide m:val="on"/>
              <m:supHide m:val="on"/>
              <m:ctrlPr>
                <w:rPr>
                  <w:rFonts w:ascii="Cambria Math" w:hAnsi="Cambria Math" w:cs="Times New Roman"/>
                  <w:i/>
                  <w:lang w:val="sv-SE"/>
                </w:rPr>
              </m:ctrlPr>
            </m:naryPr>
            <m:sub/>
            <m:sup/>
            <m:e>
              <m:r>
                <w:rPr>
                  <w:rFonts w:ascii="Cambria Math" w:hAnsi="Cambria Math" w:cs="Times New Roman"/>
                  <w:lang w:val="sv-SE"/>
                </w:rPr>
                <m:t>sampel tiap kampung</m:t>
              </m:r>
            </m:e>
          </m:nary>
          <m:r>
            <w:rPr>
              <w:rFonts w:ascii="Cambria Math" w:hAnsi="Cambria Math" w:cs="Times New Roman"/>
              <w:lang w:val="sv-SE"/>
            </w:rPr>
            <m:t xml:space="preserve">= </m:t>
          </m:r>
          <m:f>
            <m:fPr>
              <m:ctrlPr>
                <w:rPr>
                  <w:rFonts w:ascii="Cambria Math" w:hAnsi="Cambria Math" w:cs="Times New Roman"/>
                  <w:i/>
                  <w:lang w:val="sv-SE"/>
                </w:rPr>
              </m:ctrlPr>
            </m:fPr>
            <m:num>
              <m:nary>
                <m:naryPr>
                  <m:chr m:val="∑"/>
                  <m:limLoc m:val="undOvr"/>
                  <m:subHide m:val="on"/>
                  <m:supHide m:val="on"/>
                  <m:ctrlPr>
                    <w:rPr>
                      <w:rFonts w:ascii="Cambria Math" w:hAnsi="Cambria Math" w:cs="Times New Roman"/>
                      <w:i/>
                      <w:lang w:val="sv-SE"/>
                    </w:rPr>
                  </m:ctrlPr>
                </m:naryPr>
                <m:sub/>
                <m:sup/>
                <m:e>
                  <m:r>
                    <w:rPr>
                      <w:rFonts w:ascii="Cambria Math" w:hAnsi="Cambria Math" w:cs="Times New Roman"/>
                      <w:lang w:val="sv-SE"/>
                    </w:rPr>
                    <m:t xml:space="preserve">sampel x </m:t>
                  </m:r>
                  <m:nary>
                    <m:naryPr>
                      <m:chr m:val="∑"/>
                      <m:limLoc m:val="undOvr"/>
                      <m:subHide m:val="on"/>
                      <m:supHide m:val="on"/>
                      <m:ctrlPr>
                        <w:rPr>
                          <w:rFonts w:ascii="Cambria Math" w:hAnsi="Cambria Math" w:cs="Times New Roman"/>
                          <w:i/>
                          <w:lang w:val="sv-SE"/>
                        </w:rPr>
                      </m:ctrlPr>
                    </m:naryPr>
                    <m:sub/>
                    <m:sup/>
                    <m:e>
                      <m:r>
                        <w:rPr>
                          <w:rFonts w:ascii="Cambria Math" w:hAnsi="Cambria Math" w:cs="Times New Roman"/>
                          <w:lang w:val="sv-SE"/>
                        </w:rPr>
                        <m:t>populasi kampung</m:t>
                      </m:r>
                    </m:e>
                  </m:nary>
                </m:e>
              </m:nary>
            </m:num>
            <m:den>
              <m:nary>
                <m:naryPr>
                  <m:chr m:val="∑"/>
                  <m:limLoc m:val="undOvr"/>
                  <m:subHide m:val="on"/>
                  <m:supHide m:val="on"/>
                  <m:ctrlPr>
                    <w:rPr>
                      <w:rFonts w:ascii="Cambria Math" w:hAnsi="Cambria Math" w:cs="Times New Roman"/>
                      <w:i/>
                      <w:lang w:val="sv-SE"/>
                    </w:rPr>
                  </m:ctrlPr>
                </m:naryPr>
                <m:sub/>
                <m:sup/>
                <m:e>
                  <m:r>
                    <w:rPr>
                      <w:rFonts w:ascii="Cambria Math" w:hAnsi="Cambria Math" w:cs="Times New Roman"/>
                      <w:lang w:val="sv-SE"/>
                    </w:rPr>
                    <m:t>total populasi</m:t>
                  </m:r>
                </m:e>
              </m:nary>
            </m:den>
          </m:f>
        </m:oMath>
      </m:oMathPara>
    </w:p>
    <w:p w:rsidR="00CE7830" w:rsidRDefault="00CE7830" w:rsidP="00CE7830">
      <w:pPr>
        <w:spacing w:after="0" w:line="240" w:lineRule="auto"/>
        <w:ind w:left="709"/>
        <w:jc w:val="center"/>
        <w:rPr>
          <w:rFonts w:ascii="Times New Roman" w:hAnsi="Times New Roman" w:cs="Times New Roman"/>
          <w:b/>
          <w:sz w:val="24"/>
          <w:szCs w:val="24"/>
          <w:lang w:val="sv-SE"/>
        </w:rPr>
      </w:pPr>
    </w:p>
    <w:p w:rsidR="00CE7830" w:rsidRDefault="00CE7830" w:rsidP="00CE7830">
      <w:pPr>
        <w:spacing w:after="0" w:line="240" w:lineRule="auto"/>
        <w:ind w:left="709"/>
        <w:jc w:val="center"/>
        <w:rPr>
          <w:rFonts w:ascii="Times New Roman" w:hAnsi="Times New Roman" w:cs="Times New Roman"/>
          <w:b/>
          <w:sz w:val="24"/>
          <w:szCs w:val="24"/>
          <w:lang w:val="sv-SE"/>
        </w:rPr>
      </w:pPr>
    </w:p>
    <w:p w:rsidR="00CE7830" w:rsidRPr="00B57134" w:rsidRDefault="00CE7830" w:rsidP="00CE7830">
      <w:pPr>
        <w:spacing w:after="0" w:line="240" w:lineRule="auto"/>
        <w:ind w:left="709"/>
        <w:jc w:val="center"/>
        <w:rPr>
          <w:rFonts w:ascii="Times New Roman" w:hAnsi="Times New Roman" w:cs="Times New Roman"/>
          <w:b/>
          <w:sz w:val="24"/>
          <w:szCs w:val="24"/>
          <w:lang w:val="sv-SE"/>
        </w:rPr>
      </w:pPr>
      <w:r w:rsidRPr="00B57134">
        <w:rPr>
          <w:rFonts w:ascii="Times New Roman" w:hAnsi="Times New Roman" w:cs="Times New Roman"/>
          <w:b/>
          <w:sz w:val="24"/>
          <w:szCs w:val="24"/>
          <w:lang w:val="sv-SE"/>
        </w:rPr>
        <w:t>Tabel 3.1</w:t>
      </w:r>
    </w:p>
    <w:p w:rsidR="00CE7830" w:rsidRDefault="00CE7830" w:rsidP="00CE7830">
      <w:pPr>
        <w:spacing w:after="0" w:line="240" w:lineRule="auto"/>
        <w:ind w:left="709"/>
        <w:jc w:val="center"/>
        <w:rPr>
          <w:rFonts w:ascii="Times New Roman" w:hAnsi="Times New Roman" w:cs="Times New Roman"/>
          <w:b/>
          <w:sz w:val="24"/>
          <w:szCs w:val="24"/>
          <w:lang w:val="sv-SE"/>
        </w:rPr>
      </w:pPr>
      <w:r>
        <w:rPr>
          <w:rFonts w:ascii="Times New Roman" w:hAnsi="Times New Roman" w:cs="Times New Roman"/>
          <w:b/>
          <w:sz w:val="24"/>
          <w:szCs w:val="24"/>
          <w:lang w:val="sv-SE"/>
        </w:rPr>
        <w:t>Penghitungan Jumlah S</w:t>
      </w:r>
      <w:r w:rsidRPr="00B57134">
        <w:rPr>
          <w:rFonts w:ascii="Times New Roman" w:hAnsi="Times New Roman" w:cs="Times New Roman"/>
          <w:b/>
          <w:sz w:val="24"/>
          <w:szCs w:val="24"/>
          <w:lang w:val="sv-SE"/>
        </w:rPr>
        <w:t>ampel di Tiap Kampung</w:t>
      </w:r>
    </w:p>
    <w:p w:rsidR="00CE7830" w:rsidRDefault="00CE7830" w:rsidP="00CE7830">
      <w:pPr>
        <w:spacing w:after="0" w:line="240" w:lineRule="auto"/>
        <w:ind w:left="709"/>
        <w:jc w:val="center"/>
        <w:rPr>
          <w:rFonts w:ascii="Times New Roman" w:hAnsi="Times New Roman" w:cs="Times New Roman"/>
          <w:b/>
          <w:sz w:val="24"/>
          <w:szCs w:val="24"/>
          <w:lang w:val="sv-SE"/>
        </w:rPr>
      </w:pPr>
    </w:p>
    <w:tbl>
      <w:tblPr>
        <w:tblStyle w:val="TableGrid"/>
        <w:tblW w:w="0" w:type="auto"/>
        <w:tblInd w:w="817" w:type="dxa"/>
        <w:tblLook w:val="04A0"/>
      </w:tblPr>
      <w:tblGrid>
        <w:gridCol w:w="567"/>
        <w:gridCol w:w="2268"/>
        <w:gridCol w:w="2268"/>
        <w:gridCol w:w="2126"/>
      </w:tblGrid>
      <w:tr w:rsidR="00CE7830" w:rsidTr="009A724F">
        <w:trPr>
          <w:trHeight w:val="459"/>
        </w:trPr>
        <w:tc>
          <w:tcPr>
            <w:tcW w:w="567" w:type="dxa"/>
            <w:vAlign w:val="center"/>
          </w:tcPr>
          <w:p w:rsidR="00CE7830" w:rsidRPr="00B1700C" w:rsidRDefault="00CE7830" w:rsidP="009A724F">
            <w:pPr>
              <w:jc w:val="center"/>
              <w:rPr>
                <w:sz w:val="24"/>
                <w:szCs w:val="24"/>
                <w:lang w:val="sv-SE"/>
              </w:rPr>
            </w:pPr>
            <w:r w:rsidRPr="00B1700C">
              <w:rPr>
                <w:sz w:val="24"/>
                <w:szCs w:val="24"/>
                <w:lang w:val="sv-SE"/>
              </w:rPr>
              <w:t>No</w:t>
            </w:r>
          </w:p>
        </w:tc>
        <w:tc>
          <w:tcPr>
            <w:tcW w:w="2268" w:type="dxa"/>
            <w:vAlign w:val="center"/>
          </w:tcPr>
          <w:p w:rsidR="00CE7830" w:rsidRPr="00B1700C" w:rsidRDefault="00CE7830" w:rsidP="009A724F">
            <w:pPr>
              <w:jc w:val="center"/>
              <w:rPr>
                <w:sz w:val="24"/>
                <w:szCs w:val="24"/>
                <w:lang w:val="sv-SE"/>
              </w:rPr>
            </w:pPr>
            <w:r w:rsidRPr="00B1700C">
              <w:rPr>
                <w:sz w:val="24"/>
                <w:szCs w:val="24"/>
                <w:lang w:val="sv-SE"/>
              </w:rPr>
              <w:t>Nama Kampung</w:t>
            </w:r>
          </w:p>
        </w:tc>
        <w:tc>
          <w:tcPr>
            <w:tcW w:w="2268" w:type="dxa"/>
            <w:vAlign w:val="center"/>
          </w:tcPr>
          <w:p w:rsidR="00CE7830" w:rsidRPr="00B1700C" w:rsidRDefault="00CE7830" w:rsidP="009A724F">
            <w:pPr>
              <w:jc w:val="center"/>
              <w:rPr>
                <w:sz w:val="24"/>
                <w:szCs w:val="24"/>
                <w:lang w:val="sv-SE"/>
              </w:rPr>
            </w:pPr>
            <w:r w:rsidRPr="00B1700C">
              <w:rPr>
                <w:sz w:val="24"/>
                <w:szCs w:val="24"/>
                <w:lang w:val="sv-SE"/>
              </w:rPr>
              <w:t>Perhitungan</w:t>
            </w:r>
          </w:p>
        </w:tc>
        <w:tc>
          <w:tcPr>
            <w:tcW w:w="2126" w:type="dxa"/>
            <w:vAlign w:val="center"/>
          </w:tcPr>
          <w:p w:rsidR="00CE7830" w:rsidRPr="00B1700C" w:rsidRDefault="00CE7830" w:rsidP="009A724F">
            <w:pPr>
              <w:jc w:val="center"/>
              <w:rPr>
                <w:sz w:val="24"/>
                <w:szCs w:val="24"/>
                <w:lang w:val="sv-SE"/>
              </w:rPr>
            </w:pPr>
            <w:r w:rsidRPr="00B1700C">
              <w:rPr>
                <w:sz w:val="24"/>
                <w:szCs w:val="24"/>
                <w:lang w:val="sv-SE"/>
              </w:rPr>
              <w:t>Jumlah Sampel</w:t>
            </w:r>
          </w:p>
        </w:tc>
      </w:tr>
      <w:tr w:rsidR="00CE7830" w:rsidTr="009A724F">
        <w:trPr>
          <w:trHeight w:val="565"/>
        </w:trPr>
        <w:tc>
          <w:tcPr>
            <w:tcW w:w="567" w:type="dxa"/>
            <w:vAlign w:val="center"/>
          </w:tcPr>
          <w:p w:rsidR="00CE7830" w:rsidRPr="00564660" w:rsidRDefault="00CE7830" w:rsidP="009A724F">
            <w:pPr>
              <w:jc w:val="center"/>
              <w:rPr>
                <w:lang w:val="sv-SE"/>
              </w:rPr>
            </w:pPr>
            <w:r>
              <w:rPr>
                <w:lang w:val="sv-SE"/>
              </w:rPr>
              <w:t>1.</w:t>
            </w:r>
          </w:p>
        </w:tc>
        <w:tc>
          <w:tcPr>
            <w:tcW w:w="2268" w:type="dxa"/>
            <w:vAlign w:val="center"/>
          </w:tcPr>
          <w:p w:rsidR="00CE7830" w:rsidRPr="00564660" w:rsidRDefault="00CE7830" w:rsidP="009A724F">
            <w:pPr>
              <w:rPr>
                <w:lang w:val="sv-SE"/>
              </w:rPr>
            </w:pPr>
            <w:r w:rsidRPr="00564660">
              <w:rPr>
                <w:lang w:val="sv-SE"/>
              </w:rPr>
              <w:t>G</w:t>
            </w:r>
            <w:r>
              <w:rPr>
                <w:lang w:val="sv-SE"/>
              </w:rPr>
              <w:t>unung Batin Udik</w:t>
            </w:r>
          </w:p>
        </w:tc>
        <w:tc>
          <w:tcPr>
            <w:tcW w:w="2268" w:type="dxa"/>
          </w:tcPr>
          <w:p w:rsidR="00CE7830" w:rsidRPr="00D27A52" w:rsidRDefault="00CE7830" w:rsidP="009A724F">
            <w:pPr>
              <w:jc w:val="center"/>
              <w:rPr>
                <w:lang w:val="sv-SE"/>
              </w:rPr>
            </w:pPr>
            <m:oMathPara>
              <m:oMathParaPr>
                <m:jc m:val="left"/>
              </m:oMathParaPr>
              <m:oMath>
                <m:f>
                  <m:fPr>
                    <m:ctrlPr>
                      <w:rPr>
                        <w:rFonts w:ascii="Cambria Math" w:hAnsi="Cambria Math"/>
                        <w:i/>
                        <w:lang w:val="sv-SE"/>
                      </w:rPr>
                    </m:ctrlPr>
                  </m:fPr>
                  <m:num>
                    <m:r>
                      <w:rPr>
                        <w:rFonts w:ascii="Cambria Math" w:hAnsi="Cambria Math"/>
                        <w:lang w:val="sv-SE"/>
                      </w:rPr>
                      <m:t>369 x 974</m:t>
                    </m:r>
                  </m:num>
                  <m:den>
                    <m:r>
                      <w:rPr>
                        <w:rFonts w:ascii="Cambria Math" w:hAnsi="Cambria Math"/>
                        <w:lang w:val="sv-SE"/>
                      </w:rPr>
                      <m:t>4.769</m:t>
                    </m:r>
                  </m:den>
                </m:f>
                <m:r>
                  <w:rPr>
                    <w:rFonts w:ascii="Cambria Math" w:hAnsi="Cambria Math"/>
                    <w:lang w:val="sv-SE"/>
                  </w:rPr>
                  <m:t>=75,36</m:t>
                </m:r>
              </m:oMath>
            </m:oMathPara>
          </w:p>
        </w:tc>
        <w:tc>
          <w:tcPr>
            <w:tcW w:w="2126" w:type="dxa"/>
            <w:vAlign w:val="center"/>
          </w:tcPr>
          <w:p w:rsidR="00CE7830" w:rsidRPr="00564660" w:rsidRDefault="00CE7830" w:rsidP="009A724F">
            <w:pPr>
              <w:jc w:val="center"/>
              <w:rPr>
                <w:lang w:val="sv-SE"/>
              </w:rPr>
            </w:pPr>
            <w:r>
              <w:rPr>
                <w:lang w:val="sv-SE"/>
              </w:rPr>
              <w:t>75</w:t>
            </w:r>
          </w:p>
        </w:tc>
      </w:tr>
      <w:tr w:rsidR="00CE7830" w:rsidTr="009A724F">
        <w:trPr>
          <w:trHeight w:val="559"/>
        </w:trPr>
        <w:tc>
          <w:tcPr>
            <w:tcW w:w="567" w:type="dxa"/>
            <w:vAlign w:val="center"/>
          </w:tcPr>
          <w:p w:rsidR="00CE7830" w:rsidRPr="00564660" w:rsidRDefault="00CE7830" w:rsidP="009A724F">
            <w:pPr>
              <w:jc w:val="center"/>
              <w:rPr>
                <w:lang w:val="sv-SE"/>
              </w:rPr>
            </w:pPr>
            <w:r>
              <w:rPr>
                <w:lang w:val="sv-SE"/>
              </w:rPr>
              <w:t>2.</w:t>
            </w:r>
          </w:p>
        </w:tc>
        <w:tc>
          <w:tcPr>
            <w:tcW w:w="2268" w:type="dxa"/>
            <w:vAlign w:val="center"/>
          </w:tcPr>
          <w:p w:rsidR="00CE7830" w:rsidRPr="00564660" w:rsidRDefault="00CE7830" w:rsidP="009A724F">
            <w:pPr>
              <w:rPr>
                <w:lang w:val="sv-SE"/>
              </w:rPr>
            </w:pPr>
            <w:r w:rsidRPr="00564660">
              <w:rPr>
                <w:lang w:val="sv-SE"/>
              </w:rPr>
              <w:t>G</w:t>
            </w:r>
            <w:r>
              <w:rPr>
                <w:lang w:val="sv-SE"/>
              </w:rPr>
              <w:t>unung Batin Ilir</w:t>
            </w:r>
          </w:p>
        </w:tc>
        <w:tc>
          <w:tcPr>
            <w:tcW w:w="2268" w:type="dxa"/>
          </w:tcPr>
          <w:p w:rsidR="00CE7830" w:rsidRPr="00D27A52" w:rsidRDefault="00CE7830" w:rsidP="009A724F">
            <w:pPr>
              <w:jc w:val="center"/>
              <w:rPr>
                <w:lang w:val="sv-SE"/>
              </w:rPr>
            </w:pPr>
            <m:oMathPara>
              <m:oMathParaPr>
                <m:jc m:val="left"/>
              </m:oMathParaPr>
              <m:oMath>
                <m:f>
                  <m:fPr>
                    <m:ctrlPr>
                      <w:rPr>
                        <w:rFonts w:ascii="Cambria Math" w:hAnsi="Cambria Math"/>
                        <w:i/>
                        <w:lang w:val="sv-SE"/>
                      </w:rPr>
                    </m:ctrlPr>
                  </m:fPr>
                  <m:num>
                    <m:r>
                      <w:rPr>
                        <w:rFonts w:ascii="Cambria Math" w:hAnsi="Cambria Math"/>
                        <w:lang w:val="sv-SE"/>
                      </w:rPr>
                      <m:t>369 x 155</m:t>
                    </m:r>
                  </m:num>
                  <m:den>
                    <m:r>
                      <w:rPr>
                        <w:rFonts w:ascii="Cambria Math" w:hAnsi="Cambria Math"/>
                        <w:lang w:val="sv-SE"/>
                      </w:rPr>
                      <m:t>4.769</m:t>
                    </m:r>
                  </m:den>
                </m:f>
                <m:r>
                  <w:rPr>
                    <w:rFonts w:ascii="Cambria Math" w:hAnsi="Cambria Math"/>
                    <w:lang w:val="sv-SE"/>
                  </w:rPr>
                  <m:t>=11,99</m:t>
                </m:r>
              </m:oMath>
            </m:oMathPara>
          </w:p>
        </w:tc>
        <w:tc>
          <w:tcPr>
            <w:tcW w:w="2126" w:type="dxa"/>
            <w:vAlign w:val="center"/>
          </w:tcPr>
          <w:p w:rsidR="00CE7830" w:rsidRPr="00564660" w:rsidRDefault="00CE7830" w:rsidP="009A724F">
            <w:pPr>
              <w:jc w:val="center"/>
              <w:rPr>
                <w:lang w:val="sv-SE"/>
              </w:rPr>
            </w:pPr>
            <w:r>
              <w:rPr>
                <w:lang w:val="sv-SE"/>
              </w:rPr>
              <w:t>12</w:t>
            </w:r>
          </w:p>
        </w:tc>
      </w:tr>
      <w:tr w:rsidR="00CE7830" w:rsidTr="009A724F">
        <w:trPr>
          <w:trHeight w:val="567"/>
        </w:trPr>
        <w:tc>
          <w:tcPr>
            <w:tcW w:w="567" w:type="dxa"/>
            <w:vAlign w:val="center"/>
          </w:tcPr>
          <w:p w:rsidR="00CE7830" w:rsidRPr="00564660" w:rsidRDefault="00CE7830" w:rsidP="009A724F">
            <w:pPr>
              <w:jc w:val="center"/>
              <w:rPr>
                <w:lang w:val="sv-SE"/>
              </w:rPr>
            </w:pPr>
            <w:r>
              <w:rPr>
                <w:lang w:val="sv-SE"/>
              </w:rPr>
              <w:t>3.</w:t>
            </w:r>
          </w:p>
        </w:tc>
        <w:tc>
          <w:tcPr>
            <w:tcW w:w="2268" w:type="dxa"/>
            <w:vAlign w:val="center"/>
          </w:tcPr>
          <w:p w:rsidR="00CE7830" w:rsidRPr="00564660" w:rsidRDefault="00CE7830" w:rsidP="009A724F">
            <w:pPr>
              <w:rPr>
                <w:lang w:val="sv-SE"/>
              </w:rPr>
            </w:pPr>
            <w:r w:rsidRPr="00564660">
              <w:rPr>
                <w:lang w:val="sv-SE"/>
              </w:rPr>
              <w:t>G</w:t>
            </w:r>
            <w:r>
              <w:rPr>
                <w:lang w:val="sv-SE"/>
              </w:rPr>
              <w:t>unung Batin Baru</w:t>
            </w:r>
          </w:p>
        </w:tc>
        <w:tc>
          <w:tcPr>
            <w:tcW w:w="2268" w:type="dxa"/>
          </w:tcPr>
          <w:p w:rsidR="00CE7830" w:rsidRPr="00D27A52" w:rsidRDefault="00CE7830" w:rsidP="009A724F">
            <w:pPr>
              <w:jc w:val="center"/>
              <w:rPr>
                <w:lang w:val="sv-SE"/>
              </w:rPr>
            </w:pPr>
            <m:oMathPara>
              <m:oMathParaPr>
                <m:jc m:val="left"/>
              </m:oMathParaPr>
              <m:oMath>
                <m:f>
                  <m:fPr>
                    <m:ctrlPr>
                      <w:rPr>
                        <w:rFonts w:ascii="Cambria Math" w:hAnsi="Cambria Math"/>
                        <w:i/>
                        <w:lang w:val="sv-SE"/>
                      </w:rPr>
                    </m:ctrlPr>
                  </m:fPr>
                  <m:num>
                    <m:r>
                      <w:rPr>
                        <w:rFonts w:ascii="Cambria Math" w:hAnsi="Cambria Math"/>
                        <w:lang w:val="sv-SE"/>
                      </w:rPr>
                      <m:t>369 x 1.078</m:t>
                    </m:r>
                  </m:num>
                  <m:den>
                    <m:r>
                      <w:rPr>
                        <w:rFonts w:ascii="Cambria Math" w:hAnsi="Cambria Math"/>
                        <w:lang w:val="sv-SE"/>
                      </w:rPr>
                      <m:t>4.769</m:t>
                    </m:r>
                  </m:den>
                </m:f>
                <m:r>
                  <w:rPr>
                    <w:rFonts w:ascii="Cambria Math" w:hAnsi="Cambria Math"/>
                    <w:lang w:val="sv-SE"/>
                  </w:rPr>
                  <m:t>=83,40</m:t>
                </m:r>
              </m:oMath>
            </m:oMathPara>
          </w:p>
        </w:tc>
        <w:tc>
          <w:tcPr>
            <w:tcW w:w="2126" w:type="dxa"/>
            <w:vAlign w:val="center"/>
          </w:tcPr>
          <w:p w:rsidR="00CE7830" w:rsidRPr="00564660" w:rsidRDefault="00CE7830" w:rsidP="009A724F">
            <w:pPr>
              <w:jc w:val="center"/>
              <w:rPr>
                <w:lang w:val="sv-SE"/>
              </w:rPr>
            </w:pPr>
            <w:r>
              <w:rPr>
                <w:lang w:val="sv-SE"/>
              </w:rPr>
              <w:t>84</w:t>
            </w:r>
          </w:p>
        </w:tc>
      </w:tr>
      <w:tr w:rsidR="00CE7830" w:rsidTr="009A724F">
        <w:trPr>
          <w:trHeight w:val="547"/>
        </w:trPr>
        <w:tc>
          <w:tcPr>
            <w:tcW w:w="567" w:type="dxa"/>
            <w:vAlign w:val="center"/>
          </w:tcPr>
          <w:p w:rsidR="00CE7830" w:rsidRPr="00564660" w:rsidRDefault="00CE7830" w:rsidP="009A724F">
            <w:pPr>
              <w:jc w:val="center"/>
              <w:rPr>
                <w:lang w:val="sv-SE"/>
              </w:rPr>
            </w:pPr>
            <w:r>
              <w:rPr>
                <w:lang w:val="sv-SE"/>
              </w:rPr>
              <w:t>4.</w:t>
            </w:r>
          </w:p>
        </w:tc>
        <w:tc>
          <w:tcPr>
            <w:tcW w:w="2268" w:type="dxa"/>
            <w:vAlign w:val="center"/>
          </w:tcPr>
          <w:p w:rsidR="00CE7830" w:rsidRPr="00564660" w:rsidRDefault="00CE7830" w:rsidP="009A724F">
            <w:pPr>
              <w:rPr>
                <w:lang w:val="sv-SE"/>
              </w:rPr>
            </w:pPr>
            <w:r w:rsidRPr="00564660">
              <w:rPr>
                <w:lang w:val="sv-SE"/>
              </w:rPr>
              <w:t>G</w:t>
            </w:r>
            <w:r>
              <w:rPr>
                <w:lang w:val="sv-SE"/>
              </w:rPr>
              <w:t>unung Agung</w:t>
            </w:r>
          </w:p>
        </w:tc>
        <w:tc>
          <w:tcPr>
            <w:tcW w:w="2268" w:type="dxa"/>
          </w:tcPr>
          <w:p w:rsidR="00CE7830" w:rsidRPr="00D27A52" w:rsidRDefault="00CE7830" w:rsidP="009A724F">
            <w:pPr>
              <w:jc w:val="center"/>
              <w:rPr>
                <w:lang w:val="sv-SE"/>
              </w:rPr>
            </w:pPr>
            <m:oMathPara>
              <m:oMathParaPr>
                <m:jc m:val="left"/>
              </m:oMathParaPr>
              <m:oMath>
                <m:f>
                  <m:fPr>
                    <m:ctrlPr>
                      <w:rPr>
                        <w:rFonts w:ascii="Cambria Math" w:hAnsi="Cambria Math"/>
                        <w:i/>
                        <w:lang w:val="sv-SE"/>
                      </w:rPr>
                    </m:ctrlPr>
                  </m:fPr>
                  <m:num>
                    <m:r>
                      <w:rPr>
                        <w:rFonts w:ascii="Cambria Math" w:hAnsi="Cambria Math"/>
                        <w:lang w:val="sv-SE"/>
                      </w:rPr>
                      <m:t>369 x 1.083</m:t>
                    </m:r>
                  </m:num>
                  <m:den>
                    <m:r>
                      <w:rPr>
                        <w:rFonts w:ascii="Cambria Math" w:hAnsi="Cambria Math"/>
                        <w:lang w:val="sv-SE"/>
                      </w:rPr>
                      <m:t>4.769</m:t>
                    </m:r>
                  </m:den>
                </m:f>
                <m:r>
                  <w:rPr>
                    <w:rFonts w:ascii="Cambria Math" w:hAnsi="Cambria Math"/>
                    <w:lang w:val="sv-SE"/>
                  </w:rPr>
                  <m:t>=83,79</m:t>
                </m:r>
              </m:oMath>
            </m:oMathPara>
          </w:p>
        </w:tc>
        <w:tc>
          <w:tcPr>
            <w:tcW w:w="2126" w:type="dxa"/>
            <w:vAlign w:val="center"/>
          </w:tcPr>
          <w:p w:rsidR="00CE7830" w:rsidRPr="00564660" w:rsidRDefault="00CE7830" w:rsidP="009A724F">
            <w:pPr>
              <w:jc w:val="center"/>
              <w:rPr>
                <w:lang w:val="sv-SE"/>
              </w:rPr>
            </w:pPr>
            <w:r>
              <w:rPr>
                <w:lang w:val="sv-SE"/>
              </w:rPr>
              <w:t>84</w:t>
            </w:r>
          </w:p>
        </w:tc>
      </w:tr>
      <w:tr w:rsidR="00CE7830" w:rsidTr="009A724F">
        <w:trPr>
          <w:trHeight w:val="555"/>
        </w:trPr>
        <w:tc>
          <w:tcPr>
            <w:tcW w:w="567" w:type="dxa"/>
            <w:vAlign w:val="center"/>
          </w:tcPr>
          <w:p w:rsidR="00CE7830" w:rsidRPr="00564660" w:rsidRDefault="00CE7830" w:rsidP="009A724F">
            <w:pPr>
              <w:jc w:val="center"/>
              <w:rPr>
                <w:lang w:val="sv-SE"/>
              </w:rPr>
            </w:pPr>
            <w:r>
              <w:rPr>
                <w:lang w:val="sv-SE"/>
              </w:rPr>
              <w:t>5.</w:t>
            </w:r>
          </w:p>
        </w:tc>
        <w:tc>
          <w:tcPr>
            <w:tcW w:w="2268" w:type="dxa"/>
            <w:vAlign w:val="center"/>
          </w:tcPr>
          <w:p w:rsidR="00CE7830" w:rsidRPr="00564660" w:rsidRDefault="00CE7830" w:rsidP="009A724F">
            <w:pPr>
              <w:rPr>
                <w:lang w:val="sv-SE"/>
              </w:rPr>
            </w:pPr>
            <w:r>
              <w:rPr>
                <w:lang w:val="sv-SE"/>
              </w:rPr>
              <w:t>Bandar Agung</w:t>
            </w:r>
          </w:p>
        </w:tc>
        <w:tc>
          <w:tcPr>
            <w:tcW w:w="2268" w:type="dxa"/>
          </w:tcPr>
          <w:p w:rsidR="00CE7830" w:rsidRPr="00D27A52" w:rsidRDefault="00CE7830" w:rsidP="009A724F">
            <w:pPr>
              <w:jc w:val="center"/>
              <w:rPr>
                <w:lang w:val="sv-SE"/>
              </w:rPr>
            </w:pPr>
            <m:oMathPara>
              <m:oMathParaPr>
                <m:jc m:val="left"/>
              </m:oMathParaPr>
              <m:oMath>
                <m:f>
                  <m:fPr>
                    <m:ctrlPr>
                      <w:rPr>
                        <w:rFonts w:ascii="Cambria Math" w:hAnsi="Cambria Math"/>
                        <w:i/>
                        <w:lang w:val="sv-SE"/>
                      </w:rPr>
                    </m:ctrlPr>
                  </m:fPr>
                  <m:num>
                    <m:r>
                      <w:rPr>
                        <w:rFonts w:ascii="Cambria Math" w:hAnsi="Cambria Math"/>
                        <w:lang w:val="sv-SE"/>
                      </w:rPr>
                      <m:t>369 x 611</m:t>
                    </m:r>
                  </m:num>
                  <m:den>
                    <m:r>
                      <w:rPr>
                        <w:rFonts w:ascii="Cambria Math" w:hAnsi="Cambria Math"/>
                        <w:lang w:val="sv-SE"/>
                      </w:rPr>
                      <m:t>4.769</m:t>
                    </m:r>
                  </m:den>
                </m:f>
                <m:r>
                  <w:rPr>
                    <w:rFonts w:ascii="Cambria Math" w:hAnsi="Cambria Math"/>
                    <w:lang w:val="sv-SE"/>
                  </w:rPr>
                  <m:t>=47,27</m:t>
                </m:r>
              </m:oMath>
            </m:oMathPara>
          </w:p>
        </w:tc>
        <w:tc>
          <w:tcPr>
            <w:tcW w:w="2126" w:type="dxa"/>
            <w:vAlign w:val="center"/>
          </w:tcPr>
          <w:p w:rsidR="00CE7830" w:rsidRPr="00564660" w:rsidRDefault="00CE7830" w:rsidP="009A724F">
            <w:pPr>
              <w:jc w:val="center"/>
              <w:rPr>
                <w:lang w:val="sv-SE"/>
              </w:rPr>
            </w:pPr>
            <w:r>
              <w:rPr>
                <w:lang w:val="sv-SE"/>
              </w:rPr>
              <w:t>47</w:t>
            </w:r>
          </w:p>
        </w:tc>
      </w:tr>
      <w:tr w:rsidR="00CE7830" w:rsidTr="009A724F">
        <w:trPr>
          <w:trHeight w:val="563"/>
        </w:trPr>
        <w:tc>
          <w:tcPr>
            <w:tcW w:w="567" w:type="dxa"/>
            <w:vAlign w:val="center"/>
          </w:tcPr>
          <w:p w:rsidR="00CE7830" w:rsidRPr="00564660" w:rsidRDefault="00CE7830" w:rsidP="009A724F">
            <w:pPr>
              <w:jc w:val="center"/>
              <w:rPr>
                <w:lang w:val="sv-SE"/>
              </w:rPr>
            </w:pPr>
            <w:r>
              <w:rPr>
                <w:lang w:val="sv-SE"/>
              </w:rPr>
              <w:t>6.</w:t>
            </w:r>
          </w:p>
        </w:tc>
        <w:tc>
          <w:tcPr>
            <w:tcW w:w="2268" w:type="dxa"/>
            <w:vAlign w:val="center"/>
          </w:tcPr>
          <w:p w:rsidR="00CE7830" w:rsidRPr="00564660" w:rsidRDefault="00CE7830" w:rsidP="009A724F">
            <w:pPr>
              <w:rPr>
                <w:lang w:val="sv-SE"/>
              </w:rPr>
            </w:pPr>
            <w:r>
              <w:rPr>
                <w:lang w:val="sv-SE"/>
              </w:rPr>
              <w:t>Bandar Sakti</w:t>
            </w:r>
          </w:p>
        </w:tc>
        <w:tc>
          <w:tcPr>
            <w:tcW w:w="2268" w:type="dxa"/>
          </w:tcPr>
          <w:p w:rsidR="00CE7830" w:rsidRPr="00D27A52" w:rsidRDefault="00CE7830" w:rsidP="009A724F">
            <w:pPr>
              <w:jc w:val="center"/>
              <w:rPr>
                <w:lang w:val="sv-SE"/>
              </w:rPr>
            </w:pPr>
            <m:oMathPara>
              <m:oMathParaPr>
                <m:jc m:val="left"/>
              </m:oMathParaPr>
              <m:oMath>
                <m:f>
                  <m:fPr>
                    <m:ctrlPr>
                      <w:rPr>
                        <w:rFonts w:ascii="Cambria Math" w:hAnsi="Cambria Math"/>
                        <w:i/>
                        <w:lang w:val="sv-SE"/>
                      </w:rPr>
                    </m:ctrlPr>
                  </m:fPr>
                  <m:num>
                    <m:r>
                      <w:rPr>
                        <w:rFonts w:ascii="Cambria Math" w:hAnsi="Cambria Math"/>
                        <w:lang w:val="sv-SE"/>
                      </w:rPr>
                      <m:t>369 x 453</m:t>
                    </m:r>
                  </m:num>
                  <m:den>
                    <m:r>
                      <w:rPr>
                        <w:rFonts w:ascii="Cambria Math" w:hAnsi="Cambria Math"/>
                        <w:lang w:val="sv-SE"/>
                      </w:rPr>
                      <m:t>4.769</m:t>
                    </m:r>
                  </m:den>
                </m:f>
                <m:r>
                  <w:rPr>
                    <w:rFonts w:ascii="Cambria Math" w:hAnsi="Cambria Math"/>
                    <w:lang w:val="sv-SE"/>
                  </w:rPr>
                  <m:t>=35,05</m:t>
                </m:r>
              </m:oMath>
            </m:oMathPara>
          </w:p>
        </w:tc>
        <w:tc>
          <w:tcPr>
            <w:tcW w:w="2126" w:type="dxa"/>
            <w:vAlign w:val="center"/>
          </w:tcPr>
          <w:p w:rsidR="00CE7830" w:rsidRPr="00564660" w:rsidRDefault="00CE7830" w:rsidP="009A724F">
            <w:pPr>
              <w:jc w:val="center"/>
              <w:rPr>
                <w:lang w:val="sv-SE"/>
              </w:rPr>
            </w:pPr>
            <w:r>
              <w:rPr>
                <w:lang w:val="sv-SE"/>
              </w:rPr>
              <w:t>35</w:t>
            </w:r>
          </w:p>
        </w:tc>
      </w:tr>
      <w:tr w:rsidR="00CE7830" w:rsidTr="009A724F">
        <w:trPr>
          <w:trHeight w:val="543"/>
        </w:trPr>
        <w:tc>
          <w:tcPr>
            <w:tcW w:w="567" w:type="dxa"/>
            <w:vAlign w:val="center"/>
          </w:tcPr>
          <w:p w:rsidR="00CE7830" w:rsidRDefault="00CE7830" w:rsidP="009A724F">
            <w:pPr>
              <w:jc w:val="center"/>
              <w:rPr>
                <w:lang w:val="sv-SE"/>
              </w:rPr>
            </w:pPr>
            <w:r>
              <w:rPr>
                <w:lang w:val="sv-SE"/>
              </w:rPr>
              <w:t>7.</w:t>
            </w:r>
          </w:p>
        </w:tc>
        <w:tc>
          <w:tcPr>
            <w:tcW w:w="2268" w:type="dxa"/>
            <w:vAlign w:val="center"/>
          </w:tcPr>
          <w:p w:rsidR="00CE7830" w:rsidRPr="00564660" w:rsidRDefault="00CE7830" w:rsidP="009A724F">
            <w:pPr>
              <w:rPr>
                <w:lang w:val="sv-SE"/>
              </w:rPr>
            </w:pPr>
            <w:r>
              <w:rPr>
                <w:lang w:val="sv-SE"/>
              </w:rPr>
              <w:t>Tanjung Anom</w:t>
            </w:r>
          </w:p>
        </w:tc>
        <w:tc>
          <w:tcPr>
            <w:tcW w:w="2268" w:type="dxa"/>
          </w:tcPr>
          <w:p w:rsidR="00CE7830" w:rsidRPr="00D27A52" w:rsidRDefault="00CE7830" w:rsidP="009A724F">
            <w:pPr>
              <w:jc w:val="center"/>
              <w:rPr>
                <w:lang w:val="sv-SE"/>
              </w:rPr>
            </w:pPr>
            <m:oMathPara>
              <m:oMathParaPr>
                <m:jc m:val="left"/>
              </m:oMathParaPr>
              <m:oMath>
                <m:f>
                  <m:fPr>
                    <m:ctrlPr>
                      <w:rPr>
                        <w:rFonts w:ascii="Cambria Math" w:hAnsi="Cambria Math"/>
                        <w:i/>
                        <w:lang w:val="sv-SE"/>
                      </w:rPr>
                    </m:ctrlPr>
                  </m:fPr>
                  <m:num>
                    <m:r>
                      <w:rPr>
                        <w:rFonts w:ascii="Cambria Math" w:hAnsi="Cambria Math"/>
                        <w:lang w:val="sv-SE"/>
                      </w:rPr>
                      <m:t>369 x 415</m:t>
                    </m:r>
                  </m:num>
                  <m:den>
                    <m:r>
                      <w:rPr>
                        <w:rFonts w:ascii="Cambria Math" w:hAnsi="Cambria Math"/>
                        <w:lang w:val="sv-SE"/>
                      </w:rPr>
                      <m:t>4.769</m:t>
                    </m:r>
                  </m:den>
                </m:f>
                <m:r>
                  <w:rPr>
                    <w:rFonts w:ascii="Cambria Math" w:hAnsi="Cambria Math"/>
                    <w:lang w:val="sv-SE"/>
                  </w:rPr>
                  <m:t>=32,11</m:t>
                </m:r>
              </m:oMath>
            </m:oMathPara>
          </w:p>
        </w:tc>
        <w:tc>
          <w:tcPr>
            <w:tcW w:w="2126" w:type="dxa"/>
            <w:vAlign w:val="center"/>
          </w:tcPr>
          <w:p w:rsidR="00CE7830" w:rsidRPr="00564660" w:rsidRDefault="00CE7830" w:rsidP="009A724F">
            <w:pPr>
              <w:jc w:val="center"/>
              <w:rPr>
                <w:lang w:val="sv-SE"/>
              </w:rPr>
            </w:pPr>
            <w:r>
              <w:rPr>
                <w:lang w:val="sv-SE"/>
              </w:rPr>
              <w:t>32</w:t>
            </w:r>
          </w:p>
        </w:tc>
      </w:tr>
      <w:tr w:rsidR="00CE7830" w:rsidTr="009A724F">
        <w:trPr>
          <w:trHeight w:val="361"/>
        </w:trPr>
        <w:tc>
          <w:tcPr>
            <w:tcW w:w="5103" w:type="dxa"/>
            <w:gridSpan w:val="3"/>
            <w:vAlign w:val="center"/>
          </w:tcPr>
          <w:p w:rsidR="00CE7830" w:rsidRPr="00564660" w:rsidRDefault="00CE7830" w:rsidP="009A724F">
            <w:pPr>
              <w:jc w:val="center"/>
              <w:rPr>
                <w:lang w:val="sv-SE"/>
              </w:rPr>
            </w:pPr>
            <w:r>
              <w:rPr>
                <w:lang w:val="sv-SE"/>
              </w:rPr>
              <w:t>Jumlah</w:t>
            </w:r>
          </w:p>
        </w:tc>
        <w:tc>
          <w:tcPr>
            <w:tcW w:w="2126" w:type="dxa"/>
            <w:vAlign w:val="center"/>
          </w:tcPr>
          <w:p w:rsidR="00CE7830" w:rsidRPr="00564660" w:rsidRDefault="00CE7830" w:rsidP="009A724F">
            <w:pPr>
              <w:jc w:val="center"/>
              <w:rPr>
                <w:lang w:val="sv-SE"/>
              </w:rPr>
            </w:pPr>
            <w:r>
              <w:rPr>
                <w:lang w:val="sv-SE"/>
              </w:rPr>
              <w:t>369</w:t>
            </w:r>
          </w:p>
        </w:tc>
      </w:tr>
    </w:tbl>
    <w:p w:rsidR="00CE7830" w:rsidRPr="00255C9A" w:rsidRDefault="00CE7830" w:rsidP="00CE7830">
      <w:pPr>
        <w:pStyle w:val="ListParagraph"/>
        <w:numPr>
          <w:ilvl w:val="0"/>
          <w:numId w:val="1"/>
        </w:numPr>
        <w:spacing w:after="0" w:line="480" w:lineRule="auto"/>
        <w:ind w:left="360"/>
        <w:jc w:val="both"/>
        <w:rPr>
          <w:rFonts w:ascii="Times New Roman" w:eastAsia="Times New Roman" w:hAnsi="Times New Roman" w:cs="Times New Roman"/>
          <w:b/>
          <w:sz w:val="24"/>
          <w:szCs w:val="24"/>
        </w:rPr>
      </w:pPr>
      <w:r w:rsidRPr="00255C9A">
        <w:rPr>
          <w:rFonts w:ascii="Times New Roman" w:eastAsia="Times New Roman" w:hAnsi="Times New Roman" w:cs="Times New Roman"/>
          <w:b/>
          <w:sz w:val="24"/>
          <w:szCs w:val="24"/>
        </w:rPr>
        <w:t>Variabel Penelitian</w:t>
      </w:r>
    </w:p>
    <w:p w:rsidR="00CE7830" w:rsidRDefault="00CE7830" w:rsidP="00CE7830">
      <w:pPr>
        <w:spacing w:after="0" w:line="456" w:lineRule="auto"/>
        <w:ind w:left="357" w:firstLine="491"/>
        <w:jc w:val="both"/>
        <w:rPr>
          <w:rFonts w:ascii="Times New Roman" w:eastAsia="Calibri" w:hAnsi="Times New Roman" w:cs="Calibri"/>
          <w:sz w:val="24"/>
          <w:szCs w:val="24"/>
          <w:lang w:val="en-US"/>
        </w:rPr>
      </w:pPr>
      <w:r w:rsidRPr="00C946D9">
        <w:rPr>
          <w:rFonts w:ascii="Times New Roman" w:eastAsia="Times New Roman" w:hAnsi="Times New Roman" w:cs="Times New Roman"/>
          <w:sz w:val="24"/>
          <w:szCs w:val="24"/>
        </w:rPr>
        <w:lastRenderedPageBreak/>
        <w:t xml:space="preserve">Variabel adalah sesuatu yang digunakan sebagai ciri, sifat atau ukuran yang dimiliki atau didapatkan oleh satuan penelitian tentang suatu konsep pengertian tertentu (Notoatmodjo, 2010). Variabel Independennya adalah </w:t>
      </w:r>
      <w:proofErr w:type="spellStart"/>
      <w:r>
        <w:rPr>
          <w:rFonts w:ascii="Times New Roman" w:eastAsia="Times New Roman" w:hAnsi="Times New Roman" w:cs="Times New Roman"/>
          <w:sz w:val="24"/>
          <w:szCs w:val="24"/>
          <w:lang w:val="en-US"/>
        </w:rPr>
        <w:t>pengetahuan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usia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paritas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sedangkan</w:t>
      </w:r>
      <w:proofErr w:type="spellEnd"/>
      <w:r>
        <w:rPr>
          <w:rFonts w:ascii="Times New Roman" w:eastAsia="Times New Roman" w:hAnsi="Times New Roman" w:cs="Times New Roman"/>
          <w:sz w:val="24"/>
          <w:szCs w:val="24"/>
          <w:lang w:val="en-US"/>
        </w:rPr>
        <w:t xml:space="preserve"> v</w:t>
      </w:r>
      <w:r w:rsidRPr="00C946D9">
        <w:rPr>
          <w:rFonts w:ascii="Times New Roman" w:eastAsia="Times New Roman" w:hAnsi="Times New Roman" w:cs="Times New Roman"/>
          <w:sz w:val="24"/>
          <w:szCs w:val="24"/>
        </w:rPr>
        <w:t xml:space="preserve">ariabel dependennya adalah </w:t>
      </w:r>
      <w:r w:rsidRPr="00C946D9">
        <w:rPr>
          <w:rFonts w:ascii="Times New Roman" w:eastAsia="Calibri" w:hAnsi="Times New Roman" w:cs="Calibri"/>
          <w:sz w:val="24"/>
          <w:szCs w:val="24"/>
        </w:rPr>
        <w:t>penggunaan Metode Kontrasepsi Jangka Panjang (MKJP).</w:t>
      </w:r>
    </w:p>
    <w:p w:rsidR="00CE7830" w:rsidRPr="001925A1" w:rsidRDefault="00CE7830" w:rsidP="00CE7830">
      <w:pPr>
        <w:spacing w:after="0" w:line="456" w:lineRule="auto"/>
        <w:ind w:left="357"/>
        <w:jc w:val="both"/>
        <w:rPr>
          <w:rFonts w:ascii="Times New Roman" w:eastAsia="Times New Roman" w:hAnsi="Times New Roman" w:cs="Times New Roman"/>
          <w:b/>
          <w:sz w:val="24"/>
          <w:szCs w:val="24"/>
          <w:lang w:val="en-US"/>
        </w:rPr>
      </w:pPr>
    </w:p>
    <w:p w:rsidR="00CE7830" w:rsidRPr="00255C9A" w:rsidRDefault="00CE7830" w:rsidP="00CE7830">
      <w:pPr>
        <w:pStyle w:val="ListParagraph"/>
        <w:numPr>
          <w:ilvl w:val="0"/>
          <w:numId w:val="1"/>
        </w:numPr>
        <w:spacing w:after="0" w:line="480" w:lineRule="auto"/>
        <w:ind w:left="360"/>
        <w:jc w:val="both"/>
        <w:rPr>
          <w:rFonts w:ascii="Times New Roman" w:eastAsia="Times New Roman" w:hAnsi="Times New Roman" w:cs="Times New Roman"/>
          <w:b/>
          <w:sz w:val="24"/>
          <w:szCs w:val="24"/>
        </w:rPr>
      </w:pPr>
      <w:r w:rsidRPr="00255C9A">
        <w:rPr>
          <w:rFonts w:ascii="Times New Roman" w:eastAsia="Times New Roman" w:hAnsi="Times New Roman" w:cs="Times New Roman"/>
          <w:b/>
          <w:sz w:val="24"/>
          <w:szCs w:val="24"/>
        </w:rPr>
        <w:t>Definisi Operasional</w:t>
      </w:r>
    </w:p>
    <w:p w:rsidR="00CE7830" w:rsidRDefault="00CE7830" w:rsidP="00CE7830">
      <w:pPr>
        <w:spacing w:after="0" w:line="456" w:lineRule="auto"/>
        <w:ind w:left="357" w:firstLine="493"/>
        <w:jc w:val="both"/>
        <w:rPr>
          <w:rFonts w:ascii="Times New Roman" w:eastAsia="Times New Roman" w:hAnsi="Times New Roman" w:cs="Times New Roman"/>
          <w:sz w:val="24"/>
          <w:szCs w:val="24"/>
          <w:lang w:val="en-US"/>
        </w:rPr>
      </w:pPr>
      <w:r w:rsidRPr="00C946D9">
        <w:rPr>
          <w:rFonts w:ascii="Times New Roman" w:eastAsia="Times New Roman" w:hAnsi="Times New Roman" w:cs="Times New Roman"/>
          <w:sz w:val="24"/>
          <w:szCs w:val="24"/>
        </w:rPr>
        <w:t>Definisi oprasional adalah uraian tentang batasan variabel yang dimaksud, atau tentang apa yang di ukur oleh variabel yang bersangkutan (Notoatmodjo, 2010).</w:t>
      </w:r>
      <w:r>
        <w:rPr>
          <w:rFonts w:ascii="Times New Roman" w:eastAsia="Times New Roman" w:hAnsi="Times New Roman" w:cs="Times New Roman"/>
          <w:sz w:val="24"/>
          <w:szCs w:val="24"/>
        </w:rPr>
        <w:t xml:space="preserve"> </w:t>
      </w:r>
      <w:r w:rsidRPr="00C946D9">
        <w:rPr>
          <w:rFonts w:ascii="Times New Roman" w:eastAsia="Times New Roman" w:hAnsi="Times New Roman" w:cs="Times New Roman"/>
          <w:sz w:val="24"/>
          <w:szCs w:val="24"/>
        </w:rPr>
        <w:t xml:space="preserve"> Definisi op</w:t>
      </w:r>
      <w:r>
        <w:rPr>
          <w:rFonts w:ascii="Times New Roman" w:eastAsia="Times New Roman" w:hAnsi="Times New Roman" w:cs="Times New Roman"/>
          <w:sz w:val="24"/>
          <w:szCs w:val="24"/>
          <w:lang w:val="en-US"/>
        </w:rPr>
        <w:t>e</w:t>
      </w:r>
      <w:r w:rsidRPr="00C946D9">
        <w:rPr>
          <w:rFonts w:ascii="Times New Roman" w:eastAsia="Times New Roman" w:hAnsi="Times New Roman" w:cs="Times New Roman"/>
          <w:sz w:val="24"/>
          <w:szCs w:val="24"/>
        </w:rPr>
        <w:t>rasional yang terkait :</w:t>
      </w:r>
    </w:p>
    <w:p w:rsidR="00CE7830" w:rsidRPr="00B57134" w:rsidRDefault="00CE7830" w:rsidP="00CE7830">
      <w:pPr>
        <w:tabs>
          <w:tab w:val="left" w:pos="7545"/>
        </w:tabs>
        <w:spacing w:after="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Tabel 3.</w:t>
      </w:r>
      <w:r>
        <w:rPr>
          <w:rFonts w:ascii="Times New Roman" w:eastAsia="Times New Roman" w:hAnsi="Times New Roman" w:cs="Times New Roman"/>
          <w:b/>
          <w:sz w:val="24"/>
          <w:szCs w:val="24"/>
          <w:lang w:val="en-US"/>
        </w:rPr>
        <w:t>2</w:t>
      </w:r>
    </w:p>
    <w:p w:rsidR="00CE7830" w:rsidRPr="00C946D9" w:rsidRDefault="00CE7830" w:rsidP="00CE7830">
      <w:pPr>
        <w:tabs>
          <w:tab w:val="left" w:pos="7545"/>
        </w:tabs>
        <w:spacing w:after="0" w:line="480" w:lineRule="auto"/>
        <w:jc w:val="center"/>
        <w:rPr>
          <w:rFonts w:ascii="Times New Roman" w:eastAsia="Times New Roman" w:hAnsi="Times New Roman" w:cs="Times New Roman"/>
          <w:b/>
          <w:sz w:val="24"/>
          <w:szCs w:val="24"/>
        </w:rPr>
      </w:pPr>
      <w:r w:rsidRPr="00C946D9">
        <w:rPr>
          <w:rFonts w:ascii="Times New Roman" w:eastAsia="Times New Roman" w:hAnsi="Times New Roman" w:cs="Times New Roman"/>
          <w:b/>
          <w:sz w:val="24"/>
          <w:szCs w:val="24"/>
        </w:rPr>
        <w:t>Definisi Operasional</w:t>
      </w:r>
    </w:p>
    <w:tbl>
      <w:tblPr>
        <w:tblW w:w="75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10"/>
        <w:gridCol w:w="1332"/>
        <w:gridCol w:w="1732"/>
        <w:gridCol w:w="709"/>
        <w:gridCol w:w="992"/>
        <w:gridCol w:w="1529"/>
        <w:gridCol w:w="709"/>
      </w:tblGrid>
      <w:tr w:rsidR="00CE7830" w:rsidRPr="00255C9A" w:rsidTr="009A724F">
        <w:trPr>
          <w:trHeight w:val="773"/>
        </w:trPr>
        <w:tc>
          <w:tcPr>
            <w:tcW w:w="510" w:type="dxa"/>
            <w:shd w:val="clear" w:color="000000" w:fill="FFFFFF"/>
            <w:tcMar>
              <w:left w:w="108" w:type="dxa"/>
              <w:right w:w="108" w:type="dxa"/>
            </w:tcMar>
            <w:vAlign w:val="center"/>
          </w:tcPr>
          <w:p w:rsidR="00CE7830" w:rsidRPr="00255C9A" w:rsidRDefault="00CE7830" w:rsidP="009A724F">
            <w:pPr>
              <w:tabs>
                <w:tab w:val="left" w:pos="7545"/>
              </w:tabs>
              <w:spacing w:after="0" w:line="240" w:lineRule="auto"/>
              <w:jc w:val="center"/>
              <w:rPr>
                <w:rFonts w:ascii="Times New Roman" w:eastAsia="Calibri" w:hAnsi="Times New Roman" w:cs="Calibri"/>
              </w:rPr>
            </w:pPr>
            <w:r w:rsidRPr="00255C9A">
              <w:rPr>
                <w:rFonts w:ascii="Times New Roman" w:eastAsia="Calibri" w:hAnsi="Times New Roman" w:cs="Calibri"/>
                <w:b/>
              </w:rPr>
              <w:t>No</w:t>
            </w:r>
          </w:p>
        </w:tc>
        <w:tc>
          <w:tcPr>
            <w:tcW w:w="1332" w:type="dxa"/>
            <w:shd w:val="clear" w:color="000000" w:fill="FFFFFF"/>
            <w:tcMar>
              <w:left w:w="108" w:type="dxa"/>
              <w:right w:w="108" w:type="dxa"/>
            </w:tcMar>
            <w:vAlign w:val="center"/>
          </w:tcPr>
          <w:p w:rsidR="00CE7830" w:rsidRPr="00255C9A" w:rsidRDefault="00CE7830" w:rsidP="009A724F">
            <w:pPr>
              <w:tabs>
                <w:tab w:val="left" w:pos="7545"/>
              </w:tabs>
              <w:spacing w:after="0" w:line="240" w:lineRule="auto"/>
              <w:jc w:val="center"/>
              <w:rPr>
                <w:rFonts w:ascii="Times New Roman" w:eastAsia="Calibri" w:hAnsi="Times New Roman" w:cs="Calibri"/>
              </w:rPr>
            </w:pPr>
            <w:r w:rsidRPr="00255C9A">
              <w:rPr>
                <w:rFonts w:ascii="Times New Roman" w:eastAsia="Calibri" w:hAnsi="Times New Roman" w:cs="Calibri"/>
                <w:b/>
              </w:rPr>
              <w:t>Variabel</w:t>
            </w:r>
          </w:p>
        </w:tc>
        <w:tc>
          <w:tcPr>
            <w:tcW w:w="1732" w:type="dxa"/>
            <w:shd w:val="clear" w:color="000000" w:fill="FFFFFF"/>
            <w:tcMar>
              <w:left w:w="108" w:type="dxa"/>
              <w:right w:w="108" w:type="dxa"/>
            </w:tcMar>
            <w:vAlign w:val="center"/>
          </w:tcPr>
          <w:p w:rsidR="00CE7830" w:rsidRDefault="00CE7830" w:rsidP="009A724F">
            <w:pPr>
              <w:tabs>
                <w:tab w:val="left" w:pos="7545"/>
              </w:tabs>
              <w:spacing w:after="0" w:line="240" w:lineRule="auto"/>
              <w:jc w:val="center"/>
              <w:rPr>
                <w:rFonts w:ascii="Times New Roman" w:eastAsia="Calibri" w:hAnsi="Times New Roman" w:cs="Calibri"/>
                <w:b/>
              </w:rPr>
            </w:pPr>
            <w:r w:rsidRPr="00255C9A">
              <w:rPr>
                <w:rFonts w:ascii="Times New Roman" w:eastAsia="Calibri" w:hAnsi="Times New Roman" w:cs="Calibri"/>
                <w:b/>
              </w:rPr>
              <w:t>Definisi</w:t>
            </w:r>
          </w:p>
          <w:p w:rsidR="00CE7830" w:rsidRPr="00255C9A" w:rsidRDefault="00CE7830" w:rsidP="009A724F">
            <w:pPr>
              <w:tabs>
                <w:tab w:val="left" w:pos="7545"/>
              </w:tabs>
              <w:spacing w:after="0" w:line="240" w:lineRule="auto"/>
              <w:jc w:val="center"/>
              <w:rPr>
                <w:rFonts w:ascii="Times New Roman" w:eastAsia="Calibri" w:hAnsi="Times New Roman" w:cs="Calibri"/>
              </w:rPr>
            </w:pPr>
            <w:r w:rsidRPr="00255C9A">
              <w:rPr>
                <w:rFonts w:ascii="Times New Roman" w:eastAsia="Calibri" w:hAnsi="Times New Roman" w:cs="Calibri"/>
                <w:b/>
              </w:rPr>
              <w:t>Operasional</w:t>
            </w:r>
          </w:p>
        </w:tc>
        <w:tc>
          <w:tcPr>
            <w:tcW w:w="709" w:type="dxa"/>
            <w:shd w:val="clear" w:color="000000" w:fill="FFFFFF"/>
            <w:tcMar>
              <w:left w:w="108" w:type="dxa"/>
              <w:right w:w="108" w:type="dxa"/>
            </w:tcMar>
            <w:vAlign w:val="center"/>
          </w:tcPr>
          <w:p w:rsidR="00CE7830" w:rsidRPr="00255C9A" w:rsidRDefault="00CE7830" w:rsidP="009A724F">
            <w:pPr>
              <w:tabs>
                <w:tab w:val="left" w:pos="7545"/>
              </w:tabs>
              <w:spacing w:after="0" w:line="240" w:lineRule="auto"/>
              <w:ind w:right="-108"/>
              <w:jc w:val="center"/>
              <w:rPr>
                <w:rFonts w:ascii="Times New Roman" w:eastAsia="Calibri" w:hAnsi="Times New Roman" w:cs="Calibri"/>
              </w:rPr>
            </w:pPr>
            <w:r w:rsidRPr="00255C9A">
              <w:rPr>
                <w:rFonts w:ascii="Times New Roman" w:eastAsia="Calibri" w:hAnsi="Times New Roman" w:cs="Calibri"/>
                <w:b/>
              </w:rPr>
              <w:t>Cara Ukur</w:t>
            </w:r>
          </w:p>
        </w:tc>
        <w:tc>
          <w:tcPr>
            <w:tcW w:w="992" w:type="dxa"/>
            <w:shd w:val="clear" w:color="000000" w:fill="FFFFFF"/>
            <w:tcMar>
              <w:left w:w="108" w:type="dxa"/>
              <w:right w:w="108" w:type="dxa"/>
            </w:tcMar>
            <w:vAlign w:val="center"/>
          </w:tcPr>
          <w:p w:rsidR="00CE7830" w:rsidRPr="00255C9A" w:rsidRDefault="00CE7830" w:rsidP="009A724F">
            <w:pPr>
              <w:tabs>
                <w:tab w:val="left" w:pos="7545"/>
              </w:tabs>
              <w:spacing w:after="0" w:line="240" w:lineRule="auto"/>
              <w:jc w:val="center"/>
              <w:rPr>
                <w:rFonts w:ascii="Times New Roman" w:eastAsia="Calibri" w:hAnsi="Times New Roman" w:cs="Calibri"/>
              </w:rPr>
            </w:pPr>
            <w:r w:rsidRPr="00255C9A">
              <w:rPr>
                <w:rFonts w:ascii="Times New Roman" w:eastAsia="Calibri" w:hAnsi="Times New Roman" w:cs="Calibri"/>
                <w:b/>
              </w:rPr>
              <w:t>Alat Ukur</w:t>
            </w:r>
          </w:p>
        </w:tc>
        <w:tc>
          <w:tcPr>
            <w:tcW w:w="1529" w:type="dxa"/>
            <w:shd w:val="clear" w:color="000000" w:fill="FFFFFF"/>
            <w:tcMar>
              <w:left w:w="108" w:type="dxa"/>
              <w:right w:w="108" w:type="dxa"/>
            </w:tcMar>
            <w:vAlign w:val="center"/>
          </w:tcPr>
          <w:p w:rsidR="00CE7830" w:rsidRPr="00255C9A" w:rsidRDefault="00CE7830" w:rsidP="009A724F">
            <w:pPr>
              <w:tabs>
                <w:tab w:val="left" w:pos="7545"/>
              </w:tabs>
              <w:spacing w:after="0" w:line="240" w:lineRule="auto"/>
              <w:jc w:val="center"/>
              <w:rPr>
                <w:rFonts w:ascii="Times New Roman" w:eastAsia="Calibri" w:hAnsi="Times New Roman" w:cs="Calibri"/>
              </w:rPr>
            </w:pPr>
            <w:r w:rsidRPr="00255C9A">
              <w:rPr>
                <w:rFonts w:ascii="Times New Roman" w:eastAsia="Calibri" w:hAnsi="Times New Roman" w:cs="Calibri"/>
                <w:b/>
              </w:rPr>
              <w:t>Hasil Ukur</w:t>
            </w:r>
          </w:p>
        </w:tc>
        <w:tc>
          <w:tcPr>
            <w:tcW w:w="709" w:type="dxa"/>
            <w:shd w:val="clear" w:color="000000" w:fill="FFFFFF"/>
            <w:tcMar>
              <w:left w:w="108" w:type="dxa"/>
              <w:right w:w="108" w:type="dxa"/>
            </w:tcMar>
            <w:vAlign w:val="center"/>
          </w:tcPr>
          <w:p w:rsidR="00CE7830" w:rsidRPr="00255C9A" w:rsidRDefault="00CE7830" w:rsidP="009A724F">
            <w:pPr>
              <w:tabs>
                <w:tab w:val="left" w:pos="7545"/>
              </w:tabs>
              <w:spacing w:after="0" w:line="240" w:lineRule="auto"/>
              <w:ind w:left="-108"/>
              <w:jc w:val="center"/>
              <w:rPr>
                <w:rFonts w:ascii="Times New Roman" w:eastAsia="Calibri" w:hAnsi="Times New Roman" w:cs="Calibri"/>
              </w:rPr>
            </w:pPr>
            <w:r w:rsidRPr="00255C9A">
              <w:rPr>
                <w:rFonts w:ascii="Times New Roman" w:eastAsia="Calibri" w:hAnsi="Times New Roman" w:cs="Calibri"/>
                <w:b/>
              </w:rPr>
              <w:t>Skala Ukur</w:t>
            </w:r>
          </w:p>
        </w:tc>
      </w:tr>
      <w:tr w:rsidR="00CE7830" w:rsidRPr="00255C9A" w:rsidTr="009A724F">
        <w:trPr>
          <w:trHeight w:val="1"/>
        </w:trPr>
        <w:tc>
          <w:tcPr>
            <w:tcW w:w="510" w:type="dxa"/>
            <w:shd w:val="clear" w:color="000000" w:fill="FFFFFF"/>
            <w:tcMar>
              <w:left w:w="108" w:type="dxa"/>
              <w:right w:w="108" w:type="dxa"/>
            </w:tcMar>
          </w:tcPr>
          <w:p w:rsidR="00CE7830" w:rsidRPr="00255C9A" w:rsidRDefault="00CE7830" w:rsidP="009A724F">
            <w:pPr>
              <w:tabs>
                <w:tab w:val="left" w:pos="7545"/>
              </w:tabs>
              <w:spacing w:after="0" w:line="240" w:lineRule="auto"/>
              <w:jc w:val="center"/>
              <w:rPr>
                <w:rFonts w:ascii="Times New Roman" w:eastAsia="Times New Roman" w:hAnsi="Times New Roman" w:cs="Times New Roman"/>
                <w:b/>
              </w:rPr>
            </w:pPr>
          </w:p>
          <w:p w:rsidR="00CE7830" w:rsidRPr="00255C9A" w:rsidRDefault="00CE7830" w:rsidP="009A724F">
            <w:pPr>
              <w:tabs>
                <w:tab w:val="left" w:pos="7545"/>
              </w:tabs>
              <w:spacing w:after="0" w:line="240" w:lineRule="auto"/>
              <w:jc w:val="center"/>
              <w:rPr>
                <w:rFonts w:ascii="Times New Roman" w:hAnsi="Times New Roman"/>
              </w:rPr>
            </w:pPr>
            <w:r w:rsidRPr="00255C9A">
              <w:rPr>
                <w:rFonts w:ascii="Times New Roman" w:eastAsia="Times New Roman" w:hAnsi="Times New Roman" w:cs="Times New Roman"/>
              </w:rPr>
              <w:t>1.</w:t>
            </w:r>
          </w:p>
        </w:tc>
        <w:tc>
          <w:tcPr>
            <w:tcW w:w="1332" w:type="dxa"/>
            <w:shd w:val="clear" w:color="000000" w:fill="FFFFFF"/>
            <w:tcMar>
              <w:left w:w="108" w:type="dxa"/>
              <w:right w:w="108" w:type="dxa"/>
            </w:tcMar>
          </w:tcPr>
          <w:p w:rsidR="00CE7830" w:rsidRPr="00255C9A" w:rsidRDefault="00CE7830" w:rsidP="009A724F">
            <w:pPr>
              <w:spacing w:after="0" w:line="240" w:lineRule="auto"/>
              <w:ind w:left="-75"/>
              <w:jc w:val="both"/>
              <w:rPr>
                <w:rFonts w:ascii="Times New Roman" w:eastAsia="Calibri" w:hAnsi="Times New Roman" w:cs="Calibri"/>
                <w:b/>
              </w:rPr>
            </w:pPr>
            <w:r w:rsidRPr="00255C9A">
              <w:rPr>
                <w:rFonts w:ascii="Times New Roman" w:eastAsia="Calibri" w:hAnsi="Times New Roman" w:cs="Calibri"/>
                <w:b/>
              </w:rPr>
              <w:t xml:space="preserve">Dependen </w:t>
            </w:r>
          </w:p>
          <w:p w:rsidR="00CE7830" w:rsidRDefault="00CE7830" w:rsidP="009A724F">
            <w:pPr>
              <w:tabs>
                <w:tab w:val="left" w:pos="7545"/>
              </w:tabs>
              <w:spacing w:after="0" w:line="240" w:lineRule="auto"/>
              <w:ind w:left="-75"/>
              <w:rPr>
                <w:rFonts w:ascii="Times New Roman" w:eastAsia="Calibri" w:hAnsi="Times New Roman" w:cs="Calibri"/>
                <w:lang w:val="en-US"/>
              </w:rPr>
            </w:pPr>
            <w:r w:rsidRPr="00255C9A">
              <w:rPr>
                <w:rFonts w:ascii="Times New Roman" w:eastAsia="Calibri" w:hAnsi="Times New Roman" w:cs="Calibri"/>
              </w:rPr>
              <w:t>Penggunaan metode kontrasepsi jangka panjang (MKJP)</w:t>
            </w:r>
          </w:p>
          <w:p w:rsidR="00CE7830" w:rsidRPr="00B1700C" w:rsidRDefault="00CE7830" w:rsidP="009A724F">
            <w:pPr>
              <w:tabs>
                <w:tab w:val="left" w:pos="7545"/>
              </w:tabs>
              <w:spacing w:after="0" w:line="240" w:lineRule="auto"/>
              <w:ind w:left="-75"/>
              <w:rPr>
                <w:rFonts w:ascii="Times New Roman" w:eastAsia="Calibri" w:hAnsi="Times New Roman" w:cs="Calibri"/>
                <w:lang w:val="en-US"/>
              </w:rPr>
            </w:pPr>
          </w:p>
        </w:tc>
        <w:tc>
          <w:tcPr>
            <w:tcW w:w="1732" w:type="dxa"/>
            <w:shd w:val="clear" w:color="000000" w:fill="FFFFFF"/>
            <w:tcMar>
              <w:left w:w="108" w:type="dxa"/>
              <w:right w:w="108" w:type="dxa"/>
            </w:tcMar>
          </w:tcPr>
          <w:p w:rsidR="00CE7830" w:rsidRDefault="00CE7830" w:rsidP="009A724F">
            <w:pPr>
              <w:tabs>
                <w:tab w:val="left" w:pos="7545"/>
              </w:tabs>
              <w:spacing w:after="0" w:line="240" w:lineRule="auto"/>
              <w:ind w:right="-108"/>
              <w:rPr>
                <w:rFonts w:ascii="Times New Roman" w:eastAsia="Times New Roman" w:hAnsi="Times New Roman" w:cs="Times New Roman"/>
                <w:lang w:val="en-US"/>
              </w:rPr>
            </w:pPr>
          </w:p>
          <w:p w:rsidR="00CE7830" w:rsidRPr="00255C9A" w:rsidRDefault="00CE7830" w:rsidP="009A724F">
            <w:pPr>
              <w:tabs>
                <w:tab w:val="left" w:pos="7545"/>
              </w:tabs>
              <w:spacing w:after="0" w:line="240" w:lineRule="auto"/>
              <w:ind w:right="-108"/>
              <w:rPr>
                <w:rFonts w:ascii="Times New Roman" w:hAnsi="Times New Roman"/>
              </w:rPr>
            </w:pPr>
            <w:r>
              <w:rPr>
                <w:rFonts w:ascii="Times New Roman" w:eastAsia="Times New Roman" w:hAnsi="Times New Roman" w:cs="Times New Roman"/>
                <w:lang w:val="en-US"/>
              </w:rPr>
              <w:t>J</w:t>
            </w:r>
            <w:r w:rsidRPr="00255C9A">
              <w:rPr>
                <w:rFonts w:ascii="Times New Roman" w:eastAsia="Times New Roman" w:hAnsi="Times New Roman" w:cs="Times New Roman"/>
              </w:rPr>
              <w:t>enis kontrasepsi yang sekali pemakaiannya dapat bertahan 3 tahun atau sampai seumur hidup</w:t>
            </w:r>
          </w:p>
        </w:tc>
        <w:tc>
          <w:tcPr>
            <w:tcW w:w="709" w:type="dxa"/>
            <w:shd w:val="clear" w:color="000000" w:fill="FFFFFF"/>
            <w:tcMar>
              <w:left w:w="108" w:type="dxa"/>
              <w:right w:w="108" w:type="dxa"/>
            </w:tcMar>
          </w:tcPr>
          <w:p w:rsidR="00CE7830" w:rsidRDefault="00CE7830" w:rsidP="009A724F">
            <w:pPr>
              <w:tabs>
                <w:tab w:val="left" w:pos="7545"/>
              </w:tabs>
              <w:spacing w:after="0" w:line="240" w:lineRule="auto"/>
              <w:ind w:right="-108" w:hanging="108"/>
              <w:rPr>
                <w:rFonts w:ascii="Times New Roman" w:eastAsia="Calibri" w:hAnsi="Times New Roman" w:cs="Calibri"/>
                <w:lang w:val="en-US"/>
              </w:rPr>
            </w:pPr>
          </w:p>
          <w:p w:rsidR="00CE7830" w:rsidRPr="00255C9A" w:rsidRDefault="00CE7830" w:rsidP="009A724F">
            <w:pPr>
              <w:tabs>
                <w:tab w:val="left" w:pos="7545"/>
              </w:tabs>
              <w:spacing w:after="0" w:line="240" w:lineRule="auto"/>
              <w:ind w:right="-108" w:hanging="108"/>
              <w:rPr>
                <w:rFonts w:ascii="Times New Roman" w:eastAsia="Calibri" w:hAnsi="Times New Roman" w:cs="Calibri"/>
              </w:rPr>
            </w:pPr>
            <w:r w:rsidRPr="00255C9A">
              <w:rPr>
                <w:rFonts w:ascii="Times New Roman" w:eastAsia="Calibri" w:hAnsi="Times New Roman" w:cs="Calibri"/>
              </w:rPr>
              <w:t>Angket</w:t>
            </w:r>
          </w:p>
        </w:tc>
        <w:tc>
          <w:tcPr>
            <w:tcW w:w="992" w:type="dxa"/>
            <w:shd w:val="clear" w:color="000000" w:fill="FFFFFF"/>
            <w:tcMar>
              <w:left w:w="108" w:type="dxa"/>
              <w:right w:w="108" w:type="dxa"/>
            </w:tcMar>
          </w:tcPr>
          <w:p w:rsidR="00CE7830" w:rsidRDefault="00CE7830" w:rsidP="009A724F">
            <w:pPr>
              <w:tabs>
                <w:tab w:val="left" w:pos="7545"/>
              </w:tabs>
              <w:spacing w:after="0" w:line="240" w:lineRule="auto"/>
              <w:ind w:left="-39" w:right="-108"/>
              <w:rPr>
                <w:rFonts w:ascii="Times New Roman" w:eastAsia="Calibri" w:hAnsi="Times New Roman" w:cs="Calibri"/>
                <w:lang w:val="en-US"/>
              </w:rPr>
            </w:pPr>
          </w:p>
          <w:p w:rsidR="00CE7830" w:rsidRPr="00255C9A" w:rsidRDefault="00CE7830" w:rsidP="009A724F">
            <w:pPr>
              <w:tabs>
                <w:tab w:val="left" w:pos="7545"/>
              </w:tabs>
              <w:spacing w:after="0" w:line="240" w:lineRule="auto"/>
              <w:ind w:left="-39" w:right="-108"/>
              <w:rPr>
                <w:rFonts w:ascii="Times New Roman" w:eastAsia="Calibri" w:hAnsi="Times New Roman" w:cs="Calibri"/>
              </w:rPr>
            </w:pPr>
            <w:r>
              <w:rPr>
                <w:rFonts w:ascii="Times New Roman" w:eastAsia="Calibri" w:hAnsi="Times New Roman" w:cs="Calibri"/>
              </w:rPr>
              <w:t>Ku</w:t>
            </w:r>
            <w:r>
              <w:rPr>
                <w:rFonts w:ascii="Times New Roman" w:eastAsia="Calibri" w:hAnsi="Times New Roman" w:cs="Calibri"/>
                <w:lang w:val="en-US"/>
              </w:rPr>
              <w:t>e</w:t>
            </w:r>
            <w:r w:rsidRPr="00255C9A">
              <w:rPr>
                <w:rFonts w:ascii="Times New Roman" w:eastAsia="Calibri" w:hAnsi="Times New Roman" w:cs="Calibri"/>
              </w:rPr>
              <w:t>sioner</w:t>
            </w:r>
          </w:p>
        </w:tc>
        <w:tc>
          <w:tcPr>
            <w:tcW w:w="1529" w:type="dxa"/>
            <w:shd w:val="clear" w:color="000000" w:fill="FFFFFF"/>
            <w:tcMar>
              <w:left w:w="108" w:type="dxa"/>
              <w:right w:w="108" w:type="dxa"/>
            </w:tcMar>
          </w:tcPr>
          <w:p w:rsidR="00CE7830" w:rsidRDefault="00CE7830" w:rsidP="009A724F">
            <w:pPr>
              <w:tabs>
                <w:tab w:val="left" w:pos="175"/>
                <w:tab w:val="left" w:pos="7545"/>
              </w:tabs>
              <w:spacing w:after="0" w:line="240" w:lineRule="auto"/>
              <w:ind w:left="216" w:hanging="216"/>
              <w:jc w:val="both"/>
              <w:rPr>
                <w:rFonts w:ascii="Times New Roman" w:eastAsia="Calibri" w:hAnsi="Times New Roman" w:cs="Calibri"/>
                <w:lang w:val="en-US"/>
              </w:rPr>
            </w:pPr>
          </w:p>
          <w:p w:rsidR="00CE7830" w:rsidRPr="00255C9A" w:rsidRDefault="00CE7830" w:rsidP="009A724F">
            <w:pPr>
              <w:tabs>
                <w:tab w:val="left" w:pos="175"/>
                <w:tab w:val="left" w:pos="7545"/>
              </w:tabs>
              <w:spacing w:after="0" w:line="240" w:lineRule="auto"/>
              <w:ind w:left="216" w:hanging="216"/>
              <w:jc w:val="both"/>
              <w:rPr>
                <w:rFonts w:ascii="Times New Roman" w:eastAsia="Calibri" w:hAnsi="Times New Roman" w:cs="Calibri"/>
              </w:rPr>
            </w:pPr>
            <w:r w:rsidRPr="00255C9A">
              <w:rPr>
                <w:rFonts w:ascii="Times New Roman" w:eastAsia="Calibri" w:hAnsi="Times New Roman" w:cs="Calibri"/>
              </w:rPr>
              <w:t>0 = MKJP</w:t>
            </w:r>
            <w:r w:rsidRPr="00255C9A">
              <w:rPr>
                <w:rFonts w:ascii="Times New Roman" w:eastAsia="Calibri" w:hAnsi="Times New Roman" w:cs="Calibri"/>
              </w:rPr>
              <w:tab/>
              <w:t>Memberikan MP ASI</w:t>
            </w:r>
          </w:p>
          <w:p w:rsidR="00CE7830" w:rsidRPr="00255C9A" w:rsidRDefault="00CE7830" w:rsidP="009A724F">
            <w:pPr>
              <w:tabs>
                <w:tab w:val="left" w:pos="216"/>
                <w:tab w:val="left" w:pos="7545"/>
              </w:tabs>
              <w:spacing w:after="0" w:line="240" w:lineRule="auto"/>
              <w:ind w:left="216" w:hanging="216"/>
              <w:jc w:val="both"/>
              <w:rPr>
                <w:rFonts w:ascii="Times New Roman" w:eastAsia="Calibri" w:hAnsi="Times New Roman" w:cs="Calibri"/>
              </w:rPr>
            </w:pPr>
          </w:p>
          <w:p w:rsidR="00CE7830" w:rsidRDefault="00CE7830" w:rsidP="009A724F">
            <w:pPr>
              <w:tabs>
                <w:tab w:val="left" w:pos="216"/>
                <w:tab w:val="left" w:pos="7545"/>
              </w:tabs>
              <w:spacing w:after="0" w:line="240" w:lineRule="auto"/>
              <w:ind w:left="216" w:hanging="216"/>
              <w:rPr>
                <w:rFonts w:ascii="Times New Roman" w:eastAsia="Calibri" w:hAnsi="Times New Roman" w:cs="Calibri"/>
              </w:rPr>
            </w:pPr>
            <w:r w:rsidRPr="00255C9A">
              <w:rPr>
                <w:rFonts w:ascii="Times New Roman" w:eastAsia="Calibri" w:hAnsi="Times New Roman" w:cs="Calibri"/>
              </w:rPr>
              <w:t>1</w:t>
            </w:r>
            <w:r>
              <w:rPr>
                <w:rFonts w:ascii="Times New Roman" w:eastAsia="Calibri" w:hAnsi="Times New Roman" w:cs="Calibri"/>
                <w:lang w:val="en-US"/>
              </w:rPr>
              <w:t xml:space="preserve"> </w:t>
            </w:r>
            <w:r>
              <w:rPr>
                <w:rFonts w:ascii="Times New Roman" w:eastAsia="Calibri" w:hAnsi="Times New Roman" w:cs="Calibri"/>
              </w:rPr>
              <w:t xml:space="preserve">= </w:t>
            </w:r>
            <w:r w:rsidRPr="00255C9A">
              <w:rPr>
                <w:rFonts w:ascii="Times New Roman" w:eastAsia="Calibri" w:hAnsi="Times New Roman" w:cs="Calibri"/>
              </w:rPr>
              <w:t xml:space="preserve">Non </w:t>
            </w:r>
          </w:p>
          <w:p w:rsidR="00CE7830" w:rsidRPr="00255C9A" w:rsidRDefault="00CE7830" w:rsidP="009A724F">
            <w:pPr>
              <w:tabs>
                <w:tab w:val="left" w:pos="216"/>
                <w:tab w:val="left" w:pos="7545"/>
              </w:tabs>
              <w:spacing w:after="0" w:line="240" w:lineRule="auto"/>
              <w:ind w:left="216" w:hanging="216"/>
              <w:rPr>
                <w:rFonts w:ascii="Times New Roman" w:eastAsia="Calibri" w:hAnsi="Times New Roman" w:cs="Calibri"/>
              </w:rPr>
            </w:pPr>
            <w:r>
              <w:rPr>
                <w:rFonts w:ascii="Times New Roman" w:eastAsia="Calibri" w:hAnsi="Times New Roman" w:cs="Calibri"/>
              </w:rPr>
              <w:t xml:space="preserve">      </w:t>
            </w:r>
            <w:r w:rsidRPr="00255C9A">
              <w:rPr>
                <w:rFonts w:ascii="Times New Roman" w:eastAsia="Calibri" w:hAnsi="Times New Roman" w:cs="Calibri"/>
              </w:rPr>
              <w:t>MKJP</w:t>
            </w:r>
          </w:p>
          <w:p w:rsidR="00CE7830" w:rsidRPr="00255C9A" w:rsidRDefault="00CE7830" w:rsidP="009A724F">
            <w:pPr>
              <w:tabs>
                <w:tab w:val="left" w:pos="7545"/>
              </w:tabs>
              <w:spacing w:after="0" w:line="240" w:lineRule="auto"/>
              <w:rPr>
                <w:rFonts w:ascii="Times New Roman" w:eastAsia="Calibri" w:hAnsi="Times New Roman" w:cs="Calibri"/>
              </w:rPr>
            </w:pPr>
          </w:p>
        </w:tc>
        <w:tc>
          <w:tcPr>
            <w:tcW w:w="709" w:type="dxa"/>
            <w:shd w:val="clear" w:color="000000" w:fill="FFFFFF"/>
            <w:tcMar>
              <w:left w:w="108" w:type="dxa"/>
              <w:right w:w="108" w:type="dxa"/>
            </w:tcMar>
          </w:tcPr>
          <w:p w:rsidR="00CE7830" w:rsidRDefault="00CE7830" w:rsidP="009A724F">
            <w:pPr>
              <w:tabs>
                <w:tab w:val="left" w:pos="7545"/>
              </w:tabs>
              <w:spacing w:after="0" w:line="240" w:lineRule="auto"/>
              <w:ind w:right="-108" w:hanging="108"/>
              <w:rPr>
                <w:rFonts w:ascii="Times New Roman" w:eastAsia="Calibri" w:hAnsi="Times New Roman" w:cs="Calibri"/>
                <w:lang w:val="en-US"/>
              </w:rPr>
            </w:pPr>
          </w:p>
          <w:p w:rsidR="00CE7830" w:rsidRPr="00255C9A" w:rsidRDefault="00CE7830" w:rsidP="009A724F">
            <w:pPr>
              <w:tabs>
                <w:tab w:val="left" w:pos="7545"/>
              </w:tabs>
              <w:spacing w:after="0" w:line="240" w:lineRule="auto"/>
              <w:ind w:right="-108" w:hanging="108"/>
              <w:rPr>
                <w:rFonts w:ascii="Times New Roman" w:eastAsia="Calibri" w:hAnsi="Times New Roman" w:cs="Calibri"/>
              </w:rPr>
            </w:pPr>
            <w:r w:rsidRPr="00255C9A">
              <w:rPr>
                <w:rFonts w:ascii="Times New Roman" w:eastAsia="Calibri" w:hAnsi="Times New Roman" w:cs="Calibri"/>
              </w:rPr>
              <w:t>Ordinal</w:t>
            </w:r>
          </w:p>
        </w:tc>
      </w:tr>
      <w:tr w:rsidR="00CE7830" w:rsidRPr="00255C9A" w:rsidTr="009A724F">
        <w:trPr>
          <w:trHeight w:val="1"/>
        </w:trPr>
        <w:tc>
          <w:tcPr>
            <w:tcW w:w="510" w:type="dxa"/>
            <w:shd w:val="clear" w:color="000000" w:fill="FFFFFF"/>
            <w:tcMar>
              <w:left w:w="108" w:type="dxa"/>
              <w:right w:w="108" w:type="dxa"/>
            </w:tcMar>
          </w:tcPr>
          <w:p w:rsidR="00CE7830" w:rsidRDefault="00CE7830" w:rsidP="009A724F">
            <w:pPr>
              <w:tabs>
                <w:tab w:val="left" w:pos="7545"/>
              </w:tabs>
              <w:spacing w:after="0" w:line="240" w:lineRule="auto"/>
              <w:jc w:val="center"/>
              <w:rPr>
                <w:rFonts w:ascii="Times New Roman" w:eastAsia="Times New Roman" w:hAnsi="Times New Roman" w:cs="Times New Roman"/>
                <w:lang w:val="en-US"/>
              </w:rPr>
            </w:pPr>
          </w:p>
          <w:p w:rsidR="00CE7830" w:rsidRPr="00A01D1A" w:rsidRDefault="00CE7830" w:rsidP="009A724F">
            <w:pPr>
              <w:tabs>
                <w:tab w:val="left" w:pos="7545"/>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1332" w:type="dxa"/>
            <w:shd w:val="clear" w:color="000000" w:fill="FFFFFF"/>
            <w:tcMar>
              <w:left w:w="108" w:type="dxa"/>
              <w:right w:w="108" w:type="dxa"/>
            </w:tcMar>
          </w:tcPr>
          <w:p w:rsidR="00CE7830" w:rsidRDefault="00CE7830" w:rsidP="009A724F">
            <w:pPr>
              <w:spacing w:after="0" w:line="240" w:lineRule="auto"/>
              <w:ind w:right="-108"/>
              <w:jc w:val="both"/>
              <w:rPr>
                <w:rFonts w:ascii="Times New Roman" w:eastAsia="Calibri" w:hAnsi="Times New Roman" w:cs="Calibri"/>
                <w:lang w:val="en-US"/>
              </w:rPr>
            </w:pPr>
            <w:r w:rsidRPr="00255C9A">
              <w:rPr>
                <w:rFonts w:ascii="Times New Roman" w:eastAsia="Calibri" w:hAnsi="Times New Roman" w:cs="Calibri"/>
                <w:b/>
              </w:rPr>
              <w:t>Independen</w:t>
            </w:r>
          </w:p>
          <w:p w:rsidR="00CE7830" w:rsidRPr="00255C9A" w:rsidRDefault="00CE7830" w:rsidP="009A724F">
            <w:pPr>
              <w:spacing w:after="0" w:line="240" w:lineRule="auto"/>
              <w:ind w:right="-108"/>
              <w:jc w:val="both"/>
              <w:rPr>
                <w:rFonts w:ascii="Times New Roman" w:eastAsia="Calibri" w:hAnsi="Times New Roman" w:cs="Calibri"/>
              </w:rPr>
            </w:pPr>
            <w:r w:rsidRPr="00255C9A">
              <w:rPr>
                <w:rFonts w:ascii="Times New Roman" w:eastAsia="Calibri" w:hAnsi="Times New Roman" w:cs="Calibri"/>
              </w:rPr>
              <w:t>Pengetahuan</w:t>
            </w:r>
          </w:p>
        </w:tc>
        <w:tc>
          <w:tcPr>
            <w:tcW w:w="1732" w:type="dxa"/>
            <w:shd w:val="clear" w:color="000000" w:fill="FFFFFF"/>
            <w:tcMar>
              <w:left w:w="108" w:type="dxa"/>
              <w:right w:w="108" w:type="dxa"/>
            </w:tcMar>
          </w:tcPr>
          <w:p w:rsidR="00CE7830" w:rsidRDefault="00CE7830" w:rsidP="009A724F">
            <w:pPr>
              <w:tabs>
                <w:tab w:val="left" w:pos="7545"/>
              </w:tabs>
              <w:spacing w:after="0" w:line="240" w:lineRule="auto"/>
              <w:ind w:right="-108"/>
              <w:rPr>
                <w:rFonts w:ascii="Times New Roman" w:eastAsia="Calibri" w:hAnsi="Times New Roman" w:cs="Calibri"/>
                <w:color w:val="000000"/>
                <w:lang w:val="en-US"/>
              </w:rPr>
            </w:pPr>
          </w:p>
          <w:p w:rsidR="00CE7830" w:rsidRPr="002B0256" w:rsidRDefault="00CE7830" w:rsidP="009A724F">
            <w:pPr>
              <w:tabs>
                <w:tab w:val="left" w:pos="7545"/>
              </w:tabs>
              <w:spacing w:after="0" w:line="240" w:lineRule="auto"/>
              <w:ind w:right="-108"/>
              <w:rPr>
                <w:rFonts w:ascii="Times New Roman" w:eastAsia="Calibri" w:hAnsi="Times New Roman" w:cs="Calibri"/>
                <w:lang w:val="en-US"/>
              </w:rPr>
            </w:pPr>
            <w:proofErr w:type="spellStart"/>
            <w:r>
              <w:rPr>
                <w:rFonts w:ascii="Times New Roman" w:eastAsia="Calibri" w:hAnsi="Times New Roman" w:cs="Calibri"/>
                <w:color w:val="000000"/>
                <w:lang w:val="en-US"/>
              </w:rPr>
              <w:t>Hasil</w:t>
            </w:r>
            <w:proofErr w:type="spellEnd"/>
            <w:r>
              <w:rPr>
                <w:rFonts w:ascii="Times New Roman" w:eastAsia="Calibri" w:hAnsi="Times New Roman" w:cs="Calibri"/>
                <w:color w:val="000000"/>
                <w:lang w:val="en-US"/>
              </w:rPr>
              <w:t xml:space="preserve"> </w:t>
            </w:r>
            <w:proofErr w:type="spellStart"/>
            <w:r>
              <w:rPr>
                <w:rFonts w:ascii="Times New Roman" w:eastAsia="Calibri" w:hAnsi="Times New Roman" w:cs="Calibri"/>
                <w:color w:val="000000"/>
                <w:lang w:val="en-US"/>
              </w:rPr>
              <w:t>pengetahuan</w:t>
            </w:r>
            <w:proofErr w:type="spellEnd"/>
            <w:r>
              <w:rPr>
                <w:rFonts w:ascii="Times New Roman" w:eastAsia="Calibri" w:hAnsi="Times New Roman" w:cs="Calibri"/>
                <w:color w:val="000000"/>
                <w:lang w:val="en-US"/>
              </w:rPr>
              <w:t xml:space="preserve"> </w:t>
            </w:r>
            <w:proofErr w:type="spellStart"/>
            <w:r>
              <w:rPr>
                <w:rFonts w:ascii="Times New Roman" w:eastAsia="Calibri" w:hAnsi="Times New Roman" w:cs="Calibri"/>
                <w:color w:val="000000"/>
                <w:lang w:val="en-US"/>
              </w:rPr>
              <w:t>terhadap</w:t>
            </w:r>
            <w:proofErr w:type="spellEnd"/>
            <w:r>
              <w:rPr>
                <w:rFonts w:ascii="Times New Roman" w:eastAsia="Calibri" w:hAnsi="Times New Roman" w:cs="Calibri"/>
                <w:color w:val="000000"/>
                <w:lang w:val="en-US"/>
              </w:rPr>
              <w:t xml:space="preserve"> </w:t>
            </w:r>
            <w:proofErr w:type="spellStart"/>
            <w:r>
              <w:rPr>
                <w:rFonts w:ascii="Times New Roman" w:eastAsia="Calibri" w:hAnsi="Times New Roman" w:cs="Calibri"/>
                <w:color w:val="000000"/>
                <w:lang w:val="en-US"/>
              </w:rPr>
              <w:t>penggunaan</w:t>
            </w:r>
            <w:proofErr w:type="spellEnd"/>
            <w:r>
              <w:rPr>
                <w:rFonts w:ascii="Times New Roman" w:eastAsia="Calibri" w:hAnsi="Times New Roman" w:cs="Calibri"/>
                <w:color w:val="000000"/>
                <w:lang w:val="en-US"/>
              </w:rPr>
              <w:t xml:space="preserve"> MKJP, </w:t>
            </w:r>
            <w:proofErr w:type="spellStart"/>
            <w:proofErr w:type="gramStart"/>
            <w:r>
              <w:rPr>
                <w:rFonts w:ascii="Times New Roman" w:eastAsia="Calibri" w:hAnsi="Times New Roman" w:cs="Calibri"/>
                <w:color w:val="000000"/>
                <w:lang w:val="en-US"/>
              </w:rPr>
              <w:t>meliputi</w:t>
            </w:r>
            <w:proofErr w:type="spellEnd"/>
            <w:r>
              <w:rPr>
                <w:rFonts w:ascii="Times New Roman" w:eastAsia="Calibri" w:hAnsi="Times New Roman" w:cs="Calibri"/>
                <w:color w:val="000000"/>
                <w:lang w:val="en-US"/>
              </w:rPr>
              <w:t xml:space="preserve"> :</w:t>
            </w:r>
            <w:proofErr w:type="gramEnd"/>
            <w:r>
              <w:rPr>
                <w:rFonts w:ascii="Times New Roman" w:eastAsia="Calibri" w:hAnsi="Times New Roman" w:cs="Calibri"/>
                <w:color w:val="000000"/>
                <w:lang w:val="en-US"/>
              </w:rPr>
              <w:t xml:space="preserve"> </w:t>
            </w:r>
            <w:proofErr w:type="spellStart"/>
            <w:r>
              <w:rPr>
                <w:rFonts w:ascii="Times New Roman" w:eastAsia="Calibri" w:hAnsi="Times New Roman" w:cs="Calibri"/>
                <w:color w:val="000000"/>
                <w:lang w:val="en-US"/>
              </w:rPr>
              <w:t>Pengertian</w:t>
            </w:r>
            <w:proofErr w:type="spellEnd"/>
            <w:r>
              <w:rPr>
                <w:rFonts w:ascii="Times New Roman" w:eastAsia="Calibri" w:hAnsi="Times New Roman" w:cs="Calibri"/>
                <w:color w:val="000000"/>
                <w:lang w:val="en-US"/>
              </w:rPr>
              <w:t xml:space="preserve">, </w:t>
            </w:r>
            <w:proofErr w:type="spellStart"/>
            <w:r>
              <w:rPr>
                <w:rFonts w:ascii="Times New Roman" w:eastAsia="Calibri" w:hAnsi="Times New Roman" w:cs="Calibri"/>
                <w:color w:val="000000"/>
                <w:lang w:val="en-US"/>
              </w:rPr>
              <w:t>jenis</w:t>
            </w:r>
            <w:proofErr w:type="spellEnd"/>
            <w:r>
              <w:rPr>
                <w:rFonts w:ascii="Times New Roman" w:eastAsia="Calibri" w:hAnsi="Times New Roman" w:cs="Calibri"/>
                <w:color w:val="000000"/>
                <w:lang w:val="en-US"/>
              </w:rPr>
              <w:t xml:space="preserve">, </w:t>
            </w:r>
            <w:proofErr w:type="spellStart"/>
            <w:r>
              <w:rPr>
                <w:rFonts w:ascii="Times New Roman" w:eastAsia="Calibri" w:hAnsi="Times New Roman" w:cs="Calibri"/>
                <w:color w:val="000000"/>
                <w:lang w:val="en-US"/>
              </w:rPr>
              <w:t>cara</w:t>
            </w:r>
            <w:proofErr w:type="spellEnd"/>
            <w:r>
              <w:rPr>
                <w:rFonts w:ascii="Times New Roman" w:eastAsia="Calibri" w:hAnsi="Times New Roman" w:cs="Calibri"/>
                <w:color w:val="000000"/>
                <w:lang w:val="en-US"/>
              </w:rPr>
              <w:t xml:space="preserve"> </w:t>
            </w:r>
            <w:proofErr w:type="spellStart"/>
            <w:r>
              <w:rPr>
                <w:rFonts w:ascii="Times New Roman" w:eastAsia="Calibri" w:hAnsi="Times New Roman" w:cs="Calibri"/>
                <w:color w:val="000000"/>
                <w:lang w:val="en-US"/>
              </w:rPr>
              <w:t>kerja</w:t>
            </w:r>
            <w:proofErr w:type="spellEnd"/>
            <w:r>
              <w:rPr>
                <w:rFonts w:ascii="Times New Roman" w:eastAsia="Calibri" w:hAnsi="Times New Roman" w:cs="Calibri"/>
                <w:color w:val="000000"/>
                <w:lang w:val="en-US"/>
              </w:rPr>
              <w:t xml:space="preserve">, lama </w:t>
            </w:r>
            <w:proofErr w:type="spellStart"/>
            <w:r>
              <w:rPr>
                <w:rFonts w:ascii="Times New Roman" w:eastAsia="Calibri" w:hAnsi="Times New Roman" w:cs="Calibri"/>
                <w:color w:val="000000"/>
                <w:lang w:val="en-US"/>
              </w:rPr>
              <w:t>pemakaian</w:t>
            </w:r>
            <w:proofErr w:type="spellEnd"/>
            <w:r>
              <w:rPr>
                <w:rFonts w:ascii="Times New Roman" w:eastAsia="Calibri" w:hAnsi="Times New Roman" w:cs="Calibri"/>
                <w:color w:val="000000"/>
                <w:lang w:val="en-US"/>
              </w:rPr>
              <w:t xml:space="preserve">, </w:t>
            </w:r>
            <w:proofErr w:type="spellStart"/>
            <w:r>
              <w:rPr>
                <w:rFonts w:ascii="Times New Roman" w:eastAsia="Calibri" w:hAnsi="Times New Roman" w:cs="Calibri"/>
                <w:color w:val="000000"/>
                <w:lang w:val="en-US"/>
              </w:rPr>
              <w:t>tempat</w:t>
            </w:r>
            <w:proofErr w:type="spellEnd"/>
            <w:r>
              <w:rPr>
                <w:rFonts w:ascii="Times New Roman" w:eastAsia="Calibri" w:hAnsi="Times New Roman" w:cs="Calibri"/>
                <w:color w:val="000000"/>
                <w:lang w:val="en-US"/>
              </w:rPr>
              <w:t xml:space="preserve"> </w:t>
            </w:r>
            <w:proofErr w:type="spellStart"/>
            <w:r>
              <w:rPr>
                <w:rFonts w:ascii="Times New Roman" w:eastAsia="Calibri" w:hAnsi="Times New Roman" w:cs="Calibri"/>
                <w:color w:val="000000"/>
                <w:lang w:val="en-US"/>
              </w:rPr>
              <w:t>pemasangan</w:t>
            </w:r>
            <w:proofErr w:type="spellEnd"/>
            <w:r>
              <w:rPr>
                <w:rFonts w:ascii="Times New Roman" w:eastAsia="Calibri" w:hAnsi="Times New Roman" w:cs="Calibri"/>
                <w:color w:val="000000"/>
                <w:lang w:val="en-US"/>
              </w:rPr>
              <w:t xml:space="preserve">, </w:t>
            </w:r>
            <w:proofErr w:type="spellStart"/>
            <w:r>
              <w:rPr>
                <w:rFonts w:ascii="Times New Roman" w:eastAsia="Calibri" w:hAnsi="Times New Roman" w:cs="Calibri"/>
                <w:color w:val="000000"/>
                <w:lang w:val="en-US"/>
              </w:rPr>
              <w:t>kelebihan</w:t>
            </w:r>
            <w:proofErr w:type="spellEnd"/>
            <w:r>
              <w:rPr>
                <w:rFonts w:ascii="Times New Roman" w:eastAsia="Calibri" w:hAnsi="Times New Roman" w:cs="Calibri"/>
                <w:color w:val="000000"/>
                <w:lang w:val="en-US"/>
              </w:rPr>
              <w:t>.</w:t>
            </w:r>
          </w:p>
        </w:tc>
        <w:tc>
          <w:tcPr>
            <w:tcW w:w="709" w:type="dxa"/>
            <w:shd w:val="clear" w:color="000000" w:fill="FFFFFF"/>
            <w:tcMar>
              <w:left w:w="108" w:type="dxa"/>
              <w:right w:w="108" w:type="dxa"/>
            </w:tcMar>
          </w:tcPr>
          <w:p w:rsidR="00CE7830" w:rsidRDefault="00CE7830" w:rsidP="009A724F">
            <w:pPr>
              <w:tabs>
                <w:tab w:val="left" w:pos="7545"/>
              </w:tabs>
              <w:spacing w:after="0" w:line="240" w:lineRule="auto"/>
              <w:ind w:right="-108" w:hanging="108"/>
              <w:rPr>
                <w:rFonts w:ascii="Times New Roman" w:eastAsia="Calibri" w:hAnsi="Times New Roman" w:cs="Calibri"/>
                <w:lang w:val="en-US"/>
              </w:rPr>
            </w:pPr>
          </w:p>
          <w:p w:rsidR="00CE7830" w:rsidRPr="00255C9A" w:rsidRDefault="00CE7830" w:rsidP="009A724F">
            <w:pPr>
              <w:tabs>
                <w:tab w:val="left" w:pos="7545"/>
              </w:tabs>
              <w:spacing w:after="0" w:line="240" w:lineRule="auto"/>
              <w:ind w:right="-108" w:hanging="108"/>
              <w:rPr>
                <w:rFonts w:ascii="Times New Roman" w:eastAsia="Calibri" w:hAnsi="Times New Roman" w:cs="Calibri"/>
              </w:rPr>
            </w:pPr>
            <w:r w:rsidRPr="00255C9A">
              <w:rPr>
                <w:rFonts w:ascii="Times New Roman" w:eastAsia="Calibri" w:hAnsi="Times New Roman" w:cs="Calibri"/>
              </w:rPr>
              <w:t>Angket</w:t>
            </w:r>
          </w:p>
        </w:tc>
        <w:tc>
          <w:tcPr>
            <w:tcW w:w="992" w:type="dxa"/>
            <w:shd w:val="clear" w:color="000000" w:fill="FFFFFF"/>
            <w:tcMar>
              <w:left w:w="108" w:type="dxa"/>
              <w:right w:w="108" w:type="dxa"/>
            </w:tcMar>
          </w:tcPr>
          <w:p w:rsidR="00CE7830" w:rsidRDefault="00CE7830" w:rsidP="009A724F">
            <w:pPr>
              <w:tabs>
                <w:tab w:val="left" w:pos="7545"/>
              </w:tabs>
              <w:spacing w:after="0" w:line="240" w:lineRule="auto"/>
              <w:ind w:left="-39" w:right="-108"/>
              <w:rPr>
                <w:rFonts w:ascii="Times New Roman" w:eastAsia="Calibri" w:hAnsi="Times New Roman" w:cs="Calibri"/>
                <w:lang w:val="en-US"/>
              </w:rPr>
            </w:pPr>
          </w:p>
          <w:p w:rsidR="00CE7830" w:rsidRPr="00255C9A" w:rsidRDefault="00CE7830" w:rsidP="009A724F">
            <w:pPr>
              <w:tabs>
                <w:tab w:val="left" w:pos="7545"/>
              </w:tabs>
              <w:spacing w:after="0" w:line="240" w:lineRule="auto"/>
              <w:ind w:left="-39" w:right="-108"/>
              <w:rPr>
                <w:rFonts w:ascii="Times New Roman" w:eastAsia="Calibri" w:hAnsi="Times New Roman" w:cs="Calibri"/>
              </w:rPr>
            </w:pPr>
            <w:r w:rsidRPr="00255C9A">
              <w:rPr>
                <w:rFonts w:ascii="Times New Roman" w:eastAsia="Calibri" w:hAnsi="Times New Roman" w:cs="Calibri"/>
              </w:rPr>
              <w:t>Ku</w:t>
            </w:r>
            <w:r>
              <w:rPr>
                <w:rFonts w:ascii="Times New Roman" w:eastAsia="Calibri" w:hAnsi="Times New Roman" w:cs="Calibri"/>
                <w:lang w:val="en-US"/>
              </w:rPr>
              <w:t>e</w:t>
            </w:r>
            <w:r w:rsidRPr="00255C9A">
              <w:rPr>
                <w:rFonts w:ascii="Times New Roman" w:eastAsia="Calibri" w:hAnsi="Times New Roman" w:cs="Calibri"/>
              </w:rPr>
              <w:t>sioner</w:t>
            </w:r>
          </w:p>
        </w:tc>
        <w:tc>
          <w:tcPr>
            <w:tcW w:w="1529" w:type="dxa"/>
            <w:shd w:val="clear" w:color="000000" w:fill="FFFFFF"/>
            <w:tcMar>
              <w:left w:w="108" w:type="dxa"/>
              <w:right w:w="108" w:type="dxa"/>
            </w:tcMar>
          </w:tcPr>
          <w:p w:rsidR="00CE7830" w:rsidRDefault="00CE7830" w:rsidP="009A724F">
            <w:pPr>
              <w:tabs>
                <w:tab w:val="left" w:pos="103"/>
                <w:tab w:val="left" w:pos="175"/>
                <w:tab w:val="left" w:pos="7545"/>
              </w:tabs>
              <w:spacing w:after="0" w:line="240" w:lineRule="auto"/>
              <w:ind w:left="175" w:hanging="175"/>
              <w:rPr>
                <w:rFonts w:ascii="Times New Roman" w:eastAsia="Calibri" w:hAnsi="Times New Roman" w:cs="Calibri"/>
                <w:lang w:val="en-US"/>
              </w:rPr>
            </w:pPr>
          </w:p>
          <w:p w:rsidR="00CE7830" w:rsidRPr="00255C9A" w:rsidRDefault="00CE7830" w:rsidP="009A724F">
            <w:pPr>
              <w:tabs>
                <w:tab w:val="left" w:pos="103"/>
                <w:tab w:val="left" w:pos="175"/>
                <w:tab w:val="left" w:pos="7545"/>
              </w:tabs>
              <w:spacing w:after="0" w:line="240" w:lineRule="auto"/>
              <w:ind w:left="175" w:hanging="175"/>
              <w:rPr>
                <w:rFonts w:ascii="Times New Roman" w:eastAsia="Calibri" w:hAnsi="Times New Roman" w:cs="Calibri"/>
              </w:rPr>
            </w:pPr>
            <w:r w:rsidRPr="00255C9A">
              <w:rPr>
                <w:rFonts w:ascii="Times New Roman" w:eastAsia="Calibri" w:hAnsi="Times New Roman" w:cs="Calibri"/>
              </w:rPr>
              <w:t xml:space="preserve">0 = Baik (jika </w:t>
            </w:r>
            <w:r w:rsidRPr="00255C9A">
              <w:rPr>
                <w:rFonts w:ascii="Times New Roman" w:eastAsia="Calibri" w:hAnsi="Times New Roman" w:cs="Calibri"/>
              </w:rPr>
              <w:br/>
              <w:t xml:space="preserve">   </w:t>
            </w:r>
            <w:proofErr w:type="spellStart"/>
            <w:r w:rsidRPr="00C32EB6">
              <w:rPr>
                <w:rFonts w:ascii="Times New Roman" w:eastAsia="Calibri" w:hAnsi="Times New Roman" w:cs="Calibri"/>
                <w:lang w:val="en-US"/>
              </w:rPr>
              <w:t>skor</w:t>
            </w:r>
            <w:proofErr w:type="spellEnd"/>
            <w:r w:rsidRPr="00C32EB6">
              <w:rPr>
                <w:rFonts w:ascii="Times New Roman" w:eastAsia="Calibri" w:hAnsi="Times New Roman" w:cs="Calibri"/>
              </w:rPr>
              <w:t xml:space="preserve"> </w:t>
            </w:r>
            <w:r w:rsidRPr="00C32EB6">
              <w:rPr>
                <w:rFonts w:ascii="Times New Roman" w:eastAsia="Calibri" w:hAnsi="Times New Roman" w:cs="Calibri"/>
              </w:rPr>
              <w:br/>
              <w:t xml:space="preserve">   </w:t>
            </w:r>
            <w:r w:rsidRPr="00C32EB6">
              <w:rPr>
                <w:rFonts w:ascii="Times New Roman" w:hAnsi="Times New Roman" w:cs="Times New Roman"/>
                <w:lang w:val="sv-SE"/>
              </w:rPr>
              <w:t>≥ mean</w:t>
            </w:r>
            <w:r>
              <w:rPr>
                <w:rFonts w:ascii="Times New Roman" w:eastAsia="Calibri" w:hAnsi="Times New Roman" w:cs="Calibri"/>
                <w:lang w:val="en-US"/>
              </w:rPr>
              <w:t xml:space="preserve"> </w:t>
            </w:r>
            <w:r w:rsidRPr="00255C9A">
              <w:rPr>
                <w:rFonts w:ascii="Times New Roman" w:eastAsia="Calibri" w:hAnsi="Times New Roman" w:cs="Calibri"/>
              </w:rPr>
              <w:t>)</w:t>
            </w:r>
          </w:p>
          <w:p w:rsidR="00CE7830" w:rsidRDefault="00CE7830" w:rsidP="009A724F">
            <w:pPr>
              <w:tabs>
                <w:tab w:val="left" w:pos="7545"/>
              </w:tabs>
              <w:spacing w:after="0" w:line="240" w:lineRule="auto"/>
              <w:ind w:left="358" w:hanging="358"/>
              <w:rPr>
                <w:rFonts w:ascii="Times New Roman" w:eastAsia="Calibri" w:hAnsi="Times New Roman" w:cs="Calibri"/>
                <w:lang w:val="en-US"/>
              </w:rPr>
            </w:pPr>
            <w:r>
              <w:rPr>
                <w:rFonts w:ascii="Times New Roman" w:eastAsia="Calibri" w:hAnsi="Times New Roman" w:cs="Calibri"/>
              </w:rPr>
              <w:t>1 = Kurang</w:t>
            </w:r>
            <w:r w:rsidRPr="00255C9A">
              <w:rPr>
                <w:rFonts w:ascii="Times New Roman" w:eastAsia="Calibri" w:hAnsi="Times New Roman" w:cs="Calibri"/>
              </w:rPr>
              <w:t xml:space="preserve">      (Jika</w:t>
            </w:r>
            <w:r>
              <w:rPr>
                <w:rFonts w:ascii="Times New Roman" w:eastAsia="Calibri" w:hAnsi="Times New Roman" w:cs="Calibri"/>
                <w:lang w:val="en-US"/>
              </w:rPr>
              <w:t xml:space="preserve"> </w:t>
            </w:r>
            <w:proofErr w:type="spellStart"/>
            <w:r>
              <w:rPr>
                <w:rFonts w:ascii="Times New Roman" w:eastAsia="Calibri" w:hAnsi="Times New Roman" w:cs="Calibri"/>
                <w:lang w:val="en-US"/>
              </w:rPr>
              <w:t>skor</w:t>
            </w:r>
            <w:proofErr w:type="spellEnd"/>
            <w:r w:rsidRPr="00255C9A">
              <w:rPr>
                <w:rFonts w:ascii="Times New Roman" w:eastAsia="Calibri" w:hAnsi="Times New Roman" w:cs="Calibri"/>
              </w:rPr>
              <w:t xml:space="preserve"> </w:t>
            </w:r>
            <w:r>
              <w:rPr>
                <w:rFonts w:ascii="Times New Roman" w:eastAsia="Calibri" w:hAnsi="Times New Roman" w:cs="Calibri"/>
                <w:lang w:val="en-US"/>
              </w:rPr>
              <w:t xml:space="preserve"> </w:t>
            </w:r>
            <w:r w:rsidRPr="00584979">
              <w:rPr>
                <w:rFonts w:ascii="Times New Roman" w:eastAsia="Calibri" w:hAnsi="Times New Roman" w:cs="Calibri"/>
                <w:lang w:val="en-US"/>
              </w:rPr>
              <w:t>&lt; mean</w:t>
            </w:r>
            <w:r w:rsidRPr="00255C9A">
              <w:rPr>
                <w:rFonts w:ascii="Times New Roman" w:eastAsia="Calibri" w:hAnsi="Times New Roman" w:cs="Calibri"/>
              </w:rPr>
              <w:t>)</w:t>
            </w:r>
          </w:p>
          <w:p w:rsidR="00CE7830" w:rsidRPr="00EF36EE" w:rsidRDefault="00CE7830" w:rsidP="009A724F">
            <w:pPr>
              <w:tabs>
                <w:tab w:val="left" w:pos="7545"/>
              </w:tabs>
              <w:spacing w:after="0" w:line="240" w:lineRule="auto"/>
              <w:ind w:left="358" w:hanging="358"/>
              <w:rPr>
                <w:rFonts w:ascii="Times New Roman" w:eastAsia="Calibri" w:hAnsi="Times New Roman" w:cs="Calibri"/>
                <w:lang w:val="en-US"/>
              </w:rPr>
            </w:pPr>
          </w:p>
        </w:tc>
        <w:tc>
          <w:tcPr>
            <w:tcW w:w="709" w:type="dxa"/>
            <w:shd w:val="clear" w:color="000000" w:fill="FFFFFF"/>
            <w:tcMar>
              <w:left w:w="108" w:type="dxa"/>
              <w:right w:w="108" w:type="dxa"/>
            </w:tcMar>
          </w:tcPr>
          <w:p w:rsidR="00CE7830" w:rsidRDefault="00CE7830" w:rsidP="009A724F">
            <w:pPr>
              <w:spacing w:after="0" w:line="240" w:lineRule="auto"/>
              <w:ind w:right="-108" w:hanging="108"/>
              <w:rPr>
                <w:rFonts w:ascii="Times New Roman" w:eastAsia="Calibri" w:hAnsi="Times New Roman" w:cs="Calibri"/>
                <w:lang w:val="en-US"/>
              </w:rPr>
            </w:pPr>
          </w:p>
          <w:p w:rsidR="00CE7830" w:rsidRPr="00255C9A" w:rsidRDefault="00CE7830" w:rsidP="009A724F">
            <w:pPr>
              <w:spacing w:after="0" w:line="240" w:lineRule="auto"/>
              <w:ind w:right="-108" w:hanging="108"/>
              <w:rPr>
                <w:rFonts w:ascii="Times New Roman" w:eastAsia="Calibri" w:hAnsi="Times New Roman" w:cs="Calibri"/>
              </w:rPr>
            </w:pPr>
            <w:r w:rsidRPr="00255C9A">
              <w:rPr>
                <w:rFonts w:ascii="Times New Roman" w:eastAsia="Calibri" w:hAnsi="Times New Roman" w:cs="Calibri"/>
              </w:rPr>
              <w:t>Ordinal</w:t>
            </w:r>
          </w:p>
        </w:tc>
      </w:tr>
      <w:tr w:rsidR="00CE7830" w:rsidRPr="00255C9A" w:rsidTr="009A724F">
        <w:trPr>
          <w:trHeight w:val="1"/>
        </w:trPr>
        <w:tc>
          <w:tcPr>
            <w:tcW w:w="510" w:type="dxa"/>
            <w:shd w:val="clear" w:color="000000" w:fill="FFFFFF"/>
            <w:tcMar>
              <w:left w:w="108" w:type="dxa"/>
              <w:right w:w="108" w:type="dxa"/>
            </w:tcMar>
          </w:tcPr>
          <w:p w:rsidR="00CE7830" w:rsidRPr="00255C9A" w:rsidRDefault="00CE7830" w:rsidP="009A724F">
            <w:pPr>
              <w:tabs>
                <w:tab w:val="left" w:pos="7545"/>
              </w:tabs>
              <w:spacing w:after="0" w:line="240" w:lineRule="auto"/>
              <w:jc w:val="center"/>
              <w:rPr>
                <w:rFonts w:ascii="Times New Roman" w:hAnsi="Times New Roman"/>
              </w:rPr>
            </w:pPr>
            <w:r>
              <w:rPr>
                <w:rFonts w:ascii="Times New Roman" w:eastAsia="Times New Roman" w:hAnsi="Times New Roman" w:cs="Times New Roman"/>
                <w:lang w:val="en-US"/>
              </w:rPr>
              <w:t>3</w:t>
            </w:r>
            <w:r w:rsidRPr="00255C9A">
              <w:rPr>
                <w:rFonts w:ascii="Times New Roman" w:eastAsia="Times New Roman" w:hAnsi="Times New Roman" w:cs="Times New Roman"/>
              </w:rPr>
              <w:t>.</w:t>
            </w:r>
          </w:p>
        </w:tc>
        <w:tc>
          <w:tcPr>
            <w:tcW w:w="1332" w:type="dxa"/>
            <w:shd w:val="clear" w:color="000000" w:fill="FFFFFF"/>
            <w:tcMar>
              <w:left w:w="108" w:type="dxa"/>
              <w:right w:w="108" w:type="dxa"/>
            </w:tcMar>
          </w:tcPr>
          <w:p w:rsidR="00CE7830" w:rsidRPr="00255C9A" w:rsidRDefault="00CE7830" w:rsidP="009A724F">
            <w:pPr>
              <w:spacing w:after="0" w:line="240" w:lineRule="auto"/>
              <w:jc w:val="both"/>
              <w:rPr>
                <w:rFonts w:ascii="Times New Roman" w:eastAsia="Calibri" w:hAnsi="Times New Roman" w:cs="Calibri"/>
              </w:rPr>
            </w:pPr>
            <w:r w:rsidRPr="00255C9A">
              <w:rPr>
                <w:rFonts w:ascii="Times New Roman" w:eastAsia="Calibri" w:hAnsi="Times New Roman" w:cs="Calibri"/>
              </w:rPr>
              <w:t>Usia</w:t>
            </w:r>
          </w:p>
        </w:tc>
        <w:tc>
          <w:tcPr>
            <w:tcW w:w="1732" w:type="dxa"/>
            <w:shd w:val="clear" w:color="000000" w:fill="FFFFFF"/>
            <w:tcMar>
              <w:left w:w="108" w:type="dxa"/>
              <w:right w:w="108" w:type="dxa"/>
            </w:tcMar>
          </w:tcPr>
          <w:p w:rsidR="00CE7830" w:rsidRPr="002B0256" w:rsidRDefault="00CE7830" w:rsidP="009A724F">
            <w:pPr>
              <w:tabs>
                <w:tab w:val="left" w:pos="7545"/>
              </w:tabs>
              <w:spacing w:after="0" w:line="240" w:lineRule="auto"/>
              <w:rPr>
                <w:rFonts w:ascii="Times New Roman" w:eastAsia="Calibri" w:hAnsi="Times New Roman" w:cs="Calibri"/>
                <w:lang w:val="en-US"/>
              </w:rPr>
            </w:pPr>
            <w:r w:rsidRPr="00255C9A">
              <w:rPr>
                <w:rFonts w:ascii="Times New Roman" w:eastAsia="Calibri" w:hAnsi="Times New Roman" w:cs="Calibri"/>
                <w:color w:val="000000"/>
              </w:rPr>
              <w:t xml:space="preserve">Usia yang di hitung sejak lahir sampai </w:t>
            </w:r>
            <w:r w:rsidRPr="00255C9A">
              <w:rPr>
                <w:rFonts w:ascii="Times New Roman" w:eastAsia="Calibri" w:hAnsi="Times New Roman" w:cs="Calibri"/>
                <w:color w:val="000000"/>
              </w:rPr>
              <w:lastRenderedPageBreak/>
              <w:t xml:space="preserve">dengan saat </w:t>
            </w:r>
            <w:proofErr w:type="spellStart"/>
            <w:r>
              <w:rPr>
                <w:rFonts w:ascii="Times New Roman" w:eastAsia="Calibri" w:hAnsi="Times New Roman" w:cs="Calibri"/>
                <w:color w:val="000000"/>
                <w:lang w:val="en-US"/>
              </w:rPr>
              <w:t>ini</w:t>
            </w:r>
            <w:proofErr w:type="spellEnd"/>
          </w:p>
        </w:tc>
        <w:tc>
          <w:tcPr>
            <w:tcW w:w="709" w:type="dxa"/>
            <w:shd w:val="clear" w:color="000000" w:fill="FFFFFF"/>
            <w:tcMar>
              <w:left w:w="108" w:type="dxa"/>
              <w:right w:w="108" w:type="dxa"/>
            </w:tcMar>
          </w:tcPr>
          <w:p w:rsidR="00CE7830" w:rsidRPr="00255C9A" w:rsidRDefault="00CE7830" w:rsidP="009A724F">
            <w:pPr>
              <w:spacing w:after="0" w:line="240" w:lineRule="auto"/>
              <w:ind w:right="-108" w:hanging="108"/>
              <w:jc w:val="both"/>
              <w:rPr>
                <w:rFonts w:ascii="Times New Roman" w:eastAsia="Calibri" w:hAnsi="Times New Roman" w:cs="Calibri"/>
              </w:rPr>
            </w:pPr>
            <w:r w:rsidRPr="00255C9A">
              <w:rPr>
                <w:rFonts w:ascii="Times New Roman" w:eastAsia="Calibri" w:hAnsi="Times New Roman" w:cs="Calibri"/>
              </w:rPr>
              <w:lastRenderedPageBreak/>
              <w:t>Angket</w:t>
            </w:r>
          </w:p>
        </w:tc>
        <w:tc>
          <w:tcPr>
            <w:tcW w:w="992" w:type="dxa"/>
            <w:shd w:val="clear" w:color="000000" w:fill="FFFFFF"/>
            <w:tcMar>
              <w:left w:w="108" w:type="dxa"/>
              <w:right w:w="108" w:type="dxa"/>
            </w:tcMar>
          </w:tcPr>
          <w:p w:rsidR="00CE7830" w:rsidRPr="00255C9A" w:rsidRDefault="00CE7830" w:rsidP="009A724F">
            <w:pPr>
              <w:spacing w:after="0" w:line="240" w:lineRule="auto"/>
              <w:ind w:left="-39" w:right="-108"/>
              <w:jc w:val="both"/>
              <w:rPr>
                <w:rFonts w:ascii="Times New Roman" w:eastAsia="Calibri" w:hAnsi="Times New Roman" w:cs="Calibri"/>
              </w:rPr>
            </w:pPr>
            <w:r>
              <w:rPr>
                <w:rFonts w:ascii="Times New Roman" w:eastAsia="Calibri" w:hAnsi="Times New Roman" w:cs="Calibri"/>
              </w:rPr>
              <w:t>Ku</w:t>
            </w:r>
            <w:r>
              <w:rPr>
                <w:rFonts w:ascii="Times New Roman" w:eastAsia="Calibri" w:hAnsi="Times New Roman" w:cs="Calibri"/>
                <w:lang w:val="en-US"/>
              </w:rPr>
              <w:t>e</w:t>
            </w:r>
            <w:r w:rsidRPr="00255C9A">
              <w:rPr>
                <w:rFonts w:ascii="Times New Roman" w:eastAsia="Calibri" w:hAnsi="Times New Roman" w:cs="Calibri"/>
              </w:rPr>
              <w:t>sioner</w:t>
            </w:r>
          </w:p>
        </w:tc>
        <w:tc>
          <w:tcPr>
            <w:tcW w:w="1529" w:type="dxa"/>
            <w:shd w:val="clear" w:color="000000" w:fill="FFFFFF"/>
            <w:tcMar>
              <w:left w:w="108" w:type="dxa"/>
              <w:right w:w="108" w:type="dxa"/>
            </w:tcMar>
          </w:tcPr>
          <w:p w:rsidR="00CE7830" w:rsidRPr="00255C9A" w:rsidRDefault="00CE7830" w:rsidP="009A724F">
            <w:pPr>
              <w:tabs>
                <w:tab w:val="left" w:pos="326"/>
                <w:tab w:val="left" w:pos="7545"/>
              </w:tabs>
              <w:spacing w:after="0" w:line="240" w:lineRule="auto"/>
              <w:rPr>
                <w:rFonts w:ascii="Times New Roman" w:eastAsia="Calibri" w:hAnsi="Times New Roman" w:cs="Calibri"/>
              </w:rPr>
            </w:pPr>
            <w:r>
              <w:rPr>
                <w:rFonts w:ascii="Times New Roman" w:eastAsia="Calibri" w:hAnsi="Times New Roman" w:cs="Calibri"/>
              </w:rPr>
              <w:t>0</w:t>
            </w:r>
            <w:r w:rsidRPr="00255C9A">
              <w:rPr>
                <w:rFonts w:ascii="Times New Roman" w:eastAsia="Calibri" w:hAnsi="Times New Roman" w:cs="Calibri"/>
              </w:rPr>
              <w:t xml:space="preserve"> = </w:t>
            </w:r>
            <w:proofErr w:type="spellStart"/>
            <w:r>
              <w:rPr>
                <w:rFonts w:ascii="Times New Roman" w:eastAsia="Calibri" w:hAnsi="Times New Roman" w:cs="Calibri"/>
                <w:lang w:val="en-US"/>
              </w:rPr>
              <w:t>Tidak</w:t>
            </w:r>
            <w:proofErr w:type="spellEnd"/>
            <w:r>
              <w:rPr>
                <w:rFonts w:ascii="Times New Roman" w:eastAsia="Calibri" w:hAnsi="Times New Roman" w:cs="Calibri"/>
                <w:lang w:val="en-US"/>
              </w:rPr>
              <w:t xml:space="preserve"> </w:t>
            </w:r>
          </w:p>
          <w:p w:rsidR="00CE7830" w:rsidRDefault="00CE7830" w:rsidP="009A724F">
            <w:pPr>
              <w:tabs>
                <w:tab w:val="left" w:pos="326"/>
                <w:tab w:val="left" w:pos="7545"/>
              </w:tabs>
              <w:spacing w:after="0" w:line="240" w:lineRule="auto"/>
              <w:rPr>
                <w:rFonts w:ascii="Times New Roman" w:eastAsia="Calibri" w:hAnsi="Times New Roman" w:cs="Calibri"/>
                <w:lang w:val="en-US"/>
              </w:rPr>
            </w:pPr>
            <w:r w:rsidRPr="00255C9A">
              <w:rPr>
                <w:rFonts w:ascii="Times New Roman" w:eastAsia="Calibri" w:hAnsi="Times New Roman" w:cs="Calibri"/>
              </w:rPr>
              <w:t xml:space="preserve">      </w:t>
            </w:r>
            <w:proofErr w:type="spellStart"/>
            <w:r>
              <w:rPr>
                <w:rFonts w:ascii="Times New Roman" w:eastAsia="Calibri" w:hAnsi="Times New Roman" w:cs="Calibri"/>
                <w:lang w:val="en-US"/>
              </w:rPr>
              <w:t>Beresiko</w:t>
            </w:r>
            <w:proofErr w:type="spellEnd"/>
            <w:r>
              <w:rPr>
                <w:rFonts w:ascii="Times New Roman" w:eastAsia="Calibri" w:hAnsi="Times New Roman" w:cs="Calibri"/>
                <w:lang w:val="en-US"/>
              </w:rPr>
              <w:t xml:space="preserve"> </w:t>
            </w:r>
          </w:p>
          <w:p w:rsidR="00CE7830" w:rsidRDefault="00CE7830" w:rsidP="009A724F">
            <w:pPr>
              <w:tabs>
                <w:tab w:val="left" w:pos="326"/>
                <w:tab w:val="left" w:pos="7545"/>
              </w:tabs>
              <w:spacing w:after="0" w:line="240" w:lineRule="auto"/>
              <w:ind w:right="-78"/>
              <w:rPr>
                <w:rFonts w:ascii="Times New Roman" w:eastAsia="Calibri" w:hAnsi="Times New Roman" w:cs="Calibri"/>
                <w:lang w:val="en-US"/>
              </w:rPr>
            </w:pPr>
            <w:r>
              <w:rPr>
                <w:rFonts w:ascii="Times New Roman" w:eastAsia="Calibri" w:hAnsi="Times New Roman" w:cs="Calibri"/>
                <w:lang w:val="en-US"/>
              </w:rPr>
              <w:t xml:space="preserve">      </w:t>
            </w:r>
            <w:r>
              <w:rPr>
                <w:rFonts w:ascii="Times New Roman" w:eastAsia="Calibri" w:hAnsi="Times New Roman" w:cs="Calibri"/>
              </w:rPr>
              <w:t>20</w:t>
            </w:r>
            <w:r>
              <w:rPr>
                <w:rFonts w:ascii="Times New Roman" w:eastAsia="Calibri" w:hAnsi="Times New Roman" w:cs="Calibri"/>
                <w:lang w:val="en-US"/>
              </w:rPr>
              <w:t>–</w:t>
            </w:r>
            <w:r>
              <w:rPr>
                <w:rFonts w:ascii="Times New Roman" w:eastAsia="Calibri" w:hAnsi="Times New Roman" w:cs="Calibri"/>
              </w:rPr>
              <w:t>3</w:t>
            </w:r>
            <w:r>
              <w:rPr>
                <w:rFonts w:ascii="Times New Roman" w:eastAsia="Calibri" w:hAnsi="Times New Roman" w:cs="Calibri"/>
                <w:lang w:val="en-US"/>
              </w:rPr>
              <w:t>5tahun</w:t>
            </w:r>
          </w:p>
          <w:p w:rsidR="00CE7830" w:rsidRPr="00584979" w:rsidRDefault="00CE7830" w:rsidP="009A724F">
            <w:pPr>
              <w:tabs>
                <w:tab w:val="left" w:pos="326"/>
                <w:tab w:val="left" w:pos="7545"/>
              </w:tabs>
              <w:spacing w:after="0" w:line="240" w:lineRule="auto"/>
              <w:rPr>
                <w:rFonts w:ascii="Times New Roman" w:eastAsia="Calibri" w:hAnsi="Times New Roman" w:cs="Calibri"/>
                <w:lang w:val="en-US"/>
              </w:rPr>
            </w:pPr>
          </w:p>
          <w:p w:rsidR="00CE7830" w:rsidRPr="00255C9A" w:rsidRDefault="00CE7830" w:rsidP="009A724F">
            <w:pPr>
              <w:tabs>
                <w:tab w:val="left" w:pos="175"/>
                <w:tab w:val="left" w:pos="7545"/>
              </w:tabs>
              <w:spacing w:after="0" w:line="240" w:lineRule="auto"/>
              <w:rPr>
                <w:rFonts w:ascii="Times New Roman" w:eastAsia="Calibri" w:hAnsi="Times New Roman" w:cs="Calibri"/>
              </w:rPr>
            </w:pPr>
            <w:r>
              <w:rPr>
                <w:rFonts w:ascii="Times New Roman" w:eastAsia="Calibri" w:hAnsi="Times New Roman" w:cs="Calibri"/>
              </w:rPr>
              <w:t>1</w:t>
            </w:r>
            <w:r w:rsidRPr="00255C9A">
              <w:rPr>
                <w:rFonts w:ascii="Times New Roman" w:eastAsia="Calibri" w:hAnsi="Times New Roman" w:cs="Calibri"/>
              </w:rPr>
              <w:t xml:space="preserve"> = </w:t>
            </w:r>
            <w:r>
              <w:rPr>
                <w:rFonts w:ascii="Times New Roman" w:eastAsia="Calibri" w:hAnsi="Times New Roman" w:cs="Calibri"/>
                <w:lang w:val="en-US"/>
              </w:rPr>
              <w:t>B</w:t>
            </w:r>
            <w:r w:rsidRPr="00255C9A">
              <w:rPr>
                <w:rFonts w:ascii="Times New Roman" w:eastAsia="Calibri" w:hAnsi="Times New Roman" w:cs="Calibri"/>
              </w:rPr>
              <w:t>eresiko</w:t>
            </w:r>
          </w:p>
          <w:p w:rsidR="00CE7830" w:rsidRDefault="00CE7830" w:rsidP="009A724F">
            <w:pPr>
              <w:tabs>
                <w:tab w:val="left" w:pos="175"/>
                <w:tab w:val="left" w:pos="7545"/>
              </w:tabs>
              <w:spacing w:after="0" w:line="240" w:lineRule="auto"/>
              <w:ind w:left="358" w:hanging="358"/>
              <w:rPr>
                <w:rFonts w:ascii="Times New Roman" w:eastAsia="Calibri" w:hAnsi="Times New Roman" w:cs="Calibri"/>
                <w:lang w:val="en-US"/>
              </w:rPr>
            </w:pPr>
            <w:r>
              <w:rPr>
                <w:rFonts w:ascii="Times New Roman" w:eastAsia="Calibri" w:hAnsi="Times New Roman" w:cs="Calibri"/>
              </w:rPr>
              <w:t xml:space="preserve">      </w:t>
            </w:r>
            <w:r>
              <w:rPr>
                <w:rFonts w:ascii="Times New Roman" w:eastAsia="Calibri" w:hAnsi="Times New Roman" w:cs="Calibri"/>
                <w:lang w:val="en-US"/>
              </w:rPr>
              <w:t xml:space="preserve">&lt; </w:t>
            </w:r>
            <w:r>
              <w:rPr>
                <w:rFonts w:ascii="Times New Roman" w:eastAsia="Calibri" w:hAnsi="Times New Roman" w:cs="Calibri"/>
              </w:rPr>
              <w:t>20</w:t>
            </w:r>
            <w:r>
              <w:rPr>
                <w:rFonts w:ascii="Times New Roman" w:eastAsia="Calibri" w:hAnsi="Times New Roman" w:cs="Calibri"/>
                <w:lang w:val="en-US"/>
              </w:rPr>
              <w:t xml:space="preserve"> </w:t>
            </w:r>
            <w:proofErr w:type="spellStart"/>
            <w:r>
              <w:rPr>
                <w:rFonts w:ascii="Times New Roman" w:eastAsia="Calibri" w:hAnsi="Times New Roman" w:cs="Calibri"/>
                <w:lang w:val="en-US"/>
              </w:rPr>
              <w:t>atau</w:t>
            </w:r>
            <w:proofErr w:type="spellEnd"/>
            <w:r>
              <w:rPr>
                <w:rFonts w:ascii="Times New Roman" w:eastAsia="Calibri" w:hAnsi="Times New Roman" w:cs="Calibri"/>
                <w:lang w:val="en-US"/>
              </w:rPr>
              <w:t xml:space="preserve"> </w:t>
            </w:r>
          </w:p>
          <w:p w:rsidR="00CE7830" w:rsidRPr="00584979" w:rsidRDefault="00CE7830" w:rsidP="009A724F">
            <w:pPr>
              <w:tabs>
                <w:tab w:val="left" w:pos="175"/>
                <w:tab w:val="left" w:pos="7545"/>
              </w:tabs>
              <w:spacing w:after="0" w:line="240" w:lineRule="auto"/>
              <w:ind w:left="358" w:hanging="358"/>
              <w:rPr>
                <w:rFonts w:ascii="Times New Roman" w:eastAsia="Calibri" w:hAnsi="Times New Roman" w:cs="Calibri"/>
                <w:lang w:val="en-US"/>
              </w:rPr>
            </w:pPr>
            <w:r>
              <w:rPr>
                <w:rFonts w:ascii="Times New Roman" w:eastAsia="Calibri" w:hAnsi="Times New Roman" w:cs="Calibri"/>
                <w:lang w:val="en-US"/>
              </w:rPr>
              <w:t xml:space="preserve">     </w:t>
            </w:r>
            <w:r>
              <w:rPr>
                <w:rFonts w:ascii="Times New Roman" w:eastAsia="Calibri" w:hAnsi="Times New Roman" w:cs="Calibri"/>
              </w:rPr>
              <w:t xml:space="preserve"> </w:t>
            </w:r>
            <w:r>
              <w:rPr>
                <w:rFonts w:ascii="Times New Roman" w:eastAsia="Calibri" w:hAnsi="Times New Roman" w:cs="Calibri"/>
                <w:lang w:val="en-US"/>
              </w:rPr>
              <w:t xml:space="preserve">&gt; 35 </w:t>
            </w:r>
            <w:r w:rsidRPr="00255C9A">
              <w:rPr>
                <w:rFonts w:ascii="Times New Roman" w:eastAsia="Calibri" w:hAnsi="Times New Roman" w:cs="Calibri"/>
              </w:rPr>
              <w:t>t</w:t>
            </w:r>
            <w:proofErr w:type="spellStart"/>
            <w:r>
              <w:rPr>
                <w:rFonts w:ascii="Times New Roman" w:eastAsia="Calibri" w:hAnsi="Times New Roman" w:cs="Calibri"/>
                <w:lang w:val="en-US"/>
              </w:rPr>
              <w:t>ahun</w:t>
            </w:r>
            <w:proofErr w:type="spellEnd"/>
          </w:p>
          <w:p w:rsidR="00CE7830" w:rsidRPr="00255C9A" w:rsidRDefault="00CE7830" w:rsidP="009A724F">
            <w:pPr>
              <w:spacing w:after="0" w:line="240" w:lineRule="auto"/>
              <w:rPr>
                <w:rFonts w:ascii="Times New Roman" w:eastAsia="Calibri" w:hAnsi="Times New Roman" w:cs="Calibri"/>
              </w:rPr>
            </w:pPr>
          </w:p>
        </w:tc>
        <w:tc>
          <w:tcPr>
            <w:tcW w:w="709" w:type="dxa"/>
            <w:shd w:val="clear" w:color="000000" w:fill="FFFFFF"/>
            <w:tcMar>
              <w:left w:w="108" w:type="dxa"/>
              <w:right w:w="108" w:type="dxa"/>
            </w:tcMar>
          </w:tcPr>
          <w:p w:rsidR="00CE7830" w:rsidRPr="00255C9A" w:rsidRDefault="00CE7830" w:rsidP="009A724F">
            <w:pPr>
              <w:tabs>
                <w:tab w:val="left" w:pos="7545"/>
              </w:tabs>
              <w:spacing w:after="0" w:line="240" w:lineRule="auto"/>
              <w:ind w:right="-108" w:hanging="108"/>
              <w:rPr>
                <w:rFonts w:ascii="Times New Roman" w:eastAsia="Calibri" w:hAnsi="Times New Roman" w:cs="Calibri"/>
              </w:rPr>
            </w:pPr>
            <w:r w:rsidRPr="00255C9A">
              <w:rPr>
                <w:rFonts w:ascii="Times New Roman" w:eastAsia="Calibri" w:hAnsi="Times New Roman" w:cs="Calibri"/>
              </w:rPr>
              <w:lastRenderedPageBreak/>
              <w:t>Ordinal</w:t>
            </w:r>
          </w:p>
        </w:tc>
      </w:tr>
      <w:tr w:rsidR="00CE7830" w:rsidRPr="00255C9A" w:rsidTr="009A724F">
        <w:trPr>
          <w:trHeight w:val="1"/>
        </w:trPr>
        <w:tc>
          <w:tcPr>
            <w:tcW w:w="510" w:type="dxa"/>
            <w:shd w:val="clear" w:color="000000" w:fill="FFFFFF"/>
            <w:tcMar>
              <w:left w:w="108" w:type="dxa"/>
              <w:right w:w="108" w:type="dxa"/>
            </w:tcMar>
          </w:tcPr>
          <w:p w:rsidR="00CE7830" w:rsidRPr="00C32EB6" w:rsidRDefault="00CE7830" w:rsidP="009A724F">
            <w:pPr>
              <w:tabs>
                <w:tab w:val="left" w:pos="7545"/>
              </w:tabs>
              <w:spacing w:after="0" w:line="240" w:lineRule="auto"/>
              <w:jc w:val="center"/>
              <w:rPr>
                <w:rFonts w:ascii="Times New Roman" w:eastAsia="Calibri" w:hAnsi="Times New Roman" w:cs="Calibri"/>
                <w:lang w:val="en-US"/>
              </w:rPr>
            </w:pPr>
            <w:r>
              <w:rPr>
                <w:rFonts w:ascii="Times New Roman" w:eastAsia="Calibri" w:hAnsi="Times New Roman" w:cs="Calibri"/>
                <w:lang w:val="en-US"/>
              </w:rPr>
              <w:lastRenderedPageBreak/>
              <w:t>4.</w:t>
            </w:r>
          </w:p>
        </w:tc>
        <w:tc>
          <w:tcPr>
            <w:tcW w:w="1332" w:type="dxa"/>
            <w:shd w:val="clear" w:color="000000" w:fill="FFFFFF"/>
            <w:tcMar>
              <w:left w:w="108" w:type="dxa"/>
              <w:right w:w="108" w:type="dxa"/>
            </w:tcMar>
          </w:tcPr>
          <w:p w:rsidR="00CE7830" w:rsidRPr="00C32EB6" w:rsidRDefault="00CE7830" w:rsidP="009A724F">
            <w:pPr>
              <w:spacing w:after="0" w:line="240" w:lineRule="auto"/>
              <w:jc w:val="both"/>
              <w:rPr>
                <w:rFonts w:ascii="Times New Roman" w:eastAsia="Calibri" w:hAnsi="Times New Roman" w:cs="Calibri"/>
                <w:lang w:val="en-US"/>
              </w:rPr>
            </w:pPr>
            <w:proofErr w:type="spellStart"/>
            <w:r>
              <w:rPr>
                <w:rFonts w:ascii="Times New Roman" w:eastAsia="Calibri" w:hAnsi="Times New Roman" w:cs="Calibri"/>
                <w:lang w:val="en-US"/>
              </w:rPr>
              <w:t>Paritas</w:t>
            </w:r>
            <w:proofErr w:type="spellEnd"/>
          </w:p>
        </w:tc>
        <w:tc>
          <w:tcPr>
            <w:tcW w:w="1732" w:type="dxa"/>
            <w:shd w:val="clear" w:color="000000" w:fill="FFFFFF"/>
            <w:tcMar>
              <w:left w:w="108" w:type="dxa"/>
              <w:right w:w="108" w:type="dxa"/>
            </w:tcMar>
          </w:tcPr>
          <w:p w:rsidR="00CE7830" w:rsidRPr="00C32EB6" w:rsidRDefault="00CE7830" w:rsidP="009A724F">
            <w:pPr>
              <w:tabs>
                <w:tab w:val="left" w:pos="7545"/>
              </w:tabs>
              <w:spacing w:after="0" w:line="240" w:lineRule="auto"/>
              <w:rPr>
                <w:rFonts w:ascii="Times New Roman" w:eastAsia="Calibri" w:hAnsi="Times New Roman" w:cs="Calibri"/>
                <w:color w:val="000000"/>
                <w:lang w:val="en-US"/>
              </w:rPr>
            </w:pPr>
            <w:proofErr w:type="spellStart"/>
            <w:r w:rsidRPr="00C32EB6">
              <w:rPr>
                <w:rFonts w:asciiTheme="majorBidi" w:hAnsiTheme="majorBidi" w:cstheme="majorBidi"/>
                <w:lang w:val="en-US"/>
              </w:rPr>
              <w:t>Paritas</w:t>
            </w:r>
            <w:proofErr w:type="spellEnd"/>
            <w:r w:rsidRPr="00C32EB6">
              <w:rPr>
                <w:rFonts w:asciiTheme="majorBidi" w:hAnsiTheme="majorBidi" w:cstheme="majorBidi"/>
                <w:lang w:val="en-US"/>
              </w:rPr>
              <w:t xml:space="preserve"> </w:t>
            </w:r>
            <w:proofErr w:type="spellStart"/>
            <w:r w:rsidRPr="00C32EB6">
              <w:rPr>
                <w:rFonts w:asciiTheme="majorBidi" w:hAnsiTheme="majorBidi" w:cstheme="majorBidi"/>
                <w:lang w:val="en-US"/>
              </w:rPr>
              <w:t>adalah</w:t>
            </w:r>
            <w:proofErr w:type="spellEnd"/>
            <w:r w:rsidRPr="00C32EB6">
              <w:rPr>
                <w:rFonts w:asciiTheme="majorBidi" w:hAnsiTheme="majorBidi" w:cstheme="majorBidi"/>
                <w:lang w:val="en-US"/>
              </w:rPr>
              <w:t xml:space="preserve"> </w:t>
            </w:r>
            <w:proofErr w:type="spellStart"/>
            <w:r w:rsidRPr="00C32EB6">
              <w:rPr>
                <w:rFonts w:asciiTheme="majorBidi" w:hAnsiTheme="majorBidi" w:cstheme="majorBidi"/>
                <w:lang w:val="en-US"/>
              </w:rPr>
              <w:t>banyaknya</w:t>
            </w:r>
            <w:proofErr w:type="spellEnd"/>
            <w:r w:rsidRPr="00C32EB6">
              <w:rPr>
                <w:rFonts w:asciiTheme="majorBidi" w:hAnsiTheme="majorBidi" w:cstheme="majorBidi"/>
                <w:lang w:val="en-US"/>
              </w:rPr>
              <w:t xml:space="preserve"> </w:t>
            </w:r>
            <w:proofErr w:type="spellStart"/>
            <w:r w:rsidRPr="00C32EB6">
              <w:rPr>
                <w:rFonts w:asciiTheme="majorBidi" w:hAnsiTheme="majorBidi" w:cstheme="majorBidi"/>
                <w:lang w:val="en-US"/>
              </w:rPr>
              <w:t>kelahiran</w:t>
            </w:r>
            <w:proofErr w:type="spellEnd"/>
            <w:r w:rsidRPr="00C32EB6">
              <w:rPr>
                <w:rFonts w:asciiTheme="majorBidi" w:hAnsiTheme="majorBidi" w:cstheme="majorBidi"/>
                <w:lang w:val="en-US"/>
              </w:rPr>
              <w:t xml:space="preserve"> </w:t>
            </w:r>
            <w:proofErr w:type="spellStart"/>
            <w:r w:rsidRPr="00C32EB6">
              <w:rPr>
                <w:rFonts w:asciiTheme="majorBidi" w:hAnsiTheme="majorBidi" w:cstheme="majorBidi"/>
                <w:lang w:val="en-US"/>
              </w:rPr>
              <w:t>hidup</w:t>
            </w:r>
            <w:proofErr w:type="spellEnd"/>
            <w:r w:rsidRPr="00C32EB6">
              <w:rPr>
                <w:rFonts w:asciiTheme="majorBidi" w:hAnsiTheme="majorBidi" w:cstheme="majorBidi"/>
                <w:lang w:val="en-US"/>
              </w:rPr>
              <w:t xml:space="preserve"> yang </w:t>
            </w:r>
            <w:proofErr w:type="spellStart"/>
            <w:r w:rsidRPr="00C32EB6">
              <w:rPr>
                <w:rFonts w:asciiTheme="majorBidi" w:hAnsiTheme="majorBidi" w:cstheme="majorBidi"/>
                <w:lang w:val="en-US"/>
              </w:rPr>
              <w:t>dipunyai</w:t>
            </w:r>
            <w:proofErr w:type="spellEnd"/>
            <w:r w:rsidRPr="00C32EB6">
              <w:rPr>
                <w:rFonts w:asciiTheme="majorBidi" w:hAnsiTheme="majorBidi" w:cstheme="majorBidi"/>
                <w:lang w:val="en-US"/>
              </w:rPr>
              <w:t xml:space="preserve"> </w:t>
            </w:r>
            <w:proofErr w:type="spellStart"/>
            <w:r w:rsidRPr="00C32EB6">
              <w:rPr>
                <w:rFonts w:asciiTheme="majorBidi" w:hAnsiTheme="majorBidi" w:cstheme="majorBidi"/>
                <w:lang w:val="en-US"/>
              </w:rPr>
              <w:t>oleh</w:t>
            </w:r>
            <w:proofErr w:type="spellEnd"/>
            <w:r w:rsidRPr="00C32EB6">
              <w:rPr>
                <w:rFonts w:asciiTheme="majorBidi" w:hAnsiTheme="majorBidi" w:cstheme="majorBidi"/>
                <w:lang w:val="en-US"/>
              </w:rPr>
              <w:t xml:space="preserve"> </w:t>
            </w:r>
            <w:proofErr w:type="spellStart"/>
            <w:r w:rsidRPr="00C32EB6">
              <w:rPr>
                <w:rFonts w:asciiTheme="majorBidi" w:hAnsiTheme="majorBidi" w:cstheme="majorBidi"/>
                <w:lang w:val="en-US"/>
              </w:rPr>
              <w:t>seorang</w:t>
            </w:r>
            <w:proofErr w:type="spellEnd"/>
            <w:r w:rsidRPr="00C32EB6">
              <w:rPr>
                <w:rFonts w:asciiTheme="majorBidi" w:hAnsiTheme="majorBidi" w:cstheme="majorBidi"/>
                <w:lang w:val="en-US"/>
              </w:rPr>
              <w:t xml:space="preserve"> </w:t>
            </w:r>
            <w:proofErr w:type="spellStart"/>
            <w:r w:rsidRPr="00C32EB6">
              <w:rPr>
                <w:rFonts w:asciiTheme="majorBidi" w:hAnsiTheme="majorBidi" w:cstheme="majorBidi"/>
                <w:lang w:val="en-US"/>
              </w:rPr>
              <w:t>wanita</w:t>
            </w:r>
            <w:proofErr w:type="spellEnd"/>
          </w:p>
        </w:tc>
        <w:tc>
          <w:tcPr>
            <w:tcW w:w="709" w:type="dxa"/>
            <w:shd w:val="clear" w:color="000000" w:fill="FFFFFF"/>
            <w:tcMar>
              <w:left w:w="108" w:type="dxa"/>
              <w:right w:w="108" w:type="dxa"/>
            </w:tcMar>
          </w:tcPr>
          <w:p w:rsidR="00CE7830" w:rsidRPr="00C32EB6" w:rsidRDefault="00CE7830" w:rsidP="009A724F">
            <w:pPr>
              <w:tabs>
                <w:tab w:val="left" w:pos="7545"/>
              </w:tabs>
              <w:spacing w:after="0" w:line="240" w:lineRule="auto"/>
              <w:ind w:right="-108" w:hanging="108"/>
              <w:rPr>
                <w:rFonts w:ascii="Times New Roman" w:eastAsia="Calibri" w:hAnsi="Times New Roman" w:cs="Calibri"/>
                <w:lang w:val="en-US"/>
              </w:rPr>
            </w:pPr>
            <w:proofErr w:type="spellStart"/>
            <w:r>
              <w:rPr>
                <w:rFonts w:ascii="Times New Roman" w:eastAsia="Calibri" w:hAnsi="Times New Roman" w:cs="Calibri"/>
                <w:lang w:val="en-US"/>
              </w:rPr>
              <w:t>Angket</w:t>
            </w:r>
            <w:proofErr w:type="spellEnd"/>
          </w:p>
        </w:tc>
        <w:tc>
          <w:tcPr>
            <w:tcW w:w="992" w:type="dxa"/>
            <w:shd w:val="clear" w:color="000000" w:fill="FFFFFF"/>
            <w:tcMar>
              <w:left w:w="108" w:type="dxa"/>
              <w:right w:w="108" w:type="dxa"/>
            </w:tcMar>
          </w:tcPr>
          <w:p w:rsidR="00CE7830" w:rsidRPr="00C32EB6" w:rsidRDefault="00CE7830" w:rsidP="009A724F">
            <w:pPr>
              <w:tabs>
                <w:tab w:val="left" w:pos="7545"/>
              </w:tabs>
              <w:spacing w:after="0" w:line="240" w:lineRule="auto"/>
              <w:ind w:left="-39" w:right="-108"/>
              <w:rPr>
                <w:rFonts w:ascii="Times New Roman" w:eastAsia="Calibri" w:hAnsi="Times New Roman" w:cs="Calibri"/>
                <w:lang w:val="en-US"/>
              </w:rPr>
            </w:pPr>
            <w:proofErr w:type="spellStart"/>
            <w:r>
              <w:rPr>
                <w:rFonts w:ascii="Times New Roman" w:eastAsia="Calibri" w:hAnsi="Times New Roman" w:cs="Calibri"/>
                <w:lang w:val="en-US"/>
              </w:rPr>
              <w:t>Kuesioner</w:t>
            </w:r>
            <w:proofErr w:type="spellEnd"/>
          </w:p>
        </w:tc>
        <w:tc>
          <w:tcPr>
            <w:tcW w:w="1529" w:type="dxa"/>
            <w:shd w:val="clear" w:color="000000" w:fill="FFFFFF"/>
            <w:tcMar>
              <w:left w:w="108" w:type="dxa"/>
              <w:right w:w="108" w:type="dxa"/>
            </w:tcMar>
          </w:tcPr>
          <w:p w:rsidR="00CE7830" w:rsidRDefault="00CE7830" w:rsidP="009A724F">
            <w:pPr>
              <w:tabs>
                <w:tab w:val="left" w:pos="103"/>
                <w:tab w:val="left" w:pos="175"/>
                <w:tab w:val="left" w:pos="7545"/>
              </w:tabs>
              <w:spacing w:after="0" w:line="240" w:lineRule="auto"/>
              <w:ind w:left="175" w:hanging="175"/>
              <w:rPr>
                <w:rFonts w:ascii="Times New Roman" w:eastAsia="Calibri" w:hAnsi="Times New Roman" w:cs="Calibri"/>
                <w:lang w:val="en-US"/>
              </w:rPr>
            </w:pPr>
            <w:r>
              <w:rPr>
                <w:rFonts w:ascii="Times New Roman" w:eastAsia="Calibri" w:hAnsi="Times New Roman" w:cs="Calibri"/>
                <w:lang w:val="en-US"/>
              </w:rPr>
              <w:t xml:space="preserve">0 = </w:t>
            </w:r>
            <w:proofErr w:type="spellStart"/>
            <w:r>
              <w:rPr>
                <w:rFonts w:ascii="Times New Roman" w:eastAsia="Calibri" w:hAnsi="Times New Roman" w:cs="Calibri"/>
                <w:lang w:val="en-US"/>
              </w:rPr>
              <w:t>Primipara</w:t>
            </w:r>
            <w:proofErr w:type="spellEnd"/>
          </w:p>
          <w:p w:rsidR="00CE7830" w:rsidRDefault="00CE7830" w:rsidP="009A724F">
            <w:pPr>
              <w:tabs>
                <w:tab w:val="left" w:pos="103"/>
                <w:tab w:val="left" w:pos="175"/>
                <w:tab w:val="left" w:pos="7545"/>
              </w:tabs>
              <w:spacing w:after="0" w:line="240" w:lineRule="auto"/>
              <w:ind w:left="175" w:hanging="175"/>
              <w:rPr>
                <w:rFonts w:ascii="Times New Roman" w:eastAsia="Calibri" w:hAnsi="Times New Roman" w:cs="Calibri"/>
                <w:lang w:val="en-US"/>
              </w:rPr>
            </w:pPr>
            <w:r>
              <w:rPr>
                <w:rFonts w:ascii="Times New Roman" w:eastAsia="Calibri" w:hAnsi="Times New Roman" w:cs="Calibri"/>
                <w:lang w:val="en-US"/>
              </w:rPr>
              <w:t xml:space="preserve">      </w:t>
            </w:r>
            <w:proofErr w:type="spellStart"/>
            <w:r>
              <w:rPr>
                <w:rFonts w:ascii="Times New Roman" w:eastAsia="Calibri" w:hAnsi="Times New Roman" w:cs="Calibri"/>
                <w:lang w:val="en-US"/>
              </w:rPr>
              <w:t>Jika</w:t>
            </w:r>
            <w:proofErr w:type="spellEnd"/>
            <w:r>
              <w:rPr>
                <w:rFonts w:ascii="Times New Roman" w:eastAsia="Calibri" w:hAnsi="Times New Roman" w:cs="Calibri"/>
                <w:lang w:val="en-US"/>
              </w:rPr>
              <w:t xml:space="preserve"> </w:t>
            </w:r>
            <w:proofErr w:type="spellStart"/>
            <w:r>
              <w:rPr>
                <w:rFonts w:ascii="Times New Roman" w:eastAsia="Calibri" w:hAnsi="Times New Roman" w:cs="Calibri"/>
                <w:lang w:val="en-US"/>
              </w:rPr>
              <w:t>jumlah</w:t>
            </w:r>
            <w:proofErr w:type="spellEnd"/>
          </w:p>
          <w:p w:rsidR="00CE7830" w:rsidRDefault="00CE7830" w:rsidP="009A724F">
            <w:pPr>
              <w:tabs>
                <w:tab w:val="left" w:pos="103"/>
                <w:tab w:val="left" w:pos="175"/>
                <w:tab w:val="left" w:pos="7545"/>
              </w:tabs>
              <w:spacing w:after="0" w:line="240" w:lineRule="auto"/>
              <w:ind w:left="175" w:hanging="175"/>
              <w:rPr>
                <w:rFonts w:ascii="Times New Roman" w:eastAsia="Calibri" w:hAnsi="Times New Roman" w:cs="Calibri"/>
                <w:lang w:val="en-US"/>
              </w:rPr>
            </w:pPr>
            <w:r>
              <w:rPr>
                <w:rFonts w:ascii="Times New Roman" w:eastAsia="Calibri" w:hAnsi="Times New Roman" w:cs="Calibri"/>
                <w:lang w:val="en-US"/>
              </w:rPr>
              <w:t xml:space="preserve">      </w:t>
            </w:r>
            <w:proofErr w:type="spellStart"/>
            <w:r>
              <w:rPr>
                <w:rFonts w:ascii="Times New Roman" w:eastAsia="Calibri" w:hAnsi="Times New Roman" w:cs="Calibri"/>
                <w:lang w:val="en-US"/>
              </w:rPr>
              <w:t>anak</w:t>
            </w:r>
            <w:proofErr w:type="spellEnd"/>
            <w:r>
              <w:rPr>
                <w:rFonts w:ascii="Times New Roman" w:eastAsia="Calibri" w:hAnsi="Times New Roman" w:cs="Calibri"/>
                <w:lang w:val="en-US"/>
              </w:rPr>
              <w:t xml:space="preserve"> 1</w:t>
            </w:r>
          </w:p>
          <w:p w:rsidR="00CE7830" w:rsidRDefault="00CE7830" w:rsidP="009A724F">
            <w:pPr>
              <w:tabs>
                <w:tab w:val="left" w:pos="103"/>
                <w:tab w:val="left" w:pos="175"/>
                <w:tab w:val="left" w:pos="7545"/>
              </w:tabs>
              <w:spacing w:after="0" w:line="240" w:lineRule="auto"/>
              <w:ind w:left="175" w:hanging="175"/>
              <w:rPr>
                <w:rFonts w:ascii="Times New Roman" w:eastAsia="Calibri" w:hAnsi="Times New Roman" w:cs="Calibri"/>
                <w:lang w:val="en-US"/>
              </w:rPr>
            </w:pPr>
          </w:p>
          <w:p w:rsidR="00CE7830" w:rsidRDefault="00CE7830" w:rsidP="009A724F">
            <w:pPr>
              <w:tabs>
                <w:tab w:val="left" w:pos="103"/>
                <w:tab w:val="left" w:pos="175"/>
                <w:tab w:val="left" w:pos="7545"/>
              </w:tabs>
              <w:spacing w:after="0" w:line="240" w:lineRule="auto"/>
              <w:ind w:left="175" w:hanging="175"/>
              <w:rPr>
                <w:rFonts w:ascii="Times New Roman" w:eastAsia="Calibri" w:hAnsi="Times New Roman" w:cs="Calibri"/>
                <w:lang w:val="en-US"/>
              </w:rPr>
            </w:pPr>
            <w:r>
              <w:rPr>
                <w:rFonts w:ascii="Times New Roman" w:eastAsia="Calibri" w:hAnsi="Times New Roman" w:cs="Calibri"/>
                <w:lang w:val="en-US"/>
              </w:rPr>
              <w:t xml:space="preserve">1 = </w:t>
            </w:r>
            <w:proofErr w:type="spellStart"/>
            <w:r>
              <w:rPr>
                <w:rFonts w:ascii="Times New Roman" w:eastAsia="Calibri" w:hAnsi="Times New Roman" w:cs="Calibri"/>
                <w:lang w:val="en-US"/>
              </w:rPr>
              <w:t>Multipara</w:t>
            </w:r>
            <w:proofErr w:type="spellEnd"/>
          </w:p>
          <w:p w:rsidR="00CE7830" w:rsidRDefault="00CE7830" w:rsidP="009A724F">
            <w:pPr>
              <w:tabs>
                <w:tab w:val="left" w:pos="103"/>
                <w:tab w:val="left" w:pos="175"/>
                <w:tab w:val="left" w:pos="7545"/>
              </w:tabs>
              <w:spacing w:after="0" w:line="240" w:lineRule="auto"/>
              <w:ind w:left="175" w:hanging="175"/>
              <w:rPr>
                <w:rFonts w:ascii="Times New Roman" w:eastAsia="Calibri" w:hAnsi="Times New Roman" w:cs="Calibri"/>
                <w:lang w:val="en-US"/>
              </w:rPr>
            </w:pPr>
            <w:r>
              <w:rPr>
                <w:rFonts w:ascii="Times New Roman" w:eastAsia="Calibri" w:hAnsi="Times New Roman" w:cs="Calibri"/>
                <w:lang w:val="en-US"/>
              </w:rPr>
              <w:t xml:space="preserve">      </w:t>
            </w:r>
            <w:proofErr w:type="spellStart"/>
            <w:r>
              <w:rPr>
                <w:rFonts w:ascii="Times New Roman" w:eastAsia="Calibri" w:hAnsi="Times New Roman" w:cs="Calibri"/>
                <w:lang w:val="en-US"/>
              </w:rPr>
              <w:t>Jika</w:t>
            </w:r>
            <w:proofErr w:type="spellEnd"/>
            <w:r>
              <w:rPr>
                <w:rFonts w:ascii="Times New Roman" w:eastAsia="Calibri" w:hAnsi="Times New Roman" w:cs="Calibri"/>
                <w:lang w:val="en-US"/>
              </w:rPr>
              <w:t xml:space="preserve"> </w:t>
            </w:r>
            <w:proofErr w:type="spellStart"/>
            <w:r>
              <w:rPr>
                <w:rFonts w:ascii="Times New Roman" w:eastAsia="Calibri" w:hAnsi="Times New Roman" w:cs="Calibri"/>
                <w:lang w:val="en-US"/>
              </w:rPr>
              <w:t>jumlah</w:t>
            </w:r>
            <w:proofErr w:type="spellEnd"/>
          </w:p>
          <w:p w:rsidR="00CE7830" w:rsidRDefault="00CE7830" w:rsidP="009A724F">
            <w:pPr>
              <w:tabs>
                <w:tab w:val="left" w:pos="103"/>
                <w:tab w:val="left" w:pos="175"/>
                <w:tab w:val="left" w:pos="7545"/>
              </w:tabs>
              <w:spacing w:after="0" w:line="240" w:lineRule="auto"/>
              <w:ind w:left="175" w:hanging="175"/>
              <w:rPr>
                <w:rFonts w:ascii="Times New Roman" w:eastAsia="Calibri" w:hAnsi="Times New Roman" w:cs="Calibri"/>
                <w:lang w:val="en-US"/>
              </w:rPr>
            </w:pPr>
            <w:r>
              <w:rPr>
                <w:rFonts w:ascii="Times New Roman" w:eastAsia="Calibri" w:hAnsi="Times New Roman" w:cs="Calibri"/>
                <w:lang w:val="en-US"/>
              </w:rPr>
              <w:t xml:space="preserve">      </w:t>
            </w:r>
            <w:proofErr w:type="spellStart"/>
            <w:r>
              <w:rPr>
                <w:rFonts w:ascii="Times New Roman" w:eastAsia="Calibri" w:hAnsi="Times New Roman" w:cs="Calibri"/>
                <w:lang w:val="en-US"/>
              </w:rPr>
              <w:t>Anak</w:t>
            </w:r>
            <w:proofErr w:type="spellEnd"/>
            <w:r>
              <w:rPr>
                <w:rFonts w:ascii="Times New Roman" w:eastAsia="Calibri" w:hAnsi="Times New Roman" w:cs="Calibri"/>
                <w:lang w:val="en-US"/>
              </w:rPr>
              <w:t xml:space="preserve"> &gt; 1</w:t>
            </w:r>
          </w:p>
          <w:p w:rsidR="00CE7830" w:rsidRPr="00C32EB6" w:rsidRDefault="00CE7830" w:rsidP="009A724F">
            <w:pPr>
              <w:tabs>
                <w:tab w:val="left" w:pos="103"/>
                <w:tab w:val="left" w:pos="175"/>
                <w:tab w:val="left" w:pos="7545"/>
              </w:tabs>
              <w:spacing w:after="0" w:line="240" w:lineRule="auto"/>
              <w:ind w:left="175" w:hanging="175"/>
              <w:rPr>
                <w:rFonts w:ascii="Times New Roman" w:eastAsia="Calibri" w:hAnsi="Times New Roman" w:cs="Calibri"/>
                <w:lang w:val="en-US"/>
              </w:rPr>
            </w:pPr>
          </w:p>
        </w:tc>
        <w:tc>
          <w:tcPr>
            <w:tcW w:w="709" w:type="dxa"/>
            <w:shd w:val="clear" w:color="000000" w:fill="FFFFFF"/>
            <w:tcMar>
              <w:left w:w="108" w:type="dxa"/>
              <w:right w:w="108" w:type="dxa"/>
            </w:tcMar>
          </w:tcPr>
          <w:p w:rsidR="00CE7830" w:rsidRPr="00255C9A" w:rsidRDefault="00CE7830" w:rsidP="009A724F">
            <w:pPr>
              <w:spacing w:after="0" w:line="240" w:lineRule="auto"/>
              <w:ind w:right="-108" w:hanging="108"/>
              <w:rPr>
                <w:rFonts w:ascii="Times New Roman" w:eastAsia="Calibri" w:hAnsi="Times New Roman" w:cs="Calibri"/>
              </w:rPr>
            </w:pPr>
            <w:r w:rsidRPr="00255C9A">
              <w:rPr>
                <w:rFonts w:ascii="Times New Roman" w:eastAsia="Calibri" w:hAnsi="Times New Roman" w:cs="Calibri"/>
              </w:rPr>
              <w:t>Ordinal</w:t>
            </w:r>
          </w:p>
        </w:tc>
      </w:tr>
    </w:tbl>
    <w:p w:rsidR="00CE7830" w:rsidRDefault="00CE7830" w:rsidP="00CE7830">
      <w:pPr>
        <w:spacing w:after="0" w:line="480" w:lineRule="auto"/>
        <w:jc w:val="both"/>
        <w:rPr>
          <w:rFonts w:ascii="Times New Roman" w:eastAsia="Times New Roman" w:hAnsi="Times New Roman" w:cs="Times New Roman"/>
          <w:b/>
          <w:sz w:val="24"/>
          <w:szCs w:val="24"/>
          <w:lang w:val="en-US"/>
        </w:rPr>
      </w:pPr>
    </w:p>
    <w:p w:rsidR="00CE7830" w:rsidRPr="00451021" w:rsidRDefault="00CE7830" w:rsidP="00CE7830">
      <w:pPr>
        <w:spacing w:after="0" w:line="480" w:lineRule="auto"/>
        <w:jc w:val="both"/>
        <w:rPr>
          <w:rFonts w:ascii="Times New Roman" w:eastAsia="Times New Roman" w:hAnsi="Times New Roman" w:cs="Times New Roman"/>
          <w:b/>
          <w:sz w:val="24"/>
          <w:szCs w:val="24"/>
          <w:lang w:val="en-US"/>
        </w:rPr>
      </w:pPr>
    </w:p>
    <w:p w:rsidR="00CE7830" w:rsidRPr="00255C9A" w:rsidRDefault="00CE7830" w:rsidP="00CE7830">
      <w:pPr>
        <w:pStyle w:val="ListParagraph"/>
        <w:numPr>
          <w:ilvl w:val="0"/>
          <w:numId w:val="1"/>
        </w:numPr>
        <w:spacing w:after="0" w:line="480" w:lineRule="auto"/>
        <w:ind w:left="360"/>
        <w:jc w:val="both"/>
        <w:rPr>
          <w:rFonts w:ascii="Times New Roman" w:eastAsia="Times New Roman" w:hAnsi="Times New Roman" w:cs="Times New Roman"/>
          <w:b/>
          <w:sz w:val="24"/>
          <w:szCs w:val="24"/>
        </w:rPr>
      </w:pPr>
      <w:r w:rsidRPr="00255C9A">
        <w:rPr>
          <w:rFonts w:ascii="Times New Roman" w:eastAsia="Times New Roman" w:hAnsi="Times New Roman" w:cs="Times New Roman"/>
          <w:b/>
          <w:sz w:val="24"/>
          <w:szCs w:val="24"/>
        </w:rPr>
        <w:t>Pengumpulan Data</w:t>
      </w:r>
    </w:p>
    <w:p w:rsidR="00CE7830" w:rsidRDefault="00CE7830" w:rsidP="00CE7830">
      <w:pPr>
        <w:tabs>
          <w:tab w:val="left" w:pos="851"/>
        </w:tabs>
        <w:spacing w:after="0" w:line="480" w:lineRule="auto"/>
        <w:ind w:left="360"/>
        <w:jc w:val="both"/>
        <w:rPr>
          <w:rFonts w:ascii="Times New Roman" w:hAnsi="Times New Roman" w:cs="Times New Roman"/>
          <w:sz w:val="24"/>
          <w:szCs w:val="24"/>
          <w:lang w:val="en-US"/>
        </w:rPr>
      </w:pPr>
      <w:r w:rsidRPr="00C946D9">
        <w:rPr>
          <w:rFonts w:ascii="Times New Roman" w:eastAsia="Times New Roman" w:hAnsi="Times New Roman" w:cs="Times New Roman"/>
          <w:sz w:val="24"/>
          <w:szCs w:val="24"/>
        </w:rPr>
        <w:t xml:space="preserve">     </w:t>
      </w:r>
      <w:proofErr w:type="spellStart"/>
      <w:proofErr w:type="gram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data primer.</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Data primer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dikumpulkan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r w:rsidRPr="00D93700">
        <w:rPr>
          <w:rFonts w:ascii="Times New Roman" w:hAnsi="Times New Roman" w:cs="Times New Roman"/>
          <w:sz w:val="24"/>
          <w:szCs w:val="24"/>
        </w:rPr>
        <w:t>(Arikunto, 20</w:t>
      </w:r>
      <w:r w:rsidRPr="00D93700">
        <w:rPr>
          <w:rFonts w:ascii="Times New Roman" w:hAnsi="Times New Roman" w:cs="Times New Roman"/>
          <w:sz w:val="24"/>
          <w:szCs w:val="24"/>
          <w:lang w:val="en-US"/>
        </w:rPr>
        <w:t>10</w:t>
      </w:r>
      <w:r w:rsidRPr="00D93700">
        <w:rPr>
          <w:rFonts w:ascii="Times New Roman" w:hAnsi="Times New Roman" w:cs="Times New Roman"/>
          <w:sz w:val="24"/>
          <w:szCs w:val="24"/>
        </w:rPr>
        <w:t>)</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D93700">
        <w:rPr>
          <w:rFonts w:ascii="Times New Roman" w:hAnsi="Times New Roman" w:cs="Times New Roman"/>
          <w:sz w:val="24"/>
          <w:szCs w:val="24"/>
        </w:rPr>
        <w:t>Cara pengumpulan data dalam penelitian ini dengan men</w:t>
      </w:r>
      <w:r>
        <w:rPr>
          <w:rFonts w:ascii="Times New Roman" w:hAnsi="Times New Roman" w:cs="Times New Roman"/>
          <w:sz w:val="24"/>
          <w:szCs w:val="24"/>
        </w:rPr>
        <w:t xml:space="preserve">ggunakan angket. Angket adalah </w:t>
      </w:r>
      <w:r w:rsidRPr="00D93700">
        <w:rPr>
          <w:rFonts w:ascii="Times New Roman" w:hAnsi="Times New Roman" w:cs="Times New Roman"/>
          <w:sz w:val="24"/>
          <w:szCs w:val="24"/>
        </w:rPr>
        <w:t>suatu cara pengumpulan data atau suatu penelitian mengenai suatu masalah yang umumnya ban</w:t>
      </w:r>
      <w:r>
        <w:rPr>
          <w:rFonts w:ascii="Times New Roman" w:hAnsi="Times New Roman" w:cs="Times New Roman"/>
          <w:sz w:val="24"/>
          <w:szCs w:val="24"/>
        </w:rPr>
        <w:t>yak menyangkut kepentingan umum</w:t>
      </w:r>
      <w:r w:rsidRPr="00D93700">
        <w:rPr>
          <w:rFonts w:ascii="Times New Roman" w:hAnsi="Times New Roman" w:cs="Times New Roman"/>
          <w:sz w:val="24"/>
          <w:szCs w:val="24"/>
        </w:rPr>
        <w:t xml:space="preserve"> (Notoatmodjo, 2010). Sedangkan alat ukurnya adalah ku</w:t>
      </w:r>
      <w:r>
        <w:rPr>
          <w:rFonts w:ascii="Times New Roman" w:hAnsi="Times New Roman" w:cs="Times New Roman"/>
          <w:sz w:val="24"/>
          <w:szCs w:val="24"/>
        </w:rPr>
        <w:t xml:space="preserve">esioner. Kuesioner adalah </w:t>
      </w:r>
      <w:r w:rsidRPr="00D93700">
        <w:rPr>
          <w:rFonts w:ascii="Times New Roman" w:hAnsi="Times New Roman" w:cs="Times New Roman"/>
          <w:sz w:val="24"/>
          <w:szCs w:val="24"/>
        </w:rPr>
        <w:t>daftar pertanyaan yang sudah tersusun dengan baik, sudah matang, dimana responden tinggal memberikan jawaban atau dengan memberikan tanda-tanda tertentu (Notoatmodjo, 2010). Kuesioner dibuat oleh penulis berpedoman dari tinjauan kepustakaan.</w:t>
      </w:r>
    </w:p>
    <w:p w:rsidR="00CE7830" w:rsidRDefault="00CE7830" w:rsidP="00CE7830">
      <w:pPr>
        <w:tabs>
          <w:tab w:val="left" w:pos="851"/>
        </w:tabs>
        <w:spacing w:after="0"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lang w:val="sv-SE"/>
        </w:rPr>
        <w:tab/>
        <w:t>Pengumpulan data dilakukan dengan cara bekerjasama dengan Bidan Desa di wilayah kerja Puskesmas Bandar Agung Kecamatan Terusan Nunyai Kabupaten Lampung Tengah yaitu sebanyak 7 orang. Masing-masing Bidan Desa akan menerima sejumlah kuesioner sesuai jumlah sampel yang dihitung berdasarkan proporsi masing-masing kampung, yaitu jumlah sampel di kali jumlah populasi kampung dibagi jumlah total populasi.</w:t>
      </w:r>
    </w:p>
    <w:p w:rsidR="00CE7830" w:rsidRDefault="00CE7830" w:rsidP="00CE7830">
      <w:pPr>
        <w:tabs>
          <w:tab w:val="left" w:pos="851"/>
        </w:tabs>
        <w:spacing w:after="0"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ab/>
        <w:t xml:space="preserve">Sebelum membagi lembar kuesioner kepada responden, Bidan Desa terlebih dahulu dikumpulkan dan diberi penjelasan tentang teknik dan cara pengisian kuesioner sehingga mereka mempunyai persepsi yang sama pada saat pengambilan data kepada responden. </w:t>
      </w:r>
    </w:p>
    <w:p w:rsidR="00CE7830" w:rsidRDefault="00CE7830" w:rsidP="00CE7830">
      <w:pPr>
        <w:tabs>
          <w:tab w:val="left" w:pos="851"/>
        </w:tabs>
        <w:spacing w:after="0"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lang w:val="sv-SE"/>
        </w:rPr>
        <w:tab/>
        <w:t xml:space="preserve">Agar pertanyaan di dalam kuesioner tidak menyimpang dari landasan teori penelitian, maka perlu dibuat kisi-kisi soal kuesioner sebagai berikut : </w:t>
      </w:r>
    </w:p>
    <w:p w:rsidR="00CE7830" w:rsidRDefault="00CE7830" w:rsidP="00CE7830">
      <w:pPr>
        <w:tabs>
          <w:tab w:val="left" w:pos="851"/>
        </w:tabs>
        <w:spacing w:after="0" w:line="480" w:lineRule="auto"/>
        <w:ind w:left="360"/>
        <w:jc w:val="both"/>
        <w:rPr>
          <w:rFonts w:ascii="Times New Roman" w:hAnsi="Times New Roman" w:cs="Times New Roman"/>
          <w:sz w:val="24"/>
          <w:szCs w:val="24"/>
          <w:lang w:val="sv-SE"/>
        </w:rPr>
      </w:pPr>
    </w:p>
    <w:p w:rsidR="00CE7830" w:rsidRPr="00451021" w:rsidRDefault="00CE7830" w:rsidP="00CE7830">
      <w:pPr>
        <w:tabs>
          <w:tab w:val="left" w:pos="7545"/>
        </w:tabs>
        <w:spacing w:after="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Tabel 3.</w:t>
      </w:r>
      <w:r>
        <w:rPr>
          <w:rFonts w:ascii="Times New Roman" w:eastAsia="Times New Roman" w:hAnsi="Times New Roman" w:cs="Times New Roman"/>
          <w:b/>
          <w:sz w:val="24"/>
          <w:szCs w:val="24"/>
          <w:lang w:val="en-US"/>
        </w:rPr>
        <w:t>3</w:t>
      </w:r>
    </w:p>
    <w:p w:rsidR="00CE7830" w:rsidRPr="00451021" w:rsidRDefault="00CE7830" w:rsidP="00CE7830">
      <w:pPr>
        <w:tabs>
          <w:tab w:val="left" w:pos="7545"/>
        </w:tabs>
        <w:spacing w:after="0" w:line="48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Kisi-</w:t>
      </w:r>
      <w:proofErr w:type="spellStart"/>
      <w:r>
        <w:rPr>
          <w:rFonts w:ascii="Times New Roman" w:eastAsia="Times New Roman" w:hAnsi="Times New Roman" w:cs="Times New Roman"/>
          <w:b/>
          <w:sz w:val="24"/>
          <w:szCs w:val="24"/>
          <w:lang w:val="en-US"/>
        </w:rPr>
        <w:t>kisi</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Kuesioner</w:t>
      </w:r>
      <w:proofErr w:type="spellEnd"/>
    </w:p>
    <w:tbl>
      <w:tblPr>
        <w:tblW w:w="75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510"/>
        <w:gridCol w:w="4026"/>
        <w:gridCol w:w="1417"/>
        <w:gridCol w:w="1559"/>
      </w:tblGrid>
      <w:tr w:rsidR="00CE7830" w:rsidRPr="00255C9A" w:rsidTr="009A724F">
        <w:trPr>
          <w:trHeight w:val="515"/>
        </w:trPr>
        <w:tc>
          <w:tcPr>
            <w:tcW w:w="510" w:type="dxa"/>
            <w:shd w:val="clear" w:color="000000" w:fill="FFFFFF"/>
            <w:tcMar>
              <w:left w:w="108" w:type="dxa"/>
              <w:right w:w="108" w:type="dxa"/>
            </w:tcMar>
            <w:vAlign w:val="center"/>
          </w:tcPr>
          <w:p w:rsidR="00CE7830" w:rsidRPr="008A064C" w:rsidRDefault="00CE7830" w:rsidP="009A724F">
            <w:pPr>
              <w:tabs>
                <w:tab w:val="left" w:pos="7545"/>
              </w:tabs>
              <w:spacing w:after="0" w:line="240" w:lineRule="auto"/>
              <w:jc w:val="center"/>
              <w:rPr>
                <w:rFonts w:ascii="Times New Roman" w:eastAsia="Calibri" w:hAnsi="Times New Roman" w:cs="Calibri"/>
                <w:sz w:val="24"/>
                <w:szCs w:val="24"/>
              </w:rPr>
            </w:pPr>
            <w:r w:rsidRPr="008A064C">
              <w:rPr>
                <w:rFonts w:ascii="Times New Roman" w:eastAsia="Calibri" w:hAnsi="Times New Roman" w:cs="Calibri"/>
                <w:sz w:val="24"/>
                <w:szCs w:val="24"/>
              </w:rPr>
              <w:t>No</w:t>
            </w:r>
          </w:p>
        </w:tc>
        <w:tc>
          <w:tcPr>
            <w:tcW w:w="4026" w:type="dxa"/>
            <w:shd w:val="clear" w:color="000000" w:fill="FFFFFF"/>
            <w:tcMar>
              <w:left w:w="108" w:type="dxa"/>
              <w:right w:w="108" w:type="dxa"/>
            </w:tcMar>
            <w:vAlign w:val="center"/>
          </w:tcPr>
          <w:p w:rsidR="00CE7830" w:rsidRPr="008A064C" w:rsidRDefault="00CE7830" w:rsidP="009A724F">
            <w:pPr>
              <w:tabs>
                <w:tab w:val="left" w:pos="7545"/>
              </w:tabs>
              <w:spacing w:after="0" w:line="240" w:lineRule="auto"/>
              <w:jc w:val="center"/>
              <w:rPr>
                <w:rFonts w:ascii="Times New Roman" w:eastAsia="Calibri" w:hAnsi="Times New Roman" w:cs="Calibri"/>
                <w:sz w:val="24"/>
                <w:szCs w:val="24"/>
                <w:lang w:val="en-US"/>
              </w:rPr>
            </w:pPr>
            <w:proofErr w:type="spellStart"/>
            <w:r w:rsidRPr="008A064C">
              <w:rPr>
                <w:rFonts w:ascii="Times New Roman" w:eastAsia="Calibri" w:hAnsi="Times New Roman" w:cs="Calibri"/>
                <w:sz w:val="24"/>
                <w:szCs w:val="24"/>
                <w:lang w:val="en-US"/>
              </w:rPr>
              <w:t>Pertanyaan</w:t>
            </w:r>
            <w:proofErr w:type="spellEnd"/>
          </w:p>
        </w:tc>
        <w:tc>
          <w:tcPr>
            <w:tcW w:w="1417" w:type="dxa"/>
            <w:shd w:val="clear" w:color="000000" w:fill="FFFFFF"/>
            <w:tcMar>
              <w:left w:w="108" w:type="dxa"/>
              <w:right w:w="108" w:type="dxa"/>
            </w:tcMar>
            <w:vAlign w:val="center"/>
          </w:tcPr>
          <w:p w:rsidR="00CE7830" w:rsidRPr="008A064C" w:rsidRDefault="00CE7830" w:rsidP="009A724F">
            <w:pPr>
              <w:tabs>
                <w:tab w:val="left" w:pos="7545"/>
              </w:tabs>
              <w:spacing w:after="0" w:line="240" w:lineRule="auto"/>
              <w:jc w:val="center"/>
              <w:rPr>
                <w:rFonts w:ascii="Times New Roman" w:eastAsia="Calibri" w:hAnsi="Times New Roman" w:cs="Calibri"/>
                <w:sz w:val="24"/>
                <w:szCs w:val="24"/>
                <w:lang w:val="en-US"/>
              </w:rPr>
            </w:pPr>
            <w:proofErr w:type="spellStart"/>
            <w:r w:rsidRPr="008A064C">
              <w:rPr>
                <w:rFonts w:ascii="Times New Roman" w:eastAsia="Calibri" w:hAnsi="Times New Roman" w:cs="Calibri"/>
                <w:sz w:val="24"/>
                <w:szCs w:val="24"/>
                <w:lang w:val="en-US"/>
              </w:rPr>
              <w:t>Nomor</w:t>
            </w:r>
            <w:proofErr w:type="spellEnd"/>
            <w:r w:rsidRPr="008A064C">
              <w:rPr>
                <w:rFonts w:ascii="Times New Roman" w:eastAsia="Calibri" w:hAnsi="Times New Roman" w:cs="Calibri"/>
                <w:sz w:val="24"/>
                <w:szCs w:val="24"/>
                <w:lang w:val="en-US"/>
              </w:rPr>
              <w:t xml:space="preserve"> </w:t>
            </w:r>
            <w:proofErr w:type="spellStart"/>
            <w:r w:rsidRPr="008A064C">
              <w:rPr>
                <w:rFonts w:ascii="Times New Roman" w:eastAsia="Calibri" w:hAnsi="Times New Roman" w:cs="Calibri"/>
                <w:sz w:val="24"/>
                <w:szCs w:val="24"/>
                <w:lang w:val="en-US"/>
              </w:rPr>
              <w:t>Soal</w:t>
            </w:r>
            <w:proofErr w:type="spellEnd"/>
          </w:p>
        </w:tc>
        <w:tc>
          <w:tcPr>
            <w:tcW w:w="1559" w:type="dxa"/>
            <w:shd w:val="clear" w:color="000000" w:fill="FFFFFF"/>
            <w:tcMar>
              <w:left w:w="108" w:type="dxa"/>
              <w:right w:w="108" w:type="dxa"/>
            </w:tcMar>
            <w:vAlign w:val="center"/>
          </w:tcPr>
          <w:p w:rsidR="00CE7830" w:rsidRPr="008A064C" w:rsidRDefault="00CE7830" w:rsidP="009A724F">
            <w:pPr>
              <w:tabs>
                <w:tab w:val="left" w:pos="7545"/>
              </w:tabs>
              <w:spacing w:after="0" w:line="240" w:lineRule="auto"/>
              <w:jc w:val="center"/>
              <w:rPr>
                <w:rFonts w:ascii="Times New Roman" w:eastAsia="Calibri" w:hAnsi="Times New Roman" w:cs="Calibri"/>
                <w:sz w:val="24"/>
                <w:szCs w:val="24"/>
                <w:lang w:val="en-US"/>
              </w:rPr>
            </w:pPr>
            <w:proofErr w:type="spellStart"/>
            <w:r w:rsidRPr="008A064C">
              <w:rPr>
                <w:rFonts w:ascii="Times New Roman" w:eastAsia="Calibri" w:hAnsi="Times New Roman" w:cs="Calibri"/>
                <w:sz w:val="24"/>
                <w:szCs w:val="24"/>
                <w:lang w:val="en-US"/>
              </w:rPr>
              <w:t>Jumlah</w:t>
            </w:r>
            <w:proofErr w:type="spellEnd"/>
            <w:r w:rsidRPr="008A064C">
              <w:rPr>
                <w:rFonts w:ascii="Times New Roman" w:eastAsia="Calibri" w:hAnsi="Times New Roman" w:cs="Calibri"/>
                <w:sz w:val="24"/>
                <w:szCs w:val="24"/>
                <w:lang w:val="en-US"/>
              </w:rPr>
              <w:t xml:space="preserve"> </w:t>
            </w:r>
            <w:proofErr w:type="spellStart"/>
            <w:r w:rsidRPr="008A064C">
              <w:rPr>
                <w:rFonts w:ascii="Times New Roman" w:eastAsia="Calibri" w:hAnsi="Times New Roman" w:cs="Calibri"/>
                <w:sz w:val="24"/>
                <w:szCs w:val="24"/>
                <w:lang w:val="en-US"/>
              </w:rPr>
              <w:t>Soal</w:t>
            </w:r>
            <w:proofErr w:type="spellEnd"/>
          </w:p>
        </w:tc>
      </w:tr>
      <w:tr w:rsidR="00CE7830" w:rsidRPr="00255C9A" w:rsidTr="009A724F">
        <w:trPr>
          <w:trHeight w:val="567"/>
        </w:trPr>
        <w:tc>
          <w:tcPr>
            <w:tcW w:w="510" w:type="dxa"/>
            <w:shd w:val="clear" w:color="000000" w:fill="FFFFFF"/>
            <w:tcMar>
              <w:left w:w="108" w:type="dxa"/>
              <w:right w:w="108" w:type="dxa"/>
            </w:tcMar>
            <w:vAlign w:val="center"/>
          </w:tcPr>
          <w:p w:rsidR="00CE7830" w:rsidRPr="00255C9A" w:rsidRDefault="00CE7830" w:rsidP="009A724F">
            <w:pPr>
              <w:tabs>
                <w:tab w:val="left" w:pos="7545"/>
              </w:tabs>
              <w:spacing w:after="0" w:line="240" w:lineRule="auto"/>
              <w:jc w:val="center"/>
              <w:rPr>
                <w:rFonts w:ascii="Times New Roman" w:hAnsi="Times New Roman"/>
              </w:rPr>
            </w:pPr>
            <w:r w:rsidRPr="00255C9A">
              <w:rPr>
                <w:rFonts w:ascii="Times New Roman" w:eastAsia="Times New Roman" w:hAnsi="Times New Roman" w:cs="Times New Roman"/>
              </w:rPr>
              <w:t>1.</w:t>
            </w:r>
          </w:p>
        </w:tc>
        <w:tc>
          <w:tcPr>
            <w:tcW w:w="4026" w:type="dxa"/>
            <w:shd w:val="clear" w:color="000000" w:fill="FFFFFF"/>
            <w:tcMar>
              <w:left w:w="108" w:type="dxa"/>
              <w:right w:w="108" w:type="dxa"/>
            </w:tcMar>
            <w:vAlign w:val="center"/>
          </w:tcPr>
          <w:p w:rsidR="00CE7830" w:rsidRPr="00EE2DFF" w:rsidRDefault="00CE7830" w:rsidP="009A724F">
            <w:pPr>
              <w:tabs>
                <w:tab w:val="left" w:pos="7545"/>
              </w:tabs>
              <w:spacing w:after="0" w:line="240" w:lineRule="auto"/>
              <w:ind w:left="-75"/>
              <w:rPr>
                <w:rFonts w:ascii="Times New Roman" w:eastAsia="Calibri" w:hAnsi="Times New Roman" w:cs="Calibri"/>
                <w:lang w:val="en-US"/>
              </w:rPr>
            </w:pPr>
            <w:proofErr w:type="spellStart"/>
            <w:r>
              <w:rPr>
                <w:rFonts w:ascii="Times New Roman" w:eastAsia="Calibri" w:hAnsi="Times New Roman" w:cs="Calibri"/>
                <w:lang w:val="en-US"/>
              </w:rPr>
              <w:t>Pengertian</w:t>
            </w:r>
            <w:proofErr w:type="spellEnd"/>
            <w:r>
              <w:rPr>
                <w:rFonts w:ascii="Times New Roman" w:eastAsia="Calibri" w:hAnsi="Times New Roman" w:cs="Calibri"/>
                <w:lang w:val="en-US"/>
              </w:rPr>
              <w:t xml:space="preserve"> MKJP</w:t>
            </w:r>
          </w:p>
        </w:tc>
        <w:tc>
          <w:tcPr>
            <w:tcW w:w="1417" w:type="dxa"/>
            <w:shd w:val="clear" w:color="000000" w:fill="FFFFFF"/>
            <w:tcMar>
              <w:left w:w="108" w:type="dxa"/>
              <w:right w:w="108" w:type="dxa"/>
            </w:tcMar>
            <w:vAlign w:val="center"/>
          </w:tcPr>
          <w:p w:rsidR="00CE7830" w:rsidRPr="00EE2DFF" w:rsidRDefault="00CE7830" w:rsidP="009A724F">
            <w:pPr>
              <w:tabs>
                <w:tab w:val="left" w:pos="7545"/>
              </w:tabs>
              <w:spacing w:after="0" w:line="240" w:lineRule="auto"/>
              <w:ind w:right="-108"/>
              <w:jc w:val="center"/>
              <w:rPr>
                <w:rFonts w:ascii="Times New Roman" w:hAnsi="Times New Roman"/>
                <w:lang w:val="en-US"/>
              </w:rPr>
            </w:pPr>
            <w:r>
              <w:rPr>
                <w:rFonts w:ascii="Times New Roman" w:hAnsi="Times New Roman"/>
                <w:lang w:val="en-US"/>
              </w:rPr>
              <w:t>1 – 5</w:t>
            </w:r>
          </w:p>
        </w:tc>
        <w:tc>
          <w:tcPr>
            <w:tcW w:w="1559" w:type="dxa"/>
            <w:shd w:val="clear" w:color="000000" w:fill="FFFFFF"/>
            <w:tcMar>
              <w:left w:w="108" w:type="dxa"/>
              <w:right w:w="108" w:type="dxa"/>
            </w:tcMar>
            <w:vAlign w:val="center"/>
          </w:tcPr>
          <w:p w:rsidR="00CE7830" w:rsidRPr="00EE2DFF" w:rsidRDefault="00CE7830" w:rsidP="009A724F">
            <w:pPr>
              <w:tabs>
                <w:tab w:val="left" w:pos="7545"/>
              </w:tabs>
              <w:spacing w:after="0" w:line="240" w:lineRule="auto"/>
              <w:jc w:val="center"/>
              <w:rPr>
                <w:rFonts w:ascii="Times New Roman" w:eastAsia="Calibri" w:hAnsi="Times New Roman" w:cs="Calibri"/>
                <w:lang w:val="en-US"/>
              </w:rPr>
            </w:pPr>
            <w:r>
              <w:rPr>
                <w:rFonts w:ascii="Times New Roman" w:eastAsia="Calibri" w:hAnsi="Times New Roman" w:cs="Calibri"/>
                <w:lang w:val="en-US"/>
              </w:rPr>
              <w:t>5</w:t>
            </w:r>
          </w:p>
        </w:tc>
      </w:tr>
      <w:tr w:rsidR="00CE7830" w:rsidRPr="00255C9A" w:rsidTr="009A724F">
        <w:trPr>
          <w:trHeight w:val="567"/>
        </w:trPr>
        <w:tc>
          <w:tcPr>
            <w:tcW w:w="510" w:type="dxa"/>
            <w:shd w:val="clear" w:color="000000" w:fill="FFFFFF"/>
            <w:tcMar>
              <w:left w:w="108" w:type="dxa"/>
              <w:right w:w="108" w:type="dxa"/>
            </w:tcMar>
            <w:vAlign w:val="center"/>
          </w:tcPr>
          <w:p w:rsidR="00CE7830" w:rsidRPr="00EE2DFF" w:rsidRDefault="00CE7830" w:rsidP="009A724F">
            <w:pPr>
              <w:tabs>
                <w:tab w:val="left" w:pos="7545"/>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4026" w:type="dxa"/>
            <w:shd w:val="clear" w:color="000000" w:fill="FFFFFF"/>
            <w:tcMar>
              <w:left w:w="108" w:type="dxa"/>
              <w:right w:w="108" w:type="dxa"/>
            </w:tcMar>
            <w:vAlign w:val="center"/>
          </w:tcPr>
          <w:p w:rsidR="00CE7830" w:rsidRPr="00EE2DFF" w:rsidRDefault="00CE7830" w:rsidP="009A724F">
            <w:pPr>
              <w:tabs>
                <w:tab w:val="left" w:pos="7545"/>
              </w:tabs>
              <w:spacing w:after="0" w:line="240" w:lineRule="auto"/>
              <w:ind w:left="-75"/>
              <w:rPr>
                <w:rFonts w:ascii="Times New Roman" w:eastAsia="Calibri" w:hAnsi="Times New Roman" w:cs="Calibri"/>
                <w:lang w:val="en-US"/>
              </w:rPr>
            </w:pPr>
            <w:proofErr w:type="spellStart"/>
            <w:r>
              <w:rPr>
                <w:rFonts w:ascii="Times New Roman" w:eastAsia="Calibri" w:hAnsi="Times New Roman" w:cs="Calibri"/>
                <w:lang w:val="en-US"/>
              </w:rPr>
              <w:t>Jenis</w:t>
            </w:r>
            <w:proofErr w:type="spellEnd"/>
            <w:r>
              <w:rPr>
                <w:rFonts w:ascii="Times New Roman" w:eastAsia="Calibri" w:hAnsi="Times New Roman" w:cs="Calibri"/>
                <w:lang w:val="en-US"/>
              </w:rPr>
              <w:t xml:space="preserve"> MKJP</w:t>
            </w:r>
          </w:p>
        </w:tc>
        <w:tc>
          <w:tcPr>
            <w:tcW w:w="1417" w:type="dxa"/>
            <w:shd w:val="clear" w:color="000000" w:fill="FFFFFF"/>
            <w:tcMar>
              <w:left w:w="108" w:type="dxa"/>
              <w:right w:w="108" w:type="dxa"/>
            </w:tcMar>
            <w:vAlign w:val="center"/>
          </w:tcPr>
          <w:p w:rsidR="00CE7830" w:rsidRPr="00701731" w:rsidRDefault="00CE7830" w:rsidP="009A724F">
            <w:pPr>
              <w:tabs>
                <w:tab w:val="left" w:pos="7545"/>
              </w:tabs>
              <w:spacing w:after="0" w:line="240" w:lineRule="auto"/>
              <w:ind w:right="-108"/>
              <w:jc w:val="center"/>
              <w:rPr>
                <w:rFonts w:ascii="Times New Roman" w:hAnsi="Times New Roman"/>
                <w:lang w:val="en-US"/>
              </w:rPr>
            </w:pPr>
            <w:r>
              <w:rPr>
                <w:rFonts w:ascii="Times New Roman" w:hAnsi="Times New Roman"/>
                <w:lang w:val="en-US"/>
              </w:rPr>
              <w:t>6 – 10</w:t>
            </w:r>
          </w:p>
        </w:tc>
        <w:tc>
          <w:tcPr>
            <w:tcW w:w="1559" w:type="dxa"/>
            <w:shd w:val="clear" w:color="000000" w:fill="FFFFFF"/>
            <w:tcMar>
              <w:left w:w="108" w:type="dxa"/>
              <w:right w:w="108" w:type="dxa"/>
            </w:tcMar>
            <w:vAlign w:val="center"/>
          </w:tcPr>
          <w:p w:rsidR="00CE7830" w:rsidRPr="00701731" w:rsidRDefault="00CE7830" w:rsidP="009A724F">
            <w:pPr>
              <w:tabs>
                <w:tab w:val="left" w:pos="7545"/>
              </w:tabs>
              <w:spacing w:after="0" w:line="240" w:lineRule="auto"/>
              <w:jc w:val="center"/>
              <w:rPr>
                <w:rFonts w:ascii="Times New Roman" w:eastAsia="Calibri" w:hAnsi="Times New Roman" w:cs="Calibri"/>
                <w:lang w:val="en-US"/>
              </w:rPr>
            </w:pPr>
            <w:r>
              <w:rPr>
                <w:rFonts w:ascii="Times New Roman" w:eastAsia="Calibri" w:hAnsi="Times New Roman" w:cs="Calibri"/>
                <w:lang w:val="en-US"/>
              </w:rPr>
              <w:t>5</w:t>
            </w:r>
          </w:p>
        </w:tc>
      </w:tr>
      <w:tr w:rsidR="00CE7830" w:rsidRPr="00255C9A" w:rsidTr="009A724F">
        <w:trPr>
          <w:trHeight w:val="567"/>
        </w:trPr>
        <w:tc>
          <w:tcPr>
            <w:tcW w:w="510" w:type="dxa"/>
            <w:shd w:val="clear" w:color="000000" w:fill="FFFFFF"/>
            <w:tcMar>
              <w:left w:w="108" w:type="dxa"/>
              <w:right w:w="108" w:type="dxa"/>
            </w:tcMar>
            <w:vAlign w:val="center"/>
          </w:tcPr>
          <w:p w:rsidR="00CE7830" w:rsidRPr="00EE2DFF" w:rsidRDefault="00CE7830" w:rsidP="009A724F">
            <w:pPr>
              <w:tabs>
                <w:tab w:val="left" w:pos="7545"/>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w:t>
            </w:r>
          </w:p>
        </w:tc>
        <w:tc>
          <w:tcPr>
            <w:tcW w:w="4026" w:type="dxa"/>
            <w:shd w:val="clear" w:color="000000" w:fill="FFFFFF"/>
            <w:tcMar>
              <w:left w:w="108" w:type="dxa"/>
              <w:right w:w="108" w:type="dxa"/>
            </w:tcMar>
            <w:vAlign w:val="center"/>
          </w:tcPr>
          <w:p w:rsidR="00CE7830" w:rsidRPr="00EE2DFF" w:rsidRDefault="00CE7830" w:rsidP="009A724F">
            <w:pPr>
              <w:tabs>
                <w:tab w:val="left" w:pos="7545"/>
              </w:tabs>
              <w:spacing w:after="0" w:line="240" w:lineRule="auto"/>
              <w:ind w:left="-75"/>
              <w:rPr>
                <w:rFonts w:ascii="Times New Roman" w:eastAsia="Calibri" w:hAnsi="Times New Roman" w:cs="Calibri"/>
                <w:lang w:val="en-US"/>
              </w:rPr>
            </w:pPr>
            <w:r>
              <w:rPr>
                <w:rFonts w:ascii="Times New Roman" w:eastAsia="Calibri" w:hAnsi="Times New Roman" w:cs="Calibri"/>
                <w:lang w:val="en-US"/>
              </w:rPr>
              <w:t xml:space="preserve">Cara </w:t>
            </w:r>
            <w:proofErr w:type="spellStart"/>
            <w:r>
              <w:rPr>
                <w:rFonts w:ascii="Times New Roman" w:eastAsia="Calibri" w:hAnsi="Times New Roman" w:cs="Calibri"/>
                <w:lang w:val="en-US"/>
              </w:rPr>
              <w:t>Kerja</w:t>
            </w:r>
            <w:proofErr w:type="spellEnd"/>
            <w:r>
              <w:rPr>
                <w:rFonts w:ascii="Times New Roman" w:eastAsia="Calibri" w:hAnsi="Times New Roman" w:cs="Calibri"/>
                <w:lang w:val="en-US"/>
              </w:rPr>
              <w:t xml:space="preserve"> MKJP</w:t>
            </w:r>
          </w:p>
        </w:tc>
        <w:tc>
          <w:tcPr>
            <w:tcW w:w="1417" w:type="dxa"/>
            <w:shd w:val="clear" w:color="000000" w:fill="FFFFFF"/>
            <w:tcMar>
              <w:left w:w="108" w:type="dxa"/>
              <w:right w:w="108" w:type="dxa"/>
            </w:tcMar>
            <w:vAlign w:val="center"/>
          </w:tcPr>
          <w:p w:rsidR="00CE7830" w:rsidRPr="00701731" w:rsidRDefault="00CE7830" w:rsidP="009A724F">
            <w:pPr>
              <w:tabs>
                <w:tab w:val="left" w:pos="7545"/>
              </w:tabs>
              <w:spacing w:after="0" w:line="240" w:lineRule="auto"/>
              <w:ind w:right="-108"/>
              <w:jc w:val="center"/>
              <w:rPr>
                <w:rFonts w:ascii="Times New Roman" w:hAnsi="Times New Roman"/>
                <w:lang w:val="en-US"/>
              </w:rPr>
            </w:pPr>
            <w:r>
              <w:rPr>
                <w:rFonts w:ascii="Times New Roman" w:hAnsi="Times New Roman"/>
                <w:lang w:val="en-US"/>
              </w:rPr>
              <w:t>11 – 14</w:t>
            </w:r>
          </w:p>
        </w:tc>
        <w:tc>
          <w:tcPr>
            <w:tcW w:w="1559" w:type="dxa"/>
            <w:shd w:val="clear" w:color="000000" w:fill="FFFFFF"/>
            <w:tcMar>
              <w:left w:w="108" w:type="dxa"/>
              <w:right w:w="108" w:type="dxa"/>
            </w:tcMar>
            <w:vAlign w:val="center"/>
          </w:tcPr>
          <w:p w:rsidR="00CE7830" w:rsidRPr="00701731" w:rsidRDefault="00CE7830" w:rsidP="009A724F">
            <w:pPr>
              <w:tabs>
                <w:tab w:val="left" w:pos="7545"/>
              </w:tabs>
              <w:spacing w:after="0" w:line="240" w:lineRule="auto"/>
              <w:jc w:val="center"/>
              <w:rPr>
                <w:rFonts w:ascii="Times New Roman" w:eastAsia="Calibri" w:hAnsi="Times New Roman" w:cs="Calibri"/>
                <w:lang w:val="en-US"/>
              </w:rPr>
            </w:pPr>
            <w:r>
              <w:rPr>
                <w:rFonts w:ascii="Times New Roman" w:eastAsia="Calibri" w:hAnsi="Times New Roman" w:cs="Calibri"/>
                <w:lang w:val="en-US"/>
              </w:rPr>
              <w:t>4</w:t>
            </w:r>
          </w:p>
        </w:tc>
      </w:tr>
      <w:tr w:rsidR="00CE7830" w:rsidRPr="00255C9A" w:rsidTr="009A724F">
        <w:trPr>
          <w:trHeight w:val="567"/>
        </w:trPr>
        <w:tc>
          <w:tcPr>
            <w:tcW w:w="510" w:type="dxa"/>
            <w:shd w:val="clear" w:color="000000" w:fill="FFFFFF"/>
            <w:tcMar>
              <w:left w:w="108" w:type="dxa"/>
              <w:right w:w="108" w:type="dxa"/>
            </w:tcMar>
            <w:vAlign w:val="center"/>
          </w:tcPr>
          <w:p w:rsidR="00CE7830" w:rsidRPr="00EE2DFF" w:rsidRDefault="00CE7830" w:rsidP="009A724F">
            <w:pPr>
              <w:tabs>
                <w:tab w:val="left" w:pos="7545"/>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4.</w:t>
            </w:r>
          </w:p>
        </w:tc>
        <w:tc>
          <w:tcPr>
            <w:tcW w:w="4026" w:type="dxa"/>
            <w:shd w:val="clear" w:color="000000" w:fill="FFFFFF"/>
            <w:tcMar>
              <w:left w:w="108" w:type="dxa"/>
              <w:right w:w="108" w:type="dxa"/>
            </w:tcMar>
            <w:vAlign w:val="center"/>
          </w:tcPr>
          <w:p w:rsidR="00CE7830" w:rsidRPr="00EE2DFF" w:rsidRDefault="00CE7830" w:rsidP="009A724F">
            <w:pPr>
              <w:tabs>
                <w:tab w:val="left" w:pos="7545"/>
              </w:tabs>
              <w:spacing w:after="0" w:line="240" w:lineRule="auto"/>
              <w:ind w:left="-75"/>
              <w:rPr>
                <w:rFonts w:ascii="Times New Roman" w:eastAsia="Calibri" w:hAnsi="Times New Roman" w:cs="Calibri"/>
                <w:lang w:val="en-US"/>
              </w:rPr>
            </w:pPr>
            <w:r>
              <w:rPr>
                <w:rFonts w:ascii="Times New Roman" w:eastAsia="Calibri" w:hAnsi="Times New Roman" w:cs="Calibri"/>
                <w:lang w:val="en-US"/>
              </w:rPr>
              <w:t xml:space="preserve">Lama </w:t>
            </w:r>
            <w:proofErr w:type="spellStart"/>
            <w:r>
              <w:rPr>
                <w:rFonts w:ascii="Times New Roman" w:eastAsia="Calibri" w:hAnsi="Times New Roman" w:cs="Calibri"/>
                <w:lang w:val="en-US"/>
              </w:rPr>
              <w:t>Pemakaian</w:t>
            </w:r>
            <w:proofErr w:type="spellEnd"/>
            <w:r>
              <w:rPr>
                <w:rFonts w:ascii="Times New Roman" w:eastAsia="Calibri" w:hAnsi="Times New Roman" w:cs="Calibri"/>
                <w:lang w:val="en-US"/>
              </w:rPr>
              <w:t xml:space="preserve"> MKJP</w:t>
            </w:r>
          </w:p>
        </w:tc>
        <w:tc>
          <w:tcPr>
            <w:tcW w:w="1417" w:type="dxa"/>
            <w:shd w:val="clear" w:color="000000" w:fill="FFFFFF"/>
            <w:tcMar>
              <w:left w:w="108" w:type="dxa"/>
              <w:right w:w="108" w:type="dxa"/>
            </w:tcMar>
            <w:vAlign w:val="center"/>
          </w:tcPr>
          <w:p w:rsidR="00CE7830" w:rsidRPr="00701731" w:rsidRDefault="00CE7830" w:rsidP="009A724F">
            <w:pPr>
              <w:tabs>
                <w:tab w:val="left" w:pos="7545"/>
              </w:tabs>
              <w:spacing w:after="0" w:line="240" w:lineRule="auto"/>
              <w:ind w:right="-108"/>
              <w:jc w:val="center"/>
              <w:rPr>
                <w:rFonts w:ascii="Times New Roman" w:hAnsi="Times New Roman"/>
                <w:lang w:val="en-US"/>
              </w:rPr>
            </w:pPr>
            <w:r>
              <w:rPr>
                <w:rFonts w:ascii="Times New Roman" w:hAnsi="Times New Roman"/>
                <w:lang w:val="en-US"/>
              </w:rPr>
              <w:t>15 – 19</w:t>
            </w:r>
          </w:p>
        </w:tc>
        <w:tc>
          <w:tcPr>
            <w:tcW w:w="1559" w:type="dxa"/>
            <w:shd w:val="clear" w:color="000000" w:fill="FFFFFF"/>
            <w:tcMar>
              <w:left w:w="108" w:type="dxa"/>
              <w:right w:w="108" w:type="dxa"/>
            </w:tcMar>
            <w:vAlign w:val="center"/>
          </w:tcPr>
          <w:p w:rsidR="00CE7830" w:rsidRPr="00701731" w:rsidRDefault="00CE7830" w:rsidP="009A724F">
            <w:pPr>
              <w:tabs>
                <w:tab w:val="left" w:pos="7545"/>
              </w:tabs>
              <w:spacing w:after="0" w:line="240" w:lineRule="auto"/>
              <w:jc w:val="center"/>
              <w:rPr>
                <w:rFonts w:ascii="Times New Roman" w:eastAsia="Calibri" w:hAnsi="Times New Roman" w:cs="Calibri"/>
                <w:lang w:val="en-US"/>
              </w:rPr>
            </w:pPr>
            <w:r>
              <w:rPr>
                <w:rFonts w:ascii="Times New Roman" w:eastAsia="Calibri" w:hAnsi="Times New Roman" w:cs="Calibri"/>
                <w:lang w:val="en-US"/>
              </w:rPr>
              <w:t>5</w:t>
            </w:r>
          </w:p>
        </w:tc>
      </w:tr>
      <w:tr w:rsidR="00CE7830" w:rsidRPr="00255C9A" w:rsidTr="009A724F">
        <w:trPr>
          <w:trHeight w:val="567"/>
        </w:trPr>
        <w:tc>
          <w:tcPr>
            <w:tcW w:w="510" w:type="dxa"/>
            <w:shd w:val="clear" w:color="000000" w:fill="FFFFFF"/>
            <w:tcMar>
              <w:left w:w="108" w:type="dxa"/>
              <w:right w:w="108" w:type="dxa"/>
            </w:tcMar>
            <w:vAlign w:val="center"/>
          </w:tcPr>
          <w:p w:rsidR="00CE7830" w:rsidRPr="00EE2DFF" w:rsidRDefault="00CE7830" w:rsidP="009A724F">
            <w:pPr>
              <w:tabs>
                <w:tab w:val="left" w:pos="7545"/>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w:t>
            </w:r>
          </w:p>
        </w:tc>
        <w:tc>
          <w:tcPr>
            <w:tcW w:w="4026" w:type="dxa"/>
            <w:shd w:val="clear" w:color="000000" w:fill="FFFFFF"/>
            <w:tcMar>
              <w:left w:w="108" w:type="dxa"/>
              <w:right w:w="108" w:type="dxa"/>
            </w:tcMar>
            <w:vAlign w:val="center"/>
          </w:tcPr>
          <w:p w:rsidR="00CE7830" w:rsidRPr="00EE2DFF" w:rsidRDefault="00CE7830" w:rsidP="009A724F">
            <w:pPr>
              <w:tabs>
                <w:tab w:val="left" w:pos="7545"/>
              </w:tabs>
              <w:spacing w:after="0" w:line="240" w:lineRule="auto"/>
              <w:ind w:left="-75"/>
              <w:rPr>
                <w:rFonts w:ascii="Times New Roman" w:eastAsia="Calibri" w:hAnsi="Times New Roman" w:cs="Calibri"/>
                <w:lang w:val="en-US"/>
              </w:rPr>
            </w:pPr>
            <w:proofErr w:type="spellStart"/>
            <w:r>
              <w:rPr>
                <w:rFonts w:ascii="Times New Roman" w:eastAsia="Calibri" w:hAnsi="Times New Roman" w:cs="Calibri"/>
                <w:lang w:val="en-US"/>
              </w:rPr>
              <w:t>Tempat</w:t>
            </w:r>
            <w:proofErr w:type="spellEnd"/>
            <w:r>
              <w:rPr>
                <w:rFonts w:ascii="Times New Roman" w:eastAsia="Calibri" w:hAnsi="Times New Roman" w:cs="Calibri"/>
                <w:lang w:val="en-US"/>
              </w:rPr>
              <w:t xml:space="preserve"> </w:t>
            </w:r>
            <w:proofErr w:type="spellStart"/>
            <w:r>
              <w:rPr>
                <w:rFonts w:ascii="Times New Roman" w:eastAsia="Calibri" w:hAnsi="Times New Roman" w:cs="Calibri"/>
                <w:lang w:val="en-US"/>
              </w:rPr>
              <w:t>Pemasangan</w:t>
            </w:r>
            <w:proofErr w:type="spellEnd"/>
            <w:r>
              <w:rPr>
                <w:rFonts w:ascii="Times New Roman" w:eastAsia="Calibri" w:hAnsi="Times New Roman" w:cs="Calibri"/>
                <w:lang w:val="en-US"/>
              </w:rPr>
              <w:t xml:space="preserve"> MKJP</w:t>
            </w:r>
          </w:p>
        </w:tc>
        <w:tc>
          <w:tcPr>
            <w:tcW w:w="1417" w:type="dxa"/>
            <w:shd w:val="clear" w:color="000000" w:fill="FFFFFF"/>
            <w:tcMar>
              <w:left w:w="108" w:type="dxa"/>
              <w:right w:w="108" w:type="dxa"/>
            </w:tcMar>
            <w:vAlign w:val="center"/>
          </w:tcPr>
          <w:p w:rsidR="00CE7830" w:rsidRPr="00701731" w:rsidRDefault="00CE7830" w:rsidP="009A724F">
            <w:pPr>
              <w:tabs>
                <w:tab w:val="left" w:pos="7545"/>
              </w:tabs>
              <w:spacing w:after="0" w:line="240" w:lineRule="auto"/>
              <w:ind w:right="-108"/>
              <w:jc w:val="center"/>
              <w:rPr>
                <w:rFonts w:ascii="Times New Roman" w:hAnsi="Times New Roman"/>
                <w:lang w:val="en-US"/>
              </w:rPr>
            </w:pPr>
            <w:r>
              <w:rPr>
                <w:rFonts w:ascii="Times New Roman" w:hAnsi="Times New Roman"/>
                <w:lang w:val="en-US"/>
              </w:rPr>
              <w:t>20 – 21</w:t>
            </w:r>
          </w:p>
        </w:tc>
        <w:tc>
          <w:tcPr>
            <w:tcW w:w="1559" w:type="dxa"/>
            <w:shd w:val="clear" w:color="000000" w:fill="FFFFFF"/>
            <w:tcMar>
              <w:left w:w="108" w:type="dxa"/>
              <w:right w:w="108" w:type="dxa"/>
            </w:tcMar>
            <w:vAlign w:val="center"/>
          </w:tcPr>
          <w:p w:rsidR="00CE7830" w:rsidRPr="00701731" w:rsidRDefault="00CE7830" w:rsidP="009A724F">
            <w:pPr>
              <w:tabs>
                <w:tab w:val="left" w:pos="7545"/>
              </w:tabs>
              <w:spacing w:after="0" w:line="240" w:lineRule="auto"/>
              <w:jc w:val="center"/>
              <w:rPr>
                <w:rFonts w:ascii="Times New Roman" w:eastAsia="Calibri" w:hAnsi="Times New Roman" w:cs="Calibri"/>
                <w:lang w:val="en-US"/>
              </w:rPr>
            </w:pPr>
            <w:r>
              <w:rPr>
                <w:rFonts w:ascii="Times New Roman" w:eastAsia="Calibri" w:hAnsi="Times New Roman" w:cs="Calibri"/>
                <w:lang w:val="en-US"/>
              </w:rPr>
              <w:t>2</w:t>
            </w:r>
          </w:p>
        </w:tc>
      </w:tr>
      <w:tr w:rsidR="00CE7830" w:rsidRPr="00255C9A" w:rsidTr="009A724F">
        <w:trPr>
          <w:trHeight w:val="567"/>
        </w:trPr>
        <w:tc>
          <w:tcPr>
            <w:tcW w:w="510" w:type="dxa"/>
            <w:shd w:val="clear" w:color="000000" w:fill="FFFFFF"/>
            <w:tcMar>
              <w:left w:w="108" w:type="dxa"/>
              <w:right w:w="108" w:type="dxa"/>
            </w:tcMar>
            <w:vAlign w:val="center"/>
          </w:tcPr>
          <w:p w:rsidR="00CE7830" w:rsidRPr="00EE2DFF" w:rsidRDefault="00CE7830" w:rsidP="009A724F">
            <w:pPr>
              <w:tabs>
                <w:tab w:val="left" w:pos="7545"/>
              </w:tabs>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6.</w:t>
            </w:r>
          </w:p>
        </w:tc>
        <w:tc>
          <w:tcPr>
            <w:tcW w:w="4026" w:type="dxa"/>
            <w:shd w:val="clear" w:color="000000" w:fill="FFFFFF"/>
            <w:tcMar>
              <w:left w:w="108" w:type="dxa"/>
              <w:right w:w="108" w:type="dxa"/>
            </w:tcMar>
            <w:vAlign w:val="center"/>
          </w:tcPr>
          <w:p w:rsidR="00CE7830" w:rsidRDefault="00CE7830" w:rsidP="009A724F">
            <w:pPr>
              <w:tabs>
                <w:tab w:val="left" w:pos="7545"/>
              </w:tabs>
              <w:spacing w:after="0" w:line="240" w:lineRule="auto"/>
              <w:ind w:left="-75"/>
              <w:rPr>
                <w:rFonts w:ascii="Times New Roman" w:eastAsia="Calibri" w:hAnsi="Times New Roman" w:cs="Calibri"/>
                <w:lang w:val="en-US"/>
              </w:rPr>
            </w:pPr>
            <w:proofErr w:type="spellStart"/>
            <w:r>
              <w:rPr>
                <w:rFonts w:ascii="Times New Roman" w:eastAsia="Calibri" w:hAnsi="Times New Roman" w:cs="Calibri"/>
                <w:lang w:val="en-US"/>
              </w:rPr>
              <w:t>Kelebihan</w:t>
            </w:r>
            <w:proofErr w:type="spellEnd"/>
            <w:r>
              <w:rPr>
                <w:rFonts w:ascii="Times New Roman" w:eastAsia="Calibri" w:hAnsi="Times New Roman" w:cs="Calibri"/>
                <w:lang w:val="en-US"/>
              </w:rPr>
              <w:t xml:space="preserve"> MKJP</w:t>
            </w:r>
          </w:p>
        </w:tc>
        <w:tc>
          <w:tcPr>
            <w:tcW w:w="1417" w:type="dxa"/>
            <w:shd w:val="clear" w:color="000000" w:fill="FFFFFF"/>
            <w:tcMar>
              <w:left w:w="108" w:type="dxa"/>
              <w:right w:w="108" w:type="dxa"/>
            </w:tcMar>
            <w:vAlign w:val="center"/>
          </w:tcPr>
          <w:p w:rsidR="00CE7830" w:rsidRPr="00701731" w:rsidRDefault="00CE7830" w:rsidP="009A724F">
            <w:pPr>
              <w:tabs>
                <w:tab w:val="left" w:pos="7545"/>
              </w:tabs>
              <w:spacing w:after="0" w:line="240" w:lineRule="auto"/>
              <w:ind w:right="-108"/>
              <w:jc w:val="center"/>
              <w:rPr>
                <w:rFonts w:ascii="Times New Roman" w:hAnsi="Times New Roman"/>
                <w:lang w:val="en-US"/>
              </w:rPr>
            </w:pPr>
            <w:r>
              <w:rPr>
                <w:rFonts w:ascii="Times New Roman" w:hAnsi="Times New Roman"/>
                <w:lang w:val="en-US"/>
              </w:rPr>
              <w:t>12 – 25</w:t>
            </w:r>
          </w:p>
        </w:tc>
        <w:tc>
          <w:tcPr>
            <w:tcW w:w="1559" w:type="dxa"/>
            <w:shd w:val="clear" w:color="000000" w:fill="FFFFFF"/>
            <w:tcMar>
              <w:left w:w="108" w:type="dxa"/>
              <w:right w:w="108" w:type="dxa"/>
            </w:tcMar>
            <w:vAlign w:val="center"/>
          </w:tcPr>
          <w:p w:rsidR="00CE7830" w:rsidRPr="00701731" w:rsidRDefault="00CE7830" w:rsidP="009A724F">
            <w:pPr>
              <w:tabs>
                <w:tab w:val="left" w:pos="7545"/>
              </w:tabs>
              <w:spacing w:after="0" w:line="240" w:lineRule="auto"/>
              <w:jc w:val="center"/>
              <w:rPr>
                <w:rFonts w:ascii="Times New Roman" w:eastAsia="Calibri" w:hAnsi="Times New Roman" w:cs="Calibri"/>
                <w:lang w:val="en-US"/>
              </w:rPr>
            </w:pPr>
            <w:r>
              <w:rPr>
                <w:rFonts w:ascii="Times New Roman" w:eastAsia="Calibri" w:hAnsi="Times New Roman" w:cs="Calibri"/>
                <w:lang w:val="en-US"/>
              </w:rPr>
              <w:t>4</w:t>
            </w:r>
          </w:p>
        </w:tc>
      </w:tr>
    </w:tbl>
    <w:p w:rsidR="00CE7830" w:rsidRPr="00020B55" w:rsidRDefault="00CE7830" w:rsidP="00CE7830">
      <w:pPr>
        <w:spacing w:line="480" w:lineRule="auto"/>
        <w:jc w:val="both"/>
        <w:rPr>
          <w:rFonts w:ascii="Times New Roman" w:hAnsi="Times New Roman" w:cs="Times New Roman"/>
          <w:lang w:val="en-US"/>
        </w:rPr>
      </w:pPr>
    </w:p>
    <w:p w:rsidR="00CE7830" w:rsidRPr="00255C9A" w:rsidRDefault="00CE7830" w:rsidP="00CE7830">
      <w:pPr>
        <w:pStyle w:val="ListParagraph"/>
        <w:numPr>
          <w:ilvl w:val="0"/>
          <w:numId w:val="1"/>
        </w:numPr>
        <w:tabs>
          <w:tab w:val="left" w:pos="709"/>
        </w:tabs>
        <w:spacing w:after="0" w:line="48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Validitas dan Re</w:t>
      </w:r>
      <w:proofErr w:type="spellStart"/>
      <w:r>
        <w:rPr>
          <w:rFonts w:ascii="Times New Roman" w:eastAsia="Times New Roman" w:hAnsi="Times New Roman" w:cs="Times New Roman"/>
          <w:b/>
          <w:sz w:val="24"/>
          <w:szCs w:val="24"/>
          <w:lang w:val="en-US"/>
        </w:rPr>
        <w:t>lia</w:t>
      </w:r>
      <w:proofErr w:type="spellEnd"/>
      <w:r w:rsidRPr="00255C9A">
        <w:rPr>
          <w:rFonts w:ascii="Times New Roman" w:eastAsia="Times New Roman" w:hAnsi="Times New Roman" w:cs="Times New Roman"/>
          <w:b/>
          <w:sz w:val="24"/>
          <w:szCs w:val="24"/>
        </w:rPr>
        <w:t>bilitas Instrumen Penelitian</w:t>
      </w:r>
    </w:p>
    <w:p w:rsidR="00CE7830" w:rsidRPr="00255C9A" w:rsidRDefault="00CE7830" w:rsidP="00CE7830">
      <w:pPr>
        <w:pStyle w:val="ListParagraph"/>
        <w:numPr>
          <w:ilvl w:val="0"/>
          <w:numId w:val="4"/>
        </w:numPr>
        <w:spacing w:after="0" w:line="480" w:lineRule="auto"/>
        <w:ind w:left="720"/>
        <w:rPr>
          <w:rFonts w:ascii="Times New Roman" w:eastAsia="Times New Roman" w:hAnsi="Times New Roman" w:cs="Times New Roman"/>
          <w:b/>
          <w:sz w:val="24"/>
          <w:szCs w:val="24"/>
        </w:rPr>
      </w:pPr>
      <w:r w:rsidRPr="00255C9A">
        <w:rPr>
          <w:rFonts w:ascii="Times New Roman" w:eastAsia="Times New Roman" w:hAnsi="Times New Roman" w:cs="Times New Roman"/>
          <w:b/>
          <w:sz w:val="24"/>
          <w:szCs w:val="24"/>
        </w:rPr>
        <w:t>Uji Validitas</w:t>
      </w:r>
    </w:p>
    <w:p w:rsidR="00CE7830" w:rsidRDefault="00CE7830" w:rsidP="00CE7830">
      <w:pPr>
        <w:pStyle w:val="ListParagraph"/>
        <w:tabs>
          <w:tab w:val="left" w:pos="1276"/>
        </w:tabs>
        <w:spacing w:after="0" w:line="480" w:lineRule="auto"/>
        <w:ind w:left="709"/>
        <w:jc w:val="both"/>
        <w:rPr>
          <w:rFonts w:ascii="Times New Roman" w:eastAsia="Calibri" w:hAnsi="Times New Roman" w:cs="Calibri"/>
          <w:sz w:val="24"/>
          <w:szCs w:val="24"/>
          <w:lang w:val="en-US"/>
        </w:rPr>
      </w:pPr>
      <w:r>
        <w:rPr>
          <w:rFonts w:ascii="Times New Roman" w:eastAsia="Times New Roman" w:hAnsi="Times New Roman" w:cs="Times New Roman"/>
          <w:sz w:val="24"/>
          <w:szCs w:val="24"/>
          <w:lang w:val="en-US"/>
        </w:rPr>
        <w:tab/>
      </w:r>
      <w:r w:rsidRPr="003816B0">
        <w:rPr>
          <w:rFonts w:ascii="Times New Roman" w:eastAsia="Times New Roman" w:hAnsi="Times New Roman" w:cs="Times New Roman"/>
          <w:sz w:val="24"/>
          <w:szCs w:val="24"/>
        </w:rPr>
        <w:t xml:space="preserve">Validitas adalah suatu indeks yang menunjukkan alat ukur itu benar-benar mengukur apa yang diukur. Suatu </w:t>
      </w:r>
      <w:r>
        <w:rPr>
          <w:rFonts w:ascii="Times New Roman" w:eastAsia="Times New Roman" w:hAnsi="Times New Roman" w:cs="Times New Roman"/>
          <w:sz w:val="24"/>
          <w:szCs w:val="24"/>
        </w:rPr>
        <w:t>instrumen</w:t>
      </w:r>
      <w:r w:rsidRPr="003816B0">
        <w:rPr>
          <w:rFonts w:ascii="Times New Roman" w:eastAsia="Times New Roman" w:hAnsi="Times New Roman" w:cs="Times New Roman"/>
          <w:sz w:val="24"/>
          <w:szCs w:val="24"/>
        </w:rPr>
        <w:t xml:space="preserve"> atau alat pengukur dikatakan valid jika alat itu mengukur apa yang harus diukur oleh alat itu (Notoatmodjo, 2010).</w:t>
      </w:r>
      <w:r w:rsidRPr="003816B0">
        <w:rPr>
          <w:rFonts w:ascii="Times New Roman" w:eastAsia="Calibri" w:hAnsi="Times New Roman" w:cs="Calibri"/>
          <w:sz w:val="24"/>
          <w:szCs w:val="24"/>
        </w:rPr>
        <w:t xml:space="preserve"> </w:t>
      </w:r>
    </w:p>
    <w:p w:rsidR="00CE7830" w:rsidRDefault="00CE7830" w:rsidP="00CE7830">
      <w:pPr>
        <w:pStyle w:val="ListParagraph"/>
        <w:tabs>
          <w:tab w:val="left" w:pos="1276"/>
        </w:tabs>
        <w:spacing w:after="0" w:line="480" w:lineRule="auto"/>
        <w:ind w:left="709"/>
        <w:jc w:val="both"/>
        <w:rPr>
          <w:rFonts w:ascii="Times New Roman" w:eastAsia="Calibri" w:hAnsi="Times New Roman" w:cs="Calibri"/>
          <w:sz w:val="24"/>
          <w:szCs w:val="24"/>
          <w:lang w:val="en-US"/>
        </w:rPr>
      </w:pPr>
      <w:r>
        <w:rPr>
          <w:rFonts w:ascii="Times New Roman" w:eastAsia="Calibri" w:hAnsi="Times New Roman" w:cs="Calibri"/>
          <w:sz w:val="24"/>
          <w:szCs w:val="24"/>
          <w:lang w:val="en-US"/>
        </w:rPr>
        <w:tab/>
      </w:r>
      <w:proofErr w:type="spellStart"/>
      <w:proofErr w:type="gramStart"/>
      <w:r>
        <w:rPr>
          <w:rFonts w:ascii="Times New Roman" w:eastAsia="Calibri" w:hAnsi="Times New Roman" w:cs="Calibri"/>
          <w:sz w:val="24"/>
          <w:szCs w:val="24"/>
          <w:lang w:val="en-US"/>
        </w:rPr>
        <w:t>Teknik</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uji</w:t>
      </w:r>
      <w:proofErr w:type="spellEnd"/>
      <w:r>
        <w:rPr>
          <w:rFonts w:ascii="Times New Roman" w:eastAsia="Calibri" w:hAnsi="Times New Roman" w:cs="Calibri"/>
          <w:sz w:val="24"/>
          <w:szCs w:val="24"/>
          <w:lang w:val="en-US"/>
        </w:rPr>
        <w:t xml:space="preserve"> yang </w:t>
      </w:r>
      <w:proofErr w:type="spellStart"/>
      <w:r>
        <w:rPr>
          <w:rFonts w:ascii="Times New Roman" w:eastAsia="Calibri" w:hAnsi="Times New Roman" w:cs="Calibri"/>
          <w:sz w:val="24"/>
          <w:szCs w:val="24"/>
          <w:lang w:val="en-US"/>
        </w:rPr>
        <w:t>digunakan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adalah</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teknik</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korelasi</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melalui</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koefisien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korelasi</w:t>
      </w:r>
      <w:proofErr w:type="spellEnd"/>
      <w:r>
        <w:rPr>
          <w:rFonts w:ascii="Times New Roman" w:eastAsia="Calibri" w:hAnsi="Times New Roman" w:cs="Calibri"/>
          <w:sz w:val="24"/>
          <w:szCs w:val="24"/>
          <w:lang w:val="en-US"/>
        </w:rPr>
        <w:t xml:space="preserve"> </w:t>
      </w:r>
      <w:r w:rsidRPr="009A4967">
        <w:rPr>
          <w:rFonts w:ascii="Times New Roman" w:eastAsia="Calibri" w:hAnsi="Times New Roman" w:cs="Calibri"/>
          <w:i/>
          <w:sz w:val="24"/>
          <w:szCs w:val="24"/>
          <w:lang w:val="en-US"/>
        </w:rPr>
        <w:t>product moment</w:t>
      </w:r>
      <w:r>
        <w:rPr>
          <w:rFonts w:ascii="Times New Roman" w:eastAsia="Calibri" w:hAnsi="Times New Roman" w:cs="Calibri"/>
          <w:sz w:val="24"/>
          <w:szCs w:val="24"/>
          <w:lang w:val="en-US"/>
        </w:rPr>
        <w:t>.</w:t>
      </w:r>
      <w:proofErr w:type="gram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Skor</w:t>
      </w:r>
      <w:proofErr w:type="spellEnd"/>
      <w:r>
        <w:rPr>
          <w:rFonts w:ascii="Times New Roman" w:eastAsia="Calibri" w:hAnsi="Times New Roman" w:cs="Calibri"/>
          <w:sz w:val="24"/>
          <w:szCs w:val="24"/>
          <w:lang w:val="en-US"/>
        </w:rPr>
        <w:t xml:space="preserve"> ordinal </w:t>
      </w:r>
      <w:proofErr w:type="spellStart"/>
      <w:r>
        <w:rPr>
          <w:rFonts w:ascii="Times New Roman" w:eastAsia="Calibri" w:hAnsi="Times New Roman" w:cs="Calibri"/>
          <w:sz w:val="24"/>
          <w:szCs w:val="24"/>
          <w:lang w:val="en-US"/>
        </w:rPr>
        <w:t>dari</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setiap</w:t>
      </w:r>
      <w:proofErr w:type="spellEnd"/>
      <w:r>
        <w:rPr>
          <w:rFonts w:ascii="Times New Roman" w:eastAsia="Calibri" w:hAnsi="Times New Roman" w:cs="Calibri"/>
          <w:sz w:val="24"/>
          <w:szCs w:val="24"/>
          <w:lang w:val="en-US"/>
        </w:rPr>
        <w:t xml:space="preserve"> item </w:t>
      </w:r>
      <w:proofErr w:type="spellStart"/>
      <w:r>
        <w:rPr>
          <w:rFonts w:ascii="Times New Roman" w:eastAsia="Calibri" w:hAnsi="Times New Roman" w:cs="Calibri"/>
          <w:sz w:val="24"/>
          <w:szCs w:val="24"/>
          <w:lang w:val="en-US"/>
        </w:rPr>
        <w:t>pertanyaan</w:t>
      </w:r>
      <w:proofErr w:type="spellEnd"/>
      <w:r>
        <w:rPr>
          <w:rFonts w:ascii="Times New Roman" w:eastAsia="Calibri" w:hAnsi="Times New Roman" w:cs="Calibri"/>
          <w:sz w:val="24"/>
          <w:szCs w:val="24"/>
          <w:lang w:val="en-US"/>
        </w:rPr>
        <w:t xml:space="preserve"> yang </w:t>
      </w:r>
      <w:proofErr w:type="spellStart"/>
      <w:r>
        <w:rPr>
          <w:rFonts w:ascii="Times New Roman" w:eastAsia="Calibri" w:hAnsi="Times New Roman" w:cs="Calibri"/>
          <w:sz w:val="24"/>
          <w:szCs w:val="24"/>
          <w:lang w:val="en-US"/>
        </w:rPr>
        <w:t>diuji</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validitasnya</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lastRenderedPageBreak/>
        <w:t>dikorelasikan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dengan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skor</w:t>
      </w:r>
      <w:proofErr w:type="spellEnd"/>
      <w:r>
        <w:rPr>
          <w:rFonts w:ascii="Times New Roman" w:eastAsia="Calibri" w:hAnsi="Times New Roman" w:cs="Calibri"/>
          <w:sz w:val="24"/>
          <w:szCs w:val="24"/>
          <w:lang w:val="en-US"/>
        </w:rPr>
        <w:t xml:space="preserve"> ordinal </w:t>
      </w:r>
      <w:proofErr w:type="spellStart"/>
      <w:r>
        <w:rPr>
          <w:rFonts w:ascii="Times New Roman" w:eastAsia="Calibri" w:hAnsi="Times New Roman" w:cs="Calibri"/>
          <w:sz w:val="24"/>
          <w:szCs w:val="24"/>
          <w:lang w:val="en-US"/>
        </w:rPr>
        <w:t>keseluruhan</w:t>
      </w:r>
      <w:proofErr w:type="spellEnd"/>
      <w:r>
        <w:rPr>
          <w:rFonts w:ascii="Times New Roman" w:eastAsia="Calibri" w:hAnsi="Times New Roman" w:cs="Calibri"/>
          <w:sz w:val="24"/>
          <w:szCs w:val="24"/>
          <w:lang w:val="en-US"/>
        </w:rPr>
        <w:t xml:space="preserve"> item, </w:t>
      </w:r>
      <w:proofErr w:type="spellStart"/>
      <w:r>
        <w:rPr>
          <w:rFonts w:ascii="Times New Roman" w:eastAsia="Calibri" w:hAnsi="Times New Roman" w:cs="Calibri"/>
          <w:sz w:val="24"/>
          <w:szCs w:val="24"/>
          <w:lang w:val="en-US"/>
        </w:rPr>
        <w:t>jika</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koefisien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korelasi</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tersebut</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positif</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maka</w:t>
      </w:r>
      <w:proofErr w:type="spellEnd"/>
      <w:r>
        <w:rPr>
          <w:rFonts w:ascii="Times New Roman" w:eastAsia="Calibri" w:hAnsi="Times New Roman" w:cs="Calibri"/>
          <w:sz w:val="24"/>
          <w:szCs w:val="24"/>
          <w:lang w:val="en-US"/>
        </w:rPr>
        <w:t xml:space="preserve"> item </w:t>
      </w:r>
      <w:proofErr w:type="spellStart"/>
      <w:r>
        <w:rPr>
          <w:rFonts w:ascii="Times New Roman" w:eastAsia="Calibri" w:hAnsi="Times New Roman" w:cs="Calibri"/>
          <w:sz w:val="24"/>
          <w:szCs w:val="24"/>
          <w:lang w:val="en-US"/>
        </w:rPr>
        <w:t>tersebut</w:t>
      </w:r>
      <w:proofErr w:type="spellEnd"/>
      <w:r>
        <w:rPr>
          <w:rFonts w:ascii="Times New Roman" w:eastAsia="Calibri" w:hAnsi="Times New Roman" w:cs="Calibri"/>
          <w:sz w:val="24"/>
          <w:szCs w:val="24"/>
          <w:lang w:val="en-US"/>
        </w:rPr>
        <w:t xml:space="preserve"> valid, </w:t>
      </w:r>
      <w:proofErr w:type="spellStart"/>
      <w:r>
        <w:rPr>
          <w:rFonts w:ascii="Times New Roman" w:eastAsia="Calibri" w:hAnsi="Times New Roman" w:cs="Calibri"/>
          <w:sz w:val="24"/>
          <w:szCs w:val="24"/>
          <w:lang w:val="en-US"/>
        </w:rPr>
        <w:t>sedangkan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jika</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negatif</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maka</w:t>
      </w:r>
      <w:proofErr w:type="spellEnd"/>
      <w:r>
        <w:rPr>
          <w:rFonts w:ascii="Times New Roman" w:eastAsia="Calibri" w:hAnsi="Times New Roman" w:cs="Calibri"/>
          <w:sz w:val="24"/>
          <w:szCs w:val="24"/>
          <w:lang w:val="en-US"/>
        </w:rPr>
        <w:t xml:space="preserve"> item </w:t>
      </w:r>
      <w:proofErr w:type="spellStart"/>
      <w:r>
        <w:rPr>
          <w:rFonts w:ascii="Times New Roman" w:eastAsia="Calibri" w:hAnsi="Times New Roman" w:cs="Calibri"/>
          <w:sz w:val="24"/>
          <w:szCs w:val="24"/>
          <w:lang w:val="en-US"/>
        </w:rPr>
        <w:t>tersebut</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tidak</w:t>
      </w:r>
      <w:proofErr w:type="spellEnd"/>
      <w:r>
        <w:rPr>
          <w:rFonts w:ascii="Times New Roman" w:eastAsia="Calibri" w:hAnsi="Times New Roman" w:cs="Calibri"/>
          <w:sz w:val="24"/>
          <w:szCs w:val="24"/>
          <w:lang w:val="en-US"/>
        </w:rPr>
        <w:t xml:space="preserve"> valid </w:t>
      </w:r>
      <w:proofErr w:type="spellStart"/>
      <w:r>
        <w:rPr>
          <w:rFonts w:ascii="Times New Roman" w:eastAsia="Calibri" w:hAnsi="Times New Roman" w:cs="Calibri"/>
          <w:sz w:val="24"/>
          <w:szCs w:val="24"/>
          <w:lang w:val="en-US"/>
        </w:rPr>
        <w:t>dan</w:t>
      </w:r>
      <w:proofErr w:type="spellEnd"/>
      <w:r>
        <w:rPr>
          <w:rFonts w:ascii="Times New Roman" w:eastAsia="Calibri" w:hAnsi="Times New Roman" w:cs="Calibri"/>
          <w:sz w:val="24"/>
          <w:szCs w:val="24"/>
          <w:lang w:val="en-US"/>
        </w:rPr>
        <w:t xml:space="preserve"> </w:t>
      </w:r>
      <w:proofErr w:type="spellStart"/>
      <w:proofErr w:type="gramStart"/>
      <w:r>
        <w:rPr>
          <w:rFonts w:ascii="Times New Roman" w:eastAsia="Calibri" w:hAnsi="Times New Roman" w:cs="Calibri"/>
          <w:sz w:val="24"/>
          <w:szCs w:val="24"/>
          <w:lang w:val="en-US"/>
        </w:rPr>
        <w:t>akan</w:t>
      </w:r>
      <w:proofErr w:type="spellEnd"/>
      <w:proofErr w:type="gram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dikeluarkan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dari</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kuesioner</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atau</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digantikan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dengan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pertanyaan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perbaikan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Rumus</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korelasi</w:t>
      </w:r>
      <w:proofErr w:type="spellEnd"/>
      <w:r>
        <w:rPr>
          <w:rFonts w:ascii="Times New Roman" w:eastAsia="Calibri" w:hAnsi="Times New Roman" w:cs="Calibri"/>
          <w:sz w:val="24"/>
          <w:szCs w:val="24"/>
          <w:lang w:val="en-US"/>
        </w:rPr>
        <w:t xml:space="preserve"> p</w:t>
      </w:r>
      <w:r w:rsidRPr="00D96F00">
        <w:rPr>
          <w:rFonts w:ascii="Times New Roman" w:eastAsia="Calibri" w:hAnsi="Times New Roman" w:cs="Calibri"/>
          <w:i/>
          <w:sz w:val="24"/>
          <w:szCs w:val="24"/>
          <w:lang w:val="en-US"/>
        </w:rPr>
        <w:t xml:space="preserve">roduct </w:t>
      </w:r>
      <w:proofErr w:type="gramStart"/>
      <w:r>
        <w:rPr>
          <w:rFonts w:ascii="Times New Roman" w:eastAsia="Calibri" w:hAnsi="Times New Roman" w:cs="Calibri"/>
          <w:i/>
          <w:sz w:val="24"/>
          <w:szCs w:val="24"/>
          <w:lang w:val="en-US"/>
        </w:rPr>
        <w:t>m</w:t>
      </w:r>
      <w:r w:rsidRPr="00D96F00">
        <w:rPr>
          <w:rFonts w:ascii="Times New Roman" w:eastAsia="Calibri" w:hAnsi="Times New Roman" w:cs="Calibri"/>
          <w:i/>
          <w:sz w:val="24"/>
          <w:szCs w:val="24"/>
          <w:lang w:val="en-US"/>
        </w:rPr>
        <w:t>oment</w:t>
      </w:r>
      <w:r>
        <w:rPr>
          <w:rFonts w:ascii="Times New Roman" w:eastAsia="Calibri" w:hAnsi="Times New Roman" w:cs="Calibri"/>
          <w:sz w:val="24"/>
          <w:szCs w:val="24"/>
          <w:lang w:val="en-US"/>
        </w:rPr>
        <w:t xml:space="preserve"> :</w:t>
      </w:r>
      <w:proofErr w:type="gramEnd"/>
      <w:r>
        <w:rPr>
          <w:rFonts w:ascii="Times New Roman" w:eastAsia="Calibri" w:hAnsi="Times New Roman" w:cs="Calibri"/>
          <w:sz w:val="24"/>
          <w:szCs w:val="24"/>
          <w:lang w:val="en-US"/>
        </w:rPr>
        <w:t xml:space="preserve"> </w:t>
      </w:r>
    </w:p>
    <w:p w:rsidR="00CE7830" w:rsidRDefault="00CE7830" w:rsidP="00CE7830">
      <w:pPr>
        <w:widowControl w:val="0"/>
        <w:autoSpaceDE w:val="0"/>
        <w:autoSpaceDN w:val="0"/>
        <w:adjustRightInd w:val="0"/>
        <w:spacing w:before="11" w:after="0" w:line="480" w:lineRule="auto"/>
        <w:ind w:left="360" w:right="13"/>
        <w:jc w:val="both"/>
      </w:pPr>
      <w:r w:rsidRPr="00C946D9">
        <w:rPr>
          <w:rFonts w:ascii="Times New Roman" w:eastAsia="Times New Roman" w:hAnsi="Times New Roman" w:cs="Times New Roman"/>
          <w:sz w:val="24"/>
          <w:szCs w:val="24"/>
        </w:rPr>
        <w:tab/>
      </w:r>
      <w:r w:rsidRPr="00C946D9">
        <w:rPr>
          <w:rFonts w:ascii="Times New Roman" w:eastAsia="Times New Roman" w:hAnsi="Times New Roman" w:cs="Times New Roman"/>
          <w:sz w:val="24"/>
          <w:szCs w:val="24"/>
        </w:rPr>
        <w:tab/>
      </w:r>
      <w:r w:rsidRPr="009422C2">
        <w:object w:dxaOrig="40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65pt;height:48pt" o:ole="">
            <v:imagedata r:id="rId5" o:title=""/>
          </v:shape>
          <o:OLEObject Type="Embed" ProgID="Equation.3" ShapeID="_x0000_i1025" DrawAspect="Content" ObjectID="_1671880228" r:id="rId6"/>
        </w:object>
      </w:r>
    </w:p>
    <w:p w:rsidR="00CE7830" w:rsidRPr="00C946D9" w:rsidRDefault="00CE7830" w:rsidP="00CE7830">
      <w:pPr>
        <w:spacing w:after="0" w:line="480" w:lineRule="auto"/>
        <w:ind w:firstLine="709"/>
        <w:jc w:val="both"/>
        <w:rPr>
          <w:rFonts w:ascii="Times New Roman" w:eastAsia="Times New Roman" w:hAnsi="Times New Roman" w:cs="Times New Roman"/>
          <w:sz w:val="24"/>
          <w:szCs w:val="24"/>
        </w:rPr>
      </w:pPr>
      <w:r w:rsidRPr="00C946D9">
        <w:rPr>
          <w:rFonts w:ascii="Times New Roman" w:eastAsia="Times New Roman" w:hAnsi="Times New Roman" w:cs="Times New Roman"/>
          <w:sz w:val="24"/>
          <w:szCs w:val="24"/>
        </w:rPr>
        <w:t>Keterangan :</w:t>
      </w:r>
      <w:r w:rsidRPr="00C946D9">
        <w:rPr>
          <w:rFonts w:ascii="Times New Roman" w:eastAsia="Times New Roman" w:hAnsi="Times New Roman" w:cs="Times New Roman"/>
          <w:color w:val="000000"/>
          <w:sz w:val="24"/>
          <w:szCs w:val="24"/>
          <w:shd w:val="clear" w:color="auto" w:fill="000000"/>
        </w:rPr>
        <w:t xml:space="preserve"> </w:t>
      </w:r>
    </w:p>
    <w:p w:rsidR="00CE7830" w:rsidRPr="00C946D9" w:rsidRDefault="00CE7830" w:rsidP="00CE7830">
      <w:pPr>
        <w:spacing w:after="0" w:line="480" w:lineRule="auto"/>
        <w:ind w:firstLine="709"/>
        <w:jc w:val="both"/>
        <w:rPr>
          <w:rFonts w:ascii="Times New Roman" w:eastAsia="Times New Roman" w:hAnsi="Times New Roman" w:cs="Times New Roman"/>
          <w:sz w:val="24"/>
          <w:szCs w:val="24"/>
        </w:rPr>
      </w:pPr>
      <w:r w:rsidRPr="00C946D9">
        <w:rPr>
          <w:rFonts w:ascii="Times New Roman" w:eastAsia="Times New Roman" w:hAnsi="Times New Roman" w:cs="Times New Roman"/>
          <w:sz w:val="24"/>
          <w:szCs w:val="24"/>
        </w:rPr>
        <w:t>r</w:t>
      </w:r>
      <w:r w:rsidRPr="00C946D9">
        <w:rPr>
          <w:rFonts w:ascii="Times New Roman" w:eastAsia="Times New Roman" w:hAnsi="Times New Roman" w:cs="Times New Roman"/>
          <w:sz w:val="24"/>
          <w:szCs w:val="24"/>
          <w:vertAlign w:val="subscript"/>
        </w:rPr>
        <w:tab/>
      </w:r>
      <w:r w:rsidRPr="00C946D9">
        <w:rPr>
          <w:rFonts w:ascii="Times New Roman" w:eastAsia="Times New Roman" w:hAnsi="Times New Roman" w:cs="Times New Roman"/>
          <w:sz w:val="24"/>
          <w:szCs w:val="24"/>
        </w:rPr>
        <w:t xml:space="preserve">: Koefisien Korelasi </w:t>
      </w:r>
    </w:p>
    <w:p w:rsidR="00CE7830" w:rsidRPr="00D96F00" w:rsidRDefault="00CE7830" w:rsidP="00CE7830">
      <w:pPr>
        <w:spacing w:after="0" w:line="480" w:lineRule="auto"/>
        <w:ind w:firstLine="709"/>
        <w:jc w:val="both"/>
        <w:rPr>
          <w:rFonts w:ascii="Times New Roman" w:eastAsia="Times New Roman" w:hAnsi="Times New Roman" w:cs="Times New Roman"/>
          <w:sz w:val="24"/>
          <w:szCs w:val="24"/>
          <w:lang w:val="en-US"/>
        </w:rPr>
      </w:pPr>
      <w:r w:rsidRPr="00C946D9">
        <w:rPr>
          <w:rFonts w:ascii="Times New Roman" w:eastAsia="Times New Roman" w:hAnsi="Times New Roman" w:cs="Times New Roman"/>
          <w:sz w:val="24"/>
          <w:szCs w:val="24"/>
        </w:rPr>
        <w:t xml:space="preserve">X </w:t>
      </w:r>
      <w:r w:rsidRPr="00C946D9">
        <w:rPr>
          <w:rFonts w:ascii="Times New Roman" w:eastAsia="Times New Roman" w:hAnsi="Times New Roman" w:cs="Times New Roman"/>
          <w:sz w:val="24"/>
          <w:szCs w:val="24"/>
        </w:rPr>
        <w:tab/>
        <w:t xml:space="preserve">: Skor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pertanyaan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dipilih</w:t>
      </w:r>
      <w:proofErr w:type="spellEnd"/>
    </w:p>
    <w:p w:rsidR="00CE7830" w:rsidRPr="00D96F00" w:rsidRDefault="00CE7830" w:rsidP="00CE7830">
      <w:pPr>
        <w:spacing w:after="0" w:line="48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ab/>
        <w:t xml:space="preserve">: Skor total </w:t>
      </w:r>
      <w:r>
        <w:rPr>
          <w:rFonts w:ascii="Times New Roman" w:eastAsia="Times New Roman" w:hAnsi="Times New Roman" w:cs="Times New Roman"/>
          <w:sz w:val="24"/>
          <w:szCs w:val="24"/>
          <w:lang w:val="en-US"/>
        </w:rPr>
        <w:t xml:space="preserve">yang </w:t>
      </w:r>
      <w:proofErr w:type="spellStart"/>
      <w:r>
        <w:rPr>
          <w:rFonts w:ascii="Times New Roman" w:eastAsia="Times New Roman" w:hAnsi="Times New Roman" w:cs="Times New Roman"/>
          <w:sz w:val="24"/>
          <w:szCs w:val="24"/>
          <w:lang w:val="en-US"/>
        </w:rPr>
        <w:t>diperoleh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seluruh</w:t>
      </w:r>
      <w:proofErr w:type="spellEnd"/>
      <w:r>
        <w:rPr>
          <w:rFonts w:ascii="Times New Roman" w:eastAsia="Times New Roman" w:hAnsi="Times New Roman" w:cs="Times New Roman"/>
          <w:sz w:val="24"/>
          <w:szCs w:val="24"/>
          <w:lang w:val="en-US"/>
        </w:rPr>
        <w:t xml:space="preserve"> item</w:t>
      </w:r>
    </w:p>
    <w:p w:rsidR="00CE7830" w:rsidRDefault="00CE7830" w:rsidP="00CE7830">
      <w:pPr>
        <w:pStyle w:val="ListParagraph"/>
        <w:tabs>
          <w:tab w:val="left" w:pos="1276"/>
        </w:tabs>
        <w:spacing w:after="0" w:line="480" w:lineRule="auto"/>
        <w:ind w:left="709"/>
        <w:jc w:val="both"/>
        <w:rPr>
          <w:rFonts w:ascii="Times New Roman" w:eastAsia="Times New Roman" w:hAnsi="Times New Roman" w:cs="Times New Roman"/>
          <w:sz w:val="24"/>
          <w:szCs w:val="24"/>
          <w:lang w:val="en-US"/>
        </w:rPr>
      </w:pPr>
      <w:r w:rsidRPr="00C946D9">
        <w:rPr>
          <w:rFonts w:ascii="Times New Roman" w:eastAsia="Times New Roman" w:hAnsi="Times New Roman" w:cs="Times New Roman"/>
          <w:sz w:val="24"/>
          <w:szCs w:val="24"/>
        </w:rPr>
        <w:t>xy</w:t>
      </w:r>
      <w:r>
        <w:rPr>
          <w:rFonts w:ascii="Times New Roman" w:eastAsia="Times New Roman" w:hAnsi="Times New Roman" w:cs="Times New Roman"/>
          <w:sz w:val="24"/>
          <w:szCs w:val="24"/>
          <w:lang w:val="en-US"/>
        </w:rPr>
        <w:tab/>
      </w:r>
      <w:r w:rsidRPr="00C946D9">
        <w:rPr>
          <w:rFonts w:ascii="Times New Roman" w:eastAsia="Times New Roman" w:hAnsi="Times New Roman" w:cs="Times New Roman"/>
          <w:sz w:val="24"/>
          <w:szCs w:val="24"/>
        </w:rPr>
        <w:tab/>
        <w:t>: Skor pertanyaan nomor 1 di kalikan total skor</w:t>
      </w:r>
    </w:p>
    <w:p w:rsidR="00CE7830" w:rsidRDefault="00CE7830" w:rsidP="00CE7830">
      <w:pPr>
        <w:pStyle w:val="ListParagraph"/>
        <w:tabs>
          <w:tab w:val="left" w:pos="1276"/>
        </w:tabs>
        <w:spacing w:after="0" w:line="480" w:lineRule="auto"/>
        <w:ind w:left="709"/>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n</w:t>
      </w:r>
      <w:proofErr w:type="gramEnd"/>
      <w:r>
        <w:rPr>
          <w:rFonts w:ascii="Times New Roman" w:eastAsia="Times New Roman" w:hAnsi="Times New Roman" w:cs="Times New Roman"/>
          <w:sz w:val="24"/>
          <w:szCs w:val="24"/>
          <w:lang w:val="en-US"/>
        </w:rPr>
        <w:tab/>
      </w:r>
      <w:r w:rsidRPr="00C946D9">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lang w:val="en-US"/>
        </w:rPr>
        <w:t>Banyaknya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responden</w:t>
      </w:r>
      <w:proofErr w:type="spellEnd"/>
    </w:p>
    <w:p w:rsidR="00CE7830" w:rsidRDefault="00CE7830" w:rsidP="00CE7830">
      <w:pPr>
        <w:pStyle w:val="ListParagraph"/>
        <w:tabs>
          <w:tab w:val="left" w:pos="1276"/>
        </w:tabs>
        <w:spacing w:after="0" w:line="48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lang w:val="en-US"/>
        </w:rPr>
        <w:t>Sugiyono</w:t>
      </w:r>
      <w:proofErr w:type="spellEnd"/>
      <w:r>
        <w:rPr>
          <w:rFonts w:ascii="Times New Roman" w:eastAsia="Times New Roman" w:hAnsi="Times New Roman" w:cs="Times New Roman"/>
          <w:sz w:val="24"/>
          <w:szCs w:val="24"/>
          <w:lang w:val="en-US"/>
        </w:rPr>
        <w:t>, 2013)</w:t>
      </w:r>
    </w:p>
    <w:p w:rsidR="00CE7830" w:rsidRDefault="00CE7830" w:rsidP="00CE7830">
      <w:pPr>
        <w:pStyle w:val="ListParagraph"/>
        <w:tabs>
          <w:tab w:val="left" w:pos="1276"/>
        </w:tabs>
        <w:spacing w:after="0" w:line="480"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roofErr w:type="spellStart"/>
      <w:proofErr w:type="gram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memperoleh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nilai</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signifikan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maka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dilakukan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uji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korelasi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membandingkan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position w:val="-3"/>
          <w:sz w:val="16"/>
          <w:szCs w:val="16"/>
        </w:rPr>
        <w:t>hi</w:t>
      </w:r>
      <w:r>
        <w:rPr>
          <w:rFonts w:ascii="Times New Roman" w:eastAsia="Times New Roman" w:hAnsi="Times New Roman" w:cs="Times New Roman"/>
          <w:spacing w:val="-1"/>
          <w:position w:val="-3"/>
          <w:sz w:val="16"/>
          <w:szCs w:val="16"/>
        </w:rPr>
        <w:t>tu</w:t>
      </w:r>
      <w:r>
        <w:rPr>
          <w:rFonts w:ascii="Times New Roman" w:eastAsia="Times New Roman" w:hAnsi="Times New Roman" w:cs="Times New Roman"/>
          <w:spacing w:val="1"/>
          <w:position w:val="-3"/>
          <w:sz w:val="16"/>
          <w:szCs w:val="16"/>
        </w:rPr>
        <w:t>n</w:t>
      </w:r>
      <w:r>
        <w:rPr>
          <w:rFonts w:ascii="Times New Roman" w:eastAsia="Times New Roman" w:hAnsi="Times New Roman" w:cs="Times New Roman"/>
          <w:position w:val="-3"/>
          <w:sz w:val="16"/>
          <w:szCs w:val="16"/>
        </w:rPr>
        <w:t>g</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position w:val="-3"/>
          <w:sz w:val="16"/>
          <w:szCs w:val="16"/>
        </w:rPr>
        <w:t>t</w:t>
      </w:r>
      <w:r>
        <w:rPr>
          <w:rFonts w:ascii="Times New Roman" w:eastAsia="Times New Roman" w:hAnsi="Times New Roman" w:cs="Times New Roman"/>
          <w:spacing w:val="-2"/>
          <w:position w:val="-3"/>
          <w:sz w:val="16"/>
          <w:szCs w:val="16"/>
        </w:rPr>
        <w:t>a</w:t>
      </w:r>
      <w:r>
        <w:rPr>
          <w:rFonts w:ascii="Times New Roman" w:eastAsia="Times New Roman" w:hAnsi="Times New Roman" w:cs="Times New Roman"/>
          <w:spacing w:val="1"/>
          <w:position w:val="-3"/>
          <w:sz w:val="16"/>
          <w:szCs w:val="16"/>
        </w:rPr>
        <w:t>b</w:t>
      </w:r>
      <w:r>
        <w:rPr>
          <w:rFonts w:ascii="Times New Roman" w:eastAsia="Times New Roman" w:hAnsi="Times New Roman" w:cs="Times New Roman"/>
          <w:spacing w:val="-2"/>
          <w:position w:val="-3"/>
          <w:sz w:val="16"/>
          <w:szCs w:val="16"/>
        </w:rPr>
        <w:t>e</w:t>
      </w:r>
      <w:r>
        <w:rPr>
          <w:rFonts w:ascii="Times New Roman" w:eastAsia="Times New Roman" w:hAnsi="Times New Roman" w:cs="Times New Roman"/>
          <w:position w:val="-3"/>
          <w:sz w:val="16"/>
          <w:szCs w:val="16"/>
        </w:rPr>
        <w:t>l</w:t>
      </w:r>
      <w:r>
        <w:rPr>
          <w:rFonts w:ascii="Times New Roman" w:eastAsia="Times New Roman" w:hAnsi="Times New Roman" w:cs="Times New Roman"/>
          <w:sz w:val="12"/>
          <w:szCs w:val="12"/>
          <w:lang w:val="en-US"/>
        </w:rPr>
        <w:t>.</w:t>
      </w:r>
      <w:proofErr w:type="gramEnd"/>
      <w:r>
        <w:rPr>
          <w:rFonts w:ascii="Times New Roman" w:eastAsia="Times New Roman" w:hAnsi="Times New Roman" w:cs="Times New Roman"/>
          <w:sz w:val="12"/>
          <w:szCs w:val="12"/>
          <w:lang w:val="en-US"/>
        </w:rPr>
        <w:t xml:space="preserve"> </w:t>
      </w:r>
      <w:proofErr w:type="spellStart"/>
      <w:r>
        <w:rPr>
          <w:rFonts w:ascii="Times New Roman" w:eastAsia="Times New Roman" w:hAnsi="Times New Roman" w:cs="Times New Roman"/>
          <w:sz w:val="24"/>
          <w:szCs w:val="24"/>
          <w:lang w:val="en-US"/>
        </w:rPr>
        <w:t>Rumus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uji</w:t>
      </w:r>
      <w:proofErr w:type="spellEnd"/>
      <w:r>
        <w:rPr>
          <w:rFonts w:ascii="Times New Roman" w:eastAsia="Times New Roman" w:hAnsi="Times New Roman" w:cs="Times New Roman"/>
          <w:sz w:val="24"/>
          <w:szCs w:val="24"/>
          <w:lang w:val="en-US"/>
        </w:rPr>
        <w:t xml:space="preserve"> t yang </w:t>
      </w:r>
      <w:proofErr w:type="spellStart"/>
      <w:r>
        <w:rPr>
          <w:rFonts w:ascii="Times New Roman" w:eastAsia="Times New Roman" w:hAnsi="Times New Roman" w:cs="Times New Roman"/>
          <w:sz w:val="24"/>
          <w:szCs w:val="24"/>
          <w:lang w:val="en-US"/>
        </w:rPr>
        <w:t>dilakukan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lang w:val="en-US"/>
        </w:rPr>
        <w:t>berikut</w:t>
      </w:r>
      <w:proofErr w:type="spellEnd"/>
      <w:r>
        <w:rPr>
          <w:rFonts w:ascii="Times New Roman" w:eastAsia="Times New Roman" w:hAnsi="Times New Roman" w:cs="Times New Roman"/>
          <w:sz w:val="24"/>
          <w:szCs w:val="24"/>
          <w:lang w:val="en-US"/>
        </w:rPr>
        <w:t xml:space="preserve"> :</w:t>
      </w:r>
      <w:proofErr w:type="gramEnd"/>
      <w:r>
        <w:rPr>
          <w:rFonts w:ascii="Times New Roman" w:eastAsia="Times New Roman" w:hAnsi="Times New Roman" w:cs="Times New Roman"/>
          <w:sz w:val="24"/>
          <w:szCs w:val="24"/>
          <w:lang w:val="en-US"/>
        </w:rPr>
        <w:t xml:space="preserve"> </w:t>
      </w:r>
    </w:p>
    <w:p w:rsidR="00CE7830" w:rsidRPr="005062E7" w:rsidRDefault="00CE7830" w:rsidP="00CE7830">
      <w:pPr>
        <w:pStyle w:val="ListParagraph"/>
        <w:pBdr>
          <w:top w:val="single" w:sz="4" w:space="1" w:color="auto"/>
          <w:left w:val="single" w:sz="4" w:space="4" w:color="auto"/>
          <w:bottom w:val="single" w:sz="4" w:space="1" w:color="auto"/>
          <w:right w:val="single" w:sz="4" w:space="4" w:color="auto"/>
        </w:pBdr>
        <w:tabs>
          <w:tab w:val="left" w:pos="1276"/>
          <w:tab w:val="left" w:pos="5670"/>
        </w:tabs>
        <w:spacing w:after="0" w:line="480" w:lineRule="auto"/>
        <w:ind w:left="2127" w:right="1983"/>
        <w:jc w:val="both"/>
        <w:rPr>
          <w:rFonts w:ascii="Times New Roman" w:eastAsia="Times New Roman" w:hAnsi="Times New Roman" w:cs="Times New Roman"/>
          <w:sz w:val="24"/>
          <w:szCs w:val="24"/>
          <w:lang w:val="en-US"/>
        </w:rPr>
      </w:pPr>
      <m:oMathPara>
        <m:oMathParaPr>
          <m:jc m:val="center"/>
        </m:oMathParaPr>
        <m:oMath>
          <m:r>
            <m:rPr>
              <m:sty m:val="p"/>
            </m:rPr>
            <w:rPr>
              <w:rFonts w:ascii="Cambria Math" w:eastAsia="Times New Roman" w:hAnsi="Cambria Math" w:cs="Cambria Math"/>
              <w:sz w:val="24"/>
              <w:szCs w:val="24"/>
              <w:lang w:val="en-US"/>
            </w:rPr>
            <m:t>t=</m:t>
          </m:r>
          <m:f>
            <m:fPr>
              <m:ctrlPr>
                <w:rPr>
                  <w:rFonts w:ascii="Cambria Math" w:eastAsia="Times New Roman" w:hAnsi="Cambria Math" w:cs="Times New Roman"/>
                  <w:sz w:val="24"/>
                  <w:szCs w:val="24"/>
                  <w:lang w:val="en-US"/>
                </w:rPr>
              </m:ctrlPr>
            </m:fPr>
            <m:num>
              <m:r>
                <m:rPr>
                  <m:sty m:val="p"/>
                </m:rPr>
                <w:rPr>
                  <w:rFonts w:ascii="Cambria Math" w:eastAsia="Times New Roman" w:hAnsi="Cambria Math" w:cs="Cambria Math"/>
                  <w:sz w:val="24"/>
                  <w:szCs w:val="24"/>
                  <w:lang w:val="en-US"/>
                </w:rPr>
                <m:t>r</m:t>
              </m:r>
              <m:rad>
                <m:radPr>
                  <m:degHide m:val="on"/>
                  <m:ctrlPr>
                    <w:rPr>
                      <w:rFonts w:ascii="Cambria Math" w:eastAsia="Times New Roman" w:hAnsi="Cambria Math" w:cs="Times New Roman"/>
                      <w:sz w:val="24"/>
                      <w:szCs w:val="24"/>
                      <w:lang w:val="en-US"/>
                    </w:rPr>
                  </m:ctrlPr>
                </m:radPr>
                <m:deg/>
                <m:e>
                  <m:r>
                    <m:rPr>
                      <m:sty m:val="p"/>
                    </m:rPr>
                    <w:rPr>
                      <w:rFonts w:ascii="Cambria Math" w:eastAsia="Times New Roman" w:hAnsi="Cambria Math" w:cs="Times New Roman"/>
                      <w:sz w:val="24"/>
                      <w:szCs w:val="24"/>
                      <w:lang w:val="en-US"/>
                    </w:rPr>
                    <m:t>n</m:t>
                  </m:r>
                  <m:r>
                    <m:rPr>
                      <m:sty m:val="p"/>
                    </m:rPr>
                    <w:rPr>
                      <w:rFonts w:ascii="Cambria Math" w:eastAsia="Times New Roman" w:hAnsi="Cambria Math" w:cs="Cambria Math"/>
                      <w:sz w:val="24"/>
                      <w:szCs w:val="24"/>
                      <w:lang w:val="en-US"/>
                    </w:rPr>
                    <m:t>-2</m:t>
                  </m:r>
                </m:e>
              </m:rad>
            </m:num>
            <m:den>
              <m:rad>
                <m:radPr>
                  <m:degHide m:val="on"/>
                  <m:ctrlPr>
                    <w:rPr>
                      <w:rFonts w:ascii="Cambria Math" w:eastAsia="Times New Roman" w:hAnsi="Cambria Math" w:cs="Cambria Math"/>
                      <w:sz w:val="24"/>
                      <w:szCs w:val="24"/>
                      <w:lang w:val="en-US"/>
                    </w:rPr>
                  </m:ctrlPr>
                </m:radPr>
                <m:deg/>
                <m:e>
                  <m:r>
                    <w:rPr>
                      <w:rFonts w:ascii="Cambria Math" w:eastAsia="Times New Roman" w:hAnsi="Cambria Math" w:cs="Cambria Math"/>
                      <w:sz w:val="24"/>
                      <w:szCs w:val="24"/>
                      <w:lang w:val="en-US"/>
                    </w:rPr>
                    <m:t>1-</m:t>
                  </m:r>
                </m:e>
              </m:rad>
              <m:r>
                <m:rPr>
                  <m:sty m:val="p"/>
                </m:rPr>
                <w:rPr>
                  <w:rFonts w:ascii="Cambria Math" w:eastAsia="Times New Roman" w:hAnsi="Cambria Math" w:cs="Cambria Math"/>
                  <w:sz w:val="24"/>
                  <w:szCs w:val="24"/>
                  <w:lang w:val="en-US"/>
                </w:rPr>
                <m:t>r²</m:t>
              </m:r>
            </m:den>
          </m:f>
          <m:r>
            <w:rPr>
              <w:rFonts w:ascii="Cambria Math" w:eastAsia="Times New Roman" w:hAnsi="Cambria Math" w:cs="Times New Roman"/>
              <w:sz w:val="24"/>
              <w:szCs w:val="24"/>
              <w:lang w:val="en-US"/>
            </w:rPr>
            <m:t xml:space="preserve"> ;db=n-2</m:t>
          </m:r>
        </m:oMath>
      </m:oMathPara>
    </w:p>
    <w:p w:rsidR="00CE7830" w:rsidRDefault="00CE7830" w:rsidP="00CE7830">
      <w:pPr>
        <w:pStyle w:val="ListParagraph"/>
        <w:tabs>
          <w:tab w:val="left" w:pos="1276"/>
        </w:tabs>
        <w:spacing w:after="0" w:line="480" w:lineRule="auto"/>
        <w:ind w:left="709"/>
        <w:jc w:val="both"/>
        <w:rPr>
          <w:rFonts w:ascii="Times New Roman" w:eastAsia="Calibri" w:hAnsi="Times New Roman" w:cs="Calibri"/>
          <w:sz w:val="24"/>
          <w:szCs w:val="24"/>
          <w:lang w:val="en-US"/>
        </w:rPr>
      </w:pPr>
    </w:p>
    <w:p w:rsidR="00CE7830" w:rsidRDefault="00CE7830" w:rsidP="00CE7830">
      <w:pPr>
        <w:pStyle w:val="ListParagraph"/>
        <w:tabs>
          <w:tab w:val="left" w:pos="1276"/>
        </w:tabs>
        <w:spacing w:after="0" w:line="432" w:lineRule="auto"/>
        <w:ind w:left="709"/>
        <w:jc w:val="both"/>
        <w:rPr>
          <w:rFonts w:ascii="Times New Roman" w:eastAsia="Calibri" w:hAnsi="Times New Roman" w:cs="Calibri"/>
          <w:sz w:val="24"/>
          <w:szCs w:val="24"/>
          <w:lang w:val="en-US"/>
        </w:rPr>
      </w:pPr>
      <w:proofErr w:type="spellStart"/>
      <w:r>
        <w:rPr>
          <w:rFonts w:ascii="Times New Roman" w:eastAsia="Calibri" w:hAnsi="Times New Roman" w:cs="Calibri"/>
          <w:sz w:val="24"/>
          <w:szCs w:val="24"/>
          <w:lang w:val="en-US"/>
        </w:rPr>
        <w:t>Keputusan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pengujian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validitas</w:t>
      </w:r>
      <w:proofErr w:type="spellEnd"/>
      <w:r>
        <w:rPr>
          <w:rFonts w:ascii="Times New Roman" w:eastAsia="Calibri" w:hAnsi="Times New Roman" w:cs="Calibri"/>
          <w:sz w:val="24"/>
          <w:szCs w:val="24"/>
          <w:lang w:val="en-US"/>
        </w:rPr>
        <w:t xml:space="preserve"> item </w:t>
      </w:r>
      <w:proofErr w:type="spellStart"/>
      <w:r>
        <w:rPr>
          <w:rFonts w:ascii="Times New Roman" w:eastAsia="Calibri" w:hAnsi="Times New Roman" w:cs="Calibri"/>
          <w:sz w:val="24"/>
          <w:szCs w:val="24"/>
          <w:lang w:val="en-US"/>
        </w:rPr>
        <w:t>responden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adalah</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sebagai</w:t>
      </w:r>
      <w:proofErr w:type="spellEnd"/>
      <w:r>
        <w:rPr>
          <w:rFonts w:ascii="Times New Roman" w:eastAsia="Calibri" w:hAnsi="Times New Roman" w:cs="Calibri"/>
          <w:sz w:val="24"/>
          <w:szCs w:val="24"/>
          <w:lang w:val="en-US"/>
        </w:rPr>
        <w:t xml:space="preserve"> </w:t>
      </w:r>
      <w:proofErr w:type="spellStart"/>
      <w:proofErr w:type="gramStart"/>
      <w:r>
        <w:rPr>
          <w:rFonts w:ascii="Times New Roman" w:eastAsia="Calibri" w:hAnsi="Times New Roman" w:cs="Calibri"/>
          <w:sz w:val="24"/>
          <w:szCs w:val="24"/>
          <w:lang w:val="en-US"/>
        </w:rPr>
        <w:t>berikut</w:t>
      </w:r>
      <w:proofErr w:type="spellEnd"/>
      <w:r>
        <w:rPr>
          <w:rFonts w:ascii="Times New Roman" w:eastAsia="Calibri" w:hAnsi="Times New Roman" w:cs="Calibri"/>
          <w:sz w:val="24"/>
          <w:szCs w:val="24"/>
          <w:lang w:val="en-US"/>
        </w:rPr>
        <w:t xml:space="preserve"> :</w:t>
      </w:r>
      <w:proofErr w:type="gramEnd"/>
    </w:p>
    <w:p w:rsidR="00CE7830" w:rsidRDefault="00CE7830" w:rsidP="00CE7830">
      <w:pPr>
        <w:pStyle w:val="ListParagraph"/>
        <w:numPr>
          <w:ilvl w:val="0"/>
          <w:numId w:val="7"/>
        </w:numPr>
        <w:tabs>
          <w:tab w:val="left" w:pos="1134"/>
        </w:tabs>
        <w:spacing w:after="0" w:line="432" w:lineRule="auto"/>
        <w:ind w:left="1134" w:hanging="425"/>
        <w:jc w:val="both"/>
        <w:rPr>
          <w:rFonts w:ascii="Times New Roman" w:eastAsia="Calibri" w:hAnsi="Times New Roman" w:cs="Calibri"/>
          <w:sz w:val="24"/>
          <w:szCs w:val="24"/>
          <w:lang w:val="en-US"/>
        </w:rPr>
      </w:pPr>
      <w:proofErr w:type="spellStart"/>
      <w:r>
        <w:rPr>
          <w:rFonts w:ascii="Times New Roman" w:eastAsia="Calibri" w:hAnsi="Times New Roman" w:cs="Calibri"/>
          <w:sz w:val="24"/>
          <w:szCs w:val="24"/>
          <w:lang w:val="en-US"/>
        </w:rPr>
        <w:t>Nilai</w:t>
      </w:r>
      <w:proofErr w:type="spellEnd"/>
      <w:r>
        <w:rPr>
          <w:rFonts w:ascii="Times New Roman" w:eastAsia="Calibri" w:hAnsi="Times New Roman" w:cs="Calibri"/>
          <w:sz w:val="24"/>
          <w:szCs w:val="24"/>
          <w:lang w:val="en-US"/>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position w:val="-3"/>
          <w:sz w:val="16"/>
          <w:szCs w:val="16"/>
        </w:rPr>
        <w:t>hi</w:t>
      </w:r>
      <w:r>
        <w:rPr>
          <w:rFonts w:ascii="Times New Roman" w:eastAsia="Times New Roman" w:hAnsi="Times New Roman" w:cs="Times New Roman"/>
          <w:spacing w:val="-1"/>
          <w:position w:val="-3"/>
          <w:sz w:val="16"/>
          <w:szCs w:val="16"/>
        </w:rPr>
        <w:t>tu</w:t>
      </w:r>
      <w:r>
        <w:rPr>
          <w:rFonts w:ascii="Times New Roman" w:eastAsia="Times New Roman" w:hAnsi="Times New Roman" w:cs="Times New Roman"/>
          <w:spacing w:val="1"/>
          <w:position w:val="-3"/>
          <w:sz w:val="16"/>
          <w:szCs w:val="16"/>
        </w:rPr>
        <w:t>n</w:t>
      </w:r>
      <w:r>
        <w:rPr>
          <w:rFonts w:ascii="Times New Roman" w:eastAsia="Times New Roman" w:hAnsi="Times New Roman" w:cs="Times New Roman"/>
          <w:position w:val="-3"/>
          <w:sz w:val="16"/>
          <w:szCs w:val="16"/>
        </w:rPr>
        <w:t>g</w:t>
      </w:r>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dibandingkan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dengan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nilai</w:t>
      </w:r>
      <w:proofErr w:type="spellEnd"/>
      <w:r>
        <w:rPr>
          <w:rFonts w:ascii="Times New Roman" w:eastAsia="Calibri" w:hAnsi="Times New Roman" w:cs="Calibri"/>
          <w:sz w:val="24"/>
          <w:szCs w:val="24"/>
          <w:lang w:val="en-US"/>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position w:val="-3"/>
          <w:sz w:val="16"/>
          <w:szCs w:val="16"/>
        </w:rPr>
        <w:t>t</w:t>
      </w:r>
      <w:r>
        <w:rPr>
          <w:rFonts w:ascii="Times New Roman" w:eastAsia="Times New Roman" w:hAnsi="Times New Roman" w:cs="Times New Roman"/>
          <w:spacing w:val="-2"/>
          <w:position w:val="-3"/>
          <w:sz w:val="16"/>
          <w:szCs w:val="16"/>
        </w:rPr>
        <w:t>a</w:t>
      </w:r>
      <w:r>
        <w:rPr>
          <w:rFonts w:ascii="Times New Roman" w:eastAsia="Times New Roman" w:hAnsi="Times New Roman" w:cs="Times New Roman"/>
          <w:spacing w:val="1"/>
          <w:position w:val="-3"/>
          <w:sz w:val="16"/>
          <w:szCs w:val="16"/>
        </w:rPr>
        <w:t>b</w:t>
      </w:r>
      <w:r>
        <w:rPr>
          <w:rFonts w:ascii="Times New Roman" w:eastAsia="Times New Roman" w:hAnsi="Times New Roman" w:cs="Times New Roman"/>
          <w:spacing w:val="-2"/>
          <w:position w:val="-3"/>
          <w:sz w:val="16"/>
          <w:szCs w:val="16"/>
        </w:rPr>
        <w:t>e</w:t>
      </w:r>
      <w:r>
        <w:rPr>
          <w:rFonts w:ascii="Times New Roman" w:eastAsia="Times New Roman" w:hAnsi="Times New Roman" w:cs="Times New Roman"/>
          <w:position w:val="-3"/>
          <w:sz w:val="16"/>
          <w:szCs w:val="16"/>
        </w:rPr>
        <w:t>l</w:t>
      </w:r>
      <w:r>
        <w:rPr>
          <w:rFonts w:ascii="Times New Roman" w:eastAsia="Times New Roman" w:hAnsi="Times New Roman" w:cs="Times New Roman"/>
          <w:position w:val="-3"/>
          <w:sz w:val="16"/>
          <w:szCs w:val="16"/>
          <w:lang w:val="en-US"/>
        </w:rPr>
        <w:t xml:space="preserve"> </w:t>
      </w:r>
      <w:proofErr w:type="spellStart"/>
      <w:r>
        <w:rPr>
          <w:rFonts w:ascii="Times New Roman" w:eastAsia="Times New Roman" w:hAnsi="Times New Roman" w:cs="Times New Roman"/>
          <w:position w:val="-3"/>
          <w:sz w:val="24"/>
          <w:szCs w:val="24"/>
          <w:lang w:val="en-US"/>
        </w:rPr>
        <w:t>dengan</w:t>
      </w:r>
      <w:proofErr w:type="spellEnd"/>
      <w:r>
        <w:rPr>
          <w:rFonts w:ascii="Times New Roman" w:eastAsia="Times New Roman" w:hAnsi="Times New Roman" w:cs="Times New Roman"/>
          <w:position w:val="-3"/>
          <w:sz w:val="24"/>
          <w:szCs w:val="24"/>
          <w:lang w:val="en-US"/>
        </w:rPr>
        <w:t xml:space="preserve"> </w:t>
      </w:r>
      <w:proofErr w:type="spellStart"/>
      <w:r>
        <w:rPr>
          <w:rFonts w:ascii="Times New Roman" w:eastAsia="Times New Roman" w:hAnsi="Times New Roman" w:cs="Times New Roman"/>
          <w:position w:val="-3"/>
          <w:sz w:val="24"/>
          <w:szCs w:val="24"/>
          <w:lang w:val="en-US"/>
        </w:rPr>
        <w:t>dk</w:t>
      </w:r>
      <w:proofErr w:type="spellEnd"/>
      <w:r>
        <w:rPr>
          <w:rFonts w:ascii="Times New Roman" w:eastAsia="Times New Roman" w:hAnsi="Times New Roman" w:cs="Times New Roman"/>
          <w:position w:val="-3"/>
          <w:sz w:val="24"/>
          <w:szCs w:val="24"/>
          <w:lang w:val="en-US"/>
        </w:rPr>
        <w:t xml:space="preserve"> = n-2 </w:t>
      </w:r>
      <w:proofErr w:type="spellStart"/>
      <w:r>
        <w:rPr>
          <w:rFonts w:ascii="Times New Roman" w:eastAsia="Times New Roman" w:hAnsi="Times New Roman" w:cs="Times New Roman"/>
          <w:position w:val="-3"/>
          <w:sz w:val="24"/>
          <w:szCs w:val="24"/>
          <w:lang w:val="en-US"/>
        </w:rPr>
        <w:t>dan</w:t>
      </w:r>
      <w:proofErr w:type="spellEnd"/>
      <w:r>
        <w:rPr>
          <w:rFonts w:ascii="Times New Roman" w:eastAsia="Times New Roman" w:hAnsi="Times New Roman" w:cs="Times New Roman"/>
          <w:position w:val="-3"/>
          <w:sz w:val="24"/>
          <w:szCs w:val="24"/>
          <w:lang w:val="en-US"/>
        </w:rPr>
        <w:t xml:space="preserve"> </w:t>
      </w:r>
      <w:proofErr w:type="spellStart"/>
      <w:r>
        <w:rPr>
          <w:rFonts w:ascii="Times New Roman" w:eastAsia="Times New Roman" w:hAnsi="Times New Roman" w:cs="Times New Roman"/>
          <w:position w:val="-3"/>
          <w:sz w:val="24"/>
          <w:szCs w:val="24"/>
          <w:lang w:val="en-US"/>
        </w:rPr>
        <w:t>taraf</w:t>
      </w:r>
      <w:proofErr w:type="spellEnd"/>
      <w:r>
        <w:rPr>
          <w:rFonts w:ascii="Times New Roman" w:eastAsia="Times New Roman" w:hAnsi="Times New Roman" w:cs="Times New Roman"/>
          <w:position w:val="-3"/>
          <w:sz w:val="24"/>
          <w:szCs w:val="24"/>
          <w:lang w:val="en-US"/>
        </w:rPr>
        <w:t xml:space="preserve"> </w:t>
      </w:r>
      <w:proofErr w:type="spellStart"/>
      <w:r>
        <w:rPr>
          <w:rFonts w:ascii="Times New Roman" w:eastAsia="Times New Roman" w:hAnsi="Times New Roman" w:cs="Times New Roman"/>
          <w:position w:val="-3"/>
          <w:sz w:val="24"/>
          <w:szCs w:val="24"/>
          <w:lang w:val="en-US"/>
        </w:rPr>
        <w:t>signifikansi</w:t>
      </w:r>
      <w:proofErr w:type="spellEnd"/>
      <w:r>
        <w:rPr>
          <w:rFonts w:ascii="Times New Roman" w:eastAsia="Times New Roman" w:hAnsi="Times New Roman" w:cs="Times New Roman"/>
          <w:position w:val="-3"/>
          <w:sz w:val="24"/>
          <w:szCs w:val="24"/>
          <w:lang w:val="en-US"/>
        </w:rPr>
        <w:t xml:space="preserve"> </w:t>
      </w:r>
      <w:proofErr w:type="spellStart"/>
      <w:r>
        <w:rPr>
          <w:rFonts w:ascii="Times New Roman" w:eastAsia="Times New Roman" w:hAnsi="Times New Roman" w:cs="Times New Roman"/>
          <w:position w:val="-3"/>
          <w:sz w:val="24"/>
          <w:szCs w:val="24"/>
          <w:lang w:val="en-US"/>
        </w:rPr>
        <w:t>sebesar</w:t>
      </w:r>
      <w:proofErr w:type="spellEnd"/>
      <w:r>
        <w:rPr>
          <w:rFonts w:ascii="Times New Roman" w:eastAsia="Times New Roman" w:hAnsi="Times New Roman" w:cs="Times New Roman"/>
          <w:position w:val="-3"/>
          <w:sz w:val="24"/>
          <w:szCs w:val="24"/>
          <w:lang w:val="en-US"/>
        </w:rPr>
        <w:t xml:space="preserve"> 5%. </w:t>
      </w:r>
    </w:p>
    <w:p w:rsidR="00CE7830" w:rsidRDefault="00CE7830" w:rsidP="00CE7830">
      <w:pPr>
        <w:pStyle w:val="ListParagraph"/>
        <w:numPr>
          <w:ilvl w:val="0"/>
          <w:numId w:val="7"/>
        </w:numPr>
        <w:tabs>
          <w:tab w:val="left" w:pos="1134"/>
        </w:tabs>
        <w:spacing w:after="0" w:line="432" w:lineRule="auto"/>
        <w:ind w:left="1134" w:hanging="425"/>
        <w:jc w:val="both"/>
        <w:rPr>
          <w:rFonts w:ascii="Times New Roman" w:eastAsia="Calibri" w:hAnsi="Times New Roman" w:cs="Calibri"/>
          <w:sz w:val="24"/>
          <w:szCs w:val="24"/>
          <w:lang w:val="en-US"/>
        </w:rPr>
      </w:pPr>
      <w:r>
        <w:rPr>
          <w:rFonts w:ascii="Times New Roman" w:eastAsia="Calibri" w:hAnsi="Times New Roman" w:cs="Calibri"/>
          <w:sz w:val="24"/>
          <w:szCs w:val="24"/>
          <w:lang w:val="en-US"/>
        </w:rPr>
        <w:t xml:space="preserve">Item </w:t>
      </w:r>
      <w:proofErr w:type="spellStart"/>
      <w:r>
        <w:rPr>
          <w:rFonts w:ascii="Times New Roman" w:eastAsia="Calibri" w:hAnsi="Times New Roman" w:cs="Calibri"/>
          <w:sz w:val="24"/>
          <w:szCs w:val="24"/>
          <w:lang w:val="en-US"/>
        </w:rPr>
        <w:t>pertanyaan</w:t>
      </w:r>
      <w:proofErr w:type="spellEnd"/>
      <w:r>
        <w:rPr>
          <w:rFonts w:ascii="Times New Roman" w:eastAsia="Calibri" w:hAnsi="Times New Roman" w:cs="Calibri"/>
          <w:sz w:val="24"/>
          <w:szCs w:val="24"/>
          <w:lang w:val="en-US"/>
        </w:rPr>
        <w:t xml:space="preserve"> yang </w:t>
      </w:r>
      <w:proofErr w:type="spellStart"/>
      <w:r>
        <w:rPr>
          <w:rFonts w:ascii="Times New Roman" w:eastAsia="Calibri" w:hAnsi="Times New Roman" w:cs="Calibri"/>
          <w:sz w:val="24"/>
          <w:szCs w:val="24"/>
          <w:lang w:val="en-US"/>
        </w:rPr>
        <w:t>diteliti</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dikatakan</w:t>
      </w:r>
      <w:proofErr w:type="spellEnd"/>
      <w:r>
        <w:rPr>
          <w:rFonts w:ascii="Times New Roman" w:eastAsia="Calibri" w:hAnsi="Times New Roman" w:cs="Calibri"/>
          <w:sz w:val="24"/>
          <w:szCs w:val="24"/>
          <w:lang w:val="en-US"/>
        </w:rPr>
        <w:t xml:space="preserve"> valid </w:t>
      </w:r>
      <w:proofErr w:type="spellStart"/>
      <w:r>
        <w:rPr>
          <w:rFonts w:ascii="Times New Roman" w:eastAsia="Calibri" w:hAnsi="Times New Roman" w:cs="Calibri"/>
          <w:sz w:val="24"/>
          <w:szCs w:val="24"/>
          <w:lang w:val="en-US"/>
        </w:rPr>
        <w:t>jika</w:t>
      </w:r>
      <w:proofErr w:type="spellEnd"/>
      <w:r>
        <w:rPr>
          <w:rFonts w:ascii="Times New Roman" w:eastAsia="Calibri" w:hAnsi="Times New Roman" w:cs="Calibri"/>
          <w:sz w:val="24"/>
          <w:szCs w:val="24"/>
          <w:lang w:val="en-US"/>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position w:val="-3"/>
          <w:sz w:val="16"/>
          <w:szCs w:val="16"/>
        </w:rPr>
        <w:t>hi</w:t>
      </w:r>
      <w:r>
        <w:rPr>
          <w:rFonts w:ascii="Times New Roman" w:eastAsia="Times New Roman" w:hAnsi="Times New Roman" w:cs="Times New Roman"/>
          <w:spacing w:val="-1"/>
          <w:position w:val="-3"/>
          <w:sz w:val="16"/>
          <w:szCs w:val="16"/>
        </w:rPr>
        <w:t>tu</w:t>
      </w:r>
      <w:r>
        <w:rPr>
          <w:rFonts w:ascii="Times New Roman" w:eastAsia="Times New Roman" w:hAnsi="Times New Roman" w:cs="Times New Roman"/>
          <w:spacing w:val="1"/>
          <w:position w:val="-3"/>
          <w:sz w:val="16"/>
          <w:szCs w:val="16"/>
        </w:rPr>
        <w:t>n</w:t>
      </w:r>
      <w:r>
        <w:rPr>
          <w:rFonts w:ascii="Times New Roman" w:eastAsia="Times New Roman" w:hAnsi="Times New Roman" w:cs="Times New Roman"/>
          <w:position w:val="-3"/>
          <w:sz w:val="16"/>
          <w:szCs w:val="16"/>
        </w:rPr>
        <w:t>g</w:t>
      </w:r>
      <w:r>
        <w:rPr>
          <w:rFonts w:ascii="Times New Roman" w:eastAsia="Times New Roman" w:hAnsi="Times New Roman" w:cs="Times New Roman"/>
          <w:sz w:val="24"/>
          <w:szCs w:val="24"/>
          <w:lang w:val="en-US"/>
        </w:rPr>
        <w:t xml:space="preserve"> &gt;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position w:val="-3"/>
          <w:sz w:val="16"/>
          <w:szCs w:val="16"/>
        </w:rPr>
        <w:t>t</w:t>
      </w:r>
      <w:r>
        <w:rPr>
          <w:rFonts w:ascii="Times New Roman" w:eastAsia="Times New Roman" w:hAnsi="Times New Roman" w:cs="Times New Roman"/>
          <w:spacing w:val="-2"/>
          <w:position w:val="-3"/>
          <w:sz w:val="16"/>
          <w:szCs w:val="16"/>
        </w:rPr>
        <w:t>a</w:t>
      </w:r>
      <w:r>
        <w:rPr>
          <w:rFonts w:ascii="Times New Roman" w:eastAsia="Times New Roman" w:hAnsi="Times New Roman" w:cs="Times New Roman"/>
          <w:spacing w:val="1"/>
          <w:position w:val="-3"/>
          <w:sz w:val="16"/>
          <w:szCs w:val="16"/>
        </w:rPr>
        <w:t>b</w:t>
      </w:r>
      <w:r>
        <w:rPr>
          <w:rFonts w:ascii="Times New Roman" w:eastAsia="Times New Roman" w:hAnsi="Times New Roman" w:cs="Times New Roman"/>
          <w:spacing w:val="-2"/>
          <w:position w:val="-3"/>
          <w:sz w:val="16"/>
          <w:szCs w:val="16"/>
        </w:rPr>
        <w:t>e</w:t>
      </w:r>
      <w:r>
        <w:rPr>
          <w:rFonts w:ascii="Times New Roman" w:eastAsia="Times New Roman" w:hAnsi="Times New Roman" w:cs="Times New Roman"/>
          <w:position w:val="-3"/>
          <w:sz w:val="16"/>
          <w:szCs w:val="16"/>
        </w:rPr>
        <w:t>l</w:t>
      </w:r>
      <w:r>
        <w:rPr>
          <w:rFonts w:ascii="Times New Roman" w:eastAsia="Times New Roman" w:hAnsi="Times New Roman" w:cs="Times New Roman"/>
          <w:position w:val="-3"/>
          <w:sz w:val="16"/>
          <w:szCs w:val="16"/>
          <w:lang w:val="en-US"/>
        </w:rPr>
        <w:t>.</w:t>
      </w:r>
    </w:p>
    <w:p w:rsidR="00CE7830" w:rsidRPr="00D607DD" w:rsidRDefault="00CE7830" w:rsidP="00CE7830">
      <w:pPr>
        <w:pStyle w:val="ListParagraph"/>
        <w:numPr>
          <w:ilvl w:val="0"/>
          <w:numId w:val="7"/>
        </w:numPr>
        <w:tabs>
          <w:tab w:val="left" w:pos="1134"/>
        </w:tabs>
        <w:spacing w:after="0" w:line="432" w:lineRule="auto"/>
        <w:ind w:left="1134" w:hanging="425"/>
        <w:jc w:val="both"/>
        <w:rPr>
          <w:rFonts w:ascii="Times New Roman" w:eastAsia="Calibri" w:hAnsi="Times New Roman" w:cs="Calibri"/>
          <w:sz w:val="24"/>
          <w:szCs w:val="24"/>
          <w:lang w:val="en-US"/>
        </w:rPr>
      </w:pPr>
      <w:r>
        <w:rPr>
          <w:rFonts w:ascii="Times New Roman" w:eastAsia="Calibri" w:hAnsi="Times New Roman" w:cs="Calibri"/>
          <w:sz w:val="24"/>
          <w:szCs w:val="24"/>
          <w:lang w:val="en-US"/>
        </w:rPr>
        <w:t xml:space="preserve">Item </w:t>
      </w:r>
      <w:proofErr w:type="spellStart"/>
      <w:r>
        <w:rPr>
          <w:rFonts w:ascii="Times New Roman" w:eastAsia="Calibri" w:hAnsi="Times New Roman" w:cs="Calibri"/>
          <w:sz w:val="24"/>
          <w:szCs w:val="24"/>
          <w:lang w:val="en-US"/>
        </w:rPr>
        <w:t>pertanyaan</w:t>
      </w:r>
      <w:proofErr w:type="spellEnd"/>
      <w:r>
        <w:rPr>
          <w:rFonts w:ascii="Times New Roman" w:eastAsia="Calibri" w:hAnsi="Times New Roman" w:cs="Calibri"/>
          <w:sz w:val="24"/>
          <w:szCs w:val="24"/>
          <w:lang w:val="en-US"/>
        </w:rPr>
        <w:t xml:space="preserve"> yang </w:t>
      </w:r>
      <w:proofErr w:type="spellStart"/>
      <w:r>
        <w:rPr>
          <w:rFonts w:ascii="Times New Roman" w:eastAsia="Calibri" w:hAnsi="Times New Roman" w:cs="Calibri"/>
          <w:sz w:val="24"/>
          <w:szCs w:val="24"/>
          <w:lang w:val="en-US"/>
        </w:rPr>
        <w:t>diteliti</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dikatakan</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tidak</w:t>
      </w:r>
      <w:proofErr w:type="spellEnd"/>
      <w:r>
        <w:rPr>
          <w:rFonts w:ascii="Times New Roman" w:eastAsia="Calibri" w:hAnsi="Times New Roman" w:cs="Calibri"/>
          <w:sz w:val="24"/>
          <w:szCs w:val="24"/>
          <w:lang w:val="en-US"/>
        </w:rPr>
        <w:t xml:space="preserve"> valid </w:t>
      </w:r>
      <w:proofErr w:type="spellStart"/>
      <w:r>
        <w:rPr>
          <w:rFonts w:ascii="Times New Roman" w:eastAsia="Calibri" w:hAnsi="Times New Roman" w:cs="Calibri"/>
          <w:sz w:val="24"/>
          <w:szCs w:val="24"/>
          <w:lang w:val="en-US"/>
        </w:rPr>
        <w:t>jika</w:t>
      </w:r>
      <w:proofErr w:type="spellEnd"/>
      <w:r>
        <w:rPr>
          <w:rFonts w:ascii="Times New Roman" w:eastAsia="Calibri" w:hAnsi="Times New Roman" w:cs="Calibri"/>
          <w:sz w:val="24"/>
          <w:szCs w:val="24"/>
          <w:lang w:val="en-US"/>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position w:val="-3"/>
          <w:sz w:val="16"/>
          <w:szCs w:val="16"/>
        </w:rPr>
        <w:t>hi</w:t>
      </w:r>
      <w:r>
        <w:rPr>
          <w:rFonts w:ascii="Times New Roman" w:eastAsia="Times New Roman" w:hAnsi="Times New Roman" w:cs="Times New Roman"/>
          <w:spacing w:val="-1"/>
          <w:position w:val="-3"/>
          <w:sz w:val="16"/>
          <w:szCs w:val="16"/>
        </w:rPr>
        <w:t>tu</w:t>
      </w:r>
      <w:r>
        <w:rPr>
          <w:rFonts w:ascii="Times New Roman" w:eastAsia="Times New Roman" w:hAnsi="Times New Roman" w:cs="Times New Roman"/>
          <w:spacing w:val="1"/>
          <w:position w:val="-3"/>
          <w:sz w:val="16"/>
          <w:szCs w:val="16"/>
        </w:rPr>
        <w:t>n</w:t>
      </w:r>
      <w:r>
        <w:rPr>
          <w:rFonts w:ascii="Times New Roman" w:eastAsia="Times New Roman" w:hAnsi="Times New Roman" w:cs="Times New Roman"/>
          <w:position w:val="-3"/>
          <w:sz w:val="16"/>
          <w:szCs w:val="16"/>
        </w:rPr>
        <w:t>g</w:t>
      </w:r>
      <w:r>
        <w:rPr>
          <w:rFonts w:ascii="Times New Roman" w:eastAsia="Times New Roman" w:hAnsi="Times New Roman" w:cs="Times New Roman"/>
          <w:sz w:val="24"/>
          <w:szCs w:val="24"/>
          <w:lang w:val="en-US"/>
        </w:rPr>
        <w:t xml:space="preserve"> &lt;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position w:val="-3"/>
          <w:sz w:val="16"/>
          <w:szCs w:val="16"/>
        </w:rPr>
        <w:t>t</w:t>
      </w:r>
      <w:r>
        <w:rPr>
          <w:rFonts w:ascii="Times New Roman" w:eastAsia="Times New Roman" w:hAnsi="Times New Roman" w:cs="Times New Roman"/>
          <w:spacing w:val="-2"/>
          <w:position w:val="-3"/>
          <w:sz w:val="16"/>
          <w:szCs w:val="16"/>
        </w:rPr>
        <w:t>a</w:t>
      </w:r>
      <w:r>
        <w:rPr>
          <w:rFonts w:ascii="Times New Roman" w:eastAsia="Times New Roman" w:hAnsi="Times New Roman" w:cs="Times New Roman"/>
          <w:spacing w:val="1"/>
          <w:position w:val="-3"/>
          <w:sz w:val="16"/>
          <w:szCs w:val="16"/>
        </w:rPr>
        <w:t>b</w:t>
      </w:r>
      <w:r>
        <w:rPr>
          <w:rFonts w:ascii="Times New Roman" w:eastAsia="Times New Roman" w:hAnsi="Times New Roman" w:cs="Times New Roman"/>
          <w:spacing w:val="-2"/>
          <w:position w:val="-3"/>
          <w:sz w:val="16"/>
          <w:szCs w:val="16"/>
        </w:rPr>
        <w:t>e</w:t>
      </w:r>
      <w:r>
        <w:rPr>
          <w:rFonts w:ascii="Times New Roman" w:eastAsia="Times New Roman" w:hAnsi="Times New Roman" w:cs="Times New Roman"/>
          <w:position w:val="-3"/>
          <w:sz w:val="16"/>
          <w:szCs w:val="16"/>
        </w:rPr>
        <w:t>l</w:t>
      </w:r>
      <w:r>
        <w:rPr>
          <w:rFonts w:ascii="Times New Roman" w:eastAsia="Times New Roman" w:hAnsi="Times New Roman" w:cs="Times New Roman"/>
          <w:position w:val="-3"/>
          <w:sz w:val="16"/>
          <w:szCs w:val="16"/>
          <w:lang w:val="en-US"/>
        </w:rPr>
        <w:t>.</w:t>
      </w:r>
    </w:p>
    <w:p w:rsidR="00CE7830" w:rsidRDefault="00CE7830" w:rsidP="00CE7830">
      <w:pPr>
        <w:pStyle w:val="ListParagraph"/>
        <w:tabs>
          <w:tab w:val="left" w:pos="1276"/>
        </w:tabs>
        <w:spacing w:after="0" w:line="432" w:lineRule="auto"/>
        <w:ind w:left="709" w:firstLine="567"/>
        <w:jc w:val="both"/>
        <w:rPr>
          <w:rFonts w:ascii="Times New Roman" w:eastAsia="Times New Roman" w:hAnsi="Times New Roman" w:cs="Times New Roman"/>
          <w:sz w:val="24"/>
          <w:szCs w:val="24"/>
          <w:lang w:val="en-US"/>
        </w:rPr>
      </w:pPr>
      <w:proofErr w:type="spellStart"/>
      <w:r>
        <w:rPr>
          <w:rFonts w:ascii="Times New Roman" w:eastAsia="Calibri" w:hAnsi="Times New Roman" w:cs="Calibri"/>
          <w:sz w:val="24"/>
          <w:szCs w:val="24"/>
          <w:lang w:val="en-US"/>
        </w:rPr>
        <w:lastRenderedPageBreak/>
        <w:t>Dalam</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uji</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validitas</w:t>
      </w:r>
      <w:proofErr w:type="spellEnd"/>
      <w:r>
        <w:rPr>
          <w:rFonts w:ascii="Times New Roman" w:eastAsia="Calibri" w:hAnsi="Times New Roman" w:cs="Calibri"/>
          <w:sz w:val="24"/>
          <w:szCs w:val="24"/>
          <w:lang w:val="en-US"/>
        </w:rPr>
        <w:t xml:space="preserve"> </w:t>
      </w:r>
      <w:proofErr w:type="spellStart"/>
      <w:r>
        <w:rPr>
          <w:rFonts w:ascii="Times New Roman" w:eastAsia="Calibri" w:hAnsi="Times New Roman" w:cs="Calibri"/>
          <w:sz w:val="24"/>
          <w:szCs w:val="24"/>
          <w:lang w:val="en-US"/>
        </w:rPr>
        <w:t>kuesioner</w:t>
      </w:r>
      <w:proofErr w:type="spellEnd"/>
      <w:r>
        <w:rPr>
          <w:rFonts w:ascii="Times New Roman" w:eastAsia="Calibri" w:hAnsi="Times New Roman" w:cs="Calibri"/>
          <w:sz w:val="24"/>
          <w:szCs w:val="24"/>
          <w:lang w:val="en-US"/>
        </w:rPr>
        <w:t>, r</w:t>
      </w:r>
      <w:r>
        <w:rPr>
          <w:rFonts w:ascii="Times New Roman" w:eastAsia="Times New Roman" w:hAnsi="Times New Roman" w:cs="Times New Roman"/>
          <w:spacing w:val="1"/>
          <w:position w:val="-3"/>
          <w:sz w:val="16"/>
          <w:szCs w:val="16"/>
        </w:rPr>
        <w:t>hi</w:t>
      </w:r>
      <w:r>
        <w:rPr>
          <w:rFonts w:ascii="Times New Roman" w:eastAsia="Times New Roman" w:hAnsi="Times New Roman" w:cs="Times New Roman"/>
          <w:spacing w:val="-1"/>
          <w:position w:val="-3"/>
          <w:sz w:val="16"/>
          <w:szCs w:val="16"/>
        </w:rPr>
        <w:t>tu</w:t>
      </w:r>
      <w:r>
        <w:rPr>
          <w:rFonts w:ascii="Times New Roman" w:eastAsia="Times New Roman" w:hAnsi="Times New Roman" w:cs="Times New Roman"/>
          <w:spacing w:val="1"/>
          <w:position w:val="-3"/>
          <w:sz w:val="16"/>
          <w:szCs w:val="16"/>
        </w:rPr>
        <w:t>n</w:t>
      </w:r>
      <w:r>
        <w:rPr>
          <w:rFonts w:ascii="Times New Roman" w:eastAsia="Times New Roman" w:hAnsi="Times New Roman" w:cs="Times New Roman"/>
          <w:position w:val="-3"/>
          <w:sz w:val="16"/>
          <w:szCs w:val="16"/>
        </w:rPr>
        <w:t>g</w:t>
      </w:r>
      <w:r>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lang w:val="en-US"/>
        </w:rPr>
        <w:t>akan</w:t>
      </w:r>
      <w:proofErr w:type="spellEnd"/>
      <w:proofErr w:type="gram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dicari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sz w:val="24"/>
          <w:szCs w:val="24"/>
          <w:lang w:val="en-US"/>
        </w:rPr>
        <w:t xml:space="preserve"> program SPSS 23, </w:t>
      </w:r>
      <w:proofErr w:type="spellStart"/>
      <w:r>
        <w:rPr>
          <w:rFonts w:ascii="Times New Roman" w:eastAsia="Times New Roman" w:hAnsi="Times New Roman" w:cs="Times New Roman"/>
          <w:sz w:val="24"/>
          <w:szCs w:val="24"/>
          <w:lang w:val="en-US"/>
        </w:rPr>
        <w:t>sedangkan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position w:val="-3"/>
          <w:sz w:val="16"/>
          <w:szCs w:val="16"/>
        </w:rPr>
        <w:t>t</w:t>
      </w:r>
      <w:r>
        <w:rPr>
          <w:rFonts w:ascii="Times New Roman" w:eastAsia="Times New Roman" w:hAnsi="Times New Roman" w:cs="Times New Roman"/>
          <w:spacing w:val="-2"/>
          <w:position w:val="-3"/>
          <w:sz w:val="16"/>
          <w:szCs w:val="16"/>
        </w:rPr>
        <w:t>a</w:t>
      </w:r>
      <w:r>
        <w:rPr>
          <w:rFonts w:ascii="Times New Roman" w:eastAsia="Times New Roman" w:hAnsi="Times New Roman" w:cs="Times New Roman"/>
          <w:spacing w:val="1"/>
          <w:position w:val="-3"/>
          <w:sz w:val="16"/>
          <w:szCs w:val="16"/>
        </w:rPr>
        <w:t>b</w:t>
      </w:r>
      <w:r>
        <w:rPr>
          <w:rFonts w:ascii="Times New Roman" w:eastAsia="Times New Roman" w:hAnsi="Times New Roman" w:cs="Times New Roman"/>
          <w:spacing w:val="-2"/>
          <w:position w:val="-3"/>
          <w:sz w:val="16"/>
          <w:szCs w:val="16"/>
        </w:rPr>
        <w:t>e</w:t>
      </w:r>
      <w:r>
        <w:rPr>
          <w:rFonts w:ascii="Times New Roman" w:eastAsia="Times New Roman" w:hAnsi="Times New Roman" w:cs="Times New Roman"/>
          <w:position w:val="-3"/>
          <w:sz w:val="16"/>
          <w:szCs w:val="16"/>
        </w:rPr>
        <w:t>l</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dicari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melihat</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position w:val="-3"/>
          <w:sz w:val="16"/>
          <w:szCs w:val="16"/>
        </w:rPr>
        <w:t>t</w:t>
      </w:r>
      <w:r>
        <w:rPr>
          <w:rFonts w:ascii="Times New Roman" w:eastAsia="Times New Roman" w:hAnsi="Times New Roman" w:cs="Times New Roman"/>
          <w:spacing w:val="-2"/>
          <w:position w:val="-3"/>
          <w:sz w:val="16"/>
          <w:szCs w:val="16"/>
        </w:rPr>
        <w:t>a</w:t>
      </w:r>
      <w:r>
        <w:rPr>
          <w:rFonts w:ascii="Times New Roman" w:eastAsia="Times New Roman" w:hAnsi="Times New Roman" w:cs="Times New Roman"/>
          <w:spacing w:val="1"/>
          <w:position w:val="-3"/>
          <w:sz w:val="16"/>
          <w:szCs w:val="16"/>
        </w:rPr>
        <w:t>b</w:t>
      </w:r>
      <w:r>
        <w:rPr>
          <w:rFonts w:ascii="Times New Roman" w:eastAsia="Times New Roman" w:hAnsi="Times New Roman" w:cs="Times New Roman"/>
          <w:spacing w:val="-2"/>
          <w:position w:val="-3"/>
          <w:sz w:val="16"/>
          <w:szCs w:val="16"/>
        </w:rPr>
        <w:t>e</w:t>
      </w:r>
      <w:r>
        <w:rPr>
          <w:rFonts w:ascii="Times New Roman" w:eastAsia="Times New Roman" w:hAnsi="Times New Roman" w:cs="Times New Roman"/>
          <w:position w:val="-3"/>
          <w:sz w:val="16"/>
          <w:szCs w:val="16"/>
        </w:rPr>
        <w:t>l</w:t>
      </w:r>
      <w:r>
        <w:rPr>
          <w:rFonts w:ascii="Times New Roman" w:eastAsia="Times New Roman" w:hAnsi="Times New Roman" w:cs="Times New Roman"/>
          <w:sz w:val="24"/>
          <w:szCs w:val="24"/>
          <w:lang w:val="en-US"/>
        </w:rPr>
        <w:t>.</w:t>
      </w:r>
    </w:p>
    <w:p w:rsidR="00CE7830" w:rsidRDefault="00CE7830" w:rsidP="00CE7830">
      <w:pPr>
        <w:pStyle w:val="ListParagraph"/>
        <w:tabs>
          <w:tab w:val="left" w:pos="1276"/>
        </w:tabs>
        <w:spacing w:after="0" w:line="432" w:lineRule="auto"/>
        <w:ind w:left="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roofErr w:type="spellStart"/>
      <w:r>
        <w:rPr>
          <w:rFonts w:ascii="Times New Roman" w:eastAsia="Times New Roman" w:hAnsi="Times New Roman" w:cs="Times New Roman"/>
          <w:sz w:val="24"/>
          <w:szCs w:val="24"/>
          <w:lang w:val="en-US"/>
        </w:rPr>
        <w:t>Uji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validitas</w:t>
      </w:r>
      <w:proofErr w:type="spellEnd"/>
      <w:r>
        <w:rPr>
          <w:rFonts w:ascii="Times New Roman" w:eastAsia="Times New Roman" w:hAnsi="Times New Roman" w:cs="Times New Roman"/>
          <w:sz w:val="24"/>
          <w:szCs w:val="24"/>
          <w:lang w:val="en-US"/>
        </w:rPr>
        <w:t xml:space="preserve"> item </w:t>
      </w:r>
      <w:proofErr w:type="spellStart"/>
      <w:r>
        <w:rPr>
          <w:rFonts w:ascii="Times New Roman" w:eastAsia="Calibri" w:hAnsi="Times New Roman" w:cs="Calibri"/>
          <w:sz w:val="24"/>
          <w:szCs w:val="24"/>
          <w:lang w:val="en-US"/>
        </w:rPr>
        <w:t>pertanyaan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dilakukan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terhadap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pengetahuan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akseptor</w:t>
      </w:r>
      <w:proofErr w:type="spellEnd"/>
      <w:r>
        <w:rPr>
          <w:rFonts w:ascii="Times New Roman" w:eastAsia="Times New Roman" w:hAnsi="Times New Roman" w:cs="Times New Roman"/>
          <w:sz w:val="24"/>
          <w:szCs w:val="24"/>
          <w:lang w:val="en-US"/>
        </w:rPr>
        <w:t xml:space="preserve"> KB </w:t>
      </w:r>
      <w:proofErr w:type="spellStart"/>
      <w:r>
        <w:rPr>
          <w:rFonts w:ascii="Times New Roman" w:eastAsia="Times New Roman" w:hAnsi="Times New Roman" w:cs="Times New Roman"/>
          <w:sz w:val="24"/>
          <w:szCs w:val="24"/>
          <w:lang w:val="en-US"/>
        </w:rPr>
        <w:t>pada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bulan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Januari</w:t>
      </w:r>
      <w:proofErr w:type="spellEnd"/>
      <w:r>
        <w:rPr>
          <w:rFonts w:ascii="Times New Roman" w:eastAsia="Times New Roman" w:hAnsi="Times New Roman" w:cs="Times New Roman"/>
          <w:sz w:val="24"/>
          <w:szCs w:val="24"/>
          <w:lang w:val="en-US"/>
        </w:rPr>
        <w:t xml:space="preserve"> 2019 </w:t>
      </w:r>
      <w:proofErr w:type="spellStart"/>
      <w:r>
        <w:rPr>
          <w:rFonts w:ascii="Times New Roman" w:eastAsia="Times New Roman" w:hAnsi="Times New Roman" w:cs="Times New Roman"/>
          <w:sz w:val="24"/>
          <w:szCs w:val="24"/>
          <w:lang w:val="en-US"/>
        </w:rPr>
        <w:t>di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Puskesmas</w:t>
      </w:r>
      <w:proofErr w:type="spellEnd"/>
      <w:r>
        <w:rPr>
          <w:rFonts w:ascii="Times New Roman" w:eastAsia="Times New Roman" w:hAnsi="Times New Roman" w:cs="Times New Roman"/>
          <w:sz w:val="24"/>
          <w:szCs w:val="24"/>
          <w:lang w:val="en-US"/>
        </w:rPr>
        <w:t xml:space="preserve"> Bandar </w:t>
      </w:r>
      <w:proofErr w:type="spellStart"/>
      <w:r>
        <w:rPr>
          <w:rFonts w:ascii="Times New Roman" w:eastAsia="Times New Roman" w:hAnsi="Times New Roman" w:cs="Times New Roman"/>
          <w:sz w:val="24"/>
          <w:szCs w:val="24"/>
          <w:lang w:val="en-US"/>
        </w:rPr>
        <w:t>Agung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Kecamatan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Terusan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Nunyai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Kabupaten</w:t>
      </w:r>
      <w:proofErr w:type="spellEnd"/>
      <w:r>
        <w:rPr>
          <w:rFonts w:ascii="Times New Roman" w:eastAsia="Times New Roman" w:hAnsi="Times New Roman" w:cs="Times New Roman"/>
          <w:sz w:val="24"/>
          <w:szCs w:val="24"/>
          <w:lang w:val="en-US"/>
        </w:rPr>
        <w:t xml:space="preserve"> Lampung Tengah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jumlah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responden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sebanyak</w:t>
      </w:r>
      <w:proofErr w:type="spellEnd"/>
      <w:r>
        <w:rPr>
          <w:rFonts w:ascii="Times New Roman" w:eastAsia="Times New Roman" w:hAnsi="Times New Roman" w:cs="Times New Roman"/>
          <w:sz w:val="24"/>
          <w:szCs w:val="24"/>
          <w:lang w:val="en-US"/>
        </w:rPr>
        <w:t xml:space="preserve"> 15 </w:t>
      </w:r>
      <w:proofErr w:type="spellStart"/>
      <w:r>
        <w:rPr>
          <w:rFonts w:ascii="Times New Roman" w:eastAsia="Times New Roman" w:hAnsi="Times New Roman" w:cs="Times New Roman"/>
          <w:sz w:val="24"/>
          <w:szCs w:val="24"/>
          <w:lang w:val="en-US"/>
        </w:rPr>
        <w:t>orang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jumlah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pertanyaan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sebanyak</w:t>
      </w:r>
      <w:proofErr w:type="spellEnd"/>
      <w:r>
        <w:rPr>
          <w:rFonts w:ascii="Times New Roman" w:eastAsia="Times New Roman" w:hAnsi="Times New Roman" w:cs="Times New Roman"/>
          <w:sz w:val="24"/>
          <w:szCs w:val="24"/>
          <w:lang w:val="en-US"/>
        </w:rPr>
        <w:t xml:space="preserve"> 25 item. </w:t>
      </w:r>
      <w:proofErr w:type="spellStart"/>
      <w:r>
        <w:rPr>
          <w:rFonts w:ascii="Times New Roman" w:eastAsia="Times New Roman" w:hAnsi="Times New Roman" w:cs="Times New Roman"/>
          <w:sz w:val="24"/>
          <w:szCs w:val="24"/>
          <w:lang w:val="en-US"/>
        </w:rPr>
        <w:t>Berdasarkan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uji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validitas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teknik</w:t>
      </w:r>
      <w:proofErr w:type="spellEnd"/>
      <w:r>
        <w:rPr>
          <w:rFonts w:ascii="Times New Roman" w:eastAsia="Times New Roman" w:hAnsi="Times New Roman" w:cs="Times New Roman"/>
          <w:sz w:val="24"/>
          <w:szCs w:val="24"/>
          <w:lang w:val="en-US"/>
        </w:rPr>
        <w:t xml:space="preserve"> </w:t>
      </w:r>
      <w:r w:rsidRPr="004812D5">
        <w:rPr>
          <w:rFonts w:ascii="Times New Roman" w:eastAsia="Times New Roman" w:hAnsi="Times New Roman" w:cs="Times New Roman"/>
          <w:i/>
          <w:sz w:val="24"/>
          <w:szCs w:val="24"/>
          <w:lang w:val="en-US"/>
        </w:rPr>
        <w:t>product moment</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melalui</w:t>
      </w:r>
      <w:proofErr w:type="spellEnd"/>
      <w:r>
        <w:rPr>
          <w:rFonts w:ascii="Times New Roman" w:eastAsia="Times New Roman" w:hAnsi="Times New Roman" w:cs="Times New Roman"/>
          <w:sz w:val="24"/>
          <w:szCs w:val="24"/>
          <w:lang w:val="en-US"/>
        </w:rPr>
        <w:t xml:space="preserve"> program SPSS 23, </w:t>
      </w:r>
      <w:proofErr w:type="spellStart"/>
      <w:r>
        <w:rPr>
          <w:rFonts w:ascii="Times New Roman" w:eastAsia="Times New Roman" w:hAnsi="Times New Roman" w:cs="Times New Roman"/>
          <w:sz w:val="24"/>
          <w:szCs w:val="24"/>
          <w:lang w:val="en-US"/>
        </w:rPr>
        <w:t>diketahui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25 item </w:t>
      </w:r>
      <w:proofErr w:type="spellStart"/>
      <w:r>
        <w:rPr>
          <w:rFonts w:ascii="Times New Roman" w:eastAsia="Times New Roman" w:hAnsi="Times New Roman" w:cs="Times New Roman"/>
          <w:sz w:val="24"/>
          <w:szCs w:val="24"/>
          <w:lang w:val="en-US"/>
        </w:rPr>
        <w:t>pertanyaan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terdapat</w:t>
      </w:r>
      <w:proofErr w:type="spellEnd"/>
      <w:r>
        <w:rPr>
          <w:rFonts w:ascii="Times New Roman" w:eastAsia="Times New Roman" w:hAnsi="Times New Roman" w:cs="Times New Roman"/>
          <w:sz w:val="24"/>
          <w:szCs w:val="24"/>
          <w:lang w:val="en-US"/>
        </w:rPr>
        <w:t xml:space="preserve"> 15 item yang </w:t>
      </w:r>
      <w:proofErr w:type="spellStart"/>
      <w:r>
        <w:rPr>
          <w:rFonts w:ascii="Times New Roman" w:eastAsia="Times New Roman" w:hAnsi="Times New Roman" w:cs="Times New Roman"/>
          <w:sz w:val="24"/>
          <w:szCs w:val="24"/>
          <w:lang w:val="en-US"/>
        </w:rPr>
        <w:t>dinyatakan</w:t>
      </w:r>
      <w:proofErr w:type="spellEnd"/>
      <w:r>
        <w:rPr>
          <w:rFonts w:ascii="Times New Roman" w:eastAsia="Times New Roman" w:hAnsi="Times New Roman" w:cs="Times New Roman"/>
          <w:sz w:val="24"/>
          <w:szCs w:val="24"/>
          <w:lang w:val="en-US"/>
        </w:rPr>
        <w:t xml:space="preserve"> valid </w:t>
      </w:r>
      <w:proofErr w:type="spellStart"/>
      <w:r>
        <w:rPr>
          <w:rFonts w:ascii="Times New Roman" w:eastAsia="Times New Roman" w:hAnsi="Times New Roman" w:cs="Times New Roman"/>
          <w:sz w:val="24"/>
          <w:szCs w:val="24"/>
          <w:lang w:val="en-US"/>
        </w:rPr>
        <w:t>karena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memiliki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nilai</w:t>
      </w:r>
      <w:proofErr w:type="spellEnd"/>
      <w:r>
        <w:rPr>
          <w:rFonts w:ascii="Times New Roman" w:eastAsia="Times New Roman" w:hAnsi="Times New Roman" w:cs="Times New Roman"/>
          <w:sz w:val="24"/>
          <w:szCs w:val="24"/>
          <w:lang w:val="en-US"/>
        </w:rPr>
        <w:t xml:space="preserve"> </w:t>
      </w:r>
      <w:r>
        <w:rPr>
          <w:rFonts w:ascii="Times New Roman" w:eastAsia="Calibri" w:hAnsi="Times New Roman" w:cs="Calibri"/>
          <w:sz w:val="24"/>
          <w:szCs w:val="24"/>
          <w:lang w:val="en-US"/>
        </w:rPr>
        <w:t>r</w:t>
      </w:r>
      <w:r>
        <w:rPr>
          <w:rFonts w:ascii="Times New Roman" w:eastAsia="Times New Roman" w:hAnsi="Times New Roman" w:cs="Times New Roman"/>
          <w:spacing w:val="1"/>
          <w:position w:val="-3"/>
          <w:sz w:val="16"/>
          <w:szCs w:val="16"/>
        </w:rPr>
        <w:t>hi</w:t>
      </w:r>
      <w:r>
        <w:rPr>
          <w:rFonts w:ascii="Times New Roman" w:eastAsia="Times New Roman" w:hAnsi="Times New Roman" w:cs="Times New Roman"/>
          <w:spacing w:val="-1"/>
          <w:position w:val="-3"/>
          <w:sz w:val="16"/>
          <w:szCs w:val="16"/>
        </w:rPr>
        <w:t>tu</w:t>
      </w:r>
      <w:r>
        <w:rPr>
          <w:rFonts w:ascii="Times New Roman" w:eastAsia="Times New Roman" w:hAnsi="Times New Roman" w:cs="Times New Roman"/>
          <w:spacing w:val="1"/>
          <w:position w:val="-3"/>
          <w:sz w:val="16"/>
          <w:szCs w:val="16"/>
        </w:rPr>
        <w:t>n</w:t>
      </w:r>
      <w:r>
        <w:rPr>
          <w:rFonts w:ascii="Times New Roman" w:eastAsia="Times New Roman" w:hAnsi="Times New Roman" w:cs="Times New Roman"/>
          <w:position w:val="-3"/>
          <w:sz w:val="16"/>
          <w:szCs w:val="16"/>
        </w:rPr>
        <w:t>g</w:t>
      </w:r>
      <w:r>
        <w:rPr>
          <w:rFonts w:ascii="Times New Roman" w:eastAsia="Times New Roman" w:hAnsi="Times New Roman" w:cs="Times New Roman"/>
          <w:sz w:val="24"/>
          <w:szCs w:val="24"/>
          <w:lang w:val="en-US"/>
        </w:rPr>
        <w:t xml:space="preserve"> &gt;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position w:val="-3"/>
          <w:sz w:val="16"/>
          <w:szCs w:val="16"/>
        </w:rPr>
        <w:t>t</w:t>
      </w:r>
      <w:r>
        <w:rPr>
          <w:rFonts w:ascii="Times New Roman" w:eastAsia="Times New Roman" w:hAnsi="Times New Roman" w:cs="Times New Roman"/>
          <w:spacing w:val="-2"/>
          <w:position w:val="-3"/>
          <w:sz w:val="16"/>
          <w:szCs w:val="16"/>
        </w:rPr>
        <w:t>a</w:t>
      </w:r>
      <w:r>
        <w:rPr>
          <w:rFonts w:ascii="Times New Roman" w:eastAsia="Times New Roman" w:hAnsi="Times New Roman" w:cs="Times New Roman"/>
          <w:spacing w:val="1"/>
          <w:position w:val="-3"/>
          <w:sz w:val="16"/>
          <w:szCs w:val="16"/>
        </w:rPr>
        <w:t>b</w:t>
      </w:r>
      <w:r>
        <w:rPr>
          <w:rFonts w:ascii="Times New Roman" w:eastAsia="Times New Roman" w:hAnsi="Times New Roman" w:cs="Times New Roman"/>
          <w:spacing w:val="-2"/>
          <w:position w:val="-3"/>
          <w:sz w:val="16"/>
          <w:szCs w:val="16"/>
        </w:rPr>
        <w:t>e</w:t>
      </w:r>
      <w:r>
        <w:rPr>
          <w:rFonts w:ascii="Times New Roman" w:eastAsia="Times New Roman" w:hAnsi="Times New Roman" w:cs="Times New Roman"/>
          <w:position w:val="-3"/>
          <w:sz w:val="16"/>
          <w:szCs w:val="16"/>
        </w:rPr>
        <w:t>l</w:t>
      </w:r>
      <w:r>
        <w:rPr>
          <w:rFonts w:ascii="Times New Roman" w:eastAsia="Times New Roman" w:hAnsi="Times New Roman" w:cs="Times New Roman"/>
          <w:position w:val="-3"/>
          <w:sz w:val="16"/>
          <w:szCs w:val="16"/>
          <w:lang w:val="en-US"/>
        </w:rPr>
        <w:t xml:space="preserve"> </w:t>
      </w:r>
      <w:r>
        <w:rPr>
          <w:rFonts w:ascii="Times New Roman" w:eastAsia="Times New Roman" w:hAnsi="Times New Roman" w:cs="Times New Roman"/>
          <w:position w:val="-3"/>
          <w:sz w:val="24"/>
          <w:szCs w:val="24"/>
          <w:lang w:val="en-US"/>
        </w:rPr>
        <w:t>(0,514)</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sehingga</w:t>
      </w:r>
      <w:proofErr w:type="spellEnd"/>
      <w:r>
        <w:rPr>
          <w:rFonts w:ascii="Times New Roman" w:eastAsia="Times New Roman" w:hAnsi="Times New Roman" w:cs="Times New Roman"/>
          <w:sz w:val="24"/>
          <w:szCs w:val="24"/>
          <w:lang w:val="en-US"/>
        </w:rPr>
        <w:t xml:space="preserve"> 15 item </w:t>
      </w:r>
      <w:proofErr w:type="spellStart"/>
      <w:r>
        <w:rPr>
          <w:rFonts w:ascii="Times New Roman" w:eastAsia="Times New Roman" w:hAnsi="Times New Roman" w:cs="Times New Roman"/>
          <w:sz w:val="24"/>
          <w:szCs w:val="24"/>
          <w:lang w:val="en-US"/>
        </w:rPr>
        <w:t>pertanyaan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dinyatakan</w:t>
      </w:r>
      <w:proofErr w:type="spellEnd"/>
      <w:r>
        <w:rPr>
          <w:rFonts w:ascii="Times New Roman" w:eastAsia="Times New Roman" w:hAnsi="Times New Roman" w:cs="Times New Roman"/>
          <w:sz w:val="24"/>
          <w:szCs w:val="24"/>
          <w:lang w:val="en-US"/>
        </w:rPr>
        <w:t xml:space="preserve"> valid </w:t>
      </w:r>
      <w:proofErr w:type="spellStart"/>
      <w:r>
        <w:rPr>
          <w:rFonts w:ascii="Times New Roman" w:eastAsia="Times New Roman" w:hAnsi="Times New Roman" w:cs="Times New Roman"/>
          <w:sz w:val="24"/>
          <w:szCs w:val="24"/>
          <w:lang w:val="en-US"/>
        </w:rPr>
        <w:t>tersebut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pengumpulan</w:t>
      </w:r>
      <w:proofErr w:type="spellEnd"/>
      <w:r>
        <w:rPr>
          <w:rFonts w:ascii="Times New Roman" w:eastAsia="Times New Roman" w:hAnsi="Times New Roman" w:cs="Times New Roman"/>
          <w:sz w:val="24"/>
          <w:szCs w:val="24"/>
          <w:lang w:val="en-US"/>
        </w:rPr>
        <w:t xml:space="preserve"> data </w:t>
      </w:r>
      <w:proofErr w:type="spellStart"/>
      <w:r>
        <w:rPr>
          <w:rFonts w:ascii="Times New Roman" w:eastAsia="Times New Roman" w:hAnsi="Times New Roman" w:cs="Times New Roman"/>
          <w:sz w:val="24"/>
          <w:szCs w:val="24"/>
          <w:lang w:val="en-US"/>
        </w:rPr>
        <w:t>pengetahuan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akseptor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terlampir</w:t>
      </w:r>
      <w:proofErr w:type="spellEnd"/>
      <w:r>
        <w:rPr>
          <w:rFonts w:ascii="Times New Roman" w:eastAsia="Times New Roman" w:hAnsi="Times New Roman" w:cs="Times New Roman"/>
          <w:sz w:val="24"/>
          <w:szCs w:val="24"/>
          <w:lang w:val="en-US"/>
        </w:rPr>
        <w:t>).</w:t>
      </w:r>
    </w:p>
    <w:p w:rsidR="00CE7830" w:rsidRDefault="00CE7830" w:rsidP="00CE7830">
      <w:pPr>
        <w:pStyle w:val="ListParagraph"/>
        <w:tabs>
          <w:tab w:val="left" w:pos="1276"/>
        </w:tabs>
        <w:spacing w:after="0" w:line="432" w:lineRule="auto"/>
        <w:ind w:left="709"/>
        <w:jc w:val="both"/>
        <w:rPr>
          <w:rFonts w:ascii="Times New Roman" w:eastAsia="Times New Roman" w:hAnsi="Times New Roman" w:cs="Times New Roman"/>
          <w:sz w:val="24"/>
          <w:szCs w:val="24"/>
          <w:lang w:val="en-US"/>
        </w:rPr>
      </w:pPr>
    </w:p>
    <w:p w:rsidR="00CE7830" w:rsidRPr="00255C9A" w:rsidRDefault="00CE7830" w:rsidP="00CE7830">
      <w:pPr>
        <w:pStyle w:val="ListParagraph"/>
        <w:numPr>
          <w:ilvl w:val="0"/>
          <w:numId w:val="4"/>
        </w:numPr>
        <w:spacing w:after="0" w:line="480" w:lineRule="auto"/>
        <w:ind w:left="720"/>
        <w:rPr>
          <w:rFonts w:ascii="Times New Roman" w:eastAsia="Times New Roman" w:hAnsi="Times New Roman" w:cs="Times New Roman"/>
          <w:b/>
          <w:sz w:val="24"/>
          <w:szCs w:val="24"/>
        </w:rPr>
      </w:pPr>
      <w:r w:rsidRPr="00255C9A">
        <w:rPr>
          <w:rFonts w:ascii="Times New Roman" w:eastAsia="Times New Roman" w:hAnsi="Times New Roman" w:cs="Times New Roman"/>
          <w:b/>
          <w:sz w:val="24"/>
          <w:szCs w:val="24"/>
        </w:rPr>
        <w:t>Uji Reliabilitas</w:t>
      </w:r>
    </w:p>
    <w:p w:rsidR="00CE7830" w:rsidRDefault="00CE7830" w:rsidP="00CE7830">
      <w:pPr>
        <w:spacing w:after="0" w:line="456" w:lineRule="auto"/>
        <w:ind w:left="788" w:firstLine="652"/>
        <w:jc w:val="both"/>
        <w:rPr>
          <w:rFonts w:ascii="Times New Roman" w:eastAsia="Calibri" w:hAnsi="Times New Roman" w:cs="Calibri"/>
          <w:sz w:val="24"/>
          <w:szCs w:val="24"/>
          <w:lang w:val="en-US"/>
        </w:rPr>
      </w:pPr>
      <w:r w:rsidRPr="00C946D9">
        <w:rPr>
          <w:rFonts w:ascii="Times New Roman" w:eastAsia="Times New Roman" w:hAnsi="Times New Roman" w:cs="Times New Roman"/>
          <w:sz w:val="24"/>
          <w:szCs w:val="24"/>
        </w:rPr>
        <w:t>Reliabilitas adalah indeks yang menunjukkan sejauh mana suatu alat pengukuran dapat dipercaya atau dapat diandalkan. Hal ini bera</w:t>
      </w:r>
      <w:r>
        <w:rPr>
          <w:rFonts w:ascii="Times New Roman" w:eastAsia="Times New Roman" w:hAnsi="Times New Roman" w:cs="Times New Roman"/>
          <w:sz w:val="24"/>
          <w:szCs w:val="24"/>
          <w:lang w:val="en-US"/>
        </w:rPr>
        <w:t>r</w:t>
      </w:r>
      <w:r w:rsidRPr="00C946D9">
        <w:rPr>
          <w:rFonts w:ascii="Times New Roman" w:eastAsia="Times New Roman" w:hAnsi="Times New Roman" w:cs="Times New Roman"/>
          <w:sz w:val="24"/>
          <w:szCs w:val="24"/>
        </w:rPr>
        <w:t>ti menunjukkan sejauh mana hasil pengukuran itu tetap konsisten atau tetap asas bila dilakukan pengukuran dua kali atau lebih terhadap gejala yang sama, dengan menggunakan alat ukur sama (Notoatmodjo, 2010).</w:t>
      </w:r>
      <w:r w:rsidRPr="00C946D9">
        <w:rPr>
          <w:rFonts w:ascii="Times New Roman" w:eastAsia="Calibri" w:hAnsi="Times New Roman" w:cs="Calibri"/>
          <w:sz w:val="24"/>
          <w:szCs w:val="24"/>
        </w:rPr>
        <w:t xml:space="preserve"> </w:t>
      </w:r>
    </w:p>
    <w:p w:rsidR="00CE7830" w:rsidRDefault="00CE7830" w:rsidP="00CE7830">
      <w:pPr>
        <w:spacing w:after="0" w:line="480" w:lineRule="auto"/>
        <w:ind w:left="786" w:firstLine="65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w:t>
      </w:r>
      <w:r w:rsidRPr="00C946D9">
        <w:rPr>
          <w:rFonts w:ascii="Times New Roman" w:eastAsia="Times New Roman" w:hAnsi="Times New Roman" w:cs="Times New Roman"/>
          <w:sz w:val="24"/>
          <w:szCs w:val="24"/>
        </w:rPr>
        <w:t>ntuk menguji reliabilitas ku</w:t>
      </w:r>
      <w:r>
        <w:rPr>
          <w:rFonts w:ascii="Times New Roman" w:eastAsia="Times New Roman" w:hAnsi="Times New Roman" w:cs="Times New Roman"/>
          <w:sz w:val="24"/>
          <w:szCs w:val="24"/>
          <w:lang w:val="en-US"/>
        </w:rPr>
        <w:t>e</w:t>
      </w:r>
      <w:r w:rsidRPr="00C946D9">
        <w:rPr>
          <w:rFonts w:ascii="Times New Roman" w:eastAsia="Times New Roman" w:hAnsi="Times New Roman" w:cs="Times New Roman"/>
          <w:sz w:val="24"/>
          <w:szCs w:val="24"/>
        </w:rPr>
        <w:t>s</w:t>
      </w:r>
      <w:proofErr w:type="spellStart"/>
      <w:r>
        <w:rPr>
          <w:rFonts w:ascii="Times New Roman" w:eastAsia="Times New Roman" w:hAnsi="Times New Roman" w:cs="Times New Roman"/>
          <w:sz w:val="24"/>
          <w:szCs w:val="24"/>
          <w:lang w:val="en-US"/>
        </w:rPr>
        <w:t>i</w:t>
      </w:r>
      <w:proofErr w:type="spellEnd"/>
      <w:r w:rsidRPr="00C946D9">
        <w:rPr>
          <w:rFonts w:ascii="Times New Roman" w:eastAsia="Times New Roman" w:hAnsi="Times New Roman" w:cs="Times New Roman"/>
          <w:sz w:val="24"/>
          <w:szCs w:val="24"/>
        </w:rPr>
        <w:t xml:space="preserve">oner menggunakan </w:t>
      </w:r>
      <w:proofErr w:type="spellStart"/>
      <w:r>
        <w:rPr>
          <w:rFonts w:ascii="Times New Roman" w:eastAsia="Times New Roman" w:hAnsi="Times New Roman" w:cs="Times New Roman"/>
          <w:sz w:val="24"/>
          <w:szCs w:val="24"/>
          <w:lang w:val="en-US"/>
        </w:rPr>
        <w:t>metode</w:t>
      </w:r>
      <w:proofErr w:type="spellEnd"/>
      <w:r>
        <w:rPr>
          <w:rFonts w:ascii="Times New Roman" w:eastAsia="Times New Roman" w:hAnsi="Times New Roman" w:cs="Times New Roman"/>
          <w:sz w:val="24"/>
          <w:szCs w:val="24"/>
          <w:lang w:val="en-US"/>
        </w:rPr>
        <w:t xml:space="preserve"> C</w:t>
      </w:r>
      <w:r>
        <w:rPr>
          <w:rFonts w:ascii="Times New Roman" w:eastAsia="Times New Roman" w:hAnsi="Times New Roman" w:cs="Times New Roman"/>
          <w:i/>
          <w:sz w:val="24"/>
          <w:szCs w:val="24"/>
        </w:rPr>
        <w:t>ronbach</w:t>
      </w:r>
      <w:r>
        <w:rPr>
          <w:rFonts w:ascii="Times New Roman" w:eastAsia="Times New Roman" w:hAnsi="Times New Roman" w:cs="Times New Roman"/>
          <w:i/>
          <w:sz w:val="24"/>
          <w:szCs w:val="24"/>
          <w:lang w:val="en-US"/>
        </w:rPr>
        <w:t>’s</w:t>
      </w:r>
      <w:r w:rsidRPr="00C946D9">
        <w:rPr>
          <w:rFonts w:ascii="Times New Roman" w:eastAsia="Times New Roman" w:hAnsi="Times New Roman" w:cs="Times New Roman"/>
          <w:i/>
          <w:sz w:val="24"/>
          <w:szCs w:val="24"/>
        </w:rPr>
        <w:t xml:space="preserve"> alpha</w:t>
      </w:r>
      <w:r w:rsidRPr="00C946D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Uji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reliabilitas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dilakukan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lang w:val="en-US"/>
        </w:rPr>
        <w:t>cara</w:t>
      </w:r>
      <w:proofErr w:type="spellEnd"/>
      <w:proofErr w:type="gram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membandingkan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nilai</w:t>
      </w:r>
      <w:proofErr w:type="spellEnd"/>
      <w:r>
        <w:rPr>
          <w:rFonts w:ascii="Times New Roman" w:eastAsia="Times New Roman" w:hAnsi="Times New Roman" w:cs="Times New Roman"/>
          <w:sz w:val="24"/>
          <w:szCs w:val="24"/>
          <w:lang w:val="en-US"/>
        </w:rPr>
        <w:t xml:space="preserve"> C</w:t>
      </w:r>
      <w:r>
        <w:rPr>
          <w:rFonts w:ascii="Times New Roman" w:eastAsia="Times New Roman" w:hAnsi="Times New Roman" w:cs="Times New Roman"/>
          <w:i/>
          <w:sz w:val="24"/>
          <w:szCs w:val="24"/>
        </w:rPr>
        <w:t>ronbach</w:t>
      </w:r>
      <w:r>
        <w:rPr>
          <w:rFonts w:ascii="Times New Roman" w:eastAsia="Times New Roman" w:hAnsi="Times New Roman" w:cs="Times New Roman"/>
          <w:i/>
          <w:sz w:val="24"/>
          <w:szCs w:val="24"/>
          <w:lang w:val="en-US"/>
        </w:rPr>
        <w:t>’s</w:t>
      </w:r>
      <w:r w:rsidRPr="00C946D9">
        <w:rPr>
          <w:rFonts w:ascii="Times New Roman" w:eastAsia="Times New Roman" w:hAnsi="Times New Roman" w:cs="Times New Roman"/>
          <w:i/>
          <w:sz w:val="24"/>
          <w:szCs w:val="24"/>
        </w:rPr>
        <w:t xml:space="preserve"> alpha</w:t>
      </w:r>
      <w:r w:rsidRPr="00C946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yang </w:t>
      </w:r>
      <w:proofErr w:type="spellStart"/>
      <w:r>
        <w:rPr>
          <w:rFonts w:ascii="Times New Roman" w:eastAsia="Times New Roman" w:hAnsi="Times New Roman" w:cs="Times New Roman"/>
          <w:sz w:val="24"/>
          <w:szCs w:val="24"/>
          <w:lang w:val="en-US"/>
        </w:rPr>
        <w:t>didapatkan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penghitungan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melalui</w:t>
      </w:r>
      <w:proofErr w:type="spellEnd"/>
      <w:r>
        <w:rPr>
          <w:rFonts w:ascii="Times New Roman" w:eastAsia="Times New Roman" w:hAnsi="Times New Roman" w:cs="Times New Roman"/>
          <w:sz w:val="24"/>
          <w:szCs w:val="24"/>
          <w:lang w:val="en-US"/>
        </w:rPr>
        <w:t xml:space="preserve"> program SPSS 23. </w:t>
      </w:r>
      <w:proofErr w:type="spellStart"/>
      <w:proofErr w:type="gramStart"/>
      <w:r>
        <w:rPr>
          <w:rFonts w:ascii="Times New Roman" w:eastAsia="Times New Roman" w:hAnsi="Times New Roman" w:cs="Times New Roman"/>
          <w:sz w:val="24"/>
          <w:szCs w:val="24"/>
          <w:lang w:val="en-US"/>
        </w:rPr>
        <w:t>Jika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nilai</w:t>
      </w:r>
      <w:proofErr w:type="spellEnd"/>
      <w:r>
        <w:rPr>
          <w:rFonts w:ascii="Times New Roman" w:eastAsia="Times New Roman" w:hAnsi="Times New Roman" w:cs="Times New Roman"/>
          <w:sz w:val="24"/>
          <w:szCs w:val="24"/>
          <w:lang w:val="en-US"/>
        </w:rPr>
        <w:t xml:space="preserve"> C</w:t>
      </w:r>
      <w:r>
        <w:rPr>
          <w:rFonts w:ascii="Times New Roman" w:eastAsia="Times New Roman" w:hAnsi="Times New Roman" w:cs="Times New Roman"/>
          <w:i/>
          <w:sz w:val="24"/>
          <w:szCs w:val="24"/>
        </w:rPr>
        <w:t>ronbach</w:t>
      </w:r>
      <w:r>
        <w:rPr>
          <w:rFonts w:ascii="Times New Roman" w:eastAsia="Times New Roman" w:hAnsi="Times New Roman" w:cs="Times New Roman"/>
          <w:i/>
          <w:sz w:val="24"/>
          <w:szCs w:val="24"/>
          <w:lang w:val="en-US"/>
        </w:rPr>
        <w:t>’s</w:t>
      </w:r>
      <w:r w:rsidRPr="00C946D9">
        <w:rPr>
          <w:rFonts w:ascii="Times New Roman" w:eastAsia="Times New Roman" w:hAnsi="Times New Roman" w:cs="Times New Roman"/>
          <w:i/>
          <w:sz w:val="24"/>
          <w:szCs w:val="24"/>
        </w:rPr>
        <w:t xml:space="preserve"> alpha</w:t>
      </w:r>
      <w:r w:rsidRPr="00C946D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lebih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besar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nilai</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position w:val="-3"/>
          <w:sz w:val="16"/>
          <w:szCs w:val="16"/>
        </w:rPr>
        <w:t>t</w:t>
      </w:r>
      <w:r>
        <w:rPr>
          <w:rFonts w:ascii="Times New Roman" w:eastAsia="Times New Roman" w:hAnsi="Times New Roman" w:cs="Times New Roman"/>
          <w:spacing w:val="-2"/>
          <w:position w:val="-3"/>
          <w:sz w:val="16"/>
          <w:szCs w:val="16"/>
        </w:rPr>
        <w:t>a</w:t>
      </w:r>
      <w:r>
        <w:rPr>
          <w:rFonts w:ascii="Times New Roman" w:eastAsia="Times New Roman" w:hAnsi="Times New Roman" w:cs="Times New Roman"/>
          <w:spacing w:val="1"/>
          <w:position w:val="-3"/>
          <w:sz w:val="16"/>
          <w:szCs w:val="16"/>
        </w:rPr>
        <w:t>b</w:t>
      </w:r>
      <w:r>
        <w:rPr>
          <w:rFonts w:ascii="Times New Roman" w:eastAsia="Times New Roman" w:hAnsi="Times New Roman" w:cs="Times New Roman"/>
          <w:spacing w:val="-2"/>
          <w:position w:val="-3"/>
          <w:sz w:val="16"/>
          <w:szCs w:val="16"/>
        </w:rPr>
        <w:t>e</w:t>
      </w:r>
      <w:r>
        <w:rPr>
          <w:rFonts w:ascii="Times New Roman" w:eastAsia="Times New Roman" w:hAnsi="Times New Roman" w:cs="Times New Roman"/>
          <w:position w:val="-3"/>
          <w:sz w:val="16"/>
          <w:szCs w:val="16"/>
        </w:rPr>
        <w:t>l</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maka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disimpulkan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kuesioner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tersebut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reliabel</w:t>
      </w:r>
      <w:proofErr w:type="spellEnd"/>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lang w:val="en-US"/>
        </w:rPr>
        <w:t>Sebaliknya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jika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angka</w:t>
      </w:r>
      <w:proofErr w:type="spellEnd"/>
      <w:r>
        <w:rPr>
          <w:rFonts w:ascii="Times New Roman" w:eastAsia="Times New Roman" w:hAnsi="Times New Roman" w:cs="Times New Roman"/>
          <w:sz w:val="24"/>
          <w:szCs w:val="24"/>
          <w:lang w:val="en-US"/>
        </w:rPr>
        <w:t xml:space="preserve"> C</w:t>
      </w:r>
      <w:r>
        <w:rPr>
          <w:rFonts w:ascii="Times New Roman" w:eastAsia="Times New Roman" w:hAnsi="Times New Roman" w:cs="Times New Roman"/>
          <w:i/>
          <w:sz w:val="24"/>
          <w:szCs w:val="24"/>
        </w:rPr>
        <w:t>ronbach</w:t>
      </w:r>
      <w:r>
        <w:rPr>
          <w:rFonts w:ascii="Times New Roman" w:eastAsia="Times New Roman" w:hAnsi="Times New Roman" w:cs="Times New Roman"/>
          <w:i/>
          <w:sz w:val="24"/>
          <w:szCs w:val="24"/>
          <w:lang w:val="en-US"/>
        </w:rPr>
        <w:t>’s</w:t>
      </w:r>
      <w:r w:rsidRPr="00C946D9">
        <w:rPr>
          <w:rFonts w:ascii="Times New Roman" w:eastAsia="Times New Roman" w:hAnsi="Times New Roman" w:cs="Times New Roman"/>
          <w:i/>
          <w:sz w:val="24"/>
          <w:szCs w:val="24"/>
        </w:rPr>
        <w:t xml:space="preserve"> alpha</w:t>
      </w:r>
      <w:r w:rsidRPr="00C946D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lebih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kecil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nilai</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position w:val="-3"/>
          <w:sz w:val="16"/>
          <w:szCs w:val="16"/>
        </w:rPr>
        <w:t>t</w:t>
      </w:r>
      <w:r>
        <w:rPr>
          <w:rFonts w:ascii="Times New Roman" w:eastAsia="Times New Roman" w:hAnsi="Times New Roman" w:cs="Times New Roman"/>
          <w:spacing w:val="-2"/>
          <w:position w:val="-3"/>
          <w:sz w:val="16"/>
          <w:szCs w:val="16"/>
        </w:rPr>
        <w:t>a</w:t>
      </w:r>
      <w:r>
        <w:rPr>
          <w:rFonts w:ascii="Times New Roman" w:eastAsia="Times New Roman" w:hAnsi="Times New Roman" w:cs="Times New Roman"/>
          <w:spacing w:val="1"/>
          <w:position w:val="-3"/>
          <w:sz w:val="16"/>
          <w:szCs w:val="16"/>
        </w:rPr>
        <w:t>b</w:t>
      </w:r>
      <w:r>
        <w:rPr>
          <w:rFonts w:ascii="Times New Roman" w:eastAsia="Times New Roman" w:hAnsi="Times New Roman" w:cs="Times New Roman"/>
          <w:spacing w:val="-2"/>
          <w:position w:val="-3"/>
          <w:sz w:val="16"/>
          <w:szCs w:val="16"/>
        </w:rPr>
        <w:t>e</w:t>
      </w:r>
      <w:r>
        <w:rPr>
          <w:rFonts w:ascii="Times New Roman" w:eastAsia="Times New Roman" w:hAnsi="Times New Roman" w:cs="Times New Roman"/>
          <w:position w:val="-3"/>
          <w:sz w:val="16"/>
          <w:szCs w:val="16"/>
        </w:rPr>
        <w:t>l</w:t>
      </w:r>
      <w:r>
        <w:rPr>
          <w:rFonts w:ascii="Times New Roman" w:eastAsia="Times New Roman" w:hAnsi="Times New Roman" w:cs="Times New Roman"/>
          <w:position w:val="-3"/>
          <w:sz w:val="16"/>
          <w:szCs w:val="16"/>
          <w:lang w:val="en-US"/>
        </w:rPr>
        <w:t xml:space="preserve"> </w:t>
      </w:r>
      <w:proofErr w:type="spellStart"/>
      <w:r>
        <w:rPr>
          <w:rFonts w:ascii="Times New Roman" w:eastAsia="Times New Roman" w:hAnsi="Times New Roman" w:cs="Times New Roman"/>
          <w:sz w:val="24"/>
          <w:szCs w:val="24"/>
          <w:lang w:val="en-US"/>
        </w:rPr>
        <w:t>maka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disimpulkan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kuesioner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tidak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reliabel</w:t>
      </w:r>
      <w:proofErr w:type="spellEnd"/>
      <w:r>
        <w:rPr>
          <w:rFonts w:ascii="Times New Roman" w:eastAsia="Times New Roman" w:hAnsi="Times New Roman" w:cs="Times New Roman"/>
          <w:sz w:val="24"/>
          <w:szCs w:val="24"/>
          <w:lang w:val="en-US"/>
        </w:rPr>
        <w:t xml:space="preserve"> </w:t>
      </w:r>
      <w:r w:rsidRPr="00C946D9">
        <w:rPr>
          <w:rFonts w:ascii="Times New Roman" w:eastAsia="Times New Roman" w:hAnsi="Times New Roman" w:cs="Times New Roman"/>
          <w:sz w:val="24"/>
          <w:szCs w:val="24"/>
        </w:rPr>
        <w:t>(Sugiyono, 201</w:t>
      </w:r>
      <w:r>
        <w:rPr>
          <w:rFonts w:ascii="Times New Roman" w:eastAsia="Times New Roman" w:hAnsi="Times New Roman" w:cs="Times New Roman"/>
          <w:sz w:val="24"/>
          <w:szCs w:val="24"/>
          <w:lang w:val="en-ID"/>
        </w:rPr>
        <w:t>3</w:t>
      </w:r>
      <w:r w:rsidRPr="00C946D9">
        <w:rPr>
          <w:rFonts w:ascii="Times New Roman" w:eastAsia="Times New Roman" w:hAnsi="Times New Roman" w:cs="Times New Roman"/>
          <w:sz w:val="24"/>
          <w:szCs w:val="24"/>
        </w:rPr>
        <w:t>).</w:t>
      </w:r>
      <w:proofErr w:type="gramEnd"/>
    </w:p>
    <w:p w:rsidR="00CE7830" w:rsidRPr="008445CF" w:rsidRDefault="00CE7830" w:rsidP="00CE7830">
      <w:pPr>
        <w:spacing w:after="0" w:line="480" w:lineRule="auto"/>
        <w:ind w:left="786" w:firstLine="654"/>
        <w:jc w:val="both"/>
        <w:rPr>
          <w:rFonts w:ascii="Times New Roman" w:eastAsia="Calibri" w:hAnsi="Times New Roman" w:cs="Calibri"/>
          <w:sz w:val="24"/>
          <w:szCs w:val="24"/>
          <w:lang w:val="en-US"/>
        </w:rPr>
      </w:pPr>
      <w:proofErr w:type="spellStart"/>
      <w:proofErr w:type="gramStart"/>
      <w:r>
        <w:rPr>
          <w:rFonts w:ascii="Times New Roman" w:eastAsia="Times New Roman" w:hAnsi="Times New Roman" w:cs="Times New Roman"/>
          <w:sz w:val="24"/>
          <w:szCs w:val="24"/>
          <w:lang w:val="en-US"/>
        </w:rPr>
        <w:t>Setelah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dilakukan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uji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reliabilitas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terhadap</w:t>
      </w:r>
      <w:proofErr w:type="spellEnd"/>
      <w:r>
        <w:rPr>
          <w:rFonts w:ascii="Times New Roman" w:eastAsia="Times New Roman" w:hAnsi="Times New Roman" w:cs="Times New Roman"/>
          <w:sz w:val="24"/>
          <w:szCs w:val="24"/>
          <w:lang w:val="en-US"/>
        </w:rPr>
        <w:t xml:space="preserve"> 15 item </w:t>
      </w:r>
      <w:proofErr w:type="spellStart"/>
      <w:r>
        <w:rPr>
          <w:rFonts w:ascii="Times New Roman" w:eastAsia="Times New Roman" w:hAnsi="Times New Roman" w:cs="Times New Roman"/>
          <w:sz w:val="24"/>
          <w:szCs w:val="24"/>
          <w:lang w:val="en-US"/>
        </w:rPr>
        <w:t>pertanyaan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dinyatakan</w:t>
      </w:r>
      <w:proofErr w:type="spellEnd"/>
      <w:r>
        <w:rPr>
          <w:rFonts w:ascii="Times New Roman" w:eastAsia="Times New Roman" w:hAnsi="Times New Roman" w:cs="Times New Roman"/>
          <w:sz w:val="24"/>
          <w:szCs w:val="24"/>
          <w:lang w:val="en-US"/>
        </w:rPr>
        <w:t xml:space="preserve"> valid, </w:t>
      </w:r>
      <w:proofErr w:type="spellStart"/>
      <w:r>
        <w:rPr>
          <w:rFonts w:ascii="Times New Roman" w:eastAsia="Times New Roman" w:hAnsi="Times New Roman" w:cs="Times New Roman"/>
          <w:sz w:val="24"/>
          <w:szCs w:val="24"/>
          <w:lang w:val="en-US"/>
        </w:rPr>
        <w:t>didapatkan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nilai</w:t>
      </w:r>
      <w:proofErr w:type="spellEnd"/>
      <w:r>
        <w:rPr>
          <w:rFonts w:ascii="Times New Roman" w:eastAsia="Times New Roman" w:hAnsi="Times New Roman" w:cs="Times New Roman"/>
          <w:sz w:val="24"/>
          <w:szCs w:val="24"/>
          <w:lang w:val="en-US"/>
        </w:rPr>
        <w:t xml:space="preserve"> C</w:t>
      </w:r>
      <w:r>
        <w:rPr>
          <w:rFonts w:ascii="Times New Roman" w:eastAsia="Times New Roman" w:hAnsi="Times New Roman" w:cs="Times New Roman"/>
          <w:i/>
          <w:sz w:val="24"/>
          <w:szCs w:val="24"/>
        </w:rPr>
        <w:t>ronbach</w:t>
      </w:r>
      <w:r>
        <w:rPr>
          <w:rFonts w:ascii="Times New Roman" w:eastAsia="Times New Roman" w:hAnsi="Times New Roman" w:cs="Times New Roman"/>
          <w:i/>
          <w:sz w:val="24"/>
          <w:szCs w:val="24"/>
          <w:lang w:val="en-US"/>
        </w:rPr>
        <w:t>’s</w:t>
      </w:r>
      <w:r w:rsidRPr="00C946D9">
        <w:rPr>
          <w:rFonts w:ascii="Times New Roman" w:eastAsia="Times New Roman" w:hAnsi="Times New Roman" w:cs="Times New Roman"/>
          <w:i/>
          <w:sz w:val="24"/>
          <w:szCs w:val="24"/>
        </w:rPr>
        <w:t xml:space="preserve"> alpha</w:t>
      </w:r>
      <w:r>
        <w:rPr>
          <w:rFonts w:ascii="Times New Roman" w:eastAsia="Times New Roman" w:hAnsi="Times New Roman" w:cs="Times New Roman"/>
          <w:i/>
          <w:sz w:val="24"/>
          <w:szCs w:val="24"/>
          <w:lang w:val="en-US"/>
        </w:rPr>
        <w:t xml:space="preserve"> </w:t>
      </w:r>
      <w:proofErr w:type="spellStart"/>
      <w:r w:rsidRPr="0013700F">
        <w:rPr>
          <w:rFonts w:ascii="Times New Roman" w:eastAsia="Times New Roman" w:hAnsi="Times New Roman" w:cs="Times New Roman"/>
          <w:sz w:val="24"/>
          <w:szCs w:val="24"/>
          <w:lang w:val="en-US"/>
        </w:rPr>
        <w:t>sebesar</w:t>
      </w:r>
      <w:proofErr w:type="spellEnd"/>
      <w:r>
        <w:rPr>
          <w:rFonts w:ascii="Times New Roman" w:eastAsia="Times New Roman" w:hAnsi="Times New Roman" w:cs="Times New Roman"/>
          <w:sz w:val="24"/>
          <w:szCs w:val="24"/>
          <w:lang w:val="en-US"/>
        </w:rPr>
        <w:t xml:space="preserve"> </w:t>
      </w:r>
      <w:r w:rsidRPr="000A1F9F">
        <w:rPr>
          <w:rFonts w:ascii="Times New Roman" w:eastAsia="Times New Roman" w:hAnsi="Times New Roman" w:cs="Times New Roman"/>
          <w:sz w:val="24"/>
          <w:szCs w:val="24"/>
          <w:lang w:val="en-US"/>
        </w:rPr>
        <w:t>0,</w:t>
      </w:r>
      <w:r>
        <w:rPr>
          <w:rFonts w:ascii="Times New Roman" w:eastAsia="Times New Roman" w:hAnsi="Times New Roman" w:cs="Times New Roman"/>
          <w:sz w:val="24"/>
          <w:szCs w:val="24"/>
          <w:lang w:val="en-US"/>
        </w:rPr>
        <w:t>943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terlampir</w:t>
      </w:r>
      <w:proofErr w:type="spellEnd"/>
      <w:r>
        <w:rPr>
          <w:rFonts w:ascii="Times New Roman" w:eastAsia="Times New Roman" w:hAnsi="Times New Roman" w:cs="Times New Roman"/>
          <w:sz w:val="24"/>
          <w:szCs w:val="24"/>
          <w:lang w:val="en-US"/>
        </w:rPr>
        <w:t>)</w:t>
      </w:r>
      <w:r w:rsidRPr="000A1F9F">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color w:val="FF0000"/>
          <w:sz w:val="24"/>
          <w:szCs w:val="24"/>
          <w:lang w:val="en-US"/>
        </w:rPr>
        <w:t xml:space="preserve"> </w:t>
      </w:r>
      <w:proofErr w:type="spellStart"/>
      <w:proofErr w:type="gramStart"/>
      <w:r w:rsidRPr="00D02799">
        <w:rPr>
          <w:rFonts w:ascii="Times New Roman" w:eastAsia="Times New Roman" w:hAnsi="Times New Roman" w:cs="Times New Roman"/>
          <w:sz w:val="24"/>
          <w:szCs w:val="24"/>
          <w:lang w:val="en-US"/>
        </w:rPr>
        <w:t>Ni</w:t>
      </w:r>
      <w:r>
        <w:rPr>
          <w:rFonts w:ascii="Times New Roman" w:eastAsia="Times New Roman" w:hAnsi="Times New Roman" w:cs="Times New Roman"/>
          <w:sz w:val="24"/>
          <w:szCs w:val="24"/>
          <w:lang w:val="en-US"/>
        </w:rPr>
        <w:t>lai</w:t>
      </w:r>
      <w:proofErr w:type="spellEnd"/>
      <w:r>
        <w:rPr>
          <w:rFonts w:ascii="Times New Roman" w:eastAsia="Times New Roman" w:hAnsi="Times New Roman" w:cs="Times New Roman"/>
          <w:sz w:val="24"/>
          <w:szCs w:val="24"/>
          <w:lang w:val="en-US"/>
        </w:rPr>
        <w:t xml:space="preserve"> </w:t>
      </w:r>
      <w:r w:rsidRPr="00D0279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lastRenderedPageBreak/>
        <w:t>C</w:t>
      </w:r>
      <w:r>
        <w:rPr>
          <w:rFonts w:ascii="Times New Roman" w:eastAsia="Times New Roman" w:hAnsi="Times New Roman" w:cs="Times New Roman"/>
          <w:i/>
          <w:sz w:val="24"/>
          <w:szCs w:val="24"/>
        </w:rPr>
        <w:t>ronbach</w:t>
      </w:r>
      <w:r>
        <w:rPr>
          <w:rFonts w:ascii="Times New Roman" w:eastAsia="Times New Roman" w:hAnsi="Times New Roman" w:cs="Times New Roman"/>
          <w:i/>
          <w:sz w:val="24"/>
          <w:szCs w:val="24"/>
          <w:lang w:val="en-US"/>
        </w:rPr>
        <w:t>’s</w:t>
      </w:r>
      <w:proofErr w:type="gramEnd"/>
      <w:r w:rsidRPr="00C946D9">
        <w:rPr>
          <w:rFonts w:ascii="Times New Roman" w:eastAsia="Times New Roman" w:hAnsi="Times New Roman" w:cs="Times New Roman"/>
          <w:i/>
          <w:sz w:val="24"/>
          <w:szCs w:val="24"/>
        </w:rPr>
        <w:t xml:space="preserve"> alpha</w:t>
      </w:r>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sz w:val="24"/>
          <w:szCs w:val="24"/>
          <w:lang w:val="en-US"/>
        </w:rPr>
        <w:t>sebesar</w:t>
      </w:r>
      <w:proofErr w:type="spellEnd"/>
      <w:r>
        <w:rPr>
          <w:rFonts w:ascii="Times New Roman" w:eastAsia="Times New Roman" w:hAnsi="Times New Roman" w:cs="Times New Roman"/>
          <w:sz w:val="24"/>
          <w:szCs w:val="24"/>
          <w:lang w:val="en-US"/>
        </w:rPr>
        <w:t xml:space="preserve"> 0,943</w:t>
      </w:r>
      <w:r>
        <w:rPr>
          <w:rFonts w:ascii="Times New Roman" w:eastAsia="Times New Roman" w:hAnsi="Times New Roman" w:cs="Times New Roman"/>
          <w:i/>
          <w:sz w:val="24"/>
          <w:szCs w:val="24"/>
          <w:lang w:val="en-US"/>
        </w:rPr>
        <w:t xml:space="preserve"> </w:t>
      </w:r>
      <w:r w:rsidRPr="00D02799">
        <w:rPr>
          <w:rFonts w:ascii="Times New Roman" w:eastAsia="Times New Roman" w:hAnsi="Times New Roman" w:cs="Times New Roman"/>
          <w:sz w:val="24"/>
          <w:szCs w:val="24"/>
          <w:lang w:val="en-US"/>
        </w:rPr>
        <w:t xml:space="preserve">&gt; </w:t>
      </w:r>
      <w:r w:rsidRPr="00D02799">
        <w:rPr>
          <w:rFonts w:ascii="Times New Roman" w:eastAsia="Times New Roman" w:hAnsi="Times New Roman" w:cs="Times New Roman"/>
          <w:spacing w:val="-1"/>
          <w:sz w:val="24"/>
          <w:szCs w:val="24"/>
        </w:rPr>
        <w:t>r</w:t>
      </w:r>
      <w:r w:rsidRPr="00D02799">
        <w:rPr>
          <w:rFonts w:ascii="Times New Roman" w:eastAsia="Times New Roman" w:hAnsi="Times New Roman" w:cs="Times New Roman"/>
          <w:spacing w:val="1"/>
          <w:position w:val="-3"/>
          <w:sz w:val="16"/>
          <w:szCs w:val="16"/>
        </w:rPr>
        <w:t>t</w:t>
      </w:r>
      <w:r w:rsidRPr="00D02799">
        <w:rPr>
          <w:rFonts w:ascii="Times New Roman" w:eastAsia="Times New Roman" w:hAnsi="Times New Roman" w:cs="Times New Roman"/>
          <w:spacing w:val="-2"/>
          <w:position w:val="-3"/>
          <w:sz w:val="16"/>
          <w:szCs w:val="16"/>
        </w:rPr>
        <w:t>a</w:t>
      </w:r>
      <w:r w:rsidRPr="00D02799">
        <w:rPr>
          <w:rFonts w:ascii="Times New Roman" w:eastAsia="Times New Roman" w:hAnsi="Times New Roman" w:cs="Times New Roman"/>
          <w:spacing w:val="1"/>
          <w:position w:val="-3"/>
          <w:sz w:val="16"/>
          <w:szCs w:val="16"/>
        </w:rPr>
        <w:t>b</w:t>
      </w:r>
      <w:r w:rsidRPr="00D02799">
        <w:rPr>
          <w:rFonts w:ascii="Times New Roman" w:eastAsia="Times New Roman" w:hAnsi="Times New Roman" w:cs="Times New Roman"/>
          <w:spacing w:val="-2"/>
          <w:position w:val="-3"/>
          <w:sz w:val="16"/>
          <w:szCs w:val="16"/>
        </w:rPr>
        <w:t>e</w:t>
      </w:r>
      <w:r w:rsidRPr="00D02799">
        <w:rPr>
          <w:rFonts w:ascii="Times New Roman" w:eastAsia="Times New Roman" w:hAnsi="Times New Roman" w:cs="Times New Roman"/>
          <w:position w:val="-3"/>
          <w:sz w:val="16"/>
          <w:szCs w:val="16"/>
        </w:rPr>
        <w:t>l</w:t>
      </w:r>
      <w:r w:rsidRPr="00D02799">
        <w:rPr>
          <w:rFonts w:ascii="Times New Roman" w:eastAsia="Times New Roman" w:hAnsi="Times New Roman" w:cs="Times New Roman"/>
          <w:position w:val="-3"/>
          <w:sz w:val="16"/>
          <w:szCs w:val="16"/>
          <w:lang w:val="en-US"/>
        </w:rPr>
        <w:t xml:space="preserve"> </w:t>
      </w:r>
      <w:r>
        <w:rPr>
          <w:rFonts w:ascii="Times New Roman" w:eastAsia="Times New Roman" w:hAnsi="Times New Roman" w:cs="Times New Roman"/>
          <w:position w:val="-3"/>
          <w:sz w:val="24"/>
          <w:szCs w:val="24"/>
          <w:lang w:val="en-US"/>
        </w:rPr>
        <w:t>(0,</w:t>
      </w:r>
      <w:r w:rsidRPr="008445CF">
        <w:rPr>
          <w:rFonts w:ascii="Times New Roman" w:eastAsia="Times New Roman" w:hAnsi="Times New Roman" w:cs="Times New Roman"/>
          <w:position w:val="-3"/>
          <w:sz w:val="24"/>
          <w:szCs w:val="24"/>
          <w:lang w:val="en-US"/>
        </w:rPr>
        <w:t>514</w:t>
      </w:r>
      <w:r>
        <w:rPr>
          <w:rFonts w:ascii="Times New Roman" w:eastAsia="Times New Roman" w:hAnsi="Times New Roman" w:cs="Times New Roman"/>
          <w:position w:val="-3"/>
          <w:sz w:val="24"/>
          <w:szCs w:val="24"/>
          <w:lang w:val="en-US"/>
        </w:rPr>
        <w:t xml:space="preserve">) </w:t>
      </w:r>
      <w:proofErr w:type="spellStart"/>
      <w:r>
        <w:rPr>
          <w:rFonts w:ascii="Times New Roman" w:eastAsia="Times New Roman" w:hAnsi="Times New Roman" w:cs="Times New Roman"/>
          <w:position w:val="-3"/>
          <w:sz w:val="24"/>
          <w:szCs w:val="24"/>
          <w:lang w:val="en-US"/>
        </w:rPr>
        <w:t>sehingga</w:t>
      </w:r>
      <w:proofErr w:type="spellEnd"/>
      <w:r>
        <w:rPr>
          <w:rFonts w:ascii="Times New Roman" w:eastAsia="Times New Roman" w:hAnsi="Times New Roman" w:cs="Times New Roman"/>
          <w:position w:val="-3"/>
          <w:sz w:val="24"/>
          <w:szCs w:val="24"/>
          <w:lang w:val="en-US"/>
        </w:rPr>
        <w:t xml:space="preserve"> </w:t>
      </w:r>
      <w:proofErr w:type="spellStart"/>
      <w:r>
        <w:rPr>
          <w:rFonts w:ascii="Times New Roman" w:eastAsia="Times New Roman" w:hAnsi="Times New Roman" w:cs="Times New Roman"/>
          <w:position w:val="-3"/>
          <w:sz w:val="24"/>
          <w:szCs w:val="24"/>
          <w:lang w:val="en-US"/>
        </w:rPr>
        <w:t>dapat</w:t>
      </w:r>
      <w:proofErr w:type="spellEnd"/>
      <w:r>
        <w:rPr>
          <w:rFonts w:ascii="Times New Roman" w:eastAsia="Times New Roman" w:hAnsi="Times New Roman" w:cs="Times New Roman"/>
          <w:position w:val="-3"/>
          <w:sz w:val="24"/>
          <w:szCs w:val="24"/>
          <w:lang w:val="en-US"/>
        </w:rPr>
        <w:t xml:space="preserve"> </w:t>
      </w:r>
      <w:proofErr w:type="spellStart"/>
      <w:r>
        <w:rPr>
          <w:rFonts w:ascii="Times New Roman" w:eastAsia="Times New Roman" w:hAnsi="Times New Roman" w:cs="Times New Roman"/>
          <w:position w:val="-3"/>
          <w:sz w:val="24"/>
          <w:szCs w:val="24"/>
          <w:lang w:val="en-US"/>
        </w:rPr>
        <w:t>disimpulkan</w:t>
      </w:r>
      <w:proofErr w:type="spellEnd"/>
      <w:r>
        <w:rPr>
          <w:rFonts w:ascii="Times New Roman" w:eastAsia="Times New Roman" w:hAnsi="Times New Roman" w:cs="Times New Roman"/>
          <w:position w:val="-3"/>
          <w:sz w:val="24"/>
          <w:szCs w:val="24"/>
          <w:lang w:val="en-US"/>
        </w:rPr>
        <w:t xml:space="preserve"> </w:t>
      </w:r>
      <w:proofErr w:type="spellStart"/>
      <w:r>
        <w:rPr>
          <w:rFonts w:ascii="Times New Roman" w:eastAsia="Times New Roman" w:hAnsi="Times New Roman" w:cs="Times New Roman"/>
          <w:position w:val="-3"/>
          <w:sz w:val="24"/>
          <w:szCs w:val="24"/>
          <w:lang w:val="en-US"/>
        </w:rPr>
        <w:t>bahwa</w:t>
      </w:r>
      <w:proofErr w:type="spellEnd"/>
      <w:r>
        <w:rPr>
          <w:rFonts w:ascii="Times New Roman" w:eastAsia="Times New Roman" w:hAnsi="Times New Roman" w:cs="Times New Roman"/>
          <w:position w:val="-3"/>
          <w:sz w:val="24"/>
          <w:szCs w:val="24"/>
          <w:lang w:val="en-US"/>
        </w:rPr>
        <w:t xml:space="preserve"> ke-15 item </w:t>
      </w:r>
      <w:proofErr w:type="spellStart"/>
      <w:r>
        <w:rPr>
          <w:rFonts w:ascii="Times New Roman" w:eastAsia="Times New Roman" w:hAnsi="Times New Roman" w:cs="Times New Roman"/>
          <w:position w:val="-3"/>
          <w:sz w:val="24"/>
          <w:szCs w:val="24"/>
          <w:lang w:val="en-US"/>
        </w:rPr>
        <w:t>pertanyaan</w:t>
      </w:r>
      <w:proofErr w:type="spellEnd"/>
      <w:r>
        <w:rPr>
          <w:rFonts w:ascii="Times New Roman" w:eastAsia="Times New Roman" w:hAnsi="Times New Roman" w:cs="Times New Roman"/>
          <w:position w:val="-3"/>
          <w:sz w:val="24"/>
          <w:szCs w:val="24"/>
          <w:lang w:val="en-US"/>
        </w:rPr>
        <w:t xml:space="preserve"> </w:t>
      </w:r>
      <w:proofErr w:type="spellStart"/>
      <w:r>
        <w:rPr>
          <w:rFonts w:ascii="Times New Roman" w:eastAsia="Times New Roman" w:hAnsi="Times New Roman" w:cs="Times New Roman"/>
          <w:position w:val="-3"/>
          <w:sz w:val="24"/>
          <w:szCs w:val="24"/>
          <w:lang w:val="en-US"/>
        </w:rPr>
        <w:t>dinyatakan</w:t>
      </w:r>
      <w:proofErr w:type="spellEnd"/>
      <w:r>
        <w:rPr>
          <w:rFonts w:ascii="Times New Roman" w:eastAsia="Times New Roman" w:hAnsi="Times New Roman" w:cs="Times New Roman"/>
          <w:position w:val="-3"/>
          <w:sz w:val="24"/>
          <w:szCs w:val="24"/>
          <w:lang w:val="en-US"/>
        </w:rPr>
        <w:t xml:space="preserve"> </w:t>
      </w:r>
      <w:proofErr w:type="spellStart"/>
      <w:r>
        <w:rPr>
          <w:rFonts w:ascii="Times New Roman" w:eastAsia="Times New Roman" w:hAnsi="Times New Roman" w:cs="Times New Roman"/>
          <w:position w:val="-3"/>
          <w:sz w:val="24"/>
          <w:szCs w:val="24"/>
          <w:lang w:val="en-US"/>
        </w:rPr>
        <w:t>reliabel</w:t>
      </w:r>
      <w:proofErr w:type="spellEnd"/>
      <w:r>
        <w:rPr>
          <w:rFonts w:ascii="Times New Roman" w:eastAsia="Times New Roman" w:hAnsi="Times New Roman" w:cs="Times New Roman"/>
          <w:position w:val="-3"/>
          <w:sz w:val="24"/>
          <w:szCs w:val="24"/>
          <w:lang w:val="en-US"/>
        </w:rPr>
        <w:t>.</w:t>
      </w:r>
    </w:p>
    <w:p w:rsidR="00CE7830" w:rsidRPr="00262CBA" w:rsidRDefault="00CE7830" w:rsidP="00CE7830">
      <w:pPr>
        <w:spacing w:after="0" w:line="456" w:lineRule="auto"/>
        <w:ind w:left="788"/>
        <w:jc w:val="both"/>
        <w:rPr>
          <w:rFonts w:ascii="Times New Roman" w:eastAsia="Calibri" w:hAnsi="Times New Roman" w:cs="Calibri"/>
          <w:sz w:val="24"/>
          <w:szCs w:val="24"/>
          <w:lang w:val="en-US"/>
        </w:rPr>
      </w:pPr>
    </w:p>
    <w:p w:rsidR="00CE7830" w:rsidRPr="00255C9A" w:rsidRDefault="00CE7830" w:rsidP="00CE7830">
      <w:pPr>
        <w:pStyle w:val="ListParagraph"/>
        <w:numPr>
          <w:ilvl w:val="0"/>
          <w:numId w:val="1"/>
        </w:numPr>
        <w:tabs>
          <w:tab w:val="left" w:pos="709"/>
        </w:tabs>
        <w:spacing w:after="0" w:line="480" w:lineRule="auto"/>
        <w:ind w:left="360"/>
        <w:jc w:val="both"/>
        <w:rPr>
          <w:rFonts w:ascii="Times New Roman" w:eastAsia="Times New Roman" w:hAnsi="Times New Roman" w:cs="Times New Roman"/>
          <w:b/>
          <w:sz w:val="24"/>
          <w:szCs w:val="24"/>
        </w:rPr>
      </w:pPr>
      <w:r w:rsidRPr="00255C9A">
        <w:rPr>
          <w:rFonts w:ascii="Times New Roman" w:eastAsia="Times New Roman" w:hAnsi="Times New Roman" w:cs="Times New Roman"/>
          <w:b/>
          <w:sz w:val="24"/>
          <w:szCs w:val="24"/>
        </w:rPr>
        <w:t>Pengolahan Data</w:t>
      </w:r>
    </w:p>
    <w:p w:rsidR="00CE7830" w:rsidRPr="00C946D9" w:rsidRDefault="00CE7830" w:rsidP="00CE7830">
      <w:pPr>
        <w:tabs>
          <w:tab w:val="left" w:pos="851"/>
          <w:tab w:val="left" w:pos="4155"/>
          <w:tab w:val="center" w:pos="4873"/>
        </w:tabs>
        <w:spacing w:after="0" w:line="480" w:lineRule="auto"/>
        <w:ind w:left="360"/>
        <w:jc w:val="both"/>
        <w:rPr>
          <w:rFonts w:ascii="Times New Roman" w:eastAsia="Times New Roman" w:hAnsi="Times New Roman" w:cs="Times New Roman"/>
          <w:sz w:val="24"/>
          <w:szCs w:val="24"/>
        </w:rPr>
      </w:pPr>
      <w:r w:rsidRPr="00C946D9">
        <w:rPr>
          <w:rFonts w:ascii="Times New Roman" w:eastAsia="Times New Roman" w:hAnsi="Times New Roman" w:cs="Times New Roman"/>
          <w:sz w:val="24"/>
          <w:szCs w:val="24"/>
        </w:rPr>
        <w:t>Pengolah data dengan melalui 4 tahap, yaitu:</w:t>
      </w:r>
    </w:p>
    <w:p w:rsidR="00CE7830" w:rsidRPr="00FD3A4D" w:rsidRDefault="00CE7830" w:rsidP="00CE7830">
      <w:pPr>
        <w:pStyle w:val="ListParagraph"/>
        <w:numPr>
          <w:ilvl w:val="0"/>
          <w:numId w:val="5"/>
        </w:numPr>
        <w:spacing w:after="0" w:line="432" w:lineRule="auto"/>
        <w:ind w:left="720"/>
        <w:jc w:val="both"/>
        <w:rPr>
          <w:rFonts w:ascii="Times New Roman" w:eastAsia="Times New Roman" w:hAnsi="Times New Roman" w:cs="Times New Roman"/>
          <w:b/>
          <w:sz w:val="24"/>
          <w:szCs w:val="24"/>
        </w:rPr>
      </w:pPr>
      <w:proofErr w:type="spellStart"/>
      <w:r w:rsidRPr="00FD3A4D">
        <w:rPr>
          <w:rFonts w:ascii="Times New Roman" w:eastAsia="Times New Roman" w:hAnsi="Times New Roman" w:cs="Times New Roman"/>
          <w:b/>
          <w:sz w:val="24"/>
          <w:szCs w:val="24"/>
          <w:lang w:val="en-US"/>
        </w:rPr>
        <w:t>Memeriksa</w:t>
      </w:r>
      <w:proofErr w:type="spellEnd"/>
      <w:r w:rsidRPr="00FD3A4D">
        <w:rPr>
          <w:rFonts w:ascii="Times New Roman" w:eastAsia="Times New Roman" w:hAnsi="Times New Roman" w:cs="Times New Roman"/>
          <w:b/>
          <w:sz w:val="24"/>
          <w:szCs w:val="24"/>
          <w:lang w:val="en-US"/>
        </w:rPr>
        <w:t xml:space="preserve"> data (</w:t>
      </w:r>
      <w:r w:rsidRPr="00FD3A4D">
        <w:rPr>
          <w:rFonts w:ascii="Times New Roman" w:eastAsia="Times New Roman" w:hAnsi="Times New Roman" w:cs="Times New Roman"/>
          <w:b/>
          <w:sz w:val="24"/>
          <w:szCs w:val="24"/>
        </w:rPr>
        <w:t>Editing</w:t>
      </w:r>
      <w:r w:rsidRPr="00FD3A4D">
        <w:rPr>
          <w:rFonts w:ascii="Times New Roman" w:eastAsia="Times New Roman" w:hAnsi="Times New Roman" w:cs="Times New Roman"/>
          <w:b/>
          <w:sz w:val="24"/>
          <w:szCs w:val="24"/>
          <w:lang w:val="en-US"/>
        </w:rPr>
        <w:t>)</w:t>
      </w:r>
      <w:r w:rsidRPr="00FD3A4D">
        <w:rPr>
          <w:rFonts w:ascii="Times New Roman" w:eastAsia="Times New Roman" w:hAnsi="Times New Roman" w:cs="Times New Roman"/>
          <w:b/>
          <w:sz w:val="24"/>
          <w:szCs w:val="24"/>
        </w:rPr>
        <w:t xml:space="preserve"> </w:t>
      </w:r>
    </w:p>
    <w:p w:rsidR="00CE7830" w:rsidRPr="00FD3A4D" w:rsidRDefault="00CE7830" w:rsidP="00CE7830">
      <w:pPr>
        <w:tabs>
          <w:tab w:val="left" w:pos="426"/>
        </w:tabs>
        <w:spacing w:after="0" w:line="432" w:lineRule="auto"/>
        <w:ind w:left="709"/>
        <w:jc w:val="both"/>
        <w:rPr>
          <w:rFonts w:ascii="Times New Roman" w:eastAsia="Times New Roman" w:hAnsi="Times New Roman" w:cs="Times New Roman"/>
          <w:sz w:val="24"/>
          <w:szCs w:val="24"/>
          <w:lang w:val="en-US"/>
        </w:rPr>
      </w:pPr>
      <w:r w:rsidRPr="00C946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  </w:t>
      </w:r>
      <w:r w:rsidRPr="00FD3A4D">
        <w:rPr>
          <w:rFonts w:ascii="Times New Roman" w:hAnsi="Times New Roman" w:cs="Times New Roman"/>
          <w:i/>
          <w:sz w:val="24"/>
          <w:szCs w:val="24"/>
        </w:rPr>
        <w:t xml:space="preserve">Editing </w:t>
      </w:r>
      <w:r w:rsidRPr="00FD3A4D">
        <w:rPr>
          <w:rFonts w:ascii="Times New Roman" w:hAnsi="Times New Roman" w:cs="Times New Roman"/>
          <w:sz w:val="24"/>
          <w:szCs w:val="24"/>
        </w:rPr>
        <w:t>adalah kegiatan untuk pengecekan dan perbaikan isian formulir atau kuesioner apakah jawaban lengkap, jelas, relevan dan konsisten (Notoatmodjo, 2010</w:t>
      </w:r>
      <w:r w:rsidRPr="00FD3A4D">
        <w:rPr>
          <w:rFonts w:ascii="Times New Roman" w:hAnsi="Times New Roman" w:cs="Times New Roman"/>
          <w:sz w:val="24"/>
          <w:szCs w:val="24"/>
          <w:lang w:val="en-US"/>
        </w:rPr>
        <w:t>)</w:t>
      </w:r>
    </w:p>
    <w:p w:rsidR="00CE7830" w:rsidRPr="00FD3A4D" w:rsidRDefault="00CE7830" w:rsidP="00CE7830">
      <w:pPr>
        <w:pStyle w:val="ListParagraph"/>
        <w:numPr>
          <w:ilvl w:val="0"/>
          <w:numId w:val="5"/>
        </w:numPr>
        <w:spacing w:after="0" w:line="432" w:lineRule="auto"/>
        <w:ind w:left="709"/>
        <w:jc w:val="both"/>
        <w:rPr>
          <w:rFonts w:ascii="Times New Roman" w:eastAsia="Times New Roman" w:hAnsi="Times New Roman" w:cs="Times New Roman"/>
          <w:b/>
          <w:sz w:val="24"/>
          <w:szCs w:val="24"/>
        </w:rPr>
      </w:pPr>
      <w:proofErr w:type="spellStart"/>
      <w:r w:rsidRPr="00FD3A4D">
        <w:rPr>
          <w:rFonts w:ascii="Times New Roman" w:eastAsia="Times New Roman" w:hAnsi="Times New Roman" w:cs="Times New Roman"/>
          <w:b/>
          <w:sz w:val="24"/>
          <w:szCs w:val="24"/>
          <w:lang w:val="en-US"/>
        </w:rPr>
        <w:t>Memberi</w:t>
      </w:r>
      <w:proofErr w:type="spellEnd"/>
      <w:r w:rsidRPr="00FD3A4D">
        <w:rPr>
          <w:rFonts w:ascii="Times New Roman" w:eastAsia="Times New Roman" w:hAnsi="Times New Roman" w:cs="Times New Roman"/>
          <w:b/>
          <w:sz w:val="24"/>
          <w:szCs w:val="24"/>
          <w:lang w:val="en-US"/>
        </w:rPr>
        <w:t xml:space="preserve"> </w:t>
      </w:r>
      <w:proofErr w:type="spellStart"/>
      <w:r w:rsidRPr="00FD3A4D">
        <w:rPr>
          <w:rFonts w:ascii="Times New Roman" w:eastAsia="Times New Roman" w:hAnsi="Times New Roman" w:cs="Times New Roman"/>
          <w:b/>
          <w:sz w:val="24"/>
          <w:szCs w:val="24"/>
          <w:lang w:val="en-US"/>
        </w:rPr>
        <w:t>kode</w:t>
      </w:r>
      <w:proofErr w:type="spellEnd"/>
      <w:r w:rsidRPr="00FD3A4D">
        <w:rPr>
          <w:rFonts w:ascii="Times New Roman" w:eastAsia="Times New Roman" w:hAnsi="Times New Roman" w:cs="Times New Roman"/>
          <w:b/>
          <w:sz w:val="24"/>
          <w:szCs w:val="24"/>
          <w:lang w:val="en-US"/>
        </w:rPr>
        <w:t xml:space="preserve"> (</w:t>
      </w:r>
      <w:r w:rsidRPr="00FD3A4D">
        <w:rPr>
          <w:rFonts w:ascii="Times New Roman" w:eastAsia="Times New Roman" w:hAnsi="Times New Roman" w:cs="Times New Roman"/>
          <w:b/>
          <w:sz w:val="24"/>
          <w:szCs w:val="24"/>
        </w:rPr>
        <w:t>Coding</w:t>
      </w:r>
      <w:r w:rsidRPr="00FD3A4D">
        <w:rPr>
          <w:rFonts w:ascii="Times New Roman" w:eastAsia="Times New Roman" w:hAnsi="Times New Roman" w:cs="Times New Roman"/>
          <w:b/>
          <w:sz w:val="24"/>
          <w:szCs w:val="24"/>
          <w:lang w:val="en-US"/>
        </w:rPr>
        <w:t>)</w:t>
      </w:r>
      <w:r w:rsidRPr="00FD3A4D">
        <w:rPr>
          <w:rFonts w:ascii="Times New Roman" w:eastAsia="Times New Roman" w:hAnsi="Times New Roman" w:cs="Times New Roman"/>
          <w:b/>
          <w:sz w:val="24"/>
          <w:szCs w:val="24"/>
        </w:rPr>
        <w:t xml:space="preserve"> </w:t>
      </w:r>
    </w:p>
    <w:p w:rsidR="00CE7830" w:rsidRPr="00FD3A4D" w:rsidRDefault="00CE7830" w:rsidP="00CE7830">
      <w:pPr>
        <w:spacing w:after="0" w:line="432" w:lineRule="auto"/>
        <w:ind w:left="709"/>
        <w:jc w:val="both"/>
        <w:rPr>
          <w:rFonts w:ascii="Times New Roman" w:eastAsia="Times New Roman" w:hAnsi="Times New Roman" w:cs="Times New Roman"/>
          <w:sz w:val="24"/>
          <w:szCs w:val="24"/>
          <w:lang w:val="en-US"/>
        </w:rPr>
      </w:pPr>
      <w:r w:rsidRPr="00C946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  </w:t>
      </w:r>
      <w:r w:rsidRPr="00C946D9">
        <w:rPr>
          <w:rFonts w:ascii="Times New Roman" w:eastAsia="Times New Roman" w:hAnsi="Times New Roman" w:cs="Times New Roman"/>
          <w:sz w:val="24"/>
          <w:szCs w:val="24"/>
        </w:rPr>
        <w:t xml:space="preserve"> </w:t>
      </w:r>
      <w:r w:rsidRPr="00FD3A4D">
        <w:rPr>
          <w:rFonts w:ascii="Times New Roman" w:hAnsi="Times New Roman" w:cs="Times New Roman"/>
          <w:i/>
          <w:sz w:val="24"/>
          <w:szCs w:val="24"/>
        </w:rPr>
        <w:t xml:space="preserve">Coding </w:t>
      </w:r>
      <w:r w:rsidRPr="00FD3A4D">
        <w:rPr>
          <w:rFonts w:ascii="Times New Roman" w:hAnsi="Times New Roman" w:cs="Times New Roman"/>
          <w:sz w:val="24"/>
          <w:szCs w:val="24"/>
        </w:rPr>
        <w:t>adalah mengubah data berbentuk kalimat atau huruf menjadi data angka atau bilangan. Ini dilakukan untuk mempermudah memasukkan/mengolah data (Notoatmodjo, 2010</w:t>
      </w:r>
      <w:r w:rsidRPr="00FD3A4D">
        <w:rPr>
          <w:rFonts w:ascii="Times New Roman" w:hAnsi="Times New Roman" w:cs="Times New Roman"/>
          <w:sz w:val="24"/>
          <w:szCs w:val="24"/>
          <w:lang w:val="en-US"/>
        </w:rPr>
        <w:t>)</w:t>
      </w:r>
      <w:r>
        <w:rPr>
          <w:rFonts w:ascii="Times New Roman" w:hAnsi="Times New Roman" w:cs="Times New Roman"/>
          <w:sz w:val="24"/>
          <w:szCs w:val="24"/>
          <w:lang w:val="en-US"/>
        </w:rPr>
        <w:t>.</w:t>
      </w:r>
    </w:p>
    <w:p w:rsidR="00CE7830" w:rsidRPr="00C63977" w:rsidRDefault="00CE7830" w:rsidP="00CE7830">
      <w:pPr>
        <w:pStyle w:val="ListParagraph"/>
        <w:numPr>
          <w:ilvl w:val="0"/>
          <w:numId w:val="5"/>
        </w:numPr>
        <w:spacing w:after="0" w:line="432" w:lineRule="auto"/>
        <w:ind w:left="709"/>
        <w:jc w:val="both"/>
        <w:rPr>
          <w:rFonts w:ascii="Times New Roman" w:eastAsia="Times New Roman" w:hAnsi="Times New Roman" w:cs="Times New Roman"/>
          <w:b/>
          <w:sz w:val="24"/>
          <w:szCs w:val="24"/>
        </w:rPr>
      </w:pPr>
      <w:proofErr w:type="spellStart"/>
      <w:r w:rsidRPr="00C63977">
        <w:rPr>
          <w:rFonts w:ascii="Times New Roman" w:eastAsia="Times New Roman" w:hAnsi="Times New Roman" w:cs="Times New Roman"/>
          <w:b/>
          <w:sz w:val="24"/>
          <w:szCs w:val="24"/>
          <w:lang w:val="en-US"/>
        </w:rPr>
        <w:t>Memasukkan</w:t>
      </w:r>
      <w:proofErr w:type="spellEnd"/>
      <w:r w:rsidRPr="00C63977">
        <w:rPr>
          <w:rFonts w:ascii="Times New Roman" w:eastAsia="Times New Roman" w:hAnsi="Times New Roman" w:cs="Times New Roman"/>
          <w:b/>
          <w:sz w:val="24"/>
          <w:szCs w:val="24"/>
          <w:lang w:val="en-US"/>
        </w:rPr>
        <w:t xml:space="preserve"> data (</w:t>
      </w:r>
      <w:r w:rsidRPr="00C63977">
        <w:rPr>
          <w:rFonts w:ascii="Times New Roman" w:eastAsia="Times New Roman" w:hAnsi="Times New Roman" w:cs="Times New Roman"/>
          <w:b/>
          <w:sz w:val="24"/>
          <w:szCs w:val="24"/>
        </w:rPr>
        <w:t>Tabulating</w:t>
      </w:r>
      <w:r w:rsidRPr="00C63977">
        <w:rPr>
          <w:rFonts w:ascii="Times New Roman" w:eastAsia="Times New Roman" w:hAnsi="Times New Roman" w:cs="Times New Roman"/>
          <w:b/>
          <w:sz w:val="24"/>
          <w:szCs w:val="24"/>
          <w:lang w:val="en-US"/>
        </w:rPr>
        <w:t>)</w:t>
      </w:r>
      <w:r w:rsidRPr="00C63977">
        <w:rPr>
          <w:rFonts w:ascii="Times New Roman" w:eastAsia="Times New Roman" w:hAnsi="Times New Roman" w:cs="Times New Roman"/>
          <w:b/>
          <w:sz w:val="24"/>
          <w:szCs w:val="24"/>
        </w:rPr>
        <w:t xml:space="preserve"> </w:t>
      </w:r>
    </w:p>
    <w:p w:rsidR="00CE7830" w:rsidRPr="00C63977" w:rsidRDefault="00CE7830" w:rsidP="00CE7830">
      <w:pPr>
        <w:spacing w:after="0" w:line="432" w:lineRule="auto"/>
        <w:ind w:left="709"/>
        <w:jc w:val="both"/>
        <w:rPr>
          <w:rFonts w:ascii="Times New Roman" w:eastAsia="Times New Roman" w:hAnsi="Times New Roman" w:cs="Times New Roman"/>
          <w:sz w:val="24"/>
          <w:szCs w:val="24"/>
        </w:rPr>
      </w:pPr>
      <w:r w:rsidRPr="00C946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  </w:t>
      </w:r>
      <w:r w:rsidRPr="00C946D9">
        <w:rPr>
          <w:rFonts w:ascii="Times New Roman" w:eastAsia="Times New Roman" w:hAnsi="Times New Roman" w:cs="Times New Roman"/>
          <w:sz w:val="24"/>
          <w:szCs w:val="24"/>
        </w:rPr>
        <w:t xml:space="preserve"> </w:t>
      </w:r>
      <w:r w:rsidRPr="00C63977">
        <w:rPr>
          <w:rFonts w:ascii="Times New Roman" w:eastAsia="Times New Roman" w:hAnsi="Times New Roman" w:cs="Times New Roman"/>
          <w:sz w:val="24"/>
          <w:szCs w:val="24"/>
          <w:lang w:val="en-US"/>
        </w:rPr>
        <w:t>T</w:t>
      </w:r>
      <w:r w:rsidRPr="00C63977">
        <w:rPr>
          <w:rFonts w:ascii="Times New Roman" w:eastAsia="Times New Roman" w:hAnsi="Times New Roman" w:cs="Times New Roman"/>
          <w:sz w:val="24"/>
          <w:szCs w:val="24"/>
        </w:rPr>
        <w:t xml:space="preserve">abulasi </w:t>
      </w:r>
      <w:r w:rsidRPr="00C63977">
        <w:rPr>
          <w:rFonts w:ascii="Times New Roman" w:hAnsi="Times New Roman" w:cs="Times New Roman"/>
          <w:sz w:val="24"/>
          <w:szCs w:val="24"/>
        </w:rPr>
        <w:t>adalah kegiatan memasukkan data, yaitu jawaban-jawaban dari masing-masing responden yang dalam bentuk “kode” (angka atau huruf) dimasukkan ke dalam program atau “softwa</w:t>
      </w:r>
      <w:r>
        <w:rPr>
          <w:rFonts w:ascii="Times New Roman" w:hAnsi="Times New Roman" w:cs="Times New Roman"/>
          <w:sz w:val="24"/>
          <w:szCs w:val="24"/>
        </w:rPr>
        <w:t xml:space="preserve">re” </w:t>
      </w:r>
      <w:r>
        <w:rPr>
          <w:rFonts w:ascii="Times New Roman" w:hAnsi="Times New Roman" w:cs="Times New Roman"/>
          <w:sz w:val="24"/>
          <w:szCs w:val="24"/>
          <w:lang w:val="en-US"/>
        </w:rPr>
        <w:t>k</w:t>
      </w:r>
      <w:r w:rsidRPr="00C63977">
        <w:rPr>
          <w:rFonts w:ascii="Times New Roman" w:hAnsi="Times New Roman" w:cs="Times New Roman"/>
          <w:sz w:val="24"/>
          <w:szCs w:val="24"/>
        </w:rPr>
        <w:t>omputer (Notoatmodjo, 2010</w:t>
      </w:r>
      <w:r w:rsidRPr="00C63977">
        <w:rPr>
          <w:rFonts w:ascii="Times New Roman" w:hAnsi="Times New Roman" w:cs="Times New Roman"/>
          <w:sz w:val="24"/>
          <w:szCs w:val="24"/>
          <w:lang w:val="en-US"/>
        </w:rPr>
        <w:t>)</w:t>
      </w:r>
      <w:r w:rsidRPr="00C63977">
        <w:rPr>
          <w:rFonts w:ascii="Times New Roman" w:eastAsia="Times New Roman" w:hAnsi="Times New Roman" w:cs="Times New Roman"/>
          <w:sz w:val="24"/>
          <w:szCs w:val="24"/>
        </w:rPr>
        <w:t>.</w:t>
      </w:r>
    </w:p>
    <w:p w:rsidR="00CE7830" w:rsidRPr="00C63977" w:rsidRDefault="00CE7830" w:rsidP="00CE7830">
      <w:pPr>
        <w:pStyle w:val="ListParagraph"/>
        <w:numPr>
          <w:ilvl w:val="0"/>
          <w:numId w:val="5"/>
        </w:numPr>
        <w:spacing w:after="0" w:line="480" w:lineRule="auto"/>
        <w:ind w:left="709"/>
        <w:jc w:val="both"/>
        <w:rPr>
          <w:rFonts w:ascii="Times New Roman" w:eastAsia="Calibri" w:hAnsi="Times New Roman" w:cs="Calibri"/>
          <w:b/>
          <w:sz w:val="24"/>
          <w:szCs w:val="24"/>
        </w:rPr>
      </w:pPr>
      <w:proofErr w:type="spellStart"/>
      <w:r w:rsidRPr="00C63977">
        <w:rPr>
          <w:rFonts w:ascii="Times New Roman" w:eastAsia="Calibri" w:hAnsi="Times New Roman" w:cs="Calibri"/>
          <w:b/>
          <w:sz w:val="24"/>
          <w:szCs w:val="24"/>
          <w:lang w:val="en-US"/>
        </w:rPr>
        <w:t>Pembersihan</w:t>
      </w:r>
      <w:proofErr w:type="spellEnd"/>
      <w:r w:rsidRPr="00C63977">
        <w:rPr>
          <w:rFonts w:ascii="Times New Roman" w:eastAsia="Calibri" w:hAnsi="Times New Roman" w:cs="Calibri"/>
          <w:b/>
          <w:sz w:val="24"/>
          <w:szCs w:val="24"/>
          <w:lang w:val="en-US"/>
        </w:rPr>
        <w:t xml:space="preserve"> data (</w:t>
      </w:r>
      <w:r w:rsidRPr="00C63977">
        <w:rPr>
          <w:rFonts w:ascii="Times New Roman" w:eastAsia="Calibri" w:hAnsi="Times New Roman" w:cs="Calibri"/>
          <w:b/>
          <w:sz w:val="24"/>
          <w:szCs w:val="24"/>
        </w:rPr>
        <w:t>Cleaning</w:t>
      </w:r>
      <w:r w:rsidRPr="00C63977">
        <w:rPr>
          <w:rFonts w:ascii="Times New Roman" w:eastAsia="Calibri" w:hAnsi="Times New Roman" w:cs="Calibri"/>
          <w:b/>
          <w:sz w:val="24"/>
          <w:szCs w:val="24"/>
          <w:lang w:val="en-US"/>
        </w:rPr>
        <w:t>)</w:t>
      </w:r>
    </w:p>
    <w:p w:rsidR="00CE7830" w:rsidRPr="00C63977" w:rsidRDefault="00CE7830" w:rsidP="00CE7830">
      <w:pPr>
        <w:spacing w:after="0" w:line="480" w:lineRule="auto"/>
        <w:ind w:left="709"/>
        <w:jc w:val="both"/>
        <w:rPr>
          <w:rFonts w:ascii="Times New Roman" w:eastAsia="Calibri" w:hAnsi="Times New Roman" w:cs="Times New Roman"/>
          <w:sz w:val="24"/>
          <w:szCs w:val="24"/>
          <w:lang w:val="en-US"/>
        </w:rPr>
      </w:pPr>
      <w:r w:rsidRPr="00C946D9">
        <w:rPr>
          <w:rFonts w:ascii="Times New Roman" w:eastAsia="Calibri" w:hAnsi="Times New Roman" w:cs="Calibri"/>
          <w:sz w:val="24"/>
          <w:szCs w:val="24"/>
        </w:rPr>
        <w:t xml:space="preserve">    </w:t>
      </w:r>
      <w:r>
        <w:rPr>
          <w:rFonts w:ascii="Times New Roman" w:eastAsia="Calibri" w:hAnsi="Times New Roman" w:cs="Calibri"/>
          <w:sz w:val="24"/>
          <w:szCs w:val="24"/>
          <w:lang w:val="en-US"/>
        </w:rPr>
        <w:t xml:space="preserve">  </w:t>
      </w:r>
      <w:r w:rsidRPr="00C946D9">
        <w:rPr>
          <w:rFonts w:ascii="Times New Roman" w:eastAsia="Calibri" w:hAnsi="Times New Roman" w:cs="Calibri"/>
          <w:sz w:val="24"/>
          <w:szCs w:val="24"/>
        </w:rPr>
        <w:t xml:space="preserve"> </w:t>
      </w:r>
      <w:r w:rsidRPr="00C63977">
        <w:rPr>
          <w:rFonts w:ascii="Times New Roman" w:hAnsi="Times New Roman" w:cs="Times New Roman"/>
          <w:sz w:val="24"/>
          <w:szCs w:val="24"/>
        </w:rPr>
        <w:t>Apabila semua data dari setiap sumber data atau responden selesai dimasukkan, perlu dicek kembali untuk melihat kemungkinan-kemungkinan adanya kesalahan-kesalahan kode, ketidaklengkapan, dan sebagainya, kemudian dilakukan pembetulan atau koreksi  (Notoatmodjo, 2010</w:t>
      </w:r>
      <w:r w:rsidRPr="00C63977">
        <w:rPr>
          <w:rFonts w:ascii="Times New Roman" w:hAnsi="Times New Roman" w:cs="Times New Roman"/>
          <w:sz w:val="24"/>
          <w:szCs w:val="24"/>
          <w:lang w:val="en-US"/>
        </w:rPr>
        <w:t>).</w:t>
      </w:r>
    </w:p>
    <w:p w:rsidR="00CE7830" w:rsidRDefault="00CE7830" w:rsidP="00CE7830">
      <w:pPr>
        <w:spacing w:after="0" w:line="480" w:lineRule="auto"/>
        <w:jc w:val="both"/>
        <w:rPr>
          <w:rFonts w:ascii="Times New Roman" w:eastAsia="Times New Roman" w:hAnsi="Times New Roman" w:cs="Times New Roman"/>
          <w:b/>
          <w:sz w:val="24"/>
          <w:szCs w:val="24"/>
        </w:rPr>
      </w:pPr>
    </w:p>
    <w:p w:rsidR="00CE7830" w:rsidRPr="00255C9A" w:rsidRDefault="00CE7830" w:rsidP="00CE7830">
      <w:pPr>
        <w:pStyle w:val="ListParagraph"/>
        <w:numPr>
          <w:ilvl w:val="0"/>
          <w:numId w:val="1"/>
        </w:numPr>
        <w:spacing w:after="0" w:line="480" w:lineRule="auto"/>
        <w:ind w:left="360"/>
        <w:jc w:val="both"/>
        <w:rPr>
          <w:rFonts w:ascii="Times New Roman" w:eastAsia="Times New Roman" w:hAnsi="Times New Roman" w:cs="Times New Roman"/>
          <w:b/>
          <w:sz w:val="24"/>
          <w:szCs w:val="24"/>
        </w:rPr>
      </w:pPr>
      <w:r w:rsidRPr="00255C9A">
        <w:rPr>
          <w:rFonts w:ascii="Times New Roman" w:eastAsia="Times New Roman" w:hAnsi="Times New Roman" w:cs="Times New Roman"/>
          <w:b/>
          <w:sz w:val="24"/>
          <w:szCs w:val="24"/>
        </w:rPr>
        <w:t xml:space="preserve">Analisa data </w:t>
      </w:r>
    </w:p>
    <w:p w:rsidR="00CE7830" w:rsidRDefault="00CE7830" w:rsidP="00CE7830">
      <w:pPr>
        <w:pStyle w:val="ListParagraph"/>
        <w:numPr>
          <w:ilvl w:val="0"/>
          <w:numId w:val="6"/>
        </w:numPr>
        <w:spacing w:after="0" w:line="480" w:lineRule="auto"/>
        <w:ind w:left="720"/>
        <w:jc w:val="both"/>
        <w:rPr>
          <w:rFonts w:ascii="Times New Roman" w:eastAsia="Times New Roman" w:hAnsi="Times New Roman" w:cs="Times New Roman"/>
          <w:b/>
          <w:sz w:val="24"/>
          <w:szCs w:val="24"/>
        </w:rPr>
      </w:pPr>
      <w:r w:rsidRPr="00255C9A">
        <w:rPr>
          <w:rFonts w:ascii="Times New Roman" w:eastAsia="Times New Roman" w:hAnsi="Times New Roman" w:cs="Times New Roman"/>
          <w:b/>
          <w:sz w:val="24"/>
          <w:szCs w:val="24"/>
        </w:rPr>
        <w:t>Analisa Univariat</w:t>
      </w:r>
    </w:p>
    <w:p w:rsidR="00CE7830" w:rsidRDefault="00CE7830" w:rsidP="00CE7830">
      <w:pPr>
        <w:spacing w:after="0" w:line="480" w:lineRule="auto"/>
        <w:ind w:left="709" w:firstLine="283"/>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 xml:space="preserve">  Analisis univariat yaitu </w:t>
      </w:r>
      <w:r w:rsidRPr="00EB49BD">
        <w:rPr>
          <w:rFonts w:ascii="Times New Roman" w:hAnsi="Times New Roman" w:cs="Times New Roman"/>
          <w:sz w:val="24"/>
          <w:szCs w:val="24"/>
          <w:lang w:val="sv-SE"/>
        </w:rPr>
        <w:t>analisis dilakukan terhadap setiap variabel dari hasil penelitian yang akan menghasilkan distribusi, frekuensi dan persentase</w:t>
      </w:r>
      <w:r>
        <w:rPr>
          <w:rFonts w:ascii="Times New Roman" w:hAnsi="Times New Roman" w:cs="Times New Roman"/>
          <w:sz w:val="24"/>
          <w:szCs w:val="24"/>
          <w:lang w:val="sv-SE"/>
        </w:rPr>
        <w:t xml:space="preserve"> dari tiap variabel</w:t>
      </w:r>
      <w:r w:rsidRPr="00EB49BD">
        <w:rPr>
          <w:rFonts w:ascii="Times New Roman" w:hAnsi="Times New Roman" w:cs="Times New Roman"/>
          <w:sz w:val="24"/>
          <w:szCs w:val="24"/>
          <w:lang w:val="sv-SE"/>
        </w:rPr>
        <w:t xml:space="preserve"> (Notoatmodjo, 2010). Analisis univariat digunakan untuk menggambarkan proporsi </w:t>
      </w:r>
      <w:r>
        <w:rPr>
          <w:rFonts w:ascii="Times New Roman" w:hAnsi="Times New Roman" w:cs="Times New Roman"/>
          <w:sz w:val="24"/>
          <w:szCs w:val="24"/>
          <w:lang w:val="sv-SE"/>
        </w:rPr>
        <w:t xml:space="preserve">pengetahuan, usia, paritas, </w:t>
      </w:r>
      <w:r w:rsidRPr="00EB49BD">
        <w:rPr>
          <w:rFonts w:ascii="Times New Roman" w:hAnsi="Times New Roman" w:cs="Times New Roman"/>
          <w:sz w:val="24"/>
          <w:szCs w:val="24"/>
          <w:lang w:val="sv-SE"/>
        </w:rPr>
        <w:t xml:space="preserve">dan proporsi </w:t>
      </w:r>
      <w:r>
        <w:rPr>
          <w:rFonts w:ascii="Times New Roman" w:hAnsi="Times New Roman" w:cs="Times New Roman"/>
          <w:sz w:val="24"/>
          <w:szCs w:val="24"/>
          <w:lang w:val="sv-SE"/>
        </w:rPr>
        <w:t>penggunaan Metode Kontrasepsi Jangka Panjang (MKJP)</w:t>
      </w:r>
      <w:r w:rsidRPr="00EB49BD">
        <w:rPr>
          <w:rFonts w:ascii="Times New Roman" w:hAnsi="Times New Roman" w:cs="Times New Roman"/>
          <w:sz w:val="24"/>
          <w:szCs w:val="24"/>
          <w:lang w:val="sv-SE"/>
        </w:rPr>
        <w:t>. Analisis univariat yang dilakukan terhadap tiap variabel dari hasil penelitian menghasilkan distribusi, frekuensi dan persentase dari tiap variabel, dengan menggunakan rumus sebagai berikut :</w:t>
      </w:r>
    </w:p>
    <w:p w:rsidR="00CE7830" w:rsidRDefault="00CE7830" w:rsidP="00CE7830">
      <w:pPr>
        <w:spacing w:after="0" w:line="480" w:lineRule="auto"/>
        <w:jc w:val="both"/>
        <w:rPr>
          <w:rFonts w:ascii="Times New Roman" w:hAnsi="Times New Roman" w:cs="Times New Roman"/>
          <w:sz w:val="24"/>
          <w:szCs w:val="24"/>
          <w:lang w:val="sv-SE"/>
        </w:rPr>
      </w:pPr>
      <w:r w:rsidRPr="008D3B49">
        <w:rPr>
          <w:noProof/>
          <w:lang w:eastAsia="id-ID"/>
        </w:rPr>
        <w:pict>
          <v:shapetype id="_x0000_t202" coordsize="21600,21600" o:spt="202" path="m,l,21600r21600,l21600,xe">
            <v:stroke joinstyle="miter"/>
            <v:path gradientshapeok="t" o:connecttype="rect"/>
          </v:shapetype>
          <v:shape id="Text Box 2" o:spid="_x0000_s1026" type="#_x0000_t202" style="position:absolute;left:0;text-align:left;margin-left:38.7pt;margin-top:.65pt;width:97.5pt;height:49.8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CE7830" w:rsidRDefault="00CE7830" w:rsidP="00CE7830">
                  <w:r>
                    <w:rPr>
                      <w:rFonts w:ascii="Times New Roman" w:hAnsi="Times New Roman"/>
                      <w:noProof/>
                      <w:sz w:val="24"/>
                      <w:szCs w:val="24"/>
                      <w:lang w:val="en-US"/>
                    </w:rPr>
                    <w:drawing>
                      <wp:inline distT="0" distB="0" distL="0" distR="0">
                        <wp:extent cx="1026795" cy="3797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2"/>
                                <pic:cNvPicPr>
                                  <a:picLocks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6795" cy="379730"/>
                                </a:xfrm>
                                <a:prstGeom prst="rect">
                                  <a:avLst/>
                                </a:prstGeom>
                                <a:solidFill>
                                  <a:srgbClr val="FFFFFF"/>
                                </a:solidFill>
                                <a:ln>
                                  <a:noFill/>
                                </a:ln>
                              </pic:spPr>
                            </pic:pic>
                          </a:graphicData>
                        </a:graphic>
                      </wp:inline>
                    </w:drawing>
                  </w:r>
                </w:p>
              </w:txbxContent>
            </v:textbox>
          </v:shape>
        </w:pict>
      </w:r>
      <w:r>
        <w:rPr>
          <w:rFonts w:ascii="Times New Roman" w:hAnsi="Times New Roman" w:cs="Times New Roman"/>
          <w:sz w:val="24"/>
          <w:szCs w:val="24"/>
          <w:lang w:val="sv-SE"/>
        </w:rPr>
        <w:tab/>
      </w:r>
    </w:p>
    <w:p w:rsidR="00CE7830" w:rsidRDefault="00CE7830" w:rsidP="00CE7830">
      <w:pPr>
        <w:spacing w:after="0" w:line="480" w:lineRule="auto"/>
        <w:jc w:val="both"/>
        <w:rPr>
          <w:rFonts w:ascii="Times New Roman" w:eastAsia="Times New Roman" w:hAnsi="Times New Roman" w:cs="Times New Roman"/>
          <w:sz w:val="24"/>
          <w:szCs w:val="24"/>
          <w:lang w:val="en-US"/>
        </w:rPr>
      </w:pPr>
    </w:p>
    <w:p w:rsidR="00CE7830" w:rsidRDefault="00CE7830" w:rsidP="00CE7830">
      <w:pPr>
        <w:spacing w:after="0" w:line="240" w:lineRule="auto"/>
        <w:ind w:left="927"/>
        <w:jc w:val="both"/>
        <w:rPr>
          <w:rFonts w:ascii="Times New Roman" w:eastAsia="Times New Roman" w:hAnsi="Times New Roman" w:cs="Times New Roman"/>
          <w:sz w:val="24"/>
          <w:szCs w:val="24"/>
          <w:lang w:val="en-US"/>
        </w:rPr>
      </w:pPr>
    </w:p>
    <w:p w:rsidR="00CE7830" w:rsidRPr="00C946D9" w:rsidRDefault="00CE7830" w:rsidP="00CE7830">
      <w:pPr>
        <w:spacing w:after="0" w:line="480" w:lineRule="auto"/>
        <w:ind w:left="927"/>
        <w:jc w:val="both"/>
        <w:rPr>
          <w:rFonts w:ascii="Times New Roman" w:eastAsia="Times New Roman" w:hAnsi="Times New Roman" w:cs="Times New Roman"/>
          <w:sz w:val="24"/>
          <w:szCs w:val="24"/>
        </w:rPr>
      </w:pPr>
      <w:r w:rsidRPr="00C946D9">
        <w:rPr>
          <w:rFonts w:ascii="Times New Roman" w:eastAsia="Times New Roman" w:hAnsi="Times New Roman" w:cs="Times New Roman"/>
          <w:sz w:val="24"/>
          <w:szCs w:val="24"/>
        </w:rPr>
        <w:t xml:space="preserve">Keterangan : </w:t>
      </w:r>
    </w:p>
    <w:p w:rsidR="00CE7830" w:rsidRPr="00C946D9" w:rsidRDefault="00CE7830" w:rsidP="00CE7830">
      <w:pPr>
        <w:tabs>
          <w:tab w:val="left" w:pos="1320"/>
          <w:tab w:val="left" w:pos="1498"/>
        </w:tabs>
        <w:spacing w:after="0" w:line="480" w:lineRule="auto"/>
        <w:ind w:left="927"/>
        <w:jc w:val="both"/>
        <w:rPr>
          <w:rFonts w:ascii="Times New Roman" w:eastAsia="Times New Roman" w:hAnsi="Times New Roman" w:cs="Times New Roman"/>
          <w:sz w:val="24"/>
          <w:szCs w:val="24"/>
        </w:rPr>
      </w:pPr>
      <w:r w:rsidRPr="00C946D9">
        <w:rPr>
          <w:rFonts w:ascii="Times New Roman" w:eastAsia="Times New Roman" w:hAnsi="Times New Roman" w:cs="Times New Roman"/>
          <w:sz w:val="24"/>
          <w:szCs w:val="24"/>
        </w:rPr>
        <w:t xml:space="preserve">P </w:t>
      </w:r>
      <w:r w:rsidRPr="00C946D9">
        <w:rPr>
          <w:rFonts w:ascii="Times New Roman" w:eastAsia="Times New Roman" w:hAnsi="Times New Roman" w:cs="Times New Roman"/>
          <w:sz w:val="24"/>
          <w:szCs w:val="24"/>
        </w:rPr>
        <w:tab/>
        <w:t>:</w:t>
      </w:r>
      <w:r w:rsidRPr="00C946D9">
        <w:rPr>
          <w:rFonts w:ascii="Times New Roman" w:eastAsia="Times New Roman" w:hAnsi="Times New Roman" w:cs="Times New Roman"/>
          <w:sz w:val="24"/>
          <w:szCs w:val="24"/>
        </w:rPr>
        <w:tab/>
        <w:t xml:space="preserve">Presentasi </w:t>
      </w:r>
    </w:p>
    <w:p w:rsidR="00CE7830" w:rsidRPr="00C946D9" w:rsidRDefault="00CE7830" w:rsidP="00CE7830">
      <w:pPr>
        <w:tabs>
          <w:tab w:val="left" w:pos="1320"/>
          <w:tab w:val="left" w:pos="1498"/>
        </w:tabs>
        <w:spacing w:after="0" w:line="480" w:lineRule="auto"/>
        <w:ind w:left="927"/>
        <w:jc w:val="both"/>
        <w:rPr>
          <w:rFonts w:ascii="Times New Roman" w:eastAsia="Times New Roman" w:hAnsi="Times New Roman" w:cs="Times New Roman"/>
          <w:sz w:val="24"/>
          <w:szCs w:val="24"/>
        </w:rPr>
      </w:pPr>
      <w:r w:rsidRPr="00C946D9">
        <w:rPr>
          <w:rFonts w:ascii="Times New Roman" w:eastAsia="Times New Roman" w:hAnsi="Times New Roman" w:cs="Times New Roman"/>
          <w:sz w:val="24"/>
          <w:szCs w:val="24"/>
        </w:rPr>
        <w:t xml:space="preserve">f </w:t>
      </w:r>
      <w:r w:rsidRPr="00C946D9">
        <w:rPr>
          <w:rFonts w:ascii="Times New Roman" w:eastAsia="Times New Roman" w:hAnsi="Times New Roman" w:cs="Times New Roman"/>
          <w:sz w:val="24"/>
          <w:szCs w:val="24"/>
        </w:rPr>
        <w:tab/>
        <w:t>:</w:t>
      </w:r>
      <w:r w:rsidRPr="00C946D9">
        <w:rPr>
          <w:rFonts w:ascii="Times New Roman" w:eastAsia="Times New Roman" w:hAnsi="Times New Roman" w:cs="Times New Roman"/>
          <w:sz w:val="24"/>
          <w:szCs w:val="24"/>
        </w:rPr>
        <w:tab/>
        <w:t xml:space="preserve">Frekuensi </w:t>
      </w:r>
    </w:p>
    <w:p w:rsidR="00CE7830" w:rsidRDefault="00CE7830" w:rsidP="00CE7830">
      <w:pPr>
        <w:spacing w:after="0" w:line="480" w:lineRule="auto"/>
        <w:ind w:firstLine="851"/>
        <w:jc w:val="both"/>
        <w:rPr>
          <w:rFonts w:ascii="Times New Roman" w:eastAsia="Times New Roman" w:hAnsi="Times New Roman" w:cs="Times New Roman"/>
          <w:sz w:val="24"/>
          <w:szCs w:val="24"/>
          <w:lang w:val="en-US"/>
        </w:rPr>
      </w:pPr>
      <w:r w:rsidRPr="00C946D9">
        <w:rPr>
          <w:rFonts w:ascii="Times New Roman" w:eastAsia="Times New Roman" w:hAnsi="Times New Roman" w:cs="Times New Roman"/>
          <w:sz w:val="24"/>
          <w:szCs w:val="24"/>
        </w:rPr>
        <w:t xml:space="preserve"> N    :</w:t>
      </w:r>
      <w:r w:rsidRPr="00C946D9">
        <w:rPr>
          <w:rFonts w:ascii="Times New Roman" w:eastAsia="Times New Roman" w:hAnsi="Times New Roman" w:cs="Times New Roman"/>
          <w:sz w:val="24"/>
          <w:szCs w:val="24"/>
        </w:rPr>
        <w:tab/>
        <w:t xml:space="preserve"> Jumlah subjek </w:t>
      </w:r>
    </w:p>
    <w:p w:rsidR="00CE7830" w:rsidRDefault="00CE7830" w:rsidP="00CE7830">
      <w:pPr>
        <w:spacing w:after="0" w:line="480" w:lineRule="auto"/>
        <w:ind w:firstLine="851"/>
        <w:jc w:val="both"/>
        <w:rPr>
          <w:rFonts w:ascii="Times New Roman" w:eastAsia="Times New Roman" w:hAnsi="Times New Roman" w:cs="Times New Roman"/>
          <w:sz w:val="24"/>
          <w:szCs w:val="24"/>
          <w:lang w:val="en-US"/>
        </w:rPr>
      </w:pPr>
      <w:r w:rsidRPr="00C946D9">
        <w:rPr>
          <w:rFonts w:ascii="Times New Roman" w:eastAsia="Times New Roman" w:hAnsi="Times New Roman" w:cs="Times New Roman"/>
          <w:sz w:val="24"/>
          <w:szCs w:val="24"/>
        </w:rPr>
        <w:t>(Budiarto, 20</w:t>
      </w:r>
      <w:r>
        <w:rPr>
          <w:rFonts w:ascii="Times New Roman" w:eastAsia="Times New Roman" w:hAnsi="Times New Roman" w:cs="Times New Roman"/>
          <w:sz w:val="24"/>
          <w:szCs w:val="24"/>
          <w:lang w:val="en-ID"/>
        </w:rPr>
        <w:t>10</w:t>
      </w:r>
      <w:r w:rsidRPr="00C946D9">
        <w:rPr>
          <w:rFonts w:ascii="Times New Roman" w:eastAsia="Times New Roman" w:hAnsi="Times New Roman" w:cs="Times New Roman"/>
          <w:sz w:val="24"/>
          <w:szCs w:val="24"/>
        </w:rPr>
        <w:t>)</w:t>
      </w:r>
    </w:p>
    <w:p w:rsidR="00CE7830" w:rsidRPr="008A064C" w:rsidRDefault="00CE7830" w:rsidP="00CE7830">
      <w:pPr>
        <w:spacing w:after="0" w:line="480" w:lineRule="auto"/>
        <w:ind w:firstLine="851"/>
        <w:jc w:val="both"/>
        <w:rPr>
          <w:rFonts w:ascii="Times New Roman" w:eastAsia="Times New Roman" w:hAnsi="Times New Roman" w:cs="Times New Roman"/>
          <w:sz w:val="24"/>
          <w:szCs w:val="24"/>
          <w:lang w:val="en-US"/>
        </w:rPr>
      </w:pPr>
    </w:p>
    <w:p w:rsidR="00CE7830" w:rsidRPr="00255C9A" w:rsidRDefault="00CE7830" w:rsidP="00CE7830">
      <w:pPr>
        <w:pStyle w:val="ListParagraph"/>
        <w:numPr>
          <w:ilvl w:val="0"/>
          <w:numId w:val="6"/>
        </w:numPr>
        <w:spacing w:after="0" w:line="480" w:lineRule="auto"/>
        <w:ind w:left="709"/>
        <w:jc w:val="both"/>
        <w:rPr>
          <w:rFonts w:ascii="Times New Roman" w:eastAsia="Times New Roman" w:hAnsi="Times New Roman" w:cs="Times New Roman"/>
          <w:b/>
          <w:sz w:val="24"/>
          <w:szCs w:val="24"/>
        </w:rPr>
      </w:pPr>
      <w:r w:rsidRPr="00255C9A">
        <w:rPr>
          <w:rFonts w:ascii="Times New Roman" w:eastAsia="Times New Roman" w:hAnsi="Times New Roman" w:cs="Times New Roman"/>
          <w:b/>
          <w:sz w:val="24"/>
          <w:szCs w:val="24"/>
        </w:rPr>
        <w:t>Analisa Bivariat</w:t>
      </w:r>
    </w:p>
    <w:p w:rsidR="00CE7830" w:rsidRDefault="00CE7830" w:rsidP="00CE7830">
      <w:pPr>
        <w:spacing w:after="0" w:line="432" w:lineRule="auto"/>
        <w:ind w:left="709" w:firstLine="369"/>
        <w:jc w:val="both"/>
        <w:rPr>
          <w:rFonts w:ascii="Times New Roman" w:hAnsi="Times New Roman" w:cs="Times New Roman"/>
          <w:sz w:val="24"/>
          <w:szCs w:val="24"/>
          <w:lang w:val="sv-SE"/>
        </w:rPr>
      </w:pPr>
      <w:r w:rsidRPr="000746CE">
        <w:rPr>
          <w:rFonts w:ascii="Times New Roman" w:hAnsi="Times New Roman" w:cs="Times New Roman"/>
          <w:sz w:val="24"/>
          <w:szCs w:val="24"/>
          <w:lang w:val="sv-SE"/>
        </w:rPr>
        <w:t xml:space="preserve">Analisis bivariat yaitu analisis yang dilakukan terhadap dua variabel yang diduga berhubungan atau berkorelasi (Notoatmodjo, 2010). Analisis bivariat dilakukan untuk melihat hubungan </w:t>
      </w:r>
      <w:r>
        <w:rPr>
          <w:rFonts w:ascii="Times New Roman" w:hAnsi="Times New Roman" w:cs="Times New Roman"/>
          <w:sz w:val="24"/>
          <w:szCs w:val="24"/>
          <w:lang w:val="sv-SE"/>
        </w:rPr>
        <w:t xml:space="preserve">pengetahuan, usia dan paritas </w:t>
      </w:r>
      <w:r w:rsidRPr="000746CE">
        <w:rPr>
          <w:rFonts w:ascii="Times New Roman" w:hAnsi="Times New Roman" w:cs="Times New Roman"/>
          <w:sz w:val="24"/>
          <w:szCs w:val="24"/>
          <w:lang w:val="sv-SE"/>
        </w:rPr>
        <w:t xml:space="preserve">ibu dengan </w:t>
      </w:r>
      <w:r>
        <w:rPr>
          <w:rFonts w:ascii="Times New Roman" w:hAnsi="Times New Roman" w:cs="Times New Roman"/>
          <w:sz w:val="24"/>
          <w:szCs w:val="24"/>
          <w:lang w:val="sv-SE"/>
        </w:rPr>
        <w:t>penggunaan Metode Kontrasepsi Jangka Panjang (MKJP).</w:t>
      </w:r>
      <w:r w:rsidRPr="000746CE">
        <w:rPr>
          <w:rFonts w:ascii="Times New Roman" w:eastAsia="Times New Roman" w:hAnsi="Times New Roman" w:cs="Times New Roman"/>
          <w:sz w:val="24"/>
          <w:szCs w:val="24"/>
        </w:rPr>
        <w:t xml:space="preserve">    </w:t>
      </w:r>
      <w:r w:rsidRPr="0007019C">
        <w:rPr>
          <w:rFonts w:ascii="Times New Roman" w:hAnsi="Times New Roman" w:cs="Times New Roman"/>
          <w:sz w:val="24"/>
          <w:szCs w:val="24"/>
          <w:lang w:val="sv-SE"/>
        </w:rPr>
        <w:t xml:space="preserve">Analisis bivariat menggunakan uji </w:t>
      </w:r>
      <w:r w:rsidRPr="0007019C">
        <w:rPr>
          <w:rFonts w:ascii="Times New Roman" w:hAnsi="Times New Roman" w:cs="Times New Roman"/>
          <w:i/>
          <w:sz w:val="24"/>
          <w:szCs w:val="24"/>
          <w:lang w:val="sv-SE"/>
        </w:rPr>
        <w:t>Chi square</w:t>
      </w:r>
      <w:r w:rsidRPr="0007019C">
        <w:rPr>
          <w:rFonts w:ascii="Times New Roman" w:hAnsi="Times New Roman" w:cs="Times New Roman"/>
          <w:sz w:val="24"/>
          <w:szCs w:val="24"/>
          <w:lang w:val="sv-SE"/>
        </w:rPr>
        <w:t xml:space="preserve"> dengan rumus</w:t>
      </w:r>
      <w:r>
        <w:rPr>
          <w:rFonts w:ascii="Times New Roman" w:hAnsi="Times New Roman" w:cs="Times New Roman"/>
          <w:sz w:val="24"/>
          <w:szCs w:val="24"/>
          <w:lang w:val="sv-SE"/>
        </w:rPr>
        <w:t xml:space="preserve"> :</w:t>
      </w:r>
    </w:p>
    <w:p w:rsidR="00CE7830" w:rsidRPr="007501D4" w:rsidRDefault="00CE7830" w:rsidP="00CE7830">
      <w:pPr>
        <w:pBdr>
          <w:top w:val="single" w:sz="4" w:space="1" w:color="auto"/>
          <w:left w:val="single" w:sz="4" w:space="4" w:color="auto"/>
          <w:bottom w:val="single" w:sz="4" w:space="1" w:color="auto"/>
          <w:right w:val="single" w:sz="4" w:space="4" w:color="auto"/>
        </w:pBdr>
        <w:tabs>
          <w:tab w:val="left" w:pos="2977"/>
        </w:tabs>
        <w:spacing w:after="0" w:line="480" w:lineRule="auto"/>
        <w:ind w:left="851" w:right="4676" w:firstLine="425"/>
        <w:jc w:val="both"/>
        <w:rPr>
          <w:rFonts w:ascii="Times New Roman" w:eastAsia="Times New Roman" w:hAnsi="Times New Roman" w:cs="Times New Roman"/>
          <w:sz w:val="24"/>
          <w:szCs w:val="24"/>
        </w:rPr>
      </w:pPr>
      <m:oMathPara>
        <m:oMathParaPr>
          <m:jc m:val="left"/>
        </m:oMathParaPr>
        <m:oMath>
          <m:sSup>
            <m:sSupPr>
              <m:ctrlPr>
                <w:rPr>
                  <w:rFonts w:ascii="Cambria Math" w:hAnsi="Times New Roman" w:cs="Times New Roman"/>
                  <w:i/>
                  <w:sz w:val="24"/>
                </w:rPr>
              </m:ctrlPr>
            </m:sSupPr>
            <m:e>
              <m:r>
                <w:rPr>
                  <w:rFonts w:ascii="Cambria Math" w:hAnsi="Cambria Math" w:cs="Times New Roman"/>
                  <w:sz w:val="24"/>
                </w:rPr>
                <m:t>X</m:t>
              </m:r>
            </m:e>
            <m:sup>
              <m:r>
                <w:rPr>
                  <w:rFonts w:ascii="Cambria Math" w:hAnsi="Times New Roman" w:cs="Times New Roman"/>
                  <w:sz w:val="24"/>
                </w:rPr>
                <m:t>2</m:t>
              </m:r>
            </m:sup>
          </m:sSup>
          <m:r>
            <w:rPr>
              <w:rFonts w:ascii="Cambria Math" w:hAnsi="Times New Roman" w:cs="Times New Roman"/>
              <w:sz w:val="24"/>
            </w:rPr>
            <m:t>=</m:t>
          </m:r>
          <m:nary>
            <m:naryPr>
              <m:chr m:val="∑"/>
              <m:limLoc m:val="undOvr"/>
              <m:subHide m:val="on"/>
              <m:supHide m:val="on"/>
              <m:ctrlPr>
                <w:rPr>
                  <w:rFonts w:ascii="Cambria Math" w:hAnsi="Times New Roman" w:cs="Times New Roman"/>
                  <w:i/>
                  <w:sz w:val="24"/>
                </w:rPr>
              </m:ctrlPr>
            </m:naryPr>
            <m:sub/>
            <m:sup/>
            <m:e>
              <m:f>
                <m:fPr>
                  <m:ctrlPr>
                    <w:rPr>
                      <w:rFonts w:ascii="Cambria Math" w:hAnsi="Times New Roman" w:cs="Times New Roman"/>
                      <w:i/>
                      <w:sz w:val="24"/>
                    </w:rPr>
                  </m:ctrlPr>
                </m:fPr>
                <m:num>
                  <m:sSup>
                    <m:sSupPr>
                      <m:ctrlPr>
                        <w:rPr>
                          <w:rFonts w:ascii="Cambria Math" w:hAnsi="Times New Roman" w:cs="Times New Roman"/>
                          <w:i/>
                          <w:sz w:val="24"/>
                        </w:rPr>
                      </m:ctrlPr>
                    </m:sSupPr>
                    <m:e>
                      <m:d>
                        <m:dPr>
                          <m:ctrlPr>
                            <w:rPr>
                              <w:rFonts w:ascii="Cambria Math" w:hAnsi="Times New Roman" w:cs="Times New Roman"/>
                              <w:i/>
                              <w:sz w:val="24"/>
                            </w:rPr>
                          </m:ctrlPr>
                        </m:dPr>
                        <m:e>
                          <m:r>
                            <w:rPr>
                              <w:rFonts w:ascii="Cambria Math" w:hAnsi="Cambria Math" w:cs="Times New Roman"/>
                              <w:sz w:val="24"/>
                            </w:rPr>
                            <m:t>O</m:t>
                          </m:r>
                          <m:r>
                            <w:rPr>
                              <w:rFonts w:ascii="Times New Roman" w:hAnsi="Times New Roman" w:cs="Times New Roman"/>
                              <w:sz w:val="24"/>
                            </w:rPr>
                            <m:t>-</m:t>
                          </m:r>
                          <m:r>
                            <w:rPr>
                              <w:rFonts w:ascii="Cambria Math" w:hAnsi="Cambria Math" w:cs="Times New Roman"/>
                              <w:sz w:val="24"/>
                            </w:rPr>
                            <m:t>E</m:t>
                          </m:r>
                        </m:e>
                      </m:d>
                    </m:e>
                    <m:sup>
                      <m:r>
                        <w:rPr>
                          <w:rFonts w:ascii="Cambria Math" w:hAnsi="Times New Roman" w:cs="Times New Roman"/>
                          <w:sz w:val="24"/>
                        </w:rPr>
                        <m:t>2</m:t>
                      </m:r>
                    </m:sup>
                  </m:sSup>
                </m:num>
                <m:den>
                  <m:r>
                    <w:rPr>
                      <w:rFonts w:ascii="Cambria Math" w:hAnsi="Cambria Math" w:cs="Times New Roman"/>
                      <w:sz w:val="24"/>
                    </w:rPr>
                    <m:t>E</m:t>
                  </m:r>
                </m:den>
              </m:f>
            </m:e>
          </m:nary>
        </m:oMath>
      </m:oMathPara>
    </w:p>
    <w:p w:rsidR="00CE7830" w:rsidRDefault="00CE7830" w:rsidP="00CE7830">
      <w:pPr>
        <w:spacing w:after="0"/>
        <w:ind w:left="629" w:firstLine="79"/>
        <w:jc w:val="both"/>
        <w:rPr>
          <w:rFonts w:ascii="Times New Roman" w:eastAsia="Times New Roman" w:hAnsi="Times New Roman" w:cs="Times New Roman"/>
          <w:sz w:val="24"/>
          <w:szCs w:val="24"/>
          <w:lang w:val="en-US"/>
        </w:rPr>
      </w:pPr>
    </w:p>
    <w:p w:rsidR="00CE7830" w:rsidRPr="00C946D9" w:rsidRDefault="00CE7830" w:rsidP="00CE7830">
      <w:pPr>
        <w:spacing w:after="0" w:line="432" w:lineRule="auto"/>
        <w:ind w:left="629" w:firstLine="79"/>
        <w:jc w:val="both"/>
        <w:rPr>
          <w:rFonts w:ascii="Times New Roman" w:eastAsia="Times New Roman" w:hAnsi="Times New Roman" w:cs="Times New Roman"/>
          <w:sz w:val="24"/>
          <w:szCs w:val="24"/>
        </w:rPr>
      </w:pPr>
      <w:r w:rsidRPr="00C946D9">
        <w:rPr>
          <w:rFonts w:ascii="Times New Roman" w:eastAsia="Times New Roman" w:hAnsi="Times New Roman" w:cs="Times New Roman"/>
          <w:sz w:val="24"/>
          <w:szCs w:val="24"/>
        </w:rPr>
        <w:lastRenderedPageBreak/>
        <w:t>Keterangan :</w:t>
      </w:r>
    </w:p>
    <w:p w:rsidR="00CE7830" w:rsidRPr="00C946D9" w:rsidRDefault="00CE7830" w:rsidP="00CE7830">
      <w:pPr>
        <w:spacing w:after="0" w:line="432" w:lineRule="auto"/>
        <w:ind w:left="629" w:firstLine="79"/>
        <w:jc w:val="both"/>
        <w:rPr>
          <w:rFonts w:ascii="Times New Roman" w:eastAsia="Times New Roman" w:hAnsi="Times New Roman" w:cs="Times New Roman"/>
          <w:sz w:val="24"/>
          <w:szCs w:val="24"/>
        </w:rPr>
      </w:pPr>
      <w:r w:rsidRPr="00C946D9">
        <w:rPr>
          <w:rFonts w:ascii="Times New Roman" w:eastAsia="Times New Roman" w:hAnsi="Times New Roman" w:cs="Times New Roman"/>
          <w:sz w:val="24"/>
          <w:szCs w:val="24"/>
        </w:rPr>
        <w:t>X</w:t>
      </w:r>
      <w:r w:rsidRPr="00C946D9">
        <w:rPr>
          <w:rFonts w:ascii="Times New Roman" w:eastAsia="Times New Roman" w:hAnsi="Times New Roman" w:cs="Times New Roman"/>
          <w:sz w:val="24"/>
          <w:szCs w:val="24"/>
          <w:vertAlign w:val="superscript"/>
        </w:rPr>
        <w:t>2</w:t>
      </w:r>
      <w:r w:rsidRPr="00C946D9">
        <w:rPr>
          <w:rFonts w:ascii="Times New Roman" w:eastAsia="Times New Roman" w:hAnsi="Times New Roman" w:cs="Times New Roman"/>
          <w:sz w:val="24"/>
          <w:szCs w:val="24"/>
        </w:rPr>
        <w:t xml:space="preserve"> = Chi kuadrat</w:t>
      </w:r>
    </w:p>
    <w:p w:rsidR="00CE7830" w:rsidRPr="00C946D9" w:rsidRDefault="00CE7830" w:rsidP="00CE7830">
      <w:pPr>
        <w:spacing w:after="0" w:line="432" w:lineRule="auto"/>
        <w:ind w:left="629" w:firstLine="79"/>
        <w:jc w:val="both"/>
        <w:rPr>
          <w:rFonts w:ascii="Times New Roman" w:eastAsia="Times New Roman" w:hAnsi="Times New Roman" w:cs="Times New Roman"/>
          <w:sz w:val="24"/>
          <w:szCs w:val="24"/>
        </w:rPr>
      </w:pPr>
      <w:r w:rsidRPr="00C946D9">
        <w:rPr>
          <w:rFonts w:ascii="Times New Roman" w:eastAsia="Times New Roman" w:hAnsi="Times New Roman" w:cs="Times New Roman"/>
          <w:sz w:val="24"/>
          <w:szCs w:val="24"/>
        </w:rPr>
        <w:t>∑ = Jumlah total</w:t>
      </w:r>
    </w:p>
    <w:p w:rsidR="00CE7830" w:rsidRPr="00C946D9" w:rsidRDefault="00CE7830" w:rsidP="00CE7830">
      <w:pPr>
        <w:spacing w:after="0" w:line="432" w:lineRule="auto"/>
        <w:ind w:left="629" w:firstLine="79"/>
        <w:jc w:val="both"/>
        <w:rPr>
          <w:rFonts w:ascii="Times New Roman" w:eastAsia="Times New Roman" w:hAnsi="Times New Roman" w:cs="Times New Roman"/>
          <w:sz w:val="24"/>
          <w:szCs w:val="24"/>
        </w:rPr>
      </w:pPr>
      <w:r w:rsidRPr="00C946D9">
        <w:rPr>
          <w:rFonts w:ascii="Times New Roman" w:eastAsia="Times New Roman" w:hAnsi="Times New Roman" w:cs="Times New Roman"/>
          <w:sz w:val="24"/>
          <w:szCs w:val="24"/>
        </w:rPr>
        <w:t>O = Jumlah frekuensi yang diamati</w:t>
      </w:r>
    </w:p>
    <w:p w:rsidR="00CE7830" w:rsidRPr="00C946D9" w:rsidRDefault="00CE7830" w:rsidP="00CE7830">
      <w:pPr>
        <w:spacing w:after="0" w:line="432" w:lineRule="auto"/>
        <w:ind w:left="629" w:firstLine="79"/>
        <w:jc w:val="both"/>
        <w:rPr>
          <w:rFonts w:ascii="Times New Roman" w:eastAsia="Times New Roman" w:hAnsi="Times New Roman" w:cs="Times New Roman"/>
          <w:sz w:val="24"/>
          <w:szCs w:val="24"/>
        </w:rPr>
      </w:pPr>
      <w:r w:rsidRPr="00C946D9">
        <w:rPr>
          <w:rFonts w:ascii="Times New Roman" w:eastAsia="Times New Roman" w:hAnsi="Times New Roman" w:cs="Times New Roman"/>
          <w:sz w:val="24"/>
          <w:szCs w:val="24"/>
        </w:rPr>
        <w:t>E = jumlah frekuensi yang diharapkan</w:t>
      </w:r>
    </w:p>
    <w:p w:rsidR="00CE7830" w:rsidRPr="00C946D9" w:rsidRDefault="00CE7830" w:rsidP="00CE7830">
      <w:pPr>
        <w:spacing w:after="0" w:line="432" w:lineRule="auto"/>
        <w:ind w:left="629" w:firstLine="79"/>
        <w:jc w:val="both"/>
        <w:rPr>
          <w:rFonts w:ascii="Times New Roman" w:eastAsia="Times New Roman" w:hAnsi="Times New Roman" w:cs="Times New Roman"/>
          <w:sz w:val="24"/>
          <w:szCs w:val="24"/>
        </w:rPr>
      </w:pPr>
      <w:r w:rsidRPr="00C946D9">
        <w:rPr>
          <w:rFonts w:ascii="Times New Roman" w:eastAsia="Times New Roman" w:hAnsi="Times New Roman" w:cs="Times New Roman"/>
          <w:sz w:val="24"/>
          <w:szCs w:val="24"/>
        </w:rPr>
        <w:t>(Budiarto, 20</w:t>
      </w:r>
      <w:r>
        <w:rPr>
          <w:rFonts w:ascii="Times New Roman" w:eastAsia="Times New Roman" w:hAnsi="Times New Roman" w:cs="Times New Roman"/>
          <w:sz w:val="24"/>
          <w:szCs w:val="24"/>
          <w:lang w:val="en-US"/>
        </w:rPr>
        <w:t>10</w:t>
      </w:r>
      <w:r w:rsidRPr="00C946D9">
        <w:rPr>
          <w:rFonts w:ascii="Times New Roman" w:eastAsia="Times New Roman" w:hAnsi="Times New Roman" w:cs="Times New Roman"/>
          <w:sz w:val="24"/>
          <w:szCs w:val="24"/>
        </w:rPr>
        <w:t>).</w:t>
      </w:r>
    </w:p>
    <w:p w:rsidR="00CE7830" w:rsidRDefault="00CE7830" w:rsidP="00CE7830">
      <w:pPr>
        <w:spacing w:after="0" w:line="432" w:lineRule="auto"/>
        <w:ind w:left="629" w:firstLine="505"/>
        <w:jc w:val="both"/>
        <w:rPr>
          <w:rFonts w:ascii="Times New Roman" w:eastAsia="Times New Roman" w:hAnsi="Times New Roman" w:cs="Times New Roman"/>
          <w:spacing w:val="-6"/>
          <w:sz w:val="24"/>
          <w:szCs w:val="24"/>
          <w:lang w:val="en-US"/>
        </w:rPr>
      </w:pPr>
      <w:r w:rsidRPr="00C946D9">
        <w:rPr>
          <w:rFonts w:ascii="Times New Roman" w:eastAsia="Times New Roman" w:hAnsi="Times New Roman" w:cs="Times New Roman"/>
          <w:sz w:val="24"/>
          <w:szCs w:val="24"/>
        </w:rPr>
        <w:t xml:space="preserve">Berdasarkan perhitungan menggunakan rumus, maka diperoleh nilai X2 dengan nilai taraf signifikan 5%. </w:t>
      </w:r>
      <w:r>
        <w:rPr>
          <w:rFonts w:ascii="Times New Roman" w:eastAsia="Times New Roman" w:hAnsi="Times New Roman" w:cs="Times New Roman"/>
          <w:spacing w:val="-6"/>
          <w:sz w:val="24"/>
          <w:szCs w:val="24"/>
        </w:rPr>
        <w:t>Maka akan di</w:t>
      </w:r>
      <w:r w:rsidRPr="00C946D9">
        <w:rPr>
          <w:rFonts w:ascii="Times New Roman" w:eastAsia="Times New Roman" w:hAnsi="Times New Roman" w:cs="Times New Roman"/>
          <w:spacing w:val="-6"/>
          <w:sz w:val="24"/>
          <w:szCs w:val="24"/>
        </w:rPr>
        <w:t>peroleh X</w:t>
      </w:r>
      <w:r w:rsidRPr="00C946D9">
        <w:rPr>
          <w:rFonts w:ascii="Times New Roman" w:eastAsia="Times New Roman" w:hAnsi="Times New Roman" w:cs="Times New Roman"/>
          <w:spacing w:val="-6"/>
          <w:sz w:val="24"/>
          <w:szCs w:val="24"/>
          <w:vertAlign w:val="superscript"/>
        </w:rPr>
        <w:t xml:space="preserve">2 </w:t>
      </w:r>
      <w:r>
        <w:rPr>
          <w:rFonts w:ascii="Times New Roman" w:eastAsia="Times New Roman" w:hAnsi="Times New Roman" w:cs="Times New Roman"/>
          <w:spacing w:val="-6"/>
          <w:sz w:val="24"/>
          <w:szCs w:val="24"/>
        </w:rPr>
        <w:t xml:space="preserve">tabel. </w:t>
      </w:r>
      <w:r>
        <w:rPr>
          <w:rFonts w:ascii="Times New Roman" w:eastAsia="Times New Roman" w:hAnsi="Times New Roman" w:cs="Times New Roman"/>
          <w:spacing w:val="-6"/>
          <w:sz w:val="24"/>
          <w:szCs w:val="24"/>
          <w:lang w:val="en-US"/>
        </w:rPr>
        <w:t>J</w:t>
      </w:r>
      <w:r w:rsidRPr="00C946D9">
        <w:rPr>
          <w:rFonts w:ascii="Times New Roman" w:eastAsia="Times New Roman" w:hAnsi="Times New Roman" w:cs="Times New Roman"/>
          <w:spacing w:val="-6"/>
          <w:sz w:val="24"/>
          <w:szCs w:val="24"/>
        </w:rPr>
        <w:t>ika X</w:t>
      </w:r>
      <w:r w:rsidRPr="00C946D9">
        <w:rPr>
          <w:rFonts w:ascii="Times New Roman" w:eastAsia="Times New Roman" w:hAnsi="Times New Roman" w:cs="Times New Roman"/>
          <w:spacing w:val="-6"/>
          <w:sz w:val="24"/>
          <w:szCs w:val="24"/>
          <w:vertAlign w:val="superscript"/>
        </w:rPr>
        <w:t>2</w:t>
      </w:r>
      <w:r w:rsidRPr="00C946D9">
        <w:rPr>
          <w:rFonts w:ascii="Times New Roman" w:eastAsia="Times New Roman" w:hAnsi="Times New Roman" w:cs="Times New Roman"/>
          <w:spacing w:val="-6"/>
          <w:sz w:val="24"/>
          <w:szCs w:val="24"/>
        </w:rPr>
        <w:t xml:space="preserve"> hitung &gt; X</w:t>
      </w:r>
      <w:r w:rsidRPr="00C946D9">
        <w:rPr>
          <w:rFonts w:ascii="Times New Roman" w:eastAsia="Times New Roman" w:hAnsi="Times New Roman" w:cs="Times New Roman"/>
          <w:spacing w:val="-6"/>
          <w:sz w:val="24"/>
          <w:szCs w:val="24"/>
          <w:vertAlign w:val="superscript"/>
        </w:rPr>
        <w:t>2</w:t>
      </w:r>
      <w:r w:rsidRPr="00C946D9">
        <w:rPr>
          <w:rFonts w:ascii="Times New Roman" w:eastAsia="Times New Roman" w:hAnsi="Times New Roman" w:cs="Times New Roman"/>
          <w:spacing w:val="-6"/>
          <w:sz w:val="24"/>
          <w:szCs w:val="24"/>
        </w:rPr>
        <w:t xml:space="preserve"> </w:t>
      </w:r>
      <w:proofErr w:type="gramStart"/>
      <w:r w:rsidRPr="00C946D9">
        <w:rPr>
          <w:rFonts w:ascii="Times New Roman" w:eastAsia="Times New Roman" w:hAnsi="Times New Roman" w:cs="Times New Roman"/>
          <w:spacing w:val="-6"/>
          <w:sz w:val="24"/>
          <w:szCs w:val="24"/>
        </w:rPr>
        <w:t>tabel ,</w:t>
      </w:r>
      <w:proofErr w:type="gramEnd"/>
      <w:r w:rsidRPr="00C946D9">
        <w:rPr>
          <w:rFonts w:ascii="Times New Roman" w:eastAsia="Times New Roman" w:hAnsi="Times New Roman" w:cs="Times New Roman"/>
          <w:spacing w:val="-6"/>
          <w:sz w:val="24"/>
          <w:szCs w:val="24"/>
        </w:rPr>
        <w:t xml:space="preserve"> maka Ha diterima dan Ho ditolak dan jika X</w:t>
      </w:r>
      <w:r w:rsidRPr="00C946D9">
        <w:rPr>
          <w:rFonts w:ascii="Times New Roman" w:eastAsia="Times New Roman" w:hAnsi="Times New Roman" w:cs="Times New Roman"/>
          <w:spacing w:val="-6"/>
          <w:sz w:val="24"/>
          <w:szCs w:val="24"/>
          <w:vertAlign w:val="superscript"/>
        </w:rPr>
        <w:t>2</w:t>
      </w:r>
      <w:r w:rsidRPr="00C946D9">
        <w:rPr>
          <w:rFonts w:ascii="Times New Roman" w:eastAsia="Times New Roman" w:hAnsi="Times New Roman" w:cs="Times New Roman"/>
          <w:spacing w:val="-6"/>
          <w:sz w:val="24"/>
          <w:szCs w:val="24"/>
        </w:rPr>
        <w:t xml:space="preserve"> hitung &lt; X</w:t>
      </w:r>
      <w:r w:rsidRPr="00C946D9">
        <w:rPr>
          <w:rFonts w:ascii="Times New Roman" w:eastAsia="Times New Roman" w:hAnsi="Times New Roman" w:cs="Times New Roman"/>
          <w:spacing w:val="-6"/>
          <w:sz w:val="24"/>
          <w:szCs w:val="24"/>
          <w:vertAlign w:val="superscript"/>
        </w:rPr>
        <w:t>2</w:t>
      </w:r>
      <w:r w:rsidRPr="00C946D9">
        <w:rPr>
          <w:rFonts w:ascii="Times New Roman" w:eastAsia="Times New Roman" w:hAnsi="Times New Roman" w:cs="Times New Roman"/>
          <w:spacing w:val="-6"/>
          <w:sz w:val="24"/>
          <w:szCs w:val="24"/>
        </w:rPr>
        <w:t xml:space="preserve"> tabel maka Ha ditolak dan Ho diterima</w:t>
      </w:r>
      <w:r>
        <w:rPr>
          <w:rFonts w:ascii="Times New Roman" w:eastAsia="Times New Roman" w:hAnsi="Times New Roman" w:cs="Times New Roman"/>
          <w:spacing w:val="-6"/>
          <w:sz w:val="24"/>
          <w:szCs w:val="24"/>
          <w:lang w:val="en-US"/>
        </w:rPr>
        <w:t>,</w:t>
      </w:r>
      <w:r w:rsidRPr="00C946D9">
        <w:rPr>
          <w:rFonts w:ascii="Times New Roman" w:eastAsia="Times New Roman" w:hAnsi="Times New Roman" w:cs="Times New Roman"/>
          <w:spacing w:val="-6"/>
          <w:sz w:val="24"/>
          <w:szCs w:val="24"/>
        </w:rPr>
        <w:t xml:space="preserve"> taraf yang digunakan  adalah 5%</w:t>
      </w:r>
      <w:r>
        <w:rPr>
          <w:rFonts w:ascii="Times New Roman" w:eastAsia="Times New Roman" w:hAnsi="Times New Roman" w:cs="Times New Roman"/>
          <w:spacing w:val="-6"/>
          <w:sz w:val="24"/>
          <w:szCs w:val="24"/>
          <w:lang w:val="en-US"/>
        </w:rPr>
        <w:t xml:space="preserve">. </w:t>
      </w:r>
      <w:proofErr w:type="spellStart"/>
      <w:r>
        <w:rPr>
          <w:rFonts w:ascii="Times New Roman" w:eastAsia="Times New Roman" w:hAnsi="Times New Roman" w:cs="Times New Roman"/>
          <w:spacing w:val="-6"/>
          <w:sz w:val="24"/>
          <w:szCs w:val="24"/>
          <w:lang w:val="en-US"/>
        </w:rPr>
        <w:t>Jika</w:t>
      </w:r>
      <w:proofErr w:type="spellEnd"/>
      <w:r>
        <w:rPr>
          <w:rFonts w:ascii="Times New Roman" w:eastAsia="Times New Roman" w:hAnsi="Times New Roman" w:cs="Times New Roman"/>
          <w:spacing w:val="-6"/>
          <w:sz w:val="24"/>
          <w:szCs w:val="24"/>
          <w:lang w:val="en-US"/>
        </w:rPr>
        <w:t xml:space="preserve">  </w:t>
      </w:r>
      <w:r w:rsidRPr="00C946D9">
        <w:rPr>
          <w:rFonts w:ascii="Times New Roman" w:eastAsia="Times New Roman" w:hAnsi="Times New Roman" w:cs="Times New Roman"/>
          <w:spacing w:val="-6"/>
          <w:sz w:val="24"/>
          <w:szCs w:val="24"/>
        </w:rPr>
        <w:t xml:space="preserve"> P value </w:t>
      </w:r>
      <w:r>
        <w:rPr>
          <w:rFonts w:ascii="Times New Roman" w:eastAsia="Times New Roman" w:hAnsi="Times New Roman" w:cs="Times New Roman"/>
          <w:spacing w:val="-6"/>
          <w:sz w:val="24"/>
          <w:szCs w:val="24"/>
          <w:lang w:val="en-US"/>
        </w:rPr>
        <w:t xml:space="preserve">&lt; </w:t>
      </w:r>
      <w:r w:rsidRPr="00C946D9">
        <w:rPr>
          <w:rFonts w:ascii="Times New Roman" w:eastAsia="Times New Roman" w:hAnsi="Times New Roman" w:cs="Times New Roman"/>
          <w:spacing w:val="-6"/>
          <w:sz w:val="24"/>
          <w:szCs w:val="24"/>
        </w:rPr>
        <w:t xml:space="preserve">0,05 </w:t>
      </w:r>
      <w:proofErr w:type="spellStart"/>
      <w:r>
        <w:rPr>
          <w:rFonts w:ascii="Times New Roman" w:eastAsia="Times New Roman" w:hAnsi="Times New Roman" w:cs="Times New Roman"/>
          <w:spacing w:val="-6"/>
          <w:sz w:val="24"/>
          <w:szCs w:val="24"/>
          <w:lang w:val="en-US"/>
        </w:rPr>
        <w:t>maka</w:t>
      </w:r>
      <w:proofErr w:type="spellEnd"/>
      <w:r>
        <w:rPr>
          <w:rFonts w:ascii="Times New Roman" w:eastAsia="Times New Roman" w:hAnsi="Times New Roman" w:cs="Times New Roman"/>
          <w:spacing w:val="-6"/>
          <w:sz w:val="24"/>
          <w:szCs w:val="24"/>
          <w:lang w:val="en-US"/>
        </w:rPr>
        <w:t xml:space="preserve"> </w:t>
      </w:r>
      <w:r w:rsidRPr="00C946D9">
        <w:rPr>
          <w:rFonts w:ascii="Times New Roman" w:eastAsia="Times New Roman" w:hAnsi="Times New Roman" w:cs="Times New Roman"/>
          <w:spacing w:val="-6"/>
          <w:sz w:val="24"/>
          <w:szCs w:val="24"/>
        </w:rPr>
        <w:t xml:space="preserve">Ho ditolak dan Ha diterima artinya ada hubungan yang signifikan antara variabel </w:t>
      </w:r>
      <w:r>
        <w:rPr>
          <w:rFonts w:ascii="Times New Roman" w:eastAsia="Times New Roman" w:hAnsi="Times New Roman" w:cs="Times New Roman"/>
          <w:spacing w:val="-6"/>
          <w:sz w:val="24"/>
          <w:szCs w:val="24"/>
        </w:rPr>
        <w:t>satu dengan variabel yang lain</w:t>
      </w:r>
      <w:r>
        <w:rPr>
          <w:rFonts w:ascii="Times New Roman" w:eastAsia="Times New Roman" w:hAnsi="Times New Roman" w:cs="Times New Roman"/>
          <w:spacing w:val="-6"/>
          <w:sz w:val="24"/>
          <w:szCs w:val="24"/>
          <w:lang w:val="en-US"/>
        </w:rPr>
        <w:t xml:space="preserve"> </w:t>
      </w:r>
      <w:proofErr w:type="spellStart"/>
      <w:r>
        <w:rPr>
          <w:rFonts w:ascii="Times New Roman" w:eastAsia="Times New Roman" w:hAnsi="Times New Roman" w:cs="Times New Roman"/>
          <w:spacing w:val="-6"/>
          <w:sz w:val="24"/>
          <w:szCs w:val="24"/>
          <w:lang w:val="en-US"/>
        </w:rPr>
        <w:t>dan</w:t>
      </w:r>
      <w:proofErr w:type="spellEnd"/>
      <w:r>
        <w:rPr>
          <w:rFonts w:ascii="Times New Roman" w:eastAsia="Times New Roman" w:hAnsi="Times New Roman" w:cs="Times New Roman"/>
          <w:spacing w:val="-6"/>
          <w:sz w:val="24"/>
          <w:szCs w:val="24"/>
          <w:lang w:val="en-US"/>
        </w:rPr>
        <w:t xml:space="preserve"> </w:t>
      </w:r>
      <w:proofErr w:type="spellStart"/>
      <w:r>
        <w:rPr>
          <w:rFonts w:ascii="Times New Roman" w:eastAsia="Times New Roman" w:hAnsi="Times New Roman" w:cs="Times New Roman"/>
          <w:spacing w:val="-6"/>
          <w:sz w:val="24"/>
          <w:szCs w:val="24"/>
          <w:lang w:val="en-US"/>
        </w:rPr>
        <w:t>jika</w:t>
      </w:r>
      <w:proofErr w:type="spellEnd"/>
      <w:r>
        <w:rPr>
          <w:rFonts w:ascii="Times New Roman" w:eastAsia="Times New Roman" w:hAnsi="Times New Roman" w:cs="Times New Roman"/>
          <w:spacing w:val="-6"/>
          <w:sz w:val="24"/>
          <w:szCs w:val="24"/>
          <w:lang w:val="en-US"/>
        </w:rPr>
        <w:t xml:space="preserve"> </w:t>
      </w:r>
      <w:r w:rsidRPr="00C946D9">
        <w:rPr>
          <w:rFonts w:ascii="Times New Roman" w:eastAsia="Times New Roman" w:hAnsi="Times New Roman" w:cs="Times New Roman"/>
          <w:spacing w:val="-6"/>
          <w:sz w:val="24"/>
          <w:szCs w:val="24"/>
        </w:rPr>
        <w:t>P value &gt; 0,05</w:t>
      </w:r>
      <w:r>
        <w:rPr>
          <w:rFonts w:ascii="Times New Roman" w:eastAsia="Times New Roman" w:hAnsi="Times New Roman" w:cs="Times New Roman"/>
          <w:spacing w:val="-6"/>
          <w:sz w:val="24"/>
          <w:szCs w:val="24"/>
          <w:lang w:val="en-US"/>
        </w:rPr>
        <w:t xml:space="preserve"> </w:t>
      </w:r>
      <w:proofErr w:type="spellStart"/>
      <w:r>
        <w:rPr>
          <w:rFonts w:ascii="Times New Roman" w:eastAsia="Times New Roman" w:hAnsi="Times New Roman" w:cs="Times New Roman"/>
          <w:spacing w:val="-6"/>
          <w:sz w:val="24"/>
          <w:szCs w:val="24"/>
          <w:lang w:val="en-US"/>
        </w:rPr>
        <w:t>maka</w:t>
      </w:r>
      <w:proofErr w:type="spellEnd"/>
      <w:r w:rsidRPr="00C946D9">
        <w:rPr>
          <w:rFonts w:ascii="Times New Roman" w:eastAsia="Times New Roman" w:hAnsi="Times New Roman" w:cs="Times New Roman"/>
          <w:spacing w:val="-6"/>
          <w:sz w:val="24"/>
          <w:szCs w:val="24"/>
        </w:rPr>
        <w:t xml:space="preserve"> Ho diterima dan Ha ditolak artinya tidak ada hubungan yang signifikan antara variabel satu dengan variabel yang lainnya (Budiarto, 2010).</w:t>
      </w:r>
    </w:p>
    <w:p w:rsidR="00CE7830" w:rsidRPr="00A01D1A" w:rsidRDefault="00CE7830" w:rsidP="00CE7830">
      <w:pPr>
        <w:spacing w:after="0" w:line="432" w:lineRule="auto"/>
        <w:ind w:left="629" w:firstLine="646"/>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pacing w:val="-6"/>
          <w:sz w:val="24"/>
          <w:szCs w:val="24"/>
          <w:lang w:val="en-US"/>
        </w:rPr>
        <w:t>Dalam</w:t>
      </w:r>
      <w:proofErr w:type="spellEnd"/>
      <w:r>
        <w:rPr>
          <w:rFonts w:ascii="Times New Roman" w:eastAsia="Times New Roman" w:hAnsi="Times New Roman" w:cs="Times New Roman"/>
          <w:spacing w:val="-6"/>
          <w:sz w:val="24"/>
          <w:szCs w:val="24"/>
          <w:lang w:val="en-US"/>
        </w:rPr>
        <w:t xml:space="preserve"> </w:t>
      </w:r>
      <w:proofErr w:type="spellStart"/>
      <w:r>
        <w:rPr>
          <w:rFonts w:ascii="Times New Roman" w:eastAsia="Times New Roman" w:hAnsi="Times New Roman" w:cs="Times New Roman"/>
          <w:spacing w:val="-6"/>
          <w:sz w:val="24"/>
          <w:szCs w:val="24"/>
          <w:lang w:val="en-US"/>
        </w:rPr>
        <w:t>penelitian</w:t>
      </w:r>
      <w:proofErr w:type="spellEnd"/>
      <w:r>
        <w:rPr>
          <w:rFonts w:ascii="Times New Roman" w:eastAsia="Times New Roman" w:hAnsi="Times New Roman" w:cs="Times New Roman"/>
          <w:spacing w:val="-6"/>
          <w:sz w:val="24"/>
          <w:szCs w:val="24"/>
          <w:lang w:val="en-US"/>
        </w:rPr>
        <w:t xml:space="preserve"> </w:t>
      </w:r>
      <w:proofErr w:type="spellStart"/>
      <w:r>
        <w:rPr>
          <w:rFonts w:ascii="Times New Roman" w:eastAsia="Times New Roman" w:hAnsi="Times New Roman" w:cs="Times New Roman"/>
          <w:spacing w:val="-6"/>
          <w:sz w:val="24"/>
          <w:szCs w:val="24"/>
          <w:lang w:val="en-US"/>
        </w:rPr>
        <w:t>ini</w:t>
      </w:r>
      <w:proofErr w:type="spellEnd"/>
      <w:r>
        <w:rPr>
          <w:rFonts w:ascii="Times New Roman" w:eastAsia="Times New Roman" w:hAnsi="Times New Roman" w:cs="Times New Roman"/>
          <w:spacing w:val="-6"/>
          <w:sz w:val="24"/>
          <w:szCs w:val="24"/>
          <w:lang w:val="en-US"/>
        </w:rPr>
        <w:t xml:space="preserve">, </w:t>
      </w:r>
      <w:proofErr w:type="spellStart"/>
      <w:r>
        <w:rPr>
          <w:rFonts w:ascii="Times New Roman" w:eastAsia="Times New Roman" w:hAnsi="Times New Roman" w:cs="Times New Roman"/>
          <w:spacing w:val="-6"/>
          <w:sz w:val="24"/>
          <w:szCs w:val="24"/>
          <w:lang w:val="en-US"/>
        </w:rPr>
        <w:t>proses</w:t>
      </w:r>
      <w:proofErr w:type="spellEnd"/>
      <w:r>
        <w:rPr>
          <w:rFonts w:ascii="Times New Roman" w:eastAsia="Times New Roman" w:hAnsi="Times New Roman" w:cs="Times New Roman"/>
          <w:spacing w:val="-6"/>
          <w:sz w:val="24"/>
          <w:szCs w:val="24"/>
          <w:lang w:val="en-US"/>
        </w:rPr>
        <w:t xml:space="preserve"> </w:t>
      </w:r>
      <w:proofErr w:type="spellStart"/>
      <w:r>
        <w:rPr>
          <w:rFonts w:ascii="Times New Roman" w:eastAsia="Times New Roman" w:hAnsi="Times New Roman" w:cs="Times New Roman"/>
          <w:spacing w:val="-6"/>
          <w:sz w:val="24"/>
          <w:szCs w:val="24"/>
          <w:lang w:val="en-US"/>
        </w:rPr>
        <w:t>analisa</w:t>
      </w:r>
      <w:proofErr w:type="spellEnd"/>
      <w:r>
        <w:rPr>
          <w:rFonts w:ascii="Times New Roman" w:eastAsia="Times New Roman" w:hAnsi="Times New Roman" w:cs="Times New Roman"/>
          <w:spacing w:val="-6"/>
          <w:sz w:val="24"/>
          <w:szCs w:val="24"/>
          <w:lang w:val="en-US"/>
        </w:rPr>
        <w:t xml:space="preserve"> </w:t>
      </w:r>
      <w:proofErr w:type="spellStart"/>
      <w:r>
        <w:rPr>
          <w:rFonts w:ascii="Times New Roman" w:eastAsia="Times New Roman" w:hAnsi="Times New Roman" w:cs="Times New Roman"/>
          <w:spacing w:val="-6"/>
          <w:sz w:val="24"/>
          <w:szCs w:val="24"/>
          <w:lang w:val="en-US"/>
        </w:rPr>
        <w:t>bivariat</w:t>
      </w:r>
      <w:proofErr w:type="spellEnd"/>
      <w:r>
        <w:rPr>
          <w:rFonts w:ascii="Times New Roman" w:eastAsia="Times New Roman" w:hAnsi="Times New Roman" w:cs="Times New Roman"/>
          <w:spacing w:val="-6"/>
          <w:sz w:val="24"/>
          <w:szCs w:val="24"/>
          <w:lang w:val="en-US"/>
        </w:rPr>
        <w:t xml:space="preserve"> </w:t>
      </w:r>
      <w:proofErr w:type="spellStart"/>
      <w:proofErr w:type="gramStart"/>
      <w:r>
        <w:rPr>
          <w:rFonts w:ascii="Times New Roman" w:eastAsia="Times New Roman" w:hAnsi="Times New Roman" w:cs="Times New Roman"/>
          <w:spacing w:val="-6"/>
          <w:sz w:val="24"/>
          <w:szCs w:val="24"/>
          <w:lang w:val="en-US"/>
        </w:rPr>
        <w:t>akan</w:t>
      </w:r>
      <w:proofErr w:type="spellEnd"/>
      <w:proofErr w:type="gramEnd"/>
      <w:r>
        <w:rPr>
          <w:rFonts w:ascii="Times New Roman" w:eastAsia="Times New Roman" w:hAnsi="Times New Roman" w:cs="Times New Roman"/>
          <w:spacing w:val="-6"/>
          <w:sz w:val="24"/>
          <w:szCs w:val="24"/>
          <w:lang w:val="en-US"/>
        </w:rPr>
        <w:t xml:space="preserve"> </w:t>
      </w:r>
      <w:proofErr w:type="spellStart"/>
      <w:r>
        <w:rPr>
          <w:rFonts w:ascii="Times New Roman" w:eastAsia="Times New Roman" w:hAnsi="Times New Roman" w:cs="Times New Roman"/>
          <w:spacing w:val="-6"/>
          <w:sz w:val="24"/>
          <w:szCs w:val="24"/>
          <w:lang w:val="en-US"/>
        </w:rPr>
        <w:t>dilakukan</w:t>
      </w:r>
      <w:proofErr w:type="spellEnd"/>
      <w:r>
        <w:rPr>
          <w:rFonts w:ascii="Times New Roman" w:eastAsia="Times New Roman" w:hAnsi="Times New Roman" w:cs="Times New Roman"/>
          <w:spacing w:val="-6"/>
          <w:sz w:val="24"/>
          <w:szCs w:val="24"/>
          <w:lang w:val="en-US"/>
        </w:rPr>
        <w:t xml:space="preserve"> </w:t>
      </w:r>
      <w:proofErr w:type="spellStart"/>
      <w:r>
        <w:rPr>
          <w:rFonts w:ascii="Times New Roman" w:eastAsia="Times New Roman" w:hAnsi="Times New Roman" w:cs="Times New Roman"/>
          <w:spacing w:val="-6"/>
          <w:sz w:val="24"/>
          <w:szCs w:val="24"/>
          <w:lang w:val="en-US"/>
        </w:rPr>
        <w:t>dengan</w:t>
      </w:r>
      <w:proofErr w:type="spellEnd"/>
      <w:r>
        <w:rPr>
          <w:rFonts w:ascii="Times New Roman" w:eastAsia="Times New Roman" w:hAnsi="Times New Roman" w:cs="Times New Roman"/>
          <w:spacing w:val="-6"/>
          <w:sz w:val="24"/>
          <w:szCs w:val="24"/>
          <w:lang w:val="en-US"/>
        </w:rPr>
        <w:t xml:space="preserve"> </w:t>
      </w:r>
      <w:proofErr w:type="spellStart"/>
      <w:r>
        <w:rPr>
          <w:rFonts w:ascii="Times New Roman" w:eastAsia="Times New Roman" w:hAnsi="Times New Roman" w:cs="Times New Roman"/>
          <w:spacing w:val="-6"/>
          <w:sz w:val="24"/>
          <w:szCs w:val="24"/>
          <w:lang w:val="en-US"/>
        </w:rPr>
        <w:t>menggunakan</w:t>
      </w:r>
      <w:proofErr w:type="spellEnd"/>
      <w:r>
        <w:rPr>
          <w:rFonts w:ascii="Times New Roman" w:eastAsia="Times New Roman" w:hAnsi="Times New Roman" w:cs="Times New Roman"/>
          <w:spacing w:val="-6"/>
          <w:sz w:val="24"/>
          <w:szCs w:val="24"/>
          <w:lang w:val="en-US"/>
        </w:rPr>
        <w:t xml:space="preserve"> program SPSS 23.</w:t>
      </w:r>
    </w:p>
    <w:p w:rsidR="00CE7830" w:rsidRDefault="00CE7830" w:rsidP="00CE7830">
      <w:pPr>
        <w:spacing w:after="0" w:line="480" w:lineRule="auto"/>
        <w:jc w:val="both"/>
        <w:rPr>
          <w:rFonts w:asciiTheme="majorBidi" w:eastAsia="Times New Roman" w:hAnsiTheme="majorBidi" w:cstheme="majorBidi"/>
          <w:sz w:val="24"/>
          <w:szCs w:val="24"/>
          <w:lang w:val="en-ID" w:eastAsia="id-ID"/>
        </w:rPr>
      </w:pPr>
    </w:p>
    <w:p w:rsidR="00D857D7" w:rsidRDefault="00D857D7"/>
    <w:sectPr w:rsidR="00D857D7" w:rsidSect="001771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4283B"/>
    <w:multiLevelType w:val="hybridMultilevel"/>
    <w:tmpl w:val="53462514"/>
    <w:lvl w:ilvl="0" w:tplc="04210015">
      <w:start w:val="1"/>
      <w:numFmt w:val="upperLetter"/>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D12D8C"/>
    <w:multiLevelType w:val="hybridMultilevel"/>
    <w:tmpl w:val="4880A616"/>
    <w:lvl w:ilvl="0" w:tplc="266444D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2532379F"/>
    <w:multiLevelType w:val="hybridMultilevel"/>
    <w:tmpl w:val="42E255C8"/>
    <w:lvl w:ilvl="0" w:tplc="650E54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E5D56C2"/>
    <w:multiLevelType w:val="hybridMultilevel"/>
    <w:tmpl w:val="2A5A4426"/>
    <w:lvl w:ilvl="0" w:tplc="F20A0882">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E5E08C8"/>
    <w:multiLevelType w:val="hybridMultilevel"/>
    <w:tmpl w:val="253000C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759F1FA7"/>
    <w:multiLevelType w:val="hybridMultilevel"/>
    <w:tmpl w:val="0E86A034"/>
    <w:lvl w:ilvl="0" w:tplc="4B88FA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77275676"/>
    <w:multiLevelType w:val="hybridMultilevel"/>
    <w:tmpl w:val="483A5A7C"/>
    <w:lvl w:ilvl="0" w:tplc="B5E6A786">
      <w:start w:val="1"/>
      <w:numFmt w:val="decimal"/>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 w:numId="2">
    <w:abstractNumId w:val="2"/>
  </w:num>
  <w:num w:numId="3">
    <w:abstractNumId w:val="3"/>
  </w:num>
  <w:num w:numId="4">
    <w:abstractNumId w:val="5"/>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20"/>
  <w:characterSpacingControl w:val="doNotCompress"/>
  <w:compat/>
  <w:rsids>
    <w:rsidRoot w:val="00CE7830"/>
    <w:rsid w:val="001771BA"/>
    <w:rsid w:val="00493446"/>
    <w:rsid w:val="00CE7830"/>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830"/>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7830"/>
    <w:pPr>
      <w:ind w:left="720"/>
      <w:contextualSpacing/>
    </w:pPr>
  </w:style>
  <w:style w:type="character" w:customStyle="1" w:styleId="ListParagraphChar">
    <w:name w:val="List Paragraph Char"/>
    <w:link w:val="ListParagraph"/>
    <w:uiPriority w:val="34"/>
    <w:locked/>
    <w:rsid w:val="00CE7830"/>
    <w:rPr>
      <w:lang w:val="id-ID"/>
    </w:rPr>
  </w:style>
  <w:style w:type="table" w:styleId="TableGrid">
    <w:name w:val="Table Grid"/>
    <w:basedOn w:val="TableNormal"/>
    <w:rsid w:val="00CE7830"/>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7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830"/>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1907</Words>
  <Characters>10874</Characters>
  <Application>Microsoft Office Word</Application>
  <DocSecurity>0</DocSecurity>
  <Lines>90</Lines>
  <Paragraphs>25</Paragraphs>
  <ScaleCrop>false</ScaleCrop>
  <Company/>
  <LinksUpToDate>false</LinksUpToDate>
  <CharactersWithSpaces>12756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2021-01-11T07:24:00Z</dcterms:created>
  <dcterms:modified xsi:type="dcterms:W3CDTF">2021-01-11T07:24:00Z</dcterms:modified>
</cp:coreProperties>
</file>