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F6E" w:rsidRPr="00D76296" w:rsidRDefault="00D07F6E" w:rsidP="00D07F6E">
      <w:pPr>
        <w:spacing w:line="480" w:lineRule="auto"/>
        <w:jc w:val="center"/>
        <w:rPr>
          <w:rFonts w:asciiTheme="majorBidi" w:hAnsiTheme="majorBidi" w:cstheme="majorBidi"/>
          <w:b/>
          <w:sz w:val="24"/>
          <w:szCs w:val="24"/>
        </w:rPr>
      </w:pPr>
      <w:r>
        <w:rPr>
          <w:rFonts w:asciiTheme="majorBidi" w:hAnsiTheme="majorBidi" w:cstheme="majorBidi"/>
          <w:b/>
          <w:noProof/>
          <w:sz w:val="24"/>
          <w:szCs w:val="24"/>
          <w:lang w:val="en-US"/>
        </w:rPr>
        <w:pict>
          <v:rect id="_x0000_s1035" style="position:absolute;left:0;text-align:left;margin-left:372.25pt;margin-top:-66.1pt;width:71.3pt;height:54.35pt;z-index:251669504" strokecolor="white [3212]"/>
        </w:pict>
      </w:r>
      <w:r w:rsidRPr="00D76296">
        <w:rPr>
          <w:rFonts w:asciiTheme="majorBidi" w:hAnsiTheme="majorBidi" w:cstheme="majorBidi"/>
          <w:b/>
          <w:sz w:val="24"/>
          <w:szCs w:val="24"/>
        </w:rPr>
        <w:t>BAB III</w:t>
      </w:r>
    </w:p>
    <w:p w:rsidR="00D07F6E" w:rsidRPr="00D76296" w:rsidRDefault="00D07F6E" w:rsidP="00D07F6E">
      <w:pPr>
        <w:spacing w:line="480" w:lineRule="auto"/>
        <w:jc w:val="center"/>
        <w:rPr>
          <w:rFonts w:asciiTheme="majorBidi" w:hAnsiTheme="majorBidi" w:cstheme="majorBidi"/>
          <w:b/>
          <w:sz w:val="24"/>
          <w:szCs w:val="24"/>
        </w:rPr>
      </w:pPr>
      <w:r w:rsidRPr="00D76296">
        <w:rPr>
          <w:rFonts w:asciiTheme="majorBidi" w:hAnsiTheme="majorBidi" w:cstheme="majorBidi"/>
          <w:b/>
          <w:sz w:val="24"/>
          <w:szCs w:val="24"/>
        </w:rPr>
        <w:t xml:space="preserve"> METODE PENELITIAN</w:t>
      </w:r>
    </w:p>
    <w:p w:rsidR="00D07F6E" w:rsidRPr="00D76296" w:rsidRDefault="00D07F6E" w:rsidP="00D07F6E">
      <w:pPr>
        <w:pStyle w:val="ListParagraph"/>
        <w:numPr>
          <w:ilvl w:val="0"/>
          <w:numId w:val="1"/>
        </w:numPr>
        <w:spacing w:line="480" w:lineRule="auto"/>
        <w:ind w:left="709"/>
        <w:jc w:val="both"/>
        <w:rPr>
          <w:rFonts w:asciiTheme="majorBidi" w:hAnsiTheme="majorBidi" w:cstheme="majorBidi"/>
          <w:b/>
          <w:sz w:val="24"/>
          <w:szCs w:val="24"/>
        </w:rPr>
      </w:pPr>
      <w:r w:rsidRPr="00D76296">
        <w:rPr>
          <w:rFonts w:asciiTheme="majorBidi" w:hAnsiTheme="majorBidi" w:cstheme="majorBidi"/>
          <w:b/>
          <w:sz w:val="24"/>
          <w:szCs w:val="24"/>
        </w:rPr>
        <w:t>Jenis Penelitian</w:t>
      </w:r>
    </w:p>
    <w:p w:rsidR="00D07F6E" w:rsidRPr="00B062C4" w:rsidRDefault="00D07F6E" w:rsidP="00D07F6E">
      <w:pPr>
        <w:pStyle w:val="ListParagraph"/>
        <w:spacing w:line="480" w:lineRule="auto"/>
        <w:ind w:firstLine="720"/>
        <w:jc w:val="both"/>
        <w:rPr>
          <w:rFonts w:asciiTheme="majorBidi" w:hAnsiTheme="majorBidi" w:cstheme="majorBidi"/>
          <w:sz w:val="24"/>
          <w:szCs w:val="24"/>
          <w:lang w:val="en-US"/>
        </w:rPr>
      </w:pPr>
      <w:r w:rsidRPr="00D76296">
        <w:rPr>
          <w:rFonts w:asciiTheme="majorBidi" w:hAnsiTheme="majorBidi" w:cstheme="majorBidi"/>
          <w:sz w:val="24"/>
          <w:szCs w:val="24"/>
        </w:rPr>
        <w:t>Jenis penelitian yang digunakan dalam penelitian ini adalah kuatitatif. Yaitu merupakan jenis penelitian untuk mendapatkan gambaran yang akurat dari sebuah karakteristik masalah yang berbentuk mengklasifikasikan suatu data (Notoatmodjo, 2012)</w:t>
      </w:r>
    </w:p>
    <w:p w:rsidR="00D07F6E" w:rsidRPr="00D76296" w:rsidRDefault="00D07F6E" w:rsidP="00D07F6E">
      <w:pPr>
        <w:pStyle w:val="ListParagraph"/>
        <w:numPr>
          <w:ilvl w:val="0"/>
          <w:numId w:val="1"/>
        </w:numPr>
        <w:spacing w:line="480" w:lineRule="auto"/>
        <w:ind w:left="709"/>
        <w:jc w:val="both"/>
        <w:rPr>
          <w:rFonts w:asciiTheme="majorBidi" w:hAnsiTheme="majorBidi" w:cstheme="majorBidi"/>
          <w:b/>
          <w:sz w:val="24"/>
          <w:szCs w:val="24"/>
        </w:rPr>
      </w:pPr>
      <w:r w:rsidRPr="00D76296">
        <w:rPr>
          <w:rFonts w:asciiTheme="majorBidi" w:hAnsiTheme="majorBidi" w:cstheme="majorBidi"/>
          <w:b/>
          <w:sz w:val="24"/>
          <w:szCs w:val="24"/>
        </w:rPr>
        <w:t>Waktu dan Tempat Penelitian</w:t>
      </w:r>
    </w:p>
    <w:p w:rsidR="00D07F6E" w:rsidRPr="00D76296" w:rsidRDefault="00D07F6E" w:rsidP="00D07F6E">
      <w:pPr>
        <w:pStyle w:val="ListParagraph"/>
        <w:numPr>
          <w:ilvl w:val="0"/>
          <w:numId w:val="3"/>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Waktu penelitian</w:t>
      </w:r>
    </w:p>
    <w:p w:rsidR="00D07F6E" w:rsidRPr="00D76296" w:rsidRDefault="00D07F6E" w:rsidP="00D07F6E">
      <w:pPr>
        <w:pStyle w:val="ListParagraph"/>
        <w:spacing w:line="480" w:lineRule="auto"/>
        <w:ind w:left="1069"/>
        <w:jc w:val="both"/>
        <w:rPr>
          <w:rFonts w:asciiTheme="majorBidi" w:hAnsiTheme="majorBidi" w:cstheme="majorBidi"/>
          <w:sz w:val="24"/>
          <w:szCs w:val="24"/>
          <w:lang w:val="en-US"/>
        </w:rPr>
      </w:pPr>
      <w:r w:rsidRPr="00D76296">
        <w:rPr>
          <w:rFonts w:asciiTheme="majorBidi" w:hAnsiTheme="majorBidi" w:cstheme="majorBidi"/>
          <w:sz w:val="24"/>
          <w:szCs w:val="24"/>
        </w:rPr>
        <w:t xml:space="preserve">Penelitian dilakukan pada </w:t>
      </w:r>
      <w:r>
        <w:rPr>
          <w:rFonts w:asciiTheme="majorBidi" w:hAnsiTheme="majorBidi" w:cstheme="majorBidi"/>
          <w:sz w:val="24"/>
          <w:szCs w:val="24"/>
          <w:lang w:val="en-US"/>
        </w:rPr>
        <w:t xml:space="preserve">05 Mei </w:t>
      </w:r>
      <w:r w:rsidRPr="00D76296">
        <w:rPr>
          <w:rFonts w:asciiTheme="majorBidi" w:hAnsiTheme="majorBidi" w:cstheme="majorBidi"/>
          <w:sz w:val="24"/>
          <w:szCs w:val="24"/>
          <w:lang w:val="en-US"/>
        </w:rPr>
        <w:t>2019</w:t>
      </w:r>
    </w:p>
    <w:p w:rsidR="00D07F6E" w:rsidRPr="00D76296" w:rsidRDefault="00D07F6E" w:rsidP="00D07F6E">
      <w:pPr>
        <w:pStyle w:val="ListParagraph"/>
        <w:numPr>
          <w:ilvl w:val="0"/>
          <w:numId w:val="3"/>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 xml:space="preserve">Tempat penelitian </w:t>
      </w:r>
    </w:p>
    <w:p w:rsidR="00D07F6E" w:rsidRPr="00D76296" w:rsidRDefault="00D07F6E" w:rsidP="00D07F6E">
      <w:pPr>
        <w:pStyle w:val="ListParagraph"/>
        <w:spacing w:line="480" w:lineRule="auto"/>
        <w:ind w:left="1069"/>
        <w:jc w:val="both"/>
        <w:rPr>
          <w:rFonts w:asciiTheme="majorBidi" w:hAnsiTheme="majorBidi" w:cstheme="majorBidi"/>
          <w:sz w:val="24"/>
          <w:szCs w:val="24"/>
        </w:rPr>
      </w:pPr>
      <w:r w:rsidRPr="00D76296">
        <w:rPr>
          <w:rFonts w:asciiTheme="majorBidi" w:hAnsiTheme="majorBidi" w:cstheme="majorBidi"/>
          <w:sz w:val="24"/>
          <w:szCs w:val="24"/>
        </w:rPr>
        <w:t>Penelitian dilakukan di SMK Darusy syafa’ah Kotagajah Lampung Tengah.</w:t>
      </w:r>
    </w:p>
    <w:p w:rsidR="00D07F6E" w:rsidRPr="00D76296" w:rsidRDefault="00D07F6E" w:rsidP="00D07F6E">
      <w:pPr>
        <w:pStyle w:val="ListParagraph"/>
        <w:numPr>
          <w:ilvl w:val="0"/>
          <w:numId w:val="1"/>
        </w:numPr>
        <w:spacing w:line="480" w:lineRule="auto"/>
        <w:ind w:left="709"/>
        <w:jc w:val="both"/>
        <w:rPr>
          <w:rFonts w:asciiTheme="majorBidi" w:hAnsiTheme="majorBidi" w:cstheme="majorBidi"/>
          <w:b/>
          <w:sz w:val="24"/>
          <w:szCs w:val="24"/>
        </w:rPr>
      </w:pPr>
      <w:r w:rsidRPr="00D76296">
        <w:rPr>
          <w:rFonts w:asciiTheme="majorBidi" w:hAnsiTheme="majorBidi" w:cstheme="majorBidi"/>
          <w:b/>
          <w:sz w:val="24"/>
          <w:szCs w:val="24"/>
        </w:rPr>
        <w:t>Rancangan Penelitian</w:t>
      </w:r>
    </w:p>
    <w:p w:rsidR="00D07F6E" w:rsidRDefault="00D07F6E" w:rsidP="00D07F6E">
      <w:pPr>
        <w:pStyle w:val="ListParagraph"/>
        <w:spacing w:line="480" w:lineRule="auto"/>
        <w:ind w:firstLine="349"/>
        <w:jc w:val="both"/>
        <w:rPr>
          <w:rFonts w:asciiTheme="majorBidi" w:hAnsiTheme="majorBidi" w:cstheme="majorBidi"/>
          <w:sz w:val="24"/>
          <w:szCs w:val="24"/>
          <w:lang w:val="en-US"/>
        </w:rPr>
      </w:pPr>
      <w:r w:rsidRPr="00D76296">
        <w:rPr>
          <w:rFonts w:asciiTheme="majorBidi" w:hAnsiTheme="majorBidi" w:cstheme="majorBidi"/>
          <w:sz w:val="24"/>
          <w:szCs w:val="24"/>
        </w:rPr>
        <w:t xml:space="preserve">Rancangan penelitian ini menggunakan penelitian eksperimen dengan pendekatan pre eksperimen design,  karena tidak adanya variabel kontrol, dan sampel tidak dipilih secara random (Sugiyono:2012). Sedangkan rancangan penelitian yang digunakan </w:t>
      </w:r>
      <w:r w:rsidRPr="00D76296">
        <w:rPr>
          <w:rFonts w:asciiTheme="majorBidi" w:hAnsiTheme="majorBidi" w:cstheme="majorBidi"/>
          <w:i/>
          <w:sz w:val="24"/>
          <w:szCs w:val="24"/>
        </w:rPr>
        <w:t>adalah One Group Pretest Postest Design,</w:t>
      </w:r>
      <w:r w:rsidRPr="00D76296">
        <w:rPr>
          <w:rFonts w:asciiTheme="majorBidi" w:hAnsiTheme="majorBidi" w:cstheme="majorBidi"/>
          <w:sz w:val="24"/>
          <w:szCs w:val="24"/>
        </w:rPr>
        <w:t xml:space="preserve"> yaitu penelitian ini dilakukan dengan cara memberikan pretest (pengamatan awal) terlebih dahulu sebelum diberikan intervensi, setelah diberikan intervensi, kemudian dilakukan postest (pengamatan akhir) (Aziz Alimul H, 2010). </w:t>
      </w:r>
    </w:p>
    <w:p w:rsidR="00D07F6E" w:rsidRPr="00B062C4" w:rsidRDefault="00D07F6E" w:rsidP="00D07F6E">
      <w:pPr>
        <w:pStyle w:val="ListParagraph"/>
        <w:spacing w:line="480" w:lineRule="auto"/>
        <w:ind w:firstLine="349"/>
        <w:jc w:val="both"/>
        <w:rPr>
          <w:rFonts w:asciiTheme="majorBidi" w:hAnsiTheme="majorBidi" w:cstheme="majorBidi"/>
          <w:b/>
          <w:sz w:val="24"/>
          <w:szCs w:val="24"/>
          <w:lang w:val="en-US"/>
        </w:rPr>
      </w:pPr>
      <w:r>
        <w:rPr>
          <w:rFonts w:asciiTheme="majorBidi" w:hAnsiTheme="majorBidi" w:cstheme="majorBidi"/>
          <w:b/>
          <w:noProof/>
          <w:sz w:val="24"/>
          <w:szCs w:val="24"/>
          <w:lang w:val="en-US"/>
        </w:rPr>
        <w:pict>
          <v:rect id="_x0000_s1036" style="position:absolute;left:0;text-align:left;margin-left:168.25pt;margin-top:34.5pt;width:71.3pt;height:38.85pt;z-index:251670528" strokecolor="white [3212]">
            <v:textbox>
              <w:txbxContent>
                <w:p w:rsidR="00D07F6E" w:rsidRPr="001B175B" w:rsidRDefault="00D07F6E" w:rsidP="00D07F6E">
                  <w:pPr>
                    <w:jc w:val="center"/>
                    <w:rPr>
                      <w:lang w:val="en-US"/>
                    </w:rPr>
                  </w:pPr>
                  <w:r>
                    <w:rPr>
                      <w:lang w:val="en-US"/>
                    </w:rPr>
                    <w:t>4</w:t>
                  </w:r>
                  <w:r>
                    <w:rPr>
                      <w:rtl/>
                      <w:lang w:val="en-US"/>
                    </w:rPr>
                    <w:t>3</w:t>
                  </w:r>
                </w:p>
              </w:txbxContent>
            </v:textbox>
          </v:rect>
        </w:pict>
      </w:r>
    </w:p>
    <w:p w:rsidR="00D07F6E" w:rsidRPr="00D76296" w:rsidRDefault="00D07F6E" w:rsidP="00D07F6E">
      <w:pPr>
        <w:pStyle w:val="ListParagraph"/>
        <w:ind w:left="2880" w:firstLine="720"/>
        <w:rPr>
          <w:rFonts w:asciiTheme="majorBidi" w:hAnsiTheme="majorBidi" w:cstheme="majorBidi"/>
          <w:sz w:val="24"/>
          <w:szCs w:val="24"/>
        </w:rPr>
      </w:pPr>
      <w:r w:rsidRPr="0030670F">
        <w:rPr>
          <w:rFonts w:asciiTheme="majorBidi" w:hAnsiTheme="majorBidi" w:cstheme="majorBidi"/>
          <w:noProof/>
          <w:sz w:val="24"/>
          <w:szCs w:val="24"/>
          <w:lang w:eastAsia="id-ID"/>
        </w:rPr>
        <w:pict>
          <v:rect id="_x0000_s1034" style="position:absolute;left:0;text-align:left;margin-left:38.1pt;margin-top:-.25pt;width:100.5pt;height:36pt;z-index:251668480">
            <v:textbox>
              <w:txbxContent>
                <w:p w:rsidR="00D07F6E" w:rsidRPr="00167667" w:rsidRDefault="00D07F6E" w:rsidP="00D07F6E">
                  <w:pPr>
                    <w:jc w:val="center"/>
                    <w:rPr>
                      <w:rFonts w:ascii="Times New Roman" w:hAnsi="Times New Roman" w:cs="Times New Roman"/>
                      <w:sz w:val="24"/>
                      <w:szCs w:val="24"/>
                      <w:vertAlign w:val="subscript"/>
                    </w:rPr>
                  </w:pPr>
                  <w:r w:rsidRPr="00167667">
                    <w:rPr>
                      <w:rFonts w:ascii="Times New Roman" w:hAnsi="Times New Roman" w:cs="Times New Roman"/>
                      <w:sz w:val="24"/>
                      <w:szCs w:val="24"/>
                    </w:rPr>
                    <w:t>O</w:t>
                  </w:r>
                  <w:r w:rsidRPr="00167667">
                    <w:rPr>
                      <w:rFonts w:ascii="Times New Roman" w:hAnsi="Times New Roman" w:cs="Times New Roman"/>
                      <w:sz w:val="24"/>
                      <w:szCs w:val="24"/>
                      <w:vertAlign w:val="subscript"/>
                    </w:rPr>
                    <w:t xml:space="preserve">1 </w:t>
                  </w:r>
                  <w:r w:rsidRPr="00167667">
                    <w:rPr>
                      <w:rFonts w:ascii="Times New Roman" w:hAnsi="Times New Roman" w:cs="Times New Roman"/>
                      <w:sz w:val="24"/>
                      <w:szCs w:val="24"/>
                    </w:rPr>
                    <w:t>X O</w:t>
                  </w:r>
                  <w:r w:rsidRPr="00167667">
                    <w:rPr>
                      <w:rFonts w:ascii="Times New Roman" w:hAnsi="Times New Roman" w:cs="Times New Roman"/>
                      <w:sz w:val="24"/>
                      <w:szCs w:val="24"/>
                      <w:vertAlign w:val="subscript"/>
                    </w:rPr>
                    <w:t>2</w:t>
                  </w:r>
                </w:p>
              </w:txbxContent>
            </v:textbox>
          </v:rect>
        </w:pict>
      </w:r>
      <w:r w:rsidRPr="00D76296">
        <w:rPr>
          <w:rFonts w:asciiTheme="majorBidi" w:hAnsiTheme="majorBidi" w:cstheme="majorBidi"/>
          <w:sz w:val="24"/>
          <w:szCs w:val="24"/>
        </w:rPr>
        <w:t>O</w:t>
      </w:r>
      <w:r w:rsidRPr="00D76296">
        <w:rPr>
          <w:rFonts w:asciiTheme="majorBidi" w:hAnsiTheme="majorBidi" w:cstheme="majorBidi"/>
          <w:sz w:val="24"/>
          <w:szCs w:val="24"/>
          <w:vertAlign w:val="subscript"/>
        </w:rPr>
        <w:t>1</w:t>
      </w:r>
      <w:r w:rsidRPr="00D76296">
        <w:rPr>
          <w:rFonts w:asciiTheme="majorBidi" w:hAnsiTheme="majorBidi" w:cstheme="majorBidi"/>
          <w:sz w:val="24"/>
          <w:szCs w:val="24"/>
          <w:vertAlign w:val="subscript"/>
        </w:rPr>
        <w:tab/>
        <w:t xml:space="preserve">= </w:t>
      </w:r>
      <w:r w:rsidRPr="00D76296">
        <w:rPr>
          <w:rFonts w:asciiTheme="majorBidi" w:hAnsiTheme="majorBidi" w:cstheme="majorBidi"/>
          <w:sz w:val="24"/>
          <w:szCs w:val="24"/>
        </w:rPr>
        <w:t>nilai pretest (sebelum diberi diklat)</w:t>
      </w:r>
    </w:p>
    <w:p w:rsidR="00D07F6E" w:rsidRPr="00D76296" w:rsidRDefault="00D07F6E" w:rsidP="00D07F6E">
      <w:pPr>
        <w:pStyle w:val="ListParagraph"/>
        <w:ind w:left="2880" w:firstLine="720"/>
        <w:rPr>
          <w:rFonts w:asciiTheme="majorBidi" w:hAnsiTheme="majorBidi" w:cstheme="majorBidi"/>
          <w:sz w:val="24"/>
          <w:szCs w:val="24"/>
        </w:rPr>
      </w:pPr>
      <w:r w:rsidRPr="00D76296">
        <w:rPr>
          <w:rFonts w:asciiTheme="majorBidi" w:hAnsiTheme="majorBidi" w:cstheme="majorBidi"/>
          <w:sz w:val="24"/>
          <w:szCs w:val="24"/>
        </w:rPr>
        <w:t>O</w:t>
      </w:r>
      <w:r w:rsidRPr="00D76296">
        <w:rPr>
          <w:rFonts w:asciiTheme="majorBidi" w:hAnsiTheme="majorBidi" w:cstheme="majorBidi"/>
          <w:sz w:val="24"/>
          <w:szCs w:val="24"/>
          <w:vertAlign w:val="subscript"/>
        </w:rPr>
        <w:t>2</w:t>
      </w:r>
      <w:r w:rsidRPr="00D76296">
        <w:rPr>
          <w:rFonts w:asciiTheme="majorBidi" w:hAnsiTheme="majorBidi" w:cstheme="majorBidi"/>
          <w:sz w:val="24"/>
          <w:szCs w:val="24"/>
          <w:vertAlign w:val="subscript"/>
        </w:rPr>
        <w:tab/>
        <w:t>=</w:t>
      </w:r>
      <w:r w:rsidRPr="00D76296">
        <w:rPr>
          <w:rFonts w:asciiTheme="majorBidi" w:hAnsiTheme="majorBidi" w:cstheme="majorBidi"/>
          <w:sz w:val="24"/>
          <w:szCs w:val="24"/>
        </w:rPr>
        <w:t xml:space="preserve"> nilai postest (setelah diberi diklat)</w:t>
      </w:r>
    </w:p>
    <w:p w:rsidR="00D07F6E" w:rsidRPr="00D76296" w:rsidRDefault="00D07F6E" w:rsidP="00D07F6E">
      <w:pPr>
        <w:pStyle w:val="ListParagraph"/>
        <w:ind w:left="3600"/>
        <w:rPr>
          <w:rFonts w:asciiTheme="majorBidi" w:hAnsiTheme="majorBidi" w:cstheme="majorBidi"/>
          <w:sz w:val="24"/>
          <w:szCs w:val="24"/>
        </w:rPr>
      </w:pPr>
      <w:r w:rsidRPr="00D76296">
        <w:rPr>
          <w:rFonts w:asciiTheme="majorBidi" w:hAnsiTheme="majorBidi" w:cstheme="majorBidi"/>
          <w:sz w:val="24"/>
          <w:szCs w:val="24"/>
        </w:rPr>
        <w:t>Pengaruh diklat terhadap prestasi kerja pegawai = (O</w:t>
      </w:r>
      <w:r w:rsidRPr="00D76296">
        <w:rPr>
          <w:rFonts w:asciiTheme="majorBidi" w:hAnsiTheme="majorBidi" w:cstheme="majorBidi"/>
          <w:sz w:val="24"/>
          <w:szCs w:val="24"/>
          <w:vertAlign w:val="subscript"/>
        </w:rPr>
        <w:t>2-</w:t>
      </w:r>
      <w:r w:rsidRPr="00D76296">
        <w:rPr>
          <w:rFonts w:asciiTheme="majorBidi" w:hAnsiTheme="majorBidi" w:cstheme="majorBidi"/>
          <w:sz w:val="24"/>
          <w:szCs w:val="24"/>
        </w:rPr>
        <w:t>O</w:t>
      </w:r>
      <w:r w:rsidRPr="00D76296">
        <w:rPr>
          <w:rFonts w:asciiTheme="majorBidi" w:hAnsiTheme="majorBidi" w:cstheme="majorBidi"/>
          <w:sz w:val="24"/>
          <w:szCs w:val="24"/>
          <w:vertAlign w:val="subscript"/>
        </w:rPr>
        <w:t>1</w:t>
      </w:r>
      <w:r w:rsidRPr="00D76296">
        <w:rPr>
          <w:rFonts w:asciiTheme="majorBidi" w:hAnsiTheme="majorBidi" w:cstheme="majorBidi"/>
          <w:sz w:val="24"/>
          <w:szCs w:val="24"/>
        </w:rPr>
        <w:t>)</w:t>
      </w:r>
    </w:p>
    <w:p w:rsidR="00D07F6E" w:rsidRPr="00D76296" w:rsidRDefault="00D07F6E" w:rsidP="00D07F6E">
      <w:pPr>
        <w:pStyle w:val="ListParagraph"/>
        <w:ind w:left="2880" w:firstLine="720"/>
        <w:rPr>
          <w:rFonts w:asciiTheme="majorBidi" w:hAnsiTheme="majorBidi" w:cstheme="majorBidi"/>
          <w:sz w:val="24"/>
          <w:szCs w:val="24"/>
        </w:rPr>
      </w:pPr>
      <w:r w:rsidRPr="00D76296">
        <w:rPr>
          <w:rFonts w:asciiTheme="majorBidi" w:hAnsiTheme="majorBidi" w:cstheme="majorBidi"/>
          <w:sz w:val="24"/>
          <w:szCs w:val="24"/>
        </w:rPr>
        <w:t>(Sugiyono, 2012)</w:t>
      </w:r>
    </w:p>
    <w:p w:rsidR="00D07F6E" w:rsidRPr="00D76296" w:rsidRDefault="00D07F6E" w:rsidP="00D07F6E">
      <w:pPr>
        <w:pStyle w:val="ListParagraph"/>
        <w:spacing w:line="480" w:lineRule="auto"/>
        <w:ind w:left="709"/>
        <w:jc w:val="both"/>
        <w:rPr>
          <w:rFonts w:asciiTheme="majorBidi" w:hAnsiTheme="majorBidi" w:cstheme="majorBidi"/>
          <w:b/>
          <w:sz w:val="24"/>
          <w:szCs w:val="24"/>
        </w:rPr>
      </w:pPr>
    </w:p>
    <w:p w:rsidR="00D07F6E" w:rsidRPr="00324B00" w:rsidRDefault="00D07F6E" w:rsidP="00D07F6E">
      <w:pPr>
        <w:pStyle w:val="ListParagraph"/>
        <w:spacing w:before="240" w:after="0" w:line="240" w:lineRule="auto"/>
        <w:ind w:left="709"/>
        <w:jc w:val="center"/>
        <w:rPr>
          <w:rFonts w:asciiTheme="majorBidi" w:hAnsiTheme="majorBidi" w:cstheme="majorBidi"/>
          <w:b/>
          <w:sz w:val="24"/>
          <w:szCs w:val="24"/>
        </w:rPr>
      </w:pPr>
      <w:r w:rsidRPr="00324B00">
        <w:rPr>
          <w:rFonts w:asciiTheme="majorBidi" w:hAnsiTheme="majorBidi" w:cstheme="majorBidi"/>
          <w:b/>
          <w:sz w:val="24"/>
          <w:szCs w:val="24"/>
        </w:rPr>
        <w:lastRenderedPageBreak/>
        <w:t>Tabel 3.1</w:t>
      </w:r>
    </w:p>
    <w:p w:rsidR="00D07F6E" w:rsidRDefault="00D07F6E" w:rsidP="00D07F6E">
      <w:pPr>
        <w:pStyle w:val="ListParagraph"/>
        <w:spacing w:before="240" w:after="0" w:line="240" w:lineRule="auto"/>
        <w:ind w:left="709"/>
        <w:jc w:val="center"/>
        <w:rPr>
          <w:rFonts w:asciiTheme="majorBidi" w:hAnsiTheme="majorBidi" w:cstheme="majorBidi"/>
          <w:sz w:val="24"/>
          <w:szCs w:val="24"/>
          <w:lang w:val="en-US"/>
        </w:rPr>
      </w:pPr>
      <w:r w:rsidRPr="00D76296">
        <w:rPr>
          <w:rFonts w:asciiTheme="majorBidi" w:hAnsiTheme="majorBidi" w:cstheme="majorBidi"/>
          <w:sz w:val="24"/>
          <w:szCs w:val="24"/>
        </w:rPr>
        <w:t>Rancangan penelitian</w:t>
      </w:r>
    </w:p>
    <w:p w:rsidR="00D07F6E" w:rsidRPr="00FF1B51" w:rsidRDefault="00D07F6E" w:rsidP="00D07F6E">
      <w:pPr>
        <w:pStyle w:val="ListParagraph"/>
        <w:spacing w:before="240" w:after="0" w:line="240" w:lineRule="auto"/>
        <w:ind w:left="709"/>
        <w:jc w:val="center"/>
        <w:rPr>
          <w:rFonts w:asciiTheme="majorBidi" w:hAnsiTheme="majorBidi" w:cstheme="majorBidi"/>
          <w:sz w:val="24"/>
          <w:szCs w:val="24"/>
          <w:lang w:val="en-US"/>
        </w:rPr>
      </w:pPr>
    </w:p>
    <w:p w:rsidR="00D07F6E" w:rsidRPr="00D76296" w:rsidRDefault="00D07F6E" w:rsidP="00D07F6E">
      <w:pPr>
        <w:pStyle w:val="ListParagraph"/>
        <w:spacing w:line="480" w:lineRule="auto"/>
        <w:ind w:left="709"/>
        <w:jc w:val="both"/>
        <w:rPr>
          <w:rFonts w:asciiTheme="majorBidi" w:hAnsiTheme="majorBidi" w:cstheme="majorBidi"/>
          <w:sz w:val="24"/>
          <w:szCs w:val="24"/>
        </w:rPr>
      </w:pPr>
      <w:r w:rsidRPr="0030670F">
        <w:rPr>
          <w:rFonts w:asciiTheme="majorBidi" w:hAnsiTheme="majorBidi" w:cstheme="majorBidi"/>
          <w:noProof/>
          <w:sz w:val="24"/>
          <w:szCs w:val="24"/>
          <w:lang w:eastAsia="id-ID"/>
        </w:rPr>
        <w:pict>
          <v:shapetype id="_x0000_t32" coordsize="21600,21600" o:spt="32" o:oned="t" path="m,l21600,21600e" filled="f">
            <v:path arrowok="t" fillok="f" o:connecttype="none"/>
            <o:lock v:ext="edit" shapetype="t"/>
          </v:shapetype>
          <v:shape id="_x0000_s1030" type="#_x0000_t32" style="position:absolute;left:0;text-align:left;margin-left:263.85pt;margin-top:16.65pt;width:27pt;height:0;z-index:251658240" o:connectortype="straight">
            <v:stroke endarrow="block"/>
          </v:shape>
        </w:pict>
      </w:r>
      <w:r w:rsidRPr="0030670F">
        <w:rPr>
          <w:rFonts w:asciiTheme="majorBidi" w:hAnsiTheme="majorBidi" w:cstheme="majorBidi"/>
          <w:noProof/>
          <w:sz w:val="24"/>
          <w:szCs w:val="24"/>
          <w:lang w:eastAsia="id-ID"/>
        </w:rPr>
        <w:pict>
          <v:rect id="_x0000_s1028" style="position:absolute;left:0;text-align:left;margin-left:290.85pt;margin-top:4.65pt;width:66.75pt;height:22.5pt;z-index:251658240">
            <v:textbox>
              <w:txbxContent>
                <w:p w:rsidR="00D07F6E" w:rsidRDefault="00D07F6E" w:rsidP="00D07F6E">
                  <w:r>
                    <w:t>Post Test</w:t>
                  </w:r>
                </w:p>
              </w:txbxContent>
            </v:textbox>
          </v:rect>
        </w:pict>
      </w:r>
      <w:r w:rsidRPr="0030670F">
        <w:rPr>
          <w:rFonts w:asciiTheme="majorBidi" w:hAnsiTheme="majorBidi" w:cstheme="majorBidi"/>
          <w:noProof/>
          <w:sz w:val="24"/>
          <w:szCs w:val="24"/>
          <w:lang w:eastAsia="id-ID"/>
        </w:rPr>
        <w:pict>
          <v:shape id="_x0000_s1029" type="#_x0000_t32" style="position:absolute;left:0;text-align:left;margin-left:168.6pt;margin-top:16.65pt;width:25.5pt;height:0;z-index:251658240" o:connectortype="straight">
            <v:stroke endarrow="block"/>
          </v:shape>
        </w:pict>
      </w:r>
      <w:r w:rsidRPr="0030670F">
        <w:rPr>
          <w:rFonts w:asciiTheme="majorBidi" w:hAnsiTheme="majorBidi" w:cstheme="majorBidi"/>
          <w:noProof/>
          <w:sz w:val="24"/>
          <w:szCs w:val="24"/>
          <w:lang w:eastAsia="id-ID"/>
        </w:rPr>
        <w:pict>
          <v:rect id="_x0000_s1026" style="position:absolute;left:0;text-align:left;margin-left:98.1pt;margin-top:4.65pt;width:70.5pt;height:22.5pt;z-index:251658240">
            <v:textbox>
              <w:txbxContent>
                <w:p w:rsidR="00D07F6E" w:rsidRDefault="00D07F6E" w:rsidP="00D07F6E">
                  <w:r>
                    <w:t xml:space="preserve">Pre </w:t>
                  </w:r>
                  <w:r>
                    <w:t>Test</w:t>
                  </w:r>
                </w:p>
              </w:txbxContent>
            </v:textbox>
          </v:rect>
        </w:pict>
      </w:r>
      <w:r w:rsidRPr="0030670F">
        <w:rPr>
          <w:rFonts w:asciiTheme="majorBidi" w:hAnsiTheme="majorBidi" w:cstheme="majorBidi"/>
          <w:noProof/>
          <w:sz w:val="24"/>
          <w:szCs w:val="24"/>
          <w:lang w:eastAsia="id-ID"/>
        </w:rPr>
        <w:pict>
          <v:rect id="_x0000_s1027" style="position:absolute;left:0;text-align:left;margin-left:194.1pt;margin-top:4.65pt;width:69.75pt;height:22.5pt;z-index:251658240">
            <v:textbox>
              <w:txbxContent>
                <w:p w:rsidR="00D07F6E" w:rsidRDefault="00D07F6E" w:rsidP="00D07F6E">
                  <w:r>
                    <w:t>intervensi</w:t>
                  </w:r>
                </w:p>
              </w:txbxContent>
            </v:textbox>
          </v:rect>
        </w:pict>
      </w:r>
    </w:p>
    <w:p w:rsidR="00D07F6E" w:rsidRPr="00D76296" w:rsidRDefault="00D07F6E" w:rsidP="00D07F6E">
      <w:pPr>
        <w:pStyle w:val="ListParagraph"/>
        <w:spacing w:line="480" w:lineRule="auto"/>
        <w:ind w:left="709"/>
        <w:jc w:val="both"/>
        <w:rPr>
          <w:rFonts w:asciiTheme="majorBidi" w:hAnsiTheme="majorBidi" w:cstheme="majorBidi"/>
          <w:sz w:val="24"/>
          <w:szCs w:val="24"/>
        </w:rPr>
      </w:pPr>
    </w:p>
    <w:p w:rsidR="00D07F6E" w:rsidRPr="00D76296" w:rsidRDefault="00D07F6E" w:rsidP="00D07F6E">
      <w:pPr>
        <w:pStyle w:val="ListParagraph"/>
        <w:numPr>
          <w:ilvl w:val="0"/>
          <w:numId w:val="1"/>
        </w:numPr>
        <w:spacing w:line="480" w:lineRule="auto"/>
        <w:ind w:left="709"/>
        <w:jc w:val="both"/>
        <w:rPr>
          <w:rFonts w:asciiTheme="majorBidi" w:hAnsiTheme="majorBidi" w:cstheme="majorBidi"/>
          <w:b/>
          <w:sz w:val="24"/>
          <w:szCs w:val="24"/>
        </w:rPr>
      </w:pPr>
      <w:r w:rsidRPr="00D76296">
        <w:rPr>
          <w:rFonts w:asciiTheme="majorBidi" w:hAnsiTheme="majorBidi" w:cstheme="majorBidi"/>
          <w:b/>
          <w:sz w:val="24"/>
          <w:szCs w:val="24"/>
        </w:rPr>
        <w:t>Subyek Penelitian</w:t>
      </w:r>
    </w:p>
    <w:p w:rsidR="00D07F6E" w:rsidRPr="00D76296" w:rsidRDefault="00D07F6E" w:rsidP="00D07F6E">
      <w:pPr>
        <w:pStyle w:val="ListParagraph"/>
        <w:numPr>
          <w:ilvl w:val="0"/>
          <w:numId w:val="2"/>
        </w:numPr>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 xml:space="preserve">Populasi </w:t>
      </w:r>
    </w:p>
    <w:p w:rsidR="00D07F6E" w:rsidRPr="00D76296" w:rsidRDefault="00D07F6E" w:rsidP="00D07F6E">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Populasi adalah wilayah generalisasi yang terdiri atas obyek/subyek yang mempunyai kualitas dan karakteristik tertentu yang ditetapkan oleh peneliti untuk dipelajari dan kemudian ditarik kesimpulannya (Sugiyono:2012:117).</w:t>
      </w:r>
    </w:p>
    <w:p w:rsidR="00D07F6E" w:rsidRPr="00D76296" w:rsidRDefault="00D07F6E" w:rsidP="00D07F6E">
      <w:pPr>
        <w:pStyle w:val="ListParagraph"/>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Pada penelitian ini populasinya adalah seluruh siswa kelas X dan XI SMK Darusy syafa’ah</w:t>
      </w:r>
      <w:r>
        <w:rPr>
          <w:rFonts w:asciiTheme="majorBidi" w:hAnsiTheme="majorBidi" w:cstheme="majorBidi"/>
          <w:sz w:val="24"/>
          <w:szCs w:val="24"/>
        </w:rPr>
        <w:t xml:space="preserve"> Kota</w:t>
      </w:r>
      <w:r w:rsidRPr="00D76296">
        <w:rPr>
          <w:rFonts w:asciiTheme="majorBidi" w:hAnsiTheme="majorBidi" w:cstheme="majorBidi"/>
          <w:sz w:val="24"/>
          <w:szCs w:val="24"/>
        </w:rPr>
        <w:t>gajah</w:t>
      </w:r>
      <w:r>
        <w:rPr>
          <w:rFonts w:asciiTheme="majorBidi" w:hAnsiTheme="majorBidi" w:cstheme="majorBidi"/>
          <w:sz w:val="24"/>
          <w:szCs w:val="24"/>
        </w:rPr>
        <w:t xml:space="preserve"> tahun 20</w:t>
      </w:r>
      <w:r>
        <w:rPr>
          <w:rFonts w:asciiTheme="majorBidi" w:hAnsiTheme="majorBidi" w:cstheme="majorBidi"/>
          <w:sz w:val="24"/>
          <w:szCs w:val="24"/>
          <w:lang w:val="en-US"/>
        </w:rPr>
        <w:t>19</w:t>
      </w:r>
      <w:r w:rsidRPr="00D76296">
        <w:rPr>
          <w:rFonts w:asciiTheme="majorBidi" w:hAnsiTheme="majorBidi" w:cstheme="majorBidi"/>
          <w:sz w:val="24"/>
          <w:szCs w:val="24"/>
        </w:rPr>
        <w:t xml:space="preserve"> yang berjumlah </w:t>
      </w:r>
      <w:r>
        <w:rPr>
          <w:rFonts w:asciiTheme="majorBidi" w:hAnsiTheme="majorBidi" w:cstheme="majorBidi"/>
          <w:sz w:val="24"/>
          <w:szCs w:val="24"/>
          <w:lang w:val="en-US"/>
        </w:rPr>
        <w:t>60</w:t>
      </w:r>
      <w:r w:rsidRPr="00D76296">
        <w:rPr>
          <w:rFonts w:asciiTheme="majorBidi" w:hAnsiTheme="majorBidi" w:cstheme="majorBidi"/>
          <w:sz w:val="24"/>
          <w:szCs w:val="24"/>
        </w:rPr>
        <w:t>siswa</w:t>
      </w:r>
    </w:p>
    <w:p w:rsidR="00D07F6E" w:rsidRPr="00D76296" w:rsidRDefault="00D07F6E" w:rsidP="00D07F6E">
      <w:pPr>
        <w:pStyle w:val="ListParagraph"/>
        <w:numPr>
          <w:ilvl w:val="0"/>
          <w:numId w:val="2"/>
        </w:numPr>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Sampel</w:t>
      </w:r>
    </w:p>
    <w:p w:rsidR="00D07F6E" w:rsidRDefault="00D07F6E" w:rsidP="00D07F6E">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 xml:space="preserve">Sampel adalah bagian dari jumlah dan karakteristik yang dimiliki oleh populasi tersebut (Sugiyono:2012:118). </w:t>
      </w:r>
      <w:r w:rsidRPr="00FF1B51">
        <w:rPr>
          <w:rFonts w:asciiTheme="majorBidi" w:hAnsiTheme="majorBidi" w:cstheme="majorBidi"/>
          <w:sz w:val="24"/>
          <w:szCs w:val="24"/>
        </w:rPr>
        <w:t>Sampel penelitian ini adalah 44 siswa yang mengikuti penyuluhan di SMK Darusy syafa’ah Kota gajahLampung Tengah</w:t>
      </w:r>
    </w:p>
    <w:p w:rsidR="00D07F6E" w:rsidRDefault="00D07F6E" w:rsidP="00D07F6E">
      <w:pPr>
        <w:pStyle w:val="ListParagraph"/>
        <w:spacing w:line="480" w:lineRule="auto"/>
        <w:ind w:left="1134" w:firstLine="306"/>
        <w:jc w:val="both"/>
        <w:rPr>
          <w:rFonts w:asciiTheme="majorBidi" w:hAnsiTheme="majorBidi" w:cstheme="majorBidi"/>
          <w:sz w:val="24"/>
          <w:szCs w:val="24"/>
        </w:rPr>
      </w:pPr>
    </w:p>
    <w:p w:rsidR="00D07F6E" w:rsidRDefault="00D07F6E" w:rsidP="00D07F6E">
      <w:pPr>
        <w:pStyle w:val="ListParagraph"/>
        <w:spacing w:line="480" w:lineRule="auto"/>
        <w:ind w:left="1134" w:firstLine="306"/>
        <w:jc w:val="both"/>
        <w:rPr>
          <w:rFonts w:asciiTheme="majorBidi" w:hAnsiTheme="majorBidi" w:cstheme="majorBidi"/>
          <w:sz w:val="24"/>
          <w:szCs w:val="24"/>
        </w:rPr>
      </w:pPr>
    </w:p>
    <w:p w:rsidR="00D07F6E" w:rsidRDefault="00D07F6E" w:rsidP="00D07F6E">
      <w:pPr>
        <w:pStyle w:val="ListParagraph"/>
        <w:spacing w:line="480" w:lineRule="auto"/>
        <w:ind w:left="1134" w:firstLine="306"/>
        <w:jc w:val="both"/>
        <w:rPr>
          <w:rFonts w:asciiTheme="majorBidi" w:hAnsiTheme="majorBidi" w:cstheme="majorBidi"/>
          <w:sz w:val="24"/>
          <w:szCs w:val="24"/>
          <w:rtl/>
        </w:rPr>
      </w:pPr>
    </w:p>
    <w:p w:rsidR="00D07F6E" w:rsidRDefault="00D07F6E" w:rsidP="00D07F6E">
      <w:pPr>
        <w:pStyle w:val="ListParagraph"/>
        <w:numPr>
          <w:ilvl w:val="0"/>
          <w:numId w:val="2"/>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Sampling </w:t>
      </w:r>
    </w:p>
    <w:p w:rsidR="00D07F6E" w:rsidRPr="001B2A17" w:rsidRDefault="00D07F6E" w:rsidP="00D07F6E">
      <w:pPr>
        <w:pStyle w:val="ListParagraph"/>
        <w:spacing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Sampling adalah proses menyeleksi porsi dari populasi yang dapat mewakili populasi yang ada (Nursalam, 2011)</w:t>
      </w:r>
      <w:r w:rsidRPr="00D76296">
        <w:rPr>
          <w:rFonts w:asciiTheme="majorBidi" w:hAnsiTheme="majorBidi" w:cstheme="majorBidi"/>
          <w:sz w:val="24"/>
          <w:szCs w:val="24"/>
        </w:rPr>
        <w:t>Teknik pengambilan sampel dengan Accidental sampling yaitu mengambil semua ketersediaan sampel sesuai waktu penelitian yang disediakan (Notoatmodjo, 2010).</w:t>
      </w:r>
    </w:p>
    <w:p w:rsidR="00D07F6E" w:rsidRDefault="00D07F6E" w:rsidP="00D07F6E">
      <w:pPr>
        <w:pStyle w:val="ListParagraph"/>
        <w:numPr>
          <w:ilvl w:val="0"/>
          <w:numId w:val="2"/>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Kriteria Sampel</w:t>
      </w:r>
    </w:p>
    <w:p w:rsidR="00D07F6E" w:rsidRDefault="00D07F6E" w:rsidP="00D07F6E">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lastRenderedPageBreak/>
        <w:t xml:space="preserve">Dalam penelitian kebidanan, kriteria sampel meliputi kriteria inklusi dan kriteria eksklusi, dimana kriteria tersebut menentukan dapat dan tidaknya sampel yang tersebut digunakan (Hidayat, 2010). </w:t>
      </w:r>
    </w:p>
    <w:p w:rsidR="00D07F6E" w:rsidRDefault="00D07F6E" w:rsidP="00D07F6E">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a. Kriteria inklusi dalam penelitian ini yaitu :</w:t>
      </w:r>
    </w:p>
    <w:p w:rsidR="00D07F6E" w:rsidRDefault="00D07F6E" w:rsidP="00D07F6E">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1). Siswa SMK Darusy syafa’ah kotagajah lampung tengah</w:t>
      </w:r>
    </w:p>
    <w:p w:rsidR="00D07F6E" w:rsidRDefault="00D07F6E" w:rsidP="00D07F6E">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2). Siswa dan siswi Remaja SMK </w:t>
      </w:r>
      <w:r w:rsidRPr="00877A04">
        <w:rPr>
          <w:rFonts w:asciiTheme="majorBidi" w:hAnsiTheme="majorBidi" w:cstheme="majorBidi"/>
          <w:sz w:val="24"/>
          <w:szCs w:val="24"/>
        </w:rPr>
        <w:t>kelas X dan XI</w:t>
      </w:r>
    </w:p>
    <w:p w:rsidR="00D07F6E" w:rsidRDefault="00D07F6E" w:rsidP="00D07F6E">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3). Siswa/Siswi bersedia menjadi Responden</w:t>
      </w:r>
    </w:p>
    <w:p w:rsidR="00D07F6E" w:rsidRDefault="00D07F6E" w:rsidP="00D07F6E">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b. kriteria Eksklusi</w:t>
      </w:r>
    </w:p>
    <w:p w:rsidR="00D07F6E" w:rsidRDefault="00D07F6E" w:rsidP="00D07F6E">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menghilangkan atau mengeluarkan subjek yang memenuhi kriteria inklusi dari studi karena berbagai sebab (Nursalam, 2011). Kriteria Ekslusi dalam penelitian ini yaitu :</w:t>
      </w:r>
    </w:p>
    <w:p w:rsidR="00D07F6E" w:rsidRDefault="00D07F6E" w:rsidP="00D07F6E">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1). Siswa yang tidak hadir dalam penyuluhan</w:t>
      </w:r>
    </w:p>
    <w:p w:rsidR="00D07F6E" w:rsidRDefault="00D07F6E" w:rsidP="00D07F6E">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2). Siswa menolak menjadi responden</w:t>
      </w:r>
    </w:p>
    <w:p w:rsidR="00D07F6E" w:rsidRDefault="00D07F6E" w:rsidP="00D07F6E">
      <w:pPr>
        <w:pStyle w:val="ListParagraph"/>
        <w:spacing w:line="480" w:lineRule="auto"/>
        <w:ind w:left="1134"/>
        <w:jc w:val="both"/>
        <w:rPr>
          <w:rFonts w:asciiTheme="majorBidi" w:hAnsiTheme="majorBidi" w:cstheme="majorBidi"/>
          <w:sz w:val="24"/>
          <w:szCs w:val="24"/>
        </w:rPr>
      </w:pPr>
    </w:p>
    <w:p w:rsidR="00D07F6E" w:rsidRDefault="00D07F6E" w:rsidP="00D07F6E">
      <w:pPr>
        <w:pStyle w:val="ListParagraph"/>
        <w:spacing w:line="480" w:lineRule="auto"/>
        <w:ind w:left="1134"/>
        <w:jc w:val="both"/>
        <w:rPr>
          <w:rFonts w:asciiTheme="majorBidi" w:hAnsiTheme="majorBidi" w:cstheme="majorBidi"/>
          <w:sz w:val="24"/>
          <w:szCs w:val="24"/>
        </w:rPr>
      </w:pPr>
    </w:p>
    <w:p w:rsidR="00D07F6E" w:rsidRPr="004E11C2" w:rsidRDefault="00D07F6E" w:rsidP="00D07F6E">
      <w:pPr>
        <w:pStyle w:val="ListParagraph"/>
        <w:spacing w:line="480" w:lineRule="auto"/>
        <w:ind w:left="1134"/>
        <w:jc w:val="both"/>
        <w:rPr>
          <w:rFonts w:asciiTheme="majorBidi" w:hAnsiTheme="majorBidi" w:cstheme="majorBidi"/>
          <w:sz w:val="24"/>
          <w:szCs w:val="24"/>
        </w:rPr>
      </w:pPr>
    </w:p>
    <w:p w:rsidR="00D07F6E" w:rsidRPr="00D76296" w:rsidRDefault="00D07F6E" w:rsidP="00D07F6E">
      <w:pPr>
        <w:pStyle w:val="ListParagraph"/>
        <w:numPr>
          <w:ilvl w:val="0"/>
          <w:numId w:val="1"/>
        </w:numPr>
        <w:spacing w:line="480" w:lineRule="auto"/>
        <w:ind w:left="709"/>
        <w:jc w:val="both"/>
        <w:rPr>
          <w:rFonts w:asciiTheme="majorBidi" w:hAnsiTheme="majorBidi" w:cstheme="majorBidi"/>
          <w:b/>
          <w:sz w:val="24"/>
          <w:szCs w:val="24"/>
        </w:rPr>
      </w:pPr>
      <w:r w:rsidRPr="00D76296">
        <w:rPr>
          <w:rFonts w:asciiTheme="majorBidi" w:hAnsiTheme="majorBidi" w:cstheme="majorBidi"/>
          <w:b/>
          <w:sz w:val="24"/>
          <w:szCs w:val="24"/>
        </w:rPr>
        <w:t>Variabel Penelitian</w:t>
      </w:r>
    </w:p>
    <w:p w:rsidR="00D07F6E" w:rsidRPr="00FF1B51" w:rsidRDefault="00D07F6E" w:rsidP="00D07F6E">
      <w:pPr>
        <w:pStyle w:val="ListParagraph"/>
        <w:spacing w:line="480" w:lineRule="auto"/>
        <w:ind w:firstLine="720"/>
        <w:jc w:val="both"/>
        <w:rPr>
          <w:rFonts w:asciiTheme="majorBidi" w:hAnsiTheme="majorBidi" w:cstheme="majorBidi"/>
          <w:sz w:val="24"/>
          <w:szCs w:val="24"/>
          <w:lang w:val="en-US"/>
        </w:rPr>
      </w:pPr>
      <w:r w:rsidRPr="00D76296">
        <w:rPr>
          <w:rFonts w:asciiTheme="majorBidi" w:hAnsiTheme="majorBidi" w:cstheme="majorBidi"/>
          <w:sz w:val="24"/>
          <w:szCs w:val="24"/>
        </w:rPr>
        <w:t>Variabel adalah yang digunaka sebagai ciri, sifat atau suatu ukuran yang dimiliki atau didapatkan oleh satuan penelitian tentang suatu konsep pengertian tertentu, misalnya umur, jenis kelamin pendidikan, status perkawinan, pekerjaan, pengetahuan, pendapatan</w:t>
      </w:r>
      <w:r>
        <w:rPr>
          <w:rFonts w:asciiTheme="majorBidi" w:hAnsiTheme="majorBidi" w:cstheme="majorBidi"/>
          <w:sz w:val="24"/>
          <w:szCs w:val="24"/>
        </w:rPr>
        <w:t>, penyakit dan lain sebagainya.</w:t>
      </w:r>
      <w:r w:rsidRPr="00D76296">
        <w:rPr>
          <w:rFonts w:asciiTheme="majorBidi" w:hAnsiTheme="majorBidi" w:cstheme="majorBidi"/>
          <w:sz w:val="24"/>
          <w:szCs w:val="24"/>
        </w:rPr>
        <w:t xml:space="preserve">Variabel juga dapat diartikan sebagai konsep yang mempunyai  bermacam-macam nilai. Misalnya badan mahasiswa kinerja dan sebagainya adalah konsep. Selanjutnya konsep ini dapat diubah menjadi variabel dengan cara </w:t>
      </w:r>
      <w:r w:rsidRPr="00D76296">
        <w:rPr>
          <w:rFonts w:asciiTheme="majorBidi" w:hAnsiTheme="majorBidi" w:cstheme="majorBidi"/>
          <w:sz w:val="24"/>
          <w:szCs w:val="24"/>
        </w:rPr>
        <w:lastRenderedPageBreak/>
        <w:t>memutuskan pada aspek tertentu. Misalnya : badan (konsep) berat ba</w:t>
      </w:r>
      <w:r>
        <w:rPr>
          <w:rFonts w:asciiTheme="majorBidi" w:hAnsiTheme="majorBidi" w:cstheme="majorBidi"/>
          <w:sz w:val="24"/>
          <w:szCs w:val="24"/>
        </w:rPr>
        <w:t>dan dan tinggi badan (variabel)</w:t>
      </w:r>
      <w:r>
        <w:rPr>
          <w:rFonts w:asciiTheme="majorBidi" w:hAnsiTheme="majorBidi" w:cstheme="majorBidi"/>
          <w:sz w:val="24"/>
          <w:szCs w:val="24"/>
          <w:lang w:val="en-US"/>
        </w:rPr>
        <w:t>.</w:t>
      </w:r>
      <w:r w:rsidRPr="00FF1B51">
        <w:rPr>
          <w:rFonts w:asciiTheme="majorBidi" w:hAnsiTheme="majorBidi" w:cstheme="majorBidi"/>
          <w:sz w:val="24"/>
          <w:szCs w:val="24"/>
        </w:rPr>
        <w:t>(Notoatmodjo, 2012)</w:t>
      </w:r>
    </w:p>
    <w:p w:rsidR="00D07F6E" w:rsidRPr="00D76296" w:rsidRDefault="00D07F6E" w:rsidP="00D07F6E">
      <w:pPr>
        <w:pStyle w:val="ListParagraph"/>
        <w:spacing w:line="480" w:lineRule="auto"/>
        <w:ind w:left="709"/>
        <w:jc w:val="both"/>
        <w:rPr>
          <w:rFonts w:asciiTheme="majorBidi" w:hAnsiTheme="majorBidi" w:cstheme="majorBidi"/>
          <w:sz w:val="24"/>
          <w:szCs w:val="24"/>
        </w:rPr>
      </w:pPr>
      <w:r w:rsidRPr="00D76296">
        <w:rPr>
          <w:rFonts w:asciiTheme="majorBidi" w:hAnsiTheme="majorBidi" w:cstheme="majorBidi"/>
          <w:sz w:val="24"/>
          <w:szCs w:val="24"/>
        </w:rPr>
        <w:tab/>
        <w:t xml:space="preserve">Dalam penelitian ini nilai (konsep) pengetahuan dan sikap siswa dapat diukur melalui </w:t>
      </w:r>
      <w:r w:rsidRPr="00D76296">
        <w:rPr>
          <w:rFonts w:asciiTheme="majorBidi" w:hAnsiTheme="majorBidi" w:cstheme="majorBidi"/>
          <w:i/>
          <w:sz w:val="24"/>
          <w:szCs w:val="24"/>
        </w:rPr>
        <w:t>pretest</w:t>
      </w:r>
      <w:r w:rsidRPr="00D76296">
        <w:rPr>
          <w:rFonts w:asciiTheme="majorBidi" w:hAnsiTheme="majorBidi" w:cstheme="majorBidi"/>
          <w:sz w:val="24"/>
          <w:szCs w:val="24"/>
        </w:rPr>
        <w:t xml:space="preserve"> dan </w:t>
      </w:r>
      <w:r w:rsidRPr="00D76296">
        <w:rPr>
          <w:rFonts w:asciiTheme="majorBidi" w:hAnsiTheme="majorBidi" w:cstheme="majorBidi"/>
          <w:i/>
          <w:sz w:val="24"/>
          <w:szCs w:val="24"/>
        </w:rPr>
        <w:t xml:space="preserve">posttest </w:t>
      </w:r>
      <w:r w:rsidRPr="00D76296">
        <w:rPr>
          <w:rFonts w:asciiTheme="majorBidi" w:hAnsiTheme="majorBidi" w:cstheme="majorBidi"/>
          <w:sz w:val="24"/>
          <w:szCs w:val="24"/>
        </w:rPr>
        <w:t>(variabel).</w:t>
      </w:r>
    </w:p>
    <w:p w:rsidR="00D07F6E" w:rsidRPr="00D76296" w:rsidRDefault="00D07F6E" w:rsidP="00D07F6E">
      <w:pPr>
        <w:pStyle w:val="ListParagraph"/>
        <w:numPr>
          <w:ilvl w:val="0"/>
          <w:numId w:val="1"/>
        </w:numPr>
        <w:spacing w:line="480" w:lineRule="auto"/>
        <w:ind w:left="709"/>
        <w:jc w:val="both"/>
        <w:rPr>
          <w:rFonts w:asciiTheme="majorBidi" w:hAnsiTheme="majorBidi" w:cstheme="majorBidi"/>
          <w:b/>
          <w:sz w:val="24"/>
          <w:szCs w:val="24"/>
        </w:rPr>
      </w:pPr>
      <w:r w:rsidRPr="00D76296">
        <w:rPr>
          <w:rFonts w:asciiTheme="majorBidi" w:hAnsiTheme="majorBidi" w:cstheme="majorBidi"/>
          <w:b/>
          <w:sz w:val="24"/>
          <w:szCs w:val="24"/>
        </w:rPr>
        <w:t>Definisi Oprasional Variabel dan pengukuran variabel</w:t>
      </w:r>
    </w:p>
    <w:p w:rsidR="00D07F6E" w:rsidRPr="00D76296" w:rsidRDefault="00D07F6E" w:rsidP="00D07F6E">
      <w:pPr>
        <w:pStyle w:val="ListParagraph"/>
        <w:spacing w:line="480" w:lineRule="auto"/>
        <w:ind w:left="709" w:firstLine="360"/>
        <w:jc w:val="both"/>
        <w:rPr>
          <w:rFonts w:asciiTheme="majorBidi" w:hAnsiTheme="majorBidi" w:cstheme="majorBidi"/>
          <w:sz w:val="24"/>
          <w:szCs w:val="24"/>
        </w:rPr>
      </w:pPr>
      <w:r w:rsidRPr="00D76296">
        <w:rPr>
          <w:rFonts w:asciiTheme="majorBidi" w:hAnsiTheme="majorBidi" w:cstheme="majorBidi"/>
          <w:sz w:val="24"/>
          <w:szCs w:val="24"/>
        </w:rPr>
        <w:t>Adalah mendefinisikan variabel secara operasional berdasarkan karakteristik yang diamati, memungkinkan peneliti untuk melakukan observasi atau pengukuran secara cermat terhadap suatu objek atau fenomena (Aziz, 2010:87).</w:t>
      </w:r>
    </w:p>
    <w:p w:rsidR="00D07F6E" w:rsidRDefault="00D07F6E" w:rsidP="00D07F6E">
      <w:pPr>
        <w:pStyle w:val="ListParagraph"/>
        <w:spacing w:after="0" w:line="480" w:lineRule="auto"/>
        <w:ind w:left="709"/>
        <w:jc w:val="both"/>
        <w:rPr>
          <w:rFonts w:asciiTheme="majorBidi" w:hAnsiTheme="majorBidi" w:cstheme="majorBidi"/>
          <w:sz w:val="24"/>
          <w:szCs w:val="24"/>
          <w:lang w:val="en-US"/>
        </w:rPr>
      </w:pPr>
      <w:r w:rsidRPr="00D76296">
        <w:rPr>
          <w:rFonts w:asciiTheme="majorBidi" w:hAnsiTheme="majorBidi" w:cstheme="majorBidi"/>
          <w:sz w:val="24"/>
          <w:szCs w:val="24"/>
        </w:rPr>
        <w:t>Dalam penelitian ini agar mudah dipahami maka variabel dalam penelitian ini akan dijelaskan dalam matriks berikut:</w:t>
      </w:r>
    </w:p>
    <w:p w:rsidR="00D07F6E" w:rsidRDefault="00D07F6E" w:rsidP="00D07F6E">
      <w:pPr>
        <w:pStyle w:val="ListParagraph"/>
        <w:spacing w:after="0" w:line="480" w:lineRule="auto"/>
        <w:ind w:left="709"/>
        <w:jc w:val="both"/>
        <w:rPr>
          <w:rFonts w:asciiTheme="majorBidi" w:hAnsiTheme="majorBidi" w:cstheme="majorBidi"/>
          <w:sz w:val="24"/>
          <w:szCs w:val="24"/>
          <w:lang w:val="en-US"/>
        </w:rPr>
      </w:pPr>
    </w:p>
    <w:p w:rsidR="00D07F6E" w:rsidRDefault="00D07F6E" w:rsidP="00D07F6E">
      <w:pPr>
        <w:pStyle w:val="ListParagraph"/>
        <w:spacing w:after="0" w:line="480" w:lineRule="auto"/>
        <w:ind w:left="709"/>
        <w:jc w:val="both"/>
        <w:rPr>
          <w:rFonts w:asciiTheme="majorBidi" w:hAnsiTheme="majorBidi" w:cstheme="majorBidi"/>
          <w:sz w:val="24"/>
          <w:szCs w:val="24"/>
          <w:lang w:val="en-US"/>
        </w:rPr>
      </w:pPr>
    </w:p>
    <w:p w:rsidR="00D07F6E" w:rsidRPr="00FF1B51" w:rsidRDefault="00D07F6E" w:rsidP="00D07F6E">
      <w:pPr>
        <w:pStyle w:val="ListParagraph"/>
        <w:spacing w:after="0" w:line="480" w:lineRule="auto"/>
        <w:ind w:left="709"/>
        <w:jc w:val="both"/>
        <w:rPr>
          <w:rFonts w:asciiTheme="majorBidi" w:hAnsiTheme="majorBidi" w:cstheme="majorBidi"/>
          <w:sz w:val="24"/>
          <w:szCs w:val="24"/>
          <w:lang w:val="en-US"/>
        </w:rPr>
      </w:pPr>
    </w:p>
    <w:p w:rsidR="00D07F6E" w:rsidRPr="00D76296" w:rsidRDefault="00D07F6E" w:rsidP="00D07F6E">
      <w:pPr>
        <w:pStyle w:val="ListParagraph"/>
        <w:spacing w:after="0" w:line="480" w:lineRule="auto"/>
        <w:ind w:left="709"/>
        <w:jc w:val="both"/>
        <w:rPr>
          <w:rFonts w:asciiTheme="majorBidi" w:hAnsiTheme="majorBidi" w:cstheme="majorBidi"/>
          <w:sz w:val="24"/>
          <w:szCs w:val="24"/>
        </w:rPr>
      </w:pPr>
    </w:p>
    <w:p w:rsidR="00D07F6E" w:rsidRPr="00D76296" w:rsidRDefault="00D07F6E" w:rsidP="00D07F6E">
      <w:pPr>
        <w:spacing w:after="0" w:line="240" w:lineRule="auto"/>
        <w:jc w:val="center"/>
        <w:rPr>
          <w:rFonts w:asciiTheme="majorBidi" w:hAnsiTheme="majorBidi" w:cstheme="majorBidi"/>
          <w:sz w:val="24"/>
          <w:szCs w:val="24"/>
        </w:rPr>
      </w:pPr>
      <w:r w:rsidRPr="00D76296">
        <w:rPr>
          <w:rFonts w:asciiTheme="majorBidi" w:hAnsiTheme="majorBidi" w:cstheme="majorBidi"/>
          <w:b/>
          <w:sz w:val="24"/>
          <w:szCs w:val="24"/>
        </w:rPr>
        <w:t>Tabel 3.2</w:t>
      </w:r>
    </w:p>
    <w:p w:rsidR="00D07F6E" w:rsidRPr="00D76296" w:rsidRDefault="00D07F6E" w:rsidP="00D07F6E">
      <w:pPr>
        <w:spacing w:after="0" w:line="240" w:lineRule="auto"/>
        <w:jc w:val="center"/>
        <w:rPr>
          <w:rFonts w:asciiTheme="majorBidi" w:hAnsiTheme="majorBidi" w:cstheme="majorBidi"/>
          <w:b/>
          <w:sz w:val="24"/>
          <w:szCs w:val="24"/>
        </w:rPr>
      </w:pPr>
      <w:r w:rsidRPr="00D76296">
        <w:rPr>
          <w:rFonts w:asciiTheme="majorBidi" w:hAnsiTheme="majorBidi" w:cstheme="majorBidi"/>
          <w:b/>
          <w:sz w:val="24"/>
          <w:szCs w:val="24"/>
        </w:rPr>
        <w:t>Tabel definisi oprasional</w:t>
      </w:r>
    </w:p>
    <w:p w:rsidR="00D07F6E" w:rsidRPr="00D76296" w:rsidRDefault="00D07F6E" w:rsidP="00D07F6E">
      <w:pPr>
        <w:spacing w:after="0" w:line="240" w:lineRule="auto"/>
        <w:jc w:val="center"/>
        <w:rPr>
          <w:rFonts w:asciiTheme="majorBidi" w:hAnsiTheme="majorBidi" w:cstheme="majorBidi"/>
          <w:b/>
          <w:sz w:val="24"/>
          <w:szCs w:val="24"/>
        </w:rPr>
      </w:pPr>
    </w:p>
    <w:tbl>
      <w:tblPr>
        <w:tblStyle w:val="TableGrid"/>
        <w:tblW w:w="8648" w:type="dxa"/>
        <w:tblInd w:w="-176" w:type="dxa"/>
        <w:tblLayout w:type="fixed"/>
        <w:tblLook w:val="04A0"/>
      </w:tblPr>
      <w:tblGrid>
        <w:gridCol w:w="568"/>
        <w:gridCol w:w="1276"/>
        <w:gridCol w:w="2126"/>
        <w:gridCol w:w="1134"/>
        <w:gridCol w:w="1134"/>
        <w:gridCol w:w="1417"/>
        <w:gridCol w:w="993"/>
      </w:tblGrid>
      <w:tr w:rsidR="00D07F6E" w:rsidRPr="00D76296" w:rsidTr="00477297">
        <w:trPr>
          <w:trHeight w:val="691"/>
        </w:trPr>
        <w:tc>
          <w:tcPr>
            <w:tcW w:w="568" w:type="dxa"/>
          </w:tcPr>
          <w:p w:rsidR="00D07F6E" w:rsidRPr="00D76296" w:rsidRDefault="00D07F6E" w:rsidP="00477297">
            <w:p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 xml:space="preserve">No </w:t>
            </w:r>
          </w:p>
        </w:tc>
        <w:tc>
          <w:tcPr>
            <w:tcW w:w="1276" w:type="dxa"/>
          </w:tcPr>
          <w:p w:rsidR="00D07F6E" w:rsidRPr="00D76296" w:rsidRDefault="00D07F6E" w:rsidP="00477297">
            <w:pPr>
              <w:jc w:val="both"/>
              <w:rPr>
                <w:rFonts w:asciiTheme="majorBidi" w:hAnsiTheme="majorBidi" w:cstheme="majorBidi"/>
                <w:b/>
                <w:sz w:val="24"/>
                <w:szCs w:val="24"/>
              </w:rPr>
            </w:pPr>
            <w:r w:rsidRPr="00D76296">
              <w:rPr>
                <w:rFonts w:asciiTheme="majorBidi" w:hAnsiTheme="majorBidi" w:cstheme="majorBidi"/>
                <w:b/>
                <w:sz w:val="24"/>
                <w:szCs w:val="24"/>
              </w:rPr>
              <w:t xml:space="preserve">Variabel Dependen </w:t>
            </w:r>
          </w:p>
        </w:tc>
        <w:tc>
          <w:tcPr>
            <w:tcW w:w="2126" w:type="dxa"/>
          </w:tcPr>
          <w:p w:rsidR="00D07F6E" w:rsidRPr="00D76296" w:rsidRDefault="00D07F6E" w:rsidP="00477297">
            <w:pPr>
              <w:jc w:val="both"/>
              <w:rPr>
                <w:rFonts w:asciiTheme="majorBidi" w:hAnsiTheme="majorBidi" w:cstheme="majorBidi"/>
                <w:b/>
                <w:sz w:val="24"/>
                <w:szCs w:val="24"/>
              </w:rPr>
            </w:pPr>
            <w:r w:rsidRPr="00D76296">
              <w:rPr>
                <w:rFonts w:asciiTheme="majorBidi" w:hAnsiTheme="majorBidi" w:cstheme="majorBidi"/>
                <w:b/>
                <w:sz w:val="24"/>
                <w:szCs w:val="24"/>
              </w:rPr>
              <w:t>Definisi Oprasional</w:t>
            </w:r>
          </w:p>
        </w:tc>
        <w:tc>
          <w:tcPr>
            <w:tcW w:w="1134" w:type="dxa"/>
          </w:tcPr>
          <w:p w:rsidR="00D07F6E" w:rsidRPr="00D76296" w:rsidRDefault="00D07F6E" w:rsidP="00477297">
            <w:pPr>
              <w:jc w:val="both"/>
              <w:rPr>
                <w:rFonts w:asciiTheme="majorBidi" w:hAnsiTheme="majorBidi" w:cstheme="majorBidi"/>
                <w:b/>
                <w:sz w:val="24"/>
                <w:szCs w:val="24"/>
              </w:rPr>
            </w:pPr>
            <w:r w:rsidRPr="00D76296">
              <w:rPr>
                <w:rFonts w:asciiTheme="majorBidi" w:hAnsiTheme="majorBidi" w:cstheme="majorBidi"/>
                <w:b/>
                <w:sz w:val="24"/>
                <w:szCs w:val="24"/>
              </w:rPr>
              <w:t>Alat Ukur</w:t>
            </w:r>
          </w:p>
        </w:tc>
        <w:tc>
          <w:tcPr>
            <w:tcW w:w="1134" w:type="dxa"/>
          </w:tcPr>
          <w:p w:rsidR="00D07F6E" w:rsidRPr="00D76296" w:rsidRDefault="00D07F6E" w:rsidP="00477297">
            <w:pPr>
              <w:jc w:val="both"/>
              <w:rPr>
                <w:rFonts w:asciiTheme="majorBidi" w:hAnsiTheme="majorBidi" w:cstheme="majorBidi"/>
                <w:b/>
                <w:sz w:val="24"/>
                <w:szCs w:val="24"/>
              </w:rPr>
            </w:pPr>
            <w:r w:rsidRPr="00D76296">
              <w:rPr>
                <w:rFonts w:asciiTheme="majorBidi" w:hAnsiTheme="majorBidi" w:cstheme="majorBidi"/>
                <w:b/>
                <w:sz w:val="24"/>
                <w:szCs w:val="24"/>
              </w:rPr>
              <w:t>Cara Ukur</w:t>
            </w:r>
          </w:p>
        </w:tc>
        <w:tc>
          <w:tcPr>
            <w:tcW w:w="1417" w:type="dxa"/>
          </w:tcPr>
          <w:p w:rsidR="00D07F6E" w:rsidRPr="00D76296" w:rsidRDefault="00D07F6E" w:rsidP="00477297">
            <w:pPr>
              <w:jc w:val="both"/>
              <w:rPr>
                <w:rFonts w:asciiTheme="majorBidi" w:hAnsiTheme="majorBidi" w:cstheme="majorBidi"/>
                <w:b/>
                <w:sz w:val="24"/>
                <w:szCs w:val="24"/>
              </w:rPr>
            </w:pPr>
            <w:r w:rsidRPr="00D76296">
              <w:rPr>
                <w:rFonts w:asciiTheme="majorBidi" w:hAnsiTheme="majorBidi" w:cstheme="majorBidi"/>
                <w:b/>
                <w:sz w:val="24"/>
                <w:szCs w:val="24"/>
              </w:rPr>
              <w:t>Hasil ukur</w:t>
            </w:r>
          </w:p>
        </w:tc>
        <w:tc>
          <w:tcPr>
            <w:tcW w:w="993" w:type="dxa"/>
          </w:tcPr>
          <w:p w:rsidR="00D07F6E" w:rsidRPr="00D76296" w:rsidRDefault="00D07F6E" w:rsidP="00477297">
            <w:pPr>
              <w:jc w:val="both"/>
              <w:rPr>
                <w:rFonts w:asciiTheme="majorBidi" w:hAnsiTheme="majorBidi" w:cstheme="majorBidi"/>
                <w:b/>
                <w:sz w:val="24"/>
                <w:szCs w:val="24"/>
              </w:rPr>
            </w:pPr>
            <w:r w:rsidRPr="00D76296">
              <w:rPr>
                <w:rFonts w:asciiTheme="majorBidi" w:hAnsiTheme="majorBidi" w:cstheme="majorBidi"/>
                <w:b/>
                <w:sz w:val="24"/>
                <w:szCs w:val="24"/>
              </w:rPr>
              <w:t>Sekala ukur</w:t>
            </w:r>
          </w:p>
        </w:tc>
      </w:tr>
      <w:tr w:rsidR="00D07F6E" w:rsidRPr="00D76296" w:rsidTr="00477297">
        <w:trPr>
          <w:trHeight w:val="3850"/>
        </w:trPr>
        <w:tc>
          <w:tcPr>
            <w:tcW w:w="568" w:type="dxa"/>
          </w:tcPr>
          <w:p w:rsidR="00D07F6E" w:rsidRPr="00D76296" w:rsidRDefault="00D07F6E" w:rsidP="00477297">
            <w:pPr>
              <w:spacing w:line="480" w:lineRule="auto"/>
              <w:jc w:val="both"/>
              <w:rPr>
                <w:rFonts w:asciiTheme="majorBidi" w:hAnsiTheme="majorBidi" w:cstheme="majorBidi"/>
                <w:sz w:val="24"/>
                <w:szCs w:val="24"/>
              </w:rPr>
            </w:pPr>
            <w:r w:rsidRPr="00D76296">
              <w:rPr>
                <w:rFonts w:asciiTheme="majorBidi" w:hAnsiTheme="majorBidi" w:cstheme="majorBidi"/>
                <w:sz w:val="24"/>
                <w:szCs w:val="24"/>
              </w:rPr>
              <w:lastRenderedPageBreak/>
              <w:t>1</w:t>
            </w:r>
          </w:p>
          <w:p w:rsidR="00D07F6E" w:rsidRPr="00D76296" w:rsidRDefault="00D07F6E" w:rsidP="00477297">
            <w:pPr>
              <w:spacing w:line="480" w:lineRule="auto"/>
              <w:jc w:val="both"/>
              <w:rPr>
                <w:rFonts w:asciiTheme="majorBidi" w:hAnsiTheme="majorBidi" w:cstheme="majorBidi"/>
                <w:sz w:val="24"/>
                <w:szCs w:val="24"/>
              </w:rPr>
            </w:pPr>
          </w:p>
          <w:p w:rsidR="00D07F6E" w:rsidRPr="00D76296" w:rsidRDefault="00D07F6E" w:rsidP="00477297">
            <w:pPr>
              <w:spacing w:line="480" w:lineRule="auto"/>
              <w:jc w:val="both"/>
              <w:rPr>
                <w:rFonts w:asciiTheme="majorBidi" w:hAnsiTheme="majorBidi" w:cstheme="majorBidi"/>
                <w:sz w:val="24"/>
                <w:szCs w:val="24"/>
              </w:rPr>
            </w:pPr>
          </w:p>
          <w:p w:rsidR="00D07F6E" w:rsidRPr="00D76296" w:rsidRDefault="00D07F6E" w:rsidP="00477297">
            <w:pPr>
              <w:spacing w:line="480" w:lineRule="auto"/>
              <w:jc w:val="both"/>
              <w:rPr>
                <w:rFonts w:asciiTheme="majorBidi" w:hAnsiTheme="majorBidi" w:cstheme="majorBidi"/>
                <w:sz w:val="24"/>
                <w:szCs w:val="24"/>
              </w:rPr>
            </w:pPr>
          </w:p>
          <w:p w:rsidR="00D07F6E" w:rsidRPr="00D76296" w:rsidRDefault="00D07F6E" w:rsidP="00477297">
            <w:pPr>
              <w:spacing w:line="480" w:lineRule="auto"/>
              <w:jc w:val="both"/>
              <w:rPr>
                <w:rFonts w:asciiTheme="majorBidi" w:hAnsiTheme="majorBidi" w:cstheme="majorBidi"/>
                <w:sz w:val="24"/>
                <w:szCs w:val="24"/>
              </w:rPr>
            </w:pPr>
          </w:p>
          <w:p w:rsidR="00D07F6E" w:rsidRPr="00D76296" w:rsidRDefault="00D07F6E" w:rsidP="00477297">
            <w:pPr>
              <w:spacing w:line="480" w:lineRule="auto"/>
              <w:jc w:val="both"/>
              <w:rPr>
                <w:rFonts w:asciiTheme="majorBidi" w:hAnsiTheme="majorBidi" w:cstheme="majorBidi"/>
                <w:sz w:val="24"/>
                <w:szCs w:val="24"/>
              </w:rPr>
            </w:pPr>
          </w:p>
        </w:tc>
        <w:tc>
          <w:tcPr>
            <w:tcW w:w="1276" w:type="dxa"/>
          </w:tcPr>
          <w:p w:rsidR="00D07F6E" w:rsidRPr="001408AC" w:rsidRDefault="00D07F6E" w:rsidP="00477297">
            <w:pPr>
              <w:jc w:val="both"/>
              <w:rPr>
                <w:rFonts w:ascii="Times New Roman" w:hAnsi="Times New Roman" w:cs="Times New Roman"/>
                <w:sz w:val="20"/>
                <w:szCs w:val="20"/>
              </w:rPr>
            </w:pPr>
            <w:r w:rsidRPr="001408AC">
              <w:rPr>
                <w:rFonts w:ascii="Times New Roman" w:hAnsi="Times New Roman" w:cs="Times New Roman"/>
                <w:sz w:val="20"/>
                <w:szCs w:val="20"/>
              </w:rPr>
              <w:t>Pengetahuan siswa</w:t>
            </w: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p w:rsidR="00D07F6E" w:rsidRPr="001408AC" w:rsidRDefault="00D07F6E" w:rsidP="00477297">
            <w:pPr>
              <w:jc w:val="both"/>
              <w:rPr>
                <w:rFonts w:ascii="Times New Roman" w:hAnsi="Times New Roman" w:cs="Times New Roman"/>
                <w:sz w:val="20"/>
                <w:szCs w:val="20"/>
              </w:rPr>
            </w:pPr>
          </w:p>
        </w:tc>
        <w:tc>
          <w:tcPr>
            <w:tcW w:w="2126" w:type="dxa"/>
          </w:tcPr>
          <w:p w:rsidR="00D07F6E" w:rsidRPr="001408AC" w:rsidRDefault="00D07F6E" w:rsidP="00477297">
            <w:pPr>
              <w:rPr>
                <w:rFonts w:ascii="Times New Roman" w:hAnsi="Times New Roman" w:cs="Times New Roman"/>
                <w:sz w:val="20"/>
                <w:szCs w:val="20"/>
              </w:rPr>
            </w:pPr>
            <w:r w:rsidRPr="001408AC">
              <w:rPr>
                <w:rFonts w:ascii="Times New Roman" w:hAnsi="Times New Roman" w:cs="Times New Roman"/>
                <w:sz w:val="20"/>
                <w:szCs w:val="20"/>
              </w:rPr>
              <w:t>Responden mampu menjawab kuisioner tentangpengetahuan kesehatan reproduksi, kehamilan remaja diluar nikah, dampak kehamilan remaja diluar nukah,pencegahan dan cara menanggulangi kehamilan remaja diluar nikah</w:t>
            </w: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tc>
        <w:tc>
          <w:tcPr>
            <w:tcW w:w="1134" w:type="dxa"/>
          </w:tcPr>
          <w:p w:rsidR="00D07F6E" w:rsidRPr="001408AC" w:rsidRDefault="00D07F6E" w:rsidP="00477297">
            <w:pPr>
              <w:rPr>
                <w:rFonts w:ascii="Times New Roman" w:hAnsi="Times New Roman" w:cs="Times New Roman"/>
                <w:sz w:val="20"/>
                <w:szCs w:val="20"/>
              </w:rPr>
            </w:pPr>
            <w:r w:rsidRPr="001408AC">
              <w:rPr>
                <w:rFonts w:ascii="Times New Roman" w:hAnsi="Times New Roman" w:cs="Times New Roman"/>
                <w:sz w:val="20"/>
                <w:szCs w:val="20"/>
              </w:rPr>
              <w:t>Kuisioner</w:t>
            </w: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p w:rsidR="00D07F6E" w:rsidRPr="001408AC" w:rsidRDefault="00D07F6E" w:rsidP="00477297">
            <w:pPr>
              <w:rPr>
                <w:rFonts w:ascii="Times New Roman" w:hAnsi="Times New Roman" w:cs="Times New Roman"/>
                <w:sz w:val="20"/>
                <w:szCs w:val="20"/>
              </w:rPr>
            </w:pPr>
          </w:p>
        </w:tc>
        <w:tc>
          <w:tcPr>
            <w:tcW w:w="1134" w:type="dxa"/>
          </w:tcPr>
          <w:p w:rsidR="00D07F6E" w:rsidRPr="001408AC" w:rsidRDefault="00D07F6E" w:rsidP="00477297">
            <w:pPr>
              <w:jc w:val="both"/>
              <w:rPr>
                <w:rFonts w:ascii="Times New Roman" w:hAnsi="Times New Roman" w:cs="Times New Roman"/>
                <w:sz w:val="20"/>
                <w:szCs w:val="20"/>
              </w:rPr>
            </w:pPr>
            <w:r w:rsidRPr="001408AC">
              <w:rPr>
                <w:rFonts w:ascii="Times New Roman" w:hAnsi="Times New Roman" w:cs="Times New Roman"/>
                <w:sz w:val="20"/>
                <w:szCs w:val="20"/>
              </w:rPr>
              <w:t>Mengisi</w:t>
            </w:r>
          </w:p>
          <w:p w:rsidR="00D07F6E" w:rsidRPr="001408AC" w:rsidRDefault="00D07F6E" w:rsidP="00477297">
            <w:pPr>
              <w:jc w:val="both"/>
              <w:rPr>
                <w:rFonts w:ascii="Times New Roman" w:hAnsi="Times New Roman" w:cs="Times New Roman"/>
                <w:sz w:val="20"/>
                <w:szCs w:val="20"/>
              </w:rPr>
            </w:pPr>
            <w:r w:rsidRPr="001408AC">
              <w:rPr>
                <w:rFonts w:ascii="Times New Roman" w:hAnsi="Times New Roman" w:cs="Times New Roman"/>
                <w:sz w:val="20"/>
                <w:szCs w:val="20"/>
              </w:rPr>
              <w:t>Kuesioner</w:t>
            </w:r>
          </w:p>
        </w:tc>
        <w:tc>
          <w:tcPr>
            <w:tcW w:w="1417" w:type="dxa"/>
          </w:tcPr>
          <w:p w:rsidR="00D07F6E" w:rsidRDefault="00D07F6E" w:rsidP="0047729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Skor nilai </w:t>
            </w:r>
          </w:p>
          <w:p w:rsidR="00D07F6E" w:rsidRDefault="00D07F6E" w:rsidP="0047729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0-100</w:t>
            </w:r>
          </w:p>
          <w:p w:rsidR="00D07F6E" w:rsidRDefault="00D07F6E" w:rsidP="00477297">
            <w:pPr>
              <w:autoSpaceDE w:val="0"/>
              <w:autoSpaceDN w:val="0"/>
              <w:adjustRightInd w:val="0"/>
              <w:rPr>
                <w:rFonts w:ascii="Times New Roman" w:hAnsi="Times New Roman" w:cs="Times New Roman"/>
                <w:sz w:val="20"/>
                <w:szCs w:val="20"/>
              </w:rPr>
            </w:pPr>
          </w:p>
          <w:p w:rsidR="00D07F6E" w:rsidRPr="001408AC" w:rsidRDefault="00D07F6E" w:rsidP="0047729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(Arikunto, 2012)</w:t>
            </w:r>
          </w:p>
          <w:p w:rsidR="00D07F6E" w:rsidRPr="001408AC" w:rsidRDefault="00D07F6E" w:rsidP="00477297">
            <w:pPr>
              <w:jc w:val="both"/>
              <w:rPr>
                <w:rFonts w:ascii="Times New Roman" w:hAnsi="Times New Roman" w:cs="Times New Roman"/>
                <w:sz w:val="20"/>
                <w:szCs w:val="20"/>
              </w:rPr>
            </w:pPr>
          </w:p>
        </w:tc>
        <w:tc>
          <w:tcPr>
            <w:tcW w:w="993" w:type="dxa"/>
          </w:tcPr>
          <w:p w:rsidR="00D07F6E" w:rsidRPr="001408AC" w:rsidRDefault="00D07F6E" w:rsidP="00477297">
            <w:pPr>
              <w:jc w:val="both"/>
              <w:rPr>
                <w:rFonts w:ascii="Times New Roman" w:hAnsi="Times New Roman" w:cs="Times New Roman"/>
                <w:sz w:val="20"/>
                <w:szCs w:val="20"/>
              </w:rPr>
            </w:pPr>
            <w:r>
              <w:rPr>
                <w:rFonts w:ascii="Times New Roman" w:hAnsi="Times New Roman" w:cs="Times New Roman"/>
                <w:sz w:val="20"/>
                <w:szCs w:val="20"/>
              </w:rPr>
              <w:t xml:space="preserve">Rasio </w:t>
            </w:r>
          </w:p>
        </w:tc>
      </w:tr>
      <w:tr w:rsidR="00D07F6E" w:rsidRPr="00D76296" w:rsidTr="00477297">
        <w:trPr>
          <w:trHeight w:val="426"/>
        </w:trPr>
        <w:tc>
          <w:tcPr>
            <w:tcW w:w="568" w:type="dxa"/>
          </w:tcPr>
          <w:p w:rsidR="00D07F6E" w:rsidRPr="00D76296" w:rsidRDefault="00D07F6E" w:rsidP="00477297">
            <w:pPr>
              <w:spacing w:line="480" w:lineRule="auto"/>
              <w:jc w:val="both"/>
              <w:rPr>
                <w:rFonts w:asciiTheme="majorBidi" w:hAnsiTheme="majorBidi" w:cstheme="majorBidi"/>
                <w:sz w:val="24"/>
                <w:szCs w:val="24"/>
              </w:rPr>
            </w:pPr>
            <w:r w:rsidRPr="00D76296">
              <w:rPr>
                <w:rFonts w:asciiTheme="majorBidi" w:hAnsiTheme="majorBidi" w:cstheme="majorBidi"/>
                <w:sz w:val="24"/>
                <w:szCs w:val="24"/>
              </w:rPr>
              <w:t>2</w:t>
            </w:r>
          </w:p>
        </w:tc>
        <w:tc>
          <w:tcPr>
            <w:tcW w:w="1276" w:type="dxa"/>
          </w:tcPr>
          <w:p w:rsidR="00D07F6E" w:rsidRPr="001408AC" w:rsidRDefault="00D07F6E" w:rsidP="00477297">
            <w:pPr>
              <w:jc w:val="both"/>
              <w:rPr>
                <w:rFonts w:ascii="Times New Roman" w:hAnsi="Times New Roman" w:cs="Times New Roman"/>
                <w:sz w:val="20"/>
                <w:szCs w:val="20"/>
              </w:rPr>
            </w:pPr>
            <w:r w:rsidRPr="001408AC">
              <w:rPr>
                <w:rFonts w:ascii="Times New Roman" w:hAnsi="Times New Roman" w:cs="Times New Roman"/>
                <w:sz w:val="20"/>
                <w:szCs w:val="20"/>
              </w:rPr>
              <w:t>Penyuluhan</w:t>
            </w:r>
          </w:p>
        </w:tc>
        <w:tc>
          <w:tcPr>
            <w:tcW w:w="2126" w:type="dxa"/>
          </w:tcPr>
          <w:p w:rsidR="00D07F6E" w:rsidRPr="001408AC" w:rsidRDefault="00D07F6E" w:rsidP="00477297">
            <w:pPr>
              <w:rPr>
                <w:rFonts w:ascii="Times New Roman" w:hAnsi="Times New Roman" w:cs="Times New Roman"/>
                <w:sz w:val="20"/>
                <w:szCs w:val="20"/>
              </w:rPr>
            </w:pPr>
            <w:r w:rsidRPr="001408AC">
              <w:rPr>
                <w:rFonts w:ascii="Times New Roman" w:hAnsi="Times New Roman" w:cs="Times New Roman"/>
                <w:sz w:val="20"/>
                <w:szCs w:val="20"/>
              </w:rPr>
              <w:t>Penyampaian informasi tentang kesehatan reproduksi pada remaja meliputi :</w:t>
            </w:r>
          </w:p>
          <w:p w:rsidR="00D07F6E" w:rsidRPr="001408AC" w:rsidRDefault="00D07F6E" w:rsidP="00477297">
            <w:pPr>
              <w:rPr>
                <w:rFonts w:ascii="Times New Roman" w:hAnsi="Times New Roman" w:cs="Times New Roman"/>
                <w:sz w:val="20"/>
                <w:szCs w:val="20"/>
              </w:rPr>
            </w:pPr>
            <w:r w:rsidRPr="001408AC">
              <w:rPr>
                <w:rFonts w:ascii="Times New Roman" w:hAnsi="Times New Roman" w:cs="Times New Roman"/>
                <w:sz w:val="20"/>
                <w:szCs w:val="20"/>
              </w:rPr>
              <w:t>kehamilan remaja diluar nikah, dampak kehamilan remaja diluar nukah, pencegahan dan cara menanggulangi kehamilan remaja diluar nikah</w:t>
            </w:r>
          </w:p>
          <w:p w:rsidR="00D07F6E" w:rsidRPr="001408AC" w:rsidRDefault="00D07F6E" w:rsidP="00477297">
            <w:pPr>
              <w:rPr>
                <w:rFonts w:ascii="Times New Roman" w:hAnsi="Times New Roman" w:cs="Times New Roman"/>
                <w:sz w:val="20"/>
                <w:szCs w:val="20"/>
              </w:rPr>
            </w:pPr>
          </w:p>
        </w:tc>
        <w:tc>
          <w:tcPr>
            <w:tcW w:w="1134" w:type="dxa"/>
          </w:tcPr>
          <w:p w:rsidR="00D07F6E" w:rsidRPr="001408AC" w:rsidRDefault="00D07F6E" w:rsidP="00477297">
            <w:pPr>
              <w:rPr>
                <w:rFonts w:ascii="Times New Roman" w:hAnsi="Times New Roman" w:cs="Times New Roman"/>
                <w:sz w:val="20"/>
                <w:szCs w:val="20"/>
              </w:rPr>
            </w:pPr>
            <w:r w:rsidRPr="001408AC">
              <w:rPr>
                <w:rFonts w:ascii="Times New Roman" w:hAnsi="Times New Roman" w:cs="Times New Roman"/>
                <w:sz w:val="20"/>
                <w:szCs w:val="20"/>
              </w:rPr>
              <w:t>LCD, power point</w:t>
            </w:r>
          </w:p>
        </w:tc>
        <w:tc>
          <w:tcPr>
            <w:tcW w:w="1134" w:type="dxa"/>
          </w:tcPr>
          <w:p w:rsidR="00D07F6E" w:rsidRPr="001408AC" w:rsidRDefault="00D07F6E" w:rsidP="00477297">
            <w:pPr>
              <w:jc w:val="center"/>
              <w:rPr>
                <w:rFonts w:ascii="Times New Roman" w:hAnsi="Times New Roman" w:cs="Times New Roman"/>
                <w:sz w:val="20"/>
                <w:szCs w:val="20"/>
              </w:rPr>
            </w:pPr>
            <w:r w:rsidRPr="001408AC">
              <w:rPr>
                <w:rFonts w:ascii="Times New Roman" w:hAnsi="Times New Roman" w:cs="Times New Roman"/>
                <w:sz w:val="20"/>
                <w:szCs w:val="20"/>
              </w:rPr>
              <w:t>-</w:t>
            </w:r>
          </w:p>
        </w:tc>
        <w:tc>
          <w:tcPr>
            <w:tcW w:w="1417" w:type="dxa"/>
          </w:tcPr>
          <w:p w:rsidR="00D07F6E" w:rsidRPr="001408AC" w:rsidRDefault="00D07F6E" w:rsidP="00477297">
            <w:pPr>
              <w:jc w:val="center"/>
              <w:rPr>
                <w:rFonts w:ascii="Times New Roman" w:hAnsi="Times New Roman" w:cs="Times New Roman"/>
                <w:sz w:val="20"/>
                <w:szCs w:val="20"/>
              </w:rPr>
            </w:pPr>
            <w:r w:rsidRPr="001408AC">
              <w:rPr>
                <w:rFonts w:ascii="Times New Roman" w:hAnsi="Times New Roman" w:cs="Times New Roman"/>
                <w:sz w:val="20"/>
                <w:szCs w:val="20"/>
              </w:rPr>
              <w:t>-</w:t>
            </w:r>
          </w:p>
        </w:tc>
        <w:tc>
          <w:tcPr>
            <w:tcW w:w="993" w:type="dxa"/>
          </w:tcPr>
          <w:p w:rsidR="00D07F6E" w:rsidRPr="001408AC" w:rsidRDefault="00D07F6E" w:rsidP="00477297">
            <w:pPr>
              <w:jc w:val="center"/>
              <w:rPr>
                <w:rFonts w:ascii="Times New Roman" w:hAnsi="Times New Roman" w:cs="Times New Roman"/>
                <w:sz w:val="20"/>
                <w:szCs w:val="20"/>
              </w:rPr>
            </w:pPr>
            <w:r w:rsidRPr="001408AC">
              <w:rPr>
                <w:rFonts w:ascii="Times New Roman" w:hAnsi="Times New Roman" w:cs="Times New Roman"/>
                <w:sz w:val="20"/>
                <w:szCs w:val="20"/>
              </w:rPr>
              <w:t>-</w:t>
            </w:r>
          </w:p>
        </w:tc>
      </w:tr>
    </w:tbl>
    <w:p w:rsidR="00D07F6E" w:rsidRPr="001B175B" w:rsidRDefault="00D07F6E" w:rsidP="00D07F6E">
      <w:pPr>
        <w:pStyle w:val="ListParagraph"/>
        <w:spacing w:line="480" w:lineRule="auto"/>
        <w:ind w:left="426"/>
        <w:jc w:val="both"/>
        <w:rPr>
          <w:rFonts w:asciiTheme="majorBidi" w:hAnsiTheme="majorBidi" w:cstheme="majorBidi"/>
          <w:b/>
          <w:sz w:val="24"/>
          <w:szCs w:val="24"/>
        </w:rPr>
      </w:pPr>
    </w:p>
    <w:p w:rsidR="00D07F6E" w:rsidRPr="00D76296" w:rsidRDefault="00D07F6E" w:rsidP="00D07F6E">
      <w:pPr>
        <w:pStyle w:val="ListParagraph"/>
        <w:numPr>
          <w:ilvl w:val="0"/>
          <w:numId w:val="1"/>
        </w:numPr>
        <w:spacing w:line="480" w:lineRule="auto"/>
        <w:ind w:left="426"/>
        <w:jc w:val="both"/>
        <w:rPr>
          <w:rFonts w:asciiTheme="majorBidi" w:hAnsiTheme="majorBidi" w:cstheme="majorBidi"/>
          <w:b/>
          <w:sz w:val="24"/>
          <w:szCs w:val="24"/>
        </w:rPr>
      </w:pPr>
      <w:r w:rsidRPr="00D76296">
        <w:rPr>
          <w:rFonts w:asciiTheme="majorBidi" w:hAnsiTheme="majorBidi" w:cstheme="majorBidi"/>
          <w:b/>
          <w:sz w:val="24"/>
          <w:szCs w:val="24"/>
        </w:rPr>
        <w:t>Alat Ukur</w:t>
      </w:r>
    </w:p>
    <w:p w:rsidR="00D07F6E" w:rsidRPr="00D76296" w:rsidRDefault="00D07F6E" w:rsidP="00D07F6E">
      <w:pPr>
        <w:pStyle w:val="ListParagraph"/>
        <w:numPr>
          <w:ilvl w:val="0"/>
          <w:numId w:val="7"/>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Instrumen Penelitian</w:t>
      </w:r>
    </w:p>
    <w:p w:rsidR="00D07F6E" w:rsidRPr="00D76296" w:rsidRDefault="00D07F6E" w:rsidP="00D07F6E">
      <w:pPr>
        <w:pStyle w:val="ListParagraph"/>
        <w:spacing w:line="480" w:lineRule="auto"/>
        <w:ind w:left="786"/>
        <w:jc w:val="both"/>
        <w:rPr>
          <w:rFonts w:asciiTheme="majorBidi" w:hAnsiTheme="majorBidi" w:cstheme="majorBidi"/>
          <w:sz w:val="24"/>
          <w:szCs w:val="24"/>
        </w:rPr>
      </w:pPr>
      <w:r w:rsidRPr="00D76296">
        <w:rPr>
          <w:rFonts w:asciiTheme="majorBidi" w:hAnsiTheme="majorBidi" w:cstheme="majorBidi"/>
          <w:sz w:val="24"/>
          <w:szCs w:val="24"/>
        </w:rPr>
        <w:lastRenderedPageBreak/>
        <w:t>Instrumen Penelitian adalah alat atau fasilitas yang digunakan oleh peneliti dalam mengumpulkan data agar pekerjaan lebih mudah dan hasilnya lebih baik, dalam arti lebih cermat, lengkap dan sistematis, sehingga lebih mudah diolah (Arikunto, 2010).</w:t>
      </w:r>
    </w:p>
    <w:p w:rsidR="00D07F6E" w:rsidRPr="00D76296" w:rsidRDefault="00D07F6E" w:rsidP="00D07F6E">
      <w:pPr>
        <w:pStyle w:val="ListParagraph"/>
        <w:spacing w:line="480" w:lineRule="auto"/>
        <w:ind w:left="786"/>
        <w:jc w:val="both"/>
        <w:rPr>
          <w:rFonts w:asciiTheme="majorBidi" w:hAnsiTheme="majorBidi" w:cstheme="majorBidi"/>
          <w:b/>
          <w:sz w:val="24"/>
          <w:szCs w:val="24"/>
        </w:rPr>
      </w:pPr>
      <w:r w:rsidRPr="00D76296">
        <w:rPr>
          <w:rFonts w:asciiTheme="majorBidi" w:hAnsiTheme="majorBidi" w:cstheme="majorBidi"/>
          <w:sz w:val="24"/>
          <w:szCs w:val="24"/>
        </w:rPr>
        <w:t>Instrumen dalam penelitian ini menggunakan lembar kuesioner yang berisi pertanyaan. Adapun kisi-kisi instrumen dalam penelitian ini seperti yang terlihat pada tabel sebagai berikut :</w:t>
      </w:r>
    </w:p>
    <w:p w:rsidR="00D07F6E" w:rsidRPr="00D76296" w:rsidRDefault="00D07F6E" w:rsidP="00D07F6E">
      <w:pPr>
        <w:pStyle w:val="ListParagraph"/>
        <w:spacing w:after="0" w:line="240" w:lineRule="auto"/>
        <w:ind w:left="709"/>
        <w:jc w:val="center"/>
        <w:rPr>
          <w:rFonts w:asciiTheme="majorBidi" w:hAnsiTheme="majorBidi" w:cstheme="majorBidi"/>
          <w:b/>
          <w:sz w:val="24"/>
          <w:szCs w:val="24"/>
        </w:rPr>
      </w:pPr>
      <w:r w:rsidRPr="00D76296">
        <w:rPr>
          <w:rFonts w:asciiTheme="majorBidi" w:hAnsiTheme="majorBidi" w:cstheme="majorBidi"/>
          <w:b/>
          <w:sz w:val="24"/>
          <w:szCs w:val="24"/>
        </w:rPr>
        <w:t>Tabel 3.3</w:t>
      </w:r>
    </w:p>
    <w:p w:rsidR="00D07F6E" w:rsidRPr="00D76296" w:rsidRDefault="00D07F6E" w:rsidP="00D07F6E">
      <w:pPr>
        <w:pStyle w:val="ListParagraph"/>
        <w:spacing w:after="0" w:line="240" w:lineRule="auto"/>
        <w:ind w:left="709"/>
        <w:jc w:val="center"/>
        <w:rPr>
          <w:rFonts w:asciiTheme="majorBidi" w:hAnsiTheme="majorBidi" w:cstheme="majorBidi"/>
          <w:b/>
          <w:sz w:val="24"/>
          <w:szCs w:val="24"/>
        </w:rPr>
      </w:pPr>
      <w:r w:rsidRPr="00D76296">
        <w:rPr>
          <w:rFonts w:asciiTheme="majorBidi" w:hAnsiTheme="majorBidi" w:cstheme="majorBidi"/>
          <w:b/>
          <w:sz w:val="24"/>
          <w:szCs w:val="24"/>
        </w:rPr>
        <w:t>Kisi-kisi Kuesioner</w:t>
      </w:r>
    </w:p>
    <w:p w:rsidR="00D07F6E" w:rsidRPr="00D76296" w:rsidRDefault="00D07F6E" w:rsidP="00D07F6E">
      <w:pPr>
        <w:pStyle w:val="ListParagraph"/>
        <w:spacing w:after="0" w:line="240" w:lineRule="auto"/>
        <w:ind w:left="709"/>
        <w:jc w:val="center"/>
        <w:rPr>
          <w:rFonts w:asciiTheme="majorBidi" w:hAnsiTheme="majorBidi" w:cstheme="majorBidi"/>
          <w:b/>
          <w:sz w:val="24"/>
          <w:szCs w:val="24"/>
        </w:rPr>
      </w:pPr>
    </w:p>
    <w:p w:rsidR="00D07F6E" w:rsidRPr="00D76296" w:rsidRDefault="00D07F6E" w:rsidP="00D07F6E">
      <w:pPr>
        <w:pStyle w:val="ListParagraph"/>
        <w:spacing w:after="0" w:line="240" w:lineRule="auto"/>
        <w:ind w:left="709"/>
        <w:jc w:val="center"/>
        <w:rPr>
          <w:rFonts w:asciiTheme="majorBidi" w:hAnsiTheme="majorBidi" w:cstheme="majorBidi"/>
          <w:sz w:val="24"/>
          <w:szCs w:val="24"/>
        </w:rPr>
      </w:pPr>
    </w:p>
    <w:tbl>
      <w:tblPr>
        <w:tblStyle w:val="TableGrid"/>
        <w:tblW w:w="0" w:type="auto"/>
        <w:tblInd w:w="709" w:type="dxa"/>
        <w:tblLook w:val="04A0"/>
      </w:tblPr>
      <w:tblGrid>
        <w:gridCol w:w="1833"/>
        <w:gridCol w:w="2943"/>
        <w:gridCol w:w="1956"/>
        <w:gridCol w:w="1331"/>
      </w:tblGrid>
      <w:tr w:rsidR="00D07F6E" w:rsidRPr="00D76296" w:rsidTr="00477297">
        <w:trPr>
          <w:trHeight w:val="188"/>
        </w:trPr>
        <w:tc>
          <w:tcPr>
            <w:tcW w:w="1833" w:type="dxa"/>
          </w:tcPr>
          <w:p w:rsidR="00D07F6E" w:rsidRPr="00D76296" w:rsidRDefault="00D07F6E" w:rsidP="00477297">
            <w:pPr>
              <w:pStyle w:val="ListParagraph"/>
              <w:spacing w:line="480" w:lineRule="auto"/>
              <w:ind w:left="0"/>
              <w:jc w:val="center"/>
              <w:rPr>
                <w:rFonts w:asciiTheme="majorBidi" w:hAnsiTheme="majorBidi" w:cstheme="majorBidi"/>
                <w:sz w:val="24"/>
                <w:szCs w:val="24"/>
              </w:rPr>
            </w:pPr>
            <w:r w:rsidRPr="00D76296">
              <w:rPr>
                <w:rFonts w:asciiTheme="majorBidi" w:hAnsiTheme="majorBidi" w:cstheme="majorBidi"/>
                <w:sz w:val="24"/>
                <w:szCs w:val="24"/>
              </w:rPr>
              <w:t>Variabel</w:t>
            </w:r>
          </w:p>
        </w:tc>
        <w:tc>
          <w:tcPr>
            <w:tcW w:w="2943" w:type="dxa"/>
          </w:tcPr>
          <w:p w:rsidR="00D07F6E" w:rsidRPr="00D76296" w:rsidRDefault="00D07F6E" w:rsidP="00477297">
            <w:pPr>
              <w:pStyle w:val="ListParagraph"/>
              <w:spacing w:line="480" w:lineRule="auto"/>
              <w:ind w:left="0"/>
              <w:jc w:val="center"/>
              <w:rPr>
                <w:rFonts w:asciiTheme="majorBidi" w:hAnsiTheme="majorBidi" w:cstheme="majorBidi"/>
                <w:sz w:val="24"/>
                <w:szCs w:val="24"/>
              </w:rPr>
            </w:pPr>
            <w:r w:rsidRPr="00D76296">
              <w:rPr>
                <w:rFonts w:asciiTheme="majorBidi" w:hAnsiTheme="majorBidi" w:cstheme="majorBidi"/>
                <w:sz w:val="24"/>
                <w:szCs w:val="24"/>
              </w:rPr>
              <w:t>Pertanyaan</w:t>
            </w:r>
          </w:p>
        </w:tc>
        <w:tc>
          <w:tcPr>
            <w:tcW w:w="1074" w:type="dxa"/>
          </w:tcPr>
          <w:p w:rsidR="00D07F6E" w:rsidRPr="00D76296" w:rsidRDefault="00D07F6E" w:rsidP="00477297">
            <w:pPr>
              <w:pStyle w:val="ListParagraph"/>
              <w:spacing w:line="480" w:lineRule="auto"/>
              <w:ind w:left="0"/>
              <w:jc w:val="both"/>
              <w:rPr>
                <w:rFonts w:asciiTheme="majorBidi" w:hAnsiTheme="majorBidi" w:cstheme="majorBidi"/>
                <w:sz w:val="24"/>
                <w:szCs w:val="24"/>
              </w:rPr>
            </w:pPr>
            <w:r w:rsidRPr="00D76296">
              <w:rPr>
                <w:rFonts w:asciiTheme="majorBidi" w:hAnsiTheme="majorBidi" w:cstheme="majorBidi"/>
                <w:sz w:val="24"/>
                <w:szCs w:val="24"/>
              </w:rPr>
              <w:t>No Item</w:t>
            </w:r>
          </w:p>
        </w:tc>
        <w:tc>
          <w:tcPr>
            <w:tcW w:w="1331" w:type="dxa"/>
          </w:tcPr>
          <w:p w:rsidR="00D07F6E" w:rsidRPr="00D76296" w:rsidRDefault="00D07F6E" w:rsidP="00477297">
            <w:pPr>
              <w:pStyle w:val="ListParagraph"/>
              <w:spacing w:line="480" w:lineRule="auto"/>
              <w:ind w:left="0"/>
              <w:jc w:val="both"/>
              <w:rPr>
                <w:rFonts w:asciiTheme="majorBidi" w:hAnsiTheme="majorBidi" w:cstheme="majorBidi"/>
                <w:sz w:val="24"/>
                <w:szCs w:val="24"/>
              </w:rPr>
            </w:pPr>
            <w:r w:rsidRPr="00D76296">
              <w:rPr>
                <w:rFonts w:asciiTheme="majorBidi" w:hAnsiTheme="majorBidi" w:cstheme="majorBidi"/>
                <w:sz w:val="24"/>
                <w:szCs w:val="24"/>
              </w:rPr>
              <w:t>∑ Item</w:t>
            </w:r>
          </w:p>
        </w:tc>
      </w:tr>
      <w:tr w:rsidR="00D07F6E" w:rsidRPr="00D76296" w:rsidTr="00477297">
        <w:trPr>
          <w:trHeight w:val="2329"/>
        </w:trPr>
        <w:tc>
          <w:tcPr>
            <w:tcW w:w="1833" w:type="dxa"/>
          </w:tcPr>
          <w:p w:rsidR="00D07F6E" w:rsidRPr="00D76296" w:rsidRDefault="00D07F6E" w:rsidP="00477297">
            <w:pPr>
              <w:pStyle w:val="ListParagraph"/>
              <w:spacing w:line="480" w:lineRule="auto"/>
              <w:ind w:left="0"/>
              <w:jc w:val="both"/>
              <w:rPr>
                <w:rFonts w:asciiTheme="majorBidi" w:hAnsiTheme="majorBidi" w:cstheme="majorBidi"/>
                <w:sz w:val="24"/>
                <w:szCs w:val="24"/>
              </w:rPr>
            </w:pPr>
            <w:r w:rsidRPr="00D76296">
              <w:rPr>
                <w:rFonts w:asciiTheme="majorBidi" w:hAnsiTheme="majorBidi" w:cstheme="majorBidi"/>
                <w:sz w:val="24"/>
                <w:szCs w:val="24"/>
              </w:rPr>
              <w:t>Pengetahuan</w:t>
            </w:r>
          </w:p>
        </w:tc>
        <w:tc>
          <w:tcPr>
            <w:tcW w:w="2943" w:type="dxa"/>
          </w:tcPr>
          <w:p w:rsidR="00D07F6E" w:rsidRPr="00D76296" w:rsidRDefault="00D07F6E" w:rsidP="00D07F6E">
            <w:pPr>
              <w:pStyle w:val="ListParagraph"/>
              <w:numPr>
                <w:ilvl w:val="0"/>
                <w:numId w:val="6"/>
              </w:numPr>
              <w:spacing w:after="0" w:line="240" w:lineRule="auto"/>
              <w:ind w:left="431"/>
              <w:rPr>
                <w:rFonts w:asciiTheme="majorBidi" w:hAnsiTheme="majorBidi" w:cstheme="majorBidi"/>
                <w:sz w:val="24"/>
                <w:szCs w:val="24"/>
              </w:rPr>
            </w:pPr>
            <w:r w:rsidRPr="00D76296">
              <w:rPr>
                <w:rFonts w:asciiTheme="majorBidi" w:hAnsiTheme="majorBidi" w:cstheme="majorBidi"/>
                <w:sz w:val="24"/>
                <w:szCs w:val="24"/>
              </w:rPr>
              <w:t>Kesehatan reproduksi</w:t>
            </w:r>
          </w:p>
          <w:p w:rsidR="00D07F6E" w:rsidRPr="00D76296" w:rsidRDefault="00D07F6E" w:rsidP="00D07F6E">
            <w:pPr>
              <w:pStyle w:val="ListParagraph"/>
              <w:numPr>
                <w:ilvl w:val="0"/>
                <w:numId w:val="6"/>
              </w:numPr>
              <w:spacing w:after="0" w:line="240" w:lineRule="auto"/>
              <w:ind w:left="431"/>
              <w:rPr>
                <w:rFonts w:asciiTheme="majorBidi" w:hAnsiTheme="majorBidi" w:cstheme="majorBidi"/>
                <w:sz w:val="24"/>
                <w:szCs w:val="24"/>
              </w:rPr>
            </w:pPr>
            <w:r w:rsidRPr="00D76296">
              <w:rPr>
                <w:rFonts w:asciiTheme="majorBidi" w:hAnsiTheme="majorBidi" w:cstheme="majorBidi"/>
                <w:sz w:val="24"/>
                <w:szCs w:val="24"/>
              </w:rPr>
              <w:t>Kehamilan remaja diluar nikah</w:t>
            </w:r>
          </w:p>
          <w:p w:rsidR="00D07F6E" w:rsidRPr="00D76296" w:rsidRDefault="00D07F6E" w:rsidP="00D07F6E">
            <w:pPr>
              <w:pStyle w:val="ListParagraph"/>
              <w:numPr>
                <w:ilvl w:val="0"/>
                <w:numId w:val="6"/>
              </w:numPr>
              <w:spacing w:after="0" w:line="240" w:lineRule="auto"/>
              <w:ind w:left="431"/>
              <w:rPr>
                <w:rFonts w:asciiTheme="majorBidi" w:hAnsiTheme="majorBidi" w:cstheme="majorBidi"/>
                <w:sz w:val="24"/>
                <w:szCs w:val="24"/>
              </w:rPr>
            </w:pPr>
            <w:r w:rsidRPr="00D76296">
              <w:rPr>
                <w:rFonts w:asciiTheme="majorBidi" w:hAnsiTheme="majorBidi" w:cstheme="majorBidi"/>
                <w:sz w:val="24"/>
                <w:szCs w:val="24"/>
              </w:rPr>
              <w:t>Dampak</w:t>
            </w:r>
          </w:p>
          <w:p w:rsidR="00D07F6E" w:rsidRPr="00D76296" w:rsidRDefault="00D07F6E" w:rsidP="00D07F6E">
            <w:pPr>
              <w:pStyle w:val="ListParagraph"/>
              <w:numPr>
                <w:ilvl w:val="0"/>
                <w:numId w:val="6"/>
              </w:numPr>
              <w:spacing w:after="0" w:line="240" w:lineRule="auto"/>
              <w:ind w:left="431"/>
              <w:rPr>
                <w:rFonts w:asciiTheme="majorBidi" w:hAnsiTheme="majorBidi" w:cstheme="majorBidi"/>
                <w:sz w:val="24"/>
                <w:szCs w:val="24"/>
              </w:rPr>
            </w:pPr>
            <w:r w:rsidRPr="00D76296">
              <w:rPr>
                <w:rFonts w:asciiTheme="majorBidi" w:hAnsiTheme="majorBidi" w:cstheme="majorBidi"/>
                <w:sz w:val="24"/>
                <w:szCs w:val="24"/>
              </w:rPr>
              <w:t>Pencegahan dan Cara menanggulangi</w:t>
            </w:r>
          </w:p>
        </w:tc>
        <w:tc>
          <w:tcPr>
            <w:tcW w:w="1074" w:type="dxa"/>
          </w:tcPr>
          <w:p w:rsidR="00D07F6E" w:rsidRPr="00D76296" w:rsidRDefault="00D07F6E" w:rsidP="00477297">
            <w:pPr>
              <w:pStyle w:val="ListParagraph"/>
              <w:ind w:left="0"/>
              <w:jc w:val="both"/>
              <w:rPr>
                <w:rFonts w:asciiTheme="majorBidi" w:hAnsiTheme="majorBidi" w:cstheme="majorBidi"/>
                <w:sz w:val="24"/>
                <w:szCs w:val="24"/>
              </w:rPr>
            </w:pPr>
            <w:r w:rsidRPr="00D76296">
              <w:rPr>
                <w:rFonts w:asciiTheme="majorBidi" w:hAnsiTheme="majorBidi" w:cstheme="majorBidi"/>
                <w:sz w:val="24"/>
                <w:szCs w:val="24"/>
              </w:rPr>
              <w:t>1,2,3,4,5,6</w:t>
            </w:r>
          </w:p>
          <w:p w:rsidR="00D07F6E" w:rsidRPr="00D76296" w:rsidRDefault="00D07F6E" w:rsidP="00477297">
            <w:pPr>
              <w:pStyle w:val="ListParagraph"/>
              <w:ind w:left="0"/>
              <w:jc w:val="both"/>
              <w:rPr>
                <w:rFonts w:asciiTheme="majorBidi" w:hAnsiTheme="majorBidi" w:cstheme="majorBidi"/>
                <w:sz w:val="24"/>
                <w:szCs w:val="24"/>
              </w:rPr>
            </w:pPr>
          </w:p>
          <w:p w:rsidR="00D07F6E" w:rsidRPr="00D76296" w:rsidRDefault="00D07F6E" w:rsidP="00477297">
            <w:pPr>
              <w:pStyle w:val="ListParagraph"/>
              <w:ind w:left="0"/>
              <w:jc w:val="both"/>
              <w:rPr>
                <w:rFonts w:asciiTheme="majorBidi" w:hAnsiTheme="majorBidi" w:cstheme="majorBidi"/>
                <w:sz w:val="24"/>
                <w:szCs w:val="24"/>
              </w:rPr>
            </w:pPr>
            <w:r w:rsidRPr="00D76296">
              <w:rPr>
                <w:rFonts w:asciiTheme="majorBidi" w:hAnsiTheme="majorBidi" w:cstheme="majorBidi"/>
                <w:sz w:val="24"/>
                <w:szCs w:val="24"/>
              </w:rPr>
              <w:t>7,8,9</w:t>
            </w:r>
          </w:p>
          <w:p w:rsidR="00D07F6E" w:rsidRPr="00D76296" w:rsidRDefault="00D07F6E" w:rsidP="00477297">
            <w:pPr>
              <w:pStyle w:val="ListParagraph"/>
              <w:ind w:left="0"/>
              <w:jc w:val="both"/>
              <w:rPr>
                <w:rFonts w:asciiTheme="majorBidi" w:hAnsiTheme="majorBidi" w:cstheme="majorBidi"/>
                <w:sz w:val="24"/>
                <w:szCs w:val="24"/>
              </w:rPr>
            </w:pPr>
          </w:p>
          <w:p w:rsidR="00D07F6E" w:rsidRPr="00D76296" w:rsidRDefault="00D07F6E" w:rsidP="00477297">
            <w:pPr>
              <w:pStyle w:val="ListParagraph"/>
              <w:ind w:left="0"/>
              <w:jc w:val="both"/>
              <w:rPr>
                <w:rFonts w:asciiTheme="majorBidi" w:hAnsiTheme="majorBidi" w:cstheme="majorBidi"/>
                <w:sz w:val="24"/>
                <w:szCs w:val="24"/>
              </w:rPr>
            </w:pPr>
            <w:r w:rsidRPr="00D76296">
              <w:rPr>
                <w:rFonts w:asciiTheme="majorBidi" w:hAnsiTheme="majorBidi" w:cstheme="majorBidi"/>
                <w:sz w:val="24"/>
                <w:szCs w:val="24"/>
              </w:rPr>
              <w:t>10,11,12,13,14</w:t>
            </w:r>
          </w:p>
          <w:p w:rsidR="00D07F6E" w:rsidRPr="00D76296" w:rsidRDefault="00D07F6E" w:rsidP="00477297">
            <w:pPr>
              <w:pStyle w:val="ListParagraph"/>
              <w:ind w:left="0"/>
              <w:jc w:val="both"/>
              <w:rPr>
                <w:rFonts w:asciiTheme="majorBidi" w:hAnsiTheme="majorBidi" w:cstheme="majorBidi"/>
                <w:sz w:val="24"/>
                <w:szCs w:val="24"/>
              </w:rPr>
            </w:pPr>
            <w:r w:rsidRPr="00D76296">
              <w:rPr>
                <w:rFonts w:asciiTheme="majorBidi" w:hAnsiTheme="majorBidi" w:cstheme="majorBidi"/>
                <w:sz w:val="24"/>
                <w:szCs w:val="24"/>
              </w:rPr>
              <w:t>15,16,17,18,19,20</w:t>
            </w:r>
          </w:p>
        </w:tc>
        <w:tc>
          <w:tcPr>
            <w:tcW w:w="1331" w:type="dxa"/>
          </w:tcPr>
          <w:p w:rsidR="00D07F6E" w:rsidRPr="00D76296" w:rsidRDefault="00D07F6E" w:rsidP="00477297">
            <w:pPr>
              <w:pStyle w:val="ListParagraph"/>
              <w:ind w:left="0"/>
              <w:jc w:val="both"/>
              <w:rPr>
                <w:rFonts w:asciiTheme="majorBidi" w:hAnsiTheme="majorBidi" w:cstheme="majorBidi"/>
                <w:sz w:val="24"/>
                <w:szCs w:val="24"/>
              </w:rPr>
            </w:pPr>
            <w:r w:rsidRPr="00D76296">
              <w:rPr>
                <w:rFonts w:asciiTheme="majorBidi" w:hAnsiTheme="majorBidi" w:cstheme="majorBidi"/>
                <w:sz w:val="24"/>
                <w:szCs w:val="24"/>
              </w:rPr>
              <w:t>6</w:t>
            </w:r>
          </w:p>
          <w:p w:rsidR="00D07F6E" w:rsidRPr="00D76296" w:rsidRDefault="00D07F6E" w:rsidP="00477297">
            <w:pPr>
              <w:pStyle w:val="ListParagraph"/>
              <w:ind w:left="0"/>
              <w:jc w:val="both"/>
              <w:rPr>
                <w:rFonts w:asciiTheme="majorBidi" w:hAnsiTheme="majorBidi" w:cstheme="majorBidi"/>
                <w:sz w:val="24"/>
                <w:szCs w:val="24"/>
              </w:rPr>
            </w:pPr>
          </w:p>
          <w:p w:rsidR="00D07F6E" w:rsidRPr="00D76296" w:rsidRDefault="00D07F6E" w:rsidP="00477297">
            <w:pPr>
              <w:pStyle w:val="ListParagraph"/>
              <w:ind w:left="0"/>
              <w:jc w:val="both"/>
              <w:rPr>
                <w:rFonts w:asciiTheme="majorBidi" w:hAnsiTheme="majorBidi" w:cstheme="majorBidi"/>
                <w:sz w:val="24"/>
                <w:szCs w:val="24"/>
              </w:rPr>
            </w:pPr>
            <w:r w:rsidRPr="00D76296">
              <w:rPr>
                <w:rFonts w:asciiTheme="majorBidi" w:hAnsiTheme="majorBidi" w:cstheme="majorBidi"/>
                <w:sz w:val="24"/>
                <w:szCs w:val="24"/>
              </w:rPr>
              <w:t>3</w:t>
            </w:r>
          </w:p>
          <w:p w:rsidR="00D07F6E" w:rsidRPr="00D76296" w:rsidRDefault="00D07F6E" w:rsidP="00477297">
            <w:pPr>
              <w:pStyle w:val="ListParagraph"/>
              <w:ind w:left="0"/>
              <w:jc w:val="both"/>
              <w:rPr>
                <w:rFonts w:asciiTheme="majorBidi" w:hAnsiTheme="majorBidi" w:cstheme="majorBidi"/>
                <w:sz w:val="24"/>
                <w:szCs w:val="24"/>
              </w:rPr>
            </w:pPr>
          </w:p>
          <w:p w:rsidR="00D07F6E" w:rsidRPr="00D76296" w:rsidRDefault="00D07F6E" w:rsidP="00477297">
            <w:pPr>
              <w:pStyle w:val="ListParagraph"/>
              <w:ind w:left="0"/>
              <w:jc w:val="both"/>
              <w:rPr>
                <w:rFonts w:asciiTheme="majorBidi" w:hAnsiTheme="majorBidi" w:cstheme="majorBidi"/>
                <w:sz w:val="24"/>
                <w:szCs w:val="24"/>
              </w:rPr>
            </w:pPr>
            <w:r w:rsidRPr="00D76296">
              <w:rPr>
                <w:rFonts w:asciiTheme="majorBidi" w:hAnsiTheme="majorBidi" w:cstheme="majorBidi"/>
                <w:sz w:val="24"/>
                <w:szCs w:val="24"/>
              </w:rPr>
              <w:t>5</w:t>
            </w:r>
          </w:p>
          <w:p w:rsidR="00D07F6E" w:rsidRPr="00D76296" w:rsidRDefault="00D07F6E" w:rsidP="00477297">
            <w:pPr>
              <w:pStyle w:val="ListParagraph"/>
              <w:ind w:left="0"/>
              <w:jc w:val="both"/>
              <w:rPr>
                <w:rFonts w:asciiTheme="majorBidi" w:hAnsiTheme="majorBidi" w:cstheme="majorBidi"/>
                <w:sz w:val="24"/>
                <w:szCs w:val="24"/>
              </w:rPr>
            </w:pPr>
            <w:r w:rsidRPr="00D76296">
              <w:rPr>
                <w:rFonts w:asciiTheme="majorBidi" w:hAnsiTheme="majorBidi" w:cstheme="majorBidi"/>
                <w:sz w:val="24"/>
                <w:szCs w:val="24"/>
              </w:rPr>
              <w:t>6</w:t>
            </w:r>
          </w:p>
          <w:p w:rsidR="00D07F6E" w:rsidRPr="00D76296" w:rsidRDefault="00D07F6E" w:rsidP="00477297">
            <w:pPr>
              <w:pStyle w:val="ListParagraph"/>
              <w:ind w:left="0"/>
              <w:jc w:val="both"/>
              <w:rPr>
                <w:rFonts w:asciiTheme="majorBidi" w:hAnsiTheme="majorBidi" w:cstheme="majorBidi"/>
                <w:sz w:val="24"/>
                <w:szCs w:val="24"/>
              </w:rPr>
            </w:pPr>
          </w:p>
        </w:tc>
      </w:tr>
      <w:tr w:rsidR="00D07F6E" w:rsidRPr="00D76296" w:rsidTr="00477297">
        <w:trPr>
          <w:trHeight w:val="65"/>
        </w:trPr>
        <w:tc>
          <w:tcPr>
            <w:tcW w:w="1833" w:type="dxa"/>
          </w:tcPr>
          <w:p w:rsidR="00D07F6E" w:rsidRPr="00D76296" w:rsidRDefault="00D07F6E" w:rsidP="00477297">
            <w:pPr>
              <w:pStyle w:val="ListParagraph"/>
              <w:spacing w:line="480" w:lineRule="auto"/>
              <w:ind w:left="0"/>
              <w:jc w:val="both"/>
              <w:rPr>
                <w:rFonts w:asciiTheme="majorBidi" w:hAnsiTheme="majorBidi" w:cstheme="majorBidi"/>
                <w:sz w:val="24"/>
                <w:szCs w:val="24"/>
              </w:rPr>
            </w:pPr>
          </w:p>
        </w:tc>
        <w:tc>
          <w:tcPr>
            <w:tcW w:w="2943" w:type="dxa"/>
          </w:tcPr>
          <w:p w:rsidR="00D07F6E" w:rsidRPr="00D76296" w:rsidRDefault="00D07F6E" w:rsidP="00477297">
            <w:pPr>
              <w:pStyle w:val="ListParagraph"/>
              <w:ind w:left="0"/>
              <w:rPr>
                <w:rFonts w:asciiTheme="majorBidi" w:hAnsiTheme="majorBidi" w:cstheme="majorBidi"/>
                <w:sz w:val="24"/>
                <w:szCs w:val="24"/>
              </w:rPr>
            </w:pPr>
            <w:r w:rsidRPr="00D76296">
              <w:rPr>
                <w:rFonts w:asciiTheme="majorBidi" w:hAnsiTheme="majorBidi" w:cstheme="majorBidi"/>
                <w:sz w:val="24"/>
                <w:szCs w:val="24"/>
              </w:rPr>
              <w:t>Jumlah</w:t>
            </w:r>
          </w:p>
        </w:tc>
        <w:tc>
          <w:tcPr>
            <w:tcW w:w="1074" w:type="dxa"/>
          </w:tcPr>
          <w:p w:rsidR="00D07F6E" w:rsidRPr="00D76296" w:rsidRDefault="00D07F6E" w:rsidP="00477297">
            <w:pPr>
              <w:pStyle w:val="ListParagraph"/>
              <w:spacing w:line="480" w:lineRule="auto"/>
              <w:ind w:left="0"/>
              <w:jc w:val="both"/>
              <w:rPr>
                <w:rFonts w:asciiTheme="majorBidi" w:hAnsiTheme="majorBidi" w:cstheme="majorBidi"/>
                <w:sz w:val="24"/>
                <w:szCs w:val="24"/>
              </w:rPr>
            </w:pPr>
          </w:p>
        </w:tc>
        <w:tc>
          <w:tcPr>
            <w:tcW w:w="1331" w:type="dxa"/>
          </w:tcPr>
          <w:p w:rsidR="00D07F6E" w:rsidRPr="00D76296" w:rsidRDefault="00D07F6E" w:rsidP="00477297">
            <w:pPr>
              <w:pStyle w:val="ListParagraph"/>
              <w:spacing w:before="240"/>
              <w:ind w:left="0"/>
              <w:rPr>
                <w:rFonts w:asciiTheme="majorBidi" w:hAnsiTheme="majorBidi" w:cstheme="majorBidi"/>
                <w:sz w:val="24"/>
                <w:szCs w:val="24"/>
              </w:rPr>
            </w:pPr>
            <w:r w:rsidRPr="00D76296">
              <w:rPr>
                <w:rFonts w:asciiTheme="majorBidi" w:hAnsiTheme="majorBidi" w:cstheme="majorBidi"/>
                <w:sz w:val="24"/>
                <w:szCs w:val="24"/>
              </w:rPr>
              <w:t>20</w:t>
            </w:r>
          </w:p>
        </w:tc>
      </w:tr>
    </w:tbl>
    <w:p w:rsidR="00D07F6E" w:rsidRPr="00D76296" w:rsidRDefault="00D07F6E" w:rsidP="00D07F6E">
      <w:pPr>
        <w:spacing w:after="0" w:line="480" w:lineRule="auto"/>
        <w:jc w:val="both"/>
        <w:rPr>
          <w:rFonts w:asciiTheme="majorBidi" w:hAnsiTheme="majorBidi" w:cstheme="majorBidi"/>
          <w:sz w:val="24"/>
          <w:szCs w:val="24"/>
        </w:rPr>
      </w:pPr>
    </w:p>
    <w:p w:rsidR="00D07F6E" w:rsidRPr="00D76296" w:rsidRDefault="00D07F6E" w:rsidP="00D07F6E">
      <w:pPr>
        <w:pStyle w:val="ListParagraph"/>
        <w:numPr>
          <w:ilvl w:val="0"/>
          <w:numId w:val="7"/>
        </w:numPr>
        <w:spacing w:after="0" w:line="480" w:lineRule="auto"/>
        <w:jc w:val="both"/>
        <w:rPr>
          <w:rFonts w:asciiTheme="majorBidi" w:hAnsiTheme="majorBidi" w:cstheme="majorBidi"/>
          <w:sz w:val="24"/>
          <w:szCs w:val="24"/>
        </w:rPr>
      </w:pPr>
      <w:r w:rsidRPr="00D76296">
        <w:rPr>
          <w:rFonts w:asciiTheme="majorBidi" w:hAnsiTheme="majorBidi" w:cstheme="majorBidi"/>
          <w:sz w:val="24"/>
          <w:szCs w:val="24"/>
        </w:rPr>
        <w:t>Uji Validasi</w:t>
      </w:r>
    </w:p>
    <w:p w:rsidR="00D07F6E" w:rsidRDefault="00D07F6E" w:rsidP="00D07F6E">
      <w:pPr>
        <w:pStyle w:val="ListParagraph"/>
        <w:spacing w:line="480" w:lineRule="auto"/>
        <w:ind w:left="709"/>
        <w:jc w:val="both"/>
        <w:rPr>
          <w:rFonts w:asciiTheme="majorBidi" w:hAnsiTheme="majorBidi" w:cstheme="majorBidi"/>
          <w:sz w:val="24"/>
          <w:szCs w:val="24"/>
          <w:lang w:val="en-US"/>
        </w:rPr>
      </w:pPr>
      <w:r w:rsidRPr="00D76296">
        <w:rPr>
          <w:rFonts w:asciiTheme="majorBidi" w:hAnsiTheme="majorBidi" w:cstheme="majorBidi"/>
          <w:sz w:val="24"/>
          <w:szCs w:val="24"/>
        </w:rPr>
        <w:t xml:space="preserve">Validasi adalah suatu ukuran yang dapat menun jukkan tingkat kevalidan atau kesahihan sesuatu instrumen. Sebuah instrumen dikatakan valid apabila mampu mengukur apa yang seharusnya hendak diukur. Untuk mengetahui validitas item dalam penelitian ini menggunakan uji validitas dengan rumus korelasi </w:t>
      </w:r>
      <w:r w:rsidRPr="00D76296">
        <w:rPr>
          <w:rFonts w:asciiTheme="majorBidi" w:hAnsiTheme="majorBidi" w:cstheme="majorBidi"/>
          <w:i/>
          <w:sz w:val="24"/>
          <w:szCs w:val="24"/>
        </w:rPr>
        <w:t>Product moment</w:t>
      </w:r>
      <w:r w:rsidRPr="00D76296">
        <w:rPr>
          <w:rFonts w:asciiTheme="majorBidi" w:hAnsiTheme="majorBidi" w:cstheme="majorBidi"/>
          <w:sz w:val="24"/>
          <w:szCs w:val="24"/>
        </w:rPr>
        <w:t xml:space="preserve">. Instrumen dikatakan valid jika nilai rhitung&gt;rtabel(Arikunto, 2010). Rumus korelasi </w:t>
      </w:r>
      <w:r w:rsidRPr="00D76296">
        <w:rPr>
          <w:rFonts w:asciiTheme="majorBidi" w:hAnsiTheme="majorBidi" w:cstheme="majorBidi"/>
          <w:i/>
          <w:sz w:val="24"/>
          <w:szCs w:val="24"/>
        </w:rPr>
        <w:t>product moment</w:t>
      </w:r>
      <w:r w:rsidRPr="00D76296">
        <w:rPr>
          <w:rFonts w:asciiTheme="majorBidi" w:hAnsiTheme="majorBidi" w:cstheme="majorBidi"/>
          <w:sz w:val="24"/>
          <w:szCs w:val="24"/>
        </w:rPr>
        <w:t xml:space="preserve"> adalah:</w:t>
      </w:r>
    </w:p>
    <w:p w:rsidR="00D07F6E" w:rsidRDefault="00D07F6E" w:rsidP="00D07F6E">
      <w:pPr>
        <w:pStyle w:val="ListParagraph"/>
        <w:spacing w:line="480" w:lineRule="auto"/>
        <w:ind w:left="709"/>
        <w:jc w:val="both"/>
        <w:rPr>
          <w:rFonts w:asciiTheme="majorBidi" w:hAnsiTheme="majorBidi" w:cstheme="majorBidi"/>
          <w:sz w:val="24"/>
          <w:szCs w:val="24"/>
          <w:lang w:val="en-US"/>
        </w:rPr>
      </w:pPr>
    </w:p>
    <w:p w:rsidR="00D07F6E" w:rsidRPr="00FF1B51" w:rsidRDefault="00D07F6E" w:rsidP="00D07F6E">
      <w:pPr>
        <w:pStyle w:val="ListParagraph"/>
        <w:spacing w:line="480" w:lineRule="auto"/>
        <w:ind w:left="709"/>
        <w:jc w:val="both"/>
        <w:rPr>
          <w:rFonts w:asciiTheme="majorBidi" w:hAnsiTheme="majorBidi" w:cstheme="majorBidi"/>
          <w:sz w:val="24"/>
          <w:szCs w:val="24"/>
          <w:lang w:val="en-US"/>
        </w:rPr>
      </w:pPr>
    </w:p>
    <w:p w:rsidR="00D07F6E" w:rsidRPr="00F65683" w:rsidRDefault="00D07F6E" w:rsidP="00D07F6E">
      <w:pPr>
        <w:pStyle w:val="ListParagraph"/>
        <w:spacing w:line="480" w:lineRule="auto"/>
        <w:ind w:left="709"/>
        <w:jc w:val="both"/>
        <w:rPr>
          <w:rFonts w:asciiTheme="majorBidi" w:hAnsiTheme="majorBidi" w:cstheme="majorBidi"/>
          <w:sz w:val="24"/>
          <w:szCs w:val="24"/>
          <w:lang w:val="en-US"/>
        </w:rPr>
      </w:pPr>
    </w:p>
    <w:p w:rsidR="00D07F6E" w:rsidRPr="00D76296" w:rsidRDefault="00D07F6E" w:rsidP="00D07F6E">
      <w:pPr>
        <w:pStyle w:val="ListParagraph"/>
        <w:spacing w:line="240" w:lineRule="auto"/>
        <w:ind w:left="709"/>
        <w:jc w:val="both"/>
        <w:rPr>
          <w:rFonts w:asciiTheme="majorBidi" w:hAnsiTheme="majorBidi" w:cstheme="majorBidi"/>
          <w:sz w:val="24"/>
          <w:szCs w:val="24"/>
        </w:rPr>
      </w:pPr>
      <w:r w:rsidRPr="00D76296">
        <w:rPr>
          <w:rFonts w:asciiTheme="majorBidi" w:hAnsiTheme="majorBidi" w:cstheme="majorBidi"/>
          <w:sz w:val="24"/>
          <w:szCs w:val="24"/>
        </w:rPr>
        <w:tab/>
      </w:r>
      <w:r w:rsidRPr="00D76296">
        <w:rPr>
          <w:rFonts w:asciiTheme="majorBidi" w:hAnsiTheme="majorBidi" w:cstheme="majorBidi"/>
          <w:sz w:val="24"/>
          <w:szCs w:val="24"/>
        </w:rPr>
        <w:tab/>
      </w:r>
      <w:r w:rsidRPr="00D76296">
        <w:rPr>
          <w:rFonts w:asciiTheme="majorBidi" w:hAnsiTheme="majorBidi" w:cstheme="majorBidi"/>
          <w:sz w:val="24"/>
          <w:szCs w:val="24"/>
        </w:rPr>
        <w:tab/>
        <w:t xml:space="preserve">             N.∑XY-∑X∑Y</w:t>
      </w:r>
    </w:p>
    <w:p w:rsidR="00D07F6E" w:rsidRPr="00D76296" w:rsidRDefault="00D07F6E" w:rsidP="00D07F6E">
      <w:pPr>
        <w:pStyle w:val="ListParagraph"/>
        <w:spacing w:line="240" w:lineRule="auto"/>
        <w:ind w:left="709"/>
        <w:jc w:val="both"/>
        <w:rPr>
          <w:rFonts w:asciiTheme="majorBidi" w:hAnsiTheme="majorBidi" w:cstheme="majorBidi"/>
          <w:i/>
          <w:sz w:val="24"/>
          <w:szCs w:val="24"/>
        </w:rPr>
      </w:pPr>
      <w:r w:rsidRPr="0030670F">
        <w:rPr>
          <w:rFonts w:asciiTheme="majorBidi" w:hAnsiTheme="majorBidi" w:cstheme="majorBidi"/>
          <w:sz w:val="24"/>
          <w:szCs w:val="24"/>
        </w:rPr>
        <w:pict>
          <v:shape id="_x0000_s1032" type="#_x0000_t32" style="position:absolute;left:0;text-align:left;margin-left:102pt;margin-top:8.3pt;width:174.6pt;height:.85pt;flip:y;z-index:251666432" o:connectortype="straight"/>
        </w:pict>
      </w:r>
      <w:r w:rsidRPr="00D76296">
        <w:rPr>
          <w:rFonts w:asciiTheme="majorBidi" w:hAnsiTheme="majorBidi" w:cstheme="majorBidi"/>
          <w:sz w:val="24"/>
          <w:szCs w:val="24"/>
        </w:rPr>
        <w:tab/>
      </w:r>
      <w:r w:rsidRPr="00D76296">
        <w:rPr>
          <w:rFonts w:asciiTheme="majorBidi" w:hAnsiTheme="majorBidi" w:cstheme="majorBidi"/>
          <w:sz w:val="24"/>
          <w:szCs w:val="24"/>
        </w:rPr>
        <w:tab/>
      </w:r>
      <w:r w:rsidRPr="00D76296">
        <w:rPr>
          <w:rFonts w:asciiTheme="majorBidi" w:hAnsiTheme="majorBidi" w:cstheme="majorBidi"/>
          <w:i/>
          <w:sz w:val="24"/>
          <w:szCs w:val="24"/>
        </w:rPr>
        <w:t xml:space="preserve">rxy =  </w:t>
      </w:r>
    </w:p>
    <w:p w:rsidR="00D07F6E" w:rsidRPr="00D76296" w:rsidRDefault="00D07F6E" w:rsidP="00D07F6E">
      <w:pPr>
        <w:pStyle w:val="ListParagraph"/>
        <w:spacing w:line="240" w:lineRule="auto"/>
        <w:ind w:left="709"/>
        <w:jc w:val="both"/>
        <w:rPr>
          <w:rFonts w:asciiTheme="majorBidi" w:hAnsiTheme="majorBidi" w:cstheme="majorBidi"/>
          <w:i/>
          <w:sz w:val="24"/>
          <w:szCs w:val="24"/>
        </w:rPr>
      </w:pPr>
      <w:r w:rsidRPr="0030670F">
        <w:rPr>
          <w:rFonts w:asciiTheme="majorBidi" w:hAnsiTheme="majorBidi" w:cstheme="majorBidi"/>
          <w:sz w:val="24"/>
          <w:szCs w:val="24"/>
        </w:rPr>
        <w:pict>
          <v:shape id="_x0000_s1033" type="#_x0000_t32" style="position:absolute;left:0;text-align:left;margin-left:116.9pt;margin-top:.25pt;width:159.7pt;height:0;z-index:251667456" o:connectortype="straight"/>
        </w:pict>
      </w:r>
      <w:r w:rsidRPr="00D76296">
        <w:rPr>
          <w:rFonts w:asciiTheme="majorBidi" w:hAnsiTheme="majorBidi" w:cstheme="majorBidi"/>
          <w:i/>
          <w:sz w:val="24"/>
          <w:szCs w:val="24"/>
        </w:rPr>
        <w:tab/>
      </w:r>
      <w:r w:rsidRPr="00D76296">
        <w:rPr>
          <w:rFonts w:asciiTheme="majorBidi" w:hAnsiTheme="majorBidi" w:cstheme="majorBidi"/>
          <w:i/>
          <w:sz w:val="24"/>
          <w:szCs w:val="24"/>
        </w:rPr>
        <w:tab/>
      </w:r>
      <w:r w:rsidRPr="00D76296">
        <w:rPr>
          <w:rFonts w:asciiTheme="majorBidi" w:hAnsiTheme="majorBidi" w:cstheme="majorBidi"/>
          <w:i/>
          <w:sz w:val="24"/>
          <w:szCs w:val="24"/>
        </w:rPr>
        <w:tab/>
        <w:t>√</w:t>
      </w:r>
      <w:r w:rsidRPr="00D76296">
        <w:rPr>
          <w:rFonts w:asciiTheme="majorBidi" w:hAnsiTheme="majorBidi" w:cstheme="majorBidi"/>
          <w:sz w:val="24"/>
          <w:szCs w:val="24"/>
        </w:rPr>
        <w:t>{N∑X²-(∑X)²} {N∑Y²-(∑Y)²}</w:t>
      </w:r>
    </w:p>
    <w:p w:rsidR="00D07F6E" w:rsidRPr="00D76296" w:rsidRDefault="00D07F6E" w:rsidP="00D07F6E">
      <w:pPr>
        <w:spacing w:after="0" w:line="480" w:lineRule="auto"/>
        <w:jc w:val="both"/>
        <w:rPr>
          <w:rFonts w:asciiTheme="majorBidi" w:hAnsiTheme="majorBidi" w:cstheme="majorBidi"/>
          <w:sz w:val="24"/>
          <w:szCs w:val="24"/>
        </w:rPr>
      </w:pPr>
    </w:p>
    <w:p w:rsidR="00D07F6E" w:rsidRPr="00D76296" w:rsidRDefault="00D07F6E" w:rsidP="00D07F6E">
      <w:pPr>
        <w:pStyle w:val="ListParagraph"/>
        <w:spacing w:after="0" w:line="480" w:lineRule="auto"/>
        <w:ind w:left="709"/>
        <w:jc w:val="both"/>
        <w:rPr>
          <w:rFonts w:asciiTheme="majorBidi" w:hAnsiTheme="majorBidi" w:cstheme="majorBidi"/>
          <w:sz w:val="24"/>
          <w:szCs w:val="24"/>
        </w:rPr>
      </w:pPr>
      <w:r w:rsidRPr="00D76296">
        <w:rPr>
          <w:rFonts w:asciiTheme="majorBidi" w:hAnsiTheme="majorBidi" w:cstheme="majorBidi"/>
          <w:sz w:val="24"/>
          <w:szCs w:val="24"/>
        </w:rPr>
        <w:t>Keterangan :</w:t>
      </w:r>
    </w:p>
    <w:p w:rsidR="00D07F6E" w:rsidRPr="00D76296" w:rsidRDefault="00D07F6E" w:rsidP="00D07F6E">
      <w:pPr>
        <w:pStyle w:val="ListParagraph"/>
        <w:spacing w:after="0" w:line="480" w:lineRule="auto"/>
        <w:ind w:left="709"/>
        <w:jc w:val="both"/>
        <w:rPr>
          <w:rFonts w:asciiTheme="majorBidi" w:hAnsiTheme="majorBidi" w:cstheme="majorBidi"/>
          <w:sz w:val="24"/>
          <w:szCs w:val="24"/>
        </w:rPr>
      </w:pPr>
      <w:r w:rsidRPr="00D76296">
        <w:rPr>
          <w:rFonts w:asciiTheme="majorBidi" w:hAnsiTheme="majorBidi" w:cstheme="majorBidi"/>
          <w:sz w:val="24"/>
          <w:szCs w:val="24"/>
        </w:rPr>
        <w:t>N  : Jumlah responden</w:t>
      </w:r>
    </w:p>
    <w:p w:rsidR="00D07F6E" w:rsidRPr="00D76296" w:rsidRDefault="00D07F6E" w:rsidP="00D07F6E">
      <w:pPr>
        <w:pStyle w:val="ListParagraph"/>
        <w:spacing w:after="0" w:line="480" w:lineRule="auto"/>
        <w:ind w:left="709"/>
        <w:jc w:val="both"/>
        <w:rPr>
          <w:rFonts w:asciiTheme="majorBidi" w:hAnsiTheme="majorBidi" w:cstheme="majorBidi"/>
          <w:i/>
          <w:sz w:val="24"/>
          <w:szCs w:val="24"/>
        </w:rPr>
      </w:pPr>
      <w:r w:rsidRPr="00D76296">
        <w:rPr>
          <w:rFonts w:asciiTheme="majorBidi" w:hAnsiTheme="majorBidi" w:cstheme="majorBidi"/>
          <w:sz w:val="24"/>
          <w:szCs w:val="24"/>
        </w:rPr>
        <w:t xml:space="preserve">rxy :Koefisien korelasi </w:t>
      </w:r>
      <w:r w:rsidRPr="00D76296">
        <w:rPr>
          <w:rFonts w:asciiTheme="majorBidi" w:hAnsiTheme="majorBidi" w:cstheme="majorBidi"/>
          <w:i/>
          <w:sz w:val="24"/>
          <w:szCs w:val="24"/>
        </w:rPr>
        <w:t>Product moment</w:t>
      </w:r>
    </w:p>
    <w:p w:rsidR="00D07F6E" w:rsidRPr="00D76296" w:rsidRDefault="00D07F6E" w:rsidP="00D07F6E">
      <w:pPr>
        <w:pStyle w:val="ListParagraph"/>
        <w:spacing w:after="0" w:line="480" w:lineRule="auto"/>
        <w:ind w:left="709"/>
        <w:jc w:val="both"/>
        <w:rPr>
          <w:rFonts w:asciiTheme="majorBidi" w:hAnsiTheme="majorBidi" w:cstheme="majorBidi"/>
          <w:sz w:val="24"/>
          <w:szCs w:val="24"/>
        </w:rPr>
      </w:pPr>
      <w:r w:rsidRPr="00D76296">
        <w:rPr>
          <w:rFonts w:asciiTheme="majorBidi" w:hAnsiTheme="majorBidi" w:cstheme="majorBidi"/>
          <w:sz w:val="24"/>
          <w:szCs w:val="24"/>
        </w:rPr>
        <w:t>x   : Skor pertanyaan</w:t>
      </w:r>
    </w:p>
    <w:p w:rsidR="00D07F6E" w:rsidRPr="00D76296" w:rsidRDefault="00D07F6E" w:rsidP="00D07F6E">
      <w:pPr>
        <w:pStyle w:val="ListParagraph"/>
        <w:spacing w:after="0" w:line="480" w:lineRule="auto"/>
        <w:ind w:left="709"/>
        <w:jc w:val="both"/>
        <w:rPr>
          <w:rFonts w:asciiTheme="majorBidi" w:hAnsiTheme="majorBidi" w:cstheme="majorBidi"/>
          <w:sz w:val="24"/>
          <w:szCs w:val="24"/>
        </w:rPr>
      </w:pPr>
      <w:r w:rsidRPr="00D76296">
        <w:rPr>
          <w:rFonts w:asciiTheme="majorBidi" w:hAnsiTheme="majorBidi" w:cstheme="majorBidi"/>
          <w:sz w:val="24"/>
          <w:szCs w:val="24"/>
        </w:rPr>
        <w:t>y   : Skor total</w:t>
      </w:r>
    </w:p>
    <w:p w:rsidR="00D07F6E" w:rsidRPr="00D76296" w:rsidRDefault="00D07F6E" w:rsidP="00D07F6E">
      <w:pPr>
        <w:pStyle w:val="ListParagraph"/>
        <w:spacing w:after="0" w:line="480" w:lineRule="auto"/>
        <w:ind w:left="709"/>
        <w:jc w:val="both"/>
        <w:rPr>
          <w:rFonts w:asciiTheme="majorBidi" w:hAnsiTheme="majorBidi" w:cstheme="majorBidi"/>
          <w:sz w:val="24"/>
          <w:szCs w:val="24"/>
        </w:rPr>
      </w:pPr>
      <w:r w:rsidRPr="00D76296">
        <w:rPr>
          <w:rFonts w:asciiTheme="majorBidi" w:hAnsiTheme="majorBidi" w:cstheme="majorBidi"/>
          <w:sz w:val="24"/>
          <w:szCs w:val="24"/>
        </w:rPr>
        <w:t>xy : Skor pertanyaan dikalikan skor total</w:t>
      </w:r>
    </w:p>
    <w:p w:rsidR="00D07F6E" w:rsidRDefault="00D07F6E" w:rsidP="00D07F6E">
      <w:pPr>
        <w:pStyle w:val="ListParagraph"/>
        <w:spacing w:after="0" w:line="480" w:lineRule="auto"/>
        <w:ind w:firstLine="720"/>
        <w:jc w:val="both"/>
        <w:rPr>
          <w:rFonts w:asciiTheme="majorBidi" w:hAnsiTheme="majorBidi" w:cstheme="majorBidi"/>
          <w:sz w:val="24"/>
          <w:szCs w:val="24"/>
        </w:rPr>
      </w:pPr>
      <w:r w:rsidRPr="00D76296">
        <w:rPr>
          <w:rFonts w:asciiTheme="majorBidi" w:hAnsiTheme="majorBidi" w:cstheme="majorBidi"/>
          <w:sz w:val="24"/>
          <w:szCs w:val="24"/>
        </w:rPr>
        <w:t>uji validitas kuisioner di ujikan  di SMK AL-Asror Sekampung Lampung timur. Pemilihan lokasi didasarkan karena responden uji coba memiliki karakteristik yang hampir sama dengan responden yang akan diteliti (latar belakang budaya, sosial, dan keadaan geografis wilayah).</w:t>
      </w:r>
    </w:p>
    <w:p w:rsidR="00D07F6E" w:rsidRDefault="00D07F6E" w:rsidP="00D07F6E">
      <w:pPr>
        <w:pStyle w:val="ListParagraph"/>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Langkah pengujian validitas kuisioner harus dibandingkan dengan r tabel dapat diketahui r tabel untuk 20 responden dengan taraf signifikansi 0,05 adalah 0,443. Hasil uji validitas variable dari tiap item yang menggunakan rumus product moment dengan penggunaan SPSS V 16.0 dapat dilihat tabel sebagai berikut :</w:t>
      </w:r>
    </w:p>
    <w:p w:rsidR="00D07F6E" w:rsidRPr="00F3194B" w:rsidRDefault="00D07F6E" w:rsidP="00D07F6E">
      <w:pPr>
        <w:pStyle w:val="ListParagraph"/>
        <w:spacing w:after="0" w:line="240" w:lineRule="auto"/>
        <w:ind w:firstLine="720"/>
        <w:rPr>
          <w:rFonts w:asciiTheme="majorBidi" w:hAnsiTheme="majorBidi" w:cstheme="majorBidi"/>
          <w:b/>
          <w:bCs/>
          <w:sz w:val="24"/>
          <w:szCs w:val="24"/>
        </w:rPr>
      </w:pPr>
      <w:r w:rsidRPr="00F3194B">
        <w:rPr>
          <w:rFonts w:asciiTheme="majorBidi" w:hAnsiTheme="majorBidi" w:cstheme="majorBidi"/>
          <w:b/>
          <w:bCs/>
          <w:sz w:val="24"/>
          <w:szCs w:val="24"/>
        </w:rPr>
        <w:t>Tabel 3.4</w:t>
      </w:r>
    </w:p>
    <w:p w:rsidR="00D07F6E" w:rsidRPr="00F3194B" w:rsidRDefault="00D07F6E" w:rsidP="00D07F6E">
      <w:pPr>
        <w:pStyle w:val="ListParagraph"/>
        <w:spacing w:after="0" w:line="240" w:lineRule="auto"/>
        <w:ind w:firstLine="720"/>
        <w:rPr>
          <w:rFonts w:asciiTheme="majorBidi" w:hAnsiTheme="majorBidi" w:cstheme="majorBidi"/>
          <w:b/>
          <w:bCs/>
          <w:sz w:val="24"/>
          <w:szCs w:val="24"/>
        </w:rPr>
      </w:pPr>
      <w:r w:rsidRPr="00F3194B">
        <w:rPr>
          <w:rFonts w:asciiTheme="majorBidi" w:hAnsiTheme="majorBidi" w:cstheme="majorBidi"/>
          <w:b/>
          <w:bCs/>
          <w:sz w:val="24"/>
          <w:szCs w:val="24"/>
        </w:rPr>
        <w:t>Validitas item Variabel pengetahuan remaja</w:t>
      </w:r>
    </w:p>
    <w:p w:rsidR="00D07F6E" w:rsidRDefault="00D07F6E" w:rsidP="00D07F6E">
      <w:pPr>
        <w:pStyle w:val="ListParagraph"/>
        <w:spacing w:after="0" w:line="240" w:lineRule="auto"/>
        <w:ind w:firstLine="720"/>
        <w:jc w:val="center"/>
        <w:rPr>
          <w:rFonts w:asciiTheme="majorBidi" w:hAnsiTheme="majorBidi" w:cstheme="majorBidi"/>
          <w:sz w:val="24"/>
          <w:szCs w:val="24"/>
        </w:rPr>
      </w:pPr>
    </w:p>
    <w:tbl>
      <w:tblPr>
        <w:tblStyle w:val="TableGrid"/>
        <w:tblW w:w="0" w:type="auto"/>
        <w:tblInd w:w="1494" w:type="dxa"/>
        <w:tblLook w:val="04A0"/>
      </w:tblPr>
      <w:tblGrid>
        <w:gridCol w:w="1089"/>
        <w:gridCol w:w="1560"/>
        <w:gridCol w:w="1701"/>
        <w:gridCol w:w="1329"/>
      </w:tblGrid>
      <w:tr w:rsidR="00D07F6E" w:rsidTr="00477297">
        <w:trPr>
          <w:trHeight w:val="634"/>
        </w:trPr>
        <w:tc>
          <w:tcPr>
            <w:tcW w:w="1089" w:type="dxa"/>
          </w:tcPr>
          <w:p w:rsidR="00D07F6E" w:rsidRPr="006F2648" w:rsidRDefault="00D07F6E" w:rsidP="00477297">
            <w:pPr>
              <w:pStyle w:val="ListParagraph"/>
              <w:ind w:left="0"/>
              <w:jc w:val="both"/>
              <w:rPr>
                <w:rFonts w:asciiTheme="majorBidi" w:hAnsiTheme="majorBidi" w:cstheme="majorBidi"/>
                <w:b/>
                <w:bCs/>
              </w:rPr>
            </w:pPr>
            <w:r w:rsidRPr="006F2648">
              <w:rPr>
                <w:rFonts w:asciiTheme="majorBidi" w:hAnsiTheme="majorBidi" w:cstheme="majorBidi"/>
                <w:b/>
                <w:bCs/>
              </w:rPr>
              <w:t>No Item</w:t>
            </w:r>
          </w:p>
        </w:tc>
        <w:tc>
          <w:tcPr>
            <w:tcW w:w="1560" w:type="dxa"/>
          </w:tcPr>
          <w:p w:rsidR="00D07F6E" w:rsidRPr="006F2648" w:rsidRDefault="00D07F6E" w:rsidP="00477297">
            <w:pPr>
              <w:pStyle w:val="ListParagraph"/>
              <w:ind w:left="0"/>
              <w:jc w:val="both"/>
              <w:rPr>
                <w:rFonts w:asciiTheme="majorBidi" w:hAnsiTheme="majorBidi" w:cstheme="majorBidi"/>
                <w:b/>
                <w:bCs/>
              </w:rPr>
            </w:pPr>
            <w:r w:rsidRPr="006F2648">
              <w:rPr>
                <w:rFonts w:asciiTheme="majorBidi" w:hAnsiTheme="majorBidi" w:cstheme="majorBidi"/>
                <w:b/>
                <w:bCs/>
              </w:rPr>
              <w:t xml:space="preserve">Nilair </w:t>
            </w:r>
            <w:r w:rsidRPr="006F2648">
              <w:rPr>
                <w:rFonts w:asciiTheme="majorBidi" w:hAnsiTheme="majorBidi" w:cstheme="majorBidi"/>
                <w:b/>
                <w:bCs/>
                <w:i/>
                <w:iCs/>
                <w:sz w:val="18"/>
                <w:szCs w:val="18"/>
              </w:rPr>
              <w:t>hitung</w:t>
            </w:r>
          </w:p>
        </w:tc>
        <w:tc>
          <w:tcPr>
            <w:tcW w:w="1701" w:type="dxa"/>
          </w:tcPr>
          <w:p w:rsidR="00D07F6E" w:rsidRPr="006F2648" w:rsidRDefault="00D07F6E" w:rsidP="00477297">
            <w:pPr>
              <w:pStyle w:val="ListParagraph"/>
              <w:ind w:left="0"/>
              <w:jc w:val="both"/>
              <w:rPr>
                <w:rFonts w:asciiTheme="majorBidi" w:hAnsiTheme="majorBidi" w:cstheme="majorBidi"/>
                <w:b/>
                <w:bCs/>
              </w:rPr>
            </w:pPr>
            <w:r w:rsidRPr="006F2648">
              <w:rPr>
                <w:rFonts w:asciiTheme="majorBidi" w:hAnsiTheme="majorBidi" w:cstheme="majorBidi"/>
                <w:b/>
                <w:bCs/>
              </w:rPr>
              <w:t xml:space="preserve">Nilai r </w:t>
            </w:r>
            <w:r w:rsidRPr="006F2648">
              <w:rPr>
                <w:rFonts w:asciiTheme="majorBidi" w:hAnsiTheme="majorBidi" w:cstheme="majorBidi"/>
                <w:b/>
                <w:bCs/>
                <w:i/>
                <w:iCs/>
                <w:sz w:val="18"/>
                <w:szCs w:val="18"/>
              </w:rPr>
              <w:t>tabel</w:t>
            </w:r>
          </w:p>
          <w:p w:rsidR="00D07F6E" w:rsidRPr="006F2648" w:rsidRDefault="00D07F6E" w:rsidP="00477297">
            <w:pPr>
              <w:pStyle w:val="ListParagraph"/>
              <w:ind w:left="0"/>
              <w:jc w:val="both"/>
              <w:rPr>
                <w:rFonts w:asciiTheme="majorBidi" w:hAnsiTheme="majorBidi" w:cstheme="majorBidi"/>
                <w:b/>
                <w:bCs/>
              </w:rPr>
            </w:pPr>
            <w:r w:rsidRPr="006F2648">
              <w:rPr>
                <w:rFonts w:asciiTheme="majorBidi" w:hAnsiTheme="majorBidi" w:cstheme="majorBidi"/>
                <w:b/>
                <w:bCs/>
              </w:rPr>
              <w:t>(n=20,α=0,05)</w:t>
            </w:r>
          </w:p>
        </w:tc>
        <w:tc>
          <w:tcPr>
            <w:tcW w:w="1323" w:type="dxa"/>
          </w:tcPr>
          <w:p w:rsidR="00D07F6E" w:rsidRPr="006F2648" w:rsidRDefault="00D07F6E" w:rsidP="00477297">
            <w:pPr>
              <w:pStyle w:val="ListParagraph"/>
              <w:ind w:left="0"/>
              <w:jc w:val="both"/>
              <w:rPr>
                <w:rFonts w:asciiTheme="majorBidi" w:hAnsiTheme="majorBidi" w:cstheme="majorBidi"/>
                <w:b/>
                <w:bCs/>
              </w:rPr>
            </w:pPr>
            <w:r w:rsidRPr="006F2648">
              <w:rPr>
                <w:rFonts w:asciiTheme="majorBidi" w:hAnsiTheme="majorBidi" w:cstheme="majorBidi"/>
                <w:b/>
                <w:bCs/>
              </w:rPr>
              <w:t xml:space="preserve">Keterangan </w:t>
            </w:r>
          </w:p>
        </w:tc>
      </w:tr>
      <w:tr w:rsidR="00D07F6E" w:rsidTr="00477297">
        <w:trPr>
          <w:trHeight w:val="289"/>
        </w:trPr>
        <w:tc>
          <w:tcPr>
            <w:tcW w:w="1089" w:type="dxa"/>
          </w:tcPr>
          <w:p w:rsidR="00D07F6E" w:rsidRPr="00FD5A5A" w:rsidRDefault="00D07F6E" w:rsidP="00477297">
            <w:pPr>
              <w:spacing w:line="480" w:lineRule="auto"/>
              <w:jc w:val="center"/>
              <w:rPr>
                <w:rFonts w:asciiTheme="majorBidi" w:hAnsiTheme="majorBidi" w:cstheme="majorBidi"/>
                <w:sz w:val="18"/>
                <w:szCs w:val="18"/>
              </w:rPr>
            </w:pPr>
            <w:r w:rsidRPr="00FD5A5A">
              <w:rPr>
                <w:rFonts w:asciiTheme="majorBidi" w:hAnsiTheme="majorBidi" w:cstheme="majorBidi"/>
                <w:sz w:val="18"/>
                <w:szCs w:val="18"/>
              </w:rPr>
              <w:t>1</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0,454</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rPr>
          <w:trHeight w:val="281"/>
        </w:trPr>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2</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0,574</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rPr>
          <w:trHeight w:val="274"/>
        </w:trPr>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lastRenderedPageBreak/>
              <w:t>3</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w:t>
            </w:r>
            <w:r>
              <w:rPr>
                <w:rFonts w:asciiTheme="majorBidi" w:hAnsiTheme="majorBidi" w:cstheme="majorBidi"/>
                <w:sz w:val="18"/>
                <w:szCs w:val="18"/>
              </w:rPr>
              <w:t>322</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Pr>
                <w:rFonts w:asciiTheme="majorBidi" w:hAnsiTheme="majorBidi" w:cstheme="majorBidi"/>
                <w:sz w:val="18"/>
                <w:szCs w:val="18"/>
              </w:rPr>
              <w:t xml:space="preserve">Tidak </w:t>
            </w: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4</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0,590</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5</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0,454</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6</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0,583</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7</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w:t>
            </w:r>
            <w:r>
              <w:rPr>
                <w:rFonts w:asciiTheme="majorBidi" w:hAnsiTheme="majorBidi" w:cstheme="majorBidi"/>
                <w:sz w:val="18"/>
                <w:szCs w:val="18"/>
              </w:rPr>
              <w:t>451</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w:t>
            </w:r>
            <w:r>
              <w:rPr>
                <w:rFonts w:asciiTheme="majorBidi" w:hAnsiTheme="majorBidi" w:cstheme="majorBidi"/>
                <w:sz w:val="18"/>
                <w:szCs w:val="18"/>
              </w:rPr>
              <w:t>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8</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0,532</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9</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0,585</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10</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0,475</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11</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0,477</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12</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0,722</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13</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0,475</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14</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0,477</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15</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0,477</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16</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0,499</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17</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0,528</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18</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w:t>
            </w:r>
            <w:r>
              <w:rPr>
                <w:rFonts w:asciiTheme="majorBidi" w:hAnsiTheme="majorBidi" w:cstheme="majorBidi"/>
                <w:sz w:val="18"/>
                <w:szCs w:val="18"/>
              </w:rPr>
              <w:t>234</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Tidak 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19</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0,766</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20</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0,655</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bl>
    <w:p w:rsidR="00D07F6E" w:rsidRPr="00472659" w:rsidRDefault="00D07F6E" w:rsidP="00D07F6E">
      <w:pPr>
        <w:pStyle w:val="ListParagraph"/>
        <w:spacing w:after="0" w:line="480" w:lineRule="auto"/>
        <w:ind w:firstLine="720"/>
        <w:jc w:val="center"/>
        <w:rPr>
          <w:rFonts w:asciiTheme="majorBidi" w:hAnsiTheme="majorBidi" w:cstheme="majorBidi"/>
          <w:sz w:val="24"/>
          <w:szCs w:val="24"/>
        </w:rPr>
      </w:pPr>
    </w:p>
    <w:p w:rsidR="00D07F6E" w:rsidRPr="009F2A3A" w:rsidRDefault="00D07F6E" w:rsidP="00D07F6E">
      <w:pPr>
        <w:pStyle w:val="ListParagraph"/>
        <w:spacing w:after="0" w:line="480" w:lineRule="auto"/>
        <w:ind w:firstLine="720"/>
        <w:jc w:val="both"/>
        <w:rPr>
          <w:rFonts w:asciiTheme="majorBidi" w:hAnsiTheme="majorBidi" w:cstheme="majorBidi"/>
          <w:sz w:val="24"/>
          <w:szCs w:val="24"/>
        </w:rPr>
      </w:pPr>
      <w:proofErr w:type="spellStart"/>
      <w:r w:rsidRPr="00D76296">
        <w:rPr>
          <w:rFonts w:asciiTheme="majorBidi" w:hAnsiTheme="majorBidi" w:cstheme="majorBidi"/>
          <w:sz w:val="24"/>
          <w:szCs w:val="24"/>
          <w:lang w:val="en-US"/>
        </w:rPr>
        <w:t>Uji</w:t>
      </w:r>
      <w:proofErr w:type="spellEnd"/>
      <w:r w:rsidRPr="00D76296">
        <w:rPr>
          <w:rFonts w:asciiTheme="majorBidi" w:hAnsiTheme="majorBidi" w:cstheme="majorBidi"/>
          <w:sz w:val="24"/>
          <w:szCs w:val="24"/>
          <w:lang w:val="en-US"/>
        </w:rPr>
        <w:t xml:space="preserve"> </w:t>
      </w:r>
      <w:proofErr w:type="spellStart"/>
      <w:r w:rsidRPr="00D76296">
        <w:rPr>
          <w:rFonts w:asciiTheme="majorBidi" w:hAnsiTheme="majorBidi" w:cstheme="majorBidi"/>
          <w:sz w:val="24"/>
          <w:szCs w:val="24"/>
          <w:lang w:val="en-US"/>
        </w:rPr>
        <w:t>validitas</w:t>
      </w:r>
      <w:proofErr w:type="spellEnd"/>
      <w:r w:rsidRPr="00D76296">
        <w:rPr>
          <w:rFonts w:asciiTheme="majorBidi" w:hAnsiTheme="majorBidi" w:cstheme="majorBidi"/>
          <w:sz w:val="24"/>
          <w:szCs w:val="24"/>
          <w:lang w:val="en-US"/>
        </w:rPr>
        <w:t xml:space="preserve"> </w:t>
      </w:r>
      <w:proofErr w:type="spellStart"/>
      <w:r w:rsidRPr="00D76296">
        <w:rPr>
          <w:rFonts w:asciiTheme="majorBidi" w:hAnsiTheme="majorBidi" w:cstheme="majorBidi"/>
          <w:sz w:val="24"/>
          <w:szCs w:val="24"/>
          <w:lang w:val="en-US"/>
        </w:rPr>
        <w:t>telah</w:t>
      </w:r>
      <w:proofErr w:type="spellEnd"/>
      <w:r w:rsidRPr="00D76296">
        <w:rPr>
          <w:rFonts w:asciiTheme="majorBidi" w:hAnsiTheme="majorBidi" w:cstheme="majorBidi"/>
          <w:sz w:val="24"/>
          <w:szCs w:val="24"/>
          <w:lang w:val="en-US"/>
        </w:rPr>
        <w:t xml:space="preserve"> </w:t>
      </w:r>
      <w:proofErr w:type="spellStart"/>
      <w:r w:rsidRPr="00D76296">
        <w:rPr>
          <w:rFonts w:asciiTheme="majorBidi" w:hAnsiTheme="majorBidi" w:cstheme="majorBidi"/>
          <w:sz w:val="24"/>
          <w:szCs w:val="24"/>
          <w:lang w:val="en-US"/>
        </w:rPr>
        <w:t>dilakukan</w:t>
      </w:r>
      <w:proofErr w:type="spellEnd"/>
      <w:r w:rsidRPr="00D76296">
        <w:rPr>
          <w:rFonts w:asciiTheme="majorBidi" w:hAnsiTheme="majorBidi" w:cstheme="majorBidi"/>
          <w:sz w:val="24"/>
          <w:szCs w:val="24"/>
          <w:lang w:val="en-US"/>
        </w:rPr>
        <w:t xml:space="preserve"> </w:t>
      </w:r>
      <w:proofErr w:type="spellStart"/>
      <w:r w:rsidRPr="00D76296">
        <w:rPr>
          <w:rFonts w:asciiTheme="majorBidi" w:hAnsiTheme="majorBidi" w:cstheme="majorBidi"/>
          <w:sz w:val="24"/>
          <w:szCs w:val="24"/>
          <w:lang w:val="en-US"/>
        </w:rPr>
        <w:t>dengan</w:t>
      </w:r>
      <w:proofErr w:type="spellEnd"/>
      <w:r w:rsidRPr="00D76296">
        <w:rPr>
          <w:rFonts w:asciiTheme="majorBidi" w:hAnsiTheme="majorBidi" w:cstheme="majorBidi"/>
          <w:sz w:val="24"/>
          <w:szCs w:val="24"/>
          <w:lang w:val="en-US"/>
        </w:rPr>
        <w:t xml:space="preserve"> </w:t>
      </w:r>
      <w:proofErr w:type="spellStart"/>
      <w:r w:rsidRPr="00D76296">
        <w:rPr>
          <w:rFonts w:asciiTheme="majorBidi" w:hAnsiTheme="majorBidi" w:cstheme="majorBidi"/>
          <w:sz w:val="24"/>
          <w:szCs w:val="24"/>
          <w:lang w:val="en-US"/>
        </w:rPr>
        <w:t>jumlah</w:t>
      </w:r>
      <w:proofErr w:type="spellEnd"/>
      <w:r w:rsidRPr="00D76296">
        <w:rPr>
          <w:rFonts w:asciiTheme="majorBidi" w:hAnsiTheme="majorBidi" w:cstheme="majorBidi"/>
          <w:sz w:val="24"/>
          <w:szCs w:val="24"/>
          <w:lang w:val="en-US"/>
        </w:rPr>
        <w:t xml:space="preserve"> 20 </w:t>
      </w:r>
      <w:proofErr w:type="spellStart"/>
      <w:r w:rsidRPr="00D76296">
        <w:rPr>
          <w:rFonts w:asciiTheme="majorBidi" w:hAnsiTheme="majorBidi" w:cstheme="majorBidi"/>
          <w:sz w:val="24"/>
          <w:szCs w:val="24"/>
          <w:lang w:val="en-US"/>
        </w:rPr>
        <w:t>pertanyaan</w:t>
      </w:r>
      <w:proofErr w:type="spellEnd"/>
      <w:r w:rsidRPr="00D76296">
        <w:rPr>
          <w:rFonts w:asciiTheme="majorBidi" w:hAnsiTheme="majorBidi" w:cstheme="majorBidi"/>
          <w:sz w:val="24"/>
          <w:szCs w:val="24"/>
          <w:lang w:val="en-US"/>
        </w:rPr>
        <w:t xml:space="preserve"> </w:t>
      </w:r>
      <w:proofErr w:type="spellStart"/>
      <w:r w:rsidRPr="00D76296">
        <w:rPr>
          <w:rFonts w:asciiTheme="majorBidi" w:hAnsiTheme="majorBidi" w:cstheme="majorBidi"/>
          <w:sz w:val="24"/>
          <w:szCs w:val="24"/>
          <w:lang w:val="en-US"/>
        </w:rPr>
        <w:t>den</w:t>
      </w:r>
      <w:r>
        <w:rPr>
          <w:rFonts w:asciiTheme="majorBidi" w:hAnsiTheme="majorBidi" w:cstheme="majorBidi"/>
          <w:sz w:val="24"/>
          <w:szCs w:val="24"/>
          <w:lang w:val="en-US"/>
        </w:rPr>
        <w:t>gan</w:t>
      </w:r>
      <w:proofErr w:type="spellEnd"/>
      <w:r>
        <w:rPr>
          <w:rFonts w:asciiTheme="majorBidi" w:hAnsiTheme="majorBidi" w:cstheme="majorBidi"/>
          <w:sz w:val="24"/>
          <w:szCs w:val="24"/>
          <w:lang w:val="en-US"/>
        </w:rPr>
        <w:t xml:space="preserve"> 20 </w:t>
      </w:r>
      <w:proofErr w:type="spellStart"/>
      <w:r>
        <w:rPr>
          <w:rFonts w:asciiTheme="majorBidi" w:hAnsiTheme="majorBidi" w:cstheme="majorBidi"/>
          <w:sz w:val="24"/>
          <w:szCs w:val="24"/>
          <w:lang w:val="en-US"/>
        </w:rPr>
        <w:t>responden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18 pertanyaan Valid dan terdapat 2 pertanyaan yang tidak valid yaitu </w:t>
      </w:r>
      <w:r>
        <w:rPr>
          <w:rFonts w:asciiTheme="majorBidi" w:hAnsiTheme="majorBidi" w:cstheme="majorBidi"/>
          <w:sz w:val="24"/>
          <w:szCs w:val="24"/>
        </w:rPr>
        <w:lastRenderedPageBreak/>
        <w:t xml:space="preserve">pertanyaan no 3 dan 18. Dengan demikian pertanyaan tersebut peneliti mengganti dengan pertanyaan baru di dua item yang tidak valid, kemudian kuisioner di bagikan kembali kepada 20 responden yang sama sebelumya yaitu 20 pertanyaan dengan 2 pertanyaan yang di ganti. Berikut ini Hasil uji validitas variable dari tiap item yang menggunakan rumus </w:t>
      </w:r>
      <w:r w:rsidRPr="009F2A3A">
        <w:rPr>
          <w:rFonts w:asciiTheme="majorBidi" w:hAnsiTheme="majorBidi" w:cstheme="majorBidi"/>
          <w:i/>
          <w:iCs/>
          <w:sz w:val="24"/>
          <w:szCs w:val="24"/>
        </w:rPr>
        <w:t>product moment</w:t>
      </w:r>
      <w:r>
        <w:rPr>
          <w:rFonts w:asciiTheme="majorBidi" w:hAnsiTheme="majorBidi" w:cstheme="majorBidi"/>
          <w:sz w:val="24"/>
          <w:szCs w:val="24"/>
        </w:rPr>
        <w:t xml:space="preserve"> dengan penggunaan SPSS V 16.0 dapat dilihat tabel sebagai berikut :</w:t>
      </w:r>
    </w:p>
    <w:tbl>
      <w:tblPr>
        <w:tblStyle w:val="TableGrid"/>
        <w:tblW w:w="0" w:type="auto"/>
        <w:tblInd w:w="1494" w:type="dxa"/>
        <w:tblLook w:val="04A0"/>
      </w:tblPr>
      <w:tblGrid>
        <w:gridCol w:w="1089"/>
        <w:gridCol w:w="1560"/>
        <w:gridCol w:w="1701"/>
        <w:gridCol w:w="1430"/>
      </w:tblGrid>
      <w:tr w:rsidR="00D07F6E" w:rsidTr="00477297">
        <w:trPr>
          <w:trHeight w:val="634"/>
        </w:trPr>
        <w:tc>
          <w:tcPr>
            <w:tcW w:w="1089" w:type="dxa"/>
          </w:tcPr>
          <w:p w:rsidR="00D07F6E" w:rsidRPr="00F3194B" w:rsidRDefault="00D07F6E" w:rsidP="00477297">
            <w:pPr>
              <w:pStyle w:val="ListParagraph"/>
              <w:ind w:left="0"/>
              <w:jc w:val="both"/>
              <w:rPr>
                <w:rFonts w:asciiTheme="majorBidi" w:hAnsiTheme="majorBidi" w:cstheme="majorBidi"/>
                <w:b/>
                <w:bCs/>
                <w:sz w:val="24"/>
                <w:szCs w:val="24"/>
              </w:rPr>
            </w:pPr>
            <w:r w:rsidRPr="00F3194B">
              <w:rPr>
                <w:rFonts w:asciiTheme="majorBidi" w:hAnsiTheme="majorBidi" w:cstheme="majorBidi"/>
                <w:b/>
                <w:bCs/>
                <w:sz w:val="24"/>
                <w:szCs w:val="24"/>
              </w:rPr>
              <w:t>No Item</w:t>
            </w:r>
          </w:p>
        </w:tc>
        <w:tc>
          <w:tcPr>
            <w:tcW w:w="1560" w:type="dxa"/>
          </w:tcPr>
          <w:p w:rsidR="00D07F6E" w:rsidRPr="00F3194B" w:rsidRDefault="00D07F6E" w:rsidP="00477297">
            <w:pPr>
              <w:pStyle w:val="ListParagraph"/>
              <w:ind w:left="0"/>
              <w:jc w:val="both"/>
              <w:rPr>
                <w:rFonts w:asciiTheme="majorBidi" w:hAnsiTheme="majorBidi" w:cstheme="majorBidi"/>
                <w:b/>
                <w:bCs/>
                <w:sz w:val="24"/>
                <w:szCs w:val="24"/>
              </w:rPr>
            </w:pPr>
            <w:r w:rsidRPr="00F3194B">
              <w:rPr>
                <w:rFonts w:asciiTheme="majorBidi" w:hAnsiTheme="majorBidi" w:cstheme="majorBidi"/>
                <w:b/>
                <w:bCs/>
                <w:sz w:val="24"/>
                <w:szCs w:val="24"/>
              </w:rPr>
              <w:t>Nilai r hitung</w:t>
            </w:r>
          </w:p>
        </w:tc>
        <w:tc>
          <w:tcPr>
            <w:tcW w:w="1701" w:type="dxa"/>
          </w:tcPr>
          <w:p w:rsidR="00D07F6E" w:rsidRPr="00F3194B" w:rsidRDefault="00D07F6E" w:rsidP="00477297">
            <w:pPr>
              <w:pStyle w:val="ListParagraph"/>
              <w:ind w:left="0"/>
              <w:jc w:val="both"/>
              <w:rPr>
                <w:rFonts w:asciiTheme="majorBidi" w:hAnsiTheme="majorBidi" w:cstheme="majorBidi"/>
                <w:b/>
                <w:bCs/>
                <w:sz w:val="24"/>
                <w:szCs w:val="24"/>
              </w:rPr>
            </w:pPr>
            <w:r w:rsidRPr="00F3194B">
              <w:rPr>
                <w:rFonts w:asciiTheme="majorBidi" w:hAnsiTheme="majorBidi" w:cstheme="majorBidi"/>
                <w:b/>
                <w:bCs/>
                <w:sz w:val="24"/>
                <w:szCs w:val="24"/>
              </w:rPr>
              <w:t>Nilai r tabel</w:t>
            </w:r>
          </w:p>
          <w:p w:rsidR="00D07F6E" w:rsidRPr="00F3194B" w:rsidRDefault="00D07F6E" w:rsidP="00477297">
            <w:pPr>
              <w:pStyle w:val="ListParagraph"/>
              <w:ind w:left="0"/>
              <w:jc w:val="both"/>
              <w:rPr>
                <w:rFonts w:asciiTheme="majorBidi" w:hAnsiTheme="majorBidi" w:cstheme="majorBidi"/>
                <w:b/>
                <w:bCs/>
                <w:sz w:val="24"/>
                <w:szCs w:val="24"/>
              </w:rPr>
            </w:pPr>
            <w:r w:rsidRPr="00F3194B">
              <w:rPr>
                <w:rFonts w:asciiTheme="majorBidi" w:hAnsiTheme="majorBidi" w:cstheme="majorBidi"/>
                <w:b/>
                <w:bCs/>
                <w:sz w:val="24"/>
                <w:szCs w:val="24"/>
              </w:rPr>
              <w:t>(n=20,α=0,05)</w:t>
            </w:r>
          </w:p>
        </w:tc>
        <w:tc>
          <w:tcPr>
            <w:tcW w:w="1323" w:type="dxa"/>
          </w:tcPr>
          <w:p w:rsidR="00D07F6E" w:rsidRPr="00F3194B" w:rsidRDefault="00D07F6E" w:rsidP="00477297">
            <w:pPr>
              <w:pStyle w:val="ListParagraph"/>
              <w:ind w:left="0"/>
              <w:jc w:val="both"/>
              <w:rPr>
                <w:rFonts w:asciiTheme="majorBidi" w:hAnsiTheme="majorBidi" w:cstheme="majorBidi"/>
                <w:b/>
                <w:bCs/>
                <w:sz w:val="24"/>
                <w:szCs w:val="24"/>
              </w:rPr>
            </w:pPr>
            <w:r w:rsidRPr="00F3194B">
              <w:rPr>
                <w:rFonts w:asciiTheme="majorBidi" w:hAnsiTheme="majorBidi" w:cstheme="majorBidi"/>
                <w:b/>
                <w:bCs/>
                <w:sz w:val="24"/>
                <w:szCs w:val="24"/>
              </w:rPr>
              <w:t xml:space="preserve">Keterangan </w:t>
            </w:r>
          </w:p>
        </w:tc>
      </w:tr>
      <w:tr w:rsidR="00D07F6E" w:rsidTr="00477297">
        <w:trPr>
          <w:trHeight w:val="289"/>
        </w:trPr>
        <w:tc>
          <w:tcPr>
            <w:tcW w:w="1089" w:type="dxa"/>
          </w:tcPr>
          <w:p w:rsidR="00D07F6E" w:rsidRPr="00FD5A5A" w:rsidRDefault="00D07F6E" w:rsidP="00477297">
            <w:pPr>
              <w:spacing w:line="480" w:lineRule="auto"/>
              <w:jc w:val="center"/>
              <w:rPr>
                <w:rFonts w:asciiTheme="majorBidi" w:hAnsiTheme="majorBidi" w:cstheme="majorBidi"/>
                <w:sz w:val="18"/>
                <w:szCs w:val="18"/>
              </w:rPr>
            </w:pPr>
            <w:r w:rsidRPr="00FD5A5A">
              <w:rPr>
                <w:rFonts w:asciiTheme="majorBidi" w:hAnsiTheme="majorBidi" w:cstheme="majorBidi"/>
                <w:sz w:val="18"/>
                <w:szCs w:val="18"/>
              </w:rPr>
              <w:t>1</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0,454</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rPr>
          <w:trHeight w:val="281"/>
        </w:trPr>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2</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0,574</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rPr>
          <w:trHeight w:val="274"/>
        </w:trPr>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3</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w:t>
            </w:r>
            <w:r>
              <w:rPr>
                <w:rFonts w:asciiTheme="majorBidi" w:hAnsiTheme="majorBidi" w:cstheme="majorBidi"/>
                <w:sz w:val="18"/>
                <w:szCs w:val="18"/>
              </w:rPr>
              <w:t>484</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4</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0,590</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5</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0,454</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6</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0,583</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7</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w:t>
            </w:r>
            <w:r>
              <w:rPr>
                <w:rFonts w:asciiTheme="majorBidi" w:hAnsiTheme="majorBidi" w:cstheme="majorBidi"/>
                <w:sz w:val="18"/>
                <w:szCs w:val="18"/>
              </w:rPr>
              <w:t>451</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w:t>
            </w:r>
            <w:r>
              <w:rPr>
                <w:rFonts w:asciiTheme="majorBidi" w:hAnsiTheme="majorBidi" w:cstheme="majorBidi"/>
                <w:sz w:val="18"/>
                <w:szCs w:val="18"/>
              </w:rPr>
              <w:t>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8</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0,532</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9</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0,585</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10</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0,475</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11</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0,477</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12</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0,722</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13</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0,475</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14</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0,477</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lastRenderedPageBreak/>
              <w:t>15</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0,477</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16</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0,499</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17</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0,528</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18</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w:t>
            </w:r>
            <w:r>
              <w:rPr>
                <w:rFonts w:asciiTheme="majorBidi" w:hAnsiTheme="majorBidi" w:cstheme="majorBidi"/>
                <w:sz w:val="18"/>
                <w:szCs w:val="18"/>
              </w:rPr>
              <w:t>610</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Pr>
                <w:rFonts w:asciiTheme="majorBidi" w:hAnsiTheme="majorBidi" w:cstheme="majorBidi"/>
                <w:sz w:val="18"/>
                <w:szCs w:val="18"/>
              </w:rPr>
              <w:t xml:space="preserve">Valid </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19</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0,766</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r w:rsidR="00D07F6E" w:rsidTr="00477297">
        <w:tc>
          <w:tcPr>
            <w:tcW w:w="1089"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20</w:t>
            </w:r>
          </w:p>
        </w:tc>
        <w:tc>
          <w:tcPr>
            <w:tcW w:w="1560"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0,655</w:t>
            </w:r>
          </w:p>
        </w:tc>
        <w:tc>
          <w:tcPr>
            <w:tcW w:w="1701"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0,443</w:t>
            </w:r>
          </w:p>
        </w:tc>
        <w:tc>
          <w:tcPr>
            <w:tcW w:w="1323" w:type="dxa"/>
          </w:tcPr>
          <w:p w:rsidR="00D07F6E" w:rsidRPr="00FD5A5A" w:rsidRDefault="00D07F6E" w:rsidP="00477297">
            <w:pPr>
              <w:pStyle w:val="ListParagraph"/>
              <w:spacing w:line="480" w:lineRule="auto"/>
              <w:ind w:left="0"/>
              <w:jc w:val="center"/>
              <w:rPr>
                <w:rFonts w:asciiTheme="majorBidi" w:hAnsiTheme="majorBidi" w:cstheme="majorBidi"/>
                <w:sz w:val="18"/>
                <w:szCs w:val="18"/>
              </w:rPr>
            </w:pPr>
            <w:r w:rsidRPr="00FD5A5A">
              <w:rPr>
                <w:rFonts w:asciiTheme="majorBidi" w:hAnsiTheme="majorBidi" w:cstheme="majorBidi"/>
                <w:sz w:val="18"/>
                <w:szCs w:val="18"/>
              </w:rPr>
              <w:t>Valid</w:t>
            </w:r>
          </w:p>
        </w:tc>
      </w:tr>
    </w:tbl>
    <w:p w:rsidR="00D07F6E" w:rsidRDefault="00D07F6E" w:rsidP="00D07F6E">
      <w:pPr>
        <w:spacing w:after="0" w:line="480" w:lineRule="auto"/>
        <w:ind w:left="709" w:firstLine="720"/>
        <w:jc w:val="both"/>
        <w:rPr>
          <w:rFonts w:asciiTheme="majorBidi" w:hAnsiTheme="majorBidi" w:cstheme="majorBidi"/>
          <w:sz w:val="24"/>
          <w:szCs w:val="24"/>
        </w:rPr>
      </w:pPr>
    </w:p>
    <w:p w:rsidR="00D07F6E" w:rsidRPr="007016D2" w:rsidRDefault="00D07F6E" w:rsidP="00D07F6E">
      <w:pPr>
        <w:spacing w:after="0" w:line="480" w:lineRule="auto"/>
        <w:ind w:left="709" w:firstLine="720"/>
        <w:jc w:val="both"/>
        <w:rPr>
          <w:rFonts w:asciiTheme="majorBidi" w:hAnsiTheme="majorBidi" w:cstheme="majorBidi"/>
          <w:sz w:val="24"/>
          <w:szCs w:val="24"/>
        </w:rPr>
      </w:pPr>
      <w:r>
        <w:rPr>
          <w:rFonts w:asciiTheme="majorBidi" w:hAnsiTheme="majorBidi" w:cstheme="majorBidi"/>
          <w:sz w:val="24"/>
          <w:szCs w:val="24"/>
        </w:rPr>
        <w:t>Dengan demikian uji validitas telah dilakukan dengan jumlah 20 pertanyaan dengan 20 responden dengan hasil 20 item pertanyaan valid.</w:t>
      </w:r>
    </w:p>
    <w:p w:rsidR="00D07F6E" w:rsidRPr="00D76296" w:rsidRDefault="00D07F6E" w:rsidP="00D07F6E">
      <w:pPr>
        <w:pStyle w:val="ListParagraph"/>
        <w:numPr>
          <w:ilvl w:val="0"/>
          <w:numId w:val="7"/>
        </w:numPr>
        <w:spacing w:after="0" w:line="480" w:lineRule="auto"/>
        <w:ind w:left="709" w:hanging="283"/>
        <w:rPr>
          <w:rFonts w:asciiTheme="majorBidi" w:hAnsiTheme="majorBidi" w:cstheme="majorBidi"/>
          <w:sz w:val="24"/>
          <w:szCs w:val="24"/>
        </w:rPr>
      </w:pPr>
      <w:r w:rsidRPr="00D76296">
        <w:rPr>
          <w:rFonts w:asciiTheme="majorBidi" w:hAnsiTheme="majorBidi" w:cstheme="majorBidi"/>
          <w:sz w:val="24"/>
          <w:szCs w:val="24"/>
        </w:rPr>
        <w:t xml:space="preserve">Reliabilitas </w:t>
      </w:r>
    </w:p>
    <w:p w:rsidR="00D07F6E" w:rsidRDefault="00D07F6E" w:rsidP="00D07F6E">
      <w:pPr>
        <w:pStyle w:val="ListParagraph"/>
        <w:spacing w:after="0" w:line="480" w:lineRule="auto"/>
        <w:ind w:left="709"/>
        <w:jc w:val="both"/>
        <w:rPr>
          <w:rFonts w:asciiTheme="majorBidi" w:hAnsiTheme="majorBidi" w:cstheme="majorBidi"/>
          <w:sz w:val="24"/>
          <w:szCs w:val="24"/>
          <w:lang w:val="en-US"/>
        </w:rPr>
      </w:pPr>
      <w:r w:rsidRPr="00D76296">
        <w:rPr>
          <w:rFonts w:asciiTheme="majorBidi" w:hAnsiTheme="majorBidi" w:cstheme="majorBidi"/>
          <w:sz w:val="24"/>
          <w:szCs w:val="24"/>
        </w:rPr>
        <w:t xml:space="preserve">Reliabilitas menunjuikan pada suatu pengertian bahwa instrumen cukup dapat duipercaya untuk digunaklan sebagai alat pengumpul data karena instrumen tersebut sudah baik. Instrumen yang baik tidak akan bersifat tendesis, mengarahkan responden memilih jawaban-jawaban tertentu. Apabila datanya memang benar sesuai dengan kenyataanya, maka berapa kalipun diambil tetapakan sama hasilnya (Arikunto, 2010). </w:t>
      </w:r>
    </w:p>
    <w:p w:rsidR="00D07F6E" w:rsidRPr="00F657B5" w:rsidRDefault="00D07F6E" w:rsidP="00D07F6E">
      <w:pPr>
        <w:pStyle w:val="ListParagraph"/>
        <w:spacing w:after="0" w:line="480" w:lineRule="auto"/>
        <w:ind w:left="709" w:firstLine="502"/>
        <w:jc w:val="both"/>
        <w:rPr>
          <w:rFonts w:asciiTheme="majorBidi" w:hAnsiTheme="majorBidi" w:cstheme="majorBidi"/>
          <w:sz w:val="24"/>
          <w:szCs w:val="24"/>
        </w:rPr>
      </w:pPr>
      <w:proofErr w:type="spellStart"/>
      <w:r>
        <w:rPr>
          <w:rFonts w:asciiTheme="majorBidi" w:hAnsiTheme="majorBidi" w:cstheme="majorBidi"/>
          <w:sz w:val="24"/>
          <w:szCs w:val="24"/>
          <w:lang w:val="en-US"/>
        </w:rPr>
        <w:t>Uji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reliabilitas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responden</w:t>
      </w:r>
      <w:proofErr w:type="spellEnd"/>
      <w:r>
        <w:rPr>
          <w:rFonts w:asciiTheme="majorBidi" w:hAnsiTheme="majorBidi" w:cstheme="majorBidi"/>
          <w:sz w:val="24"/>
          <w:szCs w:val="24"/>
          <w:lang w:val="en-US"/>
        </w:rPr>
        <w:t xml:space="preserve"> yang </w:t>
      </w:r>
      <w:proofErr w:type="spellStart"/>
      <w:proofErr w:type="gramStart"/>
      <w:r>
        <w:rPr>
          <w:rFonts w:asciiTheme="majorBidi" w:hAnsiTheme="majorBidi" w:cstheme="majorBidi"/>
          <w:sz w:val="24"/>
          <w:szCs w:val="24"/>
          <w:lang w:val="en-US"/>
        </w:rPr>
        <w:t>sama</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jumlahnya</w:t>
      </w:r>
      <w:proofErr w:type="spellEnd"/>
      <w:r>
        <w:rPr>
          <w:rFonts w:asciiTheme="majorBidi" w:hAnsiTheme="majorBidi" w:cstheme="majorBidi"/>
          <w:sz w:val="24"/>
          <w:szCs w:val="24"/>
          <w:lang w:val="en-US"/>
        </w:rPr>
        <w:t xml:space="preserve"> 20 </w:t>
      </w:r>
      <w:proofErr w:type="spellStart"/>
      <w:r>
        <w:rPr>
          <w:rFonts w:asciiTheme="majorBidi" w:hAnsiTheme="majorBidi" w:cstheme="majorBidi"/>
          <w:sz w:val="24"/>
          <w:szCs w:val="24"/>
          <w:lang w:val="en-US"/>
        </w:rPr>
        <w:t>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r w:rsidRPr="00D76296">
        <w:rPr>
          <w:rFonts w:asciiTheme="majorBidi" w:hAnsiTheme="majorBidi" w:cstheme="majorBidi"/>
          <w:sz w:val="24"/>
          <w:szCs w:val="24"/>
        </w:rPr>
        <w:t>karakteristik yang hampir sama dengan responden yang akan diteliti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kuisioner</w:t>
      </w:r>
      <w:proofErr w:type="spellEnd"/>
      <w:r>
        <w:rPr>
          <w:rFonts w:asciiTheme="majorBidi" w:hAnsiTheme="majorBidi" w:cstheme="majorBidi"/>
          <w:sz w:val="24"/>
          <w:szCs w:val="24"/>
          <w:lang w:val="en-US"/>
        </w:rPr>
        <w:t xml:space="preserve"> yang item </w:t>
      </w:r>
      <w:proofErr w:type="spellStart"/>
      <w:r>
        <w:rPr>
          <w:rFonts w:asciiTheme="majorBidi" w:hAnsiTheme="majorBidi" w:cstheme="majorBidi"/>
          <w:sz w:val="24"/>
          <w:szCs w:val="24"/>
          <w:lang w:val="en-US"/>
        </w:rPr>
        <w:t>pertanyaannya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uji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validitas</w:t>
      </w:r>
      <w:proofErr w:type="spellEnd"/>
      <w:r>
        <w:rPr>
          <w:rFonts w:asciiTheme="majorBidi" w:hAnsiTheme="majorBidi" w:cstheme="majorBidi"/>
          <w:sz w:val="24"/>
          <w:szCs w:val="24"/>
          <w:lang w:val="en-US"/>
        </w:rPr>
        <w:t>.</w:t>
      </w:r>
      <w:r>
        <w:rPr>
          <w:rFonts w:asciiTheme="majorBidi" w:hAnsiTheme="majorBidi" w:cstheme="majorBidi"/>
          <w:sz w:val="24"/>
          <w:szCs w:val="24"/>
        </w:rPr>
        <w:t xml:space="preserve"> Uji validitas ini membandingkan antara r </w:t>
      </w:r>
      <w:r w:rsidRPr="007F06B3">
        <w:rPr>
          <w:rFonts w:asciiTheme="majorBidi" w:hAnsiTheme="majorBidi" w:cstheme="majorBidi"/>
          <w:i/>
          <w:iCs/>
          <w:sz w:val="18"/>
          <w:szCs w:val="18"/>
        </w:rPr>
        <w:t xml:space="preserve">hitung </w:t>
      </w:r>
      <w:r>
        <w:rPr>
          <w:rFonts w:asciiTheme="majorBidi" w:hAnsiTheme="majorBidi" w:cstheme="majorBidi"/>
          <w:sz w:val="24"/>
          <w:szCs w:val="24"/>
        </w:rPr>
        <w:t>dengan</w:t>
      </w:r>
      <w:r w:rsidRPr="00F657B5">
        <w:rPr>
          <w:rFonts w:asciiTheme="majorBidi" w:hAnsiTheme="majorBidi" w:cstheme="majorBidi"/>
          <w:sz w:val="24"/>
          <w:szCs w:val="24"/>
        </w:rPr>
        <w:t xml:space="preserve"> r </w:t>
      </w:r>
      <w:r w:rsidRPr="00F657B5">
        <w:rPr>
          <w:rFonts w:asciiTheme="majorBidi" w:hAnsiTheme="majorBidi" w:cstheme="majorBidi"/>
          <w:i/>
          <w:iCs/>
          <w:sz w:val="18"/>
          <w:szCs w:val="18"/>
        </w:rPr>
        <w:t>tabel</w:t>
      </w:r>
      <w:r w:rsidRPr="00F657B5">
        <w:rPr>
          <w:rFonts w:asciiTheme="majorBidi" w:hAnsiTheme="majorBidi" w:cstheme="majorBidi"/>
          <w:sz w:val="24"/>
          <w:szCs w:val="24"/>
        </w:rPr>
        <w:t xml:space="preserve"> untuk variabel pengetahuan siswa diperoleh r </w:t>
      </w:r>
      <w:r w:rsidRPr="00F657B5">
        <w:rPr>
          <w:rFonts w:asciiTheme="majorBidi" w:hAnsiTheme="majorBidi" w:cstheme="majorBidi"/>
          <w:i/>
          <w:iCs/>
          <w:sz w:val="18"/>
          <w:szCs w:val="18"/>
        </w:rPr>
        <w:t xml:space="preserve">tabel </w:t>
      </w:r>
      <w:r w:rsidRPr="00F657B5">
        <w:rPr>
          <w:rFonts w:asciiTheme="majorBidi" w:hAnsiTheme="majorBidi" w:cstheme="majorBidi"/>
          <w:sz w:val="24"/>
          <w:szCs w:val="24"/>
        </w:rPr>
        <w:t xml:space="preserve">dengan 20 siswa dengan taraf signifikansi 0,05 sebesar 0,443. Uji reliabilitas menggunakan rumus </w:t>
      </w:r>
      <w:r w:rsidRPr="00F657B5">
        <w:rPr>
          <w:rFonts w:asciiTheme="majorBidi" w:hAnsiTheme="majorBidi" w:cstheme="majorBidi"/>
          <w:i/>
          <w:iCs/>
          <w:sz w:val="24"/>
          <w:szCs w:val="24"/>
        </w:rPr>
        <w:t>alpha</w:t>
      </w:r>
      <w:r w:rsidRPr="00F657B5">
        <w:rPr>
          <w:rFonts w:asciiTheme="majorBidi" w:hAnsiTheme="majorBidi" w:cstheme="majorBidi"/>
          <w:sz w:val="24"/>
          <w:szCs w:val="24"/>
        </w:rPr>
        <w:t xml:space="preserve"> dengan penggunaan </w:t>
      </w:r>
      <w:r w:rsidRPr="00F657B5">
        <w:rPr>
          <w:rFonts w:asciiTheme="majorBidi" w:hAnsiTheme="majorBidi" w:cstheme="majorBidi"/>
          <w:i/>
          <w:iCs/>
          <w:sz w:val="24"/>
          <w:szCs w:val="24"/>
        </w:rPr>
        <w:t>software SPSS V16.0</w:t>
      </w:r>
      <w:r w:rsidRPr="00F657B5">
        <w:rPr>
          <w:rFonts w:asciiTheme="majorBidi" w:hAnsiTheme="majorBidi" w:cstheme="majorBidi"/>
          <w:sz w:val="24"/>
          <w:szCs w:val="24"/>
        </w:rPr>
        <w:t xml:space="preserve"> yaitu sebagai berikut:</w:t>
      </w:r>
    </w:p>
    <w:p w:rsidR="00D07F6E" w:rsidRPr="00FB1A37" w:rsidRDefault="00D07F6E" w:rsidP="00D07F6E">
      <w:pPr>
        <w:pStyle w:val="ListParagraph"/>
        <w:spacing w:after="0" w:line="240" w:lineRule="auto"/>
        <w:ind w:left="349" w:firstLine="502"/>
        <w:jc w:val="center"/>
        <w:rPr>
          <w:rFonts w:asciiTheme="majorBidi" w:hAnsiTheme="majorBidi" w:cstheme="majorBidi"/>
          <w:b/>
          <w:bCs/>
          <w:sz w:val="24"/>
          <w:szCs w:val="24"/>
        </w:rPr>
      </w:pPr>
      <w:r w:rsidRPr="00FB1A37">
        <w:rPr>
          <w:rFonts w:asciiTheme="majorBidi" w:hAnsiTheme="majorBidi" w:cstheme="majorBidi"/>
          <w:b/>
          <w:bCs/>
          <w:sz w:val="24"/>
          <w:szCs w:val="24"/>
        </w:rPr>
        <w:t>Tabel 3.5</w:t>
      </w:r>
    </w:p>
    <w:p w:rsidR="00D07F6E" w:rsidRPr="00FB1A37" w:rsidRDefault="00D07F6E" w:rsidP="00D07F6E">
      <w:pPr>
        <w:pStyle w:val="ListParagraph"/>
        <w:spacing w:after="0" w:line="240" w:lineRule="auto"/>
        <w:ind w:left="349" w:firstLine="502"/>
        <w:jc w:val="center"/>
        <w:rPr>
          <w:rFonts w:asciiTheme="majorBidi" w:hAnsiTheme="majorBidi" w:cstheme="majorBidi"/>
          <w:b/>
          <w:bCs/>
          <w:sz w:val="24"/>
          <w:szCs w:val="24"/>
        </w:rPr>
      </w:pPr>
      <w:r w:rsidRPr="00FB1A37">
        <w:rPr>
          <w:rFonts w:asciiTheme="majorBidi" w:hAnsiTheme="majorBidi" w:cstheme="majorBidi"/>
          <w:b/>
          <w:bCs/>
          <w:sz w:val="24"/>
          <w:szCs w:val="24"/>
        </w:rPr>
        <w:lastRenderedPageBreak/>
        <w:t>Hasil Uji Reliabilitas Pengetahuan Remaja</w:t>
      </w:r>
    </w:p>
    <w:p w:rsidR="00D07F6E" w:rsidRPr="00FB1A37" w:rsidRDefault="00D07F6E" w:rsidP="00D07F6E">
      <w:pPr>
        <w:pStyle w:val="ListParagraph"/>
        <w:spacing w:after="0" w:line="240" w:lineRule="auto"/>
        <w:ind w:left="349" w:firstLine="502"/>
        <w:jc w:val="center"/>
        <w:rPr>
          <w:rFonts w:asciiTheme="majorBidi" w:hAnsiTheme="majorBidi" w:cstheme="majorBidi"/>
          <w:b/>
          <w:bCs/>
          <w:sz w:val="24"/>
          <w:szCs w:val="24"/>
        </w:rPr>
      </w:pPr>
    </w:p>
    <w:tbl>
      <w:tblPr>
        <w:tblStyle w:val="TableGrid"/>
        <w:tblW w:w="0" w:type="auto"/>
        <w:tblInd w:w="2235" w:type="dxa"/>
        <w:tblLook w:val="04A0"/>
      </w:tblPr>
      <w:tblGrid>
        <w:gridCol w:w="1559"/>
        <w:gridCol w:w="1734"/>
        <w:gridCol w:w="1526"/>
      </w:tblGrid>
      <w:tr w:rsidR="00D07F6E" w:rsidRPr="00FB1A37" w:rsidTr="00477297">
        <w:trPr>
          <w:trHeight w:val="454"/>
        </w:trPr>
        <w:tc>
          <w:tcPr>
            <w:tcW w:w="1559" w:type="dxa"/>
          </w:tcPr>
          <w:p w:rsidR="00D07F6E" w:rsidRPr="00FB1A37" w:rsidRDefault="00D07F6E" w:rsidP="00477297">
            <w:pPr>
              <w:pStyle w:val="ListParagraph"/>
              <w:spacing w:line="480" w:lineRule="auto"/>
              <w:ind w:left="0"/>
              <w:jc w:val="center"/>
              <w:rPr>
                <w:rFonts w:asciiTheme="majorBidi" w:hAnsiTheme="majorBidi" w:cstheme="majorBidi"/>
                <w:b/>
                <w:bCs/>
                <w:sz w:val="24"/>
                <w:szCs w:val="24"/>
              </w:rPr>
            </w:pPr>
            <w:r w:rsidRPr="00FB1A37">
              <w:rPr>
                <w:rFonts w:asciiTheme="majorBidi" w:hAnsiTheme="majorBidi" w:cstheme="majorBidi"/>
                <w:b/>
                <w:bCs/>
                <w:sz w:val="24"/>
                <w:szCs w:val="24"/>
              </w:rPr>
              <w:t>r</w:t>
            </w:r>
            <w:r w:rsidRPr="00FB1A37">
              <w:rPr>
                <w:rFonts w:asciiTheme="majorBidi" w:hAnsiTheme="majorBidi" w:cstheme="majorBidi"/>
                <w:b/>
                <w:bCs/>
                <w:i/>
                <w:iCs/>
                <w:sz w:val="16"/>
                <w:szCs w:val="16"/>
              </w:rPr>
              <w:t>hitung</w:t>
            </w:r>
          </w:p>
        </w:tc>
        <w:tc>
          <w:tcPr>
            <w:tcW w:w="1734" w:type="dxa"/>
          </w:tcPr>
          <w:p w:rsidR="00D07F6E" w:rsidRPr="00FB1A37" w:rsidRDefault="00D07F6E" w:rsidP="00477297">
            <w:pPr>
              <w:pStyle w:val="ListParagraph"/>
              <w:spacing w:line="480" w:lineRule="auto"/>
              <w:ind w:left="0"/>
              <w:jc w:val="center"/>
              <w:rPr>
                <w:rFonts w:asciiTheme="majorBidi" w:hAnsiTheme="majorBidi" w:cstheme="majorBidi"/>
                <w:b/>
                <w:bCs/>
                <w:sz w:val="24"/>
                <w:szCs w:val="24"/>
              </w:rPr>
            </w:pPr>
            <w:r w:rsidRPr="00FB1A37">
              <w:rPr>
                <w:rFonts w:asciiTheme="majorBidi" w:hAnsiTheme="majorBidi" w:cstheme="majorBidi"/>
                <w:b/>
                <w:bCs/>
                <w:sz w:val="24"/>
                <w:szCs w:val="24"/>
              </w:rPr>
              <w:t>r</w:t>
            </w:r>
            <w:r w:rsidRPr="00FB1A37">
              <w:rPr>
                <w:rFonts w:asciiTheme="majorBidi" w:hAnsiTheme="majorBidi" w:cstheme="majorBidi"/>
                <w:b/>
                <w:bCs/>
                <w:i/>
                <w:iCs/>
                <w:sz w:val="16"/>
                <w:szCs w:val="16"/>
              </w:rPr>
              <w:t>table</w:t>
            </w:r>
          </w:p>
        </w:tc>
        <w:tc>
          <w:tcPr>
            <w:tcW w:w="1526" w:type="dxa"/>
          </w:tcPr>
          <w:p w:rsidR="00D07F6E" w:rsidRPr="00FB1A37" w:rsidRDefault="00D07F6E" w:rsidP="00477297">
            <w:pPr>
              <w:pStyle w:val="ListParagraph"/>
              <w:spacing w:line="480" w:lineRule="auto"/>
              <w:ind w:left="0"/>
              <w:jc w:val="center"/>
              <w:rPr>
                <w:rFonts w:asciiTheme="majorBidi" w:hAnsiTheme="majorBidi" w:cstheme="majorBidi"/>
                <w:b/>
                <w:bCs/>
                <w:sz w:val="24"/>
                <w:szCs w:val="24"/>
              </w:rPr>
            </w:pPr>
            <w:r w:rsidRPr="00FB1A37">
              <w:rPr>
                <w:rFonts w:asciiTheme="majorBidi" w:hAnsiTheme="majorBidi" w:cstheme="majorBidi"/>
                <w:b/>
                <w:bCs/>
                <w:sz w:val="24"/>
                <w:szCs w:val="24"/>
              </w:rPr>
              <w:t>Keterangan</w:t>
            </w:r>
          </w:p>
        </w:tc>
      </w:tr>
      <w:tr w:rsidR="00D07F6E" w:rsidTr="00477297">
        <w:trPr>
          <w:trHeight w:val="461"/>
        </w:trPr>
        <w:tc>
          <w:tcPr>
            <w:tcW w:w="1559" w:type="dxa"/>
          </w:tcPr>
          <w:p w:rsidR="00D07F6E" w:rsidRDefault="00D07F6E" w:rsidP="00477297">
            <w:pPr>
              <w:pStyle w:val="ListParagraph"/>
              <w:ind w:left="0"/>
              <w:jc w:val="center"/>
              <w:rPr>
                <w:rFonts w:asciiTheme="majorBidi" w:hAnsiTheme="majorBidi" w:cstheme="majorBidi"/>
                <w:sz w:val="24"/>
                <w:szCs w:val="24"/>
              </w:rPr>
            </w:pPr>
            <w:r>
              <w:rPr>
                <w:rFonts w:asciiTheme="majorBidi" w:hAnsiTheme="majorBidi" w:cstheme="majorBidi"/>
                <w:sz w:val="24"/>
                <w:szCs w:val="24"/>
              </w:rPr>
              <w:t>0,834</w:t>
            </w:r>
          </w:p>
        </w:tc>
        <w:tc>
          <w:tcPr>
            <w:tcW w:w="1734" w:type="dxa"/>
          </w:tcPr>
          <w:p w:rsidR="00D07F6E" w:rsidRDefault="00D07F6E" w:rsidP="00477297">
            <w:pPr>
              <w:pStyle w:val="ListParagraph"/>
              <w:ind w:left="0"/>
              <w:jc w:val="center"/>
              <w:rPr>
                <w:rFonts w:asciiTheme="majorBidi" w:hAnsiTheme="majorBidi" w:cstheme="majorBidi"/>
                <w:sz w:val="24"/>
                <w:szCs w:val="24"/>
              </w:rPr>
            </w:pPr>
            <w:r>
              <w:rPr>
                <w:rFonts w:asciiTheme="majorBidi" w:hAnsiTheme="majorBidi" w:cstheme="majorBidi"/>
                <w:sz w:val="24"/>
                <w:szCs w:val="24"/>
              </w:rPr>
              <w:t>0,443</w:t>
            </w:r>
          </w:p>
        </w:tc>
        <w:tc>
          <w:tcPr>
            <w:tcW w:w="1526" w:type="dxa"/>
          </w:tcPr>
          <w:p w:rsidR="00D07F6E" w:rsidRDefault="00D07F6E" w:rsidP="00477297">
            <w:pPr>
              <w:pStyle w:val="ListParagraph"/>
              <w:ind w:left="0"/>
              <w:jc w:val="center"/>
              <w:rPr>
                <w:rFonts w:asciiTheme="majorBidi" w:hAnsiTheme="majorBidi" w:cstheme="majorBidi"/>
                <w:sz w:val="24"/>
                <w:szCs w:val="24"/>
              </w:rPr>
            </w:pPr>
            <w:r>
              <w:rPr>
                <w:rFonts w:asciiTheme="majorBidi" w:hAnsiTheme="majorBidi" w:cstheme="majorBidi"/>
                <w:sz w:val="24"/>
                <w:szCs w:val="24"/>
              </w:rPr>
              <w:t>Reliabel</w:t>
            </w:r>
          </w:p>
        </w:tc>
      </w:tr>
    </w:tbl>
    <w:p w:rsidR="00D07F6E" w:rsidRDefault="00D07F6E" w:rsidP="00D07F6E">
      <w:pPr>
        <w:pStyle w:val="ListParagraph"/>
        <w:spacing w:line="480" w:lineRule="auto"/>
        <w:ind w:left="349" w:firstLine="502"/>
        <w:jc w:val="both"/>
        <w:rPr>
          <w:rFonts w:asciiTheme="majorBidi" w:hAnsiTheme="majorBidi" w:cstheme="majorBidi"/>
          <w:sz w:val="24"/>
          <w:szCs w:val="24"/>
        </w:rPr>
      </w:pPr>
    </w:p>
    <w:p w:rsidR="00D07F6E" w:rsidRDefault="00D07F6E" w:rsidP="00D07F6E">
      <w:pPr>
        <w:pStyle w:val="ListParagraph"/>
        <w:spacing w:after="0" w:line="480" w:lineRule="auto"/>
        <w:ind w:left="349" w:firstLine="502"/>
        <w:jc w:val="both"/>
        <w:rPr>
          <w:rFonts w:asciiTheme="majorBidi" w:hAnsiTheme="majorBidi" w:cstheme="majorBidi"/>
          <w:i/>
          <w:iCs/>
          <w:sz w:val="18"/>
          <w:szCs w:val="18"/>
        </w:rPr>
      </w:pPr>
      <w:r>
        <w:rPr>
          <w:rFonts w:asciiTheme="majorBidi" w:hAnsiTheme="majorBidi" w:cstheme="majorBidi"/>
          <w:sz w:val="24"/>
          <w:szCs w:val="24"/>
        </w:rPr>
        <w:t>Berdasarkan tabel 3.4 dapat diketahui bahwa instrumen untuk variabel pengetahuan remaja dalam peelitian ini reliabel, karena r</w:t>
      </w:r>
      <w:r w:rsidRPr="00484FF8">
        <w:rPr>
          <w:rFonts w:asciiTheme="majorBidi" w:hAnsiTheme="majorBidi" w:cstheme="majorBidi"/>
          <w:i/>
          <w:iCs/>
          <w:sz w:val="18"/>
          <w:szCs w:val="18"/>
        </w:rPr>
        <w:t>hitung</w:t>
      </w:r>
      <w:r>
        <w:rPr>
          <w:rFonts w:asciiTheme="majorBidi" w:hAnsiTheme="majorBidi" w:cstheme="majorBidi"/>
          <w:sz w:val="24"/>
          <w:szCs w:val="24"/>
        </w:rPr>
        <w:t xml:space="preserve">&gt; r </w:t>
      </w:r>
      <w:r w:rsidRPr="00484FF8">
        <w:rPr>
          <w:rFonts w:asciiTheme="majorBidi" w:hAnsiTheme="majorBidi" w:cstheme="majorBidi"/>
          <w:i/>
          <w:iCs/>
          <w:sz w:val="18"/>
          <w:szCs w:val="18"/>
        </w:rPr>
        <w:t>tabel</w:t>
      </w:r>
    </w:p>
    <w:p w:rsidR="00D07F6E" w:rsidRDefault="00D07F6E" w:rsidP="00D07F6E">
      <w:pPr>
        <w:pStyle w:val="ListParagraph"/>
        <w:spacing w:after="0" w:line="480" w:lineRule="auto"/>
        <w:ind w:left="349" w:firstLine="502"/>
        <w:jc w:val="both"/>
        <w:rPr>
          <w:rFonts w:asciiTheme="majorBidi" w:hAnsiTheme="majorBidi" w:cstheme="majorBidi"/>
          <w:i/>
          <w:iCs/>
          <w:sz w:val="18"/>
          <w:szCs w:val="18"/>
        </w:rPr>
      </w:pPr>
    </w:p>
    <w:p w:rsidR="00D07F6E" w:rsidRDefault="00D07F6E" w:rsidP="00D07F6E">
      <w:pPr>
        <w:pStyle w:val="ListParagraph"/>
        <w:spacing w:after="0" w:line="480" w:lineRule="auto"/>
        <w:ind w:left="349" w:firstLine="502"/>
        <w:jc w:val="both"/>
        <w:rPr>
          <w:rFonts w:asciiTheme="majorBidi" w:hAnsiTheme="majorBidi" w:cstheme="majorBidi"/>
          <w:i/>
          <w:iCs/>
          <w:sz w:val="18"/>
          <w:szCs w:val="18"/>
        </w:rPr>
      </w:pPr>
    </w:p>
    <w:p w:rsidR="00D07F6E" w:rsidRDefault="00D07F6E" w:rsidP="00D07F6E">
      <w:pPr>
        <w:pStyle w:val="ListParagraph"/>
        <w:spacing w:after="0" w:line="480" w:lineRule="auto"/>
        <w:ind w:left="349" w:firstLine="502"/>
        <w:jc w:val="both"/>
        <w:rPr>
          <w:rFonts w:asciiTheme="majorBidi" w:hAnsiTheme="majorBidi" w:cstheme="majorBidi"/>
          <w:i/>
          <w:iCs/>
          <w:sz w:val="18"/>
          <w:szCs w:val="18"/>
        </w:rPr>
      </w:pPr>
    </w:p>
    <w:p w:rsidR="00D07F6E" w:rsidRDefault="00D07F6E" w:rsidP="00D07F6E">
      <w:pPr>
        <w:pStyle w:val="ListParagraph"/>
        <w:spacing w:after="0" w:line="480" w:lineRule="auto"/>
        <w:ind w:left="349" w:firstLine="502"/>
        <w:jc w:val="both"/>
        <w:rPr>
          <w:rFonts w:asciiTheme="majorBidi" w:hAnsiTheme="majorBidi" w:cstheme="majorBidi"/>
          <w:i/>
          <w:iCs/>
          <w:sz w:val="18"/>
          <w:szCs w:val="18"/>
        </w:rPr>
      </w:pPr>
    </w:p>
    <w:p w:rsidR="00D07F6E" w:rsidRDefault="00D07F6E" w:rsidP="00D07F6E">
      <w:pPr>
        <w:pStyle w:val="ListParagraph"/>
        <w:spacing w:after="0" w:line="480" w:lineRule="auto"/>
        <w:ind w:left="349" w:firstLine="502"/>
        <w:jc w:val="both"/>
        <w:rPr>
          <w:rFonts w:asciiTheme="majorBidi" w:hAnsiTheme="majorBidi" w:cstheme="majorBidi"/>
          <w:i/>
          <w:iCs/>
          <w:sz w:val="18"/>
          <w:szCs w:val="18"/>
        </w:rPr>
      </w:pPr>
    </w:p>
    <w:p w:rsidR="00D07F6E" w:rsidRDefault="00D07F6E" w:rsidP="00D07F6E">
      <w:pPr>
        <w:pStyle w:val="ListParagraph"/>
        <w:spacing w:after="0" w:line="480" w:lineRule="auto"/>
        <w:ind w:left="349" w:firstLine="502"/>
        <w:jc w:val="both"/>
        <w:rPr>
          <w:rFonts w:asciiTheme="majorBidi" w:hAnsiTheme="majorBidi" w:cstheme="majorBidi"/>
          <w:i/>
          <w:iCs/>
          <w:sz w:val="18"/>
          <w:szCs w:val="18"/>
        </w:rPr>
      </w:pPr>
    </w:p>
    <w:p w:rsidR="00D07F6E" w:rsidRDefault="00D07F6E" w:rsidP="00D07F6E">
      <w:pPr>
        <w:pStyle w:val="ListParagraph"/>
        <w:spacing w:after="0" w:line="480" w:lineRule="auto"/>
        <w:ind w:left="349" w:firstLine="502"/>
        <w:jc w:val="both"/>
        <w:rPr>
          <w:rFonts w:asciiTheme="majorBidi" w:hAnsiTheme="majorBidi" w:cstheme="majorBidi"/>
          <w:i/>
          <w:iCs/>
          <w:sz w:val="18"/>
          <w:szCs w:val="18"/>
        </w:rPr>
      </w:pPr>
    </w:p>
    <w:p w:rsidR="00D07F6E" w:rsidRPr="00484FF8" w:rsidRDefault="00D07F6E" w:rsidP="00D07F6E">
      <w:pPr>
        <w:pStyle w:val="ListParagraph"/>
        <w:spacing w:after="0" w:line="480" w:lineRule="auto"/>
        <w:ind w:left="349" w:firstLine="502"/>
        <w:jc w:val="both"/>
        <w:rPr>
          <w:rFonts w:asciiTheme="majorBidi" w:hAnsiTheme="majorBidi" w:cstheme="majorBidi"/>
          <w:i/>
          <w:iCs/>
          <w:sz w:val="18"/>
          <w:szCs w:val="18"/>
        </w:rPr>
      </w:pPr>
    </w:p>
    <w:p w:rsidR="00D07F6E" w:rsidRPr="00D76296" w:rsidRDefault="00D07F6E" w:rsidP="00D07F6E">
      <w:pPr>
        <w:pStyle w:val="ListParagraph"/>
        <w:numPr>
          <w:ilvl w:val="0"/>
          <w:numId w:val="1"/>
        </w:numPr>
        <w:spacing w:line="480" w:lineRule="auto"/>
        <w:ind w:left="349"/>
        <w:jc w:val="both"/>
        <w:rPr>
          <w:rFonts w:asciiTheme="majorBidi" w:hAnsiTheme="majorBidi" w:cstheme="majorBidi"/>
          <w:b/>
          <w:sz w:val="24"/>
          <w:szCs w:val="24"/>
        </w:rPr>
      </w:pPr>
      <w:r w:rsidRPr="00D76296">
        <w:rPr>
          <w:rFonts w:asciiTheme="majorBidi" w:hAnsiTheme="majorBidi" w:cstheme="majorBidi"/>
          <w:b/>
          <w:sz w:val="24"/>
          <w:szCs w:val="24"/>
        </w:rPr>
        <w:t xml:space="preserve">Pengumpulan Data </w:t>
      </w:r>
    </w:p>
    <w:p w:rsidR="00D07F6E" w:rsidRPr="0071464F" w:rsidRDefault="00D07F6E" w:rsidP="00D07F6E">
      <w:pPr>
        <w:pStyle w:val="ListParagraph"/>
        <w:spacing w:after="0" w:line="480" w:lineRule="auto"/>
        <w:ind w:left="349" w:firstLine="502"/>
        <w:jc w:val="both"/>
        <w:rPr>
          <w:rFonts w:asciiTheme="majorBidi" w:hAnsiTheme="majorBidi" w:cstheme="majorBidi"/>
          <w:sz w:val="24"/>
          <w:szCs w:val="24"/>
        </w:rPr>
      </w:pPr>
      <w:r w:rsidRPr="00D76296">
        <w:rPr>
          <w:rFonts w:asciiTheme="majorBidi" w:hAnsiTheme="majorBidi" w:cstheme="majorBidi"/>
          <w:sz w:val="24"/>
          <w:szCs w:val="24"/>
        </w:rPr>
        <w:t xml:space="preserve">Pengumpulan data adalah semua bentuk penerimaan data yang dilakukan dan cara </w:t>
      </w:r>
      <w:proofErr w:type="spellStart"/>
      <w:r w:rsidRPr="0049400D">
        <w:rPr>
          <w:rFonts w:asciiTheme="majorBidi" w:hAnsiTheme="majorBidi" w:cstheme="majorBidi"/>
          <w:sz w:val="24"/>
          <w:szCs w:val="24"/>
          <w:lang w:val="en-US"/>
        </w:rPr>
        <w:t>merekam</w:t>
      </w:r>
      <w:proofErr w:type="spell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kejadian</w:t>
      </w:r>
      <w:proofErr w:type="spell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menghitungnya</w:t>
      </w:r>
      <w:proofErr w:type="spell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mengukurnya</w:t>
      </w:r>
      <w:proofErr w:type="spell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dan</w:t>
      </w:r>
      <w:proofErr w:type="spell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mencatatnya</w:t>
      </w:r>
      <w:proofErr w:type="spell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Arikunto</w:t>
      </w:r>
      <w:proofErr w:type="spellEnd"/>
      <w:r w:rsidRPr="0049400D">
        <w:rPr>
          <w:rFonts w:asciiTheme="majorBidi" w:hAnsiTheme="majorBidi" w:cstheme="majorBidi"/>
          <w:sz w:val="24"/>
          <w:szCs w:val="24"/>
          <w:lang w:val="en-US"/>
        </w:rPr>
        <w:t>, 2010)</w:t>
      </w:r>
    </w:p>
    <w:p w:rsidR="00D07F6E" w:rsidRDefault="00D07F6E" w:rsidP="00D07F6E">
      <w:pPr>
        <w:pStyle w:val="ListParagraph"/>
        <w:spacing w:after="0" w:line="480" w:lineRule="auto"/>
        <w:ind w:left="349" w:firstLine="502"/>
        <w:jc w:val="both"/>
        <w:rPr>
          <w:rFonts w:asciiTheme="majorBidi" w:hAnsiTheme="majorBidi" w:cstheme="majorBidi"/>
          <w:sz w:val="24"/>
          <w:szCs w:val="24"/>
          <w:lang w:val="en-US"/>
        </w:rPr>
      </w:pPr>
      <w:proofErr w:type="spellStart"/>
      <w:r w:rsidRPr="0049400D">
        <w:rPr>
          <w:rFonts w:asciiTheme="majorBidi" w:hAnsiTheme="majorBidi" w:cstheme="majorBidi"/>
          <w:sz w:val="24"/>
          <w:szCs w:val="24"/>
          <w:lang w:val="en-US"/>
        </w:rPr>
        <w:t>Jenis</w:t>
      </w:r>
      <w:proofErr w:type="spellEnd"/>
      <w:r w:rsidRPr="0049400D">
        <w:rPr>
          <w:rFonts w:asciiTheme="majorBidi" w:hAnsiTheme="majorBidi" w:cstheme="majorBidi"/>
          <w:sz w:val="24"/>
          <w:szCs w:val="24"/>
          <w:lang w:val="en-US"/>
        </w:rPr>
        <w:t xml:space="preserve"> data </w:t>
      </w:r>
      <w:proofErr w:type="spellStart"/>
      <w:r w:rsidRPr="0049400D">
        <w:rPr>
          <w:rFonts w:asciiTheme="majorBidi" w:hAnsiTheme="majorBidi" w:cstheme="majorBidi"/>
          <w:sz w:val="24"/>
          <w:szCs w:val="24"/>
          <w:lang w:val="en-US"/>
        </w:rPr>
        <w:t>dalam</w:t>
      </w:r>
      <w:proofErr w:type="spell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penelitian</w:t>
      </w:r>
      <w:proofErr w:type="spell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ini</w:t>
      </w:r>
      <w:proofErr w:type="spell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adalah</w:t>
      </w:r>
      <w:proofErr w:type="spellEnd"/>
      <w:r w:rsidRPr="0049400D">
        <w:rPr>
          <w:rFonts w:asciiTheme="majorBidi" w:hAnsiTheme="majorBidi" w:cstheme="majorBidi"/>
          <w:sz w:val="24"/>
          <w:szCs w:val="24"/>
          <w:lang w:val="en-US"/>
        </w:rPr>
        <w:t xml:space="preserve"> data primer, </w:t>
      </w:r>
      <w:proofErr w:type="spellStart"/>
      <w:proofErr w:type="gramStart"/>
      <w:r w:rsidRPr="0049400D">
        <w:rPr>
          <w:rFonts w:asciiTheme="majorBidi" w:hAnsiTheme="majorBidi" w:cstheme="majorBidi"/>
          <w:sz w:val="24"/>
          <w:szCs w:val="24"/>
          <w:lang w:val="en-US"/>
        </w:rPr>
        <w:t>cara</w:t>
      </w:r>
      <w:proofErr w:type="spellEnd"/>
      <w:proofErr w:type="gramEnd"/>
      <w:r w:rsidRPr="0049400D">
        <w:rPr>
          <w:rFonts w:asciiTheme="majorBidi" w:hAnsiTheme="majorBidi" w:cstheme="majorBidi"/>
          <w:sz w:val="24"/>
          <w:szCs w:val="24"/>
          <w:lang w:val="en-US"/>
        </w:rPr>
        <w:t xml:space="preserve"> </w:t>
      </w:r>
      <w:proofErr w:type="spellStart"/>
      <w:r w:rsidRPr="0049400D">
        <w:rPr>
          <w:rFonts w:asciiTheme="majorBidi" w:hAnsiTheme="majorBidi" w:cstheme="majorBidi"/>
          <w:sz w:val="24"/>
          <w:szCs w:val="24"/>
          <w:lang w:val="en-US"/>
        </w:rPr>
        <w:t>pengumpulan</w:t>
      </w:r>
      <w:proofErr w:type="spellEnd"/>
      <w:r w:rsidRPr="0049400D">
        <w:rPr>
          <w:rFonts w:asciiTheme="majorBidi" w:hAnsiTheme="majorBidi" w:cstheme="majorBidi"/>
          <w:sz w:val="24"/>
          <w:szCs w:val="24"/>
          <w:lang w:val="en-US"/>
        </w:rPr>
        <w:t xml:space="preserve"> data den</w:t>
      </w:r>
      <w:r w:rsidRPr="00D76296">
        <w:rPr>
          <w:rFonts w:asciiTheme="majorBidi" w:hAnsiTheme="majorBidi" w:cstheme="majorBidi"/>
          <w:sz w:val="24"/>
          <w:szCs w:val="24"/>
        </w:rPr>
        <w:t xml:space="preserve">gan membagi kuesioner </w:t>
      </w:r>
      <w:r w:rsidRPr="00D76296">
        <w:rPr>
          <w:rFonts w:asciiTheme="majorBidi" w:hAnsiTheme="majorBidi" w:cstheme="majorBidi"/>
          <w:i/>
          <w:sz w:val="24"/>
          <w:szCs w:val="24"/>
        </w:rPr>
        <w:t>(pretest) t</w:t>
      </w:r>
      <w:r w:rsidRPr="00D76296">
        <w:rPr>
          <w:rFonts w:asciiTheme="majorBidi" w:hAnsiTheme="majorBidi" w:cstheme="majorBidi"/>
          <w:sz w:val="24"/>
          <w:szCs w:val="24"/>
        </w:rPr>
        <w:t xml:space="preserve">erlebih dahulu kepada responden setelah itu observasi hasilnya. Selanjutnya memberikan penyuluhan kepada responden kemudian membagikan kembali kuesioner </w:t>
      </w:r>
      <w:r w:rsidRPr="00D76296">
        <w:rPr>
          <w:rFonts w:asciiTheme="majorBidi" w:hAnsiTheme="majorBidi" w:cstheme="majorBidi"/>
          <w:i/>
          <w:sz w:val="24"/>
          <w:szCs w:val="24"/>
        </w:rPr>
        <w:t>(posttest)</w:t>
      </w:r>
      <w:r w:rsidRPr="00D76296">
        <w:rPr>
          <w:rFonts w:asciiTheme="majorBidi" w:hAnsiTheme="majorBidi" w:cstheme="majorBidi"/>
          <w:sz w:val="24"/>
          <w:szCs w:val="24"/>
        </w:rPr>
        <w:t xml:space="preserve"> dengan soal yang sama.  responden tinggal memilih jawaban yang tersedia yang dilakukan untuk pengambilan data dengan memilih jawaban secara ceklist (Notoatmodjo, 2010).</w:t>
      </w:r>
    </w:p>
    <w:p w:rsidR="00D07F6E" w:rsidRPr="00FA2874" w:rsidRDefault="00D07F6E" w:rsidP="00D07F6E">
      <w:pPr>
        <w:pStyle w:val="ListParagraph"/>
        <w:spacing w:line="480" w:lineRule="auto"/>
        <w:ind w:left="349"/>
        <w:jc w:val="both"/>
        <w:rPr>
          <w:rFonts w:asciiTheme="majorBidi" w:hAnsiTheme="majorBidi" w:cstheme="majorBidi"/>
          <w:sz w:val="24"/>
          <w:szCs w:val="24"/>
        </w:rPr>
      </w:pPr>
      <w:r w:rsidRPr="00FA2874">
        <w:rPr>
          <w:rFonts w:asciiTheme="majorBidi" w:hAnsiTheme="majorBidi" w:cstheme="majorBidi"/>
          <w:sz w:val="24"/>
          <w:szCs w:val="24"/>
        </w:rPr>
        <w:t>Kuisioner terdiri dari 20 pertanyaan yang bernilai 5 untuk tiap jawaban</w:t>
      </w:r>
      <w:r w:rsidRPr="00FA2874">
        <w:rPr>
          <w:rFonts w:asciiTheme="majorBidi" w:hAnsiTheme="majorBidi" w:cstheme="majorBidi"/>
          <w:sz w:val="24"/>
          <w:szCs w:val="24"/>
          <w:lang w:val="en-US"/>
        </w:rPr>
        <w:t>.</w:t>
      </w:r>
    </w:p>
    <w:p w:rsidR="00D07F6E" w:rsidRPr="00D76296" w:rsidRDefault="00D07F6E" w:rsidP="00D07F6E">
      <w:pPr>
        <w:pStyle w:val="ListParagraph"/>
        <w:numPr>
          <w:ilvl w:val="0"/>
          <w:numId w:val="1"/>
        </w:numPr>
        <w:spacing w:line="480" w:lineRule="auto"/>
        <w:ind w:left="426"/>
        <w:jc w:val="both"/>
        <w:rPr>
          <w:rFonts w:asciiTheme="majorBidi" w:hAnsiTheme="majorBidi" w:cstheme="majorBidi"/>
          <w:b/>
          <w:sz w:val="24"/>
          <w:szCs w:val="24"/>
        </w:rPr>
      </w:pPr>
      <w:r w:rsidRPr="00D76296">
        <w:rPr>
          <w:rFonts w:asciiTheme="majorBidi" w:hAnsiTheme="majorBidi" w:cstheme="majorBidi"/>
          <w:b/>
          <w:sz w:val="24"/>
          <w:szCs w:val="24"/>
        </w:rPr>
        <w:t>Pengolahan Data</w:t>
      </w:r>
    </w:p>
    <w:p w:rsidR="00D07F6E" w:rsidRPr="00D76296" w:rsidRDefault="00D07F6E" w:rsidP="00D07F6E">
      <w:pPr>
        <w:pStyle w:val="ListParagraph"/>
        <w:numPr>
          <w:ilvl w:val="0"/>
          <w:numId w:val="4"/>
        </w:numPr>
        <w:spacing w:line="480" w:lineRule="auto"/>
        <w:jc w:val="both"/>
        <w:rPr>
          <w:rFonts w:asciiTheme="majorBidi" w:hAnsiTheme="majorBidi" w:cstheme="majorBidi"/>
          <w:i/>
          <w:sz w:val="24"/>
          <w:szCs w:val="24"/>
        </w:rPr>
      </w:pPr>
      <w:r w:rsidRPr="00D76296">
        <w:rPr>
          <w:rFonts w:asciiTheme="majorBidi" w:hAnsiTheme="majorBidi" w:cstheme="majorBidi"/>
          <w:i/>
          <w:sz w:val="24"/>
          <w:szCs w:val="24"/>
        </w:rPr>
        <w:lastRenderedPageBreak/>
        <w:t>Editing</w:t>
      </w:r>
    </w:p>
    <w:p w:rsidR="00D07F6E" w:rsidRPr="00D370F9" w:rsidRDefault="00D07F6E" w:rsidP="00D07F6E">
      <w:pPr>
        <w:pStyle w:val="ListParagraph"/>
        <w:spacing w:line="480" w:lineRule="auto"/>
        <w:jc w:val="both"/>
        <w:rPr>
          <w:rFonts w:asciiTheme="majorBidi" w:hAnsiTheme="majorBidi" w:cstheme="majorBidi"/>
          <w:sz w:val="24"/>
          <w:szCs w:val="24"/>
          <w:lang w:val="en-US"/>
        </w:rPr>
      </w:pPr>
      <w:r w:rsidRPr="00D76296">
        <w:rPr>
          <w:rFonts w:asciiTheme="majorBidi" w:hAnsiTheme="majorBidi" w:cstheme="majorBidi"/>
          <w:sz w:val="24"/>
          <w:szCs w:val="24"/>
        </w:rPr>
        <w:t>Adalah kegiatan untuk pengecekan dan perbaikan isian formulir atau kuisioner tersebut:</w:t>
      </w:r>
    </w:p>
    <w:p w:rsidR="00D07F6E" w:rsidRPr="00D76296" w:rsidRDefault="00D07F6E" w:rsidP="00D07F6E">
      <w:pPr>
        <w:pStyle w:val="ListParagraph"/>
        <w:numPr>
          <w:ilvl w:val="0"/>
          <w:numId w:val="8"/>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Apakah lengkap, dalam arti semua pertanyaan sudah terisi</w:t>
      </w:r>
    </w:p>
    <w:p w:rsidR="00D07F6E" w:rsidRPr="00D76296" w:rsidRDefault="00D07F6E" w:rsidP="00D07F6E">
      <w:pPr>
        <w:pStyle w:val="ListParagraph"/>
        <w:numPr>
          <w:ilvl w:val="0"/>
          <w:numId w:val="8"/>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Apakah jawaban atau tulisan masing-masing pertanyaan cukup jelas terbaca.</w:t>
      </w:r>
    </w:p>
    <w:p w:rsidR="00D07F6E" w:rsidRPr="00D76296" w:rsidRDefault="00D07F6E" w:rsidP="00D07F6E">
      <w:pPr>
        <w:pStyle w:val="ListParagraph"/>
        <w:numPr>
          <w:ilvl w:val="0"/>
          <w:numId w:val="8"/>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Apakah jawaban relevan dengan pertanyaan</w:t>
      </w:r>
    </w:p>
    <w:p w:rsidR="00D07F6E" w:rsidRPr="00D76296" w:rsidRDefault="00D07F6E" w:rsidP="00D07F6E">
      <w:pPr>
        <w:pStyle w:val="ListParagraph"/>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Apakah </w:t>
      </w:r>
      <w:r w:rsidRPr="00D76296">
        <w:rPr>
          <w:rFonts w:asciiTheme="majorBidi" w:hAnsiTheme="majorBidi" w:cstheme="majorBidi"/>
          <w:sz w:val="24"/>
          <w:szCs w:val="24"/>
        </w:rPr>
        <w:t>jawaban konsisten dengan jawaban-jawaban yang lain</w:t>
      </w:r>
    </w:p>
    <w:p w:rsidR="00D07F6E" w:rsidRPr="00D76296" w:rsidRDefault="00D07F6E" w:rsidP="00D07F6E">
      <w:pPr>
        <w:pStyle w:val="ListParagraph"/>
        <w:spacing w:line="480" w:lineRule="auto"/>
        <w:ind w:left="1080"/>
        <w:jc w:val="both"/>
        <w:rPr>
          <w:rFonts w:asciiTheme="majorBidi" w:hAnsiTheme="majorBidi" w:cstheme="majorBidi"/>
          <w:sz w:val="24"/>
          <w:szCs w:val="24"/>
        </w:rPr>
      </w:pPr>
      <w:r w:rsidRPr="00D76296">
        <w:rPr>
          <w:rFonts w:asciiTheme="majorBidi" w:hAnsiTheme="majorBidi" w:cstheme="majorBidi"/>
          <w:sz w:val="24"/>
          <w:szCs w:val="24"/>
        </w:rPr>
        <w:t>Apabila ada jawaban-jawaban yang belum lengkap, kalau memungkinkan perlu dilakukan pengambilan data ulang untuk melengkapi jawaban-jawaban tersebut. Tetapi apabila tidak memungkinkan, maka pertanyaan yang jawabannya tidak lengkap tersebut tidak diolah atau dimasukkan dalam pengolahan “data missing”</w:t>
      </w:r>
    </w:p>
    <w:p w:rsidR="00D07F6E" w:rsidRPr="00D76296" w:rsidRDefault="00D07F6E" w:rsidP="00D07F6E">
      <w:pPr>
        <w:pStyle w:val="ListParagraph"/>
        <w:numPr>
          <w:ilvl w:val="0"/>
          <w:numId w:val="4"/>
        </w:numPr>
        <w:spacing w:line="480" w:lineRule="auto"/>
        <w:jc w:val="both"/>
        <w:rPr>
          <w:rFonts w:asciiTheme="majorBidi" w:hAnsiTheme="majorBidi" w:cstheme="majorBidi"/>
          <w:i/>
          <w:sz w:val="24"/>
          <w:szCs w:val="24"/>
        </w:rPr>
      </w:pPr>
      <w:r w:rsidRPr="00D76296">
        <w:rPr>
          <w:rFonts w:asciiTheme="majorBidi" w:hAnsiTheme="majorBidi" w:cstheme="majorBidi"/>
          <w:i/>
          <w:sz w:val="24"/>
          <w:szCs w:val="24"/>
        </w:rPr>
        <w:t xml:space="preserve">Skoring </w:t>
      </w:r>
    </w:p>
    <w:p w:rsidR="00D07F6E" w:rsidRPr="00D76296" w:rsidRDefault="00D07F6E" w:rsidP="00D07F6E">
      <w:pPr>
        <w:pStyle w:val="ListParagraph"/>
        <w:spacing w:line="480" w:lineRule="auto"/>
        <w:jc w:val="both"/>
        <w:rPr>
          <w:rFonts w:asciiTheme="majorBidi" w:hAnsiTheme="majorBidi" w:cstheme="majorBidi"/>
          <w:sz w:val="24"/>
          <w:szCs w:val="24"/>
        </w:rPr>
      </w:pPr>
      <w:r w:rsidRPr="00D76296">
        <w:rPr>
          <w:rFonts w:asciiTheme="majorBidi" w:hAnsiTheme="majorBidi" w:cstheme="majorBidi"/>
          <w:sz w:val="24"/>
          <w:szCs w:val="24"/>
        </w:rPr>
        <w:t>Adalah memberi nilai pada setiap jawaban yang dijawab oleh responden.</w:t>
      </w:r>
    </w:p>
    <w:p w:rsidR="00D07F6E" w:rsidRPr="00D76296" w:rsidRDefault="00D07F6E" w:rsidP="00D07F6E">
      <w:pPr>
        <w:pStyle w:val="ListParagraph"/>
        <w:numPr>
          <w:ilvl w:val="0"/>
          <w:numId w:val="4"/>
        </w:numPr>
        <w:spacing w:line="480" w:lineRule="auto"/>
        <w:jc w:val="both"/>
        <w:rPr>
          <w:rFonts w:asciiTheme="majorBidi" w:hAnsiTheme="majorBidi" w:cstheme="majorBidi"/>
          <w:i/>
          <w:sz w:val="24"/>
          <w:szCs w:val="24"/>
        </w:rPr>
      </w:pPr>
      <w:r w:rsidRPr="00D76296">
        <w:rPr>
          <w:rFonts w:asciiTheme="majorBidi" w:hAnsiTheme="majorBidi" w:cstheme="majorBidi"/>
          <w:i/>
          <w:sz w:val="24"/>
          <w:szCs w:val="24"/>
        </w:rPr>
        <w:t>Entery</w:t>
      </w:r>
    </w:p>
    <w:p w:rsidR="00D07F6E" w:rsidRPr="00D76296" w:rsidRDefault="00D07F6E" w:rsidP="00D07F6E">
      <w:pPr>
        <w:pStyle w:val="ListParagraph"/>
        <w:spacing w:line="480" w:lineRule="auto"/>
        <w:jc w:val="both"/>
        <w:rPr>
          <w:rFonts w:asciiTheme="majorBidi" w:hAnsiTheme="majorBidi" w:cstheme="majorBidi"/>
          <w:sz w:val="24"/>
          <w:szCs w:val="24"/>
        </w:rPr>
      </w:pPr>
      <w:r w:rsidRPr="00D76296">
        <w:rPr>
          <w:rFonts w:asciiTheme="majorBidi" w:hAnsiTheme="majorBidi" w:cstheme="majorBidi"/>
          <w:sz w:val="24"/>
          <w:szCs w:val="24"/>
        </w:rPr>
        <w:t>Adalah memasukkan data yang telah diskor kedalam computer seperti kedalam spread sheet program Exel atau kedalam program SPSS</w:t>
      </w:r>
    </w:p>
    <w:p w:rsidR="00D07F6E" w:rsidRPr="0008752E" w:rsidRDefault="00D07F6E" w:rsidP="00D07F6E">
      <w:pPr>
        <w:pStyle w:val="ListParagraph"/>
        <w:spacing w:line="480" w:lineRule="auto"/>
        <w:jc w:val="both"/>
        <w:rPr>
          <w:rFonts w:asciiTheme="majorBidi" w:hAnsiTheme="majorBidi" w:cstheme="majorBidi"/>
          <w:sz w:val="24"/>
          <w:szCs w:val="24"/>
        </w:rPr>
      </w:pPr>
      <w:r>
        <w:rPr>
          <w:rFonts w:asciiTheme="majorBidi" w:hAnsiTheme="majorBidi" w:cstheme="majorBidi"/>
          <w:sz w:val="24"/>
          <w:szCs w:val="24"/>
        </w:rPr>
        <w:t xml:space="preserve"> (Suyatn</w:t>
      </w:r>
      <w:r w:rsidRPr="00D76296">
        <w:rPr>
          <w:rFonts w:asciiTheme="majorBidi" w:hAnsiTheme="majorBidi" w:cstheme="majorBidi"/>
          <w:sz w:val="24"/>
          <w:szCs w:val="24"/>
        </w:rPr>
        <w:t>o dkk, 2009).</w:t>
      </w:r>
    </w:p>
    <w:p w:rsidR="00D07F6E" w:rsidRPr="00D76296" w:rsidRDefault="00D07F6E" w:rsidP="00D07F6E">
      <w:pPr>
        <w:pStyle w:val="ListParagraph"/>
        <w:numPr>
          <w:ilvl w:val="0"/>
          <w:numId w:val="1"/>
        </w:numPr>
        <w:spacing w:line="480" w:lineRule="auto"/>
        <w:ind w:left="426"/>
        <w:jc w:val="both"/>
        <w:rPr>
          <w:rFonts w:asciiTheme="majorBidi" w:hAnsiTheme="majorBidi" w:cstheme="majorBidi"/>
          <w:b/>
          <w:sz w:val="24"/>
          <w:szCs w:val="24"/>
        </w:rPr>
      </w:pPr>
      <w:r w:rsidRPr="00D76296">
        <w:rPr>
          <w:rFonts w:asciiTheme="majorBidi" w:hAnsiTheme="majorBidi" w:cstheme="majorBidi"/>
          <w:b/>
          <w:sz w:val="24"/>
          <w:szCs w:val="24"/>
        </w:rPr>
        <w:t>Analisis Data</w:t>
      </w:r>
    </w:p>
    <w:p w:rsidR="00D07F6E" w:rsidRPr="00D76296" w:rsidRDefault="00D07F6E" w:rsidP="00D07F6E">
      <w:pPr>
        <w:pStyle w:val="ListParagraph"/>
        <w:numPr>
          <w:ilvl w:val="0"/>
          <w:numId w:val="5"/>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Analisis Univariat</w:t>
      </w:r>
    </w:p>
    <w:p w:rsidR="00D07F6E" w:rsidRPr="0008752E" w:rsidRDefault="00D07F6E" w:rsidP="00D07F6E">
      <w:pPr>
        <w:pStyle w:val="ListParagraph"/>
        <w:spacing w:line="480" w:lineRule="auto"/>
        <w:ind w:firstLine="720"/>
        <w:jc w:val="both"/>
        <w:rPr>
          <w:rFonts w:asciiTheme="majorBidi" w:hAnsiTheme="majorBidi" w:cstheme="majorBidi"/>
          <w:sz w:val="24"/>
          <w:szCs w:val="24"/>
        </w:rPr>
      </w:pPr>
      <w:r w:rsidRPr="00D76296">
        <w:rPr>
          <w:rFonts w:asciiTheme="majorBidi" w:hAnsiTheme="majorBidi" w:cstheme="majorBidi"/>
          <w:sz w:val="24"/>
          <w:szCs w:val="24"/>
        </w:rPr>
        <w:t>Analisa ini hanya digunakan untuk memperoleh gambaran distribusi frekuensi masing-masing variabel yang diteliti, baik variabel dependen maupun variabel independen (Notoatmodjo, 2010). Analisa ini dilakukan dengan perhitungan menggunakan komputerisasi dengan program SPSS (Suyatno dkk, 2009).</w:t>
      </w:r>
    </w:p>
    <w:p w:rsidR="00D07F6E" w:rsidRDefault="00D07F6E" w:rsidP="00D07F6E">
      <w:pPr>
        <w:pStyle w:val="ListParagraph"/>
        <w:spacing w:line="480" w:lineRule="auto"/>
        <w:jc w:val="both"/>
        <w:rPr>
          <w:rFonts w:asciiTheme="majorBidi" w:hAnsiTheme="majorBidi" w:cstheme="majorBidi"/>
          <w:sz w:val="24"/>
          <w:szCs w:val="24"/>
        </w:rPr>
      </w:pPr>
      <w:r w:rsidRPr="0030670F">
        <w:rPr>
          <w:rFonts w:asciiTheme="majorBidi" w:hAnsiTheme="majorBidi" w:cstheme="majorBidi"/>
          <w:noProof/>
          <w:sz w:val="24"/>
          <w:szCs w:val="24"/>
          <w:lang w:eastAsia="id-ID"/>
        </w:rPr>
        <w:pict>
          <v:rect id="_x0000_s1031" style="position:absolute;left:0;text-align:left;margin-left:40.6pt;margin-top:53.7pt;width:101.05pt;height:39.75pt;z-index:251665408">
            <v:textbox>
              <w:txbxContent>
                <w:p w:rsidR="00D07F6E" w:rsidRPr="00E912A9" w:rsidRDefault="00D07F6E" w:rsidP="00D07F6E">
                  <w:pPr>
                    <w:rPr>
                      <w:rFonts w:ascii="Times New Roman" w:eastAsiaTheme="minorEastAsia" w:hAnsi="Times New Roman" w:cs="Times New Roman"/>
                      <w:sz w:val="24"/>
                    </w:rPr>
                  </w:pPr>
                  <w:r w:rsidRPr="00E912A9">
                    <w:rPr>
                      <w:rFonts w:ascii="Times New Roman" w:hAnsi="Times New Roman" w:cs="Times New Roman"/>
                      <w:i/>
                      <w:sz w:val="24"/>
                    </w:rPr>
                    <w:t>P</w:t>
                  </w:r>
                  <w:r>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F</m:t>
                        </m:r>
                      </m:num>
                      <m:den>
                        <m:r>
                          <w:rPr>
                            <w:rFonts w:ascii="Cambria Math" w:hAnsi="Cambria Math" w:cs="Times New Roman"/>
                            <w:sz w:val="24"/>
                          </w:rPr>
                          <m:t>N</m:t>
                        </m:r>
                      </m:den>
                    </m:f>
                    <m:r>
                      <w:rPr>
                        <w:rFonts w:ascii="Cambria Math" w:eastAsiaTheme="minorEastAsia" w:hAnsi="Cambria Math" w:cs="Times New Roman"/>
                        <w:sz w:val="24"/>
                      </w:rPr>
                      <m:t xml:space="preserve"> X 100%</m:t>
                    </m:r>
                  </m:oMath>
                </w:p>
                <w:p w:rsidR="00D07F6E" w:rsidRPr="00E912A9" w:rsidRDefault="00D07F6E" w:rsidP="00D07F6E">
                  <w:pPr>
                    <w:rPr>
                      <w:rFonts w:ascii="Times New Roman" w:eastAsiaTheme="minorEastAsia" w:hAnsi="Times New Roman" w:cs="Times New Roman"/>
                      <w:sz w:val="24"/>
                    </w:rPr>
                  </w:pPr>
                </w:p>
              </w:txbxContent>
            </v:textbox>
          </v:rect>
        </w:pict>
      </w:r>
      <w:r w:rsidRPr="00D76296">
        <w:rPr>
          <w:rFonts w:asciiTheme="majorBidi" w:hAnsiTheme="majorBidi" w:cstheme="majorBidi"/>
          <w:sz w:val="24"/>
          <w:szCs w:val="24"/>
        </w:rPr>
        <w:t>Sedangkan menggunakan perhitungan secara manual dengan rumus sebagai berikut :</w:t>
      </w:r>
    </w:p>
    <w:p w:rsidR="00D07F6E" w:rsidRPr="0008752E" w:rsidRDefault="00D07F6E" w:rsidP="00D07F6E">
      <w:pPr>
        <w:pStyle w:val="ListParagraph"/>
        <w:spacing w:line="480" w:lineRule="auto"/>
        <w:jc w:val="both"/>
        <w:rPr>
          <w:rFonts w:asciiTheme="majorBidi" w:hAnsiTheme="majorBidi" w:cstheme="majorBidi"/>
          <w:sz w:val="24"/>
          <w:szCs w:val="24"/>
        </w:rPr>
      </w:pPr>
    </w:p>
    <w:p w:rsidR="00D07F6E" w:rsidRDefault="00D07F6E" w:rsidP="00D07F6E">
      <w:pPr>
        <w:pStyle w:val="ListParagraph"/>
        <w:spacing w:line="480" w:lineRule="auto"/>
        <w:jc w:val="both"/>
        <w:rPr>
          <w:rFonts w:asciiTheme="majorBidi" w:hAnsiTheme="majorBidi" w:cstheme="majorBidi"/>
          <w:sz w:val="24"/>
          <w:szCs w:val="24"/>
        </w:rPr>
      </w:pPr>
    </w:p>
    <w:p w:rsidR="00D07F6E" w:rsidRPr="00D76296" w:rsidRDefault="00D07F6E" w:rsidP="00D07F6E">
      <w:pPr>
        <w:pStyle w:val="ListParagraph"/>
        <w:spacing w:line="480" w:lineRule="auto"/>
        <w:jc w:val="both"/>
        <w:rPr>
          <w:rFonts w:asciiTheme="majorBidi" w:hAnsiTheme="majorBidi" w:cstheme="majorBidi"/>
          <w:sz w:val="24"/>
          <w:szCs w:val="24"/>
        </w:rPr>
      </w:pPr>
      <w:r w:rsidRPr="00D76296">
        <w:rPr>
          <w:rFonts w:asciiTheme="majorBidi" w:hAnsiTheme="majorBidi" w:cstheme="majorBidi"/>
          <w:sz w:val="24"/>
          <w:szCs w:val="24"/>
        </w:rPr>
        <w:t>Keterangan :</w:t>
      </w:r>
    </w:p>
    <w:p w:rsidR="00D07F6E" w:rsidRPr="00D76296" w:rsidRDefault="00D07F6E" w:rsidP="00D07F6E">
      <w:pPr>
        <w:pStyle w:val="ListParagraph"/>
        <w:spacing w:line="480" w:lineRule="auto"/>
        <w:jc w:val="both"/>
        <w:rPr>
          <w:rFonts w:asciiTheme="majorBidi" w:hAnsiTheme="majorBidi" w:cstheme="majorBidi"/>
          <w:sz w:val="24"/>
          <w:szCs w:val="24"/>
        </w:rPr>
      </w:pPr>
      <w:r w:rsidRPr="00D76296">
        <w:rPr>
          <w:rFonts w:asciiTheme="majorBidi" w:hAnsiTheme="majorBidi" w:cstheme="majorBidi"/>
          <w:i/>
          <w:sz w:val="24"/>
          <w:szCs w:val="24"/>
        </w:rPr>
        <w:t>P</w:t>
      </w:r>
      <w:r w:rsidRPr="00D76296">
        <w:rPr>
          <w:rFonts w:asciiTheme="majorBidi" w:hAnsiTheme="majorBidi" w:cstheme="majorBidi"/>
          <w:sz w:val="24"/>
          <w:szCs w:val="24"/>
        </w:rPr>
        <w:t xml:space="preserve"> : Presentase</w:t>
      </w:r>
    </w:p>
    <w:p w:rsidR="00D07F6E" w:rsidRPr="00D76296" w:rsidRDefault="00D07F6E" w:rsidP="00D07F6E">
      <w:pPr>
        <w:pStyle w:val="ListParagraph"/>
        <w:spacing w:line="480" w:lineRule="auto"/>
        <w:jc w:val="both"/>
        <w:rPr>
          <w:rFonts w:asciiTheme="majorBidi" w:hAnsiTheme="majorBidi" w:cstheme="majorBidi"/>
          <w:sz w:val="24"/>
          <w:szCs w:val="24"/>
        </w:rPr>
      </w:pPr>
      <w:r w:rsidRPr="00D76296">
        <w:rPr>
          <w:rFonts w:asciiTheme="majorBidi" w:hAnsiTheme="majorBidi" w:cstheme="majorBidi"/>
          <w:sz w:val="24"/>
          <w:szCs w:val="24"/>
        </w:rPr>
        <w:t>f : Jumlah responden yang terkait</w:t>
      </w:r>
    </w:p>
    <w:p w:rsidR="00D07F6E" w:rsidRPr="00D76296" w:rsidRDefault="00D07F6E" w:rsidP="00D07F6E">
      <w:pPr>
        <w:pStyle w:val="ListParagraph"/>
        <w:spacing w:line="480" w:lineRule="auto"/>
        <w:jc w:val="both"/>
        <w:rPr>
          <w:rFonts w:asciiTheme="majorBidi" w:hAnsiTheme="majorBidi" w:cstheme="majorBidi"/>
          <w:sz w:val="24"/>
          <w:szCs w:val="24"/>
        </w:rPr>
      </w:pPr>
      <w:r w:rsidRPr="00D76296">
        <w:rPr>
          <w:rFonts w:asciiTheme="majorBidi" w:hAnsiTheme="majorBidi" w:cstheme="majorBidi"/>
          <w:sz w:val="24"/>
          <w:szCs w:val="24"/>
        </w:rPr>
        <w:t>N : Jumlah seluruh responden(Notoatmodjo, 2010)</w:t>
      </w:r>
    </w:p>
    <w:p w:rsidR="00D07F6E" w:rsidRPr="00D76296" w:rsidRDefault="00D07F6E" w:rsidP="00D07F6E">
      <w:pPr>
        <w:pStyle w:val="ListParagraph"/>
        <w:numPr>
          <w:ilvl w:val="0"/>
          <w:numId w:val="5"/>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Analisis Bivariat</w:t>
      </w:r>
    </w:p>
    <w:p w:rsidR="00D07F6E" w:rsidRPr="003A4297" w:rsidRDefault="00D07F6E" w:rsidP="00D07F6E">
      <w:pPr>
        <w:pStyle w:val="ListParagraph"/>
        <w:spacing w:after="0" w:line="480" w:lineRule="auto"/>
        <w:ind w:left="1080" w:firstLine="360"/>
        <w:jc w:val="both"/>
        <w:rPr>
          <w:rFonts w:ascii="Times New Roman" w:hAnsi="Times New Roman" w:cs="Times New Roman"/>
          <w:sz w:val="24"/>
          <w:szCs w:val="24"/>
        </w:rPr>
      </w:pPr>
      <w:r w:rsidRPr="00886042">
        <w:rPr>
          <w:rFonts w:ascii="Times New Roman" w:hAnsi="Times New Roman" w:cs="Times New Roman"/>
          <w:sz w:val="24"/>
          <w:szCs w:val="24"/>
        </w:rPr>
        <w:t>Analisa bivariat adalah analisa yang dilakukan terhadap dua variabel yang diduga berhubungan atau berkorelasi (Notoadmojo, 2010).Analisis bivariat dalam pe</w:t>
      </w:r>
      <w:r>
        <w:rPr>
          <w:rFonts w:ascii="Times New Roman" w:hAnsi="Times New Roman" w:cs="Times New Roman"/>
          <w:sz w:val="24"/>
          <w:szCs w:val="24"/>
        </w:rPr>
        <w:t xml:space="preserve">nelitian ini menggunakan </w:t>
      </w:r>
      <w:r w:rsidRPr="003A4297">
        <w:rPr>
          <w:rFonts w:ascii="Times New Roman" w:hAnsi="Times New Roman" w:cs="Times New Roman"/>
          <w:sz w:val="24"/>
          <w:szCs w:val="24"/>
        </w:rPr>
        <w:t>uji non parametik dua sampel yang berhubungan (Uji Wilcoxon). Adapun rumus manual uji non parametik (Uji Wilcoxon) adalah :</w:t>
      </w:r>
    </w:p>
    <w:p w:rsidR="00D07F6E" w:rsidRPr="00886042" w:rsidRDefault="00D07F6E" w:rsidP="00D07F6E">
      <w:pPr>
        <w:pStyle w:val="ListParagraph"/>
        <w:spacing w:after="0" w:line="480" w:lineRule="auto"/>
        <w:ind w:left="113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t</m:t>
          </m:r>
          <m:r>
            <w:rPr>
              <w:rFonts w:ascii="Cambria Math" w:hAnsi="Times New Roman" w:cs="Times New Roman"/>
              <w:sz w:val="24"/>
              <w:szCs w:val="24"/>
            </w:rPr>
            <m:t xml:space="preserve">= </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Cambria Math" w:cs="Times New Roman"/>
                      <w:sz w:val="24"/>
                      <w:szCs w:val="24"/>
                    </w:rPr>
                    <m:t>X1</m:t>
                  </m:r>
                  <m:r>
                    <w:rPr>
                      <w:rFonts w:ascii="Cambria Math" w:hAnsi="Times New Roman" w:cs="Times New Roman"/>
                      <w:sz w:val="24"/>
                      <w:szCs w:val="24"/>
                    </w:rPr>
                    <m:t>-</m:t>
                  </m:r>
                  <m:r>
                    <w:rPr>
                      <w:rFonts w:ascii="Cambria Math" w:hAnsi="Cambria Math" w:cs="Times New Roman"/>
                      <w:sz w:val="24"/>
                      <w:szCs w:val="24"/>
                    </w:rPr>
                    <m:t>X2</m:t>
                  </m:r>
                </m:e>
              </m:d>
            </m:num>
            <m:den>
              <m:r>
                <m:rPr>
                  <m:scr m:val="monospace"/>
                </m:rPr>
                <w:rPr>
                  <w:rFonts w:ascii="Cambria Math" w:hAnsi="Cambria Math" w:cs="Times New Roman"/>
                  <w:sz w:val="24"/>
                  <w:szCs w:val="24"/>
                </w:rPr>
                <m:t>S</m:t>
              </m:r>
              <m:r>
                <w:rPr>
                  <w:rFonts w:ascii="Times New Roman" w:hAnsi="Times New Roman" w:cs="Times New Roman"/>
                  <w:sz w:val="24"/>
                  <w:szCs w:val="24"/>
                </w:rPr>
                <m:t>ᵪ</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X2</m:t>
              </m:r>
            </m:den>
          </m:f>
        </m:oMath>
      </m:oMathPara>
    </w:p>
    <w:p w:rsidR="00D07F6E" w:rsidRPr="00324B00" w:rsidRDefault="00D07F6E" w:rsidP="00D07F6E">
      <w:pPr>
        <w:pStyle w:val="ListParagraph"/>
        <w:spacing w:after="0" w:line="480" w:lineRule="auto"/>
        <w:ind w:left="1134"/>
        <w:jc w:val="both"/>
        <w:rPr>
          <w:rFonts w:ascii="Times New Roman" w:eastAsiaTheme="minorEastAsia" w:hAnsi="Times New Roman" w:cs="Times New Roman"/>
          <w:sz w:val="24"/>
          <w:szCs w:val="24"/>
          <w:lang w:val="en-US"/>
        </w:rPr>
      </w:pPr>
      <w:r w:rsidRPr="00886042">
        <w:rPr>
          <w:rFonts w:ascii="Times New Roman" w:eastAsiaTheme="minorEastAsia" w:hAnsi="Times New Roman" w:cs="Times New Roman"/>
          <w:sz w:val="24"/>
          <w:szCs w:val="24"/>
        </w:rPr>
        <w:t>(Sugi</w:t>
      </w:r>
      <w:r>
        <w:rPr>
          <w:rFonts w:ascii="Times New Roman" w:eastAsiaTheme="minorEastAsia" w:hAnsi="Times New Roman" w:cs="Times New Roman"/>
          <w:sz w:val="24"/>
          <w:szCs w:val="24"/>
        </w:rPr>
        <w:t>y</w:t>
      </w:r>
      <w:r w:rsidRPr="00886042">
        <w:rPr>
          <w:rFonts w:ascii="Times New Roman" w:eastAsiaTheme="minorEastAsia" w:hAnsi="Times New Roman" w:cs="Times New Roman"/>
          <w:sz w:val="24"/>
          <w:szCs w:val="24"/>
        </w:rPr>
        <w:t>ono, 2009).</w:t>
      </w:r>
    </w:p>
    <w:p w:rsidR="00D07F6E" w:rsidRPr="00886042" w:rsidRDefault="00D07F6E" w:rsidP="00D07F6E">
      <w:pPr>
        <w:pStyle w:val="ListParagraph"/>
        <w:spacing w:after="0" w:line="480" w:lineRule="auto"/>
        <w:ind w:left="1134"/>
        <w:jc w:val="both"/>
        <w:rPr>
          <w:rFonts w:ascii="Times New Roman" w:eastAsiaTheme="minorEastAsia" w:hAnsi="Times New Roman" w:cs="Times New Roman"/>
          <w:sz w:val="24"/>
          <w:szCs w:val="24"/>
        </w:rPr>
      </w:pPr>
      <w:r w:rsidRPr="00886042">
        <w:rPr>
          <w:rFonts w:ascii="Times New Roman" w:eastAsiaTheme="minorEastAsia" w:hAnsi="Times New Roman" w:cs="Times New Roman"/>
          <w:sz w:val="24"/>
          <w:szCs w:val="24"/>
        </w:rPr>
        <w:t>Keterangan :</w:t>
      </w:r>
    </w:p>
    <w:p w:rsidR="00D07F6E" w:rsidRPr="00886042" w:rsidRDefault="00D07F6E" w:rsidP="00D07F6E">
      <w:pPr>
        <w:pStyle w:val="ListParagraph"/>
        <w:spacing w:after="0" w:line="480" w:lineRule="auto"/>
        <w:ind w:left="1134"/>
        <w:jc w:val="both"/>
        <w:rPr>
          <w:rFonts w:ascii="Times New Roman" w:eastAsiaTheme="minorEastAsia" w:hAnsi="Times New Roman" w:cs="Times New Roman"/>
          <w:sz w:val="24"/>
          <w:szCs w:val="24"/>
        </w:rPr>
      </w:pPr>
      <m:oMath>
        <m:r>
          <w:rPr>
            <w:rFonts w:ascii="Cambria Math" w:hAnsi="Cambria Math" w:cs="Times New Roman"/>
            <w:sz w:val="24"/>
            <w:szCs w:val="24"/>
          </w:rPr>
          <m:t>t</m:t>
        </m:r>
      </m:oMath>
      <w:r w:rsidRPr="00886042">
        <w:rPr>
          <w:rFonts w:ascii="Times New Roman" w:eastAsiaTheme="minorEastAsia" w:hAnsi="Times New Roman" w:cs="Times New Roman"/>
          <w:sz w:val="24"/>
          <w:szCs w:val="24"/>
        </w:rPr>
        <w:tab/>
      </w:r>
      <w:r w:rsidRPr="00886042">
        <w:rPr>
          <w:rFonts w:ascii="Times New Roman" w:eastAsiaTheme="minorEastAsia" w:hAnsi="Times New Roman" w:cs="Times New Roman"/>
          <w:sz w:val="24"/>
          <w:szCs w:val="24"/>
        </w:rPr>
        <w:tab/>
        <w:t>: Nilai t hitung</w:t>
      </w:r>
    </w:p>
    <w:p w:rsidR="00D07F6E" w:rsidRPr="00886042" w:rsidRDefault="00D07F6E" w:rsidP="00D07F6E">
      <w:pPr>
        <w:pStyle w:val="ListParagraph"/>
        <w:spacing w:after="0" w:line="480" w:lineRule="auto"/>
        <w:ind w:left="1134"/>
        <w:jc w:val="both"/>
        <w:rPr>
          <w:rFonts w:ascii="Times New Roman" w:eastAsiaTheme="minorEastAsia" w:hAnsi="Times New Roman" w:cs="Times New Roman"/>
          <w:sz w:val="24"/>
          <w:szCs w:val="24"/>
        </w:rPr>
      </w:pPr>
      <m:oMath>
        <m:r>
          <w:rPr>
            <w:rFonts w:ascii="Cambria Math" w:hAnsi="Cambria Math" w:cs="Times New Roman"/>
            <w:sz w:val="24"/>
            <w:szCs w:val="24"/>
          </w:rPr>
          <m:t>X</m:t>
        </m:r>
        <m:r>
          <w:rPr>
            <w:rFonts w:ascii="Cambria Math" w:hAnsi="Times New Roman" w:cs="Times New Roman"/>
            <w:sz w:val="24"/>
            <w:szCs w:val="24"/>
          </w:rPr>
          <m:t>1</m:t>
        </m:r>
      </m:oMath>
      <w:r w:rsidRPr="00886042">
        <w:rPr>
          <w:rFonts w:ascii="Times New Roman" w:eastAsiaTheme="minorEastAsia" w:hAnsi="Times New Roman" w:cs="Times New Roman"/>
          <w:sz w:val="24"/>
          <w:szCs w:val="24"/>
        </w:rPr>
        <w:tab/>
        <w:t>: Rata-rata kelompok 1</w:t>
      </w:r>
    </w:p>
    <w:p w:rsidR="00D07F6E" w:rsidRPr="00886042" w:rsidRDefault="00D07F6E" w:rsidP="00D07F6E">
      <w:pPr>
        <w:pStyle w:val="ListParagraph"/>
        <w:spacing w:after="0" w:line="480" w:lineRule="auto"/>
        <w:ind w:left="1134"/>
        <w:jc w:val="both"/>
        <w:rPr>
          <w:rFonts w:ascii="Times New Roman" w:eastAsiaTheme="minorEastAsia" w:hAnsi="Times New Roman" w:cs="Times New Roman"/>
          <w:sz w:val="24"/>
          <w:szCs w:val="24"/>
        </w:rPr>
      </w:pPr>
      <m:oMath>
        <m:r>
          <w:rPr>
            <w:rFonts w:ascii="Cambria Math" w:hAnsi="Cambria Math" w:cs="Times New Roman"/>
            <w:sz w:val="24"/>
            <w:szCs w:val="24"/>
          </w:rPr>
          <m:t>X</m:t>
        </m:r>
        <m:r>
          <w:rPr>
            <w:rFonts w:ascii="Cambria Math" w:hAnsi="Times New Roman" w:cs="Times New Roman"/>
            <w:sz w:val="24"/>
            <w:szCs w:val="24"/>
          </w:rPr>
          <m:t xml:space="preserve">2  </m:t>
        </m:r>
      </m:oMath>
      <w:r w:rsidRPr="00886042">
        <w:rPr>
          <w:rFonts w:ascii="Times New Roman" w:eastAsiaTheme="minorEastAsia" w:hAnsi="Times New Roman" w:cs="Times New Roman"/>
          <w:sz w:val="24"/>
          <w:szCs w:val="24"/>
        </w:rPr>
        <w:tab/>
        <w:t>: Rata-rata kelompok 2</w:t>
      </w:r>
    </w:p>
    <w:p w:rsidR="00D07F6E" w:rsidRPr="00886042" w:rsidRDefault="00D07F6E" w:rsidP="00D07F6E">
      <w:pPr>
        <w:pStyle w:val="ListParagraph"/>
        <w:spacing w:after="0" w:line="480" w:lineRule="auto"/>
        <w:ind w:left="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Sx1-X2</w:t>
      </w:r>
      <w:r w:rsidRPr="00886042">
        <w:rPr>
          <w:rFonts w:ascii="Times New Roman" w:eastAsiaTheme="minorEastAsia" w:hAnsi="Times New Roman" w:cs="Times New Roman"/>
          <w:sz w:val="24"/>
          <w:szCs w:val="24"/>
        </w:rPr>
        <w:tab/>
        <w:t>: Standar error kedua kelompok</w:t>
      </w:r>
    </w:p>
    <w:p w:rsidR="00D07F6E" w:rsidRPr="00886042" w:rsidRDefault="00D07F6E" w:rsidP="00D07F6E">
      <w:pPr>
        <w:tabs>
          <w:tab w:val="left" w:pos="993"/>
        </w:tabs>
        <w:spacing w:after="0" w:line="480" w:lineRule="auto"/>
        <w:ind w:left="1134"/>
        <w:jc w:val="both"/>
        <w:rPr>
          <w:rFonts w:ascii="Times New Roman" w:eastAsiaTheme="minorEastAsia" w:hAnsi="Times New Roman" w:cs="Times New Roman"/>
          <w:sz w:val="24"/>
          <w:szCs w:val="24"/>
        </w:rPr>
      </w:pPr>
      <w:r w:rsidRPr="00886042">
        <w:rPr>
          <w:rFonts w:ascii="Times New Roman" w:hAnsi="Times New Roman" w:cs="Times New Roman"/>
          <w:sz w:val="24"/>
          <w:szCs w:val="24"/>
        </w:rPr>
        <w:t xml:space="preserve">      Interprestasi hasil uji hipotesis yaitu bila nilai ρ, dengan taraf signifikan ɑ =0,05.</w:t>
      </w:r>
    </w:p>
    <w:p w:rsidR="00D07F6E" w:rsidRDefault="00D07F6E" w:rsidP="00D07F6E">
      <w:pPr>
        <w:pStyle w:val="ListParagraph"/>
        <w:numPr>
          <w:ilvl w:val="0"/>
          <w:numId w:val="9"/>
        </w:numPr>
        <w:spacing w:after="0" w:line="480" w:lineRule="auto"/>
        <w:ind w:left="1418" w:hanging="284"/>
        <w:jc w:val="both"/>
        <w:rPr>
          <w:rFonts w:ascii="Times New Roman" w:hAnsi="Times New Roman" w:cs="Times New Roman"/>
          <w:sz w:val="24"/>
          <w:szCs w:val="24"/>
        </w:rPr>
      </w:pPr>
      <w:r w:rsidRPr="00886042">
        <w:rPr>
          <w:rFonts w:ascii="Times New Roman" w:hAnsi="Times New Roman" w:cs="Times New Roman"/>
          <w:sz w:val="24"/>
          <w:szCs w:val="24"/>
        </w:rPr>
        <w:t>Jika nilai ρ &lt; 0,05 H</w:t>
      </w:r>
      <w:r w:rsidRPr="00886042">
        <w:rPr>
          <w:rFonts w:ascii="Times New Roman" w:hAnsi="Times New Roman" w:cs="Times New Roman"/>
          <w:sz w:val="24"/>
          <w:szCs w:val="24"/>
          <w:vertAlign w:val="subscript"/>
        </w:rPr>
        <w:t>0</w:t>
      </w:r>
      <w:r w:rsidRPr="00886042">
        <w:rPr>
          <w:rFonts w:ascii="Times New Roman" w:hAnsi="Times New Roman" w:cs="Times New Roman"/>
          <w:sz w:val="24"/>
          <w:szCs w:val="24"/>
        </w:rPr>
        <w:t xml:space="preserve"> ditolak dan H</w:t>
      </w:r>
      <w:r w:rsidRPr="00886042">
        <w:rPr>
          <w:rFonts w:ascii="Times New Roman" w:hAnsi="Times New Roman" w:cs="Times New Roman"/>
          <w:sz w:val="24"/>
          <w:szCs w:val="24"/>
          <w:vertAlign w:val="subscript"/>
        </w:rPr>
        <w:t>1</w:t>
      </w:r>
      <w:r w:rsidRPr="00886042">
        <w:rPr>
          <w:rFonts w:ascii="Times New Roman" w:hAnsi="Times New Roman" w:cs="Times New Roman"/>
          <w:sz w:val="24"/>
          <w:szCs w:val="24"/>
        </w:rPr>
        <w:t xml:space="preserve"> diterima, artin</w:t>
      </w:r>
      <w:r>
        <w:rPr>
          <w:rFonts w:ascii="Times New Roman" w:hAnsi="Times New Roman" w:cs="Times New Roman"/>
          <w:sz w:val="24"/>
          <w:szCs w:val="24"/>
        </w:rPr>
        <w:t>ya” ada pengaruh pemberian penyuluhan kesehatan reproduksi terhadap tingkat pengetahuan siswa kelas X dan XI tentang kehamilan remaja di luar nikah di SMK Darusy syafa’ah Kotagajah Lampung tengah tahun 201</w:t>
      </w:r>
      <w:r w:rsidRPr="00DF0911">
        <w:rPr>
          <w:rFonts w:ascii="Times New Roman" w:hAnsi="Times New Roman" w:cs="Times New Roman"/>
          <w:sz w:val="24"/>
          <w:szCs w:val="24"/>
        </w:rPr>
        <w:t>9</w:t>
      </w:r>
    </w:p>
    <w:p w:rsidR="00D07F6E" w:rsidRPr="00816177" w:rsidRDefault="00D07F6E" w:rsidP="00D07F6E">
      <w:pPr>
        <w:spacing w:after="0" w:line="480" w:lineRule="auto"/>
        <w:jc w:val="both"/>
        <w:rPr>
          <w:rFonts w:ascii="Times New Roman" w:hAnsi="Times New Roman" w:cs="Times New Roman"/>
          <w:sz w:val="24"/>
          <w:szCs w:val="24"/>
        </w:rPr>
      </w:pPr>
    </w:p>
    <w:p w:rsidR="00D07F6E" w:rsidRDefault="00D07F6E" w:rsidP="00D07F6E">
      <w:pPr>
        <w:pStyle w:val="ListParagraph"/>
        <w:numPr>
          <w:ilvl w:val="0"/>
          <w:numId w:val="9"/>
        </w:numPr>
        <w:spacing w:after="0" w:line="480" w:lineRule="auto"/>
        <w:ind w:left="1418" w:hanging="284"/>
        <w:jc w:val="both"/>
        <w:rPr>
          <w:rFonts w:ascii="Times New Roman" w:hAnsi="Times New Roman" w:cs="Times New Roman"/>
          <w:sz w:val="24"/>
          <w:szCs w:val="24"/>
        </w:rPr>
      </w:pPr>
      <w:r w:rsidRPr="009A4588">
        <w:rPr>
          <w:rFonts w:ascii="Times New Roman" w:hAnsi="Times New Roman" w:cs="Times New Roman"/>
          <w:sz w:val="24"/>
          <w:szCs w:val="24"/>
        </w:rPr>
        <w:t>Jika nilai ρ &gt;0,05 H</w:t>
      </w:r>
      <w:r w:rsidRPr="009A4588">
        <w:rPr>
          <w:rFonts w:ascii="Times New Roman" w:hAnsi="Times New Roman" w:cs="Times New Roman"/>
          <w:sz w:val="24"/>
          <w:szCs w:val="24"/>
          <w:vertAlign w:val="subscript"/>
        </w:rPr>
        <w:t>0</w:t>
      </w:r>
      <w:r w:rsidRPr="009A4588">
        <w:rPr>
          <w:rFonts w:ascii="Times New Roman" w:hAnsi="Times New Roman" w:cs="Times New Roman"/>
          <w:sz w:val="24"/>
          <w:szCs w:val="24"/>
        </w:rPr>
        <w:t xml:space="preserve"> diterima dan H</w:t>
      </w:r>
      <w:r w:rsidRPr="009A4588">
        <w:rPr>
          <w:rFonts w:ascii="Times New Roman" w:hAnsi="Times New Roman" w:cs="Times New Roman"/>
          <w:sz w:val="24"/>
          <w:szCs w:val="24"/>
          <w:vertAlign w:val="subscript"/>
        </w:rPr>
        <w:t xml:space="preserve">1 </w:t>
      </w:r>
      <w:r w:rsidRPr="009A4588">
        <w:rPr>
          <w:rFonts w:ascii="Times New Roman" w:hAnsi="Times New Roman" w:cs="Times New Roman"/>
          <w:sz w:val="24"/>
          <w:szCs w:val="24"/>
        </w:rPr>
        <w:t xml:space="preserve">ditolaknya artinya” tidak  ada </w:t>
      </w:r>
    </w:p>
    <w:p w:rsidR="00D07F6E" w:rsidRPr="00DF0911" w:rsidRDefault="00D07F6E" w:rsidP="00D07F6E">
      <w:pPr>
        <w:pStyle w:val="ListParagraph"/>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pengaruh pemberian penyuluhan kesehatan reproduksi terhadap tingkat pengetahuan siswa kelas X dan XI tentang kehamilan remaja di luar nikah di SMK Darusy syafa’ah Kotagajah Lampung tengah tahun 201</w:t>
      </w:r>
      <w:r w:rsidRPr="00DF0911">
        <w:rPr>
          <w:rFonts w:ascii="Times New Roman" w:hAnsi="Times New Roman" w:cs="Times New Roman"/>
          <w:sz w:val="24"/>
          <w:szCs w:val="24"/>
        </w:rPr>
        <w:t>9</w:t>
      </w:r>
    </w:p>
    <w:p w:rsidR="00D07F6E" w:rsidRDefault="00D07F6E" w:rsidP="00D07F6E">
      <w:pPr>
        <w:rPr>
          <w:rFonts w:asciiTheme="majorBidi" w:hAnsiTheme="majorBidi" w:cstheme="majorBidi"/>
          <w:sz w:val="24"/>
          <w:szCs w:val="24"/>
        </w:rPr>
      </w:pPr>
    </w:p>
    <w:p w:rsidR="00D07F6E" w:rsidRDefault="00D07F6E" w:rsidP="00D07F6E">
      <w:pPr>
        <w:rPr>
          <w:rFonts w:asciiTheme="majorBidi" w:hAnsiTheme="majorBidi" w:cstheme="majorBidi"/>
          <w:b/>
          <w:sz w:val="24"/>
          <w:szCs w:val="24"/>
        </w:rPr>
      </w:pPr>
    </w:p>
    <w:p w:rsidR="00D07F6E" w:rsidRDefault="00D07F6E" w:rsidP="00D07F6E"/>
    <w:p w:rsidR="00D857D7" w:rsidRDefault="00D857D7"/>
    <w:sectPr w:rsidR="00D857D7" w:rsidSect="004C78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3FCA"/>
    <w:multiLevelType w:val="hybridMultilevel"/>
    <w:tmpl w:val="D47C35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7A3804"/>
    <w:multiLevelType w:val="hybridMultilevel"/>
    <w:tmpl w:val="6596A1C6"/>
    <w:lvl w:ilvl="0" w:tplc="E6C0EF80">
      <w:start w:val="1"/>
      <w:numFmt w:val="upperLetter"/>
      <w:lvlText w:val="%1."/>
      <w:lvlJc w:val="left"/>
      <w:pPr>
        <w:ind w:left="1800" w:hanging="360"/>
      </w:pPr>
      <w:rPr>
        <w:rFonts w:hint="default"/>
      </w:rPr>
    </w:lvl>
    <w:lvl w:ilvl="1" w:tplc="04210019">
      <w:start w:val="1"/>
      <w:numFmt w:val="lowerLetter"/>
      <w:lvlText w:val="%2."/>
      <w:lvlJc w:val="left"/>
      <w:pPr>
        <w:ind w:left="2520" w:hanging="360"/>
      </w:pPr>
    </w:lvl>
    <w:lvl w:ilvl="2" w:tplc="BF78FF78">
      <w:start w:val="1"/>
      <w:numFmt w:val="decimal"/>
      <w:lvlText w:val="%3."/>
      <w:lvlJc w:val="left"/>
      <w:pPr>
        <w:ind w:left="3420"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B4739B3"/>
    <w:multiLevelType w:val="hybridMultilevel"/>
    <w:tmpl w:val="D0F04056"/>
    <w:lvl w:ilvl="0" w:tplc="098479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5BE26BC"/>
    <w:multiLevelType w:val="hybridMultilevel"/>
    <w:tmpl w:val="6E74F2E6"/>
    <w:lvl w:ilvl="0" w:tplc="F8627A7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42D22F12"/>
    <w:multiLevelType w:val="hybridMultilevel"/>
    <w:tmpl w:val="09020E86"/>
    <w:lvl w:ilvl="0" w:tplc="CA64F65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5A792EB7"/>
    <w:multiLevelType w:val="hybridMultilevel"/>
    <w:tmpl w:val="B87E4336"/>
    <w:lvl w:ilvl="0" w:tplc="46AA628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C877F4F"/>
    <w:multiLevelType w:val="hybridMultilevel"/>
    <w:tmpl w:val="15303E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97C6BCC"/>
    <w:multiLevelType w:val="hybridMultilevel"/>
    <w:tmpl w:val="04743874"/>
    <w:lvl w:ilvl="0" w:tplc="819E32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B0B1571"/>
    <w:multiLevelType w:val="hybridMultilevel"/>
    <w:tmpl w:val="C338E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6"/>
  </w:num>
  <w:num w:numId="6">
    <w:abstractNumId w:val="8"/>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compat/>
  <w:rsids>
    <w:rsidRoot w:val="00D07F6E"/>
    <w:rsid w:val="004C781D"/>
    <w:rsid w:val="007B5761"/>
    <w:rsid w:val="00D07F6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0"/>
        <o:r id="V:Rule3" type="connector" idref="#_x0000_s1029"/>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F6E"/>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D07F6E"/>
    <w:pPr>
      <w:ind w:left="720"/>
      <w:contextualSpacing/>
    </w:pPr>
  </w:style>
  <w:style w:type="table" w:styleId="TableGrid">
    <w:name w:val="Table Grid"/>
    <w:basedOn w:val="TableNormal"/>
    <w:uiPriority w:val="59"/>
    <w:rsid w:val="00D07F6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
    <w:basedOn w:val="DefaultParagraphFont"/>
    <w:link w:val="ListParagraph"/>
    <w:uiPriority w:val="34"/>
    <w:locked/>
    <w:rsid w:val="00D07F6E"/>
    <w:rPr>
      <w:lang w:val="id-ID"/>
    </w:rPr>
  </w:style>
  <w:style w:type="paragraph" w:styleId="BalloonText">
    <w:name w:val="Balloon Text"/>
    <w:basedOn w:val="Normal"/>
    <w:link w:val="BalloonTextChar"/>
    <w:uiPriority w:val="99"/>
    <w:semiHidden/>
    <w:unhideWhenUsed/>
    <w:rsid w:val="00D07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F6E"/>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1900</Words>
  <Characters>10833</Characters>
  <Application>Microsoft Office Word</Application>
  <DocSecurity>0</DocSecurity>
  <Lines>90</Lines>
  <Paragraphs>25</Paragraphs>
  <ScaleCrop>false</ScaleCrop>
  <Company/>
  <LinksUpToDate>false</LinksUpToDate>
  <CharactersWithSpaces>12708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2021-01-11T02:51:00Z</dcterms:created>
  <dcterms:modified xsi:type="dcterms:W3CDTF">2021-01-11T02:52:00Z</dcterms:modified>
</cp:coreProperties>
</file>