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AB8" w:rsidRPr="00AB633A" w:rsidRDefault="00015AB8" w:rsidP="00015AB8">
      <w:pPr>
        <w:spacing w:line="480" w:lineRule="auto"/>
        <w:jc w:val="center"/>
        <w:rPr>
          <w:b/>
          <w:lang w:val="id-ID"/>
        </w:rPr>
      </w:pPr>
      <w:r>
        <w:rPr>
          <w:noProof/>
          <w:lang w:val="id-ID" w:eastAsia="id-ID"/>
        </w:rPr>
        <w:pict>
          <v:rect id="_x0000_s1026" style="position:absolute;left:0;text-align:left;margin-left:371.8pt;margin-top:-61.1pt;width:25.7pt;height:43.2pt;z-index:251660288" strokecolor="white"/>
        </w:pict>
      </w:r>
      <w:r w:rsidRPr="00AB633A">
        <w:rPr>
          <w:b/>
        </w:rPr>
        <w:t xml:space="preserve">BAB </w:t>
      </w:r>
      <w:r w:rsidRPr="00AB633A">
        <w:rPr>
          <w:b/>
          <w:lang w:val="id-ID"/>
        </w:rPr>
        <w:t>V</w:t>
      </w:r>
    </w:p>
    <w:p w:rsidR="00015AB8" w:rsidRPr="00AB633A" w:rsidRDefault="00015AB8" w:rsidP="00015AB8">
      <w:pPr>
        <w:spacing w:line="480" w:lineRule="auto"/>
        <w:jc w:val="center"/>
        <w:rPr>
          <w:b/>
          <w:lang w:val="id-ID"/>
        </w:rPr>
      </w:pPr>
      <w:r w:rsidRPr="00AB633A">
        <w:rPr>
          <w:b/>
          <w:lang w:val="id-ID"/>
        </w:rPr>
        <w:t>SIMPULAN DAN SARAN</w:t>
      </w:r>
    </w:p>
    <w:p w:rsidR="00015AB8" w:rsidRPr="00AB633A" w:rsidRDefault="00015AB8" w:rsidP="00015AB8">
      <w:pPr>
        <w:rPr>
          <w:b/>
          <w:lang w:val="sv-SE"/>
        </w:rPr>
      </w:pPr>
    </w:p>
    <w:p w:rsidR="00015AB8" w:rsidRPr="00AB633A" w:rsidRDefault="00015AB8" w:rsidP="00015AB8">
      <w:pPr>
        <w:pStyle w:val="ListParagraph"/>
        <w:numPr>
          <w:ilvl w:val="0"/>
          <w:numId w:val="3"/>
        </w:numPr>
        <w:spacing w:after="0" w:line="480" w:lineRule="auto"/>
        <w:ind w:left="426" w:hanging="426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  <w:lang w:val="id-ID"/>
        </w:rPr>
        <w:t xml:space="preserve">Simpulan </w:t>
      </w: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360" w:right="39" w:firstLine="720"/>
        <w:jc w:val="both"/>
      </w:pPr>
      <w:r w:rsidRPr="00AB633A">
        <w:rPr>
          <w:lang w:val="id-ID"/>
        </w:rPr>
        <w:t xml:space="preserve">Berdasarkan hasil penelitian dan pembahasan, maka dapat diambil kesimpulan sebagai beirkut: </w:t>
      </w:r>
    </w:p>
    <w:p w:rsidR="00015AB8" w:rsidRPr="00AB633A" w:rsidRDefault="00015AB8" w:rsidP="00015AB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>Dari 184 orang responden yang tingkat pengetahuannya baik sebanyak 87 orang (</w:t>
      </w:r>
      <w:r w:rsidRPr="00AB633A">
        <w:rPr>
          <w:rFonts w:ascii="Times New Roman" w:hAnsi="Times New Roman"/>
        </w:rPr>
        <w:t>4</w:t>
      </w:r>
      <w:r w:rsidRPr="00AB633A">
        <w:rPr>
          <w:rFonts w:ascii="Times New Roman" w:hAnsi="Times New Roman"/>
          <w:lang w:val="id-ID"/>
        </w:rPr>
        <w:t>7,3%) dan yang mempunyai tingkat pengetahuan kurang baik sebanyak 97 orang (</w:t>
      </w:r>
      <w:r w:rsidRPr="00AB633A">
        <w:rPr>
          <w:rFonts w:ascii="Times New Roman" w:hAnsi="Times New Roman"/>
        </w:rPr>
        <w:t>5</w:t>
      </w:r>
      <w:r w:rsidRPr="00AB633A">
        <w:rPr>
          <w:rFonts w:ascii="Times New Roman" w:hAnsi="Times New Roman"/>
          <w:lang w:val="id-ID"/>
        </w:rPr>
        <w:t>2,7%).</w:t>
      </w:r>
    </w:p>
    <w:p w:rsidR="00015AB8" w:rsidRPr="00AB633A" w:rsidRDefault="00015AB8" w:rsidP="00015AB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 xml:space="preserve">Dari 184 orang responden yang </w:t>
      </w:r>
      <w:proofErr w:type="spellStart"/>
      <w:r w:rsidRPr="00AB633A">
        <w:rPr>
          <w:rFonts w:ascii="Times New Roman" w:hAnsi="Times New Roman"/>
        </w:rPr>
        <w:t>kecukupan</w:t>
      </w:r>
      <w:proofErr w:type="spellEnd"/>
      <w:r w:rsidRPr="00AB633A">
        <w:rPr>
          <w:rFonts w:ascii="Times New Roman" w:hAnsi="Times New Roman"/>
        </w:rPr>
        <w:t xml:space="preserve"> </w:t>
      </w:r>
      <w:proofErr w:type="spellStart"/>
      <w:r w:rsidRPr="00AB633A">
        <w:rPr>
          <w:rFonts w:ascii="Times New Roman" w:hAnsi="Times New Roman"/>
        </w:rPr>
        <w:t>nutrisi</w:t>
      </w:r>
      <w:proofErr w:type="spellEnd"/>
      <w:r w:rsidRPr="00AB633A">
        <w:rPr>
          <w:rFonts w:ascii="Times New Roman" w:hAnsi="Times New Roman"/>
          <w:lang w:val="id-ID"/>
        </w:rPr>
        <w:t xml:space="preserve">nya  normal sebanyak 106 orang (57,6%) dan yang </w:t>
      </w:r>
      <w:proofErr w:type="spellStart"/>
      <w:r w:rsidRPr="00AB633A">
        <w:rPr>
          <w:rFonts w:ascii="Times New Roman" w:hAnsi="Times New Roman"/>
        </w:rPr>
        <w:t>kecukupan</w:t>
      </w:r>
      <w:proofErr w:type="spellEnd"/>
      <w:r w:rsidRPr="00AB633A">
        <w:rPr>
          <w:rFonts w:ascii="Times New Roman" w:hAnsi="Times New Roman"/>
        </w:rPr>
        <w:t xml:space="preserve"> </w:t>
      </w:r>
      <w:proofErr w:type="spellStart"/>
      <w:r w:rsidRPr="00AB633A">
        <w:rPr>
          <w:rFonts w:ascii="Times New Roman" w:hAnsi="Times New Roman"/>
        </w:rPr>
        <w:t>nutrisi</w:t>
      </w:r>
      <w:proofErr w:type="spellEnd"/>
      <w:r w:rsidRPr="00AB633A">
        <w:rPr>
          <w:rFonts w:ascii="Times New Roman" w:hAnsi="Times New Roman"/>
          <w:lang w:val="id-ID"/>
        </w:rPr>
        <w:t>nya</w:t>
      </w:r>
      <w:r w:rsidRPr="00AB633A">
        <w:rPr>
          <w:rFonts w:ascii="Times New Roman" w:hAnsi="Times New Roman"/>
        </w:rPr>
        <w:t xml:space="preserve"> </w:t>
      </w:r>
      <w:proofErr w:type="spellStart"/>
      <w:r w:rsidRPr="00AB633A">
        <w:rPr>
          <w:rFonts w:ascii="Times New Roman" w:hAnsi="Times New Roman"/>
          <w:color w:val="000000"/>
        </w:rPr>
        <w:t>kurang</w:t>
      </w:r>
      <w:proofErr w:type="spellEnd"/>
      <w:r w:rsidRPr="00AB633A">
        <w:rPr>
          <w:rFonts w:ascii="Times New Roman" w:hAnsi="Times New Roman"/>
          <w:lang w:val="id-ID"/>
        </w:rPr>
        <w:t xml:space="preserve"> sebanyak 78 orang (42,4%).</w:t>
      </w:r>
    </w:p>
    <w:p w:rsidR="00015AB8" w:rsidRPr="00AB633A" w:rsidRDefault="00015AB8" w:rsidP="00015AB8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lang w:val="id-ID"/>
        </w:rPr>
        <w:t>Ada</w:t>
      </w:r>
      <w:r w:rsidRPr="00AB633A">
        <w:rPr>
          <w:rFonts w:ascii="Times New Roman" w:hAnsi="Times New Roman"/>
          <w:lang w:val="sv-SE"/>
        </w:rPr>
        <w:t xml:space="preserve"> hubungan tingkat pengetahuan ibu hamil terhadap kecukupan nutrisi ibu hamil di Wilayah Kerja Puskesmas Kotabumi Udik Kabupaten Lampung Utara tahun 2018</w:t>
      </w:r>
      <w:r w:rsidRPr="00AB633A">
        <w:rPr>
          <w:rFonts w:ascii="Times New Roman" w:hAnsi="Times New Roman"/>
          <w:lang w:val="id-ID"/>
        </w:rPr>
        <w:t xml:space="preserve"> dengan </w:t>
      </w:r>
      <w:r w:rsidRPr="00AB633A">
        <w:rPr>
          <w:rFonts w:ascii="Times New Roman" w:hAnsi="Times New Roman"/>
          <w:i/>
          <w:lang w:val="id-ID"/>
        </w:rPr>
        <w:t xml:space="preserve">p-value </w:t>
      </w:r>
      <w:r w:rsidRPr="00AB633A">
        <w:rPr>
          <w:rFonts w:ascii="Times New Roman" w:hAnsi="Times New Roman"/>
          <w:lang w:val="id-ID"/>
        </w:rPr>
        <w:t>= 0,000 dan OR = 3,297</w:t>
      </w:r>
      <w:r w:rsidRPr="00AB633A">
        <w:rPr>
          <w:rFonts w:ascii="Times New Roman" w:hAnsi="Times New Roman"/>
          <w:lang w:val="sv-SE"/>
        </w:rPr>
        <w:t>.</w:t>
      </w:r>
    </w:p>
    <w:p w:rsidR="00015AB8" w:rsidRPr="00AB633A" w:rsidRDefault="00015AB8" w:rsidP="00015AB8">
      <w:pPr>
        <w:widowControl w:val="0"/>
        <w:autoSpaceDE w:val="0"/>
        <w:autoSpaceDN w:val="0"/>
        <w:adjustRightInd w:val="0"/>
        <w:ind w:right="39"/>
        <w:jc w:val="both"/>
        <w:rPr>
          <w:b/>
          <w:lang w:val="id-ID"/>
        </w:rPr>
      </w:pPr>
    </w:p>
    <w:p w:rsidR="00015AB8" w:rsidRPr="00AB633A" w:rsidRDefault="00015AB8" w:rsidP="00015AB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ind w:left="426" w:right="39" w:hanging="426"/>
        <w:jc w:val="both"/>
        <w:rPr>
          <w:rFonts w:ascii="Times New Roman" w:hAnsi="Times New Roman"/>
          <w:b/>
        </w:rPr>
      </w:pPr>
      <w:r w:rsidRPr="00AB633A">
        <w:rPr>
          <w:rFonts w:ascii="Times New Roman" w:hAnsi="Times New Roman"/>
          <w:b/>
          <w:lang w:val="id-ID"/>
        </w:rPr>
        <w:t>Saran</w:t>
      </w:r>
    </w:p>
    <w:p w:rsidR="00015AB8" w:rsidRPr="00AB633A" w:rsidRDefault="00015AB8" w:rsidP="00015A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>Bagi Ibu Hamil</w:t>
      </w: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39" w:firstLine="720"/>
        <w:jc w:val="both"/>
        <w:rPr>
          <w:lang w:val="id-ID"/>
        </w:rPr>
      </w:pPr>
      <w:proofErr w:type="spellStart"/>
      <w:proofErr w:type="gramStart"/>
      <w:r w:rsidRPr="00AB633A">
        <w:t>Hasil</w:t>
      </w:r>
      <w:proofErr w:type="spellEnd"/>
      <w:r w:rsidRPr="00AB633A">
        <w:t xml:space="preserve"> </w:t>
      </w:r>
      <w:proofErr w:type="spellStart"/>
      <w:r w:rsidRPr="00AB633A">
        <w:t>penelitian</w:t>
      </w:r>
      <w:proofErr w:type="spellEnd"/>
      <w:r w:rsidRPr="00AB633A">
        <w:t xml:space="preserve"> </w:t>
      </w:r>
      <w:proofErr w:type="spellStart"/>
      <w:r w:rsidRPr="00AB633A">
        <w:t>ini</w:t>
      </w:r>
      <w:proofErr w:type="spellEnd"/>
      <w:r w:rsidRPr="00AB633A">
        <w:t xml:space="preserve"> </w:t>
      </w:r>
      <w:proofErr w:type="spellStart"/>
      <w:r w:rsidRPr="00AB633A">
        <w:t>dapat</w:t>
      </w:r>
      <w:proofErr w:type="spellEnd"/>
      <w:r w:rsidRPr="00AB633A">
        <w:t xml:space="preserve"> </w:t>
      </w:r>
      <w:proofErr w:type="spellStart"/>
      <w:r w:rsidRPr="00AB633A">
        <w:t>memberikan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t>informasi</w:t>
      </w:r>
      <w:proofErr w:type="spellEnd"/>
      <w:r w:rsidRPr="00AB633A">
        <w:t xml:space="preserve"> </w:t>
      </w:r>
      <w:proofErr w:type="spellStart"/>
      <w:r w:rsidRPr="00AB633A">
        <w:t>tentang</w:t>
      </w:r>
      <w:proofErr w:type="spellEnd"/>
      <w:r w:rsidRPr="00AB633A">
        <w:t xml:space="preserve"> </w:t>
      </w:r>
      <w:r w:rsidRPr="00AB633A">
        <w:rPr>
          <w:lang w:val="sv-SE"/>
        </w:rPr>
        <w:t xml:space="preserve">hubungan tingkat pengetahuan ibu hamil terhadap kecukupan nutrisi ibu hamil serta dapat dijadikan bahan untuk mengembangkan kebijakan terhadap </w:t>
      </w:r>
      <w:r w:rsidRPr="00AB633A">
        <w:rPr>
          <w:lang w:val="id-ID"/>
        </w:rPr>
        <w:t>pemenuhan kebutuhan nutrisi ibu hamil</w:t>
      </w:r>
      <w:r w:rsidRPr="00AB633A">
        <w:rPr>
          <w:lang w:val="sv-SE"/>
        </w:rPr>
        <w:t>.</w:t>
      </w:r>
      <w:proofErr w:type="gramEnd"/>
      <w:r w:rsidRPr="00AB633A">
        <w:rPr>
          <w:lang w:val="id-ID"/>
        </w:rPr>
        <w:t xml:space="preserve"> </w:t>
      </w:r>
      <w:proofErr w:type="spellStart"/>
      <w:r w:rsidRPr="00AB633A">
        <w:rPr>
          <w:spacing w:val="-1"/>
        </w:rPr>
        <w:t>Fa</w:t>
      </w:r>
      <w:r w:rsidRPr="00AB633A">
        <w:t>ktor</w:t>
      </w:r>
      <w:proofErr w:type="spellEnd"/>
      <w:r w:rsidRPr="00AB633A">
        <w:rPr>
          <w:spacing w:val="7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 xml:space="preserve">g </w:t>
      </w:r>
      <w:proofErr w:type="spellStart"/>
      <w:r w:rsidRPr="00AB633A">
        <w:t>mem</w:t>
      </w:r>
      <w:r w:rsidRPr="00AB633A">
        <w:rPr>
          <w:spacing w:val="2"/>
        </w:rPr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rPr>
          <w:spacing w:val="1"/>
        </w:rPr>
        <w:t>r</w:t>
      </w:r>
      <w:r w:rsidRPr="00AB633A">
        <w:t>uhi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nutrisi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ibu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-1"/>
        </w:rPr>
        <w:t>i</w:t>
      </w:r>
      <w:r w:rsidRPr="00AB633A">
        <w:t>l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te</w:t>
      </w:r>
      <w:r w:rsidRPr="00AB633A">
        <w:rPr>
          <w:spacing w:val="-1"/>
        </w:rPr>
        <w:t>r</w:t>
      </w:r>
      <w:r w:rsidRPr="00AB633A">
        <w:t>b</w:t>
      </w:r>
      <w:r w:rsidRPr="00AB633A">
        <w:rPr>
          <w:spacing w:val="-1"/>
        </w:rPr>
        <w:t>a</w:t>
      </w:r>
      <w:r w:rsidRPr="00AB633A">
        <w:rPr>
          <w:spacing w:val="-2"/>
        </w:rPr>
        <w:t>g</w:t>
      </w:r>
      <w:r w:rsidRPr="00AB633A">
        <w:t>i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menj</w:t>
      </w:r>
      <w:r w:rsidRPr="00AB633A">
        <w:rPr>
          <w:spacing w:val="-1"/>
        </w:rPr>
        <w:t>a</w:t>
      </w:r>
      <w:r w:rsidRPr="00AB633A">
        <w:t>di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dua</w:t>
      </w:r>
      <w:proofErr w:type="spellEnd"/>
      <w:r w:rsidRPr="00AB633A">
        <w:rPr>
          <w:spacing w:val="6"/>
        </w:rPr>
        <w:t xml:space="preserve"> </w:t>
      </w:r>
      <w:proofErr w:type="spellStart"/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>i</w:t>
      </w:r>
      <w:r w:rsidRPr="00AB633A">
        <w:rPr>
          <w:spacing w:val="1"/>
        </w:rPr>
        <w:t>t</w:t>
      </w:r>
      <w:r w:rsidRPr="00AB633A">
        <w:t>u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rPr>
          <w:spacing w:val="1"/>
        </w:rPr>
        <w:t>fa</w:t>
      </w:r>
      <w:r w:rsidRPr="00AB633A">
        <w:t>ktor</w:t>
      </w:r>
      <w:proofErr w:type="spellEnd"/>
      <w:r w:rsidRPr="00AB633A">
        <w:t xml:space="preserve"> </w:t>
      </w:r>
      <w:proofErr w:type="spellStart"/>
      <w:r w:rsidRPr="00AB633A">
        <w:t>lan</w:t>
      </w:r>
      <w:r w:rsidRPr="00AB633A">
        <w:rPr>
          <w:spacing w:val="-3"/>
        </w:rPr>
        <w:t>g</w:t>
      </w:r>
      <w:r w:rsidRPr="00AB633A">
        <w:t>su</w:t>
      </w:r>
      <w:r w:rsidRPr="00AB633A">
        <w:rPr>
          <w:spacing w:val="2"/>
        </w:rPr>
        <w:t>n</w:t>
      </w:r>
      <w:r w:rsidRPr="00AB633A">
        <w:t>g</w:t>
      </w:r>
      <w:proofErr w:type="spellEnd"/>
      <w:r w:rsidRPr="00AB633A">
        <w:t xml:space="preserve"> </w:t>
      </w:r>
      <w:proofErr w:type="spellStart"/>
      <w:r w:rsidRPr="00AB633A">
        <w:rPr>
          <w:spacing w:val="2"/>
        </w:rPr>
        <w:t>s</w:t>
      </w:r>
      <w:r w:rsidRPr="00AB633A">
        <w:rPr>
          <w:spacing w:val="-1"/>
        </w:rPr>
        <w:t>e</w:t>
      </w:r>
      <w:r w:rsidRPr="00AB633A">
        <w:t>p</w:t>
      </w:r>
      <w:r w:rsidRPr="00AB633A">
        <w:rPr>
          <w:spacing w:val="-1"/>
        </w:rPr>
        <w:t>e</w:t>
      </w:r>
      <w:r w:rsidRPr="00AB633A">
        <w:t>rti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k</w:t>
      </w:r>
      <w:r w:rsidRPr="00AB633A">
        <w:rPr>
          <w:spacing w:val="-1"/>
        </w:rPr>
        <w:t>e</w:t>
      </w:r>
      <w:r w:rsidRPr="00AB633A">
        <w:rPr>
          <w:spacing w:val="3"/>
        </w:rPr>
        <w:t>t</w:t>
      </w:r>
      <w:r w:rsidRPr="00AB633A">
        <w:rPr>
          <w:spacing w:val="-1"/>
        </w:rPr>
        <w:t>e</w:t>
      </w:r>
      <w:r w:rsidRPr="00AB633A">
        <w:t>r</w:t>
      </w:r>
      <w:r w:rsidRPr="00AB633A">
        <w:rPr>
          <w:spacing w:val="1"/>
        </w:rPr>
        <w:t>b</w:t>
      </w:r>
      <w:r w:rsidRPr="00AB633A">
        <w:rPr>
          <w:spacing w:val="-1"/>
        </w:rPr>
        <w:t>a</w:t>
      </w:r>
      <w:r w:rsidRPr="00AB633A">
        <w:t>tas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rPr>
          <w:spacing w:val="-1"/>
        </w:rPr>
        <w:t>e</w:t>
      </w:r>
      <w:r w:rsidRPr="00AB633A">
        <w:t>konom</w:t>
      </w:r>
      <w:r w:rsidRPr="00AB633A">
        <w:rPr>
          <w:spacing w:val="1"/>
        </w:rPr>
        <w:t>i</w:t>
      </w:r>
      <w:proofErr w:type="spellEnd"/>
      <w:r w:rsidRPr="00AB633A">
        <w:t>,</w:t>
      </w:r>
      <w:r w:rsidRPr="00AB633A">
        <w:rPr>
          <w:spacing w:val="2"/>
        </w:rPr>
        <w:t xml:space="preserve"> </w:t>
      </w:r>
      <w:proofErr w:type="spellStart"/>
      <w:r w:rsidRPr="00AB633A">
        <w:rPr>
          <w:spacing w:val="2"/>
        </w:rPr>
        <w:t>p</w:t>
      </w:r>
      <w:r w:rsidRPr="00AB633A">
        <w:t>roduk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p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t>,</w:t>
      </w:r>
      <w:r w:rsidRPr="00AB633A">
        <w:rPr>
          <w:spacing w:val="2"/>
        </w:rPr>
        <w:t xml:space="preserve"> </w:t>
      </w:r>
      <w:proofErr w:type="spellStart"/>
      <w:r w:rsidRPr="00AB633A">
        <w:t>s</w:t>
      </w:r>
      <w:r w:rsidRPr="00AB633A">
        <w:rPr>
          <w:spacing w:val="-1"/>
        </w:rPr>
        <w:t>a</w:t>
      </w:r>
      <w:r w:rsidRPr="00AB633A">
        <w:t>ni</w:t>
      </w:r>
      <w:r w:rsidRPr="00AB633A">
        <w:rPr>
          <w:spacing w:val="1"/>
        </w:rPr>
        <w:t>t</w:t>
      </w:r>
      <w:r w:rsidRPr="00AB633A">
        <w:rPr>
          <w:spacing w:val="-1"/>
        </w:rPr>
        <w:t>a</w:t>
      </w:r>
      <w:r w:rsidRPr="00AB633A">
        <w:t>si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ma</w:t>
      </w:r>
      <w:r w:rsidRPr="00AB633A">
        <w:rPr>
          <w:spacing w:val="2"/>
        </w:rPr>
        <w:t>k</w:t>
      </w:r>
      <w:r w:rsidRPr="00AB633A">
        <w:rPr>
          <w:spacing w:val="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t xml:space="preserve">, </w:t>
      </w:r>
      <w:proofErr w:type="spellStart"/>
      <w:r w:rsidRPr="00AB633A">
        <w:t>p</w:t>
      </w:r>
      <w:r w:rsidRPr="00AB633A">
        <w:rPr>
          <w:spacing w:val="-1"/>
        </w:rPr>
        <w:t>e</w:t>
      </w:r>
      <w:r w:rsidRPr="00AB633A">
        <w:t>mb</w:t>
      </w:r>
      <w:r w:rsidRPr="00AB633A">
        <w:rPr>
          <w:spacing w:val="2"/>
        </w:rPr>
        <w:t>a</w:t>
      </w:r>
      <w:r w:rsidRPr="00AB633A">
        <w:rPr>
          <w:spacing w:val="-2"/>
        </w:rPr>
        <w:t>g</w:t>
      </w:r>
      <w:r w:rsidRPr="00AB633A">
        <w:t>ian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mak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d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5"/>
        </w:rPr>
        <w:t xml:space="preserve"> </w:t>
      </w:r>
      <w:proofErr w:type="spellStart"/>
      <w:r w:rsidRPr="00AB633A">
        <w:t>p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ma</w:t>
      </w:r>
      <w:r w:rsidRPr="00AB633A">
        <w:rPr>
          <w:spacing w:val="4"/>
        </w:rPr>
        <w:t>s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t>r</w:t>
      </w:r>
      <w:r w:rsidRPr="00AB633A">
        <w:rPr>
          <w:spacing w:val="-2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t</w:t>
      </w:r>
      <w:proofErr w:type="spellEnd"/>
      <w:r w:rsidRPr="00AB633A">
        <w:t>,</w:t>
      </w:r>
      <w:r w:rsidRPr="00AB633A">
        <w:rPr>
          <w:spacing w:val="3"/>
        </w:rPr>
        <w:t xml:space="preserve"> </w:t>
      </w:r>
      <w:proofErr w:type="spellStart"/>
      <w:r w:rsidRPr="00AB633A">
        <w:t>p</w:t>
      </w:r>
      <w:r w:rsidRPr="00AB633A">
        <w:rPr>
          <w:spacing w:val="-1"/>
        </w:rPr>
        <w:t>e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e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t>hu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proofErr w:type="spellEnd"/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 xml:space="preserve">g </w:t>
      </w:r>
      <w:proofErr w:type="spellStart"/>
      <w:r w:rsidRPr="00AB633A">
        <w:t>ku</w:t>
      </w:r>
      <w:r w:rsidRPr="00AB633A">
        <w:rPr>
          <w:spacing w:val="1"/>
        </w:rPr>
        <w:t>ra</w:t>
      </w:r>
      <w:r w:rsidRPr="00AB633A">
        <w:t>n</w:t>
      </w:r>
      <w:r w:rsidRPr="00AB633A">
        <w:rPr>
          <w:spacing w:val="-2"/>
        </w:rPr>
        <w:t>g</w:t>
      </w:r>
      <w:proofErr w:type="spellEnd"/>
      <w:r w:rsidRPr="00AB633A">
        <w:t xml:space="preserve">, </w:t>
      </w:r>
      <w:proofErr w:type="spellStart"/>
      <w:r w:rsidRPr="00AB633A">
        <w:t>p</w:t>
      </w:r>
      <w:r w:rsidRPr="00AB633A">
        <w:rPr>
          <w:spacing w:val="-1"/>
        </w:rPr>
        <w:t>e</w:t>
      </w:r>
      <w:r w:rsidRPr="00AB633A">
        <w:t>menuh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3"/>
        </w:rPr>
        <w:t>m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b</w:t>
      </w:r>
      <w:r w:rsidRPr="00AB633A">
        <w:rPr>
          <w:spacing w:val="1"/>
        </w:rPr>
        <w:t>e</w:t>
      </w:r>
      <w:r w:rsidRPr="00AB633A">
        <w:t>rd</w:t>
      </w:r>
      <w:r w:rsidRPr="00AB633A">
        <w:rPr>
          <w:spacing w:val="-2"/>
        </w:rPr>
        <w:t>a</w:t>
      </w:r>
      <w:r w:rsidRPr="00AB633A">
        <w:t>s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1"/>
        </w:rPr>
        <w:t>k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da</w:t>
      </w:r>
      <w:proofErr w:type="spellEnd"/>
      <w:r w:rsidRPr="00AB633A">
        <w:t xml:space="preserve"> </w:t>
      </w:r>
      <w:proofErr w:type="spellStart"/>
      <w:r w:rsidRPr="00AB633A">
        <w:rPr>
          <w:spacing w:val="3"/>
        </w:rPr>
        <w:t>m</w:t>
      </w:r>
      <w:r w:rsidRPr="00AB633A">
        <w:rPr>
          <w:spacing w:val="-1"/>
        </w:rPr>
        <w:t>a</w:t>
      </w:r>
      <w:r w:rsidRPr="00AB633A">
        <w:t>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1"/>
        </w:rPr>
        <w:t>a</w:t>
      </w:r>
      <w:r w:rsidRPr="00AB633A">
        <w:t>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t>k</w:t>
      </w:r>
      <w:r w:rsidRPr="00AB633A">
        <w:rPr>
          <w:spacing w:val="-1"/>
        </w:rPr>
        <w:t>e</w:t>
      </w:r>
      <w:r w:rsidRPr="00AB633A">
        <w:t>suk</w:t>
      </w:r>
      <w:r w:rsidRPr="00AB633A">
        <w:rPr>
          <w:spacing w:val="1"/>
        </w:rPr>
        <w:t>a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t>s</w:t>
      </w:r>
      <w:r w:rsidRPr="00AB633A">
        <w:rPr>
          <w:spacing w:val="-1"/>
        </w:rPr>
        <w:t>a</w:t>
      </w:r>
      <w:r w:rsidRPr="00AB633A">
        <w:rPr>
          <w:spacing w:val="3"/>
        </w:rPr>
        <w:t>j</w:t>
      </w:r>
      <w:r w:rsidRPr="00AB633A">
        <w:rPr>
          <w:spacing w:val="-1"/>
        </w:rPr>
        <w:t>a</w:t>
      </w:r>
      <w:proofErr w:type="spellEnd"/>
      <w:r w:rsidRPr="00AB633A">
        <w:t>,</w:t>
      </w:r>
      <w:r w:rsidRPr="00AB633A">
        <w:rPr>
          <w:spacing w:val="1"/>
        </w:rPr>
        <w:t xml:space="preserve"> </w:t>
      </w:r>
      <w:proofErr w:type="spellStart"/>
      <w:r w:rsidRPr="00AB633A">
        <w:t>p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3"/>
        </w:rPr>
        <w:t>t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t xml:space="preserve"> </w:t>
      </w:r>
      <w:proofErr w:type="spellStart"/>
      <w:r w:rsidRPr="00AB633A">
        <w:t>p</w:t>
      </w:r>
      <w:r w:rsidRPr="00AB633A">
        <w:rPr>
          <w:spacing w:val="-1"/>
        </w:rPr>
        <w:t>a</w:t>
      </w:r>
      <w:r w:rsidRPr="00AB633A">
        <w:t>da</w:t>
      </w:r>
      <w:proofErr w:type="spellEnd"/>
      <w:r w:rsidRPr="00AB633A">
        <w:t xml:space="preserve"> </w:t>
      </w:r>
      <w:proofErr w:type="spellStart"/>
      <w:r w:rsidRPr="00AB633A">
        <w:t>mak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t>te</w:t>
      </w:r>
      <w:r w:rsidRPr="00AB633A">
        <w:rPr>
          <w:spacing w:val="-1"/>
        </w:rPr>
        <w:t>r</w:t>
      </w:r>
      <w:r w:rsidRPr="00AB633A">
        <w:t>tentu</w:t>
      </w:r>
      <w:proofErr w:type="spellEnd"/>
      <w:r w:rsidRPr="00AB633A">
        <w:t>,</w:t>
      </w:r>
      <w:r w:rsidRPr="00AB633A">
        <w:rPr>
          <w:spacing w:val="3"/>
        </w:rPr>
        <w:t xml:space="preserve"> </w:t>
      </w:r>
      <w:proofErr w:type="spellStart"/>
      <w:r w:rsidRPr="00AB633A">
        <w:t>s</w:t>
      </w:r>
      <w:r w:rsidRPr="00AB633A">
        <w:rPr>
          <w:spacing w:val="-1"/>
        </w:rPr>
        <w:t>e</w:t>
      </w:r>
      <w:r w:rsidRPr="00AB633A">
        <w:t>le</w:t>
      </w:r>
      <w:r w:rsidRPr="00AB633A">
        <w:rPr>
          <w:spacing w:val="-1"/>
        </w:rPr>
        <w:t>r</w:t>
      </w:r>
      <w:r w:rsidRPr="00AB633A">
        <w:t>a</w:t>
      </w:r>
      <w:proofErr w:type="spellEnd"/>
      <w:r w:rsidRPr="00AB633A">
        <w:t xml:space="preserve"> </w:t>
      </w:r>
      <w:proofErr w:type="spellStart"/>
      <w:r w:rsidRPr="00AB633A">
        <w:t>ma</w:t>
      </w:r>
      <w:r w:rsidRPr="00AB633A">
        <w:rPr>
          <w:spacing w:val="2"/>
        </w:rPr>
        <w:t>k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t>,</w:t>
      </w:r>
      <w:r w:rsidRPr="00AB633A">
        <w:rPr>
          <w:spacing w:val="1"/>
        </w:rPr>
        <w:t xml:space="preserve"> </w:t>
      </w:r>
      <w:proofErr w:type="spellStart"/>
      <w:r w:rsidRPr="00AB633A">
        <w:t>d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t>supl</w:t>
      </w:r>
      <w:r w:rsidRPr="00AB633A">
        <w:rPr>
          <w:spacing w:val="1"/>
        </w:rPr>
        <w:t>e</w:t>
      </w:r>
      <w:r w:rsidRPr="00AB633A">
        <w:t>men</w:t>
      </w:r>
      <w:proofErr w:type="spellEnd"/>
      <w:r w:rsidRPr="00AB633A">
        <w:t xml:space="preserve"> </w:t>
      </w:r>
      <w:proofErr w:type="spellStart"/>
      <w:r w:rsidRPr="00AB633A">
        <w:t>mak</w:t>
      </w:r>
      <w:r w:rsidRPr="00AB633A">
        <w:rPr>
          <w:spacing w:val="-1"/>
        </w:rPr>
        <w:t>a</w:t>
      </w:r>
      <w:r w:rsidRPr="00AB633A">
        <w:t>n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t>.</w:t>
      </w:r>
      <w:r w:rsidRPr="00AB633A">
        <w:rPr>
          <w:spacing w:val="3"/>
        </w:rPr>
        <w:t xml:space="preserve"> </w:t>
      </w:r>
      <w:proofErr w:type="spellStart"/>
      <w:proofErr w:type="gramStart"/>
      <w:r w:rsidRPr="00AB633A">
        <w:rPr>
          <w:spacing w:val="-1"/>
        </w:rPr>
        <w:t>Fa</w:t>
      </w:r>
      <w:r w:rsidRPr="00AB633A">
        <w:t>ktor</w:t>
      </w:r>
      <w:proofErr w:type="spellEnd"/>
      <w:r w:rsidRPr="00AB633A">
        <w:t xml:space="preserve"> </w:t>
      </w:r>
      <w:proofErr w:type="spellStart"/>
      <w:r w:rsidRPr="00AB633A">
        <w:t>t</w:t>
      </w:r>
      <w:r w:rsidRPr="00AB633A">
        <w:rPr>
          <w:spacing w:val="3"/>
        </w:rPr>
        <w:t>i</w:t>
      </w:r>
      <w:r w:rsidRPr="00AB633A">
        <w:t>d</w:t>
      </w:r>
      <w:r w:rsidRPr="00AB633A">
        <w:rPr>
          <w:spacing w:val="-1"/>
        </w:rPr>
        <w:t>a</w:t>
      </w:r>
      <w:r w:rsidRPr="00AB633A">
        <w:t>k</w:t>
      </w:r>
      <w:proofErr w:type="spellEnd"/>
      <w:r w:rsidRPr="00AB633A">
        <w:t xml:space="preserve"> </w:t>
      </w:r>
      <w:proofErr w:type="spellStart"/>
      <w:r w:rsidRPr="00AB633A">
        <w:t>lan</w:t>
      </w:r>
      <w:r w:rsidRPr="00AB633A">
        <w:rPr>
          <w:spacing w:val="-3"/>
        </w:rPr>
        <w:t>g</w:t>
      </w:r>
      <w:r w:rsidRPr="00AB633A">
        <w:t>su</w:t>
      </w:r>
      <w:r w:rsidRPr="00AB633A">
        <w:rPr>
          <w:spacing w:val="2"/>
        </w:rPr>
        <w:t>n</w:t>
      </w:r>
      <w:r w:rsidRPr="00AB633A">
        <w:t>g</w:t>
      </w:r>
      <w:proofErr w:type="spellEnd"/>
      <w:r w:rsidRPr="00AB633A">
        <w:t xml:space="preserve"> </w:t>
      </w:r>
      <w:proofErr w:type="spellStart"/>
      <w:r w:rsidRPr="00AB633A">
        <w:t>s</w:t>
      </w:r>
      <w:r w:rsidRPr="00AB633A">
        <w:rPr>
          <w:spacing w:val="-1"/>
        </w:rPr>
        <w:t>e</w:t>
      </w:r>
      <w:r w:rsidRPr="00AB633A">
        <w:rPr>
          <w:spacing w:val="2"/>
        </w:rPr>
        <w:t>p</w:t>
      </w:r>
      <w:r w:rsidRPr="00AB633A">
        <w:rPr>
          <w:spacing w:val="-1"/>
        </w:rPr>
        <w:t>e</w:t>
      </w:r>
      <w:r w:rsidRPr="00AB633A">
        <w:t>rti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p</w:t>
      </w:r>
      <w:r w:rsidRPr="00AB633A">
        <w:rPr>
          <w:spacing w:val="-1"/>
        </w:rPr>
        <w:t>e</w:t>
      </w:r>
      <w:r w:rsidRPr="00AB633A">
        <w:t>nd</w:t>
      </w:r>
      <w:r w:rsidRPr="00AB633A">
        <w:rPr>
          <w:spacing w:val="3"/>
        </w:rPr>
        <w:t>i</w:t>
      </w:r>
      <w:r w:rsidRPr="00AB633A">
        <w:t>dikan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k</w:t>
      </w:r>
      <w:r w:rsidRPr="00AB633A">
        <w:rPr>
          <w:spacing w:val="-1"/>
        </w:rPr>
        <w:t>e</w:t>
      </w:r>
      <w:r w:rsidRPr="00AB633A">
        <w:t>lua</w:t>
      </w:r>
      <w:r w:rsidRPr="00AB633A">
        <w:rPr>
          <w:spacing w:val="1"/>
        </w:rPr>
        <w:t>r</w:t>
      </w:r>
      <w:r w:rsidRPr="00AB633A">
        <w:rPr>
          <w:spacing w:val="-2"/>
        </w:rPr>
        <w:t>g</w:t>
      </w:r>
      <w:r w:rsidRPr="00AB633A">
        <w:rPr>
          <w:spacing w:val="-1"/>
        </w:rPr>
        <w:t>a</w:t>
      </w:r>
      <w:proofErr w:type="spellEnd"/>
      <w:r w:rsidRPr="00AB633A">
        <w:t>,</w:t>
      </w:r>
      <w:r w:rsidRPr="00AB633A">
        <w:rPr>
          <w:spacing w:val="3"/>
        </w:rPr>
        <w:t xml:space="preserve"> </w:t>
      </w:r>
      <w:proofErr w:type="spellStart"/>
      <w:r w:rsidRPr="00AB633A">
        <w:rPr>
          <w:spacing w:val="1"/>
        </w:rPr>
        <w:t>f</w:t>
      </w:r>
      <w:r w:rsidRPr="00AB633A">
        <w:rPr>
          <w:spacing w:val="-1"/>
        </w:rPr>
        <w:t>a</w:t>
      </w:r>
      <w:r w:rsidRPr="00AB633A">
        <w:t>ktor</w:t>
      </w:r>
      <w:proofErr w:type="spellEnd"/>
      <w:r w:rsidRPr="00AB633A">
        <w:rPr>
          <w:spacing w:val="5"/>
        </w:rPr>
        <w:t xml:space="preserve"> </w:t>
      </w:r>
      <w:proofErr w:type="spellStart"/>
      <w:r w:rsidRPr="00AB633A">
        <w:t>bud</w:t>
      </w:r>
      <w:r w:rsidRPr="00AB633A">
        <w:rPr>
          <w:spacing w:val="1"/>
        </w:rPr>
        <w:t>a</w:t>
      </w:r>
      <w:r w:rsidRPr="00AB633A">
        <w:rPr>
          <w:spacing w:val="-5"/>
        </w:rPr>
        <w:t>y</w:t>
      </w:r>
      <w:r w:rsidRPr="00AB633A">
        <w:t>a</w:t>
      </w:r>
      <w:proofErr w:type="spellEnd"/>
      <w:r w:rsidRPr="00AB633A">
        <w:rPr>
          <w:spacing w:val="4"/>
        </w:rPr>
        <w:t xml:space="preserve"> </w:t>
      </w:r>
      <w:proofErr w:type="spellStart"/>
      <w:r w:rsidRPr="00AB633A">
        <w:t>d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rPr>
          <w:spacing w:val="1"/>
        </w:rPr>
        <w:t>f</w:t>
      </w:r>
      <w:r w:rsidRPr="00AB633A">
        <w:rPr>
          <w:spacing w:val="-1"/>
        </w:rPr>
        <w:t>a</w:t>
      </w:r>
      <w:r w:rsidRPr="00AB633A">
        <w:t>ktor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f</w:t>
      </w:r>
      <w:r w:rsidRPr="00AB633A">
        <w:rPr>
          <w:spacing w:val="-2"/>
        </w:rPr>
        <w:t>a</w:t>
      </w:r>
      <w:r w:rsidRPr="00AB633A">
        <w:t>s</w:t>
      </w:r>
      <w:r w:rsidRPr="00AB633A">
        <w:rPr>
          <w:spacing w:val="3"/>
        </w:rPr>
        <w:t>i</w:t>
      </w:r>
      <w:r w:rsidRPr="00AB633A">
        <w:t>l</w:t>
      </w:r>
      <w:r w:rsidRPr="00AB633A">
        <w:rPr>
          <w:spacing w:val="1"/>
        </w:rPr>
        <w:t>i</w:t>
      </w:r>
      <w:r w:rsidRPr="00AB633A">
        <w:t>t</w:t>
      </w:r>
      <w:r w:rsidRPr="00AB633A">
        <w:rPr>
          <w:spacing w:val="-3"/>
        </w:rPr>
        <w:t>a</w:t>
      </w:r>
      <w:r w:rsidRPr="00AB633A">
        <w:t>s</w:t>
      </w:r>
      <w:proofErr w:type="spellEnd"/>
      <w:r w:rsidRPr="00AB633A">
        <w:t xml:space="preserve"> </w:t>
      </w:r>
      <w:proofErr w:type="spellStart"/>
      <w:r w:rsidRPr="00AB633A">
        <w:t>k</w:t>
      </w:r>
      <w:r w:rsidRPr="00AB633A">
        <w:rPr>
          <w:spacing w:val="-1"/>
        </w:rPr>
        <w:t>e</w:t>
      </w:r>
      <w:r w:rsidRPr="00AB633A">
        <w:t>s</w:t>
      </w:r>
      <w:r w:rsidRPr="00AB633A">
        <w:rPr>
          <w:spacing w:val="-1"/>
        </w:rPr>
        <w:t>e</w:t>
      </w:r>
      <w:r w:rsidRPr="00AB633A">
        <w:t>h</w:t>
      </w:r>
      <w:r w:rsidRPr="00AB633A">
        <w:rPr>
          <w:spacing w:val="-1"/>
        </w:rPr>
        <w:t>a</w:t>
      </w:r>
      <w:r w:rsidRPr="00AB633A">
        <w:t>tan</w:t>
      </w:r>
      <w:proofErr w:type="spellEnd"/>
      <w:r w:rsidRPr="00AB633A">
        <w:t>.</w:t>
      </w:r>
      <w:proofErr w:type="gramEnd"/>
    </w:p>
    <w:p w:rsidR="00015AB8" w:rsidRPr="00AB633A" w:rsidRDefault="00015AB8" w:rsidP="00015A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lastRenderedPageBreak/>
        <w:t xml:space="preserve">Bagi </w:t>
      </w:r>
      <w:r w:rsidRPr="00AB633A">
        <w:rPr>
          <w:rFonts w:ascii="Times New Roman" w:hAnsi="Times New Roman"/>
          <w:lang w:val="sv-SE"/>
        </w:rPr>
        <w:t>Puskesmas Kotabumi Udik</w:t>
      </w: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39" w:firstLine="720"/>
        <w:jc w:val="both"/>
        <w:rPr>
          <w:lang w:val="id-ID"/>
        </w:rPr>
      </w:pPr>
      <w:proofErr w:type="spellStart"/>
      <w:proofErr w:type="gramStart"/>
      <w:r w:rsidRPr="00AB633A">
        <w:t>Hasil</w:t>
      </w:r>
      <w:proofErr w:type="spellEnd"/>
      <w:r w:rsidRPr="00AB633A">
        <w:t xml:space="preserve"> </w:t>
      </w:r>
      <w:proofErr w:type="spellStart"/>
      <w:r w:rsidRPr="00AB633A">
        <w:t>penelitian</w:t>
      </w:r>
      <w:proofErr w:type="spellEnd"/>
      <w:r w:rsidRPr="00AB633A">
        <w:t xml:space="preserve"> </w:t>
      </w:r>
      <w:proofErr w:type="spellStart"/>
      <w:r w:rsidRPr="00AB633A">
        <w:t>ini</w:t>
      </w:r>
      <w:proofErr w:type="spellEnd"/>
      <w:r w:rsidRPr="00AB633A">
        <w:t xml:space="preserve"> </w:t>
      </w:r>
      <w:proofErr w:type="spellStart"/>
      <w:r w:rsidRPr="00AB633A">
        <w:t>dapat</w:t>
      </w:r>
      <w:proofErr w:type="spellEnd"/>
      <w:r w:rsidRPr="00AB633A">
        <w:t xml:space="preserve"> </w:t>
      </w:r>
      <w:r w:rsidRPr="00AB633A">
        <w:rPr>
          <w:lang w:val="id-ID"/>
        </w:rPr>
        <w:t xml:space="preserve">dijadikan masukan bagi </w:t>
      </w:r>
      <w:r w:rsidRPr="00AB633A">
        <w:rPr>
          <w:lang w:val="sv-SE"/>
        </w:rPr>
        <w:t>Puskesmas Kotabumi Udik</w:t>
      </w:r>
      <w:r w:rsidRPr="00AB633A">
        <w:rPr>
          <w:lang w:val="id-ID"/>
        </w:rPr>
        <w:t xml:space="preserve"> dalam meningkatkan </w:t>
      </w:r>
      <w:r w:rsidRPr="00AB633A">
        <w:rPr>
          <w:lang w:val="sv-SE"/>
        </w:rPr>
        <w:t xml:space="preserve">pengetahuan ibu hamil </w:t>
      </w:r>
      <w:r w:rsidRPr="00AB633A">
        <w:rPr>
          <w:lang w:val="id-ID"/>
        </w:rPr>
        <w:t>dan</w:t>
      </w:r>
      <w:r w:rsidRPr="00AB633A">
        <w:rPr>
          <w:lang w:val="sv-SE"/>
        </w:rPr>
        <w:t xml:space="preserve"> kecukupan nutrisi ibu hamil</w:t>
      </w:r>
      <w:r w:rsidRPr="00AB633A">
        <w:rPr>
          <w:lang w:val="id-ID"/>
        </w:rPr>
        <w:t>.</w:t>
      </w:r>
      <w:proofErr w:type="gramEnd"/>
      <w:r w:rsidRPr="00AB633A">
        <w:rPr>
          <w:lang w:val="id-ID"/>
        </w:rPr>
        <w:t xml:space="preserve"> </w:t>
      </w:r>
      <w:proofErr w:type="spellStart"/>
      <w:r w:rsidRPr="00AB633A">
        <w:t>Diharapkan</w:t>
      </w:r>
      <w:proofErr w:type="spellEnd"/>
      <w:r w:rsidRPr="00AB633A">
        <w:t xml:space="preserve"> </w:t>
      </w:r>
      <w:proofErr w:type="spellStart"/>
      <w:r w:rsidRPr="00AB633A">
        <w:t>bagi</w:t>
      </w:r>
      <w:proofErr w:type="spellEnd"/>
      <w:r w:rsidRPr="00AB633A">
        <w:t xml:space="preserve"> </w:t>
      </w:r>
      <w:proofErr w:type="spellStart"/>
      <w:r w:rsidRPr="00AB633A">
        <w:t>petugas</w:t>
      </w:r>
      <w:proofErr w:type="spellEnd"/>
      <w:r w:rsidRPr="00AB633A">
        <w:t xml:space="preserve"> </w:t>
      </w:r>
      <w:proofErr w:type="spellStart"/>
      <w:r w:rsidRPr="00AB633A">
        <w:t>kesehatan</w:t>
      </w:r>
      <w:proofErr w:type="spellEnd"/>
      <w:r w:rsidRPr="00AB633A">
        <w:t xml:space="preserve"> agar </w:t>
      </w:r>
      <w:proofErr w:type="spellStart"/>
      <w:r w:rsidRPr="00AB633A">
        <w:t>dapat</w:t>
      </w:r>
      <w:proofErr w:type="spellEnd"/>
      <w:r w:rsidRPr="00AB633A">
        <w:t xml:space="preserve"> </w:t>
      </w:r>
      <w:proofErr w:type="spellStart"/>
      <w:r w:rsidRPr="00AB633A">
        <w:t>memberikan</w:t>
      </w:r>
      <w:proofErr w:type="spellEnd"/>
      <w:r w:rsidRPr="00AB633A">
        <w:t xml:space="preserve"> </w:t>
      </w:r>
      <w:proofErr w:type="spellStart"/>
      <w:r w:rsidRPr="00AB633A">
        <w:t>pendidikan</w:t>
      </w:r>
      <w:proofErr w:type="spellEnd"/>
      <w:r w:rsidRPr="00AB633A">
        <w:t xml:space="preserve"> </w:t>
      </w:r>
      <w:proofErr w:type="spellStart"/>
      <w:r w:rsidRPr="00AB633A">
        <w:t>kesehatan</w:t>
      </w:r>
      <w:proofErr w:type="spellEnd"/>
      <w:r w:rsidRPr="00AB633A">
        <w:t xml:space="preserve"> </w:t>
      </w:r>
      <w:proofErr w:type="spellStart"/>
      <w:r w:rsidRPr="00AB633A">
        <w:t>berupa</w:t>
      </w:r>
      <w:proofErr w:type="spellEnd"/>
      <w:r w:rsidRPr="00AB633A">
        <w:t xml:space="preserve"> </w:t>
      </w:r>
      <w:proofErr w:type="spellStart"/>
      <w:r w:rsidRPr="00AB633A">
        <w:t>penyuluhan</w:t>
      </w:r>
      <w:proofErr w:type="spellEnd"/>
      <w:r w:rsidRPr="00AB633A">
        <w:t xml:space="preserve"> </w:t>
      </w:r>
      <w:proofErr w:type="spellStart"/>
      <w:r w:rsidRPr="00AB633A">
        <w:t>bagi</w:t>
      </w:r>
      <w:proofErr w:type="spellEnd"/>
      <w:r w:rsidRPr="00AB633A">
        <w:t xml:space="preserve"> </w:t>
      </w:r>
      <w:proofErr w:type="spellStart"/>
      <w:r w:rsidRPr="00AB633A">
        <w:t>ibu</w:t>
      </w:r>
      <w:proofErr w:type="spellEnd"/>
      <w:r w:rsidRPr="00AB633A">
        <w:t xml:space="preserve"> </w:t>
      </w:r>
      <w:proofErr w:type="spellStart"/>
      <w:r w:rsidRPr="00AB633A">
        <w:t>hamil</w:t>
      </w:r>
      <w:proofErr w:type="spellEnd"/>
      <w:r w:rsidRPr="00AB633A">
        <w:t xml:space="preserve"> </w:t>
      </w:r>
      <w:proofErr w:type="spellStart"/>
      <w:r w:rsidRPr="00AB633A">
        <w:t>mengenai</w:t>
      </w:r>
      <w:proofErr w:type="spellEnd"/>
      <w:r w:rsidRPr="00AB633A">
        <w:t xml:space="preserve"> </w:t>
      </w:r>
      <w:proofErr w:type="spellStart"/>
      <w:r w:rsidRPr="00AB633A">
        <w:t>gizi</w:t>
      </w:r>
      <w:proofErr w:type="spellEnd"/>
      <w:r w:rsidRPr="00AB633A">
        <w:t xml:space="preserve"> </w:t>
      </w:r>
      <w:proofErr w:type="spellStart"/>
      <w:r w:rsidRPr="00AB633A">
        <w:t>seimbang</w:t>
      </w:r>
      <w:proofErr w:type="spellEnd"/>
      <w:r w:rsidRPr="00AB633A">
        <w:t xml:space="preserve"> </w:t>
      </w:r>
      <w:proofErr w:type="spellStart"/>
      <w:r w:rsidRPr="00AB633A">
        <w:t>pada</w:t>
      </w:r>
      <w:proofErr w:type="spellEnd"/>
      <w:r w:rsidRPr="00AB633A">
        <w:t xml:space="preserve"> </w:t>
      </w:r>
      <w:proofErr w:type="spellStart"/>
      <w:r w:rsidRPr="00AB633A">
        <w:t>masa</w:t>
      </w:r>
      <w:proofErr w:type="spellEnd"/>
      <w:r w:rsidRPr="00AB633A">
        <w:t xml:space="preserve"> </w:t>
      </w:r>
      <w:proofErr w:type="spellStart"/>
      <w:r w:rsidRPr="00AB633A">
        <w:t>kehamilan</w:t>
      </w:r>
      <w:proofErr w:type="spellEnd"/>
      <w:r w:rsidRPr="00AB633A">
        <w:t xml:space="preserve"> agar </w:t>
      </w:r>
      <w:proofErr w:type="spellStart"/>
      <w:r w:rsidRPr="00AB633A">
        <w:t>dapat</w:t>
      </w:r>
      <w:proofErr w:type="spellEnd"/>
      <w:r w:rsidRPr="00AB633A">
        <w:t xml:space="preserve"> </w:t>
      </w:r>
      <w:proofErr w:type="spellStart"/>
      <w:r w:rsidRPr="00AB633A">
        <w:t>mengurangi</w:t>
      </w:r>
      <w:proofErr w:type="spellEnd"/>
      <w:r w:rsidRPr="00AB633A">
        <w:t xml:space="preserve"> </w:t>
      </w:r>
      <w:proofErr w:type="spellStart"/>
      <w:r w:rsidRPr="00AB633A">
        <w:t>kekurangan</w:t>
      </w:r>
      <w:proofErr w:type="spellEnd"/>
      <w:r w:rsidRPr="00AB633A">
        <w:t xml:space="preserve"> </w:t>
      </w:r>
      <w:proofErr w:type="spellStart"/>
      <w:r w:rsidRPr="00AB633A">
        <w:t>gizi</w:t>
      </w:r>
      <w:proofErr w:type="spellEnd"/>
      <w:r w:rsidRPr="00AB633A">
        <w:t xml:space="preserve"> </w:t>
      </w:r>
      <w:proofErr w:type="spellStart"/>
      <w:r w:rsidRPr="00AB633A">
        <w:t>pada</w:t>
      </w:r>
      <w:proofErr w:type="spellEnd"/>
      <w:r w:rsidRPr="00AB633A">
        <w:t xml:space="preserve"> </w:t>
      </w:r>
      <w:proofErr w:type="spellStart"/>
      <w:r w:rsidRPr="00AB633A">
        <w:t>ibu</w:t>
      </w:r>
      <w:proofErr w:type="spellEnd"/>
      <w:r w:rsidRPr="00AB633A">
        <w:t xml:space="preserve"> </w:t>
      </w:r>
      <w:proofErr w:type="spellStart"/>
      <w:r w:rsidRPr="00AB633A">
        <w:t>hamil</w:t>
      </w:r>
      <w:proofErr w:type="spellEnd"/>
    </w:p>
    <w:p w:rsidR="00015AB8" w:rsidRPr="00AB633A" w:rsidRDefault="00015AB8" w:rsidP="00015A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>Bagi Universitas Aisyah Pringsewu</w:t>
      </w: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39" w:firstLine="720"/>
        <w:jc w:val="both"/>
      </w:pPr>
      <w:r w:rsidRPr="00AB633A">
        <w:rPr>
          <w:lang w:val="id-ID"/>
        </w:rPr>
        <w:t xml:space="preserve">Hasil penelitian dapat dijadikan referensi bagi perpustakaan Universitas Aisyah Pringsewu dan dapat dijadikan bahan kajian mengenai </w:t>
      </w:r>
      <w:r w:rsidRPr="00AB633A">
        <w:rPr>
          <w:lang w:val="sv-SE"/>
        </w:rPr>
        <w:t>kecukupan nutrisi ibu hamil</w:t>
      </w:r>
      <w:r w:rsidRPr="00AB633A">
        <w:rPr>
          <w:lang w:val="id-ID"/>
        </w:rPr>
        <w:t xml:space="preserve">. </w:t>
      </w:r>
      <w:proofErr w:type="spellStart"/>
      <w:proofErr w:type="gramStart"/>
      <w:r w:rsidRPr="00AB633A">
        <w:t>Nutrisi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ibu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rPr>
          <w:spacing w:val="-1"/>
        </w:rPr>
        <w:t>a</w:t>
      </w:r>
      <w:r w:rsidRPr="00AB633A">
        <w:t>d</w:t>
      </w:r>
      <w:r w:rsidRPr="00AB633A">
        <w:rPr>
          <w:spacing w:val="-1"/>
        </w:rPr>
        <w:t>a</w:t>
      </w:r>
      <w:r w:rsidRPr="00AB633A">
        <w:t>lah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k</w:t>
      </w:r>
      <w:r w:rsidRPr="00AB633A">
        <w:rPr>
          <w:spacing w:val="-1"/>
        </w:rPr>
        <w:t>e</w:t>
      </w:r>
      <w:r w:rsidRPr="00AB633A">
        <w:t>butuhan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rPr>
          <w:spacing w:val="1"/>
        </w:rPr>
        <w:t>z</w:t>
      </w:r>
      <w:r w:rsidRPr="00AB633A">
        <w:rPr>
          <w:spacing w:val="-1"/>
        </w:rPr>
        <w:t>a</w:t>
      </w:r>
      <w:r w:rsidRPr="00AB633A">
        <w:t>t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proofErr w:type="spellEnd"/>
      <w:r w:rsidRPr="00AB633A">
        <w:rPr>
          <w:spacing w:val="5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2"/>
        </w:rPr>
        <w:t xml:space="preserve"> </w:t>
      </w:r>
      <w:proofErr w:type="spellStart"/>
      <w:r w:rsidRPr="00AB633A">
        <w:t>dipe</w:t>
      </w:r>
      <w:r w:rsidRPr="00AB633A">
        <w:rPr>
          <w:spacing w:val="-1"/>
        </w:rPr>
        <w:t>r</w:t>
      </w:r>
      <w:r w:rsidRPr="00AB633A">
        <w:t>lukan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s</w:t>
      </w:r>
      <w:r w:rsidRPr="00AB633A">
        <w:rPr>
          <w:spacing w:val="-1"/>
        </w:rPr>
        <w:t>e</w:t>
      </w:r>
      <w:r w:rsidRPr="00AB633A">
        <w:t>o</w:t>
      </w:r>
      <w:r w:rsidRPr="00AB633A">
        <w:rPr>
          <w:spacing w:val="1"/>
        </w:rPr>
        <w:t>r</w:t>
      </w:r>
      <w:r w:rsidRPr="00AB633A">
        <w:rPr>
          <w:spacing w:val="-1"/>
        </w:rPr>
        <w:t>a</w:t>
      </w:r>
      <w:r w:rsidRPr="00AB633A">
        <w:rPr>
          <w:spacing w:val="2"/>
        </w:rPr>
        <w:t>n</w:t>
      </w:r>
      <w:r w:rsidRPr="00AB633A">
        <w:t>g</w:t>
      </w:r>
      <w:proofErr w:type="spellEnd"/>
      <w:r w:rsidRPr="00AB633A">
        <w:t xml:space="preserve"> </w:t>
      </w:r>
      <w:proofErr w:type="spellStart"/>
      <w:r w:rsidRPr="00AB633A">
        <w:t>ibu</w:t>
      </w:r>
      <w:proofErr w:type="spellEnd"/>
      <w:r w:rsidRPr="00AB633A">
        <w:rPr>
          <w:spacing w:val="3"/>
        </w:rPr>
        <w:t xml:space="preserve"> </w:t>
      </w:r>
      <w:proofErr w:type="spellStart"/>
      <w:r w:rsidRPr="00AB633A">
        <w:t>disa</w:t>
      </w:r>
      <w:r w:rsidRPr="00AB633A">
        <w:rPr>
          <w:spacing w:val="-1"/>
        </w:rPr>
        <w:t>a</w:t>
      </w:r>
      <w:r w:rsidRPr="00AB633A">
        <w:t>t</w:t>
      </w:r>
      <w:proofErr w:type="spellEnd"/>
      <w:r w:rsidRPr="00AB633A">
        <w:t xml:space="preserve"> </w:t>
      </w:r>
      <w:proofErr w:type="spellStart"/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proofErr w:type="spellEnd"/>
      <w:r w:rsidRPr="00AB633A">
        <w:t>.</w:t>
      </w:r>
      <w:proofErr w:type="gramEnd"/>
      <w:r w:rsidRPr="00AB633A">
        <w:rPr>
          <w:spacing w:val="2"/>
        </w:rPr>
        <w:t xml:space="preserve"> </w:t>
      </w:r>
      <w:proofErr w:type="spellStart"/>
      <w:proofErr w:type="gramStart"/>
      <w:r w:rsidRPr="00AB633A">
        <w:t>Nutrisi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ibu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rPr>
          <w:spacing w:val="-2"/>
        </w:rPr>
        <w:t>d</w:t>
      </w:r>
      <w:r w:rsidRPr="00AB633A">
        <w:t>isa</w:t>
      </w:r>
      <w:r w:rsidRPr="00AB633A">
        <w:rPr>
          <w:spacing w:val="-1"/>
        </w:rPr>
        <w:t>a</w:t>
      </w:r>
      <w:r w:rsidRPr="00AB633A">
        <w:t>t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d</w:t>
      </w:r>
      <w:r w:rsidRPr="00AB633A">
        <w:rPr>
          <w:spacing w:val="-1"/>
        </w:rPr>
        <w:t>a</w:t>
      </w:r>
      <w:r w:rsidRPr="00AB633A">
        <w:t>p</w:t>
      </w:r>
      <w:r w:rsidRPr="00AB633A">
        <w:rPr>
          <w:spacing w:val="-1"/>
        </w:rPr>
        <w:t>a</w:t>
      </w:r>
      <w:r w:rsidRPr="00AB633A">
        <w:t>t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memp</w:t>
      </w:r>
      <w:r w:rsidRPr="00AB633A">
        <w:rPr>
          <w:spacing w:val="-1"/>
        </w:rPr>
        <w:t>e</w:t>
      </w:r>
      <w:r w:rsidRPr="00AB633A">
        <w:t>ng</w:t>
      </w:r>
      <w:r w:rsidRPr="00AB633A">
        <w:rPr>
          <w:spacing w:val="-1"/>
        </w:rPr>
        <w:t>a</w:t>
      </w:r>
      <w:r w:rsidRPr="00AB633A">
        <w:t>r</w:t>
      </w:r>
      <w:r w:rsidRPr="00AB633A">
        <w:rPr>
          <w:spacing w:val="1"/>
        </w:rPr>
        <w:t>u</w:t>
      </w:r>
      <w:r w:rsidRPr="00AB633A">
        <w:t>hi</w:t>
      </w:r>
      <w:proofErr w:type="spellEnd"/>
      <w:r w:rsidRPr="00AB633A">
        <w:rPr>
          <w:spacing w:val="2"/>
        </w:rPr>
        <w:t xml:space="preserve"> </w:t>
      </w:r>
      <w:r w:rsidRPr="00AB633A">
        <w:t>status</w:t>
      </w:r>
      <w:r w:rsidRPr="00AB633A">
        <w:rPr>
          <w:spacing w:val="2"/>
        </w:rPr>
        <w:t xml:space="preserve"> </w:t>
      </w:r>
      <w:proofErr w:type="spellStart"/>
      <w:r w:rsidRPr="00AB633A">
        <w:rPr>
          <w:spacing w:val="-2"/>
        </w:rPr>
        <w:t>g</w:t>
      </w:r>
      <w:r w:rsidRPr="00AB633A">
        <w:t>i</w:t>
      </w:r>
      <w:r w:rsidRPr="00AB633A">
        <w:rPr>
          <w:spacing w:val="2"/>
        </w:rPr>
        <w:t>z</w:t>
      </w:r>
      <w:r w:rsidRPr="00AB633A">
        <w:t>i</w:t>
      </w:r>
      <w:proofErr w:type="spellEnd"/>
      <w:r w:rsidRPr="00AB633A">
        <w:rPr>
          <w:spacing w:val="2"/>
        </w:rPr>
        <w:t xml:space="preserve"> </w:t>
      </w:r>
      <w:proofErr w:type="spellStart"/>
      <w:r w:rsidRPr="00AB633A">
        <w:t>ibu</w:t>
      </w:r>
      <w:proofErr w:type="spellEnd"/>
      <w:r w:rsidRPr="00AB633A">
        <w:t xml:space="preserve"> </w:t>
      </w:r>
      <w:proofErr w:type="spellStart"/>
      <w:r w:rsidRPr="00AB633A">
        <w:t>h</w:t>
      </w:r>
      <w:r w:rsidRPr="00AB633A">
        <w:rPr>
          <w:spacing w:val="-1"/>
        </w:rPr>
        <w:t>a</w:t>
      </w:r>
      <w:r w:rsidRPr="00AB633A">
        <w:t>m</w:t>
      </w:r>
      <w:r w:rsidRPr="00AB633A">
        <w:rPr>
          <w:spacing w:val="1"/>
        </w:rPr>
        <w:t>i</w:t>
      </w:r>
      <w:r w:rsidRPr="00AB633A">
        <w:t>l</w:t>
      </w:r>
      <w:proofErr w:type="spellEnd"/>
      <w:r w:rsidRPr="00AB633A">
        <w:rPr>
          <w:spacing w:val="4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r w:rsidRPr="00AB633A">
        <w:t xml:space="preserve">ng </w:t>
      </w:r>
      <w:proofErr w:type="spellStart"/>
      <w:r w:rsidRPr="00AB633A">
        <w:t>b</w:t>
      </w:r>
      <w:r w:rsidRPr="00AB633A">
        <w:rPr>
          <w:spacing w:val="-1"/>
        </w:rPr>
        <w:t>e</w:t>
      </w:r>
      <w:r w:rsidRPr="00AB633A">
        <w:t>rd</w:t>
      </w:r>
      <w:r w:rsidRPr="00AB633A">
        <w:rPr>
          <w:spacing w:val="-2"/>
        </w:rPr>
        <w:t>a</w:t>
      </w:r>
      <w:r w:rsidRPr="00AB633A">
        <w:t>mpak</w:t>
      </w:r>
      <w:proofErr w:type="spellEnd"/>
      <w:r w:rsidRPr="00AB633A">
        <w:t xml:space="preserve"> </w:t>
      </w:r>
      <w:proofErr w:type="spellStart"/>
      <w:r w:rsidRPr="00AB633A">
        <w:rPr>
          <w:spacing w:val="2"/>
        </w:rPr>
        <w:t>p</w:t>
      </w:r>
      <w:r w:rsidRPr="00AB633A">
        <w:rPr>
          <w:spacing w:val="-1"/>
        </w:rPr>
        <w:t>a</w:t>
      </w:r>
      <w:r w:rsidRPr="00AB633A">
        <w:t>da</w:t>
      </w:r>
      <w:proofErr w:type="spellEnd"/>
      <w:r w:rsidRPr="00AB633A">
        <w:rPr>
          <w:spacing w:val="-1"/>
        </w:rPr>
        <w:t xml:space="preserve"> </w:t>
      </w:r>
      <w:proofErr w:type="spellStart"/>
      <w:r w:rsidRPr="00AB633A">
        <w:t>p</w:t>
      </w:r>
      <w:r w:rsidRPr="00AB633A">
        <w:rPr>
          <w:spacing w:val="1"/>
        </w:rPr>
        <w:t>e</w:t>
      </w:r>
      <w:r w:rsidRPr="00AB633A">
        <w:t>rtumbuh</w:t>
      </w:r>
      <w:r w:rsidRPr="00AB633A">
        <w:rPr>
          <w:spacing w:val="-1"/>
        </w:rPr>
        <w:t>a</w:t>
      </w:r>
      <w:r w:rsidRPr="00AB633A">
        <w:t>n</w:t>
      </w:r>
      <w:proofErr w:type="spellEnd"/>
      <w:r w:rsidRPr="00AB633A">
        <w:t xml:space="preserve"> </w:t>
      </w:r>
      <w:proofErr w:type="spellStart"/>
      <w:r w:rsidRPr="00AB633A">
        <w:t>janin</w:t>
      </w:r>
      <w:proofErr w:type="spellEnd"/>
      <w:r w:rsidRPr="00AB633A">
        <w:rPr>
          <w:spacing w:val="2"/>
        </w:rPr>
        <w:t xml:space="preserve"> </w:t>
      </w:r>
      <w:r w:rsidRPr="00AB633A">
        <w:rPr>
          <w:spacing w:val="-5"/>
        </w:rPr>
        <w:t>y</w:t>
      </w:r>
      <w:r w:rsidRPr="00AB633A">
        <w:rPr>
          <w:spacing w:val="1"/>
        </w:rPr>
        <w:t>a</w:t>
      </w:r>
      <w:r w:rsidRPr="00AB633A">
        <w:rPr>
          <w:spacing w:val="2"/>
        </w:rPr>
        <w:t>n</w:t>
      </w:r>
      <w:r w:rsidRPr="00AB633A">
        <w:t>g</w:t>
      </w:r>
      <w:r w:rsidRPr="00AB633A">
        <w:rPr>
          <w:spacing w:val="-2"/>
        </w:rPr>
        <w:t xml:space="preserve"> </w:t>
      </w:r>
      <w:proofErr w:type="spellStart"/>
      <w:r w:rsidRPr="00AB633A">
        <w:t>dikand</w:t>
      </w:r>
      <w:r w:rsidRPr="00AB633A">
        <w:rPr>
          <w:spacing w:val="2"/>
        </w:rPr>
        <w:t>u</w:t>
      </w:r>
      <w:r w:rsidRPr="00AB633A">
        <w:t>n</w:t>
      </w:r>
      <w:r w:rsidRPr="00AB633A">
        <w:rPr>
          <w:spacing w:val="-2"/>
        </w:rPr>
        <w:t>g</w:t>
      </w:r>
      <w:r w:rsidRPr="00AB633A">
        <w:rPr>
          <w:spacing w:val="5"/>
        </w:rPr>
        <w:t>n</w:t>
      </w:r>
      <w:r w:rsidRPr="00AB633A">
        <w:rPr>
          <w:spacing w:val="-5"/>
        </w:rPr>
        <w:t>y</w:t>
      </w:r>
      <w:r w:rsidRPr="00AB633A">
        <w:rPr>
          <w:spacing w:val="-1"/>
        </w:rPr>
        <w:t>a</w:t>
      </w:r>
      <w:proofErr w:type="spellEnd"/>
      <w:r w:rsidRPr="00AB633A">
        <w:t>.</w:t>
      </w:r>
      <w:proofErr w:type="gramEnd"/>
      <w:r w:rsidRPr="00AB633A">
        <w:rPr>
          <w:lang w:val="id-ID"/>
        </w:rPr>
        <w:t xml:space="preserve"> </w:t>
      </w:r>
    </w:p>
    <w:p w:rsidR="00015AB8" w:rsidRPr="00AB633A" w:rsidRDefault="00015AB8" w:rsidP="00015A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</w:rPr>
      </w:pPr>
      <w:r w:rsidRPr="00AB633A">
        <w:rPr>
          <w:rFonts w:ascii="Times New Roman" w:hAnsi="Times New Roman"/>
          <w:lang w:val="id-ID"/>
        </w:rPr>
        <w:t xml:space="preserve">Bagi Mahasiswa </w:t>
      </w: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39" w:firstLine="720"/>
        <w:jc w:val="both"/>
        <w:rPr>
          <w:lang w:val="id-ID"/>
        </w:rPr>
      </w:pPr>
      <w:r w:rsidRPr="00AB633A">
        <w:rPr>
          <w:lang w:val="id-ID"/>
        </w:rPr>
        <w:t xml:space="preserve">Untuk mahasiswa diharapkan untuk melakukan konseling di wilayah kerja </w:t>
      </w:r>
      <w:r w:rsidRPr="00AB633A">
        <w:rPr>
          <w:lang w:val="sv-SE"/>
        </w:rPr>
        <w:t>Kotabumi Udik</w:t>
      </w:r>
      <w:r w:rsidRPr="00AB633A">
        <w:rPr>
          <w:lang w:val="id-ID"/>
        </w:rPr>
        <w:t xml:space="preserve"> tentang kecukupan nutriis ibu hamil.</w:t>
      </w: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39" w:firstLine="720"/>
        <w:jc w:val="both"/>
        <w:rPr>
          <w:lang w:val="id-ID"/>
        </w:rPr>
      </w:pPr>
    </w:p>
    <w:p w:rsidR="00015AB8" w:rsidRPr="00AB633A" w:rsidRDefault="00015AB8" w:rsidP="00015AB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709" w:right="39" w:hanging="283"/>
        <w:jc w:val="both"/>
        <w:rPr>
          <w:rFonts w:ascii="Times New Roman" w:hAnsi="Times New Roman"/>
        </w:rPr>
      </w:pPr>
      <w:proofErr w:type="spellStart"/>
      <w:r w:rsidRPr="00AB633A">
        <w:rPr>
          <w:rFonts w:ascii="Times New Roman" w:hAnsi="Times New Roman"/>
        </w:rPr>
        <w:t>Bagi</w:t>
      </w:r>
      <w:proofErr w:type="spellEnd"/>
      <w:r w:rsidRPr="00AB633A">
        <w:rPr>
          <w:rFonts w:ascii="Times New Roman" w:hAnsi="Times New Roman"/>
        </w:rPr>
        <w:t xml:space="preserve"> </w:t>
      </w:r>
      <w:proofErr w:type="spellStart"/>
      <w:r w:rsidRPr="00AB633A">
        <w:rPr>
          <w:rFonts w:ascii="Times New Roman" w:hAnsi="Times New Roman"/>
        </w:rPr>
        <w:t>peneliti</w:t>
      </w:r>
      <w:proofErr w:type="spellEnd"/>
      <w:r w:rsidRPr="00AB633A">
        <w:rPr>
          <w:rFonts w:ascii="Times New Roman" w:hAnsi="Times New Roman"/>
          <w:spacing w:val="1"/>
        </w:rPr>
        <w:t xml:space="preserve"> </w:t>
      </w:r>
      <w:proofErr w:type="spellStart"/>
      <w:r w:rsidRPr="00AB633A">
        <w:rPr>
          <w:rFonts w:ascii="Times New Roman" w:hAnsi="Times New Roman"/>
          <w:spacing w:val="1"/>
        </w:rPr>
        <w:t>selanjutnya</w:t>
      </w:r>
      <w:proofErr w:type="spellEnd"/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  <w:proofErr w:type="spellStart"/>
      <w:proofErr w:type="gramStart"/>
      <w:r w:rsidRPr="00AB633A">
        <w:t>Bagi</w:t>
      </w:r>
      <w:proofErr w:type="spellEnd"/>
      <w:r w:rsidRPr="00AB633A">
        <w:t xml:space="preserve"> </w:t>
      </w:r>
      <w:proofErr w:type="spellStart"/>
      <w:r w:rsidRPr="00AB633A">
        <w:t>peneliti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selanjutnya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dapat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dijadikan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sebagai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bahan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atau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referensi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untuk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melakukan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penelitian</w:t>
      </w:r>
      <w:proofErr w:type="spellEnd"/>
      <w:r w:rsidRPr="00AB633A">
        <w:rPr>
          <w:spacing w:val="1"/>
        </w:rPr>
        <w:t xml:space="preserve"> </w:t>
      </w:r>
      <w:proofErr w:type="spellStart"/>
      <w:r w:rsidRPr="00AB633A">
        <w:rPr>
          <w:spacing w:val="1"/>
        </w:rPr>
        <w:t>tentang</w:t>
      </w:r>
      <w:proofErr w:type="spellEnd"/>
      <w:r w:rsidRPr="00AB633A">
        <w:rPr>
          <w:spacing w:val="1"/>
        </w:rPr>
        <w:t xml:space="preserve"> </w:t>
      </w:r>
      <w:r w:rsidRPr="00AB633A">
        <w:rPr>
          <w:lang w:val="sv-SE"/>
        </w:rPr>
        <w:t>hubungan tingkat pengetahuan ibu hamil terhadap kecukupan nutrisi ibu hamil</w:t>
      </w:r>
      <w:r w:rsidRPr="00AB633A">
        <w:rPr>
          <w:lang w:val="id-ID"/>
        </w:rPr>
        <w:t xml:space="preserve"> serta melakukan pengkajian tentang faktor-faktor lain yang </w:t>
      </w:r>
      <w:r w:rsidRPr="00AB633A">
        <w:rPr>
          <w:lang w:val="sv-SE"/>
        </w:rPr>
        <w:t>kecukupan nutrisi ibu hamil</w:t>
      </w:r>
      <w:r w:rsidRPr="00AB633A">
        <w:rPr>
          <w:lang w:val="id-ID"/>
        </w:rPr>
        <w:t xml:space="preserve"> seperti sikap, dukungan keluarga dan dukungan petugas kesehatan.</w:t>
      </w:r>
      <w:proofErr w:type="gramEnd"/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015AB8" w:rsidRPr="00AB633A" w:rsidRDefault="00015AB8" w:rsidP="00015AB8">
      <w:pPr>
        <w:widowControl w:val="0"/>
        <w:autoSpaceDE w:val="0"/>
        <w:autoSpaceDN w:val="0"/>
        <w:adjustRightInd w:val="0"/>
        <w:spacing w:line="480" w:lineRule="auto"/>
        <w:ind w:left="720" w:right="-13" w:firstLine="720"/>
        <w:jc w:val="both"/>
        <w:rPr>
          <w:lang w:val="id-ID"/>
        </w:rPr>
      </w:pPr>
    </w:p>
    <w:p w:rsidR="00D857D7" w:rsidRDefault="00D857D7"/>
    <w:sectPr w:rsidR="00D857D7" w:rsidSect="00EF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3E4"/>
    <w:multiLevelType w:val="hybridMultilevel"/>
    <w:tmpl w:val="ECC297F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5B6230"/>
    <w:multiLevelType w:val="hybridMultilevel"/>
    <w:tmpl w:val="50C62CD0"/>
    <w:lvl w:ilvl="0" w:tplc="19DC869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D347021"/>
    <w:multiLevelType w:val="hybridMultilevel"/>
    <w:tmpl w:val="A3465A84"/>
    <w:lvl w:ilvl="0" w:tplc="D168223C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</w:rPr>
    </w:lvl>
    <w:lvl w:ilvl="1" w:tplc="13E0F762">
      <w:start w:val="1"/>
      <w:numFmt w:val="decimal"/>
      <w:lvlText w:val="%2."/>
      <w:lvlJc w:val="left"/>
      <w:pPr>
        <w:ind w:left="3060" w:hanging="360"/>
      </w:pPr>
      <w:rPr>
        <w:rFonts w:ascii="Times New Roman" w:eastAsia="Times New Roman" w:hAnsi="Times New Roman" w:cs="Times New Roman"/>
      </w:rPr>
    </w:lvl>
    <w:lvl w:ilvl="2" w:tplc="0421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015AB8"/>
    <w:rsid w:val="00015AB8"/>
    <w:rsid w:val="00D857D7"/>
    <w:rsid w:val="00EF0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"/>
    <w:basedOn w:val="Normal"/>
    <w:link w:val="ListParagraphChar"/>
    <w:uiPriority w:val="34"/>
    <w:qFormat/>
    <w:rsid w:val="00015A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UGEX'Z Char,Heading 1 Char1 Char"/>
    <w:link w:val="ListParagraph"/>
    <w:uiPriority w:val="34"/>
    <w:locked/>
    <w:rsid w:val="00015AB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2021-01-07T03:15:00Z</dcterms:created>
  <dcterms:modified xsi:type="dcterms:W3CDTF">2021-01-07T03:16:00Z</dcterms:modified>
</cp:coreProperties>
</file>