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75" w:rsidRPr="00295F10" w:rsidRDefault="009B3B75" w:rsidP="009B3B75">
      <w:pPr>
        <w:spacing w:line="240" w:lineRule="auto"/>
        <w:jc w:val="center"/>
        <w:rPr>
          <w:rFonts w:ascii="Times New Roman" w:hAnsi="Times New Roman" w:cs="Times New Roman"/>
          <w:b/>
          <w:sz w:val="24"/>
          <w:szCs w:val="24"/>
        </w:rPr>
      </w:pPr>
      <w:r w:rsidRPr="00295F10">
        <w:rPr>
          <w:rFonts w:ascii="Times New Roman" w:hAnsi="Times New Roman" w:cs="Times New Roman"/>
          <w:b/>
          <w:sz w:val="24"/>
          <w:szCs w:val="24"/>
        </w:rPr>
        <w:t>BAB II</w:t>
      </w:r>
    </w:p>
    <w:p w:rsidR="009B3B75" w:rsidRPr="00295F10" w:rsidRDefault="009B3B75" w:rsidP="009B3B75">
      <w:pPr>
        <w:spacing w:line="240" w:lineRule="auto"/>
        <w:jc w:val="center"/>
        <w:rPr>
          <w:rFonts w:ascii="Times New Roman" w:hAnsi="Times New Roman" w:cs="Times New Roman"/>
          <w:b/>
          <w:sz w:val="24"/>
          <w:szCs w:val="24"/>
          <w:lang w:val="id-ID"/>
        </w:rPr>
      </w:pPr>
      <w:r w:rsidRPr="00295F10">
        <w:rPr>
          <w:rFonts w:ascii="Times New Roman" w:hAnsi="Times New Roman" w:cs="Times New Roman"/>
          <w:b/>
          <w:sz w:val="24"/>
          <w:szCs w:val="24"/>
        </w:rPr>
        <w:t>TINJAUAN PUSTAKA</w:t>
      </w:r>
    </w:p>
    <w:p w:rsidR="00915565" w:rsidRPr="00295F10" w:rsidRDefault="00915565" w:rsidP="009B3B75">
      <w:pPr>
        <w:spacing w:line="240" w:lineRule="auto"/>
        <w:jc w:val="center"/>
        <w:rPr>
          <w:rFonts w:ascii="Times New Roman" w:hAnsi="Times New Roman" w:cs="Times New Roman"/>
          <w:b/>
          <w:sz w:val="24"/>
          <w:szCs w:val="24"/>
          <w:lang w:val="id-ID"/>
        </w:rPr>
      </w:pPr>
    </w:p>
    <w:p w:rsidR="009B3B75" w:rsidRPr="00295F10" w:rsidRDefault="009B3B75" w:rsidP="001076D8">
      <w:pPr>
        <w:pStyle w:val="ListParagraph"/>
        <w:numPr>
          <w:ilvl w:val="0"/>
          <w:numId w:val="3"/>
        </w:numPr>
        <w:spacing w:line="480" w:lineRule="auto"/>
        <w:ind w:left="360"/>
        <w:rPr>
          <w:rFonts w:ascii="Times New Roman" w:hAnsi="Times New Roman" w:cs="Times New Roman"/>
          <w:b/>
          <w:sz w:val="24"/>
          <w:szCs w:val="24"/>
          <w:lang w:val="id-ID"/>
        </w:rPr>
      </w:pPr>
      <w:r w:rsidRPr="00295F10">
        <w:rPr>
          <w:rFonts w:ascii="Times New Roman" w:hAnsi="Times New Roman" w:cs="Times New Roman"/>
          <w:b/>
          <w:sz w:val="24"/>
          <w:szCs w:val="24"/>
          <w:lang w:val="id-ID"/>
        </w:rPr>
        <w:t>Tinjauan Teoritis</w:t>
      </w:r>
    </w:p>
    <w:p w:rsidR="00D208D8" w:rsidRDefault="001307EF" w:rsidP="001076D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Persalinan Normal</w:t>
      </w:r>
    </w:p>
    <w:p w:rsidR="001307EF" w:rsidRPr="001307EF" w:rsidRDefault="001307EF" w:rsidP="001076D8">
      <w:pPr>
        <w:numPr>
          <w:ilvl w:val="0"/>
          <w:numId w:val="19"/>
        </w:numPr>
        <w:spacing w:after="0" w:line="480" w:lineRule="auto"/>
        <w:ind w:left="1080"/>
        <w:jc w:val="both"/>
        <w:rPr>
          <w:rFonts w:ascii="Times New Roman" w:hAnsi="Times New Roman" w:cs="Times New Roman"/>
          <w:b/>
          <w:sz w:val="24"/>
          <w:szCs w:val="24"/>
        </w:rPr>
      </w:pPr>
      <w:r w:rsidRPr="001307EF">
        <w:rPr>
          <w:rFonts w:ascii="Times New Roman" w:hAnsi="Times New Roman" w:cs="Times New Roman"/>
          <w:b/>
          <w:sz w:val="24"/>
          <w:szCs w:val="24"/>
        </w:rPr>
        <w:t>Pengertian Persalinan</w:t>
      </w:r>
    </w:p>
    <w:p w:rsidR="001307EF" w:rsidRPr="00BB61A1" w:rsidRDefault="001307EF" w:rsidP="001307EF">
      <w:pPr>
        <w:spacing w:after="0" w:line="480" w:lineRule="auto"/>
        <w:ind w:left="1080" w:firstLine="360"/>
        <w:jc w:val="both"/>
        <w:rPr>
          <w:rFonts w:ascii="Times New Roman" w:hAnsi="Times New Roman" w:cs="Times New Roman"/>
          <w:sz w:val="24"/>
          <w:szCs w:val="24"/>
        </w:rPr>
      </w:pPr>
      <w:proofErr w:type="gramStart"/>
      <w:r w:rsidRPr="00BB61A1">
        <w:rPr>
          <w:rFonts w:ascii="Times New Roman" w:hAnsi="Times New Roman" w:cs="Times New Roman"/>
          <w:sz w:val="24"/>
          <w:szCs w:val="24"/>
        </w:rPr>
        <w:t>Persalinan normal adalah pengeluaran hasil konsepsi yang dikandung selama 37 – 42 minggu, presentasi belakang kepala / ubun-ubun kecil di bawah sympisis melalui jalan lahir biasa, keluar dengan tenaga ibu sendiri, disusul dengan pengeluaran plasenta dan berlangsung kurang dari 24 jam.</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Setelah persalinan ibu maupun bayi dalam kondisi baik (Mellyana, 2015).</w:t>
      </w:r>
      <w:proofErr w:type="gramEnd"/>
    </w:p>
    <w:p w:rsidR="001307EF" w:rsidRDefault="001307EF" w:rsidP="001307EF">
      <w:pPr>
        <w:spacing w:after="0" w:line="480" w:lineRule="auto"/>
        <w:ind w:left="1080" w:firstLine="360"/>
        <w:jc w:val="both"/>
        <w:rPr>
          <w:rFonts w:ascii="Times New Roman" w:hAnsi="Times New Roman" w:cs="Times New Roman"/>
          <w:sz w:val="24"/>
          <w:szCs w:val="24"/>
        </w:rPr>
      </w:pPr>
      <w:proofErr w:type="gramStart"/>
      <w:r w:rsidRPr="00BB61A1">
        <w:rPr>
          <w:rFonts w:ascii="Times New Roman" w:hAnsi="Times New Roman" w:cs="Times New Roman"/>
          <w:sz w:val="24"/>
          <w:szCs w:val="24"/>
        </w:rPr>
        <w:t>Kelahiran bayi merupakan pristiwa penting bagi kehidupan seorang pasien dan keluarganya.</w:t>
      </w:r>
      <w:proofErr w:type="gramEnd"/>
      <w:r w:rsidRPr="00BB61A1">
        <w:rPr>
          <w:rFonts w:ascii="Times New Roman" w:hAnsi="Times New Roman" w:cs="Times New Roman"/>
          <w:sz w:val="24"/>
          <w:szCs w:val="24"/>
        </w:rPr>
        <w:t xml:space="preserve"> Sangat penting untuk diingat bahwa persalinan adalah proses yang normal dan merupakan kejadian yang sehat. Namun demikian, potensi terjadinya komplikasi yang mengancam nyawa selalu ada sehingga bidan harus mengamati dengan ketat pasien dan bayi sepanjang proses melahirkan. </w:t>
      </w:r>
      <w:proofErr w:type="gramStart"/>
      <w:r w:rsidRPr="00BB61A1">
        <w:rPr>
          <w:rFonts w:ascii="Times New Roman" w:hAnsi="Times New Roman" w:cs="Times New Roman"/>
          <w:sz w:val="24"/>
          <w:szCs w:val="24"/>
        </w:rPr>
        <w:t>Dukungan yang terus menerus dan penatalaksanaan yang trampil dari bidan dapat menyumbangkan suatu pengalaman melahirkan yang menyenagkan dengan hasil persalinan yang sehat dan memuaskan (APN Revisi tahun 2010).</w:t>
      </w:r>
      <w:proofErr w:type="gramEnd"/>
    </w:p>
    <w:p w:rsidR="001307EF" w:rsidRDefault="001307EF" w:rsidP="001307EF">
      <w:pPr>
        <w:spacing w:after="0" w:line="480" w:lineRule="auto"/>
        <w:ind w:left="1080" w:firstLine="360"/>
        <w:jc w:val="both"/>
        <w:rPr>
          <w:rFonts w:ascii="Times New Roman" w:hAnsi="Times New Roman" w:cs="Times New Roman"/>
          <w:sz w:val="24"/>
          <w:szCs w:val="24"/>
        </w:rPr>
      </w:pPr>
    </w:p>
    <w:p w:rsidR="001307EF" w:rsidRPr="00BB61A1" w:rsidRDefault="00D0593F" w:rsidP="001307EF">
      <w:pPr>
        <w:spacing w:after="0" w:line="480" w:lineRule="auto"/>
        <w:ind w:left="1080"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2281555</wp:posOffset>
                </wp:positionH>
                <wp:positionV relativeFrom="paragraph">
                  <wp:posOffset>226732</wp:posOffset>
                </wp:positionV>
                <wp:extent cx="613186" cy="441063"/>
                <wp:effectExtent l="0" t="0" r="15875" b="16510"/>
                <wp:wrapNone/>
                <wp:docPr id="4" name="Rectangle 4"/>
                <wp:cNvGraphicFramePr/>
                <a:graphic xmlns:a="http://schemas.openxmlformats.org/drawingml/2006/main">
                  <a:graphicData uri="http://schemas.microsoft.com/office/word/2010/wordprocessingShape">
                    <wps:wsp>
                      <wps:cNvSpPr/>
                      <wps:spPr>
                        <a:xfrm>
                          <a:off x="0" y="0"/>
                          <a:ext cx="613186" cy="4410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0593F" w:rsidRPr="00D0593F" w:rsidRDefault="00D0593F" w:rsidP="00D0593F">
                            <w:pPr>
                              <w:jc w:val="center"/>
                              <w:rPr>
                                <w:rFonts w:ascii="Times New Roman" w:hAnsi="Times New Roman" w:cs="Times New Roman"/>
                                <w:sz w:val="24"/>
                                <w:szCs w:val="24"/>
                              </w:rPr>
                            </w:pPr>
                            <w:r w:rsidRPr="00D0593F">
                              <w:rPr>
                                <w:rFonts w:ascii="Times New Roman" w:hAnsi="Times New Roman" w:cs="Times New Roman"/>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79.65pt;margin-top:17.85pt;width:48.3pt;height:34.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" fillcolor="white [3201]" strokecolor="white [3212]" strokeweight="2pt">
                <v:textbox>
                  <w:txbxContent>
                    <w:p w:rsidR="00D0593F" w:rsidRPr="00D0593F" w:rsidRDefault="00D0593F" w:rsidP="00D0593F">
                      <w:pPr>
                        <w:jc w:val="center"/>
                        <w:rPr>
                          <w:rFonts w:ascii="Times New Roman" w:hAnsi="Times New Roman" w:cs="Times New Roman"/>
                          <w:sz w:val="24"/>
                          <w:szCs w:val="24"/>
                        </w:rPr>
                      </w:pPr>
                      <w:r w:rsidRPr="00D0593F">
                        <w:rPr>
                          <w:rFonts w:ascii="Times New Roman" w:hAnsi="Times New Roman" w:cs="Times New Roman"/>
                          <w:sz w:val="24"/>
                          <w:szCs w:val="24"/>
                        </w:rPr>
                        <w:t>7</w:t>
                      </w:r>
                    </w:p>
                  </w:txbxContent>
                </v:textbox>
              </v:rect>
            </w:pict>
          </mc:Fallback>
        </mc:AlternateContent>
      </w:r>
    </w:p>
    <w:p w:rsidR="001307EF" w:rsidRPr="001307EF" w:rsidRDefault="001307EF" w:rsidP="001076D8">
      <w:pPr>
        <w:numPr>
          <w:ilvl w:val="0"/>
          <w:numId w:val="19"/>
        </w:numPr>
        <w:spacing w:after="0" w:line="480" w:lineRule="auto"/>
        <w:ind w:left="1080"/>
        <w:jc w:val="both"/>
        <w:rPr>
          <w:rFonts w:ascii="Times New Roman" w:hAnsi="Times New Roman" w:cs="Times New Roman"/>
          <w:b/>
          <w:sz w:val="24"/>
          <w:szCs w:val="24"/>
        </w:rPr>
      </w:pPr>
      <w:r w:rsidRPr="001307EF">
        <w:rPr>
          <w:rFonts w:ascii="Times New Roman" w:hAnsi="Times New Roman" w:cs="Times New Roman"/>
          <w:b/>
          <w:sz w:val="24"/>
          <w:szCs w:val="24"/>
        </w:rPr>
        <w:lastRenderedPageBreak/>
        <w:t>Bentuk – Bentuk Persalinan</w:t>
      </w:r>
    </w:p>
    <w:p w:rsidR="001307EF" w:rsidRPr="00BB61A1" w:rsidRDefault="001307EF" w:rsidP="001307EF">
      <w:pPr>
        <w:spacing w:after="0" w:line="480" w:lineRule="auto"/>
        <w:ind w:left="1080" w:firstLine="360"/>
        <w:jc w:val="both"/>
        <w:rPr>
          <w:rFonts w:ascii="Times New Roman" w:hAnsi="Times New Roman" w:cs="Times New Roman"/>
          <w:sz w:val="24"/>
          <w:szCs w:val="24"/>
        </w:rPr>
      </w:pPr>
      <w:r w:rsidRPr="00BB61A1">
        <w:rPr>
          <w:rFonts w:ascii="Times New Roman" w:hAnsi="Times New Roman" w:cs="Times New Roman"/>
          <w:sz w:val="24"/>
          <w:szCs w:val="24"/>
        </w:rPr>
        <w:t>Bentuk persalinan berdasarkan definisi adalah sebagai berikut (Mellyana, 2015):</w:t>
      </w:r>
    </w:p>
    <w:p w:rsidR="001307EF" w:rsidRPr="00BB61A1" w:rsidRDefault="001307EF" w:rsidP="001076D8">
      <w:pPr>
        <w:numPr>
          <w:ilvl w:val="0"/>
          <w:numId w:val="20"/>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Partus biasa (normal / spontan) adalah proses lahirnya bayi pada PBK dengan tenaga ibu sendiri, tanpa bantuan alat-alat serta tidak melukai ibu dan bayi yang umumnya berlangsung &lt; 24 jam.</w:t>
      </w:r>
    </w:p>
    <w:p w:rsidR="001307EF" w:rsidRPr="00BB61A1" w:rsidRDefault="001307EF" w:rsidP="001076D8">
      <w:pPr>
        <w:numPr>
          <w:ilvl w:val="0"/>
          <w:numId w:val="20"/>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Persalina buatan / persalinan abnormal atau distosia, bila persalinan berlangsung dengan bantuan dari luar sehingga bayi dapat di lahirkan pervaginam (ekstraksi porceps / cunam, ekstraksi vakum dll) dan perabdomen (SC).</w:t>
      </w:r>
    </w:p>
    <w:p w:rsidR="001307EF" w:rsidRPr="00BB61A1" w:rsidRDefault="001307EF" w:rsidP="001076D8">
      <w:pPr>
        <w:numPr>
          <w:ilvl w:val="0"/>
          <w:numId w:val="20"/>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Persalinan anjuran atau induksi persalinan bila persalinan mulai tidak dengan sendirinya tetapi berlangsung setelah pemberian oksitosin atau prostaglandin atau setelah pemecahan ketuban.</w:t>
      </w:r>
    </w:p>
    <w:p w:rsidR="001307EF" w:rsidRPr="00BB61A1" w:rsidRDefault="001307EF" w:rsidP="001076D8">
      <w:pPr>
        <w:numPr>
          <w:ilvl w:val="0"/>
          <w:numId w:val="20"/>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Persalinan lama bila persalinan berlangsung lebih dari 24 jam.</w:t>
      </w:r>
    </w:p>
    <w:p w:rsidR="001307EF" w:rsidRPr="001307EF" w:rsidRDefault="001307EF" w:rsidP="001076D8">
      <w:pPr>
        <w:numPr>
          <w:ilvl w:val="0"/>
          <w:numId w:val="19"/>
        </w:numPr>
        <w:spacing w:after="0" w:line="480" w:lineRule="auto"/>
        <w:ind w:left="1080"/>
        <w:jc w:val="both"/>
        <w:rPr>
          <w:rFonts w:ascii="Times New Roman" w:hAnsi="Times New Roman" w:cs="Times New Roman"/>
          <w:b/>
          <w:sz w:val="24"/>
          <w:szCs w:val="24"/>
        </w:rPr>
      </w:pPr>
      <w:r w:rsidRPr="001307EF">
        <w:rPr>
          <w:rFonts w:ascii="Times New Roman" w:hAnsi="Times New Roman" w:cs="Times New Roman"/>
          <w:b/>
          <w:sz w:val="24"/>
          <w:szCs w:val="24"/>
        </w:rPr>
        <w:t>Sebab-Sebab Mulainya Persalinan</w:t>
      </w:r>
    </w:p>
    <w:p w:rsidR="001307EF" w:rsidRPr="00BB61A1" w:rsidRDefault="001307EF" w:rsidP="001307EF">
      <w:pPr>
        <w:spacing w:after="0" w:line="480" w:lineRule="auto"/>
        <w:ind w:left="1080" w:firstLine="360"/>
        <w:jc w:val="both"/>
        <w:rPr>
          <w:rFonts w:ascii="Times New Roman" w:hAnsi="Times New Roman" w:cs="Times New Roman"/>
          <w:sz w:val="24"/>
          <w:szCs w:val="24"/>
        </w:rPr>
      </w:pPr>
      <w:proofErr w:type="gramStart"/>
      <w:r w:rsidRPr="00BB61A1">
        <w:rPr>
          <w:rFonts w:ascii="Times New Roman" w:hAnsi="Times New Roman" w:cs="Times New Roman"/>
          <w:sz w:val="24"/>
          <w:szCs w:val="24"/>
        </w:rPr>
        <w:t>Bagaimana terjadinya persalinan belum diketahui dengan pasti, sehingga menimbulkan beberapa teori yang berlaku berkaitan dengan mulainya terjadi kekuatan his.</w:t>
      </w:r>
      <w:proofErr w:type="gramEnd"/>
      <w:r w:rsidRPr="00BB61A1">
        <w:rPr>
          <w:rFonts w:ascii="Times New Roman" w:hAnsi="Times New Roman" w:cs="Times New Roman"/>
          <w:sz w:val="24"/>
          <w:szCs w:val="24"/>
        </w:rPr>
        <w:t xml:space="preserve"> Ada dua hormon yang dominan </w:t>
      </w:r>
      <w:proofErr w:type="gramStart"/>
      <w:r w:rsidRPr="00BB61A1">
        <w:rPr>
          <w:rFonts w:ascii="Times New Roman" w:hAnsi="Times New Roman" w:cs="Times New Roman"/>
          <w:sz w:val="24"/>
          <w:szCs w:val="24"/>
        </w:rPr>
        <w:t>mempengaruhi  kehamilan</w:t>
      </w:r>
      <w:proofErr w:type="gramEnd"/>
      <w:r w:rsidRPr="001307EF">
        <w:rPr>
          <w:rFonts w:ascii="Times New Roman" w:hAnsi="Times New Roman" w:cs="Times New Roman"/>
          <w:sz w:val="24"/>
          <w:szCs w:val="24"/>
        </w:rPr>
        <w:t xml:space="preserve"> </w:t>
      </w:r>
      <w:r>
        <w:rPr>
          <w:rFonts w:ascii="Times New Roman" w:hAnsi="Times New Roman" w:cs="Times New Roman"/>
          <w:sz w:val="24"/>
          <w:szCs w:val="24"/>
        </w:rPr>
        <w:t>baik (Mellyana, 2015)</w:t>
      </w:r>
      <w:r w:rsidRPr="00BB61A1">
        <w:rPr>
          <w:rFonts w:ascii="Times New Roman" w:hAnsi="Times New Roman" w:cs="Times New Roman"/>
          <w:sz w:val="24"/>
          <w:szCs w:val="24"/>
        </w:rPr>
        <w:t>, yaitu :</w:t>
      </w:r>
    </w:p>
    <w:p w:rsidR="001307EF" w:rsidRPr="00BB61A1" w:rsidRDefault="001307EF" w:rsidP="001076D8">
      <w:pPr>
        <w:numPr>
          <w:ilvl w:val="0"/>
          <w:numId w:val="21"/>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Estrogen</w:t>
      </w:r>
    </w:p>
    <w:p w:rsidR="001307EF" w:rsidRPr="00BB61A1" w:rsidRDefault="001307EF" w:rsidP="001076D8">
      <w:pPr>
        <w:numPr>
          <w:ilvl w:val="0"/>
          <w:numId w:val="2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Meningkatnya sensitipitas otot Rahim</w:t>
      </w:r>
    </w:p>
    <w:p w:rsidR="001307EF" w:rsidRPr="00BB61A1" w:rsidRDefault="001307EF" w:rsidP="001076D8">
      <w:pPr>
        <w:numPr>
          <w:ilvl w:val="0"/>
          <w:numId w:val="2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Memudahkan rangsangan dari luar seperti rangsangan oksitosin, rangsangan prostaglandin, rangsangan mekanik</w:t>
      </w:r>
    </w:p>
    <w:p w:rsidR="001307EF" w:rsidRPr="00BB61A1" w:rsidRDefault="001307EF" w:rsidP="001076D8">
      <w:pPr>
        <w:numPr>
          <w:ilvl w:val="0"/>
          <w:numId w:val="21"/>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lastRenderedPageBreak/>
        <w:t>Progesteron</w:t>
      </w:r>
    </w:p>
    <w:p w:rsidR="001307EF" w:rsidRPr="00BB61A1" w:rsidRDefault="001307EF" w:rsidP="001076D8">
      <w:pPr>
        <w:numPr>
          <w:ilvl w:val="0"/>
          <w:numId w:val="2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Menurunnya sensitifitas otot Rahim</w:t>
      </w:r>
    </w:p>
    <w:p w:rsidR="001307EF" w:rsidRPr="00BB61A1" w:rsidRDefault="001307EF" w:rsidP="001076D8">
      <w:pPr>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Memudahkan </w:t>
      </w:r>
      <w:r w:rsidRPr="00BB61A1">
        <w:rPr>
          <w:rFonts w:ascii="Times New Roman" w:hAnsi="Times New Roman" w:cs="Times New Roman"/>
          <w:sz w:val="24"/>
          <w:szCs w:val="24"/>
        </w:rPr>
        <w:t>rangsangan dari luar seperti rangsangan oksitosin, rangsangan prostaglandin, rangsangan mekanik.</w:t>
      </w:r>
    </w:p>
    <w:p w:rsidR="001307EF" w:rsidRPr="00BB61A1" w:rsidRDefault="001307EF" w:rsidP="001076D8">
      <w:pPr>
        <w:numPr>
          <w:ilvl w:val="0"/>
          <w:numId w:val="2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Menyebabkan otot rahim dan otot polos relaksasi.</w:t>
      </w:r>
    </w:p>
    <w:p w:rsidR="001307EF" w:rsidRPr="001307EF" w:rsidRDefault="001307EF" w:rsidP="001076D8">
      <w:pPr>
        <w:numPr>
          <w:ilvl w:val="0"/>
          <w:numId w:val="19"/>
        </w:numPr>
        <w:spacing w:after="0" w:line="480" w:lineRule="auto"/>
        <w:ind w:left="1080"/>
        <w:jc w:val="both"/>
        <w:rPr>
          <w:rFonts w:ascii="Times New Roman" w:hAnsi="Times New Roman" w:cs="Times New Roman"/>
          <w:b/>
          <w:sz w:val="24"/>
          <w:szCs w:val="24"/>
        </w:rPr>
      </w:pPr>
      <w:r w:rsidRPr="001307EF">
        <w:rPr>
          <w:rFonts w:ascii="Times New Roman" w:hAnsi="Times New Roman" w:cs="Times New Roman"/>
          <w:b/>
          <w:sz w:val="24"/>
          <w:szCs w:val="24"/>
        </w:rPr>
        <w:t>Tanda-Tanda Permulaan Persalinan</w:t>
      </w:r>
    </w:p>
    <w:p w:rsidR="001307EF" w:rsidRPr="00BB61A1" w:rsidRDefault="001307EF" w:rsidP="001076D8">
      <w:pPr>
        <w:numPr>
          <w:ilvl w:val="0"/>
          <w:numId w:val="24"/>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Terjadinya His Persalinan</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Kekuatan his makin sering terjadi dan teratur dengan jarak kontraksi yang semakin pendek.</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His persalinan mempunyai sifat pinggang terasa sakit yang menjalar kedepan, sifatnya teratur, mempunyai pengaruh terhadap pembukaan serviks, semakin beraktifitas makin bertambah.</w:t>
      </w:r>
      <w:proofErr w:type="gramEnd"/>
    </w:p>
    <w:p w:rsidR="001307EF" w:rsidRPr="00BB61A1" w:rsidRDefault="001307EF" w:rsidP="001076D8">
      <w:pPr>
        <w:numPr>
          <w:ilvl w:val="0"/>
          <w:numId w:val="24"/>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Pengeluaran Lendir dan Darah</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Dengan his persalinan terjadi perubahan serviks yang menimbulkan pendataran tanpa pembukaan menyebabkan lendir yang terdapat pada kanalis servikalis lepas, terjadi perdarahan karena kapiler pembulu darah pecah.</w:t>
      </w:r>
      <w:proofErr w:type="gramEnd"/>
    </w:p>
    <w:p w:rsidR="001307EF" w:rsidRPr="00BB61A1" w:rsidRDefault="001307EF" w:rsidP="001076D8">
      <w:pPr>
        <w:numPr>
          <w:ilvl w:val="0"/>
          <w:numId w:val="24"/>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Pengeluaran Cairan</w:t>
      </w:r>
    </w:p>
    <w:p w:rsidR="001307EF"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Pada beberapa kasus terjadi ketuban pecah yang menimbulkan pengeluaran cairan, sebagian besar ketuban baru pecah menjelang pembukaan.</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Dengan pecahnya ketuban diharapkan persalinan berlangsug dalam waktu 24 jam.</w:t>
      </w:r>
      <w:proofErr w:type="gramEnd"/>
    </w:p>
    <w:p w:rsidR="00EA5349" w:rsidRPr="00BB61A1" w:rsidRDefault="00EA5349" w:rsidP="001307EF">
      <w:pPr>
        <w:spacing w:after="0" w:line="480" w:lineRule="auto"/>
        <w:ind w:left="1440"/>
        <w:jc w:val="both"/>
        <w:rPr>
          <w:rFonts w:ascii="Times New Roman" w:hAnsi="Times New Roman" w:cs="Times New Roman"/>
          <w:sz w:val="24"/>
          <w:szCs w:val="24"/>
        </w:rPr>
      </w:pPr>
    </w:p>
    <w:p w:rsidR="001307EF" w:rsidRPr="00BB61A1" w:rsidRDefault="001307EF" w:rsidP="001076D8">
      <w:pPr>
        <w:numPr>
          <w:ilvl w:val="0"/>
          <w:numId w:val="24"/>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lastRenderedPageBreak/>
        <w:t>Perubahan Serviks</w:t>
      </w:r>
    </w:p>
    <w:p w:rsidR="001307EF" w:rsidRPr="001307EF"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Pada pemeriksaan dalam dijumpai perubahan serviks seperti pelunakan serviks, pendataran serviks dan pembukaan serviks (Manuaba, 2010).</w:t>
      </w:r>
      <w:proofErr w:type="gramEnd"/>
    </w:p>
    <w:p w:rsidR="001307EF" w:rsidRPr="001307EF" w:rsidRDefault="001307EF" w:rsidP="001076D8">
      <w:pPr>
        <w:numPr>
          <w:ilvl w:val="0"/>
          <w:numId w:val="19"/>
        </w:numPr>
        <w:spacing w:after="0" w:line="480" w:lineRule="auto"/>
        <w:ind w:left="1080"/>
        <w:jc w:val="both"/>
        <w:rPr>
          <w:rFonts w:ascii="Times New Roman" w:hAnsi="Times New Roman" w:cs="Times New Roman"/>
          <w:b/>
          <w:sz w:val="24"/>
          <w:szCs w:val="24"/>
        </w:rPr>
      </w:pPr>
      <w:r w:rsidRPr="001307EF">
        <w:rPr>
          <w:rFonts w:ascii="Times New Roman" w:hAnsi="Times New Roman" w:cs="Times New Roman"/>
          <w:b/>
          <w:sz w:val="24"/>
          <w:szCs w:val="24"/>
        </w:rPr>
        <w:t>Mekanisme Persalinan</w:t>
      </w:r>
    </w:p>
    <w:p w:rsidR="001307EF" w:rsidRPr="00BB61A1" w:rsidRDefault="001307EF" w:rsidP="001307EF">
      <w:pPr>
        <w:spacing w:after="0" w:line="480" w:lineRule="auto"/>
        <w:ind w:left="1080" w:firstLine="360"/>
        <w:jc w:val="both"/>
        <w:rPr>
          <w:rFonts w:ascii="Times New Roman" w:hAnsi="Times New Roman" w:cs="Times New Roman"/>
          <w:sz w:val="24"/>
          <w:szCs w:val="24"/>
        </w:rPr>
      </w:pPr>
      <w:proofErr w:type="gramStart"/>
      <w:r w:rsidRPr="00BB61A1">
        <w:rPr>
          <w:rFonts w:ascii="Times New Roman" w:hAnsi="Times New Roman" w:cs="Times New Roman"/>
          <w:sz w:val="24"/>
          <w:szCs w:val="24"/>
        </w:rPr>
        <w:t>His adalah salah satu kekuatan pada ibu yang menyebabkan serviks membuka dan mendorong janin ke bawah.</w:t>
      </w:r>
      <w:proofErr w:type="gramEnd"/>
      <w:r w:rsidRPr="00BB61A1">
        <w:rPr>
          <w:rFonts w:ascii="Times New Roman" w:hAnsi="Times New Roman" w:cs="Times New Roman"/>
          <w:sz w:val="24"/>
          <w:szCs w:val="24"/>
        </w:rPr>
        <w:t xml:space="preserve"> Pada persentasi kepala, bila his sudah cukup kuat</w:t>
      </w:r>
      <w:proofErr w:type="gramStart"/>
      <w:r w:rsidRPr="00BB61A1">
        <w:rPr>
          <w:rFonts w:ascii="Times New Roman" w:hAnsi="Times New Roman" w:cs="Times New Roman"/>
          <w:sz w:val="24"/>
          <w:szCs w:val="24"/>
        </w:rPr>
        <w:t>,kepala</w:t>
      </w:r>
      <w:proofErr w:type="gramEnd"/>
      <w:r w:rsidRPr="00BB61A1">
        <w:rPr>
          <w:rFonts w:ascii="Times New Roman" w:hAnsi="Times New Roman" w:cs="Times New Roman"/>
          <w:sz w:val="24"/>
          <w:szCs w:val="24"/>
        </w:rPr>
        <w:t xml:space="preserve"> akan turun dan mulai masuk ke dalam rongga panggul. Mekanisme jalan lahir menurut </w:t>
      </w:r>
      <w:r>
        <w:rPr>
          <w:rFonts w:ascii="Times New Roman" w:hAnsi="Times New Roman" w:cs="Times New Roman"/>
          <w:sz w:val="24"/>
          <w:szCs w:val="24"/>
        </w:rPr>
        <w:t xml:space="preserve">baik (Mellyana, 2015), </w:t>
      </w:r>
      <w:r w:rsidRPr="00BB61A1">
        <w:rPr>
          <w:rFonts w:ascii="Times New Roman" w:hAnsi="Times New Roman" w:cs="Times New Roman"/>
          <w:sz w:val="24"/>
          <w:szCs w:val="24"/>
        </w:rPr>
        <w:t xml:space="preserve">di antaranya </w:t>
      </w:r>
      <w:proofErr w:type="gramStart"/>
      <w:r w:rsidRPr="00BB61A1">
        <w:rPr>
          <w:rFonts w:ascii="Times New Roman" w:hAnsi="Times New Roman" w:cs="Times New Roman"/>
          <w:sz w:val="24"/>
          <w:szCs w:val="24"/>
        </w:rPr>
        <w:t>adalah :</w:t>
      </w:r>
      <w:proofErr w:type="gramEnd"/>
    </w:p>
    <w:p w:rsidR="001307EF" w:rsidRPr="00BB61A1" w:rsidRDefault="001307EF" w:rsidP="001076D8">
      <w:pPr>
        <w:numPr>
          <w:ilvl w:val="0"/>
          <w:numId w:val="25"/>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Penurunan (Kepala masuk PAP)</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Kepala masuk melintasi pintu atas panggul (promontorium), sayap sacrum, linea inominata, ramus superiorost pubis dan pinggir atas simpisis) dengan sutura sagitalis melintang, dalam sinklitismus arah sumbu kepala janin tegak lurus dengan bidang pintu atas panggul.dapat juga terjadi </w:t>
      </w:r>
      <w:proofErr w:type="gramStart"/>
      <w:r w:rsidRPr="00BB61A1">
        <w:rPr>
          <w:rFonts w:ascii="Times New Roman" w:hAnsi="Times New Roman" w:cs="Times New Roman"/>
          <w:sz w:val="24"/>
          <w:szCs w:val="24"/>
        </w:rPr>
        <w:t>keadaan :</w:t>
      </w:r>
      <w:proofErr w:type="gramEnd"/>
    </w:p>
    <w:p w:rsidR="001307EF" w:rsidRPr="00BB61A1" w:rsidRDefault="001307EF" w:rsidP="001076D8">
      <w:pPr>
        <w:numPr>
          <w:ilvl w:val="0"/>
          <w:numId w:val="26"/>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Asinklitismus anterior adalah arah sumbu kepala membuat sudut lancip kepan dengan pintu atas panggul.</w:t>
      </w:r>
    </w:p>
    <w:p w:rsidR="001307EF" w:rsidRPr="00BB61A1" w:rsidRDefault="001307EF" w:rsidP="001076D8">
      <w:pPr>
        <w:numPr>
          <w:ilvl w:val="0"/>
          <w:numId w:val="26"/>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Asinklitismus posterior ada</w:t>
      </w:r>
      <w:r w:rsidR="00D0593F">
        <w:rPr>
          <w:rFonts w:ascii="Times New Roman" w:hAnsi="Times New Roman" w:cs="Times New Roman"/>
          <w:sz w:val="24"/>
          <w:szCs w:val="24"/>
        </w:rPr>
        <w:t>lah arah sumbu kepala membuat s</w:t>
      </w:r>
      <w:r w:rsidRPr="00BB61A1">
        <w:rPr>
          <w:rFonts w:ascii="Times New Roman" w:hAnsi="Times New Roman" w:cs="Times New Roman"/>
          <w:sz w:val="24"/>
          <w:szCs w:val="24"/>
        </w:rPr>
        <w:t>udut lancip kebelakang dengan pintu atas panggul.</w:t>
      </w:r>
    </w:p>
    <w:p w:rsidR="001307EF" w:rsidRPr="00BB61A1" w:rsidRDefault="001307EF" w:rsidP="001076D8">
      <w:pPr>
        <w:numPr>
          <w:ilvl w:val="0"/>
          <w:numId w:val="25"/>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Fleksi</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Fleksi yaitu posisi dagu bayio menempel dada dan ubun-ubun kecil rendah dari ubun-ubun besar.kepala memasuki ruang panggul </w:t>
      </w:r>
      <w:r w:rsidRPr="00BB61A1">
        <w:rPr>
          <w:rFonts w:ascii="Times New Roman" w:hAnsi="Times New Roman" w:cs="Times New Roman"/>
          <w:sz w:val="24"/>
          <w:szCs w:val="24"/>
        </w:rPr>
        <w:lastRenderedPageBreak/>
        <w:t>dengan ukuran paling kecil (diame</w:t>
      </w:r>
      <w:r>
        <w:rPr>
          <w:rFonts w:ascii="Times New Roman" w:hAnsi="Times New Roman" w:cs="Times New Roman"/>
          <w:sz w:val="24"/>
          <w:szCs w:val="24"/>
        </w:rPr>
        <w:t>ter suboksipitobregmatika = 9</w:t>
      </w:r>
      <w:proofErr w:type="gramStart"/>
      <w:r>
        <w:rPr>
          <w:rFonts w:ascii="Times New Roman" w:hAnsi="Times New Roman" w:cs="Times New Roman"/>
          <w:sz w:val="24"/>
          <w:szCs w:val="24"/>
        </w:rPr>
        <w:t>,5</w:t>
      </w:r>
      <w:proofErr w:type="gramEnd"/>
      <w:r w:rsidRPr="00BB61A1">
        <w:rPr>
          <w:rFonts w:ascii="Times New Roman" w:hAnsi="Times New Roman" w:cs="Times New Roman"/>
          <w:sz w:val="24"/>
          <w:szCs w:val="24"/>
        </w:rPr>
        <w:t>) dan di dasar panggul kepala berada dalam fleksi maksimal.</w:t>
      </w:r>
    </w:p>
    <w:p w:rsidR="001307EF" w:rsidRPr="00BB61A1" w:rsidRDefault="001307EF" w:rsidP="001076D8">
      <w:pPr>
        <w:numPr>
          <w:ilvl w:val="0"/>
          <w:numId w:val="25"/>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Putar paksi dalam</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Kepala yang turun menemui diapragma pelvis yang berjalan dari belakang atas ke bawah depan.kombinasi elastisitas dipragma pelvis dan tekanan intrauterin oleh his yang berulang-ulang mengadakan rotasi ubun-ubun kecil berputar kearah depan di bawah simpisis.</w:t>
      </w:r>
    </w:p>
    <w:p w:rsidR="001307EF" w:rsidRPr="00BB61A1" w:rsidRDefault="001307EF" w:rsidP="001076D8">
      <w:pPr>
        <w:numPr>
          <w:ilvl w:val="0"/>
          <w:numId w:val="25"/>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Defleksi</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Setelah kepala berada di dasar panggul dengan ubun-ubun kecil di bawah simpisis (sebagai hipomoklion), kepala mengadakan defleksi berturut-turut lahir bregma, dahi, muka dan akhirnya dagu.</w:t>
      </w:r>
      <w:proofErr w:type="gramEnd"/>
    </w:p>
    <w:p w:rsidR="001307EF" w:rsidRPr="00BB61A1" w:rsidRDefault="001307EF" w:rsidP="001076D8">
      <w:pPr>
        <w:numPr>
          <w:ilvl w:val="0"/>
          <w:numId w:val="25"/>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 Putar paksi luar</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Gerakan kembali sebelum putaran paksi dalam terjadi, untuk menyesuaikan kedudukan kepala dengan punggung anak.</w:t>
      </w:r>
      <w:proofErr w:type="gramEnd"/>
    </w:p>
    <w:p w:rsidR="001307EF" w:rsidRPr="00BB61A1" w:rsidRDefault="001307EF" w:rsidP="001076D8">
      <w:pPr>
        <w:numPr>
          <w:ilvl w:val="0"/>
          <w:numId w:val="25"/>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Ekspulsi</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Putaran paksi luar bahu melintasi pintu atas panggul dalam keadaan miring dan menyesuikan dengan bentuk panggul, sehingga di dasar panggul, apabila kepala telah lahir bahu berada dalam posisi depan belakang dan bahu depan lahir dahulu, baru kemudian bahu belakang. </w:t>
      </w:r>
      <w:proofErr w:type="gramStart"/>
      <w:r w:rsidRPr="00BB61A1">
        <w:rPr>
          <w:rFonts w:ascii="Times New Roman" w:hAnsi="Times New Roman" w:cs="Times New Roman"/>
          <w:sz w:val="24"/>
          <w:szCs w:val="24"/>
        </w:rPr>
        <w:t>mekanisme</w:t>
      </w:r>
      <w:proofErr w:type="gramEnd"/>
      <w:r w:rsidRPr="00BB61A1">
        <w:rPr>
          <w:rFonts w:ascii="Times New Roman" w:hAnsi="Times New Roman" w:cs="Times New Roman"/>
          <w:sz w:val="24"/>
          <w:szCs w:val="24"/>
        </w:rPr>
        <w:t xml:space="preserve"> persalinan fisiologis penting di pahami, bila ada penyimpangan koreksi manual dapat di lakukan sehingga tindakan operatif tidak dapat dilakukan Mochtar,2002).</w:t>
      </w:r>
    </w:p>
    <w:p w:rsidR="001307EF" w:rsidRPr="001307EF" w:rsidRDefault="001307EF" w:rsidP="001076D8">
      <w:pPr>
        <w:numPr>
          <w:ilvl w:val="0"/>
          <w:numId w:val="19"/>
        </w:numPr>
        <w:spacing w:after="0" w:line="480" w:lineRule="auto"/>
        <w:ind w:left="1080"/>
        <w:jc w:val="both"/>
        <w:rPr>
          <w:rFonts w:ascii="Times New Roman" w:hAnsi="Times New Roman" w:cs="Times New Roman"/>
          <w:b/>
          <w:sz w:val="24"/>
          <w:szCs w:val="24"/>
        </w:rPr>
      </w:pPr>
      <w:r w:rsidRPr="001307EF">
        <w:rPr>
          <w:rFonts w:ascii="Times New Roman" w:hAnsi="Times New Roman" w:cs="Times New Roman"/>
          <w:b/>
          <w:sz w:val="24"/>
          <w:szCs w:val="24"/>
        </w:rPr>
        <w:lastRenderedPageBreak/>
        <w:t>Tanda-Tanda Persalinan</w:t>
      </w:r>
    </w:p>
    <w:p w:rsidR="001307EF" w:rsidRPr="00BB61A1" w:rsidRDefault="001307EF" w:rsidP="001307EF">
      <w:pPr>
        <w:spacing w:after="0" w:line="480" w:lineRule="auto"/>
        <w:ind w:left="1080"/>
        <w:jc w:val="both"/>
        <w:rPr>
          <w:rFonts w:ascii="Times New Roman" w:hAnsi="Times New Roman" w:cs="Times New Roman"/>
          <w:sz w:val="24"/>
          <w:szCs w:val="24"/>
        </w:rPr>
      </w:pPr>
      <w:r w:rsidRPr="00BB61A1">
        <w:rPr>
          <w:rFonts w:ascii="Times New Roman" w:hAnsi="Times New Roman" w:cs="Times New Roman"/>
          <w:sz w:val="24"/>
          <w:szCs w:val="24"/>
        </w:rPr>
        <w:t>Gejala inpartu menurut (</w:t>
      </w:r>
      <w:r>
        <w:rPr>
          <w:rFonts w:ascii="Times New Roman" w:hAnsi="Times New Roman" w:cs="Times New Roman"/>
          <w:sz w:val="24"/>
          <w:szCs w:val="24"/>
        </w:rPr>
        <w:t>Manuaba, 2010</w:t>
      </w:r>
      <w:r w:rsidRPr="00BB61A1">
        <w:rPr>
          <w:rFonts w:ascii="Times New Roman" w:hAnsi="Times New Roman" w:cs="Times New Roman"/>
          <w:sz w:val="24"/>
          <w:szCs w:val="24"/>
        </w:rPr>
        <w:t>), yaitu:</w:t>
      </w:r>
    </w:p>
    <w:p w:rsidR="001307EF" w:rsidRPr="00BB61A1" w:rsidRDefault="001307EF" w:rsidP="001076D8">
      <w:pPr>
        <w:numPr>
          <w:ilvl w:val="0"/>
          <w:numId w:val="27"/>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Kekuatan his semakin sering terjaidi dan teratur dengan jarak kontraksi yang semakin pendek.</w:t>
      </w:r>
    </w:p>
    <w:p w:rsidR="001307EF" w:rsidRPr="00BB61A1" w:rsidRDefault="001307EF" w:rsidP="001076D8">
      <w:pPr>
        <w:numPr>
          <w:ilvl w:val="0"/>
          <w:numId w:val="27"/>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Dapat terjadi pengeluaran pembawa tanda, yaitu pengeluaran lendir bercampur darah.</w:t>
      </w:r>
    </w:p>
    <w:p w:rsidR="001307EF" w:rsidRPr="00BB61A1" w:rsidRDefault="001307EF" w:rsidP="001076D8">
      <w:pPr>
        <w:numPr>
          <w:ilvl w:val="0"/>
          <w:numId w:val="27"/>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Dapat disertai pecah ketuban</w:t>
      </w:r>
    </w:p>
    <w:p w:rsidR="001307EF" w:rsidRPr="00BB61A1" w:rsidRDefault="001307EF" w:rsidP="001076D8">
      <w:pPr>
        <w:numPr>
          <w:ilvl w:val="0"/>
          <w:numId w:val="27"/>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Pada pemeriksaan dalam dijumpai perubahan serviks yaitu: perlunakan serviks, pendataran serviks, dan terjadi pembukaan serviks.</w:t>
      </w:r>
    </w:p>
    <w:p w:rsidR="001307EF" w:rsidRPr="001307EF" w:rsidRDefault="000D2EA5" w:rsidP="001076D8">
      <w:pPr>
        <w:numPr>
          <w:ilvl w:val="0"/>
          <w:numId w:val="19"/>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Faktor-Faktor y</w:t>
      </w:r>
      <w:r w:rsidR="001307EF" w:rsidRPr="001307EF">
        <w:rPr>
          <w:rFonts w:ascii="Times New Roman" w:hAnsi="Times New Roman" w:cs="Times New Roman"/>
          <w:b/>
          <w:sz w:val="24"/>
          <w:szCs w:val="24"/>
        </w:rPr>
        <w:t>ang Berperan Dalam Persalinan</w:t>
      </w:r>
    </w:p>
    <w:p w:rsidR="001307EF" w:rsidRPr="00BB61A1" w:rsidRDefault="001307EF" w:rsidP="001076D8">
      <w:pPr>
        <w:numPr>
          <w:ilvl w:val="0"/>
          <w:numId w:val="28"/>
        </w:numPr>
        <w:spacing w:after="0" w:line="480" w:lineRule="auto"/>
        <w:ind w:left="1440"/>
        <w:jc w:val="both"/>
        <w:rPr>
          <w:rFonts w:ascii="Times New Roman" w:hAnsi="Times New Roman" w:cs="Times New Roman"/>
          <w:sz w:val="24"/>
          <w:szCs w:val="24"/>
        </w:rPr>
      </w:pPr>
      <w:r w:rsidRPr="00E16D1D">
        <w:rPr>
          <w:rFonts w:ascii="Times New Roman" w:hAnsi="Times New Roman" w:cs="Times New Roman"/>
          <w:i/>
          <w:sz w:val="24"/>
          <w:szCs w:val="24"/>
        </w:rPr>
        <w:t>Power</w:t>
      </w:r>
      <w:r w:rsidRPr="00BB61A1">
        <w:rPr>
          <w:rFonts w:ascii="Times New Roman" w:hAnsi="Times New Roman" w:cs="Times New Roman"/>
          <w:sz w:val="24"/>
          <w:szCs w:val="24"/>
        </w:rPr>
        <w:t xml:space="preserve"> ( Kekuatan )</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Power adalah kekuatan atau tenaga untuk melahirkan yang terdiri dari his atau kontraksi uterus dan tenaga meneran dari ibu. </w:t>
      </w:r>
      <w:proofErr w:type="gramStart"/>
      <w:r w:rsidRPr="00BB61A1">
        <w:rPr>
          <w:rFonts w:ascii="Times New Roman" w:hAnsi="Times New Roman" w:cs="Times New Roman"/>
          <w:sz w:val="24"/>
          <w:szCs w:val="24"/>
        </w:rPr>
        <w:t>Power merupakan tenaga primer atau kekuatan utama yang dihasilkan oleh adanya kontraksi dan retraksi otot-otot rahim.</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His adalah kontraksi otot-otot rahim pada persalinan.</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Kontraksi adalah gerakan memendek dan menebalnya otot-otot rahim yang terjadi diluar kesadaran (involuter) dan dibawah pengendalian syaraf simpatik.</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Retraksi adalah pemendekan otot-otot rahim yang bersifat menetap setelah adanya kontraksi.</w:t>
      </w:r>
      <w:proofErr w:type="gramEnd"/>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 xml:space="preserve">His yang normal adalah timbulnya mula-mula perlahan tetapi teratur, makin lama bertambah kuat sampai kepada puncaknya </w:t>
      </w:r>
      <w:r w:rsidRPr="00BB61A1">
        <w:rPr>
          <w:rFonts w:ascii="Times New Roman" w:hAnsi="Times New Roman" w:cs="Times New Roman"/>
          <w:sz w:val="24"/>
          <w:szCs w:val="24"/>
        </w:rPr>
        <w:lastRenderedPageBreak/>
        <w:t>yang paling kuat kemudian berangsur-angsur menurun menjadi lemah.</w:t>
      </w:r>
      <w:proofErr w:type="gramEnd"/>
      <w:r w:rsidRPr="00BB61A1">
        <w:rPr>
          <w:rFonts w:ascii="Times New Roman" w:hAnsi="Times New Roman" w:cs="Times New Roman"/>
          <w:sz w:val="24"/>
          <w:szCs w:val="24"/>
        </w:rPr>
        <w:t xml:space="preserve"> His tersebut makin lama makin cepat dan teratur jaraknya sesuai dengan proses persalinan sampai anak dilahirkan. His yang normal mempunyai sifat : kontarksi otot rahim mulai dari salah satu tanduk rahim, kontraksi bersifat simetris, fundal dominan yaitu menjalar ke seluruh otot rahim, kekuatannya seperti memeras isi rahim, otot rahim yang berkontraksi tidak kembali ke panjang semula sehingga terjadi retraksi dan pembentukan segmen bawah rahim, bersifat involunter yaitu tidak dapat diatur oleh parturient.</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Tenaga meneran merupakan kekuatan </w:t>
      </w:r>
      <w:proofErr w:type="gramStart"/>
      <w:r w:rsidRPr="00BB61A1">
        <w:rPr>
          <w:rFonts w:ascii="Times New Roman" w:hAnsi="Times New Roman" w:cs="Times New Roman"/>
          <w:sz w:val="24"/>
          <w:szCs w:val="24"/>
        </w:rPr>
        <w:t>lain</w:t>
      </w:r>
      <w:proofErr w:type="gramEnd"/>
      <w:r w:rsidRPr="00BB61A1">
        <w:rPr>
          <w:rFonts w:ascii="Times New Roman" w:hAnsi="Times New Roman" w:cs="Times New Roman"/>
          <w:sz w:val="24"/>
          <w:szCs w:val="24"/>
        </w:rPr>
        <w:t xml:space="preserve"> atau tenaga sekunder yang berperan dalam persalinan, tenaga ini digunakan pada saat kala II dan untuk membantu mendorong bayi keluar, tenaga ini berasal dari otot perut dan diafragma. </w:t>
      </w:r>
      <w:proofErr w:type="gramStart"/>
      <w:r w:rsidRPr="00BB61A1">
        <w:rPr>
          <w:rFonts w:ascii="Times New Roman" w:hAnsi="Times New Roman" w:cs="Times New Roman"/>
          <w:sz w:val="24"/>
          <w:szCs w:val="24"/>
        </w:rPr>
        <w:t>Meneran memberikan kekuatan yang sangat membantu dalam mengatasi resistensi otot-otot dasar panggul.</w:t>
      </w:r>
      <w:proofErr w:type="gramEnd"/>
      <w:r w:rsidRPr="00BB61A1">
        <w:rPr>
          <w:rFonts w:ascii="Times New Roman" w:hAnsi="Times New Roman" w:cs="Times New Roman"/>
          <w:sz w:val="24"/>
          <w:szCs w:val="24"/>
        </w:rPr>
        <w:t xml:space="preserve"> Persalinan </w:t>
      </w:r>
      <w:proofErr w:type="gramStart"/>
      <w:r w:rsidRPr="00BB61A1">
        <w:rPr>
          <w:rFonts w:ascii="Times New Roman" w:hAnsi="Times New Roman" w:cs="Times New Roman"/>
          <w:sz w:val="24"/>
          <w:szCs w:val="24"/>
        </w:rPr>
        <w:t>akan</w:t>
      </w:r>
      <w:proofErr w:type="gramEnd"/>
      <w:r w:rsidRPr="00BB61A1">
        <w:rPr>
          <w:rFonts w:ascii="Times New Roman" w:hAnsi="Times New Roman" w:cs="Times New Roman"/>
          <w:sz w:val="24"/>
          <w:szCs w:val="24"/>
        </w:rPr>
        <w:t xml:space="preserve"> berjalan normal, jika his dan tenaga meneran ibu baik. </w:t>
      </w:r>
      <w:proofErr w:type="gramStart"/>
      <w:r w:rsidRPr="00BB61A1">
        <w:rPr>
          <w:rFonts w:ascii="Times New Roman" w:hAnsi="Times New Roman" w:cs="Times New Roman"/>
          <w:sz w:val="24"/>
          <w:szCs w:val="24"/>
        </w:rPr>
        <w:t>Kelainan his dan tenaga meneran dapat disebabkan karena hypotonic/atonia uteri dan hypertonic/tetania uteri.</w:t>
      </w:r>
      <w:proofErr w:type="gramEnd"/>
    </w:p>
    <w:p w:rsidR="001307EF" w:rsidRPr="00BB61A1" w:rsidRDefault="001307EF" w:rsidP="001076D8">
      <w:pPr>
        <w:numPr>
          <w:ilvl w:val="0"/>
          <w:numId w:val="28"/>
        </w:numPr>
        <w:spacing w:after="0" w:line="480" w:lineRule="auto"/>
        <w:ind w:left="1440"/>
        <w:jc w:val="both"/>
        <w:rPr>
          <w:rFonts w:ascii="Times New Roman" w:hAnsi="Times New Roman" w:cs="Times New Roman"/>
          <w:sz w:val="24"/>
          <w:szCs w:val="24"/>
        </w:rPr>
      </w:pPr>
      <w:r w:rsidRPr="00E16D1D">
        <w:rPr>
          <w:rFonts w:ascii="Times New Roman" w:hAnsi="Times New Roman" w:cs="Times New Roman"/>
          <w:i/>
          <w:sz w:val="24"/>
          <w:szCs w:val="24"/>
        </w:rPr>
        <w:t>Passanger</w:t>
      </w:r>
      <w:r w:rsidRPr="00BB61A1">
        <w:rPr>
          <w:rFonts w:ascii="Times New Roman" w:hAnsi="Times New Roman" w:cs="Times New Roman"/>
          <w:sz w:val="24"/>
          <w:szCs w:val="24"/>
        </w:rPr>
        <w:t xml:space="preserve"> (Muatan)</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Passenger terdiri dari janin dan plasenta.</w:t>
      </w:r>
      <w:proofErr w:type="gramEnd"/>
      <w:r w:rsidRPr="00BB61A1">
        <w:rPr>
          <w:rFonts w:ascii="Times New Roman" w:hAnsi="Times New Roman" w:cs="Times New Roman"/>
          <w:sz w:val="24"/>
          <w:szCs w:val="24"/>
        </w:rPr>
        <w:t xml:space="preserve"> Janin merupakan passanger utama, dan bagian janin yang paling penting adalah kepala, karena kepala janin mempunyai ukuran yang paling besar, 90% bayi dilahirkan dengan letak kepala. Kelainan-kelainan yang </w:t>
      </w:r>
      <w:r w:rsidRPr="00BB61A1">
        <w:rPr>
          <w:rFonts w:ascii="Times New Roman" w:hAnsi="Times New Roman" w:cs="Times New Roman"/>
          <w:sz w:val="24"/>
          <w:szCs w:val="24"/>
        </w:rPr>
        <w:lastRenderedPageBreak/>
        <w:t>sering menghambat dari pihak passanger adalah kelainan ukuran dan bentuk kepala anak seperti hydrocephalus ataupun anencephalus, kelainan letak seperti letak muka atau pun letak dahi, kelainan kedudukan anak seperti kedudukan lintang atau pun letak sungsang.</w:t>
      </w:r>
    </w:p>
    <w:p w:rsidR="001307EF" w:rsidRPr="00BB61A1" w:rsidRDefault="001307EF" w:rsidP="001076D8">
      <w:pPr>
        <w:numPr>
          <w:ilvl w:val="0"/>
          <w:numId w:val="28"/>
        </w:numPr>
        <w:spacing w:after="0" w:line="480" w:lineRule="auto"/>
        <w:ind w:left="1440"/>
        <w:jc w:val="both"/>
        <w:rPr>
          <w:rFonts w:ascii="Times New Roman" w:hAnsi="Times New Roman" w:cs="Times New Roman"/>
          <w:sz w:val="24"/>
          <w:szCs w:val="24"/>
        </w:rPr>
      </w:pPr>
      <w:r w:rsidRPr="00E16D1D">
        <w:rPr>
          <w:rFonts w:ascii="Times New Roman" w:hAnsi="Times New Roman" w:cs="Times New Roman"/>
          <w:i/>
          <w:sz w:val="24"/>
          <w:szCs w:val="24"/>
        </w:rPr>
        <w:t>Passage</w:t>
      </w:r>
      <w:r w:rsidRPr="00BB61A1">
        <w:rPr>
          <w:rFonts w:ascii="Times New Roman" w:hAnsi="Times New Roman" w:cs="Times New Roman"/>
          <w:sz w:val="24"/>
          <w:szCs w:val="24"/>
        </w:rPr>
        <w:t xml:space="preserve"> (Jalan Lahir)</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Passage adalah jalan lahir yang harus dilewati oleh janin terdiri dari rongga panggul, dasar panggul, serviks dan vagina.</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Agar janin dan plasenta dapat melalui jalan lahir tanpa ada rintangan, maka jalan lahir tersebut harus normal.</w:t>
      </w:r>
      <w:proofErr w:type="gramEnd"/>
      <w:r w:rsidRPr="00BB61A1">
        <w:rPr>
          <w:rFonts w:ascii="Times New Roman" w:hAnsi="Times New Roman" w:cs="Times New Roman"/>
          <w:sz w:val="24"/>
          <w:szCs w:val="24"/>
        </w:rPr>
        <w:t xml:space="preserve"> Rongga-rongga panggul yang normal adalah : pintu atas panggil hampir berbentuk bundar, sacrum lebar dan melengkung, promontorium tidak menonjol ke depan, kedua spina ischiadica tidak menonjol kedalam, sudut arcus pubis cukup luas (90-100), ukuran conjugata vera (ukuran muka belakang pintu atas panggul yaitu dari bawah simpisis ke promontorium) ialah 10-11 cm, ukuran diameter transversa (ukuran melintang pintu atas panggul) 12-14 cm, diameter oblique (ukuran sserong pintu atas panggul) 12-14 cm, pintu bawah panggul ukuran muka melintang 10-10,5 cm.</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Jalan lahir dianggap tidak normal dan kemungkinan dapat menyebabkan hambatan persalinan </w:t>
      </w:r>
      <w:proofErr w:type="gramStart"/>
      <w:r w:rsidRPr="00BB61A1">
        <w:rPr>
          <w:rFonts w:ascii="Times New Roman" w:hAnsi="Times New Roman" w:cs="Times New Roman"/>
          <w:sz w:val="24"/>
          <w:szCs w:val="24"/>
        </w:rPr>
        <w:t>apabila :</w:t>
      </w:r>
      <w:proofErr w:type="gramEnd"/>
      <w:r w:rsidRPr="00BB61A1">
        <w:rPr>
          <w:rFonts w:ascii="Times New Roman" w:hAnsi="Times New Roman" w:cs="Times New Roman"/>
          <w:sz w:val="24"/>
          <w:szCs w:val="24"/>
        </w:rPr>
        <w:t xml:space="preserve"> panggul sempit seluruhnya, panggul sempit sebagian, panggul miring, panggul seperti corong, ada tumor dalam panggul. Dasar panggul terdiri </w:t>
      </w:r>
      <w:r w:rsidRPr="00BB61A1">
        <w:rPr>
          <w:rFonts w:ascii="Times New Roman" w:hAnsi="Times New Roman" w:cs="Times New Roman"/>
          <w:sz w:val="24"/>
          <w:szCs w:val="24"/>
        </w:rPr>
        <w:lastRenderedPageBreak/>
        <w:t xml:space="preserve">dari otot-otot dan macam-macam jaringan, untuk dapat dilalui bayi dengan mudah jaringan dan otot-otot harus lemas dan mudah meregang, apabila terdapat kekakuan pada jaringan, maka otot-otot ini </w:t>
      </w:r>
      <w:proofErr w:type="gramStart"/>
      <w:r w:rsidRPr="00BB61A1">
        <w:rPr>
          <w:rFonts w:ascii="Times New Roman" w:hAnsi="Times New Roman" w:cs="Times New Roman"/>
          <w:sz w:val="24"/>
          <w:szCs w:val="24"/>
        </w:rPr>
        <w:t>akan</w:t>
      </w:r>
      <w:proofErr w:type="gramEnd"/>
      <w:r w:rsidRPr="00BB61A1">
        <w:rPr>
          <w:rFonts w:ascii="Times New Roman" w:hAnsi="Times New Roman" w:cs="Times New Roman"/>
          <w:sz w:val="24"/>
          <w:szCs w:val="24"/>
        </w:rPr>
        <w:t xml:space="preserve"> mudah ruptur. Kelainan pada jalan lahir lunak diantaranya disebabkan oleh serviks yang kaku (pada primi tua primer atau sekunder dan serviks yang cacat atau skiatrik), serviks gantung (OUE terbuka lebar, namun OUI tidak terbuka), serviks konglumer (OUI terbuka, namun OUE tidak terbuka), edema serviks (terutama karena kesempitan panggul, sehingga serviks terjepit diantara kepala dan jalan lahir dan timbul edema), terdapat vaginal septum, dan tumor pada vagina.</w:t>
      </w:r>
    </w:p>
    <w:p w:rsidR="001307EF" w:rsidRPr="00BB61A1" w:rsidRDefault="001307EF" w:rsidP="001076D8">
      <w:pPr>
        <w:numPr>
          <w:ilvl w:val="0"/>
          <w:numId w:val="28"/>
        </w:numPr>
        <w:spacing w:after="0" w:line="480" w:lineRule="auto"/>
        <w:ind w:left="1440"/>
        <w:jc w:val="both"/>
        <w:rPr>
          <w:rFonts w:ascii="Times New Roman" w:hAnsi="Times New Roman" w:cs="Times New Roman"/>
          <w:sz w:val="24"/>
          <w:szCs w:val="24"/>
        </w:rPr>
      </w:pPr>
      <w:r w:rsidRPr="00E16D1D">
        <w:rPr>
          <w:rFonts w:ascii="Times New Roman" w:hAnsi="Times New Roman" w:cs="Times New Roman"/>
          <w:i/>
          <w:sz w:val="24"/>
          <w:szCs w:val="24"/>
        </w:rPr>
        <w:t>Psyche</w:t>
      </w:r>
      <w:r w:rsidRPr="00BB61A1">
        <w:rPr>
          <w:rFonts w:ascii="Times New Roman" w:hAnsi="Times New Roman" w:cs="Times New Roman"/>
          <w:sz w:val="24"/>
          <w:szCs w:val="24"/>
        </w:rPr>
        <w:t xml:space="preserve"> (Psikologis)</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Faktor psikologis ketakutan dan kecemasan sering menjadi penyebab lamanya persalinan, his menjadi kurang baik, pembukaan menjadi kurang lancar.</w:t>
      </w:r>
      <w:proofErr w:type="gramEnd"/>
      <w:r w:rsidRPr="00BB61A1">
        <w:rPr>
          <w:rFonts w:ascii="Times New Roman" w:hAnsi="Times New Roman" w:cs="Times New Roman"/>
          <w:sz w:val="24"/>
          <w:szCs w:val="24"/>
        </w:rPr>
        <w:t xml:space="preserve"> Menurut Pritchard, dkk perasaan takut dan cemas merupakan faktor utama yang menyebabkan rasa sakit dalam persalinan dan berpengaruh terhadap kontraksi rahim dan dilatasi serviks sehingga persalinan menjadi lama.</w:t>
      </w:r>
    </w:p>
    <w:p w:rsidR="001307EF" w:rsidRPr="00BB61A1" w:rsidRDefault="001307EF" w:rsidP="001076D8">
      <w:pPr>
        <w:numPr>
          <w:ilvl w:val="0"/>
          <w:numId w:val="28"/>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Penolong</w:t>
      </w:r>
    </w:p>
    <w:p w:rsidR="001307EF"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Memilih Penolong persalian yang berkompeten, seperti: bidan, dokter, perawat atau tenaga kesehatan yang terlatih.</w:t>
      </w:r>
    </w:p>
    <w:p w:rsidR="001307EF" w:rsidRPr="00BB61A1" w:rsidRDefault="001307EF" w:rsidP="001307EF">
      <w:pPr>
        <w:spacing w:after="0" w:line="480" w:lineRule="auto"/>
        <w:ind w:left="1440"/>
        <w:jc w:val="both"/>
        <w:rPr>
          <w:rFonts w:ascii="Times New Roman" w:hAnsi="Times New Roman" w:cs="Times New Roman"/>
          <w:sz w:val="24"/>
          <w:szCs w:val="24"/>
        </w:rPr>
      </w:pPr>
    </w:p>
    <w:p w:rsidR="001307EF" w:rsidRPr="00BB61A1" w:rsidRDefault="001307EF" w:rsidP="001076D8">
      <w:pPr>
        <w:numPr>
          <w:ilvl w:val="0"/>
          <w:numId w:val="28"/>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lastRenderedPageBreak/>
        <w:t>Posisi Saat Bersalin</w:t>
      </w:r>
    </w:p>
    <w:p w:rsidR="005D5464" w:rsidRPr="005D5464" w:rsidRDefault="001307EF" w:rsidP="005D5464">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Posisi yang paling baik dalam bersalin adalah posisi semi fowler</w:t>
      </w:r>
      <w:r>
        <w:rPr>
          <w:rFonts w:ascii="Times New Roman" w:hAnsi="Times New Roman" w:cs="Times New Roman"/>
          <w:sz w:val="24"/>
          <w:szCs w:val="24"/>
        </w:rPr>
        <w:t xml:space="preserve"> (Manuaba, 2010)</w:t>
      </w:r>
      <w:r w:rsidRPr="00BB61A1">
        <w:rPr>
          <w:rFonts w:ascii="Times New Roman" w:hAnsi="Times New Roman" w:cs="Times New Roman"/>
          <w:sz w:val="24"/>
          <w:szCs w:val="24"/>
        </w:rPr>
        <w:t>.</w:t>
      </w:r>
      <w:proofErr w:type="gramEnd"/>
    </w:p>
    <w:p w:rsidR="00EA5349" w:rsidRDefault="00EA5349" w:rsidP="00EA5349">
      <w:pPr>
        <w:numPr>
          <w:ilvl w:val="0"/>
          <w:numId w:val="19"/>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Asuhan </w:t>
      </w:r>
      <w:r w:rsidR="005D3401">
        <w:rPr>
          <w:rFonts w:ascii="Times New Roman" w:hAnsi="Times New Roman" w:cs="Times New Roman"/>
          <w:b/>
          <w:sz w:val="24"/>
          <w:szCs w:val="24"/>
        </w:rPr>
        <w:t>Sayang Ibu</w:t>
      </w:r>
    </w:p>
    <w:p w:rsidR="00EA5349" w:rsidRPr="00EA5349" w:rsidRDefault="00EA5349" w:rsidP="00EA5349">
      <w:pPr>
        <w:pStyle w:val="ListParagraph"/>
        <w:numPr>
          <w:ilvl w:val="0"/>
          <w:numId w:val="42"/>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Konsep asuhan sayang ibu</w:t>
      </w:r>
    </w:p>
    <w:p w:rsidR="00EA5349" w:rsidRPr="00EA5349" w:rsidRDefault="00EA5349" w:rsidP="00EA5349">
      <w:pPr>
        <w:pStyle w:val="ListParagraph"/>
        <w:numPr>
          <w:ilvl w:val="0"/>
          <w:numId w:val="43"/>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Asuhan yang aman berdasarkan evidence based dan ikut meningkatkan kelangsungan hidup ibu. Pemberi asuhan sayang ibu harus saling menghargai budaya, kepercayaan, privasi, memenuhi kebutuhan dan keinginan ibu.</w:t>
      </w:r>
    </w:p>
    <w:p w:rsidR="00EA5349" w:rsidRPr="00EA5349" w:rsidRDefault="00EA5349" w:rsidP="00EA5349">
      <w:pPr>
        <w:pStyle w:val="ListParagraph"/>
        <w:numPr>
          <w:ilvl w:val="0"/>
          <w:numId w:val="43"/>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Memberikan rasa nyaman </w:t>
      </w:r>
      <w:proofErr w:type="gramStart"/>
      <w:r w:rsidRPr="00EA5349">
        <w:rPr>
          <w:rFonts w:ascii="Times New Roman" w:hAnsi="Times New Roman" w:cs="Times New Roman"/>
          <w:sz w:val="24"/>
          <w:szCs w:val="24"/>
        </w:rPr>
        <w:t>dna</w:t>
      </w:r>
      <w:proofErr w:type="gramEnd"/>
      <w:r w:rsidRPr="00EA5349">
        <w:rPr>
          <w:rFonts w:ascii="Times New Roman" w:hAnsi="Times New Roman" w:cs="Times New Roman"/>
          <w:sz w:val="24"/>
          <w:szCs w:val="24"/>
        </w:rPr>
        <w:t xml:space="preserve"> aman selama proses persalinan, mengjargai kebiasaan budaya, praktik keagamaan dan kepercayaan dengan melibatkan ibu dan keluarga dalam pengambilan keputusan.</w:t>
      </w:r>
    </w:p>
    <w:p w:rsidR="00EA5349" w:rsidRPr="00EA5349" w:rsidRDefault="00EA5349" w:rsidP="00EA5349">
      <w:pPr>
        <w:pStyle w:val="ListParagraph"/>
        <w:numPr>
          <w:ilvl w:val="0"/>
          <w:numId w:val="43"/>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Menghormati kenyataan bahwa kehamilan dan persalinan merupakan proses yang alamiah dan tidak perlu intervensi tanpa adanya komplikasi.</w:t>
      </w:r>
    </w:p>
    <w:p w:rsidR="00EA5349" w:rsidRPr="00EA5349" w:rsidRDefault="00EA5349" w:rsidP="00EA5349">
      <w:pPr>
        <w:pStyle w:val="ListParagraph"/>
        <w:numPr>
          <w:ilvl w:val="0"/>
          <w:numId w:val="43"/>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Berpusat pada ibu, bukan pada petugas kesehatan</w:t>
      </w:r>
    </w:p>
    <w:p w:rsidR="00EA5349" w:rsidRPr="00EA5349" w:rsidRDefault="00EA5349" w:rsidP="00EA5349">
      <w:pPr>
        <w:pStyle w:val="ListParagraph"/>
        <w:numPr>
          <w:ilvl w:val="0"/>
          <w:numId w:val="43"/>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Menjamin ibu dan keluarganya dengan memberitahu tentang apa yang terjadi dan apa yang bisa diharapkan</w:t>
      </w:r>
    </w:p>
    <w:p w:rsidR="00EA5349" w:rsidRPr="00EA5349" w:rsidRDefault="00EA5349" w:rsidP="00EA5349">
      <w:pPr>
        <w:pStyle w:val="ListParagraph"/>
        <w:numPr>
          <w:ilvl w:val="0"/>
          <w:numId w:val="42"/>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10 langkah asuhan sayang ibu</w:t>
      </w:r>
    </w:p>
    <w:p w:rsidR="00EA5349" w:rsidRPr="00EA5349" w:rsidRDefault="00EA5349" w:rsidP="00EA5349">
      <w:pPr>
        <w:pStyle w:val="ListParagraph"/>
        <w:numPr>
          <w:ilvl w:val="0"/>
          <w:numId w:val="44"/>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t>Menawarkan adanya pendampingan saat melahirkan untuk mendapatkan dukungan emosional dan fisik secara berkesinambungan</w:t>
      </w:r>
    </w:p>
    <w:p w:rsidR="00EA5349" w:rsidRDefault="00EA5349" w:rsidP="00EA5349">
      <w:pPr>
        <w:pStyle w:val="ListParagraph"/>
        <w:numPr>
          <w:ilvl w:val="0"/>
          <w:numId w:val="44"/>
        </w:numPr>
        <w:spacing w:after="0" w:line="48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Memberikan informasi mengenai praktik kebidanan, termasuk intervensi dan hasil asuhan</w:t>
      </w:r>
    </w:p>
    <w:p w:rsidR="00EA5349" w:rsidRDefault="00EA5349"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asuhan yang peka dan responsive dengan kepercayaan, nilai dan adat istiadat.</w:t>
      </w:r>
    </w:p>
    <w:p w:rsidR="00EA5349" w:rsidRDefault="00EA5349"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Memberikan kebebasan bagi ibu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bersalin untuk memilih posisi persalinan yang nyaman bagi ibu.</w:t>
      </w:r>
    </w:p>
    <w:p w:rsidR="00EA5349" w:rsidRDefault="00EA5349"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Merumuskan kebijakan dan prosedur yang jelas untuk pemberian asuhan yang berkesinambungan</w:t>
      </w:r>
    </w:p>
    <w:p w:rsidR="00EA5349" w:rsidRDefault="00EA5349"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rutin menggunakan praktek dan prosedur yang tidak di dukung oleh penelitianilmiah tentang manfaatnya seperti: pencukuran, enema, pemberian cairan intravena, menunda kebutuhan gizi, merobek slaput ketuban, pemantauan janin secara elektronik</w:t>
      </w:r>
    </w:p>
    <w:p w:rsidR="00EA5349" w:rsidRDefault="00281581"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Mengajarkan pada pemberi asuhan dlaam metode meringankan rasa nyeri dengan/tanoa obat-obatan.</w:t>
      </w:r>
    </w:p>
    <w:p w:rsidR="00281581" w:rsidRDefault="00281581"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Mendorong semua ibu untuk memberikan ASI dan mengasuh bayinya secara mandiri.</w:t>
      </w:r>
    </w:p>
    <w:p w:rsidR="00281581" w:rsidRDefault="00281581"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Menganjurkan tidak menyunat bayi baru lahir jika bukan karena kewajiban agama.</w:t>
      </w:r>
    </w:p>
    <w:p w:rsidR="00281581" w:rsidRDefault="00281581" w:rsidP="00EA5349">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Berupaya untuk mempromosikan pemberian ASI dengan baik.</w:t>
      </w:r>
    </w:p>
    <w:p w:rsidR="00281581" w:rsidRDefault="00281581" w:rsidP="00281581">
      <w:pPr>
        <w:pStyle w:val="ListParagraph"/>
        <w:numPr>
          <w:ilvl w:val="0"/>
          <w:numId w:val="4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Prinsip umum sayang ibu</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Memahami bahwa kelahiran merupakan proses yang alamiah dan fisiologis.</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Menggunakan cara-cara yang sederhana dan tidak melakukan intervensi tanpa ada indikasi.</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rasa aman berdasarkan fakta dan memberikan kontribusi pada keselamatan jiwa ibu</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Asuhan yang diberikan berpusat pada ibu</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Menjaga privasi serta kerahasiaan ibu</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Membantu agar ibu merasa aman, nyaman dan didukung secara emosional.</w:t>
      </w:r>
    </w:p>
    <w:p w:rsidR="00281581" w:rsidRDefault="00281581"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Memastikan ibu mendapatkan informasi, penjelasan dan konseling </w:t>
      </w:r>
      <w:r w:rsidR="00415A8F">
        <w:rPr>
          <w:rFonts w:ascii="Times New Roman" w:hAnsi="Times New Roman" w:cs="Times New Roman"/>
          <w:sz w:val="24"/>
          <w:szCs w:val="24"/>
        </w:rPr>
        <w:t>yang cukup</w:t>
      </w:r>
    </w:p>
    <w:p w:rsidR="00415A8F" w:rsidRDefault="00415A8F"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Mendukung ibu dan keluarga berperan aktif dalam pengambilan keputusan.</w:t>
      </w:r>
    </w:p>
    <w:p w:rsidR="00415A8F" w:rsidRDefault="00415A8F"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Menghormati praktek-praktek adat dan keyakinan agama.</w:t>
      </w:r>
    </w:p>
    <w:p w:rsidR="00415A8F" w:rsidRDefault="00415A8F"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Memantau kesejahteraan fisik, psikologis, spiritual dan social ibu atau kelauarga selama kehamilan, persalinan dan nifas.</w:t>
      </w:r>
    </w:p>
    <w:p w:rsidR="00415A8F" w:rsidRDefault="00415A8F" w:rsidP="00281581">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Memfokuskan perhatian pada peningkatan kesehatan dan pencegahan penyakit.</w:t>
      </w:r>
    </w:p>
    <w:p w:rsidR="00415A8F" w:rsidRDefault="00415A8F" w:rsidP="00415A8F">
      <w:pPr>
        <w:pStyle w:val="ListParagraph"/>
        <w:numPr>
          <w:ilvl w:val="0"/>
          <w:numId w:val="4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Asuhan sayang ibu dalam proses persalinan</w:t>
      </w:r>
    </w:p>
    <w:p w:rsidR="00415A8F" w:rsidRDefault="00415A8F" w:rsidP="00415A8F">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Memanggil ibu sesuai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panggilan sehingga aka nada perasaan dekat dengan bidan.</w:t>
      </w:r>
    </w:p>
    <w:p w:rsidR="00415A8F" w:rsidRDefault="00415A8F" w:rsidP="00415A8F">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w:t>
      </w:r>
      <w:r w:rsidR="00E16D1D">
        <w:rPr>
          <w:rFonts w:ascii="Times New Roman" w:hAnsi="Times New Roman" w:cs="Times New Roman"/>
          <w:sz w:val="24"/>
          <w:szCs w:val="24"/>
        </w:rPr>
        <w:t>n</w:t>
      </w:r>
      <w:r>
        <w:rPr>
          <w:rFonts w:ascii="Times New Roman" w:hAnsi="Times New Roman" w:cs="Times New Roman"/>
          <w:sz w:val="24"/>
          <w:szCs w:val="24"/>
        </w:rPr>
        <w:t xml:space="preserve">ta ijin dan menjelaskan prosedur tindakan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bidan dalam pemberian asuhan.</w:t>
      </w:r>
    </w:p>
    <w:p w:rsidR="00415A8F" w:rsidRDefault="00415A8F" w:rsidP="00415A8F">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Bidan memberikan penjelasan tentang gambaran proses persalinan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dihadapi ibu dan keluarga.</w:t>
      </w:r>
    </w:p>
    <w:p w:rsidR="00415A8F" w:rsidRPr="00EA5349" w:rsidRDefault="00415A8F" w:rsidP="00415A8F">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informasi dan menjawab pertanyaan dari ibu dan keluarga sehu</w:t>
      </w:r>
      <w:r w:rsidR="00E16D1D">
        <w:rPr>
          <w:rFonts w:ascii="Times New Roman" w:hAnsi="Times New Roman" w:cs="Times New Roman"/>
          <w:sz w:val="24"/>
          <w:szCs w:val="24"/>
        </w:rPr>
        <w:t>bungan dengan proses persalinan (Purwoastuti &amp; Walyani, 2015).</w:t>
      </w:r>
    </w:p>
    <w:p w:rsidR="001307EF" w:rsidRPr="001307EF" w:rsidRDefault="00712402" w:rsidP="001076D8">
      <w:pPr>
        <w:numPr>
          <w:ilvl w:val="0"/>
          <w:numId w:val="19"/>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Prosedur P</w:t>
      </w:r>
      <w:r w:rsidR="001307EF" w:rsidRPr="001307EF">
        <w:rPr>
          <w:rFonts w:ascii="Times New Roman" w:hAnsi="Times New Roman" w:cs="Times New Roman"/>
          <w:b/>
          <w:sz w:val="24"/>
          <w:szCs w:val="24"/>
        </w:rPr>
        <w:t>elaksanaan Persalinan kala I, II, III dan IV</w:t>
      </w:r>
    </w:p>
    <w:p w:rsidR="001307EF" w:rsidRDefault="001307EF" w:rsidP="001076D8">
      <w:pPr>
        <w:numPr>
          <w:ilvl w:val="0"/>
          <w:numId w:val="29"/>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Persalinan Kala I</w:t>
      </w:r>
    </w:p>
    <w:p w:rsidR="001307EF" w:rsidRPr="00BB61A1" w:rsidRDefault="001307EF" w:rsidP="001307EF">
      <w:pPr>
        <w:spacing w:after="0" w:line="480" w:lineRule="auto"/>
        <w:ind w:left="1440" w:firstLine="360"/>
        <w:jc w:val="both"/>
        <w:rPr>
          <w:rFonts w:ascii="Times New Roman" w:hAnsi="Times New Roman" w:cs="Times New Roman"/>
          <w:sz w:val="24"/>
          <w:szCs w:val="24"/>
        </w:rPr>
      </w:pPr>
      <w:proofErr w:type="gramStart"/>
      <w:r w:rsidRPr="001307EF">
        <w:rPr>
          <w:rFonts w:ascii="Times New Roman" w:hAnsi="Times New Roman" w:cs="Times New Roman"/>
          <w:sz w:val="24"/>
          <w:szCs w:val="24"/>
        </w:rPr>
        <w:t>Persalinan kala I adalah kala pembukaan yang berlangsung antara pembukaan nol sampai pembukaan lengkap.</w:t>
      </w:r>
      <w:proofErr w:type="gramEnd"/>
      <w:r w:rsidRPr="001307EF">
        <w:rPr>
          <w:rFonts w:ascii="Times New Roman" w:hAnsi="Times New Roman" w:cs="Times New Roman"/>
          <w:sz w:val="24"/>
          <w:szCs w:val="24"/>
        </w:rPr>
        <w:t xml:space="preserve"> </w:t>
      </w:r>
      <w:proofErr w:type="gramStart"/>
      <w:r w:rsidRPr="001307EF">
        <w:rPr>
          <w:rFonts w:ascii="Times New Roman" w:hAnsi="Times New Roman" w:cs="Times New Roman"/>
          <w:sz w:val="24"/>
          <w:szCs w:val="24"/>
        </w:rPr>
        <w:t>Pada permulaan his, kala pembukaan berlangsung tidak begitu kuat sehingga pasien dapat berjalan-jalan.</w:t>
      </w:r>
      <w:proofErr w:type="gramEnd"/>
      <w:r w:rsidRPr="001307EF">
        <w:rPr>
          <w:rFonts w:ascii="Times New Roman" w:hAnsi="Times New Roman" w:cs="Times New Roman"/>
          <w:sz w:val="24"/>
          <w:szCs w:val="24"/>
        </w:rPr>
        <w:t xml:space="preserve"> </w:t>
      </w:r>
      <w:proofErr w:type="gramStart"/>
      <w:r w:rsidRPr="001307EF">
        <w:rPr>
          <w:rFonts w:ascii="Times New Roman" w:hAnsi="Times New Roman" w:cs="Times New Roman"/>
          <w:sz w:val="24"/>
          <w:szCs w:val="24"/>
        </w:rPr>
        <w:t>Lamanya kala I untuk primigravida berlangsung selama 6 -18 jam (rata-rata 13 jam) sedangkan multigravida sekitar 2-10 jam (rata-rata 7 jam).</w:t>
      </w:r>
      <w:proofErr w:type="gramEnd"/>
      <w:r w:rsidRPr="001307EF">
        <w:rPr>
          <w:rFonts w:ascii="Times New Roman" w:hAnsi="Times New Roman" w:cs="Times New Roman"/>
          <w:sz w:val="24"/>
          <w:szCs w:val="24"/>
        </w:rPr>
        <w:t xml:space="preserve"> </w:t>
      </w:r>
      <w:proofErr w:type="gramStart"/>
      <w:r w:rsidRPr="001307EF">
        <w:rPr>
          <w:rFonts w:ascii="Times New Roman" w:hAnsi="Times New Roman" w:cs="Times New Roman"/>
          <w:sz w:val="24"/>
          <w:szCs w:val="24"/>
        </w:rPr>
        <w:t>Berdasarkan kurve Friedmen, diperhitungkan pembukaan primigravida 1 cm/jam dan pembukaan multigravida 2 cm/jam.</w:t>
      </w:r>
      <w:proofErr w:type="gramEnd"/>
      <w:r w:rsidRPr="001307EF">
        <w:rPr>
          <w:rFonts w:ascii="Times New Roman" w:hAnsi="Times New Roman" w:cs="Times New Roman"/>
          <w:sz w:val="24"/>
          <w:szCs w:val="24"/>
        </w:rPr>
        <w:t xml:space="preserve"> </w:t>
      </w:r>
      <w:proofErr w:type="gramStart"/>
      <w:r w:rsidRPr="001307EF">
        <w:rPr>
          <w:rFonts w:ascii="Times New Roman" w:hAnsi="Times New Roman" w:cs="Times New Roman"/>
          <w:sz w:val="24"/>
          <w:szCs w:val="24"/>
        </w:rPr>
        <w:t xml:space="preserve">Dengan perhitungan tersebut maka waktu pembukaan lengkap dapat diperkirakan </w:t>
      </w:r>
      <w:r>
        <w:rPr>
          <w:rFonts w:ascii="Times New Roman" w:hAnsi="Times New Roman" w:cs="Times New Roman"/>
          <w:sz w:val="24"/>
          <w:szCs w:val="24"/>
        </w:rPr>
        <w:t>(</w:t>
      </w:r>
      <w:r w:rsidRPr="001307EF">
        <w:rPr>
          <w:rFonts w:ascii="Times New Roman" w:hAnsi="Times New Roman" w:cs="Times New Roman"/>
          <w:sz w:val="24"/>
          <w:szCs w:val="24"/>
        </w:rPr>
        <w:t>APN Revisi tahun 2010).</w:t>
      </w:r>
      <w:proofErr w:type="gramEnd"/>
    </w:p>
    <w:p w:rsidR="001307EF" w:rsidRPr="00BB61A1" w:rsidRDefault="001307EF" w:rsidP="001076D8">
      <w:pPr>
        <w:numPr>
          <w:ilvl w:val="0"/>
          <w:numId w:val="30"/>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Fase laten berlangsung selama 7-8 jam pembukaan terjadi sangat lambat sampai mencapai ukuran diameter 3 cm</w:t>
      </w:r>
    </w:p>
    <w:p w:rsidR="001307EF" w:rsidRPr="00BB61A1" w:rsidRDefault="001307EF" w:rsidP="001076D8">
      <w:pPr>
        <w:numPr>
          <w:ilvl w:val="0"/>
          <w:numId w:val="30"/>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Fase aktif dibagi dalam 3 fase yaitu fase akselerasi dalam waktu 2 jam, pembukaan 3 cm tadi menjadi 4 cm dan fase dilatasi maximal dalam waktu 2 jam pembukaan berlangsung sangat cepat dari 4 menjadi 9 cm dan fase deselerasi </w:t>
      </w:r>
      <w:r w:rsidRPr="00BB61A1">
        <w:rPr>
          <w:rFonts w:ascii="Times New Roman" w:hAnsi="Times New Roman" w:cs="Times New Roman"/>
          <w:sz w:val="24"/>
          <w:szCs w:val="24"/>
        </w:rPr>
        <w:lastRenderedPageBreak/>
        <w:t>pembukaan menjadi lambat kembali dalam waktu 2 jam pembukaan dari 9 cm menjadi lengkap 10 cm. Kala I ini selesai apabila pembukaan serviks uteri telah lengkap. Pada primigravida kala I berlangsung kira-kira 13 jam sedang pada multigravida 7 jam. Pembukaan primigravida 1 cm tiap jam dan multigravida 2 cm tiap 2 jam.</w:t>
      </w:r>
    </w:p>
    <w:p w:rsidR="001307EF" w:rsidRPr="00BB61A1" w:rsidRDefault="001307EF" w:rsidP="001076D8">
      <w:pPr>
        <w:numPr>
          <w:ilvl w:val="0"/>
          <w:numId w:val="29"/>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Persalinan Kala II</w:t>
      </w:r>
    </w:p>
    <w:p w:rsidR="001307EF" w:rsidRPr="00BB61A1" w:rsidRDefault="001307EF" w:rsidP="001307EF">
      <w:pPr>
        <w:spacing w:after="0" w:line="480" w:lineRule="auto"/>
        <w:ind w:left="1440"/>
        <w:jc w:val="both"/>
        <w:rPr>
          <w:rFonts w:ascii="Times New Roman" w:hAnsi="Times New Roman" w:cs="Times New Roman"/>
          <w:sz w:val="24"/>
          <w:szCs w:val="24"/>
        </w:rPr>
      </w:pPr>
      <w:proofErr w:type="gramStart"/>
      <w:r w:rsidRPr="00BB61A1">
        <w:rPr>
          <w:rFonts w:ascii="Times New Roman" w:hAnsi="Times New Roman" w:cs="Times New Roman"/>
          <w:sz w:val="24"/>
          <w:szCs w:val="24"/>
        </w:rPr>
        <w:t>Persalinan kala II adalah kala pengeluaran yang di mulai ketika pembukaan serviks sudah lengkap (10 cm) dan berakhir dengan lahirnya bayi.</w:t>
      </w:r>
      <w:proofErr w:type="gramEnd"/>
      <w:r w:rsidRPr="00BB61A1">
        <w:rPr>
          <w:rFonts w:ascii="Times New Roman" w:hAnsi="Times New Roman" w:cs="Times New Roman"/>
          <w:sz w:val="24"/>
          <w:szCs w:val="24"/>
        </w:rPr>
        <w:t xml:space="preserve"> </w:t>
      </w:r>
      <w:proofErr w:type="gramStart"/>
      <w:r w:rsidRPr="00BB61A1">
        <w:rPr>
          <w:rFonts w:ascii="Times New Roman" w:hAnsi="Times New Roman" w:cs="Times New Roman"/>
          <w:sz w:val="24"/>
          <w:szCs w:val="24"/>
        </w:rPr>
        <w:t>Kala pengeluaran terjadi berkat kekuatan his dan kekuatan mengedan janin didorong keluar sampai lahir.</w:t>
      </w:r>
      <w:proofErr w:type="gramEnd"/>
      <w:r w:rsidRPr="00BB61A1">
        <w:rPr>
          <w:rFonts w:ascii="Times New Roman" w:hAnsi="Times New Roman" w:cs="Times New Roman"/>
          <w:sz w:val="24"/>
          <w:szCs w:val="24"/>
        </w:rPr>
        <w:t xml:space="preserve"> Kala ini </w:t>
      </w:r>
      <w:proofErr w:type="gramStart"/>
      <w:r w:rsidRPr="00BB61A1">
        <w:rPr>
          <w:rFonts w:ascii="Times New Roman" w:hAnsi="Times New Roman" w:cs="Times New Roman"/>
          <w:sz w:val="24"/>
          <w:szCs w:val="24"/>
        </w:rPr>
        <w:t>berlangsung :</w:t>
      </w:r>
      <w:proofErr w:type="gramEnd"/>
    </w:p>
    <w:p w:rsidR="001307EF" w:rsidRPr="00BB61A1" w:rsidRDefault="001307EF" w:rsidP="001076D8">
      <w:pPr>
        <w:numPr>
          <w:ilvl w:val="0"/>
          <w:numId w:val="31"/>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1 – 2 jam pada primigravida</w:t>
      </w:r>
    </w:p>
    <w:p w:rsidR="001307EF" w:rsidRPr="00BB61A1" w:rsidRDefault="001307EF" w:rsidP="001076D8">
      <w:pPr>
        <w:numPr>
          <w:ilvl w:val="0"/>
          <w:numId w:val="31"/>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 ½ - 1 jam pada multigravida</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Tanda dan Gejala Kala II Persalinan:</w:t>
      </w:r>
    </w:p>
    <w:p w:rsidR="001307EF" w:rsidRPr="00BB61A1" w:rsidRDefault="001307EF" w:rsidP="001076D8">
      <w:pPr>
        <w:numPr>
          <w:ilvl w:val="0"/>
          <w:numId w:val="3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Ibu ingin meneran bersamaan dengan kontraksi</w:t>
      </w:r>
    </w:p>
    <w:p w:rsidR="001307EF" w:rsidRPr="00BB61A1" w:rsidRDefault="001307EF" w:rsidP="001076D8">
      <w:pPr>
        <w:numPr>
          <w:ilvl w:val="0"/>
          <w:numId w:val="3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 Ibu merasakan peningkatan tekanan pada rektrum/vaginal</w:t>
      </w:r>
    </w:p>
    <w:p w:rsidR="001307EF" w:rsidRPr="00BB61A1" w:rsidRDefault="001307EF" w:rsidP="001076D8">
      <w:pPr>
        <w:numPr>
          <w:ilvl w:val="0"/>
          <w:numId w:val="3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Perineum terlihat menonjol</w:t>
      </w:r>
    </w:p>
    <w:p w:rsidR="001307EF" w:rsidRPr="00BB61A1" w:rsidRDefault="001307EF" w:rsidP="001076D8">
      <w:pPr>
        <w:numPr>
          <w:ilvl w:val="0"/>
          <w:numId w:val="3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Vulva vagina dan sfinger ani membuka</w:t>
      </w:r>
    </w:p>
    <w:p w:rsidR="001307EF" w:rsidRPr="00BB61A1" w:rsidRDefault="001307EF" w:rsidP="001076D8">
      <w:pPr>
        <w:numPr>
          <w:ilvl w:val="0"/>
          <w:numId w:val="32"/>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 Peningkatan pengeluaran lendir &amp; darah</w:t>
      </w:r>
    </w:p>
    <w:p w:rsidR="001307EF" w:rsidRPr="00BB61A1" w:rsidRDefault="001307EF" w:rsidP="001307EF">
      <w:p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 xml:space="preserve">Kepemimpinan, ada aturan main, ada hukumnya, ada tatakramanya dan ada waktu untuk memimpin, semua ini disebut dengan memimpin persalinan”Keseluruhan 60 standar dan langkah asuhan </w:t>
      </w:r>
      <w:r w:rsidRPr="00BB61A1">
        <w:rPr>
          <w:rFonts w:ascii="Times New Roman" w:hAnsi="Times New Roman" w:cs="Times New Roman"/>
          <w:sz w:val="24"/>
          <w:szCs w:val="24"/>
        </w:rPr>
        <w:lastRenderedPageBreak/>
        <w:t xml:space="preserve">persalinan normal yang mempunyai arti, maksud dan tujuan, dan harus dikuasai seorang bidan tersebut </w:t>
      </w:r>
      <w:proofErr w:type="gramStart"/>
      <w:r w:rsidRPr="00BB61A1">
        <w:rPr>
          <w:rFonts w:ascii="Times New Roman" w:hAnsi="Times New Roman" w:cs="Times New Roman"/>
          <w:sz w:val="24"/>
          <w:szCs w:val="24"/>
        </w:rPr>
        <w:t>adalah :</w:t>
      </w:r>
      <w:proofErr w:type="gramEnd"/>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Mendengar dan Melihat Adanya Tanda Persalinan Kala Dua yaitu Dor-an, Tek-nus. Per-jol. Vul-ka</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Memastikan kelengkapan alat, bahan, serta obatan-obatan esensial pertolongan persalinan termasuk mematahkan ampul oksitosin &amp; membuka spoid kemudian memasukan spoid </w:t>
      </w:r>
      <w:proofErr w:type="gramStart"/>
      <w:r w:rsidRPr="00BB61A1">
        <w:rPr>
          <w:rFonts w:ascii="Times New Roman" w:hAnsi="Times New Roman" w:cs="Times New Roman"/>
          <w:sz w:val="24"/>
          <w:szCs w:val="24"/>
        </w:rPr>
        <w:t>disposable  sekali</w:t>
      </w:r>
      <w:proofErr w:type="gramEnd"/>
      <w:r w:rsidRPr="00BB61A1">
        <w:rPr>
          <w:rFonts w:ascii="Times New Roman" w:hAnsi="Times New Roman" w:cs="Times New Roman"/>
          <w:sz w:val="24"/>
          <w:szCs w:val="24"/>
        </w:rPr>
        <w:t xml:space="preserve"> pakai 2½ ml ke dalam wadah partus set.</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Memakai celemek partus dari bahan yang tidak tembus cairan.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Melepaskan dan menyimpan semua perhiasan yang di pakai, kemudian mencuci tangan dengan sabun di bawah air mengalir dan keringkan dengan handuk bersih.</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Menggunakan sarung tangan DTT pada tangan kanan yg </w:t>
      </w:r>
      <w:proofErr w:type="gramStart"/>
      <w:r w:rsidRPr="00BB61A1">
        <w:rPr>
          <w:rFonts w:ascii="Times New Roman" w:hAnsi="Times New Roman" w:cs="Times New Roman"/>
          <w:sz w:val="24"/>
          <w:szCs w:val="24"/>
        </w:rPr>
        <w:t>akan</w:t>
      </w:r>
      <w:proofErr w:type="gramEnd"/>
      <w:r w:rsidRPr="00BB61A1">
        <w:rPr>
          <w:rFonts w:ascii="Times New Roman" w:hAnsi="Times New Roman" w:cs="Times New Roman"/>
          <w:sz w:val="24"/>
          <w:szCs w:val="24"/>
        </w:rPr>
        <w:t xml:space="preserve"> digunakan untuk pemeriksaan dalam.</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Mengambil spoid dengan tangan yang bersarung tangan</w:t>
      </w:r>
      <w:proofErr w:type="gramStart"/>
      <w:r w:rsidRPr="00BB61A1">
        <w:rPr>
          <w:rFonts w:ascii="Times New Roman" w:hAnsi="Times New Roman" w:cs="Times New Roman"/>
          <w:sz w:val="24"/>
          <w:szCs w:val="24"/>
        </w:rPr>
        <w:t>,kemudian</w:t>
      </w:r>
      <w:proofErr w:type="gramEnd"/>
      <w:r w:rsidRPr="00BB61A1">
        <w:rPr>
          <w:rFonts w:ascii="Times New Roman" w:hAnsi="Times New Roman" w:cs="Times New Roman"/>
          <w:sz w:val="24"/>
          <w:szCs w:val="24"/>
        </w:rPr>
        <w:t xml:space="preserve"> isap oksitosin dengan teknik satu tangan dan letakan kembali kedalam bak partus.</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Membersihkan vulva dan perineum dengan kapas basah dengan gerakan vulva ke perineum.</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Melakukan pemeriksaan dalam untuk memastikan pembukaan sudah lengkap dan selaput ketuban sudah pecah.</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lastRenderedPageBreak/>
        <w:t>Mencelupkan tangan kanan yang bersarung tangan ke dalam larutan klorin 0</w:t>
      </w:r>
      <w:proofErr w:type="gramStart"/>
      <w:r w:rsidRPr="00BB61A1">
        <w:rPr>
          <w:rFonts w:ascii="Times New Roman" w:hAnsi="Times New Roman" w:cs="Times New Roman"/>
          <w:sz w:val="24"/>
          <w:szCs w:val="24"/>
        </w:rPr>
        <w:t>,5</w:t>
      </w:r>
      <w:proofErr w:type="gramEnd"/>
      <w:r w:rsidRPr="00BB61A1">
        <w:rPr>
          <w:rFonts w:ascii="Times New Roman" w:hAnsi="Times New Roman" w:cs="Times New Roman"/>
          <w:sz w:val="24"/>
          <w:szCs w:val="24"/>
        </w:rPr>
        <w:t>%, membuka sarung tangan dalam keadaan terbalik dan merendamnya dalam larutan klorin 0,5%.</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Memeriksa denyut jantung janin setelah kontraksi uterus selesai pastikan DJJ dalam batas normal (120 – 160 x/menit).</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Memberi tahu ibu bahwa pembukaan sudah lengkap dan keadaan janin baik, meminta ibu untuk meneran saat ada his apabila ibu sudah merasa ingin meneran.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Meminta bantuan keluarga untuk menyiapkan posisi ibu untuk meneran (Pada saat ada his, </w:t>
      </w:r>
      <w:proofErr w:type="gramStart"/>
      <w:r w:rsidRPr="00BB61A1">
        <w:rPr>
          <w:rFonts w:ascii="Times New Roman" w:hAnsi="Times New Roman" w:cs="Times New Roman"/>
          <w:sz w:val="24"/>
          <w:szCs w:val="24"/>
        </w:rPr>
        <w:t>bantu</w:t>
      </w:r>
      <w:proofErr w:type="gramEnd"/>
      <w:r w:rsidRPr="00BB61A1">
        <w:rPr>
          <w:rFonts w:ascii="Times New Roman" w:hAnsi="Times New Roman" w:cs="Times New Roman"/>
          <w:sz w:val="24"/>
          <w:szCs w:val="24"/>
        </w:rPr>
        <w:t xml:space="preserve"> ibu dalam posisi setengah duduk dan pastikan ia merasa nyaman.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Melakukan pimpinan meneran saat ibu mempunyai dorongan yang kuat untuk meneran.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w:t>
      </w:r>
      <w:r w:rsidRPr="00BB61A1">
        <w:rPr>
          <w:rFonts w:ascii="Times New Roman" w:hAnsi="Times New Roman" w:cs="Times New Roman"/>
          <w:sz w:val="24"/>
          <w:szCs w:val="24"/>
        </w:rPr>
        <w:t>enganjurkan ibu untuk berjalan, berjongkok atau mengambil posisi nyaman, jika ibu belum merasa ada dorongan untuk meneran dalam 60 menit.</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Meletakan handuk bersih (untuk mengeringkan bayi) di perut ibu, jika kepala bayi telah membuka vulva dengan diameter 5 – 6 cm.</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Meletakan duk steril yang dilipat 1/3 bagian sebagai alas bokong ibu.</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Membuka tutup partus set dan memperhatikan kembali kelengkapan alat dan bahan.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lastRenderedPageBreak/>
        <w:t>Memakai sarung tangan DTT pada kedua tangan.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Saat kepala janin terlihat pada vulva dengan diameter 5-6 cm, maka lindungilah perineum dengan satu tangan yang di lapisi kain dan tangan yang lain menahan belakang kepala agar tidak terjadi defleksi.</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proofErr w:type="gramStart"/>
      <w:r w:rsidRPr="00BB61A1">
        <w:rPr>
          <w:rFonts w:ascii="Times New Roman" w:hAnsi="Times New Roman" w:cs="Times New Roman"/>
          <w:sz w:val="24"/>
          <w:szCs w:val="24"/>
        </w:rPr>
        <w:t>Memeriksa  kemungkinan</w:t>
      </w:r>
      <w:proofErr w:type="gramEnd"/>
      <w:r w:rsidRPr="00BB61A1">
        <w:rPr>
          <w:rFonts w:ascii="Times New Roman" w:hAnsi="Times New Roman" w:cs="Times New Roman"/>
          <w:sz w:val="24"/>
          <w:szCs w:val="24"/>
        </w:rPr>
        <w:t xml:space="preserve"> adanya lilitan tali pusat pada leher janin.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Menunggu hingga kepala janin selesai melakukan putaran paksi luar secara spontan.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Setelah kepala melakukan putaran paksi luar, pegang secara biparental. Dengan lembut gerakan kepala kearah bawah untuk melahirkan bahu anterior kemudian gerakan ke arah atas untuk melahirkan bahu posterior.</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Setelah bahu lahir, geser tangan bawah kearah perineum ibu untuk menyanggah kepala, lengan dan siku sebelah bawah. Gunakan tangan atas untuk menelusuri dan memegang tangan dan siku sebelah atas.</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Setelah badan dan lengan lahir, tangan kiri menyusuri punggung kearah bokong dan tungkai bawah janin untuk memegang tungkai bawah (selipkan jari telinjuk tangan kiri diantara kedua lutut janin).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lastRenderedPageBreak/>
        <w:t xml:space="preserve">Melakukan penilaian </w:t>
      </w:r>
      <w:proofErr w:type="gramStart"/>
      <w:r w:rsidRPr="00BB61A1">
        <w:rPr>
          <w:rFonts w:ascii="Times New Roman" w:hAnsi="Times New Roman" w:cs="Times New Roman"/>
          <w:sz w:val="24"/>
          <w:szCs w:val="24"/>
        </w:rPr>
        <w:t>sepintas :</w:t>
      </w:r>
      <w:proofErr w:type="gramEnd"/>
      <w:r w:rsidRPr="00BB61A1">
        <w:rPr>
          <w:rFonts w:ascii="Times New Roman" w:hAnsi="Times New Roman" w:cs="Times New Roman"/>
          <w:sz w:val="24"/>
          <w:szCs w:val="24"/>
        </w:rPr>
        <w:t xml:space="preserve"> Apakah bayi menangis kuat dan atau bernapas tanpa kesulitan? Dan Apakah bayi bergerak aktif</w:t>
      </w:r>
      <w:proofErr w:type="gramStart"/>
      <w:r w:rsidRPr="00BB61A1">
        <w:rPr>
          <w:rFonts w:ascii="Times New Roman" w:hAnsi="Times New Roman" w:cs="Times New Roman"/>
          <w:sz w:val="24"/>
          <w:szCs w:val="24"/>
        </w:rPr>
        <w:t>?.</w:t>
      </w:r>
      <w:proofErr w:type="gramEnd"/>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Mengeringkan tubuh bayi mulai dari muka, kepala dan bagian tubuh lainnya kecuali bagian tangan tanpa membersihkan verniks. Ganti handuk basah dengan handuk/kain yang kering. Membiarkan bayi atas perut ibu.</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Memeriksa kembali uterus untuk memastikan tidak ada lagi bayi dalam uterus.</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Memberitahu ibu bahwa </w:t>
      </w:r>
      <w:proofErr w:type="gramStart"/>
      <w:r w:rsidRPr="00BB61A1">
        <w:rPr>
          <w:rFonts w:ascii="Times New Roman" w:hAnsi="Times New Roman" w:cs="Times New Roman"/>
          <w:sz w:val="24"/>
          <w:szCs w:val="24"/>
        </w:rPr>
        <w:t>ia</w:t>
      </w:r>
      <w:proofErr w:type="gramEnd"/>
      <w:r w:rsidRPr="00BB61A1">
        <w:rPr>
          <w:rFonts w:ascii="Times New Roman" w:hAnsi="Times New Roman" w:cs="Times New Roman"/>
          <w:sz w:val="24"/>
          <w:szCs w:val="24"/>
        </w:rPr>
        <w:t xml:space="preserve"> akan disuntik oksitasin agar uterus berkontraksi baik.</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Dalam waktu 1 menit setelah bayi lahir, suntikan oksitosin 10 unit IM (intramaskuler) di 1/3 paha atas bagian distal lateral (lakukan aspirasi sebelum menyuntikan oksitosin).</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Setelah 2 menit pasca persalinan, jepit tali pusat dengan klem pertama kira-kira 3 cm dari pusat bayi. Mendorong isi tali pusat ke arah distal (ibu) dan jepit kembali tali pusat dengan klem kedua kira-kira 2 cm dari klem pertama.</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Dengan satu tangan. Pegang tali pusat yang telah dijepit (lindungi perut bayi), dan lakukan pengguntingan tali pusat diantara 2 klem tersebut. Kemudian mengikat tali pusat dengan benang DTT atau steril pada satu sisi kemudian melingkarkan </w:t>
      </w:r>
      <w:r w:rsidRPr="00BB61A1">
        <w:rPr>
          <w:rFonts w:ascii="Times New Roman" w:hAnsi="Times New Roman" w:cs="Times New Roman"/>
          <w:sz w:val="24"/>
          <w:szCs w:val="24"/>
        </w:rPr>
        <w:lastRenderedPageBreak/>
        <w:t>kembali benang tersebut dan mengikatnya dengan simpul kunci pada sisi lainnya.</w:t>
      </w:r>
    </w:p>
    <w:p w:rsidR="001307EF" w:rsidRPr="00E16D1D" w:rsidRDefault="001307EF" w:rsidP="00E16D1D">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Meletakan bayi tengkurap di atas dada untuk melakukan IMD. Menyelimuti ibu dan bayi dengan kain hangat dan memasang topi di kepala bayi.</w:t>
      </w:r>
    </w:p>
    <w:p w:rsidR="001307EF" w:rsidRPr="00BB61A1" w:rsidRDefault="001307EF" w:rsidP="001076D8">
      <w:pPr>
        <w:numPr>
          <w:ilvl w:val="0"/>
          <w:numId w:val="29"/>
        </w:numPr>
        <w:spacing w:after="0" w:line="480" w:lineRule="auto"/>
        <w:ind w:left="1440"/>
        <w:jc w:val="both"/>
        <w:rPr>
          <w:rFonts w:ascii="Times New Roman" w:hAnsi="Times New Roman" w:cs="Times New Roman"/>
          <w:sz w:val="24"/>
          <w:szCs w:val="24"/>
        </w:rPr>
      </w:pPr>
      <w:r w:rsidRPr="00BB61A1">
        <w:rPr>
          <w:rFonts w:ascii="Times New Roman" w:hAnsi="Times New Roman" w:cs="Times New Roman"/>
          <w:sz w:val="24"/>
          <w:szCs w:val="24"/>
        </w:rPr>
        <w:t>Persalinan Kala III</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Memindahkan klem pada tali pusat hingga berjarak 5 -10 cm dari vulva.</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 xml:space="preserve">Meletakan satu tangan diatas fundus untuk mendeteksi kontraksi dan tangan yang </w:t>
      </w:r>
      <w:proofErr w:type="gramStart"/>
      <w:r w:rsidRPr="00BB61A1">
        <w:rPr>
          <w:rFonts w:ascii="Times New Roman" w:hAnsi="Times New Roman" w:cs="Times New Roman"/>
          <w:sz w:val="24"/>
          <w:szCs w:val="24"/>
        </w:rPr>
        <w:t>lain</w:t>
      </w:r>
      <w:proofErr w:type="gramEnd"/>
      <w:r w:rsidRPr="00BB61A1">
        <w:rPr>
          <w:rFonts w:ascii="Times New Roman" w:hAnsi="Times New Roman" w:cs="Times New Roman"/>
          <w:sz w:val="24"/>
          <w:szCs w:val="24"/>
        </w:rPr>
        <w:t xml:space="preserve"> memegang tali pusat.</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Saat uterus berkontraksi, menegangkan tali pusat dengan tangan kanan, sementara tangan kiri mendorong uterus dengan hati-hati kearah doroskrainal. Jika plasenta tidak lahir setelah 30 – 40 detik, hentikan penegangan tali pusat dan menunggu hingga timbul kontraksi berikutnya dan mengulangi prosedur.</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Melakukan penegangan dan dorongan dorsokranial hingga plasenta terlepas, minta ibu meneran sambil penolong menarik tali pusat dengan arah sejajar lantai dan kemudian kearah atas, mengikuti poros jalan lahir (tetap lakukan tekanan dorso-kranial).</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Setelah plasenta muncul pada introitus vagina, jemput plasenta dengan kedua tangan kemudian putar searah jarum jam hingga plasenta dan selaput ketuban terlepas.</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lastRenderedPageBreak/>
        <w:t>Segera setelah plasenta dan selaput ketuban lahir, lakukan masase pada fundus uteri dengan menggosok fundus uteri secara sirkuler menggunakan bagian palmar 4 jari tangan kiri hingga kontraksi uterus baik (fundus teraba keras).</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Periksa bagian maternal dan bagian fetal plasenta dengan tangan kanan untuk memastikan bahwa seluruh kotiledon dan selaput ketuban sudah lahir lengkap, dan masukan kedalam kantong plastik yang tersedia.</w:t>
      </w:r>
    </w:p>
    <w:p w:rsidR="001307EF" w:rsidRPr="00BB61A1" w:rsidRDefault="001307EF" w:rsidP="001076D8">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Evaluasi kemungkinan adanya laserasi pada vagina dan perineum, dan lakukan penjahitan bila ada robekan.</w:t>
      </w:r>
    </w:p>
    <w:p w:rsidR="001307EF" w:rsidRDefault="001307EF" w:rsidP="001076D8">
      <w:pPr>
        <w:numPr>
          <w:ilvl w:val="0"/>
          <w:numId w:val="29"/>
        </w:numPr>
        <w:spacing w:after="0" w:line="480" w:lineRule="auto"/>
        <w:ind w:left="1440"/>
        <w:jc w:val="both"/>
        <w:rPr>
          <w:rFonts w:ascii="Times New Roman" w:hAnsi="Times New Roman"/>
          <w:sz w:val="24"/>
          <w:szCs w:val="24"/>
        </w:rPr>
      </w:pPr>
      <w:r w:rsidRPr="00BB61A1">
        <w:rPr>
          <w:rFonts w:ascii="Times New Roman" w:hAnsi="Times New Roman" w:cs="Times New Roman"/>
          <w:sz w:val="24"/>
          <w:szCs w:val="24"/>
        </w:rPr>
        <w:t>Persalinan Kala IV</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Memastikan uterus berkontraksi dengan baik dan tidak terjadi perdarahan pervaginam.</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Celupkan tangan yang memakai sarung tangan kedalam larutan clorin 0</w:t>
      </w:r>
      <w:proofErr w:type="gramStart"/>
      <w:r w:rsidRPr="00BB61A1">
        <w:rPr>
          <w:rFonts w:ascii="Times New Roman" w:hAnsi="Times New Roman" w:cs="Times New Roman"/>
          <w:sz w:val="24"/>
          <w:szCs w:val="24"/>
        </w:rPr>
        <w:t>,5</w:t>
      </w:r>
      <w:proofErr w:type="gramEnd"/>
      <w:r w:rsidRPr="00BB61A1">
        <w:rPr>
          <w:rFonts w:ascii="Times New Roman" w:hAnsi="Times New Roman" w:cs="Times New Roman"/>
          <w:sz w:val="24"/>
          <w:szCs w:val="24"/>
        </w:rPr>
        <w:t xml:space="preserve"> %.</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Pastikan kandung kemih kosong.</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Mengevaluasi dan mengestimasi jumlah kehilangan darah.</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 xml:space="preserve">Mengajarkan ibu dan keluarga </w:t>
      </w:r>
      <w:proofErr w:type="gramStart"/>
      <w:r w:rsidRPr="00BB61A1">
        <w:rPr>
          <w:rFonts w:ascii="Times New Roman" w:hAnsi="Times New Roman" w:cs="Times New Roman"/>
          <w:sz w:val="24"/>
          <w:szCs w:val="24"/>
        </w:rPr>
        <w:t>cara</w:t>
      </w:r>
      <w:proofErr w:type="gramEnd"/>
      <w:r w:rsidRPr="00BB61A1">
        <w:rPr>
          <w:rFonts w:ascii="Times New Roman" w:hAnsi="Times New Roman" w:cs="Times New Roman"/>
          <w:sz w:val="24"/>
          <w:szCs w:val="24"/>
        </w:rPr>
        <w:t xml:space="preserve"> mesase dan menilai kontraksi.</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Memeriksa TTV dan memastikan bahwa keadaan umum ibu baik.</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Memantau keadaan bayi dan memastikan bayi bernapas dengan baik (30-60 x/i).</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lastRenderedPageBreak/>
        <w:t>Tempatkan semua peralatan bekas pakai dalam larutan clorin 0</w:t>
      </w:r>
      <w:proofErr w:type="gramStart"/>
      <w:r w:rsidRPr="00BB61A1">
        <w:rPr>
          <w:rFonts w:ascii="Times New Roman" w:hAnsi="Times New Roman" w:cs="Times New Roman"/>
          <w:sz w:val="24"/>
          <w:szCs w:val="24"/>
        </w:rPr>
        <w:t>,5</w:t>
      </w:r>
      <w:proofErr w:type="gramEnd"/>
      <w:r w:rsidRPr="00BB61A1">
        <w:rPr>
          <w:rFonts w:ascii="Times New Roman" w:hAnsi="Times New Roman" w:cs="Times New Roman"/>
          <w:sz w:val="24"/>
          <w:szCs w:val="24"/>
        </w:rPr>
        <w:t xml:space="preserve"> % untuk dekontaminasi selama 10 menit.cuci dan bilas alat setelah di dekontaminasi.</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Buanglah bahan-bahan yang terkontaminasi ketempat yang sesuai.</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 xml:space="preserve">Bersihkan ibu dengan cairan DTT dan </w:t>
      </w:r>
      <w:proofErr w:type="gramStart"/>
      <w:r w:rsidRPr="00BB61A1">
        <w:rPr>
          <w:rFonts w:ascii="Times New Roman" w:hAnsi="Times New Roman" w:cs="Times New Roman"/>
          <w:sz w:val="24"/>
          <w:szCs w:val="24"/>
        </w:rPr>
        <w:t>bantu</w:t>
      </w:r>
      <w:proofErr w:type="gramEnd"/>
      <w:r w:rsidRPr="00BB61A1">
        <w:rPr>
          <w:rFonts w:ascii="Times New Roman" w:hAnsi="Times New Roman" w:cs="Times New Roman"/>
          <w:sz w:val="24"/>
          <w:szCs w:val="24"/>
        </w:rPr>
        <w:t xml:space="preserve"> ibu memakai pakaian yang bersih.</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Pastikan ibu merasa nyaman, bantu ibu memberikan ASI dan anjurkan keluarga untuk memberikan makanan d</w:t>
      </w:r>
      <w:r>
        <w:rPr>
          <w:rFonts w:ascii="Times New Roman" w:hAnsi="Times New Roman"/>
          <w:sz w:val="24"/>
          <w:szCs w:val="24"/>
        </w:rPr>
        <w:t>an minuman yang di inginkan ibu</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Dekontaminasi tempat bersalin dengan larutan clorin 0</w:t>
      </w:r>
      <w:proofErr w:type="gramStart"/>
      <w:r w:rsidRPr="00BB61A1">
        <w:rPr>
          <w:rFonts w:ascii="Times New Roman" w:hAnsi="Times New Roman" w:cs="Times New Roman"/>
          <w:sz w:val="24"/>
          <w:szCs w:val="24"/>
        </w:rPr>
        <w:t>,5</w:t>
      </w:r>
      <w:proofErr w:type="gramEnd"/>
      <w:r w:rsidRPr="00BB61A1">
        <w:rPr>
          <w:rFonts w:ascii="Times New Roman" w:hAnsi="Times New Roman" w:cs="Times New Roman"/>
          <w:sz w:val="24"/>
          <w:szCs w:val="24"/>
        </w:rPr>
        <w:t xml:space="preserve"> %.</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Celupkan handscoon dan lepaskan secara terbalik kemudian rendam selam 10 menit dalam larutan clorin 0</w:t>
      </w:r>
      <w:proofErr w:type="gramStart"/>
      <w:r w:rsidRPr="00BB61A1">
        <w:rPr>
          <w:rFonts w:ascii="Times New Roman" w:hAnsi="Times New Roman" w:cs="Times New Roman"/>
          <w:sz w:val="24"/>
          <w:szCs w:val="24"/>
        </w:rPr>
        <w:t>,5</w:t>
      </w:r>
      <w:proofErr w:type="gramEnd"/>
      <w:r w:rsidRPr="00BB61A1">
        <w:rPr>
          <w:rFonts w:ascii="Times New Roman" w:hAnsi="Times New Roman" w:cs="Times New Roman"/>
          <w:sz w:val="24"/>
          <w:szCs w:val="24"/>
        </w:rPr>
        <w:t xml:space="preserve"> %.</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Cuci kedua tangan dengan sabun di bawah air mengalir</w:t>
      </w:r>
      <w:proofErr w:type="gramStart"/>
      <w:r w:rsidRPr="00BB61A1">
        <w:rPr>
          <w:rFonts w:ascii="Times New Roman" w:hAnsi="Times New Roman" w:cs="Times New Roman"/>
          <w:sz w:val="24"/>
          <w:szCs w:val="24"/>
        </w:rPr>
        <w:t>,lalu</w:t>
      </w:r>
      <w:proofErr w:type="gramEnd"/>
      <w:r w:rsidRPr="00BB61A1">
        <w:rPr>
          <w:rFonts w:ascii="Times New Roman" w:hAnsi="Times New Roman" w:cs="Times New Roman"/>
          <w:sz w:val="24"/>
          <w:szCs w:val="24"/>
        </w:rPr>
        <w:t xml:space="preserve"> keringkan dengan handuk bersih.</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Pakai sarung tangan DTT pada kedua tangan untuk melakukan pemeriksaan fisik pada bayi.</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Dalam waktu 1 jam pertama lakukan penimbangan dan pengukuran pada bayi, berikan tetes/salep mata antibiotik profilaksis dan injeksi vit.k 1mg IM dipaha kiri anterolateral.</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Setelah satu jam pemberian vit.k, berikan suntikan imunisasi hepatitis B dip aha kanan anterolateral.</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lastRenderedPageBreak/>
        <w:t>Lepaskan sarung tangan secara terbalik kemudian rendam secara terbalik selama 10 menit dalam larutan clorin 0</w:t>
      </w:r>
      <w:proofErr w:type="gramStart"/>
      <w:r w:rsidRPr="00BB61A1">
        <w:rPr>
          <w:rFonts w:ascii="Times New Roman" w:hAnsi="Times New Roman" w:cs="Times New Roman"/>
          <w:sz w:val="24"/>
          <w:szCs w:val="24"/>
        </w:rPr>
        <w:t>,5</w:t>
      </w:r>
      <w:proofErr w:type="gramEnd"/>
      <w:r w:rsidRPr="00BB61A1">
        <w:rPr>
          <w:rFonts w:ascii="Times New Roman" w:hAnsi="Times New Roman" w:cs="Times New Roman"/>
          <w:sz w:val="24"/>
          <w:szCs w:val="24"/>
        </w:rPr>
        <w:t xml:space="preserve"> %.</w:t>
      </w:r>
    </w:p>
    <w:p w:rsidR="001307EF" w:rsidRDefault="001307EF" w:rsidP="001076D8">
      <w:pPr>
        <w:numPr>
          <w:ilvl w:val="0"/>
          <w:numId w:val="33"/>
        </w:numPr>
        <w:spacing w:after="0" w:line="480" w:lineRule="auto"/>
        <w:ind w:left="1800"/>
        <w:jc w:val="both"/>
        <w:rPr>
          <w:rFonts w:ascii="Times New Roman" w:hAnsi="Times New Roman"/>
          <w:sz w:val="24"/>
          <w:szCs w:val="24"/>
        </w:rPr>
      </w:pPr>
      <w:r w:rsidRPr="00BB61A1">
        <w:rPr>
          <w:rFonts w:ascii="Times New Roman" w:hAnsi="Times New Roman" w:cs="Times New Roman"/>
          <w:sz w:val="24"/>
          <w:szCs w:val="24"/>
        </w:rPr>
        <w:t>Cuci kedua tangan dengan sabun di bawah air mengalir, lalu keringkan dengan handuk bersih.</w:t>
      </w:r>
    </w:p>
    <w:p w:rsidR="00D660DC" w:rsidRDefault="001307EF" w:rsidP="00E16D1D">
      <w:pPr>
        <w:numPr>
          <w:ilvl w:val="0"/>
          <w:numId w:val="33"/>
        </w:numPr>
        <w:spacing w:after="0" w:line="480" w:lineRule="auto"/>
        <w:ind w:left="1800"/>
        <w:jc w:val="both"/>
        <w:rPr>
          <w:rFonts w:ascii="Times New Roman" w:hAnsi="Times New Roman" w:cs="Times New Roman"/>
          <w:sz w:val="24"/>
          <w:szCs w:val="24"/>
        </w:rPr>
      </w:pPr>
      <w:r w:rsidRPr="00BB61A1">
        <w:rPr>
          <w:rFonts w:ascii="Times New Roman" w:hAnsi="Times New Roman" w:cs="Times New Roman"/>
          <w:sz w:val="24"/>
          <w:szCs w:val="24"/>
        </w:rPr>
        <w:t>Lengkapih partograf.</w:t>
      </w:r>
    </w:p>
    <w:p w:rsidR="00E16D1D" w:rsidRPr="00E16D1D" w:rsidRDefault="00E16D1D" w:rsidP="00E16D1D">
      <w:pPr>
        <w:spacing w:after="0" w:line="480" w:lineRule="auto"/>
        <w:ind w:left="1800"/>
        <w:jc w:val="both"/>
        <w:rPr>
          <w:rFonts w:ascii="Times New Roman" w:hAnsi="Times New Roman" w:cs="Times New Roman"/>
          <w:sz w:val="24"/>
          <w:szCs w:val="24"/>
        </w:rPr>
      </w:pPr>
    </w:p>
    <w:p w:rsidR="001307EF" w:rsidRPr="00295F10" w:rsidRDefault="001307EF" w:rsidP="001076D8">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Kepuasan Pasien</w:t>
      </w:r>
    </w:p>
    <w:p w:rsidR="00D208D8" w:rsidRPr="00295F10" w:rsidRDefault="00D208D8" w:rsidP="001076D8">
      <w:pPr>
        <w:pStyle w:val="ListParagraph"/>
        <w:numPr>
          <w:ilvl w:val="0"/>
          <w:numId w:val="2"/>
        </w:numPr>
        <w:spacing w:line="480" w:lineRule="auto"/>
        <w:ind w:left="1080"/>
        <w:jc w:val="both"/>
        <w:rPr>
          <w:rFonts w:ascii="Times New Roman" w:hAnsi="Times New Roman" w:cs="Times New Roman"/>
          <w:b/>
          <w:sz w:val="24"/>
          <w:szCs w:val="24"/>
        </w:rPr>
      </w:pPr>
      <w:r w:rsidRPr="00295F10">
        <w:rPr>
          <w:rFonts w:ascii="Times New Roman" w:hAnsi="Times New Roman" w:cs="Times New Roman"/>
          <w:b/>
          <w:sz w:val="24"/>
          <w:szCs w:val="24"/>
          <w:lang w:val="id-ID"/>
        </w:rPr>
        <w:t xml:space="preserve">Pengertian </w:t>
      </w:r>
      <w:r w:rsidRPr="00295F10">
        <w:rPr>
          <w:rFonts w:ascii="Times New Roman" w:hAnsi="Times New Roman" w:cs="Times New Roman"/>
          <w:b/>
          <w:sz w:val="24"/>
          <w:szCs w:val="24"/>
        </w:rPr>
        <w:t>Kepuasan Pasien</w:t>
      </w:r>
    </w:p>
    <w:p w:rsidR="00D208D8" w:rsidRDefault="00D208D8" w:rsidP="00D208D8">
      <w:pPr>
        <w:pStyle w:val="ListParagraph"/>
        <w:spacing w:line="480" w:lineRule="auto"/>
        <w:ind w:left="1080" w:firstLine="294"/>
        <w:jc w:val="both"/>
        <w:rPr>
          <w:rFonts w:ascii="Times New Roman" w:hAnsi="Times New Roman" w:cs="Times New Roman"/>
          <w:color w:val="000000"/>
          <w:sz w:val="24"/>
          <w:szCs w:val="24"/>
        </w:rPr>
      </w:pPr>
      <w:proofErr w:type="gramStart"/>
      <w:r w:rsidRPr="00295F10">
        <w:rPr>
          <w:rFonts w:ascii="Times New Roman" w:hAnsi="Times New Roman" w:cs="Times New Roman"/>
          <w:color w:val="000000"/>
          <w:sz w:val="24"/>
          <w:szCs w:val="24"/>
        </w:rPr>
        <w:t>Kepuasan pasien adalah keluaran (</w:t>
      </w:r>
      <w:r w:rsidRPr="00295F10">
        <w:rPr>
          <w:rFonts w:ascii="Times New Roman" w:hAnsi="Times New Roman" w:cs="Times New Roman"/>
          <w:i/>
          <w:iCs/>
          <w:color w:val="000000"/>
          <w:sz w:val="24"/>
          <w:szCs w:val="24"/>
        </w:rPr>
        <w:t>outcome</w:t>
      </w:r>
      <w:r w:rsidRPr="00295F10">
        <w:rPr>
          <w:rFonts w:ascii="Times New Roman" w:hAnsi="Times New Roman" w:cs="Times New Roman"/>
          <w:color w:val="000000"/>
          <w:sz w:val="24"/>
          <w:szCs w:val="24"/>
        </w:rPr>
        <w:t>) layanan kesehatan.</w:t>
      </w:r>
      <w:proofErr w:type="gramEnd"/>
      <w:r w:rsidRPr="00295F10">
        <w:rPr>
          <w:rFonts w:ascii="Times New Roman" w:hAnsi="Times New Roman" w:cs="Times New Roman"/>
          <w:color w:val="000000"/>
          <w:sz w:val="24"/>
          <w:szCs w:val="24"/>
        </w:rPr>
        <w:t xml:space="preserve"> </w:t>
      </w:r>
      <w:proofErr w:type="gramStart"/>
      <w:r w:rsidRPr="00295F10">
        <w:rPr>
          <w:rFonts w:ascii="Times New Roman" w:hAnsi="Times New Roman" w:cs="Times New Roman"/>
          <w:color w:val="000000"/>
          <w:sz w:val="24"/>
          <w:szCs w:val="24"/>
        </w:rPr>
        <w:t xml:space="preserve">Dengan </w:t>
      </w:r>
      <w:r w:rsidRPr="00295F10">
        <w:rPr>
          <w:rFonts w:ascii="Times New Roman" w:hAnsi="Times New Roman" w:cs="Times New Roman"/>
          <w:color w:val="000000"/>
          <w:sz w:val="24"/>
          <w:szCs w:val="24"/>
          <w:lang w:val="id-ID"/>
        </w:rPr>
        <w:t xml:space="preserve">demikian, kepuasan pasien merupakan salah satu tujuan </w:t>
      </w:r>
      <w:r w:rsidRPr="00295F10">
        <w:rPr>
          <w:rFonts w:ascii="Times New Roman" w:hAnsi="Times New Roman" w:cs="Times New Roman"/>
          <w:color w:val="000000"/>
          <w:sz w:val="24"/>
          <w:szCs w:val="24"/>
        </w:rPr>
        <w:t>dari peningkatan mutu layanan kesehatan</w:t>
      </w:r>
      <w:r w:rsidRPr="00295F10">
        <w:rPr>
          <w:rFonts w:ascii="Times New Roman" w:hAnsi="Times New Roman" w:cs="Times New Roman"/>
          <w:color w:val="000000"/>
          <w:sz w:val="24"/>
          <w:szCs w:val="24"/>
          <w:lang w:val="id-ID"/>
        </w:rPr>
        <w:t xml:space="preserve"> </w:t>
      </w:r>
      <w:r w:rsidRPr="00295F10">
        <w:rPr>
          <w:rFonts w:ascii="Times New Roman" w:hAnsi="Times New Roman" w:cs="Times New Roman"/>
          <w:color w:val="000000"/>
          <w:sz w:val="24"/>
          <w:szCs w:val="24"/>
        </w:rPr>
        <w:t>(Pohan, 20</w:t>
      </w:r>
      <w:r w:rsidRPr="00295F10">
        <w:rPr>
          <w:rFonts w:ascii="Times New Roman" w:hAnsi="Times New Roman" w:cs="Times New Roman"/>
          <w:color w:val="000000"/>
          <w:sz w:val="24"/>
          <w:szCs w:val="24"/>
          <w:lang w:val="id-ID"/>
        </w:rPr>
        <w:t>15</w:t>
      </w:r>
      <w:r w:rsidRPr="00295F10">
        <w:rPr>
          <w:rFonts w:ascii="Times New Roman" w:hAnsi="Times New Roman" w:cs="Times New Roman"/>
          <w:color w:val="000000"/>
          <w:sz w:val="24"/>
          <w:szCs w:val="24"/>
        </w:rPr>
        <w:t>).</w:t>
      </w:r>
      <w:proofErr w:type="gramEnd"/>
      <w:r w:rsidRPr="00295F10">
        <w:rPr>
          <w:rFonts w:ascii="Times New Roman" w:hAnsi="Times New Roman" w:cs="Times New Roman"/>
          <w:color w:val="000000"/>
          <w:sz w:val="24"/>
          <w:szCs w:val="24"/>
          <w:lang w:val="id-ID"/>
        </w:rPr>
        <w:t xml:space="preserve"> </w:t>
      </w:r>
      <w:proofErr w:type="gramStart"/>
      <w:r w:rsidRPr="00295F10">
        <w:rPr>
          <w:rFonts w:ascii="Times New Roman" w:hAnsi="Times New Roman" w:cs="Times New Roman"/>
          <w:color w:val="000000"/>
          <w:sz w:val="24"/>
          <w:szCs w:val="24"/>
        </w:rPr>
        <w:t>Kepuasan pasien adalah tingkat kepuasan pelayanan pasien dari persepsi pasien/ keluarga terdekat.</w:t>
      </w:r>
      <w:proofErr w:type="gramEnd"/>
      <w:r w:rsidRPr="00295F10">
        <w:rPr>
          <w:rFonts w:ascii="Times New Roman" w:hAnsi="Times New Roman" w:cs="Times New Roman"/>
          <w:color w:val="000000"/>
          <w:sz w:val="24"/>
          <w:szCs w:val="24"/>
        </w:rPr>
        <w:t xml:space="preserve"> Keadaan ini akan tercapai, apabila diperoleh hasil yang optimal bagi setiap pasien dan pelayanan kesehatan memperhatikan kemampuan pasien atau keluarganya, ada perhatian terhadap keluhan, kondisi lingkungan fisik dan memprioritaskan kebutuhan pasien, sehingga tercapai keseimbangan yang sebaik-baiknyaantara tingkat rasa puas atau hasil dan derita-derita serta jerih payah yang telah dialami guna memperoleh hasil tersebut (</w:t>
      </w:r>
      <w:r w:rsidRPr="00295F10">
        <w:rPr>
          <w:rFonts w:ascii="Times New Roman" w:hAnsi="Times New Roman" w:cs="Times New Roman"/>
          <w:color w:val="000000"/>
          <w:sz w:val="24"/>
          <w:szCs w:val="24"/>
          <w:lang w:val="id-ID"/>
        </w:rPr>
        <w:t>Hanifah, 2016</w:t>
      </w:r>
      <w:r w:rsidRPr="00295F10">
        <w:rPr>
          <w:rFonts w:ascii="Times New Roman" w:hAnsi="Times New Roman" w:cs="Times New Roman"/>
          <w:color w:val="000000"/>
          <w:sz w:val="24"/>
          <w:szCs w:val="24"/>
        </w:rPr>
        <w:t>).</w:t>
      </w:r>
    </w:p>
    <w:p w:rsidR="00E16D1D" w:rsidRDefault="00E16D1D" w:rsidP="00D208D8">
      <w:pPr>
        <w:pStyle w:val="ListParagraph"/>
        <w:spacing w:line="480" w:lineRule="auto"/>
        <w:ind w:left="1080" w:firstLine="294"/>
        <w:jc w:val="both"/>
        <w:rPr>
          <w:rFonts w:ascii="Times New Roman" w:hAnsi="Times New Roman" w:cs="Times New Roman"/>
          <w:color w:val="000000"/>
          <w:sz w:val="24"/>
          <w:szCs w:val="24"/>
        </w:rPr>
      </w:pPr>
    </w:p>
    <w:p w:rsidR="00E16D1D" w:rsidRDefault="00E16D1D" w:rsidP="00D208D8">
      <w:pPr>
        <w:pStyle w:val="ListParagraph"/>
        <w:spacing w:line="480" w:lineRule="auto"/>
        <w:ind w:left="1080" w:firstLine="294"/>
        <w:jc w:val="both"/>
        <w:rPr>
          <w:rFonts w:ascii="Times New Roman" w:hAnsi="Times New Roman" w:cs="Times New Roman"/>
          <w:color w:val="000000"/>
          <w:sz w:val="24"/>
          <w:szCs w:val="24"/>
        </w:rPr>
      </w:pPr>
    </w:p>
    <w:p w:rsidR="00E16D1D" w:rsidRPr="00295F10" w:rsidRDefault="00E16D1D" w:rsidP="00D208D8">
      <w:pPr>
        <w:pStyle w:val="ListParagraph"/>
        <w:spacing w:line="480" w:lineRule="auto"/>
        <w:ind w:left="1080" w:firstLine="294"/>
        <w:jc w:val="both"/>
        <w:rPr>
          <w:rFonts w:ascii="Times New Roman" w:hAnsi="Times New Roman" w:cs="Times New Roman"/>
          <w:color w:val="000000"/>
          <w:sz w:val="24"/>
          <w:szCs w:val="24"/>
          <w:lang w:val="id-ID"/>
        </w:rPr>
      </w:pPr>
    </w:p>
    <w:p w:rsidR="00D208D8" w:rsidRPr="00295F10" w:rsidRDefault="00D208D8" w:rsidP="001076D8">
      <w:pPr>
        <w:pStyle w:val="ListParagraph"/>
        <w:numPr>
          <w:ilvl w:val="0"/>
          <w:numId w:val="2"/>
        </w:numPr>
        <w:spacing w:line="480" w:lineRule="auto"/>
        <w:ind w:left="1080"/>
        <w:jc w:val="both"/>
        <w:rPr>
          <w:rFonts w:ascii="Times New Roman" w:hAnsi="Times New Roman" w:cs="Times New Roman"/>
          <w:b/>
          <w:sz w:val="24"/>
          <w:szCs w:val="24"/>
        </w:rPr>
      </w:pPr>
      <w:r w:rsidRPr="00295F10">
        <w:rPr>
          <w:rFonts w:ascii="Times New Roman" w:hAnsi="Times New Roman" w:cs="Times New Roman"/>
          <w:b/>
          <w:sz w:val="24"/>
          <w:szCs w:val="24"/>
          <w:lang w:val="id-ID"/>
        </w:rPr>
        <w:lastRenderedPageBreak/>
        <w:t>Pola Pikir Perumusan Kepuasan Pasien</w:t>
      </w:r>
    </w:p>
    <w:p w:rsidR="00D208D8" w:rsidRPr="00295F10" w:rsidRDefault="00D208D8" w:rsidP="00D208D8">
      <w:pPr>
        <w:pStyle w:val="ListParagraph"/>
        <w:spacing w:line="480" w:lineRule="auto"/>
        <w:ind w:left="108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Kesimpulan dari pola pikir kepuasan pasien meliputi </w:t>
      </w:r>
      <w:r w:rsidRPr="00295F10">
        <w:rPr>
          <w:rFonts w:ascii="Times New Roman" w:hAnsi="Times New Roman" w:cs="Times New Roman"/>
          <w:color w:val="000000"/>
          <w:sz w:val="24"/>
          <w:szCs w:val="24"/>
        </w:rPr>
        <w:t>(Pohan, 20</w:t>
      </w:r>
      <w:r w:rsidRPr="00295F10">
        <w:rPr>
          <w:rFonts w:ascii="Times New Roman" w:hAnsi="Times New Roman" w:cs="Times New Roman"/>
          <w:color w:val="000000"/>
          <w:sz w:val="24"/>
          <w:szCs w:val="24"/>
          <w:lang w:val="id-ID"/>
        </w:rPr>
        <w:t>15</w:t>
      </w:r>
      <w:r w:rsidRPr="00295F10">
        <w:rPr>
          <w:rFonts w:ascii="Times New Roman" w:hAnsi="Times New Roman" w:cs="Times New Roman"/>
          <w:color w:val="000000"/>
          <w:sz w:val="24"/>
          <w:szCs w:val="24"/>
        </w:rPr>
        <w:t>)</w:t>
      </w:r>
      <w:r w:rsidRPr="00295F10">
        <w:rPr>
          <w:rFonts w:ascii="Times New Roman" w:hAnsi="Times New Roman" w:cs="Times New Roman"/>
          <w:color w:val="000000"/>
          <w:sz w:val="24"/>
          <w:szCs w:val="24"/>
          <w:lang w:val="id-ID"/>
        </w:rPr>
        <w:t>:</w:t>
      </w:r>
    </w:p>
    <w:p w:rsidR="00D208D8" w:rsidRPr="00295F10" w:rsidRDefault="00D208D8" w:rsidP="001076D8">
      <w:pPr>
        <w:pStyle w:val="ListParagraph"/>
        <w:numPr>
          <w:ilvl w:val="0"/>
          <w:numId w:val="5"/>
        </w:numPr>
        <w:spacing w:line="480" w:lineRule="auto"/>
        <w:jc w:val="both"/>
        <w:rPr>
          <w:rFonts w:ascii="Times New Roman" w:hAnsi="Times New Roman" w:cs="Times New Roman"/>
          <w:b/>
          <w:sz w:val="24"/>
          <w:szCs w:val="24"/>
        </w:rPr>
      </w:pPr>
      <w:r w:rsidRPr="00295F10">
        <w:rPr>
          <w:rFonts w:ascii="Times New Roman" w:hAnsi="Times New Roman" w:cs="Times New Roman"/>
          <w:color w:val="000000"/>
          <w:sz w:val="24"/>
          <w:szCs w:val="24"/>
          <w:lang w:val="id-ID"/>
        </w:rPr>
        <w:t xml:space="preserve">Komponenen kepuasan psien dari mutu layanan kesehatan menjadi sakah satu komponen utama atau penting. </w:t>
      </w:r>
    </w:p>
    <w:p w:rsidR="00D208D8" w:rsidRPr="00295F10" w:rsidRDefault="00D208D8" w:rsidP="001076D8">
      <w:pPr>
        <w:pStyle w:val="ListParagraph"/>
        <w:numPr>
          <w:ilvl w:val="0"/>
          <w:numId w:val="5"/>
        </w:numPr>
        <w:spacing w:line="480" w:lineRule="auto"/>
        <w:jc w:val="both"/>
        <w:rPr>
          <w:rFonts w:ascii="Times New Roman" w:hAnsi="Times New Roman" w:cs="Times New Roman"/>
          <w:b/>
          <w:sz w:val="24"/>
          <w:szCs w:val="24"/>
        </w:rPr>
      </w:pPr>
      <w:r w:rsidRPr="00295F10">
        <w:rPr>
          <w:rFonts w:ascii="Times New Roman" w:hAnsi="Times New Roman" w:cs="Times New Roman"/>
          <w:color w:val="000000"/>
          <w:sz w:val="24"/>
          <w:szCs w:val="24"/>
        </w:rPr>
        <w:t>Kepuasan pasien adalah keluaran (</w:t>
      </w:r>
      <w:r w:rsidRPr="00295F10">
        <w:rPr>
          <w:rFonts w:ascii="Times New Roman" w:hAnsi="Times New Roman" w:cs="Times New Roman"/>
          <w:i/>
          <w:iCs/>
          <w:color w:val="000000"/>
          <w:sz w:val="24"/>
          <w:szCs w:val="24"/>
        </w:rPr>
        <w:t>outcome</w:t>
      </w:r>
      <w:r w:rsidRPr="00295F10">
        <w:rPr>
          <w:rFonts w:ascii="Times New Roman" w:hAnsi="Times New Roman" w:cs="Times New Roman"/>
          <w:color w:val="000000"/>
          <w:sz w:val="24"/>
          <w:szCs w:val="24"/>
        </w:rPr>
        <w:t xml:space="preserve">) layanan kesehatan. Dengan </w:t>
      </w:r>
      <w:r w:rsidRPr="00295F10">
        <w:rPr>
          <w:rFonts w:ascii="Times New Roman" w:hAnsi="Times New Roman" w:cs="Times New Roman"/>
          <w:color w:val="000000"/>
          <w:sz w:val="24"/>
          <w:szCs w:val="24"/>
          <w:lang w:val="id-ID"/>
        </w:rPr>
        <w:t xml:space="preserve">demikian, kepuasan pasien merupakan salah satu tujuan </w:t>
      </w:r>
      <w:r w:rsidRPr="00295F10">
        <w:rPr>
          <w:rFonts w:ascii="Times New Roman" w:hAnsi="Times New Roman" w:cs="Times New Roman"/>
          <w:color w:val="000000"/>
          <w:sz w:val="24"/>
          <w:szCs w:val="24"/>
        </w:rPr>
        <w:t>dari peningkatan mutu layanan kesehatan</w:t>
      </w:r>
      <w:r w:rsidRPr="00295F10">
        <w:rPr>
          <w:rFonts w:ascii="Times New Roman" w:hAnsi="Times New Roman" w:cs="Times New Roman"/>
          <w:color w:val="000000"/>
          <w:sz w:val="24"/>
          <w:szCs w:val="24"/>
          <w:lang w:val="id-ID"/>
        </w:rPr>
        <w:t xml:space="preserve">. </w:t>
      </w:r>
    </w:p>
    <w:p w:rsidR="00D208D8" w:rsidRPr="00295F10" w:rsidRDefault="00D208D8" w:rsidP="001076D8">
      <w:pPr>
        <w:pStyle w:val="ListParagraph"/>
        <w:numPr>
          <w:ilvl w:val="0"/>
          <w:numId w:val="5"/>
        </w:numPr>
        <w:spacing w:line="480" w:lineRule="auto"/>
        <w:jc w:val="both"/>
        <w:rPr>
          <w:rFonts w:ascii="Times New Roman" w:hAnsi="Times New Roman" w:cs="Times New Roman"/>
          <w:b/>
          <w:sz w:val="24"/>
          <w:szCs w:val="24"/>
        </w:rPr>
      </w:pPr>
      <w:r w:rsidRPr="00295F10">
        <w:rPr>
          <w:rFonts w:ascii="Times New Roman" w:hAnsi="Times New Roman" w:cs="Times New Roman"/>
          <w:color w:val="000000"/>
          <w:sz w:val="24"/>
          <w:szCs w:val="24"/>
          <w:lang w:val="id-ID"/>
        </w:rPr>
        <w:t>Dapat dibuktikan bahwa pasien dan atau masyarakat yang mengalami kepuasan terhadap pelayanan kesehatan yang diselenggarakan cenderung mematuhi nasiehat, setia, atau taat terhadap rencana pengobatan yang telah disepakati.</w:t>
      </w:r>
    </w:p>
    <w:p w:rsidR="00D208D8" w:rsidRPr="00295F10" w:rsidRDefault="00D208D8" w:rsidP="001076D8">
      <w:pPr>
        <w:pStyle w:val="ListParagraph"/>
        <w:numPr>
          <w:ilvl w:val="0"/>
          <w:numId w:val="5"/>
        </w:numPr>
        <w:spacing w:line="480" w:lineRule="auto"/>
        <w:jc w:val="both"/>
        <w:rPr>
          <w:rFonts w:ascii="Times New Roman" w:hAnsi="Times New Roman" w:cs="Times New Roman"/>
          <w:b/>
          <w:sz w:val="24"/>
          <w:szCs w:val="24"/>
        </w:rPr>
      </w:pPr>
      <w:r w:rsidRPr="00295F10">
        <w:rPr>
          <w:rFonts w:ascii="Times New Roman" w:hAnsi="Times New Roman" w:cs="Times New Roman"/>
          <w:color w:val="000000"/>
          <w:sz w:val="24"/>
          <w:szCs w:val="24"/>
          <w:lang w:val="id-ID"/>
        </w:rPr>
        <w:t xml:space="preserve">Sebaliknya, pasien dan atau masyarakat yang tidak meraskan kepuasan atau kekecewaan suwaktu menggunakan layanan kesehatan  cenderung tidak mematuhi rencana pengobatan, tidak mematuhi nasihat, tidak mematuhi rencana pengobatan berganti dokter atau pindah layanan kesehatan lain. </w:t>
      </w:r>
    </w:p>
    <w:p w:rsidR="00D208D8" w:rsidRPr="00295F10" w:rsidRDefault="00D208D8" w:rsidP="001076D8">
      <w:pPr>
        <w:pStyle w:val="ListParagraph"/>
        <w:numPr>
          <w:ilvl w:val="0"/>
          <w:numId w:val="5"/>
        </w:numPr>
        <w:spacing w:line="480" w:lineRule="auto"/>
        <w:jc w:val="both"/>
        <w:rPr>
          <w:rFonts w:ascii="Times New Roman" w:hAnsi="Times New Roman" w:cs="Times New Roman"/>
          <w:b/>
          <w:sz w:val="24"/>
          <w:szCs w:val="24"/>
        </w:rPr>
      </w:pPr>
      <w:r w:rsidRPr="00295F10">
        <w:rPr>
          <w:rFonts w:ascii="Times New Roman" w:hAnsi="Times New Roman" w:cs="Times New Roman"/>
          <w:color w:val="000000"/>
          <w:sz w:val="24"/>
          <w:szCs w:val="24"/>
          <w:lang w:val="id-ID"/>
        </w:rPr>
        <w:t xml:space="preserve">Uji coba menyatakan bahwa kepuasan pasien berdampak pada kelauaran dari layanan kesehatan, artinya berdampak pada status kesehatan. </w:t>
      </w:r>
    </w:p>
    <w:p w:rsidR="00D208D8" w:rsidRPr="00295F10" w:rsidRDefault="00D208D8" w:rsidP="001076D8">
      <w:pPr>
        <w:pStyle w:val="ListParagraph"/>
        <w:numPr>
          <w:ilvl w:val="0"/>
          <w:numId w:val="5"/>
        </w:numPr>
        <w:spacing w:line="480" w:lineRule="auto"/>
        <w:jc w:val="both"/>
        <w:rPr>
          <w:rFonts w:ascii="Times New Roman" w:hAnsi="Times New Roman" w:cs="Times New Roman"/>
          <w:b/>
          <w:sz w:val="24"/>
          <w:szCs w:val="24"/>
        </w:rPr>
      </w:pPr>
      <w:r w:rsidRPr="00295F10">
        <w:rPr>
          <w:rFonts w:ascii="Times New Roman" w:hAnsi="Times New Roman" w:cs="Times New Roman"/>
          <w:color w:val="000000"/>
          <w:sz w:val="24"/>
          <w:szCs w:val="24"/>
          <w:lang w:val="id-ID"/>
        </w:rPr>
        <w:t>Dengan demikian, pada beberapa kejadian yang memerlukan layanan kesehatan dalam kurun waktu yang lama sebagaian faktor merekomendasikan agar menggunakan status kesehatan mennjadi indikator kepuasan pasien.</w:t>
      </w:r>
    </w:p>
    <w:p w:rsidR="00D208D8" w:rsidRPr="00295F10" w:rsidRDefault="00D208D8" w:rsidP="001076D8">
      <w:pPr>
        <w:pStyle w:val="ListParagraph"/>
        <w:numPr>
          <w:ilvl w:val="0"/>
          <w:numId w:val="2"/>
        </w:numPr>
        <w:spacing w:line="480" w:lineRule="auto"/>
        <w:ind w:left="1080"/>
        <w:jc w:val="both"/>
        <w:rPr>
          <w:rFonts w:ascii="Times New Roman" w:hAnsi="Times New Roman" w:cs="Times New Roman"/>
          <w:b/>
          <w:sz w:val="24"/>
          <w:szCs w:val="24"/>
        </w:rPr>
      </w:pPr>
      <w:r w:rsidRPr="00295F10">
        <w:rPr>
          <w:rFonts w:ascii="Times New Roman" w:hAnsi="Times New Roman" w:cs="Times New Roman"/>
          <w:b/>
          <w:sz w:val="24"/>
          <w:szCs w:val="24"/>
          <w:lang w:val="id-ID"/>
        </w:rPr>
        <w:lastRenderedPageBreak/>
        <w:t>Konsep Mulidimensi Kepuasan Pasien</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Lingkungan fisik gedung, peralatan, petugas, obat, kebijaksanaan, prosedur dan standar</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Kesinambungan pelayanan kesehatan, rujukan tempat, rekamedik akurat dan lengkap</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Keluaran atau hasil layanan kesehatan efektif, konsultasi teliti, tidak berulang-ulang.</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Biaya layanan kesehatan, paling efisien karena sesuai standar layanan kesehatan.</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Hubungan antar manusia: saling menghargai dan mempercayai, tepat waktu, nyaman bersih dan privasi.</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Akses fisik, ekonomi dan budaya, bahasa dan istilah dimengerti pasien</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Kopetensi teknis pemberi layanan kesehatan meliputi konsisten terhadap standar layanan kesehatan</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Fokus pengaturan sistem layanan kesehatan untuk memberi kemudahan pasien.</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Perhatian terhadap masalah psikososial pasien, empati</w:t>
      </w:r>
    </w:p>
    <w:p w:rsidR="00D208D8" w:rsidRPr="00295F10"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 xml:space="preserve">Pemberi informasi yang lengkap dan dimengerti, selalu memberi kesempatan bertanya </w:t>
      </w:r>
    </w:p>
    <w:p w:rsidR="00D208D8" w:rsidRDefault="00D208D8" w:rsidP="001076D8">
      <w:pPr>
        <w:pStyle w:val="ListParagraph"/>
        <w:numPr>
          <w:ilvl w:val="0"/>
          <w:numId w:val="7"/>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Ramah, menghargai manusia, seni memberi layanan kesehatan, penuh pehatian dan mau mendengarkan (Pohan, 2015).</w:t>
      </w:r>
    </w:p>
    <w:p w:rsidR="00E16D1D" w:rsidRPr="00295F10" w:rsidRDefault="00E16D1D" w:rsidP="00E16D1D">
      <w:pPr>
        <w:pStyle w:val="ListParagraph"/>
        <w:spacing w:line="480" w:lineRule="auto"/>
        <w:ind w:left="1440"/>
        <w:jc w:val="both"/>
        <w:rPr>
          <w:rFonts w:ascii="Times New Roman" w:hAnsi="Times New Roman" w:cs="Times New Roman"/>
          <w:sz w:val="24"/>
          <w:szCs w:val="24"/>
        </w:rPr>
      </w:pPr>
    </w:p>
    <w:p w:rsidR="00E16D1D" w:rsidRDefault="000D2EA5" w:rsidP="001076D8">
      <w:pPr>
        <w:pStyle w:val="ListParagraph"/>
        <w:numPr>
          <w:ilvl w:val="0"/>
          <w:numId w:val="2"/>
        </w:numPr>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Faktor-Faktor y</w:t>
      </w:r>
      <w:r w:rsidR="00E16D1D">
        <w:rPr>
          <w:rFonts w:ascii="Times New Roman" w:hAnsi="Times New Roman" w:cs="Times New Roman"/>
          <w:b/>
          <w:sz w:val="24"/>
          <w:szCs w:val="24"/>
        </w:rPr>
        <w:t>ang Memperngaruhi Kepuasan Pelanggan</w:t>
      </w:r>
    </w:p>
    <w:p w:rsidR="00E16D1D" w:rsidRPr="00E16D1D" w:rsidRDefault="00E16D1D" w:rsidP="00E16D1D">
      <w:pPr>
        <w:pStyle w:val="ListParagraph"/>
        <w:spacing w:line="480" w:lineRule="auto"/>
        <w:ind w:left="1080" w:firstLine="360"/>
        <w:jc w:val="both"/>
        <w:rPr>
          <w:rFonts w:ascii="Times New Roman" w:hAnsi="Times New Roman" w:cs="Times New Roman"/>
          <w:sz w:val="24"/>
          <w:szCs w:val="24"/>
        </w:rPr>
      </w:pPr>
      <w:r w:rsidRPr="00E16D1D">
        <w:rPr>
          <w:rFonts w:ascii="Times New Roman" w:hAnsi="Times New Roman" w:cs="Times New Roman"/>
          <w:sz w:val="24"/>
          <w:szCs w:val="24"/>
        </w:rPr>
        <w:t>Kepuasan pelanggan pengguna jasa pelayanan kesehatan (pasien/klien) dipengaruhi oleh beberapa faktor</w:t>
      </w:r>
      <w:r w:rsidR="003E145F">
        <w:rPr>
          <w:rFonts w:ascii="Times New Roman" w:hAnsi="Times New Roman" w:cs="Times New Roman"/>
          <w:sz w:val="24"/>
          <w:szCs w:val="24"/>
        </w:rPr>
        <w:t xml:space="preserve"> (Purwoastusi &amp; Walyani, 2015)</w:t>
      </w:r>
      <w:r w:rsidRPr="00E16D1D">
        <w:rPr>
          <w:rFonts w:ascii="Times New Roman" w:hAnsi="Times New Roman" w:cs="Times New Roman"/>
          <w:sz w:val="24"/>
          <w:szCs w:val="24"/>
        </w:rPr>
        <w:t>:</w:t>
      </w:r>
    </w:p>
    <w:p w:rsidR="00E16D1D" w:rsidRPr="00E16D1D" w:rsidRDefault="00E16D1D" w:rsidP="00E16D1D">
      <w:pPr>
        <w:pStyle w:val="ListParagraph"/>
        <w:numPr>
          <w:ilvl w:val="0"/>
          <w:numId w:val="47"/>
        </w:numPr>
        <w:spacing w:line="480" w:lineRule="auto"/>
        <w:jc w:val="both"/>
        <w:rPr>
          <w:rFonts w:ascii="Times New Roman" w:hAnsi="Times New Roman" w:cs="Times New Roman"/>
          <w:sz w:val="24"/>
          <w:szCs w:val="24"/>
        </w:rPr>
      </w:pPr>
      <w:r w:rsidRPr="00E16D1D">
        <w:rPr>
          <w:rFonts w:ascii="Times New Roman" w:hAnsi="Times New Roman" w:cs="Times New Roman"/>
          <w:sz w:val="24"/>
          <w:szCs w:val="24"/>
        </w:rPr>
        <w:t xml:space="preserve">Pemahaman pengguna jasa tentang jenis pelayanan yang </w:t>
      </w:r>
      <w:proofErr w:type="gramStart"/>
      <w:r w:rsidRPr="00E16D1D">
        <w:rPr>
          <w:rFonts w:ascii="Times New Roman" w:hAnsi="Times New Roman" w:cs="Times New Roman"/>
          <w:sz w:val="24"/>
          <w:szCs w:val="24"/>
        </w:rPr>
        <w:t>akan</w:t>
      </w:r>
      <w:proofErr w:type="gramEnd"/>
      <w:r w:rsidRPr="00E16D1D">
        <w:rPr>
          <w:rFonts w:ascii="Times New Roman" w:hAnsi="Times New Roman" w:cs="Times New Roman"/>
          <w:sz w:val="24"/>
          <w:szCs w:val="24"/>
        </w:rPr>
        <w:t xml:space="preserve"> diterimanya dalam hal ini aspek komunikasi memegang peranan penting.</w:t>
      </w:r>
    </w:p>
    <w:p w:rsidR="00E16D1D" w:rsidRPr="00E16D1D" w:rsidRDefault="00E16D1D" w:rsidP="00E16D1D">
      <w:pPr>
        <w:pStyle w:val="ListParagraph"/>
        <w:numPr>
          <w:ilvl w:val="0"/>
          <w:numId w:val="47"/>
        </w:numPr>
        <w:spacing w:line="480" w:lineRule="auto"/>
        <w:jc w:val="both"/>
        <w:rPr>
          <w:rFonts w:ascii="Times New Roman" w:hAnsi="Times New Roman" w:cs="Times New Roman"/>
          <w:sz w:val="24"/>
          <w:szCs w:val="24"/>
        </w:rPr>
      </w:pPr>
      <w:r w:rsidRPr="00E16D1D">
        <w:rPr>
          <w:rFonts w:ascii="Times New Roman" w:hAnsi="Times New Roman" w:cs="Times New Roman"/>
          <w:sz w:val="24"/>
          <w:szCs w:val="24"/>
        </w:rPr>
        <w:t xml:space="preserve">Empati (sikap perduli) yang ditunjukan oleh para petugas kesehatan, kemudahan dalam melakukan hubungan komunikasi yang baik, </w:t>
      </w:r>
      <w:proofErr w:type="gramStart"/>
      <w:r w:rsidRPr="00E16D1D">
        <w:rPr>
          <w:rFonts w:ascii="Times New Roman" w:hAnsi="Times New Roman" w:cs="Times New Roman"/>
          <w:sz w:val="24"/>
          <w:szCs w:val="24"/>
        </w:rPr>
        <w:t>dna</w:t>
      </w:r>
      <w:proofErr w:type="gramEnd"/>
      <w:r w:rsidRPr="00E16D1D">
        <w:rPr>
          <w:rFonts w:ascii="Times New Roman" w:hAnsi="Times New Roman" w:cs="Times New Roman"/>
          <w:sz w:val="24"/>
          <w:szCs w:val="24"/>
        </w:rPr>
        <w:t xml:space="preserve"> memahami kebutuhan para pelanggan. Sikap ini </w:t>
      </w:r>
      <w:proofErr w:type="gramStart"/>
      <w:r w:rsidRPr="00E16D1D">
        <w:rPr>
          <w:rFonts w:ascii="Times New Roman" w:hAnsi="Times New Roman" w:cs="Times New Roman"/>
          <w:sz w:val="24"/>
          <w:szCs w:val="24"/>
        </w:rPr>
        <w:t>akan</w:t>
      </w:r>
      <w:proofErr w:type="gramEnd"/>
      <w:r w:rsidRPr="00E16D1D">
        <w:rPr>
          <w:rFonts w:ascii="Times New Roman" w:hAnsi="Times New Roman" w:cs="Times New Roman"/>
          <w:sz w:val="24"/>
          <w:szCs w:val="24"/>
        </w:rPr>
        <w:t xml:space="preserve"> menyentuh emosi pasien. Faktor ini </w:t>
      </w:r>
      <w:proofErr w:type="gramStart"/>
      <w:r w:rsidRPr="00E16D1D">
        <w:rPr>
          <w:rFonts w:ascii="Times New Roman" w:hAnsi="Times New Roman" w:cs="Times New Roman"/>
          <w:sz w:val="24"/>
          <w:szCs w:val="24"/>
        </w:rPr>
        <w:t>akan</w:t>
      </w:r>
      <w:proofErr w:type="gramEnd"/>
      <w:r w:rsidRPr="00E16D1D">
        <w:rPr>
          <w:rFonts w:ascii="Times New Roman" w:hAnsi="Times New Roman" w:cs="Times New Roman"/>
          <w:sz w:val="24"/>
          <w:szCs w:val="24"/>
        </w:rPr>
        <w:t xml:space="preserve"> berpengaruh pada tingkat kepatuhan pasien (</w:t>
      </w:r>
      <w:r w:rsidRPr="003E145F">
        <w:rPr>
          <w:rFonts w:ascii="Times New Roman" w:hAnsi="Times New Roman" w:cs="Times New Roman"/>
          <w:i/>
          <w:sz w:val="24"/>
          <w:szCs w:val="24"/>
        </w:rPr>
        <w:t>compliance</w:t>
      </w:r>
      <w:r w:rsidRPr="00E16D1D">
        <w:rPr>
          <w:rFonts w:ascii="Times New Roman" w:hAnsi="Times New Roman" w:cs="Times New Roman"/>
          <w:sz w:val="24"/>
          <w:szCs w:val="24"/>
        </w:rPr>
        <w:t>).</w:t>
      </w:r>
    </w:p>
    <w:p w:rsidR="00E16D1D" w:rsidRDefault="00E16D1D" w:rsidP="00E16D1D">
      <w:pPr>
        <w:pStyle w:val="ListParagraph"/>
        <w:numPr>
          <w:ilvl w:val="0"/>
          <w:numId w:val="47"/>
        </w:numPr>
        <w:spacing w:line="480" w:lineRule="auto"/>
        <w:jc w:val="both"/>
        <w:rPr>
          <w:rFonts w:ascii="Times New Roman" w:hAnsi="Times New Roman" w:cs="Times New Roman"/>
          <w:sz w:val="24"/>
          <w:szCs w:val="24"/>
        </w:rPr>
      </w:pPr>
      <w:r w:rsidRPr="00E16D1D">
        <w:rPr>
          <w:rFonts w:ascii="Times New Roman" w:hAnsi="Times New Roman" w:cs="Times New Roman"/>
          <w:sz w:val="24"/>
          <w:szCs w:val="24"/>
        </w:rPr>
        <w:t>Biaya (</w:t>
      </w:r>
      <w:r w:rsidRPr="003E145F">
        <w:rPr>
          <w:rFonts w:ascii="Times New Roman" w:hAnsi="Times New Roman" w:cs="Times New Roman"/>
          <w:i/>
          <w:sz w:val="24"/>
          <w:szCs w:val="24"/>
        </w:rPr>
        <w:t>cost</w:t>
      </w:r>
      <w:r w:rsidRPr="00E16D1D">
        <w:rPr>
          <w:rFonts w:ascii="Times New Roman" w:hAnsi="Times New Roman" w:cs="Times New Roman"/>
          <w:sz w:val="24"/>
          <w:szCs w:val="24"/>
        </w:rPr>
        <w:t>), tingginya biaya pelayanan dapat dianggab sebagai sumber moral hazard pasien dan keluarganya, “yang penting sembuh” sehingga menyebabkan mereka menerima saja jenis perawatan dan teknologi yang ditawarkan petugas kesehatan</w:t>
      </w:r>
      <w:r w:rsidR="003E145F">
        <w:rPr>
          <w:rFonts w:ascii="Times New Roman" w:hAnsi="Times New Roman" w:cs="Times New Roman"/>
          <w:sz w:val="24"/>
          <w:szCs w:val="24"/>
        </w:rPr>
        <w:t>. Akibatnya, biaya perawatan yang diterima dapat menjadi sumber keluhan pasien. Sistem asuransi dapat menjadi sumber keluhan pasien. Sistem asuransi kesehatan dapat mengatasi masalah biaya kesehatan.</w:t>
      </w:r>
    </w:p>
    <w:p w:rsidR="003E145F" w:rsidRDefault="003E145F" w:rsidP="00E16D1D">
      <w:pPr>
        <w:pStyle w:val="ListParagraph"/>
        <w:numPr>
          <w:ilvl w:val="0"/>
          <w:numId w:val="47"/>
        </w:numPr>
        <w:spacing w:line="480" w:lineRule="auto"/>
        <w:jc w:val="both"/>
        <w:rPr>
          <w:rFonts w:ascii="Times New Roman" w:hAnsi="Times New Roman" w:cs="Times New Roman"/>
          <w:sz w:val="24"/>
          <w:szCs w:val="24"/>
        </w:rPr>
      </w:pPr>
      <w:r>
        <w:rPr>
          <w:rFonts w:ascii="Times New Roman" w:hAnsi="Times New Roman" w:cs="Times New Roman"/>
          <w:sz w:val="24"/>
          <w:szCs w:val="24"/>
        </w:rPr>
        <w:t>Bukti langsung penampilan fisik (</w:t>
      </w:r>
      <w:r w:rsidRPr="003E145F">
        <w:rPr>
          <w:rFonts w:ascii="Times New Roman" w:hAnsi="Times New Roman" w:cs="Times New Roman"/>
          <w:i/>
          <w:sz w:val="24"/>
          <w:szCs w:val="24"/>
        </w:rPr>
        <w:t>tangibility</w:t>
      </w:r>
      <w:r>
        <w:rPr>
          <w:rFonts w:ascii="Times New Roman" w:hAnsi="Times New Roman" w:cs="Times New Roman"/>
          <w:sz w:val="24"/>
          <w:szCs w:val="24"/>
        </w:rPr>
        <w:t>), meliputi fasilitas fisik, perlengkapan pegawai dan sarana komunikasi.</w:t>
      </w:r>
    </w:p>
    <w:p w:rsidR="003E145F" w:rsidRDefault="003E145F" w:rsidP="00E16D1D">
      <w:pPr>
        <w:pStyle w:val="ListParagraph"/>
        <w:numPr>
          <w:ilvl w:val="0"/>
          <w:numId w:val="4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Jaminan keamanan yang ditunjukan petugas kesehatan (</w:t>
      </w:r>
      <w:r w:rsidRPr="003E145F">
        <w:rPr>
          <w:rFonts w:ascii="Times New Roman" w:hAnsi="Times New Roman" w:cs="Times New Roman"/>
          <w:i/>
          <w:sz w:val="24"/>
          <w:szCs w:val="24"/>
        </w:rPr>
        <w:t>assurance</w:t>
      </w:r>
      <w:r>
        <w:rPr>
          <w:rFonts w:ascii="Times New Roman" w:hAnsi="Times New Roman" w:cs="Times New Roman"/>
          <w:sz w:val="24"/>
          <w:szCs w:val="24"/>
        </w:rPr>
        <w:t>), kemampuan kesopanan dan sifat dapat dipercaya yang dimiliki para staf, bebas dari bahaya, resiko dan keragu-raguan, ketetapan jadwal pemeriksaan dan kunjungan dokter.</w:t>
      </w:r>
    </w:p>
    <w:p w:rsidR="003E145F" w:rsidRDefault="003E145F" w:rsidP="00E16D1D">
      <w:pPr>
        <w:pStyle w:val="ListParagraph"/>
        <w:numPr>
          <w:ilvl w:val="0"/>
          <w:numId w:val="47"/>
        </w:numPr>
        <w:spacing w:line="480" w:lineRule="auto"/>
        <w:jc w:val="both"/>
        <w:rPr>
          <w:rFonts w:ascii="Times New Roman" w:hAnsi="Times New Roman" w:cs="Times New Roman"/>
          <w:sz w:val="24"/>
          <w:szCs w:val="24"/>
        </w:rPr>
      </w:pPr>
      <w:r>
        <w:rPr>
          <w:rFonts w:ascii="Times New Roman" w:hAnsi="Times New Roman" w:cs="Times New Roman"/>
          <w:sz w:val="24"/>
          <w:szCs w:val="24"/>
        </w:rPr>
        <w:t>Kehandalan (</w:t>
      </w:r>
      <w:r w:rsidRPr="003E145F">
        <w:rPr>
          <w:rFonts w:ascii="Times New Roman" w:hAnsi="Times New Roman" w:cs="Times New Roman"/>
          <w:i/>
          <w:sz w:val="24"/>
          <w:szCs w:val="24"/>
        </w:rPr>
        <w:t>reliability</w:t>
      </w:r>
      <w:r>
        <w:rPr>
          <w:rFonts w:ascii="Times New Roman" w:hAnsi="Times New Roman" w:cs="Times New Roman"/>
          <w:sz w:val="24"/>
          <w:szCs w:val="24"/>
        </w:rPr>
        <w:t>), merupakan kemampuan memberikan pelayanan yang dijanjikan dengan segera dan memuaskan.</w:t>
      </w:r>
    </w:p>
    <w:p w:rsidR="003E145F" w:rsidRPr="003E145F" w:rsidRDefault="003E145F" w:rsidP="003E145F">
      <w:pPr>
        <w:pStyle w:val="ListParagraph"/>
        <w:numPr>
          <w:ilvl w:val="0"/>
          <w:numId w:val="47"/>
        </w:numPr>
        <w:spacing w:line="480" w:lineRule="auto"/>
        <w:jc w:val="both"/>
        <w:rPr>
          <w:rFonts w:ascii="Times New Roman" w:hAnsi="Times New Roman" w:cs="Times New Roman"/>
          <w:sz w:val="24"/>
          <w:szCs w:val="24"/>
        </w:rPr>
      </w:pPr>
      <w:r>
        <w:rPr>
          <w:rFonts w:ascii="Times New Roman" w:hAnsi="Times New Roman" w:cs="Times New Roman"/>
          <w:sz w:val="24"/>
          <w:szCs w:val="24"/>
        </w:rPr>
        <w:t>Daya tanggap atau kecepatan petugas kesehatan dalam memberi tanggapan terhadap keluhan pasien (</w:t>
      </w:r>
      <w:r w:rsidRPr="003E145F">
        <w:rPr>
          <w:rFonts w:ascii="Times New Roman" w:hAnsi="Times New Roman" w:cs="Times New Roman"/>
          <w:i/>
          <w:sz w:val="24"/>
          <w:szCs w:val="24"/>
        </w:rPr>
        <w:t>responsiveness</w:t>
      </w:r>
      <w:r>
        <w:rPr>
          <w:rFonts w:ascii="Times New Roman" w:hAnsi="Times New Roman" w:cs="Times New Roman"/>
          <w:sz w:val="24"/>
          <w:szCs w:val="24"/>
        </w:rPr>
        <w:t>), keinginan para staf untuk membantu paa pelanggan dan memberikan pelayanan dengan tanggap.</w:t>
      </w:r>
    </w:p>
    <w:p w:rsidR="003E145F" w:rsidRPr="00BF5231" w:rsidRDefault="003E145F" w:rsidP="003E145F">
      <w:pPr>
        <w:pStyle w:val="ListParagraph"/>
        <w:spacing w:line="480" w:lineRule="auto"/>
        <w:ind w:left="1146" w:firstLine="294"/>
        <w:jc w:val="both"/>
        <w:rPr>
          <w:rFonts w:ascii="Times New Roman" w:hAnsi="Times New Roman" w:cs="Times New Roman"/>
          <w:sz w:val="24"/>
          <w:szCs w:val="24"/>
        </w:rPr>
      </w:pPr>
      <w:proofErr w:type="gramStart"/>
      <w:r>
        <w:rPr>
          <w:rFonts w:ascii="Times New Roman" w:hAnsi="Times New Roman" w:cs="Times New Roman"/>
          <w:sz w:val="24"/>
          <w:szCs w:val="24"/>
        </w:rPr>
        <w:t>Menurut  Njurumbaha</w:t>
      </w:r>
      <w:proofErr w:type="gramEnd"/>
      <w:r>
        <w:rPr>
          <w:rFonts w:ascii="Times New Roman" w:hAnsi="Times New Roman" w:cs="Times New Roman"/>
          <w:sz w:val="24"/>
          <w:szCs w:val="24"/>
        </w:rPr>
        <w:t xml:space="preserve"> (2015) a</w:t>
      </w:r>
      <w:r w:rsidRPr="00BF5231">
        <w:rPr>
          <w:rFonts w:ascii="Times New Roman" w:hAnsi="Times New Roman" w:cs="Times New Roman"/>
          <w:sz w:val="24"/>
          <w:szCs w:val="24"/>
        </w:rPr>
        <w:t>da banyak faktor yang mempengarui kepuasan mulai dari pada saat memasuki tempat pelayanan kesehatan itu, proses yang dilaluinya dan saat pasien tersebut akan meninggalkan tempat pelayanan kesehatan itu. Sebab-sebab munculnya ketidakpuasan pasien antaralain:</w:t>
      </w:r>
    </w:p>
    <w:p w:rsidR="003E145F" w:rsidRPr="00BF5231" w:rsidRDefault="003E145F" w:rsidP="003E145F">
      <w:pPr>
        <w:pStyle w:val="ListParagraph"/>
        <w:numPr>
          <w:ilvl w:val="0"/>
          <w:numId w:val="34"/>
        </w:numPr>
        <w:spacing w:line="480" w:lineRule="auto"/>
        <w:jc w:val="both"/>
        <w:rPr>
          <w:rFonts w:ascii="Times New Roman" w:hAnsi="Times New Roman" w:cs="Times New Roman"/>
          <w:sz w:val="24"/>
          <w:szCs w:val="24"/>
        </w:rPr>
      </w:pPr>
      <w:r w:rsidRPr="00BF5231">
        <w:rPr>
          <w:rFonts w:ascii="Times New Roman" w:hAnsi="Times New Roman" w:cs="Times New Roman"/>
          <w:sz w:val="24"/>
          <w:szCs w:val="24"/>
        </w:rPr>
        <w:t>Tidak sesuai harapan dengan kenyataan yang dialami</w:t>
      </w:r>
    </w:p>
    <w:p w:rsidR="003E145F" w:rsidRPr="00BF5231" w:rsidRDefault="003E145F" w:rsidP="003E145F">
      <w:pPr>
        <w:pStyle w:val="ListParagraph"/>
        <w:numPr>
          <w:ilvl w:val="0"/>
          <w:numId w:val="34"/>
        </w:numPr>
        <w:spacing w:line="480" w:lineRule="auto"/>
        <w:jc w:val="both"/>
        <w:rPr>
          <w:rFonts w:ascii="Times New Roman" w:hAnsi="Times New Roman" w:cs="Times New Roman"/>
          <w:sz w:val="24"/>
          <w:szCs w:val="24"/>
        </w:rPr>
      </w:pPr>
      <w:r w:rsidRPr="00BF5231">
        <w:rPr>
          <w:rFonts w:ascii="Times New Roman" w:hAnsi="Times New Roman" w:cs="Times New Roman"/>
          <w:sz w:val="24"/>
          <w:szCs w:val="24"/>
        </w:rPr>
        <w:t>Layanan selama proses menikmati jasa tidak memuaskan</w:t>
      </w:r>
    </w:p>
    <w:p w:rsidR="003E145F" w:rsidRPr="00BF5231" w:rsidRDefault="003E145F" w:rsidP="003E145F">
      <w:pPr>
        <w:pStyle w:val="ListParagraph"/>
        <w:numPr>
          <w:ilvl w:val="0"/>
          <w:numId w:val="34"/>
        </w:numPr>
        <w:spacing w:line="480" w:lineRule="auto"/>
        <w:jc w:val="both"/>
        <w:rPr>
          <w:rFonts w:ascii="Times New Roman" w:hAnsi="Times New Roman" w:cs="Times New Roman"/>
          <w:sz w:val="24"/>
          <w:szCs w:val="24"/>
        </w:rPr>
      </w:pPr>
      <w:r w:rsidRPr="00BF5231">
        <w:rPr>
          <w:rFonts w:ascii="Times New Roman" w:hAnsi="Times New Roman" w:cs="Times New Roman"/>
          <w:sz w:val="24"/>
          <w:szCs w:val="24"/>
        </w:rPr>
        <w:t>Perilaku personal kurang menyenangkan</w:t>
      </w:r>
    </w:p>
    <w:p w:rsidR="003E145F" w:rsidRPr="00BF5231" w:rsidRDefault="003E145F" w:rsidP="003E145F">
      <w:pPr>
        <w:pStyle w:val="ListParagraph"/>
        <w:numPr>
          <w:ilvl w:val="0"/>
          <w:numId w:val="34"/>
        </w:numPr>
        <w:spacing w:line="480" w:lineRule="auto"/>
        <w:jc w:val="both"/>
        <w:rPr>
          <w:rFonts w:ascii="Times New Roman" w:hAnsi="Times New Roman" w:cs="Times New Roman"/>
          <w:sz w:val="24"/>
          <w:szCs w:val="24"/>
        </w:rPr>
      </w:pPr>
      <w:r w:rsidRPr="00BF5231">
        <w:rPr>
          <w:rFonts w:ascii="Times New Roman" w:hAnsi="Times New Roman" w:cs="Times New Roman"/>
          <w:sz w:val="24"/>
          <w:szCs w:val="24"/>
        </w:rPr>
        <w:t>Suasana dan kondisi fisik lingkungan tidak menunjang</w:t>
      </w:r>
    </w:p>
    <w:p w:rsidR="003E145F" w:rsidRPr="00BF5231" w:rsidRDefault="003E145F" w:rsidP="003E145F">
      <w:pPr>
        <w:pStyle w:val="ListParagraph"/>
        <w:numPr>
          <w:ilvl w:val="0"/>
          <w:numId w:val="34"/>
        </w:numPr>
        <w:spacing w:line="480" w:lineRule="auto"/>
        <w:jc w:val="both"/>
        <w:rPr>
          <w:rFonts w:ascii="Times New Roman" w:hAnsi="Times New Roman" w:cs="Times New Roman"/>
          <w:sz w:val="24"/>
          <w:szCs w:val="24"/>
        </w:rPr>
      </w:pPr>
      <w:r w:rsidRPr="00BF5231">
        <w:rPr>
          <w:rFonts w:ascii="Times New Roman" w:hAnsi="Times New Roman" w:cs="Times New Roman"/>
          <w:sz w:val="24"/>
          <w:szCs w:val="24"/>
        </w:rPr>
        <w:t>Cost terlalu tinggi, karena jarak terlau jauh, banyak waktu terbuang dan biaya.</w:t>
      </w:r>
    </w:p>
    <w:p w:rsidR="003E145F" w:rsidRDefault="003E145F" w:rsidP="003E145F">
      <w:pPr>
        <w:pStyle w:val="ListParagraph"/>
        <w:numPr>
          <w:ilvl w:val="0"/>
          <w:numId w:val="34"/>
        </w:numPr>
        <w:spacing w:line="480" w:lineRule="auto"/>
        <w:jc w:val="both"/>
        <w:rPr>
          <w:rFonts w:ascii="Times New Roman" w:hAnsi="Times New Roman" w:cs="Times New Roman"/>
          <w:sz w:val="24"/>
          <w:szCs w:val="24"/>
        </w:rPr>
      </w:pPr>
      <w:r w:rsidRPr="00BF5231">
        <w:rPr>
          <w:rFonts w:ascii="Times New Roman" w:hAnsi="Times New Roman" w:cs="Times New Roman"/>
          <w:sz w:val="24"/>
          <w:szCs w:val="24"/>
        </w:rPr>
        <w:t>Promosi/klien terlalu muluk, tidak sesuai dengan kenyataan</w:t>
      </w:r>
    </w:p>
    <w:p w:rsidR="003E145F" w:rsidRPr="00604156" w:rsidRDefault="003E145F" w:rsidP="003E145F">
      <w:pPr>
        <w:pStyle w:val="ListParagraph"/>
        <w:spacing w:line="480" w:lineRule="auto"/>
        <w:ind w:left="1506"/>
        <w:jc w:val="both"/>
        <w:rPr>
          <w:rFonts w:ascii="Times New Roman" w:hAnsi="Times New Roman" w:cs="Times New Roman"/>
          <w:sz w:val="24"/>
          <w:szCs w:val="24"/>
        </w:rPr>
      </w:pPr>
    </w:p>
    <w:p w:rsidR="003E145F" w:rsidRDefault="003E145F" w:rsidP="003E145F">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Ada 6 faktor yang mempengaruhi kepuasan pasien meliputi:</w:t>
      </w:r>
    </w:p>
    <w:p w:rsidR="003E145F" w:rsidRDefault="003E145F" w:rsidP="003E145F">
      <w:pPr>
        <w:pStyle w:val="ListParagraph"/>
        <w:numPr>
          <w:ilvl w:val="0"/>
          <w:numId w:val="35"/>
        </w:numPr>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Pelayanan medis</w:t>
      </w:r>
    </w:p>
    <w:p w:rsidR="003E145F" w:rsidRDefault="003E145F" w:rsidP="003E145F">
      <w:pPr>
        <w:pStyle w:val="ListParagraph"/>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Tenaga medis adalah ahli kedokteran atau kebidanan yang fungsi utamanya memberikan pelayanan medis kepada pasien dengan mutu sebaik-baiknya dengan menggunakan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dengan teknik berdasarkan ilmu kedokteran atau kebidanan dan etika yang berlaku serta dapat dipertanggungjawabkan. </w:t>
      </w:r>
    </w:p>
    <w:p w:rsidR="003E145F" w:rsidRDefault="003E145F" w:rsidP="003E145F">
      <w:pPr>
        <w:pStyle w:val="ListParagraph"/>
        <w:numPr>
          <w:ilvl w:val="0"/>
          <w:numId w:val="35"/>
        </w:numPr>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Pelayanan Keperawatan</w:t>
      </w:r>
    </w:p>
    <w:p w:rsidR="003E145F" w:rsidRDefault="003E145F" w:rsidP="003E145F">
      <w:pPr>
        <w:pStyle w:val="ListParagraph"/>
        <w:spacing w:line="48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Pelayanan keperawatan memiliki peran yang sangat bersar dalam menentukan kepuasan pasien.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sebagian besar waktu pasien selama rawat inap dilayani oleh perawat.</w:t>
      </w:r>
      <w:proofErr w:type="gramEnd"/>
      <w:r>
        <w:rPr>
          <w:rFonts w:ascii="Times New Roman" w:hAnsi="Times New Roman" w:cs="Times New Roman"/>
          <w:sz w:val="24"/>
          <w:szCs w:val="24"/>
        </w:rPr>
        <w:t xml:space="preserve"> Semua itu butuh sikap profesionalisme dari pelayanan keperawatan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efisiensi, keamanan dan kenyamanan bagi pasien yang pada akhirnya akan memberikan kepuasan terhadap pasien tersebut.</w:t>
      </w:r>
    </w:p>
    <w:p w:rsidR="003E145F" w:rsidRDefault="003E145F" w:rsidP="003E145F">
      <w:pPr>
        <w:pStyle w:val="ListParagraph"/>
        <w:numPr>
          <w:ilvl w:val="0"/>
          <w:numId w:val="35"/>
        </w:numPr>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Situasi Lingkungan</w:t>
      </w:r>
    </w:p>
    <w:p w:rsidR="003E145F" w:rsidRDefault="003E145F" w:rsidP="003E145F">
      <w:pPr>
        <w:pStyle w:val="ListParagraph"/>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Lingkungan tempat pasien berada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mempengaruhi kepuasan pasien. </w:t>
      </w:r>
      <w:proofErr w:type="gramStart"/>
      <w:r>
        <w:rPr>
          <w:rFonts w:ascii="Times New Roman" w:hAnsi="Times New Roman" w:cs="Times New Roman"/>
          <w:sz w:val="24"/>
          <w:szCs w:val="24"/>
        </w:rPr>
        <w:t>Dalam lingkungan dapat dibagi menjadi lingkungan di dalam ruangan dan diluar ruangan.</w:t>
      </w:r>
      <w:proofErr w:type="gramEnd"/>
      <w:r>
        <w:rPr>
          <w:rFonts w:ascii="Times New Roman" w:hAnsi="Times New Roman" w:cs="Times New Roman"/>
          <w:sz w:val="24"/>
          <w:szCs w:val="24"/>
        </w:rPr>
        <w:t xml:space="preserve"> Lingkungan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rasa aman bagi pasientersebut.</w:t>
      </w:r>
    </w:p>
    <w:p w:rsidR="003E145F" w:rsidRDefault="003E145F" w:rsidP="003E145F">
      <w:pPr>
        <w:pStyle w:val="ListParagraph"/>
        <w:spacing w:line="480" w:lineRule="auto"/>
        <w:ind w:left="1506"/>
        <w:jc w:val="both"/>
        <w:rPr>
          <w:rFonts w:ascii="Times New Roman" w:hAnsi="Times New Roman" w:cs="Times New Roman"/>
          <w:sz w:val="24"/>
          <w:szCs w:val="24"/>
        </w:rPr>
      </w:pPr>
    </w:p>
    <w:p w:rsidR="003E145F" w:rsidRDefault="003E145F" w:rsidP="003E145F">
      <w:pPr>
        <w:pStyle w:val="ListParagraph"/>
        <w:spacing w:line="480" w:lineRule="auto"/>
        <w:ind w:left="1506"/>
        <w:jc w:val="both"/>
        <w:rPr>
          <w:rFonts w:ascii="Times New Roman" w:hAnsi="Times New Roman" w:cs="Times New Roman"/>
          <w:sz w:val="24"/>
          <w:szCs w:val="24"/>
        </w:rPr>
      </w:pPr>
    </w:p>
    <w:p w:rsidR="003E145F" w:rsidRDefault="003E145F" w:rsidP="003E145F">
      <w:pPr>
        <w:pStyle w:val="ListParagraph"/>
        <w:spacing w:line="480" w:lineRule="auto"/>
        <w:ind w:left="1506"/>
        <w:jc w:val="both"/>
        <w:rPr>
          <w:rFonts w:ascii="Times New Roman" w:hAnsi="Times New Roman" w:cs="Times New Roman"/>
          <w:sz w:val="24"/>
          <w:szCs w:val="24"/>
        </w:rPr>
      </w:pPr>
    </w:p>
    <w:p w:rsidR="003E145F" w:rsidRDefault="003E145F" w:rsidP="003E145F">
      <w:pPr>
        <w:pStyle w:val="ListParagraph"/>
        <w:numPr>
          <w:ilvl w:val="0"/>
          <w:numId w:val="35"/>
        </w:numPr>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lastRenderedPageBreak/>
        <w:t>Pelayanan makanan</w:t>
      </w:r>
    </w:p>
    <w:p w:rsidR="003E145F" w:rsidRDefault="003E145F" w:rsidP="003E145F">
      <w:pPr>
        <w:pStyle w:val="ListParagraph"/>
        <w:spacing w:line="48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Pelayanan makanan walaupun terlihat sederhana sebenarnya merupakan salah satu faktor penunjang dalam menjaga dan memulihkan kesehatan pasien.</w:t>
      </w:r>
      <w:proofErr w:type="gramEnd"/>
      <w:r>
        <w:rPr>
          <w:rFonts w:ascii="Times New Roman" w:hAnsi="Times New Roman" w:cs="Times New Roman"/>
          <w:sz w:val="24"/>
          <w:szCs w:val="24"/>
        </w:rPr>
        <w:t xml:space="preserve"> </w:t>
      </w:r>
    </w:p>
    <w:p w:rsidR="003E145F" w:rsidRDefault="003E145F" w:rsidP="003E145F">
      <w:pPr>
        <w:pStyle w:val="ListParagraph"/>
        <w:numPr>
          <w:ilvl w:val="0"/>
          <w:numId w:val="35"/>
        </w:numPr>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Pelayanan Administrasi </w:t>
      </w:r>
    </w:p>
    <w:p w:rsidR="003E145F" w:rsidRPr="003E145F" w:rsidRDefault="003E145F" w:rsidP="003E145F">
      <w:pPr>
        <w:pStyle w:val="ListParagraph"/>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 xml:space="preserve">Pada saat pasien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masuk dan meninggalkan tempat pelayanan kesehatan pasien akan dihadapkan dengan prosedur admnistrasi. Personal yang menangani bagian administrasi harus trampil dan professional dimulai dari registrasi pasien sata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masuk, petugas administrasi harus memberikan smua penjelasan tentang tarif pelayanan, cepat dan efisien data memproses registrasi.</w:t>
      </w:r>
    </w:p>
    <w:p w:rsidR="003E145F" w:rsidRDefault="003E145F" w:rsidP="003E145F">
      <w:pPr>
        <w:pStyle w:val="ListParagraph"/>
        <w:numPr>
          <w:ilvl w:val="0"/>
          <w:numId w:val="35"/>
        </w:numPr>
        <w:spacing w:line="480" w:lineRule="auto"/>
        <w:ind w:left="1506"/>
        <w:jc w:val="both"/>
        <w:rPr>
          <w:rFonts w:ascii="Times New Roman" w:hAnsi="Times New Roman" w:cs="Times New Roman"/>
          <w:sz w:val="24"/>
          <w:szCs w:val="24"/>
        </w:rPr>
      </w:pPr>
      <w:r>
        <w:rPr>
          <w:rFonts w:ascii="Times New Roman" w:hAnsi="Times New Roman" w:cs="Times New Roman"/>
          <w:sz w:val="24"/>
          <w:szCs w:val="24"/>
        </w:rPr>
        <w:t>Ketersediaan sarana</w:t>
      </w:r>
    </w:p>
    <w:p w:rsidR="003E145F" w:rsidRPr="003E145F" w:rsidRDefault="003E145F" w:rsidP="003E145F">
      <w:pPr>
        <w:pStyle w:val="ListParagraph"/>
        <w:spacing w:line="480" w:lineRule="auto"/>
        <w:ind w:left="1506"/>
        <w:jc w:val="both"/>
        <w:rPr>
          <w:rFonts w:ascii="Times New Roman" w:hAnsi="Times New Roman" w:cs="Times New Roman"/>
          <w:sz w:val="24"/>
          <w:szCs w:val="24"/>
        </w:rPr>
      </w:pPr>
      <w:proofErr w:type="gramStart"/>
      <w:r>
        <w:rPr>
          <w:rFonts w:ascii="Times New Roman" w:hAnsi="Times New Roman" w:cs="Times New Roman"/>
          <w:sz w:val="24"/>
          <w:szCs w:val="24"/>
        </w:rPr>
        <w:t>Ketersediaan sarana adalah kecukupan dan kelengkapan sarana yang ada ditempat seseorang berada/tinggal, dimana alat tersebut dapat digunakan sewaktu-waktu.</w:t>
      </w:r>
      <w:proofErr w:type="gramEnd"/>
      <w:r>
        <w:rPr>
          <w:rFonts w:ascii="Times New Roman" w:hAnsi="Times New Roman" w:cs="Times New Roman"/>
          <w:sz w:val="24"/>
          <w:szCs w:val="24"/>
        </w:rPr>
        <w:t xml:space="preserve"> Namun sarana yang tersedia pada suatu unit pelaynan kesehatan sebaiknya sangat berhubungan sekali dengan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kebutuhan pasiean dalam keseharian selama perawatan</w:t>
      </w:r>
    </w:p>
    <w:p w:rsidR="00D208D8" w:rsidRPr="00295F10" w:rsidRDefault="00D208D8" w:rsidP="001076D8">
      <w:pPr>
        <w:pStyle w:val="ListParagraph"/>
        <w:numPr>
          <w:ilvl w:val="0"/>
          <w:numId w:val="2"/>
        </w:numPr>
        <w:spacing w:line="480" w:lineRule="auto"/>
        <w:ind w:left="1080"/>
        <w:jc w:val="both"/>
        <w:rPr>
          <w:rFonts w:ascii="Times New Roman" w:hAnsi="Times New Roman" w:cs="Times New Roman"/>
          <w:b/>
          <w:sz w:val="24"/>
          <w:szCs w:val="24"/>
        </w:rPr>
      </w:pPr>
      <w:r w:rsidRPr="00295F10">
        <w:rPr>
          <w:rFonts w:ascii="Times New Roman" w:hAnsi="Times New Roman" w:cs="Times New Roman"/>
          <w:b/>
          <w:sz w:val="24"/>
          <w:szCs w:val="24"/>
          <w:lang w:val="id-ID"/>
        </w:rPr>
        <w:t>Pengukuran Kepuasan Pasien</w:t>
      </w:r>
    </w:p>
    <w:p w:rsidR="00D208D8" w:rsidRDefault="00D208D8" w:rsidP="001307EF">
      <w:pPr>
        <w:pStyle w:val="ListParagraph"/>
        <w:spacing w:line="480" w:lineRule="auto"/>
        <w:ind w:left="1080"/>
        <w:jc w:val="both"/>
        <w:rPr>
          <w:rFonts w:ascii="Times New Roman" w:hAnsi="Times New Roman" w:cs="Times New Roman"/>
          <w:sz w:val="24"/>
          <w:szCs w:val="24"/>
        </w:rPr>
      </w:pPr>
      <w:r w:rsidRPr="00295F10">
        <w:rPr>
          <w:rFonts w:ascii="Times New Roman" w:hAnsi="Times New Roman" w:cs="Times New Roman"/>
          <w:sz w:val="24"/>
          <w:szCs w:val="24"/>
          <w:lang w:val="id-ID"/>
        </w:rPr>
        <w:t>Pengumpulan data survei kepuasan pasien dapat dilakukan dengan berbagai cara, tetapi umumnya dilakukan melalui (Pohan, 2015):</w:t>
      </w:r>
    </w:p>
    <w:p w:rsidR="003E145F" w:rsidRDefault="003E145F" w:rsidP="001307EF">
      <w:pPr>
        <w:pStyle w:val="ListParagraph"/>
        <w:spacing w:line="480" w:lineRule="auto"/>
        <w:ind w:left="1080"/>
        <w:jc w:val="both"/>
        <w:rPr>
          <w:rFonts w:ascii="Times New Roman" w:hAnsi="Times New Roman" w:cs="Times New Roman"/>
          <w:sz w:val="24"/>
          <w:szCs w:val="24"/>
        </w:rPr>
      </w:pPr>
    </w:p>
    <w:p w:rsidR="003E145F" w:rsidRPr="003E145F" w:rsidRDefault="003E145F" w:rsidP="001307EF">
      <w:pPr>
        <w:pStyle w:val="ListParagraph"/>
        <w:spacing w:line="480" w:lineRule="auto"/>
        <w:ind w:left="1080"/>
        <w:jc w:val="both"/>
        <w:rPr>
          <w:rFonts w:ascii="Times New Roman" w:hAnsi="Times New Roman" w:cs="Times New Roman"/>
          <w:sz w:val="24"/>
          <w:szCs w:val="24"/>
        </w:rPr>
      </w:pPr>
    </w:p>
    <w:p w:rsidR="00D208D8" w:rsidRPr="00295F10" w:rsidRDefault="00D208D8" w:rsidP="001076D8">
      <w:pPr>
        <w:pStyle w:val="ListParagraph"/>
        <w:numPr>
          <w:ilvl w:val="0"/>
          <w:numId w:val="8"/>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lastRenderedPageBreak/>
        <w:t xml:space="preserve">Kuesioner </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Yang paling sering digunakan adalah kuesioner dengan format tertentu atau </w:t>
      </w:r>
      <w:r w:rsidRPr="00295F10">
        <w:rPr>
          <w:rFonts w:ascii="Times New Roman" w:hAnsi="Times New Roman" w:cs="Times New Roman"/>
          <w:i/>
          <w:sz w:val="24"/>
          <w:szCs w:val="24"/>
          <w:lang w:val="id-ID"/>
        </w:rPr>
        <w:t>self completed questionairre</w:t>
      </w:r>
      <w:r w:rsidRPr="00295F10">
        <w:rPr>
          <w:rFonts w:ascii="Times New Roman" w:hAnsi="Times New Roman" w:cs="Times New Roman"/>
          <w:sz w:val="24"/>
          <w:szCs w:val="24"/>
          <w:lang w:val="id-ID"/>
        </w:rPr>
        <w:t>. Keuntungan kuesioner antara lain:</w:t>
      </w:r>
    </w:p>
    <w:p w:rsidR="00D208D8" w:rsidRPr="00295F10" w:rsidRDefault="00D208D8" w:rsidP="001076D8">
      <w:pPr>
        <w:pStyle w:val="ListParagraph"/>
        <w:numPr>
          <w:ilvl w:val="0"/>
          <w:numId w:val="9"/>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Administrasi dan proses nya murah dan mudah</w:t>
      </w:r>
    </w:p>
    <w:p w:rsidR="00D208D8" w:rsidRPr="00295F10" w:rsidRDefault="00D208D8" w:rsidP="001076D8">
      <w:pPr>
        <w:pStyle w:val="ListParagraph"/>
        <w:numPr>
          <w:ilvl w:val="0"/>
          <w:numId w:val="9"/>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Menghasilkan data yang telah di standarisasikan</w:t>
      </w:r>
    </w:p>
    <w:p w:rsidR="00D208D8" w:rsidRPr="00295F10" w:rsidRDefault="00D208D8" w:rsidP="001076D8">
      <w:pPr>
        <w:pStyle w:val="ListParagraph"/>
        <w:numPr>
          <w:ilvl w:val="0"/>
          <w:numId w:val="9"/>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Terhindar dari bias wawancara atau interview bias</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Kerugian penggunaan kuesioner antaralain:</w:t>
      </w:r>
    </w:p>
    <w:p w:rsidR="00D208D8" w:rsidRPr="00295F10" w:rsidRDefault="00D208D8" w:rsidP="001076D8">
      <w:pPr>
        <w:pStyle w:val="ListParagraph"/>
        <w:numPr>
          <w:ilvl w:val="0"/>
          <w:numId w:val="10"/>
        </w:numPr>
        <w:spacing w:line="480" w:lineRule="auto"/>
        <w:ind w:left="180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Klarifikasi terhadap kekurangjelasan tidka mungkin dilakukan</w:t>
      </w:r>
    </w:p>
    <w:p w:rsidR="00D208D8" w:rsidRPr="00295F10" w:rsidRDefault="00D208D8" w:rsidP="001076D8">
      <w:pPr>
        <w:pStyle w:val="ListParagraph"/>
        <w:numPr>
          <w:ilvl w:val="0"/>
          <w:numId w:val="10"/>
        </w:numPr>
        <w:spacing w:line="480" w:lineRule="auto"/>
        <w:ind w:left="180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Tingkat pengembalian kuesioner rendah, baik terhadap keseluruhan pertanyaan maupun pertanyaan yang penting</w:t>
      </w:r>
    </w:p>
    <w:p w:rsidR="00D208D8" w:rsidRPr="00295F10" w:rsidRDefault="00D208D8" w:rsidP="001076D8">
      <w:pPr>
        <w:pStyle w:val="ListParagraph"/>
        <w:numPr>
          <w:ilvl w:val="0"/>
          <w:numId w:val="10"/>
        </w:numPr>
        <w:spacing w:line="480" w:lineRule="auto"/>
        <w:ind w:left="180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Kurang mendapat tanggapan dan kepedulian terhadap responden</w:t>
      </w:r>
    </w:p>
    <w:p w:rsidR="00D208D8" w:rsidRPr="00295F10" w:rsidRDefault="00D208D8" w:rsidP="001076D8">
      <w:pPr>
        <w:pStyle w:val="ListParagraph"/>
        <w:numPr>
          <w:ilvl w:val="0"/>
          <w:numId w:val="8"/>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Wawancara</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Ada bermacam-macam wawancara yang digunakan dalam pengukuran kepuasan pasien antara lain:</w:t>
      </w:r>
    </w:p>
    <w:p w:rsidR="00D208D8" w:rsidRPr="00295F10" w:rsidRDefault="00D208D8" w:rsidP="001076D8">
      <w:pPr>
        <w:pStyle w:val="ListParagraph"/>
        <w:numPr>
          <w:ilvl w:val="0"/>
          <w:numId w:val="11"/>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Wawancara terstruktur </w:t>
      </w:r>
    </w:p>
    <w:p w:rsidR="00D208D8" w:rsidRPr="00295F10" w:rsidRDefault="00D208D8" w:rsidP="00D208D8">
      <w:pPr>
        <w:pStyle w:val="ListParagraph"/>
        <w:spacing w:line="480" w:lineRule="auto"/>
        <w:ind w:left="180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Format yang digunaakn mirip dengan self – administred questionairre. Keuntungannya antara lain:</w:t>
      </w:r>
    </w:p>
    <w:p w:rsidR="00D208D8" w:rsidRPr="00295F10" w:rsidRDefault="00D208D8" w:rsidP="001076D8">
      <w:pPr>
        <w:pStyle w:val="ListParagraph"/>
        <w:numPr>
          <w:ilvl w:val="0"/>
          <w:numId w:val="12"/>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Klarifikasi terhadap ketidak kekurangjelasan dpaat dilakukan</w:t>
      </w:r>
    </w:p>
    <w:p w:rsidR="00D208D8" w:rsidRPr="00295F10" w:rsidRDefault="00D208D8" w:rsidP="001076D8">
      <w:pPr>
        <w:pStyle w:val="ListParagraph"/>
        <w:numPr>
          <w:ilvl w:val="0"/>
          <w:numId w:val="12"/>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Mendapat tanggapan yang tinggi dari responden</w:t>
      </w:r>
    </w:p>
    <w:p w:rsidR="00D208D8" w:rsidRPr="00295F10" w:rsidRDefault="00D208D8" w:rsidP="001076D8">
      <w:pPr>
        <w:pStyle w:val="ListParagraph"/>
        <w:numPr>
          <w:ilvl w:val="0"/>
          <w:numId w:val="12"/>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Pertanyaan disusun berdasarkan suatu format tertentu</w:t>
      </w:r>
    </w:p>
    <w:p w:rsidR="00D208D8" w:rsidRPr="00295F10" w:rsidRDefault="00D208D8" w:rsidP="001076D8">
      <w:pPr>
        <w:pStyle w:val="ListParagraph"/>
        <w:numPr>
          <w:ilvl w:val="0"/>
          <w:numId w:val="11"/>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lastRenderedPageBreak/>
        <w:t>Wawancara tidak tersetruktir</w:t>
      </w:r>
    </w:p>
    <w:p w:rsidR="00D208D8" w:rsidRPr="00295F10" w:rsidRDefault="00D208D8" w:rsidP="00D208D8">
      <w:pPr>
        <w:pStyle w:val="ListParagraph"/>
        <w:spacing w:line="480" w:lineRule="auto"/>
        <w:ind w:left="180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Keuntungan wawancara tidak terstruktur adalah:</w:t>
      </w:r>
    </w:p>
    <w:p w:rsidR="00D208D8" w:rsidRPr="00295F10" w:rsidRDefault="00D208D8" w:rsidP="001076D8">
      <w:pPr>
        <w:pStyle w:val="ListParagraph"/>
        <w:numPr>
          <w:ilvl w:val="0"/>
          <w:numId w:val="13"/>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Hasilnya dapat dijadikan suatu format kuantitatif dan kepuasan pasien dapat dihubungkan dengan askpek spesifik dari pengalaman pasien dengan menggunakan </w:t>
      </w:r>
      <w:r w:rsidRPr="00295F10">
        <w:rPr>
          <w:rFonts w:ascii="Times New Roman" w:hAnsi="Times New Roman" w:cs="Times New Roman"/>
          <w:i/>
          <w:sz w:val="24"/>
          <w:szCs w:val="24"/>
          <w:lang w:val="id-ID"/>
        </w:rPr>
        <w:t>conventional multivariatel analisis tachnique</w:t>
      </w:r>
      <w:r w:rsidRPr="00295F10">
        <w:rPr>
          <w:rFonts w:ascii="Times New Roman" w:hAnsi="Times New Roman" w:cs="Times New Roman"/>
          <w:sz w:val="24"/>
          <w:szCs w:val="24"/>
          <w:lang w:val="id-ID"/>
        </w:rPr>
        <w:t xml:space="preserve"> </w:t>
      </w:r>
    </w:p>
    <w:p w:rsidR="00D208D8" w:rsidRPr="00295F10" w:rsidRDefault="00D208D8" w:rsidP="001076D8">
      <w:pPr>
        <w:pStyle w:val="ListParagraph"/>
        <w:numPr>
          <w:ilvl w:val="0"/>
          <w:numId w:val="13"/>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Masalah interpretasi hasil survey pasien timbul dari kelemahan sifat dasar yang mendekat pada kepuasa pasien. Dengan demikian interpretasi hasil survey kepuasan pasien harus dilakukan dengan hati-hati apabila suatu keputusan yang tepat akan dibuat.</w:t>
      </w:r>
    </w:p>
    <w:p w:rsidR="00D208D8" w:rsidRPr="00295F10" w:rsidRDefault="00D208D8" w:rsidP="00D208D8">
      <w:pPr>
        <w:pStyle w:val="ListParagraph"/>
        <w:spacing w:line="480" w:lineRule="auto"/>
        <w:ind w:left="180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Pada kedua jenis wawancara yang terakhir responden dimungkinkan menyatakan pengalaman dan melakukan evaluasi dengan istilah atau bahasa yang dikehendakinya. Kedua jenis wawancara nya tersebut membutuhkan pewawancara yang terlatih dan memerlukan waktu dan upay yang lebih banyak. </w:t>
      </w:r>
    </w:p>
    <w:p w:rsidR="00D208D8" w:rsidRPr="00295F10" w:rsidRDefault="00D208D8" w:rsidP="001076D8">
      <w:pPr>
        <w:pStyle w:val="ListParagraph"/>
        <w:numPr>
          <w:ilvl w:val="0"/>
          <w:numId w:val="2"/>
        </w:numPr>
        <w:spacing w:line="480" w:lineRule="auto"/>
        <w:ind w:left="1080"/>
        <w:jc w:val="both"/>
        <w:rPr>
          <w:rFonts w:ascii="Times New Roman" w:hAnsi="Times New Roman" w:cs="Times New Roman"/>
          <w:b/>
          <w:sz w:val="24"/>
          <w:szCs w:val="24"/>
        </w:rPr>
      </w:pPr>
      <w:r w:rsidRPr="00295F10">
        <w:rPr>
          <w:rFonts w:ascii="Times New Roman" w:hAnsi="Times New Roman" w:cs="Times New Roman"/>
          <w:b/>
          <w:sz w:val="24"/>
          <w:szCs w:val="24"/>
          <w:lang w:val="id-ID"/>
        </w:rPr>
        <w:t>Indikator</w:t>
      </w:r>
      <w:r w:rsidRPr="00295F10">
        <w:rPr>
          <w:rFonts w:ascii="Times New Roman" w:hAnsi="Times New Roman" w:cs="Times New Roman"/>
          <w:b/>
          <w:sz w:val="24"/>
          <w:szCs w:val="24"/>
        </w:rPr>
        <w:t xml:space="preserve"> yang Mempengaruhi Kepuasan Pasien</w:t>
      </w:r>
    </w:p>
    <w:p w:rsidR="00D208D8" w:rsidRPr="00295F10" w:rsidRDefault="00D208D8" w:rsidP="001076D8">
      <w:pPr>
        <w:pStyle w:val="ListParagraph"/>
        <w:numPr>
          <w:ilvl w:val="0"/>
          <w:numId w:val="6"/>
        </w:numPr>
        <w:spacing w:line="480" w:lineRule="auto"/>
        <w:jc w:val="both"/>
        <w:rPr>
          <w:rFonts w:ascii="Times New Roman" w:hAnsi="Times New Roman" w:cs="Times New Roman"/>
          <w:sz w:val="24"/>
          <w:szCs w:val="24"/>
        </w:rPr>
      </w:pPr>
      <w:r w:rsidRPr="00295F10">
        <w:rPr>
          <w:rFonts w:ascii="Times New Roman" w:hAnsi="Times New Roman" w:cs="Times New Roman"/>
          <w:sz w:val="24"/>
          <w:szCs w:val="24"/>
          <w:lang w:val="id-ID"/>
        </w:rPr>
        <w:t>Kepuasan terhadap akses layanan kesehatan</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Kepuasan terhadap akses layanan kesehatan akan dinyatakan oleh sikap dan pengetahuan tentang: </w:t>
      </w:r>
    </w:p>
    <w:p w:rsidR="00D208D8" w:rsidRPr="00295F10" w:rsidRDefault="00D208D8" w:rsidP="001076D8">
      <w:pPr>
        <w:pStyle w:val="ListParagraph"/>
        <w:numPr>
          <w:ilvl w:val="0"/>
          <w:numId w:val="14"/>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Sejauh mana layanan kesehatan itu tersedia pada waktu dan tempat saat dibutuhkan</w:t>
      </w:r>
    </w:p>
    <w:p w:rsidR="00D208D8" w:rsidRPr="00295F10" w:rsidRDefault="00D208D8" w:rsidP="001076D8">
      <w:pPr>
        <w:pStyle w:val="ListParagraph"/>
        <w:numPr>
          <w:ilvl w:val="0"/>
          <w:numId w:val="14"/>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lastRenderedPageBreak/>
        <w:t>Kemudahan memperoleh layanan kesehatan, baik dalam keadaan biasa atau pun keadaan gawat darurat</w:t>
      </w:r>
    </w:p>
    <w:p w:rsidR="00712402" w:rsidRPr="00D660DC" w:rsidRDefault="00D208D8" w:rsidP="00712402">
      <w:pPr>
        <w:pStyle w:val="ListParagraph"/>
        <w:numPr>
          <w:ilvl w:val="0"/>
          <w:numId w:val="14"/>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Sejauh mana pasien mengerti sistem layanan kesehatan itu bekerja, keuntungan da</w:t>
      </w:r>
      <w:r w:rsidR="00D660DC">
        <w:rPr>
          <w:rFonts w:ascii="Times New Roman" w:hAnsi="Times New Roman" w:cs="Times New Roman"/>
          <w:sz w:val="24"/>
          <w:szCs w:val="24"/>
          <w:lang w:val="id-ID"/>
        </w:rPr>
        <w:t>n tersedianya layanan kesehatan</w:t>
      </w:r>
      <w:r w:rsidR="00D660DC">
        <w:rPr>
          <w:rFonts w:ascii="Times New Roman" w:hAnsi="Times New Roman" w:cs="Times New Roman"/>
          <w:sz w:val="24"/>
          <w:szCs w:val="24"/>
        </w:rPr>
        <w:t>.</w:t>
      </w:r>
    </w:p>
    <w:p w:rsidR="00D208D8" w:rsidRPr="00295F10" w:rsidRDefault="00D208D8" w:rsidP="001076D8">
      <w:pPr>
        <w:pStyle w:val="ListParagraph"/>
        <w:numPr>
          <w:ilvl w:val="0"/>
          <w:numId w:val="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Kepuasan terhadap mutu layanan kesehatan</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Kepuasan terhadap mutu layanan kesehatan akan dinyatakn oleh sikap terhadap;</w:t>
      </w:r>
    </w:p>
    <w:p w:rsidR="00D208D8" w:rsidRPr="00295F10" w:rsidRDefault="00D208D8" w:rsidP="001076D8">
      <w:pPr>
        <w:pStyle w:val="ListParagraph"/>
        <w:numPr>
          <w:ilvl w:val="0"/>
          <w:numId w:val="15"/>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Kopetensi teknik dokter dan atau profesi layanan kesehatan lain yang berhubungan dengan pasien</w:t>
      </w:r>
    </w:p>
    <w:p w:rsidR="00D660DC" w:rsidRPr="003E145F" w:rsidRDefault="00D208D8" w:rsidP="003E145F">
      <w:pPr>
        <w:pStyle w:val="ListParagraph"/>
        <w:numPr>
          <w:ilvl w:val="0"/>
          <w:numId w:val="15"/>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Keluaran dari penyakit atau bagaimana perubahan yang dirasakan oleh pasien sebagai hasil dari layanan kesehatan.</w:t>
      </w:r>
    </w:p>
    <w:p w:rsidR="00D208D8" w:rsidRPr="00295F10" w:rsidRDefault="00D208D8" w:rsidP="001076D8">
      <w:pPr>
        <w:pStyle w:val="ListParagraph"/>
        <w:numPr>
          <w:ilvl w:val="0"/>
          <w:numId w:val="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Kepuasan terhadap proses layanan kesehatan termasuk hubungan antar manusia </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Kepuasan terhadap proses layanan kesehatan termasuk hubungan antar manusia akan ditentukan melalui pengukuran:</w:t>
      </w:r>
    </w:p>
    <w:p w:rsidR="00D208D8" w:rsidRPr="00295F10" w:rsidRDefault="00D208D8" w:rsidP="001076D8">
      <w:pPr>
        <w:pStyle w:val="ListParagraph"/>
        <w:numPr>
          <w:ilvl w:val="0"/>
          <w:numId w:val="1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Sejauh mana ketersediaaan layanan puskesmas atau rumah sakit menurut penilaian pasien</w:t>
      </w:r>
    </w:p>
    <w:p w:rsidR="00D208D8" w:rsidRPr="00295F10" w:rsidRDefault="00D208D8" w:rsidP="001076D8">
      <w:pPr>
        <w:pStyle w:val="ListParagraph"/>
        <w:numPr>
          <w:ilvl w:val="0"/>
          <w:numId w:val="1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Persepsi tentang perhatian dan kepedulian dokter dan atau profesi layanan kesehatan lain</w:t>
      </w:r>
    </w:p>
    <w:p w:rsidR="00D208D8" w:rsidRPr="00295F10" w:rsidRDefault="00D208D8" w:rsidP="001076D8">
      <w:pPr>
        <w:pStyle w:val="ListParagraph"/>
        <w:numPr>
          <w:ilvl w:val="0"/>
          <w:numId w:val="1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Tingkat kepercayaan dan keyakinan terhadap dokter</w:t>
      </w:r>
    </w:p>
    <w:p w:rsidR="00D208D8" w:rsidRPr="00295F10" w:rsidRDefault="00D208D8" w:rsidP="001076D8">
      <w:pPr>
        <w:pStyle w:val="ListParagraph"/>
        <w:numPr>
          <w:ilvl w:val="0"/>
          <w:numId w:val="1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Tingkat pengertian tentang kondisi atau diagnosa</w:t>
      </w:r>
    </w:p>
    <w:p w:rsidR="00D208D8" w:rsidRPr="00295F10" w:rsidRDefault="00D208D8" w:rsidP="001076D8">
      <w:pPr>
        <w:pStyle w:val="ListParagraph"/>
        <w:numPr>
          <w:ilvl w:val="0"/>
          <w:numId w:val="1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Sejauh mana tingkat kesulitan untuk dapat mengerti nasihat dokter dan atau rencana pengobatan</w:t>
      </w:r>
    </w:p>
    <w:p w:rsidR="00D208D8" w:rsidRPr="00295F10" w:rsidRDefault="00D208D8" w:rsidP="001076D8">
      <w:pPr>
        <w:pStyle w:val="ListParagraph"/>
        <w:numPr>
          <w:ilvl w:val="0"/>
          <w:numId w:val="6"/>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lastRenderedPageBreak/>
        <w:t>Kepuasan terhadap sistem layanan kesehatan</w:t>
      </w:r>
    </w:p>
    <w:p w:rsidR="00D208D8" w:rsidRPr="00295F10" w:rsidRDefault="00D208D8" w:rsidP="00D208D8">
      <w:pPr>
        <w:pStyle w:val="ListParagraph"/>
        <w:spacing w:line="480" w:lineRule="auto"/>
        <w:ind w:left="1440"/>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Kepuasan terhadap sistem layanan kesehatan ditentukan oleh sikap terhadap: </w:t>
      </w:r>
    </w:p>
    <w:p w:rsidR="00D208D8" w:rsidRPr="00295F10" w:rsidRDefault="00D208D8" w:rsidP="001076D8">
      <w:pPr>
        <w:pStyle w:val="ListParagraph"/>
        <w:numPr>
          <w:ilvl w:val="0"/>
          <w:numId w:val="17"/>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Fasilitas dan lingkungan layanan kesehatan</w:t>
      </w:r>
    </w:p>
    <w:p w:rsidR="00D208D8" w:rsidRPr="00295F10" w:rsidRDefault="00D208D8" w:rsidP="001076D8">
      <w:pPr>
        <w:pStyle w:val="ListParagraph"/>
        <w:numPr>
          <w:ilvl w:val="0"/>
          <w:numId w:val="17"/>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Sistem perjanjian, termasuk menunggu giliran, waktu tunggu, memanfaatkan waktu selama menunggu, sikap mau menolong atau kepedulian personal, mekanisme pemecahan personal, masalah dan keluhan yang timbul</w:t>
      </w:r>
    </w:p>
    <w:p w:rsidR="00D208D8" w:rsidRPr="00295F10" w:rsidRDefault="00D208D8" w:rsidP="001076D8">
      <w:pPr>
        <w:pStyle w:val="ListParagraph"/>
        <w:numPr>
          <w:ilvl w:val="0"/>
          <w:numId w:val="17"/>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Lingkup dan sifat layanan kesehatan yang ditawarkan (Pohan, 2015).</w:t>
      </w:r>
    </w:p>
    <w:p w:rsidR="00CC1329" w:rsidRPr="00CC1329" w:rsidRDefault="00D208D8" w:rsidP="00CC1329">
      <w:pPr>
        <w:pStyle w:val="ListParagraph"/>
        <w:numPr>
          <w:ilvl w:val="0"/>
          <w:numId w:val="2"/>
        </w:numPr>
        <w:spacing w:line="480" w:lineRule="auto"/>
        <w:jc w:val="both"/>
        <w:rPr>
          <w:rFonts w:ascii="Times New Roman" w:hAnsi="Times New Roman" w:cs="Times New Roman"/>
          <w:b/>
          <w:sz w:val="24"/>
          <w:szCs w:val="24"/>
          <w:lang w:val="id-ID"/>
        </w:rPr>
      </w:pPr>
      <w:r w:rsidRPr="00295F10">
        <w:rPr>
          <w:rFonts w:ascii="Times New Roman" w:hAnsi="Times New Roman" w:cs="Times New Roman"/>
          <w:b/>
          <w:sz w:val="24"/>
          <w:szCs w:val="24"/>
          <w:lang w:val="id-ID"/>
        </w:rPr>
        <w:t>Kriteria Penilaian Kepuasan Pasien</w:t>
      </w:r>
    </w:p>
    <w:p w:rsidR="00D660DC" w:rsidRPr="00CC1329" w:rsidRDefault="00CC1329" w:rsidP="00CC1329">
      <w:pPr>
        <w:pStyle w:val="ListParagraph"/>
        <w:spacing w:after="0" w:line="480" w:lineRule="auto"/>
        <w:ind w:left="1146"/>
        <w:jc w:val="both"/>
        <w:rPr>
          <w:rFonts w:ascii="Times New Roman" w:hAnsi="Times New Roman" w:cs="Times New Roman"/>
          <w:b/>
          <w:sz w:val="24"/>
          <w:szCs w:val="24"/>
          <w:lang w:val="id-ID"/>
        </w:rPr>
      </w:pPr>
      <w:r>
        <w:rPr>
          <w:rFonts w:ascii="Times New Roman" w:hAnsi="Times New Roman" w:cs="Times New Roman"/>
          <w:sz w:val="24"/>
          <w:szCs w:val="24"/>
        </w:rPr>
        <w:t>Menurut Supranto (2011)</w:t>
      </w:r>
      <w:r w:rsidRPr="00295F10">
        <w:rPr>
          <w:rFonts w:ascii="Times New Roman" w:hAnsi="Times New Roman" w:cs="Times New Roman"/>
          <w:sz w:val="24"/>
          <w:szCs w:val="24"/>
          <w:lang w:val="id-ID"/>
        </w:rPr>
        <w:t xml:space="preserve"> </w:t>
      </w:r>
      <w:r>
        <w:rPr>
          <w:rFonts w:ascii="Times New Roman" w:hAnsi="Times New Roman" w:cs="Times New Roman"/>
          <w:sz w:val="24"/>
          <w:szCs w:val="24"/>
        </w:rPr>
        <w:t>h</w:t>
      </w:r>
      <w:r w:rsidRPr="00CC1329">
        <w:rPr>
          <w:rFonts w:ascii="Times New Roman" w:hAnsi="Times New Roman" w:cs="Times New Roman"/>
          <w:sz w:val="24"/>
          <w:szCs w:val="24"/>
        </w:rPr>
        <w:t>asil pernyataan dari p</w:t>
      </w:r>
      <w:r w:rsidR="00D660DC" w:rsidRPr="00CC1329">
        <w:rPr>
          <w:rFonts w:ascii="Times New Roman" w:hAnsi="Times New Roman" w:cs="Times New Roman"/>
          <w:sz w:val="24"/>
          <w:szCs w:val="24"/>
        </w:rPr>
        <w:t>enilaian hasil kuesioner meliputi:</w:t>
      </w:r>
    </w:p>
    <w:p w:rsidR="00D660DC" w:rsidRPr="0046691A" w:rsidRDefault="00CC1329" w:rsidP="00CC1329">
      <w:pPr>
        <w:pStyle w:val="Default"/>
        <w:numPr>
          <w:ilvl w:val="0"/>
          <w:numId w:val="39"/>
        </w:numPr>
        <w:spacing w:line="480" w:lineRule="auto"/>
        <w:jc w:val="both"/>
      </w:pPr>
      <w:r>
        <w:t xml:space="preserve">Skore 1 apabila responden memilih sangat tidak setuju dengan pernyataan ini (STS) </w:t>
      </w:r>
    </w:p>
    <w:p w:rsidR="00D660DC" w:rsidRPr="0046691A" w:rsidRDefault="00CC1329" w:rsidP="00CC1329">
      <w:pPr>
        <w:pStyle w:val="Default"/>
        <w:numPr>
          <w:ilvl w:val="0"/>
          <w:numId w:val="39"/>
        </w:numPr>
        <w:spacing w:line="480" w:lineRule="auto"/>
        <w:jc w:val="both"/>
      </w:pPr>
      <w:r>
        <w:t>Skore 2 apabila responden memilih tidak setuju dengan pernyataan ini (TS)</w:t>
      </w:r>
    </w:p>
    <w:p w:rsidR="00D660DC" w:rsidRPr="0046691A" w:rsidRDefault="00CC1329" w:rsidP="00CC1329">
      <w:pPr>
        <w:pStyle w:val="Default"/>
        <w:numPr>
          <w:ilvl w:val="0"/>
          <w:numId w:val="39"/>
        </w:numPr>
        <w:spacing w:line="480" w:lineRule="auto"/>
        <w:jc w:val="both"/>
      </w:pPr>
      <w:r>
        <w:t>Skore 3 apabila responden memilih netral (N)</w:t>
      </w:r>
    </w:p>
    <w:p w:rsidR="00D660DC" w:rsidRDefault="00CC1329" w:rsidP="00CC1329">
      <w:pPr>
        <w:pStyle w:val="Default"/>
        <w:numPr>
          <w:ilvl w:val="0"/>
          <w:numId w:val="39"/>
        </w:numPr>
        <w:spacing w:line="480" w:lineRule="auto"/>
        <w:jc w:val="both"/>
      </w:pPr>
      <w:r>
        <w:t>Skore  4</w:t>
      </w:r>
      <w:r w:rsidRPr="00CC1329">
        <w:t xml:space="preserve"> </w:t>
      </w:r>
      <w:r>
        <w:t>apabila responden memilih setuju dengan pernyataan ini (S</w:t>
      </w:r>
      <w:r w:rsidR="00D660DC">
        <w:t>)</w:t>
      </w:r>
    </w:p>
    <w:p w:rsidR="00D660DC" w:rsidRDefault="00CC1329" w:rsidP="00CC1329">
      <w:pPr>
        <w:pStyle w:val="Default"/>
        <w:numPr>
          <w:ilvl w:val="0"/>
          <w:numId w:val="39"/>
        </w:numPr>
        <w:spacing w:line="480" w:lineRule="auto"/>
        <w:jc w:val="both"/>
      </w:pPr>
      <w:r>
        <w:t>Skore 5 apabila responden memilih Sangat setuju dengan pernyataan ini (SS)</w:t>
      </w:r>
    </w:p>
    <w:p w:rsidR="00CC1329" w:rsidRPr="00D660DC" w:rsidRDefault="00CC1329" w:rsidP="00CC1329">
      <w:pPr>
        <w:pStyle w:val="Default"/>
        <w:spacing w:line="480" w:lineRule="auto"/>
        <w:ind w:left="1506"/>
        <w:jc w:val="both"/>
      </w:pPr>
    </w:p>
    <w:p w:rsidR="00D208D8" w:rsidRPr="00295F10" w:rsidRDefault="00D660DC" w:rsidP="00CC1329">
      <w:pPr>
        <w:pStyle w:val="ListParagraph"/>
        <w:spacing w:after="0" w:line="48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Hasil jawaban kuesioner dengan </w:t>
      </w:r>
      <w:r w:rsidR="00D208D8" w:rsidRPr="00295F10">
        <w:rPr>
          <w:rFonts w:ascii="Times New Roman" w:hAnsi="Times New Roman" w:cs="Times New Roman"/>
          <w:sz w:val="24"/>
          <w:szCs w:val="24"/>
          <w:lang w:val="id-ID"/>
        </w:rPr>
        <w:t xml:space="preserve">kriteria penilaian </w:t>
      </w:r>
      <w:r w:rsidR="00CC1329">
        <w:rPr>
          <w:rFonts w:ascii="Times New Roman" w:hAnsi="Times New Roman" w:cs="Times New Roman"/>
          <w:sz w:val="24"/>
          <w:szCs w:val="24"/>
        </w:rPr>
        <w:t xml:space="preserve">kepuasan pasien </w:t>
      </w:r>
      <w:r w:rsidR="00D208D8" w:rsidRPr="00295F10">
        <w:rPr>
          <w:rFonts w:ascii="Times New Roman" w:hAnsi="Times New Roman" w:cs="Times New Roman"/>
          <w:sz w:val="24"/>
          <w:szCs w:val="24"/>
          <w:lang w:val="id-ID"/>
        </w:rPr>
        <w:t>terbagi menjadi:</w:t>
      </w:r>
    </w:p>
    <w:p w:rsidR="00D208D8" w:rsidRPr="00295F10" w:rsidRDefault="00D208D8" w:rsidP="001076D8">
      <w:pPr>
        <w:pStyle w:val="ListParagraph"/>
        <w:numPr>
          <w:ilvl w:val="0"/>
          <w:numId w:val="18"/>
        </w:numPr>
        <w:spacing w:after="0"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Tidak Puas</w:t>
      </w:r>
      <w:r w:rsidR="00604156">
        <w:rPr>
          <w:rFonts w:ascii="Times New Roman" w:hAnsi="Times New Roman" w:cs="Times New Roman"/>
          <w:sz w:val="24"/>
          <w:szCs w:val="24"/>
        </w:rPr>
        <w:t xml:space="preserve"> jika nilai ≤4,5</w:t>
      </w:r>
    </w:p>
    <w:p w:rsidR="00945237" w:rsidRPr="00604156" w:rsidRDefault="00D208D8" w:rsidP="001076D8">
      <w:pPr>
        <w:pStyle w:val="ListParagraph"/>
        <w:numPr>
          <w:ilvl w:val="0"/>
          <w:numId w:val="18"/>
        </w:numPr>
        <w:spacing w:after="0"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Puas</w:t>
      </w:r>
      <w:r w:rsidR="00604156">
        <w:rPr>
          <w:rFonts w:ascii="Times New Roman" w:hAnsi="Times New Roman" w:cs="Times New Roman"/>
          <w:sz w:val="24"/>
          <w:szCs w:val="24"/>
        </w:rPr>
        <w:t xml:space="preserve"> jika nilai &gt;4,5</w:t>
      </w:r>
    </w:p>
    <w:p w:rsidR="00604156" w:rsidRDefault="00604156" w:rsidP="00604156">
      <w:pPr>
        <w:pStyle w:val="ListParagraph"/>
        <w:spacing w:after="0" w:line="480" w:lineRule="auto"/>
        <w:ind w:left="1440"/>
        <w:jc w:val="both"/>
        <w:rPr>
          <w:rFonts w:ascii="Times New Roman" w:hAnsi="Times New Roman" w:cs="Times New Roman"/>
          <w:sz w:val="24"/>
          <w:szCs w:val="24"/>
        </w:rPr>
      </w:pPr>
    </w:p>
    <w:p w:rsidR="00D660DC" w:rsidRPr="00D660DC" w:rsidRDefault="00D660DC" w:rsidP="00604156">
      <w:pPr>
        <w:pStyle w:val="ListParagraph"/>
        <w:spacing w:after="0" w:line="480" w:lineRule="auto"/>
        <w:ind w:left="1440"/>
        <w:jc w:val="both"/>
        <w:rPr>
          <w:rFonts w:ascii="Times New Roman" w:hAnsi="Times New Roman" w:cs="Times New Roman"/>
          <w:sz w:val="24"/>
          <w:szCs w:val="24"/>
        </w:rPr>
      </w:pPr>
    </w:p>
    <w:p w:rsidR="009B3B75" w:rsidRPr="00295F10" w:rsidRDefault="009B3B75" w:rsidP="001076D8">
      <w:pPr>
        <w:pStyle w:val="ListParagraph"/>
        <w:numPr>
          <w:ilvl w:val="0"/>
          <w:numId w:val="3"/>
        </w:numPr>
        <w:spacing w:line="480" w:lineRule="auto"/>
        <w:ind w:left="360"/>
        <w:jc w:val="both"/>
        <w:rPr>
          <w:rFonts w:ascii="Times New Roman" w:hAnsi="Times New Roman" w:cs="Times New Roman"/>
          <w:b/>
          <w:sz w:val="24"/>
          <w:szCs w:val="24"/>
          <w:lang w:val="id-ID"/>
        </w:rPr>
      </w:pPr>
      <w:r w:rsidRPr="00295F10">
        <w:rPr>
          <w:rFonts w:ascii="Times New Roman" w:hAnsi="Times New Roman" w:cs="Times New Roman"/>
          <w:b/>
          <w:sz w:val="24"/>
          <w:szCs w:val="24"/>
          <w:lang w:val="id-ID"/>
        </w:rPr>
        <w:t>Penelitian Terkait</w:t>
      </w:r>
    </w:p>
    <w:p w:rsidR="004653C0" w:rsidRPr="004653C0" w:rsidRDefault="004653C0" w:rsidP="001076D8">
      <w:pPr>
        <w:pStyle w:val="ListParagraph"/>
        <w:numPr>
          <w:ilvl w:val="0"/>
          <w:numId w:val="4"/>
        </w:numPr>
        <w:spacing w:line="480" w:lineRule="auto"/>
        <w:jc w:val="both"/>
        <w:rPr>
          <w:rFonts w:ascii="Times New Roman" w:hAnsi="Times New Roman" w:cs="Times New Roman"/>
          <w:sz w:val="24"/>
          <w:szCs w:val="24"/>
          <w:lang w:val="id-ID"/>
        </w:rPr>
      </w:pPr>
      <w:r w:rsidRPr="004653C0">
        <w:rPr>
          <w:rFonts w:ascii="Times New Roman" w:hAnsi="Times New Roman" w:cs="Times New Roman"/>
          <w:sz w:val="24"/>
          <w:szCs w:val="24"/>
        </w:rPr>
        <w:t>Apriliyani</w:t>
      </w:r>
      <w:r>
        <w:rPr>
          <w:rFonts w:ascii="Times New Roman" w:hAnsi="Times New Roman" w:cs="Times New Roman"/>
          <w:sz w:val="24"/>
          <w:szCs w:val="24"/>
        </w:rPr>
        <w:t xml:space="preserve"> (2018</w:t>
      </w:r>
      <w:r w:rsidR="00D208D8" w:rsidRPr="004653C0">
        <w:rPr>
          <w:rFonts w:ascii="Times New Roman" w:hAnsi="Times New Roman" w:cs="Times New Roman"/>
          <w:sz w:val="24"/>
          <w:szCs w:val="24"/>
        </w:rPr>
        <w:t xml:space="preserve">) </w:t>
      </w:r>
      <w:r>
        <w:rPr>
          <w:rFonts w:ascii="Times New Roman" w:hAnsi="Times New Roman" w:cs="Times New Roman"/>
          <w:sz w:val="24"/>
          <w:szCs w:val="24"/>
        </w:rPr>
        <w:t>gambaran tingkat kepuasan ibu bersalin terhadap pelayanan home caring di Bidan Praktik Mandiri Yuni Hartini Desa Sukoharjo 2 Kabupaten Pringsewu. Hasil penelitian menunjukan bahwa 76</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pasien merasa puas ddan 23,3% pasien tidka puas.</w:t>
      </w:r>
    </w:p>
    <w:p w:rsidR="00295F10" w:rsidRPr="004653C0" w:rsidRDefault="00D208D8" w:rsidP="001076D8">
      <w:pPr>
        <w:pStyle w:val="ListParagraph"/>
        <w:numPr>
          <w:ilvl w:val="0"/>
          <w:numId w:val="4"/>
        </w:numPr>
        <w:spacing w:line="480" w:lineRule="auto"/>
        <w:jc w:val="both"/>
        <w:rPr>
          <w:rFonts w:ascii="Times New Roman" w:hAnsi="Times New Roman" w:cs="Times New Roman"/>
          <w:sz w:val="24"/>
          <w:szCs w:val="24"/>
          <w:lang w:val="id-ID"/>
        </w:rPr>
      </w:pPr>
      <w:bookmarkStart w:id="0" w:name="_GoBack"/>
      <w:r w:rsidRPr="004653C0">
        <w:rPr>
          <w:rFonts w:ascii="Times New Roman" w:hAnsi="Times New Roman" w:cs="Times New Roman"/>
          <w:sz w:val="24"/>
          <w:szCs w:val="24"/>
          <w:lang w:val="id-ID"/>
        </w:rPr>
        <w:t>Hastuti, dkk (</w:t>
      </w:r>
      <w:r w:rsidR="00295F10" w:rsidRPr="004653C0">
        <w:rPr>
          <w:rFonts w:ascii="Times New Roman" w:hAnsi="Times New Roman" w:cs="Times New Roman"/>
          <w:sz w:val="24"/>
          <w:szCs w:val="24"/>
          <w:lang w:val="id-ID"/>
        </w:rPr>
        <w:t xml:space="preserve">2017) </w:t>
      </w:r>
      <w:r w:rsidR="00295F10" w:rsidRPr="004653C0">
        <w:rPr>
          <w:rFonts w:ascii="Times New Roman" w:hAnsi="Times New Roman" w:cs="Times New Roman"/>
          <w:bCs/>
          <w:color w:val="000000"/>
          <w:sz w:val="24"/>
          <w:szCs w:val="24"/>
          <w:lang w:val="id-ID"/>
        </w:rPr>
        <w:t xml:space="preserve">hubungan mutu pelayanan dengan kepuasan pasien peserta BPJS di Rumah Sakit Umum Daerah Yogyakarta. Hasil </w:t>
      </w:r>
      <w:r w:rsidR="00295F10" w:rsidRPr="004653C0">
        <w:rPr>
          <w:rFonts w:ascii="Times New Roman" w:hAnsi="Times New Roman" w:cs="Times New Roman"/>
          <w:sz w:val="24"/>
          <w:szCs w:val="24"/>
          <w:lang w:val="id-ID"/>
        </w:rPr>
        <w:t>n</w:t>
      </w:r>
      <w:r w:rsidR="00295F10" w:rsidRPr="004653C0">
        <w:rPr>
          <w:rFonts w:ascii="Times New Roman" w:hAnsi="Times New Roman" w:cs="Times New Roman"/>
          <w:sz w:val="24"/>
          <w:szCs w:val="24"/>
        </w:rPr>
        <w:t xml:space="preserve">ilai p dari semua variabel dimensi mutu pelayanan lebih kecil dari nilai α (0,000&lt;0,05), sehingga dapat disimpulkan bahwa ada hubungan </w:t>
      </w:r>
      <w:r w:rsidR="00295F10" w:rsidRPr="004653C0">
        <w:rPr>
          <w:rFonts w:ascii="Times New Roman" w:hAnsi="Times New Roman" w:cs="Times New Roman"/>
          <w:i/>
          <w:iCs/>
          <w:sz w:val="24"/>
          <w:szCs w:val="24"/>
        </w:rPr>
        <w:t xml:space="preserve">tangibility, reliability, responsiveness, assurance, emphaty </w:t>
      </w:r>
      <w:r w:rsidR="00295F10" w:rsidRPr="004653C0">
        <w:rPr>
          <w:rFonts w:ascii="Times New Roman" w:hAnsi="Times New Roman" w:cs="Times New Roman"/>
          <w:sz w:val="24"/>
          <w:szCs w:val="24"/>
        </w:rPr>
        <w:t xml:space="preserve">dan mutu pelayanan dengan kepuasan pasien. Urutan kekuatan hubungan yang terbesar ke yang paling terkecil adalah </w:t>
      </w:r>
      <w:r w:rsidR="00295F10" w:rsidRPr="004653C0">
        <w:rPr>
          <w:rFonts w:ascii="Times New Roman" w:hAnsi="Times New Roman" w:cs="Times New Roman"/>
          <w:i/>
          <w:iCs/>
          <w:sz w:val="24"/>
          <w:szCs w:val="24"/>
        </w:rPr>
        <w:t xml:space="preserve">emphaty </w:t>
      </w:r>
      <w:r w:rsidR="00295F10" w:rsidRPr="004653C0">
        <w:rPr>
          <w:rFonts w:ascii="Times New Roman" w:hAnsi="Times New Roman" w:cs="Times New Roman"/>
          <w:sz w:val="24"/>
          <w:szCs w:val="24"/>
        </w:rPr>
        <w:t xml:space="preserve">(OR=0,342), </w:t>
      </w:r>
      <w:r w:rsidR="00295F10" w:rsidRPr="004653C0">
        <w:rPr>
          <w:rFonts w:ascii="Times New Roman" w:hAnsi="Times New Roman" w:cs="Times New Roman"/>
          <w:i/>
          <w:iCs/>
          <w:sz w:val="24"/>
          <w:szCs w:val="24"/>
        </w:rPr>
        <w:t xml:space="preserve">tangibility </w:t>
      </w:r>
      <w:r w:rsidR="00295F10" w:rsidRPr="004653C0">
        <w:rPr>
          <w:rFonts w:ascii="Times New Roman" w:hAnsi="Times New Roman" w:cs="Times New Roman"/>
          <w:sz w:val="24"/>
          <w:szCs w:val="24"/>
        </w:rPr>
        <w:t xml:space="preserve">(OR=0,280), </w:t>
      </w:r>
      <w:r w:rsidR="00295F10" w:rsidRPr="004653C0">
        <w:rPr>
          <w:rFonts w:ascii="Times New Roman" w:hAnsi="Times New Roman" w:cs="Times New Roman"/>
          <w:i/>
          <w:iCs/>
          <w:sz w:val="24"/>
          <w:szCs w:val="24"/>
        </w:rPr>
        <w:t xml:space="preserve">reliability </w:t>
      </w:r>
      <w:r w:rsidR="00295F10" w:rsidRPr="004653C0">
        <w:rPr>
          <w:rFonts w:ascii="Times New Roman" w:hAnsi="Times New Roman" w:cs="Times New Roman"/>
          <w:sz w:val="24"/>
          <w:szCs w:val="24"/>
        </w:rPr>
        <w:t xml:space="preserve">(OR=0,266) dan </w:t>
      </w:r>
      <w:r w:rsidR="00295F10" w:rsidRPr="004653C0">
        <w:rPr>
          <w:rFonts w:ascii="Times New Roman" w:hAnsi="Times New Roman" w:cs="Times New Roman"/>
          <w:i/>
          <w:iCs/>
          <w:sz w:val="24"/>
          <w:szCs w:val="24"/>
        </w:rPr>
        <w:t xml:space="preserve">assurance </w:t>
      </w:r>
      <w:r w:rsidR="00295F10" w:rsidRPr="004653C0">
        <w:rPr>
          <w:rFonts w:ascii="Times New Roman" w:hAnsi="Times New Roman" w:cs="Times New Roman"/>
          <w:sz w:val="24"/>
          <w:szCs w:val="24"/>
        </w:rPr>
        <w:t xml:space="preserve">(OR=0,230). Untuk variabel </w:t>
      </w:r>
      <w:r w:rsidR="00295F10" w:rsidRPr="004653C0">
        <w:rPr>
          <w:rFonts w:ascii="Times New Roman" w:hAnsi="Times New Roman" w:cs="Times New Roman"/>
          <w:i/>
          <w:iCs/>
          <w:sz w:val="24"/>
          <w:szCs w:val="24"/>
        </w:rPr>
        <w:t xml:space="preserve">responsiveness </w:t>
      </w:r>
      <w:r w:rsidR="00295F10" w:rsidRPr="004653C0">
        <w:rPr>
          <w:rFonts w:ascii="Times New Roman" w:hAnsi="Times New Roman" w:cs="Times New Roman"/>
          <w:sz w:val="24"/>
          <w:szCs w:val="24"/>
        </w:rPr>
        <w:t xml:space="preserve">tidak berpengaruh terhadap kepuasan karena memiliki </w:t>
      </w:r>
      <w:r w:rsidR="00295F10" w:rsidRPr="004653C0">
        <w:rPr>
          <w:rFonts w:ascii="Times New Roman" w:hAnsi="Times New Roman" w:cs="Times New Roman"/>
          <w:i/>
          <w:iCs/>
          <w:sz w:val="24"/>
          <w:szCs w:val="24"/>
        </w:rPr>
        <w:t xml:space="preserve">p-value </w:t>
      </w:r>
      <w:r w:rsidR="00295F10" w:rsidRPr="004653C0">
        <w:rPr>
          <w:rFonts w:ascii="Times New Roman" w:hAnsi="Times New Roman" w:cs="Times New Roman"/>
          <w:sz w:val="24"/>
          <w:szCs w:val="24"/>
        </w:rPr>
        <w:t>0,215.</w:t>
      </w:r>
    </w:p>
    <w:p w:rsidR="00D208D8" w:rsidRPr="00295F10" w:rsidRDefault="00506FE1" w:rsidP="001076D8">
      <w:pPr>
        <w:pStyle w:val="ListParagraph"/>
        <w:numPr>
          <w:ilvl w:val="0"/>
          <w:numId w:val="4"/>
        </w:numPr>
        <w:spacing w:line="480" w:lineRule="auto"/>
        <w:jc w:val="both"/>
        <w:rPr>
          <w:rFonts w:ascii="Times New Roman" w:hAnsi="Times New Roman" w:cs="Times New Roman"/>
          <w:sz w:val="24"/>
          <w:szCs w:val="24"/>
          <w:lang w:val="id-ID"/>
        </w:rPr>
      </w:pPr>
      <w:r w:rsidRPr="00295F10">
        <w:rPr>
          <w:rFonts w:ascii="Times New Roman" w:hAnsi="Times New Roman" w:cs="Times New Roman"/>
          <w:sz w:val="24"/>
          <w:szCs w:val="24"/>
          <w:lang w:val="id-ID"/>
        </w:rPr>
        <w:t xml:space="preserve">Handayani (2016) judul penelitian </w:t>
      </w:r>
      <w:r w:rsidRPr="00295F10">
        <w:rPr>
          <w:rFonts w:ascii="Times New Roman" w:hAnsi="Times New Roman" w:cs="Times New Roman"/>
          <w:bCs/>
          <w:sz w:val="24"/>
          <w:szCs w:val="24"/>
          <w:lang w:val="id-ID"/>
        </w:rPr>
        <w:t xml:space="preserve">tingkat kepuasan pasien terhadap pelayanan kesehatan di Puskesmas Baturetno. </w:t>
      </w:r>
      <w:bookmarkEnd w:id="0"/>
      <w:r w:rsidRPr="00295F10">
        <w:rPr>
          <w:rFonts w:ascii="Times New Roman" w:hAnsi="Times New Roman" w:cs="Times New Roman"/>
          <w:iCs/>
          <w:sz w:val="24"/>
          <w:szCs w:val="24"/>
          <w:lang w:val="id-ID"/>
        </w:rPr>
        <w:t xml:space="preserve">Hasil penelitian dianalisis </w:t>
      </w:r>
      <w:r w:rsidRPr="00295F10">
        <w:rPr>
          <w:rFonts w:ascii="Times New Roman" w:hAnsi="Times New Roman" w:cs="Times New Roman"/>
          <w:iCs/>
          <w:sz w:val="24"/>
          <w:szCs w:val="24"/>
          <w:lang w:val="id-ID"/>
        </w:rPr>
        <w:lastRenderedPageBreak/>
        <w:t>dengan membandingkan harapan dan pengalaman yang menggambarkan tingkat kepuasan pasien terhadap pelayanan kesehatan dalam aspek berwujud 72,76 %, keandalan 72,09 %, empati 72,89 %, ketanggapan 72,88%, dan jaminan 72,22 %. Tingkat kepuasan secara keseluruhan, 72,58 % dikategorikan puas</w:t>
      </w:r>
      <w:r w:rsidR="00295F10">
        <w:rPr>
          <w:rFonts w:ascii="Times New Roman" w:hAnsi="Times New Roman" w:cs="Times New Roman"/>
          <w:iCs/>
          <w:sz w:val="24"/>
          <w:szCs w:val="24"/>
          <w:lang w:val="id-ID"/>
        </w:rPr>
        <w:t>.</w:t>
      </w:r>
    </w:p>
    <w:p w:rsidR="00295F10" w:rsidRPr="00295F10" w:rsidRDefault="00295F10" w:rsidP="00295F10">
      <w:pPr>
        <w:pStyle w:val="ListParagraph"/>
        <w:spacing w:line="480" w:lineRule="auto"/>
        <w:jc w:val="both"/>
        <w:rPr>
          <w:rFonts w:ascii="Times New Roman" w:hAnsi="Times New Roman" w:cs="Times New Roman"/>
          <w:sz w:val="24"/>
          <w:szCs w:val="24"/>
          <w:lang w:val="id-ID"/>
        </w:rPr>
      </w:pPr>
    </w:p>
    <w:p w:rsidR="009B3B75" w:rsidRPr="00295F10" w:rsidRDefault="009B3B75" w:rsidP="001076D8">
      <w:pPr>
        <w:pStyle w:val="ListParagraph"/>
        <w:numPr>
          <w:ilvl w:val="0"/>
          <w:numId w:val="3"/>
        </w:numPr>
        <w:spacing w:line="480" w:lineRule="auto"/>
        <w:ind w:left="360"/>
        <w:jc w:val="both"/>
        <w:rPr>
          <w:rFonts w:ascii="Times New Roman" w:hAnsi="Times New Roman" w:cs="Times New Roman"/>
          <w:sz w:val="24"/>
          <w:szCs w:val="24"/>
          <w:lang w:val="id-ID"/>
        </w:rPr>
      </w:pPr>
      <w:r w:rsidRPr="00295F10">
        <w:rPr>
          <w:rFonts w:ascii="Times New Roman" w:hAnsi="Times New Roman" w:cs="Times New Roman"/>
          <w:b/>
          <w:color w:val="000000" w:themeColor="text1"/>
          <w:sz w:val="24"/>
          <w:szCs w:val="24"/>
          <w:lang w:val="id-ID"/>
        </w:rPr>
        <w:t>Kerangka Teori</w:t>
      </w:r>
    </w:p>
    <w:p w:rsidR="009B3B75" w:rsidRPr="00295F10" w:rsidRDefault="009B3B75" w:rsidP="00915565">
      <w:pPr>
        <w:pStyle w:val="ListParagraph"/>
        <w:spacing w:line="480" w:lineRule="auto"/>
        <w:ind w:left="360" w:firstLine="360"/>
        <w:jc w:val="both"/>
        <w:rPr>
          <w:rFonts w:ascii="Times New Roman" w:hAnsi="Times New Roman" w:cs="Times New Roman"/>
          <w:color w:val="000000" w:themeColor="text1"/>
          <w:sz w:val="24"/>
          <w:szCs w:val="24"/>
          <w:lang w:val="id-ID"/>
        </w:rPr>
      </w:pPr>
      <w:r w:rsidRPr="00295F10">
        <w:rPr>
          <w:rFonts w:ascii="Times New Roman" w:hAnsi="Times New Roman" w:cs="Times New Roman"/>
          <w:color w:val="000000" w:themeColor="text1"/>
          <w:sz w:val="24"/>
          <w:szCs w:val="24"/>
          <w:lang w:val="id-ID"/>
        </w:rPr>
        <w:t>Kerangka teori a</w:t>
      </w:r>
      <w:r w:rsidRPr="00295F10">
        <w:rPr>
          <w:rFonts w:ascii="Times New Roman" w:hAnsi="Times New Roman" w:cs="Times New Roman"/>
          <w:color w:val="000000" w:themeColor="text1"/>
          <w:sz w:val="24"/>
          <w:szCs w:val="24"/>
        </w:rPr>
        <w:t xml:space="preserve">dalah </w:t>
      </w:r>
      <w:r w:rsidRPr="00295F10">
        <w:rPr>
          <w:rFonts w:ascii="Times New Roman" w:hAnsi="Times New Roman" w:cs="Times New Roman"/>
          <w:color w:val="000000" w:themeColor="text1"/>
          <w:sz w:val="24"/>
          <w:szCs w:val="24"/>
          <w:lang w:val="id-ID"/>
        </w:rPr>
        <w:t>uraian dari tinjauan teori yang berkaitan dengan permasalahan yang akan diteliti. Lebih dari itu dengan tinjauan teori ini dimaksudkan agar peneliti dapat meletakan atau mengidentifikasi masalah yang ingin diteliti itu dalam konteks ilmu pengetahuan yang sedang digeluti (Notoatmodjo, 2014). Kerangka teori dalam penelitian ini adalah sebagai berikut</w:t>
      </w:r>
      <w:r w:rsidR="00527852" w:rsidRPr="00295F10">
        <w:rPr>
          <w:rFonts w:ascii="Times New Roman" w:hAnsi="Times New Roman" w:cs="Times New Roman"/>
          <w:color w:val="000000" w:themeColor="text1"/>
          <w:sz w:val="24"/>
          <w:szCs w:val="24"/>
          <w:lang w:val="id-ID"/>
        </w:rPr>
        <w:t>:</w:t>
      </w:r>
    </w:p>
    <w:p w:rsidR="009B3B75" w:rsidRPr="00295F10" w:rsidRDefault="009B3B75" w:rsidP="009B3B75">
      <w:pPr>
        <w:spacing w:after="0" w:line="240" w:lineRule="auto"/>
        <w:jc w:val="center"/>
        <w:rPr>
          <w:rFonts w:ascii="Times New Roman" w:hAnsi="Times New Roman" w:cs="Times New Roman"/>
          <w:b/>
          <w:color w:val="000000" w:themeColor="text1"/>
          <w:sz w:val="24"/>
          <w:szCs w:val="24"/>
          <w:lang w:val="id-ID"/>
        </w:rPr>
      </w:pPr>
      <w:r w:rsidRPr="00295F10">
        <w:rPr>
          <w:rFonts w:ascii="Times New Roman" w:hAnsi="Times New Roman" w:cs="Times New Roman"/>
          <w:b/>
          <w:color w:val="000000" w:themeColor="text1"/>
          <w:sz w:val="24"/>
          <w:szCs w:val="24"/>
          <w:lang w:val="id-ID"/>
        </w:rPr>
        <w:t>Gambar 2.1</w:t>
      </w:r>
    </w:p>
    <w:p w:rsidR="009B3B75" w:rsidRDefault="009B3B75" w:rsidP="009B3B75">
      <w:pPr>
        <w:spacing w:after="0" w:line="240" w:lineRule="auto"/>
        <w:jc w:val="center"/>
        <w:rPr>
          <w:rFonts w:ascii="Times New Roman" w:hAnsi="Times New Roman" w:cs="Times New Roman"/>
          <w:b/>
          <w:color w:val="000000" w:themeColor="text1"/>
          <w:sz w:val="24"/>
          <w:szCs w:val="24"/>
          <w:lang w:val="id-ID"/>
        </w:rPr>
      </w:pPr>
      <w:r w:rsidRPr="00295F10">
        <w:rPr>
          <w:rFonts w:ascii="Times New Roman" w:hAnsi="Times New Roman" w:cs="Times New Roman"/>
          <w:b/>
          <w:color w:val="000000" w:themeColor="text1"/>
          <w:sz w:val="24"/>
          <w:szCs w:val="24"/>
          <w:lang w:val="id-ID"/>
        </w:rPr>
        <w:t>Kerangka Teori</w:t>
      </w:r>
    </w:p>
    <w:p w:rsidR="00295F10" w:rsidRPr="00295F10" w:rsidRDefault="00295F10" w:rsidP="009B3B75">
      <w:pPr>
        <w:spacing w:after="0" w:line="240" w:lineRule="auto"/>
        <w:jc w:val="center"/>
        <w:rPr>
          <w:rFonts w:ascii="Times New Roman" w:hAnsi="Times New Roman" w:cs="Times New Roman"/>
          <w:b/>
          <w:color w:val="000000" w:themeColor="text1"/>
          <w:sz w:val="24"/>
          <w:szCs w:val="24"/>
          <w:lang w:val="id-ID"/>
        </w:rPr>
      </w:pPr>
    </w:p>
    <w:p w:rsidR="00295F10" w:rsidRDefault="00295F10" w:rsidP="009B3B75">
      <w:pPr>
        <w:jc w:val="center"/>
        <w:rPr>
          <w:rFonts w:ascii="Times New Roman" w:hAnsi="Times New Roman" w:cs="Times New Roman"/>
          <w:b/>
          <w:color w:val="000000" w:themeColor="text1"/>
          <w:sz w:val="24"/>
          <w:szCs w:val="24"/>
          <w:lang w:val="id-ID"/>
        </w:rPr>
      </w:pPr>
      <w:r w:rsidRPr="00295F10">
        <w:rPr>
          <w:rFonts w:ascii="Times New Roman" w:hAnsi="Times New Roman" w:cs="Times New Roman"/>
          <w:b/>
          <w:noProof/>
          <w:color w:val="000000" w:themeColor="text1"/>
          <w:sz w:val="24"/>
          <w:szCs w:val="24"/>
        </w:rPr>
        <mc:AlternateContent>
          <mc:Choice Requires="wps">
            <w:drawing>
              <wp:anchor distT="0" distB="0" distL="114300" distR="114300" simplePos="0" relativeHeight="251672576" behindDoc="0" locked="0" layoutInCell="1" allowOverlap="1" wp14:anchorId="0E70B245" wp14:editId="1473B931">
                <wp:simplePos x="0" y="0"/>
                <wp:positionH relativeFrom="column">
                  <wp:posOffset>345589</wp:posOffset>
                </wp:positionH>
                <wp:positionV relativeFrom="paragraph">
                  <wp:posOffset>9899</wp:posOffset>
                </wp:positionV>
                <wp:extent cx="2463502" cy="2086983"/>
                <wp:effectExtent l="0" t="0" r="13335"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502" cy="2086983"/>
                        </a:xfrm>
                        <a:prstGeom prst="rect">
                          <a:avLst/>
                        </a:prstGeom>
                        <a:solidFill>
                          <a:srgbClr val="FFFFFF"/>
                        </a:solidFill>
                        <a:ln w="9525">
                          <a:solidFill>
                            <a:srgbClr val="000000"/>
                          </a:solidFill>
                          <a:miter lim="800000"/>
                          <a:headEnd/>
                          <a:tailEnd/>
                        </a:ln>
                      </wps:spPr>
                      <wps:txbx>
                        <w:txbxContent>
                          <w:p w:rsidR="00295F10" w:rsidRDefault="004653C0" w:rsidP="004653C0">
                            <w:pPr>
                              <w:pStyle w:val="ListParagraph"/>
                              <w:spacing w:line="240" w:lineRule="auto"/>
                              <w:ind w:left="0"/>
                              <w:rPr>
                                <w:rFonts w:ascii="Times New Roman" w:hAnsi="Times New Roman" w:cs="Times New Roman"/>
                                <w:sz w:val="24"/>
                                <w:szCs w:val="24"/>
                              </w:rPr>
                            </w:pPr>
                            <w:r w:rsidRPr="00CC1329">
                              <w:rPr>
                                <w:rFonts w:ascii="Times New Roman" w:hAnsi="Times New Roman" w:cs="Times New Roman"/>
                                <w:sz w:val="24"/>
                                <w:szCs w:val="24"/>
                              </w:rPr>
                              <w:t>Faktor Yang Mempengaruhi</w:t>
                            </w:r>
                            <w:r w:rsidR="00295F10" w:rsidRPr="00CC1329">
                              <w:rPr>
                                <w:rFonts w:ascii="Times New Roman" w:hAnsi="Times New Roman" w:cs="Times New Roman"/>
                                <w:sz w:val="24"/>
                                <w:szCs w:val="24"/>
                                <w:lang w:val="id-ID"/>
                              </w:rPr>
                              <w:t xml:space="preserve"> Kepuasan P</w:t>
                            </w:r>
                            <w:r w:rsidR="00CC1329" w:rsidRPr="00CC1329">
                              <w:rPr>
                                <w:rFonts w:ascii="Times New Roman" w:hAnsi="Times New Roman" w:cs="Times New Roman"/>
                                <w:sz w:val="24"/>
                                <w:szCs w:val="24"/>
                              </w:rPr>
                              <w:t>elanggan:</w:t>
                            </w:r>
                          </w:p>
                          <w:p w:rsidR="00CC1329" w:rsidRPr="00CC1329" w:rsidRDefault="00CC1329" w:rsidP="004653C0">
                            <w:pPr>
                              <w:pStyle w:val="ListParagraph"/>
                              <w:spacing w:line="240" w:lineRule="auto"/>
                              <w:ind w:left="0"/>
                              <w:rPr>
                                <w:rFonts w:ascii="Times New Roman" w:hAnsi="Times New Roman" w:cs="Times New Roman"/>
                                <w:sz w:val="24"/>
                                <w:szCs w:val="24"/>
                              </w:rPr>
                            </w:pPr>
                          </w:p>
                          <w:p w:rsidR="004653C0"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Pemahaman pengunaan jasa</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Empati (sikap peruli)</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Biaya (cost)</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Tangibility</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Jaminan keamanan</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b/>
                                <w:sz w:val="24"/>
                                <w:szCs w:val="24"/>
                              </w:rPr>
                            </w:pPr>
                            <w:r w:rsidRPr="00CC1329">
                              <w:rPr>
                                <w:rFonts w:ascii="Times New Roman" w:hAnsi="Times New Roman" w:cs="Times New Roman"/>
                                <w:b/>
                                <w:sz w:val="24"/>
                                <w:szCs w:val="24"/>
                              </w:rPr>
                              <w:t>Reliability (kualitas pelayanan persalinan)</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Daya tanggap</w:t>
                            </w:r>
                          </w:p>
                          <w:p w:rsidR="00295F10" w:rsidRPr="00CC1329" w:rsidRDefault="00295F10" w:rsidP="004653C0">
                            <w:pPr>
                              <w:spacing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7.2pt;margin-top:.8pt;width:194pt;height:16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">
                <v:textbox>
                  <w:txbxContent>
                    <w:p w:rsidR="00295F10" w:rsidRDefault="004653C0" w:rsidP="004653C0">
                      <w:pPr>
                        <w:pStyle w:val="ListParagraph"/>
                        <w:spacing w:line="240" w:lineRule="auto"/>
                        <w:ind w:left="0"/>
                        <w:rPr>
                          <w:rFonts w:ascii="Times New Roman" w:hAnsi="Times New Roman" w:cs="Times New Roman"/>
                          <w:sz w:val="24"/>
                          <w:szCs w:val="24"/>
                        </w:rPr>
                      </w:pPr>
                      <w:r w:rsidRPr="00CC1329">
                        <w:rPr>
                          <w:rFonts w:ascii="Times New Roman" w:hAnsi="Times New Roman" w:cs="Times New Roman"/>
                          <w:sz w:val="24"/>
                          <w:szCs w:val="24"/>
                        </w:rPr>
                        <w:t>Faktor Yang Mempengaruhi</w:t>
                      </w:r>
                      <w:r w:rsidR="00295F10" w:rsidRPr="00CC1329">
                        <w:rPr>
                          <w:rFonts w:ascii="Times New Roman" w:hAnsi="Times New Roman" w:cs="Times New Roman"/>
                          <w:sz w:val="24"/>
                          <w:szCs w:val="24"/>
                          <w:lang w:val="id-ID"/>
                        </w:rPr>
                        <w:t xml:space="preserve"> Kepuasan P</w:t>
                      </w:r>
                      <w:r w:rsidR="00CC1329" w:rsidRPr="00CC1329">
                        <w:rPr>
                          <w:rFonts w:ascii="Times New Roman" w:hAnsi="Times New Roman" w:cs="Times New Roman"/>
                          <w:sz w:val="24"/>
                          <w:szCs w:val="24"/>
                        </w:rPr>
                        <w:t>elanggan:</w:t>
                      </w:r>
                    </w:p>
                    <w:p w:rsidR="00CC1329" w:rsidRPr="00CC1329" w:rsidRDefault="00CC1329" w:rsidP="004653C0">
                      <w:pPr>
                        <w:pStyle w:val="ListParagraph"/>
                        <w:spacing w:line="240" w:lineRule="auto"/>
                        <w:ind w:left="0"/>
                        <w:rPr>
                          <w:rFonts w:ascii="Times New Roman" w:hAnsi="Times New Roman" w:cs="Times New Roman"/>
                          <w:sz w:val="24"/>
                          <w:szCs w:val="24"/>
                        </w:rPr>
                      </w:pPr>
                    </w:p>
                    <w:p w:rsidR="004653C0"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Pemahaman pengunaan jasa</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Empati (sikap peruli)</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Biaya (cost)</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Tangibility</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Jaminan keamanan</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b/>
                          <w:sz w:val="24"/>
                          <w:szCs w:val="24"/>
                        </w:rPr>
                      </w:pPr>
                      <w:r w:rsidRPr="00CC1329">
                        <w:rPr>
                          <w:rFonts w:ascii="Times New Roman" w:hAnsi="Times New Roman" w:cs="Times New Roman"/>
                          <w:b/>
                          <w:sz w:val="24"/>
                          <w:szCs w:val="24"/>
                        </w:rPr>
                        <w:t>Reliability (kualitas pelayanan persalinan)</w:t>
                      </w:r>
                    </w:p>
                    <w:p w:rsidR="00CC1329" w:rsidRPr="00CC1329" w:rsidRDefault="00CC1329" w:rsidP="001076D8">
                      <w:pPr>
                        <w:pStyle w:val="ListParagraph"/>
                        <w:numPr>
                          <w:ilvl w:val="0"/>
                          <w:numId w:val="35"/>
                        </w:numPr>
                        <w:spacing w:line="240" w:lineRule="auto"/>
                        <w:ind w:left="426"/>
                        <w:jc w:val="both"/>
                        <w:rPr>
                          <w:rFonts w:ascii="Times New Roman" w:hAnsi="Times New Roman" w:cs="Times New Roman"/>
                          <w:sz w:val="24"/>
                          <w:szCs w:val="24"/>
                        </w:rPr>
                      </w:pPr>
                      <w:r w:rsidRPr="00CC1329">
                        <w:rPr>
                          <w:rFonts w:ascii="Times New Roman" w:hAnsi="Times New Roman" w:cs="Times New Roman"/>
                          <w:sz w:val="24"/>
                          <w:szCs w:val="24"/>
                        </w:rPr>
                        <w:t>Daya tanggap</w:t>
                      </w:r>
                    </w:p>
                    <w:p w:rsidR="00295F10" w:rsidRPr="00CC1329" w:rsidRDefault="00295F10" w:rsidP="004653C0">
                      <w:pPr>
                        <w:spacing w:line="240" w:lineRule="auto"/>
                        <w:rPr>
                          <w:rFonts w:ascii="Times New Roman" w:hAnsi="Times New Roman" w:cs="Times New Roman"/>
                          <w:sz w:val="24"/>
                          <w:szCs w:val="24"/>
                        </w:rPr>
                      </w:pPr>
                    </w:p>
                  </w:txbxContent>
                </v:textbox>
              </v:rect>
            </w:pict>
          </mc:Fallback>
        </mc:AlternateContent>
      </w:r>
    </w:p>
    <w:p w:rsidR="00295F10" w:rsidRDefault="00295F10" w:rsidP="009B3B75">
      <w:pPr>
        <w:jc w:val="center"/>
        <w:rPr>
          <w:rFonts w:ascii="Times New Roman" w:hAnsi="Times New Roman" w:cs="Times New Roman"/>
          <w:b/>
          <w:color w:val="000000" w:themeColor="text1"/>
          <w:sz w:val="24"/>
          <w:szCs w:val="24"/>
          <w:lang w:val="id-ID"/>
        </w:rPr>
      </w:pPr>
    </w:p>
    <w:p w:rsidR="00295F10" w:rsidRDefault="00CC1329" w:rsidP="009B3B75">
      <w:pPr>
        <w:jc w:val="center"/>
        <w:rPr>
          <w:rFonts w:ascii="Times New Roman" w:hAnsi="Times New Roman" w:cs="Times New Roman"/>
          <w:b/>
          <w:color w:val="000000" w:themeColor="text1"/>
          <w:sz w:val="24"/>
          <w:szCs w:val="24"/>
          <w:lang w:val="id-ID"/>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75648" behindDoc="0" locked="0" layoutInCell="1" allowOverlap="1">
                <wp:simplePos x="0" y="0"/>
                <wp:positionH relativeFrom="column">
                  <wp:posOffset>3250154</wp:posOffset>
                </wp:positionH>
                <wp:positionV relativeFrom="paragraph">
                  <wp:posOffset>41163</wp:posOffset>
                </wp:positionV>
                <wp:extent cx="1764254" cy="731520"/>
                <wp:effectExtent l="0" t="0" r="26670" b="11430"/>
                <wp:wrapNone/>
                <wp:docPr id="9" name="Rectangle 9"/>
                <wp:cNvGraphicFramePr/>
                <a:graphic xmlns:a="http://schemas.openxmlformats.org/drawingml/2006/main">
                  <a:graphicData uri="http://schemas.microsoft.com/office/word/2010/wordprocessingShape">
                    <wps:wsp>
                      <wps:cNvSpPr/>
                      <wps:spPr>
                        <a:xfrm>
                          <a:off x="0" y="0"/>
                          <a:ext cx="1764254" cy="7315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1329" w:rsidRPr="00CC1329" w:rsidRDefault="00CC1329" w:rsidP="00CC1329">
                            <w:pPr>
                              <w:jc w:val="center"/>
                              <w:rPr>
                                <w:rFonts w:ascii="Times New Roman" w:hAnsi="Times New Roman" w:cs="Times New Roman"/>
                                <w:sz w:val="24"/>
                                <w:szCs w:val="24"/>
                              </w:rPr>
                            </w:pPr>
                            <w:r w:rsidRPr="00CC1329">
                              <w:rPr>
                                <w:rFonts w:ascii="Times New Roman" w:hAnsi="Times New Roman" w:cs="Times New Roman"/>
                                <w:sz w:val="24"/>
                                <w:szCs w:val="24"/>
                              </w:rPr>
                              <w:t>Kepuasan Ibu Bersalin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7" style="position:absolute;left:0;text-align:left;margin-left:255.9pt;margin-top:3.25pt;width:138.9pt;height:57.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" fillcolor="white [3201]" strokecolor="black [3213]" strokeweight=".25pt">
                <v:textbox>
                  <w:txbxContent>
                    <w:p w:rsidR="00CC1329" w:rsidRPr="00CC1329" w:rsidRDefault="00CC1329" w:rsidP="00CC1329">
                      <w:pPr>
                        <w:jc w:val="center"/>
                        <w:rPr>
                          <w:rFonts w:ascii="Times New Roman" w:hAnsi="Times New Roman" w:cs="Times New Roman"/>
                          <w:sz w:val="24"/>
                          <w:szCs w:val="24"/>
                        </w:rPr>
                      </w:pPr>
                      <w:r w:rsidRPr="00CC1329">
                        <w:rPr>
                          <w:rFonts w:ascii="Times New Roman" w:hAnsi="Times New Roman" w:cs="Times New Roman"/>
                          <w:sz w:val="24"/>
                          <w:szCs w:val="24"/>
                        </w:rPr>
                        <w:t>Kepuasan Ibu Bersalin</w:t>
                      </w:r>
                    </w:p>
                  </w:txbxContent>
                </v:textbox>
              </v:rect>
            </w:pict>
          </mc:Fallback>
        </mc:AlternateContent>
      </w:r>
    </w:p>
    <w:p w:rsidR="00431E6C" w:rsidRDefault="00CC1329" w:rsidP="00431E6C">
      <w:pPr>
        <w:spacing w:line="240" w:lineRule="auto"/>
        <w:rPr>
          <w:rFonts w:ascii="Times New Roman" w:hAnsi="Times New Roman" w:cs="Times New Roman"/>
          <w:color w:val="000000" w:themeColor="text1"/>
          <w:sz w:val="24"/>
          <w:szCs w:val="24"/>
        </w:rPr>
      </w:pPr>
      <w:r w:rsidRPr="00295F10">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5A42CA34" wp14:editId="4F5421A1">
                <wp:simplePos x="0" y="0"/>
                <wp:positionH relativeFrom="column">
                  <wp:posOffset>2805393</wp:posOffset>
                </wp:positionH>
                <wp:positionV relativeFrom="paragraph">
                  <wp:posOffset>45085</wp:posOffset>
                </wp:positionV>
                <wp:extent cx="440690" cy="0"/>
                <wp:effectExtent l="0" t="76200" r="1651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20.9pt;margin-top:3.55pt;width:34.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">
                <v:stroke endarrow="block"/>
              </v:shape>
            </w:pict>
          </mc:Fallback>
        </mc:AlternateContent>
      </w:r>
    </w:p>
    <w:p w:rsidR="00CC1329" w:rsidRDefault="00CC1329" w:rsidP="00431E6C">
      <w:pPr>
        <w:ind w:firstLine="360"/>
        <w:rPr>
          <w:rFonts w:ascii="Times New Roman" w:hAnsi="Times New Roman" w:cs="Times New Roman"/>
          <w:color w:val="000000" w:themeColor="text1"/>
          <w:sz w:val="24"/>
          <w:szCs w:val="24"/>
        </w:rPr>
      </w:pPr>
    </w:p>
    <w:p w:rsidR="00CC1329" w:rsidRDefault="00CC1329" w:rsidP="004841A3">
      <w:pPr>
        <w:rPr>
          <w:rFonts w:ascii="Times New Roman" w:hAnsi="Times New Roman" w:cs="Times New Roman"/>
          <w:color w:val="000000" w:themeColor="text1"/>
          <w:sz w:val="24"/>
          <w:szCs w:val="24"/>
        </w:rPr>
      </w:pPr>
    </w:p>
    <w:p w:rsidR="00CC1329" w:rsidRDefault="00CC1329" w:rsidP="00431E6C">
      <w:pPr>
        <w:ind w:firstLine="360"/>
        <w:rPr>
          <w:rFonts w:ascii="Times New Roman" w:hAnsi="Times New Roman" w:cs="Times New Roman"/>
          <w:color w:val="000000" w:themeColor="text1"/>
          <w:sz w:val="24"/>
          <w:szCs w:val="24"/>
        </w:rPr>
      </w:pPr>
    </w:p>
    <w:p w:rsidR="009B3B75" w:rsidRDefault="009B3B75" w:rsidP="00431E6C">
      <w:pPr>
        <w:ind w:firstLine="360"/>
        <w:rPr>
          <w:rFonts w:ascii="Times New Roman" w:hAnsi="Times New Roman" w:cs="Times New Roman"/>
          <w:sz w:val="24"/>
          <w:szCs w:val="24"/>
        </w:rPr>
      </w:pPr>
      <w:r w:rsidRPr="00295F10">
        <w:rPr>
          <w:rFonts w:ascii="Times New Roman" w:hAnsi="Times New Roman" w:cs="Times New Roman"/>
          <w:color w:val="000000" w:themeColor="text1"/>
          <w:sz w:val="24"/>
          <w:szCs w:val="24"/>
          <w:lang w:val="id-ID"/>
        </w:rPr>
        <w:t xml:space="preserve"> </w:t>
      </w:r>
      <w:r w:rsidR="00431E6C">
        <w:rPr>
          <w:rFonts w:ascii="Times New Roman" w:hAnsi="Times New Roman" w:cs="Times New Roman"/>
          <w:color w:val="000000" w:themeColor="text1"/>
          <w:sz w:val="24"/>
          <w:szCs w:val="24"/>
        </w:rPr>
        <w:t xml:space="preserve"> </w:t>
      </w:r>
      <w:r w:rsidRPr="00295F10">
        <w:rPr>
          <w:rFonts w:ascii="Times New Roman" w:hAnsi="Times New Roman" w:cs="Times New Roman"/>
          <w:color w:val="000000" w:themeColor="text1"/>
          <w:sz w:val="24"/>
          <w:szCs w:val="24"/>
          <w:lang w:val="id-ID"/>
        </w:rPr>
        <w:t xml:space="preserve"> Sumber : </w:t>
      </w:r>
      <w:r w:rsidR="004841A3">
        <w:rPr>
          <w:rFonts w:ascii="Times New Roman" w:hAnsi="Times New Roman" w:cs="Times New Roman"/>
          <w:sz w:val="24"/>
          <w:szCs w:val="24"/>
        </w:rPr>
        <w:t>Purwoastuti &amp; Walyani</w:t>
      </w:r>
      <w:r w:rsidR="00AB26AD">
        <w:rPr>
          <w:rFonts w:ascii="Times New Roman" w:hAnsi="Times New Roman" w:cs="Times New Roman"/>
          <w:sz w:val="24"/>
          <w:szCs w:val="24"/>
        </w:rPr>
        <w:t xml:space="preserve"> (2015</w:t>
      </w:r>
      <w:r w:rsidR="004653C0">
        <w:rPr>
          <w:rFonts w:ascii="Times New Roman" w:hAnsi="Times New Roman" w:cs="Times New Roman"/>
          <w:sz w:val="24"/>
          <w:szCs w:val="24"/>
        </w:rPr>
        <w:t>)</w:t>
      </w:r>
    </w:p>
    <w:p w:rsidR="004841A3" w:rsidRPr="00431E6C" w:rsidRDefault="004841A3" w:rsidP="00431E6C">
      <w:pPr>
        <w:ind w:firstLine="360"/>
        <w:rPr>
          <w:rFonts w:ascii="Times New Roman" w:hAnsi="Times New Roman" w:cs="Times New Roman"/>
          <w:color w:val="000000" w:themeColor="text1"/>
          <w:sz w:val="24"/>
          <w:szCs w:val="24"/>
        </w:rPr>
      </w:pPr>
    </w:p>
    <w:p w:rsidR="009B3B75" w:rsidRPr="00295F10" w:rsidRDefault="009B3B75" w:rsidP="001076D8">
      <w:pPr>
        <w:pStyle w:val="ListParagraph"/>
        <w:numPr>
          <w:ilvl w:val="0"/>
          <w:numId w:val="3"/>
        </w:numPr>
        <w:spacing w:line="480" w:lineRule="auto"/>
        <w:ind w:left="360"/>
        <w:rPr>
          <w:rFonts w:ascii="Times New Roman" w:hAnsi="Times New Roman" w:cs="Times New Roman"/>
          <w:b/>
          <w:color w:val="000000" w:themeColor="text1"/>
          <w:sz w:val="24"/>
          <w:szCs w:val="24"/>
        </w:rPr>
      </w:pPr>
      <w:r w:rsidRPr="00295F10">
        <w:rPr>
          <w:rFonts w:ascii="Times New Roman" w:hAnsi="Times New Roman" w:cs="Times New Roman"/>
          <w:b/>
          <w:color w:val="000000" w:themeColor="text1"/>
          <w:sz w:val="24"/>
          <w:szCs w:val="24"/>
        </w:rPr>
        <w:lastRenderedPageBreak/>
        <w:t>Kerangka Konsep</w:t>
      </w:r>
    </w:p>
    <w:p w:rsidR="00915565" w:rsidRPr="00295F10" w:rsidRDefault="009B3B75" w:rsidP="00295F10">
      <w:pPr>
        <w:pStyle w:val="ListParagraph"/>
        <w:spacing w:line="480" w:lineRule="auto"/>
        <w:ind w:left="360" w:firstLine="360"/>
        <w:jc w:val="both"/>
        <w:rPr>
          <w:rFonts w:ascii="Times New Roman" w:hAnsi="Times New Roman" w:cs="Times New Roman"/>
          <w:color w:val="000000" w:themeColor="text1"/>
          <w:sz w:val="24"/>
          <w:szCs w:val="24"/>
          <w:lang w:val="id-ID"/>
        </w:rPr>
      </w:pPr>
      <w:r w:rsidRPr="00295F10">
        <w:rPr>
          <w:rFonts w:ascii="Times New Roman" w:hAnsi="Times New Roman" w:cs="Times New Roman"/>
          <w:color w:val="000000" w:themeColor="text1"/>
          <w:sz w:val="24"/>
          <w:szCs w:val="24"/>
        </w:rPr>
        <w:t xml:space="preserve">Kerangka </w:t>
      </w:r>
      <w:r w:rsidRPr="00295F10">
        <w:rPr>
          <w:rFonts w:ascii="Times New Roman" w:hAnsi="Times New Roman" w:cs="Times New Roman"/>
          <w:color w:val="000000" w:themeColor="text1"/>
          <w:sz w:val="24"/>
          <w:szCs w:val="24"/>
          <w:lang w:val="id-ID"/>
        </w:rPr>
        <w:t xml:space="preserve">konsep </w:t>
      </w:r>
      <w:r w:rsidRPr="00295F10">
        <w:rPr>
          <w:rFonts w:ascii="Times New Roman" w:hAnsi="Times New Roman" w:cs="Times New Roman"/>
          <w:color w:val="000000" w:themeColor="text1"/>
          <w:sz w:val="24"/>
          <w:szCs w:val="24"/>
        </w:rPr>
        <w:t xml:space="preserve">adalah </w:t>
      </w:r>
      <w:r w:rsidRPr="00295F10">
        <w:rPr>
          <w:rFonts w:ascii="Times New Roman" w:hAnsi="Times New Roman" w:cs="Times New Roman"/>
          <w:color w:val="000000" w:themeColor="text1"/>
          <w:sz w:val="24"/>
          <w:szCs w:val="24"/>
          <w:lang w:val="id-ID"/>
        </w:rPr>
        <w:t>suatu uraian dan visualisasi hubungan atau kaitan antara konsep satu dengan konsep yang lain, atau antara variabel yang satu dengan variabel yang lain dari masalah yang ingin diteliti (Notoatmodjo, 2014). Kerangka konsep dalam penelitian ini adalah sebagai berikut:</w:t>
      </w:r>
    </w:p>
    <w:p w:rsidR="009B3B75" w:rsidRPr="00295F10" w:rsidRDefault="009B3B75" w:rsidP="009B3B75">
      <w:pPr>
        <w:spacing w:after="0" w:line="240" w:lineRule="auto"/>
        <w:jc w:val="center"/>
        <w:rPr>
          <w:rFonts w:ascii="Times New Roman" w:hAnsi="Times New Roman" w:cs="Times New Roman"/>
          <w:b/>
          <w:color w:val="000000" w:themeColor="text1"/>
          <w:sz w:val="24"/>
          <w:szCs w:val="24"/>
          <w:lang w:val="id-ID"/>
        </w:rPr>
      </w:pPr>
      <w:r w:rsidRPr="00295F10">
        <w:rPr>
          <w:rFonts w:ascii="Times New Roman" w:hAnsi="Times New Roman" w:cs="Times New Roman"/>
          <w:b/>
          <w:color w:val="000000" w:themeColor="text1"/>
          <w:sz w:val="24"/>
          <w:szCs w:val="24"/>
          <w:lang w:val="id-ID"/>
        </w:rPr>
        <w:t>Gambar 2.2</w:t>
      </w:r>
    </w:p>
    <w:p w:rsidR="009B3B75" w:rsidRPr="004653C0" w:rsidRDefault="009B3B75" w:rsidP="004653C0">
      <w:pPr>
        <w:spacing w:after="0" w:line="240" w:lineRule="auto"/>
        <w:jc w:val="center"/>
        <w:rPr>
          <w:rFonts w:ascii="Times New Roman" w:hAnsi="Times New Roman" w:cs="Times New Roman"/>
          <w:b/>
          <w:color w:val="000000" w:themeColor="text1"/>
          <w:sz w:val="24"/>
          <w:szCs w:val="24"/>
        </w:rPr>
      </w:pPr>
      <w:r w:rsidRPr="00295F10">
        <w:rPr>
          <w:rFonts w:ascii="Times New Roman" w:hAnsi="Times New Roman" w:cs="Times New Roman"/>
          <w:b/>
          <w:color w:val="000000" w:themeColor="text1"/>
          <w:sz w:val="24"/>
          <w:szCs w:val="24"/>
          <w:lang w:val="id-ID"/>
        </w:rPr>
        <w:t>Kerangka Konsep</w:t>
      </w:r>
    </w:p>
    <w:p w:rsidR="009B3B75" w:rsidRPr="00295F10" w:rsidRDefault="004653C0" w:rsidP="009B3B75">
      <w:pPr>
        <w:tabs>
          <w:tab w:val="left" w:pos="2225"/>
        </w:tabs>
        <w:spacing w:line="480" w:lineRule="auto"/>
        <w:rPr>
          <w:rFonts w:ascii="Times New Roman" w:hAnsi="Times New Roman" w:cs="Times New Roman"/>
          <w:color w:val="000000" w:themeColor="text1"/>
          <w:sz w:val="24"/>
          <w:szCs w:val="24"/>
          <w:lang w:val="id-ID"/>
        </w:rPr>
      </w:pPr>
      <w:r w:rsidRPr="00295F10">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31F878D" wp14:editId="2BA01619">
                <wp:simplePos x="0" y="0"/>
                <wp:positionH relativeFrom="column">
                  <wp:posOffset>394298</wp:posOffset>
                </wp:positionH>
                <wp:positionV relativeFrom="paragraph">
                  <wp:posOffset>151130</wp:posOffset>
                </wp:positionV>
                <wp:extent cx="4109085" cy="430306"/>
                <wp:effectExtent l="0" t="0" r="2476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085" cy="430306"/>
                        </a:xfrm>
                        <a:prstGeom prst="rect">
                          <a:avLst/>
                        </a:prstGeom>
                        <a:solidFill>
                          <a:srgbClr val="FFFFFF"/>
                        </a:solidFill>
                        <a:ln w="9525">
                          <a:solidFill>
                            <a:srgbClr val="000000"/>
                          </a:solidFill>
                          <a:miter lim="800000"/>
                          <a:headEnd/>
                          <a:tailEnd/>
                        </a:ln>
                      </wps:spPr>
                      <wps:txbx>
                        <w:txbxContent>
                          <w:p w:rsidR="009B3B75" w:rsidRPr="004653C0" w:rsidRDefault="004653C0" w:rsidP="00527852">
                            <w:pPr>
                              <w:spacing w:after="0" w:line="240" w:lineRule="auto"/>
                              <w:ind w:left="426" w:hanging="284"/>
                              <w:jc w:val="center"/>
                              <w:rPr>
                                <w:rFonts w:ascii="Times New Roman" w:hAnsi="Times New Roman" w:cs="Times New Roman"/>
                                <w:b/>
                                <w:sz w:val="24"/>
                                <w:szCs w:val="24"/>
                              </w:rPr>
                            </w:pPr>
                            <w:r w:rsidRPr="004653C0">
                              <w:rPr>
                                <w:rFonts w:ascii="Times New Roman" w:hAnsi="Times New Roman" w:cs="Times New Roman"/>
                                <w:b/>
                                <w:sz w:val="24"/>
                                <w:szCs w:val="24"/>
                              </w:rPr>
                              <w:t>Kepuasan Ibu Bersalin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31.05pt;margin-top:11.9pt;width:323.55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">
                <v:textbox>
                  <w:txbxContent>
                    <w:p w:rsidR="009B3B75" w:rsidRPr="004653C0" w:rsidRDefault="004653C0" w:rsidP="00527852">
                      <w:pPr>
                        <w:spacing w:after="0" w:line="240" w:lineRule="auto"/>
                        <w:ind w:left="426" w:hanging="284"/>
                        <w:jc w:val="center"/>
                        <w:rPr>
                          <w:rFonts w:ascii="Times New Roman" w:hAnsi="Times New Roman" w:cs="Times New Roman"/>
                          <w:b/>
                          <w:sz w:val="24"/>
                          <w:szCs w:val="24"/>
                        </w:rPr>
                      </w:pPr>
                      <w:r w:rsidRPr="004653C0">
                        <w:rPr>
                          <w:rFonts w:ascii="Times New Roman" w:hAnsi="Times New Roman" w:cs="Times New Roman"/>
                          <w:b/>
                          <w:sz w:val="24"/>
                          <w:szCs w:val="24"/>
                        </w:rPr>
                        <w:t>Kepuasan Ibu Bersalin</w:t>
                      </w:r>
                    </w:p>
                  </w:txbxContent>
                </v:textbox>
              </v:rect>
            </w:pict>
          </mc:Fallback>
        </mc:AlternateContent>
      </w:r>
    </w:p>
    <w:p w:rsidR="00527852" w:rsidRDefault="00431E6C" w:rsidP="009B3B75">
      <w:pPr>
        <w:tabs>
          <w:tab w:val="left" w:pos="2225"/>
        </w:tabs>
        <w:spacing w:line="480" w:lineRule="auto"/>
        <w:rPr>
          <w:rFonts w:ascii="Times New Roman" w:hAnsi="Times New Roman" w:cs="Times New Roman"/>
          <w:color w:val="000000" w:themeColor="text1"/>
          <w:sz w:val="24"/>
          <w:szCs w:val="24"/>
          <w:lang w:val="id-ID"/>
        </w:rPr>
      </w:pPr>
      <w:r w:rsidRPr="00295F10">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229DF50F" wp14:editId="20CF00AA">
                <wp:simplePos x="0" y="0"/>
                <wp:positionH relativeFrom="column">
                  <wp:posOffset>377862</wp:posOffset>
                </wp:positionH>
                <wp:positionV relativeFrom="paragraph">
                  <wp:posOffset>348876</wp:posOffset>
                </wp:positionV>
                <wp:extent cx="4108450" cy="451822"/>
                <wp:effectExtent l="0" t="0" r="254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0" cy="451822"/>
                        </a:xfrm>
                        <a:prstGeom prst="rect">
                          <a:avLst/>
                        </a:prstGeom>
                        <a:solidFill>
                          <a:srgbClr val="FFFFFF"/>
                        </a:solidFill>
                        <a:ln w="9525">
                          <a:solidFill>
                            <a:srgbClr val="000000"/>
                          </a:solidFill>
                          <a:miter lim="800000"/>
                          <a:headEnd/>
                          <a:tailEnd/>
                        </a:ln>
                      </wps:spPr>
                      <wps:txbx>
                        <w:txbxContent>
                          <w:p w:rsidR="009B3B75" w:rsidRPr="004653C0" w:rsidRDefault="00CD34BA" w:rsidP="009B3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Kualitas </w:t>
                            </w:r>
                            <w:r w:rsidR="004653C0">
                              <w:rPr>
                                <w:rFonts w:ascii="Times New Roman" w:hAnsi="Times New Roman" w:cs="Times New Roman"/>
                                <w:sz w:val="24"/>
                                <w:szCs w:val="24"/>
                              </w:rPr>
                              <w:t xml:space="preserve">Pelayanan </w:t>
                            </w:r>
                            <w:r>
                              <w:rPr>
                                <w:rFonts w:ascii="Times New Roman" w:hAnsi="Times New Roman" w:cs="Times New Roman"/>
                                <w:sz w:val="24"/>
                                <w:szCs w:val="24"/>
                              </w:rPr>
                              <w:t>Persalinan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29.75pt;margin-top:27.45pt;width:323.5pt;height: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">
                <v:textbox>
                  <w:txbxContent>
                    <w:p w:rsidR="009B3B75" w:rsidRPr="004653C0" w:rsidRDefault="00CD34BA" w:rsidP="009B3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Kualitas </w:t>
                      </w:r>
                      <w:r w:rsidR="004653C0">
                        <w:rPr>
                          <w:rFonts w:ascii="Times New Roman" w:hAnsi="Times New Roman" w:cs="Times New Roman"/>
                          <w:sz w:val="24"/>
                          <w:szCs w:val="24"/>
                        </w:rPr>
                        <w:t xml:space="preserve">Pelayanan </w:t>
                      </w:r>
                      <w:r>
                        <w:rPr>
                          <w:rFonts w:ascii="Times New Roman" w:hAnsi="Times New Roman" w:cs="Times New Roman"/>
                          <w:sz w:val="24"/>
                          <w:szCs w:val="24"/>
                        </w:rPr>
                        <w:t>Persalinan</w:t>
                      </w:r>
                    </w:p>
                  </w:txbxContent>
                </v:textbox>
              </v:rect>
            </w:pict>
          </mc:Fallback>
        </mc:AlternateContent>
      </w:r>
      <w:r w:rsidRPr="00295F1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BE7AF63" wp14:editId="72402A26">
                <wp:simplePos x="0" y="0"/>
                <wp:positionH relativeFrom="column">
                  <wp:posOffset>2432685</wp:posOffset>
                </wp:positionH>
                <wp:positionV relativeFrom="paragraph">
                  <wp:posOffset>113702</wp:posOffset>
                </wp:positionV>
                <wp:extent cx="0" cy="247015"/>
                <wp:effectExtent l="76200" t="0" r="57150" b="577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1.55pt;margin-top:8.95pt;width:0;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">
                <v:stroke endarrow="block"/>
              </v:shape>
            </w:pict>
          </mc:Fallback>
        </mc:AlternateContent>
      </w:r>
    </w:p>
    <w:p w:rsidR="00ED6C42" w:rsidRPr="004653C0" w:rsidRDefault="00ED6C42" w:rsidP="004653C0">
      <w:pPr>
        <w:spacing w:line="480" w:lineRule="auto"/>
        <w:jc w:val="both"/>
        <w:rPr>
          <w:rFonts w:ascii="Times New Roman" w:hAnsi="Times New Roman" w:cs="Times New Roman"/>
          <w:sz w:val="24"/>
          <w:szCs w:val="24"/>
        </w:rPr>
      </w:pPr>
    </w:p>
    <w:sectPr w:rsidR="00ED6C42" w:rsidRPr="004653C0" w:rsidSect="00D0593F">
      <w:headerReference w:type="default" r:id="rId8"/>
      <w:pgSz w:w="11906" w:h="16838"/>
      <w:pgMar w:top="2268"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55" w:rsidRDefault="00B84455" w:rsidP="009B3B75">
      <w:pPr>
        <w:spacing w:after="0" w:line="240" w:lineRule="auto"/>
      </w:pPr>
      <w:r>
        <w:separator/>
      </w:r>
    </w:p>
  </w:endnote>
  <w:endnote w:type="continuationSeparator" w:id="0">
    <w:p w:rsidR="00B84455" w:rsidRDefault="00B84455" w:rsidP="009B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55" w:rsidRDefault="00B84455" w:rsidP="009B3B75">
      <w:pPr>
        <w:spacing w:after="0" w:line="240" w:lineRule="auto"/>
      </w:pPr>
      <w:r>
        <w:separator/>
      </w:r>
    </w:p>
  </w:footnote>
  <w:footnote w:type="continuationSeparator" w:id="0">
    <w:p w:rsidR="00B84455" w:rsidRDefault="00B84455" w:rsidP="009B3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199314"/>
      <w:docPartObj>
        <w:docPartGallery w:val="Page Numbers (Top of Page)"/>
        <w:docPartUnique/>
      </w:docPartObj>
    </w:sdtPr>
    <w:sdtEndPr>
      <w:rPr>
        <w:rFonts w:ascii="Times New Roman" w:hAnsi="Times New Roman" w:cs="Times New Roman"/>
        <w:noProof/>
        <w:sz w:val="24"/>
        <w:szCs w:val="24"/>
      </w:rPr>
    </w:sdtEndPr>
    <w:sdtContent>
      <w:p w:rsidR="000521EB" w:rsidRPr="000521EB" w:rsidRDefault="0055289A">
        <w:pPr>
          <w:pStyle w:val="Header"/>
          <w:jc w:val="right"/>
          <w:rPr>
            <w:rFonts w:ascii="Times New Roman" w:hAnsi="Times New Roman" w:cs="Times New Roman"/>
            <w:sz w:val="24"/>
            <w:szCs w:val="24"/>
          </w:rPr>
        </w:pPr>
        <w:r w:rsidRPr="000521EB">
          <w:rPr>
            <w:rFonts w:ascii="Times New Roman" w:hAnsi="Times New Roman" w:cs="Times New Roman"/>
            <w:sz w:val="24"/>
            <w:szCs w:val="24"/>
          </w:rPr>
          <w:fldChar w:fldCharType="begin"/>
        </w:r>
        <w:r w:rsidRPr="000521EB">
          <w:rPr>
            <w:rFonts w:ascii="Times New Roman" w:hAnsi="Times New Roman" w:cs="Times New Roman"/>
            <w:sz w:val="24"/>
            <w:szCs w:val="24"/>
          </w:rPr>
          <w:instrText xml:space="preserve"> PAGE   \* MERGEFORMAT </w:instrText>
        </w:r>
        <w:r w:rsidRPr="000521EB">
          <w:rPr>
            <w:rFonts w:ascii="Times New Roman" w:hAnsi="Times New Roman" w:cs="Times New Roman"/>
            <w:sz w:val="24"/>
            <w:szCs w:val="24"/>
          </w:rPr>
          <w:fldChar w:fldCharType="separate"/>
        </w:r>
        <w:r w:rsidR="00786BFD">
          <w:rPr>
            <w:rFonts w:ascii="Times New Roman" w:hAnsi="Times New Roman" w:cs="Times New Roman"/>
            <w:noProof/>
            <w:sz w:val="24"/>
            <w:szCs w:val="24"/>
          </w:rPr>
          <w:t>40</w:t>
        </w:r>
        <w:r w:rsidRPr="000521EB">
          <w:rPr>
            <w:rFonts w:ascii="Times New Roman" w:hAnsi="Times New Roman" w:cs="Times New Roman"/>
            <w:noProof/>
            <w:sz w:val="24"/>
            <w:szCs w:val="24"/>
          </w:rPr>
          <w:fldChar w:fldCharType="end"/>
        </w:r>
      </w:p>
    </w:sdtContent>
  </w:sdt>
  <w:p w:rsidR="000521EB" w:rsidRDefault="00B84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61A"/>
    <w:multiLevelType w:val="hybridMultilevel"/>
    <w:tmpl w:val="DB7E19A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95E74"/>
    <w:multiLevelType w:val="hybridMultilevel"/>
    <w:tmpl w:val="19CAA6E8"/>
    <w:lvl w:ilvl="0" w:tplc="35DCB8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46844A6"/>
    <w:multiLevelType w:val="hybridMultilevel"/>
    <w:tmpl w:val="A7B67864"/>
    <w:lvl w:ilvl="0" w:tplc="3F2AA0A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04A85AA5"/>
    <w:multiLevelType w:val="hybridMultilevel"/>
    <w:tmpl w:val="9E64ED3A"/>
    <w:lvl w:ilvl="0" w:tplc="0409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05A409B4"/>
    <w:multiLevelType w:val="hybridMultilevel"/>
    <w:tmpl w:val="EC484606"/>
    <w:lvl w:ilvl="0" w:tplc="4B00C666">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090A7FF4"/>
    <w:multiLevelType w:val="hybridMultilevel"/>
    <w:tmpl w:val="A5428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04B7E"/>
    <w:multiLevelType w:val="hybridMultilevel"/>
    <w:tmpl w:val="42E0DBD2"/>
    <w:lvl w:ilvl="0" w:tplc="DF903BE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E9929CA"/>
    <w:multiLevelType w:val="hybridMultilevel"/>
    <w:tmpl w:val="81284C86"/>
    <w:lvl w:ilvl="0" w:tplc="0421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25205D8"/>
    <w:multiLevelType w:val="hybridMultilevel"/>
    <w:tmpl w:val="0F7EBAC4"/>
    <w:lvl w:ilvl="0" w:tplc="5E6272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052BB9"/>
    <w:multiLevelType w:val="hybridMultilevel"/>
    <w:tmpl w:val="1A9647BA"/>
    <w:lvl w:ilvl="0" w:tplc="CC22C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691747"/>
    <w:multiLevelType w:val="hybridMultilevel"/>
    <w:tmpl w:val="AC466700"/>
    <w:lvl w:ilvl="0" w:tplc="50124F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3F7415"/>
    <w:multiLevelType w:val="hybridMultilevel"/>
    <w:tmpl w:val="F67E06EC"/>
    <w:lvl w:ilvl="0" w:tplc="5DC02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CA6B4B"/>
    <w:multiLevelType w:val="hybridMultilevel"/>
    <w:tmpl w:val="E6CCB50A"/>
    <w:lvl w:ilvl="0" w:tplc="F0B4BE7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0C6EC4"/>
    <w:multiLevelType w:val="hybridMultilevel"/>
    <w:tmpl w:val="9B4AE624"/>
    <w:lvl w:ilvl="0" w:tplc="A8D0BF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D33E9C"/>
    <w:multiLevelType w:val="hybridMultilevel"/>
    <w:tmpl w:val="7BD06238"/>
    <w:lvl w:ilvl="0" w:tplc="4F2491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E56C9C"/>
    <w:multiLevelType w:val="hybridMultilevel"/>
    <w:tmpl w:val="DE283A9E"/>
    <w:lvl w:ilvl="0" w:tplc="897CDC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34B2EED"/>
    <w:multiLevelType w:val="hybridMultilevel"/>
    <w:tmpl w:val="A37C4226"/>
    <w:lvl w:ilvl="0" w:tplc="75941B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5041EE"/>
    <w:multiLevelType w:val="hybridMultilevel"/>
    <w:tmpl w:val="F8326100"/>
    <w:lvl w:ilvl="0" w:tplc="E444B08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29A60FB0"/>
    <w:multiLevelType w:val="hybridMultilevel"/>
    <w:tmpl w:val="6504DFB2"/>
    <w:lvl w:ilvl="0" w:tplc="0421000F">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34F214F"/>
    <w:multiLevelType w:val="hybridMultilevel"/>
    <w:tmpl w:val="B2CCE18E"/>
    <w:lvl w:ilvl="0" w:tplc="B0BEF3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5F548E3"/>
    <w:multiLevelType w:val="hybridMultilevel"/>
    <w:tmpl w:val="41BADAA6"/>
    <w:lvl w:ilvl="0" w:tplc="6EECF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DF361C"/>
    <w:multiLevelType w:val="hybridMultilevel"/>
    <w:tmpl w:val="DE843328"/>
    <w:lvl w:ilvl="0" w:tplc="B6E062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3A35F5"/>
    <w:multiLevelType w:val="hybridMultilevel"/>
    <w:tmpl w:val="585638D8"/>
    <w:lvl w:ilvl="0" w:tplc="2FC4C2A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989059F"/>
    <w:multiLevelType w:val="hybridMultilevel"/>
    <w:tmpl w:val="ED16F10C"/>
    <w:lvl w:ilvl="0" w:tplc="F3A800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AC5534"/>
    <w:multiLevelType w:val="hybridMultilevel"/>
    <w:tmpl w:val="67FE071C"/>
    <w:lvl w:ilvl="0" w:tplc="C89A4F60">
      <w:start w:val="1"/>
      <w:numFmt w:val="lowerLetter"/>
      <w:lvlText w:val="%1."/>
      <w:lvlJc w:val="left"/>
      <w:pPr>
        <w:ind w:left="2280" w:hanging="360"/>
      </w:pPr>
      <w:rPr>
        <w:rFonts w:hint="default"/>
      </w:rPr>
    </w:lvl>
    <w:lvl w:ilvl="1" w:tplc="04210019">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5">
    <w:nsid w:val="47536E2C"/>
    <w:multiLevelType w:val="hybridMultilevel"/>
    <w:tmpl w:val="A1CEE0C8"/>
    <w:lvl w:ilvl="0" w:tplc="A24EF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682600"/>
    <w:multiLevelType w:val="hybridMultilevel"/>
    <w:tmpl w:val="0254D11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B44578"/>
    <w:multiLevelType w:val="hybridMultilevel"/>
    <w:tmpl w:val="4B4E65A2"/>
    <w:lvl w:ilvl="0" w:tplc="D042F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0F5692"/>
    <w:multiLevelType w:val="hybridMultilevel"/>
    <w:tmpl w:val="20F00C46"/>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5520041A"/>
    <w:multiLevelType w:val="hybridMultilevel"/>
    <w:tmpl w:val="2E307684"/>
    <w:lvl w:ilvl="0" w:tplc="8C2E5D0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5C7E25FE"/>
    <w:multiLevelType w:val="hybridMultilevel"/>
    <w:tmpl w:val="B2CA787E"/>
    <w:lvl w:ilvl="0" w:tplc="6818C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9622CE"/>
    <w:multiLevelType w:val="hybridMultilevel"/>
    <w:tmpl w:val="4E64A992"/>
    <w:lvl w:ilvl="0" w:tplc="F16C5FD6">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CC07072"/>
    <w:multiLevelType w:val="hybridMultilevel"/>
    <w:tmpl w:val="B2F4A6A2"/>
    <w:lvl w:ilvl="0" w:tplc="E446C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EFD6BB2"/>
    <w:multiLevelType w:val="hybridMultilevel"/>
    <w:tmpl w:val="5E240ECA"/>
    <w:lvl w:ilvl="0" w:tplc="9718E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2B3D6A"/>
    <w:multiLevelType w:val="hybridMultilevel"/>
    <w:tmpl w:val="CE40FBA8"/>
    <w:lvl w:ilvl="0" w:tplc="F9143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06958E3"/>
    <w:multiLevelType w:val="hybridMultilevel"/>
    <w:tmpl w:val="305CC862"/>
    <w:lvl w:ilvl="0" w:tplc="860CD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69F2BAE"/>
    <w:multiLevelType w:val="hybridMultilevel"/>
    <w:tmpl w:val="FB0CA8C4"/>
    <w:lvl w:ilvl="0" w:tplc="4DB469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847E5D"/>
    <w:multiLevelType w:val="hybridMultilevel"/>
    <w:tmpl w:val="BC06DE8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41648B"/>
    <w:multiLevelType w:val="hybridMultilevel"/>
    <w:tmpl w:val="19A63D3E"/>
    <w:lvl w:ilvl="0" w:tplc="0DF256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8554CD9"/>
    <w:multiLevelType w:val="hybridMultilevel"/>
    <w:tmpl w:val="20A83F0A"/>
    <w:lvl w:ilvl="0" w:tplc="E65870C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6A9D5E83"/>
    <w:multiLevelType w:val="hybridMultilevel"/>
    <w:tmpl w:val="6D2C9B88"/>
    <w:lvl w:ilvl="0" w:tplc="9BB020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4A76F36"/>
    <w:multiLevelType w:val="hybridMultilevel"/>
    <w:tmpl w:val="45D0AF88"/>
    <w:lvl w:ilvl="0" w:tplc="ECD401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4C20BA2"/>
    <w:multiLevelType w:val="hybridMultilevel"/>
    <w:tmpl w:val="EADCB05A"/>
    <w:lvl w:ilvl="0" w:tplc="FC584CF6">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nsid w:val="75C84F3E"/>
    <w:multiLevelType w:val="hybridMultilevel"/>
    <w:tmpl w:val="84DE981E"/>
    <w:lvl w:ilvl="0" w:tplc="8592B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200622"/>
    <w:multiLevelType w:val="hybridMultilevel"/>
    <w:tmpl w:val="C626295A"/>
    <w:lvl w:ilvl="0" w:tplc="F810154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5">
    <w:nsid w:val="7DB25CC3"/>
    <w:multiLevelType w:val="hybridMultilevel"/>
    <w:tmpl w:val="80361B44"/>
    <w:lvl w:ilvl="0" w:tplc="309060F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6">
    <w:nsid w:val="7FF660E5"/>
    <w:multiLevelType w:val="hybridMultilevel"/>
    <w:tmpl w:val="0E4E486C"/>
    <w:lvl w:ilvl="0" w:tplc="1C74D4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12"/>
  </w:num>
  <w:num w:numId="4">
    <w:abstractNumId w:val="36"/>
  </w:num>
  <w:num w:numId="5">
    <w:abstractNumId w:val="22"/>
  </w:num>
  <w:num w:numId="6">
    <w:abstractNumId w:val="40"/>
  </w:num>
  <w:num w:numId="7">
    <w:abstractNumId w:val="19"/>
  </w:num>
  <w:num w:numId="8">
    <w:abstractNumId w:val="1"/>
  </w:num>
  <w:num w:numId="9">
    <w:abstractNumId w:val="39"/>
  </w:num>
  <w:num w:numId="10">
    <w:abstractNumId w:val="28"/>
  </w:num>
  <w:num w:numId="11">
    <w:abstractNumId w:val="18"/>
  </w:num>
  <w:num w:numId="12">
    <w:abstractNumId w:val="45"/>
  </w:num>
  <w:num w:numId="13">
    <w:abstractNumId w:val="44"/>
  </w:num>
  <w:num w:numId="14">
    <w:abstractNumId w:val="6"/>
  </w:num>
  <w:num w:numId="15">
    <w:abstractNumId w:val="42"/>
  </w:num>
  <w:num w:numId="16">
    <w:abstractNumId w:val="17"/>
  </w:num>
  <w:num w:numId="17">
    <w:abstractNumId w:val="29"/>
  </w:num>
  <w:num w:numId="18">
    <w:abstractNumId w:val="38"/>
  </w:num>
  <w:num w:numId="19">
    <w:abstractNumId w:val="5"/>
  </w:num>
  <w:num w:numId="20">
    <w:abstractNumId w:val="37"/>
  </w:num>
  <w:num w:numId="21">
    <w:abstractNumId w:val="11"/>
  </w:num>
  <w:num w:numId="22">
    <w:abstractNumId w:val="34"/>
  </w:num>
  <w:num w:numId="23">
    <w:abstractNumId w:val="13"/>
  </w:num>
  <w:num w:numId="24">
    <w:abstractNumId w:val="20"/>
  </w:num>
  <w:num w:numId="25">
    <w:abstractNumId w:val="30"/>
  </w:num>
  <w:num w:numId="26">
    <w:abstractNumId w:val="10"/>
  </w:num>
  <w:num w:numId="27">
    <w:abstractNumId w:val="27"/>
  </w:num>
  <w:num w:numId="28">
    <w:abstractNumId w:val="43"/>
  </w:num>
  <w:num w:numId="29">
    <w:abstractNumId w:val="25"/>
  </w:num>
  <w:num w:numId="30">
    <w:abstractNumId w:val="21"/>
  </w:num>
  <w:num w:numId="31">
    <w:abstractNumId w:val="41"/>
  </w:num>
  <w:num w:numId="32">
    <w:abstractNumId w:val="15"/>
  </w:num>
  <w:num w:numId="33">
    <w:abstractNumId w:val="9"/>
  </w:num>
  <w:num w:numId="34">
    <w:abstractNumId w:val="2"/>
  </w:num>
  <w:num w:numId="35">
    <w:abstractNumId w:val="4"/>
  </w:num>
  <w:num w:numId="36">
    <w:abstractNumId w:val="24"/>
  </w:num>
  <w:num w:numId="37">
    <w:abstractNumId w:val="26"/>
  </w:num>
  <w:num w:numId="38">
    <w:abstractNumId w:val="31"/>
  </w:num>
  <w:num w:numId="39">
    <w:abstractNumId w:val="3"/>
  </w:num>
  <w:num w:numId="40">
    <w:abstractNumId w:val="23"/>
  </w:num>
  <w:num w:numId="41">
    <w:abstractNumId w:val="14"/>
  </w:num>
  <w:num w:numId="42">
    <w:abstractNumId w:val="33"/>
  </w:num>
  <w:num w:numId="43">
    <w:abstractNumId w:val="8"/>
  </w:num>
  <w:num w:numId="44">
    <w:abstractNumId w:val="46"/>
  </w:num>
  <w:num w:numId="45">
    <w:abstractNumId w:val="32"/>
  </w:num>
  <w:num w:numId="46">
    <w:abstractNumId w:val="35"/>
  </w:num>
  <w:num w:numId="4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75"/>
    <w:rsid w:val="0001399E"/>
    <w:rsid w:val="00070251"/>
    <w:rsid w:val="000D2EA5"/>
    <w:rsid w:val="001076D8"/>
    <w:rsid w:val="001307EF"/>
    <w:rsid w:val="00272AF9"/>
    <w:rsid w:val="00281581"/>
    <w:rsid w:val="00295F10"/>
    <w:rsid w:val="002B5B84"/>
    <w:rsid w:val="002C207E"/>
    <w:rsid w:val="00316F35"/>
    <w:rsid w:val="00353D85"/>
    <w:rsid w:val="003C0A70"/>
    <w:rsid w:val="003E145F"/>
    <w:rsid w:val="00415A8F"/>
    <w:rsid w:val="00431E6C"/>
    <w:rsid w:val="004653C0"/>
    <w:rsid w:val="004841A3"/>
    <w:rsid w:val="004D759A"/>
    <w:rsid w:val="00506FE1"/>
    <w:rsid w:val="005072E1"/>
    <w:rsid w:val="00527852"/>
    <w:rsid w:val="0055289A"/>
    <w:rsid w:val="00583FDD"/>
    <w:rsid w:val="005D3401"/>
    <w:rsid w:val="005D5464"/>
    <w:rsid w:val="00604156"/>
    <w:rsid w:val="00712402"/>
    <w:rsid w:val="00786BFD"/>
    <w:rsid w:val="007A24D2"/>
    <w:rsid w:val="007E5446"/>
    <w:rsid w:val="00880A69"/>
    <w:rsid w:val="008C231A"/>
    <w:rsid w:val="00915565"/>
    <w:rsid w:val="00935666"/>
    <w:rsid w:val="00944001"/>
    <w:rsid w:val="00945237"/>
    <w:rsid w:val="009B3B75"/>
    <w:rsid w:val="00A67464"/>
    <w:rsid w:val="00AB26AD"/>
    <w:rsid w:val="00AC502B"/>
    <w:rsid w:val="00B311B6"/>
    <w:rsid w:val="00B84455"/>
    <w:rsid w:val="00BF5231"/>
    <w:rsid w:val="00CC1329"/>
    <w:rsid w:val="00CD34BA"/>
    <w:rsid w:val="00D0593F"/>
    <w:rsid w:val="00D208D8"/>
    <w:rsid w:val="00D660DC"/>
    <w:rsid w:val="00DC5AC5"/>
    <w:rsid w:val="00DE5C86"/>
    <w:rsid w:val="00E16D1D"/>
    <w:rsid w:val="00EA5349"/>
    <w:rsid w:val="00ED6C42"/>
    <w:rsid w:val="00EF6013"/>
    <w:rsid w:val="00F618C6"/>
    <w:rsid w:val="00FD1C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3B75"/>
    <w:pPr>
      <w:ind w:left="720"/>
      <w:contextualSpacing/>
    </w:pPr>
  </w:style>
  <w:style w:type="paragraph" w:styleId="Header">
    <w:name w:val="header"/>
    <w:basedOn w:val="Normal"/>
    <w:link w:val="HeaderChar"/>
    <w:uiPriority w:val="99"/>
    <w:unhideWhenUsed/>
    <w:rsid w:val="009B3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B75"/>
    <w:rPr>
      <w:lang w:val="en-US"/>
    </w:rPr>
  </w:style>
  <w:style w:type="paragraph" w:customStyle="1" w:styleId="Default">
    <w:name w:val="Default"/>
    <w:rsid w:val="009B3B7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9B3B75"/>
    <w:rPr>
      <w:lang w:val="en-US"/>
    </w:rPr>
  </w:style>
  <w:style w:type="paragraph" w:styleId="Footer">
    <w:name w:val="footer"/>
    <w:basedOn w:val="Normal"/>
    <w:link w:val="FooterChar"/>
    <w:uiPriority w:val="99"/>
    <w:unhideWhenUsed/>
    <w:rsid w:val="009B3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B75"/>
    <w:rPr>
      <w:lang w:val="en-US"/>
    </w:rPr>
  </w:style>
  <w:style w:type="paragraph" w:styleId="BalloonText">
    <w:name w:val="Balloon Text"/>
    <w:basedOn w:val="Normal"/>
    <w:link w:val="BalloonTextChar"/>
    <w:uiPriority w:val="99"/>
    <w:semiHidden/>
    <w:unhideWhenUsed/>
    <w:rsid w:val="00915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56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3B75"/>
    <w:pPr>
      <w:ind w:left="720"/>
      <w:contextualSpacing/>
    </w:pPr>
  </w:style>
  <w:style w:type="paragraph" w:styleId="Header">
    <w:name w:val="header"/>
    <w:basedOn w:val="Normal"/>
    <w:link w:val="HeaderChar"/>
    <w:uiPriority w:val="99"/>
    <w:unhideWhenUsed/>
    <w:rsid w:val="009B3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B75"/>
    <w:rPr>
      <w:lang w:val="en-US"/>
    </w:rPr>
  </w:style>
  <w:style w:type="paragraph" w:customStyle="1" w:styleId="Default">
    <w:name w:val="Default"/>
    <w:rsid w:val="009B3B7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9B3B75"/>
    <w:rPr>
      <w:lang w:val="en-US"/>
    </w:rPr>
  </w:style>
  <w:style w:type="paragraph" w:styleId="Footer">
    <w:name w:val="footer"/>
    <w:basedOn w:val="Normal"/>
    <w:link w:val="FooterChar"/>
    <w:uiPriority w:val="99"/>
    <w:unhideWhenUsed/>
    <w:rsid w:val="009B3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B75"/>
    <w:rPr>
      <w:lang w:val="en-US"/>
    </w:rPr>
  </w:style>
  <w:style w:type="paragraph" w:styleId="BalloonText">
    <w:name w:val="Balloon Text"/>
    <w:basedOn w:val="Normal"/>
    <w:link w:val="BalloonTextChar"/>
    <w:uiPriority w:val="99"/>
    <w:semiHidden/>
    <w:unhideWhenUsed/>
    <w:rsid w:val="00915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56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15</cp:revision>
  <cp:lastPrinted>2019-07-05T14:09:00Z</cp:lastPrinted>
  <dcterms:created xsi:type="dcterms:W3CDTF">2019-01-11T01:51:00Z</dcterms:created>
  <dcterms:modified xsi:type="dcterms:W3CDTF">2019-07-05T15:12:00Z</dcterms:modified>
</cp:coreProperties>
</file>