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2E" w:rsidRPr="0078558C" w:rsidRDefault="005B552E" w:rsidP="005B552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58C">
        <w:rPr>
          <w:rFonts w:ascii="Times New Roman" w:hAnsi="Times New Roman" w:cs="Times New Roman"/>
          <w:b/>
          <w:color w:val="000000"/>
          <w:sz w:val="24"/>
          <w:szCs w:val="24"/>
        </w:rPr>
        <w:t>BAB V</w:t>
      </w:r>
    </w:p>
    <w:p w:rsidR="005B552E" w:rsidRPr="0078558C" w:rsidRDefault="005B552E" w:rsidP="005B552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558C">
        <w:rPr>
          <w:rFonts w:ascii="Times New Roman" w:hAnsi="Times New Roman" w:cs="Times New Roman"/>
          <w:b/>
          <w:color w:val="000000"/>
          <w:sz w:val="24"/>
          <w:szCs w:val="24"/>
        </w:rPr>
        <w:t>SIMPULAN DAN SARAN</w:t>
      </w:r>
    </w:p>
    <w:p w:rsidR="005B552E" w:rsidRPr="00795996" w:rsidRDefault="005B552E" w:rsidP="005B552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552E" w:rsidRPr="00014ABA" w:rsidRDefault="005B552E" w:rsidP="005B5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ABA">
        <w:rPr>
          <w:rFonts w:ascii="Times New Roman" w:hAnsi="Times New Roman" w:cs="Times New Roman"/>
          <w:b/>
          <w:color w:val="000000"/>
          <w:sz w:val="24"/>
          <w:szCs w:val="24"/>
        </w:rPr>
        <w:t>SIMPULAN</w:t>
      </w: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Hasil kesimpulan dalam penelitian ini adalah :</w:t>
      </w:r>
    </w:p>
    <w:p w:rsidR="005B552E" w:rsidRPr="003A2581" w:rsidRDefault="005B552E" w:rsidP="005B552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Rata-rata nyeri punggung pada ibu hamil trimester III sebelum diberikan kompres panas mean 4,87  dan </w:t>
      </w:r>
      <w:r w:rsidRPr="003A2581">
        <w:rPr>
          <w:rFonts w:ascii="Times New Roman" w:hAnsi="Times New Roman" w:cs="Times New Roman"/>
          <w:color w:val="000000"/>
          <w:sz w:val="24"/>
          <w:szCs w:val="24"/>
        </w:rPr>
        <w:t>setelah diberikan kompres panas mean  1,80.</w:t>
      </w:r>
    </w:p>
    <w:p w:rsidR="005B552E" w:rsidRPr="003A2581" w:rsidRDefault="005B552E" w:rsidP="005B552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Rata-rata  nyeri punggung pada ibu hamil trimester III sebelum diberikan kompres dingin  mean   4,47 dan </w:t>
      </w:r>
      <w:r w:rsidRPr="003A2581">
        <w:rPr>
          <w:rFonts w:ascii="Times New Roman" w:hAnsi="Times New Roman" w:cs="Times New Roman"/>
          <w:color w:val="000000"/>
          <w:sz w:val="24"/>
          <w:szCs w:val="24"/>
        </w:rPr>
        <w:t xml:space="preserve"> setelah diberikan kompres dingin mean  2,20</w:t>
      </w:r>
    </w:p>
    <w:p w:rsidR="005B552E" w:rsidRDefault="005B552E" w:rsidP="005B552E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Beda mean nyeri punggung ibu hamil trimester III setelah diberikan kompres panas dan kompres dingin nilai meannya adalah  0,8.</w:t>
      </w:r>
    </w:p>
    <w:p w:rsidR="005B552E" w:rsidRPr="00795996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Pr="00014ABA" w:rsidRDefault="005B552E" w:rsidP="005B552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ABA">
        <w:rPr>
          <w:rFonts w:ascii="Times New Roman" w:hAnsi="Times New Roman" w:cs="Times New Roman"/>
          <w:b/>
          <w:color w:val="000000"/>
          <w:sz w:val="24"/>
          <w:szCs w:val="24"/>
        </w:rPr>
        <w:t>SARAN</w:t>
      </w: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426" w:firstLine="12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Berdasarkan pada kesimpulan yang telah diuraikan oleh penulis diatas, saran yang mungkin dapat dijadikan pertimbangan dan masukan bagi institusi kesehatan adalah sebagai berikut :</w:t>
      </w:r>
    </w:p>
    <w:p w:rsidR="005B552E" w:rsidRPr="00795996" w:rsidRDefault="005B552E" w:rsidP="005B552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5996">
        <w:rPr>
          <w:rFonts w:ascii="Times New Roman" w:hAnsi="Times New Roman" w:cs="Times New Roman"/>
          <w:b/>
          <w:color w:val="000000"/>
          <w:sz w:val="24"/>
          <w:szCs w:val="24"/>
        </w:rPr>
        <w:t>BPS Eli dan Indri kecamatan Rumbia Kabupaten Lampung Tengah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untuk dapat :</w:t>
      </w:r>
    </w:p>
    <w:p w:rsidR="005B552E" w:rsidRDefault="005B552E" w:rsidP="005B5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Membuat standar operasional prosedur tetap tentang Kompres Panas dan Kompres Dingin dalam asuhan kebidanan.</w:t>
      </w:r>
    </w:p>
    <w:p w:rsidR="005B552E" w:rsidRPr="009420F1" w:rsidRDefault="005B552E" w:rsidP="005B5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FD3">
        <w:rPr>
          <w:rFonts w:ascii="Times New Roman" w:hAnsi="Times New Roman" w:cs="Times New Roman"/>
          <w:color w:val="000000"/>
          <w:sz w:val="24"/>
          <w:szCs w:val="24"/>
        </w:rPr>
        <w:t>Lebih meningkatkan keterampilan  bidan untuk dapat memberikan terapi pengurangan rasa nyeri non farmakologis,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untuk mengurangi nyeri punggung pada ibu hamil  dan juga mengurangi nyeri pada proses persalinan </w:t>
      </w:r>
      <w:r w:rsidRPr="009420F1">
        <w:rPr>
          <w:rFonts w:ascii="Times New Roman" w:hAnsi="Times New Roman" w:cs="Times New Roman"/>
          <w:color w:val="000000"/>
          <w:sz w:val="24"/>
          <w:szCs w:val="24"/>
        </w:rPr>
        <w:t>sehingga pasien merasa nyaman.</w:t>
      </w:r>
    </w:p>
    <w:p w:rsidR="005B552E" w:rsidRDefault="005B552E" w:rsidP="005B5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Membuat Banner  tentang manfaat, tehnik  kompres panas dan  kompres dingin , sebagai media  informasi kepada masyarakat khususnya ibu hamil   untuk mengurangi nyeri punggung yang timbul selama proses kehamilan   dan juga  nyeri dalam proses persalinan yang akan dialaminya. </w:t>
      </w:r>
    </w:p>
    <w:p w:rsidR="005B552E" w:rsidRPr="00014ABA" w:rsidRDefault="005B552E" w:rsidP="005B55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Memberikan pemahaman kepada suami/keluarga dalam menghadapi keluhan nyeri punggung yg mungkin timbul dikehamilan trimester III sehingga suami memberikan dukungan baik fisik maupun psikis pada ibu.</w:t>
      </w:r>
    </w:p>
    <w:p w:rsidR="005B552E" w:rsidRDefault="005B552E" w:rsidP="005B552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5996">
        <w:rPr>
          <w:rFonts w:ascii="Times New Roman" w:hAnsi="Times New Roman" w:cs="Times New Roman"/>
          <w:b/>
          <w:color w:val="000000"/>
          <w:sz w:val="24"/>
          <w:szCs w:val="24"/>
        </w:rPr>
        <w:t>Bagi peneliti lainnya</w:t>
      </w:r>
    </w:p>
    <w:p w:rsidR="005B552E" w:rsidRDefault="005B552E" w:rsidP="005B552E">
      <w:pPr>
        <w:autoSpaceDE w:val="0"/>
        <w:autoSpaceDN w:val="0"/>
        <w:adjustRightInd w:val="0"/>
        <w:spacing w:after="0" w:line="480" w:lineRule="auto"/>
        <w:ind w:left="709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5E4">
        <w:rPr>
          <w:rFonts w:ascii="Times New Roman" w:hAnsi="Times New Roman" w:cs="Times New Roman"/>
          <w:color w:val="000000"/>
          <w:sz w:val="24"/>
          <w:szCs w:val="24"/>
        </w:rPr>
        <w:t xml:space="preserve">Diharapkan peneliti lainnya dapat melanjutkan penelitian ini agar dapat lebih menyempurnakan hasil penelitiannya hingga dapat membantu mengurangi nyeri punggung pada ibu hamil trimester III, misalnyan dengan menambah variabel-variabel lain yang berhubungan dengan tehnik pengurangan rasa nyeri contonya tehnik massase, senam yoga, dan masih banyak lagi. Serta lebih menyempurnakan kuisioner penelitiannya, hinggga dapat lebih menggali data-data yang secara substansi dapat mempengaruhi nyeri punggung. </w:t>
      </w:r>
    </w:p>
    <w:p w:rsidR="005B552E" w:rsidRPr="006735E4" w:rsidRDefault="005B552E" w:rsidP="005B552E">
      <w:pPr>
        <w:autoSpaceDE w:val="0"/>
        <w:autoSpaceDN w:val="0"/>
        <w:adjustRightInd w:val="0"/>
        <w:spacing w:after="0" w:line="480" w:lineRule="auto"/>
        <w:ind w:left="709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Institusi Pendidikan Kampus Universitas Aisyah Pringsewu</w:t>
      </w:r>
    </w:p>
    <w:p w:rsidR="005B552E" w:rsidRPr="00587FAB" w:rsidRDefault="005B552E" w:rsidP="005B552E">
      <w:p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87FAB">
        <w:rPr>
          <w:rFonts w:ascii="Times New Roman" w:hAnsi="Times New Roman" w:cs="Times New Roman"/>
          <w:color w:val="000000"/>
          <w:sz w:val="24"/>
          <w:szCs w:val="24"/>
        </w:rPr>
        <w:t>enambahkan Referensi  tentang kompres panas dan kompres dingin di perpustakaan.</w:t>
      </w: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552E" w:rsidRDefault="005B552E" w:rsidP="005B552E">
      <w:pPr>
        <w:pStyle w:val="ListParagraph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57D7" w:rsidRDefault="00D857D7"/>
    <w:sectPr w:rsidR="00D857D7" w:rsidSect="007F6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2B0"/>
    <w:multiLevelType w:val="hybridMultilevel"/>
    <w:tmpl w:val="7724355E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84594D"/>
    <w:multiLevelType w:val="hybridMultilevel"/>
    <w:tmpl w:val="26B2F892"/>
    <w:lvl w:ilvl="0" w:tplc="04210017">
      <w:start w:val="1"/>
      <w:numFmt w:val="lowerLetter"/>
      <w:lvlText w:val="%1)"/>
      <w:lvlJc w:val="left"/>
      <w:pPr>
        <w:ind w:left="2291" w:hanging="360"/>
      </w:pPr>
    </w:lvl>
    <w:lvl w:ilvl="1" w:tplc="04210017">
      <w:start w:val="1"/>
      <w:numFmt w:val="lowerLetter"/>
      <w:lvlText w:val="%2)"/>
      <w:lvlJc w:val="left"/>
      <w:pPr>
        <w:ind w:left="3011" w:hanging="360"/>
      </w:pPr>
    </w:lvl>
    <w:lvl w:ilvl="2" w:tplc="B1DA7ECE">
      <w:start w:val="1"/>
      <w:numFmt w:val="decimal"/>
      <w:lvlText w:val="%3."/>
      <w:lvlJc w:val="left"/>
      <w:pPr>
        <w:ind w:left="391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451" w:hanging="360"/>
      </w:pPr>
    </w:lvl>
    <w:lvl w:ilvl="4" w:tplc="04210019" w:tentative="1">
      <w:start w:val="1"/>
      <w:numFmt w:val="lowerLetter"/>
      <w:lvlText w:val="%5."/>
      <w:lvlJc w:val="left"/>
      <w:pPr>
        <w:ind w:left="5171" w:hanging="360"/>
      </w:pPr>
    </w:lvl>
    <w:lvl w:ilvl="5" w:tplc="0421001B" w:tentative="1">
      <w:start w:val="1"/>
      <w:numFmt w:val="lowerRoman"/>
      <w:lvlText w:val="%6."/>
      <w:lvlJc w:val="right"/>
      <w:pPr>
        <w:ind w:left="5891" w:hanging="180"/>
      </w:pPr>
    </w:lvl>
    <w:lvl w:ilvl="6" w:tplc="0421000F" w:tentative="1">
      <w:start w:val="1"/>
      <w:numFmt w:val="decimal"/>
      <w:lvlText w:val="%7."/>
      <w:lvlJc w:val="left"/>
      <w:pPr>
        <w:ind w:left="6611" w:hanging="360"/>
      </w:pPr>
    </w:lvl>
    <w:lvl w:ilvl="7" w:tplc="04210019" w:tentative="1">
      <w:start w:val="1"/>
      <w:numFmt w:val="lowerLetter"/>
      <w:lvlText w:val="%8."/>
      <w:lvlJc w:val="left"/>
      <w:pPr>
        <w:ind w:left="7331" w:hanging="360"/>
      </w:pPr>
    </w:lvl>
    <w:lvl w:ilvl="8" w:tplc="0421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24B85BDC"/>
    <w:multiLevelType w:val="hybridMultilevel"/>
    <w:tmpl w:val="E03295AE"/>
    <w:lvl w:ilvl="0" w:tplc="04210019">
      <w:start w:val="1"/>
      <w:numFmt w:val="lowerLetter"/>
      <w:lvlText w:val="%1."/>
      <w:lvlJc w:val="left"/>
      <w:pPr>
        <w:ind w:left="2291" w:hanging="360"/>
      </w:pPr>
    </w:lvl>
    <w:lvl w:ilvl="1" w:tplc="04210017">
      <w:start w:val="1"/>
      <w:numFmt w:val="lowerLetter"/>
      <w:lvlText w:val="%2)"/>
      <w:lvlJc w:val="left"/>
      <w:pPr>
        <w:ind w:left="3011" w:hanging="360"/>
      </w:pPr>
    </w:lvl>
    <w:lvl w:ilvl="2" w:tplc="68701FB4">
      <w:start w:val="1"/>
      <w:numFmt w:val="decimal"/>
      <w:lvlText w:val="%3."/>
      <w:lvlJc w:val="left"/>
      <w:pPr>
        <w:ind w:left="3911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4451" w:hanging="360"/>
      </w:pPr>
    </w:lvl>
    <w:lvl w:ilvl="4" w:tplc="04210019" w:tentative="1">
      <w:start w:val="1"/>
      <w:numFmt w:val="lowerLetter"/>
      <w:lvlText w:val="%5."/>
      <w:lvlJc w:val="left"/>
      <w:pPr>
        <w:ind w:left="5171" w:hanging="360"/>
      </w:pPr>
    </w:lvl>
    <w:lvl w:ilvl="5" w:tplc="0421001B" w:tentative="1">
      <w:start w:val="1"/>
      <w:numFmt w:val="lowerRoman"/>
      <w:lvlText w:val="%6."/>
      <w:lvlJc w:val="right"/>
      <w:pPr>
        <w:ind w:left="5891" w:hanging="180"/>
      </w:pPr>
    </w:lvl>
    <w:lvl w:ilvl="6" w:tplc="0421000F" w:tentative="1">
      <w:start w:val="1"/>
      <w:numFmt w:val="decimal"/>
      <w:lvlText w:val="%7."/>
      <w:lvlJc w:val="left"/>
      <w:pPr>
        <w:ind w:left="6611" w:hanging="360"/>
      </w:pPr>
    </w:lvl>
    <w:lvl w:ilvl="7" w:tplc="04210019" w:tentative="1">
      <w:start w:val="1"/>
      <w:numFmt w:val="lowerLetter"/>
      <w:lvlText w:val="%8."/>
      <w:lvlJc w:val="left"/>
      <w:pPr>
        <w:ind w:left="7331" w:hanging="360"/>
      </w:pPr>
    </w:lvl>
    <w:lvl w:ilvl="8" w:tplc="0421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>
    <w:nsid w:val="4B437B2C"/>
    <w:multiLevelType w:val="hybridMultilevel"/>
    <w:tmpl w:val="1274390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5B552E"/>
    <w:rsid w:val="005B552E"/>
    <w:rsid w:val="007F644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52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2021-01-07T02:39:00Z</dcterms:created>
  <dcterms:modified xsi:type="dcterms:W3CDTF">2021-01-07T02:39:00Z</dcterms:modified>
</cp:coreProperties>
</file>