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4C" w:rsidRPr="007629FA" w:rsidRDefault="0021054C" w:rsidP="0021054C">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US"/>
        </w:rPr>
        <w:pict>
          <v:rect id="_x0000_s1026" style="position:absolute;left:0;text-align:left;margin-left:370.35pt;margin-top:-82.65pt;width:37.5pt;height:27.75pt;z-index:251660288" fillcolor="white [3212]" strokecolor="white [3212]"/>
        </w:pict>
      </w:r>
      <w:r>
        <w:rPr>
          <w:rFonts w:ascii="Times New Roman" w:hAnsi="Times New Roman" w:cs="Times New Roman"/>
          <w:b/>
          <w:bCs/>
          <w:sz w:val="24"/>
          <w:szCs w:val="24"/>
        </w:rPr>
        <w:t>B</w:t>
      </w:r>
      <w:r w:rsidRPr="007629FA">
        <w:rPr>
          <w:rFonts w:ascii="Times New Roman" w:hAnsi="Times New Roman" w:cs="Times New Roman"/>
          <w:b/>
          <w:bCs/>
          <w:sz w:val="24"/>
          <w:szCs w:val="24"/>
        </w:rPr>
        <w:t>AB III</w:t>
      </w:r>
    </w:p>
    <w:p w:rsidR="0021054C" w:rsidRDefault="0021054C" w:rsidP="0021054C">
      <w:pPr>
        <w:spacing w:after="0" w:line="480" w:lineRule="auto"/>
        <w:jc w:val="center"/>
        <w:rPr>
          <w:rFonts w:ascii="Times New Roman" w:hAnsi="Times New Roman" w:cs="Times New Roman"/>
          <w:b/>
          <w:bCs/>
          <w:sz w:val="24"/>
          <w:szCs w:val="24"/>
          <w:lang w:val="id-ID"/>
        </w:rPr>
      </w:pPr>
      <w:r w:rsidRPr="007629FA">
        <w:rPr>
          <w:rFonts w:ascii="Times New Roman" w:hAnsi="Times New Roman" w:cs="Times New Roman"/>
          <w:b/>
          <w:bCs/>
          <w:sz w:val="24"/>
          <w:szCs w:val="24"/>
        </w:rPr>
        <w:t>METODE PENELITIAN</w:t>
      </w:r>
    </w:p>
    <w:p w:rsidR="0021054C" w:rsidRPr="00766F0F" w:rsidRDefault="0021054C" w:rsidP="0021054C">
      <w:pPr>
        <w:spacing w:after="0" w:line="480" w:lineRule="auto"/>
        <w:jc w:val="center"/>
        <w:rPr>
          <w:rFonts w:ascii="Times New Roman" w:hAnsi="Times New Roman" w:cs="Times New Roman"/>
          <w:sz w:val="24"/>
          <w:szCs w:val="24"/>
          <w:lang w:val="id-ID"/>
        </w:rPr>
      </w:pPr>
    </w:p>
    <w:p w:rsidR="0021054C" w:rsidRPr="00926230" w:rsidRDefault="0021054C" w:rsidP="0021054C">
      <w:pPr>
        <w:pStyle w:val="ListParagraph"/>
        <w:numPr>
          <w:ilvl w:val="5"/>
          <w:numId w:val="1"/>
        </w:numPr>
        <w:spacing w:after="0" w:line="480" w:lineRule="auto"/>
        <w:ind w:left="360"/>
        <w:rPr>
          <w:rFonts w:ascii="Times New Roman" w:hAnsi="Times New Roman" w:cs="Times New Roman"/>
          <w:b/>
          <w:bCs/>
          <w:sz w:val="24"/>
          <w:szCs w:val="24"/>
        </w:rPr>
      </w:pPr>
      <w:r w:rsidRPr="00926230">
        <w:rPr>
          <w:rFonts w:ascii="Times New Roman" w:hAnsi="Times New Roman" w:cs="Times New Roman"/>
          <w:b/>
          <w:bCs/>
          <w:sz w:val="24"/>
          <w:szCs w:val="24"/>
        </w:rPr>
        <w:t>Jenis Penelitian</w:t>
      </w:r>
    </w:p>
    <w:p w:rsidR="0021054C" w:rsidRPr="00926230" w:rsidRDefault="0021054C" w:rsidP="0021054C">
      <w:pPr>
        <w:pStyle w:val="ListParagraph"/>
        <w:spacing w:after="0" w:line="480" w:lineRule="auto"/>
        <w:ind w:left="360" w:firstLine="540"/>
        <w:jc w:val="both"/>
        <w:rPr>
          <w:rFonts w:ascii="Times New Roman" w:hAnsi="Times New Roman" w:cs="Times New Roman"/>
          <w:b/>
          <w:bCs/>
          <w:sz w:val="24"/>
          <w:szCs w:val="24"/>
        </w:rPr>
      </w:pPr>
      <w:r w:rsidRPr="00926230">
        <w:rPr>
          <w:rFonts w:ascii="Times New Roman" w:hAnsi="Times New Roman" w:cs="Times New Roman"/>
          <w:sz w:val="24"/>
          <w:szCs w:val="24"/>
        </w:rPr>
        <w:t>Jenis penelitian yang digunakan adalah kuantitatif yaitu penelitan yang pada umumnya akan mencari jawaban atas fenomena yang menyangkut berapa banyak, berapa sering, berapa lama dan sebagainya, analisis penelitian ini datanya menekan pada data</w:t>
      </w:r>
      <w:r>
        <w:rPr>
          <w:rFonts w:ascii="Times New Roman" w:hAnsi="Times New Roman" w:cs="Times New Roman"/>
          <w:sz w:val="24"/>
          <w:szCs w:val="24"/>
        </w:rPr>
        <w:t>-</w:t>
      </w:r>
      <w:r w:rsidRPr="00926230">
        <w:rPr>
          <w:rFonts w:ascii="Times New Roman" w:hAnsi="Times New Roman" w:cs="Times New Roman"/>
          <w:sz w:val="24"/>
          <w:szCs w:val="24"/>
        </w:rPr>
        <w:t>data numerical (angka) yang diolah dengan metode statistika (</w:t>
      </w:r>
      <w:r>
        <w:rPr>
          <w:rFonts w:ascii="Times New Roman" w:hAnsi="Times New Roman" w:cs="Times New Roman"/>
          <w:sz w:val="24"/>
          <w:szCs w:val="24"/>
        </w:rPr>
        <w:t>Notoatmodjo, 2014</w:t>
      </w:r>
      <w:r w:rsidRPr="00926230">
        <w:rPr>
          <w:rFonts w:ascii="Times New Roman" w:hAnsi="Times New Roman" w:cs="Times New Roman"/>
          <w:sz w:val="24"/>
          <w:szCs w:val="24"/>
        </w:rPr>
        <w:t>).</w:t>
      </w:r>
    </w:p>
    <w:p w:rsidR="0021054C" w:rsidRPr="00926230" w:rsidRDefault="0021054C" w:rsidP="0021054C">
      <w:pPr>
        <w:tabs>
          <w:tab w:val="left" w:pos="426"/>
        </w:tabs>
        <w:spacing w:after="0" w:line="240" w:lineRule="auto"/>
        <w:ind w:left="426" w:hanging="426"/>
        <w:jc w:val="both"/>
        <w:rPr>
          <w:rFonts w:ascii="Times New Roman" w:hAnsi="Times New Roman" w:cs="Times New Roman"/>
          <w:sz w:val="24"/>
          <w:szCs w:val="24"/>
          <w:lang w:val="id-ID"/>
        </w:rPr>
      </w:pPr>
    </w:p>
    <w:p w:rsidR="0021054C" w:rsidRPr="00926230"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926230">
        <w:rPr>
          <w:rFonts w:ascii="Times New Roman" w:hAnsi="Times New Roman" w:cs="Times New Roman"/>
          <w:b/>
          <w:bCs/>
          <w:sz w:val="24"/>
          <w:szCs w:val="24"/>
        </w:rPr>
        <w:t>Waktu dan Tempat Penelitian</w:t>
      </w:r>
    </w:p>
    <w:p w:rsidR="0021054C" w:rsidRPr="00926230" w:rsidRDefault="0021054C" w:rsidP="0021054C">
      <w:pPr>
        <w:pStyle w:val="ListParagraph"/>
        <w:spacing w:after="0" w:line="480" w:lineRule="auto"/>
        <w:ind w:left="360" w:firstLine="540"/>
        <w:jc w:val="both"/>
        <w:rPr>
          <w:rFonts w:ascii="Times New Roman" w:hAnsi="Times New Roman" w:cs="Times New Roman"/>
          <w:b/>
          <w:bCs/>
          <w:sz w:val="24"/>
          <w:szCs w:val="24"/>
        </w:rPr>
      </w:pPr>
      <w:r w:rsidRPr="00926230">
        <w:rPr>
          <w:rFonts w:ascii="Times New Roman" w:hAnsi="Times New Roman" w:cs="Times New Roman"/>
          <w:sz w:val="24"/>
          <w:szCs w:val="24"/>
        </w:rPr>
        <w:t xml:space="preserve">Penelitian ini </w:t>
      </w:r>
      <w:r>
        <w:rPr>
          <w:rFonts w:ascii="Times New Roman" w:hAnsi="Times New Roman" w:cs="Times New Roman"/>
          <w:sz w:val="24"/>
          <w:szCs w:val="24"/>
          <w:lang w:val="id-ID"/>
        </w:rPr>
        <w:t xml:space="preserve">telah </w:t>
      </w:r>
      <w:r w:rsidRPr="00926230">
        <w:rPr>
          <w:rFonts w:ascii="Times New Roman" w:hAnsi="Times New Roman" w:cs="Times New Roman"/>
          <w:sz w:val="24"/>
          <w:szCs w:val="24"/>
        </w:rPr>
        <w:t xml:space="preserve">dilaksanakan pada </w:t>
      </w:r>
      <w:r>
        <w:rPr>
          <w:rFonts w:ascii="Times New Roman" w:hAnsi="Times New Roman" w:cs="Times New Roman"/>
          <w:sz w:val="24"/>
          <w:szCs w:val="24"/>
          <w:lang w:val="id-ID"/>
        </w:rPr>
        <w:t>bulan Maret-April</w:t>
      </w:r>
      <w:r w:rsidRPr="00926230">
        <w:rPr>
          <w:rFonts w:ascii="Times New Roman" w:hAnsi="Times New Roman" w:cs="Times New Roman"/>
          <w:sz w:val="24"/>
          <w:szCs w:val="24"/>
        </w:rPr>
        <w:t xml:space="preserve"> 2019 di Puskesmas Rajabasa Indah Kota Bandar Lampung.</w:t>
      </w:r>
    </w:p>
    <w:p w:rsidR="0021054C" w:rsidRPr="007629FA" w:rsidRDefault="0021054C" w:rsidP="0021054C">
      <w:pPr>
        <w:spacing w:after="0" w:line="240" w:lineRule="auto"/>
        <w:ind w:left="426"/>
        <w:jc w:val="both"/>
        <w:rPr>
          <w:rFonts w:ascii="Times New Roman" w:hAnsi="Times New Roman" w:cs="Times New Roman"/>
          <w:sz w:val="24"/>
          <w:szCs w:val="24"/>
        </w:rPr>
      </w:pPr>
    </w:p>
    <w:p w:rsidR="0021054C" w:rsidRPr="00174177"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174177">
        <w:rPr>
          <w:rFonts w:ascii="Times New Roman" w:hAnsi="Times New Roman" w:cs="Times New Roman"/>
          <w:b/>
          <w:bCs/>
          <w:sz w:val="24"/>
          <w:szCs w:val="24"/>
        </w:rPr>
        <w:t>Rancangan Penelitian</w:t>
      </w:r>
    </w:p>
    <w:p w:rsidR="0021054C" w:rsidRDefault="0021054C" w:rsidP="0021054C">
      <w:pPr>
        <w:spacing w:after="0" w:line="480" w:lineRule="auto"/>
        <w:ind w:left="426" w:firstLine="426"/>
        <w:jc w:val="both"/>
        <w:rPr>
          <w:rFonts w:ascii="Times New Roman" w:hAnsi="Times New Roman" w:cs="Times New Roman"/>
          <w:sz w:val="24"/>
          <w:szCs w:val="24"/>
          <w:lang w:val="id-ID"/>
        </w:rPr>
      </w:pPr>
      <w:r w:rsidRPr="007629FA">
        <w:rPr>
          <w:rFonts w:ascii="Times New Roman" w:hAnsi="Times New Roman" w:cs="Times New Roman"/>
          <w:sz w:val="24"/>
          <w:szCs w:val="24"/>
        </w:rPr>
        <w:t xml:space="preserve">Rancangan penelitian yang digunakan adalah analitik dengan pendekatan </w:t>
      </w:r>
      <w:r w:rsidRPr="007629FA">
        <w:rPr>
          <w:rFonts w:ascii="Times New Roman" w:hAnsi="Times New Roman" w:cs="Times New Roman"/>
          <w:i/>
          <w:iCs/>
          <w:sz w:val="24"/>
          <w:szCs w:val="24"/>
        </w:rPr>
        <w:t>crossectional</w:t>
      </w:r>
      <w:r w:rsidRPr="007629FA">
        <w:rPr>
          <w:rFonts w:ascii="Times New Roman" w:hAnsi="Times New Roman" w:cs="Times New Roman"/>
          <w:sz w:val="24"/>
          <w:szCs w:val="24"/>
        </w:rPr>
        <w:t xml:space="preserve"> yaitu suatu metode penelitian yang dilakukan satu kali dalam satu waktu dan bertujuan untuk mengetahui ada tidaknya hubungan yang akurat dari sejumlah karakteristik masalah yang diteliti (</w:t>
      </w:r>
      <w:r>
        <w:rPr>
          <w:rFonts w:ascii="Times New Roman" w:hAnsi="Times New Roman" w:cs="Times New Roman"/>
          <w:sz w:val="24"/>
          <w:szCs w:val="24"/>
        </w:rPr>
        <w:t>Notoatmodjo, 2014</w:t>
      </w:r>
      <w:r w:rsidRPr="007629FA">
        <w:rPr>
          <w:rFonts w:ascii="Times New Roman" w:hAnsi="Times New Roman" w:cs="Times New Roman"/>
          <w:sz w:val="24"/>
          <w:szCs w:val="24"/>
        </w:rPr>
        <w:t>).</w:t>
      </w:r>
    </w:p>
    <w:p w:rsidR="0021054C" w:rsidRPr="00766F0F" w:rsidRDefault="0021054C" w:rsidP="0021054C">
      <w:pPr>
        <w:spacing w:after="0" w:line="240" w:lineRule="auto"/>
        <w:ind w:left="426" w:firstLine="426"/>
        <w:jc w:val="both"/>
        <w:rPr>
          <w:rFonts w:ascii="Times New Roman" w:hAnsi="Times New Roman" w:cs="Times New Roman"/>
          <w:sz w:val="24"/>
          <w:szCs w:val="24"/>
          <w:lang w:val="id-ID"/>
        </w:rPr>
      </w:pPr>
    </w:p>
    <w:p w:rsidR="0021054C" w:rsidRPr="00174177"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174177">
        <w:rPr>
          <w:rFonts w:ascii="Times New Roman" w:hAnsi="Times New Roman" w:cs="Times New Roman"/>
          <w:b/>
          <w:bCs/>
          <w:sz w:val="24"/>
          <w:szCs w:val="24"/>
        </w:rPr>
        <w:t>Subjek Penelitian</w:t>
      </w:r>
    </w:p>
    <w:p w:rsidR="0021054C" w:rsidRPr="00174177" w:rsidRDefault="0021054C" w:rsidP="0021054C">
      <w:pPr>
        <w:pStyle w:val="ListParagraph"/>
        <w:numPr>
          <w:ilvl w:val="0"/>
          <w:numId w:val="6"/>
        </w:numPr>
        <w:spacing w:after="0" w:line="480" w:lineRule="auto"/>
        <w:jc w:val="both"/>
        <w:rPr>
          <w:rFonts w:ascii="Times New Roman" w:hAnsi="Times New Roman" w:cs="Times New Roman"/>
          <w:b/>
          <w:bCs/>
          <w:sz w:val="24"/>
          <w:szCs w:val="24"/>
        </w:rPr>
      </w:pPr>
      <w:r w:rsidRPr="00174177">
        <w:rPr>
          <w:rFonts w:ascii="Times New Roman" w:hAnsi="Times New Roman" w:cs="Times New Roman"/>
          <w:b/>
          <w:bCs/>
          <w:sz w:val="24"/>
          <w:szCs w:val="24"/>
        </w:rPr>
        <w:t>Populas</w:t>
      </w:r>
      <w:r>
        <w:rPr>
          <w:rFonts w:ascii="Times New Roman" w:hAnsi="Times New Roman" w:cs="Times New Roman"/>
          <w:b/>
          <w:bCs/>
          <w:sz w:val="24"/>
          <w:szCs w:val="24"/>
          <w:lang w:val="id-ID"/>
        </w:rPr>
        <w:t>i</w:t>
      </w:r>
    </w:p>
    <w:p w:rsidR="0021054C" w:rsidRDefault="0021054C" w:rsidP="0021054C">
      <w:pPr>
        <w:pStyle w:val="ListParagraph"/>
        <w:spacing w:after="0" w:line="480" w:lineRule="auto"/>
        <w:ind w:firstLine="540"/>
        <w:jc w:val="both"/>
        <w:rPr>
          <w:rFonts w:ascii="Times New Roman" w:hAnsi="Times New Roman" w:cs="Times New Roman"/>
          <w:sz w:val="24"/>
          <w:szCs w:val="24"/>
          <w:lang w:val="id-ID"/>
        </w:rPr>
      </w:pPr>
      <w:r w:rsidRPr="00985181">
        <w:rPr>
          <w:noProof/>
          <w:lang w:eastAsia="en-US"/>
        </w:rPr>
        <w:pict>
          <v:rect id="_x0000_s1027" style="position:absolute;left:0;text-align:left;margin-left:184.4pt;margin-top:125.5pt;width:34.55pt;height:27.65pt;z-index:251661312" strokecolor="white [3212]">
            <v:textbox style="mso-next-textbox:#_x0000_s1027">
              <w:txbxContent>
                <w:p w:rsidR="0021054C" w:rsidRPr="00B37BB8" w:rsidRDefault="0021054C" w:rsidP="0021054C">
                  <w:pPr>
                    <w:jc w:val="center"/>
                    <w:rPr>
                      <w:rFonts w:ascii="Times New Roman" w:hAnsi="Times New Roman" w:cs="Times New Roman"/>
                      <w:color w:val="000000" w:themeColor="text1"/>
                      <w:lang w:val="id-ID"/>
                    </w:rPr>
                  </w:pPr>
                  <w:r w:rsidRPr="00B37BB8">
                    <w:rPr>
                      <w:rFonts w:ascii="Times New Roman" w:hAnsi="Times New Roman" w:cs="Times New Roman"/>
                      <w:color w:val="000000" w:themeColor="text1"/>
                    </w:rPr>
                    <w:t>4</w:t>
                  </w:r>
                  <w:r>
                    <w:rPr>
                      <w:rFonts w:ascii="Times New Roman" w:hAnsi="Times New Roman" w:cs="Times New Roman"/>
                      <w:color w:val="000000" w:themeColor="text1"/>
                      <w:lang w:val="id-ID"/>
                    </w:rPr>
                    <w:t>0</w:t>
                  </w:r>
                </w:p>
              </w:txbxContent>
            </v:textbox>
          </v:rect>
        </w:pict>
      </w:r>
      <w:r>
        <w:rPr>
          <w:rFonts w:ascii="Times New Roman" w:hAnsi="Times New Roman" w:cs="Times New Roman"/>
          <w:sz w:val="24"/>
          <w:szCs w:val="24"/>
          <w:lang w:val="id-ID"/>
        </w:rPr>
        <w:t>P</w:t>
      </w:r>
      <w:r w:rsidRPr="00174177">
        <w:rPr>
          <w:rFonts w:ascii="Times New Roman" w:hAnsi="Times New Roman" w:cs="Times New Roman"/>
          <w:sz w:val="24"/>
          <w:szCs w:val="24"/>
        </w:rPr>
        <w:t>opulasi adalah keseluruhan objek penelitian atau objek yang akan diteliti</w:t>
      </w:r>
      <w:r>
        <w:rPr>
          <w:rFonts w:ascii="Times New Roman" w:hAnsi="Times New Roman" w:cs="Times New Roman"/>
          <w:sz w:val="24"/>
          <w:szCs w:val="24"/>
          <w:lang w:val="id-ID"/>
        </w:rPr>
        <w:t xml:space="preserve"> (</w:t>
      </w:r>
      <w:r>
        <w:rPr>
          <w:rFonts w:ascii="Times New Roman" w:hAnsi="Times New Roman" w:cs="Times New Roman"/>
          <w:sz w:val="24"/>
          <w:szCs w:val="24"/>
        </w:rPr>
        <w:t>Notoatmodjo, 2014)</w:t>
      </w:r>
      <w:r>
        <w:rPr>
          <w:rFonts w:ascii="Times New Roman" w:hAnsi="Times New Roman" w:cs="Times New Roman"/>
          <w:sz w:val="24"/>
          <w:szCs w:val="24"/>
          <w:lang w:val="id-ID"/>
        </w:rPr>
        <w:t xml:space="preserve">. </w:t>
      </w:r>
      <w:r w:rsidRPr="00174177">
        <w:rPr>
          <w:rFonts w:ascii="Times New Roman" w:hAnsi="Times New Roman" w:cs="Times New Roman"/>
          <w:sz w:val="24"/>
          <w:szCs w:val="24"/>
        </w:rPr>
        <w:t xml:space="preserve">Populasi </w:t>
      </w:r>
      <w:r>
        <w:rPr>
          <w:rFonts w:ascii="Times New Roman" w:hAnsi="Times New Roman" w:cs="Times New Roman"/>
          <w:sz w:val="24"/>
          <w:szCs w:val="24"/>
          <w:lang w:val="id-ID"/>
        </w:rPr>
        <w:t xml:space="preserve">dalam penelitian ini </w:t>
      </w:r>
      <w:r w:rsidRPr="00174177">
        <w:rPr>
          <w:rFonts w:ascii="Times New Roman" w:hAnsi="Times New Roman" w:cs="Times New Roman"/>
          <w:sz w:val="24"/>
          <w:szCs w:val="24"/>
        </w:rPr>
        <w:t>adalah sasaran pemeriksaan IVA tes</w:t>
      </w:r>
      <w:r w:rsidRPr="00174177">
        <w:rPr>
          <w:rFonts w:ascii="Times New Roman" w:hAnsi="Times New Roman" w:cs="Times New Roman"/>
          <w:sz w:val="24"/>
          <w:szCs w:val="24"/>
          <w:lang w:val="id-ID"/>
        </w:rPr>
        <w:t xml:space="preserve"> </w:t>
      </w:r>
      <w:r w:rsidRPr="00174177">
        <w:rPr>
          <w:rFonts w:ascii="Times New Roman" w:hAnsi="Times New Roman" w:cs="Times New Roman"/>
          <w:sz w:val="24"/>
          <w:szCs w:val="24"/>
        </w:rPr>
        <w:t>Wilayah Kerja Puskesmas Rajabasa Indah sebanyak 343</w:t>
      </w:r>
      <w:r>
        <w:rPr>
          <w:rFonts w:ascii="Times New Roman" w:hAnsi="Times New Roman" w:cs="Times New Roman"/>
          <w:sz w:val="24"/>
          <w:szCs w:val="24"/>
          <w:lang w:val="id-ID"/>
        </w:rPr>
        <w:t xml:space="preserve"> </w:t>
      </w:r>
      <w:r w:rsidRPr="00174177">
        <w:rPr>
          <w:rFonts w:ascii="Times New Roman" w:hAnsi="Times New Roman" w:cs="Times New Roman"/>
          <w:sz w:val="24"/>
          <w:szCs w:val="24"/>
        </w:rPr>
        <w:t>wanita usia suburyang berusia 35-50 tahun pada periode tahun 2018.</w:t>
      </w:r>
    </w:p>
    <w:p w:rsidR="0021054C" w:rsidRPr="00DD15E7" w:rsidRDefault="0021054C" w:rsidP="0021054C">
      <w:pPr>
        <w:pStyle w:val="ListParagraph"/>
        <w:spacing w:after="0" w:line="240" w:lineRule="auto"/>
        <w:ind w:firstLine="540"/>
        <w:jc w:val="both"/>
        <w:rPr>
          <w:rFonts w:ascii="Times New Roman" w:hAnsi="Times New Roman" w:cs="Times New Roman"/>
          <w:b/>
          <w:bCs/>
          <w:sz w:val="24"/>
          <w:szCs w:val="24"/>
          <w:lang w:val="id-ID"/>
        </w:rPr>
      </w:pPr>
    </w:p>
    <w:p w:rsidR="0021054C" w:rsidRPr="00DD15E7" w:rsidRDefault="0021054C" w:rsidP="0021054C">
      <w:pPr>
        <w:pStyle w:val="ListParagraph"/>
        <w:numPr>
          <w:ilvl w:val="0"/>
          <w:numId w:val="6"/>
        </w:numPr>
        <w:spacing w:after="0" w:line="480" w:lineRule="auto"/>
        <w:jc w:val="both"/>
        <w:rPr>
          <w:rFonts w:ascii="Times New Roman" w:hAnsi="Times New Roman" w:cs="Times New Roman"/>
          <w:b/>
          <w:bCs/>
          <w:sz w:val="24"/>
          <w:szCs w:val="24"/>
        </w:rPr>
      </w:pPr>
      <w:r w:rsidRPr="00DD15E7">
        <w:rPr>
          <w:rFonts w:ascii="Times New Roman" w:hAnsi="Times New Roman" w:cs="Times New Roman"/>
          <w:b/>
          <w:bCs/>
          <w:sz w:val="24"/>
          <w:szCs w:val="24"/>
        </w:rPr>
        <w:t>Sampe</w:t>
      </w:r>
      <w:r>
        <w:rPr>
          <w:rFonts w:ascii="Times New Roman" w:hAnsi="Times New Roman" w:cs="Times New Roman"/>
          <w:b/>
          <w:bCs/>
          <w:sz w:val="24"/>
          <w:szCs w:val="24"/>
          <w:lang w:val="id-ID"/>
        </w:rPr>
        <w:t>l</w:t>
      </w:r>
    </w:p>
    <w:p w:rsidR="0021054C" w:rsidRDefault="0021054C" w:rsidP="0021054C">
      <w:pPr>
        <w:pStyle w:val="ListParagraph"/>
        <w:spacing w:after="0" w:line="480" w:lineRule="auto"/>
        <w:ind w:firstLine="540"/>
        <w:jc w:val="both"/>
        <w:rPr>
          <w:rFonts w:ascii="Times New Roman" w:hAnsi="Times New Roman" w:cs="Times New Roman"/>
          <w:sz w:val="24"/>
          <w:szCs w:val="24"/>
          <w:lang w:val="id-ID"/>
        </w:rPr>
      </w:pPr>
      <w:r w:rsidRPr="00DD15E7">
        <w:rPr>
          <w:rFonts w:ascii="Times New Roman" w:hAnsi="Times New Roman" w:cs="Times New Roman"/>
          <w:sz w:val="24"/>
          <w:szCs w:val="24"/>
        </w:rPr>
        <w:t>Sampel adalah sebagian yang diambil dari keseluruhan objek yang akan diteliti dan dia</w:t>
      </w:r>
      <w:r>
        <w:rPr>
          <w:rFonts w:ascii="Times New Roman" w:hAnsi="Times New Roman" w:cs="Times New Roman"/>
          <w:sz w:val="24"/>
          <w:szCs w:val="24"/>
        </w:rPr>
        <w:t>nggap mewakili seluruh populasi</w:t>
      </w:r>
      <w:r w:rsidRPr="00DD15E7">
        <w:rPr>
          <w:rFonts w:ascii="Times New Roman" w:hAnsi="Times New Roman" w:cs="Times New Roman"/>
          <w:sz w:val="24"/>
          <w:szCs w:val="24"/>
        </w:rPr>
        <w:t xml:space="preserve"> (</w:t>
      </w:r>
      <w:r>
        <w:rPr>
          <w:rFonts w:ascii="Times New Roman" w:hAnsi="Times New Roman" w:cs="Times New Roman"/>
          <w:sz w:val="24"/>
          <w:szCs w:val="24"/>
        </w:rPr>
        <w:t>Notoatmodjo, 2014</w:t>
      </w:r>
      <w:r w:rsidRPr="00DD15E7">
        <w:rPr>
          <w:rFonts w:ascii="Times New Roman" w:hAnsi="Times New Roman" w:cs="Times New Roman"/>
          <w:sz w:val="24"/>
          <w:szCs w:val="24"/>
        </w:rPr>
        <w:t xml:space="preserve">). </w:t>
      </w:r>
    </w:p>
    <w:p w:rsidR="0021054C" w:rsidRPr="00DD15E7" w:rsidRDefault="0021054C" w:rsidP="0021054C">
      <w:pPr>
        <w:pStyle w:val="ListParagraph"/>
        <w:numPr>
          <w:ilvl w:val="0"/>
          <w:numId w:val="7"/>
        </w:numPr>
        <w:spacing w:after="0" w:line="480" w:lineRule="auto"/>
        <w:ind w:left="1080"/>
        <w:jc w:val="both"/>
        <w:rPr>
          <w:rFonts w:ascii="Times New Roman" w:hAnsi="Times New Roman" w:cs="Times New Roman"/>
          <w:b/>
          <w:bCs/>
          <w:sz w:val="24"/>
          <w:szCs w:val="24"/>
        </w:rPr>
      </w:pPr>
      <w:r>
        <w:rPr>
          <w:rFonts w:ascii="Times New Roman" w:hAnsi="Times New Roman" w:cs="Times New Roman"/>
          <w:sz w:val="24"/>
          <w:szCs w:val="24"/>
          <w:lang w:val="id-ID"/>
        </w:rPr>
        <w:t xml:space="preserve">Besar Sampel </w:t>
      </w:r>
    </w:p>
    <w:p w:rsidR="0021054C" w:rsidRPr="003A68CA" w:rsidRDefault="0021054C" w:rsidP="0021054C">
      <w:pPr>
        <w:pStyle w:val="ListParagraph"/>
        <w:spacing w:after="0" w:line="480" w:lineRule="auto"/>
        <w:ind w:left="1080" w:firstLine="540"/>
        <w:jc w:val="both"/>
        <w:rPr>
          <w:rFonts w:ascii="Times New Roman" w:hAnsi="Times New Roman" w:cs="Times New Roman"/>
          <w:sz w:val="24"/>
          <w:szCs w:val="24"/>
          <w:lang w:val="id-ID"/>
        </w:rPr>
      </w:pPr>
      <w:r w:rsidRPr="00DD15E7">
        <w:rPr>
          <w:rFonts w:ascii="Times New Roman" w:hAnsi="Times New Roman" w:cs="Times New Roman"/>
          <w:sz w:val="24"/>
          <w:szCs w:val="24"/>
        </w:rPr>
        <w:t>Sampel dalam penelitian ini adalah sasaran pemeriksaan IVA tes di Wilayah Kerja Puskesmas Rajabasa Indah</w:t>
      </w:r>
      <w:r w:rsidRPr="00DD15E7">
        <w:t>.</w:t>
      </w:r>
      <w:r>
        <w:rPr>
          <w:lang w:val="id-ID"/>
        </w:rPr>
        <w:t xml:space="preserve"> </w:t>
      </w:r>
      <w:r w:rsidRPr="003A68CA">
        <w:rPr>
          <w:rFonts w:ascii="Times New Roman" w:hAnsi="Times New Roman" w:cs="Times New Roman"/>
          <w:sz w:val="24"/>
          <w:szCs w:val="24"/>
        </w:rPr>
        <w:t>Untuk menghitung jumlah sample rumus yang digunakan adalah sebagai berikut</w:t>
      </w:r>
      <w:r>
        <w:rPr>
          <w:rFonts w:ascii="Times New Roman" w:hAnsi="Times New Roman" w:cs="Times New Roman"/>
          <w:sz w:val="24"/>
          <w:szCs w:val="24"/>
          <w:lang w:val="id-ID"/>
        </w:rPr>
        <w:t xml:space="preserve"> :</w:t>
      </w:r>
    </w:p>
    <w:p w:rsidR="0021054C" w:rsidRPr="00231ED1" w:rsidRDefault="0021054C" w:rsidP="0021054C">
      <w:pPr>
        <w:tabs>
          <w:tab w:val="left" w:pos="1440"/>
        </w:tabs>
        <w:spacing w:after="0" w:line="240" w:lineRule="auto"/>
        <w:ind w:left="1080"/>
        <w:jc w:val="both"/>
        <w:rPr>
          <w:rFonts w:ascii="Times New Roman" w:eastAsia="Times New Roman" w:hAnsi="Times New Roman" w:cs="Times New Roman"/>
          <w:noProof/>
        </w:rPr>
      </w:pPr>
      <w:r w:rsidRPr="00231ED1">
        <w:rPr>
          <w:rFonts w:ascii="Times New Roman" w:eastAsia="Times New Roman" w:hAnsi="Times New Roman" w:cs="Times New Roman"/>
          <w:noProof/>
        </w:rPr>
        <w:t>Keterangan :</w:t>
      </w:r>
    </w:p>
    <w:p w:rsidR="0021054C" w:rsidRPr="00231ED1" w:rsidRDefault="0021054C" w:rsidP="0021054C">
      <w:pPr>
        <w:tabs>
          <w:tab w:val="left" w:pos="1440"/>
          <w:tab w:val="left" w:pos="2268"/>
        </w:tabs>
        <w:spacing w:after="0" w:line="240" w:lineRule="auto"/>
        <w:ind w:left="1080"/>
        <w:jc w:val="both"/>
        <w:rPr>
          <w:rFonts w:ascii="Times New Roman" w:eastAsia="Times New Roman" w:hAnsi="Times New Roman" w:cs="Times New Roman"/>
          <w:noProof/>
        </w:rPr>
      </w:pPr>
      <w:r w:rsidRPr="00231ED1">
        <w:rPr>
          <w:rFonts w:ascii="Times New Roman" w:eastAsia="Times New Roman" w:hAnsi="Times New Roman" w:cs="Times New Roman"/>
          <w:noProof/>
        </w:rPr>
        <w:t>n</w:t>
      </w:r>
      <w:r w:rsidRPr="00231ED1">
        <w:rPr>
          <w:rFonts w:ascii="Times New Roman" w:eastAsia="Times New Roman" w:hAnsi="Times New Roman" w:cs="Times New Roman"/>
          <w:noProof/>
        </w:rPr>
        <w:tab/>
        <w:t>: Besar sample</w:t>
      </w:r>
    </w:p>
    <w:p w:rsidR="0021054C" w:rsidRPr="00231ED1" w:rsidRDefault="0021054C" w:rsidP="0021054C">
      <w:pPr>
        <w:tabs>
          <w:tab w:val="left" w:pos="1440"/>
          <w:tab w:val="left" w:pos="2268"/>
        </w:tabs>
        <w:spacing w:after="0" w:line="240" w:lineRule="auto"/>
        <w:ind w:left="1080"/>
        <w:jc w:val="both"/>
        <w:rPr>
          <w:rFonts w:ascii="Times New Roman" w:eastAsia="Times New Roman" w:hAnsi="Times New Roman" w:cs="Times New Roman"/>
          <w:noProof/>
        </w:rPr>
      </w:pPr>
      <w:r w:rsidRPr="00231ED1">
        <w:rPr>
          <w:rFonts w:ascii="Times New Roman" w:eastAsia="Times New Roman" w:hAnsi="Times New Roman" w:cs="Times New Roman"/>
          <w:noProof/>
        </w:rPr>
        <w:t>N</w:t>
      </w:r>
      <w:r w:rsidRPr="00231ED1">
        <w:rPr>
          <w:rFonts w:ascii="Times New Roman" w:eastAsia="Times New Roman" w:hAnsi="Times New Roman" w:cs="Times New Roman"/>
          <w:noProof/>
        </w:rPr>
        <w:tab/>
        <w:t xml:space="preserve">: Besar populasi </w:t>
      </w:r>
    </w:p>
    <w:p w:rsidR="0021054C" w:rsidRDefault="0021054C" w:rsidP="0021054C">
      <w:pPr>
        <w:tabs>
          <w:tab w:val="left" w:pos="1440"/>
          <w:tab w:val="left" w:pos="2268"/>
        </w:tabs>
        <w:spacing w:after="0" w:line="240" w:lineRule="auto"/>
        <w:ind w:left="1080"/>
        <w:jc w:val="both"/>
        <w:rPr>
          <w:rFonts w:ascii="Times New Roman" w:eastAsia="Times New Roman" w:hAnsi="Times New Roman" w:cs="Times New Roman"/>
          <w:noProof/>
        </w:rPr>
      </w:pPr>
      <w:r w:rsidRPr="00231ED1">
        <w:rPr>
          <w:rFonts w:ascii="Times New Roman" w:eastAsia="Times New Roman" w:hAnsi="Times New Roman" w:cs="Times New Roman"/>
          <w:noProof/>
        </w:rPr>
        <w:t>d</w:t>
      </w:r>
      <w:r w:rsidRPr="00231ED1">
        <w:rPr>
          <w:rFonts w:ascii="Times New Roman" w:eastAsia="Times New Roman" w:hAnsi="Times New Roman" w:cs="Times New Roman"/>
          <w:noProof/>
        </w:rPr>
        <w:tab/>
        <w:t>: Tingkat kepercayan yang atau ketepatan yang diinginkan</w:t>
      </w:r>
      <w:r>
        <w:rPr>
          <w:rFonts w:ascii="Times New Roman" w:eastAsia="Times New Roman" w:hAnsi="Times New Roman" w:cs="Times New Roman"/>
          <w:noProof/>
        </w:rPr>
        <w:t xml:space="preserve"> (0,</w:t>
      </w:r>
      <w:r>
        <w:rPr>
          <w:rFonts w:ascii="Times New Roman" w:eastAsia="Times New Roman" w:hAnsi="Times New Roman" w:cs="Times New Roman"/>
          <w:noProof/>
          <w:lang w:val="id-ID"/>
        </w:rPr>
        <w:t>05</w:t>
      </w:r>
      <w:r>
        <w:rPr>
          <w:rFonts w:ascii="Times New Roman" w:eastAsia="Times New Roman" w:hAnsi="Times New Roman" w:cs="Times New Roman"/>
          <w:noProof/>
        </w:rPr>
        <w:t>)</w:t>
      </w:r>
    </w:p>
    <w:p w:rsidR="0021054C" w:rsidRDefault="0021054C" w:rsidP="0021054C">
      <w:pPr>
        <w:tabs>
          <w:tab w:val="left" w:pos="1440"/>
          <w:tab w:val="left" w:pos="2268"/>
        </w:tabs>
        <w:spacing w:after="0" w:line="240" w:lineRule="auto"/>
        <w:ind w:left="1080"/>
        <w:jc w:val="both"/>
        <w:rPr>
          <w:rFonts w:ascii="Times New Roman" w:eastAsia="Times New Roman" w:hAnsi="Times New Roman" w:cs="Times New Roman"/>
          <w:noProof/>
        </w:rPr>
      </w:pPr>
    </w:p>
    <w:p w:rsidR="0021054C" w:rsidRDefault="0021054C" w:rsidP="0021054C">
      <w:pPr>
        <w:tabs>
          <w:tab w:val="left" w:pos="1440"/>
          <w:tab w:val="left" w:pos="2268"/>
        </w:tabs>
        <w:spacing w:after="0" w:line="480" w:lineRule="auto"/>
        <w:ind w:left="1080"/>
        <w:jc w:val="both"/>
        <w:rPr>
          <w:rFonts w:ascii="Times New Roman" w:eastAsia="Times New Roman" w:hAnsi="Times New Roman" w:cs="Times New Roman"/>
          <w:noProof/>
          <w:sz w:val="24"/>
          <w:szCs w:val="24"/>
        </w:rPr>
      </w:pPr>
      <w:r w:rsidRPr="00985181">
        <w:rPr>
          <w:rFonts w:ascii="Times New Roman" w:eastAsia="Times New Roman" w:hAnsi="Times New Roman" w:cs="Times New Roman"/>
          <w:noProof/>
          <w:lang w:val="id-ID" w:eastAsia="id-ID"/>
        </w:rPr>
        <w:pict>
          <v:shapetype id="_x0000_t202" coordsize="21600,21600" o:spt="202" path="m,l,21600r21600,l21600,xe">
            <v:stroke joinstyle="miter"/>
            <v:path gradientshapeok="t" o:connecttype="rect"/>
          </v:shapetype>
          <v:shape id="_x0000_s1028" type="#_x0000_t202" style="position:absolute;left:0;text-align:left;margin-left:53.85pt;margin-top:22.75pt;width:123.85pt;height:41.25pt;z-index:251662336;mso-wrap-style:none">
            <v:textbox style="mso-next-textbox:#_x0000_s1028">
              <w:txbxContent>
                <w:p w:rsidR="0021054C" w:rsidRPr="00231ED1" w:rsidRDefault="0021054C" w:rsidP="0021054C">
                  <w:pPr>
                    <w:jc w:val="both"/>
                  </w:pPr>
                  <w:r w:rsidRPr="00364587">
                    <w:rPr>
                      <w:rFonts w:ascii="Times New Roman" w:hAnsi="Times New Roman" w:cs="Times New Roman"/>
                      <w:position w:val="-28"/>
                      <w:sz w:val="24"/>
                      <w:szCs w:val="24"/>
                    </w:rPr>
                    <w:object w:dxaOrig="1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7pt;height:33.9pt" o:ole="">
                        <v:imagedata r:id="rId5" o:title=""/>
                      </v:shape>
                      <o:OLEObject Type="Embed" ProgID="Equation.3" ShapeID="_x0000_i1028" DrawAspect="Content" ObjectID="_1671345049" r:id="rId6"/>
                    </w:object>
                  </w:r>
                </w:p>
              </w:txbxContent>
            </v:textbox>
          </v:shape>
        </w:pict>
      </w:r>
      <w:r w:rsidRPr="002B7056">
        <w:rPr>
          <w:rFonts w:ascii="Times New Roman" w:eastAsia="Times New Roman" w:hAnsi="Times New Roman" w:cs="Times New Roman"/>
          <w:noProof/>
          <w:sz w:val="24"/>
          <w:szCs w:val="24"/>
        </w:rPr>
        <w:t>Sehingga ditet</w:t>
      </w:r>
      <w:r>
        <w:rPr>
          <w:rFonts w:ascii="Times New Roman" w:eastAsia="Times New Roman" w:hAnsi="Times New Roman" w:cs="Times New Roman"/>
          <w:noProof/>
          <w:sz w:val="24"/>
          <w:szCs w:val="24"/>
        </w:rPr>
        <w:t>apakan sample sebanyak :</w:t>
      </w:r>
    </w:p>
    <w:p w:rsidR="0021054C" w:rsidRDefault="0021054C" w:rsidP="0021054C">
      <w:pPr>
        <w:tabs>
          <w:tab w:val="left" w:pos="2268"/>
        </w:tabs>
        <w:spacing w:after="0" w:line="480" w:lineRule="auto"/>
        <w:ind w:left="1080"/>
        <w:jc w:val="both"/>
        <w:rPr>
          <w:rFonts w:ascii="Times New Roman" w:hAnsi="Times New Roman" w:cs="Times New Roman"/>
          <w:position w:val="-28"/>
          <w:sz w:val="24"/>
          <w:szCs w:val="24"/>
          <w:lang w:val="id-ID"/>
        </w:rPr>
      </w:pPr>
    </w:p>
    <w:p w:rsidR="0021054C" w:rsidRDefault="0021054C" w:rsidP="0021054C">
      <w:pPr>
        <w:tabs>
          <w:tab w:val="left" w:pos="2268"/>
        </w:tabs>
        <w:spacing w:after="0" w:line="240" w:lineRule="auto"/>
        <w:ind w:left="1080"/>
        <w:jc w:val="both"/>
        <w:rPr>
          <w:rFonts w:ascii="Times New Roman" w:hAnsi="Times New Roman" w:cs="Times New Roman"/>
          <w:position w:val="-28"/>
          <w:sz w:val="24"/>
          <w:szCs w:val="24"/>
          <w:lang w:val="id-ID"/>
        </w:rPr>
      </w:pPr>
    </w:p>
    <w:p w:rsidR="0021054C" w:rsidRDefault="0021054C" w:rsidP="0021054C">
      <w:pPr>
        <w:tabs>
          <w:tab w:val="left" w:pos="2268"/>
        </w:tabs>
        <w:spacing w:after="0" w:line="480" w:lineRule="auto"/>
        <w:ind w:left="1080"/>
        <w:jc w:val="both"/>
        <w:rPr>
          <w:rFonts w:ascii="Times New Roman" w:hAnsi="Times New Roman" w:cs="Times New Roman"/>
          <w:position w:val="-28"/>
          <w:sz w:val="24"/>
          <w:szCs w:val="24"/>
        </w:rPr>
      </w:pPr>
      <w:r w:rsidRPr="00364587">
        <w:rPr>
          <w:rFonts w:ascii="Times New Roman" w:hAnsi="Times New Roman" w:cs="Times New Roman"/>
          <w:position w:val="-28"/>
          <w:sz w:val="24"/>
          <w:szCs w:val="24"/>
        </w:rPr>
        <w:object w:dxaOrig="1500" w:dyaOrig="660">
          <v:shape id="_x0000_i1025" type="#_x0000_t75" style="width:108.7pt;height:33.9pt" o:ole="">
            <v:imagedata r:id="rId5" o:title=""/>
          </v:shape>
          <o:OLEObject Type="Embed" ProgID="Equation.3" ShapeID="_x0000_i1025" DrawAspect="Content" ObjectID="_1671345046" r:id="rId7"/>
        </w:object>
      </w:r>
    </w:p>
    <w:p w:rsidR="0021054C" w:rsidRPr="00DF387C" w:rsidRDefault="0021054C" w:rsidP="0021054C">
      <w:pPr>
        <w:tabs>
          <w:tab w:val="left" w:pos="2268"/>
        </w:tabs>
        <w:spacing w:after="0" w:line="480" w:lineRule="auto"/>
        <w:ind w:left="1080"/>
        <w:jc w:val="both"/>
        <w:rPr>
          <w:rFonts w:ascii="Times New Roman" w:eastAsia="Times New Roman" w:hAnsi="Times New Roman" w:cs="Times New Roman"/>
          <w:noProof/>
          <w:sz w:val="24"/>
          <w:szCs w:val="24"/>
        </w:rPr>
      </w:pPr>
      <w:r w:rsidRPr="0039460E">
        <w:rPr>
          <w:rFonts w:ascii="Times New Roman" w:hAnsi="Times New Roman" w:cs="Times New Roman"/>
          <w:position w:val="-30"/>
          <w:sz w:val="24"/>
          <w:szCs w:val="24"/>
        </w:rPr>
        <w:object w:dxaOrig="1800" w:dyaOrig="680">
          <v:shape id="_x0000_i1026" type="#_x0000_t75" style="width:130.85pt;height:35.3pt" o:ole="">
            <v:imagedata r:id="rId8" o:title=""/>
          </v:shape>
          <o:OLEObject Type="Embed" ProgID="Equation.3" ShapeID="_x0000_i1026" DrawAspect="Content" ObjectID="_1671345047" r:id="rId9"/>
        </w:object>
      </w:r>
    </w:p>
    <w:p w:rsidR="0021054C" w:rsidRDefault="0021054C" w:rsidP="0021054C">
      <w:pPr>
        <w:tabs>
          <w:tab w:val="left" w:pos="2268"/>
        </w:tabs>
        <w:spacing w:after="0" w:line="480" w:lineRule="auto"/>
        <w:ind w:left="1080"/>
        <w:jc w:val="both"/>
        <w:rPr>
          <w:rFonts w:ascii="Times New Roman" w:eastAsia="Times New Roman" w:hAnsi="Times New Roman" w:cs="Times New Roman"/>
          <w:i/>
          <w:noProof/>
          <w:sz w:val="24"/>
          <w:szCs w:val="24"/>
        </w:rPr>
      </w:pPr>
      <w:r w:rsidRPr="0039460E">
        <w:rPr>
          <w:rFonts w:ascii="Times New Roman" w:hAnsi="Times New Roman" w:cs="Times New Roman"/>
          <w:position w:val="-28"/>
          <w:sz w:val="24"/>
          <w:szCs w:val="24"/>
        </w:rPr>
        <w:object w:dxaOrig="840" w:dyaOrig="660">
          <v:shape id="_x0000_i1027" type="#_x0000_t75" style="width:59.55pt;height:33.9pt" o:ole="">
            <v:imagedata r:id="rId10" o:title=""/>
          </v:shape>
          <o:OLEObject Type="Embed" ProgID="Equation.3" ShapeID="_x0000_i1027" DrawAspect="Content" ObjectID="_1671345048" r:id="rId11"/>
        </w:object>
      </w:r>
    </w:p>
    <w:p w:rsidR="0021054C" w:rsidRPr="00B27834" w:rsidRDefault="0021054C" w:rsidP="0021054C">
      <w:pPr>
        <w:spacing w:line="480" w:lineRule="auto"/>
        <w:ind w:left="1080"/>
        <w:rPr>
          <w:rFonts w:ascii="Times New Roman" w:hAnsi="Times New Roman" w:cs="Times New Roman"/>
          <w:sz w:val="24"/>
          <w:szCs w:val="24"/>
          <w:lang w:val="id-ID"/>
        </w:rPr>
      </w:pPr>
      <w:r w:rsidRPr="002B5F38">
        <w:rPr>
          <w:rFonts w:ascii="Times New Roman" w:eastAsia="Times New Roman" w:hAnsi="Times New Roman" w:cs="Times New Roman"/>
          <w:i/>
          <w:noProof/>
          <w:sz w:val="24"/>
          <w:szCs w:val="24"/>
        </w:rPr>
        <w:t xml:space="preserve"> n</w:t>
      </w:r>
      <w:r>
        <w:rPr>
          <w:rFonts w:ascii="Times New Roman" w:eastAsia="Times New Roman" w:hAnsi="Times New Roman" w:cs="Times New Roman"/>
          <w:noProof/>
          <w:sz w:val="24"/>
          <w:szCs w:val="24"/>
        </w:rPr>
        <w:t xml:space="preserve">  = </w:t>
      </w:r>
      <w:r>
        <w:rPr>
          <w:rFonts w:ascii="Times New Roman" w:eastAsia="Times New Roman" w:hAnsi="Times New Roman" w:cs="Times New Roman"/>
          <w:noProof/>
          <w:sz w:val="24"/>
          <w:szCs w:val="24"/>
          <w:lang w:val="id-ID"/>
        </w:rPr>
        <w:t xml:space="preserve">184 </w:t>
      </w:r>
      <w:r>
        <w:rPr>
          <w:rFonts w:ascii="Times New Roman" w:eastAsia="Times New Roman" w:hAnsi="Times New Roman" w:cs="Times New Roman"/>
          <w:noProof/>
          <w:sz w:val="24"/>
          <w:szCs w:val="24"/>
        </w:rPr>
        <w:t>sample</w:t>
      </w:r>
    </w:p>
    <w:p w:rsidR="0021054C" w:rsidRPr="007629FA" w:rsidRDefault="0021054C" w:rsidP="0021054C">
      <w:pPr>
        <w:tabs>
          <w:tab w:val="left" w:pos="360"/>
          <w:tab w:val="left" w:pos="720"/>
          <w:tab w:val="left" w:pos="810"/>
        </w:tabs>
        <w:spacing w:after="0" w:line="480" w:lineRule="auto"/>
        <w:jc w:val="both"/>
        <w:rPr>
          <w:rFonts w:ascii="Times New Roman" w:hAnsi="Times New Roman" w:cs="Times New Roman"/>
          <w:sz w:val="24"/>
          <w:szCs w:val="24"/>
        </w:rPr>
      </w:pPr>
    </w:p>
    <w:p w:rsidR="0021054C" w:rsidRDefault="0021054C" w:rsidP="0021054C">
      <w:pPr>
        <w:tabs>
          <w:tab w:val="left" w:pos="360"/>
          <w:tab w:val="left" w:pos="720"/>
          <w:tab w:val="left" w:pos="810"/>
        </w:tabs>
        <w:spacing w:after="0" w:line="480" w:lineRule="auto"/>
        <w:jc w:val="both"/>
        <w:rPr>
          <w:rFonts w:ascii="Times New Roman" w:hAnsi="Times New Roman" w:cs="Times New Roman"/>
          <w:sz w:val="24"/>
          <w:szCs w:val="24"/>
          <w:lang w:val="id-ID"/>
        </w:rPr>
      </w:pPr>
    </w:p>
    <w:p w:rsidR="0021054C" w:rsidRPr="0039460E" w:rsidRDefault="0021054C" w:rsidP="0021054C">
      <w:pPr>
        <w:pStyle w:val="ListParagraph"/>
        <w:numPr>
          <w:ilvl w:val="0"/>
          <w:numId w:val="7"/>
        </w:numPr>
        <w:spacing w:after="0" w:line="480" w:lineRule="auto"/>
        <w:ind w:left="1080"/>
        <w:jc w:val="both"/>
        <w:rPr>
          <w:rFonts w:ascii="Times New Roman" w:hAnsi="Times New Roman" w:cs="Times New Roman"/>
          <w:sz w:val="24"/>
          <w:szCs w:val="24"/>
        </w:rPr>
      </w:pPr>
      <w:r w:rsidRPr="0039460E">
        <w:rPr>
          <w:rFonts w:ascii="Times New Roman" w:hAnsi="Times New Roman" w:cs="Times New Roman"/>
          <w:sz w:val="24"/>
          <w:szCs w:val="24"/>
        </w:rPr>
        <w:t>Teknik Sampel</w:t>
      </w:r>
    </w:p>
    <w:p w:rsidR="0021054C" w:rsidRPr="0087573F" w:rsidRDefault="0021054C" w:rsidP="0021054C">
      <w:pPr>
        <w:pStyle w:val="ListParagraph"/>
        <w:spacing w:after="0" w:line="480" w:lineRule="auto"/>
        <w:ind w:left="1080" w:firstLine="540"/>
        <w:jc w:val="both"/>
        <w:rPr>
          <w:rFonts w:ascii="Times New Roman" w:hAnsi="Times New Roman" w:cs="Times New Roman"/>
          <w:sz w:val="24"/>
          <w:szCs w:val="24"/>
        </w:rPr>
      </w:pPr>
      <w:r w:rsidRPr="0087573F">
        <w:rPr>
          <w:rFonts w:ascii="Times New Roman" w:hAnsi="Times New Roman" w:cs="Times New Roman"/>
          <w:sz w:val="24"/>
          <w:szCs w:val="24"/>
        </w:rPr>
        <w:lastRenderedPageBreak/>
        <w:t>Teknik sampling yang digunakan adalah Purposive Sampling dimana pengambilan sampel keterwakilannya ditentukan oleh peneliti b</w:t>
      </w:r>
      <w:r>
        <w:rPr>
          <w:rFonts w:ascii="Times New Roman" w:hAnsi="Times New Roman" w:cs="Times New Roman"/>
          <w:sz w:val="24"/>
          <w:szCs w:val="24"/>
        </w:rPr>
        <w:t>erdasarkan pertimbangan orang</w:t>
      </w:r>
      <w:r>
        <w:rPr>
          <w:rFonts w:ascii="Times New Roman" w:hAnsi="Times New Roman" w:cs="Times New Roman"/>
          <w:sz w:val="24"/>
          <w:szCs w:val="24"/>
          <w:lang w:val="id-ID"/>
        </w:rPr>
        <w:t>-</w:t>
      </w:r>
      <w:r w:rsidRPr="0087573F">
        <w:rPr>
          <w:rFonts w:ascii="Times New Roman" w:hAnsi="Times New Roman" w:cs="Times New Roman"/>
          <w:sz w:val="24"/>
          <w:szCs w:val="24"/>
        </w:rPr>
        <w:t>orang yang telah berpengalaman. Purposive sampling maka selanjutnya teknik pengambilan sampel menggunakan simple radom sampling yaitu pemilihan sampel dengan adalah jika responden tersebut memenuhi criteria inklusi dan eksklusi sebagai berikut :</w:t>
      </w:r>
    </w:p>
    <w:p w:rsidR="0021054C" w:rsidRPr="0039460E" w:rsidRDefault="0021054C" w:rsidP="0021054C">
      <w:pPr>
        <w:pStyle w:val="ListParagraph"/>
        <w:numPr>
          <w:ilvl w:val="0"/>
          <w:numId w:val="7"/>
        </w:numPr>
        <w:spacing w:line="480" w:lineRule="auto"/>
        <w:ind w:left="1080"/>
        <w:jc w:val="both"/>
        <w:rPr>
          <w:rFonts w:ascii="Times New Roman" w:hAnsi="Times New Roman" w:cs="Times New Roman"/>
          <w:bCs/>
          <w:iCs/>
          <w:sz w:val="24"/>
          <w:szCs w:val="24"/>
        </w:rPr>
      </w:pPr>
      <w:r w:rsidRPr="0039460E">
        <w:rPr>
          <w:rFonts w:ascii="Times New Roman" w:hAnsi="Times New Roman" w:cs="Times New Roman"/>
          <w:bCs/>
          <w:iCs/>
          <w:sz w:val="24"/>
          <w:szCs w:val="24"/>
          <w:lang w:val="id-ID"/>
        </w:rPr>
        <w:t>Kriteria Sampel</w:t>
      </w:r>
    </w:p>
    <w:p w:rsidR="0021054C" w:rsidRPr="0039460E" w:rsidRDefault="0021054C" w:rsidP="0021054C">
      <w:pPr>
        <w:pStyle w:val="ListParagraph"/>
        <w:numPr>
          <w:ilvl w:val="6"/>
          <w:numId w:val="2"/>
        </w:numPr>
        <w:tabs>
          <w:tab w:val="left" w:pos="993"/>
          <w:tab w:val="left" w:pos="1276"/>
        </w:tabs>
        <w:spacing w:line="480" w:lineRule="auto"/>
        <w:ind w:left="1440"/>
        <w:jc w:val="both"/>
        <w:rPr>
          <w:rFonts w:ascii="Times New Roman" w:hAnsi="Times New Roman" w:cs="Times New Roman"/>
          <w:bCs/>
          <w:iCs/>
          <w:sz w:val="24"/>
          <w:szCs w:val="24"/>
        </w:rPr>
      </w:pPr>
      <w:r w:rsidRPr="0039460E">
        <w:rPr>
          <w:rFonts w:ascii="Times New Roman" w:hAnsi="Times New Roman" w:cs="Times New Roman"/>
          <w:bCs/>
          <w:iCs/>
          <w:sz w:val="24"/>
          <w:szCs w:val="24"/>
        </w:rPr>
        <w:t>Kriteria Inklusi</w:t>
      </w:r>
    </w:p>
    <w:p w:rsidR="0021054C" w:rsidRPr="0039460E" w:rsidRDefault="0021054C" w:rsidP="0021054C">
      <w:pPr>
        <w:pStyle w:val="ListParagraph"/>
        <w:tabs>
          <w:tab w:val="left" w:pos="993"/>
          <w:tab w:val="left" w:pos="1276"/>
        </w:tabs>
        <w:spacing w:line="480" w:lineRule="auto"/>
        <w:ind w:left="1440" w:firstLine="540"/>
        <w:jc w:val="both"/>
        <w:rPr>
          <w:rFonts w:ascii="Times New Roman" w:hAnsi="Times New Roman" w:cs="Times New Roman"/>
          <w:bCs/>
          <w:iCs/>
          <w:sz w:val="24"/>
          <w:szCs w:val="24"/>
          <w:lang w:val="id-ID"/>
        </w:rPr>
      </w:pPr>
      <w:r w:rsidRPr="0039460E">
        <w:rPr>
          <w:rFonts w:ascii="Times New Roman" w:hAnsi="Times New Roman" w:cs="Times New Roman"/>
          <w:sz w:val="24"/>
          <w:szCs w:val="24"/>
        </w:rPr>
        <w:t>Kriteria inklusi adalah kriteria atau standar yang ditetapkan sebelum penelitian. Kriteria inklusi digunakan untuk menentukan apakah seseorang dapat berpartisipasi dalam peneitian tersebut.</w:t>
      </w:r>
      <w:r w:rsidRPr="0039460E">
        <w:rPr>
          <w:rFonts w:ascii="Times New Roman" w:hAnsi="Times New Roman" w:cs="Times New Roman"/>
          <w:sz w:val="24"/>
          <w:szCs w:val="24"/>
          <w:lang w:val="id-ID"/>
        </w:rPr>
        <w:t xml:space="preserve"> </w:t>
      </w:r>
      <w:r w:rsidRPr="0039460E">
        <w:rPr>
          <w:rFonts w:ascii="Times New Roman" w:hAnsi="Times New Roman" w:cs="Times New Roman"/>
          <w:sz w:val="24"/>
          <w:szCs w:val="24"/>
        </w:rPr>
        <w:t>Kriteria inklusi dalam penelitian ini adalah</w:t>
      </w:r>
      <w:r w:rsidRPr="0039460E">
        <w:rPr>
          <w:rFonts w:ascii="Times New Roman" w:hAnsi="Times New Roman" w:cs="Times New Roman"/>
          <w:sz w:val="24"/>
          <w:szCs w:val="24"/>
          <w:lang w:val="id-ID"/>
        </w:rPr>
        <w:t xml:space="preserve"> :</w:t>
      </w:r>
    </w:p>
    <w:p w:rsidR="0021054C" w:rsidRPr="0039460E" w:rsidRDefault="0021054C" w:rsidP="0021054C">
      <w:pPr>
        <w:pStyle w:val="ListParagraph"/>
        <w:numPr>
          <w:ilvl w:val="0"/>
          <w:numId w:val="10"/>
        </w:numPr>
        <w:spacing w:line="480" w:lineRule="auto"/>
        <w:ind w:left="1800"/>
        <w:jc w:val="both"/>
        <w:rPr>
          <w:rFonts w:ascii="Times New Roman" w:hAnsi="Times New Roman" w:cs="Times New Roman"/>
          <w:bCs/>
          <w:sz w:val="24"/>
          <w:szCs w:val="24"/>
        </w:rPr>
      </w:pPr>
      <w:r w:rsidRPr="0039460E">
        <w:rPr>
          <w:rFonts w:ascii="Times New Roman" w:hAnsi="Times New Roman" w:cs="Times New Roman"/>
          <w:sz w:val="24"/>
          <w:szCs w:val="24"/>
        </w:rPr>
        <w:t>Ibu yang berusia 35</w:t>
      </w:r>
      <w:r>
        <w:rPr>
          <w:rFonts w:ascii="Times New Roman" w:hAnsi="Times New Roman" w:cs="Times New Roman"/>
          <w:sz w:val="24"/>
          <w:szCs w:val="24"/>
          <w:lang w:val="id-ID"/>
        </w:rPr>
        <w:t>-</w:t>
      </w:r>
      <w:r w:rsidRPr="0039460E">
        <w:rPr>
          <w:rFonts w:ascii="Times New Roman" w:hAnsi="Times New Roman" w:cs="Times New Roman"/>
          <w:sz w:val="24"/>
          <w:szCs w:val="24"/>
        </w:rPr>
        <w:t>50</w:t>
      </w:r>
      <w:r>
        <w:rPr>
          <w:rFonts w:ascii="Times New Roman" w:hAnsi="Times New Roman" w:cs="Times New Roman"/>
          <w:sz w:val="24"/>
          <w:szCs w:val="24"/>
          <w:lang w:val="id-ID"/>
        </w:rPr>
        <w:t xml:space="preserve"> </w:t>
      </w:r>
      <w:r w:rsidRPr="0039460E">
        <w:rPr>
          <w:rFonts w:ascii="Times New Roman" w:hAnsi="Times New Roman" w:cs="Times New Roman"/>
          <w:sz w:val="24"/>
          <w:szCs w:val="24"/>
        </w:rPr>
        <w:t>tahun dan bertempat diwilayah kerja Puskesmas Rajabasa Indah Kota Bandar Lampung.</w:t>
      </w:r>
    </w:p>
    <w:p w:rsidR="0021054C" w:rsidRPr="0039460E" w:rsidRDefault="0021054C" w:rsidP="0021054C">
      <w:pPr>
        <w:pStyle w:val="ListParagraph"/>
        <w:numPr>
          <w:ilvl w:val="0"/>
          <w:numId w:val="10"/>
        </w:numPr>
        <w:spacing w:line="480" w:lineRule="auto"/>
        <w:ind w:left="1800"/>
        <w:jc w:val="both"/>
        <w:rPr>
          <w:rFonts w:ascii="Times New Roman" w:hAnsi="Times New Roman" w:cs="Times New Roman"/>
          <w:bCs/>
          <w:sz w:val="24"/>
          <w:szCs w:val="24"/>
        </w:rPr>
      </w:pPr>
      <w:r w:rsidRPr="0039460E">
        <w:rPr>
          <w:rFonts w:ascii="Times New Roman" w:hAnsi="Times New Roman" w:cs="Times New Roman"/>
          <w:sz w:val="24"/>
          <w:szCs w:val="24"/>
        </w:rPr>
        <w:t>Ibu yang berusia 35</w:t>
      </w:r>
      <w:r>
        <w:rPr>
          <w:rFonts w:ascii="Times New Roman" w:hAnsi="Times New Roman" w:cs="Times New Roman"/>
          <w:sz w:val="24"/>
          <w:szCs w:val="24"/>
          <w:lang w:val="id-ID"/>
        </w:rPr>
        <w:t>-</w:t>
      </w:r>
      <w:r w:rsidRPr="0039460E">
        <w:rPr>
          <w:rFonts w:ascii="Times New Roman" w:hAnsi="Times New Roman" w:cs="Times New Roman"/>
          <w:sz w:val="24"/>
          <w:szCs w:val="24"/>
        </w:rPr>
        <w:t>50 tahun yang bersedia menjadi responden</w:t>
      </w:r>
    </w:p>
    <w:p w:rsidR="0021054C" w:rsidRPr="0039460E" w:rsidRDefault="0021054C" w:rsidP="0021054C">
      <w:pPr>
        <w:pStyle w:val="ListParagraph"/>
        <w:numPr>
          <w:ilvl w:val="6"/>
          <w:numId w:val="2"/>
        </w:numPr>
        <w:spacing w:after="0" w:line="480" w:lineRule="auto"/>
        <w:ind w:left="1440"/>
        <w:jc w:val="both"/>
        <w:rPr>
          <w:rFonts w:ascii="Times New Roman" w:hAnsi="Times New Roman" w:cs="Times New Roman"/>
          <w:bCs/>
          <w:iCs/>
          <w:sz w:val="24"/>
          <w:szCs w:val="24"/>
        </w:rPr>
      </w:pPr>
      <w:r w:rsidRPr="0039460E">
        <w:rPr>
          <w:rFonts w:ascii="Times New Roman" w:hAnsi="Times New Roman" w:cs="Times New Roman"/>
          <w:bCs/>
          <w:iCs/>
          <w:sz w:val="24"/>
          <w:szCs w:val="24"/>
        </w:rPr>
        <w:t>Kriteria Eksklusi</w:t>
      </w:r>
    </w:p>
    <w:p w:rsidR="0021054C" w:rsidRPr="007629FA" w:rsidRDefault="0021054C" w:rsidP="0021054C">
      <w:pPr>
        <w:pStyle w:val="ListParagraph"/>
        <w:numPr>
          <w:ilvl w:val="0"/>
          <w:numId w:val="11"/>
        </w:numPr>
        <w:tabs>
          <w:tab w:val="left" w:pos="426"/>
        </w:tabs>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Ibu yang berusia 35-</w:t>
      </w:r>
      <w:r w:rsidRPr="007629FA">
        <w:rPr>
          <w:rFonts w:ascii="Times New Roman" w:hAnsi="Times New Roman" w:cs="Times New Roman"/>
          <w:sz w:val="24"/>
          <w:szCs w:val="24"/>
        </w:rPr>
        <w:t>50 tahun yang beresiko kanker serviks</w:t>
      </w:r>
    </w:p>
    <w:p w:rsidR="0021054C" w:rsidRPr="0039460E" w:rsidRDefault="0021054C" w:rsidP="0021054C">
      <w:pPr>
        <w:pStyle w:val="ListParagraph"/>
        <w:numPr>
          <w:ilvl w:val="0"/>
          <w:numId w:val="11"/>
        </w:numPr>
        <w:tabs>
          <w:tab w:val="left" w:pos="426"/>
        </w:tabs>
        <w:spacing w:line="480" w:lineRule="auto"/>
        <w:ind w:left="1800"/>
        <w:jc w:val="both"/>
        <w:rPr>
          <w:rFonts w:ascii="Times New Roman" w:hAnsi="Times New Roman" w:cs="Times New Roman"/>
          <w:sz w:val="24"/>
          <w:szCs w:val="24"/>
        </w:rPr>
      </w:pPr>
      <w:r w:rsidRPr="007629FA">
        <w:rPr>
          <w:rFonts w:ascii="Times New Roman" w:hAnsi="Times New Roman" w:cs="Times New Roman"/>
          <w:sz w:val="24"/>
          <w:szCs w:val="24"/>
        </w:rPr>
        <w:t>Ibu yang berusi</w:t>
      </w:r>
      <w:r>
        <w:rPr>
          <w:rFonts w:ascii="Times New Roman" w:hAnsi="Times New Roman" w:cs="Times New Roman"/>
          <w:sz w:val="24"/>
          <w:szCs w:val="24"/>
        </w:rPr>
        <w:t>a 35-</w:t>
      </w:r>
      <w:r w:rsidRPr="007629FA">
        <w:rPr>
          <w:rFonts w:ascii="Times New Roman" w:hAnsi="Times New Roman" w:cs="Times New Roman"/>
          <w:sz w:val="24"/>
          <w:szCs w:val="24"/>
        </w:rPr>
        <w:t>50 tahun tidak bersedia menjadi responden</w:t>
      </w:r>
    </w:p>
    <w:p w:rsidR="0021054C" w:rsidRDefault="0021054C" w:rsidP="0021054C">
      <w:pPr>
        <w:tabs>
          <w:tab w:val="left" w:pos="426"/>
        </w:tabs>
        <w:spacing w:line="480" w:lineRule="auto"/>
        <w:jc w:val="both"/>
        <w:rPr>
          <w:rFonts w:ascii="Times New Roman" w:hAnsi="Times New Roman" w:cs="Times New Roman"/>
          <w:sz w:val="24"/>
          <w:szCs w:val="24"/>
          <w:lang w:val="id-ID"/>
        </w:rPr>
      </w:pPr>
    </w:p>
    <w:p w:rsidR="0021054C" w:rsidRPr="0039460E" w:rsidRDefault="0021054C" w:rsidP="0021054C">
      <w:pPr>
        <w:tabs>
          <w:tab w:val="left" w:pos="426"/>
        </w:tabs>
        <w:spacing w:line="480" w:lineRule="auto"/>
        <w:jc w:val="both"/>
        <w:rPr>
          <w:rFonts w:ascii="Times New Roman" w:hAnsi="Times New Roman" w:cs="Times New Roman"/>
          <w:sz w:val="24"/>
          <w:szCs w:val="24"/>
          <w:lang w:val="id-ID"/>
        </w:rPr>
      </w:pPr>
    </w:p>
    <w:p w:rsidR="0021054C" w:rsidRPr="00AC108F" w:rsidRDefault="0021054C" w:rsidP="0021054C">
      <w:pPr>
        <w:pStyle w:val="ListParagraph"/>
        <w:numPr>
          <w:ilvl w:val="5"/>
          <w:numId w:val="1"/>
        </w:numPr>
        <w:tabs>
          <w:tab w:val="left" w:pos="993"/>
          <w:tab w:val="left" w:pos="1276"/>
        </w:tabs>
        <w:spacing w:after="0" w:line="480" w:lineRule="auto"/>
        <w:ind w:left="360"/>
        <w:jc w:val="both"/>
        <w:rPr>
          <w:rFonts w:ascii="Times New Roman" w:hAnsi="Times New Roman" w:cs="Times New Roman"/>
          <w:b/>
          <w:bCs/>
          <w:sz w:val="24"/>
          <w:szCs w:val="24"/>
        </w:rPr>
      </w:pPr>
      <w:r w:rsidRPr="00AC108F">
        <w:rPr>
          <w:rFonts w:ascii="Times New Roman" w:hAnsi="Times New Roman" w:cs="Times New Roman"/>
          <w:b/>
          <w:bCs/>
          <w:sz w:val="24"/>
          <w:szCs w:val="24"/>
        </w:rPr>
        <w:t>Variabel Penelitian</w:t>
      </w:r>
    </w:p>
    <w:p w:rsidR="0021054C" w:rsidRPr="00AC108F" w:rsidRDefault="0021054C" w:rsidP="0021054C">
      <w:pPr>
        <w:pStyle w:val="ListParagraph"/>
        <w:spacing w:after="0" w:line="480" w:lineRule="auto"/>
        <w:ind w:left="360" w:firstLine="540"/>
        <w:jc w:val="both"/>
        <w:rPr>
          <w:rFonts w:ascii="Times New Roman" w:hAnsi="Times New Roman" w:cs="Times New Roman"/>
          <w:b/>
          <w:bCs/>
          <w:sz w:val="24"/>
          <w:szCs w:val="24"/>
        </w:rPr>
      </w:pPr>
      <w:r w:rsidRPr="00AC108F">
        <w:rPr>
          <w:rFonts w:ascii="Times New Roman" w:hAnsi="Times New Roman" w:cs="Times New Roman"/>
          <w:sz w:val="24"/>
          <w:szCs w:val="24"/>
        </w:rPr>
        <w:lastRenderedPageBreak/>
        <w:t>Variable penelitian adalah objek penelitian atau apa yang menjadi titik perhatian suatu penelitian. Variable penelitian merupakan penjelasan lebih lanjut tentang konsep yang terdapat dalam judul, selanjutnya dideskripsikan dimensinya yang dapat diukur dan diamati dari masing</w:t>
      </w:r>
      <w:r>
        <w:rPr>
          <w:rFonts w:ascii="Times New Roman" w:hAnsi="Times New Roman" w:cs="Times New Roman"/>
          <w:sz w:val="24"/>
          <w:szCs w:val="24"/>
        </w:rPr>
        <w:t>-</w:t>
      </w:r>
      <w:r w:rsidRPr="00AC108F">
        <w:rPr>
          <w:rFonts w:ascii="Times New Roman" w:hAnsi="Times New Roman" w:cs="Times New Roman"/>
          <w:sz w:val="24"/>
          <w:szCs w:val="24"/>
        </w:rPr>
        <w:t>masing konsep yang bersangkutan. Variabel dalam penelitian ini adalah :</w:t>
      </w:r>
    </w:p>
    <w:p w:rsidR="0021054C" w:rsidRPr="00424518" w:rsidRDefault="0021054C" w:rsidP="0021054C">
      <w:pPr>
        <w:pStyle w:val="ListParagraph"/>
        <w:numPr>
          <w:ilvl w:val="0"/>
          <w:numId w:val="3"/>
        </w:numPr>
        <w:spacing w:after="0" w:line="480" w:lineRule="auto"/>
        <w:ind w:left="720"/>
        <w:jc w:val="both"/>
        <w:rPr>
          <w:rFonts w:ascii="Times New Roman" w:hAnsi="Times New Roman" w:cs="Times New Roman"/>
          <w:bCs/>
          <w:sz w:val="24"/>
          <w:szCs w:val="24"/>
        </w:rPr>
      </w:pPr>
      <w:r w:rsidRPr="00424518">
        <w:rPr>
          <w:rFonts w:ascii="Times New Roman" w:hAnsi="Times New Roman" w:cs="Times New Roman"/>
          <w:bCs/>
          <w:sz w:val="24"/>
          <w:szCs w:val="24"/>
        </w:rPr>
        <w:t>Variabel Bebas (independen</w:t>
      </w:r>
      <w:r>
        <w:rPr>
          <w:rFonts w:ascii="Times New Roman" w:hAnsi="Times New Roman" w:cs="Times New Roman"/>
          <w:bCs/>
          <w:sz w:val="24"/>
          <w:szCs w:val="24"/>
          <w:lang w:val="id-ID"/>
        </w:rPr>
        <w:t>)</w:t>
      </w:r>
    </w:p>
    <w:p w:rsidR="0021054C" w:rsidRPr="00424518" w:rsidRDefault="0021054C" w:rsidP="0021054C">
      <w:pPr>
        <w:pStyle w:val="ListParagraph"/>
        <w:spacing w:after="0" w:line="480" w:lineRule="auto"/>
        <w:ind w:firstLine="540"/>
        <w:jc w:val="both"/>
        <w:rPr>
          <w:rFonts w:ascii="Times New Roman" w:hAnsi="Times New Roman" w:cs="Times New Roman"/>
          <w:bCs/>
          <w:sz w:val="24"/>
          <w:szCs w:val="24"/>
        </w:rPr>
      </w:pPr>
      <w:r w:rsidRPr="00424518">
        <w:rPr>
          <w:rFonts w:ascii="Times New Roman" w:hAnsi="Times New Roman" w:cs="Times New Roman"/>
          <w:sz w:val="24"/>
          <w:szCs w:val="24"/>
        </w:rPr>
        <w:t>Variabel bebas pada penelitian ini adalah faktor</w:t>
      </w:r>
      <w:r>
        <w:rPr>
          <w:rFonts w:ascii="Times New Roman" w:hAnsi="Times New Roman" w:cs="Times New Roman"/>
          <w:sz w:val="24"/>
          <w:szCs w:val="24"/>
        </w:rPr>
        <w:t>-</w:t>
      </w:r>
      <w:r w:rsidRPr="00424518">
        <w:rPr>
          <w:rFonts w:ascii="Times New Roman" w:hAnsi="Times New Roman" w:cs="Times New Roman"/>
          <w:sz w:val="24"/>
          <w:szCs w:val="24"/>
        </w:rPr>
        <w:t xml:space="preserve">faktor yang berhubungan dengan minat, yaitu berupa Pengetahuan tentang IVA, dukungan suami, akses informasi dan pelayanan kesehatan </w:t>
      </w:r>
    </w:p>
    <w:p w:rsidR="0021054C" w:rsidRPr="00AA666E" w:rsidRDefault="0021054C" w:rsidP="0021054C">
      <w:pPr>
        <w:pStyle w:val="ListParagraph"/>
        <w:numPr>
          <w:ilvl w:val="0"/>
          <w:numId w:val="3"/>
        </w:numPr>
        <w:spacing w:line="480" w:lineRule="auto"/>
        <w:ind w:left="720"/>
        <w:jc w:val="both"/>
        <w:rPr>
          <w:rFonts w:ascii="Times New Roman" w:hAnsi="Times New Roman" w:cs="Times New Roman"/>
          <w:bCs/>
          <w:sz w:val="24"/>
          <w:szCs w:val="24"/>
        </w:rPr>
      </w:pPr>
      <w:r w:rsidRPr="00424518">
        <w:rPr>
          <w:rFonts w:ascii="Times New Roman" w:hAnsi="Times New Roman" w:cs="Times New Roman"/>
          <w:bCs/>
          <w:sz w:val="24"/>
          <w:szCs w:val="24"/>
        </w:rPr>
        <w:t>Variabel Terikat (dependen)</w:t>
      </w:r>
    </w:p>
    <w:p w:rsidR="0021054C" w:rsidRDefault="0021054C" w:rsidP="0021054C">
      <w:pPr>
        <w:pStyle w:val="ListParagraph"/>
        <w:spacing w:line="480" w:lineRule="auto"/>
        <w:ind w:firstLine="540"/>
        <w:jc w:val="both"/>
        <w:rPr>
          <w:rFonts w:ascii="Times New Roman" w:hAnsi="Times New Roman" w:cs="Times New Roman"/>
          <w:sz w:val="24"/>
          <w:szCs w:val="24"/>
          <w:lang w:val="id-ID"/>
        </w:rPr>
      </w:pPr>
      <w:r w:rsidRPr="00AA666E">
        <w:rPr>
          <w:rFonts w:ascii="Times New Roman" w:hAnsi="Times New Roman" w:cs="Times New Roman"/>
          <w:sz w:val="24"/>
          <w:szCs w:val="24"/>
        </w:rPr>
        <w:t>Variabel terikat pada penelitian ini adalah pemeriksaan IVA.</w:t>
      </w:r>
    </w:p>
    <w:p w:rsidR="0021054C" w:rsidRPr="00AA666E" w:rsidRDefault="0021054C" w:rsidP="0021054C">
      <w:pPr>
        <w:pStyle w:val="ListParagraph"/>
        <w:spacing w:line="240" w:lineRule="auto"/>
        <w:ind w:firstLine="540"/>
        <w:jc w:val="both"/>
        <w:rPr>
          <w:rFonts w:ascii="Times New Roman" w:hAnsi="Times New Roman" w:cs="Times New Roman"/>
          <w:bCs/>
          <w:sz w:val="24"/>
          <w:szCs w:val="24"/>
          <w:lang w:val="id-ID"/>
        </w:rPr>
      </w:pPr>
    </w:p>
    <w:p w:rsidR="0021054C" w:rsidRPr="00F0679B"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Definisi Operasional</w:t>
      </w:r>
    </w:p>
    <w:p w:rsidR="0021054C" w:rsidRDefault="0021054C" w:rsidP="0021054C">
      <w:pPr>
        <w:pStyle w:val="ListParagraph"/>
        <w:spacing w:after="0" w:line="480" w:lineRule="auto"/>
        <w:ind w:left="360" w:firstLine="540"/>
        <w:jc w:val="both"/>
        <w:rPr>
          <w:rFonts w:ascii="Times New Roman" w:hAnsi="Times New Roman" w:cs="Times New Roman"/>
          <w:sz w:val="24"/>
          <w:szCs w:val="24"/>
          <w:lang w:val="id-ID"/>
        </w:rPr>
      </w:pPr>
      <w:r w:rsidRPr="00F0679B">
        <w:rPr>
          <w:rFonts w:ascii="Times New Roman" w:hAnsi="Times New Roman" w:cs="Times New Roman"/>
          <w:sz w:val="24"/>
          <w:szCs w:val="24"/>
        </w:rPr>
        <w:t>Definisi operasional adalah definisi berdasarkan karakteristik yang diamati dari suatu yang mendefinisikan tersebut. Karakteristik yang diamati (diukur) itulah yang merupakan kunci definisi operasional (Nursalam,2003). Adapun definisi operasional masing</w:t>
      </w:r>
      <w:r>
        <w:rPr>
          <w:rFonts w:ascii="Times New Roman" w:hAnsi="Times New Roman" w:cs="Times New Roman"/>
          <w:sz w:val="24"/>
          <w:szCs w:val="24"/>
        </w:rPr>
        <w:t>-</w:t>
      </w:r>
      <w:r w:rsidRPr="00F0679B">
        <w:rPr>
          <w:rFonts w:ascii="Times New Roman" w:hAnsi="Times New Roman" w:cs="Times New Roman"/>
          <w:sz w:val="24"/>
          <w:szCs w:val="24"/>
        </w:rPr>
        <w:t>masing variable yang diteliti adalah sebagai berikut :</w:t>
      </w:r>
    </w:p>
    <w:p w:rsidR="0021054C" w:rsidRDefault="0021054C" w:rsidP="0021054C">
      <w:pPr>
        <w:pStyle w:val="ListParagraph"/>
        <w:spacing w:after="0" w:line="480" w:lineRule="auto"/>
        <w:ind w:left="360" w:firstLine="540"/>
        <w:jc w:val="both"/>
        <w:rPr>
          <w:rFonts w:ascii="Times New Roman" w:hAnsi="Times New Roman" w:cs="Times New Roman"/>
          <w:sz w:val="24"/>
          <w:szCs w:val="24"/>
          <w:lang w:val="id-ID"/>
        </w:rPr>
      </w:pPr>
    </w:p>
    <w:p w:rsidR="0021054C" w:rsidRDefault="0021054C" w:rsidP="0021054C">
      <w:pPr>
        <w:pStyle w:val="ListParagraph"/>
        <w:spacing w:after="0" w:line="480" w:lineRule="auto"/>
        <w:ind w:left="360" w:firstLine="540"/>
        <w:jc w:val="both"/>
        <w:rPr>
          <w:rFonts w:ascii="Times New Roman" w:hAnsi="Times New Roman" w:cs="Times New Roman"/>
          <w:sz w:val="24"/>
          <w:szCs w:val="24"/>
          <w:lang w:val="id-ID"/>
        </w:rPr>
      </w:pPr>
    </w:p>
    <w:p w:rsidR="0021054C" w:rsidRDefault="0021054C" w:rsidP="0021054C">
      <w:pPr>
        <w:pStyle w:val="ListParagraph"/>
        <w:spacing w:after="0" w:line="480" w:lineRule="auto"/>
        <w:ind w:left="360" w:firstLine="540"/>
        <w:jc w:val="both"/>
        <w:rPr>
          <w:rFonts w:ascii="Times New Roman" w:hAnsi="Times New Roman" w:cs="Times New Roman"/>
          <w:sz w:val="24"/>
          <w:szCs w:val="24"/>
          <w:lang w:val="id-ID"/>
        </w:rPr>
      </w:pPr>
    </w:p>
    <w:p w:rsidR="0021054C" w:rsidRDefault="0021054C" w:rsidP="0021054C">
      <w:pPr>
        <w:pStyle w:val="ListParagraph"/>
        <w:spacing w:after="0" w:line="480" w:lineRule="auto"/>
        <w:ind w:left="360" w:firstLine="540"/>
        <w:jc w:val="both"/>
        <w:rPr>
          <w:rFonts w:ascii="Times New Roman" w:hAnsi="Times New Roman" w:cs="Times New Roman"/>
          <w:sz w:val="24"/>
          <w:szCs w:val="24"/>
          <w:lang w:val="id-ID"/>
        </w:rPr>
      </w:pPr>
    </w:p>
    <w:p w:rsidR="0021054C" w:rsidRPr="00F0679B" w:rsidRDefault="0021054C" w:rsidP="0021054C">
      <w:pPr>
        <w:pStyle w:val="ListParagraph"/>
        <w:spacing w:after="0" w:line="480" w:lineRule="auto"/>
        <w:ind w:left="360" w:firstLine="540"/>
        <w:jc w:val="both"/>
        <w:rPr>
          <w:rFonts w:ascii="Times New Roman" w:hAnsi="Times New Roman" w:cs="Times New Roman"/>
          <w:b/>
          <w:bCs/>
          <w:sz w:val="24"/>
          <w:szCs w:val="24"/>
          <w:lang w:val="id-ID"/>
        </w:rPr>
      </w:pPr>
    </w:p>
    <w:p w:rsidR="0021054C" w:rsidRPr="009200CA" w:rsidRDefault="0021054C" w:rsidP="0021054C">
      <w:pPr>
        <w:spacing w:line="240" w:lineRule="auto"/>
        <w:ind w:left="720"/>
        <w:contextualSpacing/>
        <w:jc w:val="center"/>
        <w:rPr>
          <w:rFonts w:ascii="Times New Roman" w:hAnsi="Times New Roman" w:cs="Times New Roman"/>
          <w:b/>
          <w:lang w:val="id-ID"/>
        </w:rPr>
      </w:pPr>
      <w:r w:rsidRPr="009200CA">
        <w:rPr>
          <w:rFonts w:ascii="Times New Roman" w:hAnsi="Times New Roman" w:cs="Times New Roman"/>
          <w:b/>
        </w:rPr>
        <w:t xml:space="preserve">Tabel 3.1. </w:t>
      </w:r>
    </w:p>
    <w:p w:rsidR="0021054C" w:rsidRPr="009200CA" w:rsidRDefault="0021054C" w:rsidP="0021054C">
      <w:pPr>
        <w:spacing w:line="240" w:lineRule="auto"/>
        <w:ind w:left="720"/>
        <w:contextualSpacing/>
        <w:jc w:val="center"/>
        <w:rPr>
          <w:rFonts w:ascii="Times New Roman" w:hAnsi="Times New Roman" w:cs="Times New Roman"/>
          <w:b/>
          <w:lang w:val="id-ID"/>
        </w:rPr>
      </w:pPr>
      <w:r w:rsidRPr="009200CA">
        <w:rPr>
          <w:rFonts w:ascii="Times New Roman" w:hAnsi="Times New Roman" w:cs="Times New Roman"/>
          <w:b/>
        </w:rPr>
        <w:t>Definisi Operasional</w:t>
      </w:r>
    </w:p>
    <w:p w:rsidR="0021054C" w:rsidRPr="001E63B7" w:rsidRDefault="0021054C" w:rsidP="0021054C">
      <w:pPr>
        <w:tabs>
          <w:tab w:val="left" w:pos="993"/>
          <w:tab w:val="left" w:pos="1276"/>
        </w:tabs>
        <w:spacing w:line="240" w:lineRule="auto"/>
        <w:ind w:left="850"/>
        <w:contextualSpacing/>
        <w:jc w:val="center"/>
        <w:rPr>
          <w:rFonts w:ascii="Times New Roman" w:hAnsi="Times New Roman" w:cs="Times New Roman"/>
          <w:b/>
          <w:sz w:val="24"/>
          <w:szCs w:val="24"/>
          <w:lang w:val="id-ID"/>
        </w:rPr>
      </w:pPr>
    </w:p>
    <w:tbl>
      <w:tblPr>
        <w:tblStyle w:val="TableGrid"/>
        <w:tblW w:w="8099" w:type="dxa"/>
        <w:tblInd w:w="558" w:type="dxa"/>
        <w:tblLayout w:type="fixed"/>
        <w:tblLook w:val="04A0"/>
      </w:tblPr>
      <w:tblGrid>
        <w:gridCol w:w="470"/>
        <w:gridCol w:w="1373"/>
        <w:gridCol w:w="1847"/>
        <w:gridCol w:w="990"/>
        <w:gridCol w:w="1080"/>
        <w:gridCol w:w="1440"/>
        <w:gridCol w:w="899"/>
      </w:tblGrid>
      <w:tr w:rsidR="0021054C" w:rsidRPr="00E80528" w:rsidTr="00ED242F">
        <w:trPr>
          <w:trHeight w:val="380"/>
        </w:trPr>
        <w:tc>
          <w:tcPr>
            <w:tcW w:w="470" w:type="dxa"/>
            <w:vAlign w:val="center"/>
          </w:tcPr>
          <w:p w:rsidR="0021054C" w:rsidRPr="00E80528" w:rsidRDefault="0021054C" w:rsidP="00ED242F">
            <w:pPr>
              <w:jc w:val="center"/>
              <w:rPr>
                <w:rFonts w:ascii="Times New Roman" w:hAnsi="Times New Roman" w:cs="Times New Roman"/>
                <w:b/>
                <w:sz w:val="20"/>
                <w:szCs w:val="24"/>
              </w:rPr>
            </w:pPr>
            <w:r w:rsidRPr="00E80528">
              <w:rPr>
                <w:rFonts w:ascii="Times New Roman" w:hAnsi="Times New Roman" w:cs="Times New Roman"/>
                <w:b/>
                <w:sz w:val="20"/>
                <w:szCs w:val="24"/>
              </w:rPr>
              <w:t>No</w:t>
            </w:r>
          </w:p>
        </w:tc>
        <w:tc>
          <w:tcPr>
            <w:tcW w:w="1373" w:type="dxa"/>
            <w:vAlign w:val="center"/>
          </w:tcPr>
          <w:p w:rsidR="0021054C" w:rsidRPr="00E80528" w:rsidRDefault="0021054C" w:rsidP="00ED242F">
            <w:pPr>
              <w:tabs>
                <w:tab w:val="left" w:pos="993"/>
                <w:tab w:val="left" w:pos="1276"/>
              </w:tabs>
              <w:jc w:val="center"/>
              <w:rPr>
                <w:rFonts w:ascii="Times New Roman" w:hAnsi="Times New Roman" w:cs="Times New Roman"/>
                <w:b/>
                <w:sz w:val="20"/>
                <w:szCs w:val="24"/>
              </w:rPr>
            </w:pPr>
            <w:r w:rsidRPr="00E80528">
              <w:rPr>
                <w:rFonts w:ascii="Times New Roman" w:hAnsi="Times New Roman" w:cs="Times New Roman"/>
                <w:b/>
                <w:sz w:val="20"/>
                <w:szCs w:val="24"/>
              </w:rPr>
              <w:t>Variabel</w:t>
            </w:r>
          </w:p>
        </w:tc>
        <w:tc>
          <w:tcPr>
            <w:tcW w:w="1847" w:type="dxa"/>
            <w:vAlign w:val="center"/>
          </w:tcPr>
          <w:p w:rsidR="0021054C" w:rsidRPr="00E80528" w:rsidRDefault="0021054C" w:rsidP="00ED242F">
            <w:pPr>
              <w:tabs>
                <w:tab w:val="left" w:pos="993"/>
                <w:tab w:val="left" w:pos="1276"/>
              </w:tabs>
              <w:jc w:val="center"/>
              <w:rPr>
                <w:rFonts w:ascii="Times New Roman" w:hAnsi="Times New Roman" w:cs="Times New Roman"/>
                <w:b/>
                <w:sz w:val="20"/>
                <w:szCs w:val="24"/>
              </w:rPr>
            </w:pPr>
            <w:r w:rsidRPr="00E80528">
              <w:rPr>
                <w:rFonts w:ascii="Times New Roman" w:hAnsi="Times New Roman" w:cs="Times New Roman"/>
                <w:b/>
                <w:sz w:val="20"/>
                <w:szCs w:val="24"/>
              </w:rPr>
              <w:t>Definisi Oprasional</w:t>
            </w:r>
          </w:p>
        </w:tc>
        <w:tc>
          <w:tcPr>
            <w:tcW w:w="990" w:type="dxa"/>
            <w:vAlign w:val="center"/>
          </w:tcPr>
          <w:p w:rsidR="0021054C" w:rsidRPr="00E80528" w:rsidRDefault="0021054C" w:rsidP="00ED242F">
            <w:pPr>
              <w:tabs>
                <w:tab w:val="left" w:pos="993"/>
                <w:tab w:val="left" w:pos="1276"/>
              </w:tabs>
              <w:jc w:val="center"/>
              <w:rPr>
                <w:rFonts w:ascii="Times New Roman" w:hAnsi="Times New Roman" w:cs="Times New Roman"/>
                <w:b/>
                <w:sz w:val="20"/>
                <w:szCs w:val="24"/>
              </w:rPr>
            </w:pPr>
            <w:r>
              <w:rPr>
                <w:rFonts w:ascii="Times New Roman" w:hAnsi="Times New Roman" w:cs="Times New Roman"/>
                <w:b/>
                <w:sz w:val="20"/>
                <w:szCs w:val="24"/>
              </w:rPr>
              <w:t>Alat Ukur</w:t>
            </w:r>
          </w:p>
        </w:tc>
        <w:tc>
          <w:tcPr>
            <w:tcW w:w="1080" w:type="dxa"/>
          </w:tcPr>
          <w:p w:rsidR="0021054C" w:rsidRPr="00E80528" w:rsidRDefault="0021054C" w:rsidP="00ED242F">
            <w:pPr>
              <w:tabs>
                <w:tab w:val="left" w:pos="993"/>
                <w:tab w:val="left" w:pos="1276"/>
              </w:tabs>
              <w:ind w:left="-108" w:right="-108"/>
              <w:jc w:val="center"/>
              <w:rPr>
                <w:rFonts w:ascii="Times New Roman" w:hAnsi="Times New Roman" w:cs="Times New Roman"/>
                <w:b/>
                <w:sz w:val="20"/>
                <w:szCs w:val="24"/>
              </w:rPr>
            </w:pPr>
            <w:r>
              <w:rPr>
                <w:rFonts w:ascii="Times New Roman" w:hAnsi="Times New Roman" w:cs="Times New Roman"/>
                <w:b/>
                <w:sz w:val="20"/>
                <w:szCs w:val="24"/>
              </w:rPr>
              <w:t>Cara Ukur</w:t>
            </w:r>
          </w:p>
        </w:tc>
        <w:tc>
          <w:tcPr>
            <w:tcW w:w="1440" w:type="dxa"/>
            <w:vAlign w:val="center"/>
          </w:tcPr>
          <w:p w:rsidR="0021054C" w:rsidRPr="00E80528" w:rsidRDefault="0021054C" w:rsidP="00ED242F">
            <w:pPr>
              <w:tabs>
                <w:tab w:val="left" w:pos="993"/>
                <w:tab w:val="left" w:pos="1276"/>
              </w:tabs>
              <w:jc w:val="center"/>
              <w:rPr>
                <w:rFonts w:ascii="Times New Roman" w:hAnsi="Times New Roman" w:cs="Times New Roman"/>
                <w:b/>
                <w:sz w:val="20"/>
                <w:szCs w:val="24"/>
              </w:rPr>
            </w:pPr>
            <w:r w:rsidRPr="00E80528">
              <w:rPr>
                <w:rFonts w:ascii="Times New Roman" w:hAnsi="Times New Roman" w:cs="Times New Roman"/>
                <w:b/>
                <w:sz w:val="20"/>
                <w:szCs w:val="24"/>
              </w:rPr>
              <w:t>Hasil Ukur</w:t>
            </w:r>
          </w:p>
        </w:tc>
        <w:tc>
          <w:tcPr>
            <w:tcW w:w="899" w:type="dxa"/>
            <w:vAlign w:val="center"/>
          </w:tcPr>
          <w:p w:rsidR="0021054C" w:rsidRPr="00E80528" w:rsidRDefault="0021054C" w:rsidP="00ED242F">
            <w:pPr>
              <w:tabs>
                <w:tab w:val="left" w:pos="993"/>
                <w:tab w:val="left" w:pos="1276"/>
              </w:tabs>
              <w:jc w:val="center"/>
              <w:rPr>
                <w:rFonts w:ascii="Times New Roman" w:hAnsi="Times New Roman" w:cs="Times New Roman"/>
                <w:b/>
                <w:sz w:val="20"/>
                <w:szCs w:val="24"/>
              </w:rPr>
            </w:pPr>
            <w:r w:rsidRPr="00E80528">
              <w:rPr>
                <w:rFonts w:ascii="Times New Roman" w:hAnsi="Times New Roman" w:cs="Times New Roman"/>
                <w:b/>
                <w:sz w:val="20"/>
                <w:szCs w:val="24"/>
              </w:rPr>
              <w:t>Skala</w:t>
            </w:r>
          </w:p>
        </w:tc>
      </w:tr>
      <w:tr w:rsidR="0021054C" w:rsidRPr="00E80528" w:rsidTr="00ED242F">
        <w:trPr>
          <w:trHeight w:val="1724"/>
        </w:trPr>
        <w:tc>
          <w:tcPr>
            <w:tcW w:w="470"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lastRenderedPageBreak/>
              <w:t>1</w:t>
            </w:r>
          </w:p>
        </w:tc>
        <w:tc>
          <w:tcPr>
            <w:tcW w:w="1373"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 xml:space="preserve">Variabel Dependen : </w:t>
            </w:r>
            <w:r>
              <w:rPr>
                <w:rFonts w:ascii="Times New Roman" w:hAnsi="Times New Roman" w:cs="Times New Roman"/>
                <w:sz w:val="20"/>
                <w:szCs w:val="24"/>
              </w:rPr>
              <w:t>Minat pemeriksaan IVA</w:t>
            </w:r>
          </w:p>
        </w:tc>
        <w:tc>
          <w:tcPr>
            <w:tcW w:w="1847" w:type="dxa"/>
          </w:tcPr>
          <w:p w:rsidR="0021054C" w:rsidRDefault="0021054C" w:rsidP="00ED242F">
            <w:pPr>
              <w:tabs>
                <w:tab w:val="left" w:pos="993"/>
                <w:tab w:val="left" w:pos="1276"/>
              </w:tabs>
              <w:rPr>
                <w:rFonts w:ascii="Times New Roman" w:hAnsi="Times New Roman" w:cs="Times New Roman"/>
                <w:color w:val="000000" w:themeColor="text1"/>
                <w:sz w:val="20"/>
              </w:rPr>
            </w:pPr>
            <w:r w:rsidRPr="00CC32A6">
              <w:rPr>
                <w:rFonts w:ascii="Times New Roman" w:hAnsi="Times New Roman" w:cs="Times New Roman"/>
                <w:color w:val="000000" w:themeColor="text1"/>
                <w:sz w:val="20"/>
              </w:rPr>
              <w:t>Suatu rasa lebih suka dan rasa ketertarikan pada suatu hal atau aktivitas, memperhatikan dan mengenang beberapa kegiatan tanpa ada yang menyuruh</w:t>
            </w:r>
            <w:r>
              <w:rPr>
                <w:rFonts w:ascii="Times New Roman" w:hAnsi="Times New Roman" w:cs="Times New Roman"/>
                <w:color w:val="000000" w:themeColor="text1"/>
                <w:sz w:val="20"/>
              </w:rPr>
              <w:t>.</w:t>
            </w:r>
          </w:p>
          <w:p w:rsidR="0021054C" w:rsidRDefault="0021054C" w:rsidP="00ED242F">
            <w:pPr>
              <w:tabs>
                <w:tab w:val="left" w:pos="993"/>
                <w:tab w:val="left" w:pos="1276"/>
              </w:tabs>
              <w:rPr>
                <w:rFonts w:ascii="Times New Roman" w:hAnsi="Times New Roman" w:cs="Times New Roman"/>
                <w:color w:val="000000" w:themeColor="text1"/>
                <w:sz w:val="20"/>
              </w:rPr>
            </w:pPr>
          </w:p>
          <w:p w:rsidR="0021054C" w:rsidRPr="00CC32A6" w:rsidRDefault="0021054C" w:rsidP="00ED242F">
            <w:pPr>
              <w:tabs>
                <w:tab w:val="left" w:pos="993"/>
                <w:tab w:val="left" w:pos="1276"/>
              </w:tabs>
              <w:rPr>
                <w:rFonts w:ascii="Times New Roman" w:hAnsi="Times New Roman" w:cs="Times New Roman"/>
                <w:sz w:val="20"/>
                <w:szCs w:val="24"/>
              </w:rPr>
            </w:pPr>
            <w:r>
              <w:rPr>
                <w:rFonts w:ascii="Times New Roman" w:hAnsi="Times New Roman" w:cs="Times New Roman"/>
                <w:color w:val="000000" w:themeColor="text1"/>
                <w:sz w:val="20"/>
              </w:rPr>
              <w:t>(Azwar, 2013)</w:t>
            </w:r>
          </w:p>
        </w:tc>
        <w:tc>
          <w:tcPr>
            <w:tcW w:w="990" w:type="dxa"/>
          </w:tcPr>
          <w:p w:rsidR="0021054C" w:rsidRPr="00E80528" w:rsidRDefault="0021054C" w:rsidP="00ED242F">
            <w:pPr>
              <w:tabs>
                <w:tab w:val="left" w:pos="993"/>
                <w:tab w:val="left" w:pos="1276"/>
              </w:tabs>
              <w:ind w:left="-108" w:right="-108"/>
              <w:jc w:val="both"/>
              <w:rPr>
                <w:rFonts w:ascii="Times New Roman" w:hAnsi="Times New Roman" w:cs="Times New Roman"/>
                <w:sz w:val="20"/>
                <w:szCs w:val="24"/>
              </w:rPr>
            </w:pPr>
            <w:r w:rsidRPr="00E80528">
              <w:rPr>
                <w:rFonts w:ascii="Times New Roman" w:hAnsi="Times New Roman" w:cs="Times New Roman"/>
                <w:sz w:val="20"/>
                <w:szCs w:val="24"/>
              </w:rPr>
              <w:t xml:space="preserve">Kuesioner </w:t>
            </w:r>
          </w:p>
        </w:tc>
        <w:tc>
          <w:tcPr>
            <w:tcW w:w="1080" w:type="dxa"/>
          </w:tcPr>
          <w:p w:rsidR="0021054C" w:rsidRPr="00E80528" w:rsidRDefault="0021054C" w:rsidP="00ED242F">
            <w:pPr>
              <w:tabs>
                <w:tab w:val="left" w:pos="1276"/>
              </w:tabs>
              <w:ind w:left="-108" w:right="-108"/>
              <w:rPr>
                <w:rFonts w:ascii="Times New Roman" w:hAnsi="Times New Roman" w:cs="Times New Roman"/>
                <w:sz w:val="20"/>
                <w:szCs w:val="24"/>
              </w:rPr>
            </w:pPr>
            <w:r>
              <w:rPr>
                <w:rFonts w:ascii="Times New Roman" w:hAnsi="Times New Roman" w:cs="Times New Roman"/>
                <w:sz w:val="20"/>
                <w:szCs w:val="24"/>
              </w:rPr>
              <w:t>Mengisi Kuisioner</w:t>
            </w:r>
          </w:p>
        </w:tc>
        <w:tc>
          <w:tcPr>
            <w:tcW w:w="1440" w:type="dxa"/>
          </w:tcPr>
          <w:p w:rsidR="0021054C" w:rsidRPr="00DD3C26" w:rsidRDefault="0021054C" w:rsidP="00ED242F">
            <w:pPr>
              <w:ind w:left="260" w:hanging="283"/>
              <w:rPr>
                <w:rFonts w:ascii="Times New Roman" w:hAnsi="Times New Roman" w:cs="Times New Roman"/>
                <w:sz w:val="20"/>
                <w:szCs w:val="24"/>
                <w:lang w:val="id-ID"/>
              </w:rPr>
            </w:pPr>
            <w:r>
              <w:rPr>
                <w:rFonts w:ascii="Times New Roman" w:hAnsi="Times New Roman" w:cs="Times New Roman"/>
                <w:sz w:val="20"/>
                <w:szCs w:val="24"/>
              </w:rPr>
              <w:t xml:space="preserve">1 : Minat, </w:t>
            </w:r>
            <w:r>
              <w:rPr>
                <w:rFonts w:ascii="Times New Roman" w:hAnsi="Times New Roman" w:cs="Times New Roman"/>
                <w:sz w:val="20"/>
                <w:szCs w:val="24"/>
                <w:lang w:val="id-ID"/>
              </w:rPr>
              <w:t xml:space="preserve">bila skor </w:t>
            </w:r>
            <w:r>
              <w:rPr>
                <w:rFonts w:ascii="Times New Roman" w:hAnsi="Times New Roman" w:cs="Times New Roman"/>
                <w:sz w:val="20"/>
                <w:szCs w:val="24"/>
              </w:rPr>
              <w:t xml:space="preserve">≥ </w:t>
            </w:r>
            <w:r>
              <w:rPr>
                <w:rFonts w:ascii="Times New Roman" w:hAnsi="Times New Roman" w:cs="Times New Roman"/>
                <w:sz w:val="20"/>
                <w:szCs w:val="24"/>
                <w:lang w:val="id-ID"/>
              </w:rPr>
              <w:t>25</w:t>
            </w:r>
          </w:p>
          <w:p w:rsidR="0021054C" w:rsidRPr="00DD3C26" w:rsidRDefault="0021054C" w:rsidP="00ED242F">
            <w:pPr>
              <w:ind w:left="260" w:hanging="283"/>
              <w:rPr>
                <w:rFonts w:ascii="Times New Roman" w:hAnsi="Times New Roman" w:cs="Times New Roman"/>
                <w:sz w:val="20"/>
                <w:szCs w:val="24"/>
                <w:lang w:val="id-ID"/>
              </w:rPr>
            </w:pPr>
            <w:r>
              <w:rPr>
                <w:rFonts w:ascii="Times New Roman" w:hAnsi="Times New Roman" w:cs="Times New Roman"/>
                <w:sz w:val="20"/>
                <w:szCs w:val="24"/>
              </w:rPr>
              <w:t xml:space="preserve">0 : Belum </w:t>
            </w:r>
            <w:r>
              <w:rPr>
                <w:rFonts w:ascii="Times New Roman" w:hAnsi="Times New Roman" w:cs="Times New Roman"/>
                <w:sz w:val="20"/>
                <w:szCs w:val="24"/>
                <w:lang w:val="id-ID"/>
              </w:rPr>
              <w:t xml:space="preserve">minat bila skor </w:t>
            </w:r>
            <w:r>
              <w:rPr>
                <w:rFonts w:ascii="Times New Roman" w:hAnsi="Times New Roman" w:cs="Times New Roman"/>
                <w:sz w:val="20"/>
                <w:szCs w:val="24"/>
              </w:rPr>
              <w:t xml:space="preserve"> &lt; mean </w:t>
            </w:r>
            <w:r>
              <w:rPr>
                <w:rFonts w:ascii="Times New Roman" w:hAnsi="Times New Roman" w:cs="Times New Roman"/>
                <w:sz w:val="20"/>
                <w:szCs w:val="24"/>
                <w:lang w:val="id-ID"/>
              </w:rPr>
              <w:t>25</w:t>
            </w:r>
          </w:p>
          <w:p w:rsidR="0021054C" w:rsidRDefault="0021054C" w:rsidP="00ED242F">
            <w:pPr>
              <w:tabs>
                <w:tab w:val="left" w:pos="993"/>
                <w:tab w:val="left" w:pos="1276"/>
              </w:tabs>
              <w:ind w:left="260" w:hanging="283"/>
              <w:rPr>
                <w:rFonts w:ascii="Times New Roman" w:hAnsi="Times New Roman" w:cs="Times New Roman"/>
                <w:sz w:val="20"/>
                <w:szCs w:val="24"/>
              </w:rPr>
            </w:pPr>
          </w:p>
          <w:p w:rsidR="0021054C" w:rsidRPr="00E80528" w:rsidRDefault="0021054C" w:rsidP="00ED242F">
            <w:pPr>
              <w:tabs>
                <w:tab w:val="left" w:pos="993"/>
                <w:tab w:val="left" w:pos="1276"/>
              </w:tabs>
              <w:ind w:left="260" w:hanging="283"/>
              <w:rPr>
                <w:rFonts w:ascii="Times New Roman" w:hAnsi="Times New Roman" w:cs="Times New Roman"/>
                <w:sz w:val="20"/>
                <w:szCs w:val="24"/>
              </w:rPr>
            </w:pPr>
            <w:r>
              <w:rPr>
                <w:rFonts w:ascii="Times New Roman" w:hAnsi="Times New Roman" w:cs="Times New Roman"/>
                <w:sz w:val="20"/>
                <w:szCs w:val="24"/>
              </w:rPr>
              <w:t>(Azwar, 2013)</w:t>
            </w:r>
          </w:p>
          <w:p w:rsidR="0021054C" w:rsidRPr="00E80528" w:rsidRDefault="0021054C" w:rsidP="00ED242F">
            <w:pPr>
              <w:tabs>
                <w:tab w:val="left" w:pos="993"/>
                <w:tab w:val="left" w:pos="1276"/>
              </w:tabs>
              <w:rPr>
                <w:rFonts w:ascii="Times New Roman" w:hAnsi="Times New Roman" w:cs="Times New Roman"/>
                <w:sz w:val="20"/>
                <w:szCs w:val="24"/>
              </w:rPr>
            </w:pPr>
          </w:p>
        </w:tc>
        <w:tc>
          <w:tcPr>
            <w:tcW w:w="899" w:type="dxa"/>
          </w:tcPr>
          <w:p w:rsidR="0021054C" w:rsidRPr="00E80528" w:rsidRDefault="0021054C" w:rsidP="00ED242F">
            <w:pPr>
              <w:tabs>
                <w:tab w:val="left" w:pos="993"/>
                <w:tab w:val="left" w:pos="1276"/>
              </w:tabs>
              <w:jc w:val="both"/>
              <w:rPr>
                <w:rFonts w:ascii="Times New Roman" w:hAnsi="Times New Roman" w:cs="Times New Roman"/>
                <w:sz w:val="20"/>
                <w:szCs w:val="24"/>
              </w:rPr>
            </w:pPr>
            <w:r w:rsidRPr="00E80528">
              <w:rPr>
                <w:rFonts w:ascii="Times New Roman" w:hAnsi="Times New Roman" w:cs="Times New Roman"/>
                <w:sz w:val="20"/>
                <w:szCs w:val="24"/>
              </w:rPr>
              <w:t xml:space="preserve">Ordinal  </w:t>
            </w:r>
          </w:p>
        </w:tc>
      </w:tr>
      <w:tr w:rsidR="0021054C" w:rsidRPr="00E80528" w:rsidTr="00ED242F">
        <w:trPr>
          <w:trHeight w:val="1512"/>
        </w:trPr>
        <w:tc>
          <w:tcPr>
            <w:tcW w:w="470"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 xml:space="preserve">2. </w:t>
            </w:r>
          </w:p>
        </w:tc>
        <w:tc>
          <w:tcPr>
            <w:tcW w:w="1373"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Variabel independent : Pengetahuan Ibu</w:t>
            </w:r>
          </w:p>
        </w:tc>
        <w:tc>
          <w:tcPr>
            <w:tcW w:w="1847"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Pengetahuan timbul karena adanya sifat ingin tahu yang merupakan salah satu sifat yang pada umumnya dimiliki semua orang</w:t>
            </w:r>
            <w:r>
              <w:rPr>
                <w:rFonts w:ascii="Times New Roman" w:hAnsi="Times New Roman" w:cs="Times New Roman"/>
                <w:sz w:val="20"/>
                <w:szCs w:val="24"/>
              </w:rPr>
              <w:t xml:space="preserve"> (</w:t>
            </w:r>
            <w:r w:rsidRPr="00E80528">
              <w:rPr>
                <w:rFonts w:ascii="Times New Roman" w:hAnsi="Times New Roman" w:cs="Times New Roman"/>
                <w:sz w:val="20"/>
                <w:szCs w:val="24"/>
              </w:rPr>
              <w:t xml:space="preserve"> </w:t>
            </w:r>
            <w:r>
              <w:rPr>
                <w:rFonts w:ascii="Times New Roman" w:hAnsi="Times New Roman" w:cs="Times New Roman"/>
                <w:sz w:val="20"/>
                <w:szCs w:val="24"/>
              </w:rPr>
              <w:t>Notoatmodjo, 2014</w:t>
            </w:r>
            <w:r w:rsidRPr="00E80528">
              <w:rPr>
                <w:rFonts w:ascii="Times New Roman" w:hAnsi="Times New Roman" w:cs="Times New Roman"/>
                <w:sz w:val="20"/>
                <w:szCs w:val="24"/>
              </w:rPr>
              <w:t>)</w:t>
            </w:r>
          </w:p>
        </w:tc>
        <w:tc>
          <w:tcPr>
            <w:tcW w:w="990" w:type="dxa"/>
          </w:tcPr>
          <w:p w:rsidR="0021054C" w:rsidRPr="00E80528" w:rsidRDefault="0021054C" w:rsidP="00ED242F">
            <w:pPr>
              <w:tabs>
                <w:tab w:val="left" w:pos="993"/>
                <w:tab w:val="left" w:pos="1276"/>
              </w:tabs>
              <w:ind w:left="-108" w:right="-108"/>
              <w:rPr>
                <w:rFonts w:ascii="Times New Roman" w:hAnsi="Times New Roman" w:cs="Times New Roman"/>
                <w:sz w:val="20"/>
                <w:szCs w:val="24"/>
              </w:rPr>
            </w:pPr>
            <w:r w:rsidRPr="00E80528">
              <w:rPr>
                <w:rFonts w:ascii="Times New Roman" w:hAnsi="Times New Roman" w:cs="Times New Roman"/>
                <w:sz w:val="20"/>
                <w:szCs w:val="24"/>
              </w:rPr>
              <w:t>Kuesioner</w:t>
            </w:r>
          </w:p>
        </w:tc>
        <w:tc>
          <w:tcPr>
            <w:tcW w:w="1080" w:type="dxa"/>
          </w:tcPr>
          <w:p w:rsidR="0021054C" w:rsidRPr="00E80528" w:rsidRDefault="0021054C" w:rsidP="00ED242F">
            <w:pPr>
              <w:ind w:left="-108" w:right="-108"/>
              <w:rPr>
                <w:rFonts w:ascii="Times New Roman" w:hAnsi="Times New Roman" w:cs="Times New Roman"/>
                <w:sz w:val="20"/>
                <w:szCs w:val="24"/>
              </w:rPr>
            </w:pPr>
            <w:r>
              <w:rPr>
                <w:rFonts w:ascii="Times New Roman" w:hAnsi="Times New Roman" w:cs="Times New Roman"/>
                <w:sz w:val="20"/>
                <w:szCs w:val="24"/>
              </w:rPr>
              <w:t>Mengisi Kuisioner</w:t>
            </w:r>
          </w:p>
        </w:tc>
        <w:tc>
          <w:tcPr>
            <w:tcW w:w="1440" w:type="dxa"/>
          </w:tcPr>
          <w:p w:rsidR="0021054C" w:rsidRPr="005C44FD" w:rsidRDefault="0021054C" w:rsidP="00ED242F">
            <w:pPr>
              <w:rPr>
                <w:rFonts w:ascii="Times New Roman" w:hAnsi="Times New Roman" w:cs="Times New Roman"/>
                <w:sz w:val="20"/>
                <w:szCs w:val="24"/>
                <w:lang w:val="id-ID"/>
              </w:rPr>
            </w:pPr>
            <w:r>
              <w:rPr>
                <w:rFonts w:ascii="Times New Roman" w:hAnsi="Times New Roman" w:cs="Times New Roman"/>
                <w:sz w:val="20"/>
                <w:szCs w:val="24"/>
              </w:rPr>
              <w:t xml:space="preserve">1 : Baik </w:t>
            </w:r>
            <w:r>
              <w:rPr>
                <w:rFonts w:ascii="Times New Roman" w:hAnsi="Times New Roman" w:cs="Times New Roman"/>
                <w:sz w:val="20"/>
                <w:szCs w:val="24"/>
                <w:lang w:val="id-ID"/>
              </w:rPr>
              <w:t>bila skor benar &gt;50%</w:t>
            </w:r>
          </w:p>
          <w:p w:rsidR="0021054C" w:rsidRPr="005C44FD" w:rsidRDefault="0021054C" w:rsidP="00ED242F">
            <w:pPr>
              <w:ind w:left="260" w:hanging="284"/>
              <w:rPr>
                <w:rFonts w:ascii="Times New Roman" w:hAnsi="Times New Roman" w:cs="Times New Roman"/>
                <w:sz w:val="20"/>
                <w:szCs w:val="24"/>
                <w:lang w:val="id-ID"/>
              </w:rPr>
            </w:pPr>
            <w:r>
              <w:rPr>
                <w:rFonts w:ascii="Times New Roman" w:hAnsi="Times New Roman" w:cs="Times New Roman"/>
                <w:sz w:val="20"/>
                <w:szCs w:val="24"/>
              </w:rPr>
              <w:t xml:space="preserve">0 : Kurang </w:t>
            </w:r>
            <w:r>
              <w:rPr>
                <w:rFonts w:ascii="Times New Roman" w:hAnsi="Times New Roman" w:cs="Times New Roman"/>
                <w:sz w:val="20"/>
                <w:szCs w:val="24"/>
                <w:lang w:val="id-ID"/>
              </w:rPr>
              <w:t xml:space="preserve">bila skor </w:t>
            </w:r>
            <w:r>
              <w:rPr>
                <w:rFonts w:ascii="Times New Roman" w:hAnsi="Times New Roman" w:cs="Times New Roman"/>
                <w:sz w:val="20"/>
                <w:szCs w:val="24"/>
              </w:rPr>
              <w:t>benar</w:t>
            </w:r>
            <w:r>
              <w:rPr>
                <w:rFonts w:ascii="Times New Roman" w:hAnsi="Times New Roman" w:cs="Times New Roman"/>
                <w:sz w:val="20"/>
                <w:szCs w:val="24"/>
                <w:lang w:val="id-ID"/>
              </w:rPr>
              <w:t xml:space="preserve"> &lt;50%</w:t>
            </w:r>
          </w:p>
          <w:p w:rsidR="0021054C" w:rsidRDefault="0021054C" w:rsidP="00ED242F">
            <w:pPr>
              <w:ind w:left="260" w:hanging="284"/>
              <w:rPr>
                <w:rFonts w:ascii="Times New Roman" w:hAnsi="Times New Roman" w:cs="Times New Roman"/>
                <w:sz w:val="20"/>
                <w:szCs w:val="24"/>
              </w:rPr>
            </w:pPr>
          </w:p>
          <w:p w:rsidR="0021054C" w:rsidRPr="00E80528" w:rsidRDefault="0021054C" w:rsidP="00ED242F">
            <w:pPr>
              <w:ind w:left="260" w:hanging="284"/>
              <w:rPr>
                <w:rFonts w:ascii="Times New Roman" w:hAnsi="Times New Roman" w:cs="Times New Roman"/>
                <w:sz w:val="20"/>
                <w:szCs w:val="24"/>
              </w:rPr>
            </w:pPr>
            <w:r>
              <w:rPr>
                <w:rFonts w:ascii="Times New Roman" w:hAnsi="Times New Roman" w:cs="Times New Roman"/>
                <w:sz w:val="20"/>
                <w:szCs w:val="24"/>
              </w:rPr>
              <w:t>(Budiman &amp; Riyanto, 2013)</w:t>
            </w:r>
          </w:p>
        </w:tc>
        <w:tc>
          <w:tcPr>
            <w:tcW w:w="899"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Ordinal</w:t>
            </w:r>
          </w:p>
        </w:tc>
      </w:tr>
      <w:tr w:rsidR="0021054C" w:rsidRPr="00E80528" w:rsidTr="00ED242F">
        <w:trPr>
          <w:trHeight w:val="1512"/>
        </w:trPr>
        <w:tc>
          <w:tcPr>
            <w:tcW w:w="470"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3</w:t>
            </w:r>
          </w:p>
        </w:tc>
        <w:tc>
          <w:tcPr>
            <w:tcW w:w="1373"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Dukungan Suami</w:t>
            </w:r>
          </w:p>
        </w:tc>
        <w:tc>
          <w:tcPr>
            <w:tcW w:w="1847"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Dorongan moril maupun materil yang bersifat positif dari suami sehingga ibu mau melaksanakan pemeriksaan IVA</w:t>
            </w:r>
          </w:p>
        </w:tc>
        <w:tc>
          <w:tcPr>
            <w:tcW w:w="990" w:type="dxa"/>
          </w:tcPr>
          <w:p w:rsidR="0021054C" w:rsidRPr="00E80528" w:rsidRDefault="0021054C" w:rsidP="00ED242F">
            <w:pPr>
              <w:tabs>
                <w:tab w:val="left" w:pos="993"/>
                <w:tab w:val="left" w:pos="1276"/>
              </w:tabs>
              <w:ind w:left="-108" w:right="-108"/>
              <w:rPr>
                <w:rFonts w:ascii="Times New Roman" w:hAnsi="Times New Roman" w:cs="Times New Roman"/>
                <w:sz w:val="20"/>
                <w:szCs w:val="24"/>
              </w:rPr>
            </w:pPr>
            <w:r w:rsidRPr="00E80528">
              <w:rPr>
                <w:rFonts w:ascii="Times New Roman" w:hAnsi="Times New Roman" w:cs="Times New Roman"/>
                <w:sz w:val="20"/>
                <w:szCs w:val="24"/>
              </w:rPr>
              <w:t>Kuesioner</w:t>
            </w:r>
          </w:p>
        </w:tc>
        <w:tc>
          <w:tcPr>
            <w:tcW w:w="1080" w:type="dxa"/>
          </w:tcPr>
          <w:p w:rsidR="0021054C" w:rsidRPr="00E80528" w:rsidRDefault="0021054C" w:rsidP="00ED242F">
            <w:pPr>
              <w:ind w:left="-108" w:right="-108"/>
              <w:rPr>
                <w:rFonts w:ascii="Times New Roman" w:hAnsi="Times New Roman" w:cs="Times New Roman"/>
                <w:sz w:val="20"/>
                <w:szCs w:val="24"/>
              </w:rPr>
            </w:pPr>
            <w:r>
              <w:rPr>
                <w:rFonts w:ascii="Times New Roman" w:hAnsi="Times New Roman" w:cs="Times New Roman"/>
                <w:sz w:val="20"/>
                <w:szCs w:val="24"/>
              </w:rPr>
              <w:t>Mengisi Kuisioner</w:t>
            </w:r>
          </w:p>
        </w:tc>
        <w:tc>
          <w:tcPr>
            <w:tcW w:w="1440" w:type="dxa"/>
          </w:tcPr>
          <w:p w:rsidR="0021054C" w:rsidRPr="00641846" w:rsidRDefault="0021054C" w:rsidP="00ED242F">
            <w:pPr>
              <w:ind w:left="260" w:hanging="283"/>
              <w:rPr>
                <w:rFonts w:ascii="Times New Roman" w:hAnsi="Times New Roman" w:cs="Times New Roman"/>
                <w:sz w:val="20"/>
                <w:szCs w:val="24"/>
                <w:lang w:val="id-ID"/>
              </w:rPr>
            </w:pPr>
            <w:r>
              <w:rPr>
                <w:rFonts w:ascii="Times New Roman" w:hAnsi="Times New Roman" w:cs="Times New Roman"/>
                <w:sz w:val="20"/>
                <w:szCs w:val="24"/>
              </w:rPr>
              <w:t xml:space="preserve">1 : </w:t>
            </w:r>
            <w:r w:rsidRPr="00E80528">
              <w:rPr>
                <w:rFonts w:ascii="Times New Roman" w:hAnsi="Times New Roman" w:cs="Times New Roman"/>
                <w:sz w:val="20"/>
                <w:szCs w:val="24"/>
              </w:rPr>
              <w:t xml:space="preserve">Mendukung </w:t>
            </w:r>
            <w:r>
              <w:rPr>
                <w:rFonts w:ascii="Times New Roman" w:hAnsi="Times New Roman" w:cs="Times New Roman"/>
                <w:sz w:val="20"/>
                <w:szCs w:val="24"/>
              </w:rPr>
              <w:t xml:space="preserve">≥ mean </w:t>
            </w:r>
            <w:r>
              <w:rPr>
                <w:rFonts w:ascii="Times New Roman" w:hAnsi="Times New Roman" w:cs="Times New Roman"/>
                <w:sz w:val="20"/>
                <w:szCs w:val="24"/>
                <w:lang w:val="id-ID"/>
              </w:rPr>
              <w:t>30</w:t>
            </w:r>
          </w:p>
          <w:p w:rsidR="0021054C" w:rsidRDefault="0021054C" w:rsidP="00ED242F">
            <w:pPr>
              <w:ind w:left="260" w:hanging="283"/>
              <w:rPr>
                <w:rFonts w:ascii="Times New Roman" w:hAnsi="Times New Roman" w:cs="Times New Roman"/>
                <w:sz w:val="20"/>
                <w:szCs w:val="24"/>
              </w:rPr>
            </w:pPr>
            <w:r>
              <w:rPr>
                <w:rFonts w:ascii="Times New Roman" w:hAnsi="Times New Roman" w:cs="Times New Roman"/>
                <w:sz w:val="20"/>
                <w:szCs w:val="24"/>
              </w:rPr>
              <w:t>0 : Tidak mendukung</w:t>
            </w:r>
          </w:p>
          <w:p w:rsidR="0021054C" w:rsidRPr="00641846" w:rsidRDefault="0021054C" w:rsidP="00ED242F">
            <w:pPr>
              <w:ind w:left="260" w:hanging="283"/>
              <w:rPr>
                <w:rFonts w:ascii="Times New Roman" w:hAnsi="Times New Roman" w:cs="Times New Roman"/>
                <w:sz w:val="20"/>
                <w:szCs w:val="24"/>
                <w:lang w:val="id-ID"/>
              </w:rPr>
            </w:pPr>
            <w:r>
              <w:rPr>
                <w:rFonts w:ascii="Times New Roman" w:hAnsi="Times New Roman" w:cs="Times New Roman"/>
                <w:sz w:val="20"/>
                <w:szCs w:val="24"/>
              </w:rPr>
              <w:t xml:space="preserve">&lt; mean </w:t>
            </w:r>
            <w:r>
              <w:rPr>
                <w:rFonts w:ascii="Times New Roman" w:hAnsi="Times New Roman" w:cs="Times New Roman"/>
                <w:sz w:val="20"/>
                <w:szCs w:val="24"/>
                <w:lang w:val="id-ID"/>
              </w:rPr>
              <w:t>30</w:t>
            </w:r>
          </w:p>
          <w:p w:rsidR="0021054C" w:rsidRPr="00E80528" w:rsidRDefault="0021054C" w:rsidP="00ED242F">
            <w:pPr>
              <w:ind w:left="260" w:hanging="283"/>
              <w:rPr>
                <w:rFonts w:ascii="Times New Roman" w:hAnsi="Times New Roman" w:cs="Times New Roman"/>
                <w:sz w:val="20"/>
                <w:szCs w:val="24"/>
              </w:rPr>
            </w:pPr>
            <w:r>
              <w:rPr>
                <w:rFonts w:ascii="Times New Roman" w:hAnsi="Times New Roman" w:cs="Times New Roman"/>
                <w:sz w:val="20"/>
                <w:szCs w:val="24"/>
              </w:rPr>
              <w:t>(Azwar, 2013)</w:t>
            </w:r>
          </w:p>
        </w:tc>
        <w:tc>
          <w:tcPr>
            <w:tcW w:w="899"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Ordinal</w:t>
            </w:r>
          </w:p>
        </w:tc>
      </w:tr>
      <w:tr w:rsidR="0021054C" w:rsidRPr="00E80528" w:rsidTr="00ED242F">
        <w:trPr>
          <w:trHeight w:val="1950"/>
        </w:trPr>
        <w:tc>
          <w:tcPr>
            <w:tcW w:w="470"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t>4</w:t>
            </w:r>
          </w:p>
        </w:tc>
        <w:tc>
          <w:tcPr>
            <w:tcW w:w="1373"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Akses informasi dan pelayanan kesehatan</w:t>
            </w:r>
          </w:p>
        </w:tc>
        <w:tc>
          <w:tcPr>
            <w:tcW w:w="1847" w:type="dxa"/>
          </w:tcPr>
          <w:p w:rsidR="0021054C" w:rsidRPr="00E80528" w:rsidRDefault="0021054C" w:rsidP="00ED242F">
            <w:pPr>
              <w:rPr>
                <w:rFonts w:ascii="Times New Roman" w:hAnsi="Times New Roman" w:cs="Times New Roman"/>
                <w:sz w:val="20"/>
                <w:szCs w:val="24"/>
              </w:rPr>
            </w:pPr>
            <w:r w:rsidRPr="00E80528">
              <w:rPr>
                <w:rFonts w:ascii="Times New Roman" w:hAnsi="Times New Roman" w:cs="Times New Roman"/>
                <w:sz w:val="20"/>
                <w:szCs w:val="24"/>
              </w:rPr>
              <w:t>Adanya informasi untuk meningkatkan kewaspadaan, pencegahan dan pengetahuan mengenai penyakit kanker yang diterima oleh ibu (KemenKes</w:t>
            </w:r>
            <w:r>
              <w:rPr>
                <w:rFonts w:ascii="Times New Roman" w:hAnsi="Times New Roman" w:cs="Times New Roman"/>
                <w:sz w:val="20"/>
                <w:szCs w:val="24"/>
                <w:lang w:val="id-ID"/>
              </w:rPr>
              <w:t xml:space="preserve"> </w:t>
            </w:r>
            <w:r w:rsidRPr="00E80528">
              <w:rPr>
                <w:rFonts w:ascii="Times New Roman" w:hAnsi="Times New Roman" w:cs="Times New Roman"/>
                <w:sz w:val="20"/>
                <w:szCs w:val="24"/>
              </w:rPr>
              <w:t>RI, 2015)</w:t>
            </w:r>
          </w:p>
        </w:tc>
        <w:tc>
          <w:tcPr>
            <w:tcW w:w="990" w:type="dxa"/>
          </w:tcPr>
          <w:p w:rsidR="0021054C" w:rsidRPr="00E80528" w:rsidRDefault="0021054C" w:rsidP="00ED242F">
            <w:pPr>
              <w:tabs>
                <w:tab w:val="left" w:pos="993"/>
                <w:tab w:val="left" w:pos="1276"/>
              </w:tabs>
              <w:ind w:left="-108" w:right="-108"/>
              <w:rPr>
                <w:rFonts w:ascii="Times New Roman" w:hAnsi="Times New Roman" w:cs="Times New Roman"/>
                <w:sz w:val="20"/>
                <w:szCs w:val="24"/>
              </w:rPr>
            </w:pPr>
            <w:r w:rsidRPr="00E80528">
              <w:rPr>
                <w:rFonts w:ascii="Times New Roman" w:hAnsi="Times New Roman" w:cs="Times New Roman"/>
                <w:sz w:val="20"/>
                <w:szCs w:val="24"/>
              </w:rPr>
              <w:t>Kuesioner</w:t>
            </w:r>
          </w:p>
        </w:tc>
        <w:tc>
          <w:tcPr>
            <w:tcW w:w="1080" w:type="dxa"/>
          </w:tcPr>
          <w:p w:rsidR="0021054C" w:rsidRPr="00E80528" w:rsidRDefault="0021054C" w:rsidP="00ED242F">
            <w:pPr>
              <w:ind w:left="-108" w:right="-108"/>
              <w:rPr>
                <w:rFonts w:ascii="Times New Roman" w:hAnsi="Times New Roman" w:cs="Times New Roman"/>
                <w:sz w:val="20"/>
                <w:szCs w:val="24"/>
              </w:rPr>
            </w:pPr>
            <w:r>
              <w:rPr>
                <w:rFonts w:ascii="Times New Roman" w:hAnsi="Times New Roman" w:cs="Times New Roman"/>
                <w:sz w:val="20"/>
                <w:szCs w:val="24"/>
              </w:rPr>
              <w:t>Mengisi Kuisioner</w:t>
            </w:r>
          </w:p>
        </w:tc>
        <w:tc>
          <w:tcPr>
            <w:tcW w:w="1440" w:type="dxa"/>
          </w:tcPr>
          <w:p w:rsidR="0021054C" w:rsidRPr="00E80528" w:rsidRDefault="0021054C" w:rsidP="00ED242F">
            <w:pPr>
              <w:ind w:left="260" w:hanging="283"/>
              <w:rPr>
                <w:rFonts w:ascii="Times New Roman" w:hAnsi="Times New Roman" w:cs="Times New Roman"/>
                <w:sz w:val="20"/>
                <w:szCs w:val="24"/>
              </w:rPr>
            </w:pPr>
            <w:r>
              <w:rPr>
                <w:rFonts w:ascii="Times New Roman" w:hAnsi="Times New Roman" w:cs="Times New Roman"/>
                <w:sz w:val="20"/>
                <w:szCs w:val="24"/>
              </w:rPr>
              <w:t xml:space="preserve">1 : </w:t>
            </w:r>
            <w:r w:rsidRPr="00E80528">
              <w:rPr>
                <w:rFonts w:ascii="Times New Roman" w:hAnsi="Times New Roman" w:cs="Times New Roman"/>
                <w:sz w:val="20"/>
                <w:szCs w:val="24"/>
              </w:rPr>
              <w:t xml:space="preserve">Mendukung </w:t>
            </w:r>
            <w:r>
              <w:rPr>
                <w:rFonts w:ascii="Times New Roman" w:hAnsi="Times New Roman" w:cs="Times New Roman"/>
                <w:sz w:val="20"/>
                <w:szCs w:val="24"/>
              </w:rPr>
              <w:t xml:space="preserve"> </w:t>
            </w:r>
            <w:r>
              <w:rPr>
                <w:rFonts w:ascii="Times New Roman" w:hAnsi="Times New Roman" w:cs="Times New Roman"/>
                <w:sz w:val="20"/>
                <w:szCs w:val="24"/>
                <w:lang w:val="id-ID"/>
              </w:rPr>
              <w:t>bila skor</w:t>
            </w:r>
            <w:r>
              <w:rPr>
                <w:rFonts w:ascii="Times New Roman" w:hAnsi="Times New Roman" w:cs="Times New Roman"/>
                <w:sz w:val="20"/>
                <w:szCs w:val="24"/>
              </w:rPr>
              <w:t xml:space="preserve"> 4</w:t>
            </w:r>
          </w:p>
          <w:p w:rsidR="0021054C" w:rsidRDefault="0021054C" w:rsidP="00ED242F">
            <w:pPr>
              <w:rPr>
                <w:rFonts w:ascii="Times New Roman" w:hAnsi="Times New Roman" w:cs="Times New Roman"/>
                <w:sz w:val="20"/>
                <w:szCs w:val="24"/>
              </w:rPr>
            </w:pPr>
            <w:r>
              <w:rPr>
                <w:rFonts w:ascii="Times New Roman" w:hAnsi="Times New Roman" w:cs="Times New Roman"/>
                <w:sz w:val="20"/>
                <w:szCs w:val="24"/>
              </w:rPr>
              <w:t xml:space="preserve">0 : Tidak  </w:t>
            </w:r>
          </w:p>
          <w:p w:rsidR="0021054C" w:rsidRPr="00F17B91" w:rsidRDefault="0021054C" w:rsidP="00ED242F">
            <w:pPr>
              <w:rPr>
                <w:rFonts w:ascii="Times New Roman" w:hAnsi="Times New Roman" w:cs="Times New Roman"/>
                <w:sz w:val="20"/>
                <w:szCs w:val="24"/>
                <w:lang w:val="id-ID"/>
              </w:rPr>
            </w:pPr>
            <w:r>
              <w:rPr>
                <w:rFonts w:ascii="Times New Roman" w:hAnsi="Times New Roman" w:cs="Times New Roman"/>
                <w:sz w:val="20"/>
                <w:szCs w:val="24"/>
              </w:rPr>
              <w:t xml:space="preserve">     Mendukung</w:t>
            </w:r>
            <w:r>
              <w:rPr>
                <w:rFonts w:ascii="Times New Roman" w:hAnsi="Times New Roman" w:cs="Times New Roman"/>
                <w:sz w:val="20"/>
                <w:szCs w:val="24"/>
                <w:lang w:val="id-ID"/>
              </w:rPr>
              <w:t xml:space="preserve"> bila skor</w:t>
            </w:r>
          </w:p>
          <w:p w:rsidR="0021054C" w:rsidRDefault="0021054C" w:rsidP="00ED242F">
            <w:pPr>
              <w:rPr>
                <w:rFonts w:ascii="Times New Roman" w:hAnsi="Times New Roman" w:cs="Times New Roman"/>
                <w:sz w:val="20"/>
                <w:szCs w:val="24"/>
              </w:rPr>
            </w:pPr>
            <w:r>
              <w:rPr>
                <w:rFonts w:ascii="Times New Roman" w:hAnsi="Times New Roman" w:cs="Times New Roman"/>
                <w:sz w:val="20"/>
                <w:szCs w:val="24"/>
              </w:rPr>
              <w:t>&lt;4</w:t>
            </w:r>
          </w:p>
          <w:p w:rsidR="0021054C" w:rsidRDefault="0021054C" w:rsidP="00ED242F">
            <w:pPr>
              <w:rPr>
                <w:rFonts w:ascii="Times New Roman" w:hAnsi="Times New Roman" w:cs="Times New Roman"/>
                <w:sz w:val="20"/>
                <w:szCs w:val="24"/>
              </w:rPr>
            </w:pPr>
          </w:p>
          <w:p w:rsidR="0021054C" w:rsidRPr="00E80528" w:rsidRDefault="0021054C" w:rsidP="00ED242F">
            <w:pPr>
              <w:rPr>
                <w:rFonts w:ascii="Times New Roman" w:hAnsi="Times New Roman" w:cs="Times New Roman"/>
                <w:sz w:val="20"/>
                <w:szCs w:val="24"/>
              </w:rPr>
            </w:pPr>
          </w:p>
        </w:tc>
        <w:tc>
          <w:tcPr>
            <w:tcW w:w="899" w:type="dxa"/>
          </w:tcPr>
          <w:p w:rsidR="0021054C" w:rsidRPr="00E80528" w:rsidRDefault="0021054C" w:rsidP="00ED242F">
            <w:pPr>
              <w:tabs>
                <w:tab w:val="left" w:pos="993"/>
                <w:tab w:val="left" w:pos="1276"/>
              </w:tabs>
              <w:rPr>
                <w:rFonts w:ascii="Times New Roman" w:hAnsi="Times New Roman" w:cs="Times New Roman"/>
                <w:sz w:val="20"/>
                <w:szCs w:val="24"/>
              </w:rPr>
            </w:pPr>
            <w:r w:rsidRPr="00E80528">
              <w:rPr>
                <w:rFonts w:ascii="Times New Roman" w:hAnsi="Times New Roman" w:cs="Times New Roman"/>
                <w:sz w:val="20"/>
                <w:szCs w:val="24"/>
              </w:rPr>
              <w:lastRenderedPageBreak/>
              <w:t>Ordinal</w:t>
            </w:r>
          </w:p>
        </w:tc>
      </w:tr>
    </w:tbl>
    <w:p w:rsidR="0021054C" w:rsidRDefault="0021054C" w:rsidP="0021054C">
      <w:pPr>
        <w:spacing w:after="0" w:line="240" w:lineRule="auto"/>
        <w:jc w:val="both"/>
        <w:rPr>
          <w:rFonts w:ascii="Times New Roman" w:hAnsi="Times New Roman" w:cs="Times New Roman"/>
          <w:b/>
          <w:bCs/>
          <w:sz w:val="24"/>
          <w:szCs w:val="24"/>
          <w:lang w:val="id-ID"/>
        </w:rPr>
      </w:pPr>
    </w:p>
    <w:p w:rsidR="0021054C" w:rsidRPr="00F0679B"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lang w:val="id-ID"/>
        </w:rPr>
      </w:pPr>
      <w:r w:rsidRPr="00F0679B">
        <w:rPr>
          <w:rFonts w:ascii="Times New Roman" w:hAnsi="Times New Roman" w:cs="Times New Roman"/>
          <w:b/>
          <w:bCs/>
          <w:sz w:val="24"/>
          <w:szCs w:val="24"/>
        </w:rPr>
        <w:t>Jenis Data</w:t>
      </w:r>
    </w:p>
    <w:p w:rsidR="0021054C" w:rsidRPr="00F9733A" w:rsidRDefault="0021054C" w:rsidP="0021054C">
      <w:pPr>
        <w:spacing w:after="0" w:line="480" w:lineRule="auto"/>
        <w:ind w:left="426" w:firstLine="426"/>
        <w:jc w:val="both"/>
        <w:rPr>
          <w:rFonts w:ascii="Times New Roman" w:hAnsi="Times New Roman" w:cs="Times New Roman"/>
          <w:sz w:val="24"/>
          <w:szCs w:val="24"/>
          <w:lang w:val="id-ID"/>
        </w:rPr>
      </w:pPr>
      <w:r w:rsidRPr="007629FA">
        <w:rPr>
          <w:rFonts w:ascii="Times New Roman" w:hAnsi="Times New Roman" w:cs="Times New Roman"/>
          <w:sz w:val="24"/>
          <w:szCs w:val="24"/>
        </w:rPr>
        <w:t>Data yang digunakan dalam analisa dan untuk menarik kesi</w:t>
      </w:r>
      <w:r>
        <w:rPr>
          <w:rFonts w:ascii="Times New Roman" w:hAnsi="Times New Roman" w:cs="Times New Roman"/>
          <w:sz w:val="24"/>
          <w:szCs w:val="24"/>
        </w:rPr>
        <w:t xml:space="preserve">mpulan dalam penelitian adalah </w:t>
      </w:r>
      <w:r>
        <w:rPr>
          <w:rFonts w:ascii="Times New Roman" w:hAnsi="Times New Roman" w:cs="Times New Roman"/>
          <w:sz w:val="24"/>
          <w:szCs w:val="24"/>
          <w:lang w:val="id-ID"/>
        </w:rPr>
        <w:t xml:space="preserve">data primer </w:t>
      </w:r>
      <w:r>
        <w:rPr>
          <w:rFonts w:ascii="Times New Roman" w:hAnsi="Times New Roman" w:cs="Times New Roman"/>
          <w:bCs/>
          <w:sz w:val="24"/>
          <w:szCs w:val="24"/>
          <w:lang w:val="id-ID"/>
        </w:rPr>
        <w:t>yaitu d</w:t>
      </w:r>
      <w:r w:rsidRPr="007629FA">
        <w:rPr>
          <w:rFonts w:ascii="Times New Roman" w:hAnsi="Times New Roman" w:cs="Times New Roman"/>
          <w:sz w:val="24"/>
          <w:szCs w:val="24"/>
        </w:rPr>
        <w:t xml:space="preserve">ata yang diambil langsung dari lapangan dengan melakukan wawancara langsung kepada responden dengan </w:t>
      </w:r>
      <w:r w:rsidRPr="00F9733A">
        <w:rPr>
          <w:rFonts w:ascii="Times New Roman" w:hAnsi="Times New Roman" w:cs="Times New Roman"/>
          <w:sz w:val="24"/>
          <w:szCs w:val="24"/>
        </w:rPr>
        <w:t>menggunakan kuesioner sebagai alat bantu pengumpulan data</w:t>
      </w:r>
      <w:r w:rsidRPr="00F9733A">
        <w:rPr>
          <w:rFonts w:ascii="Times New Roman" w:hAnsi="Times New Roman" w:cs="Times New Roman"/>
          <w:sz w:val="24"/>
          <w:szCs w:val="24"/>
          <w:lang w:val="id-ID"/>
        </w:rPr>
        <w:t xml:space="preserve"> variabel pengetahuan, dukungan suami, </w:t>
      </w:r>
      <w:r w:rsidRPr="00F9733A">
        <w:rPr>
          <w:rFonts w:ascii="Times New Roman" w:hAnsi="Times New Roman" w:cs="Times New Roman"/>
          <w:sz w:val="24"/>
          <w:szCs w:val="24"/>
        </w:rPr>
        <w:t>Akses informasi dan pelayanan kesehatan</w:t>
      </w:r>
      <w:r w:rsidRPr="00F9733A">
        <w:rPr>
          <w:rFonts w:ascii="Times New Roman" w:hAnsi="Times New Roman" w:cs="Times New Roman"/>
          <w:sz w:val="24"/>
          <w:szCs w:val="24"/>
          <w:lang w:val="id-ID"/>
        </w:rPr>
        <w:t xml:space="preserve"> dan minat melakukan pemeriksaan IVA.</w:t>
      </w:r>
    </w:p>
    <w:p w:rsidR="0021054C" w:rsidRPr="007629FA" w:rsidRDefault="0021054C" w:rsidP="0021054C">
      <w:pPr>
        <w:spacing w:after="0" w:line="240" w:lineRule="auto"/>
        <w:ind w:left="851" w:firstLine="425"/>
        <w:jc w:val="both"/>
        <w:rPr>
          <w:rFonts w:ascii="Times New Roman" w:hAnsi="Times New Roman" w:cs="Times New Roman"/>
          <w:sz w:val="24"/>
          <w:szCs w:val="24"/>
        </w:rPr>
      </w:pPr>
    </w:p>
    <w:p w:rsidR="0021054C" w:rsidRPr="00F9733A"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F9733A">
        <w:rPr>
          <w:rFonts w:ascii="Times New Roman" w:hAnsi="Times New Roman" w:cs="Times New Roman"/>
          <w:b/>
          <w:bCs/>
          <w:sz w:val="24"/>
          <w:szCs w:val="24"/>
        </w:rPr>
        <w:t xml:space="preserve">Instrumen Penelitian </w:t>
      </w:r>
    </w:p>
    <w:p w:rsidR="0021054C" w:rsidRPr="00F9733A" w:rsidRDefault="0021054C" w:rsidP="0021054C">
      <w:pPr>
        <w:pStyle w:val="ListParagraph"/>
        <w:numPr>
          <w:ilvl w:val="6"/>
          <w:numId w:val="9"/>
        </w:numPr>
        <w:spacing w:after="0" w:line="480" w:lineRule="auto"/>
        <w:ind w:left="720"/>
        <w:jc w:val="both"/>
        <w:rPr>
          <w:rFonts w:ascii="Times New Roman" w:hAnsi="Times New Roman" w:cs="Times New Roman"/>
          <w:sz w:val="24"/>
          <w:szCs w:val="24"/>
        </w:rPr>
      </w:pPr>
      <w:r w:rsidRPr="00F9733A">
        <w:rPr>
          <w:rFonts w:ascii="Times New Roman" w:hAnsi="Times New Roman" w:cs="Times New Roman"/>
          <w:sz w:val="24"/>
          <w:szCs w:val="24"/>
        </w:rPr>
        <w:t xml:space="preserve">Instrumen </w:t>
      </w:r>
      <w:r>
        <w:rPr>
          <w:rFonts w:ascii="Times New Roman" w:hAnsi="Times New Roman" w:cs="Times New Roman"/>
          <w:sz w:val="24"/>
          <w:szCs w:val="24"/>
          <w:lang w:val="id-ID"/>
        </w:rPr>
        <w:t>Penelitian</w:t>
      </w:r>
    </w:p>
    <w:p w:rsidR="0021054C" w:rsidRPr="00F9733A" w:rsidRDefault="0021054C" w:rsidP="0021054C">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lang w:val="id-ID"/>
        </w:rPr>
        <w:t xml:space="preserve">Instrumen </w:t>
      </w:r>
      <w:r w:rsidRPr="00F9733A">
        <w:rPr>
          <w:rFonts w:ascii="Times New Roman" w:hAnsi="Times New Roman" w:cs="Times New Roman"/>
          <w:sz w:val="24"/>
          <w:szCs w:val="24"/>
        </w:rPr>
        <w:t>penelitian atau alat yang digunakan untuk mengumpulkan data dalam penelitian ini adalah kuesioner. Peneliti menggunakan instrument yang berisi sejumlah pertanyaan yang jawabannya telah disediakan oleh peneliti. Kuesioner ini meliputi beberapa pertanyaan yang berkaitan dengan pengetahuan, dukungan suami/keluarga, akses informasi, dan faktor ekonomi. Sebelum digunakan sebagai instrument penelitian, terlebih dahulu dilakukan pengujian validitas dan reliabilitas terhadap kuesioner yang telah disusun.</w:t>
      </w:r>
    </w:p>
    <w:p w:rsidR="0021054C" w:rsidRPr="007629FA" w:rsidRDefault="0021054C" w:rsidP="0021054C">
      <w:pPr>
        <w:spacing w:after="0" w:line="240" w:lineRule="auto"/>
        <w:ind w:left="426" w:firstLine="567"/>
        <w:jc w:val="both"/>
        <w:rPr>
          <w:rFonts w:ascii="Times New Roman" w:hAnsi="Times New Roman" w:cs="Times New Roman"/>
          <w:sz w:val="24"/>
          <w:szCs w:val="24"/>
        </w:rPr>
      </w:pPr>
    </w:p>
    <w:p w:rsidR="0021054C" w:rsidRDefault="0021054C" w:rsidP="0021054C">
      <w:pPr>
        <w:pStyle w:val="ListParagraph"/>
        <w:numPr>
          <w:ilvl w:val="6"/>
          <w:numId w:val="9"/>
        </w:numPr>
        <w:spacing w:after="0" w:line="480" w:lineRule="auto"/>
        <w:ind w:left="720"/>
        <w:jc w:val="both"/>
        <w:rPr>
          <w:rFonts w:ascii="Times New Roman" w:hAnsi="Times New Roman" w:cs="Times New Roman"/>
          <w:bCs/>
          <w:sz w:val="24"/>
          <w:szCs w:val="24"/>
          <w:lang w:val="id-ID"/>
        </w:rPr>
      </w:pPr>
      <w:r w:rsidRPr="00F9733A">
        <w:rPr>
          <w:rFonts w:ascii="Times New Roman" w:hAnsi="Times New Roman" w:cs="Times New Roman"/>
          <w:bCs/>
          <w:sz w:val="24"/>
          <w:szCs w:val="24"/>
        </w:rPr>
        <w:t>Uji Validitas</w:t>
      </w:r>
    </w:p>
    <w:p w:rsidR="0021054C" w:rsidRPr="00F9733A" w:rsidRDefault="0021054C" w:rsidP="0021054C">
      <w:pPr>
        <w:pStyle w:val="ListParagraph"/>
        <w:spacing w:after="0" w:line="480" w:lineRule="auto"/>
        <w:ind w:firstLine="540"/>
        <w:jc w:val="both"/>
        <w:rPr>
          <w:rFonts w:ascii="Times New Roman" w:hAnsi="Times New Roman" w:cs="Times New Roman"/>
          <w:bCs/>
          <w:sz w:val="24"/>
          <w:szCs w:val="24"/>
          <w:lang w:val="id-ID"/>
        </w:rPr>
      </w:pPr>
      <w:r w:rsidRPr="00F9733A">
        <w:rPr>
          <w:rFonts w:ascii="Times New Roman" w:hAnsi="Times New Roman" w:cs="Times New Roman"/>
          <w:sz w:val="24"/>
          <w:szCs w:val="24"/>
        </w:rPr>
        <w:t xml:space="preserve">Dalam suatu pengukuran, validitas dan reliditas memegang peranan penting. Validitas mempunyai arti ketepatan dan kecermatan suatu alat ukur dalam menjalankan </w:t>
      </w:r>
      <w:r w:rsidRPr="00F9733A">
        <w:rPr>
          <w:rFonts w:ascii="Times New Roman" w:hAnsi="Times New Roman" w:cs="Times New Roman"/>
          <w:sz w:val="24"/>
          <w:szCs w:val="24"/>
        </w:rPr>
        <w:lastRenderedPageBreak/>
        <w:t>fungsi ukurnya. Lebih jauh lagi dikatakan bahwa suatu alat ukur mempunyai validitas yang tinggi bila alat tersebut bisa menjalankan hasil yang sesuai dengan tujuan dilaksanakan pengukuran tersebut (Sugiono,</w:t>
      </w:r>
      <w:r w:rsidRPr="00F9733A">
        <w:rPr>
          <w:rFonts w:ascii="Times New Roman" w:hAnsi="Times New Roman" w:cs="Times New Roman"/>
          <w:sz w:val="24"/>
          <w:szCs w:val="24"/>
          <w:lang w:val="id-ID"/>
        </w:rPr>
        <w:t xml:space="preserve"> </w:t>
      </w:r>
      <w:r w:rsidRPr="00F9733A">
        <w:rPr>
          <w:rFonts w:ascii="Times New Roman" w:hAnsi="Times New Roman" w:cs="Times New Roman"/>
          <w:sz w:val="24"/>
          <w:szCs w:val="24"/>
        </w:rPr>
        <w:t>2010).</w:t>
      </w:r>
      <w:r w:rsidRPr="00F9733A">
        <w:rPr>
          <w:rFonts w:ascii="Times New Roman" w:hAnsi="Times New Roman" w:cs="Times New Roman"/>
          <w:sz w:val="24"/>
          <w:szCs w:val="24"/>
          <w:lang w:val="id-ID"/>
        </w:rPr>
        <w:t xml:space="preserve"> Uji validitas dalam penelitian ini telah dilaksanakan di Puskesmas Palapa dengan menggunakan 15 responden. </w:t>
      </w:r>
    </w:p>
    <w:p w:rsidR="0021054C" w:rsidRPr="007629FA" w:rsidRDefault="0021054C" w:rsidP="0021054C">
      <w:pPr>
        <w:spacing w:after="0" w:line="240" w:lineRule="auto"/>
        <w:ind w:left="720" w:firstLine="720"/>
        <w:jc w:val="both"/>
        <w:rPr>
          <w:rFonts w:ascii="Times New Roman" w:hAnsi="Times New Roman" w:cs="Times New Roman"/>
          <w:sz w:val="24"/>
          <w:szCs w:val="24"/>
        </w:rPr>
      </w:pPr>
    </w:p>
    <w:p w:rsidR="0021054C" w:rsidRDefault="0021054C" w:rsidP="0021054C">
      <w:pPr>
        <w:spacing w:line="480" w:lineRule="auto"/>
        <w:ind w:left="709" w:firstLine="425"/>
        <w:jc w:val="both"/>
        <w:rPr>
          <w:rFonts w:ascii="Times New Roman" w:hAnsi="Times New Roman" w:cs="Times New Roman"/>
          <w:sz w:val="24"/>
          <w:szCs w:val="24"/>
          <w:lang w:val="id-ID"/>
        </w:rPr>
      </w:pPr>
      <w:r w:rsidRPr="007629FA">
        <w:rPr>
          <w:rFonts w:ascii="Times New Roman" w:hAnsi="Times New Roman" w:cs="Times New Roman"/>
          <w:sz w:val="24"/>
          <w:szCs w:val="24"/>
        </w:rPr>
        <w:t>Penilaian instrument penelitian ini menunjukan pada satu pengertian bahwa suatu instrument cukup dapat dipercaya untuk dapat digunakan sebagai alat pengumpulan data yang dapat dipercaya pula</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S</w:t>
      </w:r>
      <w:r w:rsidRPr="007629FA">
        <w:rPr>
          <w:rFonts w:ascii="Times New Roman" w:hAnsi="Times New Roman" w:cs="Times New Roman"/>
          <w:sz w:val="24"/>
          <w:szCs w:val="24"/>
        </w:rPr>
        <w:t xml:space="preserve">ugiyono,2010) </w:t>
      </w:r>
      <w:r>
        <w:rPr>
          <w:rFonts w:ascii="Times New Roman" w:hAnsi="Times New Roman" w:cs="Times New Roman"/>
          <w:sz w:val="24"/>
          <w:szCs w:val="24"/>
          <w:lang w:val="id-ID"/>
        </w:rPr>
        <w:t>Hasil uji validitas dapat dilihat pada tabel berikut :</w:t>
      </w: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Tabel 3.2</w:t>
      </w:r>
    </w:p>
    <w:p w:rsidR="0021054C"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 xml:space="preserve">Hasil Uji validitas </w:t>
      </w:r>
      <w:r>
        <w:rPr>
          <w:rFonts w:ascii="Times New Roman" w:hAnsi="Times New Roman" w:cs="Times New Roman"/>
          <w:b/>
          <w:lang w:val="id-ID"/>
        </w:rPr>
        <w:t>Minat Melakukan Pemeriksaan IVA</w:t>
      </w:r>
    </w:p>
    <w:tbl>
      <w:tblPr>
        <w:tblStyle w:val="TableGrid"/>
        <w:tblW w:w="0" w:type="auto"/>
        <w:tblInd w:w="828" w:type="dxa"/>
        <w:tblLook w:val="04A0"/>
      </w:tblPr>
      <w:tblGrid>
        <w:gridCol w:w="485"/>
        <w:gridCol w:w="1847"/>
        <w:gridCol w:w="1628"/>
        <w:gridCol w:w="1710"/>
        <w:gridCol w:w="1530"/>
      </w:tblGrid>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No</w:t>
            </w:r>
          </w:p>
        </w:tc>
        <w:tc>
          <w:tcPr>
            <w:tcW w:w="1847" w:type="dxa"/>
            <w:vAlign w:val="center"/>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Kuisioner</w:t>
            </w:r>
          </w:p>
        </w:tc>
        <w:tc>
          <w:tcPr>
            <w:tcW w:w="1628" w:type="dxa"/>
            <w:vAlign w:val="center"/>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r-Hitung</w:t>
            </w:r>
          </w:p>
        </w:tc>
        <w:tc>
          <w:tcPr>
            <w:tcW w:w="1710" w:type="dxa"/>
            <w:vAlign w:val="center"/>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r-Tabel</w:t>
            </w:r>
          </w:p>
        </w:tc>
        <w:tc>
          <w:tcPr>
            <w:tcW w:w="1530" w:type="dxa"/>
            <w:vAlign w:val="center"/>
          </w:tcPr>
          <w:p w:rsidR="0021054C" w:rsidRPr="00110B11" w:rsidRDefault="0021054C" w:rsidP="00ED242F">
            <w:pPr>
              <w:pStyle w:val="ListParagraph"/>
              <w:ind w:left="0"/>
              <w:jc w:val="center"/>
              <w:rPr>
                <w:rFonts w:ascii="Times New Roman" w:hAnsi="Times New Roman" w:cs="Times New Roman"/>
                <w:b/>
                <w:lang w:val="id-ID"/>
              </w:rPr>
            </w:pPr>
            <w:r>
              <w:rPr>
                <w:rFonts w:ascii="Times New Roman" w:hAnsi="Times New Roman" w:cs="Times New Roman"/>
                <w:b/>
                <w:lang w:val="id-ID"/>
              </w:rPr>
              <w:t>Keterangan</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,742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2</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,591</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3</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3</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,942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4</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4</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,942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5</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5</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,689</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6</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6</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,689</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7</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7</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,007</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8</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8</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,662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9</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9</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,783</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10</w:t>
            </w:r>
          </w:p>
        </w:tc>
        <w:tc>
          <w:tcPr>
            <w:tcW w:w="1847" w:type="dxa"/>
            <w:vAlign w:val="center"/>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10</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,553</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F0679B"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11</w:t>
            </w:r>
          </w:p>
        </w:tc>
        <w:tc>
          <w:tcPr>
            <w:tcW w:w="1847" w:type="dxa"/>
            <w:vAlign w:val="center"/>
          </w:tcPr>
          <w:p w:rsidR="0021054C" w:rsidRPr="00FA5EA3" w:rsidRDefault="0021054C" w:rsidP="00ED242F">
            <w:pPr>
              <w:pStyle w:val="ListParagraph"/>
              <w:ind w:left="0"/>
              <w:rPr>
                <w:rFonts w:ascii="Times New Roman" w:hAnsi="Times New Roman" w:cs="Times New Roman"/>
                <w:lang w:val="id-ID"/>
              </w:rPr>
            </w:pPr>
            <w:r w:rsidRPr="007A5373">
              <w:rPr>
                <w:rFonts w:ascii="Times New Roman" w:hAnsi="Times New Roman" w:cs="Times New Roman"/>
              </w:rPr>
              <w:t>Kuisioner</w:t>
            </w:r>
            <w:r>
              <w:rPr>
                <w:rFonts w:ascii="Times New Roman" w:hAnsi="Times New Roman" w:cs="Times New Roman"/>
                <w:lang w:val="id-ID"/>
              </w:rPr>
              <w:t xml:space="preserve"> No 11</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,658</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vAlign w:val="center"/>
          </w:tcPr>
          <w:p w:rsidR="0021054C" w:rsidRPr="00F0679B"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12</w:t>
            </w:r>
          </w:p>
        </w:tc>
        <w:tc>
          <w:tcPr>
            <w:tcW w:w="1847" w:type="dxa"/>
            <w:vAlign w:val="center"/>
          </w:tcPr>
          <w:p w:rsidR="0021054C" w:rsidRPr="00FA5EA3" w:rsidRDefault="0021054C" w:rsidP="00ED242F">
            <w:pPr>
              <w:pStyle w:val="ListParagraph"/>
              <w:ind w:left="0"/>
              <w:rPr>
                <w:rFonts w:ascii="Times New Roman" w:hAnsi="Times New Roman" w:cs="Times New Roman"/>
                <w:lang w:val="id-ID"/>
              </w:rPr>
            </w:pPr>
            <w:r w:rsidRPr="007A5373">
              <w:rPr>
                <w:rFonts w:ascii="Times New Roman" w:hAnsi="Times New Roman" w:cs="Times New Roman"/>
              </w:rPr>
              <w:t>Kuisioner</w:t>
            </w:r>
            <w:r>
              <w:rPr>
                <w:rFonts w:ascii="Times New Roman" w:hAnsi="Times New Roman" w:cs="Times New Roman"/>
                <w:lang w:val="id-ID"/>
              </w:rPr>
              <w:t xml:space="preserve"> No 12</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,591</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F0679B"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lastRenderedPageBreak/>
              <w:t>13</w:t>
            </w:r>
          </w:p>
        </w:tc>
        <w:tc>
          <w:tcPr>
            <w:tcW w:w="1847" w:type="dxa"/>
            <w:vAlign w:val="center"/>
          </w:tcPr>
          <w:p w:rsidR="0021054C" w:rsidRPr="00FA5EA3" w:rsidRDefault="0021054C" w:rsidP="00ED242F">
            <w:pPr>
              <w:pStyle w:val="ListParagraph"/>
              <w:ind w:left="0"/>
              <w:rPr>
                <w:rFonts w:ascii="Times New Roman" w:hAnsi="Times New Roman" w:cs="Times New Roman"/>
                <w:lang w:val="id-ID"/>
              </w:rPr>
            </w:pPr>
            <w:r w:rsidRPr="007A5373">
              <w:rPr>
                <w:rFonts w:ascii="Times New Roman" w:hAnsi="Times New Roman" w:cs="Times New Roman"/>
              </w:rPr>
              <w:t>Kuisioner</w:t>
            </w:r>
            <w:r>
              <w:rPr>
                <w:rFonts w:ascii="Times New Roman" w:hAnsi="Times New Roman" w:cs="Times New Roman"/>
                <w:lang w:val="id-ID"/>
              </w:rPr>
              <w:t xml:space="preserve"> No 13</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,742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F0679B"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14</w:t>
            </w:r>
          </w:p>
        </w:tc>
        <w:tc>
          <w:tcPr>
            <w:tcW w:w="1847" w:type="dxa"/>
            <w:vAlign w:val="center"/>
          </w:tcPr>
          <w:p w:rsidR="0021054C" w:rsidRPr="00FA5EA3" w:rsidRDefault="0021054C" w:rsidP="00ED242F">
            <w:pPr>
              <w:pStyle w:val="ListParagraph"/>
              <w:ind w:left="0"/>
              <w:rPr>
                <w:rFonts w:ascii="Times New Roman" w:hAnsi="Times New Roman" w:cs="Times New Roman"/>
                <w:lang w:val="id-ID"/>
              </w:rPr>
            </w:pPr>
            <w:r w:rsidRPr="007A5373">
              <w:rPr>
                <w:rFonts w:ascii="Times New Roman" w:hAnsi="Times New Roman" w:cs="Times New Roman"/>
              </w:rPr>
              <w:t>Kuisioner</w:t>
            </w:r>
            <w:r>
              <w:rPr>
                <w:rFonts w:ascii="Times New Roman" w:hAnsi="Times New Roman" w:cs="Times New Roman"/>
                <w:lang w:val="id-ID"/>
              </w:rPr>
              <w:t xml:space="preserve"> No 14</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,662</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vAlign w:val="center"/>
          </w:tcPr>
          <w:p w:rsidR="0021054C" w:rsidRPr="00F0679B"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15</w:t>
            </w:r>
          </w:p>
        </w:tc>
        <w:tc>
          <w:tcPr>
            <w:tcW w:w="1847" w:type="dxa"/>
            <w:vAlign w:val="center"/>
          </w:tcPr>
          <w:p w:rsidR="0021054C" w:rsidRPr="00FA5EA3" w:rsidRDefault="0021054C" w:rsidP="00ED242F">
            <w:pPr>
              <w:pStyle w:val="ListParagraph"/>
              <w:ind w:left="0"/>
              <w:rPr>
                <w:rFonts w:ascii="Times New Roman" w:hAnsi="Times New Roman" w:cs="Times New Roman"/>
                <w:lang w:val="id-ID"/>
              </w:rPr>
            </w:pPr>
            <w:r w:rsidRPr="007A5373">
              <w:rPr>
                <w:rFonts w:ascii="Times New Roman" w:hAnsi="Times New Roman" w:cs="Times New Roman"/>
              </w:rPr>
              <w:t>Kuisioner</w:t>
            </w:r>
            <w:r>
              <w:rPr>
                <w:rFonts w:ascii="Times New Roman" w:hAnsi="Times New Roman" w:cs="Times New Roman"/>
                <w:lang w:val="id-ID"/>
              </w:rPr>
              <w:t xml:space="preserve"> No 15</w:t>
            </w:r>
          </w:p>
        </w:tc>
        <w:tc>
          <w:tcPr>
            <w:tcW w:w="1628" w:type="dxa"/>
            <w:vAlign w:val="center"/>
          </w:tcPr>
          <w:p w:rsidR="0021054C" w:rsidRPr="00054708"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054708">
              <w:rPr>
                <w:rFonts w:ascii="Times New Roman" w:hAnsi="Times New Roman" w:cs="Times New Roman"/>
                <w:color w:val="000000"/>
                <w:lang w:val="id-ID"/>
              </w:rPr>
              <w:t>0</w:t>
            </w:r>
            <w:r w:rsidRPr="00054708">
              <w:rPr>
                <w:rFonts w:ascii="Times New Roman" w:hAnsi="Times New Roman" w:cs="Times New Roman"/>
                <w:color w:val="000000"/>
              </w:rPr>
              <w:t>,783</w:t>
            </w:r>
          </w:p>
        </w:tc>
        <w:tc>
          <w:tcPr>
            <w:tcW w:w="1710" w:type="dxa"/>
            <w:vAlign w:val="center"/>
          </w:tcPr>
          <w:p w:rsidR="0021054C" w:rsidRPr="007A5373" w:rsidRDefault="0021054C" w:rsidP="00ED242F">
            <w:pPr>
              <w:contextualSpacing/>
              <w:jc w:val="center"/>
            </w:pPr>
            <w:r w:rsidRPr="007A5373">
              <w:rPr>
                <w:rFonts w:ascii="Times New Roman" w:hAnsi="Times New Roman" w:cs="Times New Roman"/>
              </w:rPr>
              <w:t>0,514</w:t>
            </w:r>
          </w:p>
        </w:tc>
        <w:tc>
          <w:tcPr>
            <w:tcW w:w="1530"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bl>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Tabel 3.</w:t>
      </w:r>
      <w:r>
        <w:rPr>
          <w:rFonts w:ascii="Times New Roman" w:hAnsi="Times New Roman" w:cs="Times New Roman"/>
          <w:b/>
          <w:lang w:val="id-ID"/>
        </w:rPr>
        <w:t>3</w:t>
      </w: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 xml:space="preserve">Hasil Uji validitas </w:t>
      </w:r>
      <w:r>
        <w:rPr>
          <w:rFonts w:ascii="Times New Roman" w:hAnsi="Times New Roman" w:cs="Times New Roman"/>
          <w:b/>
          <w:lang w:val="id-ID"/>
        </w:rPr>
        <w:t>Pengetahuan</w:t>
      </w:r>
    </w:p>
    <w:tbl>
      <w:tblPr>
        <w:tblStyle w:val="TableGrid"/>
        <w:tblW w:w="0" w:type="auto"/>
        <w:tblInd w:w="828" w:type="dxa"/>
        <w:tblLook w:val="04A0"/>
      </w:tblPr>
      <w:tblGrid>
        <w:gridCol w:w="485"/>
        <w:gridCol w:w="1845"/>
        <w:gridCol w:w="1610"/>
        <w:gridCol w:w="1697"/>
        <w:gridCol w:w="1689"/>
      </w:tblGrid>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No</w:t>
            </w:r>
          </w:p>
        </w:tc>
        <w:tc>
          <w:tcPr>
            <w:tcW w:w="184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Kuisioner</w:t>
            </w:r>
          </w:p>
        </w:tc>
        <w:tc>
          <w:tcPr>
            <w:tcW w:w="1610" w:type="dxa"/>
          </w:tcPr>
          <w:p w:rsidR="0021054C" w:rsidRPr="00495DD4" w:rsidRDefault="0021054C" w:rsidP="00ED242F">
            <w:pPr>
              <w:pStyle w:val="ListParagraph"/>
              <w:ind w:left="0"/>
              <w:jc w:val="center"/>
              <w:rPr>
                <w:rFonts w:ascii="Times New Roman" w:hAnsi="Times New Roman" w:cs="Times New Roman"/>
                <w:b/>
              </w:rPr>
            </w:pPr>
            <w:r w:rsidRPr="00495DD4">
              <w:rPr>
                <w:rFonts w:ascii="Times New Roman" w:hAnsi="Times New Roman" w:cs="Times New Roman"/>
                <w:b/>
              </w:rPr>
              <w:t>r-Hitung</w:t>
            </w:r>
          </w:p>
        </w:tc>
        <w:tc>
          <w:tcPr>
            <w:tcW w:w="1697"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r-Tabel</w:t>
            </w:r>
          </w:p>
        </w:tc>
        <w:tc>
          <w:tcPr>
            <w:tcW w:w="1689" w:type="dxa"/>
          </w:tcPr>
          <w:p w:rsidR="0021054C" w:rsidRPr="00495DD4" w:rsidRDefault="0021054C" w:rsidP="00ED242F">
            <w:pPr>
              <w:pStyle w:val="ListParagraph"/>
              <w:ind w:left="0"/>
              <w:jc w:val="center"/>
              <w:rPr>
                <w:rFonts w:ascii="Times New Roman" w:hAnsi="Times New Roman" w:cs="Times New Roman"/>
                <w:b/>
                <w:lang w:val="id-ID"/>
              </w:rPr>
            </w:pPr>
            <w:r>
              <w:rPr>
                <w:rFonts w:ascii="Times New Roman" w:hAnsi="Times New Roman" w:cs="Times New Roman"/>
                <w:b/>
                <w:lang w:val="id-ID"/>
              </w:rPr>
              <w:t>Keterangan</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,698</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2</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,744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3</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3</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4</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4</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5</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5</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6</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6</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,622</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7</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7</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,944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8</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8</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,897</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9</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9</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10</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10</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,662</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11</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11</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,656</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12</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12</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,542</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13</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13</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,684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14</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14</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,723</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15</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15</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16</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16</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17</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17</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,582</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18</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18</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,614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lastRenderedPageBreak/>
              <w:t>19</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19</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20</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20</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,744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bl>
    <w:p w:rsidR="0021054C" w:rsidRDefault="0021054C" w:rsidP="0021054C">
      <w:pPr>
        <w:pStyle w:val="ListParagraph"/>
        <w:spacing w:after="0"/>
        <w:ind w:left="1276"/>
        <w:jc w:val="both"/>
        <w:rPr>
          <w:rFonts w:ascii="Times New Roman" w:hAnsi="Times New Roman" w:cs="Times New Roman"/>
          <w:sz w:val="24"/>
          <w:szCs w:val="24"/>
        </w:rPr>
      </w:pP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Tabel 3.</w:t>
      </w:r>
      <w:r>
        <w:rPr>
          <w:rFonts w:ascii="Times New Roman" w:hAnsi="Times New Roman" w:cs="Times New Roman"/>
          <w:b/>
          <w:lang w:val="id-ID"/>
        </w:rPr>
        <w:t>4</w:t>
      </w: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 xml:space="preserve">Hasil Uji validitas </w:t>
      </w:r>
      <w:r>
        <w:rPr>
          <w:rFonts w:ascii="Times New Roman" w:hAnsi="Times New Roman" w:cs="Times New Roman"/>
          <w:b/>
          <w:lang w:val="id-ID"/>
        </w:rPr>
        <w:t>Dukungan Suami</w:t>
      </w:r>
    </w:p>
    <w:tbl>
      <w:tblPr>
        <w:tblStyle w:val="TableGrid"/>
        <w:tblW w:w="0" w:type="auto"/>
        <w:tblInd w:w="828" w:type="dxa"/>
        <w:tblLook w:val="04A0"/>
      </w:tblPr>
      <w:tblGrid>
        <w:gridCol w:w="485"/>
        <w:gridCol w:w="1845"/>
        <w:gridCol w:w="1610"/>
        <w:gridCol w:w="1697"/>
        <w:gridCol w:w="1689"/>
      </w:tblGrid>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No</w:t>
            </w:r>
          </w:p>
        </w:tc>
        <w:tc>
          <w:tcPr>
            <w:tcW w:w="184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Kuisioner</w:t>
            </w:r>
          </w:p>
        </w:tc>
        <w:tc>
          <w:tcPr>
            <w:tcW w:w="1610" w:type="dxa"/>
          </w:tcPr>
          <w:p w:rsidR="0021054C" w:rsidRPr="00495DD4" w:rsidRDefault="0021054C" w:rsidP="00ED242F">
            <w:pPr>
              <w:pStyle w:val="ListParagraph"/>
              <w:ind w:left="0"/>
              <w:jc w:val="center"/>
              <w:rPr>
                <w:rFonts w:ascii="Times New Roman" w:hAnsi="Times New Roman" w:cs="Times New Roman"/>
                <w:b/>
              </w:rPr>
            </w:pPr>
            <w:r w:rsidRPr="00495DD4">
              <w:rPr>
                <w:rFonts w:ascii="Times New Roman" w:hAnsi="Times New Roman" w:cs="Times New Roman"/>
                <w:b/>
              </w:rPr>
              <w:t>r-Hitung</w:t>
            </w:r>
          </w:p>
        </w:tc>
        <w:tc>
          <w:tcPr>
            <w:tcW w:w="1697"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r-Tabel</w:t>
            </w:r>
          </w:p>
        </w:tc>
        <w:tc>
          <w:tcPr>
            <w:tcW w:w="1689" w:type="dxa"/>
          </w:tcPr>
          <w:p w:rsidR="0021054C" w:rsidRPr="00495DD4" w:rsidRDefault="0021054C" w:rsidP="00ED242F">
            <w:pPr>
              <w:pStyle w:val="ListParagraph"/>
              <w:ind w:left="0"/>
              <w:jc w:val="center"/>
              <w:rPr>
                <w:rFonts w:ascii="Times New Roman" w:hAnsi="Times New Roman" w:cs="Times New Roman"/>
                <w:b/>
                <w:lang w:val="id-ID"/>
              </w:rPr>
            </w:pPr>
            <w:r>
              <w:rPr>
                <w:rFonts w:ascii="Times New Roman" w:hAnsi="Times New Roman" w:cs="Times New Roman"/>
                <w:b/>
                <w:lang w:val="id-ID"/>
              </w:rPr>
              <w:t>Keterangan</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,868</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2</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,631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3</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3</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,670</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4</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4</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,756</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5</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5</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,649</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6</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6</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,756</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7</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7</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,627</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8</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8</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,711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9</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9</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,764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10</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10</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,943</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11</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11</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,670</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12</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12</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,641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13</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13</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,711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14</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14</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,611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15</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15</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,673</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16</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16</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,609</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17</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17</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,868</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18</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18</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,631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19</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19</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,631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lastRenderedPageBreak/>
              <w:t>20</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20</w:t>
            </w:r>
          </w:p>
        </w:tc>
        <w:tc>
          <w:tcPr>
            <w:tcW w:w="1610" w:type="dxa"/>
            <w:vAlign w:val="center"/>
          </w:tcPr>
          <w:p w:rsidR="0021054C" w:rsidRPr="00C20366"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C20366">
              <w:rPr>
                <w:rFonts w:ascii="Times New Roman" w:hAnsi="Times New Roman" w:cs="Times New Roman"/>
                <w:color w:val="000000"/>
                <w:lang w:val="id-ID"/>
              </w:rPr>
              <w:t>0</w:t>
            </w:r>
            <w:r w:rsidRPr="00C20366">
              <w:rPr>
                <w:rFonts w:ascii="Times New Roman" w:hAnsi="Times New Roman" w:cs="Times New Roman"/>
                <w:color w:val="000000"/>
              </w:rPr>
              <w:t>,756</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bl>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Default="0021054C" w:rsidP="0021054C">
      <w:pPr>
        <w:spacing w:line="240" w:lineRule="auto"/>
        <w:ind w:left="706" w:firstLine="14"/>
        <w:contextualSpacing/>
        <w:jc w:val="center"/>
        <w:rPr>
          <w:rFonts w:ascii="Times New Roman" w:hAnsi="Times New Roman" w:cs="Times New Roman"/>
          <w:b/>
          <w:lang w:val="id-ID"/>
        </w:rPr>
      </w:pP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Tabel 3.</w:t>
      </w:r>
      <w:r>
        <w:rPr>
          <w:rFonts w:ascii="Times New Roman" w:hAnsi="Times New Roman" w:cs="Times New Roman"/>
          <w:b/>
          <w:lang w:val="id-ID"/>
        </w:rPr>
        <w:t>5</w:t>
      </w:r>
    </w:p>
    <w:p w:rsidR="0021054C" w:rsidRPr="008C0F45" w:rsidRDefault="0021054C" w:rsidP="0021054C">
      <w:pPr>
        <w:spacing w:line="240" w:lineRule="auto"/>
        <w:ind w:left="706" w:firstLine="14"/>
        <w:contextualSpacing/>
        <w:jc w:val="center"/>
        <w:rPr>
          <w:rFonts w:ascii="Times New Roman" w:hAnsi="Times New Roman" w:cs="Times New Roman"/>
          <w:b/>
          <w:lang w:val="id-ID"/>
        </w:rPr>
      </w:pPr>
      <w:r w:rsidRPr="008C0F45">
        <w:rPr>
          <w:rFonts w:ascii="Times New Roman" w:hAnsi="Times New Roman" w:cs="Times New Roman"/>
          <w:b/>
          <w:lang w:val="id-ID"/>
        </w:rPr>
        <w:t xml:space="preserve">Hasil Uji </w:t>
      </w:r>
      <w:r w:rsidRPr="00D05339">
        <w:rPr>
          <w:rFonts w:ascii="Times New Roman" w:hAnsi="Times New Roman" w:cs="Times New Roman"/>
          <w:b/>
          <w:lang w:val="id-ID"/>
        </w:rPr>
        <w:t xml:space="preserve">validitas </w:t>
      </w:r>
      <w:r w:rsidRPr="00D05339">
        <w:rPr>
          <w:rFonts w:ascii="Times New Roman" w:hAnsi="Times New Roman" w:cs="Times New Roman"/>
          <w:b/>
        </w:rPr>
        <w:t>Akses informasi dan pelayanan</w:t>
      </w:r>
    </w:p>
    <w:tbl>
      <w:tblPr>
        <w:tblStyle w:val="TableGrid"/>
        <w:tblW w:w="0" w:type="auto"/>
        <w:tblInd w:w="828" w:type="dxa"/>
        <w:tblLook w:val="04A0"/>
      </w:tblPr>
      <w:tblGrid>
        <w:gridCol w:w="485"/>
        <w:gridCol w:w="1845"/>
        <w:gridCol w:w="1610"/>
        <w:gridCol w:w="1697"/>
        <w:gridCol w:w="1689"/>
      </w:tblGrid>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No</w:t>
            </w:r>
          </w:p>
        </w:tc>
        <w:tc>
          <w:tcPr>
            <w:tcW w:w="1845"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Kuisioner</w:t>
            </w:r>
          </w:p>
        </w:tc>
        <w:tc>
          <w:tcPr>
            <w:tcW w:w="1610" w:type="dxa"/>
          </w:tcPr>
          <w:p w:rsidR="0021054C" w:rsidRPr="00495DD4" w:rsidRDefault="0021054C" w:rsidP="00ED242F">
            <w:pPr>
              <w:pStyle w:val="ListParagraph"/>
              <w:ind w:left="0"/>
              <w:jc w:val="center"/>
              <w:rPr>
                <w:rFonts w:ascii="Times New Roman" w:hAnsi="Times New Roman" w:cs="Times New Roman"/>
                <w:b/>
              </w:rPr>
            </w:pPr>
            <w:r w:rsidRPr="00495DD4">
              <w:rPr>
                <w:rFonts w:ascii="Times New Roman" w:hAnsi="Times New Roman" w:cs="Times New Roman"/>
                <w:b/>
              </w:rPr>
              <w:t>r-Hitung</w:t>
            </w:r>
          </w:p>
        </w:tc>
        <w:tc>
          <w:tcPr>
            <w:tcW w:w="1697" w:type="dxa"/>
          </w:tcPr>
          <w:p w:rsidR="0021054C" w:rsidRPr="007A5373" w:rsidRDefault="0021054C" w:rsidP="00ED242F">
            <w:pPr>
              <w:pStyle w:val="ListParagraph"/>
              <w:ind w:left="0"/>
              <w:jc w:val="center"/>
              <w:rPr>
                <w:rFonts w:ascii="Times New Roman" w:hAnsi="Times New Roman" w:cs="Times New Roman"/>
                <w:b/>
              </w:rPr>
            </w:pPr>
            <w:r w:rsidRPr="007A5373">
              <w:rPr>
                <w:rFonts w:ascii="Times New Roman" w:hAnsi="Times New Roman" w:cs="Times New Roman"/>
                <w:b/>
              </w:rPr>
              <w:t>r-Tabel</w:t>
            </w:r>
          </w:p>
        </w:tc>
        <w:tc>
          <w:tcPr>
            <w:tcW w:w="1689" w:type="dxa"/>
          </w:tcPr>
          <w:p w:rsidR="0021054C" w:rsidRPr="00495DD4" w:rsidRDefault="0021054C" w:rsidP="00ED242F">
            <w:pPr>
              <w:pStyle w:val="ListParagraph"/>
              <w:ind w:left="0"/>
              <w:jc w:val="center"/>
              <w:rPr>
                <w:rFonts w:ascii="Times New Roman" w:hAnsi="Times New Roman" w:cs="Times New Roman"/>
                <w:b/>
                <w:lang w:val="id-ID"/>
              </w:rPr>
            </w:pPr>
            <w:r>
              <w:rPr>
                <w:rFonts w:ascii="Times New Roman" w:hAnsi="Times New Roman" w:cs="Times New Roman"/>
                <w:b/>
                <w:lang w:val="id-ID"/>
              </w:rPr>
              <w:t>Keterangan</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1</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1</w:t>
            </w:r>
          </w:p>
        </w:tc>
        <w:tc>
          <w:tcPr>
            <w:tcW w:w="1610" w:type="dxa"/>
            <w:vAlign w:val="center"/>
          </w:tcPr>
          <w:p w:rsidR="0021054C" w:rsidRPr="00E26813"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E26813">
              <w:rPr>
                <w:rFonts w:ascii="Times New Roman" w:hAnsi="Times New Roman" w:cs="Times New Roman"/>
                <w:color w:val="000000"/>
              </w:rPr>
              <w:t>1,124</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7A5373" w:rsidRDefault="0021054C" w:rsidP="00ED242F">
            <w:pPr>
              <w:pStyle w:val="ListParagraph"/>
              <w:ind w:left="0"/>
              <w:jc w:val="center"/>
              <w:rPr>
                <w:rFonts w:ascii="Times New Roman" w:hAnsi="Times New Roman" w:cs="Times New Roman"/>
              </w:rPr>
            </w:pPr>
            <w:r w:rsidRPr="007A5373">
              <w:rPr>
                <w:rFonts w:ascii="Times New Roman" w:hAnsi="Times New Roman" w:cs="Times New Roman"/>
              </w:rPr>
              <w:t>2</w:t>
            </w:r>
          </w:p>
        </w:tc>
        <w:tc>
          <w:tcPr>
            <w:tcW w:w="1845" w:type="dxa"/>
          </w:tcPr>
          <w:p w:rsidR="0021054C" w:rsidRPr="007A5373" w:rsidRDefault="0021054C" w:rsidP="00ED242F">
            <w:pPr>
              <w:pStyle w:val="ListParagraph"/>
              <w:ind w:left="0"/>
              <w:rPr>
                <w:rFonts w:ascii="Times New Roman" w:hAnsi="Times New Roman" w:cs="Times New Roman"/>
              </w:rPr>
            </w:pPr>
            <w:r w:rsidRPr="007A5373">
              <w:rPr>
                <w:rFonts w:ascii="Times New Roman" w:hAnsi="Times New Roman" w:cs="Times New Roman"/>
              </w:rPr>
              <w:t>Kuisioner No 2</w:t>
            </w:r>
          </w:p>
        </w:tc>
        <w:tc>
          <w:tcPr>
            <w:tcW w:w="1610" w:type="dxa"/>
            <w:vAlign w:val="center"/>
          </w:tcPr>
          <w:p w:rsidR="0021054C" w:rsidRPr="00E26813"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E26813">
              <w:rPr>
                <w:rFonts w:ascii="Times New Roman" w:hAnsi="Times New Roman" w:cs="Times New Roman"/>
                <w:color w:val="000000"/>
                <w:lang w:val="id-ID"/>
              </w:rPr>
              <w:t>0</w:t>
            </w:r>
            <w:r w:rsidRPr="00E26813">
              <w:rPr>
                <w:rFonts w:ascii="Times New Roman" w:hAnsi="Times New Roman" w:cs="Times New Roman"/>
                <w:color w:val="000000"/>
              </w:rPr>
              <w:t>,829</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r w:rsidR="0021054C" w:rsidRPr="007A5373" w:rsidTr="00ED242F">
        <w:tc>
          <w:tcPr>
            <w:tcW w:w="485" w:type="dxa"/>
          </w:tcPr>
          <w:p w:rsidR="0021054C" w:rsidRPr="00C20366"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3</w:t>
            </w:r>
          </w:p>
        </w:tc>
        <w:tc>
          <w:tcPr>
            <w:tcW w:w="1845" w:type="dxa"/>
          </w:tcPr>
          <w:p w:rsidR="0021054C" w:rsidRPr="00C20366" w:rsidRDefault="0021054C" w:rsidP="00ED242F">
            <w:pPr>
              <w:pStyle w:val="ListParagraph"/>
              <w:ind w:left="0"/>
              <w:rPr>
                <w:rFonts w:ascii="Times New Roman" w:hAnsi="Times New Roman" w:cs="Times New Roman"/>
                <w:lang w:val="id-ID"/>
              </w:rPr>
            </w:pPr>
            <w:r>
              <w:rPr>
                <w:rFonts w:ascii="Times New Roman" w:hAnsi="Times New Roman" w:cs="Times New Roman"/>
              </w:rPr>
              <w:t xml:space="preserve">Kuisioner No </w:t>
            </w:r>
            <w:r>
              <w:rPr>
                <w:rFonts w:ascii="Times New Roman" w:hAnsi="Times New Roman" w:cs="Times New Roman"/>
                <w:lang w:val="id-ID"/>
              </w:rPr>
              <w:t>3</w:t>
            </w:r>
          </w:p>
        </w:tc>
        <w:tc>
          <w:tcPr>
            <w:tcW w:w="1610" w:type="dxa"/>
            <w:vAlign w:val="center"/>
          </w:tcPr>
          <w:p w:rsidR="0021054C" w:rsidRPr="00E26813"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E26813">
              <w:rPr>
                <w:rFonts w:ascii="Times New Roman" w:hAnsi="Times New Roman" w:cs="Times New Roman"/>
                <w:color w:val="000000"/>
                <w:lang w:val="id-ID"/>
              </w:rPr>
              <w:t>0</w:t>
            </w:r>
            <w:r w:rsidRPr="00E26813">
              <w:rPr>
                <w:rFonts w:ascii="Times New Roman" w:hAnsi="Times New Roman" w:cs="Times New Roman"/>
                <w:color w:val="000000"/>
              </w:rPr>
              <w:t>,981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110B11" w:rsidRDefault="0021054C" w:rsidP="00ED242F">
            <w:pPr>
              <w:contextualSpacing/>
              <w:jc w:val="center"/>
              <w:rPr>
                <w:rFonts w:ascii="Times New Roman" w:hAnsi="Times New Roman" w:cs="Times New Roman"/>
                <w:lang w:val="id-ID"/>
              </w:rPr>
            </w:pPr>
            <w:r>
              <w:rPr>
                <w:rFonts w:ascii="Times New Roman" w:hAnsi="Times New Roman" w:cs="Times New Roman"/>
                <w:lang w:val="id-ID"/>
              </w:rPr>
              <w:t>Valid</w:t>
            </w:r>
          </w:p>
        </w:tc>
      </w:tr>
      <w:tr w:rsidR="0021054C" w:rsidRPr="007A5373" w:rsidTr="00ED242F">
        <w:tc>
          <w:tcPr>
            <w:tcW w:w="485" w:type="dxa"/>
          </w:tcPr>
          <w:p w:rsidR="0021054C" w:rsidRPr="00C20366" w:rsidRDefault="0021054C" w:rsidP="00ED242F">
            <w:pPr>
              <w:pStyle w:val="ListParagraph"/>
              <w:ind w:left="0"/>
              <w:jc w:val="center"/>
              <w:rPr>
                <w:rFonts w:ascii="Times New Roman" w:hAnsi="Times New Roman" w:cs="Times New Roman"/>
                <w:lang w:val="id-ID"/>
              </w:rPr>
            </w:pPr>
            <w:r>
              <w:rPr>
                <w:rFonts w:ascii="Times New Roman" w:hAnsi="Times New Roman" w:cs="Times New Roman"/>
                <w:lang w:val="id-ID"/>
              </w:rPr>
              <w:t>4</w:t>
            </w:r>
          </w:p>
        </w:tc>
        <w:tc>
          <w:tcPr>
            <w:tcW w:w="1845" w:type="dxa"/>
          </w:tcPr>
          <w:p w:rsidR="0021054C" w:rsidRPr="00C20366" w:rsidRDefault="0021054C" w:rsidP="00ED242F">
            <w:pPr>
              <w:pStyle w:val="ListParagraph"/>
              <w:ind w:left="0"/>
              <w:rPr>
                <w:rFonts w:ascii="Times New Roman" w:hAnsi="Times New Roman" w:cs="Times New Roman"/>
                <w:lang w:val="id-ID"/>
              </w:rPr>
            </w:pPr>
            <w:r>
              <w:rPr>
                <w:rFonts w:ascii="Times New Roman" w:hAnsi="Times New Roman" w:cs="Times New Roman"/>
              </w:rPr>
              <w:t xml:space="preserve">Kuisioner No </w:t>
            </w:r>
            <w:r>
              <w:rPr>
                <w:rFonts w:ascii="Times New Roman" w:hAnsi="Times New Roman" w:cs="Times New Roman"/>
                <w:lang w:val="id-ID"/>
              </w:rPr>
              <w:t>4</w:t>
            </w:r>
          </w:p>
        </w:tc>
        <w:tc>
          <w:tcPr>
            <w:tcW w:w="1610" w:type="dxa"/>
            <w:vAlign w:val="center"/>
          </w:tcPr>
          <w:p w:rsidR="0021054C" w:rsidRPr="00E26813" w:rsidRDefault="0021054C" w:rsidP="00ED242F">
            <w:pPr>
              <w:autoSpaceDE w:val="0"/>
              <w:autoSpaceDN w:val="0"/>
              <w:adjustRightInd w:val="0"/>
              <w:spacing w:line="320" w:lineRule="atLeast"/>
              <w:ind w:left="60" w:right="60"/>
              <w:jc w:val="center"/>
              <w:rPr>
                <w:rFonts w:ascii="Times New Roman" w:hAnsi="Times New Roman" w:cs="Times New Roman"/>
                <w:color w:val="000000"/>
              </w:rPr>
            </w:pPr>
            <w:r w:rsidRPr="00E26813">
              <w:rPr>
                <w:rFonts w:ascii="Times New Roman" w:hAnsi="Times New Roman" w:cs="Times New Roman"/>
                <w:color w:val="000000"/>
                <w:lang w:val="id-ID"/>
              </w:rPr>
              <w:t>0</w:t>
            </w:r>
            <w:r w:rsidRPr="00E26813">
              <w:rPr>
                <w:rFonts w:ascii="Times New Roman" w:hAnsi="Times New Roman" w:cs="Times New Roman"/>
                <w:color w:val="000000"/>
              </w:rPr>
              <w:t>,981</w:t>
            </w:r>
          </w:p>
        </w:tc>
        <w:tc>
          <w:tcPr>
            <w:tcW w:w="1697" w:type="dxa"/>
          </w:tcPr>
          <w:p w:rsidR="0021054C" w:rsidRPr="007A5373" w:rsidRDefault="0021054C" w:rsidP="00ED242F">
            <w:pPr>
              <w:jc w:val="center"/>
            </w:pPr>
            <w:r w:rsidRPr="007A5373">
              <w:rPr>
                <w:rFonts w:ascii="Times New Roman" w:hAnsi="Times New Roman" w:cs="Times New Roman"/>
              </w:rPr>
              <w:t>0,514</w:t>
            </w:r>
          </w:p>
        </w:tc>
        <w:tc>
          <w:tcPr>
            <w:tcW w:w="1689" w:type="dxa"/>
            <w:vAlign w:val="center"/>
          </w:tcPr>
          <w:p w:rsidR="0021054C" w:rsidRPr="007A5373" w:rsidRDefault="0021054C" w:rsidP="00ED242F">
            <w:pPr>
              <w:contextualSpacing/>
              <w:jc w:val="center"/>
              <w:rPr>
                <w:rFonts w:ascii="Times New Roman" w:hAnsi="Times New Roman" w:cs="Times New Roman"/>
              </w:rPr>
            </w:pPr>
            <w:r>
              <w:rPr>
                <w:rFonts w:ascii="Times New Roman" w:hAnsi="Times New Roman" w:cs="Times New Roman"/>
                <w:lang w:val="id-ID"/>
              </w:rPr>
              <w:t>Valid</w:t>
            </w:r>
          </w:p>
        </w:tc>
      </w:tr>
    </w:tbl>
    <w:p w:rsidR="0021054C" w:rsidRDefault="0021054C" w:rsidP="0021054C">
      <w:pPr>
        <w:pStyle w:val="ListParagraph"/>
        <w:spacing w:after="0" w:line="480" w:lineRule="auto"/>
        <w:ind w:left="1276" w:firstLine="567"/>
        <w:jc w:val="both"/>
        <w:rPr>
          <w:rFonts w:ascii="Times New Roman" w:hAnsi="Times New Roman" w:cs="Times New Roman"/>
          <w:bCs/>
          <w:sz w:val="24"/>
          <w:szCs w:val="24"/>
          <w:lang w:val="id-ID"/>
        </w:rPr>
      </w:pPr>
    </w:p>
    <w:p w:rsidR="0021054C" w:rsidRPr="00D80F20" w:rsidRDefault="0021054C" w:rsidP="0021054C">
      <w:pPr>
        <w:pStyle w:val="ListParagraph"/>
        <w:numPr>
          <w:ilvl w:val="6"/>
          <w:numId w:val="9"/>
        </w:numPr>
        <w:spacing w:line="480" w:lineRule="auto"/>
        <w:ind w:left="720"/>
        <w:jc w:val="both"/>
        <w:rPr>
          <w:rFonts w:ascii="Times New Roman" w:hAnsi="Times New Roman" w:cs="Times New Roman"/>
          <w:b/>
          <w:bCs/>
          <w:sz w:val="24"/>
          <w:szCs w:val="24"/>
        </w:rPr>
      </w:pPr>
      <w:r w:rsidRPr="00C20366">
        <w:rPr>
          <w:rFonts w:ascii="Times New Roman" w:hAnsi="Times New Roman" w:cs="Times New Roman"/>
          <w:b/>
          <w:bCs/>
          <w:sz w:val="24"/>
          <w:szCs w:val="24"/>
        </w:rPr>
        <w:t>Uji Reliabilitas</w:t>
      </w:r>
    </w:p>
    <w:p w:rsidR="0021054C" w:rsidRDefault="0021054C" w:rsidP="0021054C">
      <w:pPr>
        <w:pStyle w:val="ListParagraph"/>
        <w:spacing w:line="480" w:lineRule="auto"/>
        <w:ind w:firstLine="540"/>
        <w:jc w:val="both"/>
        <w:rPr>
          <w:rFonts w:ascii="Times New Roman" w:hAnsi="Times New Roman" w:cs="Times New Roman"/>
          <w:color w:val="000000"/>
          <w:sz w:val="24"/>
          <w:szCs w:val="24"/>
          <w:lang w:val="id-ID"/>
        </w:rPr>
      </w:pPr>
      <w:r w:rsidRPr="00D80F20">
        <w:rPr>
          <w:rFonts w:ascii="Times New Roman" w:hAnsi="Times New Roman" w:cs="Times New Roman"/>
          <w:sz w:val="24"/>
          <w:szCs w:val="24"/>
        </w:rPr>
        <w:t>Reliabilitas adalah uji untuk mengetahui ketepatan intrument pengukuran dengan kontsitensi. Data yang tidak reliable, tidak dapat diproses lebih lanjut karena akan menghasilkan kesimpulan yang bias pengujian reabilitas (Sugiono</w:t>
      </w:r>
      <w:r w:rsidRPr="00D80F20">
        <w:rPr>
          <w:rFonts w:ascii="Times New Roman" w:hAnsi="Times New Roman" w:cs="Times New Roman"/>
          <w:sz w:val="24"/>
          <w:szCs w:val="24"/>
          <w:lang w:val="id-ID"/>
        </w:rPr>
        <w:t>, 2014</w:t>
      </w:r>
      <w:r w:rsidRPr="00D80F20">
        <w:rPr>
          <w:rFonts w:ascii="Times New Roman" w:hAnsi="Times New Roman" w:cs="Times New Roman"/>
          <w:sz w:val="24"/>
          <w:szCs w:val="24"/>
        </w:rPr>
        <w:t>).</w:t>
      </w:r>
      <w:r w:rsidRPr="00D80F20">
        <w:rPr>
          <w:rFonts w:ascii="Times New Roman" w:hAnsi="Times New Roman" w:cs="Times New Roman"/>
          <w:sz w:val="24"/>
          <w:szCs w:val="24"/>
          <w:lang w:val="id-ID"/>
        </w:rPr>
        <w:t xml:space="preserve"> Uji reliabilitas dalam penelitian ini telah dilakukan dan masing-masing kuisioner dinytakan reliabel dengan nilai 0</w:t>
      </w:r>
      <w:r w:rsidRPr="00D80F20">
        <w:rPr>
          <w:rFonts w:ascii="Times New Roman" w:hAnsi="Times New Roman" w:cs="Times New Roman"/>
          <w:color w:val="000000"/>
          <w:sz w:val="24"/>
          <w:szCs w:val="24"/>
        </w:rPr>
        <w:t>,931</w:t>
      </w:r>
      <w:r w:rsidRPr="00D80F20">
        <w:rPr>
          <w:rFonts w:ascii="Times New Roman" w:hAnsi="Times New Roman" w:cs="Times New Roman"/>
          <w:color w:val="000000"/>
          <w:sz w:val="24"/>
          <w:szCs w:val="24"/>
          <w:lang w:val="id-ID"/>
        </w:rPr>
        <w:t xml:space="preserve"> pada variebel minat, </w:t>
      </w:r>
      <w:r w:rsidRPr="00D80F20">
        <w:rPr>
          <w:rFonts w:ascii="Times New Roman" w:hAnsi="Times New Roman" w:cs="Times New Roman"/>
          <w:color w:val="000000"/>
          <w:sz w:val="24"/>
          <w:szCs w:val="24"/>
        </w:rPr>
        <w:t>960</w:t>
      </w:r>
      <w:r w:rsidRPr="00D80F20">
        <w:rPr>
          <w:rFonts w:ascii="Times New Roman" w:hAnsi="Times New Roman" w:cs="Times New Roman"/>
          <w:color w:val="000000"/>
          <w:sz w:val="24"/>
          <w:szCs w:val="24"/>
          <w:lang w:val="id-ID"/>
        </w:rPr>
        <w:t xml:space="preserve"> pada kuisioner pengetahuan, 0</w:t>
      </w:r>
      <w:r w:rsidRPr="00D80F20">
        <w:rPr>
          <w:rFonts w:ascii="Times New Roman" w:hAnsi="Times New Roman" w:cs="Times New Roman"/>
          <w:color w:val="000000"/>
          <w:sz w:val="24"/>
          <w:szCs w:val="24"/>
        </w:rPr>
        <w:t>,957</w:t>
      </w:r>
      <w:r w:rsidRPr="00D80F20">
        <w:rPr>
          <w:rFonts w:ascii="Times New Roman" w:hAnsi="Times New Roman" w:cs="Times New Roman"/>
          <w:color w:val="000000"/>
          <w:sz w:val="24"/>
          <w:szCs w:val="24"/>
          <w:lang w:val="id-ID"/>
        </w:rPr>
        <w:t xml:space="preserve"> pada kuisioner dukungan suami dan 0</w:t>
      </w:r>
      <w:r w:rsidRPr="00D80F20">
        <w:rPr>
          <w:rFonts w:ascii="Times New Roman" w:hAnsi="Times New Roman" w:cs="Times New Roman"/>
          <w:color w:val="000000"/>
          <w:sz w:val="24"/>
          <w:szCs w:val="24"/>
        </w:rPr>
        <w:t>,904</w:t>
      </w:r>
      <w:r w:rsidRPr="00D80F20">
        <w:rPr>
          <w:rFonts w:ascii="Times New Roman" w:hAnsi="Times New Roman" w:cs="Times New Roman"/>
          <w:color w:val="000000"/>
          <w:sz w:val="24"/>
          <w:szCs w:val="24"/>
          <w:lang w:val="id-ID"/>
        </w:rPr>
        <w:t xml:space="preserve"> pada variabel akses informasi dan pelayanan</w:t>
      </w:r>
    </w:p>
    <w:p w:rsidR="0021054C" w:rsidRPr="00D80F20" w:rsidRDefault="0021054C" w:rsidP="0021054C">
      <w:pPr>
        <w:pStyle w:val="ListParagraph"/>
        <w:spacing w:line="240" w:lineRule="auto"/>
        <w:ind w:firstLine="540"/>
        <w:jc w:val="both"/>
        <w:rPr>
          <w:rFonts w:ascii="Times New Roman" w:hAnsi="Times New Roman" w:cs="Times New Roman"/>
          <w:b/>
          <w:bCs/>
          <w:sz w:val="24"/>
          <w:szCs w:val="24"/>
        </w:rPr>
      </w:pPr>
    </w:p>
    <w:p w:rsidR="0021054C" w:rsidRPr="00D80F20"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D80F20">
        <w:rPr>
          <w:rFonts w:ascii="Times New Roman" w:hAnsi="Times New Roman" w:cs="Times New Roman"/>
          <w:b/>
          <w:bCs/>
          <w:sz w:val="24"/>
          <w:szCs w:val="24"/>
        </w:rPr>
        <w:t>Pengolahan Data</w:t>
      </w:r>
    </w:p>
    <w:p w:rsidR="0021054C" w:rsidRPr="00D80F20" w:rsidRDefault="0021054C" w:rsidP="0021054C">
      <w:pPr>
        <w:pStyle w:val="ListParagraph"/>
        <w:spacing w:after="0" w:line="480" w:lineRule="auto"/>
        <w:ind w:left="360"/>
        <w:jc w:val="both"/>
        <w:rPr>
          <w:rFonts w:ascii="Times New Roman" w:hAnsi="Times New Roman" w:cs="Times New Roman"/>
          <w:b/>
          <w:bCs/>
          <w:sz w:val="24"/>
          <w:szCs w:val="24"/>
        </w:rPr>
      </w:pPr>
      <w:r w:rsidRPr="00D80F20">
        <w:rPr>
          <w:rFonts w:ascii="Times New Roman" w:hAnsi="Times New Roman" w:cs="Times New Roman"/>
          <w:sz w:val="24"/>
          <w:szCs w:val="24"/>
        </w:rPr>
        <w:t>Menurut Hastono (2011) setelah data terkumpul maka pengolahan data dilakukan dengan menggunakan manual dan menggunakan computer melalui proses sebagai berikut :</w:t>
      </w:r>
    </w:p>
    <w:p w:rsidR="0021054C" w:rsidRPr="00D80F20" w:rsidRDefault="0021054C" w:rsidP="0021054C">
      <w:pPr>
        <w:pStyle w:val="ListParagraph"/>
        <w:numPr>
          <w:ilvl w:val="6"/>
          <w:numId w:val="8"/>
        </w:numPr>
        <w:tabs>
          <w:tab w:val="left" w:pos="426"/>
        </w:tabs>
        <w:spacing w:after="0" w:line="480" w:lineRule="auto"/>
        <w:ind w:left="720"/>
        <w:jc w:val="both"/>
        <w:rPr>
          <w:rFonts w:ascii="Times New Roman" w:hAnsi="Times New Roman" w:cs="Times New Roman"/>
          <w:b/>
          <w:bCs/>
          <w:sz w:val="24"/>
          <w:szCs w:val="24"/>
        </w:rPr>
      </w:pPr>
      <w:r w:rsidRPr="00D80F20">
        <w:rPr>
          <w:rFonts w:ascii="Times New Roman" w:hAnsi="Times New Roman" w:cs="Times New Roman"/>
          <w:b/>
          <w:bCs/>
          <w:sz w:val="24"/>
          <w:szCs w:val="24"/>
        </w:rPr>
        <w:t>Editing</w:t>
      </w:r>
    </w:p>
    <w:p w:rsidR="0021054C" w:rsidRPr="00D80F20" w:rsidRDefault="0021054C" w:rsidP="0021054C">
      <w:pPr>
        <w:pStyle w:val="ListParagraph"/>
        <w:tabs>
          <w:tab w:val="left" w:pos="426"/>
        </w:tabs>
        <w:spacing w:after="0" w:line="480" w:lineRule="auto"/>
        <w:ind w:firstLine="540"/>
        <w:jc w:val="both"/>
        <w:rPr>
          <w:rFonts w:ascii="Times New Roman" w:hAnsi="Times New Roman" w:cs="Times New Roman"/>
          <w:b/>
          <w:bCs/>
          <w:sz w:val="24"/>
          <w:szCs w:val="24"/>
        </w:rPr>
      </w:pPr>
      <w:r w:rsidRPr="00D80F20">
        <w:rPr>
          <w:rFonts w:ascii="Times New Roman" w:hAnsi="Times New Roman" w:cs="Times New Roman"/>
          <w:sz w:val="24"/>
          <w:szCs w:val="24"/>
        </w:rPr>
        <w:lastRenderedPageBreak/>
        <w:t xml:space="preserve">Secara umum editing adalah merupakan  merupakan kegiatan untuk pengecekan dan perbaikan isian formulir atau kuisioner tersebut. </w:t>
      </w:r>
      <w:r w:rsidRPr="00D80F20">
        <w:rPr>
          <w:rFonts w:ascii="Times New Roman" w:hAnsi="Times New Roman" w:cs="Times New Roman"/>
          <w:i/>
          <w:sz w:val="24"/>
          <w:szCs w:val="24"/>
        </w:rPr>
        <w:t>Editing</w:t>
      </w:r>
      <w:r w:rsidRPr="00D80F20">
        <w:rPr>
          <w:rFonts w:ascii="Times New Roman" w:hAnsi="Times New Roman" w:cs="Times New Roman"/>
          <w:sz w:val="24"/>
          <w:szCs w:val="24"/>
          <w:lang w:val="it-IT"/>
        </w:rPr>
        <w:t xml:space="preserve">adalah </w:t>
      </w:r>
      <w:r w:rsidRPr="00D80F20">
        <w:rPr>
          <w:rFonts w:ascii="Times New Roman" w:hAnsi="Times New Roman" w:cs="Times New Roman"/>
          <w:sz w:val="24"/>
          <w:szCs w:val="24"/>
        </w:rPr>
        <w:t xml:space="preserve">memeriksa lembar obsevasi sesuai observasi yang dilakukan peneliti apakah sudah lengkap dan jelas atau tidak, seperti melihat hasil penelitian dengan melakukan pengeditan data </w:t>
      </w:r>
      <w:r w:rsidRPr="00D80F20">
        <w:rPr>
          <w:rFonts w:ascii="Times New Roman" w:hAnsi="Times New Roman" w:cs="Times New Roman"/>
          <w:bCs/>
          <w:sz w:val="24"/>
          <w:szCs w:val="24"/>
          <w:lang w:val="it-IT"/>
        </w:rPr>
        <w:t>(</w:t>
      </w:r>
      <w:r w:rsidRPr="00D80F20">
        <w:rPr>
          <w:rFonts w:ascii="Times New Roman" w:hAnsi="Times New Roman" w:cs="Times New Roman"/>
          <w:bCs/>
          <w:sz w:val="24"/>
          <w:szCs w:val="24"/>
        </w:rPr>
        <w:t>Notoadmojo</w:t>
      </w:r>
      <w:r w:rsidRPr="00D80F20">
        <w:rPr>
          <w:rFonts w:ascii="Times New Roman" w:hAnsi="Times New Roman" w:cs="Times New Roman"/>
          <w:bCs/>
          <w:sz w:val="24"/>
          <w:szCs w:val="24"/>
          <w:lang w:val="it-IT"/>
        </w:rPr>
        <w:t xml:space="preserve">, </w:t>
      </w:r>
      <w:r w:rsidRPr="00D80F20">
        <w:rPr>
          <w:rFonts w:ascii="Times New Roman" w:hAnsi="Times New Roman" w:cs="Times New Roman"/>
          <w:bCs/>
          <w:sz w:val="24"/>
          <w:szCs w:val="24"/>
        </w:rPr>
        <w:t>2018</w:t>
      </w:r>
      <w:r w:rsidRPr="00D80F20">
        <w:rPr>
          <w:rFonts w:ascii="Times New Roman" w:hAnsi="Times New Roman" w:cs="Times New Roman"/>
          <w:bCs/>
          <w:sz w:val="24"/>
          <w:szCs w:val="24"/>
          <w:lang w:val="it-IT"/>
        </w:rPr>
        <w:t>)</w:t>
      </w:r>
    </w:p>
    <w:p w:rsidR="0021054C" w:rsidRPr="00D80F20" w:rsidRDefault="0021054C" w:rsidP="0021054C">
      <w:pPr>
        <w:pStyle w:val="ListParagraph"/>
        <w:numPr>
          <w:ilvl w:val="0"/>
          <w:numId w:val="4"/>
        </w:numPr>
        <w:spacing w:after="0" w:line="480" w:lineRule="auto"/>
        <w:ind w:left="1080"/>
        <w:jc w:val="both"/>
        <w:rPr>
          <w:rFonts w:ascii="Times New Roman" w:hAnsi="Times New Roman" w:cs="Times New Roman"/>
          <w:sz w:val="24"/>
          <w:szCs w:val="24"/>
        </w:rPr>
      </w:pPr>
      <w:r w:rsidRPr="007629FA">
        <w:rPr>
          <w:rFonts w:ascii="Times New Roman" w:hAnsi="Times New Roman" w:cs="Times New Roman"/>
          <w:sz w:val="24"/>
          <w:szCs w:val="24"/>
        </w:rPr>
        <w:t>Penjumlahan</w:t>
      </w:r>
    </w:p>
    <w:p w:rsidR="0021054C" w:rsidRPr="00D80F20" w:rsidRDefault="0021054C" w:rsidP="0021054C">
      <w:pPr>
        <w:pStyle w:val="ListParagraph"/>
        <w:spacing w:after="0" w:line="480" w:lineRule="auto"/>
        <w:ind w:left="1080" w:firstLine="540"/>
        <w:jc w:val="both"/>
        <w:rPr>
          <w:rFonts w:ascii="Times New Roman" w:hAnsi="Times New Roman" w:cs="Times New Roman"/>
          <w:sz w:val="24"/>
          <w:szCs w:val="24"/>
        </w:rPr>
      </w:pPr>
      <w:r w:rsidRPr="00D80F20">
        <w:rPr>
          <w:rFonts w:ascii="Times New Roman" w:hAnsi="Times New Roman" w:cs="Times New Roman"/>
          <w:sz w:val="24"/>
          <w:szCs w:val="24"/>
        </w:rPr>
        <w:t xml:space="preserve">Penjumlahan adalah menghitung banyaknya lembar daftar pertanyaan yang telah diisi untuk mengetahui apakah sesuai dengan jumlah yang telah ditentukan.  </w:t>
      </w:r>
    </w:p>
    <w:p w:rsidR="0021054C" w:rsidRPr="00D80F20" w:rsidRDefault="0021054C" w:rsidP="0021054C">
      <w:pPr>
        <w:pStyle w:val="ListParagraph"/>
        <w:numPr>
          <w:ilvl w:val="0"/>
          <w:numId w:val="4"/>
        </w:numPr>
        <w:spacing w:after="0" w:line="480" w:lineRule="auto"/>
        <w:ind w:left="1080"/>
        <w:jc w:val="both"/>
        <w:rPr>
          <w:rFonts w:ascii="Times New Roman" w:hAnsi="Times New Roman" w:cs="Times New Roman"/>
          <w:sz w:val="24"/>
          <w:szCs w:val="24"/>
        </w:rPr>
      </w:pPr>
      <w:r w:rsidRPr="007629FA">
        <w:rPr>
          <w:rFonts w:ascii="Times New Roman" w:hAnsi="Times New Roman" w:cs="Times New Roman"/>
          <w:sz w:val="24"/>
          <w:szCs w:val="24"/>
        </w:rPr>
        <w:t>Koreksi</w:t>
      </w:r>
    </w:p>
    <w:p w:rsidR="0021054C" w:rsidRPr="00D80F20" w:rsidRDefault="0021054C" w:rsidP="0021054C">
      <w:pPr>
        <w:pStyle w:val="ListParagraph"/>
        <w:spacing w:after="0" w:line="480" w:lineRule="auto"/>
        <w:ind w:left="1080" w:firstLine="540"/>
        <w:jc w:val="both"/>
        <w:rPr>
          <w:rFonts w:ascii="Times New Roman" w:hAnsi="Times New Roman" w:cs="Times New Roman"/>
          <w:sz w:val="24"/>
          <w:szCs w:val="24"/>
        </w:rPr>
      </w:pPr>
      <w:r w:rsidRPr="00D80F20">
        <w:rPr>
          <w:rFonts w:ascii="Times New Roman" w:hAnsi="Times New Roman" w:cs="Times New Roman"/>
          <w:sz w:val="24"/>
          <w:szCs w:val="24"/>
        </w:rPr>
        <w:t>Koreksi adalah proses membenarkan atau menyelesaikan hal</w:t>
      </w:r>
      <w:r>
        <w:rPr>
          <w:rFonts w:ascii="Times New Roman" w:hAnsi="Times New Roman" w:cs="Times New Roman"/>
          <w:sz w:val="24"/>
          <w:szCs w:val="24"/>
        </w:rPr>
        <w:t>-</w:t>
      </w:r>
      <w:r w:rsidRPr="00D80F20">
        <w:rPr>
          <w:rFonts w:ascii="Times New Roman" w:hAnsi="Times New Roman" w:cs="Times New Roman"/>
          <w:sz w:val="24"/>
          <w:szCs w:val="24"/>
        </w:rPr>
        <w:t>hal yang salah atau kurang jelas.</w:t>
      </w:r>
    </w:p>
    <w:p w:rsidR="0021054C" w:rsidRPr="00D80F20" w:rsidRDefault="0021054C" w:rsidP="0021054C">
      <w:pPr>
        <w:pStyle w:val="ListParagraph"/>
        <w:numPr>
          <w:ilvl w:val="6"/>
          <w:numId w:val="8"/>
        </w:numPr>
        <w:spacing w:line="480" w:lineRule="auto"/>
        <w:ind w:left="720"/>
        <w:jc w:val="both"/>
        <w:rPr>
          <w:rFonts w:ascii="Times New Roman" w:hAnsi="Times New Roman" w:cs="Times New Roman"/>
          <w:b/>
          <w:bCs/>
          <w:sz w:val="24"/>
          <w:szCs w:val="24"/>
        </w:rPr>
      </w:pPr>
      <w:r w:rsidRPr="00D80F20">
        <w:rPr>
          <w:rFonts w:ascii="Times New Roman" w:hAnsi="Times New Roman" w:cs="Times New Roman"/>
          <w:b/>
          <w:bCs/>
          <w:sz w:val="24"/>
          <w:szCs w:val="24"/>
        </w:rPr>
        <w:t>Coding</w:t>
      </w:r>
    </w:p>
    <w:p w:rsidR="0021054C" w:rsidRPr="00D80F20" w:rsidRDefault="0021054C" w:rsidP="0021054C">
      <w:pPr>
        <w:pStyle w:val="ListParagraph"/>
        <w:spacing w:line="480" w:lineRule="auto"/>
        <w:ind w:firstLine="540"/>
        <w:jc w:val="both"/>
        <w:rPr>
          <w:rFonts w:ascii="Times New Roman" w:hAnsi="Times New Roman" w:cs="Times New Roman"/>
          <w:b/>
          <w:bCs/>
          <w:sz w:val="24"/>
          <w:szCs w:val="24"/>
        </w:rPr>
      </w:pPr>
      <w:r w:rsidRPr="00D80F20">
        <w:rPr>
          <w:rFonts w:ascii="Times New Roman" w:hAnsi="Times New Roman" w:cs="Times New Roman"/>
          <w:i/>
          <w:sz w:val="24"/>
          <w:szCs w:val="24"/>
        </w:rPr>
        <w:t>Coding</w:t>
      </w:r>
      <w:r w:rsidRPr="00D80F20">
        <w:rPr>
          <w:rFonts w:ascii="Times New Roman" w:hAnsi="Times New Roman" w:cs="Times New Roman"/>
          <w:i/>
          <w:sz w:val="24"/>
          <w:szCs w:val="24"/>
          <w:lang w:val="id-ID"/>
        </w:rPr>
        <w:t xml:space="preserve"> </w:t>
      </w:r>
      <w:r w:rsidRPr="00D80F20">
        <w:rPr>
          <w:rFonts w:ascii="Times New Roman" w:hAnsi="Times New Roman" w:cs="Times New Roman"/>
          <w:sz w:val="24"/>
          <w:szCs w:val="24"/>
        </w:rPr>
        <w:t>adalah untuk memudahkan dalam pengolahan data, dan pengisian dilakukan berdasarkan observasi langsung ke dalam lembar obsevasi.Peneliti memberikan tanda pada data tertentu untuk memudahkan pengelompokan data dan pengolahannya.</w:t>
      </w:r>
      <w:r w:rsidRPr="00D80F20">
        <w:rPr>
          <w:rFonts w:ascii="Times New Roman" w:hAnsi="Times New Roman" w:cs="Times New Roman"/>
          <w:sz w:val="24"/>
          <w:szCs w:val="24"/>
          <w:lang w:val="id-ID"/>
        </w:rPr>
        <w:t xml:space="preserve"> Koding dalam penelitian adalah sebagai berikut : variabel minat kode 1 bila minat, kode 0 bila tidak minat, variabel 1 bila pengetahuan baik dan kode 0 bila pengetahuan kurang baik, kode 1 bila mendapat dukungan suami dan kode 0 bila tidak mendapat dukungan suami dan pada variabel </w:t>
      </w:r>
      <w:r w:rsidRPr="00D80F20">
        <w:rPr>
          <w:rFonts w:ascii="Times New Roman" w:hAnsi="Times New Roman" w:cs="Times New Roman"/>
          <w:sz w:val="24"/>
          <w:szCs w:val="24"/>
        </w:rPr>
        <w:t>Akses informasi dan pelayanan</w:t>
      </w:r>
      <w:r w:rsidRPr="00D80F20">
        <w:rPr>
          <w:rFonts w:ascii="Times New Roman" w:hAnsi="Times New Roman" w:cs="Times New Roman"/>
          <w:sz w:val="20"/>
          <w:szCs w:val="24"/>
        </w:rPr>
        <w:t xml:space="preserve"> </w:t>
      </w:r>
      <w:r w:rsidRPr="00D80F20">
        <w:rPr>
          <w:rFonts w:ascii="Times New Roman" w:hAnsi="Times New Roman" w:cs="Times New Roman"/>
          <w:sz w:val="24"/>
          <w:szCs w:val="24"/>
          <w:lang w:val="id-ID"/>
        </w:rPr>
        <w:t>kode 0 bila mendukung dan kode 1 bila tidak mendukung.</w:t>
      </w:r>
    </w:p>
    <w:p w:rsidR="0021054C" w:rsidRPr="00D80F20" w:rsidRDefault="0021054C" w:rsidP="0021054C">
      <w:pPr>
        <w:pStyle w:val="ListParagraph"/>
        <w:numPr>
          <w:ilvl w:val="6"/>
          <w:numId w:val="8"/>
        </w:numPr>
        <w:spacing w:after="0" w:line="480" w:lineRule="auto"/>
        <w:ind w:left="720"/>
        <w:jc w:val="both"/>
        <w:rPr>
          <w:rFonts w:ascii="Times New Roman" w:hAnsi="Times New Roman" w:cs="Times New Roman"/>
          <w:b/>
          <w:bCs/>
          <w:sz w:val="24"/>
          <w:szCs w:val="24"/>
        </w:rPr>
      </w:pPr>
      <w:r w:rsidRPr="00D80F20">
        <w:rPr>
          <w:rFonts w:ascii="Times New Roman" w:hAnsi="Times New Roman" w:cs="Times New Roman"/>
          <w:b/>
          <w:bCs/>
          <w:sz w:val="24"/>
          <w:szCs w:val="24"/>
        </w:rPr>
        <w:t xml:space="preserve">Entering </w:t>
      </w:r>
    </w:p>
    <w:p w:rsidR="0021054C" w:rsidRPr="00D80F20" w:rsidRDefault="0021054C" w:rsidP="0021054C">
      <w:pPr>
        <w:pStyle w:val="ListParagraph"/>
        <w:spacing w:after="0" w:line="480" w:lineRule="auto"/>
        <w:ind w:firstLine="540"/>
        <w:jc w:val="both"/>
        <w:rPr>
          <w:rFonts w:ascii="Times New Roman" w:hAnsi="Times New Roman" w:cs="Times New Roman"/>
          <w:b/>
          <w:bCs/>
          <w:sz w:val="24"/>
          <w:szCs w:val="24"/>
        </w:rPr>
      </w:pPr>
      <w:r w:rsidRPr="00D80F20">
        <w:rPr>
          <w:rFonts w:ascii="Times New Roman" w:hAnsi="Times New Roman" w:cs="Times New Roman"/>
          <w:i/>
          <w:sz w:val="24"/>
          <w:szCs w:val="24"/>
        </w:rPr>
        <w:t>Entering</w:t>
      </w:r>
      <w:r w:rsidRPr="00D80F20">
        <w:rPr>
          <w:rFonts w:ascii="Times New Roman" w:hAnsi="Times New Roman" w:cs="Times New Roman"/>
          <w:i/>
          <w:sz w:val="24"/>
          <w:szCs w:val="24"/>
          <w:lang w:val="id-ID"/>
        </w:rPr>
        <w:t xml:space="preserve"> </w:t>
      </w:r>
      <w:r w:rsidRPr="00D80F20">
        <w:rPr>
          <w:rFonts w:ascii="Times New Roman" w:hAnsi="Times New Roman" w:cs="Times New Roman"/>
          <w:sz w:val="24"/>
          <w:szCs w:val="24"/>
        </w:rPr>
        <w:t xml:space="preserve">adalah jawaban-jawaban dari masing-masing responden yang dalam bentuk “kode” (angka atau huruf) dimasukkan kedalam program </w:t>
      </w:r>
      <w:r w:rsidRPr="00D80F20">
        <w:rPr>
          <w:rFonts w:ascii="Times New Roman" w:hAnsi="Times New Roman" w:cs="Times New Roman"/>
          <w:i/>
          <w:sz w:val="24"/>
          <w:szCs w:val="24"/>
        </w:rPr>
        <w:t>“software”</w:t>
      </w:r>
      <w:r w:rsidRPr="00D80F20">
        <w:rPr>
          <w:rFonts w:ascii="Times New Roman" w:hAnsi="Times New Roman" w:cs="Times New Roman"/>
          <w:sz w:val="24"/>
          <w:szCs w:val="24"/>
        </w:rPr>
        <w:t xml:space="preserve">computer. </w:t>
      </w:r>
      <w:r w:rsidRPr="00D80F20">
        <w:rPr>
          <w:rFonts w:ascii="Times New Roman" w:hAnsi="Times New Roman" w:cs="Times New Roman"/>
          <w:i/>
          <w:sz w:val="24"/>
          <w:szCs w:val="24"/>
        </w:rPr>
        <w:lastRenderedPageBreak/>
        <w:t xml:space="preserve">Software </w:t>
      </w:r>
      <w:r w:rsidRPr="00D80F20">
        <w:rPr>
          <w:rFonts w:ascii="Times New Roman" w:hAnsi="Times New Roman" w:cs="Times New Roman"/>
          <w:sz w:val="24"/>
          <w:szCs w:val="24"/>
        </w:rPr>
        <w:t xml:space="preserve">computer ini bermacam-macam, masing-masing mempunyai kelebihan dan kekurangannya. Salah satu paket program yang paling sering digunakan adalah “entri data” penelitian adalah paket program spss for window </w:t>
      </w:r>
      <w:r w:rsidRPr="00D80F20">
        <w:rPr>
          <w:rFonts w:ascii="Times New Roman" w:hAnsi="Times New Roman" w:cs="Times New Roman"/>
          <w:bCs/>
          <w:sz w:val="24"/>
          <w:szCs w:val="24"/>
          <w:lang w:val="it-IT"/>
        </w:rPr>
        <w:t>(</w:t>
      </w:r>
      <w:r w:rsidRPr="00D80F20">
        <w:rPr>
          <w:rFonts w:ascii="Times New Roman" w:hAnsi="Times New Roman" w:cs="Times New Roman"/>
          <w:bCs/>
          <w:sz w:val="24"/>
          <w:szCs w:val="24"/>
        </w:rPr>
        <w:t>Notoadmojo</w:t>
      </w:r>
      <w:r w:rsidRPr="00D80F20">
        <w:rPr>
          <w:rFonts w:ascii="Times New Roman" w:hAnsi="Times New Roman" w:cs="Times New Roman"/>
          <w:bCs/>
          <w:sz w:val="24"/>
          <w:szCs w:val="24"/>
          <w:lang w:val="it-IT"/>
        </w:rPr>
        <w:t xml:space="preserve">, </w:t>
      </w:r>
      <w:r w:rsidRPr="00D80F20">
        <w:rPr>
          <w:rFonts w:ascii="Times New Roman" w:hAnsi="Times New Roman" w:cs="Times New Roman"/>
          <w:bCs/>
          <w:sz w:val="24"/>
          <w:szCs w:val="24"/>
        </w:rPr>
        <w:t>2018</w:t>
      </w:r>
      <w:r w:rsidRPr="00D80F20">
        <w:rPr>
          <w:rFonts w:ascii="Times New Roman" w:hAnsi="Times New Roman" w:cs="Times New Roman"/>
          <w:bCs/>
          <w:sz w:val="24"/>
          <w:szCs w:val="24"/>
          <w:lang w:val="it-IT"/>
        </w:rPr>
        <w:t>).</w:t>
      </w:r>
    </w:p>
    <w:p w:rsidR="0021054C" w:rsidRPr="00D80F20" w:rsidRDefault="0021054C" w:rsidP="0021054C">
      <w:pPr>
        <w:pStyle w:val="ListParagraph"/>
        <w:numPr>
          <w:ilvl w:val="6"/>
          <w:numId w:val="8"/>
        </w:numPr>
        <w:spacing w:after="0" w:line="480" w:lineRule="auto"/>
        <w:ind w:left="720"/>
        <w:jc w:val="both"/>
        <w:rPr>
          <w:rFonts w:ascii="Times New Roman" w:hAnsi="Times New Roman" w:cs="Times New Roman"/>
          <w:sz w:val="24"/>
          <w:szCs w:val="24"/>
        </w:rPr>
      </w:pPr>
      <w:r w:rsidRPr="00D80F20">
        <w:rPr>
          <w:rFonts w:ascii="Times New Roman" w:hAnsi="Times New Roman" w:cs="Times New Roman"/>
          <w:b/>
          <w:i/>
          <w:sz w:val="24"/>
          <w:szCs w:val="24"/>
        </w:rPr>
        <w:t>Cleaning</w:t>
      </w:r>
    </w:p>
    <w:p w:rsidR="0021054C" w:rsidRPr="00D80F20" w:rsidRDefault="0021054C" w:rsidP="0021054C">
      <w:pPr>
        <w:pStyle w:val="ListParagraph"/>
        <w:spacing w:after="0" w:line="480" w:lineRule="auto"/>
        <w:jc w:val="both"/>
        <w:rPr>
          <w:rFonts w:ascii="Times New Roman" w:hAnsi="Times New Roman" w:cs="Times New Roman"/>
          <w:sz w:val="24"/>
          <w:szCs w:val="24"/>
        </w:rPr>
      </w:pPr>
      <w:r w:rsidRPr="00D80F20">
        <w:rPr>
          <w:rFonts w:ascii="Times New Roman" w:hAnsi="Times New Roman" w:cs="Times New Roman"/>
          <w:i/>
          <w:sz w:val="24"/>
          <w:szCs w:val="24"/>
        </w:rPr>
        <w:t>Cleaning</w:t>
      </w:r>
      <w:r>
        <w:rPr>
          <w:rFonts w:ascii="Times New Roman" w:hAnsi="Times New Roman" w:cs="Times New Roman"/>
          <w:i/>
          <w:sz w:val="24"/>
          <w:szCs w:val="24"/>
          <w:lang w:val="id-ID"/>
        </w:rPr>
        <w:t xml:space="preserve"> </w:t>
      </w:r>
      <w:r w:rsidRPr="00D80F20">
        <w:rPr>
          <w:rFonts w:ascii="Times New Roman" w:hAnsi="Times New Roman" w:cs="Times New Roman"/>
          <w:sz w:val="24"/>
          <w:szCs w:val="24"/>
        </w:rPr>
        <w:t>adalah apabila semua data dari setiap sumber data atau responden selesai dimasukkan, perlu dicek kembali untuk melihat kemungkinan- kemungkinan adanya kesalhan-kesalahan kode, ketidak lengkapan, dan sebagainya, kemudian dilakukan pembetulan atau koreksi. Proses ini disebut juga pembersihan data (</w:t>
      </w:r>
      <w:r w:rsidRPr="00D80F20">
        <w:rPr>
          <w:rFonts w:ascii="Times New Roman" w:hAnsi="Times New Roman" w:cs="Times New Roman"/>
          <w:i/>
          <w:sz w:val="24"/>
          <w:szCs w:val="24"/>
        </w:rPr>
        <w:t>data cleaning</w:t>
      </w:r>
      <w:r w:rsidRPr="00D80F20">
        <w:rPr>
          <w:rFonts w:ascii="Times New Roman" w:hAnsi="Times New Roman" w:cs="Times New Roman"/>
          <w:sz w:val="24"/>
          <w:szCs w:val="24"/>
        </w:rPr>
        <w:t>)</w:t>
      </w:r>
      <w:r w:rsidRPr="00D80F20">
        <w:rPr>
          <w:rFonts w:ascii="Times New Roman" w:hAnsi="Times New Roman" w:cs="Times New Roman"/>
          <w:bCs/>
          <w:sz w:val="24"/>
          <w:szCs w:val="24"/>
          <w:lang w:val="it-IT"/>
        </w:rPr>
        <w:t>(</w:t>
      </w:r>
      <w:r w:rsidRPr="00D80F20">
        <w:rPr>
          <w:rFonts w:ascii="Times New Roman" w:hAnsi="Times New Roman" w:cs="Times New Roman"/>
          <w:bCs/>
          <w:sz w:val="24"/>
          <w:szCs w:val="24"/>
        </w:rPr>
        <w:t>Notoadmojo</w:t>
      </w:r>
      <w:r w:rsidRPr="00D80F20">
        <w:rPr>
          <w:rFonts w:ascii="Times New Roman" w:hAnsi="Times New Roman" w:cs="Times New Roman"/>
          <w:bCs/>
          <w:sz w:val="24"/>
          <w:szCs w:val="24"/>
          <w:lang w:val="it-IT"/>
        </w:rPr>
        <w:t xml:space="preserve">, </w:t>
      </w:r>
      <w:r w:rsidRPr="00D80F20">
        <w:rPr>
          <w:rFonts w:ascii="Times New Roman" w:hAnsi="Times New Roman" w:cs="Times New Roman"/>
          <w:bCs/>
          <w:sz w:val="24"/>
          <w:szCs w:val="24"/>
        </w:rPr>
        <w:t>2018</w:t>
      </w:r>
      <w:r w:rsidRPr="00D80F20">
        <w:rPr>
          <w:rFonts w:ascii="Times New Roman" w:hAnsi="Times New Roman" w:cs="Times New Roman"/>
          <w:bCs/>
          <w:sz w:val="24"/>
          <w:szCs w:val="24"/>
          <w:lang w:val="it-IT"/>
        </w:rPr>
        <w:t>)</w:t>
      </w:r>
    </w:p>
    <w:p w:rsidR="0021054C" w:rsidRPr="007629FA" w:rsidRDefault="0021054C" w:rsidP="0021054C">
      <w:pPr>
        <w:spacing w:after="0" w:line="240" w:lineRule="auto"/>
        <w:jc w:val="both"/>
        <w:rPr>
          <w:rFonts w:ascii="Times New Roman" w:hAnsi="Times New Roman" w:cs="Times New Roman"/>
          <w:sz w:val="24"/>
          <w:szCs w:val="24"/>
        </w:rPr>
      </w:pPr>
    </w:p>
    <w:p w:rsidR="0021054C" w:rsidRPr="00D80F20" w:rsidRDefault="0021054C" w:rsidP="0021054C">
      <w:pPr>
        <w:pStyle w:val="ListParagraph"/>
        <w:numPr>
          <w:ilvl w:val="5"/>
          <w:numId w:val="1"/>
        </w:numPr>
        <w:spacing w:after="0" w:line="480" w:lineRule="auto"/>
        <w:ind w:left="360"/>
        <w:jc w:val="both"/>
        <w:rPr>
          <w:rFonts w:ascii="Times New Roman" w:hAnsi="Times New Roman" w:cs="Times New Roman"/>
          <w:b/>
          <w:bCs/>
          <w:sz w:val="24"/>
          <w:szCs w:val="24"/>
        </w:rPr>
      </w:pPr>
      <w:r w:rsidRPr="00D80F20">
        <w:rPr>
          <w:rFonts w:ascii="Times New Roman" w:hAnsi="Times New Roman" w:cs="Times New Roman"/>
          <w:b/>
          <w:bCs/>
          <w:sz w:val="24"/>
          <w:szCs w:val="24"/>
          <w:lang w:val="id-ID"/>
        </w:rPr>
        <w:t>A</w:t>
      </w:r>
      <w:r w:rsidRPr="00D80F20">
        <w:rPr>
          <w:rFonts w:ascii="Times New Roman" w:hAnsi="Times New Roman" w:cs="Times New Roman"/>
          <w:b/>
          <w:bCs/>
          <w:sz w:val="24"/>
          <w:szCs w:val="24"/>
        </w:rPr>
        <w:t>nalisis Data</w:t>
      </w:r>
    </w:p>
    <w:p w:rsidR="0021054C" w:rsidRPr="00D80F20" w:rsidRDefault="0021054C" w:rsidP="0021054C">
      <w:pPr>
        <w:pStyle w:val="ListParagraph"/>
        <w:numPr>
          <w:ilvl w:val="0"/>
          <w:numId w:val="12"/>
        </w:numPr>
        <w:spacing w:after="0" w:line="480" w:lineRule="auto"/>
        <w:ind w:left="720"/>
        <w:jc w:val="both"/>
        <w:rPr>
          <w:rFonts w:ascii="Times New Roman" w:hAnsi="Times New Roman" w:cs="Times New Roman"/>
          <w:b/>
          <w:bCs/>
          <w:sz w:val="24"/>
          <w:szCs w:val="24"/>
        </w:rPr>
      </w:pPr>
      <w:r w:rsidRPr="00D80F20">
        <w:rPr>
          <w:rFonts w:ascii="Times New Roman" w:hAnsi="Times New Roman" w:cs="Times New Roman"/>
          <w:b/>
          <w:bCs/>
          <w:sz w:val="24"/>
          <w:szCs w:val="24"/>
        </w:rPr>
        <w:t>Analisi Univariat</w:t>
      </w:r>
    </w:p>
    <w:p w:rsidR="0021054C" w:rsidRDefault="0021054C" w:rsidP="0021054C">
      <w:pPr>
        <w:pStyle w:val="ListParagraph"/>
        <w:spacing w:after="0" w:line="480" w:lineRule="auto"/>
        <w:ind w:firstLine="540"/>
        <w:jc w:val="both"/>
        <w:rPr>
          <w:rFonts w:ascii="Times New Roman" w:hAnsi="Times New Roman" w:cs="Times New Roman"/>
          <w:sz w:val="24"/>
          <w:szCs w:val="32"/>
          <w:lang w:val="id-ID"/>
        </w:rPr>
      </w:pPr>
      <w:r w:rsidRPr="00D80F20">
        <w:rPr>
          <w:rFonts w:ascii="Times New Roman" w:hAnsi="Times New Roman" w:cs="Times New Roman"/>
          <w:sz w:val="24"/>
          <w:szCs w:val="24"/>
        </w:rPr>
        <w:t>Analisa yang digunakan</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rPr>
        <w:t>dalam</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rPr>
        <w:t>penelitian</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rPr>
        <w:t>ini</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rPr>
        <w:t>adalah</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lang w:val="sv-SE"/>
        </w:rPr>
        <w:t>analisa univariat</w:t>
      </w:r>
      <w:r w:rsidRPr="00D80F20">
        <w:rPr>
          <w:rFonts w:ascii="Times New Roman" w:hAnsi="Times New Roman" w:cs="Times New Roman"/>
          <w:sz w:val="24"/>
          <w:szCs w:val="24"/>
        </w:rPr>
        <w:t>.</w:t>
      </w:r>
      <w:r w:rsidRPr="00D80F20">
        <w:rPr>
          <w:rFonts w:ascii="Times New Roman" w:hAnsi="Times New Roman" w:cs="Times New Roman"/>
          <w:sz w:val="24"/>
          <w:szCs w:val="24"/>
          <w:lang w:val="id-ID"/>
        </w:rPr>
        <w:t xml:space="preserve"> </w:t>
      </w:r>
      <w:r w:rsidRPr="00D80F20">
        <w:rPr>
          <w:rFonts w:ascii="Times New Roman" w:hAnsi="Times New Roman" w:cs="Times New Roman"/>
          <w:sz w:val="24"/>
          <w:szCs w:val="24"/>
          <w:lang w:val="sv-SE"/>
        </w:rPr>
        <w:t>Teknik analisa data yang akan digunakan dalam penelitian ini adalah analisa data secara uni</w:t>
      </w:r>
      <w:r w:rsidRPr="00D80F20">
        <w:rPr>
          <w:rFonts w:ascii="Times New Roman" w:hAnsi="Times New Roman" w:cs="Times New Roman"/>
          <w:sz w:val="24"/>
          <w:szCs w:val="24"/>
        </w:rPr>
        <w:t>v</w:t>
      </w:r>
      <w:r w:rsidRPr="00D80F20">
        <w:rPr>
          <w:rFonts w:ascii="Times New Roman" w:hAnsi="Times New Roman" w:cs="Times New Roman"/>
          <w:sz w:val="24"/>
          <w:szCs w:val="24"/>
          <w:lang w:val="sv-SE"/>
        </w:rPr>
        <w:t xml:space="preserve">ariat, yaitu data  yang mendeskripsikan atau menggambarkan data tersebut. Dalam bentuk presentase yang disajikan dalam tabel distribusi. </w:t>
      </w:r>
      <w:r w:rsidRPr="00D80F20">
        <w:rPr>
          <w:rFonts w:ascii="Times New Roman" w:hAnsi="Times New Roman" w:cs="Times New Roman"/>
          <w:sz w:val="24"/>
          <w:szCs w:val="32"/>
        </w:rPr>
        <w:t>Data yang diperoleh</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dan</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kemudian di analisa</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dengan</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melakukan</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penyelesaian data sesuai</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dengan</w:t>
      </w:r>
      <w:r w:rsidRPr="00D80F20">
        <w:rPr>
          <w:rFonts w:ascii="Times New Roman" w:hAnsi="Times New Roman" w:cs="Times New Roman"/>
          <w:sz w:val="24"/>
          <w:szCs w:val="32"/>
          <w:lang w:val="id-ID"/>
        </w:rPr>
        <w:t xml:space="preserve"> </w:t>
      </w:r>
      <w:r w:rsidRPr="00D80F20">
        <w:rPr>
          <w:rFonts w:ascii="Times New Roman" w:hAnsi="Times New Roman" w:cs="Times New Roman"/>
          <w:sz w:val="24"/>
          <w:szCs w:val="32"/>
        </w:rPr>
        <w:t>kriteria yang ada.</w:t>
      </w:r>
    </w:p>
    <w:p w:rsidR="0021054C" w:rsidRPr="00D80F20" w:rsidRDefault="0021054C" w:rsidP="0021054C">
      <w:pPr>
        <w:pStyle w:val="ListParagraph"/>
        <w:numPr>
          <w:ilvl w:val="0"/>
          <w:numId w:val="12"/>
        </w:numPr>
        <w:spacing w:line="480" w:lineRule="auto"/>
        <w:ind w:left="720"/>
        <w:jc w:val="both"/>
        <w:rPr>
          <w:rFonts w:ascii="Times New Roman" w:hAnsi="Times New Roman" w:cs="Times New Roman"/>
          <w:b/>
          <w:bCs/>
          <w:sz w:val="24"/>
          <w:szCs w:val="24"/>
        </w:rPr>
      </w:pPr>
      <w:r w:rsidRPr="00D80F20">
        <w:rPr>
          <w:rFonts w:ascii="Times New Roman" w:hAnsi="Times New Roman" w:cs="Times New Roman"/>
          <w:b/>
          <w:bCs/>
          <w:sz w:val="24"/>
          <w:szCs w:val="24"/>
        </w:rPr>
        <w:t>Analisis Bivariat</w:t>
      </w:r>
    </w:p>
    <w:p w:rsidR="0021054C" w:rsidRDefault="0021054C" w:rsidP="0021054C">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b/>
          <w:bCs/>
          <w:sz w:val="24"/>
          <w:szCs w:val="24"/>
        </w:rPr>
        <w:tab/>
      </w:r>
      <w:r w:rsidRPr="00B74C30">
        <w:rPr>
          <w:rFonts w:ascii="Times New Roman" w:hAnsi="Times New Roman" w:cs="Times New Roman"/>
          <w:sz w:val="24"/>
          <w:szCs w:val="24"/>
        </w:rPr>
        <w:t xml:space="preserve">Analisa bivariat dilakukan untuk mendapatkan gambaran hubungan secara statistik antara variabel independen dengn dependen menggunakan uji </w:t>
      </w:r>
      <w:r w:rsidRPr="00B74C30">
        <w:rPr>
          <w:rFonts w:ascii="Times New Roman" w:hAnsi="Times New Roman" w:cs="Times New Roman"/>
          <w:i/>
          <w:sz w:val="24"/>
          <w:szCs w:val="24"/>
        </w:rPr>
        <w:t>Chi-Square</w:t>
      </w:r>
      <w:r w:rsidRPr="00B74C30">
        <w:rPr>
          <w:rFonts w:ascii="Times New Roman" w:hAnsi="Times New Roman" w:cs="Times New Roman"/>
          <w:sz w:val="24"/>
          <w:szCs w:val="24"/>
        </w:rPr>
        <w:t xml:space="preserve"> melalui bantuan program computer (Arikunto, 2010).</w:t>
      </w:r>
    </w:p>
    <w:p w:rsidR="0021054C" w:rsidRPr="00D80F20" w:rsidRDefault="0021054C" w:rsidP="0021054C">
      <w:pPr>
        <w:pStyle w:val="ListParagraph"/>
        <w:spacing w:after="0" w:line="480" w:lineRule="auto"/>
        <w:ind w:left="851"/>
        <w:jc w:val="both"/>
        <w:rPr>
          <w:rFonts w:ascii="Times New Roman" w:hAnsi="Times New Roman" w:cs="Times New Roman"/>
          <w:sz w:val="24"/>
          <w:szCs w:val="24"/>
          <w:lang w:val="id-ID"/>
        </w:rPr>
      </w:pPr>
    </w:p>
    <w:p w:rsidR="0021054C" w:rsidRPr="00D80F20" w:rsidRDefault="0021054C" w:rsidP="0021054C">
      <w:pPr>
        <w:pStyle w:val="ListParagraph"/>
        <w:numPr>
          <w:ilvl w:val="0"/>
          <w:numId w:val="5"/>
        </w:numPr>
        <w:spacing w:after="0" w:line="480" w:lineRule="auto"/>
        <w:jc w:val="both"/>
        <w:rPr>
          <w:rFonts w:ascii="Times New Roman" w:hAnsi="Times New Roman" w:cs="Times New Roman"/>
          <w:sz w:val="24"/>
          <w:szCs w:val="24"/>
        </w:rPr>
      </w:pPr>
      <w:r w:rsidRPr="00B74C30">
        <w:rPr>
          <w:rFonts w:ascii="Times New Roman" w:hAnsi="Times New Roman" w:cs="Times New Roman"/>
          <w:i/>
          <w:sz w:val="24"/>
          <w:szCs w:val="24"/>
        </w:rPr>
        <w:t xml:space="preserve">Chi-Square </w:t>
      </w:r>
    </w:p>
    <w:p w:rsidR="0021054C" w:rsidRPr="00D80F20" w:rsidRDefault="0021054C" w:rsidP="0021054C">
      <w:pPr>
        <w:pStyle w:val="ListParagraph"/>
        <w:spacing w:after="0" w:line="480" w:lineRule="auto"/>
        <w:ind w:left="1080" w:firstLine="540"/>
        <w:jc w:val="both"/>
        <w:rPr>
          <w:rFonts w:ascii="Times New Roman" w:hAnsi="Times New Roman" w:cs="Times New Roman"/>
          <w:sz w:val="24"/>
          <w:szCs w:val="24"/>
        </w:rPr>
      </w:pPr>
      <w:r w:rsidRPr="00D80F20">
        <w:rPr>
          <w:rFonts w:ascii="Times New Roman" w:hAnsi="Times New Roman" w:cs="Times New Roman"/>
          <w:sz w:val="24"/>
          <w:szCs w:val="24"/>
        </w:rPr>
        <w:lastRenderedPageBreak/>
        <w:t xml:space="preserve">Selanjutnya untuk menguji signifikasi apakah kedua variabel ada hubungan yang signifikan atau tidak. Maka dapat diuji dengan menggunakan </w:t>
      </w:r>
      <w:r w:rsidRPr="00D80F20">
        <w:rPr>
          <w:rFonts w:ascii="Times New Roman" w:hAnsi="Times New Roman" w:cs="Times New Roman"/>
          <w:i/>
          <w:sz w:val="24"/>
          <w:szCs w:val="24"/>
        </w:rPr>
        <w:t xml:space="preserve">chi-square </w:t>
      </w:r>
      <w:r w:rsidRPr="00D80F20">
        <w:rPr>
          <w:rFonts w:ascii="Times New Roman" w:hAnsi="Times New Roman" w:cs="Times New Roman"/>
          <w:sz w:val="24"/>
          <w:szCs w:val="24"/>
        </w:rPr>
        <w:t xml:space="preserve">melalui bantuan komputer program digunakan batas bermakna 0,05 dengan ketentuan bermakna apabila   </w:t>
      </w:r>
      <w:r w:rsidRPr="00D80F20">
        <w:rPr>
          <w:rFonts w:ascii="Times New Roman" w:hAnsi="Times New Roman" w:cs="Times New Roman"/>
          <w:i/>
          <w:sz w:val="24"/>
          <w:szCs w:val="24"/>
        </w:rPr>
        <w:t xml:space="preserve"> p value</w:t>
      </w:r>
      <w:r w:rsidRPr="00D80F20">
        <w:rPr>
          <w:rFonts w:ascii="Times New Roman" w:hAnsi="Times New Roman" w:cs="Times New Roman"/>
          <w:sz w:val="24"/>
          <w:szCs w:val="24"/>
        </w:rPr>
        <w:t>&lt; nilai (</w:t>
      </w:r>
      <w:r w:rsidRPr="00BC6757">
        <w:rPr>
          <w:rFonts w:ascii="Times New Roman" w:hAnsi="Times New Roman" w:cs="Times New Roman"/>
          <w:sz w:val="24"/>
          <w:szCs w:val="24"/>
        </w:rPr>
        <w:t>0.05</w:t>
      </w:r>
      <w:r w:rsidRPr="00D80F20">
        <w:rPr>
          <w:rFonts w:ascii="Times New Roman" w:hAnsi="Times New Roman" w:cs="Times New Roman"/>
          <w:sz w:val="24"/>
          <w:szCs w:val="24"/>
        </w:rPr>
        <w:t xml:space="preserve">) artinya ada hubungan dan tidak bermakna bila  </w:t>
      </w:r>
      <w:r w:rsidRPr="00D80F20">
        <w:rPr>
          <w:rFonts w:ascii="Times New Roman" w:hAnsi="Times New Roman" w:cs="Times New Roman"/>
          <w:i/>
          <w:sz w:val="24"/>
          <w:szCs w:val="24"/>
        </w:rPr>
        <w:t xml:space="preserve">p value </w:t>
      </w:r>
      <w:r w:rsidRPr="00D80F20">
        <w:rPr>
          <w:rFonts w:ascii="Times New Roman" w:hAnsi="Times New Roman" w:cs="Times New Roman"/>
          <w:sz w:val="24"/>
          <w:szCs w:val="24"/>
        </w:rPr>
        <w:t>&gt; nilai (</w:t>
      </w:r>
      <w:r w:rsidRPr="00BC6757">
        <w:rPr>
          <w:rFonts w:ascii="Times New Roman" w:hAnsi="Times New Roman" w:cs="Times New Roman"/>
          <w:sz w:val="24"/>
          <w:szCs w:val="24"/>
        </w:rPr>
        <w:t>0.05</w:t>
      </w:r>
      <w:r w:rsidRPr="00D80F20">
        <w:rPr>
          <w:rFonts w:ascii="Times New Roman" w:hAnsi="Times New Roman" w:cs="Times New Roman"/>
          <w:sz w:val="24"/>
          <w:szCs w:val="24"/>
        </w:rPr>
        <w:t xml:space="preserve">) yang artinya tidak ada hubungan. </w:t>
      </w:r>
    </w:p>
    <w:p w:rsidR="0021054C" w:rsidRPr="00D80F20" w:rsidRDefault="0021054C" w:rsidP="0021054C">
      <w:pPr>
        <w:pStyle w:val="ListParagraph"/>
        <w:numPr>
          <w:ilvl w:val="0"/>
          <w:numId w:val="5"/>
        </w:numPr>
        <w:spacing w:after="0" w:line="480" w:lineRule="auto"/>
        <w:jc w:val="both"/>
        <w:rPr>
          <w:rFonts w:ascii="Times New Roman" w:hAnsi="Times New Roman" w:cs="Times New Roman"/>
          <w:sz w:val="24"/>
          <w:szCs w:val="24"/>
        </w:rPr>
      </w:pPr>
      <w:r w:rsidRPr="00B74C30">
        <w:rPr>
          <w:rFonts w:ascii="Times New Roman" w:hAnsi="Times New Roman" w:cs="Times New Roman"/>
          <w:sz w:val="24"/>
          <w:szCs w:val="24"/>
        </w:rPr>
        <w:t>Odd Ratio (OR)</w:t>
      </w:r>
    </w:p>
    <w:p w:rsidR="0021054C" w:rsidRPr="00D80F20" w:rsidRDefault="0021054C" w:rsidP="0021054C">
      <w:pPr>
        <w:pStyle w:val="ListParagraph"/>
        <w:spacing w:after="0" w:line="480" w:lineRule="auto"/>
        <w:ind w:left="1080" w:firstLine="540"/>
        <w:jc w:val="both"/>
        <w:rPr>
          <w:rFonts w:ascii="Times New Roman" w:hAnsi="Times New Roman" w:cs="Times New Roman"/>
          <w:sz w:val="24"/>
          <w:szCs w:val="24"/>
        </w:rPr>
      </w:pPr>
      <w:r w:rsidRPr="00D80F20">
        <w:rPr>
          <w:rFonts w:ascii="Times New Roman" w:hAnsi="Times New Roman" w:cs="Times New Roman"/>
          <w:sz w:val="24"/>
          <w:szCs w:val="24"/>
        </w:rPr>
        <w:t xml:space="preserve">Hasil uji </w:t>
      </w:r>
      <w:r w:rsidRPr="00D80F20">
        <w:rPr>
          <w:rFonts w:ascii="Times New Roman" w:hAnsi="Times New Roman" w:cs="Times New Roman"/>
          <w:i/>
          <w:sz w:val="24"/>
          <w:szCs w:val="24"/>
        </w:rPr>
        <w:t xml:space="preserve">Chi-Square </w:t>
      </w:r>
      <w:r w:rsidRPr="00D80F20">
        <w:rPr>
          <w:rFonts w:ascii="Times New Roman" w:hAnsi="Times New Roman" w:cs="Times New Roman"/>
          <w:sz w:val="24"/>
          <w:szCs w:val="24"/>
        </w:rPr>
        <w:t xml:space="preserve">hanya dapat menyimpulkan ada atau tidaknya perbedaan proporsi antar kelompok atau dengan kata lain hanya dapat menyimpulkan ada atau tidaknya hubungan dua variabel katagorik. Dengan demikian uji </w:t>
      </w:r>
      <w:r w:rsidRPr="00D80F20">
        <w:rPr>
          <w:rFonts w:ascii="Times New Roman" w:hAnsi="Times New Roman" w:cs="Times New Roman"/>
          <w:i/>
          <w:sz w:val="24"/>
          <w:szCs w:val="24"/>
        </w:rPr>
        <w:t xml:space="preserve">Chi-Square </w:t>
      </w:r>
      <w:r w:rsidRPr="00D80F20">
        <w:rPr>
          <w:rFonts w:ascii="Times New Roman" w:hAnsi="Times New Roman" w:cs="Times New Roman"/>
          <w:sz w:val="24"/>
          <w:szCs w:val="24"/>
        </w:rPr>
        <w:t xml:space="preserve">tidak dapat dapat menjelaskan derajat hubungan, dalam hal ini uji </w:t>
      </w:r>
      <w:r w:rsidRPr="00D80F20">
        <w:rPr>
          <w:rFonts w:ascii="Times New Roman" w:hAnsi="Times New Roman" w:cs="Times New Roman"/>
          <w:i/>
          <w:sz w:val="24"/>
          <w:szCs w:val="24"/>
        </w:rPr>
        <w:t xml:space="preserve">Chi-Square </w:t>
      </w:r>
      <w:r w:rsidRPr="00D80F20">
        <w:rPr>
          <w:rFonts w:ascii="Times New Roman" w:hAnsi="Times New Roman" w:cs="Times New Roman"/>
          <w:sz w:val="24"/>
          <w:szCs w:val="24"/>
        </w:rPr>
        <w:t xml:space="preserve">tidak dapat mengetahui kelompok mana yang memiliki resiko lebih besar dibandingkan kelompok yang lain. Nilai OR merupakan nilai ekstimasi untuk terjadinya </w:t>
      </w:r>
      <w:r w:rsidRPr="00D80F20">
        <w:rPr>
          <w:rFonts w:ascii="Times New Roman" w:hAnsi="Times New Roman" w:cs="Times New Roman"/>
          <w:i/>
          <w:sz w:val="24"/>
          <w:szCs w:val="24"/>
        </w:rPr>
        <w:t xml:space="preserve">outcome </w:t>
      </w:r>
      <w:r w:rsidRPr="00D80F20">
        <w:rPr>
          <w:rFonts w:ascii="Times New Roman" w:hAnsi="Times New Roman" w:cs="Times New Roman"/>
          <w:sz w:val="24"/>
          <w:szCs w:val="24"/>
        </w:rPr>
        <w:t xml:space="preserve">sebagai pengaruh adanya variabel independen, perubahan satu unit variabel independen akan menyebabkan perubahan sebesar nilai OR pada variabel independen. Ekstimasi </w:t>
      </w:r>
      <w:r w:rsidRPr="00D80F20">
        <w:rPr>
          <w:rFonts w:ascii="Times New Roman" w:hAnsi="Times New Roman" w:cs="Times New Roman"/>
          <w:i/>
          <w:sz w:val="24"/>
          <w:szCs w:val="24"/>
        </w:rPr>
        <w:t xml:space="preserve">confidence </w:t>
      </w:r>
      <w:r w:rsidRPr="00D80F20">
        <w:rPr>
          <w:rFonts w:ascii="Times New Roman" w:hAnsi="Times New Roman" w:cs="Times New Roman"/>
          <w:sz w:val="24"/>
          <w:szCs w:val="24"/>
        </w:rPr>
        <w:t xml:space="preserve">(CI) OR ditetapkan pada tingkat kepercayaan 95%. Interpestasi </w:t>
      </w:r>
      <w:r w:rsidRPr="00D80F20">
        <w:rPr>
          <w:rFonts w:ascii="Times New Roman" w:hAnsi="Times New Roman" w:cs="Times New Roman"/>
          <w:i/>
          <w:sz w:val="24"/>
          <w:szCs w:val="24"/>
        </w:rPr>
        <w:t xml:space="preserve">Odd Ratio </w:t>
      </w:r>
      <w:r w:rsidRPr="00D80F20">
        <w:rPr>
          <w:rFonts w:ascii="Times New Roman" w:hAnsi="Times New Roman" w:cs="Times New Roman"/>
          <w:sz w:val="24"/>
          <w:szCs w:val="24"/>
        </w:rPr>
        <w:t>adalah sebagai berikut :</w:t>
      </w:r>
    </w:p>
    <w:p w:rsidR="0021054C" w:rsidRPr="00B74C30" w:rsidRDefault="0021054C" w:rsidP="0021054C">
      <w:pPr>
        <w:pStyle w:val="ListParagraph"/>
        <w:spacing w:after="0" w:line="480" w:lineRule="auto"/>
        <w:ind w:left="1080"/>
        <w:jc w:val="both"/>
        <w:rPr>
          <w:rFonts w:ascii="Times New Roman" w:hAnsi="Times New Roman" w:cs="Times New Roman"/>
          <w:sz w:val="24"/>
          <w:szCs w:val="24"/>
        </w:rPr>
      </w:pPr>
      <w:r w:rsidRPr="00B74C30">
        <w:rPr>
          <w:rFonts w:ascii="Times New Roman" w:hAnsi="Times New Roman" w:cs="Times New Roman"/>
          <w:sz w:val="24"/>
          <w:szCs w:val="24"/>
        </w:rPr>
        <w:t xml:space="preserve">OR = 1 : artinya tidak ada hubungan </w:t>
      </w:r>
    </w:p>
    <w:p w:rsidR="0021054C" w:rsidRPr="00B74C30" w:rsidRDefault="0021054C" w:rsidP="0021054C">
      <w:pPr>
        <w:pStyle w:val="ListParagraph"/>
        <w:spacing w:after="0" w:line="480" w:lineRule="auto"/>
        <w:ind w:left="1080"/>
        <w:jc w:val="both"/>
        <w:rPr>
          <w:rFonts w:ascii="Times New Roman" w:hAnsi="Times New Roman" w:cs="Times New Roman"/>
          <w:sz w:val="24"/>
          <w:szCs w:val="24"/>
        </w:rPr>
      </w:pPr>
      <w:r w:rsidRPr="00B74C30">
        <w:rPr>
          <w:rFonts w:ascii="Times New Roman" w:hAnsi="Times New Roman" w:cs="Times New Roman"/>
          <w:sz w:val="24"/>
          <w:szCs w:val="24"/>
        </w:rPr>
        <w:t>Or &lt;1  : artinya tidak ada efek proteksi atau perlindungan</w:t>
      </w:r>
    </w:p>
    <w:p w:rsidR="0021054C" w:rsidRPr="003348CF" w:rsidRDefault="0021054C" w:rsidP="0021054C">
      <w:pPr>
        <w:pStyle w:val="ListParagraph"/>
        <w:spacing w:after="0" w:line="480" w:lineRule="auto"/>
        <w:ind w:left="1080"/>
        <w:contextualSpacing w:val="0"/>
        <w:jc w:val="both"/>
        <w:rPr>
          <w:rFonts w:ascii="Times New Roman" w:hAnsi="Times New Roman" w:cs="Times New Roman"/>
          <w:b/>
          <w:sz w:val="24"/>
          <w:szCs w:val="24"/>
        </w:rPr>
      </w:pPr>
      <w:r w:rsidRPr="00B74C30">
        <w:rPr>
          <w:rFonts w:ascii="Times New Roman" w:hAnsi="Times New Roman" w:cs="Times New Roman"/>
          <w:sz w:val="24"/>
          <w:szCs w:val="24"/>
        </w:rPr>
        <w:t>OR &gt;1 : artinya sebagai faktor resiko</w:t>
      </w:r>
    </w:p>
    <w:p w:rsidR="00D857D7" w:rsidRDefault="00D857D7"/>
    <w:sectPr w:rsidR="00D857D7" w:rsidSect="00E84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662"/>
    <w:multiLevelType w:val="hybridMultilevel"/>
    <w:tmpl w:val="F58A760C"/>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
    <w:nsid w:val="0640681C"/>
    <w:multiLevelType w:val="hybridMultilevel"/>
    <w:tmpl w:val="A7F616AA"/>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371FD"/>
    <w:multiLevelType w:val="hybridMultilevel"/>
    <w:tmpl w:val="37A87B90"/>
    <w:lvl w:ilvl="0" w:tplc="013EE2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EE31D59"/>
    <w:multiLevelType w:val="hybridMultilevel"/>
    <w:tmpl w:val="718A4EE0"/>
    <w:lvl w:ilvl="0" w:tplc="81ECCBC2">
      <w:start w:val="1"/>
      <w:numFmt w:val="lowerLetter"/>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
    <w:nsid w:val="1FF4187A"/>
    <w:multiLevelType w:val="hybridMultilevel"/>
    <w:tmpl w:val="8AB82E36"/>
    <w:lvl w:ilvl="0" w:tplc="04210017">
      <w:start w:val="1"/>
      <w:numFmt w:val="lowerLetter"/>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abstractNum w:abstractNumId="5">
    <w:nsid w:val="2FC31336"/>
    <w:multiLevelType w:val="hybridMultilevel"/>
    <w:tmpl w:val="F358F90E"/>
    <w:lvl w:ilvl="0" w:tplc="1070027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B904D0A"/>
    <w:multiLevelType w:val="hybridMultilevel"/>
    <w:tmpl w:val="FC2A6D7C"/>
    <w:lvl w:ilvl="0" w:tplc="9C6EA2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5701DF"/>
    <w:multiLevelType w:val="hybridMultilevel"/>
    <w:tmpl w:val="103E8F4C"/>
    <w:lvl w:ilvl="0" w:tplc="A434C992">
      <w:start w:val="1"/>
      <w:numFmt w:val="lowerLetter"/>
      <w:lvlText w:val="%1)"/>
      <w:lvlJc w:val="left"/>
      <w:pPr>
        <w:ind w:left="2345" w:hanging="360"/>
      </w:pPr>
      <w:rPr>
        <w:rFonts w:hint="default"/>
        <w:i/>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nsid w:val="5685013D"/>
    <w:multiLevelType w:val="hybridMultilevel"/>
    <w:tmpl w:val="FE968C2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D7B00006">
      <w:start w:val="1"/>
      <w:numFmt w:val="upperLetter"/>
      <w:lvlText w:val="%6."/>
      <w:lvlJc w:val="left"/>
      <w:pPr>
        <w:ind w:left="5940" w:hanging="360"/>
      </w:pPr>
      <w:rPr>
        <w:rFonts w:hint="default"/>
      </w:rPr>
    </w:lvl>
    <w:lvl w:ilvl="6" w:tplc="3F4C9794">
      <w:start w:val="1"/>
      <w:numFmt w:val="decimal"/>
      <w:lvlText w:val="%7)"/>
      <w:lvlJc w:val="left"/>
      <w:pPr>
        <w:ind w:left="6480" w:hanging="360"/>
      </w:pPr>
      <w:rPr>
        <w:rFonts w:hint="default"/>
      </w:r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81856BE"/>
    <w:multiLevelType w:val="hybridMultilevel"/>
    <w:tmpl w:val="48F0946E"/>
    <w:lvl w:ilvl="0" w:tplc="A4DAF27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6A382885"/>
    <w:multiLevelType w:val="hybridMultilevel"/>
    <w:tmpl w:val="846800D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6FC53B07"/>
    <w:multiLevelType w:val="hybridMultilevel"/>
    <w:tmpl w:val="4BFEAA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1">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0"/>
  </w:num>
  <w:num w:numId="5">
    <w:abstractNumId w:val="2"/>
  </w:num>
  <w:num w:numId="6">
    <w:abstractNumId w:val="6"/>
  </w:num>
  <w:num w:numId="7">
    <w:abstractNumId w:val="3"/>
  </w:num>
  <w:num w:numId="8">
    <w:abstractNumId w:val="7"/>
  </w:num>
  <w:num w:numId="9">
    <w:abstractNumId w:val="5"/>
  </w:num>
  <w:num w:numId="10">
    <w:abstractNumId w:val="4"/>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21054C"/>
    <w:rsid w:val="0021054C"/>
    <w:rsid w:val="00D857D7"/>
    <w:rsid w:val="00DC45BE"/>
    <w:rsid w:val="00E84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4C"/>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21054C"/>
    <w:pPr>
      <w:ind w:left="720"/>
      <w:contextualSpacing/>
    </w:pPr>
  </w:style>
  <w:style w:type="table" w:styleId="TableGrid">
    <w:name w:val="Table Grid"/>
    <w:basedOn w:val="TableNormal"/>
    <w:uiPriority w:val="39"/>
    <w:rsid w:val="0021054C"/>
    <w:pPr>
      <w:spacing w:after="0" w:line="240" w:lineRule="auto"/>
    </w:pPr>
    <w:rPr>
      <w:rFonts w:eastAsiaTheme="minorEastAsia"/>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
    <w:basedOn w:val="DefaultParagraphFont"/>
    <w:link w:val="ListParagraph"/>
    <w:uiPriority w:val="34"/>
    <w:rsid w:val="0021054C"/>
    <w:rPr>
      <w:rFonts w:eastAsiaTheme="minorEastAsia"/>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2066</Words>
  <Characters>11777</Characters>
  <Application>Microsoft Office Word</Application>
  <DocSecurity>0</DocSecurity>
  <Lines>98</Lines>
  <Paragraphs>27</Paragraphs>
  <ScaleCrop>false</ScaleCrop>
  <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2021-01-05T02:44:00Z</dcterms:created>
  <dcterms:modified xsi:type="dcterms:W3CDTF">2021-01-05T02:44:00Z</dcterms:modified>
</cp:coreProperties>
</file>