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7B" w:rsidRPr="00BE116E" w:rsidRDefault="00710F7B" w:rsidP="00710F7B">
      <w:pPr>
        <w:spacing w:after="0" w:line="240" w:lineRule="auto"/>
        <w:jc w:val="center"/>
        <w:rPr>
          <w:rFonts w:ascii="Times New Roman" w:hAnsi="Times New Roman" w:cs="Times New Roman"/>
          <w:b/>
          <w:sz w:val="24"/>
          <w:szCs w:val="24"/>
          <w:lang w:val="en-US"/>
        </w:rPr>
      </w:pPr>
      <w:r w:rsidRPr="00BE116E">
        <w:rPr>
          <w:rFonts w:ascii="Times New Roman" w:hAnsi="Times New Roman" w:cs="Times New Roman"/>
          <w:b/>
          <w:sz w:val="24"/>
          <w:szCs w:val="24"/>
          <w:lang w:val="en-US"/>
        </w:rPr>
        <w:t>BAB II</w:t>
      </w:r>
    </w:p>
    <w:p w:rsidR="00710F7B" w:rsidRPr="00BE116E" w:rsidRDefault="00710F7B" w:rsidP="00710F7B">
      <w:pPr>
        <w:spacing w:after="0" w:line="240" w:lineRule="auto"/>
        <w:jc w:val="center"/>
        <w:rPr>
          <w:rFonts w:ascii="Times New Roman" w:hAnsi="Times New Roman" w:cs="Times New Roman"/>
          <w:b/>
          <w:sz w:val="24"/>
          <w:szCs w:val="24"/>
          <w:lang w:val="en-US"/>
        </w:rPr>
      </w:pPr>
      <w:r w:rsidRPr="00BE116E">
        <w:rPr>
          <w:rFonts w:ascii="Times New Roman" w:hAnsi="Times New Roman" w:cs="Times New Roman"/>
          <w:b/>
          <w:sz w:val="24"/>
          <w:szCs w:val="24"/>
          <w:lang w:val="en-US"/>
        </w:rPr>
        <w:t>TINJAUAN PUSTAKA</w:t>
      </w:r>
    </w:p>
    <w:p w:rsidR="00710F7B" w:rsidRPr="00BE116E" w:rsidRDefault="00710F7B" w:rsidP="00710F7B">
      <w:pPr>
        <w:spacing w:after="0" w:line="480" w:lineRule="auto"/>
        <w:jc w:val="center"/>
        <w:rPr>
          <w:rFonts w:ascii="Times New Roman" w:hAnsi="Times New Roman" w:cs="Times New Roman"/>
          <w:bCs/>
          <w:sz w:val="24"/>
          <w:szCs w:val="24"/>
          <w:lang w:val="en-US"/>
        </w:rPr>
      </w:pPr>
    </w:p>
    <w:p w:rsidR="00710F7B" w:rsidRPr="00BE116E" w:rsidRDefault="00710F7B" w:rsidP="00710F7B">
      <w:pPr>
        <w:pStyle w:val="ListParagraph"/>
        <w:numPr>
          <w:ilvl w:val="0"/>
          <w:numId w:val="31"/>
        </w:numPr>
        <w:spacing w:after="0" w:line="480" w:lineRule="auto"/>
        <w:ind w:left="426" w:hanging="426"/>
        <w:rPr>
          <w:rFonts w:ascii="Times New Roman" w:hAnsi="Times New Roman" w:cs="Times New Roman"/>
          <w:b/>
          <w:sz w:val="24"/>
          <w:szCs w:val="24"/>
        </w:rPr>
      </w:pPr>
      <w:r w:rsidRPr="00BE116E">
        <w:rPr>
          <w:rFonts w:ascii="Times New Roman" w:hAnsi="Times New Roman" w:cs="Times New Roman"/>
          <w:b/>
          <w:sz w:val="24"/>
          <w:szCs w:val="24"/>
        </w:rPr>
        <w:t xml:space="preserve">Tinjauan teori </w:t>
      </w:r>
    </w:p>
    <w:p w:rsidR="00710F7B" w:rsidRPr="00BE116E" w:rsidRDefault="00710F7B" w:rsidP="00710F7B">
      <w:pPr>
        <w:pStyle w:val="ListParagraph"/>
        <w:numPr>
          <w:ilvl w:val="0"/>
          <w:numId w:val="3"/>
        </w:numPr>
        <w:spacing w:after="0" w:line="480" w:lineRule="auto"/>
        <w:ind w:left="851" w:hanging="425"/>
        <w:rPr>
          <w:rFonts w:ascii="Times New Roman" w:hAnsi="Times New Roman" w:cs="Times New Roman"/>
          <w:sz w:val="24"/>
          <w:szCs w:val="24"/>
        </w:rPr>
      </w:pPr>
      <w:r w:rsidRPr="00BE116E">
        <w:rPr>
          <w:rFonts w:ascii="Times New Roman" w:hAnsi="Times New Roman" w:cs="Times New Roman"/>
          <w:sz w:val="24"/>
          <w:szCs w:val="24"/>
        </w:rPr>
        <w:t>Pengertian Kesehatan Reproduksi</w:t>
      </w:r>
    </w:p>
    <w:p w:rsidR="00710F7B" w:rsidRPr="00BE116E" w:rsidRDefault="00710F7B" w:rsidP="00710F7B">
      <w:pPr>
        <w:pStyle w:val="ListParagraph"/>
        <w:spacing w:after="0" w:line="480" w:lineRule="auto"/>
        <w:ind w:left="851"/>
        <w:jc w:val="both"/>
        <w:rPr>
          <w:rFonts w:ascii="Times New Roman" w:hAnsi="Times New Roman" w:cs="Times New Roman"/>
          <w:b/>
          <w:bCs/>
          <w:spacing w:val="-4"/>
          <w:sz w:val="24"/>
          <w:szCs w:val="24"/>
        </w:rPr>
      </w:pPr>
      <w:r w:rsidRPr="00BE116E">
        <w:rPr>
          <w:rFonts w:ascii="Times New Roman" w:hAnsi="Times New Roman" w:cs="Times New Roman"/>
          <w:bCs/>
          <w:spacing w:val="-4"/>
          <w:sz w:val="24"/>
          <w:szCs w:val="24"/>
        </w:rPr>
        <w:t>Paradigma dalam pengelolaan masalah kependudukan dan pembangunan telah mengalami perubahan, semula menggunakan pendekatan pengendalian populasi dan penurunan fertilitas kemudian berubah menjadi pendekatan kesehatan reproduksi dengan memperhatikan hak-hak reproduksi dan kesetaraan gender (Kumalasari, 2012). Perubahan ini telah di sepakati dalam Konferensi Wanita Sedunia ke-4 di Beijing tahun1995 serta Konferensi Internasional Kependudukan dan Pembangunan (</w:t>
      </w:r>
      <w:r w:rsidRPr="00BE116E">
        <w:rPr>
          <w:rFonts w:ascii="Times New Roman" w:hAnsi="Times New Roman" w:cs="Times New Roman"/>
          <w:bCs/>
          <w:i/>
          <w:spacing w:val="-4"/>
          <w:sz w:val="24"/>
          <w:szCs w:val="24"/>
        </w:rPr>
        <w:t>International Conference on Population and Development-ICPD</w:t>
      </w:r>
      <w:r w:rsidRPr="00BE116E">
        <w:rPr>
          <w:rFonts w:ascii="Times New Roman" w:hAnsi="Times New Roman" w:cs="Times New Roman"/>
          <w:bCs/>
          <w:spacing w:val="-4"/>
          <w:sz w:val="24"/>
          <w:szCs w:val="24"/>
        </w:rPr>
        <w:t>) yang di selenggarakan di Kairo pada tahun 1994.</w:t>
      </w:r>
    </w:p>
    <w:p w:rsidR="00710F7B" w:rsidRPr="00BE116E" w:rsidRDefault="00710F7B" w:rsidP="00710F7B">
      <w:pPr>
        <w:pStyle w:val="ListParagraph"/>
        <w:spacing w:after="0" w:line="480" w:lineRule="auto"/>
        <w:ind w:left="851"/>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Dalam kesepakatan itu pula Kesehatan Reproduksi didefenisikan sebagai keadaan sejahtera fisik, mental, dan sosial secara utuh (tidak semata-mata bebas dari penyakit atau kecacatan) dalam semua hal yang berkaitan dengan sistem reproduksi, serta fungsi dan prosesnya (Kumalasari, 2012). </w:t>
      </w:r>
    </w:p>
    <w:p w:rsidR="00710F7B" w:rsidRPr="00BE116E" w:rsidRDefault="00710F7B" w:rsidP="00710F7B">
      <w:pPr>
        <w:pStyle w:val="ListParagraph"/>
        <w:spacing w:after="0" w:line="480" w:lineRule="auto"/>
        <w:ind w:left="851"/>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Pemahaman remaja akan kesehatan reproduksi menjadi bekal remaja dalam berperilaku sehat dan bertanggung jawab, namun tidak semua remaja memperoleh informasi yang cukup dan benar tentang kesehatan reproduksi. Keterbatasan pengetahuan dan pemahaman ini dapat membawa remaja kearah perilaku beresiko. Dalam hal inilah bagi para ahli dari bidang ini memandang perlu akan adanya pengertian, bimbingan dan dukungan dari lingkungan di sekitarnya agar dalam sistem perubahan tersebut terjadi pertumbuhan dan perkembangan yang sehat sedemikian rupa </w:t>
      </w:r>
      <w:r w:rsidRPr="00BE116E">
        <w:rPr>
          <w:rFonts w:ascii="Times New Roman" w:hAnsi="Times New Roman" w:cs="Times New Roman"/>
          <w:bCs/>
          <w:sz w:val="24"/>
          <w:szCs w:val="24"/>
        </w:rPr>
        <w:lastRenderedPageBreak/>
        <w:t>hingga kelak remaja menjadi manusia biasa yang sehat secara jasmani, rohani, dan sosial (Kumalasari, 2012).</w:t>
      </w:r>
    </w:p>
    <w:p w:rsidR="00710F7B" w:rsidRPr="00BE116E" w:rsidRDefault="00710F7B" w:rsidP="00710F7B">
      <w:pPr>
        <w:pStyle w:val="ListParagraph"/>
        <w:spacing w:after="0" w:line="480" w:lineRule="auto"/>
        <w:ind w:left="851"/>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Kesehatan Reproduksi Remaja (KRR) secara umum didefinisikan sebagai kondisi sehat dari sistem, fungsi, dan proses alat reproduksi yang dimiliki oleh remaja, yaitu laki-laki dan wanita usia 10-24 tahun (BKKBN-UNICEF, 2004). Sejak tahun 2000, pemerintah Indonesia telah mengangkat KRR menjadi program nasional. Program KRR merupakan pelayanan untuk membantu remaja memiliki status kesehatan reproduksi yang baik melalui pemberian informasi, pelayanan konseling, dan pendidikan keterampilan hidup (Kumalasari, 2012).</w:t>
      </w:r>
    </w:p>
    <w:p w:rsidR="00710F7B" w:rsidRPr="00BE116E" w:rsidRDefault="00710F7B" w:rsidP="00710F7B">
      <w:pPr>
        <w:pStyle w:val="ListParagraph"/>
        <w:numPr>
          <w:ilvl w:val="0"/>
          <w:numId w:val="3"/>
        </w:numPr>
        <w:spacing w:after="0" w:line="480" w:lineRule="auto"/>
        <w:ind w:left="851" w:hanging="425"/>
        <w:rPr>
          <w:rFonts w:ascii="Times New Roman" w:hAnsi="Times New Roman" w:cs="Times New Roman"/>
          <w:sz w:val="24"/>
          <w:szCs w:val="24"/>
        </w:rPr>
      </w:pPr>
      <w:r w:rsidRPr="00BE116E">
        <w:rPr>
          <w:rFonts w:ascii="Times New Roman" w:hAnsi="Times New Roman" w:cs="Times New Roman"/>
          <w:sz w:val="24"/>
          <w:szCs w:val="24"/>
        </w:rPr>
        <w:t xml:space="preserve">Ruang Lingkup Kesehatan Reproduksi </w:t>
      </w:r>
    </w:p>
    <w:p w:rsidR="00710F7B" w:rsidRPr="00BE116E" w:rsidRDefault="00710F7B" w:rsidP="00710F7B">
      <w:pPr>
        <w:pStyle w:val="ListParagraph"/>
        <w:spacing w:after="0" w:line="480" w:lineRule="auto"/>
        <w:ind w:left="851"/>
        <w:jc w:val="both"/>
        <w:rPr>
          <w:rFonts w:ascii="Times New Roman" w:hAnsi="Times New Roman" w:cs="Times New Roman"/>
          <w:b/>
          <w:sz w:val="24"/>
          <w:szCs w:val="24"/>
        </w:rPr>
      </w:pPr>
      <w:r w:rsidRPr="00BE116E">
        <w:rPr>
          <w:rFonts w:ascii="Times New Roman" w:hAnsi="Times New Roman" w:cs="Times New Roman"/>
          <w:sz w:val="24"/>
          <w:szCs w:val="24"/>
        </w:rPr>
        <w:t>Ruang lingkup kesehatan reproduksi mencakup keseluruhan kehidupan manusia sejak lahir sampai mati.Pelaksanaan kesehatan reproduksi menggunakan pendekatan siklus kehidupan (</w:t>
      </w:r>
      <w:r w:rsidRPr="00BE116E">
        <w:rPr>
          <w:rFonts w:ascii="Times New Roman" w:hAnsi="Times New Roman" w:cs="Times New Roman"/>
          <w:i/>
          <w:sz w:val="24"/>
          <w:szCs w:val="24"/>
        </w:rPr>
        <w:t>life cycle approach</w:t>
      </w:r>
      <w:r w:rsidRPr="00BE116E">
        <w:rPr>
          <w:rFonts w:ascii="Times New Roman" w:hAnsi="Times New Roman" w:cs="Times New Roman"/>
          <w:sz w:val="24"/>
          <w:szCs w:val="24"/>
        </w:rPr>
        <w:t>) agar di peroleh sasaran yang pasti dan komponen pelayanan yang jelas serta dilaksanakan secara terpadu dan berkualitas dengan memperhatikan hak reproduksi perorangan dengan bertumpu pada program pelayanan yang tersedia.</w:t>
      </w:r>
    </w:p>
    <w:p w:rsidR="00710F7B" w:rsidRPr="00BE116E" w:rsidRDefault="00710F7B" w:rsidP="00710F7B">
      <w:pPr>
        <w:pStyle w:val="ListParagraph"/>
        <w:spacing w:after="0" w:line="480" w:lineRule="auto"/>
        <w:ind w:left="851"/>
        <w:jc w:val="both"/>
        <w:rPr>
          <w:rFonts w:ascii="Times New Roman" w:hAnsi="Times New Roman" w:cs="Times New Roman"/>
          <w:b/>
          <w:bCs/>
          <w:sz w:val="24"/>
          <w:szCs w:val="24"/>
        </w:rPr>
      </w:pPr>
      <w:r w:rsidRPr="00BE116E">
        <w:rPr>
          <w:rFonts w:ascii="Times New Roman" w:hAnsi="Times New Roman" w:cs="Times New Roman"/>
          <w:sz w:val="24"/>
          <w:szCs w:val="24"/>
        </w:rPr>
        <w:t xml:space="preserve">      </w:t>
      </w:r>
      <w:r w:rsidRPr="00BE116E">
        <w:rPr>
          <w:rFonts w:ascii="Times New Roman" w:hAnsi="Times New Roman" w:cs="Times New Roman"/>
          <w:bCs/>
          <w:sz w:val="24"/>
          <w:szCs w:val="24"/>
        </w:rPr>
        <w:t>Dalam pendekatan siklus hidup dikenal lima tahap, beberapa pelayanan kesehatan reproduksi dapat diberikan pada tiap tahapan berikut ini :</w:t>
      </w:r>
    </w:p>
    <w:p w:rsidR="00710F7B" w:rsidRPr="00BE116E" w:rsidRDefault="00710F7B" w:rsidP="00710F7B">
      <w:pPr>
        <w:pStyle w:val="ListParagraph"/>
        <w:numPr>
          <w:ilvl w:val="0"/>
          <w:numId w:val="4"/>
        </w:numPr>
        <w:autoSpaceDE w:val="0"/>
        <w:autoSpaceDN w:val="0"/>
        <w:adjustRightInd w:val="0"/>
        <w:spacing w:after="0" w:line="480" w:lineRule="auto"/>
        <w:ind w:left="1211"/>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Konsepsi </w:t>
      </w:r>
    </w:p>
    <w:p w:rsidR="00710F7B" w:rsidRPr="00BE116E" w:rsidRDefault="00710F7B" w:rsidP="00710F7B">
      <w:pPr>
        <w:pStyle w:val="ListParagraph"/>
        <w:numPr>
          <w:ilvl w:val="0"/>
          <w:numId w:val="5"/>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Perlakukan sama terhadap janin laki-laki/perempuan.</w:t>
      </w:r>
    </w:p>
    <w:p w:rsidR="00710F7B" w:rsidRPr="00BE116E" w:rsidRDefault="00710F7B" w:rsidP="00710F7B">
      <w:pPr>
        <w:pStyle w:val="ListParagraph"/>
        <w:numPr>
          <w:ilvl w:val="0"/>
          <w:numId w:val="5"/>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Pelayanan antenatal, persalinan, dan nifas yang aman, serta pelayanan bayi baru lahir.</w:t>
      </w:r>
    </w:p>
    <w:p w:rsidR="00710F7B" w:rsidRPr="00BE116E" w:rsidRDefault="00710F7B" w:rsidP="00710F7B">
      <w:pPr>
        <w:pStyle w:val="ListParagraph"/>
        <w:numPr>
          <w:ilvl w:val="0"/>
          <w:numId w:val="4"/>
        </w:numPr>
        <w:autoSpaceDE w:val="0"/>
        <w:autoSpaceDN w:val="0"/>
        <w:adjustRightInd w:val="0"/>
        <w:spacing w:after="0" w:line="480" w:lineRule="auto"/>
        <w:ind w:left="1211"/>
        <w:jc w:val="both"/>
        <w:rPr>
          <w:rFonts w:ascii="Times New Roman" w:hAnsi="Times New Roman" w:cs="Times New Roman"/>
          <w:b/>
          <w:bCs/>
          <w:sz w:val="24"/>
          <w:szCs w:val="24"/>
        </w:rPr>
      </w:pPr>
      <w:r w:rsidRPr="00BE116E">
        <w:rPr>
          <w:rFonts w:ascii="Times New Roman" w:hAnsi="Times New Roman" w:cs="Times New Roman"/>
          <w:bCs/>
          <w:sz w:val="24"/>
          <w:szCs w:val="24"/>
        </w:rPr>
        <w:t>Bayi dan anak</w:t>
      </w:r>
    </w:p>
    <w:p w:rsidR="00710F7B" w:rsidRPr="00BE116E" w:rsidRDefault="00710F7B" w:rsidP="00710F7B">
      <w:pPr>
        <w:pStyle w:val="ListParagraph"/>
        <w:numPr>
          <w:ilvl w:val="0"/>
          <w:numId w:val="6"/>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ASI ekslusif dan penyapihan yang layak.</w:t>
      </w:r>
    </w:p>
    <w:p w:rsidR="00710F7B" w:rsidRPr="00BE116E" w:rsidRDefault="00710F7B" w:rsidP="00710F7B">
      <w:pPr>
        <w:pStyle w:val="ListParagraph"/>
        <w:numPr>
          <w:ilvl w:val="0"/>
          <w:numId w:val="6"/>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Tumbuh kembang anak dan pemberian makanan dengan gizi seimbang.</w:t>
      </w:r>
    </w:p>
    <w:p w:rsidR="00710F7B" w:rsidRPr="00BE116E" w:rsidRDefault="00710F7B" w:rsidP="00710F7B">
      <w:pPr>
        <w:pStyle w:val="ListParagraph"/>
        <w:numPr>
          <w:ilvl w:val="0"/>
          <w:numId w:val="6"/>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Imunisasi, Mnajemen Terpadu Sakit (MTBS), dan Manajemen Terpadu Bayi Muda (MTBM).</w:t>
      </w:r>
    </w:p>
    <w:p w:rsidR="00710F7B" w:rsidRPr="00BE116E" w:rsidRDefault="00710F7B" w:rsidP="00710F7B">
      <w:pPr>
        <w:pStyle w:val="ListParagraph"/>
        <w:numPr>
          <w:ilvl w:val="0"/>
          <w:numId w:val="6"/>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Pencegahan dan penanggulangan kekerasan.</w:t>
      </w:r>
    </w:p>
    <w:p w:rsidR="00710F7B" w:rsidRPr="00BE116E" w:rsidRDefault="00710F7B" w:rsidP="00710F7B">
      <w:pPr>
        <w:pStyle w:val="ListParagraph"/>
        <w:numPr>
          <w:ilvl w:val="0"/>
          <w:numId w:val="6"/>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Pendidikan dan kesempatan untuk memperoleh pendidikan yang sama pada anak laki-laki dan perempuan.</w:t>
      </w:r>
    </w:p>
    <w:p w:rsidR="00710F7B" w:rsidRPr="00BE116E" w:rsidRDefault="00710F7B" w:rsidP="00710F7B">
      <w:pPr>
        <w:pStyle w:val="ListParagraph"/>
        <w:numPr>
          <w:ilvl w:val="0"/>
          <w:numId w:val="4"/>
        </w:numPr>
        <w:autoSpaceDE w:val="0"/>
        <w:autoSpaceDN w:val="0"/>
        <w:adjustRightInd w:val="0"/>
        <w:spacing w:after="0" w:line="480" w:lineRule="auto"/>
        <w:ind w:left="1211"/>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Remaja </w:t>
      </w:r>
    </w:p>
    <w:p w:rsidR="00710F7B" w:rsidRPr="00BE116E" w:rsidRDefault="00710F7B" w:rsidP="00710F7B">
      <w:pPr>
        <w:pStyle w:val="ListParagraph"/>
        <w:numPr>
          <w:ilvl w:val="0"/>
          <w:numId w:val="7"/>
        </w:numPr>
        <w:tabs>
          <w:tab w:val="left" w:pos="1985"/>
        </w:tabs>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Gizi seimbang.</w:t>
      </w:r>
    </w:p>
    <w:p w:rsidR="00710F7B" w:rsidRPr="00BE116E" w:rsidRDefault="00710F7B" w:rsidP="00710F7B">
      <w:pPr>
        <w:pStyle w:val="ListParagraph"/>
        <w:numPr>
          <w:ilvl w:val="0"/>
          <w:numId w:val="7"/>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Informasi tentang kesehatan reproduksi.</w:t>
      </w:r>
    </w:p>
    <w:p w:rsidR="00710F7B" w:rsidRPr="00BE116E" w:rsidRDefault="00710F7B" w:rsidP="00710F7B">
      <w:pPr>
        <w:pStyle w:val="ListParagraph"/>
        <w:numPr>
          <w:ilvl w:val="0"/>
          <w:numId w:val="7"/>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Pencegahan kekerasan seksual.</w:t>
      </w:r>
    </w:p>
    <w:p w:rsidR="00710F7B" w:rsidRPr="00BE116E" w:rsidRDefault="00710F7B" w:rsidP="00710F7B">
      <w:pPr>
        <w:pStyle w:val="ListParagraph"/>
        <w:numPr>
          <w:ilvl w:val="0"/>
          <w:numId w:val="7"/>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Pencegahan terhadap ketergantungan narkotik, psikotropika, dan xat adiktif.</w:t>
      </w:r>
    </w:p>
    <w:p w:rsidR="00710F7B" w:rsidRPr="00BE116E" w:rsidRDefault="00710F7B" w:rsidP="00710F7B">
      <w:pPr>
        <w:pStyle w:val="ListParagraph"/>
        <w:numPr>
          <w:ilvl w:val="0"/>
          <w:numId w:val="7"/>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Perkawinan pada usia yang wajar.</w:t>
      </w:r>
    </w:p>
    <w:p w:rsidR="00710F7B" w:rsidRPr="00BE116E" w:rsidRDefault="00710F7B" w:rsidP="00710F7B">
      <w:pPr>
        <w:pStyle w:val="ListParagraph"/>
        <w:numPr>
          <w:ilvl w:val="0"/>
          <w:numId w:val="7"/>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Pendidikan dan peningkatan keterampilan.</w:t>
      </w:r>
    </w:p>
    <w:p w:rsidR="00710F7B" w:rsidRPr="00BE116E" w:rsidRDefault="00710F7B" w:rsidP="00710F7B">
      <w:pPr>
        <w:pStyle w:val="ListParagraph"/>
        <w:numPr>
          <w:ilvl w:val="0"/>
          <w:numId w:val="7"/>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Peningkatan penghargaan diri.</w:t>
      </w:r>
    </w:p>
    <w:p w:rsidR="00710F7B" w:rsidRPr="00BE116E" w:rsidRDefault="00710F7B" w:rsidP="00710F7B">
      <w:pPr>
        <w:pStyle w:val="ListParagraph"/>
        <w:numPr>
          <w:ilvl w:val="0"/>
          <w:numId w:val="7"/>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Peningkatan pertahanan terhadap godaan da ancaman.</w:t>
      </w:r>
    </w:p>
    <w:p w:rsidR="00710F7B" w:rsidRPr="00BE116E" w:rsidRDefault="00710F7B" w:rsidP="00710F7B">
      <w:pPr>
        <w:pStyle w:val="ListParagraph"/>
        <w:numPr>
          <w:ilvl w:val="0"/>
          <w:numId w:val="4"/>
        </w:numPr>
        <w:autoSpaceDE w:val="0"/>
        <w:autoSpaceDN w:val="0"/>
        <w:adjustRightInd w:val="0"/>
        <w:spacing w:after="0" w:line="480" w:lineRule="auto"/>
        <w:ind w:left="1211"/>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Usia subur </w:t>
      </w:r>
    </w:p>
    <w:p w:rsidR="00710F7B" w:rsidRPr="00BE116E" w:rsidRDefault="00710F7B" w:rsidP="00710F7B">
      <w:pPr>
        <w:pStyle w:val="ListParagraph"/>
        <w:numPr>
          <w:ilvl w:val="0"/>
          <w:numId w:val="8"/>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Kehamilan dan persalinan yang aman.</w:t>
      </w:r>
    </w:p>
    <w:p w:rsidR="00710F7B" w:rsidRPr="00BE116E" w:rsidRDefault="00710F7B" w:rsidP="00710F7B">
      <w:pPr>
        <w:pStyle w:val="ListParagraph"/>
        <w:numPr>
          <w:ilvl w:val="0"/>
          <w:numId w:val="8"/>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Pencegahan kecacatan dan kematian akibat kehamilan pada ibu dan bayi.</w:t>
      </w:r>
    </w:p>
    <w:p w:rsidR="00710F7B" w:rsidRPr="00BE116E" w:rsidRDefault="00710F7B" w:rsidP="00710F7B">
      <w:pPr>
        <w:pStyle w:val="ListParagraph"/>
        <w:numPr>
          <w:ilvl w:val="0"/>
          <w:numId w:val="8"/>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Menjaga jarak kelahiran dan jumlah kehamilandengan pengunaan alat konta sepsi atau KB.</w:t>
      </w:r>
    </w:p>
    <w:p w:rsidR="00710F7B" w:rsidRPr="00BE116E" w:rsidRDefault="00710F7B" w:rsidP="00710F7B">
      <w:pPr>
        <w:pStyle w:val="ListParagraph"/>
        <w:numPr>
          <w:ilvl w:val="0"/>
          <w:numId w:val="8"/>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Pencegahan terhadap PMS/HIV/AIDS.</w:t>
      </w:r>
    </w:p>
    <w:p w:rsidR="00710F7B" w:rsidRPr="00BE116E" w:rsidRDefault="00710F7B" w:rsidP="00710F7B">
      <w:pPr>
        <w:pStyle w:val="ListParagraph"/>
        <w:numPr>
          <w:ilvl w:val="0"/>
          <w:numId w:val="8"/>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Pelayanan kesehatan reproduksi yang berkualitas.</w:t>
      </w:r>
    </w:p>
    <w:p w:rsidR="00710F7B" w:rsidRPr="00BE116E" w:rsidRDefault="00710F7B" w:rsidP="00710F7B">
      <w:pPr>
        <w:pStyle w:val="ListParagraph"/>
        <w:numPr>
          <w:ilvl w:val="0"/>
          <w:numId w:val="8"/>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Pencegahan dan penanggulangan masalah aborsi secara rasional.</w:t>
      </w:r>
    </w:p>
    <w:p w:rsidR="00710F7B" w:rsidRPr="00BE116E" w:rsidRDefault="00710F7B" w:rsidP="00710F7B">
      <w:pPr>
        <w:pStyle w:val="ListParagraph"/>
        <w:numPr>
          <w:ilvl w:val="0"/>
          <w:numId w:val="8"/>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Deteksi dini kanker payudara dan leher rahim.</w:t>
      </w:r>
    </w:p>
    <w:p w:rsidR="00710F7B" w:rsidRPr="00BE116E" w:rsidRDefault="00710F7B" w:rsidP="00710F7B">
      <w:pPr>
        <w:pStyle w:val="ListParagraph"/>
        <w:numPr>
          <w:ilvl w:val="0"/>
          <w:numId w:val="8"/>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Pencegahan dan manajemen infertilitas.</w:t>
      </w:r>
    </w:p>
    <w:p w:rsidR="00710F7B" w:rsidRPr="00BE116E" w:rsidRDefault="00710F7B" w:rsidP="00710F7B">
      <w:pPr>
        <w:pStyle w:val="ListParagraph"/>
        <w:numPr>
          <w:ilvl w:val="0"/>
          <w:numId w:val="4"/>
        </w:numPr>
        <w:autoSpaceDE w:val="0"/>
        <w:autoSpaceDN w:val="0"/>
        <w:adjustRightInd w:val="0"/>
        <w:spacing w:after="0" w:line="480" w:lineRule="auto"/>
        <w:ind w:left="1211"/>
        <w:jc w:val="both"/>
        <w:rPr>
          <w:rFonts w:ascii="Times New Roman" w:hAnsi="Times New Roman" w:cs="Times New Roman"/>
          <w:b/>
          <w:bCs/>
          <w:sz w:val="24"/>
          <w:szCs w:val="24"/>
        </w:rPr>
      </w:pPr>
      <w:r w:rsidRPr="00BE116E">
        <w:rPr>
          <w:rFonts w:ascii="Times New Roman" w:hAnsi="Times New Roman" w:cs="Times New Roman"/>
          <w:bCs/>
          <w:sz w:val="24"/>
          <w:szCs w:val="24"/>
        </w:rPr>
        <w:t>Usia lanjut</w:t>
      </w:r>
    </w:p>
    <w:p w:rsidR="00710F7B" w:rsidRPr="00BE116E" w:rsidRDefault="00710F7B" w:rsidP="00710F7B">
      <w:pPr>
        <w:pStyle w:val="ListParagraph"/>
        <w:numPr>
          <w:ilvl w:val="0"/>
          <w:numId w:val="9"/>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Perhatian terhadap menopause/endropause.</w:t>
      </w:r>
    </w:p>
    <w:p w:rsidR="00710F7B" w:rsidRPr="00BE116E" w:rsidRDefault="00710F7B" w:rsidP="00710F7B">
      <w:pPr>
        <w:pStyle w:val="ListParagraph"/>
        <w:numPr>
          <w:ilvl w:val="0"/>
          <w:numId w:val="9"/>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Perhatian pada penyakit utama degeneratif, termasuk rabun, gangguan mobilitas, dan osteoporosis.</w:t>
      </w:r>
    </w:p>
    <w:p w:rsidR="00710F7B" w:rsidRPr="00BE116E" w:rsidRDefault="00710F7B" w:rsidP="00710F7B">
      <w:pPr>
        <w:pStyle w:val="ListParagraph"/>
        <w:numPr>
          <w:ilvl w:val="0"/>
          <w:numId w:val="9"/>
        </w:numPr>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Deteksi dini kanker rahim dan kanker prostat.</w:t>
      </w:r>
    </w:p>
    <w:p w:rsidR="00710F7B" w:rsidRPr="00BE116E" w:rsidRDefault="00710F7B" w:rsidP="00710F7B">
      <w:pPr>
        <w:pStyle w:val="ListParagraph"/>
        <w:autoSpaceDE w:val="0"/>
        <w:autoSpaceDN w:val="0"/>
        <w:adjustRightInd w:val="0"/>
        <w:spacing w:after="0" w:line="480" w:lineRule="auto"/>
        <w:ind w:left="1571"/>
        <w:jc w:val="both"/>
        <w:rPr>
          <w:rFonts w:ascii="Times New Roman" w:hAnsi="Times New Roman" w:cs="Times New Roman"/>
          <w:b/>
          <w:bCs/>
          <w:sz w:val="24"/>
          <w:szCs w:val="24"/>
        </w:rPr>
      </w:pPr>
      <w:r w:rsidRPr="00BE116E">
        <w:rPr>
          <w:rFonts w:ascii="Times New Roman" w:hAnsi="Times New Roman" w:cs="Times New Roman"/>
          <w:bCs/>
          <w:sz w:val="24"/>
          <w:szCs w:val="24"/>
        </w:rPr>
        <w:t>Secara luas ruang lingkup kesehatan reproduksi meliputi hal-hal berikut :</w:t>
      </w:r>
    </w:p>
    <w:p w:rsidR="00710F7B" w:rsidRPr="00BE116E" w:rsidRDefault="00710F7B" w:rsidP="00710F7B">
      <w:pPr>
        <w:pStyle w:val="ListParagraph"/>
        <w:numPr>
          <w:ilvl w:val="0"/>
          <w:numId w:val="10"/>
        </w:numPr>
        <w:autoSpaceDE w:val="0"/>
        <w:autoSpaceDN w:val="0"/>
        <w:adjustRightInd w:val="0"/>
        <w:spacing w:after="0" w:line="480" w:lineRule="auto"/>
        <w:ind w:left="1931"/>
        <w:jc w:val="both"/>
        <w:rPr>
          <w:rFonts w:ascii="Times New Roman" w:hAnsi="Times New Roman" w:cs="Times New Roman"/>
          <w:b/>
          <w:bCs/>
          <w:sz w:val="24"/>
          <w:szCs w:val="24"/>
        </w:rPr>
      </w:pPr>
      <w:r w:rsidRPr="00BE116E">
        <w:rPr>
          <w:rFonts w:ascii="Times New Roman" w:hAnsi="Times New Roman" w:cs="Times New Roman"/>
          <w:bCs/>
          <w:sz w:val="24"/>
          <w:szCs w:val="24"/>
        </w:rPr>
        <w:t>Kesehatan ibu dan bayi baru lahir.</w:t>
      </w:r>
    </w:p>
    <w:p w:rsidR="00710F7B" w:rsidRPr="00BE116E" w:rsidRDefault="00710F7B" w:rsidP="00710F7B">
      <w:pPr>
        <w:pStyle w:val="ListParagraph"/>
        <w:numPr>
          <w:ilvl w:val="0"/>
          <w:numId w:val="10"/>
        </w:numPr>
        <w:autoSpaceDE w:val="0"/>
        <w:autoSpaceDN w:val="0"/>
        <w:adjustRightInd w:val="0"/>
        <w:spacing w:after="0" w:line="480" w:lineRule="auto"/>
        <w:ind w:left="1931"/>
        <w:jc w:val="both"/>
        <w:rPr>
          <w:rFonts w:ascii="Times New Roman" w:hAnsi="Times New Roman" w:cs="Times New Roman"/>
          <w:b/>
          <w:bCs/>
          <w:sz w:val="24"/>
          <w:szCs w:val="24"/>
        </w:rPr>
      </w:pPr>
      <w:r w:rsidRPr="00BE116E">
        <w:rPr>
          <w:rFonts w:ascii="Times New Roman" w:hAnsi="Times New Roman" w:cs="Times New Roman"/>
          <w:bCs/>
          <w:sz w:val="24"/>
          <w:szCs w:val="24"/>
        </w:rPr>
        <w:t>Keluarga berencana (KB).</w:t>
      </w:r>
    </w:p>
    <w:p w:rsidR="00710F7B" w:rsidRPr="00BE116E" w:rsidRDefault="00710F7B" w:rsidP="00710F7B">
      <w:pPr>
        <w:pStyle w:val="ListParagraph"/>
        <w:numPr>
          <w:ilvl w:val="0"/>
          <w:numId w:val="10"/>
        </w:numPr>
        <w:autoSpaceDE w:val="0"/>
        <w:autoSpaceDN w:val="0"/>
        <w:adjustRightInd w:val="0"/>
        <w:spacing w:after="0" w:line="480" w:lineRule="auto"/>
        <w:ind w:left="1931"/>
        <w:jc w:val="both"/>
        <w:rPr>
          <w:rFonts w:ascii="Times New Roman" w:hAnsi="Times New Roman" w:cs="Times New Roman"/>
          <w:b/>
          <w:bCs/>
          <w:sz w:val="24"/>
          <w:szCs w:val="24"/>
        </w:rPr>
      </w:pPr>
      <w:r w:rsidRPr="00BE116E">
        <w:rPr>
          <w:rFonts w:ascii="Times New Roman" w:hAnsi="Times New Roman" w:cs="Times New Roman"/>
          <w:bCs/>
          <w:sz w:val="24"/>
          <w:szCs w:val="24"/>
        </w:rPr>
        <w:t>Pencegahan dan penanggulangan infeksi saluran reproduksi (ISR) termasuk PMS-HIV/AIDS.</w:t>
      </w:r>
    </w:p>
    <w:p w:rsidR="00710F7B" w:rsidRPr="00BE116E" w:rsidRDefault="00710F7B" w:rsidP="00710F7B">
      <w:pPr>
        <w:pStyle w:val="ListParagraph"/>
        <w:numPr>
          <w:ilvl w:val="0"/>
          <w:numId w:val="10"/>
        </w:numPr>
        <w:autoSpaceDE w:val="0"/>
        <w:autoSpaceDN w:val="0"/>
        <w:adjustRightInd w:val="0"/>
        <w:spacing w:after="0" w:line="480" w:lineRule="auto"/>
        <w:ind w:left="1931"/>
        <w:jc w:val="both"/>
        <w:rPr>
          <w:rFonts w:ascii="Times New Roman" w:hAnsi="Times New Roman" w:cs="Times New Roman"/>
          <w:b/>
          <w:bCs/>
          <w:sz w:val="24"/>
          <w:szCs w:val="24"/>
        </w:rPr>
      </w:pPr>
      <w:r w:rsidRPr="00BE116E">
        <w:rPr>
          <w:rFonts w:ascii="Times New Roman" w:hAnsi="Times New Roman" w:cs="Times New Roman"/>
          <w:bCs/>
          <w:sz w:val="24"/>
          <w:szCs w:val="24"/>
        </w:rPr>
        <w:t>Pencegahan dan penanggulangan komplikasi aborsi.</w:t>
      </w:r>
    </w:p>
    <w:p w:rsidR="00710F7B" w:rsidRPr="00BE116E" w:rsidRDefault="00710F7B" w:rsidP="00710F7B">
      <w:pPr>
        <w:pStyle w:val="ListParagraph"/>
        <w:numPr>
          <w:ilvl w:val="0"/>
          <w:numId w:val="10"/>
        </w:numPr>
        <w:autoSpaceDE w:val="0"/>
        <w:autoSpaceDN w:val="0"/>
        <w:adjustRightInd w:val="0"/>
        <w:spacing w:after="0" w:line="480" w:lineRule="auto"/>
        <w:ind w:left="1931"/>
        <w:jc w:val="both"/>
        <w:rPr>
          <w:rFonts w:ascii="Times New Roman" w:hAnsi="Times New Roman" w:cs="Times New Roman"/>
          <w:b/>
          <w:bCs/>
          <w:sz w:val="24"/>
          <w:szCs w:val="24"/>
        </w:rPr>
      </w:pPr>
      <w:r w:rsidRPr="00BE116E">
        <w:rPr>
          <w:rFonts w:ascii="Times New Roman" w:hAnsi="Times New Roman" w:cs="Times New Roman"/>
          <w:bCs/>
          <w:sz w:val="24"/>
          <w:szCs w:val="24"/>
        </w:rPr>
        <w:t>Kesehatan reproduksi remaja.</w:t>
      </w:r>
    </w:p>
    <w:p w:rsidR="00710F7B" w:rsidRPr="00BE116E" w:rsidRDefault="00710F7B" w:rsidP="00710F7B">
      <w:pPr>
        <w:pStyle w:val="ListParagraph"/>
        <w:numPr>
          <w:ilvl w:val="0"/>
          <w:numId w:val="10"/>
        </w:numPr>
        <w:autoSpaceDE w:val="0"/>
        <w:autoSpaceDN w:val="0"/>
        <w:adjustRightInd w:val="0"/>
        <w:spacing w:after="0" w:line="480" w:lineRule="auto"/>
        <w:ind w:left="1931"/>
        <w:jc w:val="both"/>
        <w:rPr>
          <w:rFonts w:ascii="Times New Roman" w:hAnsi="Times New Roman" w:cs="Times New Roman"/>
          <w:b/>
          <w:bCs/>
          <w:sz w:val="24"/>
          <w:szCs w:val="24"/>
        </w:rPr>
      </w:pPr>
      <w:r w:rsidRPr="00BE116E">
        <w:rPr>
          <w:rFonts w:ascii="Times New Roman" w:hAnsi="Times New Roman" w:cs="Times New Roman"/>
          <w:bCs/>
          <w:sz w:val="24"/>
          <w:szCs w:val="24"/>
        </w:rPr>
        <w:t>Pencegahan dan penanganan infertilitas.</w:t>
      </w:r>
    </w:p>
    <w:p w:rsidR="00710F7B" w:rsidRPr="00BE116E" w:rsidRDefault="00710F7B" w:rsidP="00710F7B">
      <w:pPr>
        <w:pStyle w:val="ListParagraph"/>
        <w:numPr>
          <w:ilvl w:val="0"/>
          <w:numId w:val="10"/>
        </w:numPr>
        <w:autoSpaceDE w:val="0"/>
        <w:autoSpaceDN w:val="0"/>
        <w:adjustRightInd w:val="0"/>
        <w:spacing w:after="0" w:line="480" w:lineRule="auto"/>
        <w:ind w:left="1931"/>
        <w:jc w:val="both"/>
        <w:rPr>
          <w:rFonts w:ascii="Times New Roman" w:hAnsi="Times New Roman" w:cs="Times New Roman"/>
          <w:b/>
          <w:bCs/>
          <w:sz w:val="24"/>
          <w:szCs w:val="24"/>
        </w:rPr>
      </w:pPr>
      <w:r w:rsidRPr="00BE116E">
        <w:rPr>
          <w:rFonts w:ascii="Times New Roman" w:hAnsi="Times New Roman" w:cs="Times New Roman"/>
          <w:bCs/>
          <w:sz w:val="24"/>
          <w:szCs w:val="24"/>
        </w:rPr>
        <w:t>Kanker pada usila dan osteoporosis.</w:t>
      </w:r>
    </w:p>
    <w:p w:rsidR="00710F7B" w:rsidRPr="00BE116E" w:rsidRDefault="00710F7B" w:rsidP="00710F7B">
      <w:pPr>
        <w:pStyle w:val="ListParagraph"/>
        <w:numPr>
          <w:ilvl w:val="0"/>
          <w:numId w:val="10"/>
        </w:numPr>
        <w:autoSpaceDE w:val="0"/>
        <w:autoSpaceDN w:val="0"/>
        <w:adjustRightInd w:val="0"/>
        <w:spacing w:after="0" w:line="480" w:lineRule="auto"/>
        <w:ind w:left="1931"/>
        <w:jc w:val="both"/>
        <w:rPr>
          <w:rFonts w:ascii="Times New Roman" w:hAnsi="Times New Roman" w:cs="Times New Roman"/>
          <w:b/>
          <w:bCs/>
          <w:sz w:val="24"/>
          <w:szCs w:val="24"/>
        </w:rPr>
      </w:pPr>
      <w:r w:rsidRPr="00BE116E">
        <w:rPr>
          <w:rFonts w:ascii="Times New Roman" w:hAnsi="Times New Roman" w:cs="Times New Roman"/>
          <w:bCs/>
          <w:sz w:val="24"/>
          <w:szCs w:val="24"/>
        </w:rPr>
        <w:t>Berbagai aspek kesehatan reproduksi lain, misalnya kanker serviks, mutilasi genital, fistula,dan lain-lain.</w:t>
      </w:r>
    </w:p>
    <w:p w:rsidR="00710F7B" w:rsidRPr="00BE116E" w:rsidRDefault="00710F7B" w:rsidP="00710F7B">
      <w:pPr>
        <w:pStyle w:val="ListParagraph"/>
        <w:numPr>
          <w:ilvl w:val="0"/>
          <w:numId w:val="3"/>
        </w:numPr>
        <w:spacing w:after="0" w:line="480" w:lineRule="auto"/>
        <w:ind w:left="851" w:hanging="425"/>
        <w:rPr>
          <w:rFonts w:ascii="Times New Roman" w:hAnsi="Times New Roman" w:cs="Times New Roman"/>
          <w:sz w:val="24"/>
          <w:szCs w:val="24"/>
        </w:rPr>
      </w:pPr>
      <w:r w:rsidRPr="00BE116E">
        <w:rPr>
          <w:rFonts w:ascii="Times New Roman" w:hAnsi="Times New Roman" w:cs="Times New Roman"/>
          <w:sz w:val="24"/>
          <w:szCs w:val="24"/>
        </w:rPr>
        <w:t>Hak-Hak Reproduksi</w:t>
      </w:r>
    </w:p>
    <w:p w:rsidR="00710F7B" w:rsidRPr="00BE116E" w:rsidRDefault="00710F7B" w:rsidP="00710F7B">
      <w:pPr>
        <w:pStyle w:val="ListParagraph"/>
        <w:spacing w:after="0" w:line="480" w:lineRule="auto"/>
        <w:ind w:left="851"/>
        <w:jc w:val="both"/>
        <w:rPr>
          <w:rFonts w:ascii="Times New Roman" w:hAnsi="Times New Roman" w:cs="Times New Roman"/>
          <w:b/>
          <w:sz w:val="24"/>
          <w:szCs w:val="24"/>
        </w:rPr>
      </w:pPr>
      <w:r w:rsidRPr="00BE116E">
        <w:rPr>
          <w:rFonts w:ascii="Times New Roman" w:hAnsi="Times New Roman" w:cs="Times New Roman"/>
          <w:sz w:val="24"/>
          <w:szCs w:val="24"/>
        </w:rPr>
        <w:t>Hak reproduksi adalah hak setip individu dan pasangan untuk menentukan kapan mempunyai anak, dan jarak antara anak yang dikehendaki dalam hal ini hak reproduksi terkait erat dengan sistem, fungsi, dan proses produksi.</w:t>
      </w:r>
    </w:p>
    <w:p w:rsidR="00710F7B" w:rsidRPr="00BE116E" w:rsidRDefault="00710F7B" w:rsidP="00710F7B">
      <w:pPr>
        <w:pStyle w:val="ListParagraph"/>
        <w:spacing w:after="0" w:line="480" w:lineRule="auto"/>
        <w:ind w:left="851"/>
        <w:jc w:val="both"/>
        <w:rPr>
          <w:rFonts w:ascii="Times New Roman" w:hAnsi="Times New Roman" w:cs="Times New Roman"/>
          <w:b/>
          <w:sz w:val="24"/>
          <w:szCs w:val="24"/>
        </w:rPr>
      </w:pPr>
      <w:r w:rsidRPr="00BE116E">
        <w:rPr>
          <w:rFonts w:ascii="Times New Roman" w:hAnsi="Times New Roman" w:cs="Times New Roman"/>
          <w:bCs/>
          <w:sz w:val="24"/>
          <w:szCs w:val="24"/>
        </w:rPr>
        <w:lastRenderedPageBreak/>
        <w:t xml:space="preserve">      Menurut dokumen </w:t>
      </w:r>
      <w:r w:rsidRPr="00BE116E">
        <w:rPr>
          <w:rFonts w:ascii="Times New Roman" w:hAnsi="Times New Roman" w:cs="Times New Roman"/>
          <w:bCs/>
          <w:i/>
          <w:iCs/>
          <w:sz w:val="24"/>
          <w:szCs w:val="24"/>
        </w:rPr>
        <w:t>International Conference on Population and Development</w:t>
      </w:r>
      <w:r w:rsidRPr="00BE116E">
        <w:rPr>
          <w:rFonts w:ascii="Times New Roman" w:hAnsi="Times New Roman" w:cs="Times New Roman"/>
          <w:bCs/>
          <w:sz w:val="24"/>
          <w:szCs w:val="24"/>
        </w:rPr>
        <w:t xml:space="preserve"> [ICPD] Kairo 1994, hak reproduksi mencangkup hal-hal sebagai berikut:</w:t>
      </w:r>
    </w:p>
    <w:p w:rsidR="00710F7B" w:rsidRPr="00BE116E" w:rsidRDefault="00710F7B" w:rsidP="00710F7B">
      <w:pPr>
        <w:numPr>
          <w:ilvl w:val="0"/>
          <w:numId w:val="11"/>
        </w:numPr>
        <w:spacing w:after="0" w:line="480" w:lineRule="auto"/>
        <w:ind w:left="1276" w:hanging="425"/>
        <w:contextualSpacing/>
        <w:jc w:val="both"/>
        <w:rPr>
          <w:rFonts w:ascii="Times New Roman" w:hAnsi="Times New Roman" w:cs="Times New Roman"/>
          <w:bCs/>
          <w:sz w:val="24"/>
          <w:szCs w:val="24"/>
          <w:lang w:val="en-US"/>
        </w:rPr>
      </w:pPr>
      <w:proofErr w:type="spellStart"/>
      <w:r w:rsidRPr="00BE116E">
        <w:rPr>
          <w:rFonts w:ascii="Times New Roman" w:hAnsi="Times New Roman" w:cs="Times New Roman"/>
          <w:bCs/>
          <w:sz w:val="24"/>
          <w:szCs w:val="24"/>
          <w:lang w:val="en-US"/>
        </w:rPr>
        <w:t>Hak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untuk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mendaptkan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infomasi</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pendidikan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kesehatan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reproduksi</w:t>
      </w:r>
      <w:proofErr w:type="spellEnd"/>
    </w:p>
    <w:p w:rsidR="00710F7B" w:rsidRPr="00BE116E" w:rsidRDefault="00710F7B" w:rsidP="00710F7B">
      <w:pPr>
        <w:numPr>
          <w:ilvl w:val="0"/>
          <w:numId w:val="11"/>
        </w:numPr>
        <w:spacing w:after="0" w:line="480" w:lineRule="auto"/>
        <w:ind w:left="1276" w:hanging="425"/>
        <w:contextualSpacing/>
        <w:jc w:val="both"/>
        <w:rPr>
          <w:rFonts w:ascii="Times New Roman" w:hAnsi="Times New Roman" w:cs="Times New Roman"/>
          <w:bCs/>
          <w:sz w:val="24"/>
          <w:szCs w:val="24"/>
          <w:lang w:val="en-US"/>
        </w:rPr>
      </w:pPr>
      <w:proofErr w:type="spellStart"/>
      <w:r w:rsidRPr="00BE116E">
        <w:rPr>
          <w:rFonts w:ascii="Times New Roman" w:hAnsi="Times New Roman" w:cs="Times New Roman"/>
          <w:bCs/>
          <w:sz w:val="24"/>
          <w:szCs w:val="24"/>
          <w:lang w:val="en-US"/>
        </w:rPr>
        <w:t>Hak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mendapatkan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pelayanan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perlindungan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kesahatan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reproduksi</w:t>
      </w:r>
      <w:proofErr w:type="spellEnd"/>
    </w:p>
    <w:p w:rsidR="00710F7B" w:rsidRPr="00BE116E" w:rsidRDefault="00710F7B" w:rsidP="00710F7B">
      <w:pPr>
        <w:numPr>
          <w:ilvl w:val="0"/>
          <w:numId w:val="11"/>
        </w:numPr>
        <w:spacing w:after="0" w:line="480" w:lineRule="auto"/>
        <w:ind w:left="1276" w:hanging="425"/>
        <w:contextualSpacing/>
        <w:jc w:val="both"/>
        <w:rPr>
          <w:rFonts w:ascii="Times New Roman" w:hAnsi="Times New Roman" w:cs="Times New Roman"/>
          <w:bCs/>
          <w:sz w:val="24"/>
          <w:szCs w:val="24"/>
          <w:lang w:val="en-US"/>
        </w:rPr>
      </w:pPr>
      <w:proofErr w:type="spellStart"/>
      <w:r w:rsidRPr="00BE116E">
        <w:rPr>
          <w:rFonts w:ascii="Times New Roman" w:hAnsi="Times New Roman" w:cs="Times New Roman"/>
          <w:bCs/>
          <w:sz w:val="24"/>
          <w:szCs w:val="24"/>
          <w:lang w:val="en-US"/>
        </w:rPr>
        <w:t>Hak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atas</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kebebasan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berfikir</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membuat</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keputusan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tentang</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kesehatan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reproduksi</w:t>
      </w:r>
      <w:proofErr w:type="spellEnd"/>
      <w:r w:rsidRPr="00BE116E">
        <w:rPr>
          <w:rFonts w:ascii="Times New Roman" w:hAnsi="Times New Roman" w:cs="Times New Roman"/>
          <w:bCs/>
          <w:sz w:val="24"/>
          <w:szCs w:val="24"/>
          <w:lang w:val="en-US"/>
        </w:rPr>
        <w:t>.</w:t>
      </w:r>
    </w:p>
    <w:p w:rsidR="00710F7B" w:rsidRPr="00BE116E" w:rsidRDefault="00710F7B" w:rsidP="00710F7B">
      <w:pPr>
        <w:numPr>
          <w:ilvl w:val="0"/>
          <w:numId w:val="11"/>
        </w:numPr>
        <w:spacing w:after="0" w:line="480" w:lineRule="auto"/>
        <w:ind w:left="1276" w:hanging="425"/>
        <w:contextualSpacing/>
        <w:jc w:val="both"/>
        <w:rPr>
          <w:rFonts w:ascii="Times New Roman" w:hAnsi="Times New Roman" w:cs="Times New Roman"/>
          <w:bCs/>
          <w:sz w:val="24"/>
          <w:szCs w:val="24"/>
          <w:lang w:val="en-US"/>
        </w:rPr>
      </w:pPr>
      <w:proofErr w:type="spellStart"/>
      <w:r w:rsidRPr="00BE116E">
        <w:rPr>
          <w:rFonts w:ascii="Times New Roman" w:hAnsi="Times New Roman" w:cs="Times New Roman"/>
          <w:bCs/>
          <w:sz w:val="24"/>
          <w:szCs w:val="24"/>
          <w:lang w:val="en-US"/>
        </w:rPr>
        <w:t>Hak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untuk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memutuskan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jumlah</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jarak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kelahiran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anak</w:t>
      </w:r>
      <w:proofErr w:type="spellEnd"/>
      <w:r w:rsidRPr="00BE116E">
        <w:rPr>
          <w:rFonts w:ascii="Times New Roman" w:hAnsi="Times New Roman" w:cs="Times New Roman"/>
          <w:bCs/>
          <w:sz w:val="24"/>
          <w:szCs w:val="24"/>
          <w:lang w:val="en-US"/>
        </w:rPr>
        <w:t>.</w:t>
      </w:r>
    </w:p>
    <w:p w:rsidR="00710F7B" w:rsidRPr="00BE116E" w:rsidRDefault="00710F7B" w:rsidP="00710F7B">
      <w:pPr>
        <w:numPr>
          <w:ilvl w:val="0"/>
          <w:numId w:val="11"/>
        </w:numPr>
        <w:spacing w:after="0" w:line="480" w:lineRule="auto"/>
        <w:ind w:left="1276" w:hanging="425"/>
        <w:contextualSpacing/>
        <w:jc w:val="both"/>
        <w:rPr>
          <w:rFonts w:ascii="Times New Roman" w:hAnsi="Times New Roman" w:cs="Times New Roman"/>
          <w:bCs/>
          <w:sz w:val="24"/>
          <w:szCs w:val="24"/>
          <w:lang w:val="en-US"/>
        </w:rPr>
      </w:pPr>
      <w:proofErr w:type="spellStart"/>
      <w:r w:rsidRPr="00BE116E">
        <w:rPr>
          <w:rFonts w:ascii="Times New Roman" w:hAnsi="Times New Roman" w:cs="Times New Roman"/>
          <w:bCs/>
          <w:sz w:val="24"/>
          <w:szCs w:val="24"/>
          <w:lang w:val="en-US"/>
        </w:rPr>
        <w:t>Hak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untuk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hidup</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bebas</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dari</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resiko</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kematian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karena</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kehamilan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atau</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masalah</w:t>
      </w:r>
      <w:proofErr w:type="spellEnd"/>
      <w:r w:rsidRPr="00BE116E">
        <w:rPr>
          <w:rFonts w:ascii="Times New Roman" w:hAnsi="Times New Roman" w:cs="Times New Roman"/>
          <w:bCs/>
          <w:sz w:val="24"/>
          <w:szCs w:val="24"/>
          <w:lang w:val="en-US"/>
        </w:rPr>
        <w:t xml:space="preserve"> gender.</w:t>
      </w:r>
    </w:p>
    <w:p w:rsidR="00710F7B" w:rsidRPr="00BE116E" w:rsidRDefault="00710F7B" w:rsidP="00710F7B">
      <w:pPr>
        <w:numPr>
          <w:ilvl w:val="0"/>
          <w:numId w:val="11"/>
        </w:numPr>
        <w:spacing w:after="0" w:line="480" w:lineRule="auto"/>
        <w:ind w:left="1276" w:hanging="425"/>
        <w:contextualSpacing/>
        <w:jc w:val="both"/>
        <w:rPr>
          <w:rFonts w:ascii="Times New Roman" w:hAnsi="Times New Roman" w:cs="Times New Roman"/>
          <w:bCs/>
          <w:sz w:val="24"/>
          <w:szCs w:val="24"/>
          <w:lang w:val="en-US"/>
        </w:rPr>
      </w:pPr>
      <w:proofErr w:type="spellStart"/>
      <w:r w:rsidRPr="00BE116E">
        <w:rPr>
          <w:rFonts w:ascii="Times New Roman" w:hAnsi="Times New Roman" w:cs="Times New Roman"/>
          <w:bCs/>
          <w:sz w:val="24"/>
          <w:szCs w:val="24"/>
          <w:lang w:val="en-US"/>
        </w:rPr>
        <w:t>Hak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mendapat</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kebebasan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keamanan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dalam</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pelayanan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kesehatan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reproduksi</w:t>
      </w:r>
      <w:proofErr w:type="spellEnd"/>
      <w:r w:rsidRPr="00BE116E">
        <w:rPr>
          <w:rFonts w:ascii="Times New Roman" w:hAnsi="Times New Roman" w:cs="Times New Roman"/>
          <w:bCs/>
          <w:sz w:val="24"/>
          <w:szCs w:val="24"/>
          <w:lang w:val="en-US"/>
        </w:rPr>
        <w:t>.</w:t>
      </w:r>
    </w:p>
    <w:p w:rsidR="00710F7B" w:rsidRPr="00BE116E" w:rsidRDefault="00710F7B" w:rsidP="00710F7B">
      <w:pPr>
        <w:numPr>
          <w:ilvl w:val="0"/>
          <w:numId w:val="11"/>
        </w:numPr>
        <w:spacing w:after="0" w:line="480" w:lineRule="auto"/>
        <w:ind w:left="1276" w:hanging="425"/>
        <w:contextualSpacing/>
        <w:jc w:val="both"/>
        <w:rPr>
          <w:rFonts w:ascii="Times New Roman" w:hAnsi="Times New Roman" w:cs="Times New Roman"/>
          <w:bCs/>
          <w:sz w:val="24"/>
          <w:szCs w:val="24"/>
          <w:lang w:val="en-US"/>
        </w:rPr>
      </w:pPr>
      <w:proofErr w:type="spellStart"/>
      <w:r w:rsidRPr="00BE116E">
        <w:rPr>
          <w:rFonts w:ascii="Times New Roman" w:hAnsi="Times New Roman" w:cs="Times New Roman"/>
          <w:bCs/>
          <w:sz w:val="24"/>
          <w:szCs w:val="24"/>
          <w:lang w:val="en-US"/>
        </w:rPr>
        <w:t>Hak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untuk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bebas</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dari</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segala</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bentuk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pengniayaan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perlakuan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buruk</w:t>
      </w:r>
      <w:proofErr w:type="spellEnd"/>
      <w:r w:rsidRPr="00BE116E">
        <w:rPr>
          <w:rFonts w:ascii="Times New Roman" w:hAnsi="Times New Roman" w:cs="Times New Roman"/>
          <w:bCs/>
          <w:sz w:val="24"/>
          <w:szCs w:val="24"/>
          <w:lang w:val="en-US"/>
        </w:rPr>
        <w:t xml:space="preserve"> yang </w:t>
      </w:r>
      <w:proofErr w:type="spellStart"/>
      <w:r w:rsidRPr="00BE116E">
        <w:rPr>
          <w:rFonts w:ascii="Times New Roman" w:hAnsi="Times New Roman" w:cs="Times New Roman"/>
          <w:bCs/>
          <w:sz w:val="24"/>
          <w:szCs w:val="24"/>
          <w:lang w:val="en-US"/>
        </w:rPr>
        <w:t>menyangkut</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kesehatan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reproduksi</w:t>
      </w:r>
      <w:proofErr w:type="spellEnd"/>
      <w:r w:rsidRPr="00BE116E">
        <w:rPr>
          <w:rFonts w:ascii="Times New Roman" w:hAnsi="Times New Roman" w:cs="Times New Roman"/>
          <w:bCs/>
          <w:sz w:val="24"/>
          <w:szCs w:val="24"/>
          <w:lang w:val="en-US"/>
        </w:rPr>
        <w:t xml:space="preserve"> </w:t>
      </w:r>
    </w:p>
    <w:p w:rsidR="00710F7B" w:rsidRPr="00BE116E" w:rsidRDefault="00710F7B" w:rsidP="00710F7B">
      <w:pPr>
        <w:numPr>
          <w:ilvl w:val="0"/>
          <w:numId w:val="11"/>
        </w:numPr>
        <w:spacing w:after="0" w:line="480" w:lineRule="auto"/>
        <w:ind w:left="1276" w:hanging="425"/>
        <w:contextualSpacing/>
        <w:jc w:val="both"/>
        <w:rPr>
          <w:rFonts w:ascii="Times New Roman" w:hAnsi="Times New Roman" w:cs="Times New Roman"/>
          <w:bCs/>
          <w:sz w:val="24"/>
          <w:szCs w:val="24"/>
          <w:lang w:val="en-US"/>
        </w:rPr>
      </w:pPr>
      <w:proofErr w:type="spellStart"/>
      <w:r w:rsidRPr="00BE116E">
        <w:rPr>
          <w:rFonts w:ascii="Times New Roman" w:hAnsi="Times New Roman" w:cs="Times New Roman"/>
          <w:bCs/>
          <w:sz w:val="24"/>
          <w:szCs w:val="24"/>
          <w:lang w:val="en-US"/>
        </w:rPr>
        <w:t>Hak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atas</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kerahasiaan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pribadi</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dalam</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menjalankan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reproduksinya</w:t>
      </w:r>
      <w:proofErr w:type="spellEnd"/>
      <w:r w:rsidRPr="00BE116E">
        <w:rPr>
          <w:rFonts w:ascii="Times New Roman" w:hAnsi="Times New Roman" w:cs="Times New Roman"/>
          <w:bCs/>
          <w:sz w:val="24"/>
          <w:szCs w:val="24"/>
          <w:lang w:val="en-US"/>
        </w:rPr>
        <w:t xml:space="preserve"> </w:t>
      </w:r>
    </w:p>
    <w:p w:rsidR="00710F7B" w:rsidRPr="00BE116E" w:rsidRDefault="00710F7B" w:rsidP="00710F7B">
      <w:pPr>
        <w:numPr>
          <w:ilvl w:val="0"/>
          <w:numId w:val="11"/>
        </w:numPr>
        <w:spacing w:after="0" w:line="480" w:lineRule="auto"/>
        <w:ind w:left="1276" w:hanging="425"/>
        <w:contextualSpacing/>
        <w:jc w:val="both"/>
        <w:rPr>
          <w:rFonts w:ascii="Times New Roman" w:hAnsi="Times New Roman" w:cs="Times New Roman"/>
          <w:bCs/>
          <w:sz w:val="24"/>
          <w:szCs w:val="24"/>
          <w:lang w:val="en-US"/>
        </w:rPr>
      </w:pPr>
      <w:proofErr w:type="spellStart"/>
      <w:r w:rsidRPr="00BE116E">
        <w:rPr>
          <w:rFonts w:ascii="Times New Roman" w:hAnsi="Times New Roman" w:cs="Times New Roman"/>
          <w:bCs/>
          <w:sz w:val="24"/>
          <w:szCs w:val="24"/>
          <w:lang w:val="en-US"/>
        </w:rPr>
        <w:t>Hak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untuk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membangun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merencanakan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keluarga</w:t>
      </w:r>
      <w:proofErr w:type="spellEnd"/>
      <w:r w:rsidRPr="00BE116E">
        <w:rPr>
          <w:rFonts w:ascii="Times New Roman" w:hAnsi="Times New Roman" w:cs="Times New Roman"/>
          <w:bCs/>
          <w:sz w:val="24"/>
          <w:szCs w:val="24"/>
          <w:lang w:val="en-US"/>
        </w:rPr>
        <w:t xml:space="preserve"> </w:t>
      </w:r>
    </w:p>
    <w:p w:rsidR="00710F7B" w:rsidRPr="00BE116E" w:rsidRDefault="00710F7B" w:rsidP="00710F7B">
      <w:pPr>
        <w:numPr>
          <w:ilvl w:val="0"/>
          <w:numId w:val="11"/>
        </w:numPr>
        <w:spacing w:after="0" w:line="480" w:lineRule="auto"/>
        <w:ind w:left="1276" w:hanging="425"/>
        <w:contextualSpacing/>
        <w:jc w:val="both"/>
        <w:rPr>
          <w:rFonts w:ascii="Times New Roman" w:hAnsi="Times New Roman" w:cs="Times New Roman"/>
          <w:bCs/>
          <w:sz w:val="24"/>
          <w:szCs w:val="24"/>
          <w:lang w:val="en-US"/>
        </w:rPr>
      </w:pPr>
      <w:proofErr w:type="spellStart"/>
      <w:r w:rsidRPr="00BE116E">
        <w:rPr>
          <w:rFonts w:ascii="Times New Roman" w:hAnsi="Times New Roman" w:cs="Times New Roman"/>
          <w:bCs/>
          <w:sz w:val="24"/>
          <w:szCs w:val="24"/>
          <w:lang w:val="en-US"/>
        </w:rPr>
        <w:t>Hak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dalam</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kebebasan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berkumpul</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berpartisipasi</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dalam</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politik</w:t>
      </w:r>
      <w:proofErr w:type="spellEnd"/>
      <w:r w:rsidRPr="00BE116E">
        <w:rPr>
          <w:rFonts w:ascii="Times New Roman" w:hAnsi="Times New Roman" w:cs="Times New Roman"/>
          <w:bCs/>
          <w:sz w:val="24"/>
          <w:szCs w:val="24"/>
          <w:lang w:val="en-US"/>
        </w:rPr>
        <w:t xml:space="preserve"> yang </w:t>
      </w:r>
      <w:proofErr w:type="spellStart"/>
      <w:r w:rsidRPr="00BE116E">
        <w:rPr>
          <w:rFonts w:ascii="Times New Roman" w:hAnsi="Times New Roman" w:cs="Times New Roman"/>
          <w:bCs/>
          <w:sz w:val="24"/>
          <w:szCs w:val="24"/>
          <w:lang w:val="en-US"/>
        </w:rPr>
        <w:t>benuansa</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kesehatan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reproduksi</w:t>
      </w:r>
      <w:proofErr w:type="spellEnd"/>
      <w:r w:rsidRPr="00BE116E">
        <w:rPr>
          <w:rFonts w:ascii="Times New Roman" w:hAnsi="Times New Roman" w:cs="Times New Roman"/>
          <w:bCs/>
          <w:sz w:val="24"/>
          <w:szCs w:val="24"/>
          <w:lang w:val="en-US"/>
        </w:rPr>
        <w:t>.</w:t>
      </w:r>
    </w:p>
    <w:p w:rsidR="00710F7B" w:rsidRPr="00BE116E" w:rsidRDefault="00710F7B" w:rsidP="00710F7B">
      <w:pPr>
        <w:numPr>
          <w:ilvl w:val="0"/>
          <w:numId w:val="11"/>
        </w:numPr>
        <w:spacing w:after="0" w:line="480" w:lineRule="auto"/>
        <w:ind w:left="1276" w:hanging="425"/>
        <w:contextualSpacing/>
        <w:jc w:val="both"/>
        <w:rPr>
          <w:rFonts w:ascii="Times New Roman" w:hAnsi="Times New Roman" w:cs="Times New Roman"/>
          <w:bCs/>
          <w:sz w:val="24"/>
          <w:szCs w:val="24"/>
          <w:lang w:val="en-US"/>
        </w:rPr>
      </w:pPr>
      <w:proofErr w:type="spellStart"/>
      <w:r w:rsidRPr="00BE116E">
        <w:rPr>
          <w:rFonts w:ascii="Times New Roman" w:hAnsi="Times New Roman" w:cs="Times New Roman"/>
          <w:bCs/>
          <w:sz w:val="24"/>
          <w:szCs w:val="24"/>
          <w:lang w:val="en-US"/>
        </w:rPr>
        <w:t>Hak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untuk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bebas</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dari</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segala</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bentuk</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diskriminasi</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kesehatan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reproduksi</w:t>
      </w:r>
      <w:proofErr w:type="spellEnd"/>
    </w:p>
    <w:p w:rsidR="00710F7B" w:rsidRPr="00BE116E" w:rsidRDefault="00710F7B" w:rsidP="00710F7B">
      <w:pPr>
        <w:spacing w:after="0" w:line="240" w:lineRule="auto"/>
        <w:ind w:left="1276"/>
        <w:contextualSpacing/>
        <w:jc w:val="both"/>
        <w:rPr>
          <w:rFonts w:ascii="Times New Roman" w:hAnsi="Times New Roman" w:cs="Times New Roman"/>
          <w:bCs/>
          <w:sz w:val="24"/>
          <w:szCs w:val="24"/>
          <w:lang w:val="en-US"/>
        </w:rPr>
      </w:pPr>
    </w:p>
    <w:p w:rsidR="00710F7B" w:rsidRPr="00BE116E" w:rsidRDefault="00710F7B" w:rsidP="00710F7B">
      <w:pPr>
        <w:pStyle w:val="ListParagraph"/>
        <w:numPr>
          <w:ilvl w:val="0"/>
          <w:numId w:val="31"/>
        </w:numPr>
        <w:spacing w:after="0" w:line="480" w:lineRule="auto"/>
        <w:ind w:left="426" w:hanging="426"/>
        <w:rPr>
          <w:rFonts w:ascii="Times New Roman" w:hAnsi="Times New Roman" w:cs="Times New Roman"/>
          <w:b/>
          <w:sz w:val="24"/>
          <w:szCs w:val="24"/>
        </w:rPr>
      </w:pPr>
      <w:r w:rsidRPr="00BE116E">
        <w:rPr>
          <w:rFonts w:ascii="Times New Roman" w:hAnsi="Times New Roman" w:cs="Times New Roman"/>
          <w:b/>
          <w:sz w:val="24"/>
          <w:szCs w:val="24"/>
        </w:rPr>
        <w:t>Remaja</w:t>
      </w:r>
    </w:p>
    <w:p w:rsidR="00710F7B" w:rsidRPr="00BE116E" w:rsidRDefault="00710F7B" w:rsidP="00710F7B">
      <w:pPr>
        <w:pStyle w:val="ListParagraph"/>
        <w:spacing w:after="0" w:line="480" w:lineRule="auto"/>
        <w:ind w:left="426"/>
        <w:jc w:val="both"/>
        <w:rPr>
          <w:rFonts w:ascii="Times New Roman" w:hAnsi="Times New Roman" w:cs="Times New Roman"/>
          <w:b/>
          <w:sz w:val="24"/>
          <w:szCs w:val="24"/>
        </w:rPr>
      </w:pPr>
      <w:r w:rsidRPr="00BE116E">
        <w:rPr>
          <w:rFonts w:ascii="Times New Roman" w:hAnsi="Times New Roman" w:cs="Times New Roman"/>
          <w:sz w:val="24"/>
          <w:szCs w:val="24"/>
        </w:rPr>
        <w:t xml:space="preserve">      Remaja dalam ilmu psikologi diperkenalkan dengan istilah lain, seperti </w:t>
      </w:r>
      <w:r w:rsidRPr="00BE116E">
        <w:rPr>
          <w:rFonts w:ascii="Times New Roman" w:hAnsi="Times New Roman" w:cs="Times New Roman"/>
          <w:i/>
          <w:sz w:val="24"/>
          <w:szCs w:val="24"/>
        </w:rPr>
        <w:t xml:space="preserve">puberteit, adolescence, </w:t>
      </w:r>
      <w:r w:rsidRPr="00BE116E">
        <w:rPr>
          <w:rFonts w:ascii="Times New Roman" w:hAnsi="Times New Roman" w:cs="Times New Roman"/>
          <w:sz w:val="24"/>
          <w:szCs w:val="24"/>
        </w:rPr>
        <w:t>dan</w:t>
      </w:r>
      <w:r w:rsidRPr="00BE116E">
        <w:rPr>
          <w:rFonts w:ascii="Times New Roman" w:hAnsi="Times New Roman" w:cs="Times New Roman"/>
          <w:i/>
          <w:sz w:val="24"/>
          <w:szCs w:val="24"/>
        </w:rPr>
        <w:t xml:space="preserve"> youth. </w:t>
      </w:r>
      <w:r w:rsidRPr="00BE116E">
        <w:rPr>
          <w:rFonts w:ascii="Times New Roman" w:hAnsi="Times New Roman" w:cs="Times New Roman"/>
          <w:sz w:val="24"/>
          <w:szCs w:val="24"/>
        </w:rPr>
        <w:t xml:space="preserve">Remaja atau </w:t>
      </w:r>
      <w:r w:rsidRPr="00BE116E">
        <w:rPr>
          <w:rFonts w:ascii="Times New Roman" w:hAnsi="Times New Roman" w:cs="Times New Roman"/>
          <w:i/>
          <w:sz w:val="24"/>
          <w:szCs w:val="24"/>
        </w:rPr>
        <w:t>adolescence</w:t>
      </w:r>
      <w:r w:rsidRPr="00BE116E">
        <w:rPr>
          <w:rFonts w:ascii="Times New Roman" w:hAnsi="Times New Roman" w:cs="Times New Roman"/>
          <w:sz w:val="24"/>
          <w:szCs w:val="24"/>
        </w:rPr>
        <w:t xml:space="preserve"> (Inggris), berasal dari bahasa Latin “</w:t>
      </w:r>
      <w:r w:rsidRPr="00BE116E">
        <w:rPr>
          <w:rFonts w:ascii="Times New Roman" w:hAnsi="Times New Roman" w:cs="Times New Roman"/>
          <w:i/>
          <w:sz w:val="24"/>
          <w:szCs w:val="24"/>
        </w:rPr>
        <w:t>adolescere</w:t>
      </w:r>
      <w:r w:rsidRPr="00BE116E">
        <w:rPr>
          <w:rFonts w:ascii="Times New Roman" w:hAnsi="Times New Roman" w:cs="Times New Roman"/>
          <w:sz w:val="24"/>
          <w:szCs w:val="24"/>
        </w:rPr>
        <w:t>” yang berarti tumbuh kearah kematanagan. Kematangan yang dimaksud adalah bukan kematangan fisik saja tetapi juga kematangan social dan psikologi (Kumalasari, 2012). Secara etimologi, remaja berarti, ”tumbuh menjadi dewasa”. Definisi remaja (</w:t>
      </w:r>
      <w:r w:rsidRPr="00BE116E">
        <w:rPr>
          <w:rFonts w:ascii="Times New Roman" w:hAnsi="Times New Roman" w:cs="Times New Roman"/>
          <w:i/>
          <w:sz w:val="24"/>
          <w:szCs w:val="24"/>
        </w:rPr>
        <w:t xml:space="preserve">adolescence) </w:t>
      </w:r>
      <w:r w:rsidRPr="00BE116E">
        <w:rPr>
          <w:rFonts w:ascii="Times New Roman" w:hAnsi="Times New Roman" w:cs="Times New Roman"/>
          <w:sz w:val="24"/>
          <w:szCs w:val="24"/>
        </w:rPr>
        <w:t xml:space="preserve">menurut organisasi kesehatan dunia (WHO) adalah periode usia antara 10 </w:t>
      </w:r>
      <w:r w:rsidRPr="00BE116E">
        <w:rPr>
          <w:rFonts w:ascii="Times New Roman" w:hAnsi="Times New Roman" w:cs="Times New Roman"/>
          <w:sz w:val="24"/>
          <w:szCs w:val="24"/>
        </w:rPr>
        <w:lastRenderedPageBreak/>
        <w:t>sampai 19 tahun, sedangkan Perserikatan Bangsa Bangsa (PBB) menyebut kaum muda (</w:t>
      </w:r>
      <w:r w:rsidRPr="00BE116E">
        <w:rPr>
          <w:rFonts w:ascii="Times New Roman" w:hAnsi="Times New Roman" w:cs="Times New Roman"/>
          <w:i/>
          <w:sz w:val="24"/>
          <w:szCs w:val="24"/>
        </w:rPr>
        <w:t>youth</w:t>
      </w:r>
      <w:r w:rsidRPr="00BE116E">
        <w:rPr>
          <w:rFonts w:ascii="Times New Roman" w:hAnsi="Times New Roman" w:cs="Times New Roman"/>
          <w:sz w:val="24"/>
          <w:szCs w:val="24"/>
        </w:rPr>
        <w:t>) untuk usia antara 15 sampai 24 tahun. Sementara itu, menurut The Health Resources and Services Administrations Guedelines Amerika Serikat, rentang usia remaja adalah 11-21 tahun dan terbagi menjadi tiga tahap, yaitu remaja awal (11-14 tahun), remaja menenga (15-17 tahun), dan remaja akhir (18-21 tahun). Definisi ini kemudian disatukan dalam terminologi kaum muda (</w:t>
      </w:r>
      <w:r w:rsidRPr="00BE116E">
        <w:rPr>
          <w:rFonts w:ascii="Times New Roman" w:hAnsi="Times New Roman" w:cs="Times New Roman"/>
          <w:i/>
          <w:sz w:val="24"/>
          <w:szCs w:val="24"/>
        </w:rPr>
        <w:t>young people</w:t>
      </w:r>
      <w:r w:rsidRPr="00BE116E">
        <w:rPr>
          <w:rFonts w:ascii="Times New Roman" w:hAnsi="Times New Roman" w:cs="Times New Roman"/>
          <w:sz w:val="24"/>
          <w:szCs w:val="24"/>
        </w:rPr>
        <w:t>) yang mencakup usia 10-24 tahun (Kusmiran, 2013). Menurut WHO, masa remaja adalah masa peralihan dari masa kanak-kanak menuju masa dewasa, dimana pada masa itu terjadi pertumbuhan yang pesat termasuk fungsi repdoduksi sehingga mempengaruhi terjadinya perubahan-perubahan perkembangan, baik fisik, mental, maupun peran sosial.</w:t>
      </w:r>
    </w:p>
    <w:p w:rsidR="00710F7B" w:rsidRPr="00BE116E" w:rsidRDefault="00710F7B" w:rsidP="00710F7B">
      <w:pPr>
        <w:pStyle w:val="ListParagraph"/>
        <w:numPr>
          <w:ilvl w:val="0"/>
          <w:numId w:val="2"/>
        </w:numPr>
        <w:autoSpaceDE w:val="0"/>
        <w:autoSpaceDN w:val="0"/>
        <w:adjustRightInd w:val="0"/>
        <w:spacing w:after="0" w:line="480" w:lineRule="auto"/>
        <w:ind w:left="851" w:hanging="425"/>
        <w:rPr>
          <w:rFonts w:ascii="Times New Roman" w:hAnsi="Times New Roman" w:cs="Times New Roman"/>
          <w:b/>
          <w:bCs/>
          <w:sz w:val="24"/>
          <w:szCs w:val="24"/>
        </w:rPr>
      </w:pPr>
      <w:r w:rsidRPr="00BE116E">
        <w:rPr>
          <w:rFonts w:ascii="Times New Roman" w:hAnsi="Times New Roman" w:cs="Times New Roman"/>
          <w:bCs/>
          <w:sz w:val="24"/>
          <w:szCs w:val="24"/>
        </w:rPr>
        <w:t>Batasan Usia Remaja</w:t>
      </w:r>
    </w:p>
    <w:p w:rsidR="00710F7B" w:rsidRPr="00BE116E" w:rsidRDefault="00710F7B" w:rsidP="00710F7B">
      <w:pPr>
        <w:pStyle w:val="ListParagraph"/>
        <w:autoSpaceDE w:val="0"/>
        <w:autoSpaceDN w:val="0"/>
        <w:adjustRightInd w:val="0"/>
        <w:spacing w:after="0" w:line="480" w:lineRule="auto"/>
        <w:ind w:left="851"/>
        <w:jc w:val="both"/>
        <w:rPr>
          <w:rFonts w:ascii="Times New Roman" w:hAnsi="Times New Roman" w:cs="Times New Roman"/>
          <w:b/>
          <w:sz w:val="24"/>
          <w:szCs w:val="24"/>
        </w:rPr>
      </w:pPr>
      <w:r w:rsidRPr="00BE116E">
        <w:rPr>
          <w:rFonts w:ascii="Times New Roman" w:hAnsi="Times New Roman" w:cs="Times New Roman"/>
          <w:sz w:val="24"/>
          <w:szCs w:val="24"/>
        </w:rPr>
        <w:t>Batasan usia remaja berbeda-beda sesuai dengan sosial budaya setempat. Ditinjau dari bidang kesehatan WHO, masalah yang dirasakan paling mendesak berkaitan dengan kesehatan remaja adalah kehamilan dini. Berangkat dari masalah pokok ini, WHO menetapkan batasusia 10-20 tahun sebagai batasan usia remaja (Surjadi,dkk.,2002). Dengan demikian dari segi program pelayanan, definisi remaja yang digunakan oleh Departemen Kesehatan adalah mereka yang berusia 10-19 tahun dan belum kawin.  Sementara itu, menurut BKKBN (Direktorat Remaja dan Perlindungan Hak Reproduksi) batasan usia remaja adalah 10-21 tahun.</w:t>
      </w:r>
    </w:p>
    <w:p w:rsidR="00710F7B" w:rsidRPr="00BE116E" w:rsidRDefault="00710F7B" w:rsidP="00710F7B">
      <w:pPr>
        <w:pStyle w:val="ListParagraph"/>
        <w:autoSpaceDE w:val="0"/>
        <w:autoSpaceDN w:val="0"/>
        <w:adjustRightInd w:val="0"/>
        <w:spacing w:after="0" w:line="480" w:lineRule="auto"/>
        <w:ind w:left="851"/>
        <w:jc w:val="both"/>
        <w:rPr>
          <w:rFonts w:ascii="Times New Roman" w:hAnsi="Times New Roman" w:cs="Times New Roman"/>
          <w:b/>
          <w:sz w:val="24"/>
          <w:szCs w:val="24"/>
        </w:rPr>
      </w:pPr>
      <w:r w:rsidRPr="00BE116E">
        <w:rPr>
          <w:rFonts w:ascii="Times New Roman" w:hAnsi="Times New Roman" w:cs="Times New Roman"/>
          <w:sz w:val="24"/>
          <w:szCs w:val="24"/>
        </w:rPr>
        <w:t xml:space="preserve">      </w:t>
      </w:r>
      <w:r w:rsidRPr="00BE116E">
        <w:rPr>
          <w:rFonts w:ascii="Times New Roman" w:hAnsi="Times New Roman" w:cs="Times New Roman"/>
          <w:bCs/>
          <w:sz w:val="24"/>
          <w:szCs w:val="24"/>
        </w:rPr>
        <w:t>Tiga hal yang menjadikan masa remaja penting sekali bagi kesehatan reproduksi adalah sebagai berikut:</w:t>
      </w:r>
    </w:p>
    <w:p w:rsidR="00710F7B" w:rsidRPr="00BE116E" w:rsidRDefault="00710F7B" w:rsidP="00710F7B">
      <w:pPr>
        <w:pStyle w:val="ListParagraph"/>
        <w:numPr>
          <w:ilvl w:val="1"/>
          <w:numId w:val="33"/>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Masa remaja (usia 10-19 tahun) merupakan masa yang khusus dan penting karenaperiode pematangan organ reproduksi manusia dan sering disebut masapubertas.</w:t>
      </w:r>
    </w:p>
    <w:p w:rsidR="00710F7B" w:rsidRPr="00BE116E" w:rsidRDefault="00710F7B" w:rsidP="00710F7B">
      <w:pPr>
        <w:pStyle w:val="ListParagraph"/>
        <w:numPr>
          <w:ilvl w:val="1"/>
          <w:numId w:val="33"/>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Masa remaja terjadi perubahan fisik (organ obiologis) secara cepat yang tidak seimbang dengan perubahan kejiwaan (mental-emosional). Perubahan yang cukupbesar ini dapat membingungkan remaja yang mengalaminya, karena itu perlu pengertian, bimbingan, dan dukungan lingkungan di sekitarnya agar mereka dapat tumbuh dan berkembang menjadi manusia dewasa yang sehat, baik jasmani, mental, maupun psikososial.</w:t>
      </w:r>
    </w:p>
    <w:p w:rsidR="00710F7B" w:rsidRPr="00BE116E" w:rsidRDefault="00710F7B" w:rsidP="00710F7B">
      <w:pPr>
        <w:pStyle w:val="ListParagraph"/>
        <w:numPr>
          <w:ilvl w:val="1"/>
          <w:numId w:val="33"/>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Dalam lingkungan sosial tertentu, sering terjadi perbedaan perlakuan terhadap remaja laki-laki dan wanita. Bagi laki-laki, masa remaja merupakan saat diperolehnya kebebasan, sedangkan untuk remaja wanita merupakan saat dimulainya segala bentuk pembatasan (pada zaman dulu gadis mulai dipingit ketika mereka mulai mengalami menstruasi).</w:t>
      </w:r>
    </w:p>
    <w:p w:rsidR="00710F7B" w:rsidRPr="00BE116E" w:rsidRDefault="00710F7B" w:rsidP="00710F7B">
      <w:pPr>
        <w:autoSpaceDE w:val="0"/>
        <w:autoSpaceDN w:val="0"/>
        <w:adjustRightInd w:val="0"/>
        <w:spacing w:after="0" w:line="480" w:lineRule="auto"/>
        <w:ind w:left="851"/>
        <w:jc w:val="both"/>
        <w:rPr>
          <w:rFonts w:ascii="Times New Roman" w:hAnsi="Times New Roman" w:cs="Times New Roman"/>
          <w:bCs/>
          <w:sz w:val="24"/>
          <w:szCs w:val="24"/>
          <w:lang w:val="en-US"/>
        </w:rPr>
      </w:pP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Walaupun dewasa ini praktik seperti itu telah jarang dilakukan, namun perbedaan perlakuan terhadap remaja laki-lakidan wanita ini dapat menempatkan remaja wanita dalam posisi yang dirugikan. Kesetaraan perlakuan terhadap remaja laki-laki dan wanita diperlukan dalam mengatasi masalah keschatan reproduksi remaja agar masalahnya dapat tertangani secara tuntas (Kumalasari,2012).</w:t>
      </w:r>
    </w:p>
    <w:p w:rsidR="00710F7B" w:rsidRPr="00BE116E" w:rsidRDefault="00710F7B" w:rsidP="00710F7B">
      <w:pPr>
        <w:autoSpaceDE w:val="0"/>
        <w:autoSpaceDN w:val="0"/>
        <w:adjustRightInd w:val="0"/>
        <w:spacing w:after="0" w:line="480" w:lineRule="auto"/>
        <w:ind w:left="851"/>
        <w:jc w:val="both"/>
        <w:rPr>
          <w:rFonts w:ascii="Times New Roman" w:hAnsi="Times New Roman" w:cs="Times New Roman"/>
          <w:bCs/>
          <w:sz w:val="24"/>
          <w:szCs w:val="24"/>
          <w:lang w:val="en-US"/>
        </w:rPr>
      </w:pPr>
    </w:p>
    <w:p w:rsidR="00710F7B" w:rsidRPr="00BE116E" w:rsidRDefault="00710F7B" w:rsidP="00710F7B">
      <w:pPr>
        <w:pStyle w:val="ListParagraph"/>
        <w:numPr>
          <w:ilvl w:val="0"/>
          <w:numId w:val="2"/>
        </w:numPr>
        <w:autoSpaceDE w:val="0"/>
        <w:autoSpaceDN w:val="0"/>
        <w:adjustRightInd w:val="0"/>
        <w:spacing w:after="0" w:line="480" w:lineRule="auto"/>
        <w:ind w:left="851" w:hanging="425"/>
        <w:rPr>
          <w:rFonts w:ascii="Times New Roman" w:hAnsi="Times New Roman" w:cs="Times New Roman"/>
          <w:b/>
          <w:bCs/>
          <w:sz w:val="24"/>
          <w:szCs w:val="24"/>
        </w:rPr>
      </w:pPr>
      <w:r w:rsidRPr="00BE116E">
        <w:rPr>
          <w:rFonts w:ascii="Times New Roman" w:hAnsi="Times New Roman" w:cs="Times New Roman"/>
          <w:bCs/>
          <w:sz w:val="24"/>
          <w:szCs w:val="24"/>
        </w:rPr>
        <w:t>Perkembangan Remaja dan Tugasnya</w:t>
      </w:r>
    </w:p>
    <w:p w:rsidR="00710F7B" w:rsidRPr="00BE116E" w:rsidRDefault="00710F7B" w:rsidP="00710F7B">
      <w:pPr>
        <w:pStyle w:val="ListParagraph"/>
        <w:autoSpaceDE w:val="0"/>
        <w:autoSpaceDN w:val="0"/>
        <w:adjustRightInd w:val="0"/>
        <w:spacing w:after="0" w:line="480" w:lineRule="auto"/>
        <w:ind w:left="851"/>
        <w:jc w:val="both"/>
        <w:rPr>
          <w:rFonts w:ascii="Times New Roman" w:hAnsi="Times New Roman" w:cs="Times New Roman"/>
          <w:b/>
          <w:sz w:val="24"/>
          <w:szCs w:val="24"/>
        </w:rPr>
      </w:pPr>
      <w:r w:rsidRPr="00BE116E">
        <w:rPr>
          <w:rFonts w:ascii="Times New Roman" w:hAnsi="Times New Roman" w:cs="Times New Roman"/>
          <w:sz w:val="24"/>
          <w:szCs w:val="24"/>
        </w:rPr>
        <w:t xml:space="preserve">Seiring dengan tumbuh dan berkembangnya seorang individu, dari masa anak-anak sampai dewasa individu memiliki tugas masing-masing pada setiap tahap </w:t>
      </w:r>
      <w:r w:rsidRPr="00BE116E">
        <w:rPr>
          <w:rFonts w:ascii="Times New Roman" w:hAnsi="Times New Roman" w:cs="Times New Roman"/>
          <w:sz w:val="24"/>
          <w:szCs w:val="24"/>
        </w:rPr>
        <w:lastRenderedPageBreak/>
        <w:t>perkembangannya. Tugas yang dimaksud pada setiap tahap perkembangan adalah setiap tahapan usia, individu tersebut mempunyai tujuan untuk mencapai suatu kepandaian, keterampilan, pengetahuan, sikap, dan fungsi tertentu sesuai dengan kebutuhan pribadi. Kebutuhan pribadi itu sendiri muncul dari dalam diri yang dirangsang oleh kondisi di sekitarnya atau masyarakat (Kumalasari, 2012).</w:t>
      </w:r>
    </w:p>
    <w:p w:rsidR="00710F7B" w:rsidRPr="00BE116E" w:rsidRDefault="00710F7B" w:rsidP="00710F7B">
      <w:pPr>
        <w:pStyle w:val="ListParagraph"/>
        <w:autoSpaceDE w:val="0"/>
        <w:autoSpaceDN w:val="0"/>
        <w:adjustRightInd w:val="0"/>
        <w:spacing w:after="0" w:line="480" w:lineRule="auto"/>
        <w:ind w:left="851"/>
        <w:jc w:val="both"/>
        <w:rPr>
          <w:rFonts w:ascii="Times New Roman" w:hAnsi="Times New Roman" w:cs="Times New Roman"/>
          <w:b/>
          <w:sz w:val="24"/>
          <w:szCs w:val="24"/>
        </w:rPr>
      </w:pPr>
      <w:r w:rsidRPr="00BE116E">
        <w:rPr>
          <w:rFonts w:ascii="Times New Roman" w:hAnsi="Times New Roman" w:cs="Times New Roman"/>
          <w:sz w:val="24"/>
          <w:szCs w:val="24"/>
        </w:rPr>
        <w:t xml:space="preserve">      Tugas perkembangan remaja difokuskan pada upaya meninggalkan sikap dan perilaku kekanak-kanakan serta berusaha untuk mencapai kemampuan bersikap dan berperilaku secara dewasa. Adapun tugas perkembangan remaja menurut Hurlock (1991) adalah sebagabi berikut:</w:t>
      </w:r>
    </w:p>
    <w:p w:rsidR="00710F7B" w:rsidRPr="00BE116E" w:rsidRDefault="00710F7B" w:rsidP="00710F7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Mampu menerima keadaan fisiknya</w:t>
      </w:r>
    </w:p>
    <w:p w:rsidR="00710F7B" w:rsidRPr="00BE116E" w:rsidRDefault="00710F7B" w:rsidP="00710F7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Mampu menerima dan memahami peran seksusia dewasa.</w:t>
      </w:r>
    </w:p>
    <w:p w:rsidR="00710F7B" w:rsidRPr="00BE116E" w:rsidRDefault="00710F7B" w:rsidP="00710F7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Mampu membina hubungan baik dengan anggkelompok yang berlainan jenis.</w:t>
      </w:r>
    </w:p>
    <w:p w:rsidR="00710F7B" w:rsidRPr="00BE116E" w:rsidRDefault="00710F7B" w:rsidP="00710F7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Mencapai kemandirian ekonomi. Remaja merasa sanggup untuk hidup berdasarkan usaha sendiri. Ini terutama sangat penting bagi laki-laki. Akan tetapi dewasa ini bagi kaurn wanita pun tugas ini berangsur-angsur menjadi semakin penting.</w:t>
      </w:r>
    </w:p>
    <w:p w:rsidR="00710F7B" w:rsidRPr="00BE116E" w:rsidRDefault="00710F7B" w:rsidP="00710F7B">
      <w:pPr>
        <w:autoSpaceDE w:val="0"/>
        <w:autoSpaceDN w:val="0"/>
        <w:adjustRightInd w:val="0"/>
        <w:spacing w:after="0" w:line="480" w:lineRule="auto"/>
        <w:jc w:val="both"/>
        <w:rPr>
          <w:rFonts w:ascii="Times New Roman" w:hAnsi="Times New Roman" w:cs="Times New Roman"/>
          <w:bCs/>
          <w:sz w:val="24"/>
          <w:szCs w:val="24"/>
          <w:lang w:val="en-US"/>
        </w:rPr>
      </w:pPr>
    </w:p>
    <w:p w:rsidR="00710F7B" w:rsidRPr="00BE116E" w:rsidRDefault="00710F7B" w:rsidP="00710F7B">
      <w:pPr>
        <w:autoSpaceDE w:val="0"/>
        <w:autoSpaceDN w:val="0"/>
        <w:adjustRightInd w:val="0"/>
        <w:spacing w:after="0" w:line="480" w:lineRule="auto"/>
        <w:jc w:val="both"/>
        <w:rPr>
          <w:rFonts w:ascii="Times New Roman" w:hAnsi="Times New Roman" w:cs="Times New Roman"/>
          <w:bCs/>
          <w:sz w:val="24"/>
          <w:szCs w:val="24"/>
          <w:lang w:val="en-US"/>
        </w:rPr>
      </w:pPr>
    </w:p>
    <w:p w:rsidR="00710F7B" w:rsidRPr="00BE116E" w:rsidRDefault="00710F7B" w:rsidP="00710F7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Mencapai kemandirian emosional.</w:t>
      </w:r>
    </w:p>
    <w:p w:rsidR="00710F7B" w:rsidRPr="00BE116E" w:rsidRDefault="00710F7B" w:rsidP="00710F7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Mengembangkan konsep dan keterampilan intelektual yang sangat diperlukan untuk melakukan peran sebagai anggota masyarakat.</w:t>
      </w:r>
    </w:p>
    <w:p w:rsidR="00710F7B" w:rsidRPr="00BE116E" w:rsidRDefault="00710F7B" w:rsidP="00710F7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b/>
          <w:bCs/>
          <w:spacing w:val="-4"/>
          <w:sz w:val="24"/>
          <w:szCs w:val="24"/>
        </w:rPr>
      </w:pPr>
      <w:r w:rsidRPr="00BE116E">
        <w:rPr>
          <w:rFonts w:ascii="Times New Roman" w:hAnsi="Times New Roman" w:cs="Times New Roman"/>
          <w:bCs/>
          <w:spacing w:val="-4"/>
          <w:sz w:val="24"/>
          <w:szCs w:val="24"/>
        </w:rPr>
        <w:t>Memahami dan menginternalisasi nilai-nilai orang dewasa dan orangtua.</w:t>
      </w:r>
    </w:p>
    <w:p w:rsidR="00710F7B" w:rsidRPr="00BE116E" w:rsidRDefault="00710F7B" w:rsidP="00710F7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Mengembangkan perilaku tanggung jawab sosial yang diperlukan untuk memasuki dunia dewasa</w:t>
      </w:r>
    </w:p>
    <w:p w:rsidR="00710F7B" w:rsidRPr="00BE116E" w:rsidRDefault="00710F7B" w:rsidP="00710F7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Mempersiapkan diri untuk memasuki perkawinan.</w:t>
      </w:r>
    </w:p>
    <w:p w:rsidR="00710F7B" w:rsidRPr="00BE116E" w:rsidRDefault="00710F7B" w:rsidP="00710F7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Memahami dan mempersiapkan berbagai tanggung jawab kehidupan keluarga (Kumalasari,2012).</w:t>
      </w:r>
    </w:p>
    <w:p w:rsidR="00710F7B" w:rsidRPr="00BE116E" w:rsidRDefault="00710F7B" w:rsidP="00710F7B">
      <w:pPr>
        <w:pStyle w:val="ListParagraph"/>
        <w:numPr>
          <w:ilvl w:val="0"/>
          <w:numId w:val="2"/>
        </w:numPr>
        <w:autoSpaceDE w:val="0"/>
        <w:autoSpaceDN w:val="0"/>
        <w:adjustRightInd w:val="0"/>
        <w:spacing w:after="0" w:line="480" w:lineRule="auto"/>
        <w:ind w:left="851" w:hanging="425"/>
        <w:rPr>
          <w:rFonts w:ascii="Times New Roman" w:hAnsi="Times New Roman" w:cs="Times New Roman"/>
          <w:b/>
          <w:bCs/>
          <w:sz w:val="24"/>
          <w:szCs w:val="24"/>
        </w:rPr>
      </w:pPr>
      <w:r w:rsidRPr="00BE116E">
        <w:rPr>
          <w:rFonts w:ascii="Times New Roman" w:hAnsi="Times New Roman" w:cs="Times New Roman"/>
          <w:bCs/>
          <w:sz w:val="24"/>
          <w:szCs w:val="24"/>
        </w:rPr>
        <w:t>Tumbuh Kembang Remaja</w:t>
      </w:r>
    </w:p>
    <w:p w:rsidR="00710F7B" w:rsidRPr="00BE116E" w:rsidRDefault="00710F7B" w:rsidP="00710F7B">
      <w:pPr>
        <w:pStyle w:val="ListParagraph"/>
        <w:autoSpaceDE w:val="0"/>
        <w:autoSpaceDN w:val="0"/>
        <w:adjustRightInd w:val="0"/>
        <w:spacing w:after="0" w:line="480" w:lineRule="auto"/>
        <w:ind w:left="851"/>
        <w:jc w:val="both"/>
        <w:rPr>
          <w:rFonts w:ascii="Times New Roman" w:hAnsi="Times New Roman" w:cs="Times New Roman"/>
          <w:b/>
          <w:bCs/>
          <w:sz w:val="24"/>
          <w:szCs w:val="24"/>
        </w:rPr>
      </w:pPr>
      <w:r w:rsidRPr="00BE116E">
        <w:rPr>
          <w:rFonts w:ascii="Times New Roman" w:hAnsi="Times New Roman" w:cs="Times New Roman"/>
          <w:bCs/>
          <w:sz w:val="24"/>
          <w:szCs w:val="24"/>
        </w:rPr>
        <w:t>Pengertian tumbuh kembang remaja adalah pertumbuhan fisik atau tubuh dan perkembangan kejiwaan/psikologis/emosi (Kumalasari, 2012). pertumbuhan adalah perubahan yang mencakup segi kuantitatif yang ditandai dengan peningkatan dalam ukuran fisik dan dapat diukur. Perkembangan adalah perubahan yang menyangkut aspek kulitatif dan kuantitatif. Rangkaian perubahan dapat bersifat progesif, teratur, berkesinambungan, serta akumulatif (Kusmiran, 2013). Tumbuh kembang remaja merupakan proses atau tahap perubahan atau transisi dari masa kanak-kanak menjadi masa dewasa yang ditandai dengan berbagai perubahan, di antaranya adalah seebagai berikut:</w:t>
      </w:r>
    </w:p>
    <w:p w:rsidR="00710F7B" w:rsidRPr="00BE116E" w:rsidRDefault="00710F7B" w:rsidP="00710F7B">
      <w:pPr>
        <w:pStyle w:val="ListParagraph"/>
        <w:numPr>
          <w:ilvl w:val="0"/>
          <w:numId w:val="1"/>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Perubahan fisik meliputi perubahan yang bersifat badaniah, baik yang bisa dilihat dari luar maupun yang tidak dilihat.</w:t>
      </w:r>
    </w:p>
    <w:p w:rsidR="00710F7B" w:rsidRPr="00BE116E" w:rsidRDefault="00710F7B" w:rsidP="00710F7B">
      <w:pPr>
        <w:pStyle w:val="ListParagraph"/>
        <w:numPr>
          <w:ilvl w:val="0"/>
          <w:numId w:val="1"/>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Perubahan emosional yang tercermin dari sikap dan tingkah laku.</w:t>
      </w:r>
    </w:p>
    <w:p w:rsidR="00710F7B" w:rsidRPr="00BE116E" w:rsidRDefault="00710F7B" w:rsidP="00710F7B">
      <w:pPr>
        <w:pStyle w:val="ListParagraph"/>
        <w:numPr>
          <w:ilvl w:val="0"/>
          <w:numId w:val="1"/>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Perkembangan kepribadian di mana masa ini tidak hanya dipengaruhi oleh orang tua dan lingkungan keluarga tetapi juga lingkungan luar sekolah (Kumalasari, 2012).</w:t>
      </w:r>
    </w:p>
    <w:p w:rsidR="00710F7B" w:rsidRPr="00BE116E" w:rsidRDefault="00710F7B" w:rsidP="00710F7B">
      <w:pPr>
        <w:pStyle w:val="ListParagraph"/>
        <w:numPr>
          <w:ilvl w:val="0"/>
          <w:numId w:val="2"/>
        </w:numPr>
        <w:autoSpaceDE w:val="0"/>
        <w:autoSpaceDN w:val="0"/>
        <w:adjustRightInd w:val="0"/>
        <w:spacing w:after="0" w:line="480" w:lineRule="auto"/>
        <w:ind w:left="851" w:hanging="425"/>
        <w:rPr>
          <w:rFonts w:ascii="Times New Roman" w:hAnsi="Times New Roman" w:cs="Times New Roman"/>
          <w:b/>
          <w:bCs/>
          <w:sz w:val="24"/>
          <w:szCs w:val="24"/>
        </w:rPr>
      </w:pPr>
      <w:r w:rsidRPr="00BE116E">
        <w:rPr>
          <w:rFonts w:ascii="Times New Roman" w:hAnsi="Times New Roman" w:cs="Times New Roman"/>
          <w:bCs/>
          <w:sz w:val="24"/>
          <w:szCs w:val="24"/>
        </w:rPr>
        <w:t>Pengaruh Buruk Akibat Hubungan Seks Pranikah Bagi Remaja</w:t>
      </w:r>
    </w:p>
    <w:p w:rsidR="00710F7B" w:rsidRPr="00BE116E" w:rsidRDefault="00710F7B" w:rsidP="00710F7B">
      <w:pPr>
        <w:pStyle w:val="ListParagraph"/>
        <w:autoSpaceDE w:val="0"/>
        <w:autoSpaceDN w:val="0"/>
        <w:adjustRightInd w:val="0"/>
        <w:spacing w:after="0" w:line="480" w:lineRule="auto"/>
        <w:ind w:left="851"/>
        <w:jc w:val="both"/>
        <w:rPr>
          <w:rFonts w:ascii="Times New Roman" w:hAnsi="Times New Roman" w:cs="Times New Roman"/>
          <w:b/>
          <w:sz w:val="24"/>
          <w:szCs w:val="24"/>
        </w:rPr>
      </w:pPr>
      <w:r w:rsidRPr="00BE116E">
        <w:rPr>
          <w:rFonts w:ascii="Times New Roman" w:hAnsi="Times New Roman" w:cs="Times New Roman"/>
          <w:sz w:val="24"/>
          <w:szCs w:val="24"/>
        </w:rPr>
        <w:t xml:space="preserve">Kematangan organ seks dapat berpengaruh buruk bila remaja tidak mampu mengendalikan rangsangan seksualnya sehingga tergoda untuk melakukan hubungan </w:t>
      </w:r>
      <w:r w:rsidRPr="00BE116E">
        <w:rPr>
          <w:rFonts w:ascii="Times New Roman" w:hAnsi="Times New Roman" w:cs="Times New Roman"/>
          <w:sz w:val="24"/>
          <w:szCs w:val="24"/>
        </w:rPr>
        <w:lastRenderedPageBreak/>
        <w:t>seks pranikah. Hal ini akan menimbulkan akibat yang dapat dirasakan bukan saja oleh pasangan, khususnya remaja putri, tetapi juga orangtua, keluarga, bahkan masyarakat.</w:t>
      </w:r>
    </w:p>
    <w:p w:rsidR="00710F7B" w:rsidRPr="00BE116E" w:rsidRDefault="00710F7B" w:rsidP="00710F7B">
      <w:pPr>
        <w:autoSpaceDE w:val="0"/>
        <w:autoSpaceDN w:val="0"/>
        <w:adjustRightInd w:val="0"/>
        <w:spacing w:after="0" w:line="480" w:lineRule="auto"/>
        <w:ind w:left="131" w:firstLine="720"/>
        <w:jc w:val="both"/>
        <w:rPr>
          <w:rFonts w:ascii="Times New Roman" w:hAnsi="Times New Roman" w:cs="Times New Roman"/>
          <w:bCs/>
          <w:sz w:val="24"/>
          <w:szCs w:val="24"/>
        </w:rPr>
      </w:pPr>
      <w:r w:rsidRPr="00BE116E">
        <w:rPr>
          <w:rFonts w:ascii="Times New Roman" w:hAnsi="Times New Roman" w:cs="Times New Roman"/>
          <w:bCs/>
          <w:sz w:val="24"/>
          <w:szCs w:val="24"/>
        </w:rPr>
        <w:t>Berikut adalah akibat hubungan seks pranikah :</w:t>
      </w:r>
    </w:p>
    <w:p w:rsidR="00710F7B" w:rsidRPr="00BE116E" w:rsidRDefault="00710F7B" w:rsidP="00710F7B">
      <w:pPr>
        <w:pStyle w:val="ListParagraph"/>
        <w:numPr>
          <w:ilvl w:val="0"/>
          <w:numId w:val="35"/>
        </w:numPr>
        <w:autoSpaceDE w:val="0"/>
        <w:autoSpaceDN w:val="0"/>
        <w:adjustRightInd w:val="0"/>
        <w:spacing w:after="0" w:line="480" w:lineRule="auto"/>
        <w:ind w:left="1276" w:hanging="425"/>
        <w:jc w:val="both"/>
        <w:rPr>
          <w:rFonts w:ascii="Times New Roman" w:hAnsi="Times New Roman" w:cs="Times New Roman"/>
          <w:b/>
          <w:bCs/>
          <w:sz w:val="24"/>
          <w:szCs w:val="24"/>
        </w:rPr>
      </w:pPr>
      <w:r w:rsidRPr="00BE116E">
        <w:rPr>
          <w:rFonts w:ascii="Times New Roman" w:hAnsi="Times New Roman" w:cs="Times New Roman"/>
          <w:bCs/>
          <w:sz w:val="24"/>
          <w:szCs w:val="24"/>
        </w:rPr>
        <w:t>Bagi Remaja</w:t>
      </w:r>
    </w:p>
    <w:p w:rsidR="00710F7B" w:rsidRPr="00BE116E" w:rsidRDefault="00710F7B" w:rsidP="00710F7B">
      <w:pPr>
        <w:pStyle w:val="ListParagraph"/>
        <w:numPr>
          <w:ilvl w:val="0"/>
          <w:numId w:val="36"/>
        </w:numPr>
        <w:autoSpaceDE w:val="0"/>
        <w:autoSpaceDN w:val="0"/>
        <w:adjustRightInd w:val="0"/>
        <w:spacing w:after="0" w:line="480" w:lineRule="auto"/>
        <w:ind w:left="1701"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Remaja laki-laki menjadi tidak perjaka, wanita menjadi tidak perawan. </w:t>
      </w:r>
    </w:p>
    <w:p w:rsidR="00710F7B" w:rsidRPr="00BE116E" w:rsidRDefault="00710F7B" w:rsidP="00710F7B">
      <w:pPr>
        <w:pStyle w:val="ListParagraph"/>
        <w:numPr>
          <w:ilvl w:val="0"/>
          <w:numId w:val="36"/>
        </w:numPr>
        <w:autoSpaceDE w:val="0"/>
        <w:autoSpaceDN w:val="0"/>
        <w:adjustRightInd w:val="0"/>
        <w:spacing w:after="0" w:line="480" w:lineRule="auto"/>
        <w:ind w:left="1701" w:hanging="425"/>
        <w:jc w:val="both"/>
        <w:rPr>
          <w:rFonts w:ascii="Times New Roman" w:hAnsi="Times New Roman" w:cs="Times New Roman"/>
          <w:b/>
          <w:bCs/>
          <w:sz w:val="24"/>
          <w:szCs w:val="24"/>
        </w:rPr>
      </w:pPr>
      <w:r w:rsidRPr="00BE116E">
        <w:rPr>
          <w:rFonts w:ascii="Times New Roman" w:hAnsi="Times New Roman" w:cs="Times New Roman"/>
          <w:bCs/>
          <w:sz w:val="24"/>
          <w:szCs w:val="24"/>
        </w:rPr>
        <w:t>Risiko tertular penyakit menular seksual (PMS) meningkat, seperti gonoroe, sifilis, herpes simpleks (genitalis), klamidia, kondiloma akuminata, dan HIV/AIDS.</w:t>
      </w:r>
    </w:p>
    <w:p w:rsidR="00710F7B" w:rsidRPr="00BE116E" w:rsidRDefault="00710F7B" w:rsidP="00710F7B">
      <w:pPr>
        <w:pStyle w:val="ListParagraph"/>
        <w:numPr>
          <w:ilvl w:val="0"/>
          <w:numId w:val="36"/>
        </w:numPr>
        <w:autoSpaceDE w:val="0"/>
        <w:autoSpaceDN w:val="0"/>
        <w:adjustRightInd w:val="0"/>
        <w:spacing w:after="0" w:line="480" w:lineRule="auto"/>
        <w:ind w:left="1701" w:hanging="425"/>
        <w:jc w:val="both"/>
        <w:rPr>
          <w:rFonts w:ascii="Times New Roman" w:hAnsi="Times New Roman" w:cs="Times New Roman"/>
          <w:b/>
          <w:bCs/>
          <w:sz w:val="24"/>
          <w:szCs w:val="24"/>
        </w:rPr>
      </w:pPr>
      <w:r w:rsidRPr="00BE116E">
        <w:rPr>
          <w:rFonts w:ascii="Times New Roman" w:hAnsi="Times New Roman" w:cs="Times New Roman"/>
          <w:bCs/>
          <w:sz w:val="24"/>
          <w:szCs w:val="24"/>
        </w:rPr>
        <w:t>Remaja putrid terancam kehamilan yang tidak diinginkan, pengguguran kandungan yang tidak aman, infeksi organ reproduksi, anemia, kemandulan, dan kematian karena perdarahan atau keracunan kehamilan.</w:t>
      </w:r>
    </w:p>
    <w:p w:rsidR="00710F7B" w:rsidRPr="00BE116E" w:rsidRDefault="00710F7B" w:rsidP="00710F7B">
      <w:pPr>
        <w:pStyle w:val="ListParagraph"/>
        <w:numPr>
          <w:ilvl w:val="0"/>
          <w:numId w:val="36"/>
        </w:numPr>
        <w:autoSpaceDE w:val="0"/>
        <w:autoSpaceDN w:val="0"/>
        <w:adjustRightInd w:val="0"/>
        <w:spacing w:after="0" w:line="480" w:lineRule="auto"/>
        <w:ind w:left="1701" w:hanging="425"/>
        <w:jc w:val="both"/>
        <w:rPr>
          <w:rFonts w:ascii="Times New Roman" w:hAnsi="Times New Roman" w:cs="Times New Roman"/>
          <w:b/>
          <w:bCs/>
          <w:sz w:val="24"/>
          <w:szCs w:val="24"/>
        </w:rPr>
      </w:pPr>
      <w:r w:rsidRPr="00BE116E">
        <w:rPr>
          <w:rFonts w:ascii="Times New Roman" w:hAnsi="Times New Roman" w:cs="Times New Roman"/>
          <w:bCs/>
          <w:sz w:val="24"/>
          <w:szCs w:val="24"/>
        </w:rPr>
        <w:t>Trauma kejiwaan (depresi, rendah diri, merasa berdosa dan hilang harapan masa depan).</w:t>
      </w:r>
    </w:p>
    <w:p w:rsidR="00710F7B" w:rsidRPr="00BE116E" w:rsidRDefault="00710F7B" w:rsidP="00710F7B">
      <w:pPr>
        <w:pStyle w:val="ListParagraph"/>
        <w:numPr>
          <w:ilvl w:val="0"/>
          <w:numId w:val="36"/>
        </w:numPr>
        <w:autoSpaceDE w:val="0"/>
        <w:autoSpaceDN w:val="0"/>
        <w:adjustRightInd w:val="0"/>
        <w:spacing w:after="0" w:line="480" w:lineRule="auto"/>
        <w:ind w:left="1701" w:hanging="425"/>
        <w:jc w:val="both"/>
        <w:rPr>
          <w:rFonts w:ascii="Times New Roman" w:hAnsi="Times New Roman" w:cs="Times New Roman"/>
          <w:b/>
          <w:bCs/>
          <w:sz w:val="24"/>
          <w:szCs w:val="24"/>
        </w:rPr>
      </w:pPr>
      <w:r w:rsidRPr="00BE116E">
        <w:rPr>
          <w:rFonts w:ascii="Times New Roman" w:hAnsi="Times New Roman" w:cs="Times New Roman"/>
          <w:bCs/>
          <w:sz w:val="24"/>
          <w:szCs w:val="24"/>
        </w:rPr>
        <w:t>Kemungkinan hilang kesempatan untuk melanjutkan pendidikan dan kesempatan bekerja.</w:t>
      </w:r>
    </w:p>
    <w:p w:rsidR="00710F7B" w:rsidRPr="00BE116E" w:rsidRDefault="00710F7B" w:rsidP="00710F7B">
      <w:pPr>
        <w:pStyle w:val="ListParagraph"/>
        <w:numPr>
          <w:ilvl w:val="0"/>
          <w:numId w:val="36"/>
        </w:numPr>
        <w:autoSpaceDE w:val="0"/>
        <w:autoSpaceDN w:val="0"/>
        <w:adjustRightInd w:val="0"/>
        <w:spacing w:after="0" w:line="480" w:lineRule="auto"/>
        <w:ind w:left="1701" w:hanging="425"/>
        <w:jc w:val="both"/>
        <w:rPr>
          <w:rFonts w:ascii="Times New Roman" w:hAnsi="Times New Roman" w:cs="Times New Roman"/>
          <w:b/>
          <w:bCs/>
          <w:sz w:val="24"/>
          <w:szCs w:val="24"/>
        </w:rPr>
      </w:pPr>
      <w:r w:rsidRPr="00BE116E">
        <w:rPr>
          <w:rFonts w:ascii="Times New Roman" w:hAnsi="Times New Roman" w:cs="Times New Roman"/>
          <w:bCs/>
          <w:sz w:val="24"/>
          <w:szCs w:val="24"/>
        </w:rPr>
        <w:t>Melahirkan bayi yang kurang/tidak sehat.</w:t>
      </w:r>
    </w:p>
    <w:p w:rsidR="00710F7B" w:rsidRPr="00BE116E" w:rsidRDefault="00710F7B" w:rsidP="00710F7B">
      <w:pPr>
        <w:pStyle w:val="ListParagraph"/>
        <w:numPr>
          <w:ilvl w:val="0"/>
          <w:numId w:val="35"/>
        </w:numPr>
        <w:autoSpaceDE w:val="0"/>
        <w:autoSpaceDN w:val="0"/>
        <w:adjustRightInd w:val="0"/>
        <w:spacing w:after="0" w:line="480" w:lineRule="auto"/>
        <w:ind w:left="1276" w:hanging="425"/>
        <w:rPr>
          <w:rFonts w:ascii="Times New Roman" w:hAnsi="Times New Roman" w:cs="Times New Roman"/>
          <w:b/>
          <w:bCs/>
          <w:sz w:val="24"/>
          <w:szCs w:val="24"/>
        </w:rPr>
      </w:pPr>
      <w:r w:rsidRPr="00BE116E">
        <w:rPr>
          <w:rFonts w:ascii="Times New Roman" w:hAnsi="Times New Roman" w:cs="Times New Roman"/>
          <w:bCs/>
          <w:sz w:val="24"/>
          <w:szCs w:val="24"/>
        </w:rPr>
        <w:t>Bagi Keluarga</w:t>
      </w:r>
    </w:p>
    <w:p w:rsidR="00710F7B" w:rsidRPr="00BE116E" w:rsidRDefault="00710F7B" w:rsidP="00710F7B">
      <w:pPr>
        <w:pStyle w:val="ListParagraph"/>
        <w:numPr>
          <w:ilvl w:val="1"/>
          <w:numId w:val="39"/>
        </w:numPr>
        <w:autoSpaceDE w:val="0"/>
        <w:autoSpaceDN w:val="0"/>
        <w:adjustRightInd w:val="0"/>
        <w:spacing w:after="0" w:line="480" w:lineRule="auto"/>
        <w:ind w:left="1701" w:hanging="425"/>
        <w:jc w:val="both"/>
        <w:rPr>
          <w:rFonts w:ascii="Times New Roman" w:hAnsi="Times New Roman" w:cs="Times New Roman"/>
          <w:b/>
          <w:bCs/>
          <w:sz w:val="24"/>
          <w:szCs w:val="24"/>
        </w:rPr>
      </w:pPr>
      <w:r w:rsidRPr="00BE116E">
        <w:rPr>
          <w:rFonts w:ascii="Times New Roman" w:hAnsi="Times New Roman" w:cs="Times New Roman"/>
          <w:bCs/>
          <w:sz w:val="24"/>
          <w:szCs w:val="24"/>
        </w:rPr>
        <w:t>Menimbulkan aib keluarga.</w:t>
      </w:r>
    </w:p>
    <w:p w:rsidR="00710F7B" w:rsidRPr="00BE116E" w:rsidRDefault="00710F7B" w:rsidP="00710F7B">
      <w:pPr>
        <w:pStyle w:val="ListParagraph"/>
        <w:numPr>
          <w:ilvl w:val="1"/>
          <w:numId w:val="39"/>
        </w:numPr>
        <w:autoSpaceDE w:val="0"/>
        <w:autoSpaceDN w:val="0"/>
        <w:adjustRightInd w:val="0"/>
        <w:spacing w:after="0" w:line="480" w:lineRule="auto"/>
        <w:ind w:left="1701" w:hanging="425"/>
        <w:jc w:val="both"/>
        <w:rPr>
          <w:rFonts w:ascii="Times New Roman" w:hAnsi="Times New Roman" w:cs="Times New Roman"/>
          <w:b/>
          <w:bCs/>
          <w:sz w:val="24"/>
          <w:szCs w:val="24"/>
        </w:rPr>
      </w:pPr>
      <w:r w:rsidRPr="00BE116E">
        <w:rPr>
          <w:rFonts w:ascii="Times New Roman" w:hAnsi="Times New Roman" w:cs="Times New Roman"/>
          <w:bCs/>
          <w:sz w:val="24"/>
          <w:szCs w:val="24"/>
        </w:rPr>
        <w:t>Menambah beban ekonomi.</w:t>
      </w:r>
    </w:p>
    <w:p w:rsidR="00710F7B" w:rsidRPr="00BE116E" w:rsidRDefault="00710F7B" w:rsidP="00710F7B">
      <w:pPr>
        <w:pStyle w:val="ListParagraph"/>
        <w:numPr>
          <w:ilvl w:val="1"/>
          <w:numId w:val="39"/>
        </w:numPr>
        <w:autoSpaceDE w:val="0"/>
        <w:autoSpaceDN w:val="0"/>
        <w:adjustRightInd w:val="0"/>
        <w:spacing w:after="0" w:line="480" w:lineRule="auto"/>
        <w:ind w:left="1701" w:hanging="425"/>
        <w:jc w:val="both"/>
        <w:rPr>
          <w:rFonts w:ascii="Times New Roman" w:hAnsi="Times New Roman" w:cs="Times New Roman"/>
          <w:b/>
          <w:bCs/>
          <w:sz w:val="24"/>
          <w:szCs w:val="24"/>
        </w:rPr>
      </w:pPr>
      <w:r w:rsidRPr="00BE116E">
        <w:rPr>
          <w:rFonts w:ascii="Times New Roman" w:hAnsi="Times New Roman" w:cs="Times New Roman"/>
          <w:bCs/>
          <w:sz w:val="24"/>
          <w:szCs w:val="24"/>
        </w:rPr>
        <w:t>Memengaruhi kejiwaan bagi anak karena adanya tekanan (ejekan) darimasyarakat.</w:t>
      </w:r>
    </w:p>
    <w:p w:rsidR="00710F7B" w:rsidRPr="00BE116E" w:rsidRDefault="00710F7B" w:rsidP="00710F7B">
      <w:pPr>
        <w:pStyle w:val="ListParagraph"/>
        <w:numPr>
          <w:ilvl w:val="0"/>
          <w:numId w:val="35"/>
        </w:numPr>
        <w:autoSpaceDE w:val="0"/>
        <w:autoSpaceDN w:val="0"/>
        <w:adjustRightInd w:val="0"/>
        <w:spacing w:after="0" w:line="480" w:lineRule="auto"/>
        <w:ind w:left="1418"/>
        <w:rPr>
          <w:rFonts w:ascii="Times New Roman" w:hAnsi="Times New Roman" w:cs="Times New Roman"/>
          <w:b/>
          <w:bCs/>
          <w:sz w:val="24"/>
          <w:szCs w:val="24"/>
        </w:rPr>
      </w:pPr>
      <w:r w:rsidRPr="00BE116E">
        <w:rPr>
          <w:rFonts w:ascii="Times New Roman" w:hAnsi="Times New Roman" w:cs="Times New Roman"/>
          <w:bCs/>
          <w:sz w:val="24"/>
          <w:szCs w:val="24"/>
        </w:rPr>
        <w:t>Bagi Masyarakat</w:t>
      </w:r>
    </w:p>
    <w:p w:rsidR="00710F7B" w:rsidRPr="00BE116E" w:rsidRDefault="00710F7B" w:rsidP="00710F7B">
      <w:pPr>
        <w:pStyle w:val="ListParagraph"/>
        <w:numPr>
          <w:ilvl w:val="1"/>
          <w:numId w:val="40"/>
        </w:numPr>
        <w:autoSpaceDE w:val="0"/>
        <w:autoSpaceDN w:val="0"/>
        <w:adjustRightInd w:val="0"/>
        <w:spacing w:after="0" w:line="480" w:lineRule="auto"/>
        <w:ind w:left="1701" w:hanging="425"/>
        <w:jc w:val="both"/>
        <w:rPr>
          <w:rFonts w:ascii="Times New Roman" w:hAnsi="Times New Roman" w:cs="Times New Roman"/>
          <w:b/>
          <w:bCs/>
          <w:sz w:val="24"/>
          <w:szCs w:val="24"/>
        </w:rPr>
      </w:pPr>
      <w:r w:rsidRPr="00BE116E">
        <w:rPr>
          <w:rFonts w:ascii="Times New Roman" w:hAnsi="Times New Roman" w:cs="Times New Roman"/>
          <w:bCs/>
          <w:sz w:val="24"/>
          <w:szCs w:val="24"/>
        </w:rPr>
        <w:t>Meningkatkan remaja putus sekolah, sehingga kualitas masyarakat menurun.</w:t>
      </w:r>
    </w:p>
    <w:p w:rsidR="00710F7B" w:rsidRPr="00BE116E" w:rsidRDefault="00710F7B" w:rsidP="00710F7B">
      <w:pPr>
        <w:pStyle w:val="ListParagraph"/>
        <w:numPr>
          <w:ilvl w:val="1"/>
          <w:numId w:val="40"/>
        </w:numPr>
        <w:autoSpaceDE w:val="0"/>
        <w:autoSpaceDN w:val="0"/>
        <w:adjustRightInd w:val="0"/>
        <w:spacing w:after="0" w:line="480" w:lineRule="auto"/>
        <w:ind w:left="1701" w:hanging="425"/>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Meningkatkan angka kematian ibu dan bayi.</w:t>
      </w:r>
    </w:p>
    <w:p w:rsidR="00710F7B" w:rsidRPr="00BE116E" w:rsidRDefault="00710F7B" w:rsidP="00710F7B">
      <w:pPr>
        <w:pStyle w:val="ListParagraph"/>
        <w:numPr>
          <w:ilvl w:val="1"/>
          <w:numId w:val="40"/>
        </w:numPr>
        <w:autoSpaceDE w:val="0"/>
        <w:autoSpaceDN w:val="0"/>
        <w:adjustRightInd w:val="0"/>
        <w:spacing w:after="0" w:line="480" w:lineRule="auto"/>
        <w:ind w:left="1701" w:hanging="425"/>
        <w:jc w:val="both"/>
        <w:rPr>
          <w:rFonts w:ascii="Times New Roman" w:hAnsi="Times New Roman" w:cs="Times New Roman"/>
          <w:b/>
          <w:bCs/>
          <w:sz w:val="24"/>
          <w:szCs w:val="24"/>
        </w:rPr>
      </w:pPr>
      <w:r w:rsidRPr="00BE116E">
        <w:rPr>
          <w:rFonts w:ascii="Times New Roman" w:hAnsi="Times New Roman" w:cs="Times New Roman"/>
          <w:bCs/>
          <w:sz w:val="24"/>
          <w:szCs w:val="24"/>
        </w:rPr>
        <w:t>Meningkatkan beban ekonomi masyarakat sehingga derajat kesehatan masyarakat menurun.</w:t>
      </w:r>
    </w:p>
    <w:p w:rsidR="00710F7B" w:rsidRPr="00BE116E" w:rsidRDefault="00710F7B" w:rsidP="00710F7B">
      <w:pPr>
        <w:pStyle w:val="ListParagraph"/>
        <w:autoSpaceDE w:val="0"/>
        <w:autoSpaceDN w:val="0"/>
        <w:adjustRightInd w:val="0"/>
        <w:spacing w:after="0" w:line="240" w:lineRule="auto"/>
        <w:ind w:left="1701"/>
        <w:jc w:val="both"/>
        <w:rPr>
          <w:rFonts w:ascii="Times New Roman" w:hAnsi="Times New Roman" w:cs="Times New Roman"/>
          <w:b/>
          <w:bCs/>
          <w:sz w:val="24"/>
          <w:szCs w:val="24"/>
        </w:rPr>
      </w:pPr>
    </w:p>
    <w:p w:rsidR="00710F7B" w:rsidRPr="00BE116E" w:rsidRDefault="00710F7B" w:rsidP="00710F7B">
      <w:pPr>
        <w:pStyle w:val="ListParagraph"/>
        <w:numPr>
          <w:ilvl w:val="0"/>
          <w:numId w:val="31"/>
        </w:numPr>
        <w:spacing w:after="0" w:line="480" w:lineRule="auto"/>
        <w:ind w:left="426" w:hanging="426"/>
        <w:rPr>
          <w:rFonts w:ascii="Times New Roman" w:hAnsi="Times New Roman" w:cs="Times New Roman"/>
          <w:sz w:val="24"/>
          <w:szCs w:val="24"/>
        </w:rPr>
      </w:pPr>
      <w:r w:rsidRPr="00BE116E">
        <w:rPr>
          <w:rFonts w:ascii="Times New Roman" w:hAnsi="Times New Roman" w:cs="Times New Roman"/>
          <w:sz w:val="24"/>
          <w:szCs w:val="24"/>
        </w:rPr>
        <w:t>Kesehatan Reproduksi Remaja</w:t>
      </w:r>
    </w:p>
    <w:p w:rsidR="00710F7B" w:rsidRPr="00BE116E" w:rsidRDefault="00710F7B" w:rsidP="00710F7B">
      <w:pPr>
        <w:pStyle w:val="ListParagraph"/>
        <w:spacing w:after="0" w:line="480" w:lineRule="auto"/>
        <w:ind w:left="426"/>
        <w:jc w:val="both"/>
        <w:rPr>
          <w:rFonts w:ascii="Times New Roman" w:hAnsi="Times New Roman" w:cs="Times New Roman"/>
          <w:b/>
          <w:sz w:val="24"/>
          <w:szCs w:val="24"/>
        </w:rPr>
      </w:pPr>
      <w:r w:rsidRPr="00BE116E">
        <w:rPr>
          <w:rFonts w:ascii="Times New Roman" w:hAnsi="Times New Roman" w:cs="Times New Roman"/>
          <w:sz w:val="24"/>
          <w:szCs w:val="24"/>
        </w:rPr>
        <w:t xml:space="preserve">      Masyarakat internasional secara konsisten telah mengukuhkan hak-hak remaja akan informasi tentang kesehatan reproduksi remaja (KRR) yang benar dan pelayanan kesehatan reproduksi (KR) termasuk konselimg saat International Conference on Population and Development (ICPD) tahun 1994. Masyarakat internasional juga telah mengingatkan kembali bahwa hak dan tanggung jawab orang tua adalah membimbing termasuk tidak menghalangi anak remajanya untuk mendapatkan akses terhadap pelayanan dan informasi yang mereka butuhkan tentang kesehatan reproduksi yang baik.</w:t>
      </w:r>
    </w:p>
    <w:p w:rsidR="00710F7B" w:rsidRPr="00BE116E" w:rsidRDefault="00710F7B" w:rsidP="00710F7B">
      <w:pPr>
        <w:pStyle w:val="ListParagraph"/>
        <w:spacing w:after="0" w:line="480" w:lineRule="auto"/>
        <w:ind w:left="426"/>
        <w:jc w:val="both"/>
        <w:rPr>
          <w:rFonts w:ascii="Times New Roman" w:hAnsi="Times New Roman" w:cs="Times New Roman"/>
          <w:b/>
          <w:bCs/>
          <w:sz w:val="24"/>
          <w:szCs w:val="24"/>
        </w:rPr>
      </w:pPr>
      <w:r w:rsidRPr="00BE116E">
        <w:rPr>
          <w:rFonts w:ascii="Times New Roman" w:hAnsi="Times New Roman" w:cs="Times New Roman"/>
          <w:sz w:val="24"/>
          <w:szCs w:val="24"/>
        </w:rPr>
        <w:t xml:space="preserve">      </w:t>
      </w:r>
      <w:r w:rsidRPr="00BE116E">
        <w:rPr>
          <w:rFonts w:ascii="Times New Roman" w:hAnsi="Times New Roman" w:cs="Times New Roman"/>
          <w:bCs/>
          <w:sz w:val="24"/>
          <w:szCs w:val="24"/>
        </w:rPr>
        <w:t>Pemahaman remaja akan kesehatan reproduksi menjadi bekal remaja dalam berperilaku sehat dan bertanggung jawab, namun tidak semua remaja memperoleh informasi yang cukup dan benar tentang kesehatan reproduksi. Keterbatasan pengetahuan dan pemahaman ini dapat membawa remaja kearah perilaku beresiko (Kumalasari, 2012). Dalam hal inilah bagi para ahli dari bidang ini memandang perlu akan adanya pengertian, bimbingan dan dukungan dari lingkungan di sekitarnya agar dalam sistem perubahan tersebut terjadi pertumbuhan dan perkembangan yang sehat sedemikian rupa hingga kelak remaja menjadi manusia biasa yang sehat secara jasmani,rohani, dan sosial (Kumalasari, 2012).</w:t>
      </w:r>
    </w:p>
    <w:p w:rsidR="00710F7B" w:rsidRPr="00BE116E" w:rsidRDefault="00710F7B" w:rsidP="00710F7B">
      <w:pPr>
        <w:pStyle w:val="ListParagraph"/>
        <w:spacing w:after="0" w:line="480" w:lineRule="auto"/>
        <w:ind w:left="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Kesehatan Reproduksi Remaja (KRR) secara umum didefinisikan sebagai kondisi sehat dari sistem, fungsi, dan proses alat reproduksi yang dimiliki oleh remaja, yaitu laki-laki dan wanita usia 10-24 tahun (BKKBN-UNICEF, 2004). Sejak tahun 2000, pemerintah Indonesia telah mengangkat KRR menjadi program nasional. Program KRR meruoakan pelayanan </w:t>
      </w:r>
      <w:r w:rsidRPr="00BE116E">
        <w:rPr>
          <w:rFonts w:ascii="Times New Roman" w:hAnsi="Times New Roman" w:cs="Times New Roman"/>
          <w:bCs/>
          <w:sz w:val="24"/>
          <w:szCs w:val="24"/>
        </w:rPr>
        <w:lastRenderedPageBreak/>
        <w:t xml:space="preserve">untuk membantu remaja memiliki status kesehatan reproduksi yang baik melalui pemberian informasi, pelayanan konseling, dan pendidikan keterampilan hidup (Kumalasari, 2012). </w:t>
      </w:r>
    </w:p>
    <w:p w:rsidR="00710F7B" w:rsidRPr="00BE116E" w:rsidRDefault="00710F7B" w:rsidP="00710F7B">
      <w:pPr>
        <w:pStyle w:val="ListParagraph"/>
        <w:spacing w:after="0" w:line="480" w:lineRule="auto"/>
        <w:ind w:left="426"/>
        <w:jc w:val="both"/>
        <w:rPr>
          <w:rFonts w:ascii="Times New Roman" w:hAnsi="Times New Roman" w:cs="Times New Roman"/>
          <w:b/>
          <w:sz w:val="24"/>
          <w:szCs w:val="24"/>
        </w:rPr>
      </w:pPr>
      <w:r w:rsidRPr="00BE116E">
        <w:rPr>
          <w:rFonts w:ascii="Times New Roman" w:hAnsi="Times New Roman" w:cs="Times New Roman"/>
          <w:sz w:val="24"/>
          <w:szCs w:val="24"/>
        </w:rPr>
        <w:t xml:space="preserve">      Beberapa faktor yang mendasari mengapa KRR menjadi isu penting adalah sebagai berikut :</w:t>
      </w:r>
    </w:p>
    <w:p w:rsidR="00710F7B" w:rsidRPr="00BE116E" w:rsidRDefault="00710F7B" w:rsidP="00710F7B">
      <w:pPr>
        <w:pStyle w:val="ListParagraph"/>
        <w:numPr>
          <w:ilvl w:val="0"/>
          <w:numId w:val="12"/>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Pengetahuan remaja tentang kesehatan reproduksi masih sangat rendah. Hanya 17,1% wanita dan 10,4% laki-laki yang mengetahui secara benar tentang masa subur dan resiko kehamilan, remaja wanita dan laki-laki usia 15-24 tahun yang mengetahui kemungkinan hamil dengan sekali berhubungan seks masing-masing berjumlah 55,2% dan 52%. </w:t>
      </w:r>
    </w:p>
    <w:p w:rsidR="00710F7B" w:rsidRPr="00BE116E" w:rsidRDefault="00710F7B" w:rsidP="00710F7B">
      <w:pPr>
        <w:pStyle w:val="ListParagraph"/>
        <w:numPr>
          <w:ilvl w:val="0"/>
          <w:numId w:val="12"/>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Akses pada informasi yang benar tentang kesehatan reproduksi sangat terbatas, baik dari orantua, sekolah, maupun media massa. Budaya ‘tabu’ dalam pembahasan seksualitas menjadi suatu kendala kua dalam hal ini. Masih belum memadainya jumlah PIK-KRR dan minat remaja mengetahui KRR secara benar menyebabkan akses informasi ini rendah. </w:t>
      </w:r>
    </w:p>
    <w:p w:rsidR="00710F7B" w:rsidRPr="00BE116E" w:rsidRDefault="00710F7B" w:rsidP="00710F7B">
      <w:pPr>
        <w:pStyle w:val="ListParagraph"/>
        <w:numPr>
          <w:ilvl w:val="0"/>
          <w:numId w:val="12"/>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Informasi menyesatkan yang memicu kehidupan seksualitas remaja semakin meningkat dari berbagai media. Apabila tidak dibarengi oleh tingginya pengetahuan yang teapt dapat memicu perilaku seksualitas yang tidak bertanggung jawab.</w:t>
      </w:r>
    </w:p>
    <w:p w:rsidR="00710F7B" w:rsidRPr="00BE116E" w:rsidRDefault="00710F7B" w:rsidP="00710F7B">
      <w:pPr>
        <w:pStyle w:val="ListParagraph"/>
        <w:numPr>
          <w:ilvl w:val="0"/>
          <w:numId w:val="12"/>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Kesehatan reproduksi berdampak panjang. Keputusan-keputusan yang berkaitan dengan kesehatan reproduksi mempunyai konsekuensi atau akibat jangka panjang dalam perkembangan dan kehidupan sosial remaja. Kehamilan tidak diinginkan (KTD) berdampak pada kesinambungan pendidikan, khususnya remaja putri. Remaja tertular HIV karena hubungan seksual tidak aman mengakhiri masa depan yang sehat dan berkualitas.</w:t>
      </w:r>
    </w:p>
    <w:p w:rsidR="00710F7B" w:rsidRPr="00BE116E" w:rsidRDefault="00710F7B" w:rsidP="00710F7B">
      <w:pPr>
        <w:pStyle w:val="ListParagraph"/>
        <w:numPr>
          <w:ilvl w:val="0"/>
          <w:numId w:val="12"/>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Status KRR yang rendah akan merusak masa depan remaja, seperti pernikahan, kehamilan, serta seksual aktif sebelum menikah, juga terinfeksi HIV dan penyalahgunaan narkoba.</w:t>
      </w:r>
    </w:p>
    <w:p w:rsidR="00710F7B" w:rsidRPr="00BE116E" w:rsidRDefault="00710F7B" w:rsidP="00710F7B">
      <w:pPr>
        <w:pStyle w:val="ListParagraph"/>
        <w:autoSpaceDE w:val="0"/>
        <w:autoSpaceDN w:val="0"/>
        <w:adjustRightInd w:val="0"/>
        <w:spacing w:after="0" w:line="480" w:lineRule="auto"/>
        <w:ind w:left="851"/>
        <w:jc w:val="both"/>
        <w:rPr>
          <w:rFonts w:ascii="Times New Roman" w:hAnsi="Times New Roman" w:cs="Times New Roman"/>
          <w:b/>
          <w:bCs/>
          <w:sz w:val="24"/>
          <w:szCs w:val="24"/>
        </w:rPr>
      </w:pPr>
    </w:p>
    <w:p w:rsidR="00710F7B" w:rsidRPr="00BE116E" w:rsidRDefault="00710F7B" w:rsidP="00710F7B">
      <w:pPr>
        <w:pStyle w:val="ListParagraph"/>
        <w:autoSpaceDE w:val="0"/>
        <w:autoSpaceDN w:val="0"/>
        <w:adjustRightInd w:val="0"/>
        <w:spacing w:after="0" w:line="480" w:lineRule="auto"/>
        <w:ind w:left="851"/>
        <w:jc w:val="both"/>
        <w:rPr>
          <w:rFonts w:ascii="Times New Roman" w:hAnsi="Times New Roman" w:cs="Times New Roman"/>
          <w:b/>
          <w:bCs/>
          <w:sz w:val="24"/>
          <w:szCs w:val="24"/>
        </w:rPr>
      </w:pPr>
    </w:p>
    <w:p w:rsidR="00710F7B" w:rsidRPr="00BE116E" w:rsidRDefault="00710F7B" w:rsidP="00710F7B">
      <w:pPr>
        <w:pStyle w:val="ListParagraph"/>
        <w:numPr>
          <w:ilvl w:val="0"/>
          <w:numId w:val="31"/>
        </w:numPr>
        <w:spacing w:after="0" w:line="480" w:lineRule="auto"/>
        <w:ind w:left="426" w:hanging="426"/>
        <w:rPr>
          <w:rFonts w:ascii="Times New Roman" w:hAnsi="Times New Roman" w:cs="Times New Roman"/>
          <w:b/>
          <w:sz w:val="24"/>
          <w:szCs w:val="24"/>
        </w:rPr>
      </w:pPr>
      <w:r w:rsidRPr="00BE116E">
        <w:rPr>
          <w:rFonts w:ascii="Times New Roman" w:hAnsi="Times New Roman" w:cs="Times New Roman"/>
          <w:b/>
          <w:sz w:val="24"/>
          <w:szCs w:val="24"/>
        </w:rPr>
        <w:t>Tugas-Tugas Perkembangan Remaja</w:t>
      </w:r>
    </w:p>
    <w:p w:rsidR="00710F7B" w:rsidRPr="00BE116E" w:rsidRDefault="00710F7B" w:rsidP="00710F7B">
      <w:pPr>
        <w:pStyle w:val="ListParagraph"/>
        <w:spacing w:after="0" w:line="480" w:lineRule="auto"/>
        <w:ind w:left="426"/>
        <w:jc w:val="both"/>
        <w:rPr>
          <w:rFonts w:ascii="Times New Roman" w:hAnsi="Times New Roman" w:cs="Times New Roman"/>
          <w:b/>
          <w:sz w:val="24"/>
          <w:szCs w:val="24"/>
        </w:rPr>
      </w:pPr>
      <w:r w:rsidRPr="00BE116E">
        <w:rPr>
          <w:rFonts w:ascii="Times New Roman" w:hAnsi="Times New Roman" w:cs="Times New Roman"/>
          <w:sz w:val="24"/>
          <w:szCs w:val="24"/>
        </w:rPr>
        <w:t xml:space="preserve">       Menurut Havighurst (1998), ada tugas-tugas yang harus diselesaikan dengan baik pada setiap periode perkembangan. Tugas perkembangan adalah hal-hal yang harus dipenuhi atau dilakukan oleh remaja dan dipengaruhi oleh harapan social (Kusmiran, 2013).</w:t>
      </w:r>
    </w:p>
    <w:p w:rsidR="00710F7B" w:rsidRPr="00BE116E" w:rsidRDefault="00710F7B" w:rsidP="00710F7B">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Deskripsi tugas perkembangan berisi harapan lingkungan yang merupakan tuntutan pada remaja dalam bertingkah laku. Adapun tugas perkembangan pada remaja adalah sebagai berikut:</w:t>
      </w:r>
    </w:p>
    <w:p w:rsidR="00710F7B" w:rsidRPr="00BE116E" w:rsidRDefault="00710F7B" w:rsidP="00710F7B">
      <w:pPr>
        <w:pStyle w:val="ListParagraph"/>
        <w:numPr>
          <w:ilvl w:val="0"/>
          <w:numId w:val="41"/>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Menerima keadaan dan penampilan diri, serta menggunakan tubuhnya secara efektif.</w:t>
      </w:r>
    </w:p>
    <w:p w:rsidR="00710F7B" w:rsidRPr="00BE116E" w:rsidRDefault="00710F7B" w:rsidP="00710F7B">
      <w:pPr>
        <w:pStyle w:val="ListParagraph"/>
        <w:numPr>
          <w:ilvl w:val="0"/>
          <w:numId w:val="41"/>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Belajar berperan sesuatu dengan jenis kelamin (sebagai laku-laki atau perempuan).</w:t>
      </w:r>
    </w:p>
    <w:p w:rsidR="00710F7B" w:rsidRPr="00BE116E" w:rsidRDefault="00710F7B" w:rsidP="00710F7B">
      <w:pPr>
        <w:pStyle w:val="ListParagraph"/>
        <w:numPr>
          <w:ilvl w:val="0"/>
          <w:numId w:val="41"/>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Mencapai relasi yang baru dan lebih matang dengan teman sebaya, baik sejenis maupun lawan jenis.</w:t>
      </w:r>
    </w:p>
    <w:p w:rsidR="00710F7B" w:rsidRPr="00BE116E" w:rsidRDefault="00710F7B" w:rsidP="00710F7B">
      <w:pPr>
        <w:pStyle w:val="ListParagraph"/>
        <w:numPr>
          <w:ilvl w:val="0"/>
          <w:numId w:val="41"/>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Mengharapkan dan mencapai perilaku social yang bertanggung jawab.</w:t>
      </w:r>
    </w:p>
    <w:p w:rsidR="00710F7B" w:rsidRPr="00BE116E" w:rsidRDefault="00710F7B" w:rsidP="00710F7B">
      <w:pPr>
        <w:pStyle w:val="ListParagraph"/>
        <w:numPr>
          <w:ilvl w:val="0"/>
          <w:numId w:val="41"/>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Mencapai kemandirian secara emosional terhadap oranua dan orang dewasa lainnya.</w:t>
      </w:r>
    </w:p>
    <w:p w:rsidR="00710F7B" w:rsidRPr="00BE116E" w:rsidRDefault="00710F7B" w:rsidP="00710F7B">
      <w:pPr>
        <w:pStyle w:val="ListParagraph"/>
        <w:numPr>
          <w:ilvl w:val="0"/>
          <w:numId w:val="41"/>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Mempersiapkan karier dan kemandirian secara ekonomi.</w:t>
      </w:r>
    </w:p>
    <w:p w:rsidR="00710F7B" w:rsidRPr="00BE116E" w:rsidRDefault="00710F7B" w:rsidP="00710F7B">
      <w:pPr>
        <w:pStyle w:val="ListParagraph"/>
        <w:numPr>
          <w:ilvl w:val="0"/>
          <w:numId w:val="41"/>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Menyiapkan diri (fisik dan psikis) dalam menghadapi perkawinan dan kehidupan keluarga.</w:t>
      </w:r>
    </w:p>
    <w:p w:rsidR="00710F7B" w:rsidRPr="00BE116E" w:rsidRDefault="00710F7B" w:rsidP="00710F7B">
      <w:pPr>
        <w:pStyle w:val="ListParagraph"/>
        <w:numPr>
          <w:ilvl w:val="0"/>
          <w:numId w:val="41"/>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Mengembangkan kemampuan dan keterampilan intelektual untuk hidup bermasyarakat dan untuk masa depan (dalam bidang pendidikan atau pekerjaan)</w:t>
      </w:r>
    </w:p>
    <w:p w:rsidR="00710F7B" w:rsidRPr="00BE116E" w:rsidRDefault="00710F7B" w:rsidP="00710F7B">
      <w:pPr>
        <w:pStyle w:val="ListParagraph"/>
        <w:numPr>
          <w:ilvl w:val="0"/>
          <w:numId w:val="41"/>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Mencapai nilai-nilai kedewasaan.</w:t>
      </w:r>
    </w:p>
    <w:p w:rsidR="00710F7B" w:rsidRPr="00BE116E" w:rsidRDefault="00710F7B" w:rsidP="00710F7B">
      <w:pPr>
        <w:pStyle w:val="ListParagraph"/>
        <w:autoSpaceDE w:val="0"/>
        <w:autoSpaceDN w:val="0"/>
        <w:adjustRightInd w:val="0"/>
        <w:spacing w:after="0" w:line="240" w:lineRule="auto"/>
        <w:ind w:left="851"/>
        <w:jc w:val="both"/>
        <w:rPr>
          <w:rFonts w:ascii="Times New Roman" w:hAnsi="Times New Roman" w:cs="Times New Roman"/>
          <w:b/>
          <w:bCs/>
          <w:sz w:val="24"/>
          <w:szCs w:val="24"/>
        </w:rPr>
      </w:pPr>
    </w:p>
    <w:p w:rsidR="00710F7B" w:rsidRPr="00BE116E" w:rsidRDefault="00710F7B" w:rsidP="00710F7B">
      <w:pPr>
        <w:pStyle w:val="ListParagraph"/>
        <w:numPr>
          <w:ilvl w:val="0"/>
          <w:numId w:val="31"/>
        </w:numPr>
        <w:spacing w:after="0" w:line="480" w:lineRule="auto"/>
        <w:ind w:left="426" w:hanging="426"/>
        <w:rPr>
          <w:rFonts w:ascii="Times New Roman" w:hAnsi="Times New Roman" w:cs="Times New Roman"/>
          <w:b/>
          <w:sz w:val="24"/>
          <w:szCs w:val="24"/>
        </w:rPr>
      </w:pPr>
      <w:r w:rsidRPr="00BE116E">
        <w:rPr>
          <w:rFonts w:ascii="Times New Roman" w:hAnsi="Times New Roman" w:cs="Times New Roman"/>
          <w:b/>
          <w:sz w:val="24"/>
          <w:szCs w:val="24"/>
        </w:rPr>
        <w:t>Materi Kesehatan Reproduksi</w:t>
      </w:r>
    </w:p>
    <w:p w:rsidR="00710F7B" w:rsidRPr="00BE116E" w:rsidRDefault="00710F7B" w:rsidP="00710F7B">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Pengetahuan yang komprehensif untuk mampu mencapai kesehatan reprosuksi yang optimal. Kesehatan reproduksi mencakup pemahaman tentang organ reproduksi dan proses yang terjadi didalamnya, upaya pemeliharaan organ reproduksi, hal pubertas (menstruasi dan mimpi basah),  seksualitas, kehamilan, dan aborsi, serta penyakit menular seksual termasuk HIV/AIDS.</w:t>
      </w:r>
    </w:p>
    <w:p w:rsidR="00710F7B" w:rsidRPr="00BE116E" w:rsidRDefault="00710F7B" w:rsidP="00710F7B">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Berikut beberapa materi yang berkaitan dengan pengetahuan kesehatan reproduksi, khususnya pada remaja.</w:t>
      </w:r>
    </w:p>
    <w:p w:rsidR="00710F7B" w:rsidRPr="00BE116E" w:rsidRDefault="00710F7B" w:rsidP="00710F7B">
      <w:pPr>
        <w:pStyle w:val="ListParagraph"/>
        <w:numPr>
          <w:ilvl w:val="0"/>
          <w:numId w:val="38"/>
        </w:numPr>
        <w:autoSpaceDE w:val="0"/>
        <w:autoSpaceDN w:val="0"/>
        <w:adjustRightInd w:val="0"/>
        <w:spacing w:after="0" w:line="480" w:lineRule="auto"/>
        <w:ind w:left="78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Anatomi Dan Fisiologi Organ Reproduksi </w:t>
      </w:r>
    </w:p>
    <w:p w:rsidR="00710F7B" w:rsidRPr="00BE116E" w:rsidRDefault="00710F7B" w:rsidP="00710F7B">
      <w:pPr>
        <w:pStyle w:val="ListParagraph"/>
        <w:autoSpaceDE w:val="0"/>
        <w:autoSpaceDN w:val="0"/>
        <w:adjustRightInd w:val="0"/>
        <w:spacing w:after="0" w:line="480" w:lineRule="auto"/>
        <w:ind w:left="78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Hal yang perlu dipahami oleh remaja adalah bahwa pria dan wanita memiliki organ reproduksi yang berbeda, baik dalam hal struktur maupun pada fungsinya. Alat reproduksi pada wanita terdiri atas ovarium, uterus, dan vagina. Berikut ini penjelasan fungsi tiap organ reproduksi yang dapat dijelaskan kepada remaja: </w:t>
      </w:r>
    </w:p>
    <w:p w:rsidR="00710F7B" w:rsidRPr="00BE116E" w:rsidRDefault="00710F7B" w:rsidP="00710F7B">
      <w:pPr>
        <w:pStyle w:val="ListParagraph"/>
        <w:numPr>
          <w:ilvl w:val="0"/>
          <w:numId w:val="27"/>
        </w:numPr>
        <w:autoSpaceDE w:val="0"/>
        <w:autoSpaceDN w:val="0"/>
        <w:adjustRightInd w:val="0"/>
        <w:spacing w:after="0" w:line="480" w:lineRule="auto"/>
        <w:ind w:left="114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Ovarium </w:t>
      </w:r>
    </w:p>
    <w:p w:rsidR="00710F7B" w:rsidRPr="00BE116E" w:rsidRDefault="00710F7B" w:rsidP="00710F7B">
      <w:pPr>
        <w:pStyle w:val="ListParagraph"/>
        <w:autoSpaceDE w:val="0"/>
        <w:autoSpaceDN w:val="0"/>
        <w:adjustRightInd w:val="0"/>
        <w:spacing w:after="0" w:line="480" w:lineRule="auto"/>
        <w:ind w:left="1146"/>
        <w:jc w:val="both"/>
        <w:rPr>
          <w:rFonts w:ascii="Times New Roman" w:hAnsi="Times New Roman" w:cs="Times New Roman"/>
          <w:b/>
          <w:bCs/>
          <w:sz w:val="24"/>
          <w:szCs w:val="24"/>
        </w:rPr>
      </w:pPr>
      <w:r w:rsidRPr="00BE116E">
        <w:rPr>
          <w:rFonts w:ascii="Times New Roman" w:hAnsi="Times New Roman" w:cs="Times New Roman"/>
          <w:bCs/>
          <w:sz w:val="24"/>
          <w:szCs w:val="24"/>
        </w:rPr>
        <w:t>Setiap wanita memiliki satu pasang ovarium. Ovarium atau disebut juga indung telur adalah organ reproduksi wanita yang berperan sebagai tempat pembentukan dan pematangan sel telur atau ovum. Ovarium juga mengeluarkan hormon estrogen dan progesteron.</w:t>
      </w:r>
    </w:p>
    <w:p w:rsidR="00710F7B" w:rsidRPr="00BE116E" w:rsidRDefault="00710F7B" w:rsidP="00710F7B">
      <w:pPr>
        <w:pStyle w:val="ListParagraph"/>
        <w:autoSpaceDE w:val="0"/>
        <w:autoSpaceDN w:val="0"/>
        <w:adjustRightInd w:val="0"/>
        <w:spacing w:after="0" w:line="480" w:lineRule="auto"/>
        <w:ind w:left="1146"/>
        <w:jc w:val="both"/>
        <w:rPr>
          <w:rFonts w:ascii="Times New Roman" w:hAnsi="Times New Roman" w:cs="Times New Roman"/>
          <w:b/>
          <w:bCs/>
          <w:sz w:val="24"/>
          <w:szCs w:val="24"/>
        </w:rPr>
      </w:pPr>
    </w:p>
    <w:p w:rsidR="00710F7B" w:rsidRPr="00BE116E" w:rsidRDefault="00710F7B" w:rsidP="00710F7B">
      <w:pPr>
        <w:pStyle w:val="ListParagraph"/>
        <w:autoSpaceDE w:val="0"/>
        <w:autoSpaceDN w:val="0"/>
        <w:adjustRightInd w:val="0"/>
        <w:spacing w:after="0" w:line="480" w:lineRule="auto"/>
        <w:ind w:left="1146"/>
        <w:jc w:val="both"/>
        <w:rPr>
          <w:rFonts w:ascii="Times New Roman" w:hAnsi="Times New Roman" w:cs="Times New Roman"/>
          <w:b/>
          <w:bCs/>
          <w:sz w:val="24"/>
          <w:szCs w:val="24"/>
        </w:rPr>
      </w:pPr>
    </w:p>
    <w:p w:rsidR="00710F7B" w:rsidRPr="00BE116E" w:rsidRDefault="00710F7B" w:rsidP="00710F7B">
      <w:pPr>
        <w:pStyle w:val="ListParagraph"/>
        <w:numPr>
          <w:ilvl w:val="0"/>
          <w:numId w:val="27"/>
        </w:numPr>
        <w:autoSpaceDE w:val="0"/>
        <w:autoSpaceDN w:val="0"/>
        <w:adjustRightInd w:val="0"/>
        <w:spacing w:after="0" w:line="480" w:lineRule="auto"/>
        <w:ind w:left="114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Uterus </w:t>
      </w:r>
    </w:p>
    <w:p w:rsidR="00710F7B" w:rsidRPr="00BE116E" w:rsidRDefault="00710F7B" w:rsidP="00710F7B">
      <w:pPr>
        <w:pStyle w:val="ListParagraph"/>
        <w:autoSpaceDE w:val="0"/>
        <w:autoSpaceDN w:val="0"/>
        <w:adjustRightInd w:val="0"/>
        <w:spacing w:after="0" w:line="480" w:lineRule="auto"/>
        <w:ind w:left="1146"/>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Uterus atau rahim adalah tempat menempelnya sel telur yang sudah matang dan bertemu dengan sperma, yang kemudian akan bertumbuh menjadi janin. Apabila sedang tidak terjadi pembuahan, dinding rahim bagian dalam (endometrium) akan meluruh dan mengelupas, dan proses ini disebut dengan menstruasi atau datang bulan.</w:t>
      </w:r>
    </w:p>
    <w:p w:rsidR="00710F7B" w:rsidRPr="00BE116E" w:rsidRDefault="00710F7B" w:rsidP="00710F7B">
      <w:pPr>
        <w:pStyle w:val="ListParagraph"/>
        <w:numPr>
          <w:ilvl w:val="0"/>
          <w:numId w:val="27"/>
        </w:numPr>
        <w:autoSpaceDE w:val="0"/>
        <w:autoSpaceDN w:val="0"/>
        <w:adjustRightInd w:val="0"/>
        <w:spacing w:after="0" w:line="480" w:lineRule="auto"/>
        <w:ind w:left="114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Vagina </w:t>
      </w:r>
    </w:p>
    <w:p w:rsidR="00710F7B" w:rsidRPr="00BE116E" w:rsidRDefault="00710F7B" w:rsidP="00710F7B">
      <w:pPr>
        <w:pStyle w:val="ListParagraph"/>
        <w:autoSpaceDE w:val="0"/>
        <w:autoSpaceDN w:val="0"/>
        <w:adjustRightInd w:val="0"/>
        <w:spacing w:after="0" w:line="480" w:lineRule="auto"/>
        <w:ind w:left="114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Vagina adalah saluran yang menghubungkan uterus dengan alat reproduksi bagian luar (Benita,2012). </w:t>
      </w:r>
    </w:p>
    <w:p w:rsidR="00710F7B" w:rsidRPr="00BE116E" w:rsidRDefault="00710F7B" w:rsidP="00710F7B">
      <w:pPr>
        <w:pStyle w:val="ListParagraph"/>
        <w:numPr>
          <w:ilvl w:val="0"/>
          <w:numId w:val="38"/>
        </w:numPr>
        <w:autoSpaceDE w:val="0"/>
        <w:autoSpaceDN w:val="0"/>
        <w:adjustRightInd w:val="0"/>
        <w:spacing w:after="0" w:line="480" w:lineRule="auto"/>
        <w:ind w:hanging="294"/>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Pemeliharaan Organ Reproduksi </w:t>
      </w:r>
    </w:p>
    <w:p w:rsidR="00710F7B" w:rsidRPr="00BE116E" w:rsidRDefault="00710F7B" w:rsidP="00710F7B">
      <w:pPr>
        <w:pStyle w:val="ListParagraph"/>
        <w:autoSpaceDE w:val="0"/>
        <w:autoSpaceDN w:val="0"/>
        <w:adjustRightInd w:val="0"/>
        <w:spacing w:after="0" w:line="480" w:lineRule="auto"/>
        <w:jc w:val="both"/>
        <w:rPr>
          <w:rFonts w:ascii="Times New Roman" w:hAnsi="Times New Roman" w:cs="Times New Roman"/>
          <w:b/>
          <w:bCs/>
          <w:sz w:val="24"/>
          <w:szCs w:val="24"/>
        </w:rPr>
      </w:pPr>
      <w:r w:rsidRPr="00BE116E">
        <w:rPr>
          <w:rFonts w:ascii="Times New Roman" w:hAnsi="Times New Roman" w:cs="Times New Roman"/>
          <w:bCs/>
          <w:sz w:val="24"/>
          <w:szCs w:val="24"/>
        </w:rPr>
        <w:t>Perawatan organ-organ reproduksi sangatlah penting. Jika tidak dirawat dengan benar, maka dapat menyebabkan berbagai macam akibat yang dapat merugikan, misalnya infeksi.cara pemeliharaan dan perawatan dapat dilakukan menurut tuntutan agama, budaya, maupun medis. Cara pemeliharaan dan perawatan alat-alat reproduksi ini ada yang khusus sesuai jenis kelamin, tetapi ada juga yang bersifat umum.</w:t>
      </w:r>
    </w:p>
    <w:p w:rsidR="00710F7B" w:rsidRPr="00BE116E" w:rsidRDefault="00710F7B" w:rsidP="00710F7B">
      <w:pPr>
        <w:pStyle w:val="ListParagraph"/>
        <w:numPr>
          <w:ilvl w:val="0"/>
          <w:numId w:val="13"/>
        </w:numPr>
        <w:autoSpaceDE w:val="0"/>
        <w:autoSpaceDN w:val="0"/>
        <w:adjustRightInd w:val="0"/>
        <w:spacing w:after="0" w:line="480" w:lineRule="auto"/>
        <w:ind w:left="1134" w:hanging="425"/>
        <w:jc w:val="both"/>
        <w:rPr>
          <w:rFonts w:ascii="Times New Roman" w:hAnsi="Times New Roman" w:cs="Times New Roman"/>
          <w:b/>
          <w:bCs/>
          <w:sz w:val="24"/>
          <w:szCs w:val="24"/>
        </w:rPr>
      </w:pPr>
      <w:r w:rsidRPr="00BE116E">
        <w:rPr>
          <w:rFonts w:ascii="Times New Roman" w:hAnsi="Times New Roman" w:cs="Times New Roman"/>
          <w:bCs/>
          <w:sz w:val="24"/>
          <w:szCs w:val="24"/>
        </w:rPr>
        <w:t>Pemeliharaan Organ Reproduksi Remaja Perempuan</w:t>
      </w:r>
    </w:p>
    <w:p w:rsidR="00710F7B" w:rsidRPr="00BE116E" w:rsidRDefault="00710F7B" w:rsidP="00710F7B">
      <w:pPr>
        <w:pStyle w:val="ListParagraph"/>
        <w:autoSpaceDE w:val="0"/>
        <w:autoSpaceDN w:val="0"/>
        <w:adjustRightInd w:val="0"/>
        <w:spacing w:after="0" w:line="480" w:lineRule="auto"/>
        <w:ind w:left="1134"/>
        <w:jc w:val="both"/>
        <w:rPr>
          <w:rFonts w:ascii="Times New Roman" w:hAnsi="Times New Roman" w:cs="Times New Roman"/>
          <w:b/>
          <w:bCs/>
          <w:sz w:val="24"/>
          <w:szCs w:val="24"/>
        </w:rPr>
      </w:pPr>
      <w:r w:rsidRPr="00BE116E">
        <w:rPr>
          <w:rFonts w:ascii="Times New Roman" w:hAnsi="Times New Roman" w:cs="Times New Roman"/>
          <w:bCs/>
          <w:sz w:val="24"/>
          <w:szCs w:val="24"/>
        </w:rPr>
        <w:t>Cara pemeliharaan organ reproduksi remaja perempuan adalah sebagai berikut :</w:t>
      </w:r>
    </w:p>
    <w:p w:rsidR="00710F7B" w:rsidRPr="00BE116E" w:rsidRDefault="00710F7B" w:rsidP="00710F7B">
      <w:pPr>
        <w:pStyle w:val="ListParagraph"/>
        <w:numPr>
          <w:ilvl w:val="0"/>
          <w:numId w:val="14"/>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Tidak memasukan benda asing kedalam vagina.</w:t>
      </w:r>
    </w:p>
    <w:p w:rsidR="00710F7B" w:rsidRPr="00BE116E" w:rsidRDefault="00710F7B" w:rsidP="00710F7B">
      <w:pPr>
        <w:pStyle w:val="ListParagraph"/>
        <w:numPr>
          <w:ilvl w:val="0"/>
          <w:numId w:val="14"/>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Menggunakan celana dalam yang menyerap keringat.</w:t>
      </w:r>
    </w:p>
    <w:p w:rsidR="00710F7B" w:rsidRPr="00BE116E" w:rsidRDefault="00710F7B" w:rsidP="00710F7B">
      <w:pPr>
        <w:pStyle w:val="ListParagraph"/>
        <w:numPr>
          <w:ilvl w:val="0"/>
          <w:numId w:val="14"/>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Tidak menggunakan celana dalam yang terlalu ketat.</w:t>
      </w:r>
    </w:p>
    <w:p w:rsidR="00710F7B" w:rsidRPr="00BE116E" w:rsidRDefault="00710F7B" w:rsidP="00710F7B">
      <w:pPr>
        <w:pStyle w:val="ListParagraph"/>
        <w:numPr>
          <w:ilvl w:val="0"/>
          <w:numId w:val="14"/>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Pemakaian pembilas vagina secukupnya, tidak berlebihan.</w:t>
      </w:r>
    </w:p>
    <w:p w:rsidR="00710F7B" w:rsidRPr="00BE116E" w:rsidRDefault="00710F7B" w:rsidP="00710F7B">
      <w:pPr>
        <w:pStyle w:val="ListParagraph"/>
        <w:autoSpaceDE w:val="0"/>
        <w:autoSpaceDN w:val="0"/>
        <w:adjustRightInd w:val="0"/>
        <w:spacing w:after="0" w:line="480" w:lineRule="auto"/>
        <w:ind w:left="1134" w:firstLine="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Perawatan pada saat menstruasi juga perlu dilakukan karena pada saat menstruasi pembuluh dalam Rahim sangat mudah terkena infeksi.Kebersihn harus sangat dijaga karena kuman mudah sekali masuk dan dapat menimbulkan penyakit </w:t>
      </w:r>
      <w:r w:rsidRPr="00BE116E">
        <w:rPr>
          <w:rFonts w:ascii="Times New Roman" w:hAnsi="Times New Roman" w:cs="Times New Roman"/>
          <w:bCs/>
          <w:sz w:val="24"/>
          <w:szCs w:val="24"/>
        </w:rPr>
        <w:lastRenderedPageBreak/>
        <w:t>pada saluran reproduksi. Pembalut tidak boleh dipkai lebih dari enam jam atau harus diganti sesering mungkin bila sudah penuh oleh darah menstruasi (Kusmiran, 2013).</w:t>
      </w:r>
    </w:p>
    <w:p w:rsidR="00710F7B" w:rsidRPr="00BE116E" w:rsidRDefault="00710F7B" w:rsidP="00710F7B">
      <w:pPr>
        <w:pStyle w:val="ListParagraph"/>
        <w:numPr>
          <w:ilvl w:val="0"/>
          <w:numId w:val="38"/>
        </w:numPr>
        <w:autoSpaceDE w:val="0"/>
        <w:autoSpaceDN w:val="0"/>
        <w:adjustRightInd w:val="0"/>
        <w:spacing w:after="0" w:line="480" w:lineRule="auto"/>
        <w:ind w:hanging="294"/>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Menstruasi </w:t>
      </w:r>
    </w:p>
    <w:p w:rsidR="00710F7B" w:rsidRPr="00BE116E" w:rsidRDefault="00710F7B" w:rsidP="00710F7B">
      <w:pPr>
        <w:pStyle w:val="ListParagraph"/>
        <w:tabs>
          <w:tab w:val="left" w:pos="709"/>
        </w:tabs>
        <w:spacing w:after="0" w:line="480" w:lineRule="auto"/>
        <w:ind w:left="709"/>
        <w:jc w:val="both"/>
        <w:rPr>
          <w:rFonts w:ascii="Times New Roman" w:hAnsi="Times New Roman" w:cs="Times New Roman"/>
          <w:b/>
          <w:bCs/>
          <w:sz w:val="24"/>
          <w:szCs w:val="24"/>
        </w:rPr>
      </w:pPr>
      <w:r w:rsidRPr="00BE116E">
        <w:rPr>
          <w:rFonts w:ascii="Times New Roman" w:hAnsi="Times New Roman" w:cs="Times New Roman"/>
          <w:bCs/>
          <w:sz w:val="24"/>
          <w:szCs w:val="24"/>
        </w:rPr>
        <w:t>Menstruasi adalah proses alamiah yang terjadi pada perempuan. Menstruasi merupakan perdarahan teratur dari uterus sebagai tanda bahwa alat kandungan telah menunaikan faalnya. Masa ini akan mengubah prilaku dari beberapa aspek, misalnya psikologi dan lain-lain. Pada wanita biasanya pertama kali mengalami menstruasi (</w:t>
      </w:r>
      <w:r w:rsidRPr="00BE116E">
        <w:rPr>
          <w:rFonts w:ascii="Times New Roman" w:hAnsi="Times New Roman" w:cs="Times New Roman"/>
          <w:bCs/>
          <w:i/>
          <w:iCs/>
          <w:sz w:val="24"/>
          <w:szCs w:val="24"/>
        </w:rPr>
        <w:t>menarche</w:t>
      </w:r>
      <w:r w:rsidRPr="00BE116E">
        <w:rPr>
          <w:rFonts w:ascii="Times New Roman" w:hAnsi="Times New Roman" w:cs="Times New Roman"/>
          <w:bCs/>
          <w:sz w:val="24"/>
          <w:szCs w:val="24"/>
        </w:rPr>
        <w:t>) pada umur 12-16 tahun (Kusmiran, 2013).</w:t>
      </w:r>
    </w:p>
    <w:p w:rsidR="00710F7B" w:rsidRPr="00BE116E" w:rsidRDefault="00710F7B" w:rsidP="00710F7B">
      <w:pPr>
        <w:pStyle w:val="ListParagraph"/>
        <w:numPr>
          <w:ilvl w:val="0"/>
          <w:numId w:val="15"/>
        </w:numPr>
        <w:tabs>
          <w:tab w:val="left" w:pos="709"/>
          <w:tab w:val="left" w:pos="1134"/>
        </w:tabs>
        <w:spacing w:after="0" w:line="480" w:lineRule="auto"/>
        <w:rPr>
          <w:rFonts w:ascii="Times New Roman" w:hAnsi="Times New Roman" w:cs="Times New Roman"/>
          <w:b/>
          <w:bCs/>
          <w:sz w:val="24"/>
          <w:szCs w:val="24"/>
        </w:rPr>
      </w:pPr>
      <w:r w:rsidRPr="00BE116E">
        <w:rPr>
          <w:rFonts w:ascii="Times New Roman" w:hAnsi="Times New Roman" w:cs="Times New Roman"/>
          <w:bCs/>
          <w:sz w:val="24"/>
          <w:szCs w:val="24"/>
        </w:rPr>
        <w:t>Faktor Yang Mempengaruhi Menstruasi :</w:t>
      </w:r>
    </w:p>
    <w:p w:rsidR="00710F7B" w:rsidRPr="00BE116E" w:rsidRDefault="00710F7B" w:rsidP="00710F7B">
      <w:pPr>
        <w:pStyle w:val="ListParagraph"/>
        <w:numPr>
          <w:ilvl w:val="0"/>
          <w:numId w:val="37"/>
        </w:numPr>
        <w:tabs>
          <w:tab w:val="left" w:pos="1134"/>
        </w:tabs>
        <w:spacing w:after="0" w:line="480" w:lineRule="auto"/>
        <w:ind w:left="1418"/>
        <w:rPr>
          <w:rFonts w:ascii="Times New Roman" w:hAnsi="Times New Roman" w:cs="Times New Roman"/>
          <w:b/>
          <w:bCs/>
          <w:sz w:val="24"/>
          <w:szCs w:val="24"/>
        </w:rPr>
      </w:pPr>
      <w:r w:rsidRPr="00BE116E">
        <w:rPr>
          <w:rFonts w:ascii="Times New Roman" w:hAnsi="Times New Roman" w:cs="Times New Roman"/>
          <w:bCs/>
          <w:sz w:val="24"/>
          <w:szCs w:val="24"/>
        </w:rPr>
        <w:t>Faktor Hormon</w:t>
      </w:r>
    </w:p>
    <w:p w:rsidR="00710F7B" w:rsidRPr="00BE116E" w:rsidRDefault="00710F7B" w:rsidP="00710F7B">
      <w:pPr>
        <w:pStyle w:val="ListParagraph"/>
        <w:numPr>
          <w:ilvl w:val="0"/>
          <w:numId w:val="37"/>
        </w:numPr>
        <w:tabs>
          <w:tab w:val="left" w:pos="1418"/>
        </w:tabs>
        <w:spacing w:after="0" w:line="480" w:lineRule="auto"/>
        <w:ind w:left="1418"/>
        <w:rPr>
          <w:rFonts w:ascii="Times New Roman" w:hAnsi="Times New Roman" w:cs="Times New Roman"/>
          <w:b/>
          <w:bCs/>
          <w:sz w:val="24"/>
          <w:szCs w:val="24"/>
        </w:rPr>
      </w:pPr>
      <w:r w:rsidRPr="00BE116E">
        <w:rPr>
          <w:rFonts w:ascii="Times New Roman" w:hAnsi="Times New Roman" w:cs="Times New Roman"/>
          <w:bCs/>
          <w:sz w:val="24"/>
          <w:szCs w:val="24"/>
        </w:rPr>
        <w:t>Faktor Enzim</w:t>
      </w:r>
    </w:p>
    <w:p w:rsidR="00710F7B" w:rsidRPr="00BE116E" w:rsidRDefault="00710F7B" w:rsidP="00710F7B">
      <w:pPr>
        <w:pStyle w:val="ListParagraph"/>
        <w:numPr>
          <w:ilvl w:val="0"/>
          <w:numId w:val="37"/>
        </w:numPr>
        <w:spacing w:after="0" w:line="480" w:lineRule="auto"/>
        <w:ind w:left="1418"/>
        <w:rPr>
          <w:rFonts w:ascii="Times New Roman" w:hAnsi="Times New Roman" w:cs="Times New Roman"/>
          <w:b/>
          <w:bCs/>
          <w:sz w:val="24"/>
          <w:szCs w:val="24"/>
        </w:rPr>
      </w:pPr>
      <w:r w:rsidRPr="00BE116E">
        <w:rPr>
          <w:rFonts w:ascii="Times New Roman" w:hAnsi="Times New Roman" w:cs="Times New Roman"/>
          <w:bCs/>
          <w:sz w:val="24"/>
          <w:szCs w:val="24"/>
        </w:rPr>
        <w:t>Faktor Vaskular</w:t>
      </w:r>
    </w:p>
    <w:p w:rsidR="00710F7B" w:rsidRPr="00BE116E" w:rsidRDefault="00710F7B" w:rsidP="00710F7B">
      <w:pPr>
        <w:pStyle w:val="ListParagraph"/>
        <w:numPr>
          <w:ilvl w:val="0"/>
          <w:numId w:val="37"/>
        </w:numPr>
        <w:tabs>
          <w:tab w:val="left" w:pos="1134"/>
        </w:tabs>
        <w:spacing w:after="0" w:line="480" w:lineRule="auto"/>
        <w:ind w:left="1418"/>
        <w:rPr>
          <w:rFonts w:ascii="Times New Roman" w:hAnsi="Times New Roman" w:cs="Times New Roman"/>
          <w:b/>
          <w:bCs/>
          <w:sz w:val="24"/>
          <w:szCs w:val="24"/>
        </w:rPr>
      </w:pPr>
      <w:r w:rsidRPr="00BE116E">
        <w:rPr>
          <w:rFonts w:ascii="Times New Roman" w:hAnsi="Times New Roman" w:cs="Times New Roman"/>
          <w:bCs/>
          <w:sz w:val="24"/>
          <w:szCs w:val="24"/>
        </w:rPr>
        <w:t>Faktor Prostaglandin</w:t>
      </w:r>
    </w:p>
    <w:p w:rsidR="00710F7B" w:rsidRPr="00BE116E" w:rsidRDefault="00710F7B" w:rsidP="00710F7B">
      <w:pPr>
        <w:pStyle w:val="ListParagraph"/>
        <w:numPr>
          <w:ilvl w:val="0"/>
          <w:numId w:val="15"/>
        </w:numPr>
        <w:tabs>
          <w:tab w:val="left" w:pos="709"/>
        </w:tabs>
        <w:autoSpaceDE w:val="0"/>
        <w:autoSpaceDN w:val="0"/>
        <w:adjustRightInd w:val="0"/>
        <w:spacing w:after="0" w:line="480" w:lineRule="auto"/>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Siklus Menstruasi </w:t>
      </w:r>
    </w:p>
    <w:p w:rsidR="00710F7B" w:rsidRPr="00BE116E" w:rsidRDefault="00710F7B" w:rsidP="00710F7B">
      <w:pPr>
        <w:pStyle w:val="ListParagraph"/>
        <w:autoSpaceDE w:val="0"/>
        <w:autoSpaceDN w:val="0"/>
        <w:adjustRightInd w:val="0"/>
        <w:spacing w:after="0" w:line="480" w:lineRule="auto"/>
        <w:ind w:left="1069"/>
        <w:jc w:val="both"/>
        <w:rPr>
          <w:rFonts w:ascii="Times New Roman" w:hAnsi="Times New Roman" w:cs="Times New Roman"/>
          <w:b/>
          <w:bCs/>
          <w:sz w:val="24"/>
          <w:szCs w:val="24"/>
        </w:rPr>
      </w:pPr>
      <w:r w:rsidRPr="00BE116E">
        <w:rPr>
          <w:rFonts w:ascii="Times New Roman" w:hAnsi="Times New Roman" w:cs="Times New Roman"/>
          <w:bCs/>
          <w:spacing w:val="-2"/>
          <w:sz w:val="24"/>
          <w:szCs w:val="24"/>
        </w:rPr>
        <w:t xml:space="preserve">Umumnya siklus menstruasi terjadi secara periodic setiap 28 hari (ada pula setiap 21 dan 30 hari), yaitu pada hari 1-14 terjadi pertumbuhan dan perkembanagan folikel primer yang di rangsang oleh hormone FSH. Pada saat tersebut, sel oosit primer akan membelah dan menghasilkan ovum yang haploid. Saat folikel berkembnag menjadi </w:t>
      </w:r>
      <w:r w:rsidRPr="00BE116E">
        <w:rPr>
          <w:rFonts w:ascii="Times New Roman" w:hAnsi="Times New Roman" w:cs="Times New Roman"/>
          <w:bCs/>
          <w:i/>
          <w:spacing w:val="-2"/>
          <w:sz w:val="24"/>
          <w:szCs w:val="24"/>
        </w:rPr>
        <w:t>folikel de dgraaf</w:t>
      </w:r>
      <w:r w:rsidRPr="00BE116E">
        <w:rPr>
          <w:rFonts w:ascii="Times New Roman" w:hAnsi="Times New Roman" w:cs="Times New Roman"/>
          <w:bCs/>
          <w:spacing w:val="-2"/>
          <w:sz w:val="24"/>
          <w:szCs w:val="24"/>
        </w:rPr>
        <w:t xml:space="preserve"> yang masak, folikel ini juga menghasilkan hormone</w:t>
      </w:r>
      <w:r w:rsidRPr="00BE116E">
        <w:rPr>
          <w:rFonts w:ascii="Times New Roman" w:hAnsi="Times New Roman" w:cs="Times New Roman"/>
          <w:bCs/>
          <w:sz w:val="24"/>
          <w:szCs w:val="24"/>
        </w:rPr>
        <w:t xml:space="preserve"> estrogen yang merangsang perbaikan dinding uterus, yaitu endometrium, yang habis terkelupas saat mestruasi. Selain itu, estrogen menghambat pembentukan FSH dan memerintahkan hipofisis menghasilkan LH yang berfungsi merangsang </w:t>
      </w:r>
      <w:r w:rsidRPr="00BE116E">
        <w:rPr>
          <w:rFonts w:ascii="Times New Roman" w:hAnsi="Times New Roman" w:cs="Times New Roman"/>
          <w:bCs/>
          <w:i/>
          <w:sz w:val="24"/>
          <w:szCs w:val="24"/>
        </w:rPr>
        <w:t>folikel de dgraaf</w:t>
      </w:r>
      <w:r w:rsidRPr="00BE116E">
        <w:rPr>
          <w:rFonts w:ascii="Times New Roman" w:hAnsi="Times New Roman" w:cs="Times New Roman"/>
          <w:bCs/>
          <w:sz w:val="24"/>
          <w:szCs w:val="24"/>
        </w:rPr>
        <w:t xml:space="preserve"> yang masuk </w:t>
      </w:r>
      <w:r w:rsidRPr="00BE116E">
        <w:rPr>
          <w:rFonts w:ascii="Times New Roman" w:hAnsi="Times New Roman" w:cs="Times New Roman"/>
          <w:bCs/>
          <w:sz w:val="24"/>
          <w:szCs w:val="24"/>
        </w:rPr>
        <w:lastRenderedPageBreak/>
        <w:t xml:space="preserve">untuk mengadakan ovulasi yang terajadi pada hari ke-14. Waktu di sekitar terjadinya ovulasi disebut </w:t>
      </w:r>
      <w:r w:rsidRPr="00BE116E">
        <w:rPr>
          <w:rFonts w:ascii="Times New Roman" w:hAnsi="Times New Roman" w:cs="Times New Roman"/>
          <w:bCs/>
          <w:i/>
          <w:sz w:val="24"/>
          <w:szCs w:val="24"/>
        </w:rPr>
        <w:t>fase estrus</w:t>
      </w:r>
      <w:r w:rsidRPr="00BE116E">
        <w:rPr>
          <w:rFonts w:ascii="Times New Roman" w:hAnsi="Times New Roman" w:cs="Times New Roman"/>
          <w:bCs/>
          <w:sz w:val="24"/>
          <w:szCs w:val="24"/>
        </w:rPr>
        <w:t xml:space="preserve"> (Kusmiran,2013).</w:t>
      </w:r>
    </w:p>
    <w:p w:rsidR="00710F7B" w:rsidRPr="00BE116E" w:rsidRDefault="00710F7B" w:rsidP="00710F7B">
      <w:pPr>
        <w:pStyle w:val="ListParagraph"/>
        <w:autoSpaceDE w:val="0"/>
        <w:autoSpaceDN w:val="0"/>
        <w:adjustRightInd w:val="0"/>
        <w:spacing w:after="0" w:line="480" w:lineRule="auto"/>
        <w:ind w:left="1069"/>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Selain itu, LH merangsang folikel yang telah kosong untuk merubah menjadi badan kuning (</w:t>
      </w:r>
      <w:r w:rsidRPr="00BE116E">
        <w:rPr>
          <w:rFonts w:ascii="Times New Roman" w:hAnsi="Times New Roman" w:cs="Times New Roman"/>
          <w:bCs/>
          <w:i/>
          <w:sz w:val="24"/>
          <w:szCs w:val="24"/>
        </w:rPr>
        <w:t>corpus luteum</w:t>
      </w:r>
      <w:r w:rsidRPr="00BE116E">
        <w:rPr>
          <w:rFonts w:ascii="Times New Roman" w:hAnsi="Times New Roman" w:cs="Times New Roman"/>
          <w:bCs/>
          <w:sz w:val="24"/>
          <w:szCs w:val="24"/>
        </w:rPr>
        <w:t xml:space="preserve">). Badan kuning menghasilkan hormon progesterone yang berfungsi mempertebal lapisan endometrium yang kaya dengan pembuluh darah untuk mepersiapkan datangnya embrio. Periode ini disebut </w:t>
      </w:r>
      <w:r w:rsidRPr="00BE116E">
        <w:rPr>
          <w:rFonts w:ascii="Times New Roman" w:hAnsi="Times New Roman" w:cs="Times New Roman"/>
          <w:bCs/>
          <w:i/>
          <w:sz w:val="24"/>
          <w:szCs w:val="24"/>
        </w:rPr>
        <w:t>fase luteal</w:t>
      </w:r>
      <w:r w:rsidRPr="00BE116E">
        <w:rPr>
          <w:rFonts w:ascii="Times New Roman" w:hAnsi="Times New Roman" w:cs="Times New Roman"/>
          <w:bCs/>
          <w:sz w:val="24"/>
          <w:szCs w:val="24"/>
        </w:rPr>
        <w:t xml:space="preserve">. Selain itu, progesterone juga berfungsi menghambat pembentukan FSH dan LH, akibatnya korpus luteum mengecil dan menghilang. Pembentukan progesteron berhenti sehingga pemberian nutrisi kepada endometrium terhenti. Endometrium menjadi mongering dan selanjutntnya akan terkelupas dan terjadilah pendarahan (menstruasi) pada hari ke-28. Fase ini disebut fase pendarahan atau disebut </w:t>
      </w:r>
      <w:r w:rsidRPr="00BE116E">
        <w:rPr>
          <w:rFonts w:ascii="Times New Roman" w:hAnsi="Times New Roman" w:cs="Times New Roman"/>
          <w:bCs/>
          <w:i/>
          <w:sz w:val="24"/>
          <w:szCs w:val="24"/>
        </w:rPr>
        <w:t xml:space="preserve">fase menstruasi. </w:t>
      </w:r>
      <w:r w:rsidRPr="00BE116E">
        <w:rPr>
          <w:rFonts w:ascii="Times New Roman" w:hAnsi="Times New Roman" w:cs="Times New Roman"/>
          <w:bCs/>
          <w:sz w:val="24"/>
          <w:szCs w:val="24"/>
        </w:rPr>
        <w:t>Oleh karena tidak ada progesterone, maka FSH mulai trrbentuk lagi dan terjadilah proses oogenesis kembali.</w:t>
      </w:r>
    </w:p>
    <w:p w:rsidR="00710F7B" w:rsidRPr="00BE116E" w:rsidRDefault="00710F7B" w:rsidP="00710F7B">
      <w:pPr>
        <w:pStyle w:val="ListParagraph"/>
        <w:autoSpaceDE w:val="0"/>
        <w:autoSpaceDN w:val="0"/>
        <w:adjustRightInd w:val="0"/>
        <w:spacing w:after="0" w:line="480" w:lineRule="auto"/>
        <w:ind w:left="1069"/>
        <w:jc w:val="both"/>
        <w:rPr>
          <w:rFonts w:ascii="Times New Roman" w:hAnsi="Times New Roman" w:cs="Times New Roman"/>
          <w:b/>
          <w:bCs/>
          <w:sz w:val="24"/>
          <w:szCs w:val="24"/>
        </w:rPr>
      </w:pPr>
    </w:p>
    <w:p w:rsidR="00710F7B" w:rsidRPr="00BE116E" w:rsidRDefault="00710F7B" w:rsidP="00710F7B">
      <w:pPr>
        <w:pStyle w:val="ListParagraph"/>
        <w:numPr>
          <w:ilvl w:val="0"/>
          <w:numId w:val="38"/>
        </w:numPr>
        <w:autoSpaceDE w:val="0"/>
        <w:autoSpaceDN w:val="0"/>
        <w:adjustRightInd w:val="0"/>
        <w:spacing w:after="0" w:line="480" w:lineRule="auto"/>
        <w:ind w:hanging="294"/>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Seksualitas </w:t>
      </w:r>
    </w:p>
    <w:p w:rsidR="00710F7B" w:rsidRPr="00BE116E" w:rsidRDefault="00710F7B" w:rsidP="00710F7B">
      <w:pPr>
        <w:pStyle w:val="ListParagraph"/>
        <w:autoSpaceDE w:val="0"/>
        <w:autoSpaceDN w:val="0"/>
        <w:adjustRightInd w:val="0"/>
        <w:spacing w:after="0" w:line="480" w:lineRule="auto"/>
        <w:jc w:val="both"/>
        <w:rPr>
          <w:rFonts w:ascii="Times New Roman" w:hAnsi="Times New Roman" w:cs="Times New Roman"/>
          <w:b/>
          <w:spacing w:val="-4"/>
          <w:sz w:val="24"/>
          <w:szCs w:val="24"/>
        </w:rPr>
      </w:pPr>
      <w:r w:rsidRPr="00BE116E">
        <w:rPr>
          <w:rFonts w:ascii="Times New Roman" w:hAnsi="Times New Roman" w:cs="Times New Roman"/>
          <w:spacing w:val="-4"/>
          <w:sz w:val="24"/>
          <w:szCs w:val="24"/>
        </w:rPr>
        <w:t>Seks merupakan jenis kelamin. Segala sesutau yang berhubungan dengan jenis kelamin disebut dengan seksualitas (Kusmiran, 2013). Menurut Masters, Johnson, dan Kolodny (1992), seksualitas meyangkut berbagai dimensi yang sangat luas, di antaranya adalah dimensi biologis, psikologis, social, dan kultural.</w:t>
      </w:r>
    </w:p>
    <w:p w:rsidR="00710F7B" w:rsidRPr="00BE116E" w:rsidRDefault="00710F7B" w:rsidP="00710F7B">
      <w:pPr>
        <w:pStyle w:val="ListParagraph"/>
        <w:numPr>
          <w:ilvl w:val="0"/>
          <w:numId w:val="17"/>
        </w:numPr>
        <w:autoSpaceDE w:val="0"/>
        <w:autoSpaceDN w:val="0"/>
        <w:adjustRightInd w:val="0"/>
        <w:spacing w:after="0" w:line="480" w:lineRule="auto"/>
        <w:ind w:left="1134"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Tujuan Seksualitas </w:t>
      </w:r>
    </w:p>
    <w:p w:rsidR="00710F7B" w:rsidRPr="00BE116E" w:rsidRDefault="00710F7B" w:rsidP="00710F7B">
      <w:pPr>
        <w:pStyle w:val="ListParagraph"/>
        <w:numPr>
          <w:ilvl w:val="0"/>
          <w:numId w:val="16"/>
        </w:numPr>
        <w:autoSpaceDE w:val="0"/>
        <w:autoSpaceDN w:val="0"/>
        <w:adjustRightInd w:val="0"/>
        <w:spacing w:after="0" w:line="480" w:lineRule="auto"/>
        <w:ind w:left="1560" w:hanging="425"/>
        <w:jc w:val="both"/>
        <w:rPr>
          <w:rFonts w:ascii="Times New Roman" w:hAnsi="Times New Roman" w:cs="Times New Roman"/>
          <w:b/>
          <w:bCs/>
          <w:sz w:val="24"/>
          <w:szCs w:val="24"/>
        </w:rPr>
      </w:pPr>
      <w:r w:rsidRPr="00BE116E">
        <w:rPr>
          <w:rFonts w:ascii="Times New Roman" w:hAnsi="Times New Roman" w:cs="Times New Roman"/>
          <w:bCs/>
          <w:sz w:val="24"/>
          <w:szCs w:val="24"/>
        </w:rPr>
        <w:t>Tujuan umum: meningkatkan kesejahteraan hidup manusia.</w:t>
      </w:r>
    </w:p>
    <w:p w:rsidR="00710F7B" w:rsidRPr="00BE116E" w:rsidRDefault="00710F7B" w:rsidP="00710F7B">
      <w:pPr>
        <w:pStyle w:val="ListParagraph"/>
        <w:numPr>
          <w:ilvl w:val="0"/>
          <w:numId w:val="16"/>
        </w:numPr>
        <w:autoSpaceDE w:val="0"/>
        <w:autoSpaceDN w:val="0"/>
        <w:adjustRightInd w:val="0"/>
        <w:spacing w:after="0" w:line="480" w:lineRule="auto"/>
        <w:ind w:left="1560" w:hanging="425"/>
        <w:jc w:val="both"/>
        <w:rPr>
          <w:rFonts w:ascii="Times New Roman" w:hAnsi="Times New Roman" w:cs="Times New Roman"/>
          <w:b/>
          <w:bCs/>
          <w:sz w:val="24"/>
          <w:szCs w:val="24"/>
        </w:rPr>
      </w:pPr>
      <w:r w:rsidRPr="00BE116E">
        <w:rPr>
          <w:rFonts w:ascii="Times New Roman" w:hAnsi="Times New Roman" w:cs="Times New Roman"/>
          <w:bCs/>
          <w:sz w:val="24"/>
          <w:szCs w:val="24"/>
        </w:rPr>
        <w:t>Tujuan khusus :</w:t>
      </w:r>
    </w:p>
    <w:p w:rsidR="00710F7B" w:rsidRPr="00BE116E" w:rsidRDefault="00710F7B" w:rsidP="00710F7B">
      <w:pPr>
        <w:pStyle w:val="ListParagraph"/>
        <w:numPr>
          <w:ilvl w:val="0"/>
          <w:numId w:val="51"/>
        </w:numPr>
        <w:autoSpaceDE w:val="0"/>
        <w:autoSpaceDN w:val="0"/>
        <w:adjustRightInd w:val="0"/>
        <w:spacing w:after="0" w:line="480" w:lineRule="auto"/>
        <w:ind w:left="1920"/>
        <w:jc w:val="both"/>
        <w:rPr>
          <w:rFonts w:ascii="Times New Roman" w:hAnsi="Times New Roman" w:cs="Times New Roman"/>
          <w:b/>
          <w:sz w:val="24"/>
          <w:szCs w:val="24"/>
        </w:rPr>
      </w:pPr>
      <w:r w:rsidRPr="00BE116E">
        <w:rPr>
          <w:rFonts w:ascii="Times New Roman" w:hAnsi="Times New Roman" w:cs="Times New Roman"/>
          <w:sz w:val="24"/>
          <w:szCs w:val="24"/>
        </w:rPr>
        <w:t>Prokreasi (menciptakan atau meneruskan keturunan).</w:t>
      </w:r>
    </w:p>
    <w:p w:rsidR="00710F7B" w:rsidRPr="00BE116E" w:rsidRDefault="00710F7B" w:rsidP="00710F7B">
      <w:pPr>
        <w:pStyle w:val="ListParagraph"/>
        <w:numPr>
          <w:ilvl w:val="0"/>
          <w:numId w:val="51"/>
        </w:numPr>
        <w:autoSpaceDE w:val="0"/>
        <w:autoSpaceDN w:val="0"/>
        <w:adjustRightInd w:val="0"/>
        <w:spacing w:after="0" w:line="480" w:lineRule="auto"/>
        <w:ind w:left="1920"/>
        <w:jc w:val="both"/>
        <w:rPr>
          <w:rFonts w:ascii="Times New Roman" w:hAnsi="Times New Roman" w:cs="Times New Roman"/>
          <w:b/>
          <w:sz w:val="24"/>
          <w:szCs w:val="24"/>
        </w:rPr>
      </w:pPr>
      <w:r w:rsidRPr="00BE116E">
        <w:rPr>
          <w:rFonts w:ascii="Times New Roman" w:hAnsi="Times New Roman" w:cs="Times New Roman"/>
          <w:sz w:val="24"/>
          <w:szCs w:val="24"/>
        </w:rPr>
        <w:lastRenderedPageBreak/>
        <w:t>Rekreasi (memperoleh kenikmatan biologis/seksual).</w:t>
      </w:r>
    </w:p>
    <w:p w:rsidR="00710F7B" w:rsidRPr="00BE116E" w:rsidRDefault="00710F7B" w:rsidP="00710F7B">
      <w:pPr>
        <w:pStyle w:val="ListParagraph"/>
        <w:numPr>
          <w:ilvl w:val="0"/>
          <w:numId w:val="17"/>
        </w:numPr>
        <w:autoSpaceDE w:val="0"/>
        <w:autoSpaceDN w:val="0"/>
        <w:adjustRightInd w:val="0"/>
        <w:spacing w:after="0" w:line="480" w:lineRule="auto"/>
        <w:ind w:left="1134"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Sikap Positif Terhadap Seksualitas </w:t>
      </w:r>
    </w:p>
    <w:p w:rsidR="00710F7B" w:rsidRPr="00BE116E" w:rsidRDefault="00710F7B" w:rsidP="00710F7B">
      <w:pPr>
        <w:pStyle w:val="ListParagraph"/>
        <w:autoSpaceDE w:val="0"/>
        <w:autoSpaceDN w:val="0"/>
        <w:adjustRightInd w:val="0"/>
        <w:spacing w:after="0" w:line="480" w:lineRule="auto"/>
        <w:ind w:left="1134"/>
        <w:jc w:val="both"/>
        <w:rPr>
          <w:rFonts w:ascii="Times New Roman" w:hAnsi="Times New Roman" w:cs="Times New Roman"/>
          <w:b/>
          <w:bCs/>
          <w:sz w:val="24"/>
          <w:szCs w:val="24"/>
        </w:rPr>
      </w:pPr>
      <w:r w:rsidRPr="00BE116E">
        <w:rPr>
          <w:rFonts w:ascii="Times New Roman" w:hAnsi="Times New Roman" w:cs="Times New Roman"/>
          <w:bCs/>
          <w:sz w:val="24"/>
          <w:szCs w:val="24"/>
        </w:rPr>
        <w:t>Tingkah laku yang menunjukan sikap positif terhadap seksualitas adalah sebagai berikut:</w:t>
      </w:r>
    </w:p>
    <w:p w:rsidR="00710F7B" w:rsidRPr="00BE116E" w:rsidRDefault="00710F7B" w:rsidP="00710F7B">
      <w:pPr>
        <w:pStyle w:val="ListParagraph"/>
        <w:numPr>
          <w:ilvl w:val="0"/>
          <w:numId w:val="18"/>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Menempatkan seks sesuai fungsi dan tujuannya.</w:t>
      </w:r>
    </w:p>
    <w:p w:rsidR="00710F7B" w:rsidRPr="00BE116E" w:rsidRDefault="00710F7B" w:rsidP="00710F7B">
      <w:pPr>
        <w:pStyle w:val="ListParagraph"/>
        <w:numPr>
          <w:ilvl w:val="0"/>
          <w:numId w:val="18"/>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Tidak menganggap seks itu jijik, tabu, dan jorok.</w:t>
      </w:r>
    </w:p>
    <w:p w:rsidR="00710F7B" w:rsidRPr="00BE116E" w:rsidRDefault="00710F7B" w:rsidP="00710F7B">
      <w:pPr>
        <w:pStyle w:val="ListParagraph"/>
        <w:numPr>
          <w:ilvl w:val="0"/>
          <w:numId w:val="18"/>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Tidak dijadikan candaan dan bahan obrolan murahan.</w:t>
      </w:r>
    </w:p>
    <w:p w:rsidR="00710F7B" w:rsidRPr="00BE116E" w:rsidRDefault="00710F7B" w:rsidP="00710F7B">
      <w:pPr>
        <w:pStyle w:val="ListParagraph"/>
        <w:numPr>
          <w:ilvl w:val="0"/>
          <w:numId w:val="18"/>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Mengikuti norma atau aturan dalam menggunakannya.</w:t>
      </w:r>
    </w:p>
    <w:p w:rsidR="00710F7B" w:rsidRPr="00BE116E" w:rsidRDefault="00710F7B" w:rsidP="00710F7B">
      <w:pPr>
        <w:pStyle w:val="ListParagraph"/>
        <w:numPr>
          <w:ilvl w:val="0"/>
          <w:numId w:val="18"/>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Membicarakan seks dalam konteks ilmiah atau belajar untuk memahami diri dan orang lain, serta pemanfaatan secara baik dan benar sesuai dengan fungsi dan tujuan sakralnya.</w:t>
      </w:r>
    </w:p>
    <w:p w:rsidR="00710F7B" w:rsidRPr="00BE116E" w:rsidRDefault="00710F7B" w:rsidP="00710F7B">
      <w:pPr>
        <w:autoSpaceDE w:val="0"/>
        <w:autoSpaceDN w:val="0"/>
        <w:adjustRightInd w:val="0"/>
        <w:spacing w:after="0" w:line="480" w:lineRule="auto"/>
        <w:jc w:val="both"/>
        <w:rPr>
          <w:rFonts w:ascii="Times New Roman" w:hAnsi="Times New Roman" w:cs="Times New Roman"/>
          <w:bCs/>
          <w:sz w:val="24"/>
          <w:szCs w:val="24"/>
          <w:lang w:val="en-US"/>
        </w:rPr>
      </w:pPr>
    </w:p>
    <w:p w:rsidR="00710F7B" w:rsidRPr="00BE116E" w:rsidRDefault="00710F7B" w:rsidP="00710F7B">
      <w:pPr>
        <w:autoSpaceDE w:val="0"/>
        <w:autoSpaceDN w:val="0"/>
        <w:adjustRightInd w:val="0"/>
        <w:spacing w:after="0" w:line="480" w:lineRule="auto"/>
        <w:jc w:val="both"/>
        <w:rPr>
          <w:rFonts w:ascii="Times New Roman" w:hAnsi="Times New Roman" w:cs="Times New Roman"/>
          <w:bCs/>
          <w:sz w:val="24"/>
          <w:szCs w:val="24"/>
          <w:lang w:val="en-US"/>
        </w:rPr>
      </w:pPr>
    </w:p>
    <w:p w:rsidR="00710F7B" w:rsidRPr="00BE116E" w:rsidRDefault="00710F7B" w:rsidP="00710F7B">
      <w:pPr>
        <w:pStyle w:val="ListParagraph"/>
        <w:numPr>
          <w:ilvl w:val="0"/>
          <w:numId w:val="38"/>
        </w:numPr>
        <w:autoSpaceDE w:val="0"/>
        <w:autoSpaceDN w:val="0"/>
        <w:adjustRightInd w:val="0"/>
        <w:spacing w:after="0" w:line="480" w:lineRule="auto"/>
        <w:ind w:hanging="294"/>
        <w:jc w:val="both"/>
        <w:rPr>
          <w:rFonts w:ascii="Times New Roman" w:hAnsi="Times New Roman" w:cs="Times New Roman"/>
          <w:b/>
          <w:bCs/>
          <w:sz w:val="24"/>
          <w:szCs w:val="24"/>
        </w:rPr>
      </w:pPr>
      <w:r w:rsidRPr="00BE116E">
        <w:rPr>
          <w:rFonts w:ascii="Times New Roman" w:hAnsi="Times New Roman" w:cs="Times New Roman"/>
          <w:bCs/>
          <w:sz w:val="24"/>
          <w:szCs w:val="24"/>
        </w:rPr>
        <w:t>Kehamilan Pada Remaja</w:t>
      </w:r>
    </w:p>
    <w:p w:rsidR="00710F7B" w:rsidRPr="00BE116E" w:rsidRDefault="00710F7B" w:rsidP="00710F7B">
      <w:pPr>
        <w:pStyle w:val="ListParagraph"/>
        <w:autoSpaceDE w:val="0"/>
        <w:autoSpaceDN w:val="0"/>
        <w:adjustRightInd w:val="0"/>
        <w:spacing w:after="0" w:line="480" w:lineRule="auto"/>
        <w:ind w:left="709"/>
        <w:jc w:val="both"/>
        <w:rPr>
          <w:rFonts w:ascii="Times New Roman" w:hAnsi="Times New Roman" w:cs="Times New Roman"/>
          <w:b/>
          <w:sz w:val="24"/>
          <w:szCs w:val="24"/>
        </w:rPr>
      </w:pPr>
      <w:r w:rsidRPr="00BE116E">
        <w:rPr>
          <w:rFonts w:ascii="Times New Roman" w:hAnsi="Times New Roman" w:cs="Times New Roman"/>
          <w:sz w:val="24"/>
          <w:szCs w:val="24"/>
        </w:rPr>
        <w:t>Kehamilan dapat menjadi dambaan, tetapi juga dapat menjadi suatu malapetaka apabila kehamilan itu dialami oleh remaja yang belum menikah. Di Amerika Serikat, diperkirkan terjadi 130.000 kelahiran bayi dari hasil hubungan pranikah. Angka tersebut dapat jauh lebih kecil dibandingkan hal yang terjadi sebenarnya. Masalah tersebut ternyata lebih menonjol di berbagai negara Eropa dan Asia (Kusmiran, 2013).</w:t>
      </w:r>
    </w:p>
    <w:p w:rsidR="00710F7B" w:rsidRPr="00BE116E" w:rsidRDefault="00710F7B" w:rsidP="00710F7B">
      <w:pPr>
        <w:autoSpaceDE w:val="0"/>
        <w:autoSpaceDN w:val="0"/>
        <w:adjustRightInd w:val="0"/>
        <w:spacing w:after="0" w:line="480" w:lineRule="auto"/>
        <w:ind w:left="709"/>
        <w:jc w:val="both"/>
        <w:rPr>
          <w:rFonts w:ascii="Times New Roman" w:hAnsi="Times New Roman" w:cs="Times New Roman"/>
          <w:bCs/>
          <w:sz w:val="24"/>
          <w:szCs w:val="24"/>
          <w:lang w:val="en-US"/>
        </w:rPr>
      </w:pPr>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Beberapa</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alasan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mengapa</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kehamila</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remaja</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dapat</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menimbulakan</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risiko</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adalah</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sebagai</w:t>
      </w:r>
      <w:proofErr w:type="spellEnd"/>
      <w:r w:rsidRPr="00BE116E">
        <w:rPr>
          <w:rFonts w:ascii="Times New Roman" w:hAnsi="Times New Roman" w:cs="Times New Roman"/>
          <w:bCs/>
          <w:sz w:val="24"/>
          <w:szCs w:val="24"/>
          <w:lang w:val="en-US"/>
        </w:rPr>
        <w:t xml:space="preserve"> </w:t>
      </w:r>
      <w:proofErr w:type="spellStart"/>
      <w:proofErr w:type="gramStart"/>
      <w:r w:rsidRPr="00BE116E">
        <w:rPr>
          <w:rFonts w:ascii="Times New Roman" w:hAnsi="Times New Roman" w:cs="Times New Roman"/>
          <w:bCs/>
          <w:sz w:val="24"/>
          <w:szCs w:val="24"/>
          <w:lang w:val="en-US"/>
        </w:rPr>
        <w:t>berikut</w:t>
      </w:r>
      <w:proofErr w:type="spellEnd"/>
      <w:r w:rsidRPr="00BE116E">
        <w:rPr>
          <w:rFonts w:ascii="Times New Roman" w:hAnsi="Times New Roman" w:cs="Times New Roman"/>
          <w:bCs/>
          <w:sz w:val="24"/>
          <w:szCs w:val="24"/>
          <w:lang w:val="en-US"/>
        </w:rPr>
        <w:t xml:space="preserve"> :</w:t>
      </w:r>
      <w:proofErr w:type="gramEnd"/>
    </w:p>
    <w:p w:rsidR="00710F7B" w:rsidRPr="00BE116E" w:rsidRDefault="00710F7B" w:rsidP="00710F7B">
      <w:pPr>
        <w:pStyle w:val="ListParagraph"/>
        <w:numPr>
          <w:ilvl w:val="0"/>
          <w:numId w:val="19"/>
        </w:numPr>
        <w:tabs>
          <w:tab w:val="left" w:pos="1134"/>
        </w:tabs>
        <w:autoSpaceDE w:val="0"/>
        <w:autoSpaceDN w:val="0"/>
        <w:adjustRightInd w:val="0"/>
        <w:spacing w:after="0" w:line="480" w:lineRule="auto"/>
        <w:ind w:left="1134"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Rahim belum siap menerima kehamilan. </w:t>
      </w:r>
    </w:p>
    <w:p w:rsidR="00710F7B" w:rsidRPr="00BE116E" w:rsidRDefault="00710F7B" w:rsidP="00710F7B">
      <w:pPr>
        <w:pStyle w:val="ListParagraph"/>
        <w:numPr>
          <w:ilvl w:val="0"/>
          <w:numId w:val="19"/>
        </w:numPr>
        <w:tabs>
          <w:tab w:val="left" w:pos="1134"/>
        </w:tabs>
        <w:autoSpaceDE w:val="0"/>
        <w:autoSpaceDN w:val="0"/>
        <w:adjustRightInd w:val="0"/>
        <w:spacing w:after="0" w:line="480" w:lineRule="auto"/>
        <w:ind w:left="1134" w:hanging="425"/>
        <w:jc w:val="both"/>
        <w:rPr>
          <w:rFonts w:ascii="Times New Roman" w:hAnsi="Times New Roman" w:cs="Times New Roman"/>
          <w:b/>
          <w:bCs/>
          <w:sz w:val="24"/>
          <w:szCs w:val="24"/>
        </w:rPr>
      </w:pPr>
      <w:r w:rsidRPr="00BE116E">
        <w:rPr>
          <w:rFonts w:ascii="Times New Roman" w:hAnsi="Times New Roman" w:cs="Times New Roman"/>
          <w:bCs/>
          <w:sz w:val="24"/>
          <w:szCs w:val="24"/>
        </w:rPr>
        <w:t>System hormonal belum terkoordinasi lancar.</w:t>
      </w:r>
    </w:p>
    <w:p w:rsidR="00710F7B" w:rsidRPr="00BE116E" w:rsidRDefault="00710F7B" w:rsidP="00710F7B">
      <w:pPr>
        <w:pStyle w:val="ListParagraph"/>
        <w:numPr>
          <w:ilvl w:val="0"/>
          <w:numId w:val="19"/>
        </w:numPr>
        <w:tabs>
          <w:tab w:val="left" w:pos="1134"/>
        </w:tabs>
        <w:autoSpaceDE w:val="0"/>
        <w:autoSpaceDN w:val="0"/>
        <w:adjustRightInd w:val="0"/>
        <w:spacing w:after="0" w:line="480" w:lineRule="auto"/>
        <w:ind w:left="1134" w:hanging="425"/>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Kematangan psikologis untuk menghadapi proses persalinan yang traumatic dan untuk mengasuh anak/memelihara belum mencukupi.</w:t>
      </w:r>
    </w:p>
    <w:p w:rsidR="00710F7B" w:rsidRPr="00BE116E" w:rsidRDefault="00710F7B" w:rsidP="00710F7B">
      <w:pPr>
        <w:autoSpaceDE w:val="0"/>
        <w:autoSpaceDN w:val="0"/>
        <w:adjustRightInd w:val="0"/>
        <w:spacing w:after="0" w:line="480" w:lineRule="auto"/>
        <w:ind w:left="709" w:firstLine="425"/>
        <w:jc w:val="both"/>
        <w:rPr>
          <w:rFonts w:ascii="Times New Roman" w:hAnsi="Times New Roman" w:cs="Times New Roman"/>
          <w:bCs/>
          <w:spacing w:val="-4"/>
          <w:sz w:val="24"/>
          <w:szCs w:val="24"/>
          <w:lang w:val="en-US"/>
        </w:rPr>
      </w:pPr>
      <w:proofErr w:type="spellStart"/>
      <w:proofErr w:type="gramStart"/>
      <w:r w:rsidRPr="00BE116E">
        <w:rPr>
          <w:rFonts w:ascii="Times New Roman" w:hAnsi="Times New Roman" w:cs="Times New Roman"/>
          <w:bCs/>
          <w:spacing w:val="-4"/>
          <w:sz w:val="24"/>
          <w:szCs w:val="24"/>
          <w:lang w:val="en-US"/>
        </w:rPr>
        <w:t>Kehamilan</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pada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masa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remaja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mempunyai</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resiko</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medis</w:t>
      </w:r>
      <w:proofErr w:type="spellEnd"/>
      <w:r w:rsidRPr="00BE116E">
        <w:rPr>
          <w:rFonts w:ascii="Times New Roman" w:hAnsi="Times New Roman" w:cs="Times New Roman"/>
          <w:bCs/>
          <w:spacing w:val="-4"/>
          <w:sz w:val="24"/>
          <w:szCs w:val="24"/>
          <w:lang w:val="en-US"/>
        </w:rPr>
        <w:t xml:space="preserve"> yang </w:t>
      </w:r>
      <w:proofErr w:type="spellStart"/>
      <w:r w:rsidRPr="00BE116E">
        <w:rPr>
          <w:rFonts w:ascii="Times New Roman" w:hAnsi="Times New Roman" w:cs="Times New Roman"/>
          <w:bCs/>
          <w:spacing w:val="-4"/>
          <w:sz w:val="24"/>
          <w:szCs w:val="24"/>
          <w:lang w:val="en-US"/>
        </w:rPr>
        <w:t>cukup</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tinggi</w:t>
      </w:r>
      <w:proofErr w:type="spellEnd"/>
      <w:r w:rsidRPr="00BE116E">
        <w:rPr>
          <w:rFonts w:ascii="Times New Roman" w:hAnsi="Times New Roman" w:cs="Times New Roman"/>
          <w:bCs/>
          <w:spacing w:val="-4"/>
          <w:sz w:val="24"/>
          <w:szCs w:val="24"/>
          <w:lang w:val="en-US"/>
        </w:rPr>
        <w:t>.</w:t>
      </w:r>
      <w:proofErr w:type="gramEnd"/>
      <w:r w:rsidRPr="00BE116E">
        <w:rPr>
          <w:rFonts w:ascii="Times New Roman" w:hAnsi="Times New Roman" w:cs="Times New Roman"/>
          <w:bCs/>
          <w:spacing w:val="-4"/>
          <w:sz w:val="24"/>
          <w:szCs w:val="24"/>
          <w:lang w:val="en-US"/>
        </w:rPr>
        <w:t xml:space="preserve"> </w:t>
      </w:r>
      <w:proofErr w:type="spellStart"/>
      <w:proofErr w:type="gramStart"/>
      <w:r w:rsidRPr="00BE116E">
        <w:rPr>
          <w:rFonts w:ascii="Times New Roman" w:hAnsi="Times New Roman" w:cs="Times New Roman"/>
          <w:bCs/>
          <w:spacing w:val="-4"/>
          <w:sz w:val="24"/>
          <w:szCs w:val="24"/>
          <w:lang w:val="en-US"/>
        </w:rPr>
        <w:t>Karena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pada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masa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remaja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ini</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alat</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reproduksi</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belum</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cukup</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matang</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untuk</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melakukan</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fungsinya</w:t>
      </w:r>
      <w:proofErr w:type="spellEnd"/>
      <w:r w:rsidRPr="00BE116E">
        <w:rPr>
          <w:rFonts w:ascii="Times New Roman" w:hAnsi="Times New Roman" w:cs="Times New Roman"/>
          <w:bCs/>
          <w:spacing w:val="-4"/>
          <w:sz w:val="24"/>
          <w:szCs w:val="24"/>
          <w:lang w:val="en-US"/>
        </w:rPr>
        <w:t>.</w:t>
      </w:r>
      <w:proofErr w:type="gram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Rahim</w:t>
      </w:r>
      <w:proofErr w:type="spellEnd"/>
      <w:r w:rsidRPr="00BE116E">
        <w:rPr>
          <w:rFonts w:ascii="Times New Roman" w:hAnsi="Times New Roman" w:cs="Times New Roman"/>
          <w:bCs/>
          <w:spacing w:val="-4"/>
          <w:sz w:val="24"/>
          <w:szCs w:val="24"/>
          <w:lang w:val="en-US"/>
        </w:rPr>
        <w:t xml:space="preserve"> (</w:t>
      </w:r>
      <w:r w:rsidRPr="00BE116E">
        <w:rPr>
          <w:rFonts w:ascii="Times New Roman" w:hAnsi="Times New Roman" w:cs="Times New Roman"/>
          <w:bCs/>
          <w:i/>
          <w:spacing w:val="-4"/>
          <w:sz w:val="24"/>
          <w:szCs w:val="24"/>
          <w:lang w:val="en-US"/>
        </w:rPr>
        <w:t>uterus</w:t>
      </w:r>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baru</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siap</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melakukan</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fungsnya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setelah</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umur</w:t>
      </w:r>
      <w:proofErr w:type="spellEnd"/>
      <w:r w:rsidRPr="00BE116E">
        <w:rPr>
          <w:rFonts w:ascii="Times New Roman" w:hAnsi="Times New Roman" w:cs="Times New Roman"/>
          <w:bCs/>
          <w:spacing w:val="-4"/>
          <w:sz w:val="24"/>
          <w:szCs w:val="24"/>
          <w:lang w:val="en-US"/>
        </w:rPr>
        <w:t xml:space="preserve"> 20 </w:t>
      </w:r>
      <w:proofErr w:type="spellStart"/>
      <w:r w:rsidRPr="00BE116E">
        <w:rPr>
          <w:rFonts w:ascii="Times New Roman" w:hAnsi="Times New Roman" w:cs="Times New Roman"/>
          <w:bCs/>
          <w:spacing w:val="-4"/>
          <w:sz w:val="24"/>
          <w:szCs w:val="24"/>
          <w:lang w:val="en-US"/>
        </w:rPr>
        <w:t>tahun</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karena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pada</w:t>
      </w:r>
      <w:proofErr w:type="spellEnd"/>
      <w:r w:rsidRPr="00BE116E">
        <w:rPr>
          <w:rFonts w:ascii="Times New Roman" w:hAnsi="Times New Roman" w:cs="Times New Roman"/>
          <w:bCs/>
          <w:spacing w:val="-4"/>
          <w:sz w:val="24"/>
          <w:szCs w:val="24"/>
          <w:lang w:val="en-US"/>
        </w:rPr>
        <w:t xml:space="preserve"> </w:t>
      </w:r>
      <w:proofErr w:type="spellStart"/>
      <w:proofErr w:type="gramStart"/>
      <w:r w:rsidRPr="00BE116E">
        <w:rPr>
          <w:rFonts w:ascii="Times New Roman" w:hAnsi="Times New Roman" w:cs="Times New Roman"/>
          <w:bCs/>
          <w:spacing w:val="-4"/>
          <w:sz w:val="24"/>
          <w:szCs w:val="24"/>
          <w:lang w:val="en-US"/>
        </w:rPr>
        <w:t>usia</w:t>
      </w:r>
      <w:proofErr w:type="spellEnd"/>
      <w:proofErr w:type="gram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ini</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fungsii</w:t>
      </w:r>
      <w:proofErr w:type="spellEnd"/>
      <w:r w:rsidRPr="00BE116E">
        <w:rPr>
          <w:rFonts w:ascii="Times New Roman" w:hAnsi="Times New Roman" w:cs="Times New Roman"/>
          <w:bCs/>
          <w:spacing w:val="-4"/>
          <w:sz w:val="24"/>
          <w:szCs w:val="24"/>
          <w:lang w:val="en-US"/>
        </w:rPr>
        <w:t xml:space="preserve"> hormonal </w:t>
      </w:r>
      <w:proofErr w:type="spellStart"/>
      <w:r w:rsidRPr="00BE116E">
        <w:rPr>
          <w:rFonts w:ascii="Times New Roman" w:hAnsi="Times New Roman" w:cs="Times New Roman"/>
          <w:bCs/>
          <w:spacing w:val="-4"/>
          <w:sz w:val="24"/>
          <w:szCs w:val="24"/>
          <w:lang w:val="en-US"/>
        </w:rPr>
        <w:t>melewati</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masa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kerjanya</w:t>
      </w:r>
      <w:proofErr w:type="spellEnd"/>
      <w:r w:rsidRPr="00BE116E">
        <w:rPr>
          <w:rFonts w:ascii="Times New Roman" w:hAnsi="Times New Roman" w:cs="Times New Roman"/>
          <w:bCs/>
          <w:spacing w:val="-4"/>
          <w:sz w:val="24"/>
          <w:szCs w:val="24"/>
          <w:lang w:val="en-US"/>
        </w:rPr>
        <w:t xml:space="preserve"> yang </w:t>
      </w:r>
      <w:proofErr w:type="spellStart"/>
      <w:r w:rsidRPr="00BE116E">
        <w:rPr>
          <w:rFonts w:ascii="Times New Roman" w:hAnsi="Times New Roman" w:cs="Times New Roman"/>
          <w:bCs/>
          <w:spacing w:val="-4"/>
          <w:sz w:val="24"/>
          <w:szCs w:val="24"/>
          <w:lang w:val="en-US"/>
        </w:rPr>
        <w:t>maksimal</w:t>
      </w:r>
      <w:proofErr w:type="spellEnd"/>
      <w:r w:rsidRPr="00BE116E">
        <w:rPr>
          <w:rFonts w:ascii="Times New Roman" w:hAnsi="Times New Roman" w:cs="Times New Roman"/>
          <w:bCs/>
          <w:spacing w:val="-4"/>
          <w:sz w:val="24"/>
          <w:szCs w:val="24"/>
          <w:lang w:val="en-US"/>
        </w:rPr>
        <w:t xml:space="preserve">. </w:t>
      </w:r>
      <w:proofErr w:type="spellStart"/>
      <w:proofErr w:type="gramStart"/>
      <w:r w:rsidRPr="00BE116E">
        <w:rPr>
          <w:rFonts w:ascii="Times New Roman" w:hAnsi="Times New Roman" w:cs="Times New Roman"/>
          <w:bCs/>
          <w:spacing w:val="-4"/>
          <w:sz w:val="24"/>
          <w:szCs w:val="24"/>
          <w:lang w:val="en-US"/>
        </w:rPr>
        <w:t>Rahim</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pada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seorang</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wanita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mulai</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mengalami</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kematangan</w:t>
      </w:r>
      <w:proofErr w:type="spellEnd"/>
      <w:r w:rsidRPr="00BE116E">
        <w:rPr>
          <w:rFonts w:ascii="Times New Roman" w:hAnsi="Times New Roman" w:cs="Times New Roman"/>
          <w:bCs/>
          <w:spacing w:val="-4"/>
          <w:sz w:val="24"/>
          <w:szCs w:val="24"/>
          <w:lang w:val="en-US"/>
        </w:rPr>
        <w:t xml:space="preserve"> </w:t>
      </w:r>
      <w:r w:rsidRPr="00BE116E">
        <w:rPr>
          <w:rFonts w:ascii="Times New Roman" w:hAnsi="Times New Roman" w:cs="Times New Roman"/>
          <w:bCs/>
          <w:spacing w:val="-4"/>
          <w:sz w:val="24"/>
          <w:szCs w:val="24"/>
        </w:rPr>
        <w:t>Sejak</w:t>
      </w:r>
      <w:r w:rsidRPr="00BE116E">
        <w:rPr>
          <w:rFonts w:ascii="Times New Roman" w:hAnsi="Times New Roman" w:cs="Times New Roman"/>
          <w:bCs/>
          <w:spacing w:val="-4"/>
          <w:sz w:val="24"/>
          <w:szCs w:val="24"/>
          <w:lang w:val="en-US"/>
        </w:rPr>
        <w:t xml:space="preserve"> </w:t>
      </w:r>
      <w:r w:rsidRPr="00BE116E">
        <w:rPr>
          <w:rFonts w:ascii="Times New Roman" w:hAnsi="Times New Roman" w:cs="Times New Roman"/>
          <w:bCs/>
          <w:spacing w:val="-4"/>
          <w:sz w:val="24"/>
          <w:szCs w:val="24"/>
        </w:rPr>
        <w:t>umur</w:t>
      </w:r>
      <w:r w:rsidRPr="00BE116E">
        <w:rPr>
          <w:rFonts w:ascii="Times New Roman" w:hAnsi="Times New Roman" w:cs="Times New Roman"/>
          <w:bCs/>
          <w:spacing w:val="-4"/>
          <w:sz w:val="24"/>
          <w:szCs w:val="24"/>
          <w:lang w:val="en-US"/>
        </w:rPr>
        <w:t xml:space="preserve"> </w:t>
      </w:r>
      <w:r w:rsidRPr="00BE116E">
        <w:rPr>
          <w:rFonts w:ascii="Times New Roman" w:hAnsi="Times New Roman" w:cs="Times New Roman"/>
          <w:bCs/>
          <w:spacing w:val="-4"/>
          <w:sz w:val="24"/>
          <w:szCs w:val="24"/>
        </w:rPr>
        <w:t>14 tahun yang ditandai dengan dimulainya menstruasi.</w:t>
      </w:r>
      <w:proofErr w:type="gramEnd"/>
      <w:r w:rsidRPr="00BE116E">
        <w:rPr>
          <w:rFonts w:ascii="Times New Roman" w:hAnsi="Times New Roman" w:cs="Times New Roman"/>
          <w:bCs/>
          <w:spacing w:val="-4"/>
          <w:sz w:val="24"/>
          <w:szCs w:val="24"/>
          <w:lang w:val="en-US"/>
        </w:rPr>
        <w:t xml:space="preserve"> </w:t>
      </w:r>
      <w:r w:rsidRPr="00BE116E">
        <w:rPr>
          <w:rFonts w:ascii="Times New Roman" w:hAnsi="Times New Roman" w:cs="Times New Roman"/>
          <w:bCs/>
          <w:spacing w:val="-4"/>
          <w:sz w:val="24"/>
          <w:szCs w:val="24"/>
        </w:rPr>
        <w:t>Pematangan Rahim dapat pula dilihat ari perubahan ukuran rahim secara anatomis (Kusmiran,2013).</w:t>
      </w:r>
      <w:r w:rsidRPr="00BE116E">
        <w:rPr>
          <w:rFonts w:ascii="Times New Roman" w:hAnsi="Times New Roman" w:cs="Times New Roman"/>
          <w:bCs/>
          <w:spacing w:val="-4"/>
          <w:sz w:val="24"/>
          <w:szCs w:val="24"/>
          <w:lang w:val="en-US"/>
        </w:rPr>
        <w:t xml:space="preserve"> </w:t>
      </w:r>
      <w:proofErr w:type="spellStart"/>
      <w:proofErr w:type="gramStart"/>
      <w:r w:rsidRPr="00BE116E">
        <w:rPr>
          <w:rFonts w:ascii="Times New Roman" w:hAnsi="Times New Roman" w:cs="Times New Roman"/>
          <w:bCs/>
          <w:spacing w:val="-4"/>
          <w:sz w:val="24"/>
          <w:szCs w:val="24"/>
          <w:lang w:val="en-US"/>
        </w:rPr>
        <w:t>Pada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seorang</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wanita</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ukuran</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Rahim</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berubah</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sejalan</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dengan</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umur</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dan</w:t>
      </w:r>
      <w:proofErr w:type="spellEnd"/>
      <w:r w:rsidRPr="00BE116E">
        <w:rPr>
          <w:rFonts w:ascii="Times New Roman" w:hAnsi="Times New Roman" w:cs="Times New Roman"/>
          <w:bCs/>
          <w:spacing w:val="-4"/>
          <w:sz w:val="24"/>
          <w:szCs w:val="24"/>
          <w:lang w:val="en-US"/>
        </w:rPr>
        <w:t xml:space="preserve"> </w:t>
      </w:r>
      <w:proofErr w:type="spellStart"/>
      <w:r w:rsidRPr="00BE116E">
        <w:rPr>
          <w:rFonts w:ascii="Times New Roman" w:hAnsi="Times New Roman" w:cs="Times New Roman"/>
          <w:bCs/>
          <w:spacing w:val="-4"/>
          <w:sz w:val="24"/>
          <w:szCs w:val="24"/>
          <w:lang w:val="en-US"/>
        </w:rPr>
        <w:t>perkembnagan</w:t>
      </w:r>
      <w:proofErr w:type="spellEnd"/>
      <w:r w:rsidRPr="00BE116E">
        <w:rPr>
          <w:rFonts w:ascii="Times New Roman" w:hAnsi="Times New Roman" w:cs="Times New Roman"/>
          <w:bCs/>
          <w:spacing w:val="-4"/>
          <w:sz w:val="24"/>
          <w:szCs w:val="24"/>
          <w:lang w:val="en-US"/>
        </w:rPr>
        <w:t xml:space="preserve"> hormonal.</w:t>
      </w:r>
      <w:proofErr w:type="gramEnd"/>
    </w:p>
    <w:p w:rsidR="00710F7B" w:rsidRPr="00BE116E" w:rsidRDefault="00710F7B" w:rsidP="00710F7B">
      <w:pPr>
        <w:autoSpaceDE w:val="0"/>
        <w:autoSpaceDN w:val="0"/>
        <w:adjustRightInd w:val="0"/>
        <w:spacing w:after="0" w:line="480" w:lineRule="auto"/>
        <w:ind w:left="709" w:firstLine="425"/>
        <w:jc w:val="both"/>
        <w:rPr>
          <w:rFonts w:ascii="Times New Roman" w:hAnsi="Times New Roman" w:cs="Times New Roman"/>
          <w:bCs/>
          <w:spacing w:val="-4"/>
          <w:sz w:val="24"/>
          <w:szCs w:val="24"/>
          <w:lang w:val="en-US"/>
        </w:rPr>
      </w:pPr>
    </w:p>
    <w:p w:rsidR="00710F7B" w:rsidRPr="00BE116E" w:rsidRDefault="00710F7B" w:rsidP="00710F7B">
      <w:pPr>
        <w:pStyle w:val="ListParagraph"/>
        <w:numPr>
          <w:ilvl w:val="1"/>
          <w:numId w:val="32"/>
        </w:numPr>
        <w:autoSpaceDE w:val="0"/>
        <w:autoSpaceDN w:val="0"/>
        <w:adjustRightInd w:val="0"/>
        <w:spacing w:after="0" w:line="480" w:lineRule="auto"/>
        <w:ind w:left="1134" w:hanging="425"/>
        <w:jc w:val="both"/>
        <w:rPr>
          <w:rFonts w:ascii="Times New Roman" w:hAnsi="Times New Roman" w:cs="Times New Roman"/>
          <w:b/>
          <w:bCs/>
          <w:sz w:val="24"/>
          <w:szCs w:val="24"/>
        </w:rPr>
      </w:pPr>
      <w:r w:rsidRPr="00BE116E">
        <w:rPr>
          <w:rFonts w:ascii="Times New Roman" w:hAnsi="Times New Roman" w:cs="Times New Roman"/>
          <w:bCs/>
          <w:sz w:val="24"/>
          <w:szCs w:val="24"/>
        </w:rPr>
        <w:t>Kehamilan Tidak Diinginkan Pada Remaja</w:t>
      </w:r>
    </w:p>
    <w:p w:rsidR="00710F7B" w:rsidRPr="00BE116E" w:rsidRDefault="00710F7B" w:rsidP="00710F7B">
      <w:pPr>
        <w:pStyle w:val="ListParagraph"/>
        <w:autoSpaceDE w:val="0"/>
        <w:autoSpaceDN w:val="0"/>
        <w:adjustRightInd w:val="0"/>
        <w:spacing w:after="0" w:line="480" w:lineRule="auto"/>
        <w:ind w:left="1134"/>
        <w:jc w:val="both"/>
        <w:rPr>
          <w:rFonts w:ascii="Times New Roman" w:hAnsi="Times New Roman" w:cs="Times New Roman"/>
          <w:b/>
          <w:bCs/>
          <w:sz w:val="24"/>
          <w:szCs w:val="24"/>
        </w:rPr>
      </w:pPr>
      <w:r w:rsidRPr="00BE116E">
        <w:rPr>
          <w:rFonts w:ascii="Times New Roman" w:hAnsi="Times New Roman" w:cs="Times New Roman"/>
          <w:bCs/>
          <w:sz w:val="24"/>
          <w:szCs w:val="24"/>
        </w:rPr>
        <w:t>Kehamilan tidak diinginkan (</w:t>
      </w:r>
      <w:r w:rsidRPr="00BE116E">
        <w:rPr>
          <w:rFonts w:ascii="Times New Roman" w:hAnsi="Times New Roman" w:cs="Times New Roman"/>
          <w:bCs/>
          <w:i/>
          <w:sz w:val="24"/>
          <w:szCs w:val="24"/>
        </w:rPr>
        <w:t>unwanted pregnancy</w:t>
      </w:r>
      <w:r w:rsidRPr="00BE116E">
        <w:rPr>
          <w:rFonts w:ascii="Times New Roman" w:hAnsi="Times New Roman" w:cs="Times New Roman"/>
          <w:bCs/>
          <w:sz w:val="24"/>
          <w:szCs w:val="24"/>
        </w:rPr>
        <w:t>) merupakan terminilogi yang biasa dipakai untuk memberi istilah adanya kehamilan yang tidak dikehendaki oleh wanita bersangkutan maupun lingkungan.Kehamilan yang tidak diinginkan (KTD) adalah suatu kehamilan yang terjadi dikarenakan suatu sebab sehingga keberadaanya tidak diinginkan oleh salah satu atau kedua calon orangtua bayi tersebut. KTD pada remaja disebabkan oleh factor-faktor berikut :</w:t>
      </w:r>
    </w:p>
    <w:p w:rsidR="00710F7B" w:rsidRPr="00BE116E" w:rsidRDefault="00710F7B" w:rsidP="00710F7B">
      <w:pPr>
        <w:pStyle w:val="ListParagraph"/>
        <w:numPr>
          <w:ilvl w:val="0"/>
          <w:numId w:val="42"/>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Kurangnya pengetahuan tentang kesehtaan reproduksi.</w:t>
      </w:r>
    </w:p>
    <w:p w:rsidR="00710F7B" w:rsidRPr="00BE116E" w:rsidRDefault="00710F7B" w:rsidP="00710F7B">
      <w:pPr>
        <w:pStyle w:val="ListParagraph"/>
        <w:numPr>
          <w:ilvl w:val="0"/>
          <w:numId w:val="42"/>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Faktor dari dalam diri remaja sendiri yang kurang memahami swardamanya sebagai pelajar.</w:t>
      </w:r>
    </w:p>
    <w:p w:rsidR="00710F7B" w:rsidRPr="00BE116E" w:rsidRDefault="00710F7B" w:rsidP="00710F7B">
      <w:pPr>
        <w:pStyle w:val="ListParagraph"/>
        <w:numPr>
          <w:ilvl w:val="0"/>
          <w:numId w:val="42"/>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Faktor dari luar, yaitu pergaulan bebas tanpa kendali orangtua yang menyebabkan remaja merasa bebas untuk melakukan apa saja yang diinginkan.</w:t>
      </w:r>
    </w:p>
    <w:p w:rsidR="00710F7B" w:rsidRPr="00BE116E" w:rsidRDefault="00710F7B" w:rsidP="00710F7B">
      <w:pPr>
        <w:pStyle w:val="ListParagraph"/>
        <w:numPr>
          <w:ilvl w:val="0"/>
          <w:numId w:val="42"/>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Perkembangan teknologi media komunikasi yang semakin canggih yang memperbesar kemungkinan remaja mengakses apa saja termasuk hal-hal negatife.</w:t>
      </w:r>
    </w:p>
    <w:p w:rsidR="00710F7B" w:rsidRPr="00BE116E" w:rsidRDefault="00710F7B" w:rsidP="00710F7B">
      <w:pPr>
        <w:pStyle w:val="ListParagraph"/>
        <w:autoSpaceDE w:val="0"/>
        <w:autoSpaceDN w:val="0"/>
        <w:adjustRightInd w:val="0"/>
        <w:spacing w:after="0" w:line="480" w:lineRule="auto"/>
        <w:ind w:left="1134"/>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Sebagian besar kehamilan remaja merupakan kehamilan yang tidak diinginkan. Banyak faktor yang dapat menyebabkan kehamilan remaja yang tidak diinginkan, diantaranya adalah sebagai berikut :</w:t>
      </w:r>
    </w:p>
    <w:p w:rsidR="00710F7B" w:rsidRPr="00BE116E" w:rsidRDefault="00710F7B" w:rsidP="00710F7B">
      <w:pPr>
        <w:pStyle w:val="ListParagraph"/>
        <w:numPr>
          <w:ilvl w:val="0"/>
          <w:numId w:val="20"/>
        </w:numPr>
        <w:autoSpaceDE w:val="0"/>
        <w:autoSpaceDN w:val="0"/>
        <w:adjustRightInd w:val="0"/>
        <w:spacing w:after="0" w:line="480" w:lineRule="auto"/>
        <w:ind w:left="1559" w:hanging="425"/>
        <w:jc w:val="both"/>
        <w:rPr>
          <w:rFonts w:ascii="Times New Roman" w:hAnsi="Times New Roman" w:cs="Times New Roman"/>
          <w:b/>
          <w:bCs/>
          <w:spacing w:val="-4"/>
          <w:sz w:val="24"/>
          <w:szCs w:val="24"/>
        </w:rPr>
      </w:pPr>
      <w:r w:rsidRPr="00BE116E">
        <w:rPr>
          <w:rFonts w:ascii="Times New Roman" w:hAnsi="Times New Roman" w:cs="Times New Roman"/>
          <w:bCs/>
          <w:spacing w:val="-4"/>
          <w:sz w:val="24"/>
          <w:szCs w:val="24"/>
        </w:rPr>
        <w:t>Usia menstruasi yang semakin dini disertai usia kawin yang semakin tinggi menyebabkan masa-masa rawan yaitu kecenderungan perilaku seksual aktif semakin memanjang. Hal ini terbukti dengan banyaknya kasus kehamilan remaja diluar nikah.</w:t>
      </w:r>
    </w:p>
    <w:p w:rsidR="00710F7B" w:rsidRPr="00BE116E" w:rsidRDefault="00710F7B" w:rsidP="00710F7B">
      <w:pPr>
        <w:pStyle w:val="ListParagraph"/>
        <w:numPr>
          <w:ilvl w:val="0"/>
          <w:numId w:val="20"/>
        </w:numPr>
        <w:autoSpaceDE w:val="0"/>
        <w:autoSpaceDN w:val="0"/>
        <w:adjustRightInd w:val="0"/>
        <w:spacing w:after="0" w:line="480" w:lineRule="auto"/>
        <w:ind w:left="1559" w:hanging="425"/>
        <w:jc w:val="both"/>
        <w:rPr>
          <w:rFonts w:ascii="Times New Roman" w:hAnsi="Times New Roman" w:cs="Times New Roman"/>
          <w:b/>
          <w:bCs/>
          <w:sz w:val="24"/>
          <w:szCs w:val="24"/>
        </w:rPr>
      </w:pPr>
      <w:r w:rsidRPr="00BE116E">
        <w:rPr>
          <w:rFonts w:ascii="Times New Roman" w:hAnsi="Times New Roman" w:cs="Times New Roman"/>
          <w:bCs/>
          <w:sz w:val="24"/>
          <w:szCs w:val="24"/>
        </w:rPr>
        <w:t>Ketidaktahuan atau minimnya pengetahuan tentang perilaku seksual yang dapat menyebabkan kehamilan.</w:t>
      </w:r>
    </w:p>
    <w:p w:rsidR="00710F7B" w:rsidRPr="00BE116E" w:rsidRDefault="00710F7B" w:rsidP="00710F7B">
      <w:pPr>
        <w:pStyle w:val="ListParagraph"/>
        <w:numPr>
          <w:ilvl w:val="0"/>
          <w:numId w:val="20"/>
        </w:numPr>
        <w:autoSpaceDE w:val="0"/>
        <w:autoSpaceDN w:val="0"/>
        <w:adjustRightInd w:val="0"/>
        <w:spacing w:after="0" w:line="480" w:lineRule="auto"/>
        <w:ind w:left="1559" w:hanging="425"/>
        <w:jc w:val="both"/>
        <w:rPr>
          <w:rFonts w:ascii="Times New Roman" w:hAnsi="Times New Roman" w:cs="Times New Roman"/>
          <w:b/>
          <w:bCs/>
          <w:sz w:val="24"/>
          <w:szCs w:val="24"/>
        </w:rPr>
      </w:pPr>
      <w:r w:rsidRPr="00BE116E">
        <w:rPr>
          <w:rFonts w:ascii="Times New Roman" w:hAnsi="Times New Roman" w:cs="Times New Roman"/>
          <w:bCs/>
          <w:sz w:val="24"/>
          <w:szCs w:val="24"/>
        </w:rPr>
        <w:t>Tidak menggunakn alat kontrasepsi.</w:t>
      </w:r>
    </w:p>
    <w:p w:rsidR="00710F7B" w:rsidRPr="00BE116E" w:rsidRDefault="00710F7B" w:rsidP="00710F7B">
      <w:pPr>
        <w:pStyle w:val="ListParagraph"/>
        <w:numPr>
          <w:ilvl w:val="0"/>
          <w:numId w:val="20"/>
        </w:numPr>
        <w:autoSpaceDE w:val="0"/>
        <w:autoSpaceDN w:val="0"/>
        <w:adjustRightInd w:val="0"/>
        <w:spacing w:after="0" w:line="480" w:lineRule="auto"/>
        <w:ind w:left="1559"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Kegagalan alat kontasepsi akibat remaja menggunakan </w:t>
      </w:r>
      <w:r w:rsidRPr="00BE116E">
        <w:rPr>
          <w:rFonts w:ascii="Times New Roman" w:hAnsi="Times New Roman" w:cs="Times New Roman"/>
          <w:bCs/>
          <w:sz w:val="24"/>
          <w:szCs w:val="24"/>
        </w:rPr>
        <w:tab/>
        <w:t>alat kontrasepsi tanpa disertai pengetahuan yang cukup tentang metode kontrasepsi yan benar.</w:t>
      </w:r>
    </w:p>
    <w:p w:rsidR="00710F7B" w:rsidRPr="00BE116E" w:rsidRDefault="00710F7B" w:rsidP="00710F7B">
      <w:pPr>
        <w:pStyle w:val="ListParagraph"/>
        <w:numPr>
          <w:ilvl w:val="0"/>
          <w:numId w:val="20"/>
        </w:numPr>
        <w:autoSpaceDE w:val="0"/>
        <w:autoSpaceDN w:val="0"/>
        <w:adjustRightInd w:val="0"/>
        <w:spacing w:after="0" w:line="480" w:lineRule="auto"/>
        <w:ind w:left="1559" w:hanging="425"/>
        <w:jc w:val="both"/>
        <w:rPr>
          <w:rFonts w:ascii="Times New Roman" w:hAnsi="Times New Roman" w:cs="Times New Roman"/>
          <w:b/>
          <w:bCs/>
          <w:sz w:val="24"/>
          <w:szCs w:val="24"/>
        </w:rPr>
      </w:pPr>
      <w:r w:rsidRPr="00BE116E">
        <w:rPr>
          <w:rFonts w:ascii="Times New Roman" w:hAnsi="Times New Roman" w:cs="Times New Roman"/>
          <w:bCs/>
          <w:sz w:val="24"/>
          <w:szCs w:val="24"/>
        </w:rPr>
        <w:t>Kehamilan akibat pemerkosaan oeh teman kencannya (</w:t>
      </w:r>
      <w:r w:rsidRPr="00BE116E">
        <w:rPr>
          <w:rFonts w:ascii="Times New Roman" w:hAnsi="Times New Roman" w:cs="Times New Roman"/>
          <w:bCs/>
          <w:i/>
          <w:sz w:val="24"/>
          <w:szCs w:val="24"/>
        </w:rPr>
        <w:t>date rape</w:t>
      </w:r>
      <w:r w:rsidRPr="00BE116E">
        <w:rPr>
          <w:rFonts w:ascii="Times New Roman" w:hAnsi="Times New Roman" w:cs="Times New Roman"/>
          <w:bCs/>
          <w:sz w:val="24"/>
          <w:szCs w:val="24"/>
        </w:rPr>
        <w:t>) (Kusmiran, 2013).</w:t>
      </w:r>
    </w:p>
    <w:p w:rsidR="00710F7B" w:rsidRPr="00BE116E" w:rsidRDefault="00710F7B" w:rsidP="00710F7B">
      <w:pPr>
        <w:autoSpaceDE w:val="0"/>
        <w:autoSpaceDN w:val="0"/>
        <w:adjustRightInd w:val="0"/>
        <w:spacing w:after="0" w:line="480" w:lineRule="auto"/>
        <w:ind w:left="1134"/>
        <w:jc w:val="both"/>
        <w:rPr>
          <w:rFonts w:ascii="Times New Roman" w:hAnsi="Times New Roman" w:cs="Times New Roman"/>
          <w:bCs/>
          <w:sz w:val="24"/>
          <w:szCs w:val="24"/>
        </w:rPr>
      </w:pPr>
      <w:r w:rsidRPr="00BE116E">
        <w:rPr>
          <w:rFonts w:ascii="Times New Roman" w:hAnsi="Times New Roman" w:cs="Times New Roman"/>
          <w:bCs/>
          <w:sz w:val="24"/>
          <w:szCs w:val="24"/>
        </w:rPr>
        <w:t>Beberapa risiko yang timbul akibat kehamilan yang tidak diinginkan adalah sebagai berikut :</w:t>
      </w:r>
    </w:p>
    <w:p w:rsidR="00710F7B" w:rsidRPr="00BE116E" w:rsidRDefault="00710F7B" w:rsidP="00710F7B">
      <w:pPr>
        <w:pStyle w:val="ListParagraph"/>
        <w:numPr>
          <w:ilvl w:val="0"/>
          <w:numId w:val="21"/>
        </w:numPr>
        <w:autoSpaceDE w:val="0"/>
        <w:autoSpaceDN w:val="0"/>
        <w:adjustRightInd w:val="0"/>
        <w:spacing w:after="0" w:line="480" w:lineRule="auto"/>
        <w:ind w:left="1701" w:hanging="567"/>
        <w:jc w:val="both"/>
        <w:rPr>
          <w:rFonts w:ascii="Times New Roman" w:hAnsi="Times New Roman" w:cs="Times New Roman"/>
          <w:b/>
          <w:bCs/>
          <w:sz w:val="24"/>
          <w:szCs w:val="24"/>
        </w:rPr>
      </w:pPr>
      <w:r w:rsidRPr="00BE116E">
        <w:rPr>
          <w:rFonts w:ascii="Times New Roman" w:hAnsi="Times New Roman" w:cs="Times New Roman"/>
          <w:bCs/>
          <w:sz w:val="24"/>
          <w:szCs w:val="24"/>
        </w:rPr>
        <w:t>Risiko medis</w:t>
      </w:r>
    </w:p>
    <w:p w:rsidR="00710F7B" w:rsidRPr="00BE116E" w:rsidRDefault="00710F7B" w:rsidP="00710F7B">
      <w:pPr>
        <w:pStyle w:val="ListParagraph"/>
        <w:numPr>
          <w:ilvl w:val="0"/>
          <w:numId w:val="43"/>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Aborsi tidak aman berkontribusi pada kematian dan kesakitan ibu.</w:t>
      </w:r>
    </w:p>
    <w:p w:rsidR="00710F7B" w:rsidRPr="00BE116E" w:rsidRDefault="00710F7B" w:rsidP="00710F7B">
      <w:pPr>
        <w:pStyle w:val="ListParagraph"/>
        <w:numPr>
          <w:ilvl w:val="0"/>
          <w:numId w:val="43"/>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Gangguan kesehatan.</w:t>
      </w:r>
    </w:p>
    <w:p w:rsidR="00710F7B" w:rsidRPr="00BE116E" w:rsidRDefault="00710F7B" w:rsidP="00710F7B">
      <w:pPr>
        <w:pStyle w:val="ListParagraph"/>
        <w:numPr>
          <w:ilvl w:val="0"/>
          <w:numId w:val="21"/>
        </w:numPr>
        <w:autoSpaceDE w:val="0"/>
        <w:autoSpaceDN w:val="0"/>
        <w:adjustRightInd w:val="0"/>
        <w:spacing w:after="0" w:line="480" w:lineRule="auto"/>
        <w:ind w:left="1701" w:hanging="567"/>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Psikologis </w:t>
      </w:r>
    </w:p>
    <w:p w:rsidR="00710F7B" w:rsidRPr="00BE116E" w:rsidRDefault="00710F7B" w:rsidP="00710F7B">
      <w:pPr>
        <w:pStyle w:val="ListParagraph"/>
        <w:numPr>
          <w:ilvl w:val="0"/>
          <w:numId w:val="44"/>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Rasa bersalah.</w:t>
      </w:r>
    </w:p>
    <w:p w:rsidR="00710F7B" w:rsidRPr="00BE116E" w:rsidRDefault="00710F7B" w:rsidP="00710F7B">
      <w:pPr>
        <w:pStyle w:val="ListParagraph"/>
        <w:numPr>
          <w:ilvl w:val="0"/>
          <w:numId w:val="44"/>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Depresi.</w:t>
      </w:r>
    </w:p>
    <w:p w:rsidR="00710F7B" w:rsidRPr="00BE116E" w:rsidRDefault="00710F7B" w:rsidP="00710F7B">
      <w:pPr>
        <w:pStyle w:val="ListParagraph"/>
        <w:numPr>
          <w:ilvl w:val="0"/>
          <w:numId w:val="44"/>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Marah dan agresi.</w:t>
      </w:r>
    </w:p>
    <w:p w:rsidR="00710F7B" w:rsidRPr="00BE116E" w:rsidRDefault="00710F7B" w:rsidP="00710F7B">
      <w:pPr>
        <w:pStyle w:val="ListParagraph"/>
        <w:numPr>
          <w:ilvl w:val="0"/>
          <w:numId w:val="44"/>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Remaja dan calon ibu merasa tidak ingin dan tidak siap untuk hamil.</w:t>
      </w:r>
    </w:p>
    <w:p w:rsidR="00710F7B" w:rsidRPr="00BE116E" w:rsidRDefault="00710F7B" w:rsidP="00710F7B">
      <w:pPr>
        <w:autoSpaceDE w:val="0"/>
        <w:autoSpaceDN w:val="0"/>
        <w:adjustRightInd w:val="0"/>
        <w:spacing w:after="0" w:line="480" w:lineRule="auto"/>
        <w:jc w:val="both"/>
        <w:rPr>
          <w:rFonts w:ascii="Times New Roman" w:hAnsi="Times New Roman" w:cs="Times New Roman"/>
          <w:bCs/>
          <w:sz w:val="24"/>
          <w:szCs w:val="24"/>
          <w:lang w:val="en-US"/>
        </w:rPr>
      </w:pPr>
    </w:p>
    <w:p w:rsidR="00710F7B" w:rsidRPr="00BE116E" w:rsidRDefault="00710F7B" w:rsidP="00710F7B">
      <w:pPr>
        <w:pStyle w:val="ListParagraph"/>
        <w:numPr>
          <w:ilvl w:val="0"/>
          <w:numId w:val="21"/>
        </w:numPr>
        <w:autoSpaceDE w:val="0"/>
        <w:autoSpaceDN w:val="0"/>
        <w:adjustRightInd w:val="0"/>
        <w:spacing w:after="0" w:line="480" w:lineRule="auto"/>
        <w:ind w:left="1701" w:hanging="567"/>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Psikososial </w:t>
      </w:r>
    </w:p>
    <w:p w:rsidR="00710F7B" w:rsidRPr="00BE116E" w:rsidRDefault="00710F7B" w:rsidP="00710F7B">
      <w:pPr>
        <w:pStyle w:val="ListParagraph"/>
        <w:numPr>
          <w:ilvl w:val="0"/>
          <w:numId w:val="45"/>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Ketegangan mental dan kebingungan akan peran sosial yang tiba-tiba berubah.</w:t>
      </w:r>
    </w:p>
    <w:p w:rsidR="00710F7B" w:rsidRPr="00BE116E" w:rsidRDefault="00710F7B" w:rsidP="00710F7B">
      <w:pPr>
        <w:pStyle w:val="ListParagraph"/>
        <w:numPr>
          <w:ilvl w:val="0"/>
          <w:numId w:val="45"/>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Tekanan dari masyarakat yang mencela dan menolak keadaan tersebut.</w:t>
      </w:r>
    </w:p>
    <w:p w:rsidR="00710F7B" w:rsidRPr="00BE116E" w:rsidRDefault="00710F7B" w:rsidP="00710F7B">
      <w:pPr>
        <w:pStyle w:val="ListParagraph"/>
        <w:numPr>
          <w:ilvl w:val="0"/>
          <w:numId w:val="45"/>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Dikucilkan dari masyarakat dan hilang kepercayaan diri.</w:t>
      </w:r>
    </w:p>
    <w:p w:rsidR="00710F7B" w:rsidRPr="00BE116E" w:rsidRDefault="00710F7B" w:rsidP="00710F7B">
      <w:pPr>
        <w:pStyle w:val="ListParagraph"/>
        <w:numPr>
          <w:ilvl w:val="0"/>
          <w:numId w:val="21"/>
        </w:numPr>
        <w:autoSpaceDE w:val="0"/>
        <w:autoSpaceDN w:val="0"/>
        <w:adjustRightInd w:val="0"/>
        <w:spacing w:after="0" w:line="480" w:lineRule="auto"/>
        <w:ind w:left="1701" w:hanging="567"/>
        <w:jc w:val="both"/>
        <w:rPr>
          <w:rFonts w:ascii="Times New Roman" w:hAnsi="Times New Roman" w:cs="Times New Roman"/>
          <w:b/>
          <w:bCs/>
          <w:sz w:val="24"/>
          <w:szCs w:val="24"/>
        </w:rPr>
      </w:pPr>
      <w:r w:rsidRPr="00BE116E">
        <w:rPr>
          <w:rFonts w:ascii="Times New Roman" w:hAnsi="Times New Roman" w:cs="Times New Roman"/>
          <w:bCs/>
          <w:sz w:val="24"/>
          <w:szCs w:val="24"/>
        </w:rPr>
        <w:t>Masa depan remaja dan janin</w:t>
      </w:r>
    </w:p>
    <w:p w:rsidR="00710F7B" w:rsidRPr="00BE116E" w:rsidRDefault="00710F7B" w:rsidP="00710F7B">
      <w:pPr>
        <w:pStyle w:val="ListParagraph"/>
        <w:numPr>
          <w:ilvl w:val="0"/>
          <w:numId w:val="46"/>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Terganggunya kesehatan.</w:t>
      </w:r>
    </w:p>
    <w:p w:rsidR="00710F7B" w:rsidRPr="00BE116E" w:rsidRDefault="00710F7B" w:rsidP="00710F7B">
      <w:pPr>
        <w:pStyle w:val="ListParagraph"/>
        <w:numPr>
          <w:ilvl w:val="0"/>
          <w:numId w:val="46"/>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Risiko kelainan janin dan tingkat kematian bayi yang tinggi.</w:t>
      </w:r>
    </w:p>
    <w:p w:rsidR="00710F7B" w:rsidRPr="00BE116E" w:rsidRDefault="00710F7B" w:rsidP="00710F7B">
      <w:pPr>
        <w:pStyle w:val="ListParagraph"/>
        <w:numPr>
          <w:ilvl w:val="0"/>
          <w:numId w:val="46"/>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Pernikahan remaja dan pengguran kandungan.</w:t>
      </w:r>
    </w:p>
    <w:p w:rsidR="00710F7B" w:rsidRPr="00BE116E" w:rsidRDefault="00710F7B" w:rsidP="00710F7B">
      <w:pPr>
        <w:pStyle w:val="ListParagraph"/>
        <w:numPr>
          <w:ilvl w:val="0"/>
          <w:numId w:val="46"/>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Putus sekolah.</w:t>
      </w:r>
    </w:p>
    <w:p w:rsidR="00710F7B" w:rsidRPr="00BE116E" w:rsidRDefault="00710F7B" w:rsidP="00710F7B">
      <w:pPr>
        <w:pStyle w:val="ListParagraph"/>
        <w:numPr>
          <w:ilvl w:val="0"/>
          <w:numId w:val="46"/>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Bila bayi dilahirkan, masa depan anak mungkin saja terlantar.</w:t>
      </w:r>
    </w:p>
    <w:p w:rsidR="00710F7B" w:rsidRPr="00BE116E" w:rsidRDefault="00710F7B" w:rsidP="00710F7B">
      <w:pPr>
        <w:pStyle w:val="ListParagraph"/>
        <w:numPr>
          <w:ilvl w:val="0"/>
          <w:numId w:val="46"/>
        </w:numPr>
        <w:autoSpaceDE w:val="0"/>
        <w:autoSpaceDN w:val="0"/>
        <w:adjustRightInd w:val="0"/>
        <w:spacing w:after="0" w:line="480" w:lineRule="auto"/>
        <w:ind w:left="2127" w:hanging="426"/>
        <w:jc w:val="both"/>
        <w:rPr>
          <w:rFonts w:ascii="Times New Roman" w:hAnsi="Times New Roman" w:cs="Times New Roman"/>
          <w:b/>
          <w:bCs/>
          <w:sz w:val="24"/>
          <w:szCs w:val="24"/>
        </w:rPr>
      </w:pPr>
      <w:r w:rsidRPr="00BE116E">
        <w:rPr>
          <w:rFonts w:ascii="Times New Roman" w:hAnsi="Times New Roman" w:cs="Times New Roman"/>
          <w:bCs/>
          <w:sz w:val="24"/>
          <w:szCs w:val="24"/>
        </w:rPr>
        <w:t>Perkembangan bayi yang bertahan.</w:t>
      </w:r>
    </w:p>
    <w:p w:rsidR="00710F7B" w:rsidRPr="00BE116E" w:rsidRDefault="00710F7B" w:rsidP="00710F7B">
      <w:pPr>
        <w:pStyle w:val="ListParagraph"/>
        <w:numPr>
          <w:ilvl w:val="0"/>
          <w:numId w:val="47"/>
        </w:numPr>
        <w:autoSpaceDE w:val="0"/>
        <w:autoSpaceDN w:val="0"/>
        <w:adjustRightInd w:val="0"/>
        <w:spacing w:after="0" w:line="480" w:lineRule="auto"/>
        <w:ind w:left="1701" w:hanging="567"/>
        <w:jc w:val="both"/>
        <w:rPr>
          <w:rFonts w:ascii="Times New Roman" w:hAnsi="Times New Roman" w:cs="Times New Roman"/>
          <w:b/>
          <w:bCs/>
          <w:sz w:val="24"/>
          <w:szCs w:val="24"/>
        </w:rPr>
      </w:pPr>
      <w:r w:rsidRPr="00BE116E">
        <w:rPr>
          <w:rFonts w:ascii="Times New Roman" w:hAnsi="Times New Roman" w:cs="Times New Roman"/>
          <w:bCs/>
          <w:sz w:val="24"/>
          <w:szCs w:val="24"/>
        </w:rPr>
        <w:t>Bayi yang terlahir dengan berat rendah (Kusmiran,2013).</w:t>
      </w:r>
    </w:p>
    <w:p w:rsidR="00710F7B" w:rsidRPr="00BE116E" w:rsidRDefault="00710F7B" w:rsidP="00710F7B">
      <w:pPr>
        <w:pStyle w:val="ListParagraph"/>
        <w:numPr>
          <w:ilvl w:val="1"/>
          <w:numId w:val="32"/>
        </w:numPr>
        <w:autoSpaceDE w:val="0"/>
        <w:autoSpaceDN w:val="0"/>
        <w:adjustRightInd w:val="0"/>
        <w:spacing w:after="0" w:line="480" w:lineRule="auto"/>
        <w:ind w:left="1134"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Aborsi Pada Remaja </w:t>
      </w:r>
    </w:p>
    <w:p w:rsidR="00710F7B" w:rsidRPr="00BE116E" w:rsidRDefault="00710F7B" w:rsidP="00710F7B">
      <w:pPr>
        <w:pStyle w:val="ListParagraph"/>
        <w:autoSpaceDE w:val="0"/>
        <w:autoSpaceDN w:val="0"/>
        <w:adjustRightInd w:val="0"/>
        <w:spacing w:after="0" w:line="480" w:lineRule="auto"/>
        <w:ind w:left="1134"/>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Kehamilan yang tidak diingginkan pada remaja dapat memicu terjadinya pengguran kandungan atau aborsi. Secara psikologis,pada saat remaja mengalami kehamilan di luar nikah, merekaakan cenderung mengambil jalan keluar, seperti menggugurkan kandungan atau aborsi (Kusmiran,2013). </w:t>
      </w:r>
      <w:r w:rsidRPr="00BE116E">
        <w:rPr>
          <w:rFonts w:ascii="Times New Roman" w:hAnsi="Times New Roman" w:cs="Times New Roman"/>
          <w:bCs/>
          <w:sz w:val="24"/>
          <w:szCs w:val="24"/>
        </w:rPr>
        <w:tab/>
      </w:r>
    </w:p>
    <w:p w:rsidR="00710F7B" w:rsidRPr="00BE116E" w:rsidRDefault="00710F7B" w:rsidP="00710F7B">
      <w:pPr>
        <w:pStyle w:val="ListParagraph"/>
        <w:autoSpaceDE w:val="0"/>
        <w:autoSpaceDN w:val="0"/>
        <w:adjustRightInd w:val="0"/>
        <w:spacing w:after="0" w:line="480" w:lineRule="auto"/>
        <w:ind w:left="1134" w:firstLine="567"/>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 xml:space="preserve">Secara medis, aborsi adalah berakhir atau gugurnya kehamilan sebelum kandungan mencapai usia 20 minggu, yaitu sebelum janin dapat hidup di luar kandungan secara mandiri.aborsi dapat di bedakan menjadi 2 jenis, yaitu: </w:t>
      </w:r>
      <w:r w:rsidRPr="00BE116E">
        <w:rPr>
          <w:rFonts w:ascii="Times New Roman" w:hAnsi="Times New Roman" w:cs="Times New Roman"/>
          <w:bCs/>
          <w:i/>
          <w:sz w:val="24"/>
          <w:szCs w:val="24"/>
        </w:rPr>
        <w:t xml:space="preserve">abortus spontaneous </w:t>
      </w:r>
      <w:r w:rsidRPr="00BE116E">
        <w:rPr>
          <w:rFonts w:ascii="Times New Roman" w:hAnsi="Times New Roman" w:cs="Times New Roman"/>
          <w:bCs/>
          <w:sz w:val="24"/>
          <w:szCs w:val="24"/>
        </w:rPr>
        <w:t xml:space="preserve">dan </w:t>
      </w:r>
      <w:r w:rsidRPr="00BE116E">
        <w:rPr>
          <w:rFonts w:ascii="Times New Roman" w:hAnsi="Times New Roman" w:cs="Times New Roman"/>
          <w:bCs/>
          <w:i/>
          <w:sz w:val="24"/>
          <w:szCs w:val="24"/>
        </w:rPr>
        <w:t>abortus provocatus</w:t>
      </w:r>
      <w:r w:rsidRPr="00BE116E">
        <w:rPr>
          <w:rFonts w:ascii="Times New Roman" w:hAnsi="Times New Roman" w:cs="Times New Roman"/>
          <w:bCs/>
          <w:sz w:val="24"/>
          <w:szCs w:val="24"/>
        </w:rPr>
        <w:t>:</w:t>
      </w:r>
    </w:p>
    <w:p w:rsidR="00710F7B" w:rsidRPr="00BE116E" w:rsidRDefault="00710F7B" w:rsidP="00710F7B">
      <w:pPr>
        <w:pStyle w:val="ListParagraph"/>
        <w:numPr>
          <w:ilvl w:val="0"/>
          <w:numId w:val="48"/>
        </w:numPr>
        <w:autoSpaceDE w:val="0"/>
        <w:autoSpaceDN w:val="0"/>
        <w:adjustRightInd w:val="0"/>
        <w:spacing w:after="0" w:line="480" w:lineRule="auto"/>
        <w:ind w:left="1560" w:hanging="426"/>
        <w:jc w:val="both"/>
        <w:rPr>
          <w:rFonts w:ascii="Times New Roman" w:hAnsi="Times New Roman" w:cs="Times New Roman"/>
          <w:b/>
          <w:bCs/>
          <w:i/>
          <w:spacing w:val="-4"/>
          <w:sz w:val="24"/>
          <w:szCs w:val="24"/>
        </w:rPr>
      </w:pPr>
      <w:r w:rsidRPr="00BE116E">
        <w:rPr>
          <w:rFonts w:ascii="Times New Roman" w:hAnsi="Times New Roman" w:cs="Times New Roman"/>
          <w:bCs/>
          <w:i/>
          <w:spacing w:val="-4"/>
          <w:sz w:val="24"/>
          <w:szCs w:val="24"/>
        </w:rPr>
        <w:t xml:space="preserve">Abortus spontaneus </w:t>
      </w:r>
      <w:r w:rsidRPr="00BE116E">
        <w:rPr>
          <w:rFonts w:ascii="Times New Roman" w:hAnsi="Times New Roman" w:cs="Times New Roman"/>
          <w:bCs/>
          <w:spacing w:val="-4"/>
          <w:sz w:val="24"/>
          <w:szCs w:val="24"/>
        </w:rPr>
        <w:t>(yang tidak di sengaja) terjadi apabila ibu mengalami trauma berat akibat penyakit menahun, kelainan saluran reproduksi, atau kondisi patologis lainnya (Kusmiran, 2013).</w:t>
      </w:r>
    </w:p>
    <w:p w:rsidR="00710F7B" w:rsidRPr="00BE116E" w:rsidRDefault="00710F7B" w:rsidP="00710F7B">
      <w:pPr>
        <w:pStyle w:val="ListParagraph"/>
        <w:numPr>
          <w:ilvl w:val="0"/>
          <w:numId w:val="48"/>
        </w:numPr>
        <w:autoSpaceDE w:val="0"/>
        <w:autoSpaceDN w:val="0"/>
        <w:adjustRightInd w:val="0"/>
        <w:spacing w:after="0" w:line="480" w:lineRule="auto"/>
        <w:ind w:left="1560" w:hanging="426"/>
        <w:jc w:val="both"/>
        <w:rPr>
          <w:rFonts w:ascii="Times New Roman" w:hAnsi="Times New Roman" w:cs="Times New Roman"/>
          <w:b/>
          <w:bCs/>
          <w:i/>
          <w:sz w:val="24"/>
          <w:szCs w:val="24"/>
        </w:rPr>
      </w:pPr>
      <w:r w:rsidRPr="00BE116E">
        <w:rPr>
          <w:rFonts w:ascii="Times New Roman" w:hAnsi="Times New Roman" w:cs="Times New Roman"/>
          <w:bCs/>
          <w:i/>
          <w:sz w:val="24"/>
          <w:szCs w:val="24"/>
        </w:rPr>
        <w:t xml:space="preserve">Abortus provocatus </w:t>
      </w:r>
      <w:r w:rsidRPr="00BE116E">
        <w:rPr>
          <w:rFonts w:ascii="Times New Roman" w:hAnsi="Times New Roman" w:cs="Times New Roman"/>
          <w:bCs/>
          <w:sz w:val="24"/>
          <w:szCs w:val="24"/>
        </w:rPr>
        <w:t>(buatan) ialah pengguguran kandungan yang I lakukan secara sengaja. Pengguguran jenis ini di bedakan lagi menjadi dua bagian, yaitu:</w:t>
      </w:r>
    </w:p>
    <w:p w:rsidR="00710F7B" w:rsidRPr="00BE116E" w:rsidRDefault="00710F7B" w:rsidP="00710F7B">
      <w:pPr>
        <w:pStyle w:val="ListParagraph"/>
        <w:numPr>
          <w:ilvl w:val="0"/>
          <w:numId w:val="48"/>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i/>
          <w:sz w:val="24"/>
          <w:szCs w:val="24"/>
        </w:rPr>
        <w:t xml:space="preserve">Abortus provocatus therapeuticus, </w:t>
      </w:r>
      <w:r w:rsidRPr="00BE116E">
        <w:rPr>
          <w:rFonts w:ascii="Times New Roman" w:hAnsi="Times New Roman" w:cs="Times New Roman"/>
          <w:bCs/>
          <w:sz w:val="24"/>
          <w:szCs w:val="24"/>
        </w:rPr>
        <w:t>yaitu jika terdapat indikasi bahwa kehamilan dapat membahayakan atau mengancam nyawa ibu apabila kehamilan itu berlanjut;</w:t>
      </w:r>
    </w:p>
    <w:p w:rsidR="00710F7B" w:rsidRPr="00BE116E" w:rsidRDefault="00710F7B" w:rsidP="00710F7B">
      <w:pPr>
        <w:pStyle w:val="ListParagraph"/>
        <w:numPr>
          <w:ilvl w:val="0"/>
          <w:numId w:val="48"/>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i/>
          <w:sz w:val="24"/>
          <w:szCs w:val="24"/>
        </w:rPr>
        <w:t xml:space="preserve">Abortus provocatus criminalis, </w:t>
      </w:r>
      <w:r w:rsidRPr="00BE116E">
        <w:rPr>
          <w:rFonts w:ascii="Times New Roman" w:hAnsi="Times New Roman" w:cs="Times New Roman"/>
          <w:bCs/>
          <w:sz w:val="24"/>
          <w:szCs w:val="24"/>
        </w:rPr>
        <w:t>yaitu pengguguran kandungan yang dilakukan secara sengaja tanpa mempunyai alas an kesehatan (medis) (Kusmiran, 2013).</w:t>
      </w:r>
    </w:p>
    <w:p w:rsidR="00710F7B" w:rsidRPr="00BE116E" w:rsidRDefault="00710F7B" w:rsidP="00710F7B">
      <w:pPr>
        <w:autoSpaceDE w:val="0"/>
        <w:autoSpaceDN w:val="0"/>
        <w:adjustRightInd w:val="0"/>
        <w:spacing w:after="0" w:line="480" w:lineRule="auto"/>
        <w:ind w:left="1134"/>
        <w:jc w:val="both"/>
        <w:rPr>
          <w:rFonts w:ascii="Times New Roman" w:hAnsi="Times New Roman" w:cs="Times New Roman"/>
          <w:bCs/>
          <w:sz w:val="24"/>
          <w:szCs w:val="24"/>
          <w:lang w:val="en-US"/>
        </w:rPr>
      </w:pP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Tindakan aborsi memb</w:t>
      </w:r>
      <w:r w:rsidRPr="00BE116E">
        <w:rPr>
          <w:rFonts w:ascii="Times New Roman" w:hAnsi="Times New Roman" w:cs="Times New Roman"/>
          <w:bCs/>
          <w:sz w:val="24"/>
          <w:szCs w:val="24"/>
          <w:lang w:val="en-US"/>
        </w:rPr>
        <w:t>a</w:t>
      </w:r>
      <w:r w:rsidRPr="00BE116E">
        <w:rPr>
          <w:rFonts w:ascii="Times New Roman" w:hAnsi="Times New Roman" w:cs="Times New Roman"/>
          <w:bCs/>
          <w:sz w:val="24"/>
          <w:szCs w:val="24"/>
        </w:rPr>
        <w:t>wa resiko cukup tinggi, terutama apabila dilakukan tidak sesuai standar profesi medis. Tindakan aborsi yang berbahaya misalnya dengan cara menggunakn ramuan, manipulasi fisik,</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 xml:space="preserve">atau menggunakan alat bantu yang tidak steril. Ramuan pengguguran menggunakan alat bantu tradisional yang tidak steril dapat berakibat negatif pada </w:t>
      </w:r>
      <w:r w:rsidRPr="00BE116E">
        <w:rPr>
          <w:rFonts w:ascii="Times New Roman" w:hAnsi="Times New Roman" w:cs="Times New Roman"/>
          <w:bCs/>
          <w:sz w:val="24"/>
          <w:szCs w:val="24"/>
          <w:lang w:val="en-US"/>
        </w:rPr>
        <w:t>r</w:t>
      </w:r>
      <w:r w:rsidRPr="00BE116E">
        <w:rPr>
          <w:rFonts w:ascii="Times New Roman" w:hAnsi="Times New Roman" w:cs="Times New Roman"/>
          <w:bCs/>
          <w:sz w:val="24"/>
          <w:szCs w:val="24"/>
        </w:rPr>
        <w:t>ahim</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(Kusmiran,2013). Tindakan aborsi dengan cara yang di atas tidak dapat dipertanggung</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jawabkan keamanannya dan mengandung r</w:t>
      </w:r>
      <w:proofErr w:type="spellStart"/>
      <w:r w:rsidRPr="00BE116E">
        <w:rPr>
          <w:rFonts w:ascii="Times New Roman" w:hAnsi="Times New Roman" w:cs="Times New Roman"/>
          <w:bCs/>
          <w:sz w:val="24"/>
          <w:szCs w:val="24"/>
          <w:lang w:val="en-US"/>
        </w:rPr>
        <w:t>i</w:t>
      </w:r>
      <w:proofErr w:type="spellEnd"/>
      <w:r w:rsidRPr="00BE116E">
        <w:rPr>
          <w:rFonts w:ascii="Times New Roman" w:hAnsi="Times New Roman" w:cs="Times New Roman"/>
          <w:bCs/>
          <w:sz w:val="24"/>
          <w:szCs w:val="24"/>
        </w:rPr>
        <w:t>siko yang sangat tinggi.</w:t>
      </w:r>
      <w:r w:rsidRPr="00BE116E">
        <w:rPr>
          <w:rFonts w:ascii="Times New Roman" w:hAnsi="Times New Roman" w:cs="Times New Roman"/>
          <w:bCs/>
          <w:sz w:val="24"/>
          <w:szCs w:val="24"/>
          <w:lang w:val="en-US"/>
        </w:rPr>
        <w:t xml:space="preserve"> </w:t>
      </w:r>
    </w:p>
    <w:p w:rsidR="00710F7B" w:rsidRPr="00BE116E" w:rsidRDefault="00710F7B" w:rsidP="00710F7B">
      <w:pPr>
        <w:autoSpaceDE w:val="0"/>
        <w:autoSpaceDN w:val="0"/>
        <w:adjustRightInd w:val="0"/>
        <w:spacing w:after="0" w:line="480" w:lineRule="auto"/>
        <w:ind w:firstLine="1134"/>
        <w:jc w:val="both"/>
        <w:rPr>
          <w:rFonts w:ascii="Times New Roman" w:hAnsi="Times New Roman" w:cs="Times New Roman"/>
          <w:bCs/>
          <w:sz w:val="24"/>
          <w:szCs w:val="24"/>
          <w:lang w:val="en-US"/>
        </w:rPr>
      </w:pPr>
      <w:proofErr w:type="spellStart"/>
      <w:r w:rsidRPr="00BE116E">
        <w:rPr>
          <w:rFonts w:ascii="Times New Roman" w:hAnsi="Times New Roman" w:cs="Times New Roman"/>
          <w:bCs/>
          <w:sz w:val="24"/>
          <w:szCs w:val="24"/>
          <w:lang w:val="en-US"/>
        </w:rPr>
        <w:t>Risiko</w:t>
      </w:r>
      <w:proofErr w:type="spellEnd"/>
      <w:r w:rsidRPr="00BE116E">
        <w:rPr>
          <w:rFonts w:ascii="Times New Roman" w:hAnsi="Times New Roman" w:cs="Times New Roman"/>
          <w:bCs/>
          <w:sz w:val="24"/>
          <w:szCs w:val="24"/>
          <w:lang w:val="en-US"/>
        </w:rPr>
        <w:t xml:space="preserve"> yang </w:t>
      </w:r>
      <w:proofErr w:type="spellStart"/>
      <w:r w:rsidRPr="00BE116E">
        <w:rPr>
          <w:rFonts w:ascii="Times New Roman" w:hAnsi="Times New Roman" w:cs="Times New Roman"/>
          <w:bCs/>
          <w:sz w:val="24"/>
          <w:szCs w:val="24"/>
          <w:lang w:val="en-US"/>
        </w:rPr>
        <w:t>timbul</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akibat</w:t>
      </w:r>
      <w:proofErr w:type="spellEnd"/>
      <w:r w:rsidRPr="00BE116E">
        <w:rPr>
          <w:rFonts w:ascii="Times New Roman" w:hAnsi="Times New Roman" w:cs="Times New Roman"/>
          <w:bCs/>
          <w:sz w:val="24"/>
          <w:szCs w:val="24"/>
          <w:lang w:val="en-US"/>
        </w:rPr>
        <w:t xml:space="preserve"> </w:t>
      </w:r>
      <w:proofErr w:type="spellStart"/>
      <w:r w:rsidRPr="00BE116E">
        <w:rPr>
          <w:rFonts w:ascii="Times New Roman" w:hAnsi="Times New Roman" w:cs="Times New Roman"/>
          <w:bCs/>
          <w:sz w:val="24"/>
          <w:szCs w:val="24"/>
          <w:lang w:val="en-US"/>
        </w:rPr>
        <w:t>aborsi</w:t>
      </w:r>
      <w:proofErr w:type="spellEnd"/>
      <w:r w:rsidRPr="00BE116E">
        <w:rPr>
          <w:rFonts w:ascii="Times New Roman" w:hAnsi="Times New Roman" w:cs="Times New Roman"/>
          <w:bCs/>
          <w:sz w:val="24"/>
          <w:szCs w:val="24"/>
          <w:lang w:val="en-US"/>
        </w:rPr>
        <w:t xml:space="preserve"> </w:t>
      </w:r>
    </w:p>
    <w:p w:rsidR="00710F7B" w:rsidRPr="00BE116E" w:rsidRDefault="00710F7B" w:rsidP="00710F7B">
      <w:pPr>
        <w:pStyle w:val="ListParagraph"/>
        <w:numPr>
          <w:ilvl w:val="0"/>
          <w:numId w:val="22"/>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Risiko Kesehatan Dan Keselamatan Fisik</w:t>
      </w:r>
    </w:p>
    <w:p w:rsidR="00710F7B" w:rsidRPr="00BE116E" w:rsidRDefault="00710F7B" w:rsidP="00710F7B">
      <w:pPr>
        <w:pStyle w:val="ListParagraph"/>
        <w:autoSpaceDE w:val="0"/>
        <w:autoSpaceDN w:val="0"/>
        <w:adjustRightInd w:val="0"/>
        <w:spacing w:after="0" w:line="480" w:lineRule="auto"/>
        <w:ind w:left="1560"/>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Pada saat melakukan dan setelah melakukan aborsi, ada beberapa risiko yang akan dihadapi seorang wanita, diantaranya sebagai berikut :</w:t>
      </w:r>
    </w:p>
    <w:p w:rsidR="00710F7B" w:rsidRPr="00BE116E" w:rsidRDefault="00710F7B" w:rsidP="00710F7B">
      <w:pPr>
        <w:pStyle w:val="ListParagraph"/>
        <w:numPr>
          <w:ilvl w:val="0"/>
          <w:numId w:val="23"/>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Kematian mendadak karena pendarahan hebat atau karena pembiusan yang gagal.</w:t>
      </w:r>
    </w:p>
    <w:p w:rsidR="00710F7B" w:rsidRPr="00BE116E" w:rsidRDefault="00710F7B" w:rsidP="00710F7B">
      <w:pPr>
        <w:pStyle w:val="ListParagraph"/>
        <w:numPr>
          <w:ilvl w:val="0"/>
          <w:numId w:val="23"/>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Kematian secara lambat akibat infeksi serius di sekitar kandungan.</w:t>
      </w:r>
    </w:p>
    <w:p w:rsidR="00710F7B" w:rsidRPr="00BE116E" w:rsidRDefault="00710F7B" w:rsidP="00710F7B">
      <w:pPr>
        <w:pStyle w:val="ListParagraph"/>
        <w:numPr>
          <w:ilvl w:val="0"/>
          <w:numId w:val="23"/>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Rahim yang sobek (</w:t>
      </w:r>
      <w:r w:rsidRPr="00BE116E">
        <w:rPr>
          <w:rFonts w:ascii="Times New Roman" w:hAnsi="Times New Roman" w:cs="Times New Roman"/>
          <w:bCs/>
          <w:i/>
          <w:sz w:val="24"/>
          <w:szCs w:val="24"/>
        </w:rPr>
        <w:t>uterine perforation</w:t>
      </w:r>
      <w:r w:rsidRPr="00BE116E">
        <w:rPr>
          <w:rFonts w:ascii="Times New Roman" w:hAnsi="Times New Roman" w:cs="Times New Roman"/>
          <w:bCs/>
          <w:sz w:val="24"/>
          <w:szCs w:val="24"/>
        </w:rPr>
        <w:t>).\</w:t>
      </w:r>
    </w:p>
    <w:p w:rsidR="00710F7B" w:rsidRPr="00BE116E" w:rsidRDefault="00710F7B" w:rsidP="00710F7B">
      <w:pPr>
        <w:pStyle w:val="ListParagraph"/>
        <w:numPr>
          <w:ilvl w:val="0"/>
          <w:numId w:val="23"/>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Kerusakan leher rahim yang akan menyebabkan cacat pada anak berikutnya.</w:t>
      </w:r>
    </w:p>
    <w:p w:rsidR="00710F7B" w:rsidRPr="00BE116E" w:rsidRDefault="00710F7B" w:rsidP="00710F7B">
      <w:pPr>
        <w:pStyle w:val="ListParagraph"/>
        <w:numPr>
          <w:ilvl w:val="0"/>
          <w:numId w:val="23"/>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Kanker payudara (karena krtidakseimbangan hormone esterogen pada wanita), kanker indung telur</w:t>
      </w:r>
      <w:r w:rsidRPr="00BE116E">
        <w:rPr>
          <w:rFonts w:ascii="Times New Roman" w:hAnsi="Times New Roman" w:cs="Times New Roman"/>
          <w:bCs/>
          <w:sz w:val="24"/>
          <w:szCs w:val="24"/>
        </w:rPr>
        <w:tab/>
        <w:t>(</w:t>
      </w:r>
      <w:r w:rsidRPr="00BE116E">
        <w:rPr>
          <w:rFonts w:ascii="Times New Roman" w:hAnsi="Times New Roman" w:cs="Times New Roman"/>
          <w:bCs/>
          <w:i/>
          <w:sz w:val="24"/>
          <w:szCs w:val="24"/>
        </w:rPr>
        <w:t>ovarian cancer</w:t>
      </w:r>
      <w:r w:rsidRPr="00BE116E">
        <w:rPr>
          <w:rFonts w:ascii="Times New Roman" w:hAnsi="Times New Roman" w:cs="Times New Roman"/>
          <w:bCs/>
          <w:sz w:val="24"/>
          <w:szCs w:val="24"/>
        </w:rPr>
        <w:t>), kankeer leher rahim (</w:t>
      </w:r>
      <w:r w:rsidRPr="00BE116E">
        <w:rPr>
          <w:rFonts w:ascii="Times New Roman" w:hAnsi="Times New Roman" w:cs="Times New Roman"/>
          <w:bCs/>
          <w:i/>
          <w:sz w:val="24"/>
          <w:szCs w:val="24"/>
        </w:rPr>
        <w:t>cervical cancer</w:t>
      </w:r>
      <w:r w:rsidRPr="00BE116E">
        <w:rPr>
          <w:rFonts w:ascii="Times New Roman" w:hAnsi="Times New Roman" w:cs="Times New Roman"/>
          <w:bCs/>
          <w:sz w:val="24"/>
          <w:szCs w:val="24"/>
        </w:rPr>
        <w:t>), kanker hati (</w:t>
      </w:r>
      <w:r w:rsidRPr="00BE116E">
        <w:rPr>
          <w:rFonts w:ascii="Times New Roman" w:hAnsi="Times New Roman" w:cs="Times New Roman"/>
          <w:bCs/>
          <w:i/>
          <w:sz w:val="24"/>
          <w:szCs w:val="24"/>
        </w:rPr>
        <w:t>liver cancer</w:t>
      </w:r>
      <w:r w:rsidRPr="00BE116E">
        <w:rPr>
          <w:rFonts w:ascii="Times New Roman" w:hAnsi="Times New Roman" w:cs="Times New Roman"/>
          <w:bCs/>
          <w:sz w:val="24"/>
          <w:szCs w:val="24"/>
        </w:rPr>
        <w:t>)</w:t>
      </w:r>
      <w:r w:rsidRPr="00BE116E">
        <w:rPr>
          <w:rFonts w:ascii="Times New Roman" w:hAnsi="Times New Roman" w:cs="Times New Roman"/>
          <w:bCs/>
          <w:sz w:val="24"/>
          <w:szCs w:val="24"/>
        </w:rPr>
        <w:tab/>
      </w:r>
    </w:p>
    <w:p w:rsidR="00710F7B" w:rsidRPr="00BE116E" w:rsidRDefault="00710F7B" w:rsidP="00710F7B">
      <w:pPr>
        <w:pStyle w:val="ListParagraph"/>
        <w:numPr>
          <w:ilvl w:val="0"/>
          <w:numId w:val="23"/>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Kelainan pada plasenta </w:t>
      </w:r>
      <w:r w:rsidRPr="00BE116E">
        <w:rPr>
          <w:rFonts w:ascii="Times New Roman" w:hAnsi="Times New Roman" w:cs="Times New Roman"/>
          <w:bCs/>
          <w:i/>
          <w:sz w:val="24"/>
          <w:szCs w:val="24"/>
        </w:rPr>
        <w:t>(plasenta previa</w:t>
      </w:r>
      <w:r w:rsidRPr="00BE116E">
        <w:rPr>
          <w:rFonts w:ascii="Times New Roman" w:hAnsi="Times New Roman" w:cs="Times New Roman"/>
          <w:bCs/>
          <w:sz w:val="24"/>
          <w:szCs w:val="24"/>
        </w:rPr>
        <w:t>).</w:t>
      </w:r>
      <w:r w:rsidRPr="00BE116E">
        <w:rPr>
          <w:rFonts w:ascii="Times New Roman" w:hAnsi="Times New Roman" w:cs="Times New Roman"/>
          <w:bCs/>
          <w:sz w:val="24"/>
          <w:szCs w:val="24"/>
        </w:rPr>
        <w:tab/>
      </w:r>
    </w:p>
    <w:p w:rsidR="00710F7B" w:rsidRPr="00BE116E" w:rsidRDefault="00710F7B" w:rsidP="00710F7B">
      <w:pPr>
        <w:pStyle w:val="ListParagraph"/>
        <w:numPr>
          <w:ilvl w:val="0"/>
          <w:numId w:val="23"/>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Menjadi mandul/tidak mampu memiliki keturunan lagi (</w:t>
      </w:r>
      <w:r w:rsidRPr="00BE116E">
        <w:rPr>
          <w:rFonts w:ascii="Times New Roman" w:hAnsi="Times New Roman" w:cs="Times New Roman"/>
          <w:bCs/>
          <w:i/>
          <w:sz w:val="24"/>
          <w:szCs w:val="24"/>
        </w:rPr>
        <w:t>ectopic pregnancy).</w:t>
      </w:r>
    </w:p>
    <w:p w:rsidR="00710F7B" w:rsidRPr="00BE116E" w:rsidRDefault="00710F7B" w:rsidP="00710F7B">
      <w:pPr>
        <w:pStyle w:val="ListParagraph"/>
        <w:numPr>
          <w:ilvl w:val="0"/>
          <w:numId w:val="23"/>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Infeksi rongga panggul </w:t>
      </w:r>
      <w:r w:rsidRPr="00BE116E">
        <w:rPr>
          <w:rFonts w:ascii="Times New Roman" w:hAnsi="Times New Roman" w:cs="Times New Roman"/>
          <w:bCs/>
          <w:i/>
          <w:sz w:val="24"/>
          <w:szCs w:val="24"/>
        </w:rPr>
        <w:t xml:space="preserve">(pelvic inflammatory disease) </w:t>
      </w:r>
      <w:r w:rsidRPr="00BE116E">
        <w:rPr>
          <w:rFonts w:ascii="Times New Roman" w:hAnsi="Times New Roman" w:cs="Times New Roman"/>
          <w:bCs/>
          <w:sz w:val="24"/>
          <w:szCs w:val="24"/>
        </w:rPr>
        <w:t>dan infeksi pada lapisan rahim (</w:t>
      </w:r>
      <w:r w:rsidRPr="00BE116E">
        <w:rPr>
          <w:rFonts w:ascii="Times New Roman" w:hAnsi="Times New Roman" w:cs="Times New Roman"/>
          <w:bCs/>
          <w:i/>
          <w:sz w:val="24"/>
          <w:szCs w:val="24"/>
        </w:rPr>
        <w:t>endometriosis)</w:t>
      </w:r>
      <w:r w:rsidRPr="00BE116E">
        <w:rPr>
          <w:rFonts w:ascii="Times New Roman" w:hAnsi="Times New Roman" w:cs="Times New Roman"/>
          <w:bCs/>
          <w:sz w:val="24"/>
          <w:szCs w:val="24"/>
        </w:rPr>
        <w:t xml:space="preserve"> (Kusmiran, 2013).</w:t>
      </w:r>
      <w:r w:rsidRPr="00BE116E">
        <w:rPr>
          <w:rFonts w:ascii="Times New Roman" w:hAnsi="Times New Roman" w:cs="Times New Roman"/>
          <w:bCs/>
          <w:i/>
          <w:sz w:val="24"/>
          <w:szCs w:val="24"/>
        </w:rPr>
        <w:tab/>
      </w:r>
    </w:p>
    <w:p w:rsidR="00710F7B" w:rsidRPr="00BE116E" w:rsidRDefault="00710F7B" w:rsidP="00710F7B">
      <w:pPr>
        <w:pStyle w:val="ListParagraph"/>
        <w:numPr>
          <w:ilvl w:val="0"/>
          <w:numId w:val="22"/>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Risiko Psikologis</w:t>
      </w:r>
    </w:p>
    <w:p w:rsidR="00710F7B" w:rsidRPr="00BE116E" w:rsidRDefault="00710F7B" w:rsidP="00710F7B">
      <w:pPr>
        <w:pStyle w:val="ListParagraph"/>
        <w:numPr>
          <w:ilvl w:val="0"/>
          <w:numId w:val="24"/>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Perasaan sedih karena kehilangan bayi.</w:t>
      </w:r>
    </w:p>
    <w:p w:rsidR="00710F7B" w:rsidRPr="00BE116E" w:rsidRDefault="00710F7B" w:rsidP="00710F7B">
      <w:pPr>
        <w:pStyle w:val="ListParagraph"/>
        <w:numPr>
          <w:ilvl w:val="0"/>
          <w:numId w:val="24"/>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Beban batin akibat timbulnya perasaan bersalah.</w:t>
      </w:r>
    </w:p>
    <w:p w:rsidR="00710F7B" w:rsidRPr="00BE116E" w:rsidRDefault="00710F7B" w:rsidP="00710F7B">
      <w:pPr>
        <w:pStyle w:val="ListParagraph"/>
        <w:numPr>
          <w:ilvl w:val="0"/>
          <w:numId w:val="24"/>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Penyesalan yang dapat mengakibatkan depresi. </w:t>
      </w:r>
    </w:p>
    <w:p w:rsidR="00710F7B" w:rsidRPr="00BE116E" w:rsidRDefault="00710F7B" w:rsidP="00710F7B">
      <w:pPr>
        <w:pStyle w:val="ListParagraph"/>
        <w:numPr>
          <w:ilvl w:val="0"/>
          <w:numId w:val="24"/>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Kehilangan harga diri.</w:t>
      </w:r>
    </w:p>
    <w:p w:rsidR="00710F7B" w:rsidRPr="00BE116E" w:rsidRDefault="00710F7B" w:rsidP="00710F7B">
      <w:pPr>
        <w:pStyle w:val="ListParagraph"/>
        <w:numPr>
          <w:ilvl w:val="0"/>
          <w:numId w:val="24"/>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Trauma berhubungan seksual.</w:t>
      </w:r>
    </w:p>
    <w:p w:rsidR="00710F7B" w:rsidRPr="00BE116E" w:rsidRDefault="00710F7B" w:rsidP="00710F7B">
      <w:pPr>
        <w:pStyle w:val="ListParagraph"/>
        <w:numPr>
          <w:ilvl w:val="0"/>
          <w:numId w:val="24"/>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Hilangnya kepercayaan diri (Kusmiran, 2013).</w:t>
      </w:r>
    </w:p>
    <w:p w:rsidR="00710F7B" w:rsidRPr="00BE116E" w:rsidRDefault="00710F7B" w:rsidP="00710F7B">
      <w:pPr>
        <w:pStyle w:val="ListParagraph"/>
        <w:numPr>
          <w:ilvl w:val="0"/>
          <w:numId w:val="22"/>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Risiko Psikososial</w:t>
      </w:r>
    </w:p>
    <w:p w:rsidR="00710F7B" w:rsidRPr="00BE116E" w:rsidRDefault="00710F7B" w:rsidP="00710F7B">
      <w:pPr>
        <w:pStyle w:val="ListParagraph"/>
        <w:numPr>
          <w:ilvl w:val="0"/>
          <w:numId w:val="25"/>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Diasingkan oleh masyarakat.</w:t>
      </w:r>
    </w:p>
    <w:p w:rsidR="00710F7B" w:rsidRPr="00BE116E" w:rsidRDefault="00710F7B" w:rsidP="00710F7B">
      <w:pPr>
        <w:pStyle w:val="ListParagraph"/>
        <w:numPr>
          <w:ilvl w:val="0"/>
          <w:numId w:val="25"/>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Tekanan dari masyarakat akn keberadaannya.</w:t>
      </w:r>
    </w:p>
    <w:p w:rsidR="00710F7B" w:rsidRPr="00BE116E" w:rsidRDefault="00710F7B" w:rsidP="00710F7B">
      <w:pPr>
        <w:pStyle w:val="ListParagraph"/>
        <w:numPr>
          <w:ilvl w:val="0"/>
          <w:numId w:val="25"/>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Dikucilkan dari keluarga.</w:t>
      </w:r>
    </w:p>
    <w:p w:rsidR="00710F7B" w:rsidRPr="00BE116E" w:rsidRDefault="00710F7B" w:rsidP="00710F7B">
      <w:pPr>
        <w:pStyle w:val="ListParagraph"/>
        <w:numPr>
          <w:ilvl w:val="0"/>
          <w:numId w:val="25"/>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Mendapat celaan dari orang-orang sekitar (Kusmiran,2013)</w:t>
      </w:r>
    </w:p>
    <w:p w:rsidR="00710F7B" w:rsidRPr="00BE116E" w:rsidRDefault="00710F7B" w:rsidP="00710F7B">
      <w:pPr>
        <w:pStyle w:val="ListParagraph"/>
        <w:numPr>
          <w:ilvl w:val="0"/>
          <w:numId w:val="22"/>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Risiko Masa Depan Remaja </w:t>
      </w:r>
    </w:p>
    <w:p w:rsidR="00710F7B" w:rsidRPr="00BE116E" w:rsidRDefault="00710F7B" w:rsidP="00710F7B">
      <w:pPr>
        <w:pStyle w:val="ListParagraph"/>
        <w:numPr>
          <w:ilvl w:val="0"/>
          <w:numId w:val="26"/>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Timbulnya gangguan kesuburan atau infertilitas.</w:t>
      </w:r>
    </w:p>
    <w:p w:rsidR="00710F7B" w:rsidRPr="00BE116E" w:rsidRDefault="00710F7B" w:rsidP="00710F7B">
      <w:pPr>
        <w:pStyle w:val="ListParagraph"/>
        <w:numPr>
          <w:ilvl w:val="0"/>
          <w:numId w:val="26"/>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Menjalani hidup di penjara bila diketahui melakukan aborsi.</w:t>
      </w:r>
    </w:p>
    <w:p w:rsidR="00710F7B" w:rsidRPr="00BE116E" w:rsidRDefault="00710F7B" w:rsidP="00710F7B">
      <w:pPr>
        <w:pStyle w:val="ListParagraph"/>
        <w:numPr>
          <w:ilvl w:val="0"/>
          <w:numId w:val="26"/>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Masa depan yang suram.</w:t>
      </w:r>
    </w:p>
    <w:p w:rsidR="00710F7B" w:rsidRPr="00BE116E" w:rsidRDefault="00710F7B" w:rsidP="00710F7B">
      <w:pPr>
        <w:pStyle w:val="ListParagraph"/>
        <w:numPr>
          <w:ilvl w:val="0"/>
          <w:numId w:val="26"/>
        </w:numPr>
        <w:autoSpaceDE w:val="0"/>
        <w:autoSpaceDN w:val="0"/>
        <w:adjustRightInd w:val="0"/>
        <w:spacing w:after="0" w:line="480" w:lineRule="auto"/>
        <w:ind w:left="1985" w:hanging="425"/>
        <w:jc w:val="both"/>
        <w:rPr>
          <w:rFonts w:ascii="Times New Roman" w:hAnsi="Times New Roman" w:cs="Times New Roman"/>
          <w:b/>
          <w:bCs/>
          <w:sz w:val="24"/>
          <w:szCs w:val="24"/>
        </w:rPr>
      </w:pPr>
      <w:r w:rsidRPr="00BE116E">
        <w:rPr>
          <w:rFonts w:ascii="Times New Roman" w:hAnsi="Times New Roman" w:cs="Times New Roman"/>
          <w:bCs/>
          <w:sz w:val="24"/>
          <w:szCs w:val="24"/>
        </w:rPr>
        <w:t>Masa depan janin sendiri terputus seketika saat aborsi itu di lakukan (Kusmiran, 2013).</w:t>
      </w:r>
    </w:p>
    <w:p w:rsidR="00710F7B" w:rsidRPr="00BE116E" w:rsidRDefault="00710F7B" w:rsidP="00710F7B">
      <w:pPr>
        <w:pStyle w:val="ListParagraph"/>
        <w:numPr>
          <w:ilvl w:val="1"/>
          <w:numId w:val="32"/>
        </w:numPr>
        <w:autoSpaceDE w:val="0"/>
        <w:autoSpaceDN w:val="0"/>
        <w:adjustRightInd w:val="0"/>
        <w:spacing w:after="0" w:line="480" w:lineRule="auto"/>
        <w:ind w:left="1134" w:hanging="425"/>
        <w:jc w:val="both"/>
        <w:rPr>
          <w:rFonts w:ascii="Times New Roman" w:hAnsi="Times New Roman" w:cs="Times New Roman"/>
          <w:b/>
          <w:bCs/>
          <w:sz w:val="24"/>
          <w:szCs w:val="24"/>
        </w:rPr>
      </w:pPr>
      <w:r w:rsidRPr="00BE116E">
        <w:rPr>
          <w:rFonts w:ascii="Times New Roman" w:hAnsi="Times New Roman" w:cs="Times New Roman"/>
          <w:bCs/>
          <w:sz w:val="24"/>
          <w:szCs w:val="24"/>
        </w:rPr>
        <w:t>Penyakit Menukar Seksual Termasuk HIV/AIDS</w:t>
      </w:r>
      <w:r w:rsidRPr="00BE116E">
        <w:rPr>
          <w:rFonts w:ascii="Times New Roman" w:hAnsi="Times New Roman" w:cs="Times New Roman"/>
          <w:bCs/>
          <w:sz w:val="24"/>
          <w:szCs w:val="24"/>
        </w:rPr>
        <w:tab/>
      </w:r>
    </w:p>
    <w:p w:rsidR="00710F7B" w:rsidRPr="00BE116E" w:rsidRDefault="00710F7B" w:rsidP="00710F7B">
      <w:pPr>
        <w:pStyle w:val="ListParagraph"/>
        <w:autoSpaceDE w:val="0"/>
        <w:autoSpaceDN w:val="0"/>
        <w:adjustRightInd w:val="0"/>
        <w:spacing w:after="0" w:line="480" w:lineRule="auto"/>
        <w:ind w:left="1134"/>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Penyakit menul seksual (PMS) merupakan penyakit yang menular melalui hubungan seksual (hubungan kelamin). Penyakit menular ini akan lebih berisiko bila melakukan hubungan  sekseal dengan bergant-ganti pasngan baik melalui vagina, oral, maupun anal (Kusmiran, 2013). Penyakit Menular Seksual atau PMS adalah penyakit infeksi yang ditularkan melalui hubungan seksual. Beberapa penyakit yang banyak ditemukan di Indonesia yaitu: </w:t>
      </w:r>
    </w:p>
    <w:p w:rsidR="00710F7B" w:rsidRPr="00BE116E" w:rsidRDefault="00710F7B" w:rsidP="00710F7B">
      <w:pPr>
        <w:pStyle w:val="ListParagraph"/>
        <w:numPr>
          <w:ilvl w:val="0"/>
          <w:numId w:val="28"/>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i/>
          <w:iCs/>
          <w:sz w:val="24"/>
          <w:szCs w:val="24"/>
        </w:rPr>
        <w:t>Gonore</w:t>
      </w:r>
      <w:r w:rsidRPr="00BE116E">
        <w:rPr>
          <w:rFonts w:ascii="Times New Roman" w:hAnsi="Times New Roman" w:cs="Times New Roman"/>
          <w:bCs/>
          <w:sz w:val="24"/>
          <w:szCs w:val="24"/>
        </w:rPr>
        <w:t xml:space="preserve"> </w:t>
      </w:r>
    </w:p>
    <w:p w:rsidR="00710F7B" w:rsidRPr="00BE116E" w:rsidRDefault="00710F7B" w:rsidP="00710F7B">
      <w:pPr>
        <w:pStyle w:val="ListParagraph"/>
        <w:autoSpaceDE w:val="0"/>
        <w:autoSpaceDN w:val="0"/>
        <w:adjustRightInd w:val="0"/>
        <w:spacing w:after="0" w:line="480" w:lineRule="auto"/>
        <w:ind w:left="1560"/>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Penyakit </w:t>
      </w:r>
      <w:r w:rsidRPr="00BE116E">
        <w:rPr>
          <w:rFonts w:ascii="Times New Roman" w:hAnsi="Times New Roman" w:cs="Times New Roman"/>
          <w:bCs/>
          <w:i/>
          <w:iCs/>
          <w:sz w:val="24"/>
          <w:szCs w:val="24"/>
        </w:rPr>
        <w:t>gonore</w:t>
      </w:r>
      <w:r w:rsidRPr="00BE116E">
        <w:rPr>
          <w:rFonts w:ascii="Times New Roman" w:hAnsi="Times New Roman" w:cs="Times New Roman"/>
          <w:bCs/>
          <w:sz w:val="24"/>
          <w:szCs w:val="24"/>
        </w:rPr>
        <w:t xml:space="preserve"> disebabkan oleh bakteri </w:t>
      </w:r>
      <w:r w:rsidRPr="00BE116E">
        <w:rPr>
          <w:rFonts w:ascii="Times New Roman" w:hAnsi="Times New Roman" w:cs="Times New Roman"/>
          <w:bCs/>
          <w:i/>
          <w:iCs/>
          <w:sz w:val="24"/>
          <w:szCs w:val="24"/>
        </w:rPr>
        <w:t>Neisseria gonorrheae.</w:t>
      </w:r>
      <w:r w:rsidRPr="00BE116E">
        <w:rPr>
          <w:rFonts w:ascii="Times New Roman" w:hAnsi="Times New Roman" w:cs="Times New Roman"/>
          <w:bCs/>
          <w:sz w:val="24"/>
          <w:szCs w:val="24"/>
        </w:rPr>
        <w:t xml:space="preserve"> Pada pria, gejala meliputi rasa nyeri saat berkemih (disuria), keluarnya sekret kuning kehijauan, dan pembengkakan pada penis, sedangkan pada wanita, 60% kasusnya tidak ada gejala, dan sisanya mengalami gejala seperti keputihan dan rasa nyeri di daerah pelvis.  </w:t>
      </w:r>
    </w:p>
    <w:p w:rsidR="00710F7B" w:rsidRPr="00BE116E" w:rsidRDefault="00710F7B" w:rsidP="00710F7B">
      <w:pPr>
        <w:pStyle w:val="ListParagraph"/>
        <w:numPr>
          <w:ilvl w:val="0"/>
          <w:numId w:val="28"/>
        </w:numPr>
        <w:autoSpaceDE w:val="0"/>
        <w:autoSpaceDN w:val="0"/>
        <w:adjustRightInd w:val="0"/>
        <w:spacing w:after="0" w:line="480" w:lineRule="auto"/>
        <w:ind w:left="1560" w:hanging="426"/>
        <w:jc w:val="both"/>
        <w:rPr>
          <w:rFonts w:ascii="Times New Roman" w:hAnsi="Times New Roman" w:cs="Times New Roman"/>
          <w:b/>
          <w:sz w:val="24"/>
          <w:szCs w:val="24"/>
        </w:rPr>
      </w:pPr>
      <w:r w:rsidRPr="00BE116E">
        <w:rPr>
          <w:rFonts w:ascii="Times New Roman" w:hAnsi="Times New Roman" w:cs="Times New Roman"/>
          <w:sz w:val="24"/>
          <w:szCs w:val="24"/>
        </w:rPr>
        <w:t xml:space="preserve">Sifilis </w:t>
      </w:r>
    </w:p>
    <w:p w:rsidR="00710F7B" w:rsidRPr="00BE116E" w:rsidRDefault="00710F7B" w:rsidP="00710F7B">
      <w:pPr>
        <w:autoSpaceDE w:val="0"/>
        <w:autoSpaceDN w:val="0"/>
        <w:adjustRightInd w:val="0"/>
        <w:spacing w:after="0" w:line="480" w:lineRule="auto"/>
        <w:ind w:left="1560"/>
        <w:jc w:val="both"/>
        <w:rPr>
          <w:rFonts w:ascii="Times New Roman" w:hAnsi="Times New Roman" w:cs="Times New Roman"/>
          <w:bCs/>
          <w:sz w:val="24"/>
          <w:szCs w:val="24"/>
          <w:lang w:val="en-US"/>
        </w:rPr>
      </w:pPr>
      <w:r w:rsidRPr="00BE116E">
        <w:rPr>
          <w:rFonts w:ascii="Times New Roman" w:hAnsi="Times New Roman" w:cs="Times New Roman"/>
          <w:bCs/>
          <w:sz w:val="24"/>
          <w:szCs w:val="24"/>
        </w:rPr>
        <w:lastRenderedPageBreak/>
        <w:t>Penyakit yang dikenal dengan sebutan raja singa ini disebabkan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 xml:space="preserve">oleh infeksi </w:t>
      </w:r>
      <w:r w:rsidRPr="00BE116E">
        <w:rPr>
          <w:rFonts w:ascii="Times New Roman" w:hAnsi="Times New Roman" w:cs="Times New Roman"/>
          <w:bCs/>
          <w:i/>
          <w:iCs/>
          <w:sz w:val="24"/>
          <w:szCs w:val="24"/>
        </w:rPr>
        <w:t xml:space="preserve">Treponema pallidum. </w:t>
      </w:r>
      <w:r w:rsidRPr="00BE116E">
        <w:rPr>
          <w:rFonts w:ascii="Times New Roman" w:hAnsi="Times New Roman" w:cs="Times New Roman"/>
          <w:bCs/>
          <w:sz w:val="24"/>
          <w:szCs w:val="24"/>
        </w:rPr>
        <w:t>Masa inkubasi berkisar 2-6</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minggu, dan dapat mencapai 13 minggu setelah masuknya kuman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melalui hubungan seks. Gejala pada tahap infeksi primer umumnya</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ringan, hanya berupa benjolan yang tidak nyeri dan gejala seperti</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flu yang hilang tanpa diobati. Gejala sekunder disebut pula masa</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laten, pada saat ini hanya ditemukan bercak-bercak kemerahan di</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tubuh. Masa laten dapat berlangsung 2 hingga 3 tahun. Selanjutnya</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gejala tersier akan muncul pada tahun kelima hingga kesepuluh,</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yang bermanifestasi sebagai kelainan saraf, pembuluh darah, dan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jantung.</w:t>
      </w:r>
      <w:r w:rsidRPr="00BE116E">
        <w:rPr>
          <w:rFonts w:ascii="Times New Roman" w:hAnsi="Times New Roman" w:cs="Times New Roman"/>
          <w:bCs/>
          <w:sz w:val="24"/>
          <w:szCs w:val="24"/>
          <w:lang w:val="en-US"/>
        </w:rPr>
        <w:t xml:space="preserve"> </w:t>
      </w:r>
    </w:p>
    <w:p w:rsidR="00710F7B" w:rsidRPr="00BE116E" w:rsidRDefault="00710F7B" w:rsidP="00710F7B">
      <w:pPr>
        <w:pStyle w:val="ListParagraph"/>
        <w:numPr>
          <w:ilvl w:val="0"/>
          <w:numId w:val="28"/>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Herpes genitalis</w:t>
      </w:r>
    </w:p>
    <w:p w:rsidR="00710F7B" w:rsidRPr="00BE116E" w:rsidRDefault="00710F7B" w:rsidP="00710F7B">
      <w:pPr>
        <w:autoSpaceDE w:val="0"/>
        <w:autoSpaceDN w:val="0"/>
        <w:adjustRightInd w:val="0"/>
        <w:spacing w:after="0" w:line="480" w:lineRule="auto"/>
        <w:ind w:left="1560"/>
        <w:jc w:val="both"/>
        <w:rPr>
          <w:rFonts w:ascii="Times New Roman" w:hAnsi="Times New Roman" w:cs="Times New Roman"/>
          <w:bCs/>
          <w:sz w:val="24"/>
          <w:szCs w:val="24"/>
          <w:lang w:val="en-US"/>
        </w:rPr>
      </w:pPr>
      <w:r w:rsidRPr="00BE116E">
        <w:rPr>
          <w:rFonts w:ascii="Times New Roman" w:hAnsi="Times New Roman" w:cs="Times New Roman"/>
          <w:bCs/>
          <w:sz w:val="24"/>
          <w:szCs w:val="24"/>
        </w:rPr>
        <w:t xml:space="preserve">Infeksi virus </w:t>
      </w:r>
      <w:r w:rsidRPr="00BE116E">
        <w:rPr>
          <w:rFonts w:ascii="Times New Roman" w:hAnsi="Times New Roman" w:cs="Times New Roman"/>
          <w:bCs/>
          <w:i/>
          <w:iCs/>
          <w:sz w:val="24"/>
          <w:szCs w:val="24"/>
        </w:rPr>
        <w:t xml:space="preserve">Herpes simplex </w:t>
      </w:r>
      <w:r w:rsidRPr="00BE116E">
        <w:rPr>
          <w:rFonts w:ascii="Times New Roman" w:hAnsi="Times New Roman" w:cs="Times New Roman"/>
          <w:bCs/>
          <w:sz w:val="24"/>
          <w:szCs w:val="24"/>
        </w:rPr>
        <w:t>menyebabkan penyakit ini. Gejala</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yang ditimbulkan adalah munculnya bintil-bintil berair dan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berkelompok yang nyeri di sekitar alat kelamin, dan kemudian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dapat pecah, mengering dan menghilang. Bintil-bintil ini dapat</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kambuh kembali apabila ada faktor pencetus, dan umumnya akan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hilang timbul seumur hidup.</w:t>
      </w:r>
      <w:r w:rsidRPr="00BE116E">
        <w:rPr>
          <w:rFonts w:ascii="Times New Roman" w:hAnsi="Times New Roman" w:cs="Times New Roman"/>
          <w:bCs/>
          <w:sz w:val="24"/>
          <w:szCs w:val="24"/>
          <w:lang w:val="en-US"/>
        </w:rPr>
        <w:t xml:space="preserve"> </w:t>
      </w:r>
    </w:p>
    <w:p w:rsidR="00710F7B" w:rsidRPr="00BE116E" w:rsidRDefault="00710F7B" w:rsidP="00710F7B">
      <w:pPr>
        <w:pStyle w:val="ListParagraph"/>
        <w:numPr>
          <w:ilvl w:val="0"/>
          <w:numId w:val="28"/>
        </w:numPr>
        <w:autoSpaceDE w:val="0"/>
        <w:autoSpaceDN w:val="0"/>
        <w:adjustRightInd w:val="0"/>
        <w:spacing w:after="0" w:line="480" w:lineRule="auto"/>
        <w:ind w:left="1560" w:hanging="426"/>
        <w:jc w:val="both"/>
        <w:rPr>
          <w:rFonts w:ascii="Times New Roman" w:hAnsi="Times New Roman" w:cs="Times New Roman"/>
          <w:b/>
          <w:sz w:val="24"/>
          <w:szCs w:val="24"/>
        </w:rPr>
      </w:pPr>
      <w:r w:rsidRPr="00BE116E">
        <w:rPr>
          <w:rFonts w:ascii="Times New Roman" w:hAnsi="Times New Roman" w:cs="Times New Roman"/>
          <w:sz w:val="24"/>
          <w:szCs w:val="24"/>
        </w:rPr>
        <w:t xml:space="preserve">HIV/AIDS </w:t>
      </w:r>
    </w:p>
    <w:p w:rsidR="00710F7B" w:rsidRPr="00BE116E" w:rsidRDefault="00710F7B" w:rsidP="00710F7B">
      <w:pPr>
        <w:autoSpaceDE w:val="0"/>
        <w:autoSpaceDN w:val="0"/>
        <w:adjustRightInd w:val="0"/>
        <w:spacing w:after="0" w:line="480" w:lineRule="auto"/>
        <w:ind w:left="1560"/>
        <w:jc w:val="both"/>
        <w:rPr>
          <w:rFonts w:ascii="Times New Roman" w:hAnsi="Times New Roman" w:cs="Times New Roman"/>
          <w:bCs/>
          <w:sz w:val="24"/>
          <w:szCs w:val="24"/>
          <w:lang w:val="en-US"/>
        </w:rPr>
      </w:pPr>
      <w:r w:rsidRPr="00BE116E">
        <w:rPr>
          <w:rFonts w:ascii="Times New Roman" w:hAnsi="Times New Roman" w:cs="Times New Roman"/>
          <w:bCs/>
          <w:sz w:val="24"/>
          <w:szCs w:val="24"/>
        </w:rPr>
        <w:t xml:space="preserve">HIV atau </w:t>
      </w:r>
      <w:r w:rsidRPr="00BE116E">
        <w:rPr>
          <w:rFonts w:ascii="Times New Roman" w:hAnsi="Times New Roman" w:cs="Times New Roman"/>
          <w:bCs/>
          <w:i/>
          <w:iCs/>
          <w:sz w:val="24"/>
          <w:szCs w:val="24"/>
        </w:rPr>
        <w:t xml:space="preserve">Human Immunodeficiency Virus </w:t>
      </w:r>
      <w:r w:rsidRPr="00BE116E">
        <w:rPr>
          <w:rFonts w:ascii="Times New Roman" w:hAnsi="Times New Roman" w:cs="Times New Roman"/>
          <w:bCs/>
          <w:sz w:val="24"/>
          <w:szCs w:val="24"/>
        </w:rPr>
        <w:t>adalah virus yang</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menyerang sistem kekebalan tubuh manusia. Virus ini menyerang</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leukosit, terutama pada sel CD4 yang merupakan bagian dari sel</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limfosit T. Fase akhir dari infeksi HIV disebut AIDS (</w:t>
      </w:r>
      <w:r w:rsidRPr="00BE116E">
        <w:rPr>
          <w:rFonts w:ascii="Times New Roman" w:hAnsi="Times New Roman" w:cs="Times New Roman"/>
          <w:bCs/>
          <w:i/>
          <w:iCs/>
          <w:sz w:val="24"/>
          <w:szCs w:val="24"/>
        </w:rPr>
        <w:t>Acquired</w:t>
      </w:r>
      <w:r w:rsidRPr="00BE116E">
        <w:rPr>
          <w:rFonts w:ascii="Times New Roman" w:hAnsi="Times New Roman" w:cs="Times New Roman"/>
          <w:bCs/>
          <w:sz w:val="24"/>
          <w:szCs w:val="24"/>
          <w:lang w:val="en-US"/>
        </w:rPr>
        <w:t xml:space="preserve"> </w:t>
      </w:r>
      <w:r w:rsidRPr="00BE116E">
        <w:rPr>
          <w:rFonts w:ascii="Times New Roman" w:hAnsi="Times New Roman" w:cs="Times New Roman"/>
          <w:bCs/>
          <w:i/>
          <w:iCs/>
          <w:sz w:val="24"/>
          <w:szCs w:val="24"/>
        </w:rPr>
        <w:t>Immune Deficiency Syndrome</w:t>
      </w:r>
      <w:r w:rsidRPr="00BE116E">
        <w:rPr>
          <w:rFonts w:ascii="Times New Roman" w:hAnsi="Times New Roman" w:cs="Times New Roman"/>
          <w:bCs/>
          <w:sz w:val="24"/>
          <w:szCs w:val="24"/>
        </w:rPr>
        <w:t>), yang merupakan kumpulan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penyakit yang timbul karena kekebalan tubuh yang sangat rendah,</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seperti tuberkulosis, pneumonia, dan infeksi jamur sistemik. Virus</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ini menular melalui cairan tubuh, yaitu darah, sperma, dan air susu</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 xml:space="preserve">ibu. Jalur transmisi HIV adalah </w:t>
      </w:r>
      <w:r w:rsidRPr="00BE116E">
        <w:rPr>
          <w:rFonts w:ascii="Times New Roman" w:hAnsi="Times New Roman" w:cs="Times New Roman"/>
          <w:bCs/>
          <w:sz w:val="24"/>
          <w:szCs w:val="24"/>
        </w:rPr>
        <w:lastRenderedPageBreak/>
        <w:t>melalui hubungan seksual dengan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orang yang terinfeksi, penggunaan jarum suntik yang tidak steril</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dan berganti-gantian pada penyalahguna narkotika dan obat-obatan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terlarang, transfusi darah dari orang yang terinfeksi, serta transmisi</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ibu ke anak melalui plasenta (</w:t>
      </w:r>
      <w:r w:rsidRPr="00BE116E">
        <w:rPr>
          <w:rFonts w:ascii="Times New Roman" w:hAnsi="Times New Roman" w:cs="Times New Roman"/>
          <w:bCs/>
          <w:i/>
          <w:iCs/>
          <w:sz w:val="24"/>
          <w:szCs w:val="24"/>
        </w:rPr>
        <w:t>in utero</w:t>
      </w:r>
      <w:r w:rsidRPr="00BE116E">
        <w:rPr>
          <w:rFonts w:ascii="Times New Roman" w:hAnsi="Times New Roman" w:cs="Times New Roman"/>
          <w:bCs/>
          <w:sz w:val="24"/>
          <w:szCs w:val="24"/>
        </w:rPr>
        <w:t>), jalan lahir, maupun air susu</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ibu.</w:t>
      </w:r>
      <w:r w:rsidRPr="00BE116E">
        <w:rPr>
          <w:rFonts w:ascii="Times New Roman" w:hAnsi="Times New Roman" w:cs="Times New Roman"/>
          <w:bCs/>
          <w:sz w:val="24"/>
          <w:szCs w:val="24"/>
          <w:lang w:val="en-US"/>
        </w:rPr>
        <w:t xml:space="preserve"> </w:t>
      </w:r>
    </w:p>
    <w:p w:rsidR="00710F7B" w:rsidRPr="00BE116E" w:rsidRDefault="00710F7B" w:rsidP="00710F7B">
      <w:pPr>
        <w:autoSpaceDE w:val="0"/>
        <w:autoSpaceDN w:val="0"/>
        <w:adjustRightInd w:val="0"/>
        <w:spacing w:after="0" w:line="480" w:lineRule="auto"/>
        <w:ind w:left="1134"/>
        <w:jc w:val="both"/>
        <w:rPr>
          <w:rFonts w:ascii="Times New Roman" w:hAnsi="Times New Roman" w:cs="Times New Roman"/>
          <w:bCs/>
          <w:sz w:val="24"/>
          <w:szCs w:val="24"/>
          <w:lang w:val="en-US"/>
        </w:rPr>
      </w:pP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Manifestasi klinis dari infeksi HIV secara garis besar dibagi</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menjadi</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tiga</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tahapan, yaitu:</w:t>
      </w:r>
      <w:r w:rsidRPr="00BE116E">
        <w:rPr>
          <w:rFonts w:ascii="Times New Roman" w:hAnsi="Times New Roman" w:cs="Times New Roman"/>
          <w:bCs/>
          <w:sz w:val="24"/>
          <w:szCs w:val="24"/>
          <w:lang w:val="en-US"/>
        </w:rPr>
        <w:t xml:space="preserve"> </w:t>
      </w:r>
    </w:p>
    <w:p w:rsidR="00710F7B" w:rsidRPr="00BE116E" w:rsidRDefault="00710F7B" w:rsidP="00710F7B">
      <w:pPr>
        <w:pStyle w:val="ListParagraph"/>
        <w:numPr>
          <w:ilvl w:val="2"/>
          <w:numId w:val="32"/>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Sindrom HIV (retroviral) akut Fase ini dialami 50-70% penderita yang terinfeksi virus HIV. Sindrom akut terjadi pada 3-6 minggu setelah virus masuk, dan gejalanya meliputi demam, faringitis, atralgia, myalgia, limfadenopati, ruam makulopapuler, ulkus di mukokutan, mual, muntah, diare, dan meningitis aseptik. Gejala-gejala ini akan hilang setelah 1 hingga 2 minggu seiring dengan terbentuknya respon imun terhadap HIV. Mayoritas penderita kemudian akan memasuki fase laten klinis, dan hanya sedikit yang langsung mengalami gejala klinis progresif.</w:t>
      </w:r>
    </w:p>
    <w:p w:rsidR="00710F7B" w:rsidRPr="00BE116E" w:rsidRDefault="00710F7B" w:rsidP="00710F7B">
      <w:pPr>
        <w:pStyle w:val="ListParagraph"/>
        <w:numPr>
          <w:ilvl w:val="2"/>
          <w:numId w:val="32"/>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Infeksi Asimptomatik </w:t>
      </w:r>
    </w:p>
    <w:p w:rsidR="00710F7B" w:rsidRPr="00BE116E" w:rsidRDefault="00710F7B" w:rsidP="00710F7B">
      <w:pPr>
        <w:pStyle w:val="ListParagraph"/>
        <w:autoSpaceDE w:val="0"/>
        <w:autoSpaceDN w:val="0"/>
        <w:adjustRightInd w:val="0"/>
        <w:spacing w:after="0" w:line="480" w:lineRule="auto"/>
        <w:ind w:left="1560"/>
        <w:jc w:val="both"/>
        <w:rPr>
          <w:rFonts w:ascii="Times New Roman" w:hAnsi="Times New Roman" w:cs="Times New Roman"/>
          <w:b/>
          <w:bCs/>
          <w:spacing w:val="-2"/>
          <w:sz w:val="24"/>
          <w:szCs w:val="24"/>
        </w:rPr>
      </w:pPr>
      <w:r w:rsidRPr="00BE116E">
        <w:rPr>
          <w:rFonts w:ascii="Times New Roman" w:hAnsi="Times New Roman" w:cs="Times New Roman"/>
          <w:bCs/>
          <w:spacing w:val="-2"/>
          <w:sz w:val="24"/>
          <w:szCs w:val="24"/>
        </w:rPr>
        <w:t>Rentang waktu antara terjadinya infeksi dengan perkembangannya menjadi AIDS bervariasi, tetapi rata-rata berkisar 10 tahun. Pada fase ini umumnya terjadi replikasi virus yang aktif dan penurunan jumlah total sel CD4.</w:t>
      </w:r>
    </w:p>
    <w:p w:rsidR="00710F7B" w:rsidRPr="00BE116E" w:rsidRDefault="00710F7B" w:rsidP="00710F7B">
      <w:pPr>
        <w:pStyle w:val="ListParagraph"/>
        <w:numPr>
          <w:ilvl w:val="2"/>
          <w:numId w:val="32"/>
        </w:numPr>
        <w:autoSpaceDE w:val="0"/>
        <w:autoSpaceDN w:val="0"/>
        <w:adjustRightInd w:val="0"/>
        <w:spacing w:after="0" w:line="480" w:lineRule="auto"/>
        <w:ind w:left="1560" w:hanging="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Fase Simptomatik </w:t>
      </w:r>
    </w:p>
    <w:p w:rsidR="00710F7B" w:rsidRPr="00BE116E" w:rsidRDefault="00710F7B" w:rsidP="00710F7B">
      <w:pPr>
        <w:autoSpaceDE w:val="0"/>
        <w:autoSpaceDN w:val="0"/>
        <w:adjustRightInd w:val="0"/>
        <w:spacing w:after="0" w:line="480" w:lineRule="auto"/>
        <w:ind w:left="1560"/>
        <w:jc w:val="both"/>
        <w:rPr>
          <w:rFonts w:ascii="Times New Roman" w:hAnsi="Times New Roman" w:cs="Times New Roman"/>
          <w:bCs/>
          <w:sz w:val="24"/>
          <w:szCs w:val="24"/>
          <w:lang w:val="en-US"/>
        </w:rPr>
      </w:pPr>
      <w:r w:rsidRPr="00BE116E">
        <w:rPr>
          <w:rFonts w:ascii="Times New Roman" w:hAnsi="Times New Roman" w:cs="Times New Roman"/>
          <w:bCs/>
          <w:sz w:val="24"/>
          <w:szCs w:val="24"/>
        </w:rPr>
        <w:t>Gejala yang disebabkan oleh virus HIV dapat timbul kapan saja</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setelah seseorang terinfeksi. Umumnya, spektrum gejala AIDS</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akan berubah seiring dengan menurunnya CD4. Komplikasi</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yang lebih parah dan mengancam nyawa pada penderita AIDS</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 xml:space="preserve">umumnya terjadi pada saat jumlah sel CD4 kurang dari </w:t>
      </w:r>
      <w:r w:rsidRPr="00BE116E">
        <w:rPr>
          <w:rFonts w:ascii="Times New Roman" w:hAnsi="Times New Roman" w:cs="Times New Roman"/>
          <w:bCs/>
          <w:sz w:val="24"/>
          <w:szCs w:val="24"/>
        </w:rPr>
        <w:lastRenderedPageBreak/>
        <w:t>200/μl.</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Kurang lebih 60 persen kematian pada penderita AIDS</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disebabkan oleh infeksi selain HIV, seperti infeksi bakteri dan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jamur. Kunci dari terapi AIDS baik infeksi primer maupun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sekunder adalah dengan mengupayakan kontrol terhadap</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replikasi virus menggunakan obat-obatan antiretroviral, dan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juga profilaksis apabila diindikasikan.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Sindrom utama yang muncul pada AIDS yaitu limfadenopati</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generalisata persisten dam gejala konstitusional seperti diare,</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demam, dan penurunan berat badan tanpa sebab. Selain itu</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dapat timbul pula penyakit saraf seperti ensefalopati HIV</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(demensia), limfoma sistem saraf pusat, meningitis aseptik,</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mielopati, neuropati perifer, dan miopati. Penyakit infeksi</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sekunder yang sering dialami penderita AIDS adalah</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 xml:space="preserve">pneumonia </w:t>
      </w:r>
      <w:r w:rsidRPr="00BE116E">
        <w:rPr>
          <w:rFonts w:ascii="Times New Roman" w:hAnsi="Times New Roman" w:cs="Times New Roman"/>
          <w:bCs/>
          <w:i/>
          <w:iCs/>
          <w:sz w:val="24"/>
          <w:szCs w:val="24"/>
        </w:rPr>
        <w:t>Pneumocystis carinii</w:t>
      </w:r>
      <w:r w:rsidRPr="00BE116E">
        <w:rPr>
          <w:rFonts w:ascii="Times New Roman" w:hAnsi="Times New Roman" w:cs="Times New Roman"/>
          <w:bCs/>
          <w:sz w:val="24"/>
          <w:szCs w:val="24"/>
        </w:rPr>
        <w:t xml:space="preserve">, CMV, </w:t>
      </w:r>
      <w:r w:rsidRPr="00BE116E">
        <w:rPr>
          <w:rFonts w:ascii="Times New Roman" w:hAnsi="Times New Roman" w:cs="Times New Roman"/>
          <w:bCs/>
          <w:i/>
          <w:iCs/>
          <w:sz w:val="24"/>
          <w:szCs w:val="24"/>
        </w:rPr>
        <w:t>Candida albicans</w:t>
      </w:r>
      <w:r w:rsidRPr="00BE116E">
        <w:rPr>
          <w:rFonts w:ascii="Times New Roman" w:hAnsi="Times New Roman" w:cs="Times New Roman"/>
          <w:bCs/>
          <w:sz w:val="24"/>
          <w:szCs w:val="24"/>
        </w:rPr>
        <w:t>,</w:t>
      </w:r>
      <w:r w:rsidRPr="00BE116E">
        <w:rPr>
          <w:rFonts w:ascii="Times New Roman" w:hAnsi="Times New Roman" w:cs="Times New Roman"/>
          <w:bCs/>
          <w:sz w:val="24"/>
          <w:szCs w:val="24"/>
          <w:lang w:val="en-US"/>
        </w:rPr>
        <w:t xml:space="preserve"> </w:t>
      </w:r>
      <w:r w:rsidRPr="00BE116E">
        <w:rPr>
          <w:rFonts w:ascii="Times New Roman" w:hAnsi="Times New Roman" w:cs="Times New Roman"/>
          <w:bCs/>
          <w:i/>
          <w:iCs/>
          <w:sz w:val="24"/>
          <w:szCs w:val="24"/>
        </w:rPr>
        <w:t xml:space="preserve">Toxoplasma gondii. </w:t>
      </w:r>
      <w:r w:rsidRPr="00BE116E">
        <w:rPr>
          <w:rFonts w:ascii="Times New Roman" w:hAnsi="Times New Roman" w:cs="Times New Roman"/>
          <w:bCs/>
          <w:sz w:val="24"/>
          <w:szCs w:val="24"/>
        </w:rPr>
        <w:t>Selain itu sering timbul neoplasma</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sekunder seperti sarkoma Kaposi dan neoplasma limfoid</w:t>
      </w:r>
      <w:r w:rsidRPr="00BE116E">
        <w:rPr>
          <w:rFonts w:ascii="Times New Roman" w:hAnsi="Times New Roman" w:cs="Times New Roman"/>
          <w:bCs/>
          <w:sz w:val="24"/>
          <w:szCs w:val="24"/>
          <w:lang w:val="en-US"/>
        </w:rPr>
        <w:t xml:space="preserve"> (Kumalasari,2012).</w:t>
      </w:r>
    </w:p>
    <w:p w:rsidR="00710F7B" w:rsidRPr="00BE116E" w:rsidRDefault="00710F7B" w:rsidP="00710F7B">
      <w:pPr>
        <w:autoSpaceDE w:val="0"/>
        <w:autoSpaceDN w:val="0"/>
        <w:adjustRightInd w:val="0"/>
        <w:spacing w:after="0" w:line="240" w:lineRule="auto"/>
        <w:ind w:left="1560"/>
        <w:jc w:val="both"/>
        <w:rPr>
          <w:rFonts w:ascii="Times New Roman" w:hAnsi="Times New Roman" w:cs="Times New Roman"/>
          <w:bCs/>
          <w:sz w:val="24"/>
          <w:szCs w:val="24"/>
          <w:lang w:val="en-US"/>
        </w:rPr>
      </w:pPr>
    </w:p>
    <w:p w:rsidR="00710F7B" w:rsidRPr="00BE116E" w:rsidRDefault="00710F7B" w:rsidP="00710F7B">
      <w:pPr>
        <w:pStyle w:val="ListParagraph"/>
        <w:numPr>
          <w:ilvl w:val="0"/>
          <w:numId w:val="31"/>
        </w:numPr>
        <w:spacing w:after="0" w:line="480" w:lineRule="auto"/>
        <w:ind w:left="426" w:hanging="426"/>
        <w:rPr>
          <w:rFonts w:ascii="Times New Roman" w:hAnsi="Times New Roman" w:cs="Times New Roman"/>
          <w:sz w:val="24"/>
          <w:szCs w:val="24"/>
        </w:rPr>
      </w:pPr>
      <w:r w:rsidRPr="00BE116E">
        <w:rPr>
          <w:rFonts w:ascii="Times New Roman" w:hAnsi="Times New Roman" w:cs="Times New Roman"/>
          <w:sz w:val="24"/>
          <w:szCs w:val="24"/>
        </w:rPr>
        <w:t xml:space="preserve">Penyuluhan Kesehatan Reproduksi </w:t>
      </w:r>
    </w:p>
    <w:p w:rsidR="00710F7B" w:rsidRPr="00BE116E" w:rsidRDefault="00710F7B" w:rsidP="00710F7B">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Kesehatan merupakan hasil interaksi dari berbagai  faktor, baik internal (dari dalam diri manusia) maupun eksternal (dari luar manusia). Secara garis besar faktor-faktor yang mempengaruhi kesehatan, baik individu, kelompok masyarakat dikelompokkan menjadi 4 (Blum, 1974), besarnya pengaruh tersebut sebagai berikut : </w:t>
      </w:r>
    </w:p>
    <w:p w:rsidR="00710F7B" w:rsidRPr="00BE116E" w:rsidRDefault="00710F7B" w:rsidP="00710F7B">
      <w:pPr>
        <w:pStyle w:val="ListParagraph"/>
        <w:numPr>
          <w:ilvl w:val="4"/>
          <w:numId w:val="32"/>
        </w:numPr>
        <w:autoSpaceDE w:val="0"/>
        <w:autoSpaceDN w:val="0"/>
        <w:adjustRightInd w:val="0"/>
        <w:spacing w:after="0" w:line="480" w:lineRule="auto"/>
        <w:ind w:left="709" w:hanging="283"/>
        <w:jc w:val="both"/>
        <w:rPr>
          <w:rFonts w:ascii="Times New Roman" w:hAnsi="Times New Roman" w:cs="Times New Roman"/>
          <w:b/>
          <w:sz w:val="24"/>
          <w:szCs w:val="24"/>
        </w:rPr>
      </w:pPr>
      <w:r w:rsidRPr="00BE116E">
        <w:rPr>
          <w:rFonts w:ascii="Times New Roman" w:hAnsi="Times New Roman" w:cs="Times New Roman"/>
          <w:sz w:val="24"/>
          <w:szCs w:val="24"/>
        </w:rPr>
        <w:t>Lingkungan (</w:t>
      </w:r>
      <w:r w:rsidRPr="00BE116E">
        <w:rPr>
          <w:rFonts w:ascii="Times New Roman" w:hAnsi="Times New Roman" w:cs="Times New Roman"/>
          <w:i/>
          <w:sz w:val="24"/>
          <w:szCs w:val="24"/>
        </w:rPr>
        <w:t>Environmet)</w:t>
      </w:r>
      <w:r w:rsidRPr="00BE116E">
        <w:rPr>
          <w:rFonts w:ascii="Times New Roman" w:hAnsi="Times New Roman" w:cs="Times New Roman"/>
          <w:sz w:val="24"/>
          <w:szCs w:val="24"/>
        </w:rPr>
        <w:t xml:space="preserve">, yang mencakup lingkungan fisik , sosial, budaya, politik, ekonomi, dan sebagainya </w:t>
      </w:r>
    </w:p>
    <w:p w:rsidR="00710F7B" w:rsidRPr="00BE116E" w:rsidRDefault="00710F7B" w:rsidP="00710F7B">
      <w:pPr>
        <w:pStyle w:val="ListParagraph"/>
        <w:numPr>
          <w:ilvl w:val="4"/>
          <w:numId w:val="32"/>
        </w:numPr>
        <w:autoSpaceDE w:val="0"/>
        <w:autoSpaceDN w:val="0"/>
        <w:adjustRightInd w:val="0"/>
        <w:spacing w:after="0" w:line="480" w:lineRule="auto"/>
        <w:ind w:left="709" w:hanging="283"/>
        <w:jc w:val="both"/>
        <w:rPr>
          <w:rFonts w:ascii="Times New Roman" w:hAnsi="Times New Roman" w:cs="Times New Roman"/>
          <w:b/>
          <w:sz w:val="24"/>
          <w:szCs w:val="24"/>
        </w:rPr>
      </w:pPr>
      <w:r w:rsidRPr="00BE116E">
        <w:rPr>
          <w:rFonts w:ascii="Times New Roman" w:hAnsi="Times New Roman" w:cs="Times New Roman"/>
          <w:sz w:val="24"/>
          <w:szCs w:val="24"/>
        </w:rPr>
        <w:t xml:space="preserve">Perilaku </w:t>
      </w:r>
      <w:r w:rsidRPr="00BE116E">
        <w:rPr>
          <w:rFonts w:ascii="Times New Roman" w:hAnsi="Times New Roman" w:cs="Times New Roman"/>
          <w:i/>
          <w:sz w:val="24"/>
          <w:szCs w:val="24"/>
        </w:rPr>
        <w:t>(behavior)</w:t>
      </w:r>
    </w:p>
    <w:p w:rsidR="00710F7B" w:rsidRPr="00BE116E" w:rsidRDefault="00710F7B" w:rsidP="00710F7B">
      <w:pPr>
        <w:pStyle w:val="ListParagraph"/>
        <w:numPr>
          <w:ilvl w:val="4"/>
          <w:numId w:val="32"/>
        </w:numPr>
        <w:autoSpaceDE w:val="0"/>
        <w:autoSpaceDN w:val="0"/>
        <w:adjustRightInd w:val="0"/>
        <w:spacing w:after="0" w:line="480" w:lineRule="auto"/>
        <w:ind w:left="709" w:hanging="283"/>
        <w:jc w:val="both"/>
        <w:rPr>
          <w:rFonts w:ascii="Times New Roman" w:hAnsi="Times New Roman" w:cs="Times New Roman"/>
          <w:b/>
          <w:sz w:val="24"/>
          <w:szCs w:val="24"/>
        </w:rPr>
      </w:pPr>
      <w:r w:rsidRPr="00BE116E">
        <w:rPr>
          <w:rFonts w:ascii="Times New Roman" w:hAnsi="Times New Roman" w:cs="Times New Roman"/>
          <w:sz w:val="24"/>
          <w:szCs w:val="24"/>
        </w:rPr>
        <w:t>Pelayanan kesehatan (</w:t>
      </w:r>
      <w:r w:rsidRPr="00BE116E">
        <w:rPr>
          <w:rFonts w:ascii="Times New Roman" w:hAnsi="Times New Roman" w:cs="Times New Roman"/>
          <w:i/>
          <w:sz w:val="24"/>
          <w:szCs w:val="24"/>
        </w:rPr>
        <w:t>health services</w:t>
      </w:r>
      <w:r w:rsidRPr="00BE116E">
        <w:rPr>
          <w:rFonts w:ascii="Times New Roman" w:hAnsi="Times New Roman" w:cs="Times New Roman"/>
          <w:sz w:val="24"/>
          <w:szCs w:val="24"/>
        </w:rPr>
        <w:t>)</w:t>
      </w:r>
    </w:p>
    <w:p w:rsidR="00710F7B" w:rsidRPr="00BE116E" w:rsidRDefault="00710F7B" w:rsidP="00710F7B">
      <w:pPr>
        <w:pStyle w:val="ListParagraph"/>
        <w:numPr>
          <w:ilvl w:val="4"/>
          <w:numId w:val="32"/>
        </w:numPr>
        <w:autoSpaceDE w:val="0"/>
        <w:autoSpaceDN w:val="0"/>
        <w:adjustRightInd w:val="0"/>
        <w:spacing w:after="0" w:line="480" w:lineRule="auto"/>
        <w:ind w:left="709" w:hanging="283"/>
        <w:jc w:val="both"/>
        <w:rPr>
          <w:rFonts w:ascii="Times New Roman" w:hAnsi="Times New Roman" w:cs="Times New Roman"/>
          <w:b/>
          <w:sz w:val="24"/>
          <w:szCs w:val="24"/>
        </w:rPr>
      </w:pPr>
      <w:r w:rsidRPr="00BE116E">
        <w:rPr>
          <w:rFonts w:ascii="Times New Roman" w:hAnsi="Times New Roman" w:cs="Times New Roman"/>
          <w:sz w:val="24"/>
          <w:szCs w:val="24"/>
        </w:rPr>
        <w:t>Keturunan (</w:t>
      </w:r>
      <w:r w:rsidRPr="00BE116E">
        <w:rPr>
          <w:rFonts w:ascii="Times New Roman" w:hAnsi="Times New Roman" w:cs="Times New Roman"/>
          <w:i/>
          <w:sz w:val="24"/>
          <w:szCs w:val="24"/>
        </w:rPr>
        <w:t xml:space="preserve">heredity) </w:t>
      </w:r>
    </w:p>
    <w:p w:rsidR="00710F7B" w:rsidRPr="00BE116E" w:rsidRDefault="00710F7B" w:rsidP="00710F7B">
      <w:pPr>
        <w:autoSpaceDE w:val="0"/>
        <w:autoSpaceDN w:val="0"/>
        <w:adjustRightInd w:val="0"/>
        <w:spacing w:after="0" w:line="480" w:lineRule="auto"/>
        <w:ind w:left="426"/>
        <w:jc w:val="both"/>
        <w:rPr>
          <w:rFonts w:ascii="Times New Roman" w:hAnsi="Times New Roman" w:cs="Times New Roman"/>
          <w:sz w:val="24"/>
          <w:szCs w:val="24"/>
        </w:rPr>
      </w:pPr>
      <w:r w:rsidRPr="00BE116E">
        <w:rPr>
          <w:rFonts w:ascii="Times New Roman" w:hAnsi="Times New Roman" w:cs="Times New Roman"/>
          <w:bCs/>
          <w:sz w:val="24"/>
          <w:szCs w:val="24"/>
          <w:lang w:val="en-US"/>
        </w:rPr>
        <w:lastRenderedPageBreak/>
        <w:t xml:space="preserve">      </w:t>
      </w:r>
      <w:r w:rsidRPr="00BE116E">
        <w:rPr>
          <w:rFonts w:ascii="Times New Roman" w:hAnsi="Times New Roman" w:cs="Times New Roman"/>
          <w:bCs/>
          <w:sz w:val="24"/>
          <w:szCs w:val="24"/>
        </w:rPr>
        <w:t>Keempat faktor tersebut dalam mempengaruhi kesehatan tidak berdiri sendiri, namun masing-masing saling mempengaruhi satu sama lain. Faktor lingkungan selain langsung mempengaruhi kesehatan juga mempengaruhi perilaku, dan perilaku sebaliknya juga mempengaruhi linhkungan, dan perilaku juga mempengaruhi pelayanan kesehatan, dan seterusnya. Melihat keempat faktor pokok yang mempengaruhi kesehatan tersebut, maka dalam rangka memelihara dan meningkatkan kesehatan, hendaknya intervensi juga diarahkan kepada empat faktor tersebut. (Notoadmodjo,</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2010).</w:t>
      </w:r>
    </w:p>
    <w:p w:rsidR="00710F7B" w:rsidRPr="00BE116E" w:rsidRDefault="00710F7B" w:rsidP="00710F7B">
      <w:pPr>
        <w:pStyle w:val="ListParagraph"/>
        <w:autoSpaceDE w:val="0"/>
        <w:autoSpaceDN w:val="0"/>
        <w:adjustRightInd w:val="0"/>
        <w:spacing w:after="0" w:line="480" w:lineRule="auto"/>
        <w:ind w:left="426" w:firstLine="425"/>
        <w:jc w:val="both"/>
        <w:rPr>
          <w:rFonts w:ascii="Times New Roman" w:hAnsi="Times New Roman" w:cs="Times New Roman"/>
          <w:b/>
          <w:bCs/>
          <w:sz w:val="24"/>
          <w:szCs w:val="24"/>
        </w:rPr>
      </w:pPr>
      <w:r w:rsidRPr="00BE116E">
        <w:rPr>
          <w:rFonts w:ascii="Times New Roman" w:hAnsi="Times New Roman" w:cs="Times New Roman"/>
          <w:bCs/>
          <w:sz w:val="24"/>
          <w:szCs w:val="24"/>
        </w:rPr>
        <w:t>Intervensi dalam memelihara dan meningkatkan kesehatan dapat dilakukan dengan berbagai cara, seperti perbaikan gizi, pembangunan sarana dan fasilitas pelayanan kesehatan, perawatan sanitasi lingkungan, pendidikan kesehatan, dan lain-lain. Secara garis besar, terdapat dua jenis upaya intervensi terhadap faktor perilaku. Yang pertama adalah tekanan (</w:t>
      </w:r>
      <w:r w:rsidRPr="00BE116E">
        <w:rPr>
          <w:rFonts w:ascii="Times New Roman" w:hAnsi="Times New Roman" w:cs="Times New Roman"/>
          <w:bCs/>
          <w:i/>
          <w:sz w:val="24"/>
          <w:szCs w:val="24"/>
        </w:rPr>
        <w:t>enforcement</w:t>
      </w:r>
      <w:r w:rsidRPr="00BE116E">
        <w:rPr>
          <w:rFonts w:ascii="Times New Roman" w:hAnsi="Times New Roman" w:cs="Times New Roman"/>
          <w:bCs/>
          <w:sz w:val="24"/>
          <w:szCs w:val="24"/>
        </w:rPr>
        <w:t>), yaitu intervensi dengan pembentukan aturan, undang-undang, atau tata cara yang memaksa seseorang atau masyarakat untuk berperilaku sesuai dengan ketetetapan. Umumnya perilaku yang tercipta melalui intervensi ini sifatnya tidak permanen, karena tidak didasari oleh kesadaran yang tinggi oleh masyarakat. Cara kedua adalah dengan edukasi, yaitu intewrvensi yang lebih persuasive, memberikan informasi, mengajak, dan menghimbau. Untuyk dapat menimbulkan perubahan perilaku dengan upaya ini memang dibutuhkan lebih banyak waktu dibandingkan dengan cara tekanan, tetapi perilaku yang tercipta akan lebih mampu dipertahankan oleh masyarakat yang menerimanya. Pendidikan kesehatan adalah bentuk intervensi yang terutama terhadap faktor perilaku.</w:t>
      </w:r>
    </w:p>
    <w:p w:rsidR="00710F7B" w:rsidRPr="00BE116E" w:rsidRDefault="00710F7B" w:rsidP="00710F7B">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Pendidikan secara umum adalah segala usaha yang direncanakan untuk mempengaruhi orang lain, baik secara individu, kelompok, maupun masyarakat, sehingga mereka melakukan apa yang diharapkan oleh pelaku pendidikan. Unsur-unsur dalam pendidikan </w:t>
      </w:r>
      <w:r w:rsidRPr="00BE116E">
        <w:rPr>
          <w:rFonts w:ascii="Times New Roman" w:hAnsi="Times New Roman" w:cs="Times New Roman"/>
          <w:bCs/>
          <w:sz w:val="24"/>
          <w:szCs w:val="24"/>
        </w:rPr>
        <w:lastRenderedPageBreak/>
        <w:t>meliputi input yang merupakan sasaran pendidikan dan para pendidik, proses yang direncanakan untuk mempengaruhi orang lain, dan output dalam bentuk perilaku.</w:t>
      </w:r>
    </w:p>
    <w:p w:rsidR="00710F7B" w:rsidRPr="00BE116E" w:rsidRDefault="00710F7B" w:rsidP="00710F7B">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Pendidikan kesehatan ialah upaya atau kegiatan untuk menciptakan perilaku masyarakat yang kondusif untuk kesehatan. Pendidikan kesehatan berupaya agar masyarakat menyadari atau mengetahui bagaimana cara memelihara kesehatan mereka, bagaimana menghindari atau mencegah hal-hal yang merugikan kesehatan mereka dan kesehatan orang lain. Kesadaran masyarakat tentang  kesehatn disebut “melek kesadaran” (</w:t>
      </w:r>
      <w:r w:rsidRPr="00BE116E">
        <w:rPr>
          <w:rFonts w:ascii="Times New Roman" w:hAnsi="Times New Roman" w:cs="Times New Roman"/>
          <w:bCs/>
          <w:i/>
          <w:sz w:val="24"/>
          <w:szCs w:val="24"/>
        </w:rPr>
        <w:t>health literacy)</w:t>
      </w:r>
      <w:r w:rsidRPr="00BE116E">
        <w:rPr>
          <w:rFonts w:ascii="Times New Roman" w:hAnsi="Times New Roman" w:cs="Times New Roman"/>
          <w:bCs/>
          <w:sz w:val="24"/>
          <w:szCs w:val="24"/>
        </w:rPr>
        <w:t>. Selanjutnya, kesadaran masyarakat tersebut berlanjut hingga mencapai perilaku kesehatan (</w:t>
      </w:r>
      <w:r w:rsidRPr="00BE116E">
        <w:rPr>
          <w:rFonts w:ascii="Times New Roman" w:hAnsi="Times New Roman" w:cs="Times New Roman"/>
          <w:bCs/>
          <w:i/>
          <w:sz w:val="24"/>
          <w:szCs w:val="24"/>
        </w:rPr>
        <w:t>healthy bevarior</w:t>
      </w:r>
      <w:r w:rsidRPr="00BE116E">
        <w:rPr>
          <w:rFonts w:ascii="Times New Roman" w:hAnsi="Times New Roman" w:cs="Times New Roman"/>
          <w:bCs/>
          <w:sz w:val="24"/>
          <w:szCs w:val="24"/>
        </w:rPr>
        <w:t>). Hal ini bahwa tujuan akhir dari pendidikan kesehatan adalah agar masyarakat dapat mempraktikan hidup sehat bagi dirinya sendiri dan bagi masyarakat, atau masyarakat dapat berperilaku hidup sehat (</w:t>
      </w:r>
      <w:r w:rsidRPr="00BE116E">
        <w:rPr>
          <w:rFonts w:ascii="Times New Roman" w:hAnsi="Times New Roman" w:cs="Times New Roman"/>
          <w:bCs/>
          <w:i/>
          <w:sz w:val="24"/>
          <w:szCs w:val="24"/>
        </w:rPr>
        <w:t>healthy life style</w:t>
      </w:r>
      <w:r w:rsidRPr="00BE116E">
        <w:rPr>
          <w:rFonts w:ascii="Times New Roman" w:hAnsi="Times New Roman" w:cs="Times New Roman"/>
          <w:bCs/>
          <w:sz w:val="24"/>
          <w:szCs w:val="24"/>
        </w:rPr>
        <w:t>). (Notoadmodjo,2012).</w:t>
      </w:r>
    </w:p>
    <w:p w:rsidR="00710F7B" w:rsidRPr="00BE116E" w:rsidRDefault="00710F7B" w:rsidP="00710F7B">
      <w:pPr>
        <w:pStyle w:val="ListParagraph"/>
        <w:tabs>
          <w:tab w:val="left" w:pos="851"/>
        </w:tabs>
        <w:autoSpaceDE w:val="0"/>
        <w:autoSpaceDN w:val="0"/>
        <w:adjustRightInd w:val="0"/>
        <w:spacing w:after="0" w:line="480" w:lineRule="auto"/>
        <w:ind w:left="426" w:firstLine="425"/>
        <w:jc w:val="both"/>
        <w:rPr>
          <w:rFonts w:ascii="Times New Roman" w:hAnsi="Times New Roman" w:cs="Times New Roman"/>
          <w:b/>
          <w:bCs/>
          <w:sz w:val="24"/>
          <w:szCs w:val="24"/>
        </w:rPr>
      </w:pPr>
      <w:r w:rsidRPr="00BE116E">
        <w:rPr>
          <w:rFonts w:ascii="Times New Roman" w:hAnsi="Times New Roman" w:cs="Times New Roman"/>
          <w:bCs/>
          <w:sz w:val="24"/>
          <w:szCs w:val="24"/>
        </w:rPr>
        <w:t>Hasil yang diharapkan dari pendidikan kesehatan adalah adanya perubahn perilaku. Terdapat beberapa dimensi dalam perilaku sebagai berikut:</w:t>
      </w:r>
    </w:p>
    <w:p w:rsidR="00710F7B" w:rsidRPr="00BE116E" w:rsidRDefault="00710F7B" w:rsidP="00710F7B">
      <w:pPr>
        <w:pStyle w:val="ListParagraph"/>
        <w:numPr>
          <w:ilvl w:val="2"/>
          <w:numId w:val="49"/>
        </w:numPr>
        <w:autoSpaceDE w:val="0"/>
        <w:autoSpaceDN w:val="0"/>
        <w:adjustRightInd w:val="0"/>
        <w:spacing w:after="0" w:line="480" w:lineRule="auto"/>
        <w:ind w:left="709" w:hanging="283"/>
        <w:jc w:val="both"/>
        <w:rPr>
          <w:rFonts w:ascii="Times New Roman" w:hAnsi="Times New Roman" w:cs="Times New Roman"/>
          <w:b/>
          <w:bCs/>
          <w:sz w:val="24"/>
          <w:szCs w:val="24"/>
        </w:rPr>
      </w:pPr>
      <w:r w:rsidRPr="00BE116E">
        <w:rPr>
          <w:rFonts w:ascii="Times New Roman" w:hAnsi="Times New Roman" w:cs="Times New Roman"/>
          <w:bCs/>
          <w:sz w:val="24"/>
          <w:szCs w:val="24"/>
        </w:rPr>
        <w:t>Perubahan perilaku, perubahn perilaku kesehatan yang tidak sesuai dengan nilai-nilai kesehatan menjadi perilaku kesehatan yang tidak sesuai dengan nilai-nilai kesehatan.</w:t>
      </w:r>
    </w:p>
    <w:p w:rsidR="00710F7B" w:rsidRPr="00BE116E" w:rsidRDefault="00710F7B" w:rsidP="00710F7B">
      <w:pPr>
        <w:pStyle w:val="ListParagraph"/>
        <w:numPr>
          <w:ilvl w:val="2"/>
          <w:numId w:val="49"/>
        </w:numPr>
        <w:autoSpaceDE w:val="0"/>
        <w:autoSpaceDN w:val="0"/>
        <w:adjustRightInd w:val="0"/>
        <w:spacing w:after="0" w:line="480" w:lineRule="auto"/>
        <w:ind w:left="709" w:hanging="283"/>
        <w:jc w:val="both"/>
        <w:rPr>
          <w:rFonts w:ascii="Times New Roman" w:hAnsi="Times New Roman" w:cs="Times New Roman"/>
          <w:b/>
          <w:bCs/>
          <w:sz w:val="24"/>
          <w:szCs w:val="24"/>
        </w:rPr>
      </w:pPr>
      <w:r w:rsidRPr="00BE116E">
        <w:rPr>
          <w:rFonts w:ascii="Times New Roman" w:hAnsi="Times New Roman" w:cs="Times New Roman"/>
          <w:bCs/>
          <w:sz w:val="24"/>
          <w:szCs w:val="24"/>
        </w:rPr>
        <w:t>Pembinaan perilaku, ditujukan pada perilaku masyarakat yang sudah sehat agar tetap mempertahankan kesehatannya.</w:t>
      </w:r>
    </w:p>
    <w:p w:rsidR="00710F7B" w:rsidRPr="00BE116E" w:rsidRDefault="00710F7B" w:rsidP="00710F7B">
      <w:pPr>
        <w:pStyle w:val="ListParagraph"/>
        <w:numPr>
          <w:ilvl w:val="2"/>
          <w:numId w:val="49"/>
        </w:numPr>
        <w:autoSpaceDE w:val="0"/>
        <w:autoSpaceDN w:val="0"/>
        <w:adjustRightInd w:val="0"/>
        <w:spacing w:after="0" w:line="480" w:lineRule="auto"/>
        <w:ind w:left="709" w:hanging="283"/>
        <w:jc w:val="both"/>
        <w:rPr>
          <w:rFonts w:ascii="Times New Roman" w:hAnsi="Times New Roman" w:cs="Times New Roman"/>
          <w:b/>
          <w:bCs/>
          <w:sz w:val="24"/>
          <w:szCs w:val="24"/>
        </w:rPr>
      </w:pPr>
      <w:r w:rsidRPr="00BE116E">
        <w:rPr>
          <w:rFonts w:ascii="Times New Roman" w:hAnsi="Times New Roman" w:cs="Times New Roman"/>
          <w:bCs/>
          <w:sz w:val="24"/>
          <w:szCs w:val="24"/>
        </w:rPr>
        <w:t>Pengembangan perilaku, terutama ditunjukan kepada anak-anak, agar anak-anak membiasakan hidup sehat. (Notoadmodjo, 2012).</w:t>
      </w:r>
    </w:p>
    <w:p w:rsidR="00710F7B" w:rsidRPr="00BE116E" w:rsidRDefault="00710F7B" w:rsidP="00710F7B">
      <w:pPr>
        <w:autoSpaceDE w:val="0"/>
        <w:autoSpaceDN w:val="0"/>
        <w:adjustRightInd w:val="0"/>
        <w:spacing w:after="0" w:line="480" w:lineRule="auto"/>
        <w:ind w:left="426"/>
        <w:jc w:val="both"/>
        <w:rPr>
          <w:rFonts w:ascii="Times New Roman" w:hAnsi="Times New Roman" w:cs="Times New Roman"/>
          <w:bCs/>
          <w:sz w:val="24"/>
          <w:szCs w:val="24"/>
        </w:rPr>
      </w:pP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 xml:space="preserve">Komunikasi adalah proses pengoperasian rangsangan (stimulus) dalam bentuk lambing atau simbol bahasa atau gerak (nonverbal), untuk mempengaruhi perilaku orang lain. Stimulus atau rangsangan ini dapat berupa suara/bunyi atau bahasa lisan, maupun berupa gerakan, tindakan, atau simbol-simbol yang diharapkan dapat dimengerti oleh pihak lain, </w:t>
      </w:r>
      <w:r w:rsidRPr="00BE116E">
        <w:rPr>
          <w:rFonts w:ascii="Times New Roman" w:hAnsi="Times New Roman" w:cs="Times New Roman"/>
          <w:bCs/>
          <w:sz w:val="24"/>
          <w:szCs w:val="24"/>
        </w:rPr>
        <w:lastRenderedPageBreak/>
        <w:t>dan pihak lain tersebut merespon atau bereaksi sesuai dengan maksud pihak yang memberikan stimulus. Untuk mencapai komunikasi yang efektif, perlu di penuhi beberapa unsure komunikasi, yaitu komunikator atau orang yang menyampaikan pesan, komunikasi atau orang yang menerima pesan, pesan atau stimulus yang dikeluarkan, dan medi dan alat bantu atau sarana yang digunakan.</w:t>
      </w:r>
    </w:p>
    <w:p w:rsidR="00710F7B" w:rsidRPr="00BE116E" w:rsidRDefault="00710F7B" w:rsidP="00710F7B">
      <w:pPr>
        <w:tabs>
          <w:tab w:val="left" w:pos="851"/>
        </w:tabs>
        <w:autoSpaceDE w:val="0"/>
        <w:autoSpaceDN w:val="0"/>
        <w:adjustRightInd w:val="0"/>
        <w:spacing w:after="0" w:line="480" w:lineRule="auto"/>
        <w:ind w:left="426"/>
        <w:jc w:val="both"/>
        <w:rPr>
          <w:rFonts w:ascii="Times New Roman" w:hAnsi="Times New Roman" w:cs="Times New Roman"/>
          <w:bCs/>
          <w:spacing w:val="-4"/>
          <w:sz w:val="24"/>
          <w:szCs w:val="24"/>
          <w:lang w:val="en-US"/>
        </w:rPr>
      </w:pPr>
      <w:r w:rsidRPr="00BE116E">
        <w:rPr>
          <w:rFonts w:ascii="Times New Roman" w:hAnsi="Times New Roman" w:cs="Times New Roman"/>
          <w:bCs/>
          <w:sz w:val="24"/>
          <w:szCs w:val="24"/>
        </w:rPr>
        <w:t xml:space="preserve">      </w:t>
      </w:r>
      <w:r w:rsidRPr="00BE116E">
        <w:rPr>
          <w:rFonts w:ascii="Times New Roman" w:hAnsi="Times New Roman" w:cs="Times New Roman"/>
          <w:bCs/>
          <w:spacing w:val="-4"/>
          <w:sz w:val="24"/>
          <w:szCs w:val="24"/>
        </w:rPr>
        <w:t xml:space="preserve">Komunikasi kesehatan adalah usaha yang sistemastis untuk mempengaruhi secara positif perilaku kesehatan masyarakat, dengan menggunakan berbagai prinsip dan metode komunikasi, baik menggunakan komunikasi interpersonal, maupun komunikasi masa. Tujuan utama komunikasi kesehatan adalah perubahan perilakunkesehatan masyarakat. Dan selanjutnya perilaku masyarakat yang sehat tersebut akan berpengaruh kepada meningkatkan derajat kesehatan masyarakat. </w:t>
      </w:r>
      <w:proofErr w:type="gramStart"/>
      <w:r w:rsidRPr="00BE116E">
        <w:rPr>
          <w:rFonts w:ascii="Times New Roman" w:hAnsi="Times New Roman" w:cs="Times New Roman"/>
          <w:bCs/>
          <w:spacing w:val="-4"/>
          <w:sz w:val="24"/>
          <w:szCs w:val="24"/>
          <w:lang w:val="en-US"/>
        </w:rPr>
        <w:t>(</w:t>
      </w:r>
      <w:proofErr w:type="spellStart"/>
      <w:r w:rsidRPr="00BE116E">
        <w:rPr>
          <w:rFonts w:ascii="Times New Roman" w:hAnsi="Times New Roman" w:cs="Times New Roman"/>
          <w:bCs/>
          <w:spacing w:val="-4"/>
          <w:sz w:val="24"/>
          <w:szCs w:val="24"/>
          <w:lang w:val="en-US"/>
        </w:rPr>
        <w:t>Notoadmodjo</w:t>
      </w:r>
      <w:proofErr w:type="spellEnd"/>
      <w:r w:rsidRPr="00BE116E">
        <w:rPr>
          <w:rFonts w:ascii="Times New Roman" w:hAnsi="Times New Roman" w:cs="Times New Roman"/>
          <w:bCs/>
          <w:spacing w:val="-4"/>
          <w:sz w:val="24"/>
          <w:szCs w:val="24"/>
          <w:lang w:val="en-US"/>
        </w:rPr>
        <w:t>, 2012).</w:t>
      </w:r>
      <w:proofErr w:type="gramEnd"/>
    </w:p>
    <w:p w:rsidR="00710F7B" w:rsidRPr="00BE116E" w:rsidRDefault="00710F7B" w:rsidP="00710F7B">
      <w:pPr>
        <w:autoSpaceDE w:val="0"/>
        <w:autoSpaceDN w:val="0"/>
        <w:adjustRightInd w:val="0"/>
        <w:spacing w:after="0" w:line="480" w:lineRule="auto"/>
        <w:ind w:left="426"/>
        <w:jc w:val="both"/>
        <w:rPr>
          <w:rFonts w:ascii="Times New Roman" w:hAnsi="Times New Roman" w:cs="Times New Roman"/>
          <w:bCs/>
          <w:sz w:val="24"/>
          <w:szCs w:val="24"/>
        </w:rPr>
      </w:pP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Metode didefinisikan sebagai pendekatan atau prosedur sistematis yang secara khusus dija</w:t>
      </w:r>
      <w:proofErr w:type="spellStart"/>
      <w:r w:rsidRPr="00BE116E">
        <w:rPr>
          <w:rFonts w:ascii="Times New Roman" w:hAnsi="Times New Roman" w:cs="Times New Roman"/>
          <w:bCs/>
          <w:sz w:val="24"/>
          <w:szCs w:val="24"/>
          <w:lang w:val="en-US"/>
        </w:rPr>
        <w:t>dikan</w:t>
      </w:r>
      <w:proofErr w:type="spellEnd"/>
      <w:r w:rsidRPr="00BE116E">
        <w:rPr>
          <w:rFonts w:ascii="Times New Roman" w:hAnsi="Times New Roman" w:cs="Times New Roman"/>
          <w:bCs/>
          <w:sz w:val="24"/>
          <w:szCs w:val="24"/>
        </w:rPr>
        <w:t>kan atau dilaksanakan oleh pengajar, penyaji, dan pembicara untuk menyampaikan informasi, pandangan objektif, dan materi pelajaran. Metode akan menentukan seberapa baik suatu informasi dapat diterima dan diingat . Berikut ini beberapa contoh metode pendidikan</w:t>
      </w:r>
      <w:r w:rsidRPr="00BE116E">
        <w:rPr>
          <w:rFonts w:ascii="Times New Roman" w:hAnsi="Times New Roman" w:cs="Times New Roman"/>
          <w:bCs/>
          <w:sz w:val="24"/>
          <w:szCs w:val="24"/>
          <w:lang w:val="en-US"/>
        </w:rPr>
        <w:t xml:space="preserve"> </w:t>
      </w:r>
      <w:r w:rsidRPr="00BE116E">
        <w:rPr>
          <w:rFonts w:ascii="Times New Roman" w:hAnsi="Times New Roman" w:cs="Times New Roman"/>
          <w:bCs/>
          <w:sz w:val="24"/>
          <w:szCs w:val="24"/>
        </w:rPr>
        <w:t>:</w:t>
      </w:r>
    </w:p>
    <w:p w:rsidR="00710F7B" w:rsidRPr="00BE116E" w:rsidRDefault="00710F7B" w:rsidP="00710F7B">
      <w:pPr>
        <w:pStyle w:val="ListParagraph"/>
        <w:numPr>
          <w:ilvl w:val="0"/>
          <w:numId w:val="50"/>
        </w:numPr>
        <w:autoSpaceDE w:val="0"/>
        <w:autoSpaceDN w:val="0"/>
        <w:adjustRightInd w:val="0"/>
        <w:spacing w:after="0" w:line="480" w:lineRule="auto"/>
        <w:jc w:val="both"/>
        <w:rPr>
          <w:rFonts w:ascii="Times New Roman" w:hAnsi="Times New Roman" w:cs="Times New Roman"/>
          <w:b/>
          <w:bCs/>
          <w:sz w:val="24"/>
          <w:szCs w:val="24"/>
        </w:rPr>
      </w:pPr>
      <w:r w:rsidRPr="00BE116E">
        <w:rPr>
          <w:rFonts w:ascii="Times New Roman" w:hAnsi="Times New Roman" w:cs="Times New Roman"/>
          <w:bCs/>
          <w:sz w:val="24"/>
          <w:szCs w:val="24"/>
        </w:rPr>
        <w:t>Metode pendidikan individual (perorangan)</w:t>
      </w:r>
    </w:p>
    <w:p w:rsidR="00710F7B" w:rsidRPr="00BE116E" w:rsidRDefault="00710F7B" w:rsidP="00710F7B">
      <w:pPr>
        <w:pStyle w:val="ListParagraph"/>
        <w:autoSpaceDE w:val="0"/>
        <w:autoSpaceDN w:val="0"/>
        <w:adjustRightInd w:val="0"/>
        <w:spacing w:after="0" w:line="480" w:lineRule="auto"/>
        <w:ind w:left="786"/>
        <w:jc w:val="both"/>
        <w:rPr>
          <w:rFonts w:ascii="Times New Roman" w:hAnsi="Times New Roman" w:cs="Times New Roman"/>
          <w:b/>
          <w:bCs/>
          <w:sz w:val="24"/>
          <w:szCs w:val="24"/>
        </w:rPr>
      </w:pPr>
      <w:r w:rsidRPr="00BE116E">
        <w:rPr>
          <w:rFonts w:ascii="Times New Roman" w:hAnsi="Times New Roman" w:cs="Times New Roman"/>
          <w:bCs/>
          <w:sz w:val="24"/>
          <w:szCs w:val="24"/>
        </w:rPr>
        <w:t>Metode individual digunakan untuk pembinaan perilaku baru, seperti pada ibu yang akan mulai mengggunakan kontrasepsi, pria yang ingin berhenti merokok, dan ibu hamil. Bentuk pendekatan yang dapat dilakukan dalam metode ini meliputi bimbingan dan konseling, serta wawancara.</w:t>
      </w:r>
    </w:p>
    <w:p w:rsidR="00710F7B" w:rsidRPr="00BE116E" w:rsidRDefault="00710F7B" w:rsidP="00710F7B">
      <w:pPr>
        <w:pStyle w:val="ListParagraph"/>
        <w:numPr>
          <w:ilvl w:val="0"/>
          <w:numId w:val="50"/>
        </w:numPr>
        <w:autoSpaceDE w:val="0"/>
        <w:autoSpaceDN w:val="0"/>
        <w:adjustRightInd w:val="0"/>
        <w:spacing w:after="0" w:line="480" w:lineRule="auto"/>
        <w:jc w:val="both"/>
        <w:rPr>
          <w:rFonts w:ascii="Times New Roman" w:hAnsi="Times New Roman" w:cs="Times New Roman"/>
          <w:b/>
          <w:bCs/>
          <w:sz w:val="24"/>
          <w:szCs w:val="24"/>
        </w:rPr>
      </w:pPr>
      <w:r w:rsidRPr="00BE116E">
        <w:rPr>
          <w:rFonts w:ascii="Times New Roman" w:hAnsi="Times New Roman" w:cs="Times New Roman"/>
          <w:bCs/>
          <w:sz w:val="24"/>
          <w:szCs w:val="24"/>
        </w:rPr>
        <w:t>Metode pendidikan kelompok</w:t>
      </w:r>
    </w:p>
    <w:p w:rsidR="00710F7B" w:rsidRPr="00BE116E" w:rsidRDefault="00710F7B" w:rsidP="00710F7B">
      <w:pPr>
        <w:pStyle w:val="ListParagraph"/>
        <w:autoSpaceDE w:val="0"/>
        <w:autoSpaceDN w:val="0"/>
        <w:adjustRightInd w:val="0"/>
        <w:spacing w:after="0" w:line="480" w:lineRule="auto"/>
        <w:ind w:left="786"/>
        <w:jc w:val="both"/>
        <w:rPr>
          <w:rFonts w:ascii="Times New Roman" w:hAnsi="Times New Roman" w:cs="Times New Roman"/>
          <w:b/>
          <w:bCs/>
          <w:sz w:val="24"/>
          <w:szCs w:val="24"/>
        </w:rPr>
      </w:pPr>
      <w:r w:rsidRPr="00BE116E">
        <w:rPr>
          <w:rFonts w:ascii="Times New Roman" w:hAnsi="Times New Roman" w:cs="Times New Roman"/>
          <w:bCs/>
          <w:sz w:val="24"/>
          <w:szCs w:val="24"/>
        </w:rPr>
        <w:lastRenderedPageBreak/>
        <w:t>Dalam menentukan metode untuk kelompok, terdapat beberapa hal yang perlu dipertimbangkan, seperti jumlah orang dalam kelompok, tingkat pendidikan, usia, dan latar belakang kelompok. Kelompok besar adalah kelompok yang terdiri dari 15 orang atau lebih. Metode yang dapat diterapkan pada kelompok besar meliputi:</w:t>
      </w:r>
    </w:p>
    <w:p w:rsidR="00710F7B" w:rsidRPr="00BE116E" w:rsidRDefault="00710F7B" w:rsidP="00710F7B">
      <w:pPr>
        <w:pStyle w:val="ListParagraph"/>
        <w:numPr>
          <w:ilvl w:val="1"/>
          <w:numId w:val="31"/>
        </w:numPr>
        <w:autoSpaceDE w:val="0"/>
        <w:autoSpaceDN w:val="0"/>
        <w:adjustRightInd w:val="0"/>
        <w:spacing w:after="0" w:line="480" w:lineRule="auto"/>
        <w:ind w:left="1134"/>
        <w:jc w:val="both"/>
        <w:rPr>
          <w:rFonts w:ascii="Times New Roman" w:hAnsi="Times New Roman" w:cs="Times New Roman"/>
          <w:b/>
          <w:bCs/>
          <w:sz w:val="24"/>
          <w:szCs w:val="24"/>
        </w:rPr>
      </w:pPr>
      <w:r w:rsidRPr="00BE116E">
        <w:rPr>
          <w:rFonts w:ascii="Times New Roman" w:hAnsi="Times New Roman" w:cs="Times New Roman"/>
          <w:bCs/>
          <w:sz w:val="24"/>
          <w:szCs w:val="24"/>
        </w:rPr>
        <w:t>Ceramah</w:t>
      </w:r>
    </w:p>
    <w:p w:rsidR="00710F7B" w:rsidRPr="00BE116E" w:rsidRDefault="00710F7B" w:rsidP="00710F7B">
      <w:pPr>
        <w:pStyle w:val="ListParagraph"/>
        <w:autoSpaceDE w:val="0"/>
        <w:autoSpaceDN w:val="0"/>
        <w:adjustRightInd w:val="0"/>
        <w:spacing w:after="0" w:line="480" w:lineRule="auto"/>
        <w:ind w:left="1134"/>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Merupakan metode yang baik untuk semua jenis tingkat pendidikan. Hal yang perlu diperhatikan dalam pelaksanaan metode ini yaitu penceramah harus menguasai seluruh materi yang akan disampaikan. Dengan demikian, diperlukan persiapan yang matang seperti makalah, bahan presentasi, dan alat bantu.  </w:t>
      </w:r>
    </w:p>
    <w:p w:rsidR="00710F7B" w:rsidRPr="00BE116E" w:rsidRDefault="00710F7B" w:rsidP="00710F7B">
      <w:pPr>
        <w:pStyle w:val="ListParagraph"/>
        <w:numPr>
          <w:ilvl w:val="1"/>
          <w:numId w:val="31"/>
        </w:numPr>
        <w:autoSpaceDE w:val="0"/>
        <w:autoSpaceDN w:val="0"/>
        <w:adjustRightInd w:val="0"/>
        <w:spacing w:after="0" w:line="480" w:lineRule="auto"/>
        <w:ind w:left="1134"/>
        <w:jc w:val="both"/>
        <w:rPr>
          <w:rFonts w:ascii="Times New Roman" w:hAnsi="Times New Roman" w:cs="Times New Roman"/>
          <w:b/>
          <w:bCs/>
          <w:sz w:val="24"/>
          <w:szCs w:val="24"/>
        </w:rPr>
      </w:pPr>
      <w:r w:rsidRPr="00BE116E">
        <w:rPr>
          <w:rFonts w:ascii="Times New Roman" w:hAnsi="Times New Roman" w:cs="Times New Roman"/>
          <w:bCs/>
          <w:sz w:val="24"/>
          <w:szCs w:val="24"/>
        </w:rPr>
        <w:t>Seminar</w:t>
      </w:r>
    </w:p>
    <w:p w:rsidR="00710F7B" w:rsidRPr="00BE116E" w:rsidRDefault="00710F7B" w:rsidP="00710F7B">
      <w:pPr>
        <w:pStyle w:val="ListParagraph"/>
        <w:autoSpaceDE w:val="0"/>
        <w:autoSpaceDN w:val="0"/>
        <w:adjustRightInd w:val="0"/>
        <w:spacing w:after="0" w:line="480" w:lineRule="auto"/>
        <w:ind w:left="1134"/>
        <w:jc w:val="both"/>
        <w:rPr>
          <w:rFonts w:ascii="Times New Roman" w:hAnsi="Times New Roman" w:cs="Times New Roman"/>
          <w:b/>
          <w:bCs/>
          <w:sz w:val="24"/>
          <w:szCs w:val="24"/>
        </w:rPr>
      </w:pPr>
      <w:r w:rsidRPr="00BE116E">
        <w:rPr>
          <w:rFonts w:ascii="Times New Roman" w:hAnsi="Times New Roman" w:cs="Times New Roman"/>
          <w:bCs/>
          <w:sz w:val="24"/>
          <w:szCs w:val="24"/>
        </w:rPr>
        <w:t>Seminar lebih ditujukan pada peserta dengan tingkat pendidikan menengah ke atas, sebab seminar merupakan sebuah bentuk presentasi tentang topik tertentu oleh ahli di bidangnya. Sementara itu, dalam kelompok kecil yang kurang dari 15 orang, terdapat beberapa metode yang dapat diaplikasikan, yaitu diskusi kelompok, curah pendapat (brainstorming), bola salju (snowballing), kelompok-kelompok kecil (buzz group), bermain peran (role play), atau permainan simulasi (</w:t>
      </w:r>
      <w:r w:rsidRPr="00BE116E">
        <w:rPr>
          <w:rFonts w:ascii="Times New Roman" w:hAnsi="Times New Roman" w:cs="Times New Roman"/>
          <w:bCs/>
          <w:i/>
          <w:iCs/>
          <w:sz w:val="24"/>
          <w:szCs w:val="24"/>
        </w:rPr>
        <w:t>simulation game</w:t>
      </w:r>
      <w:r w:rsidRPr="00BE116E">
        <w:rPr>
          <w:rFonts w:ascii="Times New Roman" w:hAnsi="Times New Roman" w:cs="Times New Roman"/>
          <w:bCs/>
          <w:sz w:val="24"/>
          <w:szCs w:val="24"/>
        </w:rPr>
        <w:t>).</w:t>
      </w:r>
    </w:p>
    <w:p w:rsidR="00710F7B" w:rsidRPr="00BE116E" w:rsidRDefault="00710F7B" w:rsidP="00710F7B">
      <w:pPr>
        <w:pStyle w:val="ListParagraph"/>
        <w:numPr>
          <w:ilvl w:val="0"/>
          <w:numId w:val="50"/>
        </w:numPr>
        <w:autoSpaceDE w:val="0"/>
        <w:autoSpaceDN w:val="0"/>
        <w:adjustRightInd w:val="0"/>
        <w:spacing w:after="0" w:line="480" w:lineRule="auto"/>
        <w:jc w:val="both"/>
        <w:rPr>
          <w:rFonts w:ascii="Times New Roman" w:hAnsi="Times New Roman" w:cs="Times New Roman"/>
          <w:b/>
          <w:bCs/>
          <w:sz w:val="24"/>
          <w:szCs w:val="24"/>
        </w:rPr>
      </w:pPr>
      <w:r w:rsidRPr="00BE116E">
        <w:rPr>
          <w:rFonts w:ascii="Times New Roman" w:hAnsi="Times New Roman" w:cs="Times New Roman"/>
          <w:bCs/>
          <w:sz w:val="24"/>
          <w:szCs w:val="24"/>
        </w:rPr>
        <w:t>Metode massa</w:t>
      </w:r>
    </w:p>
    <w:p w:rsidR="00710F7B" w:rsidRPr="00BE116E" w:rsidRDefault="00710F7B" w:rsidP="00710F7B">
      <w:pPr>
        <w:pStyle w:val="ListParagraph"/>
        <w:autoSpaceDE w:val="0"/>
        <w:autoSpaceDN w:val="0"/>
        <w:adjustRightInd w:val="0"/>
        <w:spacing w:after="0" w:line="480" w:lineRule="auto"/>
        <w:ind w:left="786"/>
        <w:jc w:val="both"/>
        <w:rPr>
          <w:rFonts w:ascii="Times New Roman" w:hAnsi="Times New Roman" w:cs="Times New Roman"/>
          <w:b/>
          <w:bCs/>
          <w:sz w:val="24"/>
          <w:szCs w:val="24"/>
        </w:rPr>
      </w:pPr>
      <w:r w:rsidRPr="00BE116E">
        <w:rPr>
          <w:rFonts w:ascii="Times New Roman" w:hAnsi="Times New Roman" w:cs="Times New Roman"/>
          <w:bCs/>
          <w:sz w:val="24"/>
          <w:szCs w:val="24"/>
        </w:rPr>
        <w:t>Metode massa cocok untuk mengomunikasiakn pesan-pesan kesehatan yang ditujukan kepada masyarakat yang bersifat umum, dalam arti tidak membedakan golongan umur, jenis kelamin, pekerjaan, status social ekonomi, tingkat pendidikan dan sebagainya. Beberapa metode pendekatan massa yaitu ceramah umum (</w:t>
      </w:r>
      <w:r w:rsidRPr="00BE116E">
        <w:rPr>
          <w:rFonts w:ascii="Times New Roman" w:hAnsi="Times New Roman" w:cs="Times New Roman"/>
          <w:bCs/>
          <w:i/>
          <w:sz w:val="24"/>
          <w:szCs w:val="24"/>
        </w:rPr>
        <w:t xml:space="preserve">public  speaking), </w:t>
      </w:r>
      <w:r w:rsidRPr="00BE116E">
        <w:rPr>
          <w:rFonts w:ascii="Times New Roman" w:hAnsi="Times New Roman" w:cs="Times New Roman"/>
          <w:bCs/>
          <w:sz w:val="24"/>
          <w:szCs w:val="24"/>
        </w:rPr>
        <w:t>berbincng-bincang (</w:t>
      </w:r>
      <w:r w:rsidRPr="00BE116E">
        <w:rPr>
          <w:rFonts w:ascii="Times New Roman" w:hAnsi="Times New Roman" w:cs="Times New Roman"/>
          <w:bCs/>
          <w:i/>
          <w:sz w:val="24"/>
          <w:szCs w:val="24"/>
        </w:rPr>
        <w:t>talk show</w:t>
      </w:r>
      <w:r w:rsidRPr="00BE116E">
        <w:rPr>
          <w:rFonts w:ascii="Times New Roman" w:hAnsi="Times New Roman" w:cs="Times New Roman"/>
          <w:bCs/>
          <w:sz w:val="24"/>
          <w:szCs w:val="24"/>
        </w:rPr>
        <w:t>), stimulasi, tulisan-tulisan dimajalah atau koran (</w:t>
      </w:r>
      <w:r w:rsidRPr="00BE116E">
        <w:rPr>
          <w:rFonts w:ascii="Times New Roman" w:hAnsi="Times New Roman" w:cs="Times New Roman"/>
          <w:bCs/>
          <w:i/>
          <w:sz w:val="24"/>
          <w:szCs w:val="24"/>
        </w:rPr>
        <w:t>billboard</w:t>
      </w:r>
      <w:r w:rsidRPr="00BE116E">
        <w:rPr>
          <w:rFonts w:ascii="Times New Roman" w:hAnsi="Times New Roman" w:cs="Times New Roman"/>
          <w:bCs/>
          <w:sz w:val="24"/>
          <w:szCs w:val="24"/>
        </w:rPr>
        <w:t>).</w:t>
      </w:r>
    </w:p>
    <w:p w:rsidR="00710F7B" w:rsidRPr="00BE116E" w:rsidRDefault="00710F7B" w:rsidP="00710F7B">
      <w:pPr>
        <w:pStyle w:val="ListParagraph"/>
        <w:autoSpaceDE w:val="0"/>
        <w:autoSpaceDN w:val="0"/>
        <w:adjustRightInd w:val="0"/>
        <w:spacing w:after="0" w:line="240" w:lineRule="auto"/>
        <w:ind w:left="786"/>
        <w:jc w:val="both"/>
        <w:rPr>
          <w:rFonts w:ascii="Times New Roman" w:hAnsi="Times New Roman" w:cs="Times New Roman"/>
          <w:b/>
          <w:bCs/>
          <w:sz w:val="24"/>
          <w:szCs w:val="24"/>
        </w:rPr>
      </w:pPr>
    </w:p>
    <w:p w:rsidR="00710F7B" w:rsidRPr="00BE116E" w:rsidRDefault="00710F7B" w:rsidP="00710F7B">
      <w:pPr>
        <w:pStyle w:val="ListParagraph"/>
        <w:numPr>
          <w:ilvl w:val="0"/>
          <w:numId w:val="31"/>
        </w:numPr>
        <w:spacing w:after="0" w:line="480" w:lineRule="auto"/>
        <w:ind w:left="426" w:hanging="426"/>
        <w:jc w:val="both"/>
        <w:rPr>
          <w:rFonts w:ascii="Times New Roman" w:hAnsi="Times New Roman" w:cs="Times New Roman"/>
          <w:sz w:val="24"/>
          <w:szCs w:val="24"/>
        </w:rPr>
      </w:pPr>
      <w:r w:rsidRPr="00BE116E">
        <w:rPr>
          <w:rFonts w:ascii="Times New Roman" w:hAnsi="Times New Roman" w:cs="Times New Roman"/>
          <w:sz w:val="24"/>
          <w:szCs w:val="24"/>
        </w:rPr>
        <w:lastRenderedPageBreak/>
        <w:t>Faktor – faktor yang mempengaruhi tingkat pengetahuan, khususnya pada tingkat pengetahuan kesehatan reproduksi pada remaja</w:t>
      </w:r>
    </w:p>
    <w:p w:rsidR="00710F7B" w:rsidRPr="00BE116E" w:rsidRDefault="00710F7B" w:rsidP="00710F7B">
      <w:pPr>
        <w:pStyle w:val="ListParagraph"/>
        <w:numPr>
          <w:ilvl w:val="0"/>
          <w:numId w:val="52"/>
        </w:numPr>
        <w:spacing w:after="0" w:line="480" w:lineRule="auto"/>
        <w:rPr>
          <w:rFonts w:ascii="Times New Roman" w:hAnsi="Times New Roman" w:cs="Times New Roman"/>
          <w:b/>
          <w:bCs/>
          <w:sz w:val="24"/>
          <w:szCs w:val="24"/>
        </w:rPr>
      </w:pPr>
      <w:r w:rsidRPr="00BE116E">
        <w:rPr>
          <w:rFonts w:ascii="Times New Roman" w:hAnsi="Times New Roman" w:cs="Times New Roman"/>
          <w:bCs/>
          <w:sz w:val="24"/>
          <w:szCs w:val="24"/>
        </w:rPr>
        <w:t xml:space="preserve">Umur </w:t>
      </w:r>
    </w:p>
    <w:p w:rsidR="00710F7B" w:rsidRPr="00BE116E" w:rsidRDefault="00710F7B" w:rsidP="00710F7B">
      <w:pPr>
        <w:pStyle w:val="ListParagraph"/>
        <w:spacing w:after="0" w:line="480" w:lineRule="auto"/>
        <w:ind w:left="786"/>
        <w:jc w:val="both"/>
        <w:rPr>
          <w:rFonts w:ascii="Times New Roman" w:hAnsi="Times New Roman" w:cs="Times New Roman"/>
          <w:b/>
          <w:bCs/>
          <w:sz w:val="24"/>
          <w:szCs w:val="24"/>
        </w:rPr>
      </w:pPr>
      <w:r w:rsidRPr="00BE116E">
        <w:rPr>
          <w:rFonts w:ascii="Times New Roman" w:hAnsi="Times New Roman" w:cs="Times New Roman"/>
          <w:bCs/>
          <w:sz w:val="24"/>
          <w:szCs w:val="24"/>
        </w:rPr>
        <w:t>Umur adalah variabel yang selalu diperhatikan di dalam penyelidikan epidemiologi, angka-angka kesakitan maupun kematian di dalam hampir semua keadaan menunjukkan hubungan dengan mumur. Dengan cara ini orang dapat membaca dengan mudah dan melihat pola kesakitan atau kematian menurut golongan umur. Persoalan yang dihadapi adalah apakah umur yang dilaporkan tepat, apakah panjang interval di dalam pengelompokkan cukup, untuk tidak menyembunyukan peranan umur pada penelitian orang lain. Pada masyarakat pedesaan yang kebanyakan buta huruf hendaknya memanfaatkan sumber informasi seperti catatan petugas agama, guru, lurah, dan sebagainya.hal ini ditentukan tidak menjadi soal yang berat di kala pengumpulan keterangan umur bagi mereka yang telah bersekolah.( Notoadmojo, 2007 dalam  Suyanti, 2014)</w:t>
      </w:r>
    </w:p>
    <w:p w:rsidR="00710F7B" w:rsidRPr="00BE116E" w:rsidRDefault="00710F7B" w:rsidP="00710F7B">
      <w:pPr>
        <w:pStyle w:val="ListParagraph"/>
        <w:numPr>
          <w:ilvl w:val="0"/>
          <w:numId w:val="52"/>
        </w:numPr>
        <w:spacing w:after="0" w:line="480" w:lineRule="auto"/>
        <w:rPr>
          <w:rFonts w:ascii="Times New Roman" w:hAnsi="Times New Roman" w:cs="Times New Roman"/>
          <w:b/>
          <w:bCs/>
          <w:sz w:val="24"/>
          <w:szCs w:val="24"/>
        </w:rPr>
      </w:pPr>
      <w:r w:rsidRPr="00BE116E">
        <w:rPr>
          <w:rFonts w:ascii="Times New Roman" w:hAnsi="Times New Roman" w:cs="Times New Roman"/>
          <w:bCs/>
          <w:sz w:val="24"/>
          <w:szCs w:val="24"/>
        </w:rPr>
        <w:t>Pengetahuan</w:t>
      </w:r>
    </w:p>
    <w:p w:rsidR="00710F7B" w:rsidRPr="00BE116E" w:rsidRDefault="00710F7B" w:rsidP="00710F7B">
      <w:pPr>
        <w:pStyle w:val="ListParagraph"/>
        <w:numPr>
          <w:ilvl w:val="0"/>
          <w:numId w:val="54"/>
        </w:numPr>
        <w:spacing w:after="0" w:line="480" w:lineRule="auto"/>
        <w:jc w:val="both"/>
        <w:rPr>
          <w:rFonts w:ascii="Times New Roman" w:hAnsi="Times New Roman" w:cs="Times New Roman"/>
          <w:b/>
          <w:bCs/>
          <w:sz w:val="24"/>
          <w:szCs w:val="24"/>
        </w:rPr>
      </w:pPr>
      <w:r w:rsidRPr="00BE116E">
        <w:rPr>
          <w:rFonts w:ascii="Times New Roman" w:hAnsi="Times New Roman" w:cs="Times New Roman"/>
          <w:bCs/>
          <w:sz w:val="24"/>
          <w:szCs w:val="24"/>
        </w:rPr>
        <w:t>Pengertian pengetahuan</w:t>
      </w:r>
    </w:p>
    <w:p w:rsidR="00710F7B" w:rsidRPr="00BE116E" w:rsidRDefault="00710F7B" w:rsidP="00710F7B">
      <w:pPr>
        <w:pStyle w:val="ListParagraph"/>
        <w:spacing w:after="0" w:line="480" w:lineRule="auto"/>
        <w:ind w:left="1070"/>
        <w:jc w:val="both"/>
        <w:rPr>
          <w:rFonts w:ascii="Times New Roman" w:hAnsi="Times New Roman" w:cs="Times New Roman"/>
          <w:b/>
          <w:sz w:val="24"/>
          <w:szCs w:val="24"/>
        </w:rPr>
      </w:pPr>
      <w:r w:rsidRPr="00BE116E">
        <w:rPr>
          <w:rFonts w:ascii="Times New Roman" w:hAnsi="Times New Roman" w:cs="Times New Roman"/>
          <w:sz w:val="24"/>
          <w:szCs w:val="24"/>
        </w:rPr>
        <w:t xml:space="preserve">Pengetahuan menurut Notoadmodjo, 2010 adalah merupakan hasil “tahu” dan ini terjadi setelah orang melakukan penginderaan terhadap suatu objek tertentu. Penginderaan terjadi melalui panca indera manusia yakni indra penglihatan, pendengaran, penciuman, rasa dan raba. Sebagian besar pengetahuan manusia diperoleh melaluimata dan telinga. (Notoadmodjo, 2010) </w:t>
      </w:r>
    </w:p>
    <w:p w:rsidR="00710F7B" w:rsidRPr="00BE116E" w:rsidRDefault="00710F7B" w:rsidP="00710F7B">
      <w:pPr>
        <w:pStyle w:val="ListParagraph"/>
        <w:numPr>
          <w:ilvl w:val="0"/>
          <w:numId w:val="54"/>
        </w:numPr>
        <w:spacing w:after="0" w:line="480" w:lineRule="auto"/>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Tingkatan pengetahuan </w:t>
      </w:r>
    </w:p>
    <w:p w:rsidR="00710F7B" w:rsidRPr="00BE116E" w:rsidRDefault="00710F7B" w:rsidP="00710F7B">
      <w:pPr>
        <w:pStyle w:val="ListParagraph"/>
        <w:spacing w:after="0" w:line="480" w:lineRule="auto"/>
        <w:ind w:left="1070"/>
        <w:jc w:val="both"/>
        <w:rPr>
          <w:rFonts w:ascii="Times New Roman" w:hAnsi="Times New Roman" w:cs="Times New Roman"/>
          <w:b/>
          <w:sz w:val="24"/>
          <w:szCs w:val="24"/>
        </w:rPr>
      </w:pPr>
      <w:r w:rsidRPr="00BE116E">
        <w:rPr>
          <w:rFonts w:ascii="Times New Roman" w:hAnsi="Times New Roman" w:cs="Times New Roman"/>
          <w:color w:val="000000"/>
          <w:sz w:val="24"/>
          <w:szCs w:val="24"/>
        </w:rPr>
        <w:lastRenderedPageBreak/>
        <w:t>Pengetahuan yang tercakup dalam domain kognitif menurut Notoatmodjo (2010) mempunyai 6 tingkatan yaitu :</w:t>
      </w:r>
    </w:p>
    <w:p w:rsidR="00710F7B" w:rsidRPr="00BE116E" w:rsidRDefault="00710F7B" w:rsidP="00710F7B">
      <w:pPr>
        <w:pStyle w:val="ListParagraph"/>
        <w:numPr>
          <w:ilvl w:val="0"/>
          <w:numId w:val="56"/>
        </w:numPr>
        <w:spacing w:after="0" w:line="480" w:lineRule="auto"/>
        <w:ind w:left="1418" w:hanging="348"/>
        <w:jc w:val="both"/>
        <w:rPr>
          <w:rFonts w:ascii="Times New Roman" w:hAnsi="Times New Roman" w:cs="Times New Roman"/>
          <w:b/>
          <w:bCs/>
          <w:color w:val="000000"/>
          <w:sz w:val="24"/>
          <w:szCs w:val="24"/>
        </w:rPr>
      </w:pPr>
      <w:r w:rsidRPr="00BE116E">
        <w:rPr>
          <w:rFonts w:ascii="Times New Roman" w:hAnsi="Times New Roman" w:cs="Times New Roman"/>
          <w:bCs/>
          <w:color w:val="000000"/>
          <w:sz w:val="24"/>
          <w:szCs w:val="24"/>
        </w:rPr>
        <w:t xml:space="preserve">Tahu </w:t>
      </w:r>
      <w:r w:rsidRPr="00BE116E">
        <w:rPr>
          <w:rFonts w:ascii="Times New Roman" w:hAnsi="Times New Roman" w:cs="Times New Roman"/>
          <w:bCs/>
          <w:i/>
          <w:color w:val="000000"/>
          <w:sz w:val="24"/>
          <w:szCs w:val="24"/>
        </w:rPr>
        <w:t>(know)</w:t>
      </w:r>
    </w:p>
    <w:p w:rsidR="00710F7B" w:rsidRPr="00BE116E" w:rsidRDefault="00710F7B" w:rsidP="00710F7B">
      <w:pPr>
        <w:widowControl w:val="0"/>
        <w:autoSpaceDE w:val="0"/>
        <w:autoSpaceDN w:val="0"/>
        <w:adjustRightInd w:val="0"/>
        <w:spacing w:after="0" w:line="480" w:lineRule="auto"/>
        <w:ind w:left="1418" w:hanging="348"/>
        <w:jc w:val="both"/>
        <w:rPr>
          <w:rFonts w:ascii="Times New Roman" w:hAnsi="Times New Roman" w:cs="Times New Roman"/>
          <w:bCs/>
          <w:color w:val="000000"/>
          <w:sz w:val="24"/>
          <w:szCs w:val="24"/>
        </w:rPr>
      </w:pPr>
      <w:r w:rsidRPr="00BE116E">
        <w:rPr>
          <w:rFonts w:ascii="Times New Roman" w:hAnsi="Times New Roman" w:cs="Times New Roman"/>
          <w:bCs/>
          <w:color w:val="000000"/>
          <w:sz w:val="24"/>
          <w:szCs w:val="24"/>
          <w:lang w:val="en-US"/>
        </w:rPr>
        <w:tab/>
      </w:r>
      <w:r w:rsidRPr="00BE116E">
        <w:rPr>
          <w:rFonts w:ascii="Times New Roman" w:hAnsi="Times New Roman" w:cs="Times New Roman"/>
          <w:bCs/>
          <w:color w:val="000000"/>
          <w:sz w:val="24"/>
          <w:szCs w:val="24"/>
        </w:rPr>
        <w:t>Tahu diartikan sebagai  mengingat  suatu  materi  yang  telah dipelajari sebelumnya. Termasuk ke dalam pengetahuan tingkat ini adalah mengigat kembali (</w:t>
      </w:r>
      <w:r w:rsidRPr="00BE116E">
        <w:rPr>
          <w:rFonts w:ascii="Times New Roman" w:hAnsi="Times New Roman" w:cs="Times New Roman"/>
          <w:bCs/>
          <w:i/>
          <w:color w:val="000000"/>
          <w:sz w:val="24"/>
          <w:szCs w:val="24"/>
        </w:rPr>
        <w:t>recall)</w:t>
      </w:r>
      <w:r w:rsidRPr="00BE116E">
        <w:rPr>
          <w:rFonts w:ascii="Times New Roman" w:hAnsi="Times New Roman" w:cs="Times New Roman"/>
          <w:bCs/>
          <w:color w:val="000000"/>
          <w:sz w:val="24"/>
          <w:szCs w:val="24"/>
        </w:rPr>
        <w:t xml:space="preserve"> sesuatu yang spesifik dari seluruh bahan yang dipelajari atau rangsangan  yang telah diterima. </w:t>
      </w:r>
    </w:p>
    <w:p w:rsidR="00710F7B" w:rsidRPr="00BE116E" w:rsidRDefault="00710F7B" w:rsidP="00710F7B">
      <w:pPr>
        <w:pStyle w:val="ListParagraph"/>
        <w:widowControl w:val="0"/>
        <w:numPr>
          <w:ilvl w:val="0"/>
          <w:numId w:val="56"/>
        </w:numPr>
        <w:tabs>
          <w:tab w:val="left" w:pos="1620"/>
        </w:tabs>
        <w:autoSpaceDE w:val="0"/>
        <w:autoSpaceDN w:val="0"/>
        <w:adjustRightInd w:val="0"/>
        <w:spacing w:after="0" w:line="480" w:lineRule="auto"/>
        <w:ind w:left="1418" w:hanging="348"/>
        <w:jc w:val="both"/>
        <w:rPr>
          <w:rFonts w:ascii="Times New Roman" w:hAnsi="Times New Roman" w:cs="Times New Roman"/>
          <w:b/>
          <w:bCs/>
          <w:color w:val="000000"/>
          <w:sz w:val="24"/>
          <w:szCs w:val="24"/>
        </w:rPr>
      </w:pPr>
      <w:r w:rsidRPr="00BE116E">
        <w:rPr>
          <w:rFonts w:ascii="Times New Roman" w:hAnsi="Times New Roman" w:cs="Times New Roman"/>
          <w:bCs/>
          <w:color w:val="000000"/>
          <w:sz w:val="24"/>
          <w:szCs w:val="24"/>
        </w:rPr>
        <w:t xml:space="preserve">Memahami </w:t>
      </w:r>
      <w:r w:rsidRPr="00BE116E">
        <w:rPr>
          <w:rFonts w:ascii="Times New Roman" w:hAnsi="Times New Roman" w:cs="Times New Roman"/>
          <w:bCs/>
          <w:i/>
          <w:color w:val="000000"/>
          <w:sz w:val="24"/>
          <w:szCs w:val="24"/>
        </w:rPr>
        <w:t>(comprehension)</w:t>
      </w:r>
    </w:p>
    <w:p w:rsidR="00710F7B" w:rsidRPr="00BE116E" w:rsidRDefault="00710F7B" w:rsidP="00710F7B">
      <w:pPr>
        <w:widowControl w:val="0"/>
        <w:autoSpaceDE w:val="0"/>
        <w:autoSpaceDN w:val="0"/>
        <w:adjustRightInd w:val="0"/>
        <w:spacing w:after="0" w:line="480" w:lineRule="auto"/>
        <w:ind w:left="1418"/>
        <w:jc w:val="both"/>
        <w:rPr>
          <w:rFonts w:ascii="Times New Roman" w:hAnsi="Times New Roman" w:cs="Times New Roman"/>
          <w:bCs/>
          <w:color w:val="000000"/>
          <w:sz w:val="24"/>
          <w:szCs w:val="24"/>
        </w:rPr>
      </w:pPr>
      <w:r w:rsidRPr="00BE116E">
        <w:rPr>
          <w:rFonts w:ascii="Times New Roman" w:hAnsi="Times New Roman" w:cs="Times New Roman"/>
          <w:bCs/>
          <w:color w:val="000000"/>
          <w:sz w:val="24"/>
          <w:szCs w:val="24"/>
        </w:rPr>
        <w:t>Memahami</w:t>
      </w:r>
      <w:r w:rsidRPr="00BE116E">
        <w:rPr>
          <w:rFonts w:ascii="Times New Roman" w:hAnsi="Times New Roman" w:cs="Times New Roman"/>
          <w:bCs/>
          <w:color w:val="000000"/>
          <w:sz w:val="24"/>
          <w:szCs w:val="24"/>
          <w:lang w:val="en-US"/>
        </w:rPr>
        <w:t xml:space="preserve"> </w:t>
      </w:r>
      <w:r w:rsidRPr="00BE116E">
        <w:rPr>
          <w:rFonts w:ascii="Times New Roman" w:hAnsi="Times New Roman" w:cs="Times New Roman"/>
          <w:bCs/>
          <w:color w:val="000000"/>
          <w:sz w:val="24"/>
          <w:szCs w:val="24"/>
        </w:rPr>
        <w:t>diartikan</w:t>
      </w:r>
      <w:r w:rsidRPr="00BE116E">
        <w:rPr>
          <w:rFonts w:ascii="Times New Roman" w:hAnsi="Times New Roman" w:cs="Times New Roman"/>
          <w:bCs/>
          <w:color w:val="000000"/>
          <w:sz w:val="24"/>
          <w:szCs w:val="24"/>
          <w:lang w:val="en-US"/>
        </w:rPr>
        <w:t xml:space="preserve"> </w:t>
      </w:r>
      <w:r w:rsidRPr="00BE116E">
        <w:rPr>
          <w:rFonts w:ascii="Times New Roman" w:hAnsi="Times New Roman" w:cs="Times New Roman"/>
          <w:bCs/>
          <w:color w:val="000000"/>
          <w:sz w:val="24"/>
          <w:szCs w:val="24"/>
        </w:rPr>
        <w:t>sebagai</w:t>
      </w:r>
      <w:r w:rsidRPr="00BE116E">
        <w:rPr>
          <w:rFonts w:ascii="Times New Roman" w:hAnsi="Times New Roman" w:cs="Times New Roman"/>
          <w:bCs/>
          <w:color w:val="000000"/>
          <w:sz w:val="24"/>
          <w:szCs w:val="24"/>
          <w:lang w:val="en-US"/>
        </w:rPr>
        <w:t xml:space="preserve"> </w:t>
      </w:r>
      <w:r w:rsidRPr="00BE116E">
        <w:rPr>
          <w:rFonts w:ascii="Times New Roman" w:hAnsi="Times New Roman" w:cs="Times New Roman"/>
          <w:bCs/>
          <w:color w:val="000000"/>
          <w:sz w:val="24"/>
          <w:szCs w:val="24"/>
        </w:rPr>
        <w:t xml:space="preserve">suatu kemampuan  untuk menjelaskan  </w:t>
      </w:r>
      <w:r w:rsidRPr="00BE116E">
        <w:rPr>
          <w:rFonts w:ascii="Times New Roman" w:hAnsi="Times New Roman" w:cs="Times New Roman"/>
          <w:bCs/>
          <w:color w:val="000000"/>
          <w:spacing w:val="-6"/>
          <w:sz w:val="24"/>
          <w:szCs w:val="24"/>
        </w:rPr>
        <w:t>secara benar  tentang  objek  yang  diketahui  dan  dapat menginter-prestasikan materi</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tersebut</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dengan</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benar.</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Orang  yang telah  paham  terhadap</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objek</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atau</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materi</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harus</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dapat</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menjelaskan, menyebutkan  contoh,</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mengimple-mentasikan,</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meramalkan,</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dan</w:t>
      </w:r>
      <w:r w:rsidRPr="00BE116E">
        <w:rPr>
          <w:rFonts w:ascii="Times New Roman" w:hAnsi="Times New Roman" w:cs="Times New Roman"/>
          <w:bCs/>
          <w:color w:val="000000"/>
          <w:spacing w:val="-6"/>
          <w:sz w:val="24"/>
          <w:szCs w:val="24"/>
          <w:lang w:val="en-US"/>
        </w:rPr>
        <w:t xml:space="preserve"> </w:t>
      </w:r>
      <w:r w:rsidRPr="00BE116E">
        <w:rPr>
          <w:rFonts w:ascii="Times New Roman" w:hAnsi="Times New Roman" w:cs="Times New Roman"/>
          <w:bCs/>
          <w:color w:val="000000"/>
          <w:spacing w:val="-6"/>
          <w:sz w:val="24"/>
          <w:szCs w:val="24"/>
        </w:rPr>
        <w:t>sebagainya  terhadap objek yang dipelajari.</w:t>
      </w:r>
      <w:r w:rsidRPr="00BE116E">
        <w:rPr>
          <w:rFonts w:ascii="Times New Roman" w:hAnsi="Times New Roman" w:cs="Times New Roman"/>
          <w:bCs/>
          <w:color w:val="000000"/>
          <w:sz w:val="24"/>
          <w:szCs w:val="24"/>
        </w:rPr>
        <w:t xml:space="preserve"> </w:t>
      </w:r>
    </w:p>
    <w:p w:rsidR="00710F7B" w:rsidRPr="00BE116E" w:rsidRDefault="00710F7B" w:rsidP="00710F7B">
      <w:pPr>
        <w:pStyle w:val="ListParagraph"/>
        <w:widowControl w:val="0"/>
        <w:numPr>
          <w:ilvl w:val="0"/>
          <w:numId w:val="56"/>
        </w:numPr>
        <w:tabs>
          <w:tab w:val="left" w:pos="1710"/>
        </w:tabs>
        <w:autoSpaceDE w:val="0"/>
        <w:autoSpaceDN w:val="0"/>
        <w:adjustRightInd w:val="0"/>
        <w:spacing w:after="0" w:line="480" w:lineRule="auto"/>
        <w:ind w:left="1418" w:hanging="348"/>
        <w:jc w:val="both"/>
        <w:rPr>
          <w:rFonts w:ascii="Times New Roman" w:hAnsi="Times New Roman" w:cs="Times New Roman"/>
          <w:b/>
          <w:bCs/>
          <w:color w:val="000000"/>
          <w:sz w:val="24"/>
          <w:szCs w:val="24"/>
        </w:rPr>
      </w:pPr>
      <w:r w:rsidRPr="00BE116E">
        <w:rPr>
          <w:rFonts w:ascii="Times New Roman" w:hAnsi="Times New Roman" w:cs="Times New Roman"/>
          <w:bCs/>
          <w:color w:val="000000"/>
          <w:sz w:val="24"/>
          <w:szCs w:val="24"/>
        </w:rPr>
        <w:t xml:space="preserve">Aplikasi </w:t>
      </w:r>
      <w:r w:rsidRPr="00BE116E">
        <w:rPr>
          <w:rFonts w:ascii="Times New Roman" w:hAnsi="Times New Roman" w:cs="Times New Roman"/>
          <w:bCs/>
          <w:i/>
          <w:color w:val="000000"/>
          <w:sz w:val="24"/>
          <w:szCs w:val="24"/>
        </w:rPr>
        <w:t>(application)</w:t>
      </w:r>
    </w:p>
    <w:p w:rsidR="00710F7B" w:rsidRPr="00BE116E" w:rsidRDefault="00710F7B" w:rsidP="00710F7B">
      <w:pPr>
        <w:widowControl w:val="0"/>
        <w:autoSpaceDE w:val="0"/>
        <w:autoSpaceDN w:val="0"/>
        <w:adjustRightInd w:val="0"/>
        <w:spacing w:after="0" w:line="480" w:lineRule="auto"/>
        <w:ind w:left="1418" w:hanging="348"/>
        <w:jc w:val="both"/>
        <w:rPr>
          <w:rFonts w:ascii="Times New Roman" w:hAnsi="Times New Roman" w:cs="Times New Roman"/>
          <w:bCs/>
          <w:color w:val="000000"/>
          <w:sz w:val="24"/>
          <w:szCs w:val="24"/>
        </w:rPr>
      </w:pPr>
      <w:r w:rsidRPr="00BE116E">
        <w:rPr>
          <w:rFonts w:ascii="Times New Roman" w:hAnsi="Times New Roman" w:cs="Times New Roman"/>
          <w:bCs/>
          <w:color w:val="000000"/>
          <w:sz w:val="24"/>
          <w:szCs w:val="24"/>
          <w:lang w:val="en-US"/>
        </w:rPr>
        <w:tab/>
      </w:r>
      <w:r w:rsidRPr="00BE116E">
        <w:rPr>
          <w:rFonts w:ascii="Times New Roman" w:hAnsi="Times New Roman" w:cs="Times New Roman"/>
          <w:bCs/>
          <w:color w:val="000000"/>
          <w:sz w:val="24"/>
          <w:szCs w:val="24"/>
        </w:rPr>
        <w:t xml:space="preserve">Aplikasi  diartikan  sebagai  kemampuan  untuk  menggunakan materi yang telah dipelajari pada situasi atau kondisi sebenarnya. </w:t>
      </w:r>
    </w:p>
    <w:p w:rsidR="00710F7B" w:rsidRPr="00BE116E" w:rsidRDefault="00710F7B" w:rsidP="00710F7B">
      <w:pPr>
        <w:pStyle w:val="ListParagraph"/>
        <w:widowControl w:val="0"/>
        <w:numPr>
          <w:ilvl w:val="0"/>
          <w:numId w:val="56"/>
        </w:numPr>
        <w:autoSpaceDE w:val="0"/>
        <w:autoSpaceDN w:val="0"/>
        <w:adjustRightInd w:val="0"/>
        <w:spacing w:after="0" w:line="480" w:lineRule="auto"/>
        <w:ind w:left="1418" w:hanging="348"/>
        <w:jc w:val="both"/>
        <w:rPr>
          <w:rFonts w:ascii="Times New Roman" w:hAnsi="Times New Roman" w:cs="Times New Roman"/>
          <w:b/>
          <w:bCs/>
          <w:color w:val="000000"/>
          <w:sz w:val="24"/>
          <w:szCs w:val="24"/>
        </w:rPr>
      </w:pPr>
      <w:r w:rsidRPr="00BE116E">
        <w:rPr>
          <w:rFonts w:ascii="Times New Roman" w:hAnsi="Times New Roman" w:cs="Times New Roman"/>
          <w:bCs/>
          <w:color w:val="000000"/>
          <w:sz w:val="24"/>
          <w:szCs w:val="24"/>
        </w:rPr>
        <w:t xml:space="preserve">Analisis </w:t>
      </w:r>
      <w:r w:rsidRPr="00BE116E">
        <w:rPr>
          <w:rFonts w:ascii="Times New Roman" w:hAnsi="Times New Roman" w:cs="Times New Roman"/>
          <w:bCs/>
          <w:i/>
          <w:color w:val="000000"/>
          <w:sz w:val="24"/>
          <w:szCs w:val="24"/>
        </w:rPr>
        <w:t>(analysis)</w:t>
      </w:r>
    </w:p>
    <w:p w:rsidR="00710F7B" w:rsidRPr="00BE116E" w:rsidRDefault="00710F7B" w:rsidP="00710F7B">
      <w:pPr>
        <w:widowControl w:val="0"/>
        <w:autoSpaceDE w:val="0"/>
        <w:autoSpaceDN w:val="0"/>
        <w:adjustRightInd w:val="0"/>
        <w:spacing w:after="0" w:line="480" w:lineRule="auto"/>
        <w:ind w:left="1418" w:hanging="348"/>
        <w:jc w:val="both"/>
        <w:rPr>
          <w:rFonts w:ascii="Times New Roman" w:hAnsi="Times New Roman" w:cs="Times New Roman"/>
          <w:bCs/>
          <w:color w:val="000000"/>
          <w:sz w:val="24"/>
          <w:szCs w:val="24"/>
        </w:rPr>
      </w:pPr>
      <w:r w:rsidRPr="00BE116E">
        <w:rPr>
          <w:rFonts w:ascii="Times New Roman" w:hAnsi="Times New Roman" w:cs="Times New Roman"/>
          <w:bCs/>
          <w:color w:val="000000"/>
          <w:sz w:val="24"/>
          <w:szCs w:val="24"/>
          <w:lang w:val="en-US"/>
        </w:rPr>
        <w:tab/>
      </w:r>
      <w:r w:rsidRPr="00BE116E">
        <w:rPr>
          <w:rFonts w:ascii="Times New Roman" w:hAnsi="Times New Roman" w:cs="Times New Roman"/>
          <w:bCs/>
          <w:color w:val="000000"/>
          <w:sz w:val="24"/>
          <w:szCs w:val="24"/>
        </w:rPr>
        <w:t xml:space="preserve">Analisis adalah suatu kemampuan untuk menjabarkan materi atau suatu objek ke dalam  komponen-komponen, tetapi  masih di dalam satu struktur organisasi, dan masih ada  kaitannya satu sama lain. </w:t>
      </w:r>
    </w:p>
    <w:p w:rsidR="00710F7B" w:rsidRPr="00BE116E" w:rsidRDefault="00710F7B" w:rsidP="00710F7B">
      <w:pPr>
        <w:pStyle w:val="ListParagraph"/>
        <w:widowControl w:val="0"/>
        <w:numPr>
          <w:ilvl w:val="0"/>
          <w:numId w:val="56"/>
        </w:numPr>
        <w:autoSpaceDE w:val="0"/>
        <w:autoSpaceDN w:val="0"/>
        <w:adjustRightInd w:val="0"/>
        <w:spacing w:after="0" w:line="480" w:lineRule="auto"/>
        <w:ind w:left="1418" w:hanging="348"/>
        <w:jc w:val="both"/>
        <w:rPr>
          <w:rFonts w:ascii="Times New Roman" w:hAnsi="Times New Roman" w:cs="Times New Roman"/>
          <w:b/>
          <w:bCs/>
          <w:color w:val="000000"/>
          <w:sz w:val="24"/>
          <w:szCs w:val="24"/>
        </w:rPr>
      </w:pPr>
      <w:r w:rsidRPr="00BE116E">
        <w:rPr>
          <w:rFonts w:ascii="Times New Roman" w:hAnsi="Times New Roman" w:cs="Times New Roman"/>
          <w:bCs/>
          <w:color w:val="000000"/>
          <w:sz w:val="24"/>
          <w:szCs w:val="24"/>
        </w:rPr>
        <w:t xml:space="preserve"> Sintesis </w:t>
      </w:r>
      <w:r w:rsidRPr="00BE116E">
        <w:rPr>
          <w:rFonts w:ascii="Times New Roman" w:hAnsi="Times New Roman" w:cs="Times New Roman"/>
          <w:bCs/>
          <w:i/>
          <w:color w:val="000000"/>
          <w:sz w:val="24"/>
          <w:szCs w:val="24"/>
        </w:rPr>
        <w:t>(synthesis)</w:t>
      </w:r>
    </w:p>
    <w:p w:rsidR="00710F7B" w:rsidRPr="00BE116E" w:rsidRDefault="00710F7B" w:rsidP="00710F7B">
      <w:pPr>
        <w:widowControl w:val="0"/>
        <w:autoSpaceDE w:val="0"/>
        <w:autoSpaceDN w:val="0"/>
        <w:adjustRightInd w:val="0"/>
        <w:spacing w:after="0" w:line="480" w:lineRule="auto"/>
        <w:ind w:left="1418" w:hanging="348"/>
        <w:jc w:val="both"/>
        <w:rPr>
          <w:rFonts w:ascii="Times New Roman" w:hAnsi="Times New Roman" w:cs="Times New Roman"/>
          <w:bCs/>
          <w:color w:val="000000"/>
          <w:sz w:val="24"/>
          <w:szCs w:val="24"/>
          <w:lang w:val="en-US"/>
        </w:rPr>
      </w:pPr>
      <w:r w:rsidRPr="00BE116E">
        <w:rPr>
          <w:rFonts w:ascii="Times New Roman" w:hAnsi="Times New Roman" w:cs="Times New Roman"/>
          <w:bCs/>
          <w:color w:val="000000"/>
          <w:sz w:val="24"/>
          <w:szCs w:val="24"/>
          <w:lang w:val="en-US"/>
        </w:rPr>
        <w:tab/>
      </w:r>
      <w:r w:rsidRPr="00BE116E">
        <w:rPr>
          <w:rFonts w:ascii="Times New Roman" w:hAnsi="Times New Roman" w:cs="Times New Roman"/>
          <w:bCs/>
          <w:color w:val="000000"/>
          <w:sz w:val="24"/>
          <w:szCs w:val="24"/>
        </w:rPr>
        <w:t xml:space="preserve">Sintesis menunjuk kepada suatu kemampuan untuk meletakkan atau  menghubungkan    bagian-bagian  di  dalam  satu  bentuk keseluruhan yang baru, </w:t>
      </w:r>
      <w:r w:rsidRPr="00BE116E">
        <w:rPr>
          <w:rFonts w:ascii="Times New Roman" w:hAnsi="Times New Roman" w:cs="Times New Roman"/>
          <w:bCs/>
          <w:color w:val="000000"/>
          <w:sz w:val="24"/>
          <w:szCs w:val="24"/>
        </w:rPr>
        <w:lastRenderedPageBreak/>
        <w:t xml:space="preserve">atau dengan kata lain sintesis adalah suatu kemampuanuntuk menyusun formulasi  baru dari formulasi-formulasi  yang sudah ada. </w:t>
      </w:r>
    </w:p>
    <w:p w:rsidR="00710F7B" w:rsidRPr="00BE116E" w:rsidRDefault="00710F7B" w:rsidP="00710F7B">
      <w:pPr>
        <w:widowControl w:val="0"/>
        <w:autoSpaceDE w:val="0"/>
        <w:autoSpaceDN w:val="0"/>
        <w:adjustRightInd w:val="0"/>
        <w:spacing w:after="0" w:line="480" w:lineRule="auto"/>
        <w:ind w:left="1418" w:hanging="348"/>
        <w:jc w:val="both"/>
        <w:rPr>
          <w:rFonts w:ascii="Times New Roman" w:hAnsi="Times New Roman" w:cs="Times New Roman"/>
          <w:bCs/>
          <w:color w:val="000000"/>
          <w:sz w:val="24"/>
          <w:szCs w:val="24"/>
          <w:lang w:val="en-US"/>
        </w:rPr>
      </w:pPr>
    </w:p>
    <w:p w:rsidR="00710F7B" w:rsidRPr="00BE116E" w:rsidRDefault="00710F7B" w:rsidP="00710F7B">
      <w:pPr>
        <w:pStyle w:val="ListParagraph"/>
        <w:widowControl w:val="0"/>
        <w:numPr>
          <w:ilvl w:val="0"/>
          <w:numId w:val="56"/>
        </w:numPr>
        <w:autoSpaceDE w:val="0"/>
        <w:autoSpaceDN w:val="0"/>
        <w:adjustRightInd w:val="0"/>
        <w:spacing w:after="0" w:line="480" w:lineRule="auto"/>
        <w:ind w:left="1418" w:hanging="348"/>
        <w:jc w:val="both"/>
        <w:rPr>
          <w:rFonts w:ascii="Times New Roman" w:hAnsi="Times New Roman" w:cs="Times New Roman"/>
          <w:b/>
          <w:bCs/>
          <w:color w:val="000000"/>
          <w:sz w:val="24"/>
          <w:szCs w:val="24"/>
        </w:rPr>
      </w:pPr>
      <w:r w:rsidRPr="00BE116E">
        <w:rPr>
          <w:rFonts w:ascii="Times New Roman" w:hAnsi="Times New Roman" w:cs="Times New Roman"/>
          <w:bCs/>
          <w:color w:val="000000"/>
          <w:sz w:val="24"/>
          <w:szCs w:val="24"/>
        </w:rPr>
        <w:t xml:space="preserve">Evaluasi </w:t>
      </w:r>
      <w:r w:rsidRPr="00BE116E">
        <w:rPr>
          <w:rFonts w:ascii="Times New Roman" w:hAnsi="Times New Roman" w:cs="Times New Roman"/>
          <w:bCs/>
          <w:i/>
          <w:color w:val="000000"/>
          <w:sz w:val="24"/>
          <w:szCs w:val="24"/>
        </w:rPr>
        <w:t>(evaluation)</w:t>
      </w:r>
    </w:p>
    <w:p w:rsidR="00710F7B" w:rsidRPr="00BE116E" w:rsidRDefault="00710F7B" w:rsidP="00710F7B">
      <w:pPr>
        <w:pStyle w:val="ListParagraph"/>
        <w:widowControl w:val="0"/>
        <w:autoSpaceDE w:val="0"/>
        <w:autoSpaceDN w:val="0"/>
        <w:adjustRightInd w:val="0"/>
        <w:spacing w:after="0" w:line="480" w:lineRule="auto"/>
        <w:ind w:left="1418"/>
        <w:jc w:val="both"/>
        <w:rPr>
          <w:rFonts w:ascii="Times New Roman" w:hAnsi="Times New Roman" w:cs="Times New Roman"/>
          <w:b/>
          <w:color w:val="000000"/>
          <w:sz w:val="24"/>
          <w:szCs w:val="24"/>
        </w:rPr>
      </w:pPr>
      <w:r w:rsidRPr="00BE116E">
        <w:rPr>
          <w:rFonts w:ascii="Times New Roman" w:hAnsi="Times New Roman" w:cs="Times New Roman"/>
          <w:color w:val="000000"/>
          <w:sz w:val="24"/>
          <w:szCs w:val="24"/>
        </w:rPr>
        <w:t>Evaluasi ini berkaitan dengan kemampuan untuk melakukan justifikasi atau penilaian terhadap suatu materi atau objek. Penilaian- penilaian ini didasarkan pada suatu kriteria yang ditentukan sendiri atau menggunakan  kriteria-kriteria yang telah ada. Pengetahuan  merupakan  domain  yang  sangat  penting  untuk terbentuknya  perilaku  terbuka  (</w:t>
      </w:r>
      <w:r w:rsidRPr="00BE116E">
        <w:rPr>
          <w:rFonts w:ascii="Times New Roman" w:hAnsi="Times New Roman" w:cs="Times New Roman"/>
          <w:i/>
          <w:color w:val="000000"/>
          <w:sz w:val="24"/>
          <w:szCs w:val="24"/>
        </w:rPr>
        <w:t>over  behavior</w:t>
      </w:r>
      <w:r w:rsidRPr="00BE116E">
        <w:rPr>
          <w:rFonts w:ascii="Times New Roman" w:hAnsi="Times New Roman" w:cs="Times New Roman"/>
          <w:color w:val="000000"/>
          <w:sz w:val="24"/>
          <w:szCs w:val="24"/>
        </w:rPr>
        <w:t xml:space="preserve">)  perilaku    yang  didasari pengetahuan bersifat langgeng.  </w:t>
      </w:r>
    </w:p>
    <w:p w:rsidR="00710F7B" w:rsidRPr="00BE116E" w:rsidRDefault="00710F7B" w:rsidP="00710F7B">
      <w:pPr>
        <w:pStyle w:val="ListParagraph"/>
        <w:widowControl w:val="0"/>
        <w:autoSpaceDE w:val="0"/>
        <w:autoSpaceDN w:val="0"/>
        <w:adjustRightInd w:val="0"/>
        <w:spacing w:after="0" w:line="480" w:lineRule="auto"/>
        <w:ind w:left="1418"/>
        <w:jc w:val="both"/>
        <w:rPr>
          <w:rFonts w:ascii="Times New Roman" w:hAnsi="Times New Roman" w:cs="Times New Roman"/>
          <w:b/>
          <w:sz w:val="24"/>
          <w:szCs w:val="24"/>
        </w:rPr>
      </w:pPr>
      <w:r w:rsidRPr="00BE116E">
        <w:rPr>
          <w:rFonts w:ascii="Times New Roman" w:hAnsi="Times New Roman" w:cs="Times New Roman"/>
          <w:sz w:val="24"/>
          <w:szCs w:val="24"/>
        </w:rPr>
        <w:t xml:space="preserve">Pengukuran Tingkat Pengetahuan </w:t>
      </w:r>
    </w:p>
    <w:p w:rsidR="00710F7B" w:rsidRPr="00BE116E" w:rsidRDefault="00710F7B" w:rsidP="00710F7B">
      <w:pPr>
        <w:pStyle w:val="ListParagraph"/>
        <w:widowControl w:val="0"/>
        <w:autoSpaceDE w:val="0"/>
        <w:autoSpaceDN w:val="0"/>
        <w:adjustRightInd w:val="0"/>
        <w:spacing w:after="0" w:line="480" w:lineRule="auto"/>
        <w:ind w:left="1418"/>
        <w:jc w:val="both"/>
        <w:rPr>
          <w:rFonts w:ascii="Times New Roman" w:hAnsi="Times New Roman" w:cs="Times New Roman"/>
          <w:b/>
          <w:sz w:val="24"/>
          <w:szCs w:val="24"/>
        </w:rPr>
      </w:pPr>
      <w:r w:rsidRPr="00BE116E">
        <w:rPr>
          <w:rFonts w:ascii="Times New Roman" w:hAnsi="Times New Roman" w:cs="Times New Roman"/>
          <w:sz w:val="24"/>
          <w:szCs w:val="24"/>
        </w:rPr>
        <w:t xml:space="preserve">Pengukuran pengetahuan dapat dilakukan  dengan wawancara atau angket yang menyatakan tentang isi materi yang ingin diukur dari subyek penelitian atau responden. Kedalaman pengetahuan  yang  ingin  kita  ketahui  atau  kita  ukur  dapat disesuaikan  dengan  tingkatan  domain  di  atas  (Notoatmodjo, 2010). </w:t>
      </w:r>
    </w:p>
    <w:p w:rsidR="00710F7B" w:rsidRPr="00BE116E" w:rsidRDefault="00710F7B" w:rsidP="00710F7B">
      <w:pPr>
        <w:pStyle w:val="ListParagraph"/>
        <w:widowControl w:val="0"/>
        <w:autoSpaceDE w:val="0"/>
        <w:autoSpaceDN w:val="0"/>
        <w:adjustRightInd w:val="0"/>
        <w:spacing w:after="0" w:line="480" w:lineRule="auto"/>
        <w:ind w:left="1418"/>
        <w:jc w:val="both"/>
        <w:rPr>
          <w:rFonts w:ascii="Times New Roman" w:hAnsi="Times New Roman" w:cs="Times New Roman"/>
          <w:b/>
          <w:color w:val="000000"/>
          <w:sz w:val="24"/>
          <w:szCs w:val="24"/>
        </w:rPr>
      </w:pPr>
      <w:r w:rsidRPr="00BE116E">
        <w:rPr>
          <w:rFonts w:ascii="Times New Roman" w:hAnsi="Times New Roman" w:cs="Times New Roman"/>
          <w:sz w:val="24"/>
          <w:szCs w:val="24"/>
        </w:rPr>
        <w:t xml:space="preserve">Tingkat  pengetahuan  seseorang  dapat  diketahui yaitu:  </w:t>
      </w:r>
    </w:p>
    <w:p w:rsidR="00710F7B" w:rsidRPr="00BE116E" w:rsidRDefault="00710F7B" w:rsidP="00710F7B">
      <w:pPr>
        <w:pStyle w:val="BodyTextIndent"/>
        <w:numPr>
          <w:ilvl w:val="0"/>
          <w:numId w:val="57"/>
        </w:numPr>
        <w:tabs>
          <w:tab w:val="left" w:pos="1134"/>
        </w:tabs>
        <w:spacing w:after="0" w:line="480" w:lineRule="auto"/>
        <w:ind w:left="1701" w:hanging="283"/>
        <w:jc w:val="both"/>
        <w:rPr>
          <w:rFonts w:ascii="Times New Roman" w:hAnsi="Times New Roman"/>
          <w:bCs/>
          <w:sz w:val="24"/>
          <w:szCs w:val="24"/>
        </w:rPr>
      </w:pPr>
      <w:proofErr w:type="spellStart"/>
      <w:r w:rsidRPr="00BE116E">
        <w:rPr>
          <w:rFonts w:ascii="Times New Roman" w:hAnsi="Times New Roman"/>
          <w:bCs/>
          <w:sz w:val="24"/>
          <w:szCs w:val="24"/>
        </w:rPr>
        <w:t>Baik</w:t>
      </w:r>
      <w:proofErr w:type="spellEnd"/>
      <w:r w:rsidRPr="00BE116E">
        <w:rPr>
          <w:rFonts w:ascii="Times New Roman" w:hAnsi="Times New Roman"/>
          <w:bCs/>
          <w:sz w:val="24"/>
          <w:szCs w:val="24"/>
        </w:rPr>
        <w:t xml:space="preserve"> </w:t>
      </w:r>
      <w:proofErr w:type="spellStart"/>
      <w:r w:rsidRPr="00BE116E">
        <w:rPr>
          <w:rFonts w:ascii="Times New Roman" w:hAnsi="Times New Roman"/>
          <w:bCs/>
          <w:sz w:val="24"/>
          <w:szCs w:val="24"/>
        </w:rPr>
        <w:t>jika</w:t>
      </w:r>
      <w:proofErr w:type="spellEnd"/>
      <w:r w:rsidRPr="00BE116E">
        <w:rPr>
          <w:rFonts w:ascii="Times New Roman" w:hAnsi="Times New Roman"/>
          <w:bCs/>
          <w:sz w:val="24"/>
          <w:szCs w:val="24"/>
        </w:rPr>
        <w:t xml:space="preserve"> </w:t>
      </w:r>
      <w:proofErr w:type="spellStart"/>
      <w:r w:rsidRPr="00BE116E">
        <w:rPr>
          <w:rFonts w:ascii="Times New Roman" w:hAnsi="Times New Roman"/>
          <w:bCs/>
          <w:sz w:val="24"/>
          <w:szCs w:val="24"/>
        </w:rPr>
        <w:t>jawaban</w:t>
      </w:r>
      <w:proofErr w:type="spellEnd"/>
      <w:r w:rsidRPr="00BE116E">
        <w:rPr>
          <w:rFonts w:ascii="Times New Roman" w:hAnsi="Times New Roman"/>
          <w:bCs/>
          <w:sz w:val="24"/>
          <w:szCs w:val="24"/>
        </w:rPr>
        <w:t xml:space="preserve"> </w:t>
      </w:r>
      <w:r w:rsidRPr="00BE116E">
        <w:rPr>
          <w:rFonts w:ascii="Times New Roman" w:hAnsi="Times New Roman"/>
          <w:bCs/>
          <w:sz w:val="24"/>
          <w:szCs w:val="24"/>
          <w:lang w:val="id-ID"/>
        </w:rPr>
        <w:t>&lt;56%</w:t>
      </w:r>
    </w:p>
    <w:p w:rsidR="00710F7B" w:rsidRPr="00BE116E" w:rsidRDefault="00710F7B" w:rsidP="00710F7B">
      <w:pPr>
        <w:pStyle w:val="BodyTextIndent"/>
        <w:numPr>
          <w:ilvl w:val="0"/>
          <w:numId w:val="57"/>
        </w:numPr>
        <w:tabs>
          <w:tab w:val="left" w:pos="1134"/>
        </w:tabs>
        <w:spacing w:after="0" w:line="480" w:lineRule="auto"/>
        <w:ind w:left="1701" w:hanging="283"/>
        <w:jc w:val="both"/>
        <w:rPr>
          <w:rFonts w:ascii="Times New Roman" w:hAnsi="Times New Roman"/>
          <w:bCs/>
          <w:sz w:val="24"/>
          <w:szCs w:val="24"/>
        </w:rPr>
      </w:pPr>
      <w:proofErr w:type="spellStart"/>
      <w:r w:rsidRPr="00BE116E">
        <w:rPr>
          <w:rFonts w:ascii="Times New Roman" w:hAnsi="Times New Roman"/>
          <w:bCs/>
          <w:sz w:val="24"/>
          <w:szCs w:val="24"/>
        </w:rPr>
        <w:t>Kurang</w:t>
      </w:r>
      <w:proofErr w:type="spellEnd"/>
      <w:r w:rsidRPr="00BE116E">
        <w:rPr>
          <w:rFonts w:ascii="Times New Roman" w:hAnsi="Times New Roman"/>
          <w:bCs/>
          <w:sz w:val="24"/>
          <w:szCs w:val="24"/>
        </w:rPr>
        <w:t xml:space="preserve"> </w:t>
      </w:r>
      <w:proofErr w:type="spellStart"/>
      <w:r w:rsidRPr="00BE116E">
        <w:rPr>
          <w:rFonts w:ascii="Times New Roman" w:hAnsi="Times New Roman"/>
          <w:bCs/>
          <w:sz w:val="24"/>
          <w:szCs w:val="24"/>
        </w:rPr>
        <w:t>jika</w:t>
      </w:r>
      <w:proofErr w:type="spellEnd"/>
      <w:r w:rsidRPr="00BE116E">
        <w:rPr>
          <w:rFonts w:ascii="Times New Roman" w:hAnsi="Times New Roman"/>
          <w:bCs/>
          <w:sz w:val="24"/>
          <w:szCs w:val="24"/>
        </w:rPr>
        <w:t xml:space="preserve"> </w:t>
      </w:r>
      <w:proofErr w:type="spellStart"/>
      <w:r w:rsidRPr="00BE116E">
        <w:rPr>
          <w:rFonts w:ascii="Times New Roman" w:hAnsi="Times New Roman"/>
          <w:bCs/>
          <w:sz w:val="24"/>
          <w:szCs w:val="24"/>
        </w:rPr>
        <w:t>jawaban</w:t>
      </w:r>
      <w:proofErr w:type="spellEnd"/>
      <w:r w:rsidRPr="00BE116E">
        <w:rPr>
          <w:rFonts w:ascii="Times New Roman" w:hAnsi="Times New Roman"/>
          <w:bCs/>
          <w:sz w:val="24"/>
          <w:szCs w:val="24"/>
        </w:rPr>
        <w:t xml:space="preserve"> </w:t>
      </w:r>
      <w:r w:rsidRPr="00BE116E">
        <w:rPr>
          <w:rFonts w:ascii="Times New Roman" w:hAnsi="Times New Roman"/>
          <w:bCs/>
          <w:sz w:val="24"/>
          <w:szCs w:val="24"/>
          <w:lang w:val="id-ID"/>
        </w:rPr>
        <w:t>≥</w:t>
      </w:r>
      <w:r w:rsidRPr="00BE116E">
        <w:rPr>
          <w:rFonts w:ascii="Times New Roman" w:hAnsi="Times New Roman"/>
          <w:bCs/>
          <w:sz w:val="24"/>
          <w:szCs w:val="24"/>
        </w:rPr>
        <w:t>5</w:t>
      </w:r>
      <w:r w:rsidRPr="00BE116E">
        <w:rPr>
          <w:rFonts w:ascii="Times New Roman" w:hAnsi="Times New Roman"/>
          <w:bCs/>
          <w:sz w:val="24"/>
          <w:szCs w:val="24"/>
          <w:lang w:val="id-ID"/>
        </w:rPr>
        <w:t>6</w:t>
      </w:r>
      <w:r w:rsidRPr="00BE116E">
        <w:rPr>
          <w:rFonts w:ascii="Times New Roman" w:hAnsi="Times New Roman"/>
          <w:bCs/>
          <w:sz w:val="24"/>
          <w:szCs w:val="24"/>
        </w:rPr>
        <w:t xml:space="preserve"> % (</w:t>
      </w:r>
      <w:r w:rsidRPr="00BE116E">
        <w:rPr>
          <w:rFonts w:ascii="Times New Roman" w:hAnsi="Times New Roman"/>
          <w:bCs/>
          <w:sz w:val="24"/>
          <w:szCs w:val="24"/>
          <w:lang w:val="id-ID"/>
        </w:rPr>
        <w:t>Ari Kunto, 2010 dalam Septi Asmala 2016)</w:t>
      </w:r>
    </w:p>
    <w:p w:rsidR="00710F7B" w:rsidRPr="00BE116E" w:rsidRDefault="00710F7B" w:rsidP="00710F7B">
      <w:pPr>
        <w:pStyle w:val="ListParagraph"/>
        <w:numPr>
          <w:ilvl w:val="0"/>
          <w:numId w:val="54"/>
        </w:numPr>
        <w:spacing w:after="0" w:line="480" w:lineRule="auto"/>
        <w:jc w:val="both"/>
        <w:rPr>
          <w:rFonts w:ascii="Times New Roman" w:hAnsi="Times New Roman" w:cs="Times New Roman"/>
          <w:b/>
          <w:bCs/>
          <w:color w:val="000000"/>
          <w:sz w:val="24"/>
          <w:szCs w:val="24"/>
        </w:rPr>
      </w:pPr>
      <w:r w:rsidRPr="00BE116E">
        <w:rPr>
          <w:rFonts w:ascii="Times New Roman" w:hAnsi="Times New Roman" w:cs="Times New Roman"/>
          <w:bCs/>
          <w:color w:val="000000"/>
          <w:sz w:val="24"/>
          <w:szCs w:val="24"/>
        </w:rPr>
        <w:t xml:space="preserve">Faktor yang Mempengaruhi Pengetahuan Beberapa faktor yang mempengaruhi pengetahuan adalah : </w:t>
      </w:r>
    </w:p>
    <w:p w:rsidR="00710F7B" w:rsidRPr="00BE116E" w:rsidRDefault="00710F7B" w:rsidP="00710F7B">
      <w:pPr>
        <w:widowControl w:val="0"/>
        <w:numPr>
          <w:ilvl w:val="0"/>
          <w:numId w:val="55"/>
        </w:numPr>
        <w:autoSpaceDE w:val="0"/>
        <w:autoSpaceDN w:val="0"/>
        <w:adjustRightInd w:val="0"/>
        <w:spacing w:after="0" w:line="480" w:lineRule="auto"/>
        <w:ind w:left="1418" w:right="-28" w:hanging="348"/>
        <w:jc w:val="both"/>
        <w:rPr>
          <w:rFonts w:ascii="Times New Roman" w:hAnsi="Times New Roman" w:cs="Times New Roman"/>
          <w:bCs/>
          <w:color w:val="000000"/>
          <w:sz w:val="24"/>
          <w:szCs w:val="24"/>
        </w:rPr>
      </w:pPr>
      <w:proofErr w:type="spellStart"/>
      <w:r w:rsidRPr="00BE116E">
        <w:rPr>
          <w:rFonts w:ascii="Times New Roman" w:hAnsi="Times New Roman" w:cs="Times New Roman"/>
          <w:bCs/>
          <w:color w:val="000000"/>
          <w:sz w:val="24"/>
          <w:szCs w:val="24"/>
          <w:lang w:val="en-US"/>
        </w:rPr>
        <w:t>Usia</w:t>
      </w:r>
      <w:proofErr w:type="spellEnd"/>
      <w:r w:rsidRPr="00BE116E">
        <w:rPr>
          <w:rFonts w:ascii="Times New Roman" w:hAnsi="Times New Roman" w:cs="Times New Roman"/>
          <w:bCs/>
          <w:color w:val="000000"/>
          <w:sz w:val="24"/>
          <w:szCs w:val="24"/>
          <w:lang w:val="en-US"/>
        </w:rPr>
        <w:t xml:space="preserve"> </w:t>
      </w:r>
    </w:p>
    <w:p w:rsidR="00710F7B" w:rsidRPr="00BE116E" w:rsidRDefault="00710F7B" w:rsidP="00710F7B">
      <w:pPr>
        <w:widowControl w:val="0"/>
        <w:autoSpaceDE w:val="0"/>
        <w:autoSpaceDN w:val="0"/>
        <w:adjustRightInd w:val="0"/>
        <w:spacing w:after="0" w:line="480" w:lineRule="auto"/>
        <w:ind w:left="1418" w:right="-28" w:hanging="348"/>
        <w:jc w:val="both"/>
        <w:rPr>
          <w:rFonts w:ascii="Times New Roman" w:hAnsi="Times New Roman" w:cs="Times New Roman"/>
          <w:bCs/>
          <w:color w:val="000000"/>
          <w:sz w:val="24"/>
          <w:szCs w:val="24"/>
          <w:lang w:val="en-US"/>
        </w:rPr>
      </w:pPr>
      <w:r w:rsidRPr="00BE116E">
        <w:rPr>
          <w:rFonts w:ascii="Times New Roman" w:hAnsi="Times New Roman" w:cs="Times New Roman"/>
          <w:bCs/>
          <w:color w:val="000000"/>
          <w:sz w:val="24"/>
          <w:szCs w:val="24"/>
          <w:lang w:val="en-US"/>
        </w:rPr>
        <w:tab/>
      </w:r>
      <w:proofErr w:type="spellStart"/>
      <w:r w:rsidRPr="00BE116E">
        <w:rPr>
          <w:rFonts w:ascii="Times New Roman" w:hAnsi="Times New Roman" w:cs="Times New Roman"/>
          <w:bCs/>
          <w:color w:val="000000"/>
          <w:sz w:val="24"/>
          <w:szCs w:val="24"/>
          <w:lang w:val="en-US"/>
        </w:rPr>
        <w:t>Semakin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bertambah</w:t>
      </w:r>
      <w:proofErr w:type="spellEnd"/>
      <w:r w:rsidRPr="00BE116E">
        <w:rPr>
          <w:rFonts w:ascii="Times New Roman" w:hAnsi="Times New Roman" w:cs="Times New Roman"/>
          <w:bCs/>
          <w:color w:val="000000"/>
          <w:sz w:val="24"/>
          <w:szCs w:val="24"/>
          <w:lang w:val="en-US"/>
        </w:rPr>
        <w:t xml:space="preserve"> </w:t>
      </w:r>
      <w:proofErr w:type="spellStart"/>
      <w:proofErr w:type="gramStart"/>
      <w:r w:rsidRPr="00BE116E">
        <w:rPr>
          <w:rFonts w:ascii="Times New Roman" w:hAnsi="Times New Roman" w:cs="Times New Roman"/>
          <w:bCs/>
          <w:color w:val="000000"/>
          <w:sz w:val="24"/>
          <w:szCs w:val="24"/>
          <w:lang w:val="en-US"/>
        </w:rPr>
        <w:t>usia</w:t>
      </w:r>
      <w:proofErr w:type="spellEnd"/>
      <w:proofErr w:type="gram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seseorang</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diasumsikan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bertambah</w:t>
      </w:r>
      <w:proofErr w:type="spellEnd"/>
      <w:r w:rsidRPr="00BE116E">
        <w:rPr>
          <w:rFonts w:ascii="Times New Roman" w:hAnsi="Times New Roman" w:cs="Times New Roman"/>
          <w:bCs/>
          <w:color w:val="000000"/>
          <w:sz w:val="24"/>
          <w:szCs w:val="24"/>
          <w:lang w:val="en-US"/>
        </w:rPr>
        <w:t xml:space="preserve"> pula </w:t>
      </w:r>
      <w:proofErr w:type="spellStart"/>
      <w:r w:rsidRPr="00BE116E">
        <w:rPr>
          <w:rFonts w:ascii="Times New Roman" w:hAnsi="Times New Roman" w:cs="Times New Roman"/>
          <w:bCs/>
          <w:color w:val="000000"/>
          <w:sz w:val="24"/>
          <w:szCs w:val="24"/>
          <w:lang w:val="en-US"/>
        </w:rPr>
        <w:t>pengetahuannya</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seiring</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dengan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berambahnya</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pengalaman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dan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kematangan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diri</w:t>
      </w:r>
      <w:proofErr w:type="spellEnd"/>
      <w:r w:rsidRPr="00BE116E">
        <w:rPr>
          <w:rFonts w:ascii="Times New Roman" w:hAnsi="Times New Roman" w:cs="Times New Roman"/>
          <w:bCs/>
          <w:color w:val="000000"/>
          <w:sz w:val="24"/>
          <w:szCs w:val="24"/>
          <w:lang w:val="en-US"/>
        </w:rPr>
        <w:t xml:space="preserve">  </w:t>
      </w:r>
    </w:p>
    <w:p w:rsidR="00710F7B" w:rsidRPr="00BE116E" w:rsidRDefault="00710F7B" w:rsidP="00710F7B">
      <w:pPr>
        <w:widowControl w:val="0"/>
        <w:numPr>
          <w:ilvl w:val="0"/>
          <w:numId w:val="55"/>
        </w:numPr>
        <w:autoSpaceDE w:val="0"/>
        <w:autoSpaceDN w:val="0"/>
        <w:adjustRightInd w:val="0"/>
        <w:spacing w:after="0" w:line="480" w:lineRule="auto"/>
        <w:ind w:left="1418" w:right="-28" w:hanging="348"/>
        <w:jc w:val="both"/>
        <w:rPr>
          <w:rFonts w:ascii="Times New Roman" w:hAnsi="Times New Roman" w:cs="Times New Roman"/>
          <w:bCs/>
          <w:color w:val="000000"/>
          <w:sz w:val="24"/>
          <w:szCs w:val="24"/>
        </w:rPr>
      </w:pPr>
      <w:r w:rsidRPr="00BE116E">
        <w:rPr>
          <w:rFonts w:ascii="Times New Roman" w:hAnsi="Times New Roman" w:cs="Times New Roman"/>
          <w:bCs/>
          <w:color w:val="000000"/>
          <w:sz w:val="24"/>
          <w:szCs w:val="24"/>
        </w:rPr>
        <w:lastRenderedPageBreak/>
        <w:t>Tingkat  pendidikan,  pendidikan  adalah  upaya  untuk memberikan pengetahuan sehingga terjadi perubahan perilaku positif  yang  meningkat.    Semakin  tinggi  tingkat  pendidikan seseorang,  maka  ia  akan  mudah  menerima  hal-hal  baru  dan mudah menyesuaikan dengan hal baru tersebut.</w:t>
      </w:r>
    </w:p>
    <w:p w:rsidR="00710F7B" w:rsidRPr="00BE116E" w:rsidRDefault="00710F7B" w:rsidP="00710F7B">
      <w:pPr>
        <w:widowControl w:val="0"/>
        <w:numPr>
          <w:ilvl w:val="0"/>
          <w:numId w:val="55"/>
        </w:numPr>
        <w:autoSpaceDE w:val="0"/>
        <w:autoSpaceDN w:val="0"/>
        <w:adjustRightInd w:val="0"/>
        <w:spacing w:after="0" w:line="480" w:lineRule="auto"/>
        <w:ind w:left="1418" w:right="-28" w:hanging="348"/>
        <w:jc w:val="both"/>
        <w:rPr>
          <w:rFonts w:ascii="Times New Roman" w:hAnsi="Times New Roman" w:cs="Times New Roman"/>
          <w:bCs/>
          <w:color w:val="000000"/>
          <w:sz w:val="24"/>
          <w:szCs w:val="24"/>
        </w:rPr>
      </w:pPr>
      <w:r w:rsidRPr="00BE116E">
        <w:rPr>
          <w:rFonts w:ascii="Times New Roman" w:hAnsi="Times New Roman" w:cs="Times New Roman"/>
          <w:bCs/>
          <w:color w:val="000000"/>
          <w:sz w:val="24"/>
          <w:szCs w:val="24"/>
        </w:rPr>
        <w:t xml:space="preserve">Sosial ekonomi, tingkat kemampuan seseorang untuk memenuhi kebutuhan hidup. Semakin tinggi tingkat sosial ekonomi akan menambah tingkat pengetahuan (Sukanto, 2007).  </w:t>
      </w:r>
    </w:p>
    <w:p w:rsidR="00710F7B" w:rsidRPr="00BE116E" w:rsidRDefault="00710F7B" w:rsidP="00710F7B">
      <w:pPr>
        <w:widowControl w:val="0"/>
        <w:numPr>
          <w:ilvl w:val="0"/>
          <w:numId w:val="55"/>
        </w:numPr>
        <w:autoSpaceDE w:val="0"/>
        <w:autoSpaceDN w:val="0"/>
        <w:adjustRightInd w:val="0"/>
        <w:spacing w:after="0" w:line="480" w:lineRule="auto"/>
        <w:ind w:left="1418" w:right="-30" w:hanging="348"/>
        <w:jc w:val="both"/>
        <w:rPr>
          <w:rFonts w:ascii="Times New Roman" w:hAnsi="Times New Roman" w:cs="Times New Roman"/>
          <w:bCs/>
          <w:color w:val="000000"/>
          <w:sz w:val="24"/>
          <w:szCs w:val="24"/>
        </w:rPr>
      </w:pPr>
      <w:r w:rsidRPr="00BE116E">
        <w:rPr>
          <w:rFonts w:ascii="Times New Roman" w:hAnsi="Times New Roman" w:cs="Times New Roman"/>
          <w:bCs/>
          <w:color w:val="000000"/>
          <w:sz w:val="24"/>
          <w:szCs w:val="24"/>
        </w:rPr>
        <w:t>Lingkungan pergaulan atau kelompok sebaya (</w:t>
      </w:r>
      <w:r w:rsidRPr="00BE116E">
        <w:rPr>
          <w:rFonts w:ascii="Times New Roman" w:hAnsi="Times New Roman" w:cs="Times New Roman"/>
          <w:bCs/>
          <w:i/>
          <w:iCs/>
          <w:color w:val="000000"/>
          <w:sz w:val="24"/>
          <w:szCs w:val="24"/>
        </w:rPr>
        <w:t>peer group</w:t>
      </w:r>
      <w:r w:rsidRPr="00BE116E">
        <w:rPr>
          <w:rFonts w:ascii="Times New Roman" w:hAnsi="Times New Roman" w:cs="Times New Roman"/>
          <w:bCs/>
          <w:color w:val="000000"/>
          <w:sz w:val="24"/>
          <w:szCs w:val="24"/>
        </w:rPr>
        <w:t>)</w:t>
      </w:r>
    </w:p>
    <w:p w:rsidR="00710F7B" w:rsidRPr="00BE116E" w:rsidRDefault="00710F7B" w:rsidP="00710F7B">
      <w:pPr>
        <w:widowControl w:val="0"/>
        <w:autoSpaceDE w:val="0"/>
        <w:autoSpaceDN w:val="0"/>
        <w:adjustRightInd w:val="0"/>
        <w:spacing w:after="0" w:line="480" w:lineRule="auto"/>
        <w:ind w:left="1418" w:right="-30"/>
        <w:jc w:val="both"/>
        <w:rPr>
          <w:rFonts w:ascii="Times New Roman" w:hAnsi="Times New Roman" w:cs="Times New Roman"/>
          <w:bCs/>
          <w:color w:val="000000"/>
          <w:sz w:val="24"/>
          <w:szCs w:val="24"/>
        </w:rPr>
      </w:pPr>
      <w:r w:rsidRPr="00BE116E">
        <w:rPr>
          <w:rFonts w:ascii="Times New Roman" w:hAnsi="Times New Roman" w:cs="Times New Roman"/>
          <w:bCs/>
          <w:color w:val="000000"/>
          <w:sz w:val="24"/>
          <w:szCs w:val="24"/>
        </w:rPr>
        <w:t xml:space="preserve">Pengerahuh kelompok sebaya pada remaja dapat terjermin dalam sikap, pembicaraan, dan perrilaku seseorang adanya dukungan dari pergaulan akan memperbesar kesempatan remaja untuk mempelajari pola-pola perilaku dan dengan demikian meningkatkan pengetahuan. </w:t>
      </w:r>
      <w:proofErr w:type="spellStart"/>
      <w:r w:rsidRPr="00BE116E">
        <w:rPr>
          <w:rFonts w:ascii="Times New Roman" w:hAnsi="Times New Roman" w:cs="Times New Roman"/>
          <w:bCs/>
          <w:color w:val="000000"/>
          <w:sz w:val="24"/>
          <w:szCs w:val="24"/>
          <w:lang w:val="en-US"/>
        </w:rPr>
        <w:t>Meskipun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tidak</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selalu</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memberikan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dampak</w:t>
      </w:r>
      <w:proofErr w:type="spellEnd"/>
      <w:r w:rsidRPr="00BE116E">
        <w:rPr>
          <w:rFonts w:ascii="Times New Roman" w:hAnsi="Times New Roman" w:cs="Times New Roman"/>
          <w:bCs/>
          <w:color w:val="000000"/>
          <w:sz w:val="24"/>
          <w:szCs w:val="24"/>
          <w:lang w:val="en-US"/>
        </w:rPr>
        <w:t xml:space="preserve"> yang positive, </w:t>
      </w:r>
      <w:proofErr w:type="spellStart"/>
      <w:r w:rsidRPr="00BE116E">
        <w:rPr>
          <w:rFonts w:ascii="Times New Roman" w:hAnsi="Times New Roman" w:cs="Times New Roman"/>
          <w:bCs/>
          <w:color w:val="000000"/>
          <w:sz w:val="24"/>
          <w:szCs w:val="24"/>
          <w:lang w:val="en-US"/>
        </w:rPr>
        <w:t>pergaulan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dengan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kelompok</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sebaya</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juga</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merupakan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faktor</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protektif</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terhadap</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inisiasi</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seksual</w:t>
      </w:r>
      <w:proofErr w:type="spellEnd"/>
      <w:r w:rsidRPr="00BE116E">
        <w:rPr>
          <w:rFonts w:ascii="Times New Roman" w:hAnsi="Times New Roman" w:cs="Times New Roman"/>
          <w:bCs/>
          <w:color w:val="000000"/>
          <w:sz w:val="24"/>
          <w:szCs w:val="24"/>
          <w:lang w:val="en-US"/>
        </w:rPr>
        <w:t xml:space="preserve"> </w:t>
      </w:r>
      <w:proofErr w:type="spellStart"/>
      <w:proofErr w:type="gramStart"/>
      <w:r w:rsidRPr="00BE116E">
        <w:rPr>
          <w:rFonts w:ascii="Times New Roman" w:hAnsi="Times New Roman" w:cs="Times New Roman"/>
          <w:bCs/>
          <w:color w:val="000000"/>
          <w:sz w:val="24"/>
          <w:szCs w:val="24"/>
          <w:lang w:val="en-US"/>
        </w:rPr>
        <w:t>usia</w:t>
      </w:r>
      <w:proofErr w:type="spellEnd"/>
      <w:proofErr w:type="gram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dini</w:t>
      </w:r>
      <w:proofErr w:type="spellEnd"/>
      <w:r w:rsidRPr="00BE116E">
        <w:rPr>
          <w:rFonts w:ascii="Times New Roman" w:hAnsi="Times New Roman" w:cs="Times New Roman"/>
          <w:bCs/>
          <w:color w:val="000000"/>
          <w:sz w:val="24"/>
          <w:szCs w:val="24"/>
          <w:lang w:val="en-US"/>
        </w:rPr>
        <w:t xml:space="preserve"> </w:t>
      </w:r>
    </w:p>
    <w:p w:rsidR="00710F7B" w:rsidRPr="00BE116E" w:rsidRDefault="00710F7B" w:rsidP="00710F7B">
      <w:pPr>
        <w:widowControl w:val="0"/>
        <w:numPr>
          <w:ilvl w:val="0"/>
          <w:numId w:val="55"/>
        </w:numPr>
        <w:autoSpaceDE w:val="0"/>
        <w:autoSpaceDN w:val="0"/>
        <w:adjustRightInd w:val="0"/>
        <w:spacing w:after="0" w:line="480" w:lineRule="auto"/>
        <w:ind w:left="1418" w:right="-30" w:hanging="348"/>
        <w:jc w:val="both"/>
        <w:rPr>
          <w:rFonts w:ascii="Times New Roman" w:hAnsi="Times New Roman" w:cs="Times New Roman"/>
          <w:bCs/>
          <w:color w:val="000000"/>
          <w:sz w:val="24"/>
          <w:szCs w:val="24"/>
        </w:rPr>
      </w:pPr>
      <w:proofErr w:type="spellStart"/>
      <w:r w:rsidRPr="00BE116E">
        <w:rPr>
          <w:rFonts w:ascii="Times New Roman" w:hAnsi="Times New Roman" w:cs="Times New Roman"/>
          <w:bCs/>
          <w:color w:val="000000"/>
          <w:sz w:val="24"/>
          <w:szCs w:val="24"/>
          <w:lang w:val="en-US"/>
        </w:rPr>
        <w:t>Paparan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informasi</w:t>
      </w:r>
      <w:proofErr w:type="spellEnd"/>
      <w:r w:rsidRPr="00BE116E">
        <w:rPr>
          <w:rFonts w:ascii="Times New Roman" w:hAnsi="Times New Roman" w:cs="Times New Roman"/>
          <w:bCs/>
          <w:color w:val="000000"/>
          <w:sz w:val="24"/>
          <w:szCs w:val="24"/>
          <w:lang w:val="en-US"/>
        </w:rPr>
        <w:t xml:space="preserve"> </w:t>
      </w:r>
    </w:p>
    <w:p w:rsidR="00710F7B" w:rsidRPr="00BE116E" w:rsidRDefault="00710F7B" w:rsidP="00710F7B">
      <w:pPr>
        <w:widowControl w:val="0"/>
        <w:autoSpaceDE w:val="0"/>
        <w:autoSpaceDN w:val="0"/>
        <w:adjustRightInd w:val="0"/>
        <w:spacing w:after="0" w:line="480" w:lineRule="auto"/>
        <w:ind w:left="1418" w:right="-30" w:hanging="348"/>
        <w:jc w:val="both"/>
        <w:rPr>
          <w:rFonts w:ascii="Times New Roman" w:hAnsi="Times New Roman" w:cs="Times New Roman"/>
          <w:bCs/>
          <w:color w:val="000000"/>
          <w:sz w:val="24"/>
          <w:szCs w:val="24"/>
          <w:lang w:val="en-US"/>
        </w:rPr>
      </w:pPr>
      <w:r w:rsidRPr="00BE116E">
        <w:rPr>
          <w:rFonts w:ascii="Times New Roman" w:hAnsi="Times New Roman" w:cs="Times New Roman"/>
          <w:bCs/>
          <w:color w:val="000000"/>
          <w:sz w:val="24"/>
          <w:szCs w:val="24"/>
          <w:lang w:val="en-US"/>
        </w:rPr>
        <w:tab/>
      </w:r>
      <w:proofErr w:type="spellStart"/>
      <w:proofErr w:type="gramStart"/>
      <w:r w:rsidRPr="00BE116E">
        <w:rPr>
          <w:rFonts w:ascii="Times New Roman" w:hAnsi="Times New Roman" w:cs="Times New Roman"/>
          <w:bCs/>
          <w:color w:val="000000"/>
          <w:sz w:val="24"/>
          <w:szCs w:val="24"/>
          <w:lang w:val="en-US"/>
        </w:rPr>
        <w:t>Paparan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informasi</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mempengaruhi</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tingkat</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pengetahuan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remaja</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dalam</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berbagai</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hal</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termasuk</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tentang</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kesehatan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reproduksi</w:t>
      </w:r>
      <w:proofErr w:type="spellEnd"/>
      <w:r w:rsidRPr="00BE116E">
        <w:rPr>
          <w:rFonts w:ascii="Times New Roman" w:hAnsi="Times New Roman" w:cs="Times New Roman"/>
          <w:bCs/>
          <w:color w:val="000000"/>
          <w:sz w:val="24"/>
          <w:szCs w:val="24"/>
          <w:lang w:val="en-US"/>
        </w:rPr>
        <w:t>.</w:t>
      </w:r>
      <w:proofErr w:type="gram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Informasi</w:t>
      </w:r>
      <w:proofErr w:type="spellEnd"/>
      <w:r w:rsidRPr="00BE116E">
        <w:rPr>
          <w:rFonts w:ascii="Times New Roman" w:hAnsi="Times New Roman" w:cs="Times New Roman"/>
          <w:bCs/>
          <w:color w:val="000000"/>
          <w:sz w:val="24"/>
          <w:szCs w:val="24"/>
          <w:lang w:val="en-US"/>
        </w:rPr>
        <w:t xml:space="preserve"> yang </w:t>
      </w:r>
      <w:proofErr w:type="spellStart"/>
      <w:r w:rsidRPr="00BE116E">
        <w:rPr>
          <w:rFonts w:ascii="Times New Roman" w:hAnsi="Times New Roman" w:cs="Times New Roman"/>
          <w:bCs/>
          <w:color w:val="000000"/>
          <w:sz w:val="24"/>
          <w:szCs w:val="24"/>
          <w:lang w:val="en-US"/>
        </w:rPr>
        <w:t>didapataksn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remaja</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dapat</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diperoleh</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melalui</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berbagai</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macam</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sumber</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seperti</w:t>
      </w:r>
      <w:proofErr w:type="spellEnd"/>
      <w:r w:rsidRPr="00BE116E">
        <w:rPr>
          <w:rFonts w:ascii="Times New Roman" w:hAnsi="Times New Roman" w:cs="Times New Roman"/>
          <w:bCs/>
          <w:color w:val="000000"/>
          <w:sz w:val="24"/>
          <w:szCs w:val="24"/>
          <w:lang w:val="en-US"/>
        </w:rPr>
        <w:t xml:space="preserve"> media </w:t>
      </w:r>
      <w:proofErr w:type="spellStart"/>
      <w:proofErr w:type="gramStart"/>
      <w:r w:rsidRPr="00BE116E">
        <w:rPr>
          <w:rFonts w:ascii="Times New Roman" w:hAnsi="Times New Roman" w:cs="Times New Roman"/>
          <w:bCs/>
          <w:color w:val="000000"/>
          <w:sz w:val="24"/>
          <w:szCs w:val="24"/>
          <w:lang w:val="en-US"/>
        </w:rPr>
        <w:t>massa</w:t>
      </w:r>
      <w:proofErr w:type="spellEnd"/>
      <w:proofErr w:type="gram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konseling</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penyuluhan</w:t>
      </w:r>
      <w:proofErr w:type="spellEnd"/>
      <w:r w:rsidRPr="00BE116E">
        <w:rPr>
          <w:rFonts w:ascii="Times New Roman" w:hAnsi="Times New Roman" w:cs="Times New Roman"/>
          <w:bCs/>
          <w:color w:val="000000"/>
          <w:sz w:val="24"/>
          <w:szCs w:val="24"/>
          <w:lang w:val="en-US"/>
        </w:rPr>
        <w:t xml:space="preserve"> </w:t>
      </w:r>
      <w:proofErr w:type="spellStart"/>
      <w:r w:rsidRPr="00BE116E">
        <w:rPr>
          <w:rFonts w:ascii="Times New Roman" w:hAnsi="Times New Roman" w:cs="Times New Roman"/>
          <w:bCs/>
          <w:color w:val="000000"/>
          <w:sz w:val="24"/>
          <w:szCs w:val="24"/>
          <w:lang w:val="en-US"/>
        </w:rPr>
        <w:t>dan</w:t>
      </w:r>
      <w:proofErr w:type="spellEnd"/>
      <w:r w:rsidRPr="00BE116E">
        <w:rPr>
          <w:rFonts w:ascii="Times New Roman" w:hAnsi="Times New Roman" w:cs="Times New Roman"/>
          <w:bCs/>
          <w:color w:val="000000"/>
          <w:sz w:val="24"/>
          <w:szCs w:val="24"/>
          <w:lang w:val="en-US"/>
        </w:rPr>
        <w:t xml:space="preserve"> internet  </w:t>
      </w:r>
    </w:p>
    <w:p w:rsidR="00710F7B" w:rsidRPr="00BE116E" w:rsidRDefault="00710F7B" w:rsidP="00710F7B">
      <w:pPr>
        <w:widowControl w:val="0"/>
        <w:autoSpaceDE w:val="0"/>
        <w:autoSpaceDN w:val="0"/>
        <w:adjustRightInd w:val="0"/>
        <w:spacing w:after="0" w:line="480" w:lineRule="auto"/>
        <w:ind w:left="1418" w:right="-30"/>
        <w:jc w:val="both"/>
        <w:rPr>
          <w:rFonts w:ascii="Times New Roman" w:hAnsi="Times New Roman" w:cs="Times New Roman"/>
          <w:bCs/>
          <w:color w:val="000000"/>
          <w:sz w:val="24"/>
          <w:szCs w:val="24"/>
          <w:lang w:val="en-US"/>
        </w:rPr>
      </w:pPr>
      <w:r w:rsidRPr="00BE116E">
        <w:rPr>
          <w:rFonts w:ascii="Times New Roman" w:hAnsi="Times New Roman" w:cs="Times New Roman"/>
          <w:bCs/>
          <w:sz w:val="24"/>
          <w:szCs w:val="24"/>
        </w:rPr>
        <w:t xml:space="preserve">Pengetahuan remaja sangat mempengaruhi pengetahuan kesehatan reproduksi semakin minim pengetahun remaja maka semakin banyak remaja yang tidak mengerti tentang kesehatan reproduksi, karena remaja tidak memiliki pengetahuan yang baik tentang kesehatan reproduksi   </w:t>
      </w:r>
    </w:p>
    <w:p w:rsidR="00710F7B" w:rsidRPr="00BE116E" w:rsidRDefault="00710F7B" w:rsidP="00710F7B">
      <w:pPr>
        <w:pStyle w:val="ListParagraph"/>
        <w:numPr>
          <w:ilvl w:val="0"/>
          <w:numId w:val="53"/>
        </w:numPr>
        <w:spacing w:after="0" w:line="480" w:lineRule="auto"/>
        <w:ind w:left="1701" w:hanging="283"/>
        <w:jc w:val="both"/>
        <w:rPr>
          <w:rFonts w:ascii="Times New Roman" w:eastAsia="Times New Roman" w:hAnsi="Times New Roman" w:cs="Times New Roman"/>
          <w:b/>
          <w:bCs/>
          <w:sz w:val="24"/>
          <w:szCs w:val="24"/>
        </w:rPr>
      </w:pPr>
      <w:r w:rsidRPr="00BE116E">
        <w:rPr>
          <w:rFonts w:ascii="Times New Roman" w:hAnsi="Times New Roman" w:cs="Times New Roman"/>
          <w:bCs/>
          <w:sz w:val="24"/>
          <w:szCs w:val="24"/>
        </w:rPr>
        <w:lastRenderedPageBreak/>
        <w:t xml:space="preserve">Pendidikan </w:t>
      </w:r>
    </w:p>
    <w:p w:rsidR="00710F7B" w:rsidRPr="00BE116E" w:rsidRDefault="00710F7B" w:rsidP="00710F7B">
      <w:pPr>
        <w:pStyle w:val="ListParagraph"/>
        <w:spacing w:after="0" w:line="480" w:lineRule="auto"/>
        <w:ind w:left="1701" w:hanging="283"/>
        <w:jc w:val="both"/>
        <w:rPr>
          <w:rFonts w:ascii="Times New Roman" w:hAnsi="Times New Roman" w:cs="Times New Roman"/>
          <w:b/>
          <w:bCs/>
          <w:sz w:val="24"/>
          <w:szCs w:val="24"/>
        </w:rPr>
      </w:pPr>
      <w:r w:rsidRPr="00BE116E">
        <w:rPr>
          <w:rFonts w:ascii="Times New Roman" w:hAnsi="Times New Roman" w:cs="Times New Roman"/>
          <w:bCs/>
          <w:sz w:val="24"/>
          <w:szCs w:val="24"/>
        </w:rPr>
        <w:tab/>
        <w:t xml:space="preserve">Pendidikan bertujuan untuk peningkatan pengetahuan dan praktek kesehatan, tetapi juga dapat meningkatkan atau memperbaiki lingkungan (baik fisik maupun non fisik) dalam rangka memelihara dan meningkatkan kesehatan mereka. </w:t>
      </w:r>
    </w:p>
    <w:p w:rsidR="00710F7B" w:rsidRPr="00BE116E" w:rsidRDefault="00710F7B" w:rsidP="00710F7B">
      <w:pPr>
        <w:pStyle w:val="ListParagraph"/>
        <w:spacing w:after="0" w:line="480" w:lineRule="auto"/>
        <w:ind w:left="1701" w:hanging="283"/>
        <w:jc w:val="both"/>
        <w:rPr>
          <w:rFonts w:ascii="Times New Roman" w:hAnsi="Times New Roman" w:cs="Times New Roman"/>
          <w:b/>
          <w:bCs/>
          <w:sz w:val="24"/>
          <w:szCs w:val="24"/>
        </w:rPr>
      </w:pPr>
      <w:r w:rsidRPr="00BE116E">
        <w:rPr>
          <w:rFonts w:ascii="Times New Roman" w:hAnsi="Times New Roman" w:cs="Times New Roman"/>
          <w:bCs/>
          <w:sz w:val="24"/>
          <w:szCs w:val="24"/>
        </w:rPr>
        <w:tab/>
        <w:t xml:space="preserve">Dengan pendidikan yang rendah maka akan ada kecenderungan pengetahuan remaja yang kurang dalam banyak hal misalnya pada kesehatan reproduksi remaja  </w:t>
      </w:r>
    </w:p>
    <w:p w:rsidR="00710F7B" w:rsidRPr="00BE116E" w:rsidRDefault="00710F7B" w:rsidP="00710F7B">
      <w:pPr>
        <w:pStyle w:val="ListParagraph"/>
        <w:spacing w:after="0" w:line="480" w:lineRule="auto"/>
        <w:ind w:left="1701" w:hanging="283"/>
        <w:jc w:val="both"/>
        <w:rPr>
          <w:rFonts w:ascii="Times New Roman" w:hAnsi="Times New Roman" w:cs="Times New Roman"/>
          <w:b/>
          <w:bCs/>
          <w:sz w:val="24"/>
          <w:szCs w:val="24"/>
        </w:rPr>
      </w:pPr>
      <w:r w:rsidRPr="00BE116E">
        <w:rPr>
          <w:rFonts w:ascii="Times New Roman" w:hAnsi="Times New Roman" w:cs="Times New Roman"/>
          <w:bCs/>
          <w:sz w:val="24"/>
          <w:szCs w:val="24"/>
        </w:rPr>
        <w:tab/>
        <w:t>Dalam UU No.20 tahun 2003 Tentang Menurut Sistem Pendidikan Nasional (SISDIKNAS),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Kini di Indonesia pendidikan wajib 9 tahun merupakan yaitu pendidikan dasar hingga jenjang Sekolah Menengah Pertama (SMP) , dan pendidikan tinggi dimulai dari jenejang Sekolah Menengah Atas (SMA) hingga perguruan tinggi.</w:t>
      </w:r>
    </w:p>
    <w:p w:rsidR="00710F7B" w:rsidRPr="00BE116E" w:rsidRDefault="00710F7B" w:rsidP="00710F7B">
      <w:pPr>
        <w:pStyle w:val="ListParagraph"/>
        <w:numPr>
          <w:ilvl w:val="0"/>
          <w:numId w:val="53"/>
        </w:numPr>
        <w:spacing w:after="0" w:line="480" w:lineRule="auto"/>
        <w:ind w:left="1701" w:hanging="283"/>
        <w:jc w:val="both"/>
        <w:rPr>
          <w:rFonts w:ascii="Times New Roman" w:hAnsi="Times New Roman" w:cs="Times New Roman"/>
          <w:b/>
          <w:bCs/>
          <w:sz w:val="24"/>
          <w:szCs w:val="24"/>
        </w:rPr>
      </w:pPr>
      <w:r w:rsidRPr="00BE116E">
        <w:rPr>
          <w:rFonts w:ascii="Times New Roman" w:hAnsi="Times New Roman" w:cs="Times New Roman"/>
          <w:bCs/>
          <w:sz w:val="24"/>
          <w:szCs w:val="24"/>
        </w:rPr>
        <w:t>Pekerjaan</w:t>
      </w:r>
    </w:p>
    <w:p w:rsidR="00710F7B" w:rsidRPr="00BE116E" w:rsidRDefault="00710F7B" w:rsidP="00710F7B">
      <w:pPr>
        <w:pStyle w:val="ListParagraph"/>
        <w:spacing w:after="0" w:line="480" w:lineRule="auto"/>
        <w:ind w:left="1701" w:hanging="283"/>
        <w:jc w:val="both"/>
        <w:rPr>
          <w:rFonts w:ascii="Times New Roman" w:eastAsia="Times New Roman" w:hAnsi="Times New Roman" w:cs="Times New Roman"/>
          <w:b/>
          <w:bCs/>
          <w:sz w:val="24"/>
          <w:szCs w:val="24"/>
        </w:rPr>
      </w:pPr>
      <w:r w:rsidRPr="00BE116E">
        <w:rPr>
          <w:rFonts w:ascii="Times New Roman" w:eastAsia="Times New Roman" w:hAnsi="Times New Roman" w:cs="Times New Roman"/>
          <w:bCs/>
          <w:sz w:val="24"/>
          <w:szCs w:val="24"/>
        </w:rPr>
        <w:tab/>
        <w:t>Pekerjaan berhubungan dengan pemberian ASI eksklusif dimana ibu yang tidak bekerja berpeluang memberikan ASI eksklusif 16,4 kali dibandingkan ibu yang bekerja (Yuliandarin, 2009)</w:t>
      </w:r>
    </w:p>
    <w:p w:rsidR="00710F7B" w:rsidRPr="00BE116E" w:rsidRDefault="00710F7B" w:rsidP="00710F7B">
      <w:pPr>
        <w:pStyle w:val="ListParagraph"/>
        <w:spacing w:after="0" w:line="480" w:lineRule="auto"/>
        <w:ind w:left="1701" w:hanging="283"/>
        <w:jc w:val="both"/>
        <w:rPr>
          <w:rFonts w:ascii="Times New Roman" w:eastAsia="Times New Roman" w:hAnsi="Times New Roman" w:cs="Times New Roman"/>
          <w:b/>
          <w:bCs/>
          <w:sz w:val="24"/>
          <w:szCs w:val="24"/>
        </w:rPr>
      </w:pPr>
      <w:r w:rsidRPr="00BE116E">
        <w:rPr>
          <w:rFonts w:ascii="Times New Roman" w:eastAsia="Times New Roman" w:hAnsi="Times New Roman" w:cs="Times New Roman"/>
          <w:bCs/>
          <w:sz w:val="24"/>
          <w:szCs w:val="24"/>
        </w:rPr>
        <w:tab/>
        <w:t xml:space="preserve"> Dunia kerja akan mengubah peran ibu dalam mengasuh anak. Sedikitnya lama cuti pasca melahirkan dan jam kerja yang panjang menjadi faktor beralihnya </w:t>
      </w:r>
      <w:r w:rsidRPr="00BE116E">
        <w:rPr>
          <w:rFonts w:ascii="Times New Roman" w:eastAsia="Times New Roman" w:hAnsi="Times New Roman" w:cs="Times New Roman"/>
          <w:bCs/>
          <w:sz w:val="24"/>
          <w:szCs w:val="24"/>
        </w:rPr>
        <w:lastRenderedPageBreak/>
        <w:t>ibu ke susu formula dan ibu menyapih anak (Andini, 2006 dalam Zakiyah 2012).</w:t>
      </w:r>
    </w:p>
    <w:p w:rsidR="00710F7B" w:rsidRPr="00BE116E" w:rsidRDefault="00710F7B" w:rsidP="00710F7B">
      <w:pPr>
        <w:spacing w:after="0" w:line="480" w:lineRule="auto"/>
        <w:ind w:left="1701" w:hanging="283"/>
        <w:jc w:val="both"/>
        <w:rPr>
          <w:rFonts w:ascii="Times New Roman" w:eastAsia="Times New Roman" w:hAnsi="Times New Roman" w:cs="Times New Roman"/>
          <w:bCs/>
          <w:sz w:val="24"/>
          <w:szCs w:val="24"/>
        </w:rPr>
      </w:pPr>
      <w:r w:rsidRPr="00BE116E">
        <w:rPr>
          <w:rFonts w:ascii="Times New Roman" w:eastAsia="Times New Roman" w:hAnsi="Times New Roman" w:cs="Times New Roman"/>
          <w:bCs/>
          <w:sz w:val="24"/>
          <w:szCs w:val="24"/>
          <w:lang w:val="en-US"/>
        </w:rPr>
        <w:tab/>
      </w:r>
      <w:r w:rsidRPr="00BE116E">
        <w:rPr>
          <w:rFonts w:ascii="Times New Roman" w:eastAsia="Times New Roman" w:hAnsi="Times New Roman" w:cs="Times New Roman"/>
          <w:bCs/>
          <w:sz w:val="24"/>
          <w:szCs w:val="24"/>
        </w:rPr>
        <w:t>Menurut UUD No. 23 tahun 2003 tentang ketenagakerjaan menyatakan bahwa tenaga kerja adalah setiap orang yang mampu melakukan pekerjaan guna menghasilkan barang dan/atau jasa baik untuk memenuhi kebutuhan sendiri maupun untuk masyarakat. Pekerja/buruh adalah setiap orang yang bekerja dengan menerima upah atau imbalan</w:t>
      </w:r>
      <w:r w:rsidRPr="00BE116E">
        <w:rPr>
          <w:rFonts w:ascii="Times New Roman" w:eastAsia="Times New Roman" w:hAnsi="Times New Roman" w:cs="Times New Roman"/>
          <w:bCs/>
          <w:sz w:val="24"/>
          <w:szCs w:val="24"/>
          <w:lang w:val="en-US"/>
        </w:rPr>
        <w:t xml:space="preserve"> </w:t>
      </w:r>
      <w:r w:rsidRPr="00BE116E">
        <w:rPr>
          <w:rFonts w:ascii="Times New Roman" w:eastAsia="Times New Roman" w:hAnsi="Times New Roman" w:cs="Times New Roman"/>
          <w:bCs/>
          <w:sz w:val="24"/>
          <w:szCs w:val="24"/>
        </w:rPr>
        <w:t xml:space="preserve">dalam bentuk lain. </w:t>
      </w:r>
    </w:p>
    <w:p w:rsidR="00710F7B" w:rsidRPr="00BE116E" w:rsidRDefault="00710F7B" w:rsidP="00710F7B">
      <w:pPr>
        <w:pStyle w:val="ListParagraph"/>
        <w:numPr>
          <w:ilvl w:val="0"/>
          <w:numId w:val="53"/>
        </w:numPr>
        <w:spacing w:after="0" w:line="480" w:lineRule="auto"/>
        <w:ind w:left="1701" w:hanging="283"/>
        <w:jc w:val="both"/>
        <w:rPr>
          <w:rFonts w:ascii="Times New Roman" w:hAnsi="Times New Roman" w:cs="Times New Roman"/>
          <w:b/>
          <w:bCs/>
          <w:sz w:val="24"/>
          <w:szCs w:val="24"/>
        </w:rPr>
      </w:pPr>
      <w:r w:rsidRPr="00BE116E">
        <w:rPr>
          <w:rFonts w:ascii="Times New Roman" w:hAnsi="Times New Roman" w:cs="Times New Roman"/>
          <w:bCs/>
          <w:sz w:val="24"/>
          <w:szCs w:val="24"/>
        </w:rPr>
        <w:t>Penghasilan keluarga</w:t>
      </w:r>
    </w:p>
    <w:p w:rsidR="00710F7B" w:rsidRPr="00BE116E" w:rsidRDefault="00710F7B" w:rsidP="00710F7B">
      <w:pPr>
        <w:pStyle w:val="ListParagraph"/>
        <w:spacing w:after="0" w:line="480" w:lineRule="auto"/>
        <w:ind w:left="1701" w:hanging="283"/>
        <w:jc w:val="both"/>
        <w:rPr>
          <w:rFonts w:ascii="Times New Roman" w:hAnsi="Times New Roman" w:cs="Times New Roman"/>
          <w:b/>
          <w:bCs/>
          <w:sz w:val="24"/>
          <w:szCs w:val="24"/>
        </w:rPr>
      </w:pPr>
      <w:r w:rsidRPr="00BE116E">
        <w:rPr>
          <w:rFonts w:ascii="Times New Roman" w:hAnsi="Times New Roman" w:cs="Times New Roman"/>
          <w:bCs/>
          <w:sz w:val="24"/>
          <w:szCs w:val="24"/>
        </w:rPr>
        <w:tab/>
        <w:t>Pendapatan adalah salah satu indikator tinggi rendahnya pemberian susu formula karena dengan pendapatan yang tinggi maka ibu-ibu cenderung memberikan susu formula atau botol untuk bayinya sebaliknya jika pendapatan keluarga rendah maka si ibu cenderung memberikan ASI ekslusif pada bayinya, karena ketidakmampuan membeli susu formula.</w:t>
      </w:r>
    </w:p>
    <w:p w:rsidR="00710F7B" w:rsidRPr="00BE116E" w:rsidRDefault="00710F7B" w:rsidP="00710F7B">
      <w:pPr>
        <w:pStyle w:val="ListParagraph"/>
        <w:numPr>
          <w:ilvl w:val="0"/>
          <w:numId w:val="31"/>
        </w:numPr>
        <w:spacing w:after="0" w:line="480" w:lineRule="auto"/>
        <w:ind w:left="426" w:hanging="426"/>
        <w:rPr>
          <w:rFonts w:ascii="Times New Roman" w:hAnsi="Times New Roman" w:cs="Times New Roman"/>
          <w:sz w:val="24"/>
          <w:szCs w:val="24"/>
        </w:rPr>
      </w:pPr>
      <w:r w:rsidRPr="00BE116E">
        <w:rPr>
          <w:rFonts w:ascii="Times New Roman" w:hAnsi="Times New Roman" w:cs="Times New Roman"/>
          <w:sz w:val="24"/>
          <w:szCs w:val="24"/>
        </w:rPr>
        <w:t xml:space="preserve">Penelitian Terkait </w:t>
      </w:r>
      <w:r w:rsidRPr="00BE116E">
        <w:rPr>
          <w:rFonts w:ascii="Times New Roman" w:hAnsi="Times New Roman" w:cs="Times New Roman"/>
          <w:sz w:val="24"/>
          <w:szCs w:val="24"/>
        </w:rPr>
        <w:tab/>
      </w:r>
      <w:r w:rsidRPr="00BE116E">
        <w:rPr>
          <w:rFonts w:ascii="Times New Roman" w:hAnsi="Times New Roman" w:cs="Times New Roman"/>
          <w:sz w:val="24"/>
          <w:szCs w:val="24"/>
        </w:rPr>
        <w:tab/>
      </w:r>
    </w:p>
    <w:p w:rsidR="00710F7B" w:rsidRPr="00BE116E" w:rsidRDefault="00710F7B" w:rsidP="00710F7B">
      <w:pPr>
        <w:pStyle w:val="ListParagraph"/>
        <w:numPr>
          <w:ilvl w:val="0"/>
          <w:numId w:val="29"/>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Nydia Rena Benita (2012), dalam penelitiannya yang berjudul Pengaruh Penyuluhan Terhadap Tingkat Pengetahuan Remaja Siswa SMP Kristen Gergaji Tahun 2012. Penelitian ini menggunakan rancangan </w:t>
      </w:r>
      <w:r w:rsidRPr="00BE116E">
        <w:rPr>
          <w:rFonts w:ascii="Times New Roman" w:hAnsi="Times New Roman" w:cs="Times New Roman"/>
          <w:bCs/>
          <w:i/>
          <w:iCs/>
          <w:sz w:val="24"/>
          <w:szCs w:val="24"/>
        </w:rPr>
        <w:t>quasi-experimental one group pretest-posttest design</w:t>
      </w:r>
      <w:r w:rsidRPr="00BE116E">
        <w:rPr>
          <w:rFonts w:ascii="Times New Roman" w:hAnsi="Times New Roman" w:cs="Times New Roman"/>
          <w:bCs/>
          <w:sz w:val="24"/>
          <w:szCs w:val="24"/>
        </w:rPr>
        <w:t xml:space="preserve">. Sebanyak 33 sampel diambil secara cluster sampling dari siswa kelas II. Subyek diberi kuesioner pretest dilanjutkan dengan penyuluhan, dan diberi kuesioner posttest satu minggu setelahnya. Terdapat perbedaan tingkat pengetahuan yang bermakna setelah dilakukan penyuluhan (p&lt;0,01). Perbedaan tingkat pengetahuan yang bermakna ada pada topik anatomi dan fisiologi kesehatan reproduksi, cara memelihara kesehatan </w:t>
      </w:r>
      <w:r w:rsidRPr="00BE116E">
        <w:rPr>
          <w:rFonts w:ascii="Times New Roman" w:hAnsi="Times New Roman" w:cs="Times New Roman"/>
          <w:bCs/>
          <w:sz w:val="24"/>
          <w:szCs w:val="24"/>
        </w:rPr>
        <w:lastRenderedPageBreak/>
        <w:t>organ reproduksi, serta penyakit menular seksual (PMS) dan HIV/AIDS dengan nilai p masing-masing 0,028; 0,022; dan 0,013 secara berurutan.</w:t>
      </w:r>
    </w:p>
    <w:p w:rsidR="00710F7B" w:rsidRPr="00BE116E" w:rsidRDefault="00710F7B" w:rsidP="00710F7B">
      <w:pPr>
        <w:pStyle w:val="ListParagraph"/>
        <w:numPr>
          <w:ilvl w:val="0"/>
          <w:numId w:val="29"/>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Ludwig Skruning (2015), dalam penelitiannya yang berjudul Pengaruh Penyuluhan Kesehatan Reproduksi Terhadap Pengetahuan Kesehatan Reproduksi Pada Remaja Desa Soma Kab.Temanggung Tahun 2015. Penelitian ini menggunakan metode penelitian quasi-experimental one group pretest-posttest design. Partisipan dalam penelitian ini adalah semua remaja putri yang belum menikah dan tinggal di Desa Soma Kab. Temanggung, sebanyak 17 orang. Partisipan diberi kuesioner </w:t>
      </w:r>
      <w:r w:rsidRPr="00BE116E">
        <w:rPr>
          <w:rFonts w:ascii="Times New Roman" w:hAnsi="Times New Roman" w:cs="Times New Roman"/>
          <w:bCs/>
          <w:i/>
          <w:sz w:val="24"/>
          <w:szCs w:val="24"/>
        </w:rPr>
        <w:t>pretest</w:t>
      </w:r>
      <w:r w:rsidRPr="00BE116E">
        <w:rPr>
          <w:rFonts w:ascii="Times New Roman" w:hAnsi="Times New Roman" w:cs="Times New Roman"/>
          <w:bCs/>
          <w:sz w:val="24"/>
          <w:szCs w:val="24"/>
        </w:rPr>
        <w:t xml:space="preserve"> dilanjutkan dengan penyuluhan kesehatan reproduksi, dan setelah selesai partisipan diberikan kuesioner </w:t>
      </w:r>
      <w:r w:rsidRPr="00BE116E">
        <w:rPr>
          <w:rFonts w:ascii="Times New Roman" w:hAnsi="Times New Roman" w:cs="Times New Roman"/>
          <w:bCs/>
          <w:i/>
          <w:sz w:val="24"/>
          <w:szCs w:val="24"/>
        </w:rPr>
        <w:t>posttest</w:t>
      </w:r>
      <w:r w:rsidRPr="00BE116E">
        <w:rPr>
          <w:rFonts w:ascii="Times New Roman" w:hAnsi="Times New Roman" w:cs="Times New Roman"/>
          <w:bCs/>
          <w:sz w:val="24"/>
          <w:szCs w:val="24"/>
        </w:rPr>
        <w:t xml:space="preserve">. Analisis data dilakukan dengan menggunakan </w:t>
      </w:r>
      <w:r w:rsidRPr="00BE116E">
        <w:rPr>
          <w:rFonts w:ascii="Times New Roman" w:hAnsi="Times New Roman" w:cs="Times New Roman"/>
          <w:bCs/>
          <w:i/>
          <w:sz w:val="24"/>
          <w:szCs w:val="24"/>
        </w:rPr>
        <w:t>paired t test</w:t>
      </w:r>
      <w:r w:rsidRPr="00BE116E">
        <w:rPr>
          <w:rFonts w:ascii="Times New Roman" w:hAnsi="Times New Roman" w:cs="Times New Roman"/>
          <w:bCs/>
          <w:sz w:val="24"/>
          <w:szCs w:val="24"/>
        </w:rPr>
        <w:t xml:space="preserve">. Hasil uji statistik didapakan hasil bahwa sebelum diberikan penyuluhan tidak ada (0 %) responden yang memiliki pengetahuan yang tinggi, 2 orang (11,76 %) memiliki pengetahuan sedang, dan 15 orang (88,24 %) memiliki pengetahuan yang rendah mengenai kesehatan reproduksi. Sedangkan setelah penyuluhan didapatkan hasil bahwa 12 orang (70,59 %) memiliki pengetahuan yang tinggi, 5 orang (29,41 %) memiliki pengetahuan sedang dan tidak ada (0 %) memiliki pengetahuan rendah. Dari hasil uji t terdapat perbedaan tingkat pengetahuan antara sebelum dan sesudah diberikan penyuluhan (p &lt; 0,05) dengan signifikansi 0,000. Kesimpulan yang didapat adalah penyuluhan berpengaruh terhadap pengetahuan kesehatan reproduksi pada remaja putri di Desa Soma Kab. Temanggung.  </w:t>
      </w:r>
    </w:p>
    <w:p w:rsidR="00710F7B" w:rsidRPr="00BE116E" w:rsidRDefault="00710F7B" w:rsidP="00710F7B">
      <w:pPr>
        <w:pStyle w:val="ListParagraph"/>
        <w:numPr>
          <w:ilvl w:val="0"/>
          <w:numId w:val="29"/>
        </w:numPr>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Rilla Novitasari (2013), dalam penelitiannya yang berjudul Pengaruh Penyuluhan Terhadap Tingkat Pengetahuan Tentang Kesehatan Reproduksi Pada Siswa SMP Negeri 24 Surakarta. Desain penelitian menggunakan metode penelitian quasi eksperimental dengan rancangan </w:t>
      </w:r>
      <w:r w:rsidRPr="00BE116E">
        <w:rPr>
          <w:rFonts w:ascii="Times New Roman" w:hAnsi="Times New Roman" w:cs="Times New Roman"/>
          <w:bCs/>
          <w:i/>
          <w:iCs/>
          <w:sz w:val="24"/>
          <w:szCs w:val="24"/>
        </w:rPr>
        <w:t>one group pre and post test design</w:t>
      </w:r>
      <w:r w:rsidRPr="00BE116E">
        <w:rPr>
          <w:rFonts w:ascii="Times New Roman" w:hAnsi="Times New Roman" w:cs="Times New Roman"/>
          <w:bCs/>
          <w:sz w:val="24"/>
          <w:szCs w:val="24"/>
        </w:rPr>
        <w:t xml:space="preserve">. Penelitian dilakukan pada 22 </w:t>
      </w:r>
      <w:r w:rsidRPr="00BE116E">
        <w:rPr>
          <w:rFonts w:ascii="Times New Roman" w:hAnsi="Times New Roman" w:cs="Times New Roman"/>
          <w:bCs/>
          <w:sz w:val="24"/>
          <w:szCs w:val="24"/>
        </w:rPr>
        <w:lastRenderedPageBreak/>
        <w:t>Februari 2013 bertempat di SMP Negeri 24 Surakarta. Teknik pengambilan sampel dengan metode purposive sampling. Perbedaan rerata pengaruh penyuluhan terhadap tingkat pengetahuan tentang kesehatan reproduksi dianalisis dengan uji Wilcoxon dengan program SPSS 19.0 for windows. Hasil penelitian menunjukkan perbedaan rerata pengaruh penyuluhan terhadap tingkat pengetahuan tentang kesehatan reproduksi pada siswa SMP Negeri 24 Surakarta pre test (25,39) – post test 1 (26,62) dan pre test (25,39) – post test 2 (24,05). Hasil uji Wilcoxon pre test – post test 1 menunjukkan significancy 0,000 (p&lt;0,005) dan pre test–post test 2 menunjukkan significancy 0,015 (p&lt;0,05).</w:t>
      </w:r>
      <w:r w:rsidRPr="00BE116E">
        <w:rPr>
          <w:rFonts w:ascii="Times New Roman" w:hAnsi="Times New Roman" w:cs="Times New Roman"/>
          <w:bCs/>
          <w:sz w:val="24"/>
          <w:szCs w:val="24"/>
        </w:rPr>
        <w:tab/>
      </w:r>
    </w:p>
    <w:p w:rsidR="00710F7B" w:rsidRPr="00BE116E" w:rsidRDefault="00710F7B" w:rsidP="00710F7B">
      <w:pPr>
        <w:autoSpaceDE w:val="0"/>
        <w:autoSpaceDN w:val="0"/>
        <w:adjustRightInd w:val="0"/>
        <w:spacing w:after="0" w:line="240" w:lineRule="auto"/>
        <w:jc w:val="both"/>
        <w:rPr>
          <w:rFonts w:ascii="Times New Roman" w:hAnsi="Times New Roman" w:cs="Times New Roman"/>
          <w:bCs/>
          <w:sz w:val="24"/>
          <w:szCs w:val="24"/>
        </w:rPr>
      </w:pPr>
      <w:r w:rsidRPr="00BE116E">
        <w:rPr>
          <w:rFonts w:ascii="Times New Roman" w:hAnsi="Times New Roman" w:cs="Times New Roman"/>
          <w:bCs/>
          <w:sz w:val="24"/>
          <w:szCs w:val="24"/>
        </w:rPr>
        <w:tab/>
      </w:r>
    </w:p>
    <w:p w:rsidR="00710F7B" w:rsidRPr="00BE116E" w:rsidRDefault="00710F7B" w:rsidP="00710F7B">
      <w:pPr>
        <w:pStyle w:val="ListParagraph"/>
        <w:numPr>
          <w:ilvl w:val="0"/>
          <w:numId w:val="31"/>
        </w:numPr>
        <w:spacing w:after="0" w:line="480" w:lineRule="auto"/>
        <w:ind w:left="426" w:hanging="426"/>
        <w:rPr>
          <w:rFonts w:ascii="Times New Roman" w:hAnsi="Times New Roman" w:cs="Times New Roman"/>
          <w:sz w:val="24"/>
          <w:szCs w:val="24"/>
        </w:rPr>
      </w:pPr>
      <w:r w:rsidRPr="00BE116E">
        <w:rPr>
          <w:rFonts w:ascii="Times New Roman" w:hAnsi="Times New Roman" w:cs="Times New Roman"/>
          <w:sz w:val="24"/>
          <w:szCs w:val="24"/>
        </w:rPr>
        <w:t xml:space="preserve">Kerangka Teori </w:t>
      </w:r>
    </w:p>
    <w:p w:rsidR="00710F7B" w:rsidRPr="00BE116E" w:rsidRDefault="00710F7B" w:rsidP="00710F7B">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Beberapa yang telah dicoba untuk mengungkapkan determinan perilaku dari analisis faktor-faktor yang mempengaruhi perilaku, khususnya perilaku yang berhubungan dengan kesehatan, antara lain teori Lawrence Green (1980) dalam buku Notoadmodjo (2010) mencoba menganalisa perilaku manusia dari tingkat pengetahuan. </w:t>
      </w:r>
    </w:p>
    <w:p w:rsidR="00710F7B" w:rsidRPr="00BE116E" w:rsidRDefault="00710F7B" w:rsidP="00710F7B">
      <w:pPr>
        <w:autoSpaceDE w:val="0"/>
        <w:autoSpaceDN w:val="0"/>
        <w:adjustRightInd w:val="0"/>
        <w:spacing w:after="0" w:line="480" w:lineRule="auto"/>
        <w:jc w:val="both"/>
        <w:rPr>
          <w:rFonts w:ascii="Times New Roman" w:hAnsi="Times New Roman" w:cs="Times New Roman"/>
          <w:bCs/>
          <w:i/>
          <w:sz w:val="24"/>
          <w:szCs w:val="24"/>
          <w:lang w:val="en-US"/>
        </w:rPr>
      </w:pPr>
      <w:r w:rsidRPr="00264B50">
        <w:rPr>
          <w:rFonts w:ascii="Times New Roman" w:hAnsi="Times New Roman" w:cs="Times New Roman"/>
          <w:b/>
          <w:bCs/>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8.25pt;margin-top:12.85pt;width:157.5pt;height:162.05pt;z-index:251660288" filled="f" fillcolor="yellow" strokecolor="black [3213]">
            <v:textbox style="mso-next-textbox:#_x0000_s1026">
              <w:txbxContent>
                <w:p w:rsidR="00710F7B" w:rsidRPr="00AC7286" w:rsidRDefault="00710F7B" w:rsidP="00710F7B">
                  <w:pPr>
                    <w:spacing w:after="0" w:line="240" w:lineRule="auto"/>
                    <w:rPr>
                      <w:rFonts w:asciiTheme="majorBidi" w:hAnsiTheme="majorBidi" w:cstheme="majorBidi"/>
                      <w:bCs/>
                      <w:sz w:val="24"/>
                      <w:szCs w:val="24"/>
                      <w:lang w:val="en-US"/>
                    </w:rPr>
                  </w:pPr>
                  <w:proofErr w:type="spellStart"/>
                  <w:r w:rsidRPr="00AC7286">
                    <w:rPr>
                      <w:rFonts w:asciiTheme="majorBidi" w:hAnsiTheme="majorBidi" w:cstheme="majorBidi"/>
                      <w:bCs/>
                      <w:sz w:val="24"/>
                      <w:szCs w:val="24"/>
                      <w:lang w:val="en-US"/>
                    </w:rPr>
                    <w:t>Faktor-faktor</w:t>
                  </w:r>
                  <w:proofErr w:type="spellEnd"/>
                  <w:r w:rsidRPr="00AC7286">
                    <w:rPr>
                      <w:rFonts w:asciiTheme="majorBidi" w:hAnsiTheme="majorBidi" w:cstheme="majorBidi"/>
                      <w:bCs/>
                      <w:sz w:val="24"/>
                      <w:szCs w:val="24"/>
                      <w:lang w:val="en-US"/>
                    </w:rPr>
                    <w:t xml:space="preserve"> yang </w:t>
                  </w:r>
                  <w:proofErr w:type="spellStart"/>
                  <w:r w:rsidRPr="00AC7286">
                    <w:rPr>
                      <w:rFonts w:asciiTheme="majorBidi" w:hAnsiTheme="majorBidi" w:cstheme="majorBidi"/>
                      <w:bCs/>
                      <w:sz w:val="24"/>
                      <w:szCs w:val="24"/>
                      <w:lang w:val="en-US"/>
                    </w:rPr>
                    <w:t>mempengaruhi</w:t>
                  </w:r>
                  <w:proofErr w:type="spellEnd"/>
                  <w:r w:rsidRPr="00AC7286">
                    <w:rPr>
                      <w:rFonts w:asciiTheme="majorBidi" w:hAnsiTheme="majorBidi" w:cstheme="majorBidi"/>
                      <w:bCs/>
                      <w:sz w:val="24"/>
                      <w:szCs w:val="24"/>
                      <w:lang w:val="en-US"/>
                    </w:rPr>
                    <w:t xml:space="preserve"> </w:t>
                  </w:r>
                  <w:proofErr w:type="spellStart"/>
                  <w:r w:rsidRPr="00AC7286">
                    <w:rPr>
                      <w:rFonts w:asciiTheme="majorBidi" w:hAnsiTheme="majorBidi" w:cstheme="majorBidi"/>
                      <w:bCs/>
                      <w:sz w:val="24"/>
                      <w:szCs w:val="24"/>
                      <w:lang w:val="en-US"/>
                    </w:rPr>
                    <w:t>tingkat</w:t>
                  </w:r>
                  <w:proofErr w:type="spellEnd"/>
                  <w:r w:rsidRPr="00AC7286">
                    <w:rPr>
                      <w:rFonts w:asciiTheme="majorBidi" w:hAnsiTheme="majorBidi" w:cstheme="majorBidi"/>
                      <w:bCs/>
                      <w:sz w:val="24"/>
                      <w:szCs w:val="24"/>
                      <w:lang w:val="en-US"/>
                    </w:rPr>
                    <w:t xml:space="preserve"> </w:t>
                  </w:r>
                  <w:proofErr w:type="spellStart"/>
                  <w:r w:rsidRPr="00AC7286">
                    <w:rPr>
                      <w:rFonts w:asciiTheme="majorBidi" w:hAnsiTheme="majorBidi" w:cstheme="majorBidi"/>
                      <w:bCs/>
                      <w:sz w:val="24"/>
                      <w:szCs w:val="24"/>
                      <w:lang w:val="en-US"/>
                    </w:rPr>
                    <w:t>pengetahuan</w:t>
                  </w:r>
                  <w:proofErr w:type="spellEnd"/>
                </w:p>
                <w:p w:rsidR="00710F7B" w:rsidRPr="00AC7286" w:rsidRDefault="00710F7B" w:rsidP="00710F7B">
                  <w:pPr>
                    <w:pStyle w:val="ListParagraph"/>
                    <w:numPr>
                      <w:ilvl w:val="0"/>
                      <w:numId w:val="30"/>
                    </w:numPr>
                    <w:spacing w:after="0" w:line="240" w:lineRule="auto"/>
                    <w:ind w:left="284" w:hanging="284"/>
                    <w:rPr>
                      <w:rFonts w:asciiTheme="majorBidi" w:hAnsiTheme="majorBidi" w:cstheme="majorBidi"/>
                      <w:b/>
                    </w:rPr>
                  </w:pPr>
                  <w:r w:rsidRPr="00AC7286">
                    <w:rPr>
                      <w:rFonts w:asciiTheme="majorBidi" w:hAnsiTheme="majorBidi" w:cstheme="majorBidi"/>
                    </w:rPr>
                    <w:t xml:space="preserve">Usia  </w:t>
                  </w:r>
                </w:p>
                <w:p w:rsidR="00710F7B" w:rsidRPr="00AC7286" w:rsidRDefault="00710F7B" w:rsidP="00710F7B">
                  <w:pPr>
                    <w:pStyle w:val="ListParagraph"/>
                    <w:numPr>
                      <w:ilvl w:val="0"/>
                      <w:numId w:val="30"/>
                    </w:numPr>
                    <w:spacing w:after="0" w:line="240" w:lineRule="auto"/>
                    <w:ind w:left="284" w:hanging="284"/>
                    <w:rPr>
                      <w:rFonts w:asciiTheme="majorBidi" w:hAnsiTheme="majorBidi" w:cstheme="majorBidi"/>
                      <w:b/>
                    </w:rPr>
                  </w:pPr>
                  <w:r w:rsidRPr="00AC7286">
                    <w:rPr>
                      <w:rFonts w:asciiTheme="majorBidi" w:hAnsiTheme="majorBidi" w:cstheme="majorBidi"/>
                    </w:rPr>
                    <w:t>Tingkat pendidikan</w:t>
                  </w:r>
                </w:p>
                <w:p w:rsidR="00710F7B" w:rsidRPr="00AC7286" w:rsidRDefault="00710F7B" w:rsidP="00710F7B">
                  <w:pPr>
                    <w:pStyle w:val="ListParagraph"/>
                    <w:numPr>
                      <w:ilvl w:val="0"/>
                      <w:numId w:val="30"/>
                    </w:numPr>
                    <w:spacing w:after="0" w:line="240" w:lineRule="auto"/>
                    <w:ind w:left="284" w:hanging="284"/>
                    <w:rPr>
                      <w:rFonts w:asciiTheme="majorBidi" w:hAnsiTheme="majorBidi" w:cstheme="majorBidi"/>
                      <w:b/>
                    </w:rPr>
                  </w:pPr>
                  <w:r w:rsidRPr="00AC7286">
                    <w:rPr>
                      <w:rFonts w:asciiTheme="majorBidi" w:hAnsiTheme="majorBidi" w:cstheme="majorBidi"/>
                    </w:rPr>
                    <w:t>Sosial ekonomi</w:t>
                  </w:r>
                </w:p>
                <w:p w:rsidR="00710F7B" w:rsidRPr="00AC7286" w:rsidRDefault="00710F7B" w:rsidP="00710F7B">
                  <w:pPr>
                    <w:pStyle w:val="ListParagraph"/>
                    <w:numPr>
                      <w:ilvl w:val="0"/>
                      <w:numId w:val="30"/>
                    </w:numPr>
                    <w:spacing w:after="0" w:line="240" w:lineRule="auto"/>
                    <w:ind w:left="284" w:hanging="284"/>
                    <w:rPr>
                      <w:rFonts w:asciiTheme="majorBidi" w:hAnsiTheme="majorBidi" w:cstheme="majorBidi"/>
                      <w:b/>
                    </w:rPr>
                  </w:pPr>
                  <w:r w:rsidRPr="00AC7286">
                    <w:rPr>
                      <w:rFonts w:asciiTheme="majorBidi" w:hAnsiTheme="majorBidi" w:cstheme="majorBidi"/>
                    </w:rPr>
                    <w:t>Lingkungan pergaulan atau kelompok sebaya (</w:t>
                  </w:r>
                  <w:r w:rsidRPr="00AC7286">
                    <w:rPr>
                      <w:rFonts w:asciiTheme="majorBidi" w:hAnsiTheme="majorBidi" w:cstheme="majorBidi"/>
                      <w:i/>
                    </w:rPr>
                    <w:t>peer group</w:t>
                  </w:r>
                  <w:r w:rsidRPr="00AC7286">
                    <w:rPr>
                      <w:rFonts w:asciiTheme="majorBidi" w:hAnsiTheme="majorBidi" w:cstheme="majorBidi"/>
                    </w:rPr>
                    <w:t>)</w:t>
                  </w:r>
                </w:p>
                <w:p w:rsidR="00710F7B" w:rsidRPr="00AC7286" w:rsidRDefault="00710F7B" w:rsidP="00710F7B">
                  <w:pPr>
                    <w:pStyle w:val="ListParagraph"/>
                    <w:numPr>
                      <w:ilvl w:val="0"/>
                      <w:numId w:val="30"/>
                    </w:numPr>
                    <w:spacing w:after="0" w:line="240" w:lineRule="auto"/>
                    <w:ind w:left="284" w:hanging="284"/>
                    <w:rPr>
                      <w:rFonts w:asciiTheme="majorBidi" w:hAnsiTheme="majorBidi" w:cstheme="majorBidi"/>
                      <w:b/>
                    </w:rPr>
                  </w:pPr>
                  <w:r w:rsidRPr="00AC7286">
                    <w:rPr>
                      <w:rFonts w:asciiTheme="majorBidi" w:hAnsiTheme="majorBidi" w:cstheme="majorBidi"/>
                    </w:rPr>
                    <w:t>Paparan informasi</w:t>
                  </w:r>
                </w:p>
              </w:txbxContent>
            </v:textbox>
          </v:shape>
        </w:pict>
      </w:r>
    </w:p>
    <w:p w:rsidR="00710F7B" w:rsidRPr="00BE116E" w:rsidRDefault="00710F7B" w:rsidP="00710F7B">
      <w:pPr>
        <w:pStyle w:val="ListParagraph"/>
        <w:autoSpaceDE w:val="0"/>
        <w:autoSpaceDN w:val="0"/>
        <w:adjustRightInd w:val="0"/>
        <w:spacing w:after="0" w:line="480" w:lineRule="auto"/>
        <w:jc w:val="both"/>
        <w:rPr>
          <w:rFonts w:ascii="Times New Roman" w:hAnsi="Times New Roman" w:cs="Times New Roman"/>
          <w:b/>
          <w:bCs/>
          <w:sz w:val="24"/>
          <w:szCs w:val="24"/>
        </w:rPr>
      </w:pPr>
    </w:p>
    <w:p w:rsidR="00710F7B" w:rsidRPr="00BE116E" w:rsidRDefault="00710F7B" w:rsidP="00710F7B">
      <w:pPr>
        <w:pStyle w:val="ListParagraph"/>
        <w:autoSpaceDE w:val="0"/>
        <w:autoSpaceDN w:val="0"/>
        <w:adjustRightInd w:val="0"/>
        <w:spacing w:after="0" w:line="480" w:lineRule="auto"/>
        <w:jc w:val="both"/>
        <w:rPr>
          <w:rFonts w:ascii="Times New Roman" w:hAnsi="Times New Roman" w:cs="Times New Roman"/>
          <w:b/>
          <w:bCs/>
          <w:sz w:val="24"/>
          <w:szCs w:val="24"/>
        </w:rPr>
      </w:pPr>
      <w:r w:rsidRPr="00264B50">
        <w:rPr>
          <w:rFonts w:ascii="Times New Roman" w:hAnsi="Times New Roman" w:cs="Times New Roman"/>
          <w:b/>
          <w:bCs/>
          <w:noProof/>
          <w:sz w:val="24"/>
          <w:szCs w:val="24"/>
        </w:rPr>
        <w:pict>
          <v:shape id="_x0000_s1028" type="#_x0000_t202" style="position:absolute;left:0;text-align:left;margin-left:241.5pt;margin-top:24.95pt;width:120.6pt;height:29.3pt;z-index:251662336">
            <v:textbox style="mso-next-textbox:#_x0000_s1028">
              <w:txbxContent>
                <w:p w:rsidR="00710F7B" w:rsidRPr="00065C66" w:rsidRDefault="00710F7B" w:rsidP="00710F7B">
                  <w:pPr>
                    <w:jc w:val="center"/>
                    <w:rPr>
                      <w:rFonts w:ascii="Times New Roman" w:hAnsi="Times New Roman" w:cs="Times New Roman"/>
                      <w:sz w:val="24"/>
                      <w:szCs w:val="24"/>
                      <w:lang w:val="en-US"/>
                    </w:rPr>
                  </w:pPr>
                  <w:proofErr w:type="spellStart"/>
                  <w:r w:rsidRPr="00065C66">
                    <w:rPr>
                      <w:rFonts w:ascii="Times New Roman" w:hAnsi="Times New Roman" w:cs="Times New Roman"/>
                      <w:sz w:val="24"/>
                      <w:szCs w:val="24"/>
                      <w:lang w:val="en-US"/>
                    </w:rPr>
                    <w:t>Pengetahuan</w:t>
                  </w:r>
                  <w:proofErr w:type="spellEnd"/>
                </w:p>
              </w:txbxContent>
            </v:textbox>
          </v:shape>
        </w:pict>
      </w:r>
    </w:p>
    <w:p w:rsidR="00710F7B" w:rsidRPr="00BE116E" w:rsidRDefault="00710F7B" w:rsidP="00710F7B">
      <w:pPr>
        <w:pStyle w:val="ListParagraph"/>
        <w:autoSpaceDE w:val="0"/>
        <w:autoSpaceDN w:val="0"/>
        <w:adjustRightInd w:val="0"/>
        <w:spacing w:after="0" w:line="480" w:lineRule="auto"/>
        <w:jc w:val="both"/>
        <w:rPr>
          <w:rFonts w:ascii="Times New Roman" w:hAnsi="Times New Roman" w:cs="Times New Roman"/>
          <w:b/>
          <w:bCs/>
          <w:sz w:val="24"/>
          <w:szCs w:val="24"/>
        </w:rPr>
      </w:pPr>
      <w:r w:rsidRPr="00264B50">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65.75pt;margin-top:12.3pt;width:75.75pt;height:0;z-index:251661312" o:connectortype="straight">
            <v:stroke endarrow="block"/>
          </v:shape>
        </w:pict>
      </w:r>
    </w:p>
    <w:p w:rsidR="00710F7B" w:rsidRPr="00BE116E" w:rsidRDefault="00710F7B" w:rsidP="00710F7B">
      <w:pPr>
        <w:pStyle w:val="ListParagraph"/>
        <w:autoSpaceDE w:val="0"/>
        <w:autoSpaceDN w:val="0"/>
        <w:adjustRightInd w:val="0"/>
        <w:spacing w:after="0" w:line="480" w:lineRule="auto"/>
        <w:jc w:val="both"/>
        <w:rPr>
          <w:rFonts w:ascii="Times New Roman" w:hAnsi="Times New Roman" w:cs="Times New Roman"/>
          <w:b/>
          <w:bCs/>
          <w:sz w:val="24"/>
          <w:szCs w:val="24"/>
        </w:rPr>
      </w:pPr>
    </w:p>
    <w:p w:rsidR="00710F7B" w:rsidRPr="00BE116E" w:rsidRDefault="00710F7B" w:rsidP="00710F7B">
      <w:pPr>
        <w:pStyle w:val="ListParagraph"/>
        <w:autoSpaceDE w:val="0"/>
        <w:autoSpaceDN w:val="0"/>
        <w:adjustRightInd w:val="0"/>
        <w:spacing w:after="0" w:line="480" w:lineRule="auto"/>
        <w:jc w:val="both"/>
        <w:rPr>
          <w:rFonts w:ascii="Times New Roman" w:hAnsi="Times New Roman" w:cs="Times New Roman"/>
          <w:b/>
          <w:bCs/>
          <w:sz w:val="24"/>
          <w:szCs w:val="24"/>
        </w:rPr>
      </w:pPr>
    </w:p>
    <w:p w:rsidR="00710F7B" w:rsidRPr="00BE116E" w:rsidRDefault="00710F7B" w:rsidP="00710F7B">
      <w:pPr>
        <w:autoSpaceDE w:val="0"/>
        <w:autoSpaceDN w:val="0"/>
        <w:adjustRightInd w:val="0"/>
        <w:spacing w:after="0" w:line="480" w:lineRule="auto"/>
        <w:jc w:val="both"/>
        <w:rPr>
          <w:rFonts w:ascii="Times New Roman" w:hAnsi="Times New Roman" w:cs="Times New Roman"/>
          <w:bCs/>
          <w:sz w:val="24"/>
          <w:szCs w:val="24"/>
          <w:lang w:val="en-US"/>
        </w:rPr>
      </w:pPr>
    </w:p>
    <w:p w:rsidR="00710F7B" w:rsidRPr="00BE116E" w:rsidRDefault="00710F7B" w:rsidP="00710F7B">
      <w:pPr>
        <w:autoSpaceDE w:val="0"/>
        <w:autoSpaceDN w:val="0"/>
        <w:adjustRightInd w:val="0"/>
        <w:spacing w:after="0" w:line="480" w:lineRule="auto"/>
        <w:jc w:val="both"/>
        <w:rPr>
          <w:rFonts w:ascii="Times New Roman" w:hAnsi="Times New Roman" w:cs="Times New Roman"/>
          <w:bCs/>
          <w:i/>
          <w:sz w:val="24"/>
          <w:szCs w:val="24"/>
          <w:lang w:val="en-US"/>
        </w:rPr>
      </w:pPr>
      <w:r w:rsidRPr="00BE116E">
        <w:rPr>
          <w:rFonts w:ascii="Times New Roman" w:hAnsi="Times New Roman" w:cs="Times New Roman"/>
          <w:bCs/>
          <w:sz w:val="24"/>
          <w:szCs w:val="24"/>
          <w:lang w:val="en-US"/>
        </w:rPr>
        <w:tab/>
      </w:r>
      <w:proofErr w:type="spellStart"/>
      <w:proofErr w:type="gramStart"/>
      <w:r w:rsidRPr="00BE116E">
        <w:rPr>
          <w:rFonts w:ascii="Times New Roman" w:hAnsi="Times New Roman" w:cs="Times New Roman"/>
          <w:bCs/>
          <w:i/>
          <w:sz w:val="24"/>
          <w:szCs w:val="24"/>
          <w:lang w:val="en-US"/>
        </w:rPr>
        <w:t>Sumber</w:t>
      </w:r>
      <w:proofErr w:type="spellEnd"/>
      <w:r w:rsidRPr="00BE116E">
        <w:rPr>
          <w:rFonts w:ascii="Times New Roman" w:hAnsi="Times New Roman" w:cs="Times New Roman"/>
          <w:bCs/>
          <w:i/>
          <w:sz w:val="24"/>
          <w:szCs w:val="24"/>
          <w:lang w:val="en-US"/>
        </w:rPr>
        <w:t xml:space="preserve"> :</w:t>
      </w:r>
      <w:proofErr w:type="gramEnd"/>
      <w:r w:rsidRPr="00BE116E">
        <w:rPr>
          <w:rFonts w:ascii="Times New Roman" w:hAnsi="Times New Roman" w:cs="Times New Roman"/>
          <w:bCs/>
          <w:i/>
          <w:sz w:val="24"/>
          <w:szCs w:val="24"/>
          <w:lang w:val="en-US"/>
        </w:rPr>
        <w:t xml:space="preserve"> </w:t>
      </w:r>
      <w:proofErr w:type="spellStart"/>
      <w:r w:rsidRPr="00BE116E">
        <w:rPr>
          <w:rFonts w:ascii="Times New Roman" w:hAnsi="Times New Roman" w:cs="Times New Roman"/>
          <w:bCs/>
          <w:iCs/>
          <w:sz w:val="24"/>
          <w:szCs w:val="24"/>
          <w:lang w:val="en-US"/>
        </w:rPr>
        <w:t>Teori</w:t>
      </w:r>
      <w:proofErr w:type="spellEnd"/>
      <w:r w:rsidRPr="00BE116E">
        <w:rPr>
          <w:rFonts w:ascii="Times New Roman" w:hAnsi="Times New Roman" w:cs="Times New Roman"/>
          <w:bCs/>
          <w:iCs/>
          <w:sz w:val="24"/>
          <w:szCs w:val="24"/>
          <w:lang w:val="en-US"/>
        </w:rPr>
        <w:t xml:space="preserve"> Green 1980 </w:t>
      </w:r>
      <w:proofErr w:type="spellStart"/>
      <w:r w:rsidRPr="00BE116E">
        <w:rPr>
          <w:rFonts w:ascii="Times New Roman" w:hAnsi="Times New Roman" w:cs="Times New Roman"/>
          <w:bCs/>
          <w:iCs/>
          <w:sz w:val="24"/>
          <w:szCs w:val="24"/>
          <w:lang w:val="en-US"/>
        </w:rPr>
        <w:t>Dalam</w:t>
      </w:r>
      <w:proofErr w:type="spellEnd"/>
      <w:r w:rsidRPr="00BE116E">
        <w:rPr>
          <w:rFonts w:ascii="Times New Roman" w:hAnsi="Times New Roman" w:cs="Times New Roman"/>
          <w:bCs/>
          <w:iCs/>
          <w:sz w:val="24"/>
          <w:szCs w:val="24"/>
          <w:lang w:val="en-US"/>
        </w:rPr>
        <w:t xml:space="preserve"> </w:t>
      </w:r>
      <w:proofErr w:type="spellStart"/>
      <w:r w:rsidRPr="00BE116E">
        <w:rPr>
          <w:rFonts w:ascii="Times New Roman" w:hAnsi="Times New Roman" w:cs="Times New Roman"/>
          <w:bCs/>
          <w:iCs/>
          <w:sz w:val="24"/>
          <w:szCs w:val="24"/>
          <w:lang w:val="en-US"/>
        </w:rPr>
        <w:t>Notoadmodjo</w:t>
      </w:r>
      <w:proofErr w:type="spellEnd"/>
      <w:r w:rsidRPr="00BE116E">
        <w:rPr>
          <w:rFonts w:ascii="Times New Roman" w:hAnsi="Times New Roman" w:cs="Times New Roman"/>
          <w:bCs/>
          <w:iCs/>
          <w:sz w:val="24"/>
          <w:szCs w:val="24"/>
          <w:lang w:val="en-US"/>
        </w:rPr>
        <w:t xml:space="preserve">, 2010 </w:t>
      </w:r>
    </w:p>
    <w:p w:rsidR="00710F7B" w:rsidRPr="00BE116E" w:rsidRDefault="00710F7B" w:rsidP="00710F7B">
      <w:pPr>
        <w:autoSpaceDE w:val="0"/>
        <w:autoSpaceDN w:val="0"/>
        <w:adjustRightInd w:val="0"/>
        <w:spacing w:after="0" w:line="480" w:lineRule="auto"/>
        <w:jc w:val="center"/>
        <w:rPr>
          <w:rFonts w:ascii="Times New Roman" w:hAnsi="Times New Roman" w:cs="Times New Roman"/>
          <w:bCs/>
          <w:sz w:val="24"/>
          <w:szCs w:val="24"/>
        </w:rPr>
      </w:pPr>
      <w:r w:rsidRPr="00BE116E">
        <w:rPr>
          <w:rFonts w:ascii="Times New Roman" w:hAnsi="Times New Roman" w:cs="Times New Roman"/>
          <w:bCs/>
          <w:sz w:val="24"/>
          <w:szCs w:val="24"/>
        </w:rPr>
        <w:t>Gambar 2.1 : Kerangka Teori</w:t>
      </w:r>
    </w:p>
    <w:p w:rsidR="00710F7B" w:rsidRPr="00BE116E" w:rsidRDefault="00710F7B" w:rsidP="00710F7B">
      <w:pPr>
        <w:pStyle w:val="ListParagraph"/>
        <w:autoSpaceDE w:val="0"/>
        <w:autoSpaceDN w:val="0"/>
        <w:adjustRightInd w:val="0"/>
        <w:spacing w:after="0" w:line="240" w:lineRule="auto"/>
        <w:jc w:val="center"/>
        <w:rPr>
          <w:rFonts w:ascii="Times New Roman" w:hAnsi="Times New Roman" w:cs="Times New Roman"/>
          <w:b/>
          <w:bCs/>
          <w:sz w:val="24"/>
          <w:szCs w:val="24"/>
        </w:rPr>
      </w:pPr>
    </w:p>
    <w:p w:rsidR="00710F7B" w:rsidRPr="00BE116E" w:rsidRDefault="00710F7B" w:rsidP="00710F7B">
      <w:pPr>
        <w:pStyle w:val="ListParagraph"/>
        <w:autoSpaceDE w:val="0"/>
        <w:autoSpaceDN w:val="0"/>
        <w:adjustRightInd w:val="0"/>
        <w:spacing w:after="0" w:line="240" w:lineRule="auto"/>
        <w:jc w:val="center"/>
        <w:rPr>
          <w:rFonts w:ascii="Times New Roman" w:hAnsi="Times New Roman" w:cs="Times New Roman"/>
          <w:b/>
          <w:bCs/>
          <w:sz w:val="24"/>
          <w:szCs w:val="24"/>
        </w:rPr>
      </w:pPr>
    </w:p>
    <w:p w:rsidR="00710F7B" w:rsidRPr="00BE116E" w:rsidRDefault="00710F7B" w:rsidP="00710F7B">
      <w:pPr>
        <w:pStyle w:val="ListParagraph"/>
        <w:autoSpaceDE w:val="0"/>
        <w:autoSpaceDN w:val="0"/>
        <w:adjustRightInd w:val="0"/>
        <w:spacing w:after="0" w:line="240" w:lineRule="auto"/>
        <w:jc w:val="center"/>
        <w:rPr>
          <w:rFonts w:ascii="Times New Roman" w:hAnsi="Times New Roman" w:cs="Times New Roman"/>
          <w:b/>
          <w:bCs/>
          <w:sz w:val="24"/>
          <w:szCs w:val="24"/>
        </w:rPr>
      </w:pPr>
    </w:p>
    <w:p w:rsidR="00710F7B" w:rsidRPr="00BE116E" w:rsidRDefault="00710F7B" w:rsidP="00710F7B">
      <w:pPr>
        <w:pStyle w:val="ListParagraph"/>
        <w:autoSpaceDE w:val="0"/>
        <w:autoSpaceDN w:val="0"/>
        <w:adjustRightInd w:val="0"/>
        <w:spacing w:after="0" w:line="240" w:lineRule="auto"/>
        <w:jc w:val="center"/>
        <w:rPr>
          <w:rFonts w:ascii="Times New Roman" w:hAnsi="Times New Roman" w:cs="Times New Roman"/>
          <w:b/>
          <w:bCs/>
          <w:sz w:val="24"/>
          <w:szCs w:val="24"/>
        </w:rPr>
      </w:pPr>
    </w:p>
    <w:p w:rsidR="00710F7B" w:rsidRPr="00BE116E" w:rsidRDefault="00710F7B" w:rsidP="00710F7B">
      <w:pPr>
        <w:pStyle w:val="ListParagraph"/>
        <w:autoSpaceDE w:val="0"/>
        <w:autoSpaceDN w:val="0"/>
        <w:adjustRightInd w:val="0"/>
        <w:spacing w:after="0" w:line="240" w:lineRule="auto"/>
        <w:jc w:val="center"/>
        <w:rPr>
          <w:rFonts w:ascii="Times New Roman" w:hAnsi="Times New Roman" w:cs="Times New Roman"/>
          <w:b/>
          <w:bCs/>
          <w:sz w:val="24"/>
          <w:szCs w:val="24"/>
        </w:rPr>
      </w:pPr>
    </w:p>
    <w:p w:rsidR="00710F7B" w:rsidRPr="00BE116E" w:rsidRDefault="00710F7B" w:rsidP="00710F7B">
      <w:pPr>
        <w:pStyle w:val="ListParagraph"/>
        <w:autoSpaceDE w:val="0"/>
        <w:autoSpaceDN w:val="0"/>
        <w:adjustRightInd w:val="0"/>
        <w:spacing w:after="0" w:line="240" w:lineRule="auto"/>
        <w:jc w:val="center"/>
        <w:rPr>
          <w:rFonts w:ascii="Times New Roman" w:hAnsi="Times New Roman" w:cs="Times New Roman"/>
          <w:b/>
          <w:bCs/>
          <w:sz w:val="24"/>
          <w:szCs w:val="24"/>
        </w:rPr>
      </w:pPr>
    </w:p>
    <w:p w:rsidR="00710F7B" w:rsidRPr="00BE116E" w:rsidRDefault="00710F7B" w:rsidP="00710F7B">
      <w:pPr>
        <w:pStyle w:val="ListParagraph"/>
        <w:autoSpaceDE w:val="0"/>
        <w:autoSpaceDN w:val="0"/>
        <w:adjustRightInd w:val="0"/>
        <w:spacing w:after="0" w:line="240" w:lineRule="auto"/>
        <w:jc w:val="center"/>
        <w:rPr>
          <w:rFonts w:ascii="Times New Roman" w:hAnsi="Times New Roman" w:cs="Times New Roman"/>
          <w:b/>
          <w:bCs/>
          <w:sz w:val="24"/>
          <w:szCs w:val="24"/>
        </w:rPr>
      </w:pPr>
    </w:p>
    <w:p w:rsidR="00710F7B" w:rsidRPr="00BE116E" w:rsidRDefault="00710F7B" w:rsidP="00710F7B">
      <w:pPr>
        <w:pStyle w:val="ListParagraph"/>
        <w:numPr>
          <w:ilvl w:val="0"/>
          <w:numId w:val="31"/>
        </w:numPr>
        <w:spacing w:after="0" w:line="480" w:lineRule="auto"/>
        <w:ind w:left="426" w:hanging="426"/>
        <w:rPr>
          <w:rFonts w:ascii="Times New Roman" w:hAnsi="Times New Roman" w:cs="Times New Roman"/>
          <w:sz w:val="24"/>
          <w:szCs w:val="24"/>
        </w:rPr>
      </w:pPr>
      <w:r w:rsidRPr="00BE116E">
        <w:rPr>
          <w:rFonts w:ascii="Times New Roman" w:hAnsi="Times New Roman" w:cs="Times New Roman"/>
          <w:sz w:val="24"/>
          <w:szCs w:val="24"/>
        </w:rPr>
        <w:t xml:space="preserve">Kerangka Konsep </w:t>
      </w:r>
    </w:p>
    <w:p w:rsidR="00710F7B" w:rsidRPr="00BE116E" w:rsidRDefault="00710F7B" w:rsidP="00710F7B">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Kerangka konsep penelitian adalah suatu uraian dan visualisasi hubungan atau kaitan antara konsep satu terhadap konsep yang lainnya, atau antara variabel yang satu dengan variabel yang lain dari masalah yang ingin diteliti (Notoadmojo,2014). Kerangka teori diatas, di ketahui adanya beberapa faktor yang mempengaruhi tingkat pengetahuan kesehatan reproduksi pada remaja. Karena keterbatasan penelitian, variabel kondisi social dan ekonomi tidak diteliti. Variabel usia dan tingkat pendidikan dicari dalam </w:t>
      </w:r>
      <w:r w:rsidRPr="00BE116E">
        <w:rPr>
          <w:rFonts w:ascii="Times New Roman" w:hAnsi="Times New Roman" w:cs="Times New Roman"/>
          <w:bCs/>
          <w:i/>
          <w:sz w:val="24"/>
          <w:szCs w:val="24"/>
        </w:rPr>
        <w:t xml:space="preserve">range </w:t>
      </w:r>
      <w:r w:rsidRPr="00BE116E">
        <w:rPr>
          <w:rFonts w:ascii="Times New Roman" w:hAnsi="Times New Roman" w:cs="Times New Roman"/>
          <w:bCs/>
          <w:sz w:val="24"/>
          <w:szCs w:val="24"/>
        </w:rPr>
        <w:t xml:space="preserve">yang sama, sedangkan variabel lingkungan pergaulan/kelompok  sebaya dianggap sebagai variabel perancu. Variabel paparan informasi yang berupa penyuluhan adalah variabel bebas, sedangkan paparan informasi sebelumnya seperti media masa dan internet serta konseling guru-siswa dianggap sebagai variabel perancu. </w:t>
      </w:r>
    </w:p>
    <w:p w:rsidR="00710F7B" w:rsidRPr="00BE116E" w:rsidRDefault="00710F7B" w:rsidP="00710F7B">
      <w:pPr>
        <w:pStyle w:val="ListParagraph"/>
        <w:autoSpaceDE w:val="0"/>
        <w:autoSpaceDN w:val="0"/>
        <w:adjustRightInd w:val="0"/>
        <w:spacing w:after="0" w:line="480" w:lineRule="auto"/>
        <w:ind w:left="1440"/>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Independent </w:t>
      </w:r>
      <w:r w:rsidRPr="00BE116E">
        <w:rPr>
          <w:rFonts w:ascii="Times New Roman" w:hAnsi="Times New Roman" w:cs="Times New Roman"/>
          <w:bCs/>
          <w:sz w:val="24"/>
          <w:szCs w:val="24"/>
        </w:rPr>
        <w:tab/>
      </w:r>
      <w:r w:rsidRPr="00BE116E">
        <w:rPr>
          <w:rFonts w:ascii="Times New Roman" w:hAnsi="Times New Roman" w:cs="Times New Roman"/>
          <w:bCs/>
          <w:sz w:val="24"/>
          <w:szCs w:val="24"/>
        </w:rPr>
        <w:tab/>
      </w:r>
      <w:r w:rsidRPr="00BE116E">
        <w:rPr>
          <w:rFonts w:ascii="Times New Roman" w:hAnsi="Times New Roman" w:cs="Times New Roman"/>
          <w:bCs/>
          <w:sz w:val="24"/>
          <w:szCs w:val="24"/>
        </w:rPr>
        <w:tab/>
        <w:t xml:space="preserve">                Dependent </w:t>
      </w:r>
    </w:p>
    <w:p w:rsidR="00710F7B" w:rsidRPr="00BE116E" w:rsidRDefault="00710F7B" w:rsidP="00710F7B">
      <w:pPr>
        <w:autoSpaceDE w:val="0"/>
        <w:autoSpaceDN w:val="0"/>
        <w:adjustRightInd w:val="0"/>
        <w:spacing w:after="0" w:line="480" w:lineRule="auto"/>
        <w:rPr>
          <w:rFonts w:ascii="Times New Roman" w:hAnsi="Times New Roman" w:cs="Times New Roman"/>
          <w:bCs/>
          <w:sz w:val="24"/>
          <w:szCs w:val="24"/>
          <w:lang w:val="en-US"/>
        </w:rPr>
      </w:pPr>
      <w:r w:rsidRPr="00264B50">
        <w:rPr>
          <w:rFonts w:ascii="Times New Roman" w:hAnsi="Times New Roman" w:cs="Times New Roman"/>
          <w:bCs/>
          <w:noProof/>
          <w:sz w:val="24"/>
          <w:szCs w:val="24"/>
        </w:rPr>
        <w:pict>
          <v:shape id="_x0000_s1029" type="#_x0000_t202" style="position:absolute;margin-left:26.55pt;margin-top:5.25pt;width:137.5pt;height:42.9pt;z-index:251663360">
            <v:textbox style="mso-next-textbox:#_x0000_s1029">
              <w:txbxContent>
                <w:p w:rsidR="00710F7B" w:rsidRPr="00AC7286" w:rsidRDefault="00710F7B" w:rsidP="00710F7B">
                  <w:pPr>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Penyuluhan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kesehatan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reproduksi</w:t>
                  </w:r>
                  <w:proofErr w:type="spellEnd"/>
                  <w:r>
                    <w:rPr>
                      <w:rFonts w:asciiTheme="majorBidi" w:hAnsiTheme="majorBidi" w:cstheme="majorBidi"/>
                      <w:sz w:val="24"/>
                      <w:szCs w:val="24"/>
                      <w:lang w:val="en-US"/>
                    </w:rPr>
                    <w:t xml:space="preserve"> </w:t>
                  </w:r>
                </w:p>
              </w:txbxContent>
            </v:textbox>
          </v:shape>
        </w:pict>
      </w:r>
      <w:r>
        <w:rPr>
          <w:rFonts w:ascii="Times New Roman" w:hAnsi="Times New Roman" w:cs="Times New Roman"/>
          <w:bCs/>
          <w:noProof/>
          <w:sz w:val="24"/>
          <w:szCs w:val="24"/>
          <w:lang w:val="en-US"/>
        </w:rPr>
        <w:pict>
          <v:shape id="_x0000_s1031" type="#_x0000_t202" style="position:absolute;margin-left:228.35pt;margin-top:5.25pt;width:137.5pt;height:42.9pt;z-index:251665408">
            <v:textbox style="mso-next-textbox:#_x0000_s1031">
              <w:txbxContent>
                <w:p w:rsidR="00710F7B" w:rsidRPr="006F6DD1" w:rsidRDefault="00710F7B" w:rsidP="00710F7B">
                  <w:pPr>
                    <w:jc w:val="center"/>
                    <w:rPr>
                      <w:rFonts w:asciiTheme="majorBidi" w:hAnsiTheme="majorBidi" w:cstheme="majorBidi"/>
                      <w:sz w:val="2"/>
                      <w:szCs w:val="2"/>
                      <w:lang w:val="en-US"/>
                    </w:rPr>
                  </w:pPr>
                </w:p>
                <w:p w:rsidR="00710F7B" w:rsidRPr="00AC7286" w:rsidRDefault="00710F7B" w:rsidP="00710F7B">
                  <w:pPr>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Pengetahuan</w:t>
                  </w:r>
                  <w:proofErr w:type="spellEnd"/>
                  <w:r>
                    <w:rPr>
                      <w:rFonts w:asciiTheme="majorBidi" w:hAnsiTheme="majorBidi" w:cstheme="majorBidi"/>
                      <w:sz w:val="24"/>
                      <w:szCs w:val="24"/>
                      <w:lang w:val="en-US"/>
                    </w:rPr>
                    <w:t xml:space="preserve"> </w:t>
                  </w:r>
                </w:p>
              </w:txbxContent>
            </v:textbox>
          </v:shape>
        </w:pict>
      </w:r>
    </w:p>
    <w:p w:rsidR="00710F7B" w:rsidRPr="00BE116E" w:rsidRDefault="00710F7B" w:rsidP="00710F7B">
      <w:pPr>
        <w:autoSpaceDE w:val="0"/>
        <w:autoSpaceDN w:val="0"/>
        <w:adjustRightInd w:val="0"/>
        <w:spacing w:after="0" w:line="480" w:lineRule="auto"/>
        <w:jc w:val="both"/>
        <w:rPr>
          <w:rFonts w:ascii="Times New Roman" w:hAnsi="Times New Roman" w:cs="Times New Roman"/>
          <w:bCs/>
          <w:sz w:val="24"/>
          <w:szCs w:val="24"/>
          <w:lang w:val="en-US"/>
        </w:rPr>
      </w:pPr>
      <w:r w:rsidRPr="00264B50">
        <w:rPr>
          <w:rFonts w:ascii="Times New Roman" w:hAnsi="Times New Roman" w:cs="Times New Roman"/>
          <w:noProof/>
          <w:sz w:val="24"/>
          <w:szCs w:val="24"/>
        </w:rPr>
        <w:pict>
          <v:shape id="_x0000_s1030" type="#_x0000_t32" style="position:absolute;left:0;text-align:left;margin-left:165.55pt;margin-top:.4pt;width:62.8pt;height:0;z-index:251664384" o:connectortype="straight">
            <v:stroke endarrow="block"/>
          </v:shape>
        </w:pict>
      </w:r>
    </w:p>
    <w:p w:rsidR="00710F7B" w:rsidRPr="00BE116E" w:rsidRDefault="00710F7B" w:rsidP="00710F7B">
      <w:pPr>
        <w:autoSpaceDE w:val="0"/>
        <w:autoSpaceDN w:val="0"/>
        <w:adjustRightInd w:val="0"/>
        <w:spacing w:after="0" w:line="480" w:lineRule="auto"/>
        <w:rPr>
          <w:rFonts w:ascii="Times New Roman" w:hAnsi="Times New Roman" w:cs="Times New Roman"/>
          <w:bCs/>
          <w:sz w:val="24"/>
          <w:szCs w:val="24"/>
          <w:lang w:val="en-US"/>
        </w:rPr>
      </w:pPr>
    </w:p>
    <w:p w:rsidR="00710F7B" w:rsidRPr="00BE116E" w:rsidRDefault="00710F7B" w:rsidP="00710F7B">
      <w:pPr>
        <w:autoSpaceDE w:val="0"/>
        <w:autoSpaceDN w:val="0"/>
        <w:adjustRightInd w:val="0"/>
        <w:spacing w:after="0" w:line="480" w:lineRule="auto"/>
        <w:jc w:val="center"/>
        <w:rPr>
          <w:rFonts w:ascii="Times New Roman" w:hAnsi="Times New Roman" w:cs="Times New Roman"/>
          <w:bCs/>
          <w:sz w:val="24"/>
          <w:szCs w:val="24"/>
          <w:lang w:val="en-US"/>
        </w:rPr>
      </w:pPr>
      <w:r w:rsidRPr="00BE116E">
        <w:rPr>
          <w:rFonts w:ascii="Times New Roman" w:hAnsi="Times New Roman" w:cs="Times New Roman"/>
          <w:bCs/>
          <w:sz w:val="24"/>
          <w:szCs w:val="24"/>
        </w:rPr>
        <w:t>Gambar 2.2 Kerangka Konsep</w:t>
      </w:r>
    </w:p>
    <w:p w:rsidR="00710F7B" w:rsidRPr="00BE116E" w:rsidRDefault="00710F7B" w:rsidP="00710F7B">
      <w:pPr>
        <w:autoSpaceDE w:val="0"/>
        <w:autoSpaceDN w:val="0"/>
        <w:adjustRightInd w:val="0"/>
        <w:spacing w:after="0" w:line="240" w:lineRule="auto"/>
        <w:rPr>
          <w:rFonts w:ascii="Times New Roman" w:hAnsi="Times New Roman" w:cs="Times New Roman"/>
          <w:bCs/>
          <w:sz w:val="24"/>
          <w:szCs w:val="24"/>
          <w:lang w:val="en-US"/>
        </w:rPr>
      </w:pPr>
    </w:p>
    <w:p w:rsidR="00710F7B" w:rsidRPr="00BE116E" w:rsidRDefault="00710F7B" w:rsidP="00710F7B">
      <w:pPr>
        <w:spacing w:after="0" w:line="480" w:lineRule="auto"/>
        <w:rPr>
          <w:rFonts w:ascii="Times New Roman" w:hAnsi="Times New Roman" w:cs="Times New Roman"/>
          <w:sz w:val="24"/>
          <w:szCs w:val="24"/>
        </w:rPr>
      </w:pPr>
    </w:p>
    <w:p w:rsidR="00710F7B" w:rsidRPr="00BE116E" w:rsidRDefault="00710F7B" w:rsidP="00710F7B">
      <w:pPr>
        <w:autoSpaceDE w:val="0"/>
        <w:autoSpaceDN w:val="0"/>
        <w:adjustRightInd w:val="0"/>
        <w:spacing w:after="0" w:line="480" w:lineRule="auto"/>
        <w:rPr>
          <w:rFonts w:ascii="Times New Roman" w:hAnsi="Times New Roman" w:cs="Times New Roman"/>
          <w:sz w:val="24"/>
          <w:szCs w:val="24"/>
          <w:lang w:val="en-US"/>
        </w:rPr>
      </w:pPr>
    </w:p>
    <w:p w:rsidR="00710F7B" w:rsidRPr="00BE116E" w:rsidRDefault="00710F7B" w:rsidP="00710F7B">
      <w:pPr>
        <w:autoSpaceDE w:val="0"/>
        <w:autoSpaceDN w:val="0"/>
        <w:adjustRightInd w:val="0"/>
        <w:spacing w:after="0" w:line="480" w:lineRule="auto"/>
        <w:rPr>
          <w:rFonts w:ascii="Times New Roman" w:hAnsi="Times New Roman" w:cs="Times New Roman"/>
          <w:sz w:val="24"/>
          <w:szCs w:val="24"/>
          <w:lang w:val="en-US"/>
        </w:rPr>
      </w:pPr>
    </w:p>
    <w:p w:rsidR="00710F7B" w:rsidRPr="00BE116E" w:rsidRDefault="00710F7B" w:rsidP="00710F7B">
      <w:pPr>
        <w:autoSpaceDE w:val="0"/>
        <w:autoSpaceDN w:val="0"/>
        <w:adjustRightInd w:val="0"/>
        <w:spacing w:after="0" w:line="480" w:lineRule="auto"/>
        <w:rPr>
          <w:rFonts w:ascii="Times New Roman" w:hAnsi="Times New Roman" w:cs="Times New Roman"/>
          <w:sz w:val="24"/>
          <w:szCs w:val="24"/>
          <w:lang w:val="en-US"/>
        </w:rPr>
      </w:pPr>
    </w:p>
    <w:p w:rsidR="00710F7B" w:rsidRPr="00BE116E" w:rsidRDefault="00710F7B" w:rsidP="00710F7B">
      <w:pPr>
        <w:autoSpaceDE w:val="0"/>
        <w:autoSpaceDN w:val="0"/>
        <w:adjustRightInd w:val="0"/>
        <w:spacing w:after="0" w:line="480" w:lineRule="auto"/>
        <w:rPr>
          <w:rFonts w:ascii="Times New Roman" w:hAnsi="Times New Roman" w:cs="Times New Roman"/>
          <w:bCs/>
          <w:sz w:val="24"/>
          <w:szCs w:val="24"/>
          <w:lang w:val="en-US"/>
        </w:rPr>
      </w:pPr>
    </w:p>
    <w:p w:rsidR="00710F7B" w:rsidRPr="00BE116E" w:rsidRDefault="00710F7B" w:rsidP="00710F7B">
      <w:pPr>
        <w:autoSpaceDE w:val="0"/>
        <w:autoSpaceDN w:val="0"/>
        <w:adjustRightInd w:val="0"/>
        <w:spacing w:after="0" w:line="480" w:lineRule="auto"/>
        <w:rPr>
          <w:rFonts w:ascii="Times New Roman" w:hAnsi="Times New Roman" w:cs="Times New Roman"/>
          <w:bCs/>
          <w:sz w:val="24"/>
          <w:szCs w:val="24"/>
          <w:lang w:val="en-US"/>
        </w:rPr>
      </w:pPr>
    </w:p>
    <w:p w:rsidR="00710F7B" w:rsidRPr="00BE116E" w:rsidRDefault="00710F7B" w:rsidP="00710F7B">
      <w:pPr>
        <w:pStyle w:val="ListParagraph"/>
        <w:numPr>
          <w:ilvl w:val="0"/>
          <w:numId w:val="31"/>
        </w:numPr>
        <w:spacing w:after="0" w:line="480" w:lineRule="auto"/>
        <w:ind w:left="426" w:hanging="426"/>
        <w:rPr>
          <w:rFonts w:ascii="Times New Roman" w:hAnsi="Times New Roman" w:cs="Times New Roman"/>
          <w:sz w:val="24"/>
          <w:szCs w:val="24"/>
        </w:rPr>
      </w:pPr>
      <w:r w:rsidRPr="00BE116E">
        <w:rPr>
          <w:rFonts w:ascii="Times New Roman" w:hAnsi="Times New Roman" w:cs="Times New Roman"/>
          <w:sz w:val="24"/>
          <w:szCs w:val="24"/>
        </w:rPr>
        <w:t>Hipotesis</w:t>
      </w:r>
    </w:p>
    <w:p w:rsidR="00710F7B" w:rsidRPr="00BE116E" w:rsidRDefault="00710F7B" w:rsidP="00710F7B">
      <w:pPr>
        <w:pStyle w:val="ListParagraph"/>
        <w:autoSpaceDE w:val="0"/>
        <w:autoSpaceDN w:val="0"/>
        <w:adjustRightInd w:val="0"/>
        <w:spacing w:after="0" w:line="480" w:lineRule="auto"/>
        <w:ind w:left="426"/>
        <w:jc w:val="both"/>
        <w:rPr>
          <w:rFonts w:ascii="Times New Roman" w:hAnsi="Times New Roman" w:cs="Times New Roman"/>
          <w:b/>
          <w:bCs/>
          <w:sz w:val="24"/>
          <w:szCs w:val="24"/>
        </w:rPr>
      </w:pPr>
      <w:r w:rsidRPr="00BE116E">
        <w:rPr>
          <w:rFonts w:ascii="Times New Roman" w:hAnsi="Times New Roman" w:cs="Times New Roman"/>
          <w:bCs/>
          <w:sz w:val="24"/>
          <w:szCs w:val="24"/>
        </w:rPr>
        <w:t xml:space="preserve">      Hipotesis adalah ungkapan atau dugaan sementara yang diungkapkan secara deklaratif, yang menjadi jawaban dari sebuah permasalahan (Notoadmodjo, 2010). Berdasarkan kerja diatas penulis mengajukan hipotesis yaitu:</w:t>
      </w:r>
    </w:p>
    <w:p w:rsidR="00710F7B" w:rsidRPr="00BE116E" w:rsidRDefault="00710F7B" w:rsidP="00710F7B">
      <w:pPr>
        <w:pStyle w:val="ListParagraph"/>
        <w:tabs>
          <w:tab w:val="left" w:pos="993"/>
        </w:tabs>
        <w:autoSpaceDE w:val="0"/>
        <w:autoSpaceDN w:val="0"/>
        <w:adjustRightInd w:val="0"/>
        <w:spacing w:after="0" w:line="480" w:lineRule="auto"/>
        <w:ind w:left="851" w:hanging="425"/>
        <w:jc w:val="both"/>
        <w:rPr>
          <w:rFonts w:ascii="Times New Roman" w:hAnsi="Times New Roman" w:cs="Times New Roman"/>
          <w:b/>
          <w:bCs/>
          <w:sz w:val="24"/>
          <w:szCs w:val="24"/>
        </w:rPr>
      </w:pPr>
      <w:r w:rsidRPr="00BE116E">
        <w:rPr>
          <w:rFonts w:ascii="Times New Roman" w:hAnsi="Times New Roman" w:cs="Times New Roman"/>
          <w:bCs/>
          <w:sz w:val="24"/>
          <w:szCs w:val="24"/>
        </w:rPr>
        <w:t>Ha</w:t>
      </w:r>
      <w:r w:rsidRPr="00BE116E">
        <w:rPr>
          <w:rFonts w:ascii="Times New Roman" w:hAnsi="Times New Roman" w:cs="Times New Roman"/>
          <w:bCs/>
          <w:sz w:val="24"/>
          <w:szCs w:val="24"/>
        </w:rPr>
        <w:tab/>
        <w:t>:</w:t>
      </w:r>
      <w:r w:rsidRPr="00BE116E">
        <w:rPr>
          <w:rFonts w:ascii="Times New Roman" w:hAnsi="Times New Roman" w:cs="Times New Roman"/>
          <w:bCs/>
          <w:sz w:val="24"/>
          <w:szCs w:val="24"/>
        </w:rPr>
        <w:tab/>
        <w:t xml:space="preserve">Ada Efektifitas Penyuluhan Kesehatan Reproduksi Terhadap Tingkat </w:t>
      </w:r>
      <w:r w:rsidRPr="00BE116E">
        <w:rPr>
          <w:rFonts w:ascii="Times New Roman" w:hAnsi="Times New Roman" w:cs="Times New Roman"/>
          <w:bCs/>
          <w:sz w:val="24"/>
          <w:szCs w:val="24"/>
        </w:rPr>
        <w:tab/>
        <w:t xml:space="preserve">Pengetahuan Remaja Siswi Sekolah Menengah Atas (SMA) Diniyyah </w:t>
      </w:r>
      <w:r w:rsidRPr="00BE116E">
        <w:rPr>
          <w:rFonts w:ascii="Times New Roman" w:hAnsi="Times New Roman" w:cs="Times New Roman"/>
          <w:bCs/>
          <w:sz w:val="24"/>
          <w:szCs w:val="24"/>
        </w:rPr>
        <w:tab/>
        <w:t>Putri Pesawaran Tahun 2019.</w:t>
      </w:r>
    </w:p>
    <w:p w:rsidR="00D857D7" w:rsidRDefault="00D857D7"/>
    <w:sectPr w:rsidR="00D857D7" w:rsidSect="00815A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0B"/>
    <w:multiLevelType w:val="hybridMultilevel"/>
    <w:tmpl w:val="24D09356"/>
    <w:lvl w:ilvl="0" w:tplc="04090011">
      <w:start w:val="1"/>
      <w:numFmt w:val="decimal"/>
      <w:lvlText w:val="%1)"/>
      <w:lvlJc w:val="left"/>
      <w:pPr>
        <w:ind w:left="3195" w:hanging="360"/>
      </w:pPr>
      <w:rPr>
        <w:rFonts w:hint="default"/>
      </w:rPr>
    </w:lvl>
    <w:lvl w:ilvl="1" w:tplc="00000E17">
      <w:start w:val="1"/>
      <w:numFmt w:val="decimal"/>
      <w:lvlText w:val="%2."/>
      <w:lvlJc w:val="left"/>
      <w:pPr>
        <w:ind w:left="3195" w:hanging="360"/>
      </w:pPr>
      <w:rPr>
        <w:rFonts w:cs="Times New Roman" w:hint="default"/>
      </w:rPr>
    </w:lvl>
    <w:lvl w:ilvl="2" w:tplc="00000A34">
      <w:start w:val="1"/>
      <w:numFmt w:val="decimal"/>
      <w:lvlText w:val="%3."/>
      <w:lvlJc w:val="left"/>
      <w:pPr>
        <w:ind w:left="3195" w:hanging="360"/>
      </w:pPr>
      <w:rPr>
        <w:rFonts w:cs="Times New Roman" w:hint="default"/>
      </w:rPr>
    </w:lvl>
    <w:lvl w:ilvl="3" w:tplc="00001F34">
      <w:start w:val="1"/>
      <w:numFmt w:val="decimal"/>
      <w:lvlText w:val="%4."/>
      <w:lvlJc w:val="left"/>
      <w:pPr>
        <w:ind w:left="3195" w:hanging="360"/>
      </w:pPr>
      <w:rPr>
        <w:rFonts w:cs="Times New Roman" w:hint="default"/>
      </w:rPr>
    </w:lvl>
    <w:lvl w:ilvl="4" w:tplc="0000184C">
      <w:start w:val="1"/>
      <w:numFmt w:val="decimal"/>
      <w:lvlText w:val="%5."/>
      <w:lvlJc w:val="left"/>
      <w:pPr>
        <w:ind w:left="3195" w:hanging="360"/>
      </w:pPr>
      <w:rPr>
        <w:rFonts w:cs="Times New Roman" w:hint="default"/>
      </w:rPr>
    </w:lvl>
    <w:lvl w:ilvl="5" w:tplc="0000122F">
      <w:start w:val="1"/>
      <w:numFmt w:val="decimal"/>
      <w:lvlText w:val="%6."/>
      <w:lvlJc w:val="left"/>
      <w:pPr>
        <w:ind w:left="3195" w:hanging="360"/>
      </w:pPr>
      <w:rPr>
        <w:rFonts w:cs="Times New Roman" w:hint="default"/>
      </w:rPr>
    </w:lvl>
    <w:lvl w:ilvl="6" w:tplc="00002042">
      <w:start w:val="1"/>
      <w:numFmt w:val="decimal"/>
      <w:lvlText w:val="%7."/>
      <w:lvlJc w:val="left"/>
      <w:pPr>
        <w:ind w:left="3195" w:hanging="360"/>
      </w:pPr>
      <w:rPr>
        <w:rFonts w:cs="Times New Roman" w:hint="default"/>
      </w:rPr>
    </w:lvl>
    <w:lvl w:ilvl="7" w:tplc="0000048B">
      <w:start w:val="1"/>
      <w:numFmt w:val="decimal"/>
      <w:lvlText w:val="%8."/>
      <w:lvlJc w:val="left"/>
      <w:pPr>
        <w:ind w:left="3195" w:hanging="360"/>
      </w:pPr>
      <w:rPr>
        <w:rFonts w:cs="Times New Roman" w:hint="default"/>
      </w:rPr>
    </w:lvl>
    <w:lvl w:ilvl="8" w:tplc="00000584">
      <w:start w:val="1"/>
      <w:numFmt w:val="decimal"/>
      <w:lvlText w:val="%9."/>
      <w:lvlJc w:val="left"/>
      <w:pPr>
        <w:ind w:left="3195" w:hanging="360"/>
      </w:pPr>
      <w:rPr>
        <w:rFonts w:cs="Times New Roman" w:hint="default"/>
      </w:rPr>
    </w:lvl>
  </w:abstractNum>
  <w:abstractNum w:abstractNumId="1">
    <w:nsid w:val="083A43FB"/>
    <w:multiLevelType w:val="hybridMultilevel"/>
    <w:tmpl w:val="8E0E36A2"/>
    <w:lvl w:ilvl="0" w:tplc="04090017">
      <w:start w:val="1"/>
      <w:numFmt w:val="lowerLetter"/>
      <w:lvlText w:val="%1)"/>
      <w:lvlJc w:val="left"/>
      <w:pPr>
        <w:ind w:left="2509" w:hanging="360"/>
      </w:pPr>
      <w:rPr>
        <w:rFonts w:hint="default"/>
      </w:r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2">
    <w:nsid w:val="0BB96470"/>
    <w:multiLevelType w:val="hybridMultilevel"/>
    <w:tmpl w:val="7E9CCA3C"/>
    <w:lvl w:ilvl="0" w:tplc="F7B2276A">
      <w:start w:val="1"/>
      <w:numFmt w:val="decimal"/>
      <w:lvlText w:val="%1)"/>
      <w:lvlJc w:val="left"/>
      <w:pPr>
        <w:ind w:left="2509" w:hanging="360"/>
      </w:pPr>
      <w:rPr>
        <w:rFonts w:hint="default"/>
        <w:b w:val="0"/>
      </w:r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3">
    <w:nsid w:val="0BD92380"/>
    <w:multiLevelType w:val="hybridMultilevel"/>
    <w:tmpl w:val="CA9AF924"/>
    <w:lvl w:ilvl="0" w:tplc="04090017">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0C2817CA"/>
    <w:multiLevelType w:val="hybridMultilevel"/>
    <w:tmpl w:val="710A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333FE"/>
    <w:multiLevelType w:val="hybridMultilevel"/>
    <w:tmpl w:val="F12230DE"/>
    <w:lvl w:ilvl="0" w:tplc="B4CEF7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0F17060F"/>
    <w:multiLevelType w:val="hybridMultilevel"/>
    <w:tmpl w:val="56DA5CCA"/>
    <w:lvl w:ilvl="0" w:tplc="04090011">
      <w:start w:val="1"/>
      <w:numFmt w:val="decimal"/>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7">
    <w:nsid w:val="124E6796"/>
    <w:multiLevelType w:val="hybridMultilevel"/>
    <w:tmpl w:val="E9946EE8"/>
    <w:lvl w:ilvl="0" w:tplc="77FA5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1466D4"/>
    <w:multiLevelType w:val="hybridMultilevel"/>
    <w:tmpl w:val="1812AA34"/>
    <w:lvl w:ilvl="0" w:tplc="0FF20AD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5AD3446"/>
    <w:multiLevelType w:val="hybridMultilevel"/>
    <w:tmpl w:val="FE385FB2"/>
    <w:lvl w:ilvl="0" w:tplc="9D30B21A">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7D27AC5"/>
    <w:multiLevelType w:val="hybridMultilevel"/>
    <w:tmpl w:val="49DE2E50"/>
    <w:lvl w:ilvl="0" w:tplc="04090017">
      <w:start w:val="1"/>
      <w:numFmt w:val="lowerLetter"/>
      <w:lvlText w:val="%1)"/>
      <w:lvlJc w:val="left"/>
      <w:pPr>
        <w:ind w:left="2509" w:hanging="360"/>
      </w:pPr>
      <w:rPr>
        <w:rFonts w:hint="default"/>
      </w:r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11">
    <w:nsid w:val="18AE1048"/>
    <w:multiLevelType w:val="hybridMultilevel"/>
    <w:tmpl w:val="D4E27A00"/>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576203"/>
    <w:multiLevelType w:val="hybridMultilevel"/>
    <w:tmpl w:val="A4C255E4"/>
    <w:lvl w:ilvl="0" w:tplc="966AF3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3B0FBA"/>
    <w:multiLevelType w:val="hybridMultilevel"/>
    <w:tmpl w:val="1FE62914"/>
    <w:lvl w:ilvl="0" w:tplc="710651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535AC"/>
    <w:multiLevelType w:val="hybridMultilevel"/>
    <w:tmpl w:val="629A14E8"/>
    <w:lvl w:ilvl="0" w:tplc="04090017">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nsid w:val="1ED763AA"/>
    <w:multiLevelType w:val="hybridMultilevel"/>
    <w:tmpl w:val="5B040ACC"/>
    <w:lvl w:ilvl="0" w:tplc="7E74CF14">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FB21AEC"/>
    <w:multiLevelType w:val="hybridMultilevel"/>
    <w:tmpl w:val="EC60A416"/>
    <w:lvl w:ilvl="0" w:tplc="80E2D03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B3036"/>
    <w:multiLevelType w:val="hybridMultilevel"/>
    <w:tmpl w:val="A40287F4"/>
    <w:lvl w:ilvl="0" w:tplc="04090011">
      <w:start w:val="1"/>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8">
    <w:nsid w:val="271E606A"/>
    <w:multiLevelType w:val="hybridMultilevel"/>
    <w:tmpl w:val="75E40E90"/>
    <w:lvl w:ilvl="0" w:tplc="0BD0AF5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9113BD9"/>
    <w:multiLevelType w:val="hybridMultilevel"/>
    <w:tmpl w:val="4F665776"/>
    <w:lvl w:ilvl="0" w:tplc="0409000F">
      <w:start w:val="1"/>
      <w:numFmt w:val="decimal"/>
      <w:lvlText w:val="%1."/>
      <w:lvlJc w:val="left"/>
      <w:pPr>
        <w:ind w:left="1146" w:hanging="360"/>
      </w:pPr>
    </w:lvl>
    <w:lvl w:ilvl="1" w:tplc="16C62DC4">
      <w:start w:val="1"/>
      <w:numFmt w:val="decimal"/>
      <w:lvlText w:val="%2."/>
      <w:lvlJc w:val="left"/>
      <w:pPr>
        <w:ind w:left="1866" w:hanging="360"/>
      </w:pPr>
      <w:rPr>
        <w:rFonts w:ascii="Times New Roman" w:eastAsiaTheme="minorHAnsi" w:hAnsi="Times New Roman" w:cs="Times New Roman"/>
      </w:rPr>
    </w:lvl>
    <w:lvl w:ilvl="2" w:tplc="0409000F">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2AEF4E75"/>
    <w:multiLevelType w:val="hybridMultilevel"/>
    <w:tmpl w:val="1CA67A82"/>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2BBA3FFE"/>
    <w:multiLevelType w:val="hybridMultilevel"/>
    <w:tmpl w:val="469EA2AE"/>
    <w:lvl w:ilvl="0" w:tplc="CD745E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318D28DD"/>
    <w:multiLevelType w:val="hybridMultilevel"/>
    <w:tmpl w:val="279624B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23735F6"/>
    <w:multiLevelType w:val="hybridMultilevel"/>
    <w:tmpl w:val="DC96F462"/>
    <w:lvl w:ilvl="0" w:tplc="FCC005BE">
      <w:start w:val="1"/>
      <w:numFmt w:val="decimal"/>
      <w:lvlText w:val="%1)"/>
      <w:lvlJc w:val="left"/>
      <w:pPr>
        <w:ind w:left="1935" w:hanging="360"/>
      </w:pPr>
      <w:rPr>
        <w:rFonts w:hint="default"/>
        <w:b w:val="0"/>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4">
    <w:nsid w:val="33A216D4"/>
    <w:multiLevelType w:val="hybridMultilevel"/>
    <w:tmpl w:val="828E1418"/>
    <w:lvl w:ilvl="0" w:tplc="04090017">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nsid w:val="3B2E177C"/>
    <w:multiLevelType w:val="hybridMultilevel"/>
    <w:tmpl w:val="22C8CD9E"/>
    <w:lvl w:ilvl="0" w:tplc="C4D49FBE">
      <w:start w:val="1"/>
      <w:numFmt w:val="lowerLetter"/>
      <w:lvlText w:val="%1."/>
      <w:lvlJc w:val="left"/>
      <w:pPr>
        <w:ind w:left="1575" w:hanging="360"/>
      </w:pPr>
      <w:rPr>
        <w:rFonts w:hint="default"/>
        <w:b w:val="0"/>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6">
    <w:nsid w:val="3BAF5657"/>
    <w:multiLevelType w:val="hybridMultilevel"/>
    <w:tmpl w:val="F0324E48"/>
    <w:lvl w:ilvl="0" w:tplc="823E06C4">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3CDF6851"/>
    <w:multiLevelType w:val="hybridMultilevel"/>
    <w:tmpl w:val="D1F8A018"/>
    <w:lvl w:ilvl="0" w:tplc="557E5A10">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0971E53"/>
    <w:multiLevelType w:val="hybridMultilevel"/>
    <w:tmpl w:val="9C7E2C44"/>
    <w:lvl w:ilvl="0" w:tplc="04090011">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0C63AEC"/>
    <w:multiLevelType w:val="hybridMultilevel"/>
    <w:tmpl w:val="6C3A59CC"/>
    <w:lvl w:ilvl="0" w:tplc="5742E6C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2480A25"/>
    <w:multiLevelType w:val="hybridMultilevel"/>
    <w:tmpl w:val="F8F2F96E"/>
    <w:lvl w:ilvl="0" w:tplc="A1C0DF8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nsid w:val="49F21DD6"/>
    <w:multiLevelType w:val="hybridMultilevel"/>
    <w:tmpl w:val="C6BCAFC8"/>
    <w:lvl w:ilvl="0" w:tplc="04090011">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2">
    <w:nsid w:val="4ACA5DD7"/>
    <w:multiLevelType w:val="hybridMultilevel"/>
    <w:tmpl w:val="9150538E"/>
    <w:lvl w:ilvl="0" w:tplc="04090011">
      <w:start w:val="1"/>
      <w:numFmt w:val="decimal"/>
      <w:lvlText w:val="%1)"/>
      <w:lvlJc w:val="left"/>
      <w:pPr>
        <w:ind w:left="2149" w:hanging="360"/>
      </w:pPr>
      <w:rPr>
        <w:rFonts w:hint="default"/>
        <w:b w:val="0"/>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3">
    <w:nsid w:val="4C4836CF"/>
    <w:multiLevelType w:val="hybridMultilevel"/>
    <w:tmpl w:val="E3AE5026"/>
    <w:lvl w:ilvl="0" w:tplc="04090011">
      <w:start w:val="1"/>
      <w:numFmt w:val="decimal"/>
      <w:lvlText w:val="%1)"/>
      <w:lvlJc w:val="left"/>
      <w:pPr>
        <w:ind w:left="1789" w:hanging="360"/>
      </w:pPr>
      <w:rPr>
        <w:rFonts w:hint="default"/>
        <w:b w:val="0"/>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4">
    <w:nsid w:val="4C650336"/>
    <w:multiLevelType w:val="hybridMultilevel"/>
    <w:tmpl w:val="090C778E"/>
    <w:lvl w:ilvl="0" w:tplc="0409000F">
      <w:start w:val="1"/>
      <w:numFmt w:val="decimal"/>
      <w:lvlText w:val="%1."/>
      <w:lvlJc w:val="left"/>
      <w:pPr>
        <w:ind w:left="720" w:hanging="360"/>
      </w:pPr>
    </w:lvl>
    <w:lvl w:ilvl="1" w:tplc="F01A9956">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D00AED"/>
    <w:multiLevelType w:val="hybridMultilevel"/>
    <w:tmpl w:val="7D18A03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55E87D9D"/>
    <w:multiLevelType w:val="hybridMultilevel"/>
    <w:tmpl w:val="ED36EC90"/>
    <w:lvl w:ilvl="0" w:tplc="DBCCBC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E12B7F"/>
    <w:multiLevelType w:val="hybridMultilevel"/>
    <w:tmpl w:val="A950D3C2"/>
    <w:lvl w:ilvl="0" w:tplc="04090017">
      <w:start w:val="1"/>
      <w:numFmt w:val="lowerLetter"/>
      <w:lvlText w:val="%1)"/>
      <w:lvlJc w:val="left"/>
      <w:pPr>
        <w:ind w:left="2509" w:hanging="360"/>
      </w:pPr>
      <w:rPr>
        <w:rFonts w:hint="default"/>
      </w:r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38">
    <w:nsid w:val="575F2E14"/>
    <w:multiLevelType w:val="hybridMultilevel"/>
    <w:tmpl w:val="46F6AA7C"/>
    <w:lvl w:ilvl="0" w:tplc="04090017">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
    <w:nsid w:val="58BF5BAB"/>
    <w:multiLevelType w:val="hybridMultilevel"/>
    <w:tmpl w:val="EA24E664"/>
    <w:lvl w:ilvl="0" w:tplc="04090011">
      <w:start w:val="1"/>
      <w:numFmt w:val="decimal"/>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nsid w:val="5E3301E7"/>
    <w:multiLevelType w:val="hybridMultilevel"/>
    <w:tmpl w:val="3E303F78"/>
    <w:lvl w:ilvl="0" w:tplc="0409000F">
      <w:start w:val="1"/>
      <w:numFmt w:val="decimal"/>
      <w:lvlText w:val="%1."/>
      <w:lvlJc w:val="left"/>
      <w:pPr>
        <w:ind w:left="1440" w:hanging="360"/>
      </w:pPr>
    </w:lvl>
    <w:lvl w:ilvl="1" w:tplc="48C4DE2E">
      <w:start w:val="1"/>
      <w:numFmt w:val="lowerLetter"/>
      <w:lvlText w:val="%2."/>
      <w:lvlJc w:val="left"/>
      <w:pPr>
        <w:ind w:left="2160" w:hanging="360"/>
      </w:pPr>
      <w:rPr>
        <w:b w:val="0"/>
      </w:rPr>
    </w:lvl>
    <w:lvl w:ilvl="2" w:tplc="1D44398E">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2714E5A"/>
    <w:multiLevelType w:val="hybridMultilevel"/>
    <w:tmpl w:val="3B128F0E"/>
    <w:lvl w:ilvl="0" w:tplc="04090017">
      <w:start w:val="1"/>
      <w:numFmt w:val="lowerLetter"/>
      <w:lvlText w:val="%1)"/>
      <w:lvlJc w:val="left"/>
      <w:pPr>
        <w:ind w:left="2509" w:hanging="360"/>
      </w:pPr>
      <w:rPr>
        <w:rFonts w:hint="default"/>
      </w:rPr>
    </w:lvl>
    <w:lvl w:ilvl="1" w:tplc="04090019" w:tentative="1">
      <w:start w:val="1"/>
      <w:numFmt w:val="lowerLetter"/>
      <w:lvlText w:val="%2."/>
      <w:lvlJc w:val="left"/>
      <w:pPr>
        <w:ind w:left="3229" w:hanging="360"/>
      </w:pPr>
    </w:lvl>
    <w:lvl w:ilvl="2" w:tplc="0409001B" w:tentative="1">
      <w:start w:val="1"/>
      <w:numFmt w:val="lowerRoman"/>
      <w:lvlText w:val="%3."/>
      <w:lvlJc w:val="right"/>
      <w:pPr>
        <w:ind w:left="3949" w:hanging="180"/>
      </w:pPr>
    </w:lvl>
    <w:lvl w:ilvl="3" w:tplc="0409000F" w:tentative="1">
      <w:start w:val="1"/>
      <w:numFmt w:val="decimal"/>
      <w:lvlText w:val="%4."/>
      <w:lvlJc w:val="left"/>
      <w:pPr>
        <w:ind w:left="4669" w:hanging="360"/>
      </w:pPr>
    </w:lvl>
    <w:lvl w:ilvl="4" w:tplc="04090019" w:tentative="1">
      <w:start w:val="1"/>
      <w:numFmt w:val="lowerLetter"/>
      <w:lvlText w:val="%5."/>
      <w:lvlJc w:val="left"/>
      <w:pPr>
        <w:ind w:left="5389" w:hanging="360"/>
      </w:pPr>
    </w:lvl>
    <w:lvl w:ilvl="5" w:tplc="0409001B" w:tentative="1">
      <w:start w:val="1"/>
      <w:numFmt w:val="lowerRoman"/>
      <w:lvlText w:val="%6."/>
      <w:lvlJc w:val="right"/>
      <w:pPr>
        <w:ind w:left="6109" w:hanging="180"/>
      </w:pPr>
    </w:lvl>
    <w:lvl w:ilvl="6" w:tplc="0409000F" w:tentative="1">
      <w:start w:val="1"/>
      <w:numFmt w:val="decimal"/>
      <w:lvlText w:val="%7."/>
      <w:lvlJc w:val="left"/>
      <w:pPr>
        <w:ind w:left="6829" w:hanging="360"/>
      </w:pPr>
    </w:lvl>
    <w:lvl w:ilvl="7" w:tplc="04090019" w:tentative="1">
      <w:start w:val="1"/>
      <w:numFmt w:val="lowerLetter"/>
      <w:lvlText w:val="%8."/>
      <w:lvlJc w:val="left"/>
      <w:pPr>
        <w:ind w:left="7549" w:hanging="360"/>
      </w:pPr>
    </w:lvl>
    <w:lvl w:ilvl="8" w:tplc="0409001B" w:tentative="1">
      <w:start w:val="1"/>
      <w:numFmt w:val="lowerRoman"/>
      <w:lvlText w:val="%9."/>
      <w:lvlJc w:val="right"/>
      <w:pPr>
        <w:ind w:left="8269" w:hanging="180"/>
      </w:pPr>
    </w:lvl>
  </w:abstractNum>
  <w:abstractNum w:abstractNumId="42">
    <w:nsid w:val="632F49A3"/>
    <w:multiLevelType w:val="hybridMultilevel"/>
    <w:tmpl w:val="9ABEE26C"/>
    <w:lvl w:ilvl="0" w:tplc="04090019">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3">
    <w:nsid w:val="634A4E38"/>
    <w:multiLevelType w:val="hybridMultilevel"/>
    <w:tmpl w:val="0CAEABD4"/>
    <w:lvl w:ilvl="0" w:tplc="0409000F">
      <w:start w:val="1"/>
      <w:numFmt w:val="decimal"/>
      <w:lvlText w:val="%1."/>
      <w:lvlJc w:val="left"/>
      <w:pPr>
        <w:ind w:left="720" w:hanging="360"/>
      </w:pPr>
    </w:lvl>
    <w:lvl w:ilvl="1" w:tplc="690C5FA0">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9B0635"/>
    <w:multiLevelType w:val="hybridMultilevel"/>
    <w:tmpl w:val="EE5AA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293570"/>
    <w:multiLevelType w:val="hybridMultilevel"/>
    <w:tmpl w:val="E1B8FA02"/>
    <w:lvl w:ilvl="0" w:tplc="CBA8995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D2B4D77"/>
    <w:multiLevelType w:val="hybridMultilevel"/>
    <w:tmpl w:val="CF604920"/>
    <w:lvl w:ilvl="0" w:tplc="04090011">
      <w:start w:val="1"/>
      <w:numFmt w:val="decimal"/>
      <w:lvlText w:val="%1)"/>
      <w:lvlJc w:val="lef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47">
    <w:nsid w:val="6E7254AD"/>
    <w:multiLevelType w:val="hybridMultilevel"/>
    <w:tmpl w:val="1834F2D0"/>
    <w:lvl w:ilvl="0" w:tplc="A134E55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6FC946A2"/>
    <w:multiLevelType w:val="hybridMultilevel"/>
    <w:tmpl w:val="4D5E71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18135BA"/>
    <w:multiLevelType w:val="hybridMultilevel"/>
    <w:tmpl w:val="3FF05A90"/>
    <w:lvl w:ilvl="0" w:tplc="BCE2B682">
      <w:start w:val="1"/>
      <w:numFmt w:val="decimal"/>
      <w:lvlText w:val="%1)"/>
      <w:lvlJc w:val="left"/>
      <w:pPr>
        <w:ind w:left="2421" w:hanging="360"/>
      </w:pPr>
      <w:rPr>
        <w:i w:val="0"/>
        <w:iCs/>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0">
    <w:nsid w:val="73FB2A07"/>
    <w:multiLevelType w:val="hybridMultilevel"/>
    <w:tmpl w:val="3CBEA630"/>
    <w:lvl w:ilvl="0" w:tplc="04090019">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4CD1CA3"/>
    <w:multiLevelType w:val="hybridMultilevel"/>
    <w:tmpl w:val="94725B44"/>
    <w:lvl w:ilvl="0" w:tplc="BC5A3A4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51C7B5B"/>
    <w:multiLevelType w:val="hybridMultilevel"/>
    <w:tmpl w:val="F4E0E1A6"/>
    <w:lvl w:ilvl="0" w:tplc="47FE5174">
      <w:start w:val="1"/>
      <w:numFmt w:val="upperLetter"/>
      <w:lvlText w:val="%1."/>
      <w:lvlJc w:val="left"/>
      <w:pPr>
        <w:ind w:left="720" w:hanging="360"/>
      </w:pPr>
      <w:rPr>
        <w:rFonts w:hint="default"/>
        <w:b w:val="0"/>
      </w:rPr>
    </w:lvl>
    <w:lvl w:ilvl="1" w:tplc="43FC70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DC1F47"/>
    <w:multiLevelType w:val="hybridMultilevel"/>
    <w:tmpl w:val="1528EAA0"/>
    <w:lvl w:ilvl="0" w:tplc="91A85D70">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4">
    <w:nsid w:val="76FA1F75"/>
    <w:multiLevelType w:val="hybridMultilevel"/>
    <w:tmpl w:val="42F082D6"/>
    <w:lvl w:ilvl="0" w:tplc="04090019">
      <w:start w:val="1"/>
      <w:numFmt w:val="lowerLetter"/>
      <w:lvlText w:val="%1."/>
      <w:lvlJc w:val="left"/>
      <w:pPr>
        <w:ind w:left="720" w:hanging="360"/>
      </w:pPr>
    </w:lvl>
    <w:lvl w:ilvl="1" w:tplc="807EF45A">
      <w:start w:val="1"/>
      <w:numFmt w:val="lowerLetter"/>
      <w:lvlText w:val="%2."/>
      <w:lvlJc w:val="left"/>
      <w:pPr>
        <w:ind w:left="1440" w:hanging="360"/>
      </w:pPr>
      <w:rPr>
        <w:b w:val="0"/>
        <w:bCs w:val="0"/>
      </w:rPr>
    </w:lvl>
    <w:lvl w:ilvl="2" w:tplc="04090011">
      <w:start w:val="1"/>
      <w:numFmt w:val="decimal"/>
      <w:lvlText w:val="%3)"/>
      <w:lvlJc w:val="left"/>
      <w:pPr>
        <w:ind w:left="2340" w:hanging="360"/>
      </w:pPr>
      <w:rPr>
        <w:rFonts w:hint="default"/>
      </w:rPr>
    </w:lvl>
    <w:lvl w:ilvl="3" w:tplc="6D360F08">
      <w:start w:val="6"/>
      <w:numFmt w:val="upperLetter"/>
      <w:lvlText w:val="%4."/>
      <w:lvlJc w:val="left"/>
      <w:pPr>
        <w:ind w:left="2880" w:hanging="360"/>
      </w:pPr>
      <w:rPr>
        <w:rFonts w:hint="default"/>
      </w:rPr>
    </w:lvl>
    <w:lvl w:ilvl="4" w:tplc="CE96F3C8">
      <w:start w:val="1"/>
      <w:numFmt w:val="decimal"/>
      <w:lvlText w:val="%5."/>
      <w:lvlJc w:val="left"/>
      <w:pPr>
        <w:ind w:left="3600" w:hanging="360"/>
      </w:pPr>
      <w:rPr>
        <w:rFonts w:hint="default"/>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674077"/>
    <w:multiLevelType w:val="hybridMultilevel"/>
    <w:tmpl w:val="CFD845A8"/>
    <w:lvl w:ilvl="0" w:tplc="C81087E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E9900C2"/>
    <w:multiLevelType w:val="hybridMultilevel"/>
    <w:tmpl w:val="83A60200"/>
    <w:lvl w:ilvl="0" w:tplc="5FF832D8">
      <w:start w:val="5"/>
      <w:numFmt w:val="decimal"/>
      <w:lvlText w:val="%1)"/>
      <w:lvlJc w:val="left"/>
      <w:pPr>
        <w:ind w:left="250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44"/>
  </w:num>
  <w:num w:numId="4">
    <w:abstractNumId w:val="48"/>
  </w:num>
  <w:num w:numId="5">
    <w:abstractNumId w:val="45"/>
  </w:num>
  <w:num w:numId="6">
    <w:abstractNumId w:val="47"/>
  </w:num>
  <w:num w:numId="7">
    <w:abstractNumId w:val="55"/>
  </w:num>
  <w:num w:numId="8">
    <w:abstractNumId w:val="29"/>
  </w:num>
  <w:num w:numId="9">
    <w:abstractNumId w:val="51"/>
  </w:num>
  <w:num w:numId="10">
    <w:abstractNumId w:val="27"/>
  </w:num>
  <w:num w:numId="11">
    <w:abstractNumId w:val="11"/>
  </w:num>
  <w:num w:numId="12">
    <w:abstractNumId w:val="8"/>
  </w:num>
  <w:num w:numId="13">
    <w:abstractNumId w:val="25"/>
  </w:num>
  <w:num w:numId="14">
    <w:abstractNumId w:val="23"/>
  </w:num>
  <w:num w:numId="15">
    <w:abstractNumId w:val="35"/>
  </w:num>
  <w:num w:numId="16">
    <w:abstractNumId w:val="33"/>
  </w:num>
  <w:num w:numId="17">
    <w:abstractNumId w:val="20"/>
  </w:num>
  <w:num w:numId="18">
    <w:abstractNumId w:val="31"/>
  </w:num>
  <w:num w:numId="19">
    <w:abstractNumId w:val="50"/>
  </w:num>
  <w:num w:numId="20">
    <w:abstractNumId w:val="2"/>
  </w:num>
  <w:num w:numId="21">
    <w:abstractNumId w:val="32"/>
  </w:num>
  <w:num w:numId="22">
    <w:abstractNumId w:val="39"/>
  </w:num>
  <w:num w:numId="23">
    <w:abstractNumId w:val="38"/>
  </w:num>
  <w:num w:numId="24">
    <w:abstractNumId w:val="3"/>
  </w:num>
  <w:num w:numId="25">
    <w:abstractNumId w:val="14"/>
  </w:num>
  <w:num w:numId="26">
    <w:abstractNumId w:val="24"/>
  </w:num>
  <w:num w:numId="27">
    <w:abstractNumId w:val="26"/>
  </w:num>
  <w:num w:numId="28">
    <w:abstractNumId w:val="6"/>
  </w:num>
  <w:num w:numId="29">
    <w:abstractNumId w:val="12"/>
  </w:num>
  <w:num w:numId="30">
    <w:abstractNumId w:val="4"/>
  </w:num>
  <w:num w:numId="31">
    <w:abstractNumId w:val="52"/>
  </w:num>
  <w:num w:numId="32">
    <w:abstractNumId w:val="54"/>
  </w:num>
  <w:num w:numId="33">
    <w:abstractNumId w:val="40"/>
  </w:num>
  <w:num w:numId="34">
    <w:abstractNumId w:val="13"/>
  </w:num>
  <w:num w:numId="35">
    <w:abstractNumId w:val="42"/>
  </w:num>
  <w:num w:numId="36">
    <w:abstractNumId w:val="28"/>
  </w:num>
  <w:num w:numId="37">
    <w:abstractNumId w:val="46"/>
  </w:num>
  <w:num w:numId="38">
    <w:abstractNumId w:val="36"/>
  </w:num>
  <w:num w:numId="39">
    <w:abstractNumId w:val="43"/>
  </w:num>
  <w:num w:numId="40">
    <w:abstractNumId w:val="34"/>
  </w:num>
  <w:num w:numId="41">
    <w:abstractNumId w:val="15"/>
  </w:num>
  <w:num w:numId="42">
    <w:abstractNumId w:val="17"/>
  </w:num>
  <w:num w:numId="43">
    <w:abstractNumId w:val="10"/>
  </w:num>
  <w:num w:numId="44">
    <w:abstractNumId w:val="37"/>
  </w:num>
  <w:num w:numId="45">
    <w:abstractNumId w:val="41"/>
  </w:num>
  <w:num w:numId="46">
    <w:abstractNumId w:val="1"/>
  </w:num>
  <w:num w:numId="47">
    <w:abstractNumId w:val="56"/>
  </w:num>
  <w:num w:numId="48">
    <w:abstractNumId w:val="49"/>
  </w:num>
  <w:num w:numId="49">
    <w:abstractNumId w:val="19"/>
  </w:num>
  <w:num w:numId="50">
    <w:abstractNumId w:val="21"/>
  </w:num>
  <w:num w:numId="51">
    <w:abstractNumId w:val="16"/>
  </w:num>
  <w:num w:numId="52">
    <w:abstractNumId w:val="5"/>
  </w:num>
  <w:num w:numId="53">
    <w:abstractNumId w:val="30"/>
  </w:num>
  <w:num w:numId="54">
    <w:abstractNumId w:val="53"/>
  </w:num>
  <w:num w:numId="55">
    <w:abstractNumId w:val="0"/>
  </w:num>
  <w:num w:numId="56">
    <w:abstractNumId w:val="7"/>
  </w:num>
  <w:num w:numId="57">
    <w:abstractNumId w:val="22"/>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10F7B"/>
    <w:rsid w:val="000A7ADF"/>
    <w:rsid w:val="00710F7B"/>
    <w:rsid w:val="00815AC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F7B"/>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Sub C"/>
    <w:basedOn w:val="Normal"/>
    <w:link w:val="ListParagraphChar"/>
    <w:uiPriority w:val="34"/>
    <w:qFormat/>
    <w:rsid w:val="00710F7B"/>
    <w:pPr>
      <w:ind w:left="720"/>
      <w:contextualSpacing/>
    </w:pPr>
  </w:style>
  <w:style w:type="character" w:customStyle="1" w:styleId="ListParagraphChar">
    <w:name w:val="List Paragraph Char"/>
    <w:aliases w:val="UGEX'Z Char,Heading 1 Char1 Char,Sub C Char"/>
    <w:basedOn w:val="DefaultParagraphFont"/>
    <w:link w:val="ListParagraph"/>
    <w:uiPriority w:val="34"/>
    <w:locked/>
    <w:rsid w:val="00710F7B"/>
    <w:rPr>
      <w:lang w:val="id-ID"/>
    </w:rPr>
  </w:style>
  <w:style w:type="paragraph" w:styleId="BodyTextIndent">
    <w:name w:val="Body Text Indent"/>
    <w:basedOn w:val="Normal"/>
    <w:link w:val="BodyTextIndentChar"/>
    <w:unhideWhenUsed/>
    <w:rsid w:val="00710F7B"/>
    <w:pPr>
      <w:spacing w:after="120"/>
      <w:ind w:left="360"/>
    </w:pPr>
    <w:rPr>
      <w:rFonts w:ascii="Calibri" w:eastAsia="Calibri" w:hAnsi="Calibri" w:cs="Times New Roman"/>
      <w:sz w:val="20"/>
      <w:szCs w:val="20"/>
      <w:lang w:val="en-US"/>
    </w:rPr>
  </w:style>
  <w:style w:type="character" w:customStyle="1" w:styleId="BodyTextIndentChar">
    <w:name w:val="Body Text Indent Char"/>
    <w:basedOn w:val="DefaultParagraphFont"/>
    <w:link w:val="BodyTextIndent"/>
    <w:rsid w:val="00710F7B"/>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8248</Words>
  <Characters>47018</Characters>
  <Application>Microsoft Office Word</Application>
  <DocSecurity>0</DocSecurity>
  <Lines>391</Lines>
  <Paragraphs>110</Paragraphs>
  <ScaleCrop>false</ScaleCrop>
  <Company/>
  <LinksUpToDate>false</LinksUpToDate>
  <CharactersWithSpaces>55156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2021-01-05T02:36:00Z</dcterms:created>
  <dcterms:modified xsi:type="dcterms:W3CDTF">2021-01-05T02:36:00Z</dcterms:modified>
</cp:coreProperties>
</file>