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8A" w:rsidRPr="00135AFC" w:rsidRDefault="007E778A" w:rsidP="007E778A">
      <w:pPr>
        <w:spacing w:after="0" w:line="360" w:lineRule="auto"/>
        <w:jc w:val="center"/>
        <w:rPr>
          <w:rFonts w:ascii="Times New Roman" w:hAnsi="Times New Roman"/>
          <w:b/>
          <w:sz w:val="24"/>
          <w:szCs w:val="24"/>
        </w:rPr>
      </w:pPr>
      <w:r w:rsidRPr="00135AFC">
        <w:rPr>
          <w:rFonts w:ascii="Times New Roman" w:hAnsi="Times New Roman"/>
          <w:b/>
          <w:sz w:val="24"/>
          <w:szCs w:val="24"/>
        </w:rPr>
        <w:t>BAB III</w:t>
      </w:r>
    </w:p>
    <w:p w:rsidR="007E778A" w:rsidRDefault="007E778A" w:rsidP="007E778A">
      <w:pPr>
        <w:spacing w:after="0" w:line="480" w:lineRule="auto"/>
        <w:jc w:val="center"/>
        <w:rPr>
          <w:rFonts w:ascii="Times New Roman" w:hAnsi="Times New Roman"/>
          <w:b/>
          <w:sz w:val="24"/>
          <w:szCs w:val="24"/>
        </w:rPr>
      </w:pPr>
      <w:r w:rsidRPr="00135AFC">
        <w:rPr>
          <w:rFonts w:ascii="Times New Roman" w:hAnsi="Times New Roman"/>
          <w:b/>
          <w:sz w:val="24"/>
          <w:szCs w:val="24"/>
        </w:rPr>
        <w:t>METODE PENELITIAN</w:t>
      </w:r>
    </w:p>
    <w:p w:rsidR="007E778A" w:rsidRPr="00037ED2" w:rsidRDefault="007E778A" w:rsidP="007E778A">
      <w:pPr>
        <w:spacing w:after="0" w:line="240" w:lineRule="auto"/>
        <w:jc w:val="center"/>
        <w:rPr>
          <w:rFonts w:ascii="Times New Roman" w:hAnsi="Times New Roman"/>
          <w:b/>
          <w:sz w:val="24"/>
          <w:szCs w:val="24"/>
        </w:rPr>
      </w:pPr>
    </w:p>
    <w:p w:rsidR="007E778A" w:rsidRPr="00135AFC" w:rsidRDefault="007E778A" w:rsidP="007E778A">
      <w:pPr>
        <w:numPr>
          <w:ilvl w:val="0"/>
          <w:numId w:val="1"/>
        </w:numPr>
        <w:spacing w:after="0" w:line="480" w:lineRule="auto"/>
        <w:jc w:val="both"/>
        <w:rPr>
          <w:rFonts w:ascii="Times New Roman" w:hAnsi="Times New Roman"/>
          <w:b/>
          <w:sz w:val="24"/>
          <w:szCs w:val="24"/>
        </w:rPr>
      </w:pPr>
      <w:r>
        <w:rPr>
          <w:rFonts w:ascii="Times New Roman" w:hAnsi="Times New Roman"/>
          <w:b/>
          <w:sz w:val="24"/>
          <w:szCs w:val="24"/>
        </w:rPr>
        <w:t>Jenis</w:t>
      </w:r>
      <w:r w:rsidRPr="00135AFC">
        <w:rPr>
          <w:rFonts w:ascii="Times New Roman" w:hAnsi="Times New Roman"/>
          <w:b/>
          <w:sz w:val="24"/>
          <w:szCs w:val="24"/>
        </w:rPr>
        <w:t xml:space="preserve"> Penelitian</w:t>
      </w:r>
    </w:p>
    <w:p w:rsidR="007E778A" w:rsidRDefault="007E778A" w:rsidP="007E778A">
      <w:pPr>
        <w:spacing w:after="0" w:line="480" w:lineRule="auto"/>
        <w:ind w:firstLine="360"/>
        <w:jc w:val="both"/>
        <w:rPr>
          <w:rFonts w:ascii="Times New Roman" w:hAnsi="Times New Roman"/>
          <w:sz w:val="24"/>
          <w:szCs w:val="24"/>
        </w:rPr>
      </w:pPr>
      <w:r w:rsidRPr="00B83BD4">
        <w:rPr>
          <w:rFonts w:ascii="Times New Roman" w:hAnsi="Times New Roman"/>
          <w:sz w:val="24"/>
          <w:szCs w:val="24"/>
        </w:rPr>
        <w:t xml:space="preserve">Penelitian ini menggunakan jenis penelitian kuantitatif dan rancangan penelitian ini adalah penelitian eksperimen menggunakan pendekatan </w:t>
      </w:r>
      <w:r w:rsidRPr="00B83BD4">
        <w:rPr>
          <w:rFonts w:ascii="Times New Roman" w:hAnsi="Times New Roman"/>
          <w:i/>
          <w:sz w:val="24"/>
          <w:szCs w:val="24"/>
        </w:rPr>
        <w:t>quasi experiment</w:t>
      </w:r>
      <w:r w:rsidRPr="00B83BD4">
        <w:rPr>
          <w:rFonts w:ascii="Times New Roman" w:hAnsi="Times New Roman"/>
          <w:sz w:val="24"/>
          <w:szCs w:val="24"/>
        </w:rPr>
        <w:t>. Quasi experiment adalah pendekatan dengan desain yang tidak mempunyai pembatasan yang ketat terhadap randomisasi, dan pada saat yang sama dapat mengontrol ancaman-ancaman validitas. Disebut eksperimen semu karena eksperimen ini belum atau tidak memiliki ciri-ciri rancangan eksperimen sebenarnya, karena variabel-variabel yang seharusnya dikontrol atau dimanipulasi tidak dapat atau sulit dilakukan</w:t>
      </w:r>
      <w:r>
        <w:rPr>
          <w:rFonts w:ascii="Times New Roman" w:hAnsi="Times New Roman"/>
          <w:sz w:val="24"/>
          <w:szCs w:val="24"/>
        </w:rPr>
        <w:t xml:space="preserve"> (Notoatmodjo, 2012</w:t>
      </w:r>
      <w:r w:rsidRPr="00B83BD4">
        <w:rPr>
          <w:rFonts w:ascii="Times New Roman" w:hAnsi="Times New Roman"/>
          <w:sz w:val="24"/>
          <w:szCs w:val="24"/>
        </w:rPr>
        <w:t>).</w:t>
      </w:r>
    </w:p>
    <w:p w:rsidR="007E778A" w:rsidRDefault="007E778A" w:rsidP="007E778A">
      <w:pPr>
        <w:spacing w:after="0" w:line="240" w:lineRule="auto"/>
        <w:ind w:firstLine="360"/>
        <w:jc w:val="both"/>
        <w:rPr>
          <w:rFonts w:ascii="Times New Roman" w:hAnsi="Times New Roman"/>
          <w:sz w:val="24"/>
          <w:szCs w:val="24"/>
        </w:rPr>
      </w:pPr>
    </w:p>
    <w:p w:rsidR="007E778A" w:rsidRDefault="007E778A" w:rsidP="007E778A">
      <w:pPr>
        <w:pStyle w:val="ListParagraph"/>
        <w:numPr>
          <w:ilvl w:val="0"/>
          <w:numId w:val="1"/>
        </w:numPr>
        <w:spacing w:after="0" w:line="480" w:lineRule="auto"/>
        <w:contextualSpacing w:val="0"/>
        <w:jc w:val="both"/>
        <w:rPr>
          <w:rFonts w:ascii="Times New Roman" w:hAnsi="Times New Roman"/>
          <w:b/>
          <w:sz w:val="24"/>
          <w:szCs w:val="24"/>
        </w:rPr>
      </w:pPr>
      <w:r>
        <w:rPr>
          <w:rFonts w:ascii="Times New Roman" w:hAnsi="Times New Roman"/>
          <w:b/>
          <w:sz w:val="24"/>
          <w:szCs w:val="24"/>
        </w:rPr>
        <w:t>Waktu dan Tempat Penelitian</w:t>
      </w:r>
    </w:p>
    <w:p w:rsidR="007E778A" w:rsidRPr="00AB2CF2" w:rsidRDefault="007E778A" w:rsidP="007E778A">
      <w:pPr>
        <w:pStyle w:val="ListParagraph"/>
        <w:numPr>
          <w:ilvl w:val="0"/>
          <w:numId w:val="14"/>
        </w:numPr>
        <w:spacing w:after="0" w:line="480" w:lineRule="auto"/>
        <w:contextualSpacing w:val="0"/>
        <w:jc w:val="both"/>
        <w:rPr>
          <w:rFonts w:ascii="Times New Roman" w:hAnsi="Times New Roman"/>
          <w:b/>
          <w:sz w:val="24"/>
          <w:szCs w:val="24"/>
        </w:rPr>
      </w:pPr>
      <w:r w:rsidRPr="00AB2CF2">
        <w:rPr>
          <w:rFonts w:ascii="Times New Roman" w:hAnsi="Times New Roman"/>
          <w:b/>
          <w:sz w:val="24"/>
          <w:szCs w:val="24"/>
        </w:rPr>
        <w:t xml:space="preserve">Waktu Penelitian </w:t>
      </w:r>
    </w:p>
    <w:p w:rsidR="007E778A" w:rsidRDefault="007E778A" w:rsidP="007E778A">
      <w:pPr>
        <w:pStyle w:val="ListParagraph"/>
        <w:spacing w:after="0" w:line="480" w:lineRule="auto"/>
        <w:jc w:val="both"/>
        <w:rPr>
          <w:rFonts w:ascii="Times New Roman" w:hAnsi="Times New Roman"/>
          <w:sz w:val="24"/>
          <w:szCs w:val="24"/>
        </w:rPr>
      </w:pPr>
      <w:r>
        <w:rPr>
          <w:rFonts w:ascii="Times New Roman" w:hAnsi="Times New Roman"/>
          <w:sz w:val="24"/>
          <w:szCs w:val="24"/>
        </w:rPr>
        <w:t>Penelitian ini dilaksanakan di PMB Suyatun pada bulan Januari sampai dengan Maret 2019.</w:t>
      </w:r>
    </w:p>
    <w:p w:rsidR="007E778A" w:rsidRPr="00AB2CF2" w:rsidRDefault="007E778A" w:rsidP="007E778A">
      <w:pPr>
        <w:pStyle w:val="ListParagraph"/>
        <w:numPr>
          <w:ilvl w:val="0"/>
          <w:numId w:val="14"/>
        </w:numPr>
        <w:spacing w:after="0" w:line="480" w:lineRule="auto"/>
        <w:contextualSpacing w:val="0"/>
        <w:jc w:val="both"/>
        <w:rPr>
          <w:rFonts w:ascii="Times New Roman" w:hAnsi="Times New Roman"/>
          <w:sz w:val="24"/>
          <w:szCs w:val="24"/>
        </w:rPr>
      </w:pPr>
      <w:r>
        <w:rPr>
          <w:rFonts w:ascii="Times New Roman" w:hAnsi="Times New Roman"/>
          <w:b/>
          <w:sz w:val="24"/>
          <w:szCs w:val="24"/>
        </w:rPr>
        <w:t xml:space="preserve">Tempat </w:t>
      </w:r>
      <w:r w:rsidRPr="00AB2CF2">
        <w:rPr>
          <w:rFonts w:ascii="Times New Roman" w:hAnsi="Times New Roman"/>
          <w:b/>
          <w:sz w:val="24"/>
          <w:szCs w:val="24"/>
        </w:rPr>
        <w:t>Penelitian</w:t>
      </w:r>
    </w:p>
    <w:p w:rsidR="007E778A" w:rsidRPr="004B035D" w:rsidRDefault="007E778A" w:rsidP="007E778A">
      <w:pPr>
        <w:spacing w:after="0" w:line="480" w:lineRule="auto"/>
        <w:ind w:left="720"/>
        <w:jc w:val="both"/>
        <w:rPr>
          <w:rFonts w:ascii="Times New Roman" w:hAnsi="Times New Roman"/>
          <w:sz w:val="24"/>
          <w:szCs w:val="24"/>
        </w:rPr>
      </w:pPr>
      <w:r>
        <w:rPr>
          <w:rFonts w:ascii="Times New Roman" w:hAnsi="Times New Roman"/>
          <w:sz w:val="24"/>
          <w:szCs w:val="24"/>
        </w:rPr>
        <w:t xml:space="preserve">Penelitian tentang pengaruh </w:t>
      </w:r>
      <w:r>
        <w:rPr>
          <w:rFonts w:ascii="Times New Roman" w:hAnsi="Times New Roman"/>
          <w:i/>
          <w:sz w:val="24"/>
          <w:szCs w:val="24"/>
        </w:rPr>
        <w:t xml:space="preserve">sitz bath </w:t>
      </w:r>
      <w:r>
        <w:rPr>
          <w:rFonts w:ascii="Times New Roman" w:hAnsi="Times New Roman"/>
          <w:sz w:val="24"/>
          <w:szCs w:val="24"/>
        </w:rPr>
        <w:t>air hangat terhadap penurunan nyeri luka perineum pada ibu post partum normal dilakukan di PMB Suyatun</w:t>
      </w:r>
    </w:p>
    <w:p w:rsidR="007E778A" w:rsidRDefault="007E778A" w:rsidP="007E778A">
      <w:pPr>
        <w:pStyle w:val="ListParagraph"/>
        <w:spacing w:after="0" w:line="240" w:lineRule="auto"/>
        <w:jc w:val="both"/>
        <w:rPr>
          <w:rFonts w:ascii="Times New Roman" w:hAnsi="Times New Roman"/>
          <w:sz w:val="24"/>
          <w:szCs w:val="24"/>
        </w:rPr>
      </w:pPr>
    </w:p>
    <w:p w:rsidR="007E778A" w:rsidRPr="00AB2CF2" w:rsidRDefault="007E778A" w:rsidP="007E778A">
      <w:pPr>
        <w:pStyle w:val="ListParagraph"/>
        <w:numPr>
          <w:ilvl w:val="0"/>
          <w:numId w:val="1"/>
        </w:numPr>
        <w:spacing w:after="0" w:line="480" w:lineRule="auto"/>
        <w:contextualSpacing w:val="0"/>
        <w:jc w:val="both"/>
        <w:rPr>
          <w:rFonts w:ascii="Times New Roman" w:hAnsi="Times New Roman"/>
          <w:b/>
          <w:sz w:val="24"/>
          <w:szCs w:val="24"/>
        </w:rPr>
      </w:pPr>
      <w:r>
        <w:rPr>
          <w:rFonts w:ascii="Times New Roman" w:hAnsi="Times New Roman"/>
          <w:b/>
          <w:sz w:val="24"/>
          <w:szCs w:val="24"/>
        </w:rPr>
        <w:t>Rancangan Penelitian</w:t>
      </w:r>
    </w:p>
    <w:p w:rsidR="007E778A" w:rsidRDefault="007E778A" w:rsidP="007E778A">
      <w:pPr>
        <w:spacing w:line="480" w:lineRule="auto"/>
        <w:ind w:firstLine="360"/>
        <w:jc w:val="both"/>
        <w:rPr>
          <w:rFonts w:ascii="Times New Roman" w:hAnsi="Times New Roman"/>
          <w:sz w:val="24"/>
          <w:szCs w:val="24"/>
        </w:rPr>
      </w:pPr>
      <w:r>
        <w:rPr>
          <w:rFonts w:ascii="Times New Roman" w:hAnsi="Times New Roman"/>
          <w:sz w:val="24"/>
          <w:szCs w:val="24"/>
        </w:rPr>
        <w:t xml:space="preserve">Rancangan penelitian ini adalah </w:t>
      </w:r>
      <w:r>
        <w:rPr>
          <w:rFonts w:ascii="Times New Roman" w:hAnsi="Times New Roman"/>
          <w:i/>
          <w:sz w:val="24"/>
          <w:szCs w:val="24"/>
        </w:rPr>
        <w:t>One Group Pretest Posttest</w:t>
      </w:r>
      <w:r>
        <w:rPr>
          <w:rFonts w:ascii="Times New Roman" w:hAnsi="Times New Roman"/>
          <w:sz w:val="24"/>
          <w:szCs w:val="24"/>
        </w:rPr>
        <w:t>. Dalam rancangan ini tidak ada kelompok pembanding (kontrol), tetapi paling tidak sudah dilakukan observasi pertama (</w:t>
      </w:r>
      <w:r>
        <w:rPr>
          <w:rFonts w:ascii="Times New Roman" w:hAnsi="Times New Roman"/>
          <w:i/>
          <w:sz w:val="24"/>
          <w:szCs w:val="24"/>
        </w:rPr>
        <w:t>pretest</w:t>
      </w:r>
      <w:r>
        <w:rPr>
          <w:rFonts w:ascii="Times New Roman" w:hAnsi="Times New Roman"/>
          <w:sz w:val="24"/>
          <w:szCs w:val="24"/>
        </w:rPr>
        <w:t>) yang memungkinkan menguji perubahan-perubahan yang terjadi setelah adanya eksperimen (program) (Notoatmodjo, 2012). Bentuk rancangan ini adalah :</w:t>
      </w:r>
    </w:p>
    <w:p w:rsidR="007E778A" w:rsidRPr="00DE020D" w:rsidRDefault="007E778A" w:rsidP="007E778A">
      <w:pPr>
        <w:spacing w:line="480" w:lineRule="auto"/>
        <w:ind w:firstLine="360"/>
        <w:jc w:val="both"/>
        <w:rPr>
          <w:rFonts w:ascii="Times New Roman" w:hAnsi="Times New Roman"/>
          <w:b/>
          <w:sz w:val="24"/>
          <w:szCs w:val="24"/>
        </w:rPr>
      </w:pPr>
      <w:r>
        <w:rPr>
          <w:rFonts w:ascii="Times New Roman" w:hAnsi="Times New Roman"/>
          <w:b/>
          <w:sz w:val="24"/>
          <w:szCs w:val="24"/>
        </w:rPr>
        <w:lastRenderedPageBreak/>
        <w:t>Sebelum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Perlakuan</w:t>
      </w:r>
      <w:r>
        <w:rPr>
          <w:rFonts w:ascii="Times New Roman" w:hAnsi="Times New Roman"/>
          <w:b/>
          <w:sz w:val="24"/>
          <w:szCs w:val="24"/>
        </w:rPr>
        <w:tab/>
      </w:r>
      <w:r>
        <w:rPr>
          <w:rFonts w:ascii="Times New Roman" w:hAnsi="Times New Roman"/>
          <w:b/>
          <w:sz w:val="24"/>
          <w:szCs w:val="24"/>
        </w:rPr>
        <w:tab/>
      </w:r>
      <w:r w:rsidRPr="00DE020D">
        <w:rPr>
          <w:rFonts w:ascii="Times New Roman" w:hAnsi="Times New Roman"/>
          <w:b/>
          <w:sz w:val="24"/>
          <w:szCs w:val="24"/>
        </w:rPr>
        <w:tab/>
      </w:r>
      <w:r>
        <w:rPr>
          <w:rFonts w:ascii="Times New Roman" w:hAnsi="Times New Roman"/>
          <w:b/>
          <w:sz w:val="24"/>
          <w:szCs w:val="24"/>
        </w:rPr>
        <w:t>Sesudah</w:t>
      </w:r>
    </w:p>
    <w:p w:rsidR="007E778A" w:rsidRPr="00965054" w:rsidRDefault="007E778A" w:rsidP="007E778A">
      <w:pPr>
        <w:spacing w:line="480" w:lineRule="auto"/>
        <w:ind w:firstLine="360"/>
        <w:jc w:val="both"/>
        <w:rPr>
          <w:rFonts w:ascii="Times New Roman" w:hAnsi="Times New Roman"/>
          <w:b/>
          <w:sz w:val="24"/>
          <w:szCs w:val="24"/>
        </w:rPr>
      </w:pPr>
      <w:r w:rsidRPr="005270E2">
        <w:rPr>
          <w:rFonts w:ascii="Times New Roman" w:hAnsi="Times New Roman"/>
          <w:b/>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55.15pt;margin-top:7.45pt;width:112.35pt;height:0;z-index:251660288" o:connectortype="straight" strokeweight="1.5pt">
            <v:stroke endarrow="block"/>
          </v:shape>
        </w:pict>
      </w:r>
      <w:r w:rsidRPr="005270E2">
        <w:rPr>
          <w:rFonts w:ascii="Times New Roman" w:hAnsi="Times New Roman"/>
          <w:b/>
          <w:noProof/>
          <w:sz w:val="24"/>
          <w:szCs w:val="24"/>
          <w:lang w:eastAsia="id-ID"/>
        </w:rPr>
        <w:pict>
          <v:shape id="_x0000_s1027" type="#_x0000_t32" style="position:absolute;left:0;text-align:left;margin-left:223.65pt;margin-top:7.45pt;width:100.5pt;height:0;z-index:251661312" o:connectortype="straight" strokeweight="1.5pt">
            <v:stroke endarrow="block"/>
          </v:shape>
        </w:pict>
      </w:r>
      <w:r>
        <w:rPr>
          <w:rFonts w:ascii="Times New Roman" w:hAnsi="Times New Roman"/>
          <w:b/>
          <w:sz w:val="24"/>
          <w:szCs w:val="24"/>
        </w:rPr>
        <w:t xml:space="preserve">    01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965054">
        <w:rPr>
          <w:rFonts w:ascii="Times New Roman" w:hAnsi="Times New Roman"/>
          <w:b/>
          <w:sz w:val="24"/>
          <w:szCs w:val="24"/>
        </w:rPr>
        <w:t>X</w:t>
      </w:r>
      <w:r w:rsidRPr="00965054">
        <w:rPr>
          <w:rFonts w:ascii="Times New Roman" w:hAnsi="Times New Roman"/>
          <w:b/>
          <w:sz w:val="24"/>
          <w:szCs w:val="24"/>
        </w:rPr>
        <w:tab/>
      </w:r>
      <w:r w:rsidRPr="00965054">
        <w:rPr>
          <w:rFonts w:ascii="Times New Roman" w:hAnsi="Times New Roman"/>
          <w:b/>
          <w:sz w:val="24"/>
          <w:szCs w:val="24"/>
        </w:rPr>
        <w:tab/>
      </w:r>
      <w:r w:rsidRPr="00965054">
        <w:rPr>
          <w:rFonts w:ascii="Times New Roman" w:hAnsi="Times New Roman"/>
          <w:b/>
          <w:sz w:val="24"/>
          <w:szCs w:val="24"/>
        </w:rPr>
        <w:tab/>
      </w:r>
      <w:r>
        <w:rPr>
          <w:rFonts w:ascii="Times New Roman" w:hAnsi="Times New Roman"/>
          <w:b/>
          <w:sz w:val="24"/>
          <w:szCs w:val="24"/>
        </w:rPr>
        <w:tab/>
        <w:t xml:space="preserve">     </w:t>
      </w:r>
      <w:r w:rsidRPr="00965054">
        <w:rPr>
          <w:rFonts w:ascii="Times New Roman" w:hAnsi="Times New Roman"/>
          <w:b/>
          <w:sz w:val="24"/>
          <w:szCs w:val="24"/>
        </w:rPr>
        <w:t>02</w:t>
      </w:r>
    </w:p>
    <w:p w:rsidR="007E778A" w:rsidRPr="00B840D8" w:rsidRDefault="007E778A" w:rsidP="007E778A">
      <w:pPr>
        <w:spacing w:line="480" w:lineRule="auto"/>
        <w:ind w:firstLine="360"/>
        <w:jc w:val="both"/>
        <w:rPr>
          <w:rFonts w:ascii="Times New Roman" w:hAnsi="Times New Roman"/>
          <w:sz w:val="24"/>
          <w:szCs w:val="24"/>
        </w:rPr>
      </w:pPr>
      <w:r>
        <w:rPr>
          <w:rFonts w:ascii="Times New Roman" w:hAnsi="Times New Roman"/>
          <w:sz w:val="24"/>
          <w:szCs w:val="24"/>
        </w:rPr>
        <w:t xml:space="preserve">01 : Skala nyeri sebelum dilakukan intervensi, X : </w:t>
      </w:r>
      <w:r>
        <w:rPr>
          <w:rFonts w:ascii="Times New Roman" w:hAnsi="Times New Roman"/>
          <w:i/>
          <w:sz w:val="24"/>
          <w:szCs w:val="24"/>
        </w:rPr>
        <w:t xml:space="preserve">sitz bath </w:t>
      </w:r>
      <w:r>
        <w:rPr>
          <w:rFonts w:ascii="Times New Roman" w:hAnsi="Times New Roman"/>
          <w:sz w:val="24"/>
          <w:szCs w:val="24"/>
        </w:rPr>
        <w:t xml:space="preserve">air hangat, 02 : Skala nyeri sesudah dilakukan intervensi. Rancangan penelitian tersebut digunakan untuk mengetahui pengaruh </w:t>
      </w:r>
      <w:r>
        <w:rPr>
          <w:rFonts w:ascii="Times New Roman" w:hAnsi="Times New Roman"/>
          <w:i/>
          <w:sz w:val="24"/>
          <w:szCs w:val="24"/>
        </w:rPr>
        <w:t xml:space="preserve">sitz bath </w:t>
      </w:r>
      <w:r>
        <w:rPr>
          <w:rFonts w:ascii="Times New Roman" w:hAnsi="Times New Roman"/>
          <w:sz w:val="24"/>
          <w:szCs w:val="24"/>
        </w:rPr>
        <w:t>air hangat terhadap penurunan nyeri luka perineum pada ibu post partum di PMB Suyatun.</w:t>
      </w:r>
    </w:p>
    <w:p w:rsidR="007E778A" w:rsidRPr="00E775DB" w:rsidRDefault="007E778A" w:rsidP="007E778A">
      <w:pPr>
        <w:pStyle w:val="ListParagraph"/>
        <w:numPr>
          <w:ilvl w:val="0"/>
          <w:numId w:val="1"/>
        </w:numPr>
        <w:spacing w:after="0" w:line="480" w:lineRule="auto"/>
        <w:contextualSpacing w:val="0"/>
        <w:jc w:val="both"/>
        <w:rPr>
          <w:rFonts w:ascii="Times New Roman" w:hAnsi="Times New Roman"/>
          <w:b/>
          <w:sz w:val="24"/>
          <w:szCs w:val="24"/>
        </w:rPr>
      </w:pPr>
      <w:r>
        <w:rPr>
          <w:rFonts w:ascii="Times New Roman" w:hAnsi="Times New Roman"/>
          <w:b/>
          <w:sz w:val="24"/>
          <w:szCs w:val="24"/>
        </w:rPr>
        <w:t>Subyek</w:t>
      </w:r>
      <w:r w:rsidRPr="00E775DB">
        <w:rPr>
          <w:rFonts w:ascii="Times New Roman" w:hAnsi="Times New Roman"/>
          <w:b/>
          <w:sz w:val="24"/>
          <w:szCs w:val="24"/>
        </w:rPr>
        <w:t xml:space="preserve"> Penelitian</w:t>
      </w:r>
    </w:p>
    <w:p w:rsidR="007E778A" w:rsidRDefault="007E778A" w:rsidP="007E778A">
      <w:pPr>
        <w:numPr>
          <w:ilvl w:val="0"/>
          <w:numId w:val="2"/>
        </w:numPr>
        <w:spacing w:after="0" w:line="480" w:lineRule="auto"/>
        <w:ind w:left="426" w:hanging="426"/>
        <w:jc w:val="both"/>
        <w:rPr>
          <w:rFonts w:ascii="Times New Roman" w:hAnsi="Times New Roman"/>
          <w:b/>
          <w:sz w:val="24"/>
          <w:szCs w:val="24"/>
        </w:rPr>
      </w:pPr>
      <w:r w:rsidRPr="00566E95">
        <w:rPr>
          <w:rFonts w:ascii="Times New Roman" w:hAnsi="Times New Roman"/>
          <w:b/>
          <w:sz w:val="24"/>
          <w:szCs w:val="24"/>
        </w:rPr>
        <w:t>Populasi</w:t>
      </w:r>
    </w:p>
    <w:p w:rsidR="007E778A" w:rsidRPr="009623BF" w:rsidRDefault="007E778A" w:rsidP="007E778A">
      <w:pPr>
        <w:spacing w:after="0" w:line="480" w:lineRule="auto"/>
        <w:ind w:firstLine="720"/>
        <w:jc w:val="both"/>
        <w:rPr>
          <w:rFonts w:ascii="Times New Roman" w:hAnsi="Times New Roman"/>
          <w:b/>
          <w:sz w:val="24"/>
          <w:szCs w:val="24"/>
        </w:rPr>
      </w:pPr>
      <w:r w:rsidRPr="009623BF">
        <w:rPr>
          <w:rFonts w:ascii="Times New Roman" w:hAnsi="Times New Roman"/>
          <w:sz w:val="24"/>
          <w:szCs w:val="24"/>
        </w:rPr>
        <w:t>Populasi adalah wilayah generalisasi yang terdiri atas obyek/subyek yang mempunyai kualitas dan karakteristik tertentu yang ditetapkan oleh peneliti untuk dipelajari dan kemudian ditarik kesimpulannya (Sugiyono, 2013).</w:t>
      </w:r>
    </w:p>
    <w:p w:rsidR="007E778A" w:rsidRPr="00B411ED" w:rsidRDefault="007E778A" w:rsidP="007E778A">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Populasi dalam penelitian ini yaitu seluruh ibu post partum di PMB Suyatun dari bulan Januari sampai dengan Maret 2019 yang berjumlah </w:t>
      </w:r>
      <w:r>
        <w:rPr>
          <w:rFonts w:ascii="Times New Roman" w:hAnsi="Times New Roman"/>
          <w:sz w:val="24"/>
          <w:szCs w:val="24"/>
          <w:lang w:val="en-US"/>
        </w:rPr>
        <w:t>21</w:t>
      </w:r>
      <w:r>
        <w:rPr>
          <w:rFonts w:ascii="Times New Roman" w:hAnsi="Times New Roman"/>
          <w:sz w:val="24"/>
          <w:szCs w:val="24"/>
        </w:rPr>
        <w:t xml:space="preserve"> orang.</w:t>
      </w:r>
    </w:p>
    <w:p w:rsidR="007E778A" w:rsidRPr="00037ED2" w:rsidRDefault="007E778A" w:rsidP="007E778A">
      <w:pPr>
        <w:spacing w:after="0" w:line="240" w:lineRule="auto"/>
        <w:ind w:left="426" w:firstLine="294"/>
        <w:jc w:val="both"/>
        <w:rPr>
          <w:rFonts w:ascii="Times New Roman" w:hAnsi="Times New Roman"/>
          <w:sz w:val="24"/>
          <w:szCs w:val="24"/>
        </w:rPr>
      </w:pPr>
    </w:p>
    <w:p w:rsidR="007E778A" w:rsidRDefault="007E778A" w:rsidP="007E778A">
      <w:pPr>
        <w:numPr>
          <w:ilvl w:val="0"/>
          <w:numId w:val="2"/>
        </w:numPr>
        <w:spacing w:after="0" w:line="480" w:lineRule="auto"/>
        <w:ind w:left="426" w:hanging="426"/>
        <w:jc w:val="both"/>
        <w:rPr>
          <w:rFonts w:ascii="Times New Roman" w:hAnsi="Times New Roman"/>
          <w:b/>
          <w:sz w:val="24"/>
          <w:szCs w:val="24"/>
        </w:rPr>
      </w:pPr>
      <w:r w:rsidRPr="00566E95">
        <w:rPr>
          <w:rFonts w:ascii="Times New Roman" w:hAnsi="Times New Roman"/>
          <w:b/>
          <w:sz w:val="24"/>
          <w:szCs w:val="24"/>
        </w:rPr>
        <w:t>Sampel</w:t>
      </w:r>
    </w:p>
    <w:p w:rsidR="007E778A" w:rsidRPr="00A81F85" w:rsidRDefault="007E778A" w:rsidP="007E778A">
      <w:pPr>
        <w:pStyle w:val="ListParagraph"/>
        <w:numPr>
          <w:ilvl w:val="0"/>
          <w:numId w:val="4"/>
        </w:numPr>
        <w:spacing w:after="0" w:line="480" w:lineRule="auto"/>
        <w:ind w:left="851" w:hanging="425"/>
        <w:contextualSpacing w:val="0"/>
        <w:jc w:val="both"/>
        <w:rPr>
          <w:rFonts w:ascii="Times New Roman" w:hAnsi="Times New Roman"/>
          <w:b/>
          <w:sz w:val="24"/>
          <w:szCs w:val="24"/>
        </w:rPr>
      </w:pPr>
      <w:r>
        <w:rPr>
          <w:rFonts w:ascii="Times New Roman" w:hAnsi="Times New Roman"/>
          <w:sz w:val="24"/>
          <w:szCs w:val="24"/>
        </w:rPr>
        <w:t>Besar Sampel</w:t>
      </w:r>
    </w:p>
    <w:p w:rsidR="007E778A" w:rsidRPr="00A81F85" w:rsidRDefault="007E778A" w:rsidP="007E778A">
      <w:pPr>
        <w:pStyle w:val="ListParagraph"/>
        <w:spacing w:after="0" w:line="480" w:lineRule="auto"/>
        <w:ind w:left="851"/>
        <w:jc w:val="both"/>
        <w:rPr>
          <w:rFonts w:ascii="Times New Roman" w:hAnsi="Times New Roman"/>
          <w:b/>
          <w:sz w:val="24"/>
          <w:szCs w:val="24"/>
        </w:rPr>
      </w:pPr>
      <w:r w:rsidRPr="00A81F85">
        <w:rPr>
          <w:rFonts w:ascii="Times New Roman" w:hAnsi="Times New Roman"/>
          <w:sz w:val="24"/>
          <w:szCs w:val="24"/>
        </w:rPr>
        <w:t>Sampel adalah objek yang diteliti dan dianggap mewakili seluruh populasi (Notoatmodjo, 2012).</w:t>
      </w:r>
      <w:r w:rsidRPr="00A81F85">
        <w:rPr>
          <w:rFonts w:ascii="Times New Roman" w:hAnsi="Times New Roman"/>
          <w:b/>
          <w:sz w:val="24"/>
          <w:szCs w:val="24"/>
        </w:rPr>
        <w:t xml:space="preserve"> </w:t>
      </w:r>
      <w:r w:rsidRPr="00A81F85">
        <w:rPr>
          <w:rFonts w:ascii="Times New Roman" w:hAnsi="Times New Roman"/>
          <w:sz w:val="24"/>
          <w:szCs w:val="24"/>
        </w:rPr>
        <w:t xml:space="preserve">Menetapkan besarnya atau jumlah sampel suatu penelitian tergantung pada dua hal, yaitu: pertama, adanya sumber-sumber yang dapat digunakan untuk menentukan batas maksimal dari besarnya sampel. Kedua, kebutuhan dari rencana analisis yang menentukan batas minimal dari besarnya sampel (Notoatmodjo, 2012). </w:t>
      </w:r>
      <w:r w:rsidRPr="009E37B0">
        <w:rPr>
          <w:rFonts w:ascii="Times New Roman" w:hAnsi="Times New Roman"/>
          <w:sz w:val="24"/>
          <w:szCs w:val="24"/>
        </w:rPr>
        <w:t xml:space="preserve">Untuk penelitian eksperimen yang sederhana, yang menggunakan kelompok </w:t>
      </w:r>
      <w:r w:rsidRPr="009E37B0">
        <w:rPr>
          <w:rFonts w:ascii="Times New Roman" w:hAnsi="Times New Roman"/>
          <w:sz w:val="24"/>
          <w:szCs w:val="24"/>
        </w:rPr>
        <w:lastRenderedPageBreak/>
        <w:t xml:space="preserve">eksperimen, maka jumlah anggota sampel masing-masing kelompok antara 10 s/d 20 (Sugiyono, 2013). </w:t>
      </w:r>
      <w:r w:rsidRPr="00A81F85">
        <w:rPr>
          <w:rFonts w:ascii="Times New Roman" w:hAnsi="Times New Roman"/>
          <w:sz w:val="24"/>
          <w:szCs w:val="24"/>
        </w:rPr>
        <w:t>Jumlah sampel dalam penelitian ini berjumlah</w:t>
      </w:r>
      <w:r>
        <w:rPr>
          <w:rFonts w:ascii="Times New Roman" w:hAnsi="Times New Roman"/>
          <w:sz w:val="24"/>
          <w:szCs w:val="24"/>
        </w:rPr>
        <w:t xml:space="preserve"> </w:t>
      </w:r>
      <w:r>
        <w:rPr>
          <w:rFonts w:ascii="Times New Roman" w:hAnsi="Times New Roman"/>
          <w:sz w:val="24"/>
          <w:szCs w:val="24"/>
          <w:lang w:val="en-US"/>
        </w:rPr>
        <w:t xml:space="preserve">21 </w:t>
      </w:r>
      <w:r>
        <w:rPr>
          <w:rFonts w:ascii="Times New Roman" w:hAnsi="Times New Roman"/>
          <w:sz w:val="24"/>
          <w:szCs w:val="24"/>
        </w:rPr>
        <w:t>orang.</w:t>
      </w:r>
    </w:p>
    <w:p w:rsidR="007E778A" w:rsidRDefault="007E778A" w:rsidP="007E778A">
      <w:pPr>
        <w:numPr>
          <w:ilvl w:val="0"/>
          <w:numId w:val="4"/>
        </w:numPr>
        <w:spacing w:after="0" w:line="480" w:lineRule="auto"/>
        <w:ind w:left="851" w:hanging="425"/>
        <w:jc w:val="both"/>
        <w:rPr>
          <w:rFonts w:ascii="Times New Roman" w:hAnsi="Times New Roman"/>
          <w:sz w:val="24"/>
          <w:szCs w:val="24"/>
        </w:rPr>
      </w:pPr>
      <w:r>
        <w:rPr>
          <w:rFonts w:ascii="Times New Roman" w:hAnsi="Times New Roman"/>
          <w:sz w:val="24"/>
          <w:szCs w:val="24"/>
        </w:rPr>
        <w:t>Teknik Sampling</w:t>
      </w:r>
    </w:p>
    <w:p w:rsidR="007E778A" w:rsidRDefault="007E778A" w:rsidP="007E778A">
      <w:pPr>
        <w:spacing w:after="0" w:line="480" w:lineRule="auto"/>
        <w:ind w:left="851"/>
        <w:jc w:val="both"/>
        <w:rPr>
          <w:rFonts w:ascii="Times New Roman" w:hAnsi="Times New Roman"/>
          <w:sz w:val="24"/>
          <w:szCs w:val="24"/>
        </w:rPr>
      </w:pPr>
      <w:r w:rsidRPr="00A81F85">
        <w:rPr>
          <w:rFonts w:ascii="Times New Roman" w:hAnsi="Times New Roman"/>
          <w:sz w:val="24"/>
          <w:szCs w:val="24"/>
        </w:rPr>
        <w:t xml:space="preserve">Penelitian ini menggunakan teknik pengambilan sampel </w:t>
      </w:r>
      <w:r w:rsidRPr="00A81F85">
        <w:rPr>
          <w:rFonts w:ascii="Times New Roman" w:hAnsi="Times New Roman"/>
          <w:i/>
          <w:sz w:val="24"/>
          <w:szCs w:val="24"/>
        </w:rPr>
        <w:t xml:space="preserve">non probability sampling </w:t>
      </w:r>
      <w:r w:rsidRPr="00A81F85">
        <w:rPr>
          <w:rFonts w:ascii="Times New Roman" w:hAnsi="Times New Roman"/>
          <w:sz w:val="24"/>
          <w:szCs w:val="24"/>
        </w:rPr>
        <w:t xml:space="preserve">dengan teknik </w:t>
      </w:r>
      <w:r w:rsidRPr="00A81F85">
        <w:rPr>
          <w:rFonts w:ascii="Times New Roman" w:hAnsi="Times New Roman"/>
          <w:i/>
          <w:sz w:val="24"/>
          <w:szCs w:val="24"/>
        </w:rPr>
        <w:t>accidental sampling</w:t>
      </w:r>
      <w:r w:rsidRPr="00A81F85">
        <w:rPr>
          <w:rFonts w:ascii="Times New Roman" w:hAnsi="Times New Roman"/>
          <w:sz w:val="24"/>
          <w:szCs w:val="24"/>
        </w:rPr>
        <w:t xml:space="preserve">, yaitu pengambilan sampel secara aksidental dilakukan dengan mengambil kasus atau responden yang kebetulan ada atau tersedia disuatu tempat sesuai dengan konteks penelitian  (Notoatmodjo, 2012). </w:t>
      </w:r>
    </w:p>
    <w:p w:rsidR="007E778A" w:rsidRDefault="007E778A" w:rsidP="007E778A">
      <w:pPr>
        <w:pStyle w:val="ListParagraph"/>
        <w:numPr>
          <w:ilvl w:val="0"/>
          <w:numId w:val="4"/>
        </w:numPr>
        <w:spacing w:after="0" w:line="480" w:lineRule="auto"/>
        <w:ind w:left="851" w:hanging="425"/>
        <w:contextualSpacing w:val="0"/>
        <w:jc w:val="both"/>
        <w:rPr>
          <w:rFonts w:ascii="Times New Roman" w:hAnsi="Times New Roman"/>
          <w:sz w:val="24"/>
          <w:szCs w:val="24"/>
        </w:rPr>
      </w:pPr>
      <w:r>
        <w:rPr>
          <w:rFonts w:ascii="Times New Roman" w:hAnsi="Times New Roman"/>
          <w:sz w:val="24"/>
          <w:szCs w:val="24"/>
        </w:rPr>
        <w:t xml:space="preserve">Kriteria Sampel </w:t>
      </w:r>
    </w:p>
    <w:p w:rsidR="007E778A" w:rsidRPr="00EF49FC" w:rsidRDefault="007E778A" w:rsidP="007E778A">
      <w:pPr>
        <w:pStyle w:val="ListParagraph"/>
        <w:spacing w:after="0" w:line="480" w:lineRule="auto"/>
        <w:ind w:left="851"/>
        <w:jc w:val="both"/>
        <w:rPr>
          <w:rFonts w:ascii="Times New Roman" w:hAnsi="Times New Roman"/>
          <w:sz w:val="24"/>
          <w:szCs w:val="24"/>
        </w:rPr>
      </w:pPr>
      <w:r w:rsidRPr="00EF49FC">
        <w:rPr>
          <w:rFonts w:ascii="Times New Roman" w:hAnsi="Times New Roman"/>
          <w:sz w:val="24"/>
          <w:szCs w:val="24"/>
        </w:rPr>
        <w:t>Pemilihan sampel dalam penelitian ini dilakukan dengan mempertimbangkan kriteria inklusi dan eksklusi. Kritera inklusi adalah kriteria atau ciri-ciri yang perlu dipenuhi oleh setiap anggota populasi yang dapat diambil sebagai sampel. Sedangkan kriteria eksklusi adalah kriteria atau ciri-ciri yang tidak dapat dipenuhi oleh setiap anggota populasi yang dapat diambil sebagai sampel (Notoatmodjo, 2012).  Adapun kriteria inklusi dan kriteria eksklusi sebagai berikut :</w:t>
      </w:r>
    </w:p>
    <w:p w:rsidR="007E778A" w:rsidRDefault="007E778A" w:rsidP="007E778A">
      <w:pPr>
        <w:numPr>
          <w:ilvl w:val="0"/>
          <w:numId w:val="5"/>
        </w:numPr>
        <w:spacing w:after="0" w:line="480" w:lineRule="auto"/>
        <w:ind w:left="1276" w:hanging="425"/>
        <w:jc w:val="both"/>
        <w:rPr>
          <w:rFonts w:ascii="Times New Roman" w:hAnsi="Times New Roman"/>
          <w:sz w:val="24"/>
          <w:szCs w:val="24"/>
        </w:rPr>
      </w:pPr>
      <w:r>
        <w:rPr>
          <w:rFonts w:ascii="Times New Roman" w:hAnsi="Times New Roman"/>
          <w:sz w:val="24"/>
          <w:szCs w:val="24"/>
        </w:rPr>
        <w:t>Kriteria inklusi pada sampel penelitian ini adalah :</w:t>
      </w:r>
    </w:p>
    <w:p w:rsidR="007E778A" w:rsidRDefault="007E778A" w:rsidP="007E778A">
      <w:pPr>
        <w:numPr>
          <w:ilvl w:val="0"/>
          <w:numId w:val="6"/>
        </w:numPr>
        <w:spacing w:after="0" w:line="480" w:lineRule="auto"/>
        <w:ind w:left="1560" w:hanging="284"/>
        <w:jc w:val="both"/>
        <w:rPr>
          <w:rFonts w:ascii="Times New Roman" w:hAnsi="Times New Roman"/>
          <w:sz w:val="24"/>
          <w:szCs w:val="24"/>
        </w:rPr>
      </w:pPr>
      <w:r>
        <w:rPr>
          <w:rFonts w:ascii="Times New Roman" w:hAnsi="Times New Roman"/>
          <w:sz w:val="24"/>
          <w:szCs w:val="24"/>
        </w:rPr>
        <w:t>Ibu post partum hari pertama dengan luka jahitan perineum</w:t>
      </w:r>
    </w:p>
    <w:p w:rsidR="007E778A" w:rsidRDefault="007E778A" w:rsidP="007E778A">
      <w:pPr>
        <w:numPr>
          <w:ilvl w:val="0"/>
          <w:numId w:val="6"/>
        </w:numPr>
        <w:spacing w:after="0" w:line="480" w:lineRule="auto"/>
        <w:ind w:left="1560" w:hanging="284"/>
        <w:jc w:val="both"/>
        <w:rPr>
          <w:rFonts w:ascii="Times New Roman" w:hAnsi="Times New Roman"/>
          <w:sz w:val="24"/>
          <w:szCs w:val="24"/>
        </w:rPr>
      </w:pPr>
      <w:r w:rsidRPr="009623BF">
        <w:rPr>
          <w:rFonts w:ascii="Times New Roman" w:hAnsi="Times New Roman"/>
          <w:sz w:val="24"/>
          <w:szCs w:val="24"/>
        </w:rPr>
        <w:t>Derajat luka perineum berada pada derajat 2</w:t>
      </w:r>
    </w:p>
    <w:p w:rsidR="007E778A" w:rsidRDefault="007E778A" w:rsidP="007E778A">
      <w:pPr>
        <w:numPr>
          <w:ilvl w:val="0"/>
          <w:numId w:val="6"/>
        </w:numPr>
        <w:spacing w:after="0" w:line="480" w:lineRule="auto"/>
        <w:ind w:left="1560" w:hanging="284"/>
        <w:jc w:val="both"/>
        <w:rPr>
          <w:rFonts w:ascii="Times New Roman" w:hAnsi="Times New Roman"/>
          <w:sz w:val="24"/>
          <w:szCs w:val="24"/>
        </w:rPr>
      </w:pPr>
      <w:r w:rsidRPr="009623BF">
        <w:rPr>
          <w:rFonts w:ascii="Times New Roman" w:hAnsi="Times New Roman"/>
          <w:sz w:val="24"/>
          <w:szCs w:val="24"/>
        </w:rPr>
        <w:t>Bersedia menjadi responden penelitian</w:t>
      </w:r>
    </w:p>
    <w:p w:rsidR="007E778A" w:rsidRDefault="007E778A" w:rsidP="007E778A">
      <w:pPr>
        <w:numPr>
          <w:ilvl w:val="0"/>
          <w:numId w:val="6"/>
        </w:numPr>
        <w:spacing w:after="0" w:line="480" w:lineRule="auto"/>
        <w:ind w:left="1560" w:hanging="284"/>
        <w:jc w:val="both"/>
        <w:rPr>
          <w:rFonts w:ascii="Times New Roman" w:hAnsi="Times New Roman"/>
          <w:sz w:val="24"/>
          <w:szCs w:val="24"/>
        </w:rPr>
      </w:pPr>
      <w:r w:rsidRPr="009623BF">
        <w:rPr>
          <w:rFonts w:ascii="Times New Roman" w:hAnsi="Times New Roman"/>
          <w:sz w:val="24"/>
          <w:szCs w:val="24"/>
        </w:rPr>
        <w:t>Mendapatkan izin dari suami atau keluarga</w:t>
      </w:r>
    </w:p>
    <w:p w:rsidR="007E778A" w:rsidRDefault="007E778A" w:rsidP="007E778A">
      <w:pPr>
        <w:numPr>
          <w:ilvl w:val="0"/>
          <w:numId w:val="6"/>
        </w:numPr>
        <w:spacing w:after="0" w:line="480" w:lineRule="auto"/>
        <w:ind w:left="1560" w:hanging="284"/>
        <w:jc w:val="both"/>
        <w:rPr>
          <w:rFonts w:ascii="Times New Roman" w:hAnsi="Times New Roman"/>
          <w:sz w:val="24"/>
          <w:szCs w:val="24"/>
        </w:rPr>
      </w:pPr>
      <w:r w:rsidRPr="009623BF">
        <w:rPr>
          <w:rFonts w:ascii="Times New Roman" w:hAnsi="Times New Roman"/>
          <w:sz w:val="24"/>
          <w:szCs w:val="24"/>
        </w:rPr>
        <w:t>Tidak menggunakan terapi nonfarmakologi apapun untuk mengurangi nyeri selama dilakukan penelitian</w:t>
      </w:r>
    </w:p>
    <w:p w:rsidR="007E778A" w:rsidRPr="009623BF" w:rsidRDefault="007E778A" w:rsidP="007E778A">
      <w:pPr>
        <w:spacing w:after="0" w:line="240" w:lineRule="auto"/>
        <w:ind w:left="1560"/>
        <w:jc w:val="both"/>
        <w:rPr>
          <w:rFonts w:ascii="Times New Roman" w:hAnsi="Times New Roman"/>
          <w:sz w:val="24"/>
          <w:szCs w:val="24"/>
        </w:rPr>
      </w:pPr>
    </w:p>
    <w:p w:rsidR="007E778A" w:rsidRDefault="007E778A" w:rsidP="007E778A">
      <w:pPr>
        <w:numPr>
          <w:ilvl w:val="0"/>
          <w:numId w:val="5"/>
        </w:numPr>
        <w:spacing w:after="0" w:line="480" w:lineRule="auto"/>
        <w:ind w:left="1276" w:hanging="425"/>
        <w:jc w:val="both"/>
        <w:rPr>
          <w:rFonts w:ascii="Times New Roman" w:hAnsi="Times New Roman"/>
          <w:sz w:val="24"/>
          <w:szCs w:val="24"/>
        </w:rPr>
      </w:pPr>
      <w:r>
        <w:rPr>
          <w:rFonts w:ascii="Times New Roman" w:hAnsi="Times New Roman"/>
          <w:sz w:val="24"/>
          <w:szCs w:val="24"/>
        </w:rPr>
        <w:t>Kriteria eksklusi pada sampel penelitian ini adalah :</w:t>
      </w:r>
    </w:p>
    <w:p w:rsidR="007E778A" w:rsidRDefault="007E778A" w:rsidP="007E778A">
      <w:pPr>
        <w:numPr>
          <w:ilvl w:val="0"/>
          <w:numId w:val="7"/>
        </w:numPr>
        <w:spacing w:after="0" w:line="480" w:lineRule="auto"/>
        <w:ind w:left="1701" w:hanging="425"/>
        <w:jc w:val="both"/>
        <w:rPr>
          <w:rFonts w:ascii="Times New Roman" w:hAnsi="Times New Roman"/>
          <w:sz w:val="24"/>
          <w:szCs w:val="24"/>
        </w:rPr>
      </w:pPr>
      <w:r>
        <w:rPr>
          <w:rFonts w:ascii="Times New Roman" w:hAnsi="Times New Roman"/>
          <w:sz w:val="24"/>
          <w:szCs w:val="24"/>
        </w:rPr>
        <w:t>Ibu post partum luka perineum pada derajat 3 dan 4</w:t>
      </w:r>
    </w:p>
    <w:p w:rsidR="007E778A" w:rsidRDefault="007E778A" w:rsidP="007E778A">
      <w:pPr>
        <w:numPr>
          <w:ilvl w:val="0"/>
          <w:numId w:val="7"/>
        </w:numPr>
        <w:spacing w:after="0" w:line="480" w:lineRule="auto"/>
        <w:ind w:left="1701" w:hanging="425"/>
        <w:jc w:val="both"/>
        <w:rPr>
          <w:rFonts w:ascii="Times New Roman" w:hAnsi="Times New Roman"/>
          <w:sz w:val="24"/>
          <w:szCs w:val="24"/>
        </w:rPr>
      </w:pPr>
      <w:r>
        <w:rPr>
          <w:rFonts w:ascii="Times New Roman" w:hAnsi="Times New Roman"/>
          <w:sz w:val="24"/>
          <w:szCs w:val="24"/>
        </w:rPr>
        <w:lastRenderedPageBreak/>
        <w:t>Ibu yang memiliki tekanan darah tinggi</w:t>
      </w:r>
    </w:p>
    <w:p w:rsidR="007E778A" w:rsidRDefault="007E778A" w:rsidP="007E778A">
      <w:pPr>
        <w:numPr>
          <w:ilvl w:val="0"/>
          <w:numId w:val="7"/>
        </w:numPr>
        <w:spacing w:after="0" w:line="480" w:lineRule="auto"/>
        <w:ind w:left="1701" w:hanging="425"/>
        <w:jc w:val="both"/>
        <w:rPr>
          <w:rFonts w:ascii="Times New Roman" w:hAnsi="Times New Roman"/>
          <w:sz w:val="24"/>
          <w:szCs w:val="24"/>
        </w:rPr>
      </w:pPr>
      <w:r>
        <w:rPr>
          <w:rFonts w:ascii="Times New Roman" w:hAnsi="Times New Roman"/>
          <w:sz w:val="24"/>
          <w:szCs w:val="24"/>
        </w:rPr>
        <w:t>Tidak bersedia menjadi responden penelitian</w:t>
      </w:r>
    </w:p>
    <w:p w:rsidR="007E778A" w:rsidRDefault="007E778A" w:rsidP="007E778A">
      <w:pPr>
        <w:spacing w:after="0" w:line="240" w:lineRule="auto"/>
        <w:ind w:left="1701"/>
        <w:jc w:val="both"/>
        <w:rPr>
          <w:rFonts w:ascii="Times New Roman" w:hAnsi="Times New Roman"/>
          <w:sz w:val="24"/>
          <w:szCs w:val="24"/>
        </w:rPr>
      </w:pPr>
    </w:p>
    <w:p w:rsidR="007E778A" w:rsidRPr="007759AA" w:rsidRDefault="007E778A" w:rsidP="007E778A">
      <w:pPr>
        <w:pStyle w:val="ListParagraph"/>
        <w:numPr>
          <w:ilvl w:val="0"/>
          <w:numId w:val="1"/>
        </w:numPr>
        <w:spacing w:after="0" w:line="480" w:lineRule="auto"/>
        <w:jc w:val="both"/>
        <w:rPr>
          <w:rFonts w:ascii="Times New Roman" w:hAnsi="Times New Roman"/>
          <w:b/>
          <w:sz w:val="24"/>
          <w:szCs w:val="24"/>
        </w:rPr>
      </w:pPr>
      <w:r w:rsidRPr="007759AA">
        <w:rPr>
          <w:rFonts w:ascii="Times New Roman" w:hAnsi="Times New Roman"/>
          <w:b/>
          <w:sz w:val="24"/>
          <w:szCs w:val="24"/>
        </w:rPr>
        <w:t>Variabel Penelitian</w:t>
      </w:r>
    </w:p>
    <w:p w:rsidR="007E778A" w:rsidRPr="003D08D6" w:rsidRDefault="007E778A" w:rsidP="007E778A">
      <w:pPr>
        <w:pStyle w:val="ListParagraph"/>
        <w:spacing w:after="0" w:line="480" w:lineRule="auto"/>
        <w:ind w:left="0" w:firstLine="426"/>
        <w:jc w:val="both"/>
        <w:rPr>
          <w:rFonts w:ascii="Times New Roman" w:hAnsi="Times New Roman"/>
          <w:sz w:val="24"/>
          <w:szCs w:val="24"/>
        </w:rPr>
      </w:pPr>
      <w:r w:rsidRPr="003D08D6">
        <w:rPr>
          <w:rFonts w:ascii="Times New Roman" w:hAnsi="Times New Roman"/>
          <w:sz w:val="24"/>
          <w:szCs w:val="24"/>
        </w:rPr>
        <w:t>Variabel adalah sesuatu yang digunakan sebagai ciri, sifat atau ukuran yang dimiliki atau didapatkan oleh satuan penelitian tentang suatu konsep pengertian tertentu, misalnya umur, jenis kelamin, pendidikan, perkawinan, pekerjaan, pengetahuan, pendapatan, penyakit dan sebagainya. Menurut (Notoadmojo, 2012) penelitian ini terdiri dari 2 variabel yaitu :</w:t>
      </w:r>
    </w:p>
    <w:p w:rsidR="007E778A" w:rsidRPr="003D08D6" w:rsidRDefault="007E778A" w:rsidP="007E778A">
      <w:pPr>
        <w:pStyle w:val="ListParagraph"/>
        <w:numPr>
          <w:ilvl w:val="0"/>
          <w:numId w:val="15"/>
        </w:numPr>
        <w:spacing w:after="0" w:line="480" w:lineRule="auto"/>
        <w:jc w:val="both"/>
        <w:rPr>
          <w:rFonts w:ascii="Times New Roman" w:hAnsi="Times New Roman"/>
          <w:sz w:val="24"/>
          <w:szCs w:val="24"/>
        </w:rPr>
      </w:pPr>
      <w:r w:rsidRPr="003D08D6">
        <w:rPr>
          <w:rFonts w:ascii="Times New Roman" w:hAnsi="Times New Roman"/>
          <w:sz w:val="24"/>
          <w:szCs w:val="24"/>
        </w:rPr>
        <w:t xml:space="preserve">Variabel bebas atau independen yaitu variabel yang mempengaruhi variabel dependen. Variabel bebas atau independen pada penelitian ini yaitu </w:t>
      </w:r>
      <w:r w:rsidRPr="003D08D6">
        <w:rPr>
          <w:rFonts w:ascii="Times New Roman" w:hAnsi="Times New Roman"/>
          <w:i/>
          <w:sz w:val="24"/>
          <w:szCs w:val="24"/>
        </w:rPr>
        <w:t xml:space="preserve">sitz bath </w:t>
      </w:r>
      <w:r>
        <w:rPr>
          <w:rFonts w:ascii="Times New Roman" w:hAnsi="Times New Roman"/>
          <w:sz w:val="24"/>
          <w:szCs w:val="24"/>
        </w:rPr>
        <w:t>air hangat.</w:t>
      </w:r>
    </w:p>
    <w:p w:rsidR="007E778A" w:rsidRPr="00125A79" w:rsidRDefault="007E778A" w:rsidP="007E778A">
      <w:pPr>
        <w:pStyle w:val="ListParagraph"/>
        <w:numPr>
          <w:ilvl w:val="0"/>
          <w:numId w:val="15"/>
        </w:numPr>
        <w:spacing w:after="0" w:line="480" w:lineRule="auto"/>
        <w:jc w:val="both"/>
        <w:rPr>
          <w:rFonts w:ascii="Times New Roman" w:hAnsi="Times New Roman"/>
          <w:sz w:val="24"/>
          <w:szCs w:val="24"/>
        </w:rPr>
      </w:pPr>
      <w:r w:rsidRPr="003D08D6">
        <w:rPr>
          <w:rFonts w:ascii="Times New Roman" w:hAnsi="Times New Roman"/>
          <w:sz w:val="24"/>
          <w:szCs w:val="24"/>
        </w:rPr>
        <w:t>Variabel terikat atau dependen yaitu variabel akibat dari variabel independen. Variabel terikat atau dependen pada penelitian ini yaitu nyeri luka perineum</w:t>
      </w:r>
    </w:p>
    <w:p w:rsidR="007E778A" w:rsidRDefault="007E778A" w:rsidP="007E778A">
      <w:pPr>
        <w:pStyle w:val="ListParagraph"/>
        <w:spacing w:after="0" w:line="240" w:lineRule="auto"/>
        <w:ind w:left="426"/>
        <w:jc w:val="both"/>
        <w:rPr>
          <w:rFonts w:ascii="Times New Roman" w:hAnsi="Times New Roman"/>
          <w:sz w:val="24"/>
          <w:szCs w:val="24"/>
        </w:rPr>
      </w:pPr>
    </w:p>
    <w:p w:rsidR="007E778A" w:rsidRPr="007759AA" w:rsidRDefault="007E778A" w:rsidP="007E778A">
      <w:pPr>
        <w:pStyle w:val="ListParagraph"/>
        <w:numPr>
          <w:ilvl w:val="0"/>
          <w:numId w:val="1"/>
        </w:numPr>
        <w:spacing w:after="0" w:line="480" w:lineRule="auto"/>
        <w:jc w:val="both"/>
        <w:rPr>
          <w:rFonts w:ascii="Times New Roman" w:hAnsi="Times New Roman"/>
          <w:b/>
          <w:sz w:val="24"/>
          <w:szCs w:val="24"/>
        </w:rPr>
      </w:pPr>
      <w:r w:rsidRPr="007759AA">
        <w:rPr>
          <w:rFonts w:ascii="Times New Roman" w:hAnsi="Times New Roman"/>
          <w:b/>
          <w:sz w:val="24"/>
          <w:szCs w:val="24"/>
        </w:rPr>
        <w:t>Definisi Operasional</w:t>
      </w:r>
      <w:r>
        <w:rPr>
          <w:rFonts w:ascii="Times New Roman" w:hAnsi="Times New Roman"/>
          <w:b/>
          <w:sz w:val="24"/>
          <w:szCs w:val="24"/>
        </w:rPr>
        <w:t xml:space="preserve"> Variabel</w:t>
      </w:r>
    </w:p>
    <w:p w:rsidR="007E778A" w:rsidRDefault="007E778A" w:rsidP="007E778A">
      <w:pPr>
        <w:pStyle w:val="ListParagraph"/>
        <w:spacing w:after="0" w:line="480" w:lineRule="auto"/>
        <w:ind w:left="0" w:firstLine="426"/>
        <w:jc w:val="both"/>
        <w:rPr>
          <w:rFonts w:ascii="Times New Roman" w:hAnsi="Times New Roman"/>
          <w:sz w:val="24"/>
          <w:szCs w:val="24"/>
        </w:rPr>
      </w:pPr>
      <w:r w:rsidRPr="003D08D6">
        <w:rPr>
          <w:rFonts w:ascii="Times New Roman" w:hAnsi="Times New Roman"/>
          <w:sz w:val="24"/>
          <w:szCs w:val="24"/>
        </w:rPr>
        <w:t>Definisi operasional adalah batasan pada variabel-variabel yang diamati atau diteliti untuk mengarahkan kepada pengukuran atau pengamatan terhadap variabel-variabel yang bersangkutan serta pengembangan instrumen atau alat ukur (Notoadmojo, 2012)</w:t>
      </w:r>
    </w:p>
    <w:p w:rsidR="007E778A" w:rsidRPr="000C4ADF" w:rsidRDefault="007E778A" w:rsidP="007E778A">
      <w:pPr>
        <w:pStyle w:val="ListParagraph"/>
        <w:spacing w:after="0" w:line="240" w:lineRule="auto"/>
        <w:ind w:left="0"/>
        <w:jc w:val="center"/>
        <w:rPr>
          <w:rFonts w:ascii="Times New Roman" w:hAnsi="Times New Roman"/>
          <w:b/>
          <w:sz w:val="20"/>
          <w:szCs w:val="20"/>
        </w:rPr>
      </w:pPr>
      <w:r w:rsidRPr="000C4ADF">
        <w:rPr>
          <w:rFonts w:ascii="Times New Roman" w:hAnsi="Times New Roman"/>
          <w:b/>
          <w:sz w:val="20"/>
          <w:szCs w:val="20"/>
        </w:rPr>
        <w:t>Tabel 1</w:t>
      </w:r>
    </w:p>
    <w:p w:rsidR="007E778A" w:rsidRPr="000C4ADF" w:rsidRDefault="007E778A" w:rsidP="007E778A">
      <w:pPr>
        <w:pStyle w:val="ListParagraph"/>
        <w:spacing w:after="0" w:line="240" w:lineRule="auto"/>
        <w:ind w:left="0"/>
        <w:jc w:val="center"/>
        <w:rPr>
          <w:rFonts w:ascii="Times New Roman" w:hAnsi="Times New Roman"/>
          <w:b/>
          <w:sz w:val="20"/>
          <w:szCs w:val="20"/>
        </w:rPr>
      </w:pPr>
      <w:r w:rsidRPr="000C4ADF">
        <w:rPr>
          <w:rFonts w:ascii="Times New Roman" w:hAnsi="Times New Roman"/>
          <w:b/>
          <w:sz w:val="20"/>
          <w:szCs w:val="20"/>
        </w:rPr>
        <w:t>Definisi Operasional</w:t>
      </w:r>
    </w:p>
    <w:p w:rsidR="007E778A" w:rsidRPr="003D08D6" w:rsidRDefault="007E778A" w:rsidP="007E778A">
      <w:pPr>
        <w:pStyle w:val="ListParagraph"/>
        <w:spacing w:after="0" w:line="240" w:lineRule="auto"/>
        <w:ind w:left="0"/>
        <w:rPr>
          <w:rFonts w:ascii="Times New Roman" w:hAnsi="Times New Roman"/>
          <w:b/>
          <w:sz w:val="24"/>
          <w:szCs w:val="24"/>
        </w:rPr>
      </w:pPr>
    </w:p>
    <w:tbl>
      <w:tblPr>
        <w:tblW w:w="8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2268"/>
        <w:gridCol w:w="1276"/>
        <w:gridCol w:w="1276"/>
        <w:gridCol w:w="992"/>
        <w:gridCol w:w="850"/>
      </w:tblGrid>
      <w:tr w:rsidR="007E778A" w:rsidRPr="00773902" w:rsidTr="00B22053">
        <w:trPr>
          <w:trHeight w:val="907"/>
        </w:trPr>
        <w:tc>
          <w:tcPr>
            <w:tcW w:w="568"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eastAsia="Times New Roman" w:hAnsi="Times New Roman"/>
                <w:b/>
                <w:bCs/>
                <w:color w:val="000000"/>
                <w:sz w:val="20"/>
                <w:szCs w:val="20"/>
              </w:rPr>
              <w:t>No</w:t>
            </w:r>
          </w:p>
        </w:tc>
        <w:tc>
          <w:tcPr>
            <w:tcW w:w="1134"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eastAsia="Times New Roman" w:hAnsi="Times New Roman"/>
                <w:b/>
                <w:color w:val="000000"/>
                <w:sz w:val="20"/>
                <w:szCs w:val="20"/>
              </w:rPr>
              <w:t>Variabel</w:t>
            </w:r>
          </w:p>
        </w:tc>
        <w:tc>
          <w:tcPr>
            <w:tcW w:w="2268"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eastAsia="Times New Roman" w:hAnsi="Times New Roman"/>
                <w:b/>
                <w:color w:val="000000"/>
                <w:sz w:val="20"/>
                <w:szCs w:val="20"/>
              </w:rPr>
              <w:t>Definisi Operasional</w:t>
            </w:r>
          </w:p>
        </w:tc>
        <w:tc>
          <w:tcPr>
            <w:tcW w:w="1276"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Cara</w:t>
            </w:r>
          </w:p>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Ukur</w:t>
            </w:r>
          </w:p>
        </w:tc>
        <w:tc>
          <w:tcPr>
            <w:tcW w:w="1276"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Alat</w:t>
            </w:r>
          </w:p>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Ukur</w:t>
            </w:r>
          </w:p>
        </w:tc>
        <w:tc>
          <w:tcPr>
            <w:tcW w:w="992"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Hasil</w:t>
            </w:r>
          </w:p>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Ukur</w:t>
            </w:r>
          </w:p>
        </w:tc>
        <w:tc>
          <w:tcPr>
            <w:tcW w:w="850" w:type="dxa"/>
            <w:vAlign w:val="center"/>
          </w:tcPr>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Skala</w:t>
            </w:r>
          </w:p>
          <w:p w:rsidR="007E778A" w:rsidRPr="00773902" w:rsidRDefault="007E778A" w:rsidP="00B22053">
            <w:pPr>
              <w:pStyle w:val="ListParagraph"/>
              <w:spacing w:after="0" w:line="240" w:lineRule="auto"/>
              <w:ind w:left="0"/>
              <w:jc w:val="center"/>
              <w:rPr>
                <w:rFonts w:ascii="Times New Roman" w:hAnsi="Times New Roman"/>
                <w:b/>
                <w:sz w:val="20"/>
                <w:szCs w:val="20"/>
              </w:rPr>
            </w:pPr>
            <w:r w:rsidRPr="00773902">
              <w:rPr>
                <w:rFonts w:ascii="Times New Roman" w:hAnsi="Times New Roman"/>
                <w:b/>
                <w:sz w:val="20"/>
                <w:szCs w:val="20"/>
              </w:rPr>
              <w:t>Ukur</w:t>
            </w:r>
          </w:p>
        </w:tc>
      </w:tr>
      <w:tr w:rsidR="007E778A" w:rsidRPr="00773902" w:rsidTr="00B22053">
        <w:trPr>
          <w:trHeight w:val="475"/>
        </w:trPr>
        <w:tc>
          <w:tcPr>
            <w:tcW w:w="568" w:type="dxa"/>
          </w:tcPr>
          <w:p w:rsidR="007E778A" w:rsidRPr="00773902" w:rsidRDefault="007E778A" w:rsidP="00B22053">
            <w:pPr>
              <w:pStyle w:val="ListParagraph"/>
              <w:spacing w:after="0" w:line="240" w:lineRule="auto"/>
              <w:ind w:left="0"/>
              <w:jc w:val="center"/>
              <w:rPr>
                <w:rFonts w:ascii="Times New Roman" w:hAnsi="Times New Roman"/>
                <w:sz w:val="20"/>
                <w:szCs w:val="20"/>
              </w:rPr>
            </w:pPr>
            <w:r w:rsidRPr="00773902">
              <w:rPr>
                <w:rFonts w:ascii="Times New Roman" w:hAnsi="Times New Roman"/>
                <w:sz w:val="20"/>
                <w:szCs w:val="20"/>
              </w:rPr>
              <w:t>1</w:t>
            </w:r>
          </w:p>
        </w:tc>
        <w:tc>
          <w:tcPr>
            <w:tcW w:w="1134"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sz w:val="20"/>
                <w:szCs w:val="20"/>
              </w:rPr>
              <w:t>Nyeri Luka Perineum</w:t>
            </w:r>
          </w:p>
        </w:tc>
        <w:tc>
          <w:tcPr>
            <w:tcW w:w="2268"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sz w:val="20"/>
                <w:szCs w:val="20"/>
              </w:rPr>
              <w:t>Nilai ambang nyeri yang dirasakan pada daerah jahitan luka perineum setelah 24 jam post heating</w:t>
            </w:r>
          </w:p>
        </w:tc>
        <w:tc>
          <w:tcPr>
            <w:tcW w:w="1276" w:type="dxa"/>
          </w:tcPr>
          <w:p w:rsidR="007E778A" w:rsidRPr="00773902" w:rsidRDefault="007E778A" w:rsidP="00B22053">
            <w:pPr>
              <w:pStyle w:val="ListParagraph"/>
              <w:spacing w:after="0" w:line="240" w:lineRule="auto"/>
              <w:ind w:left="0"/>
              <w:rPr>
                <w:rFonts w:ascii="Times New Roman" w:hAnsi="Times New Roman"/>
                <w:sz w:val="20"/>
                <w:szCs w:val="20"/>
              </w:rPr>
            </w:pPr>
            <w:r>
              <w:rPr>
                <w:rFonts w:ascii="Times New Roman" w:hAnsi="Times New Roman"/>
                <w:sz w:val="20"/>
                <w:szCs w:val="20"/>
              </w:rPr>
              <w:t>Wawancara</w:t>
            </w:r>
          </w:p>
        </w:tc>
        <w:tc>
          <w:tcPr>
            <w:tcW w:w="1276" w:type="dxa"/>
          </w:tcPr>
          <w:p w:rsidR="007E778A" w:rsidRPr="00773902" w:rsidRDefault="007E778A" w:rsidP="00B22053">
            <w:pPr>
              <w:pStyle w:val="ListParagraph"/>
              <w:spacing w:after="0" w:line="240" w:lineRule="auto"/>
              <w:ind w:left="0"/>
              <w:rPr>
                <w:rFonts w:ascii="Times New Roman" w:hAnsi="Times New Roman"/>
                <w:i/>
                <w:sz w:val="20"/>
                <w:szCs w:val="20"/>
              </w:rPr>
            </w:pPr>
            <w:r>
              <w:rPr>
                <w:rFonts w:ascii="Times New Roman" w:hAnsi="Times New Roman"/>
                <w:sz w:val="20"/>
                <w:szCs w:val="20"/>
              </w:rPr>
              <w:t>Lembar Wawancara</w:t>
            </w:r>
            <w:r w:rsidRPr="00773902">
              <w:rPr>
                <w:rFonts w:ascii="Times New Roman" w:hAnsi="Times New Roman"/>
                <w:i/>
                <w:sz w:val="20"/>
                <w:szCs w:val="20"/>
              </w:rPr>
              <w:t xml:space="preserve"> </w:t>
            </w:r>
          </w:p>
        </w:tc>
        <w:tc>
          <w:tcPr>
            <w:tcW w:w="992"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sz w:val="20"/>
                <w:szCs w:val="20"/>
              </w:rPr>
              <w:t>Tingkat nyeri dengan skala 0-10</w:t>
            </w:r>
          </w:p>
        </w:tc>
        <w:tc>
          <w:tcPr>
            <w:tcW w:w="850"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sz w:val="20"/>
                <w:szCs w:val="20"/>
              </w:rPr>
              <w:t>Rasio</w:t>
            </w:r>
          </w:p>
        </w:tc>
      </w:tr>
      <w:tr w:rsidR="007E778A" w:rsidRPr="00773902" w:rsidTr="00B22053">
        <w:trPr>
          <w:trHeight w:val="88"/>
        </w:trPr>
        <w:tc>
          <w:tcPr>
            <w:tcW w:w="568" w:type="dxa"/>
          </w:tcPr>
          <w:p w:rsidR="007E778A" w:rsidRPr="00773902" w:rsidRDefault="007E778A" w:rsidP="00B22053">
            <w:pPr>
              <w:pStyle w:val="ListParagraph"/>
              <w:spacing w:after="0" w:line="240" w:lineRule="auto"/>
              <w:ind w:left="0"/>
              <w:jc w:val="center"/>
              <w:rPr>
                <w:rFonts w:ascii="Times New Roman" w:hAnsi="Times New Roman"/>
                <w:sz w:val="20"/>
                <w:szCs w:val="20"/>
              </w:rPr>
            </w:pPr>
            <w:r w:rsidRPr="00773902">
              <w:rPr>
                <w:rFonts w:ascii="Times New Roman" w:hAnsi="Times New Roman"/>
                <w:sz w:val="20"/>
                <w:szCs w:val="20"/>
              </w:rPr>
              <w:t>2</w:t>
            </w:r>
          </w:p>
        </w:tc>
        <w:tc>
          <w:tcPr>
            <w:tcW w:w="1134"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i/>
                <w:sz w:val="20"/>
                <w:szCs w:val="20"/>
              </w:rPr>
              <w:t xml:space="preserve">Sitz Bath </w:t>
            </w:r>
            <w:r w:rsidRPr="00773902">
              <w:rPr>
                <w:rFonts w:ascii="Times New Roman" w:hAnsi="Times New Roman"/>
                <w:sz w:val="20"/>
                <w:szCs w:val="20"/>
              </w:rPr>
              <w:t>air hangat</w:t>
            </w:r>
          </w:p>
        </w:tc>
        <w:tc>
          <w:tcPr>
            <w:tcW w:w="2268" w:type="dxa"/>
          </w:tcPr>
          <w:p w:rsidR="007E778A" w:rsidRPr="00773902" w:rsidRDefault="007E778A" w:rsidP="00B22053">
            <w:pPr>
              <w:pStyle w:val="ListParagraph"/>
              <w:spacing w:after="0" w:line="240" w:lineRule="auto"/>
              <w:ind w:left="0"/>
              <w:rPr>
                <w:rFonts w:ascii="Times New Roman" w:hAnsi="Times New Roman"/>
                <w:sz w:val="20"/>
                <w:szCs w:val="20"/>
              </w:rPr>
            </w:pPr>
            <w:r w:rsidRPr="00773902">
              <w:rPr>
                <w:rFonts w:ascii="Times New Roman" w:hAnsi="Times New Roman"/>
                <w:sz w:val="20"/>
                <w:szCs w:val="20"/>
              </w:rPr>
              <w:t xml:space="preserve">Metode yang digunakan untuk menurunkan nyeri luka perineum dengan cara melakukan perendaman pada bagian </w:t>
            </w:r>
            <w:r w:rsidRPr="00773902">
              <w:rPr>
                <w:rFonts w:ascii="Times New Roman" w:hAnsi="Times New Roman"/>
                <w:sz w:val="20"/>
                <w:szCs w:val="20"/>
              </w:rPr>
              <w:lastRenderedPageBreak/>
              <w:t xml:space="preserve">perineum dalam air hangat ± </w:t>
            </w:r>
            <w:r>
              <w:rPr>
                <w:rFonts w:ascii="Times New Roman" w:hAnsi="Times New Roman"/>
                <w:sz w:val="20"/>
                <w:szCs w:val="20"/>
              </w:rPr>
              <w:t>40</w:t>
            </w:r>
            <w:r w:rsidRPr="00773902">
              <w:rPr>
                <w:rFonts w:ascii="Times New Roman" w:hAnsi="Times New Roman"/>
                <w:sz w:val="20"/>
                <w:szCs w:val="20"/>
              </w:rPr>
              <w:t>-</w:t>
            </w:r>
            <w:r>
              <w:rPr>
                <w:rFonts w:ascii="Times New Roman" w:hAnsi="Times New Roman"/>
                <w:sz w:val="20"/>
                <w:szCs w:val="20"/>
              </w:rPr>
              <w:t>43</w:t>
            </w:r>
            <w:r w:rsidRPr="00773902">
              <w:rPr>
                <w:rFonts w:ascii="Times New Roman" w:hAnsi="Times New Roman"/>
                <w:sz w:val="20"/>
                <w:szCs w:val="20"/>
                <w:vertAlign w:val="superscript"/>
              </w:rPr>
              <w:t>0</w:t>
            </w:r>
            <w:r w:rsidRPr="00773902">
              <w:rPr>
                <w:rFonts w:ascii="Times New Roman" w:hAnsi="Times New Roman"/>
                <w:sz w:val="20"/>
                <w:szCs w:val="20"/>
              </w:rPr>
              <w:t>C selama 15-20 menit</w:t>
            </w:r>
            <w:r>
              <w:rPr>
                <w:rFonts w:ascii="Times New Roman" w:hAnsi="Times New Roman"/>
                <w:sz w:val="20"/>
                <w:szCs w:val="20"/>
              </w:rPr>
              <w:t xml:space="preserve"> yang dilakukan 2 kali sehari</w:t>
            </w:r>
          </w:p>
        </w:tc>
        <w:tc>
          <w:tcPr>
            <w:tcW w:w="1276" w:type="dxa"/>
          </w:tcPr>
          <w:p w:rsidR="007E778A" w:rsidRPr="00773902" w:rsidRDefault="007E778A" w:rsidP="00B22053">
            <w:pPr>
              <w:pStyle w:val="ListParagraph"/>
              <w:spacing w:after="0" w:line="240" w:lineRule="auto"/>
              <w:ind w:left="0"/>
              <w:rPr>
                <w:rFonts w:ascii="Times New Roman" w:hAnsi="Times New Roman"/>
                <w:sz w:val="20"/>
                <w:szCs w:val="20"/>
              </w:rPr>
            </w:pPr>
          </w:p>
        </w:tc>
        <w:tc>
          <w:tcPr>
            <w:tcW w:w="1276" w:type="dxa"/>
          </w:tcPr>
          <w:p w:rsidR="007E778A" w:rsidRPr="00773902" w:rsidRDefault="007E778A" w:rsidP="00B22053">
            <w:pPr>
              <w:pStyle w:val="ListParagraph"/>
              <w:spacing w:after="0" w:line="240" w:lineRule="auto"/>
              <w:ind w:left="0"/>
              <w:rPr>
                <w:rFonts w:ascii="Times New Roman" w:hAnsi="Times New Roman"/>
                <w:sz w:val="20"/>
                <w:szCs w:val="20"/>
              </w:rPr>
            </w:pPr>
          </w:p>
        </w:tc>
        <w:tc>
          <w:tcPr>
            <w:tcW w:w="992" w:type="dxa"/>
          </w:tcPr>
          <w:p w:rsidR="007E778A" w:rsidRPr="00773902" w:rsidRDefault="007E778A" w:rsidP="00B22053">
            <w:pPr>
              <w:pStyle w:val="ListParagraph"/>
              <w:spacing w:after="0" w:line="240" w:lineRule="auto"/>
              <w:ind w:left="0"/>
              <w:rPr>
                <w:rFonts w:ascii="Times New Roman" w:hAnsi="Times New Roman"/>
                <w:sz w:val="20"/>
                <w:szCs w:val="20"/>
              </w:rPr>
            </w:pPr>
          </w:p>
        </w:tc>
        <w:tc>
          <w:tcPr>
            <w:tcW w:w="850" w:type="dxa"/>
          </w:tcPr>
          <w:p w:rsidR="007E778A" w:rsidRPr="00773902" w:rsidRDefault="007E778A" w:rsidP="00B22053">
            <w:pPr>
              <w:pStyle w:val="ListParagraph"/>
              <w:spacing w:after="0" w:line="240" w:lineRule="auto"/>
              <w:ind w:left="0"/>
              <w:rPr>
                <w:rFonts w:ascii="Times New Roman" w:hAnsi="Times New Roman"/>
                <w:sz w:val="20"/>
                <w:szCs w:val="20"/>
              </w:rPr>
            </w:pPr>
          </w:p>
        </w:tc>
      </w:tr>
    </w:tbl>
    <w:p w:rsidR="007E778A" w:rsidRPr="00322214" w:rsidRDefault="007E778A" w:rsidP="007E778A">
      <w:pPr>
        <w:spacing w:after="0" w:line="240" w:lineRule="auto"/>
        <w:jc w:val="both"/>
        <w:rPr>
          <w:rFonts w:ascii="Times New Roman" w:hAnsi="Times New Roman"/>
          <w:sz w:val="24"/>
          <w:szCs w:val="24"/>
        </w:rPr>
      </w:pPr>
    </w:p>
    <w:p w:rsidR="007E778A" w:rsidRPr="00D14393" w:rsidRDefault="007E778A" w:rsidP="007E778A">
      <w:pPr>
        <w:numPr>
          <w:ilvl w:val="0"/>
          <w:numId w:val="1"/>
        </w:numPr>
        <w:spacing w:after="0" w:line="480" w:lineRule="auto"/>
        <w:jc w:val="both"/>
        <w:rPr>
          <w:rFonts w:ascii="Times New Roman" w:hAnsi="Times New Roman"/>
          <w:b/>
          <w:sz w:val="24"/>
          <w:szCs w:val="24"/>
        </w:rPr>
      </w:pPr>
      <w:r w:rsidRPr="00D14393">
        <w:rPr>
          <w:rFonts w:ascii="Times New Roman" w:hAnsi="Times New Roman"/>
          <w:b/>
          <w:sz w:val="24"/>
          <w:szCs w:val="24"/>
        </w:rPr>
        <w:t>Pengumpulan Data</w:t>
      </w:r>
    </w:p>
    <w:p w:rsidR="007E778A" w:rsidRPr="00402B67" w:rsidRDefault="007E778A" w:rsidP="007E778A">
      <w:pPr>
        <w:numPr>
          <w:ilvl w:val="0"/>
          <w:numId w:val="3"/>
        </w:numPr>
        <w:spacing w:after="0" w:line="480" w:lineRule="auto"/>
        <w:jc w:val="both"/>
        <w:rPr>
          <w:rFonts w:ascii="Times New Roman" w:hAnsi="Times New Roman"/>
          <w:b/>
          <w:sz w:val="24"/>
          <w:szCs w:val="24"/>
        </w:rPr>
      </w:pPr>
      <w:r w:rsidRPr="00402B67">
        <w:rPr>
          <w:rFonts w:ascii="Times New Roman" w:hAnsi="Times New Roman"/>
          <w:b/>
          <w:sz w:val="24"/>
          <w:szCs w:val="24"/>
        </w:rPr>
        <w:t>Instrumen Pengumpulan Data</w:t>
      </w:r>
    </w:p>
    <w:p w:rsidR="007E778A" w:rsidRPr="001E5A96" w:rsidRDefault="007E778A" w:rsidP="007E778A">
      <w:pPr>
        <w:spacing w:after="0" w:line="480" w:lineRule="auto"/>
        <w:ind w:left="360" w:firstLine="360"/>
        <w:jc w:val="both"/>
        <w:rPr>
          <w:rFonts w:ascii="Times New Roman" w:hAnsi="Times New Roman"/>
          <w:sz w:val="24"/>
          <w:szCs w:val="24"/>
        </w:rPr>
      </w:pPr>
      <w:r w:rsidRPr="004F66B1">
        <w:rPr>
          <w:rFonts w:ascii="Times New Roman" w:hAnsi="Times New Roman"/>
          <w:sz w:val="24"/>
          <w:szCs w:val="24"/>
        </w:rPr>
        <w:t>Instrumen pengumpul data adalah suatu alat yang selalu diperlukan dalam pengumpulan data (Notoatmodjo, 2012). Instrumen dalam penelitian ini adalah</w:t>
      </w:r>
      <w:r>
        <w:rPr>
          <w:rFonts w:ascii="Times New Roman" w:hAnsi="Times New Roman"/>
          <w:sz w:val="24"/>
          <w:szCs w:val="24"/>
        </w:rPr>
        <w:t xml:space="preserve"> lembar observasi berupa</w:t>
      </w:r>
      <w:r w:rsidRPr="004F66B1">
        <w:rPr>
          <w:rFonts w:ascii="Times New Roman" w:hAnsi="Times New Roman"/>
          <w:sz w:val="24"/>
          <w:szCs w:val="24"/>
        </w:rPr>
        <w:t xml:space="preserve"> checklist. Checklist adalah suatu daftar untuk men</w:t>
      </w:r>
      <w:r>
        <w:rPr>
          <w:rFonts w:ascii="Times New Roman" w:hAnsi="Times New Roman"/>
          <w:sz w:val="24"/>
          <w:szCs w:val="24"/>
        </w:rPr>
        <w:t>ngecek,</w:t>
      </w:r>
      <w:r w:rsidRPr="004F66B1">
        <w:rPr>
          <w:rFonts w:ascii="Times New Roman" w:hAnsi="Times New Roman"/>
          <w:sz w:val="24"/>
          <w:szCs w:val="24"/>
        </w:rPr>
        <w:t xml:space="preserve"> yang berisi nama subjek dan beberapa gejala serta identitas lainnya dari sasaran pengamatan (Notoatmodjo, 2012). Checklist yang digunakan dalam penelitian ini meliputi </w:t>
      </w:r>
      <w:r>
        <w:rPr>
          <w:rFonts w:ascii="Times New Roman" w:hAnsi="Times New Roman"/>
          <w:sz w:val="24"/>
          <w:szCs w:val="24"/>
        </w:rPr>
        <w:t xml:space="preserve">nama dan umur responden, skala pengukuran nyeri sebelum dan sesudah dilakukannya </w:t>
      </w:r>
      <w:r>
        <w:rPr>
          <w:rFonts w:ascii="Times New Roman" w:hAnsi="Times New Roman"/>
          <w:i/>
          <w:sz w:val="24"/>
          <w:szCs w:val="24"/>
        </w:rPr>
        <w:t xml:space="preserve">sitz bath </w:t>
      </w:r>
      <w:r>
        <w:rPr>
          <w:rFonts w:ascii="Times New Roman" w:hAnsi="Times New Roman"/>
          <w:sz w:val="24"/>
          <w:szCs w:val="24"/>
        </w:rPr>
        <w:t>air hangat dan keterangan dilakukannya perlakuan (</w:t>
      </w:r>
      <w:r>
        <w:rPr>
          <w:rFonts w:ascii="Times New Roman" w:hAnsi="Times New Roman"/>
          <w:i/>
          <w:sz w:val="24"/>
          <w:szCs w:val="24"/>
        </w:rPr>
        <w:t xml:space="preserve">sitz bath </w:t>
      </w:r>
      <w:r>
        <w:rPr>
          <w:rFonts w:ascii="Times New Roman" w:hAnsi="Times New Roman"/>
          <w:sz w:val="24"/>
          <w:szCs w:val="24"/>
        </w:rPr>
        <w:t>air hangat) pada responden.</w:t>
      </w:r>
    </w:p>
    <w:p w:rsidR="007E778A" w:rsidRDefault="007E778A" w:rsidP="007E778A">
      <w:pPr>
        <w:tabs>
          <w:tab w:val="left" w:pos="1187"/>
        </w:tabs>
        <w:spacing w:after="0" w:line="240" w:lineRule="auto"/>
        <w:ind w:firstLine="720"/>
        <w:jc w:val="both"/>
        <w:rPr>
          <w:rFonts w:ascii="Times New Roman" w:hAnsi="Times New Roman"/>
          <w:sz w:val="24"/>
          <w:szCs w:val="24"/>
        </w:rPr>
      </w:pPr>
      <w:r>
        <w:rPr>
          <w:rFonts w:ascii="Times New Roman" w:hAnsi="Times New Roman"/>
          <w:sz w:val="24"/>
          <w:szCs w:val="24"/>
        </w:rPr>
        <w:tab/>
      </w:r>
    </w:p>
    <w:p w:rsidR="007E778A" w:rsidRPr="00402B67" w:rsidRDefault="007E778A" w:rsidP="007E778A">
      <w:pPr>
        <w:numPr>
          <w:ilvl w:val="0"/>
          <w:numId w:val="3"/>
        </w:numPr>
        <w:spacing w:after="0" w:line="480" w:lineRule="auto"/>
        <w:jc w:val="both"/>
        <w:rPr>
          <w:rFonts w:ascii="Times New Roman" w:hAnsi="Times New Roman"/>
          <w:b/>
          <w:sz w:val="24"/>
          <w:szCs w:val="24"/>
        </w:rPr>
      </w:pPr>
      <w:r w:rsidRPr="00402B67">
        <w:rPr>
          <w:rFonts w:ascii="Times New Roman" w:hAnsi="Times New Roman"/>
          <w:b/>
          <w:sz w:val="24"/>
          <w:szCs w:val="24"/>
        </w:rPr>
        <w:t>Cara Pengumpulan Data</w:t>
      </w:r>
    </w:p>
    <w:p w:rsidR="007E778A" w:rsidRPr="004F66B1" w:rsidRDefault="007E778A" w:rsidP="007E778A">
      <w:pPr>
        <w:spacing w:after="0" w:line="480" w:lineRule="auto"/>
        <w:ind w:left="360" w:firstLine="360"/>
        <w:jc w:val="both"/>
        <w:rPr>
          <w:rFonts w:ascii="Times New Roman" w:hAnsi="Times New Roman"/>
          <w:sz w:val="24"/>
          <w:szCs w:val="24"/>
        </w:rPr>
      </w:pPr>
      <w:r w:rsidRPr="004F66B1">
        <w:rPr>
          <w:rFonts w:ascii="Times New Roman" w:hAnsi="Times New Roman"/>
          <w:sz w:val="24"/>
          <w:szCs w:val="24"/>
        </w:rPr>
        <w:t>Pengumpulan data dalam penelitian ini menggunakan metode observasi. Metode observasi atau pengamatan adalah suatu prosedur yang berencana, yang antara lain meliputi melihat, mendengar, dan mencatat sejumlah dan taraf aktivitas tertentu atau situasi tertentu yang ada hubungannya dengan masalah yang</w:t>
      </w:r>
      <w:r>
        <w:rPr>
          <w:rFonts w:ascii="Times New Roman" w:hAnsi="Times New Roman"/>
          <w:sz w:val="24"/>
          <w:szCs w:val="24"/>
        </w:rPr>
        <w:t xml:space="preserve"> diteliti (Notoatmodjo, 2012</w:t>
      </w:r>
      <w:r w:rsidRPr="004F66B1">
        <w:rPr>
          <w:rFonts w:ascii="Times New Roman" w:hAnsi="Times New Roman"/>
          <w:sz w:val="24"/>
          <w:szCs w:val="24"/>
        </w:rPr>
        <w:t>).</w:t>
      </w:r>
    </w:p>
    <w:p w:rsidR="007E778A" w:rsidRDefault="007E778A" w:rsidP="007E778A">
      <w:pPr>
        <w:spacing w:after="0" w:line="480" w:lineRule="auto"/>
        <w:ind w:firstLine="360"/>
        <w:jc w:val="both"/>
        <w:rPr>
          <w:rFonts w:ascii="Times New Roman" w:hAnsi="Times New Roman"/>
          <w:sz w:val="24"/>
          <w:szCs w:val="24"/>
        </w:rPr>
      </w:pPr>
      <w:r>
        <w:rPr>
          <w:rFonts w:ascii="Times New Roman" w:hAnsi="Times New Roman"/>
          <w:sz w:val="24"/>
          <w:szCs w:val="24"/>
        </w:rPr>
        <w:t>Langkah-Langkah pengumpulan data dalam penelitan adalah sebagai berikut:</w:t>
      </w:r>
    </w:p>
    <w:p w:rsidR="007E778A" w:rsidRDefault="007E778A" w:rsidP="007E778A">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Langkah-langkah persiapan penelitian</w:t>
      </w:r>
    </w:p>
    <w:p w:rsidR="007E778A" w:rsidRDefault="007E778A" w:rsidP="007E778A">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Menyusun proposal penelitian </w:t>
      </w:r>
    </w:p>
    <w:p w:rsidR="007E778A" w:rsidRDefault="007E778A" w:rsidP="007E778A">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Mendapat izin penelitian di PMB Suyatun</w:t>
      </w:r>
    </w:p>
    <w:p w:rsidR="007E778A" w:rsidRPr="003A04FE" w:rsidRDefault="007E778A" w:rsidP="007E778A">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Membuat checklist penelitian</w:t>
      </w:r>
    </w:p>
    <w:p w:rsidR="007E778A" w:rsidRDefault="007E778A" w:rsidP="007E778A">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Langkah-langkah pelakasanaan penelitian</w:t>
      </w:r>
    </w:p>
    <w:p w:rsidR="007E778A" w:rsidRDefault="007E778A" w:rsidP="007E778A">
      <w:pPr>
        <w:numPr>
          <w:ilvl w:val="0"/>
          <w:numId w:val="10"/>
        </w:numPr>
        <w:spacing w:after="0" w:line="480" w:lineRule="auto"/>
        <w:jc w:val="both"/>
        <w:rPr>
          <w:rFonts w:ascii="Times New Roman" w:hAnsi="Times New Roman"/>
          <w:sz w:val="24"/>
          <w:szCs w:val="24"/>
        </w:rPr>
      </w:pPr>
      <w:r w:rsidRPr="001C3A4D">
        <w:rPr>
          <w:rFonts w:ascii="Times New Roman" w:hAnsi="Times New Roman"/>
          <w:sz w:val="24"/>
          <w:szCs w:val="24"/>
        </w:rPr>
        <w:t xml:space="preserve">Menyerahkan surat izin penelitian kepada </w:t>
      </w:r>
      <w:r>
        <w:rPr>
          <w:rFonts w:ascii="Times New Roman" w:hAnsi="Times New Roman"/>
          <w:sz w:val="24"/>
          <w:szCs w:val="24"/>
        </w:rPr>
        <w:t>PMB</w:t>
      </w:r>
      <w:r w:rsidRPr="001C3A4D">
        <w:rPr>
          <w:rFonts w:ascii="Times New Roman" w:hAnsi="Times New Roman"/>
          <w:sz w:val="24"/>
          <w:szCs w:val="24"/>
        </w:rPr>
        <w:t xml:space="preserve"> </w:t>
      </w:r>
      <w:r>
        <w:rPr>
          <w:rFonts w:ascii="Times New Roman" w:hAnsi="Times New Roman"/>
          <w:sz w:val="24"/>
          <w:szCs w:val="24"/>
        </w:rPr>
        <w:t>Suyatun</w:t>
      </w:r>
    </w:p>
    <w:p w:rsidR="007E778A" w:rsidRPr="001C3A4D" w:rsidRDefault="007E778A" w:rsidP="007E778A">
      <w:pPr>
        <w:numPr>
          <w:ilvl w:val="0"/>
          <w:numId w:val="10"/>
        </w:numPr>
        <w:spacing w:after="0" w:line="480" w:lineRule="auto"/>
        <w:jc w:val="both"/>
        <w:rPr>
          <w:rFonts w:ascii="Times New Roman" w:hAnsi="Times New Roman"/>
          <w:sz w:val="24"/>
          <w:szCs w:val="24"/>
        </w:rPr>
      </w:pPr>
      <w:r w:rsidRPr="001C3A4D">
        <w:rPr>
          <w:rFonts w:ascii="Times New Roman" w:hAnsi="Times New Roman"/>
          <w:sz w:val="24"/>
          <w:szCs w:val="24"/>
        </w:rPr>
        <w:lastRenderedPageBreak/>
        <w:t xml:space="preserve">Peneliti dibantu oleh bidan untuk mencari informasi tentang ibu hamil dengan tafsiran persalinan pada bulan </w:t>
      </w:r>
      <w:r>
        <w:rPr>
          <w:rFonts w:ascii="Times New Roman" w:hAnsi="Times New Roman"/>
          <w:sz w:val="24"/>
          <w:szCs w:val="24"/>
        </w:rPr>
        <w:t>penelitian</w:t>
      </w:r>
    </w:p>
    <w:p w:rsidR="007E778A"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Peneliti bertemu langsung dengan calon responden</w:t>
      </w:r>
    </w:p>
    <w:p w:rsidR="007E778A"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Menjelaskan tujuan penelitian dan menanyakan kesediaan responden</w:t>
      </w:r>
    </w:p>
    <w:p w:rsidR="007E778A"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Menentukan responden berdasarkan kriteria inklusi dan kriteria eksklusi</w:t>
      </w:r>
    </w:p>
    <w:p w:rsidR="007E778A"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Meminta responden yang terpilih untuk menandatangani surat persetujuan tindakan (</w:t>
      </w:r>
      <w:r>
        <w:rPr>
          <w:rFonts w:ascii="Times New Roman" w:hAnsi="Times New Roman"/>
          <w:i/>
          <w:sz w:val="24"/>
          <w:szCs w:val="24"/>
        </w:rPr>
        <w:t>informed consent</w:t>
      </w:r>
      <w:r>
        <w:rPr>
          <w:rFonts w:ascii="Times New Roman" w:hAnsi="Times New Roman"/>
          <w:sz w:val="24"/>
          <w:szCs w:val="24"/>
        </w:rPr>
        <w:t>)</w:t>
      </w:r>
    </w:p>
    <w:p w:rsidR="007E778A" w:rsidRPr="004F15CC"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Melakukan teknik </w:t>
      </w:r>
      <w:r>
        <w:rPr>
          <w:rFonts w:ascii="Times New Roman" w:hAnsi="Times New Roman"/>
          <w:i/>
          <w:sz w:val="24"/>
          <w:szCs w:val="24"/>
        </w:rPr>
        <w:t xml:space="preserve">sitz bath </w:t>
      </w:r>
      <w:r>
        <w:rPr>
          <w:rFonts w:ascii="Times New Roman" w:hAnsi="Times New Roman"/>
          <w:sz w:val="24"/>
          <w:szCs w:val="24"/>
        </w:rPr>
        <w:t>air hangat untuk mengurangi nyeri luka perineum.</w:t>
      </w:r>
    </w:p>
    <w:p w:rsidR="007E778A" w:rsidRDefault="007E778A" w:rsidP="007E778A">
      <w:pPr>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Mengumpulkan data, yaitu responden mengisi lembar checklist yang telah disediakan berupa skala penilaian nyeri sebelum dan sesudah diberikan tindakan </w:t>
      </w:r>
      <w:r>
        <w:rPr>
          <w:rFonts w:ascii="Times New Roman" w:hAnsi="Times New Roman"/>
          <w:i/>
          <w:sz w:val="24"/>
          <w:szCs w:val="24"/>
        </w:rPr>
        <w:t xml:space="preserve">sitz bath </w:t>
      </w:r>
      <w:r>
        <w:rPr>
          <w:rFonts w:ascii="Times New Roman" w:hAnsi="Times New Roman"/>
          <w:sz w:val="24"/>
          <w:szCs w:val="24"/>
        </w:rPr>
        <w:t>air hangat</w:t>
      </w:r>
    </w:p>
    <w:p w:rsidR="007E778A" w:rsidRDefault="007E778A" w:rsidP="007E778A">
      <w:pPr>
        <w:numPr>
          <w:ilvl w:val="0"/>
          <w:numId w:val="10"/>
        </w:numPr>
        <w:spacing w:after="0" w:line="360" w:lineRule="auto"/>
        <w:jc w:val="both"/>
        <w:rPr>
          <w:rFonts w:ascii="Times New Roman" w:hAnsi="Times New Roman"/>
          <w:sz w:val="24"/>
          <w:szCs w:val="24"/>
        </w:rPr>
      </w:pPr>
      <w:r>
        <w:rPr>
          <w:rFonts w:ascii="Times New Roman" w:hAnsi="Times New Roman"/>
          <w:sz w:val="24"/>
          <w:szCs w:val="24"/>
        </w:rPr>
        <w:t>Memproses data, yaitu mengolah serta menganalisis data yang telah dikumpulkan.</w:t>
      </w:r>
    </w:p>
    <w:p w:rsidR="007E778A" w:rsidRDefault="007E778A" w:rsidP="007E778A">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Memastikan pasien tidak menerima terapi non farmakologi apapun</w:t>
      </w:r>
    </w:p>
    <w:p w:rsidR="007E778A" w:rsidRPr="00095034" w:rsidRDefault="007E778A" w:rsidP="007E778A">
      <w:pPr>
        <w:spacing w:after="0" w:line="480" w:lineRule="auto"/>
        <w:ind w:left="1080"/>
        <w:jc w:val="both"/>
        <w:rPr>
          <w:rFonts w:ascii="Times New Roman" w:hAnsi="Times New Roman"/>
          <w:sz w:val="24"/>
          <w:szCs w:val="24"/>
        </w:rPr>
      </w:pPr>
      <w:r>
        <w:rPr>
          <w:rFonts w:ascii="Times New Roman" w:hAnsi="Times New Roman"/>
          <w:sz w:val="24"/>
          <w:szCs w:val="24"/>
        </w:rPr>
        <w:t xml:space="preserve"> </w:t>
      </w:r>
    </w:p>
    <w:p w:rsidR="007E778A" w:rsidRPr="004D66F6" w:rsidRDefault="007E778A" w:rsidP="007E778A">
      <w:pPr>
        <w:numPr>
          <w:ilvl w:val="0"/>
          <w:numId w:val="1"/>
        </w:numPr>
        <w:spacing w:after="0" w:line="480" w:lineRule="auto"/>
        <w:jc w:val="both"/>
        <w:rPr>
          <w:rFonts w:ascii="Times New Roman" w:hAnsi="Times New Roman"/>
          <w:b/>
          <w:sz w:val="24"/>
          <w:szCs w:val="24"/>
        </w:rPr>
      </w:pPr>
      <w:r>
        <w:rPr>
          <w:rFonts w:ascii="Times New Roman" w:hAnsi="Times New Roman"/>
          <w:b/>
          <w:sz w:val="24"/>
          <w:szCs w:val="24"/>
        </w:rPr>
        <w:t>Pengolahan</w:t>
      </w:r>
      <w:r w:rsidRPr="004D66F6">
        <w:rPr>
          <w:rFonts w:ascii="Times New Roman" w:hAnsi="Times New Roman"/>
          <w:b/>
          <w:sz w:val="24"/>
          <w:szCs w:val="24"/>
        </w:rPr>
        <w:t xml:space="preserve"> Data</w:t>
      </w:r>
    </w:p>
    <w:p w:rsidR="007E778A" w:rsidRPr="00402B67" w:rsidRDefault="007E778A" w:rsidP="007E778A">
      <w:pPr>
        <w:numPr>
          <w:ilvl w:val="0"/>
          <w:numId w:val="11"/>
        </w:numPr>
        <w:spacing w:after="0" w:line="480" w:lineRule="auto"/>
        <w:ind w:left="426" w:hanging="426"/>
        <w:jc w:val="both"/>
        <w:rPr>
          <w:rFonts w:ascii="Times New Roman" w:hAnsi="Times New Roman"/>
          <w:b/>
          <w:sz w:val="24"/>
          <w:szCs w:val="24"/>
        </w:rPr>
      </w:pPr>
      <w:r w:rsidRPr="00402B67">
        <w:rPr>
          <w:rFonts w:ascii="Times New Roman" w:hAnsi="Times New Roman"/>
          <w:b/>
          <w:sz w:val="24"/>
          <w:szCs w:val="24"/>
        </w:rPr>
        <w:t>Pengolahan Data</w:t>
      </w:r>
    </w:p>
    <w:p w:rsidR="007E778A" w:rsidRDefault="007E778A" w:rsidP="007E778A">
      <w:pPr>
        <w:spacing w:after="0" w:line="480" w:lineRule="auto"/>
        <w:ind w:firstLine="720"/>
        <w:jc w:val="both"/>
        <w:rPr>
          <w:rFonts w:ascii="Times New Roman" w:hAnsi="Times New Roman"/>
          <w:sz w:val="24"/>
          <w:szCs w:val="24"/>
        </w:rPr>
      </w:pPr>
      <w:r>
        <w:rPr>
          <w:rFonts w:ascii="Times New Roman" w:hAnsi="Times New Roman"/>
          <w:sz w:val="24"/>
          <w:szCs w:val="24"/>
        </w:rPr>
        <w:t>Menurut Notoatmodjo (2012</w:t>
      </w:r>
      <w:r w:rsidRPr="004D6E72">
        <w:rPr>
          <w:rFonts w:ascii="Times New Roman" w:hAnsi="Times New Roman"/>
          <w:sz w:val="24"/>
          <w:szCs w:val="24"/>
        </w:rPr>
        <w:t xml:space="preserve">) pengolahan data </w:t>
      </w:r>
      <w:r>
        <w:rPr>
          <w:rFonts w:ascii="Times New Roman" w:hAnsi="Times New Roman"/>
          <w:sz w:val="24"/>
          <w:szCs w:val="24"/>
        </w:rPr>
        <w:t xml:space="preserve">dilakukan dengan </w:t>
      </w:r>
      <w:r w:rsidRPr="004D6E72">
        <w:rPr>
          <w:rFonts w:ascii="Times New Roman" w:hAnsi="Times New Roman"/>
          <w:sz w:val="24"/>
          <w:szCs w:val="24"/>
        </w:rPr>
        <w:t>beberapa tahap diantaranya :</w:t>
      </w:r>
    </w:p>
    <w:p w:rsidR="007E778A" w:rsidRDefault="007E778A" w:rsidP="007E778A">
      <w:pPr>
        <w:numPr>
          <w:ilvl w:val="0"/>
          <w:numId w:val="12"/>
        </w:numPr>
        <w:spacing w:after="0" w:line="480" w:lineRule="auto"/>
        <w:ind w:left="426" w:hanging="426"/>
        <w:jc w:val="both"/>
        <w:rPr>
          <w:rFonts w:ascii="Times New Roman" w:hAnsi="Times New Roman"/>
          <w:sz w:val="24"/>
          <w:szCs w:val="24"/>
        </w:rPr>
      </w:pPr>
      <w:r>
        <w:rPr>
          <w:rFonts w:ascii="Times New Roman" w:hAnsi="Times New Roman"/>
          <w:i/>
          <w:sz w:val="24"/>
          <w:szCs w:val="24"/>
        </w:rPr>
        <w:t>Editing</w:t>
      </w:r>
    </w:p>
    <w:p w:rsidR="007E778A" w:rsidRDefault="007E778A" w:rsidP="007E778A">
      <w:pPr>
        <w:spacing w:after="0" w:line="480" w:lineRule="auto"/>
        <w:ind w:left="426"/>
        <w:jc w:val="both"/>
        <w:rPr>
          <w:rFonts w:ascii="Times New Roman" w:hAnsi="Times New Roman"/>
          <w:sz w:val="24"/>
          <w:szCs w:val="24"/>
        </w:rPr>
      </w:pPr>
      <w:r w:rsidRPr="00564DFD">
        <w:rPr>
          <w:rFonts w:ascii="Times New Roman" w:hAnsi="Times New Roman"/>
          <w:sz w:val="24"/>
          <w:szCs w:val="24"/>
        </w:rPr>
        <w:t>Yaitu melakukan kegiatan untuk pengecekan dan perbaikan formulir atau kuisioner dari hasil pengamatan.</w:t>
      </w:r>
    </w:p>
    <w:p w:rsidR="007E778A" w:rsidRPr="00564DFD" w:rsidRDefault="007E778A" w:rsidP="007E778A">
      <w:pPr>
        <w:pStyle w:val="ListParagraph"/>
        <w:numPr>
          <w:ilvl w:val="0"/>
          <w:numId w:val="12"/>
        </w:numPr>
        <w:spacing w:after="0" w:line="480" w:lineRule="auto"/>
        <w:ind w:left="426" w:hanging="426"/>
        <w:contextualSpacing w:val="0"/>
        <w:jc w:val="both"/>
        <w:rPr>
          <w:rFonts w:ascii="Times New Roman" w:hAnsi="Times New Roman"/>
          <w:sz w:val="24"/>
          <w:szCs w:val="24"/>
        </w:rPr>
      </w:pPr>
      <w:r w:rsidRPr="00564DFD">
        <w:rPr>
          <w:rFonts w:ascii="Times New Roman" w:hAnsi="Times New Roman"/>
          <w:i/>
          <w:sz w:val="24"/>
          <w:szCs w:val="24"/>
        </w:rPr>
        <w:t>Coding</w:t>
      </w:r>
    </w:p>
    <w:p w:rsidR="007E778A" w:rsidRDefault="007E778A" w:rsidP="007E778A">
      <w:pPr>
        <w:pStyle w:val="ListParagraph"/>
        <w:spacing w:after="0" w:line="480" w:lineRule="auto"/>
        <w:ind w:left="426"/>
        <w:jc w:val="both"/>
        <w:rPr>
          <w:rFonts w:ascii="Times New Roman" w:hAnsi="Times New Roman"/>
          <w:sz w:val="24"/>
          <w:szCs w:val="24"/>
        </w:rPr>
      </w:pPr>
      <w:r w:rsidRPr="00564DFD">
        <w:rPr>
          <w:rFonts w:ascii="Times New Roman" w:hAnsi="Times New Roman"/>
          <w:sz w:val="24"/>
          <w:szCs w:val="24"/>
        </w:rPr>
        <w:t>Mengubah data menjadi data angka atau bilangan.</w:t>
      </w:r>
    </w:p>
    <w:p w:rsidR="007E778A" w:rsidRPr="00564DFD" w:rsidRDefault="007E778A" w:rsidP="007E778A">
      <w:pPr>
        <w:pStyle w:val="ListParagraph"/>
        <w:numPr>
          <w:ilvl w:val="0"/>
          <w:numId w:val="12"/>
        </w:numPr>
        <w:spacing w:after="0" w:line="480" w:lineRule="auto"/>
        <w:ind w:left="426" w:hanging="426"/>
        <w:contextualSpacing w:val="0"/>
        <w:jc w:val="both"/>
        <w:rPr>
          <w:rFonts w:ascii="Times New Roman" w:hAnsi="Times New Roman"/>
          <w:sz w:val="24"/>
          <w:szCs w:val="24"/>
        </w:rPr>
      </w:pPr>
      <w:r w:rsidRPr="006330AC">
        <w:rPr>
          <w:rFonts w:ascii="Times New Roman" w:hAnsi="Times New Roman"/>
          <w:i/>
          <w:sz w:val="24"/>
          <w:szCs w:val="24"/>
        </w:rPr>
        <w:t>Processing</w:t>
      </w:r>
    </w:p>
    <w:p w:rsidR="007E778A" w:rsidRPr="00564DFD" w:rsidRDefault="007E778A" w:rsidP="007E778A">
      <w:pPr>
        <w:pStyle w:val="ListParagraph"/>
        <w:spacing w:after="0" w:line="480" w:lineRule="auto"/>
        <w:ind w:left="426"/>
        <w:jc w:val="both"/>
        <w:rPr>
          <w:rFonts w:ascii="Times New Roman" w:hAnsi="Times New Roman"/>
          <w:sz w:val="24"/>
          <w:szCs w:val="24"/>
        </w:rPr>
      </w:pPr>
      <w:r w:rsidRPr="00564DFD">
        <w:rPr>
          <w:rFonts w:ascii="Times New Roman" w:hAnsi="Times New Roman"/>
          <w:sz w:val="24"/>
          <w:szCs w:val="24"/>
        </w:rPr>
        <w:lastRenderedPageBreak/>
        <w:t xml:space="preserve">Yaitu jawaban-jawaban dari masing-masing responden yang dalam bentuk kode (angka atau huruf) dimasukkan ke dalam program atau </w:t>
      </w:r>
      <w:r w:rsidRPr="00564DFD">
        <w:rPr>
          <w:rFonts w:ascii="Times New Roman" w:hAnsi="Times New Roman"/>
          <w:i/>
          <w:sz w:val="24"/>
          <w:szCs w:val="24"/>
        </w:rPr>
        <w:t>software</w:t>
      </w:r>
      <w:r w:rsidRPr="00564DFD">
        <w:rPr>
          <w:rFonts w:ascii="Times New Roman" w:hAnsi="Times New Roman"/>
          <w:sz w:val="24"/>
          <w:szCs w:val="24"/>
        </w:rPr>
        <w:t xml:space="preserve"> komputer. </w:t>
      </w:r>
    </w:p>
    <w:p w:rsidR="007E778A" w:rsidRDefault="007E778A" w:rsidP="007E778A">
      <w:pPr>
        <w:numPr>
          <w:ilvl w:val="0"/>
          <w:numId w:val="12"/>
        </w:numPr>
        <w:spacing w:after="0" w:line="480" w:lineRule="auto"/>
        <w:ind w:left="426" w:hanging="426"/>
        <w:jc w:val="both"/>
        <w:rPr>
          <w:rFonts w:ascii="Times New Roman" w:hAnsi="Times New Roman"/>
          <w:i/>
          <w:sz w:val="24"/>
          <w:szCs w:val="24"/>
        </w:rPr>
      </w:pPr>
      <w:r w:rsidRPr="006330AC">
        <w:rPr>
          <w:rFonts w:ascii="Times New Roman" w:hAnsi="Times New Roman"/>
          <w:i/>
          <w:sz w:val="24"/>
          <w:szCs w:val="24"/>
        </w:rPr>
        <w:t>Cleaning</w:t>
      </w:r>
    </w:p>
    <w:p w:rsidR="007E778A" w:rsidRDefault="007E778A" w:rsidP="007E778A">
      <w:pPr>
        <w:spacing w:after="0" w:line="480" w:lineRule="auto"/>
        <w:ind w:left="426"/>
        <w:jc w:val="both"/>
        <w:rPr>
          <w:rFonts w:ascii="Times New Roman" w:hAnsi="Times New Roman"/>
          <w:i/>
          <w:sz w:val="24"/>
          <w:szCs w:val="24"/>
        </w:rPr>
      </w:pPr>
      <w:r w:rsidRPr="00564DFD">
        <w:rPr>
          <w:rFonts w:ascii="Times New Roman" w:hAnsi="Times New Roman"/>
          <w:sz w:val="24"/>
          <w:szCs w:val="24"/>
        </w:rPr>
        <w:t>Apabila semua data dari setiap sumber data atau responden selesai dimasukkan perlu di cek kembali untuk melihat kembali kemungkinan adanya kesalahan-kesalahan kode, ketidaklengkapan, dan sebagainya.</w:t>
      </w:r>
    </w:p>
    <w:p w:rsidR="007E778A" w:rsidRPr="001133DD" w:rsidRDefault="007E778A" w:rsidP="007E778A">
      <w:pPr>
        <w:spacing w:after="0" w:line="240" w:lineRule="auto"/>
        <w:ind w:left="1080"/>
        <w:jc w:val="both"/>
        <w:rPr>
          <w:rFonts w:ascii="Times New Roman" w:hAnsi="Times New Roman"/>
          <w:i/>
          <w:sz w:val="24"/>
          <w:szCs w:val="24"/>
        </w:rPr>
      </w:pPr>
    </w:p>
    <w:p w:rsidR="007E778A" w:rsidRPr="000F577F" w:rsidRDefault="007E778A" w:rsidP="007E778A">
      <w:pPr>
        <w:pStyle w:val="ListParagraph"/>
        <w:numPr>
          <w:ilvl w:val="0"/>
          <w:numId w:val="1"/>
        </w:numPr>
        <w:spacing w:after="0" w:line="480" w:lineRule="auto"/>
        <w:contextualSpacing w:val="0"/>
        <w:jc w:val="both"/>
        <w:rPr>
          <w:rFonts w:ascii="Times New Roman" w:hAnsi="Times New Roman"/>
          <w:b/>
          <w:sz w:val="24"/>
          <w:szCs w:val="24"/>
        </w:rPr>
      </w:pPr>
      <w:r w:rsidRPr="000F577F">
        <w:rPr>
          <w:rFonts w:ascii="Times New Roman" w:hAnsi="Times New Roman"/>
          <w:b/>
          <w:sz w:val="24"/>
          <w:szCs w:val="24"/>
        </w:rPr>
        <w:t>Analisa Data</w:t>
      </w:r>
    </w:p>
    <w:p w:rsidR="007E778A" w:rsidRDefault="007E778A" w:rsidP="007E778A">
      <w:pPr>
        <w:numPr>
          <w:ilvl w:val="0"/>
          <w:numId w:val="13"/>
        </w:numPr>
        <w:spacing w:after="0" w:line="480" w:lineRule="auto"/>
        <w:ind w:left="426" w:hanging="426"/>
        <w:jc w:val="both"/>
        <w:rPr>
          <w:rFonts w:ascii="Times New Roman" w:hAnsi="Times New Roman"/>
          <w:sz w:val="24"/>
          <w:szCs w:val="24"/>
        </w:rPr>
      </w:pPr>
      <w:r>
        <w:rPr>
          <w:rFonts w:ascii="Times New Roman" w:hAnsi="Times New Roman"/>
          <w:sz w:val="24"/>
          <w:szCs w:val="24"/>
        </w:rPr>
        <w:t xml:space="preserve">Analisa Univariat </w:t>
      </w:r>
    </w:p>
    <w:p w:rsidR="007E778A" w:rsidRPr="004D6E72" w:rsidRDefault="007E778A" w:rsidP="007E778A">
      <w:pPr>
        <w:spacing w:after="0" w:line="480" w:lineRule="auto"/>
        <w:ind w:firstLine="720"/>
        <w:jc w:val="both"/>
        <w:rPr>
          <w:rFonts w:ascii="Times New Roman" w:hAnsi="Times New Roman"/>
          <w:sz w:val="24"/>
          <w:szCs w:val="24"/>
        </w:rPr>
      </w:pPr>
      <w:r w:rsidRPr="004D6E72">
        <w:rPr>
          <w:rFonts w:ascii="Times New Roman" w:hAnsi="Times New Roman"/>
          <w:sz w:val="24"/>
          <w:szCs w:val="24"/>
        </w:rPr>
        <w:t>Analisis univariat bertujuan untuk menjelaskan karakteristik setiap variabel penelitian. Pada umumnya dalam analisis ini hanya menghasilkan distribusi frekuensi dan presentase dari set</w:t>
      </w:r>
      <w:r>
        <w:rPr>
          <w:rFonts w:ascii="Times New Roman" w:hAnsi="Times New Roman"/>
          <w:sz w:val="24"/>
          <w:szCs w:val="24"/>
        </w:rPr>
        <w:t>iap variabel (Notoatmodjo, 2012</w:t>
      </w:r>
      <w:r w:rsidRPr="004D6E72">
        <w:rPr>
          <w:rFonts w:ascii="Times New Roman" w:hAnsi="Times New Roman"/>
          <w:sz w:val="24"/>
          <w:szCs w:val="24"/>
        </w:rPr>
        <w:t>). Analisis univariat untuk variabel yang akan diteliti menggunakan rumus mean, yaitu :</w:t>
      </w:r>
    </w:p>
    <w:p w:rsidR="007E778A" w:rsidRDefault="007E778A" w:rsidP="007E778A">
      <w:pPr>
        <w:spacing w:after="0" w:line="240" w:lineRule="auto"/>
        <w:ind w:firstLine="720"/>
        <w:jc w:val="both"/>
        <w:rPr>
          <w:rFonts w:ascii="Times New Roman" w:hAnsi="Times New Roman"/>
          <w:sz w:val="24"/>
          <w:szCs w:val="24"/>
        </w:rPr>
      </w:pPr>
      <w:r>
        <w:rPr>
          <w:rFonts w:ascii="Times New Roman" w:hAnsi="Times New Roman"/>
          <w:sz w:val="24"/>
          <w:szCs w:val="24"/>
        </w:rPr>
        <w:t xml:space="preserve">d = </w:t>
      </w:r>
      <w:r w:rsidRPr="004D6E72">
        <w:rPr>
          <w:rFonts w:ascii="Times New Roman" w:hAnsi="Times New Roman"/>
          <w:position w:val="-24"/>
          <w:sz w:val="24"/>
          <w:szCs w:val="24"/>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1.15pt" o:ole="">
            <v:imagedata r:id="rId5" o:title=""/>
          </v:shape>
          <o:OLEObject Type="Embed" ProgID="Equation.3" ShapeID="_x0000_i1025" DrawAspect="Content" ObjectID="_1671343453" r:id="rId6"/>
        </w:object>
      </w:r>
    </w:p>
    <w:p w:rsidR="007E778A" w:rsidRDefault="007E778A" w:rsidP="007E778A">
      <w:pPr>
        <w:spacing w:after="0" w:line="360" w:lineRule="auto"/>
        <w:ind w:left="709"/>
        <w:jc w:val="both"/>
        <w:rPr>
          <w:rFonts w:ascii="Times New Roman" w:hAnsi="Times New Roman"/>
          <w:sz w:val="24"/>
          <w:szCs w:val="24"/>
        </w:rPr>
      </w:pPr>
      <w:r>
        <w:rPr>
          <w:rFonts w:ascii="Times New Roman" w:hAnsi="Times New Roman"/>
          <w:sz w:val="24"/>
          <w:szCs w:val="24"/>
        </w:rPr>
        <w:t>Keterangan:</w:t>
      </w:r>
    </w:p>
    <w:p w:rsidR="007E778A" w:rsidRDefault="007E778A" w:rsidP="007E778A">
      <w:pPr>
        <w:spacing w:after="0" w:line="360" w:lineRule="auto"/>
        <w:ind w:left="709"/>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mean</w:t>
      </w:r>
    </w:p>
    <w:p w:rsidR="007E778A" w:rsidRDefault="007E778A" w:rsidP="007E778A">
      <w:pPr>
        <w:spacing w:after="0" w:line="360" w:lineRule="auto"/>
        <w:ind w:left="709"/>
        <w:jc w:val="both"/>
        <w:rPr>
          <w:rFonts w:ascii="Times New Roman" w:hAnsi="Times New Roman"/>
          <w:sz w:val="24"/>
          <w:szCs w:val="24"/>
        </w:rPr>
      </w:pPr>
      <w:r>
        <w:rPr>
          <w:rFonts w:ascii="Times New Roman" w:hAnsi="Times New Roman"/>
          <w:sz w:val="24"/>
          <w:szCs w:val="24"/>
        </w:rPr>
        <w:t>d1</w:t>
      </w:r>
      <w:r>
        <w:rPr>
          <w:rFonts w:ascii="Times New Roman" w:hAnsi="Times New Roman"/>
          <w:sz w:val="24"/>
          <w:szCs w:val="24"/>
        </w:rPr>
        <w:tab/>
        <w:t>= selisih sebelum-sesudah</w:t>
      </w:r>
    </w:p>
    <w:p w:rsidR="007E778A" w:rsidRDefault="007E778A" w:rsidP="007E778A">
      <w:pPr>
        <w:spacing w:after="0" w:line="360" w:lineRule="auto"/>
        <w:ind w:left="709"/>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xml:space="preserve">= jumlah sampel </w:t>
      </w:r>
    </w:p>
    <w:p w:rsidR="007E778A" w:rsidRDefault="007E778A" w:rsidP="007E778A">
      <w:pPr>
        <w:spacing w:after="0" w:line="240" w:lineRule="auto"/>
        <w:ind w:left="709"/>
        <w:jc w:val="both"/>
        <w:rPr>
          <w:rFonts w:ascii="Times New Roman" w:hAnsi="Times New Roman"/>
          <w:sz w:val="24"/>
          <w:szCs w:val="24"/>
        </w:rPr>
      </w:pPr>
    </w:p>
    <w:p w:rsidR="007E778A" w:rsidRDefault="007E778A" w:rsidP="007E778A">
      <w:pPr>
        <w:numPr>
          <w:ilvl w:val="0"/>
          <w:numId w:val="13"/>
        </w:numPr>
        <w:spacing w:after="0" w:line="480" w:lineRule="auto"/>
        <w:ind w:left="426" w:hanging="426"/>
        <w:jc w:val="both"/>
        <w:rPr>
          <w:rFonts w:ascii="Times New Roman" w:hAnsi="Times New Roman"/>
          <w:sz w:val="24"/>
          <w:szCs w:val="24"/>
        </w:rPr>
      </w:pPr>
      <w:r>
        <w:rPr>
          <w:rFonts w:ascii="Times New Roman" w:hAnsi="Times New Roman"/>
          <w:sz w:val="24"/>
          <w:szCs w:val="24"/>
        </w:rPr>
        <w:t>Analisa Bivariat</w:t>
      </w:r>
    </w:p>
    <w:p w:rsidR="007E778A" w:rsidRDefault="007E778A" w:rsidP="007E778A">
      <w:pPr>
        <w:spacing w:after="0" w:line="480" w:lineRule="auto"/>
        <w:ind w:firstLine="720"/>
        <w:jc w:val="both"/>
        <w:rPr>
          <w:rFonts w:ascii="Times New Roman" w:hAnsi="Times New Roman"/>
          <w:sz w:val="24"/>
          <w:szCs w:val="24"/>
        </w:rPr>
      </w:pPr>
      <w:r w:rsidRPr="00564DFD">
        <w:rPr>
          <w:rFonts w:ascii="Times New Roman" w:hAnsi="Times New Roman"/>
          <w:sz w:val="24"/>
          <w:szCs w:val="24"/>
        </w:rPr>
        <w:t xml:space="preserve">Analisis bivariat adalah analisi yang dilakukan terhadap dua variabel yang saling berpengaruh atau berkorelasi (Notoatmodjo, 2012). Analisis bivariat dilakukan untuk mengetahui perbedaan antara variabel independen </w:t>
      </w:r>
      <w:r w:rsidRPr="00564DFD">
        <w:rPr>
          <w:rFonts w:ascii="Times New Roman" w:hAnsi="Times New Roman"/>
          <w:i/>
          <w:sz w:val="24"/>
          <w:szCs w:val="24"/>
        </w:rPr>
        <w:t xml:space="preserve">sitz bath </w:t>
      </w:r>
      <w:r w:rsidRPr="00564DFD">
        <w:rPr>
          <w:rFonts w:ascii="Times New Roman" w:hAnsi="Times New Roman"/>
          <w:sz w:val="24"/>
          <w:szCs w:val="24"/>
        </w:rPr>
        <w:t xml:space="preserve">air hangat dengan variabel dependen nyeri luka perineum. Pada penelitian ini dilakukan Uji normalitas terlebih dahulu menggunakan Uji </w:t>
      </w:r>
      <w:r w:rsidRPr="00564DFD">
        <w:rPr>
          <w:rFonts w:ascii="Times New Roman" w:hAnsi="Times New Roman"/>
          <w:i/>
          <w:sz w:val="24"/>
          <w:szCs w:val="24"/>
        </w:rPr>
        <w:t xml:space="preserve">Shapiro Wilk </w:t>
      </w:r>
      <w:r w:rsidRPr="00564DFD">
        <w:rPr>
          <w:rFonts w:ascii="Times New Roman" w:hAnsi="Times New Roman"/>
          <w:sz w:val="24"/>
          <w:szCs w:val="24"/>
        </w:rPr>
        <w:t xml:space="preserve">yaitu uji normalitas dengan sampel &lt;50 dan data dikatakan berdistribusi normal </w:t>
      </w:r>
      <w:r w:rsidRPr="00564DFD">
        <w:rPr>
          <w:rFonts w:ascii="Times New Roman" w:hAnsi="Times New Roman"/>
          <w:sz w:val="24"/>
          <w:szCs w:val="24"/>
        </w:rPr>
        <w:lastRenderedPageBreak/>
        <w:t xml:space="preserve">jika </w:t>
      </w:r>
      <w:r w:rsidRPr="00564DFD">
        <w:rPr>
          <w:rFonts w:ascii="Times New Roman" w:hAnsi="Times New Roman"/>
          <w:i/>
          <w:sz w:val="24"/>
          <w:szCs w:val="24"/>
        </w:rPr>
        <w:t xml:space="preserve">p &gt; </w:t>
      </w:r>
      <w:r w:rsidRPr="00564DFD">
        <w:rPr>
          <w:rFonts w:ascii="Times New Roman" w:hAnsi="Times New Roman"/>
          <w:sz w:val="24"/>
          <w:szCs w:val="24"/>
        </w:rPr>
        <w:t>0,05. Jika hasil yang didapatkan yaitu data tidak berdistribusi normal (</w:t>
      </w:r>
      <w:r w:rsidRPr="00564DFD">
        <w:rPr>
          <w:rFonts w:ascii="Times New Roman" w:hAnsi="Times New Roman"/>
          <w:i/>
          <w:sz w:val="24"/>
          <w:szCs w:val="24"/>
        </w:rPr>
        <w:t xml:space="preserve">p </w:t>
      </w:r>
      <w:r w:rsidRPr="00564DFD">
        <w:rPr>
          <w:rFonts w:ascii="Times New Roman" w:hAnsi="Times New Roman"/>
          <w:sz w:val="24"/>
          <w:szCs w:val="24"/>
        </w:rPr>
        <w:t xml:space="preserve">&lt; 0,05), maka digunakan uji analisis </w:t>
      </w:r>
      <w:r>
        <w:rPr>
          <w:rFonts w:ascii="Times New Roman" w:hAnsi="Times New Roman"/>
          <w:i/>
          <w:sz w:val="24"/>
          <w:szCs w:val="24"/>
        </w:rPr>
        <w:t xml:space="preserve">wilcoxon </w:t>
      </w:r>
      <w:r w:rsidRPr="00564DFD">
        <w:rPr>
          <w:rFonts w:ascii="Times New Roman" w:hAnsi="Times New Roman"/>
          <w:i/>
          <w:sz w:val="24"/>
          <w:szCs w:val="24"/>
        </w:rPr>
        <w:t xml:space="preserve"> </w:t>
      </w:r>
      <w:r w:rsidRPr="00564DFD">
        <w:rPr>
          <w:rFonts w:ascii="Times New Roman" w:hAnsi="Times New Roman"/>
          <w:sz w:val="24"/>
          <w:szCs w:val="24"/>
        </w:rPr>
        <w:t>dan jika data berdistribusi normal (</w:t>
      </w:r>
      <w:r w:rsidRPr="00564DFD">
        <w:rPr>
          <w:rFonts w:ascii="Times New Roman" w:hAnsi="Times New Roman"/>
          <w:i/>
          <w:sz w:val="24"/>
          <w:szCs w:val="24"/>
        </w:rPr>
        <w:t>p</w:t>
      </w:r>
      <w:r w:rsidRPr="00564DFD">
        <w:rPr>
          <w:rFonts w:ascii="Times New Roman" w:hAnsi="Times New Roman"/>
          <w:sz w:val="24"/>
          <w:szCs w:val="24"/>
        </w:rPr>
        <w:t xml:space="preserve">&gt; 0,05), maka digunakan </w:t>
      </w:r>
      <w:r>
        <w:rPr>
          <w:rFonts w:ascii="Times New Roman" w:hAnsi="Times New Roman"/>
          <w:sz w:val="24"/>
          <w:szCs w:val="24"/>
        </w:rPr>
        <w:t>U</w:t>
      </w:r>
      <w:r w:rsidRPr="00564DFD">
        <w:rPr>
          <w:rFonts w:ascii="Times New Roman" w:hAnsi="Times New Roman"/>
          <w:sz w:val="24"/>
          <w:szCs w:val="24"/>
        </w:rPr>
        <w:t xml:space="preserve">ji </w:t>
      </w:r>
      <w:r>
        <w:rPr>
          <w:rFonts w:ascii="Times New Roman" w:hAnsi="Times New Roman"/>
          <w:sz w:val="24"/>
          <w:szCs w:val="24"/>
        </w:rPr>
        <w:t>Paired T-Test</w:t>
      </w:r>
    </w:p>
    <w:p w:rsidR="007E778A" w:rsidRPr="007A7ED0" w:rsidRDefault="007E778A" w:rsidP="007E778A">
      <w:pPr>
        <w:spacing w:after="0" w:line="480" w:lineRule="auto"/>
        <w:ind w:firstLine="720"/>
        <w:jc w:val="both"/>
        <w:rPr>
          <w:rFonts w:ascii="Times New Roman" w:hAnsi="Times New Roman"/>
          <w:sz w:val="24"/>
          <w:szCs w:val="24"/>
        </w:rPr>
      </w:pPr>
      <w:r>
        <w:rPr>
          <w:rFonts w:ascii="Times New Roman" w:hAnsi="Times New Roman"/>
          <w:sz w:val="24"/>
          <w:szCs w:val="24"/>
        </w:rPr>
        <w:t xml:space="preserve">Analisis bivariat dilakukan untuk mengetahui hubungan antara variabel independen </w:t>
      </w:r>
      <w:r>
        <w:rPr>
          <w:rFonts w:ascii="Times New Roman" w:hAnsi="Times New Roman"/>
          <w:i/>
          <w:sz w:val="24"/>
          <w:szCs w:val="24"/>
        </w:rPr>
        <w:t xml:space="preserve">(sitz bath </w:t>
      </w:r>
      <w:r>
        <w:rPr>
          <w:rFonts w:ascii="Times New Roman" w:hAnsi="Times New Roman"/>
          <w:sz w:val="24"/>
          <w:szCs w:val="24"/>
        </w:rPr>
        <w:t xml:space="preserve">air hangat) dan variabel dependen (nyeri luka perineum). Berdasarkan rumus dan pengolahan data yang dilakukan, jika didapat nilai p value ≤ α (0,05) maka Ho ditolak dan Ha diterima, berarti ada pengaruh pemberian teknik </w:t>
      </w:r>
      <w:r>
        <w:rPr>
          <w:rFonts w:ascii="Times New Roman" w:hAnsi="Times New Roman"/>
          <w:i/>
          <w:sz w:val="24"/>
          <w:szCs w:val="24"/>
        </w:rPr>
        <w:t xml:space="preserve">sitz bath </w:t>
      </w:r>
      <w:r>
        <w:rPr>
          <w:rFonts w:ascii="Times New Roman" w:hAnsi="Times New Roman"/>
          <w:sz w:val="24"/>
          <w:szCs w:val="24"/>
        </w:rPr>
        <w:t xml:space="preserve">air hangat terhadap penurunan nyeri luka perineum pada ibu post partum. Namun jika p value &gt; α (0,05) maka Ho diterima dan Ha ditolak, artinya tidak ada pengaruh pemberian teknik </w:t>
      </w:r>
      <w:r>
        <w:rPr>
          <w:rFonts w:ascii="Times New Roman" w:hAnsi="Times New Roman"/>
          <w:i/>
          <w:sz w:val="24"/>
          <w:szCs w:val="24"/>
        </w:rPr>
        <w:t xml:space="preserve">sitz bath </w:t>
      </w:r>
      <w:r>
        <w:rPr>
          <w:rFonts w:ascii="Times New Roman" w:hAnsi="Times New Roman"/>
          <w:sz w:val="24"/>
          <w:szCs w:val="24"/>
        </w:rPr>
        <w:t>air hangat terhadap penurunan nyeri luka perineum pada ibu postpartum.</w:t>
      </w:r>
    </w:p>
    <w:p w:rsidR="00D857D7" w:rsidRDefault="00D857D7"/>
    <w:sectPr w:rsidR="00D857D7" w:rsidSect="00A40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5155"/>
    <w:multiLevelType w:val="hybridMultilevel"/>
    <w:tmpl w:val="856E73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2C0D1D"/>
    <w:multiLevelType w:val="hybridMultilevel"/>
    <w:tmpl w:val="E6AA9210"/>
    <w:lvl w:ilvl="0" w:tplc="4DAE60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9EE414C"/>
    <w:multiLevelType w:val="hybridMultilevel"/>
    <w:tmpl w:val="2E7E0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C4130C"/>
    <w:multiLevelType w:val="hybridMultilevel"/>
    <w:tmpl w:val="35E278EE"/>
    <w:lvl w:ilvl="0" w:tplc="A836C42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865B84"/>
    <w:multiLevelType w:val="hybridMultilevel"/>
    <w:tmpl w:val="CAD4D75E"/>
    <w:lvl w:ilvl="0" w:tplc="A28C6E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F654DFB"/>
    <w:multiLevelType w:val="hybridMultilevel"/>
    <w:tmpl w:val="97EE1EF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1EA66A3"/>
    <w:multiLevelType w:val="hybridMultilevel"/>
    <w:tmpl w:val="EE4C8D78"/>
    <w:lvl w:ilvl="0" w:tplc="1C146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3ED2E1E"/>
    <w:multiLevelType w:val="hybridMultilevel"/>
    <w:tmpl w:val="788AB5E2"/>
    <w:lvl w:ilvl="0" w:tplc="54BE92F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B278A1"/>
    <w:multiLevelType w:val="hybridMultilevel"/>
    <w:tmpl w:val="AD6C9868"/>
    <w:lvl w:ilvl="0" w:tplc="F29004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2F135B9"/>
    <w:multiLevelType w:val="hybridMultilevel"/>
    <w:tmpl w:val="24E4802E"/>
    <w:lvl w:ilvl="0" w:tplc="E37802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6E42484"/>
    <w:multiLevelType w:val="hybridMultilevel"/>
    <w:tmpl w:val="E93E7876"/>
    <w:lvl w:ilvl="0" w:tplc="C51A11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6656EAE"/>
    <w:multiLevelType w:val="hybridMultilevel"/>
    <w:tmpl w:val="9224F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76E2DF3"/>
    <w:multiLevelType w:val="hybridMultilevel"/>
    <w:tmpl w:val="4DD0750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0C45317"/>
    <w:multiLevelType w:val="hybridMultilevel"/>
    <w:tmpl w:val="20780EBA"/>
    <w:lvl w:ilvl="0" w:tplc="959E42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3294F80"/>
    <w:multiLevelType w:val="hybridMultilevel"/>
    <w:tmpl w:val="16AC0240"/>
    <w:lvl w:ilvl="0" w:tplc="66A8C69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2"/>
  </w:num>
  <w:num w:numId="2">
    <w:abstractNumId w:val="14"/>
  </w:num>
  <w:num w:numId="3">
    <w:abstractNumId w:val="11"/>
  </w:num>
  <w:num w:numId="4">
    <w:abstractNumId w:val="3"/>
  </w:num>
  <w:num w:numId="5">
    <w:abstractNumId w:val="4"/>
  </w:num>
  <w:num w:numId="6">
    <w:abstractNumId w:val="1"/>
  </w:num>
  <w:num w:numId="7">
    <w:abstractNumId w:val="9"/>
  </w:num>
  <w:num w:numId="8">
    <w:abstractNumId w:val="0"/>
  </w:num>
  <w:num w:numId="9">
    <w:abstractNumId w:val="6"/>
  </w:num>
  <w:num w:numId="10">
    <w:abstractNumId w:val="13"/>
  </w:num>
  <w:num w:numId="11">
    <w:abstractNumId w:val="2"/>
  </w:num>
  <w:num w:numId="12">
    <w:abstractNumId w:val="8"/>
  </w:num>
  <w:num w:numId="13">
    <w:abstractNumId w:val="5"/>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E778A"/>
    <w:rsid w:val="007E778A"/>
    <w:rsid w:val="00A4000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8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7E778A"/>
    <w:pPr>
      <w:ind w:left="720"/>
      <w:contextualSpacing/>
    </w:pPr>
  </w:style>
  <w:style w:type="character" w:customStyle="1" w:styleId="ListParagraphChar">
    <w:name w:val="List Paragraph Char"/>
    <w:aliases w:val="UGEX'Z Char"/>
    <w:link w:val="ListParagraph"/>
    <w:uiPriority w:val="34"/>
    <w:locked/>
    <w:rsid w:val="007E778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2021-01-05T02:18:00Z</dcterms:created>
  <dcterms:modified xsi:type="dcterms:W3CDTF">2021-01-05T02:18:00Z</dcterms:modified>
</cp:coreProperties>
</file>