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87" w:rsidRPr="00760D82" w:rsidRDefault="00486987" w:rsidP="00486987">
      <w:pPr>
        <w:jc w:val="center"/>
        <w:rPr>
          <w:b/>
          <w:sz w:val="28"/>
          <w:szCs w:val="28"/>
        </w:rPr>
      </w:pPr>
      <w:r w:rsidRPr="00760D82">
        <w:rPr>
          <w:b/>
          <w:sz w:val="28"/>
          <w:szCs w:val="28"/>
        </w:rPr>
        <w:t>BAB V</w:t>
      </w:r>
    </w:p>
    <w:p w:rsidR="00486987" w:rsidRPr="00760D82" w:rsidRDefault="00486987" w:rsidP="00486987">
      <w:pPr>
        <w:jc w:val="center"/>
        <w:rPr>
          <w:b/>
          <w:sz w:val="28"/>
          <w:szCs w:val="28"/>
        </w:rPr>
      </w:pPr>
      <w:r w:rsidRPr="00760D82">
        <w:rPr>
          <w:b/>
          <w:sz w:val="28"/>
          <w:szCs w:val="28"/>
        </w:rPr>
        <w:t>KESIMPULAN DAN SARAN</w:t>
      </w:r>
    </w:p>
    <w:p w:rsidR="00486987" w:rsidRDefault="00486987" w:rsidP="00486987">
      <w:pPr>
        <w:spacing w:line="480" w:lineRule="auto"/>
        <w:ind w:firstLine="720"/>
        <w:jc w:val="center"/>
        <w:rPr>
          <w:b/>
        </w:rPr>
      </w:pPr>
    </w:p>
    <w:p w:rsidR="00486987" w:rsidRDefault="00486987" w:rsidP="00486987">
      <w:pPr>
        <w:jc w:val="both"/>
        <w:rPr>
          <w:b/>
        </w:rPr>
      </w:pPr>
    </w:p>
    <w:p w:rsidR="00486987" w:rsidRDefault="00486987" w:rsidP="00486987">
      <w:pPr>
        <w:spacing w:line="480" w:lineRule="auto"/>
        <w:jc w:val="both"/>
        <w:rPr>
          <w:b/>
        </w:rPr>
      </w:pPr>
      <w:r>
        <w:rPr>
          <w:b/>
        </w:rPr>
        <w:t xml:space="preserve">A. </w:t>
      </w:r>
      <w:proofErr w:type="spellStart"/>
      <w:r>
        <w:rPr>
          <w:b/>
        </w:rPr>
        <w:t>Kesimpulan</w:t>
      </w:r>
      <w:proofErr w:type="spellEnd"/>
    </w:p>
    <w:p w:rsidR="00486987" w:rsidRDefault="00486987" w:rsidP="00486987">
      <w:pPr>
        <w:spacing w:line="480" w:lineRule="auto"/>
        <w:ind w:firstLine="72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dijabarkan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bab</w:t>
      </w:r>
      <w:proofErr w:type="spellEnd"/>
      <w:r>
        <w:t xml:space="preserve"> 4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:rsidR="00486987" w:rsidRDefault="00486987" w:rsidP="00486987">
      <w:pPr>
        <w:pStyle w:val="ListParagraph"/>
        <w:numPr>
          <w:ilvl w:val="1"/>
          <w:numId w:val="1"/>
        </w:num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B48C4">
        <w:rPr>
          <w:rFonts w:ascii="Times New Roman" w:hAnsi="Times New Roman"/>
          <w:color w:val="000000"/>
          <w:sz w:val="24"/>
          <w:szCs w:val="24"/>
        </w:rPr>
        <w:t>Sebagian</w:t>
      </w:r>
      <w:proofErr w:type="spellEnd"/>
      <w:r w:rsidRPr="000B48C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48C4">
        <w:rPr>
          <w:rFonts w:ascii="Times New Roman" w:hAnsi="Times New Roman"/>
          <w:color w:val="000000"/>
          <w:sz w:val="24"/>
          <w:szCs w:val="24"/>
        </w:rPr>
        <w:t>besar</w:t>
      </w:r>
      <w:proofErr w:type="spellEnd"/>
      <w:r w:rsidRPr="000B48C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48C4">
        <w:rPr>
          <w:rFonts w:ascii="Times New Roman" w:hAnsi="Times New Roman"/>
          <w:color w:val="000000"/>
          <w:sz w:val="24"/>
          <w:szCs w:val="24"/>
        </w:rPr>
        <w:t>ibu</w:t>
      </w:r>
      <w:proofErr w:type="spellEnd"/>
      <w:r w:rsidRPr="000B48C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48C4">
        <w:rPr>
          <w:rFonts w:ascii="Times New Roman" w:hAnsi="Times New Roman"/>
          <w:color w:val="000000"/>
          <w:sz w:val="24"/>
          <w:szCs w:val="24"/>
        </w:rPr>
        <w:t>hamil</w:t>
      </w:r>
      <w:proofErr w:type="spellEnd"/>
      <w:r w:rsidRPr="000B48C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48C4">
        <w:rPr>
          <w:rFonts w:ascii="Times New Roman" w:hAnsi="Times New Roman"/>
          <w:color w:val="000000"/>
          <w:sz w:val="24"/>
          <w:szCs w:val="24"/>
        </w:rPr>
        <w:t>tidak</w:t>
      </w:r>
      <w:proofErr w:type="spellEnd"/>
      <w:r w:rsidRPr="000B48C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48C4">
        <w:rPr>
          <w:rFonts w:ascii="Times New Roman" w:hAnsi="Times New Roman"/>
          <w:color w:val="000000"/>
          <w:sz w:val="24"/>
          <w:szCs w:val="24"/>
        </w:rPr>
        <w:t>mengalami</w:t>
      </w:r>
      <w:proofErr w:type="spellEnd"/>
      <w:r w:rsidRPr="000B48C4">
        <w:rPr>
          <w:rFonts w:ascii="Times New Roman" w:hAnsi="Times New Roman"/>
          <w:color w:val="000000"/>
          <w:sz w:val="24"/>
          <w:szCs w:val="24"/>
        </w:rPr>
        <w:t xml:space="preserve"> anemia </w:t>
      </w:r>
      <w:proofErr w:type="spellStart"/>
      <w:r w:rsidRPr="000B48C4">
        <w:rPr>
          <w:rFonts w:ascii="Times New Roman" w:hAnsi="Times New Roman"/>
          <w:color w:val="000000"/>
          <w:sz w:val="24"/>
          <w:szCs w:val="24"/>
        </w:rPr>
        <w:t>yaitu</w:t>
      </w:r>
      <w:proofErr w:type="spellEnd"/>
      <w:r w:rsidRPr="000B48C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48C4">
        <w:rPr>
          <w:rFonts w:ascii="Times New Roman" w:hAnsi="Times New Roman"/>
          <w:color w:val="000000"/>
          <w:sz w:val="24"/>
          <w:szCs w:val="24"/>
        </w:rPr>
        <w:t>sebanyak</w:t>
      </w:r>
      <w:proofErr w:type="spellEnd"/>
      <w:r w:rsidRPr="000B48C4">
        <w:rPr>
          <w:rFonts w:ascii="Times New Roman" w:hAnsi="Times New Roman"/>
          <w:color w:val="000000"/>
          <w:sz w:val="24"/>
          <w:szCs w:val="24"/>
        </w:rPr>
        <w:t xml:space="preserve"> 41 </w:t>
      </w:r>
      <w:proofErr w:type="spellStart"/>
      <w:r w:rsidRPr="000B48C4">
        <w:rPr>
          <w:rFonts w:ascii="Times New Roman" w:hAnsi="Times New Roman"/>
          <w:color w:val="000000"/>
          <w:sz w:val="24"/>
          <w:szCs w:val="24"/>
        </w:rPr>
        <w:t>orang</w:t>
      </w:r>
      <w:proofErr w:type="spellEnd"/>
      <w:r w:rsidRPr="000B48C4">
        <w:rPr>
          <w:rFonts w:ascii="Times New Roman" w:hAnsi="Times New Roman"/>
          <w:color w:val="000000"/>
          <w:sz w:val="24"/>
          <w:szCs w:val="24"/>
        </w:rPr>
        <w:t xml:space="preserve"> (53</w:t>
      </w:r>
      <w:proofErr w:type="gramStart"/>
      <w:r w:rsidRPr="000B48C4">
        <w:rPr>
          <w:rFonts w:ascii="Times New Roman" w:hAnsi="Times New Roman"/>
          <w:color w:val="000000"/>
          <w:sz w:val="24"/>
          <w:szCs w:val="24"/>
        </w:rPr>
        <w:t>,2</w:t>
      </w:r>
      <w:proofErr w:type="gramEnd"/>
      <w:r w:rsidRPr="000B48C4">
        <w:rPr>
          <w:rFonts w:ascii="Times New Roman" w:hAnsi="Times New Roman"/>
          <w:color w:val="000000"/>
          <w:sz w:val="24"/>
          <w:szCs w:val="24"/>
        </w:rPr>
        <w:t xml:space="preserve">%) </w:t>
      </w:r>
      <w:proofErr w:type="spellStart"/>
      <w:r w:rsidRPr="000B48C4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0B48C4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B48C4">
        <w:rPr>
          <w:rFonts w:ascii="Times New Roman" w:hAnsi="Times New Roman"/>
          <w:color w:val="000000"/>
          <w:sz w:val="24"/>
          <w:szCs w:val="24"/>
        </w:rPr>
        <w:t>mengalami</w:t>
      </w:r>
      <w:proofErr w:type="spellEnd"/>
      <w:r w:rsidRPr="000B48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48C4">
        <w:rPr>
          <w:rFonts w:ascii="Times New Roman" w:hAnsi="Times New Roman"/>
          <w:sz w:val="24"/>
          <w:szCs w:val="24"/>
        </w:rPr>
        <w:t xml:space="preserve">anemia </w:t>
      </w:r>
      <w:proofErr w:type="spellStart"/>
      <w:r w:rsidRPr="000B48C4">
        <w:rPr>
          <w:rFonts w:ascii="Times New Roman" w:hAnsi="Times New Roman"/>
          <w:sz w:val="24"/>
          <w:szCs w:val="24"/>
        </w:rPr>
        <w:t>sebanyak</w:t>
      </w:r>
      <w:proofErr w:type="spellEnd"/>
      <w:r w:rsidRPr="000B48C4">
        <w:rPr>
          <w:rFonts w:ascii="Times New Roman" w:hAnsi="Times New Roman"/>
          <w:sz w:val="24"/>
          <w:szCs w:val="24"/>
        </w:rPr>
        <w:t xml:space="preserve"> 36 </w:t>
      </w:r>
      <w:proofErr w:type="spellStart"/>
      <w:r w:rsidRPr="000B48C4">
        <w:rPr>
          <w:rFonts w:ascii="Times New Roman" w:hAnsi="Times New Roman"/>
          <w:sz w:val="24"/>
          <w:szCs w:val="24"/>
        </w:rPr>
        <w:t>orang</w:t>
      </w:r>
      <w:proofErr w:type="spellEnd"/>
      <w:r w:rsidRPr="000B48C4">
        <w:rPr>
          <w:rFonts w:ascii="Times New Roman" w:hAnsi="Times New Roman"/>
          <w:sz w:val="24"/>
          <w:szCs w:val="24"/>
        </w:rPr>
        <w:t xml:space="preserve"> (46,8%) </w:t>
      </w:r>
    </w:p>
    <w:p w:rsidR="00486987" w:rsidRDefault="00486987" w:rsidP="00486987">
      <w:pPr>
        <w:pStyle w:val="ListParagraph"/>
        <w:numPr>
          <w:ilvl w:val="1"/>
          <w:numId w:val="1"/>
        </w:num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B48C4">
        <w:rPr>
          <w:rFonts w:ascii="Times New Roman" w:hAnsi="Times New Roman"/>
          <w:color w:val="000000"/>
          <w:sz w:val="24"/>
          <w:szCs w:val="24"/>
        </w:rPr>
        <w:t>Sebagian</w:t>
      </w:r>
      <w:proofErr w:type="spellEnd"/>
      <w:r w:rsidRPr="000B48C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48C4">
        <w:rPr>
          <w:rFonts w:ascii="Times New Roman" w:hAnsi="Times New Roman"/>
          <w:color w:val="000000"/>
          <w:sz w:val="24"/>
          <w:szCs w:val="24"/>
        </w:rPr>
        <w:t>besar</w:t>
      </w:r>
      <w:proofErr w:type="spellEnd"/>
      <w:r w:rsidRPr="000B48C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48C4">
        <w:rPr>
          <w:rFonts w:ascii="Times New Roman" w:hAnsi="Times New Roman"/>
          <w:sz w:val="24"/>
          <w:szCs w:val="24"/>
        </w:rPr>
        <w:t>bayi</w:t>
      </w:r>
      <w:proofErr w:type="spellEnd"/>
      <w:r w:rsidRPr="000B4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48C4">
        <w:rPr>
          <w:rFonts w:ascii="Times New Roman" w:hAnsi="Times New Roman"/>
          <w:sz w:val="24"/>
          <w:szCs w:val="24"/>
        </w:rPr>
        <w:t>tidak</w:t>
      </w:r>
      <w:proofErr w:type="spellEnd"/>
      <w:r w:rsidRPr="000B4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48C4">
        <w:rPr>
          <w:rFonts w:ascii="Times New Roman" w:hAnsi="Times New Roman"/>
          <w:sz w:val="24"/>
          <w:szCs w:val="24"/>
        </w:rPr>
        <w:t>berat</w:t>
      </w:r>
      <w:proofErr w:type="spellEnd"/>
      <w:r w:rsidRPr="000B4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48C4">
        <w:rPr>
          <w:rFonts w:ascii="Times New Roman" w:hAnsi="Times New Roman"/>
          <w:sz w:val="24"/>
          <w:szCs w:val="24"/>
        </w:rPr>
        <w:t>badan</w:t>
      </w:r>
      <w:proofErr w:type="spellEnd"/>
      <w:r w:rsidRPr="000B4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48C4">
        <w:rPr>
          <w:rFonts w:ascii="Times New Roman" w:hAnsi="Times New Roman"/>
          <w:sz w:val="24"/>
          <w:szCs w:val="24"/>
        </w:rPr>
        <w:t>lahir</w:t>
      </w:r>
      <w:proofErr w:type="spellEnd"/>
      <w:r w:rsidRPr="000B4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48C4">
        <w:rPr>
          <w:rFonts w:ascii="Times New Roman" w:hAnsi="Times New Roman"/>
          <w:sz w:val="24"/>
          <w:szCs w:val="24"/>
        </w:rPr>
        <w:t>rendah</w:t>
      </w:r>
      <w:proofErr w:type="spellEnd"/>
      <w:r w:rsidRPr="000B48C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B48C4">
        <w:rPr>
          <w:rFonts w:ascii="Times New Roman" w:hAnsi="Times New Roman"/>
          <w:color w:val="000000"/>
          <w:sz w:val="24"/>
          <w:szCs w:val="24"/>
        </w:rPr>
        <w:t>bblr</w:t>
      </w:r>
      <w:proofErr w:type="spellEnd"/>
      <w:r w:rsidRPr="000B48C4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0B48C4">
        <w:rPr>
          <w:rFonts w:ascii="Times New Roman" w:hAnsi="Times New Roman"/>
          <w:color w:val="000000"/>
          <w:sz w:val="24"/>
          <w:szCs w:val="24"/>
        </w:rPr>
        <w:t>yaitu</w:t>
      </w:r>
      <w:proofErr w:type="spellEnd"/>
      <w:r w:rsidRPr="000B48C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48C4">
        <w:rPr>
          <w:rFonts w:ascii="Times New Roman" w:hAnsi="Times New Roman"/>
          <w:color w:val="000000"/>
          <w:sz w:val="24"/>
          <w:szCs w:val="24"/>
        </w:rPr>
        <w:t>sebanyak</w:t>
      </w:r>
      <w:proofErr w:type="spellEnd"/>
      <w:r w:rsidRPr="000B48C4">
        <w:rPr>
          <w:rFonts w:ascii="Times New Roman" w:hAnsi="Times New Roman"/>
          <w:color w:val="000000"/>
          <w:sz w:val="24"/>
          <w:szCs w:val="24"/>
        </w:rPr>
        <w:t xml:space="preserve"> 56 </w:t>
      </w:r>
      <w:proofErr w:type="spellStart"/>
      <w:r w:rsidRPr="000B48C4">
        <w:rPr>
          <w:rFonts w:ascii="Times New Roman" w:hAnsi="Times New Roman"/>
          <w:color w:val="000000"/>
          <w:sz w:val="24"/>
          <w:szCs w:val="24"/>
        </w:rPr>
        <w:t>orang</w:t>
      </w:r>
      <w:proofErr w:type="spellEnd"/>
      <w:r w:rsidRPr="000B48C4">
        <w:rPr>
          <w:rFonts w:ascii="Times New Roman" w:hAnsi="Times New Roman"/>
          <w:color w:val="000000"/>
          <w:sz w:val="24"/>
          <w:szCs w:val="24"/>
        </w:rPr>
        <w:t xml:space="preserve"> (72</w:t>
      </w:r>
      <w:proofErr w:type="gramStart"/>
      <w:r w:rsidRPr="000B48C4">
        <w:rPr>
          <w:rFonts w:ascii="Times New Roman" w:hAnsi="Times New Roman"/>
          <w:color w:val="000000"/>
          <w:sz w:val="24"/>
          <w:szCs w:val="24"/>
        </w:rPr>
        <w:t>,7</w:t>
      </w:r>
      <w:proofErr w:type="gramEnd"/>
      <w:r w:rsidRPr="000B48C4">
        <w:rPr>
          <w:rFonts w:ascii="Times New Roman" w:hAnsi="Times New Roman"/>
          <w:color w:val="000000"/>
          <w:sz w:val="24"/>
          <w:szCs w:val="24"/>
        </w:rPr>
        <w:t xml:space="preserve">%) </w:t>
      </w:r>
      <w:proofErr w:type="spellStart"/>
      <w:r w:rsidRPr="000B48C4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0B48C4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0B48C4">
        <w:rPr>
          <w:rFonts w:ascii="Times New Roman" w:hAnsi="Times New Roman"/>
          <w:color w:val="000000"/>
          <w:sz w:val="24"/>
          <w:szCs w:val="24"/>
        </w:rPr>
        <w:t>mengalami</w:t>
      </w:r>
      <w:proofErr w:type="spellEnd"/>
      <w:r w:rsidRPr="000B48C4">
        <w:rPr>
          <w:rFonts w:ascii="Times New Roman" w:hAnsi="Times New Roman"/>
          <w:color w:val="000000"/>
          <w:sz w:val="24"/>
          <w:szCs w:val="24"/>
        </w:rPr>
        <w:t xml:space="preserve"> BBLR </w:t>
      </w:r>
      <w:proofErr w:type="spellStart"/>
      <w:r w:rsidRPr="000B48C4">
        <w:rPr>
          <w:rFonts w:ascii="Times New Roman" w:hAnsi="Times New Roman"/>
          <w:sz w:val="24"/>
          <w:szCs w:val="24"/>
        </w:rPr>
        <w:t>sebanyak</w:t>
      </w:r>
      <w:proofErr w:type="spellEnd"/>
      <w:r w:rsidRPr="000B48C4">
        <w:rPr>
          <w:rFonts w:ascii="Times New Roman" w:hAnsi="Times New Roman"/>
          <w:sz w:val="24"/>
          <w:szCs w:val="24"/>
        </w:rPr>
        <w:t xml:space="preserve"> 21 </w:t>
      </w:r>
      <w:proofErr w:type="spellStart"/>
      <w:r w:rsidRPr="000B48C4">
        <w:rPr>
          <w:rFonts w:ascii="Times New Roman" w:hAnsi="Times New Roman"/>
          <w:sz w:val="24"/>
          <w:szCs w:val="24"/>
        </w:rPr>
        <w:t>orang</w:t>
      </w:r>
      <w:proofErr w:type="spellEnd"/>
      <w:r w:rsidRPr="000B48C4">
        <w:rPr>
          <w:rFonts w:ascii="Times New Roman" w:hAnsi="Times New Roman"/>
          <w:sz w:val="24"/>
          <w:szCs w:val="24"/>
        </w:rPr>
        <w:t xml:space="preserve"> (27,3%)</w:t>
      </w:r>
    </w:p>
    <w:p w:rsidR="00486987" w:rsidRPr="000B48C4" w:rsidRDefault="00486987" w:rsidP="00486987">
      <w:pPr>
        <w:pStyle w:val="ListParagraph"/>
        <w:numPr>
          <w:ilvl w:val="1"/>
          <w:numId w:val="1"/>
        </w:num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B48C4">
        <w:rPr>
          <w:rFonts w:ascii="Times New Roman" w:hAnsi="Times New Roman"/>
          <w:sz w:val="24"/>
          <w:szCs w:val="24"/>
        </w:rPr>
        <w:t>Ada</w:t>
      </w:r>
      <w:proofErr w:type="spellEnd"/>
      <w:r w:rsidRPr="000B4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48C4">
        <w:rPr>
          <w:rFonts w:ascii="Times New Roman" w:hAnsi="Times New Roman"/>
          <w:sz w:val="24"/>
          <w:szCs w:val="24"/>
        </w:rPr>
        <w:t>Hubungan</w:t>
      </w:r>
      <w:proofErr w:type="spellEnd"/>
      <w:r w:rsidRPr="000B48C4">
        <w:rPr>
          <w:rFonts w:ascii="Times New Roman" w:hAnsi="Times New Roman"/>
          <w:sz w:val="24"/>
          <w:szCs w:val="24"/>
        </w:rPr>
        <w:t xml:space="preserve"> anemia </w:t>
      </w:r>
      <w:proofErr w:type="spellStart"/>
      <w:r w:rsidRPr="000B48C4">
        <w:rPr>
          <w:rFonts w:ascii="Times New Roman" w:hAnsi="Times New Roman"/>
          <w:sz w:val="24"/>
          <w:szCs w:val="24"/>
        </w:rPr>
        <w:t>ibu</w:t>
      </w:r>
      <w:proofErr w:type="spellEnd"/>
      <w:r w:rsidRPr="000B4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48C4">
        <w:rPr>
          <w:rFonts w:ascii="Times New Roman" w:hAnsi="Times New Roman"/>
          <w:sz w:val="24"/>
          <w:szCs w:val="24"/>
        </w:rPr>
        <w:t>hamil</w:t>
      </w:r>
      <w:proofErr w:type="spellEnd"/>
      <w:r w:rsidRPr="000B4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48C4">
        <w:rPr>
          <w:rFonts w:ascii="Times New Roman" w:hAnsi="Times New Roman"/>
          <w:sz w:val="24"/>
          <w:szCs w:val="24"/>
        </w:rPr>
        <w:t>terhadap</w:t>
      </w:r>
      <w:proofErr w:type="spellEnd"/>
      <w:r w:rsidRPr="000B4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48C4">
        <w:rPr>
          <w:rFonts w:ascii="Times New Roman" w:hAnsi="Times New Roman"/>
          <w:sz w:val="24"/>
          <w:szCs w:val="24"/>
        </w:rPr>
        <w:t>kejadian</w:t>
      </w:r>
      <w:proofErr w:type="spellEnd"/>
      <w:r w:rsidRPr="000B4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48C4">
        <w:rPr>
          <w:rFonts w:ascii="Times New Roman" w:hAnsi="Times New Roman"/>
          <w:sz w:val="24"/>
          <w:szCs w:val="24"/>
        </w:rPr>
        <w:t>bayi</w:t>
      </w:r>
      <w:proofErr w:type="spellEnd"/>
      <w:r w:rsidRPr="000B4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48C4">
        <w:rPr>
          <w:rFonts w:ascii="Times New Roman" w:hAnsi="Times New Roman"/>
          <w:sz w:val="24"/>
          <w:szCs w:val="24"/>
        </w:rPr>
        <w:t>berat</w:t>
      </w:r>
      <w:proofErr w:type="spellEnd"/>
      <w:r w:rsidRPr="000B4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48C4">
        <w:rPr>
          <w:rFonts w:ascii="Times New Roman" w:hAnsi="Times New Roman"/>
          <w:sz w:val="24"/>
          <w:szCs w:val="24"/>
        </w:rPr>
        <w:t>badan</w:t>
      </w:r>
      <w:proofErr w:type="spellEnd"/>
      <w:r w:rsidRPr="000B4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48C4">
        <w:rPr>
          <w:rFonts w:ascii="Times New Roman" w:hAnsi="Times New Roman"/>
          <w:sz w:val="24"/>
          <w:szCs w:val="24"/>
        </w:rPr>
        <w:t>lahir</w:t>
      </w:r>
      <w:proofErr w:type="spellEnd"/>
      <w:r w:rsidRPr="000B4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48C4">
        <w:rPr>
          <w:rFonts w:ascii="Times New Roman" w:hAnsi="Times New Roman"/>
          <w:sz w:val="24"/>
          <w:szCs w:val="24"/>
        </w:rPr>
        <w:t>rendah</w:t>
      </w:r>
      <w:proofErr w:type="spellEnd"/>
      <w:r w:rsidRPr="000B48C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B48C4">
        <w:rPr>
          <w:rFonts w:ascii="Times New Roman" w:hAnsi="Times New Roman"/>
          <w:sz w:val="24"/>
          <w:szCs w:val="24"/>
        </w:rPr>
        <w:t>di</w:t>
      </w:r>
      <w:proofErr w:type="spellEnd"/>
      <w:r w:rsidRPr="000B48C4">
        <w:rPr>
          <w:rFonts w:ascii="Times New Roman" w:hAnsi="Times New Roman"/>
          <w:sz w:val="24"/>
          <w:szCs w:val="24"/>
        </w:rPr>
        <w:t xml:space="preserve"> RSD </w:t>
      </w:r>
      <w:proofErr w:type="spellStart"/>
      <w:r w:rsidRPr="000B48C4">
        <w:rPr>
          <w:rFonts w:ascii="Times New Roman" w:hAnsi="Times New Roman"/>
          <w:sz w:val="24"/>
          <w:szCs w:val="24"/>
        </w:rPr>
        <w:t>Mayjend</w:t>
      </w:r>
      <w:proofErr w:type="spellEnd"/>
      <w:r w:rsidRPr="000B48C4">
        <w:rPr>
          <w:rFonts w:ascii="Times New Roman" w:hAnsi="Times New Roman"/>
          <w:sz w:val="24"/>
          <w:szCs w:val="24"/>
        </w:rPr>
        <w:t xml:space="preserve"> HM </w:t>
      </w:r>
      <w:proofErr w:type="spellStart"/>
      <w:r w:rsidRPr="000B48C4">
        <w:rPr>
          <w:rFonts w:ascii="Times New Roman" w:hAnsi="Times New Roman"/>
          <w:sz w:val="24"/>
          <w:szCs w:val="24"/>
        </w:rPr>
        <w:t>Ryacudu</w:t>
      </w:r>
      <w:proofErr w:type="spellEnd"/>
      <w:r w:rsidRPr="000B4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48C4">
        <w:rPr>
          <w:rFonts w:ascii="Times New Roman" w:hAnsi="Times New Roman"/>
          <w:sz w:val="24"/>
          <w:szCs w:val="24"/>
        </w:rPr>
        <w:t>Kabupaten</w:t>
      </w:r>
      <w:proofErr w:type="spellEnd"/>
      <w:r w:rsidRPr="000B48C4">
        <w:rPr>
          <w:rFonts w:ascii="Times New Roman" w:hAnsi="Times New Roman"/>
          <w:sz w:val="24"/>
          <w:szCs w:val="24"/>
        </w:rPr>
        <w:t xml:space="preserve"> Lampung Utara </w:t>
      </w:r>
      <w:proofErr w:type="spellStart"/>
      <w:r w:rsidRPr="000B48C4">
        <w:rPr>
          <w:rFonts w:ascii="Times New Roman" w:hAnsi="Times New Roman"/>
          <w:sz w:val="24"/>
          <w:szCs w:val="24"/>
        </w:rPr>
        <w:t>Tahun</w:t>
      </w:r>
      <w:proofErr w:type="spellEnd"/>
      <w:r w:rsidRPr="000B48C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B48C4">
        <w:rPr>
          <w:rFonts w:ascii="Times New Roman" w:hAnsi="Times New Roman"/>
          <w:sz w:val="24"/>
          <w:szCs w:val="24"/>
        </w:rPr>
        <w:t xml:space="preserve">2018  </w:t>
      </w:r>
      <w:r w:rsidRPr="000B48C4">
        <w:rPr>
          <w:rFonts w:ascii="Times New Roman" w:hAnsi="Times New Roman"/>
          <w:sz w:val="24"/>
          <w:szCs w:val="24"/>
          <w:lang w:val="fi-FI"/>
        </w:rPr>
        <w:t>p.value</w:t>
      </w:r>
      <w:proofErr w:type="gramEnd"/>
      <w:r w:rsidRPr="000B48C4">
        <w:rPr>
          <w:rFonts w:ascii="Times New Roman" w:hAnsi="Times New Roman"/>
          <w:sz w:val="24"/>
          <w:szCs w:val="24"/>
          <w:lang w:val="fi-FI"/>
        </w:rPr>
        <w:t xml:space="preserve"> 0,00</w:t>
      </w:r>
      <w:r w:rsidRPr="000B48C4">
        <w:rPr>
          <w:rFonts w:ascii="Times New Roman" w:hAnsi="Times New Roman"/>
          <w:sz w:val="24"/>
          <w:szCs w:val="24"/>
        </w:rPr>
        <w:t>4</w:t>
      </w:r>
      <w:r w:rsidRPr="000B48C4">
        <w:rPr>
          <w:rFonts w:ascii="Times New Roman" w:hAnsi="Times New Roman"/>
          <w:sz w:val="24"/>
          <w:szCs w:val="24"/>
          <w:lang w:val="fi-FI"/>
        </w:rPr>
        <w:t xml:space="preserve"> (&lt;0,05). </w:t>
      </w:r>
    </w:p>
    <w:p w:rsidR="00486987" w:rsidRPr="000B48C4" w:rsidRDefault="00486987" w:rsidP="0048698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86987" w:rsidRDefault="00486987" w:rsidP="00486987">
      <w:pPr>
        <w:spacing w:line="480" w:lineRule="auto"/>
        <w:jc w:val="both"/>
        <w:rPr>
          <w:b/>
        </w:rPr>
      </w:pPr>
      <w:r>
        <w:rPr>
          <w:b/>
        </w:rPr>
        <w:t>B. Saran</w:t>
      </w:r>
    </w:p>
    <w:p w:rsidR="00486987" w:rsidRPr="00516507" w:rsidRDefault="00486987" w:rsidP="00486987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16507">
        <w:rPr>
          <w:rFonts w:ascii="Times New Roman" w:eastAsia="Times New Roman" w:hAnsi="Times New Roman"/>
          <w:sz w:val="24"/>
          <w:szCs w:val="24"/>
        </w:rPr>
        <w:t>Bagi</w:t>
      </w:r>
      <w:proofErr w:type="spellEnd"/>
      <w:r w:rsidRPr="00516507">
        <w:rPr>
          <w:rFonts w:ascii="Times New Roman" w:eastAsia="Times New Roman" w:hAnsi="Times New Roman"/>
          <w:sz w:val="24"/>
          <w:szCs w:val="24"/>
        </w:rPr>
        <w:t xml:space="preserve"> RSUD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</w:rPr>
        <w:t>Ryacudu</w:t>
      </w:r>
      <w:proofErr w:type="spellEnd"/>
      <w:r w:rsidRPr="0051650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86987" w:rsidRPr="00516507" w:rsidRDefault="00486987" w:rsidP="00486987">
      <w:pPr>
        <w:pStyle w:val="ListParagraph"/>
        <w:spacing w:after="0" w:line="48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Untuk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mengatasi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anemia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perlu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meningkatkan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dukungan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lintas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sektor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dan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lintas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program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dalam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upaya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promosi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kesehatan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untuk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meningkatkan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peran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serta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masyarakat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. </w:t>
      </w:r>
      <w:proofErr w:type="spellStart"/>
      <w:proofErr w:type="gram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Promosi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kesehatan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anemia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dapat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dilakukan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dalam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bentuk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leaflet.</w:t>
      </w:r>
      <w:proofErr w:type="gram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Melaksanakan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deteksi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dini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ibu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hamil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dengan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anemia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sejak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awal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proofErr w:type="gram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dan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penanganan</w:t>
      </w:r>
      <w:proofErr w:type="spellEnd"/>
      <w:proofErr w:type="gram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anemia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kehamilan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trimester I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dilaksanakan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secara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adekuat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sehingga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anemia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pada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trimester III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dapat</w:t>
      </w:r>
      <w:proofErr w:type="spellEnd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  <w:lang w:eastAsia="id-ID"/>
        </w:rPr>
        <w:t>dicegah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>.</w:t>
      </w:r>
    </w:p>
    <w:p w:rsidR="00486987" w:rsidRPr="00516507" w:rsidRDefault="00486987" w:rsidP="00486987">
      <w:pPr>
        <w:pStyle w:val="ListParagraph"/>
        <w:numPr>
          <w:ilvl w:val="0"/>
          <w:numId w:val="2"/>
        </w:numPr>
        <w:spacing w:after="0" w:line="48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16507">
        <w:rPr>
          <w:rFonts w:ascii="Times New Roman" w:eastAsia="Times New Roman" w:hAnsi="Times New Roman"/>
          <w:sz w:val="24"/>
          <w:szCs w:val="24"/>
        </w:rPr>
        <w:t>Bagi</w:t>
      </w:r>
      <w:proofErr w:type="spellEnd"/>
      <w:r w:rsidRPr="0051650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</w:rPr>
        <w:t>Aisiyah</w:t>
      </w:r>
      <w:proofErr w:type="spellEnd"/>
      <w:r w:rsidRPr="0051650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</w:rPr>
        <w:t>Pringsewu</w:t>
      </w:r>
      <w:proofErr w:type="spellEnd"/>
      <w:r w:rsidRPr="0051650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86987" w:rsidRPr="00516507" w:rsidRDefault="00486987" w:rsidP="00486987">
      <w:pPr>
        <w:pStyle w:val="ListParagraph"/>
        <w:spacing w:after="0" w:line="48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</w:t>
      </w:r>
      <w:r w:rsidRPr="00E778F6">
        <w:rPr>
          <w:rFonts w:ascii="Times New Roman" w:hAnsi="Times New Roman"/>
          <w:sz w:val="24"/>
          <w:szCs w:val="24"/>
        </w:rPr>
        <w:t>erlunya</w:t>
      </w:r>
      <w:proofErr w:type="spellEnd"/>
      <w:r w:rsidRPr="00E77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8F6">
        <w:rPr>
          <w:rFonts w:ascii="Times New Roman" w:hAnsi="Times New Roman"/>
          <w:sz w:val="24"/>
          <w:szCs w:val="24"/>
        </w:rPr>
        <w:t>meningkatkan</w:t>
      </w:r>
      <w:proofErr w:type="spellEnd"/>
      <w:r w:rsidRPr="00E77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8F6">
        <w:rPr>
          <w:rFonts w:ascii="Times New Roman" w:hAnsi="Times New Roman"/>
          <w:sz w:val="24"/>
          <w:szCs w:val="24"/>
        </w:rPr>
        <w:t>pengetahuan</w:t>
      </w:r>
      <w:proofErr w:type="spellEnd"/>
      <w:r w:rsidRPr="00E77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8F6">
        <w:rPr>
          <w:rFonts w:ascii="Times New Roman" w:hAnsi="Times New Roman"/>
          <w:sz w:val="24"/>
          <w:szCs w:val="24"/>
        </w:rPr>
        <w:t>petugas</w:t>
      </w:r>
      <w:proofErr w:type="spellEnd"/>
      <w:r w:rsidRPr="00E77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8F6">
        <w:rPr>
          <w:rFonts w:ascii="Times New Roman" w:hAnsi="Times New Roman"/>
          <w:sz w:val="24"/>
          <w:szCs w:val="24"/>
        </w:rPr>
        <w:t>kesehatan</w:t>
      </w:r>
      <w:proofErr w:type="spellEnd"/>
      <w:r w:rsidRPr="00E77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8F6">
        <w:rPr>
          <w:rFonts w:ascii="Times New Roman" w:hAnsi="Times New Roman"/>
          <w:sz w:val="24"/>
          <w:szCs w:val="24"/>
        </w:rPr>
        <w:t>tentang</w:t>
      </w:r>
      <w:proofErr w:type="spellEnd"/>
      <w:r w:rsidRPr="00E77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8F6">
        <w:rPr>
          <w:rFonts w:ascii="Times New Roman" w:hAnsi="Times New Roman"/>
          <w:sz w:val="24"/>
          <w:szCs w:val="24"/>
        </w:rPr>
        <w:t>pencegahan</w:t>
      </w:r>
      <w:proofErr w:type="spellEnd"/>
      <w:r w:rsidRPr="00E778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anemia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hamil</w:t>
      </w:r>
      <w:proofErr w:type="spellEnd"/>
      <w:r w:rsidRPr="00E778F6">
        <w:rPr>
          <w:rFonts w:ascii="Times New Roman" w:hAnsi="Times New Roman"/>
          <w:sz w:val="24"/>
          <w:szCs w:val="24"/>
        </w:rPr>
        <w:t>.</w:t>
      </w:r>
      <w:proofErr w:type="gramEnd"/>
    </w:p>
    <w:p w:rsidR="00486987" w:rsidRDefault="00486987" w:rsidP="00486987">
      <w:pPr>
        <w:pStyle w:val="ListParagraph"/>
        <w:numPr>
          <w:ilvl w:val="0"/>
          <w:numId w:val="2"/>
        </w:numPr>
        <w:spacing w:after="0" w:line="48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  <w:sectPr w:rsidR="00486987" w:rsidSect="000D7723">
          <w:headerReference w:type="default" r:id="rId5"/>
          <w:footerReference w:type="default" r:id="rId6"/>
          <w:pgSz w:w="11909" w:h="16834" w:code="9"/>
          <w:pgMar w:top="1701" w:right="1701" w:bottom="1701" w:left="2268" w:header="720" w:footer="720" w:gutter="0"/>
          <w:pgNumType w:start="62"/>
          <w:cols w:space="720"/>
          <w:docGrid w:linePitch="360"/>
        </w:sectPr>
      </w:pPr>
    </w:p>
    <w:p w:rsidR="00486987" w:rsidRPr="00516507" w:rsidRDefault="00486987" w:rsidP="00486987">
      <w:pPr>
        <w:pStyle w:val="ListParagraph"/>
        <w:numPr>
          <w:ilvl w:val="0"/>
          <w:numId w:val="2"/>
        </w:numPr>
        <w:spacing w:after="0" w:line="48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16507">
        <w:rPr>
          <w:rFonts w:ascii="Times New Roman" w:eastAsia="Times New Roman" w:hAnsi="Times New Roman"/>
          <w:sz w:val="24"/>
          <w:szCs w:val="24"/>
        </w:rPr>
        <w:lastRenderedPageBreak/>
        <w:t>Bagi</w:t>
      </w:r>
      <w:proofErr w:type="spellEnd"/>
      <w:r w:rsidRPr="0051650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</w:rPr>
        <w:t>peneliti</w:t>
      </w:r>
      <w:proofErr w:type="spellEnd"/>
      <w:r w:rsidRPr="0051650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16507">
        <w:rPr>
          <w:rFonts w:ascii="Times New Roman" w:eastAsia="Times New Roman" w:hAnsi="Times New Roman"/>
          <w:sz w:val="24"/>
          <w:szCs w:val="24"/>
        </w:rPr>
        <w:t>selanjutnya</w:t>
      </w:r>
      <w:proofErr w:type="spellEnd"/>
    </w:p>
    <w:p w:rsidR="00486987" w:rsidRPr="00516507" w:rsidRDefault="00486987" w:rsidP="00486987">
      <w:pPr>
        <w:pStyle w:val="ListParagraph"/>
        <w:tabs>
          <w:tab w:val="left" w:pos="1134"/>
        </w:tabs>
        <w:spacing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16507">
        <w:rPr>
          <w:rFonts w:ascii="Times New Roman" w:hAnsi="Times New Roman"/>
          <w:sz w:val="24"/>
          <w:szCs w:val="24"/>
          <w:lang w:val="fi-FI"/>
        </w:rPr>
        <w:t xml:space="preserve">Hasil Penelitian </w:t>
      </w:r>
      <w:r w:rsidRPr="00516507">
        <w:rPr>
          <w:rFonts w:ascii="Times New Roman" w:hAnsi="Times New Roman"/>
          <w:sz w:val="24"/>
          <w:szCs w:val="24"/>
          <w:lang w:val="nb-NO"/>
        </w:rPr>
        <w:t xml:space="preserve">diharapkan </w:t>
      </w:r>
      <w:proofErr w:type="spellStart"/>
      <w:r w:rsidRPr="00516507">
        <w:rPr>
          <w:rFonts w:ascii="Times New Roman" w:hAnsi="Times New Roman"/>
          <w:sz w:val="24"/>
          <w:szCs w:val="24"/>
        </w:rPr>
        <w:t>dapat</w:t>
      </w:r>
      <w:proofErr w:type="spellEnd"/>
      <w:r w:rsidRPr="00516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507">
        <w:rPr>
          <w:rFonts w:ascii="Times New Roman" w:hAnsi="Times New Roman"/>
          <w:sz w:val="24"/>
          <w:szCs w:val="24"/>
        </w:rPr>
        <w:t>menjadi</w:t>
      </w:r>
      <w:proofErr w:type="spellEnd"/>
      <w:r w:rsidRPr="00516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507">
        <w:rPr>
          <w:rFonts w:ascii="Times New Roman" w:hAnsi="Times New Roman"/>
          <w:sz w:val="24"/>
          <w:szCs w:val="24"/>
        </w:rPr>
        <w:t>bahan</w:t>
      </w:r>
      <w:proofErr w:type="spellEnd"/>
      <w:r w:rsidRPr="00516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507">
        <w:rPr>
          <w:rFonts w:ascii="Times New Roman" w:hAnsi="Times New Roman"/>
          <w:sz w:val="24"/>
          <w:szCs w:val="24"/>
        </w:rPr>
        <w:t>masukan</w:t>
      </w:r>
      <w:proofErr w:type="spellEnd"/>
      <w:r w:rsidRPr="00516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507">
        <w:rPr>
          <w:rFonts w:ascii="Times New Roman" w:hAnsi="Times New Roman"/>
          <w:sz w:val="24"/>
          <w:szCs w:val="24"/>
        </w:rPr>
        <w:t>dan</w:t>
      </w:r>
      <w:proofErr w:type="spellEnd"/>
      <w:r w:rsidRPr="00516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507">
        <w:rPr>
          <w:rFonts w:ascii="Times New Roman" w:hAnsi="Times New Roman"/>
          <w:sz w:val="24"/>
          <w:szCs w:val="24"/>
        </w:rPr>
        <w:t>pengembangan</w:t>
      </w:r>
      <w:proofErr w:type="spellEnd"/>
      <w:r w:rsidRPr="00516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507">
        <w:rPr>
          <w:rFonts w:ascii="Times New Roman" w:hAnsi="Times New Roman"/>
          <w:sz w:val="24"/>
          <w:szCs w:val="24"/>
        </w:rPr>
        <w:t>penelitian</w:t>
      </w:r>
      <w:proofErr w:type="spellEnd"/>
      <w:r w:rsidRPr="00516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507">
        <w:rPr>
          <w:rFonts w:ascii="Times New Roman" w:hAnsi="Times New Roman"/>
          <w:sz w:val="24"/>
          <w:szCs w:val="24"/>
        </w:rPr>
        <w:t>berikutnya</w:t>
      </w:r>
      <w:proofErr w:type="spellEnd"/>
      <w:r w:rsidRPr="00516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507">
        <w:rPr>
          <w:rFonts w:ascii="Times New Roman" w:hAnsi="Times New Roman"/>
          <w:sz w:val="24"/>
          <w:szCs w:val="24"/>
        </w:rPr>
        <w:t>untuk</w:t>
      </w:r>
      <w:proofErr w:type="spellEnd"/>
      <w:r w:rsidRPr="00516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507">
        <w:rPr>
          <w:rFonts w:ascii="Times New Roman" w:hAnsi="Times New Roman"/>
          <w:sz w:val="24"/>
          <w:szCs w:val="24"/>
        </w:rPr>
        <w:t>melakukan</w:t>
      </w:r>
      <w:proofErr w:type="spellEnd"/>
      <w:r w:rsidRPr="00516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507">
        <w:rPr>
          <w:rFonts w:ascii="Times New Roman" w:hAnsi="Times New Roman"/>
          <w:sz w:val="24"/>
          <w:szCs w:val="24"/>
        </w:rPr>
        <w:t>penelitian</w:t>
      </w:r>
      <w:proofErr w:type="spellEnd"/>
      <w:r w:rsidRPr="00516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507">
        <w:rPr>
          <w:rFonts w:ascii="Times New Roman" w:hAnsi="Times New Roman"/>
          <w:sz w:val="24"/>
          <w:szCs w:val="24"/>
        </w:rPr>
        <w:t>selanjutnya</w:t>
      </w:r>
      <w:proofErr w:type="spellEnd"/>
      <w:r w:rsidRPr="00516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507">
        <w:rPr>
          <w:rFonts w:ascii="Times New Roman" w:hAnsi="Times New Roman"/>
          <w:sz w:val="24"/>
          <w:szCs w:val="24"/>
        </w:rPr>
        <w:t>dengan</w:t>
      </w:r>
      <w:proofErr w:type="spellEnd"/>
      <w:r w:rsidRPr="00516507">
        <w:rPr>
          <w:rFonts w:ascii="Times New Roman" w:hAnsi="Times New Roman"/>
          <w:sz w:val="24"/>
          <w:szCs w:val="24"/>
        </w:rPr>
        <w:t xml:space="preserve"> </w:t>
      </w:r>
      <w:r w:rsidRPr="00516507">
        <w:rPr>
          <w:rFonts w:ascii="Times New Roman" w:hAnsi="Times New Roman"/>
          <w:sz w:val="24"/>
          <w:szCs w:val="24"/>
          <w:lang w:val="nb-NO"/>
        </w:rPr>
        <w:t>metode yang berbeda seperti multivariat dengan variabel yang berbeda yang belum diteliti oleh peneliti</w:t>
      </w:r>
      <w:r w:rsidRPr="00516507">
        <w:rPr>
          <w:rFonts w:ascii="Times New Roman" w:hAnsi="Times New Roman"/>
          <w:sz w:val="24"/>
          <w:szCs w:val="24"/>
        </w:rPr>
        <w:t>.</w:t>
      </w:r>
    </w:p>
    <w:p w:rsidR="00486987" w:rsidRDefault="00486987" w:rsidP="00486987">
      <w:pPr>
        <w:tabs>
          <w:tab w:val="left" w:pos="1134"/>
        </w:tabs>
        <w:spacing w:line="480" w:lineRule="auto"/>
        <w:ind w:left="284"/>
        <w:jc w:val="both"/>
        <w:rPr>
          <w:rFonts w:eastAsia="Calibri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</w:pPr>
    </w:p>
    <w:p w:rsidR="00486987" w:rsidRDefault="00486987" w:rsidP="00486987">
      <w:pPr>
        <w:jc w:val="center"/>
        <w:rPr>
          <w:b/>
          <w:bCs/>
          <w:color w:val="000000"/>
          <w:lang w:val="id-ID"/>
        </w:rPr>
        <w:sectPr w:rsidR="00486987" w:rsidSect="000D7723">
          <w:headerReference w:type="default" r:id="rId7"/>
          <w:footerReference w:type="default" r:id="rId8"/>
          <w:pgSz w:w="11909" w:h="16834" w:code="9"/>
          <w:pgMar w:top="1701" w:right="1701" w:bottom="1701" w:left="2268" w:header="720" w:footer="720" w:gutter="0"/>
          <w:pgNumType w:start="63"/>
          <w:cols w:space="720"/>
          <w:docGrid w:linePitch="360"/>
        </w:sectPr>
      </w:pPr>
    </w:p>
    <w:p w:rsidR="00486987" w:rsidRDefault="00486987" w:rsidP="00486987">
      <w:pPr>
        <w:jc w:val="center"/>
        <w:rPr>
          <w:rFonts w:eastAsia="Calibri"/>
          <w:b/>
          <w:lang w:val="id-ID"/>
        </w:rPr>
      </w:pPr>
      <w:r w:rsidRPr="00661DE1">
        <w:rPr>
          <w:rFonts w:eastAsia="Calibri"/>
          <w:b/>
        </w:rPr>
        <w:lastRenderedPageBreak/>
        <w:t>DAFTAR PUSTAKA</w:t>
      </w:r>
    </w:p>
    <w:p w:rsidR="00486987" w:rsidRDefault="00486987" w:rsidP="00486987">
      <w:pPr>
        <w:pStyle w:val="BodyText2"/>
        <w:spacing w:after="0" w:line="240" w:lineRule="auto"/>
        <w:jc w:val="both"/>
        <w:rPr>
          <w:rFonts w:eastAsia="Calibri"/>
          <w:b/>
        </w:rPr>
      </w:pPr>
    </w:p>
    <w:p w:rsidR="00486987" w:rsidRDefault="00486987" w:rsidP="00486987">
      <w:pPr>
        <w:pStyle w:val="BodyText2"/>
        <w:spacing w:after="0" w:line="240" w:lineRule="auto"/>
        <w:jc w:val="both"/>
        <w:rPr>
          <w:rFonts w:eastAsia="Calibri"/>
          <w:b/>
        </w:rPr>
      </w:pPr>
    </w:p>
    <w:p w:rsidR="00486987" w:rsidRPr="007D6640" w:rsidRDefault="00486987" w:rsidP="00486987">
      <w:pPr>
        <w:pStyle w:val="BodyText2"/>
        <w:spacing w:after="0" w:line="240" w:lineRule="auto"/>
        <w:jc w:val="both"/>
        <w:rPr>
          <w:color w:val="000000"/>
        </w:rPr>
      </w:pPr>
    </w:p>
    <w:p w:rsidR="00486987" w:rsidRPr="00F62BD7" w:rsidRDefault="00486987" w:rsidP="00486987">
      <w:pPr>
        <w:pStyle w:val="BodyText2"/>
        <w:spacing w:after="0"/>
        <w:ind w:left="600" w:hanging="600"/>
        <w:jc w:val="both"/>
        <w:rPr>
          <w:color w:val="000000"/>
          <w:lang w:val="id-ID"/>
        </w:rPr>
      </w:pPr>
      <w:r>
        <w:rPr>
          <w:color w:val="000000"/>
          <w:lang w:val="sv-SE"/>
        </w:rPr>
        <w:t>Almatsier. S. 201</w:t>
      </w:r>
      <w:r w:rsidRPr="00661DE1">
        <w:rPr>
          <w:color w:val="000000"/>
          <w:lang w:val="sv-SE"/>
        </w:rPr>
        <w:t>3</w:t>
      </w:r>
      <w:r>
        <w:rPr>
          <w:color w:val="000000"/>
          <w:lang w:val="sv-SE"/>
        </w:rPr>
        <w:t>.</w:t>
      </w:r>
      <w:r w:rsidRPr="00661DE1">
        <w:rPr>
          <w:color w:val="000000"/>
          <w:lang w:val="sv-SE"/>
        </w:rPr>
        <w:t xml:space="preserve"> </w:t>
      </w:r>
      <w:r w:rsidRPr="00661DE1">
        <w:rPr>
          <w:i/>
          <w:iCs/>
          <w:color w:val="000000"/>
          <w:lang w:val="sv-SE"/>
        </w:rPr>
        <w:t>Prinsip Dasar Ilmu Gizi</w:t>
      </w:r>
      <w:r>
        <w:rPr>
          <w:i/>
          <w:iCs/>
          <w:color w:val="000000"/>
          <w:lang w:val="sv-SE"/>
        </w:rPr>
        <w:t>.</w:t>
      </w:r>
      <w:r w:rsidRPr="00B91F5D">
        <w:rPr>
          <w:color w:val="000000"/>
          <w:lang w:val="sv-SE"/>
        </w:rPr>
        <w:t xml:space="preserve"> </w:t>
      </w:r>
      <w:r w:rsidRPr="00661DE1">
        <w:rPr>
          <w:color w:val="000000"/>
          <w:lang w:val="sv-SE"/>
        </w:rPr>
        <w:t xml:space="preserve">Jakarta. </w:t>
      </w:r>
      <w:r w:rsidRPr="00661DE1">
        <w:rPr>
          <w:i/>
          <w:iCs/>
          <w:color w:val="000000"/>
          <w:lang w:val="sv-SE"/>
        </w:rPr>
        <w:t xml:space="preserve"> </w:t>
      </w:r>
      <w:r w:rsidRPr="00661DE1">
        <w:rPr>
          <w:color w:val="000000"/>
          <w:lang w:val="sv-SE"/>
        </w:rPr>
        <w:t>Gramedia Pustaka Utama</w:t>
      </w:r>
      <w:r>
        <w:rPr>
          <w:color w:val="000000"/>
          <w:lang w:val="sv-SE"/>
        </w:rPr>
        <w:t>.</w:t>
      </w:r>
      <w:r w:rsidRPr="00661DE1">
        <w:rPr>
          <w:color w:val="000000"/>
          <w:lang w:val="sv-SE"/>
        </w:rPr>
        <w:t xml:space="preserve"> </w:t>
      </w:r>
    </w:p>
    <w:p w:rsidR="00486987" w:rsidRDefault="00486987" w:rsidP="00486987">
      <w:pPr>
        <w:pStyle w:val="BodyText2"/>
        <w:tabs>
          <w:tab w:val="left" w:pos="935"/>
        </w:tabs>
        <w:spacing w:after="0" w:line="240" w:lineRule="auto"/>
        <w:ind w:left="600" w:hanging="600"/>
        <w:jc w:val="both"/>
        <w:rPr>
          <w:color w:val="000000"/>
          <w:lang w:val="id-ID"/>
        </w:rPr>
      </w:pPr>
      <w:r w:rsidRPr="00661DE1">
        <w:rPr>
          <w:color w:val="000000"/>
          <w:lang w:val="fi-FI"/>
        </w:rPr>
        <w:t>Arikunto</w:t>
      </w:r>
      <w:r>
        <w:rPr>
          <w:color w:val="000000"/>
          <w:lang w:val="fi-FI"/>
        </w:rPr>
        <w:t>. S. 201</w:t>
      </w:r>
      <w:r w:rsidRPr="00661DE1">
        <w:rPr>
          <w:color w:val="000000"/>
          <w:lang w:val="fi-FI"/>
        </w:rPr>
        <w:t>2</w:t>
      </w:r>
      <w:r>
        <w:rPr>
          <w:color w:val="000000"/>
          <w:lang w:val="fi-FI"/>
        </w:rPr>
        <w:t>.</w:t>
      </w:r>
      <w:r w:rsidRPr="00661DE1">
        <w:rPr>
          <w:color w:val="000000"/>
          <w:lang w:val="fi-FI"/>
        </w:rPr>
        <w:t xml:space="preserve"> </w:t>
      </w:r>
      <w:r w:rsidRPr="00B91F5D">
        <w:rPr>
          <w:i/>
          <w:color w:val="000000"/>
          <w:lang w:val="fi-FI"/>
        </w:rPr>
        <w:t>Prosedur Penelitian Suatu Pendekatan Praktis</w:t>
      </w:r>
      <w:r>
        <w:rPr>
          <w:color w:val="000000"/>
          <w:lang w:val="fi-FI"/>
        </w:rPr>
        <w:t>.</w:t>
      </w:r>
      <w:r w:rsidRPr="00661DE1">
        <w:rPr>
          <w:color w:val="000000"/>
          <w:lang w:val="fi-FI"/>
        </w:rPr>
        <w:t xml:space="preserve"> </w:t>
      </w:r>
      <w:r w:rsidRPr="00661DE1">
        <w:rPr>
          <w:color w:val="000000"/>
          <w:lang w:val="sv-SE"/>
        </w:rPr>
        <w:t>Jakarta</w:t>
      </w:r>
      <w:r>
        <w:rPr>
          <w:color w:val="000000"/>
        </w:rPr>
        <w:t xml:space="preserve">. </w:t>
      </w:r>
      <w:r w:rsidRPr="00661DE1">
        <w:rPr>
          <w:color w:val="000000"/>
          <w:lang w:val="fi-FI"/>
        </w:rPr>
        <w:t xml:space="preserve">PT. </w:t>
      </w:r>
      <w:r w:rsidRPr="00661DE1">
        <w:rPr>
          <w:color w:val="000000"/>
          <w:lang w:val="sv-SE"/>
        </w:rPr>
        <w:t>Rineka Cipta</w:t>
      </w:r>
      <w:r>
        <w:rPr>
          <w:color w:val="000000"/>
          <w:lang w:val="sv-SE"/>
        </w:rPr>
        <w:t>.</w:t>
      </w:r>
    </w:p>
    <w:p w:rsidR="00486987" w:rsidRPr="00F62BD7" w:rsidRDefault="00486987" w:rsidP="00486987">
      <w:pPr>
        <w:pStyle w:val="BodyText2"/>
        <w:tabs>
          <w:tab w:val="left" w:pos="935"/>
        </w:tabs>
        <w:spacing w:after="0" w:line="240" w:lineRule="auto"/>
        <w:ind w:left="600" w:hanging="600"/>
        <w:jc w:val="both"/>
        <w:rPr>
          <w:color w:val="000000"/>
          <w:lang w:val="id-ID"/>
        </w:rPr>
      </w:pPr>
      <w:r w:rsidRPr="00661DE1">
        <w:rPr>
          <w:color w:val="000000"/>
          <w:lang w:val="sv-SE"/>
        </w:rPr>
        <w:t xml:space="preserve"> </w:t>
      </w:r>
    </w:p>
    <w:p w:rsidR="00486987" w:rsidRDefault="00486987" w:rsidP="00486987">
      <w:pPr>
        <w:pStyle w:val="BodyText2"/>
        <w:spacing w:after="0" w:line="240" w:lineRule="auto"/>
        <w:ind w:left="851" w:hanging="851"/>
        <w:jc w:val="both"/>
        <w:rPr>
          <w:bCs/>
          <w:color w:val="000000"/>
          <w:lang w:val="id-ID"/>
        </w:rPr>
      </w:pPr>
      <w:proofErr w:type="gramStart"/>
      <w:r>
        <w:rPr>
          <w:color w:val="000000"/>
        </w:rPr>
        <w:t xml:space="preserve">Andria, 2017, </w:t>
      </w:r>
      <w:proofErr w:type="spellStart"/>
      <w:r w:rsidRPr="00A362F3">
        <w:rPr>
          <w:bCs/>
          <w:color w:val="000000"/>
        </w:rPr>
        <w:t>Hubungan</w:t>
      </w:r>
      <w:proofErr w:type="spellEnd"/>
      <w:r w:rsidRPr="00A362F3">
        <w:rPr>
          <w:bCs/>
          <w:color w:val="000000"/>
        </w:rPr>
        <w:t xml:space="preserve"> Anemia </w:t>
      </w:r>
      <w:proofErr w:type="spellStart"/>
      <w:r w:rsidRPr="00A362F3">
        <w:rPr>
          <w:bCs/>
          <w:color w:val="000000"/>
        </w:rPr>
        <w:t>Pada</w:t>
      </w:r>
      <w:proofErr w:type="spellEnd"/>
      <w:r w:rsidRPr="00A362F3">
        <w:rPr>
          <w:bCs/>
          <w:color w:val="000000"/>
        </w:rPr>
        <w:t xml:space="preserve"> </w:t>
      </w:r>
      <w:proofErr w:type="spellStart"/>
      <w:r w:rsidRPr="00A362F3">
        <w:rPr>
          <w:bCs/>
          <w:color w:val="000000"/>
        </w:rPr>
        <w:t>Ibu</w:t>
      </w:r>
      <w:proofErr w:type="spellEnd"/>
      <w:r w:rsidRPr="00A362F3">
        <w:rPr>
          <w:bCs/>
          <w:color w:val="000000"/>
        </w:rPr>
        <w:t xml:space="preserve"> </w:t>
      </w:r>
      <w:proofErr w:type="spellStart"/>
      <w:r w:rsidRPr="00A362F3">
        <w:rPr>
          <w:bCs/>
          <w:color w:val="000000"/>
        </w:rPr>
        <w:t>Hamil</w:t>
      </w:r>
      <w:proofErr w:type="spellEnd"/>
      <w:r w:rsidRPr="00A362F3">
        <w:rPr>
          <w:bCs/>
          <w:color w:val="000000"/>
        </w:rPr>
        <w:t xml:space="preserve"> </w:t>
      </w:r>
      <w:proofErr w:type="spellStart"/>
      <w:r w:rsidRPr="00A362F3">
        <w:rPr>
          <w:bCs/>
          <w:color w:val="000000"/>
        </w:rPr>
        <w:t>Dengan</w:t>
      </w:r>
      <w:proofErr w:type="spellEnd"/>
      <w:r w:rsidRPr="00A362F3">
        <w:rPr>
          <w:bCs/>
          <w:color w:val="000000"/>
        </w:rPr>
        <w:t xml:space="preserve"> </w:t>
      </w:r>
      <w:proofErr w:type="spellStart"/>
      <w:r w:rsidRPr="00A362F3">
        <w:rPr>
          <w:bCs/>
          <w:color w:val="000000"/>
        </w:rPr>
        <w:t>Kejadian</w:t>
      </w:r>
      <w:proofErr w:type="spellEnd"/>
      <w:r w:rsidRPr="00A362F3">
        <w:rPr>
          <w:bCs/>
          <w:color w:val="000000"/>
        </w:rPr>
        <w:t xml:space="preserve"> </w:t>
      </w:r>
      <w:proofErr w:type="spellStart"/>
      <w:r w:rsidRPr="00A362F3">
        <w:rPr>
          <w:bCs/>
          <w:color w:val="000000"/>
        </w:rPr>
        <w:t>Berat</w:t>
      </w:r>
      <w:proofErr w:type="spellEnd"/>
      <w:r w:rsidRPr="00A362F3">
        <w:rPr>
          <w:bCs/>
          <w:color w:val="000000"/>
        </w:rPr>
        <w:t xml:space="preserve"> </w:t>
      </w:r>
      <w:proofErr w:type="spellStart"/>
      <w:r w:rsidRPr="00A362F3">
        <w:rPr>
          <w:bCs/>
          <w:color w:val="000000"/>
        </w:rPr>
        <w:t>Badan</w:t>
      </w:r>
      <w:proofErr w:type="spellEnd"/>
      <w:r w:rsidRPr="00A362F3">
        <w:rPr>
          <w:bCs/>
          <w:color w:val="000000"/>
        </w:rPr>
        <w:t xml:space="preserve"> </w:t>
      </w:r>
      <w:proofErr w:type="spellStart"/>
      <w:r w:rsidRPr="00A362F3">
        <w:rPr>
          <w:bCs/>
          <w:color w:val="000000"/>
        </w:rPr>
        <w:t>Lahir</w:t>
      </w:r>
      <w:proofErr w:type="spellEnd"/>
      <w:r w:rsidRPr="00A362F3">
        <w:rPr>
          <w:bCs/>
          <w:color w:val="000000"/>
        </w:rPr>
        <w:t xml:space="preserve"> </w:t>
      </w:r>
      <w:proofErr w:type="spellStart"/>
      <w:r w:rsidRPr="00A362F3">
        <w:rPr>
          <w:bCs/>
          <w:color w:val="000000"/>
        </w:rPr>
        <w:t>Rendah</w:t>
      </w:r>
      <w:proofErr w:type="spellEnd"/>
      <w:r w:rsidRPr="00A362F3">
        <w:rPr>
          <w:bCs/>
          <w:color w:val="000000"/>
        </w:rPr>
        <w:t xml:space="preserve"> </w:t>
      </w:r>
      <w:proofErr w:type="spellStart"/>
      <w:r w:rsidRPr="00A362F3">
        <w:rPr>
          <w:bCs/>
          <w:color w:val="000000"/>
        </w:rPr>
        <w:t>di</w:t>
      </w:r>
      <w:proofErr w:type="spellEnd"/>
      <w:r w:rsidRPr="00A362F3">
        <w:rPr>
          <w:bCs/>
          <w:color w:val="000000"/>
        </w:rPr>
        <w:t xml:space="preserve"> </w:t>
      </w:r>
      <w:proofErr w:type="spellStart"/>
      <w:r w:rsidRPr="00A362F3">
        <w:rPr>
          <w:bCs/>
          <w:color w:val="000000"/>
        </w:rPr>
        <w:t>Rumah</w:t>
      </w:r>
      <w:proofErr w:type="spellEnd"/>
      <w:r w:rsidRPr="00A362F3">
        <w:rPr>
          <w:bCs/>
          <w:color w:val="000000"/>
        </w:rPr>
        <w:t xml:space="preserve"> </w:t>
      </w:r>
      <w:proofErr w:type="spellStart"/>
      <w:r w:rsidRPr="00A362F3">
        <w:rPr>
          <w:bCs/>
          <w:color w:val="000000"/>
        </w:rPr>
        <w:t>Sakit</w:t>
      </w:r>
      <w:proofErr w:type="spellEnd"/>
      <w:r w:rsidRPr="00A362F3">
        <w:rPr>
          <w:bCs/>
          <w:color w:val="000000"/>
        </w:rPr>
        <w:t xml:space="preserve"> </w:t>
      </w:r>
      <w:proofErr w:type="spellStart"/>
      <w:r w:rsidRPr="00A362F3">
        <w:rPr>
          <w:bCs/>
          <w:color w:val="000000"/>
        </w:rPr>
        <w:t>Umum</w:t>
      </w:r>
      <w:proofErr w:type="spellEnd"/>
      <w:r w:rsidRPr="00A362F3">
        <w:rPr>
          <w:bCs/>
          <w:color w:val="000000"/>
        </w:rPr>
        <w:t xml:space="preserve"> Daerah </w:t>
      </w:r>
      <w:proofErr w:type="spellStart"/>
      <w:r w:rsidRPr="00A362F3">
        <w:rPr>
          <w:bCs/>
          <w:color w:val="000000"/>
        </w:rPr>
        <w:t>Rokan</w:t>
      </w:r>
      <w:proofErr w:type="spellEnd"/>
      <w:r w:rsidRPr="00A362F3">
        <w:rPr>
          <w:bCs/>
          <w:color w:val="000000"/>
        </w:rPr>
        <w:t xml:space="preserve"> </w:t>
      </w:r>
      <w:proofErr w:type="spellStart"/>
      <w:r w:rsidRPr="00A362F3">
        <w:rPr>
          <w:bCs/>
          <w:color w:val="000000"/>
        </w:rPr>
        <w:t>Hulu</w:t>
      </w:r>
      <w:proofErr w:type="spellEnd"/>
      <w:r w:rsidRPr="00A362F3">
        <w:rPr>
          <w:bCs/>
          <w:color w:val="000000"/>
        </w:rPr>
        <w:t>.</w:t>
      </w:r>
      <w:proofErr w:type="gramEnd"/>
      <w:r w:rsidRPr="00A362F3">
        <w:rPr>
          <w:bCs/>
          <w:color w:val="000000"/>
        </w:rPr>
        <w:t xml:space="preserve"> </w:t>
      </w:r>
      <w:proofErr w:type="gramStart"/>
      <w:r w:rsidRPr="00A362F3">
        <w:rPr>
          <w:bCs/>
          <w:color w:val="000000"/>
        </w:rPr>
        <w:t>e-journal</w:t>
      </w:r>
      <w:proofErr w:type="gramEnd"/>
      <w:r w:rsidRPr="00A362F3">
        <w:rPr>
          <w:bCs/>
          <w:color w:val="000000"/>
        </w:rPr>
        <w:t>. upp.ac.id</w:t>
      </w:r>
    </w:p>
    <w:p w:rsidR="00486987" w:rsidRPr="00F62BD7" w:rsidRDefault="00486987" w:rsidP="00486987">
      <w:pPr>
        <w:pStyle w:val="BodyText2"/>
        <w:spacing w:after="0" w:line="240" w:lineRule="auto"/>
        <w:ind w:left="851" w:hanging="851"/>
        <w:jc w:val="both"/>
        <w:rPr>
          <w:bCs/>
          <w:color w:val="000000"/>
          <w:lang w:val="id-ID"/>
        </w:rPr>
      </w:pPr>
    </w:p>
    <w:p w:rsidR="00486987" w:rsidRDefault="00486987" w:rsidP="00486987">
      <w:pPr>
        <w:autoSpaceDE w:val="0"/>
        <w:autoSpaceDN w:val="0"/>
        <w:adjustRightInd w:val="0"/>
        <w:ind w:left="567" w:hanging="567"/>
        <w:jc w:val="both"/>
        <w:rPr>
          <w:color w:val="000000"/>
          <w:lang w:val="id-ID"/>
        </w:rPr>
      </w:pPr>
      <w:r w:rsidRPr="0073592C">
        <w:rPr>
          <w:color w:val="000000"/>
        </w:rPr>
        <w:t>Citra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</w:t>
      </w:r>
      <w:r w:rsidRPr="0073592C">
        <w:rPr>
          <w:color w:val="000000"/>
        </w:rPr>
        <w:t>esumasari</w:t>
      </w:r>
      <w:proofErr w:type="spellEnd"/>
      <w:r>
        <w:rPr>
          <w:color w:val="000000"/>
        </w:rPr>
        <w:t>.</w:t>
      </w:r>
      <w:r w:rsidRPr="0073592C">
        <w:rPr>
          <w:color w:val="000000"/>
        </w:rPr>
        <w:t xml:space="preserve"> 2012</w:t>
      </w:r>
      <w:r>
        <w:rPr>
          <w:color w:val="000000"/>
        </w:rPr>
        <w:t>.</w:t>
      </w:r>
      <w:r w:rsidRPr="0073592C">
        <w:rPr>
          <w:color w:val="000000"/>
        </w:rPr>
        <w:t xml:space="preserve">  </w:t>
      </w:r>
      <w:proofErr w:type="spellStart"/>
      <w:r w:rsidRPr="0073592C">
        <w:rPr>
          <w:i/>
          <w:color w:val="000000"/>
        </w:rPr>
        <w:t>Anemi</w:t>
      </w:r>
      <w:proofErr w:type="spellEnd"/>
      <w:r w:rsidRPr="0073592C"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G</w:t>
      </w:r>
      <w:r w:rsidRPr="0073592C">
        <w:rPr>
          <w:i/>
          <w:color w:val="000000"/>
        </w:rPr>
        <w:t>izi</w:t>
      </w:r>
      <w:proofErr w:type="spellEnd"/>
      <w:r>
        <w:rPr>
          <w:i/>
          <w:color w:val="000000"/>
        </w:rPr>
        <w:t>.</w:t>
      </w:r>
      <w:r w:rsidRPr="0073592C">
        <w:rPr>
          <w:i/>
          <w:color w:val="000000"/>
        </w:rPr>
        <w:t xml:space="preserve"> </w:t>
      </w:r>
      <w:proofErr w:type="spellStart"/>
      <w:r w:rsidRPr="0073592C">
        <w:rPr>
          <w:i/>
          <w:color w:val="000000"/>
        </w:rPr>
        <w:t>Masalah</w:t>
      </w:r>
      <w:proofErr w:type="spellEnd"/>
      <w:r w:rsidRPr="0073592C">
        <w:rPr>
          <w:i/>
          <w:color w:val="000000"/>
        </w:rPr>
        <w:t xml:space="preserve"> </w:t>
      </w:r>
      <w:proofErr w:type="spellStart"/>
      <w:r w:rsidRPr="0073592C">
        <w:rPr>
          <w:i/>
          <w:color w:val="000000"/>
        </w:rPr>
        <w:t>dan</w:t>
      </w:r>
      <w:proofErr w:type="spellEnd"/>
      <w:r w:rsidRPr="0073592C">
        <w:rPr>
          <w:i/>
          <w:color w:val="000000"/>
        </w:rPr>
        <w:t xml:space="preserve"> </w:t>
      </w:r>
      <w:proofErr w:type="spellStart"/>
      <w:r w:rsidRPr="0073592C">
        <w:rPr>
          <w:i/>
          <w:color w:val="000000"/>
        </w:rPr>
        <w:t>Pencegahannya</w:t>
      </w:r>
      <w:proofErr w:type="spellEnd"/>
      <w:r>
        <w:rPr>
          <w:color w:val="000000"/>
        </w:rPr>
        <w:t>.</w:t>
      </w:r>
      <w:r w:rsidRPr="0073592C">
        <w:rPr>
          <w:color w:val="000000"/>
        </w:rPr>
        <w:t xml:space="preserve"> </w:t>
      </w:r>
      <w:proofErr w:type="gramStart"/>
      <w:r w:rsidRPr="0073592C">
        <w:rPr>
          <w:color w:val="000000"/>
        </w:rPr>
        <w:t>Yogyakarta.</w:t>
      </w:r>
      <w:proofErr w:type="gramEnd"/>
      <w:r>
        <w:rPr>
          <w:color w:val="000000"/>
          <w:lang w:val="id-ID"/>
        </w:rPr>
        <w:t xml:space="preserve"> </w:t>
      </w:r>
      <w:proofErr w:type="spellStart"/>
      <w:proofErr w:type="gramStart"/>
      <w:r w:rsidRPr="0073592C">
        <w:rPr>
          <w:color w:val="000000"/>
        </w:rPr>
        <w:t>Kalika</w:t>
      </w:r>
      <w:proofErr w:type="spellEnd"/>
      <w:r>
        <w:rPr>
          <w:color w:val="000000"/>
          <w:lang w:val="id-ID"/>
        </w:rPr>
        <w:t>.</w:t>
      </w:r>
      <w:proofErr w:type="gramEnd"/>
    </w:p>
    <w:p w:rsidR="00486987" w:rsidRPr="00B91F5D" w:rsidRDefault="00486987" w:rsidP="00486987">
      <w:pPr>
        <w:autoSpaceDE w:val="0"/>
        <w:autoSpaceDN w:val="0"/>
        <w:adjustRightInd w:val="0"/>
        <w:jc w:val="both"/>
        <w:rPr>
          <w:color w:val="000000"/>
          <w:lang w:val="id-ID"/>
        </w:rPr>
      </w:pPr>
    </w:p>
    <w:p w:rsidR="00486987" w:rsidRPr="00B652A5" w:rsidRDefault="00486987" w:rsidP="00486987">
      <w:pPr>
        <w:pStyle w:val="BodyText2"/>
        <w:spacing w:after="0" w:line="240" w:lineRule="auto"/>
        <w:jc w:val="both"/>
        <w:rPr>
          <w:rStyle w:val="st"/>
        </w:rPr>
      </w:pPr>
      <w:proofErr w:type="gramStart"/>
      <w:r w:rsidRPr="00B652A5">
        <w:t>Cunningham et al., 2010.</w:t>
      </w:r>
      <w:proofErr w:type="gramEnd"/>
      <w:r w:rsidRPr="00B652A5">
        <w:t xml:space="preserve"> </w:t>
      </w:r>
      <w:proofErr w:type="spellStart"/>
      <w:r w:rsidRPr="00B652A5">
        <w:rPr>
          <w:rStyle w:val="st"/>
          <w:i/>
        </w:rPr>
        <w:t>Obstetri</w:t>
      </w:r>
      <w:proofErr w:type="spellEnd"/>
      <w:r w:rsidRPr="00B652A5">
        <w:rPr>
          <w:rStyle w:val="st"/>
          <w:i/>
        </w:rPr>
        <w:t xml:space="preserve"> Williams</w:t>
      </w:r>
      <w:r w:rsidRPr="00B652A5">
        <w:rPr>
          <w:rStyle w:val="st"/>
        </w:rPr>
        <w:t xml:space="preserve">. </w:t>
      </w:r>
      <w:proofErr w:type="gramStart"/>
      <w:r w:rsidRPr="00B652A5">
        <w:rPr>
          <w:rStyle w:val="st"/>
        </w:rPr>
        <w:t>Jakarta :</w:t>
      </w:r>
      <w:proofErr w:type="gramEnd"/>
      <w:r w:rsidRPr="00B652A5">
        <w:rPr>
          <w:rStyle w:val="st"/>
        </w:rPr>
        <w:t xml:space="preserve"> EGC.</w:t>
      </w:r>
    </w:p>
    <w:p w:rsidR="00486987" w:rsidRPr="00F62BD7" w:rsidRDefault="00486987" w:rsidP="00486987">
      <w:pPr>
        <w:pStyle w:val="BodyText2"/>
        <w:spacing w:after="0" w:line="240" w:lineRule="auto"/>
        <w:jc w:val="both"/>
        <w:rPr>
          <w:color w:val="000000"/>
          <w:lang w:val="id-ID"/>
        </w:rPr>
      </w:pPr>
    </w:p>
    <w:p w:rsidR="00486987" w:rsidRDefault="00486987" w:rsidP="00486987">
      <w:pPr>
        <w:pStyle w:val="BodyText2"/>
        <w:spacing w:after="0" w:line="240" w:lineRule="auto"/>
        <w:ind w:left="600" w:hanging="600"/>
        <w:jc w:val="both"/>
        <w:rPr>
          <w:color w:val="000000"/>
        </w:rPr>
      </w:pPr>
      <w:r w:rsidRPr="00661DE1">
        <w:rPr>
          <w:color w:val="000000"/>
          <w:lang w:val="sv-SE"/>
        </w:rPr>
        <w:t>Departemen Kesehatan RI</w:t>
      </w:r>
      <w:r>
        <w:rPr>
          <w:color w:val="000000"/>
        </w:rPr>
        <w:t xml:space="preserve">. </w:t>
      </w:r>
      <w:r>
        <w:rPr>
          <w:color w:val="000000"/>
          <w:lang w:val="fi-FI"/>
        </w:rPr>
        <w:t>201</w:t>
      </w:r>
      <w:r w:rsidRPr="00661DE1">
        <w:rPr>
          <w:color w:val="000000"/>
          <w:lang w:val="fi-FI"/>
        </w:rPr>
        <w:t>6</w:t>
      </w:r>
      <w:r>
        <w:rPr>
          <w:color w:val="000000"/>
          <w:lang w:val="fi-FI"/>
        </w:rPr>
        <w:t>.</w:t>
      </w:r>
      <w:r w:rsidRPr="00661DE1">
        <w:rPr>
          <w:color w:val="000000"/>
          <w:lang w:val="fi-FI"/>
        </w:rPr>
        <w:t xml:space="preserve"> </w:t>
      </w:r>
      <w:r w:rsidRPr="00661DE1">
        <w:rPr>
          <w:i/>
          <w:iCs/>
          <w:color w:val="000000"/>
          <w:lang w:val="fi-FI"/>
        </w:rPr>
        <w:t>Profil Kesehatan Nasional</w:t>
      </w:r>
      <w:r>
        <w:rPr>
          <w:color w:val="000000"/>
          <w:lang w:val="fi-FI"/>
        </w:rPr>
        <w:t>.</w:t>
      </w:r>
      <w:r w:rsidRPr="00B91F5D">
        <w:rPr>
          <w:color w:val="000000"/>
          <w:lang w:val="fi-FI"/>
        </w:rPr>
        <w:t xml:space="preserve"> </w:t>
      </w:r>
      <w:r w:rsidRPr="00661DE1">
        <w:rPr>
          <w:color w:val="000000"/>
          <w:lang w:val="fi-FI"/>
        </w:rPr>
        <w:t>Jakarta</w:t>
      </w:r>
      <w:r>
        <w:rPr>
          <w:color w:val="000000"/>
        </w:rPr>
        <w:t xml:space="preserve"> </w:t>
      </w:r>
      <w:r w:rsidRPr="00661DE1">
        <w:rPr>
          <w:color w:val="000000"/>
          <w:lang w:val="fi-FI"/>
        </w:rPr>
        <w:t xml:space="preserve"> Departemen Kesehatan RI</w:t>
      </w:r>
      <w:r>
        <w:rPr>
          <w:color w:val="000000"/>
          <w:lang w:val="fi-FI"/>
        </w:rPr>
        <w:t>.</w:t>
      </w:r>
      <w:r w:rsidRPr="00661DE1">
        <w:rPr>
          <w:color w:val="000000"/>
          <w:lang w:val="fi-FI"/>
        </w:rPr>
        <w:t xml:space="preserve"> </w:t>
      </w:r>
    </w:p>
    <w:p w:rsidR="00486987" w:rsidRPr="00F62BD7" w:rsidRDefault="00486987" w:rsidP="00486987">
      <w:pPr>
        <w:pStyle w:val="BodyText2"/>
        <w:spacing w:after="0" w:line="240" w:lineRule="auto"/>
        <w:jc w:val="both"/>
        <w:rPr>
          <w:color w:val="000000"/>
          <w:lang w:val="id-ID"/>
        </w:rPr>
      </w:pPr>
    </w:p>
    <w:p w:rsidR="00486987" w:rsidRDefault="00486987" w:rsidP="00486987">
      <w:pPr>
        <w:pStyle w:val="BodyText2"/>
        <w:tabs>
          <w:tab w:val="left" w:pos="935"/>
        </w:tabs>
        <w:spacing w:after="0" w:line="240" w:lineRule="auto"/>
        <w:ind w:left="600" w:hanging="600"/>
        <w:jc w:val="both"/>
        <w:rPr>
          <w:color w:val="000000"/>
          <w:lang w:val="sv-SE"/>
        </w:rPr>
      </w:pPr>
      <w:r w:rsidRPr="00661DE1">
        <w:rPr>
          <w:color w:val="000000"/>
          <w:lang w:val="sv-SE"/>
        </w:rPr>
        <w:t>Dinas Kesehatan Lampung Utara</w:t>
      </w:r>
      <w:r>
        <w:rPr>
          <w:color w:val="000000"/>
          <w:lang w:val="sv-SE"/>
        </w:rPr>
        <w:t>.</w:t>
      </w:r>
      <w:r w:rsidRPr="00661DE1">
        <w:rPr>
          <w:color w:val="000000"/>
          <w:lang w:val="sv-SE"/>
        </w:rPr>
        <w:t xml:space="preserve"> 201</w:t>
      </w:r>
      <w:r>
        <w:rPr>
          <w:color w:val="000000"/>
          <w:lang w:val="sv-SE"/>
        </w:rPr>
        <w:t>6.</w:t>
      </w:r>
      <w:r w:rsidRPr="00661DE1">
        <w:rPr>
          <w:color w:val="000000"/>
          <w:lang w:val="sv-SE"/>
        </w:rPr>
        <w:t xml:space="preserve"> </w:t>
      </w:r>
      <w:r w:rsidRPr="00661DE1">
        <w:rPr>
          <w:i/>
          <w:iCs/>
          <w:color w:val="000000"/>
          <w:lang w:val="sv-SE"/>
        </w:rPr>
        <w:t>Profil Kesehatan Kabupaten Lampung  Utara</w:t>
      </w:r>
      <w:r w:rsidRPr="00661DE1">
        <w:rPr>
          <w:color w:val="000000"/>
          <w:lang w:val="sv-SE"/>
        </w:rPr>
        <w:t xml:space="preserve"> </w:t>
      </w:r>
      <w:r>
        <w:rPr>
          <w:color w:val="000000"/>
          <w:lang w:val="sv-SE"/>
        </w:rPr>
        <w:t>.</w:t>
      </w:r>
      <w:r w:rsidRPr="00661DE1">
        <w:rPr>
          <w:color w:val="000000"/>
          <w:lang w:val="sv-SE"/>
        </w:rPr>
        <w:t xml:space="preserve"> Dinas Kesehatan Kabupaten Lampung Utara</w:t>
      </w:r>
    </w:p>
    <w:p w:rsidR="00486987" w:rsidRPr="00F62BD7" w:rsidRDefault="00486987" w:rsidP="00486987">
      <w:pPr>
        <w:ind w:left="567" w:hanging="567"/>
        <w:jc w:val="both"/>
        <w:rPr>
          <w:lang w:val="id-ID"/>
        </w:rPr>
      </w:pPr>
    </w:p>
    <w:p w:rsidR="00486987" w:rsidRPr="00B91F5D" w:rsidRDefault="00486987" w:rsidP="00486987">
      <w:pPr>
        <w:ind w:left="567" w:hanging="567"/>
        <w:jc w:val="both"/>
        <w:rPr>
          <w:lang w:val="id-ID"/>
        </w:rPr>
      </w:pPr>
      <w:proofErr w:type="spellStart"/>
      <w:proofErr w:type="gramStart"/>
      <w:r>
        <w:t>Hastono</w:t>
      </w:r>
      <w:proofErr w:type="spellEnd"/>
      <w:r>
        <w:t>.</w:t>
      </w:r>
      <w:proofErr w:type="gramEnd"/>
      <w:r>
        <w:t xml:space="preserve"> 2007. </w:t>
      </w:r>
      <w:proofErr w:type="spellStart"/>
      <w:r w:rsidRPr="00617E17">
        <w:rPr>
          <w:i/>
        </w:rPr>
        <w:t>Tehnik</w:t>
      </w:r>
      <w:proofErr w:type="spellEnd"/>
      <w:r w:rsidRPr="00617E17">
        <w:rPr>
          <w:i/>
        </w:rPr>
        <w:t xml:space="preserve"> </w:t>
      </w:r>
      <w:proofErr w:type="spellStart"/>
      <w:r w:rsidRPr="00617E17">
        <w:rPr>
          <w:i/>
        </w:rPr>
        <w:t>Analisa</w:t>
      </w:r>
      <w:proofErr w:type="spellEnd"/>
      <w:r w:rsidRPr="00617E17">
        <w:rPr>
          <w:i/>
        </w:rPr>
        <w:t xml:space="preserve"> Data</w:t>
      </w:r>
      <w:r>
        <w:t xml:space="preserve">. </w:t>
      </w:r>
      <w:proofErr w:type="gramStart"/>
      <w:r>
        <w:t>FKUI.</w:t>
      </w:r>
      <w:proofErr w:type="gramEnd"/>
      <w:r>
        <w:rPr>
          <w:lang w:val="id-ID"/>
        </w:rPr>
        <w:t xml:space="preserve"> </w:t>
      </w:r>
      <w:r>
        <w:t>Jakarta</w:t>
      </w:r>
      <w:r>
        <w:rPr>
          <w:lang w:val="id-ID"/>
        </w:rPr>
        <w:t>.</w:t>
      </w:r>
    </w:p>
    <w:p w:rsidR="00486987" w:rsidRPr="00F62BD7" w:rsidRDefault="00486987" w:rsidP="00486987">
      <w:pPr>
        <w:pStyle w:val="BodyText2"/>
        <w:spacing w:after="0" w:line="240" w:lineRule="auto"/>
        <w:ind w:left="600" w:hanging="600"/>
        <w:jc w:val="both"/>
        <w:rPr>
          <w:i/>
          <w:iCs/>
          <w:color w:val="000000"/>
          <w:lang w:val="id-ID"/>
        </w:rPr>
      </w:pPr>
    </w:p>
    <w:p w:rsidR="00486987" w:rsidRPr="00A362F3" w:rsidRDefault="00486987" w:rsidP="00486987">
      <w:pPr>
        <w:pStyle w:val="BodyText2"/>
        <w:spacing w:after="0" w:line="240" w:lineRule="auto"/>
        <w:ind w:left="851" w:hanging="851"/>
        <w:jc w:val="both"/>
        <w:rPr>
          <w:color w:val="000000"/>
          <w:lang w:val="fi-FI"/>
        </w:rPr>
      </w:pPr>
      <w:r>
        <w:rPr>
          <w:color w:val="000000"/>
        </w:rPr>
        <w:t>Hartanti</w:t>
      </w:r>
      <w:proofErr w:type="gramStart"/>
      <w:r>
        <w:rPr>
          <w:color w:val="000000"/>
        </w:rPr>
        <w:t>,2015</w:t>
      </w:r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H</w:t>
      </w:r>
      <w:r w:rsidRPr="00A362F3">
        <w:rPr>
          <w:color w:val="000000"/>
        </w:rPr>
        <w:t>ubungan</w:t>
      </w:r>
      <w:proofErr w:type="spellEnd"/>
      <w:r w:rsidRPr="00A362F3">
        <w:rPr>
          <w:color w:val="000000"/>
        </w:rPr>
        <w:t xml:space="preserve"> anemia </w:t>
      </w:r>
      <w:proofErr w:type="spellStart"/>
      <w:r w:rsidRPr="00A362F3">
        <w:rPr>
          <w:color w:val="000000"/>
        </w:rPr>
        <w:t>ibu</w:t>
      </w:r>
      <w:proofErr w:type="spellEnd"/>
      <w:r w:rsidRPr="00A362F3">
        <w:rPr>
          <w:color w:val="000000"/>
        </w:rPr>
        <w:t xml:space="preserve"> </w:t>
      </w:r>
      <w:proofErr w:type="spellStart"/>
      <w:r w:rsidRPr="00A362F3">
        <w:rPr>
          <w:color w:val="000000"/>
        </w:rPr>
        <w:t>hamil</w:t>
      </w:r>
      <w:proofErr w:type="spellEnd"/>
      <w:r w:rsidRPr="00A362F3">
        <w:rPr>
          <w:color w:val="000000"/>
        </w:rPr>
        <w:t xml:space="preserve"> trimester III </w:t>
      </w:r>
      <w:proofErr w:type="spellStart"/>
      <w:r w:rsidRPr="00A362F3">
        <w:rPr>
          <w:color w:val="000000"/>
        </w:rPr>
        <w:t>dengan</w:t>
      </w:r>
      <w:proofErr w:type="spellEnd"/>
      <w:r w:rsidRPr="00A362F3">
        <w:rPr>
          <w:color w:val="000000"/>
        </w:rPr>
        <w:t xml:space="preserve"> </w:t>
      </w:r>
      <w:proofErr w:type="spellStart"/>
      <w:r w:rsidRPr="00A362F3">
        <w:rPr>
          <w:color w:val="000000"/>
        </w:rPr>
        <w:t>kejadian</w:t>
      </w:r>
      <w:proofErr w:type="spellEnd"/>
      <w:r w:rsidRPr="00A362F3">
        <w:rPr>
          <w:color w:val="000000"/>
        </w:rPr>
        <w:t xml:space="preserve"> </w:t>
      </w:r>
      <w:proofErr w:type="spellStart"/>
      <w:r w:rsidRPr="00A362F3">
        <w:rPr>
          <w:color w:val="000000"/>
        </w:rPr>
        <w:t>berat</w:t>
      </w:r>
      <w:proofErr w:type="spellEnd"/>
      <w:r w:rsidRPr="00A362F3">
        <w:rPr>
          <w:color w:val="000000"/>
        </w:rPr>
        <w:t xml:space="preserve"> </w:t>
      </w:r>
      <w:proofErr w:type="spellStart"/>
      <w:r w:rsidRPr="00A362F3">
        <w:rPr>
          <w:color w:val="000000"/>
        </w:rPr>
        <w:t>badan</w:t>
      </w:r>
      <w:proofErr w:type="spellEnd"/>
      <w:r w:rsidRPr="00A362F3">
        <w:rPr>
          <w:color w:val="000000"/>
        </w:rPr>
        <w:t xml:space="preserve"> </w:t>
      </w:r>
      <w:proofErr w:type="spellStart"/>
      <w:r w:rsidRPr="00A362F3">
        <w:rPr>
          <w:color w:val="000000"/>
        </w:rPr>
        <w:t>lahir</w:t>
      </w:r>
      <w:proofErr w:type="spellEnd"/>
      <w:r w:rsidRPr="00A362F3">
        <w:rPr>
          <w:color w:val="000000"/>
        </w:rPr>
        <w:t xml:space="preserve"> </w:t>
      </w:r>
      <w:proofErr w:type="spellStart"/>
      <w:r w:rsidRPr="00A362F3">
        <w:rPr>
          <w:color w:val="000000"/>
        </w:rPr>
        <w:t>rendah</w:t>
      </w:r>
      <w:proofErr w:type="spellEnd"/>
      <w:r w:rsidRPr="00A362F3">
        <w:rPr>
          <w:color w:val="000000"/>
        </w:rPr>
        <w:t xml:space="preserve"> (BBLR) </w:t>
      </w:r>
      <w:proofErr w:type="spellStart"/>
      <w:r w:rsidRPr="00A362F3">
        <w:rPr>
          <w:color w:val="000000"/>
        </w:rPr>
        <w:t>di</w:t>
      </w:r>
      <w:proofErr w:type="spellEnd"/>
      <w:r w:rsidRPr="00A362F3">
        <w:rPr>
          <w:color w:val="000000"/>
        </w:rPr>
        <w:t xml:space="preserve"> RSUD Padang </w:t>
      </w:r>
      <w:proofErr w:type="spellStart"/>
      <w:r w:rsidRPr="00A362F3">
        <w:rPr>
          <w:color w:val="000000"/>
        </w:rPr>
        <w:t>Arang</w:t>
      </w:r>
      <w:proofErr w:type="spellEnd"/>
      <w:r w:rsidRPr="00A362F3">
        <w:rPr>
          <w:color w:val="000000"/>
        </w:rPr>
        <w:t xml:space="preserve"> </w:t>
      </w:r>
      <w:proofErr w:type="spellStart"/>
      <w:r w:rsidRPr="00A362F3">
        <w:rPr>
          <w:color w:val="000000"/>
        </w:rPr>
        <w:t>Boyolali</w:t>
      </w:r>
      <w:proofErr w:type="spellEnd"/>
      <w:r w:rsidRPr="00A362F3">
        <w:rPr>
          <w:color w:val="000000"/>
        </w:rPr>
        <w:t xml:space="preserve"> </w:t>
      </w:r>
      <w:proofErr w:type="spellStart"/>
      <w:r w:rsidRPr="00A362F3">
        <w:rPr>
          <w:color w:val="000000"/>
        </w:rPr>
        <w:t>Periode</w:t>
      </w:r>
      <w:proofErr w:type="spellEnd"/>
      <w:r w:rsidRPr="00A362F3">
        <w:rPr>
          <w:color w:val="000000"/>
        </w:rPr>
        <w:t xml:space="preserve"> April – Mei 2015. </w:t>
      </w:r>
      <w:hyperlink r:id="rId9" w:history="1">
        <w:r w:rsidRPr="00A362F3">
          <w:rPr>
            <w:rStyle w:val="HTMLCite"/>
            <w:color w:val="000000"/>
          </w:rPr>
          <w:t>https://digilib.uns.ac.id/...=/</w:t>
        </w:r>
        <w:proofErr w:type="spellStart"/>
        <w:r w:rsidRPr="00A362F3">
          <w:rPr>
            <w:rStyle w:val="HTMLCite"/>
            <w:color w:val="000000"/>
          </w:rPr>
          <w:t>Hubungan</w:t>
        </w:r>
        <w:proofErr w:type="spellEnd"/>
        <w:r w:rsidRPr="00A362F3">
          <w:rPr>
            <w:rStyle w:val="HTMLCite"/>
            <w:color w:val="000000"/>
          </w:rPr>
          <w:t>-Anemia-</w:t>
        </w:r>
        <w:proofErr w:type="spellStart"/>
        <w:r w:rsidRPr="00A362F3">
          <w:rPr>
            <w:rStyle w:val="HTMLCite"/>
            <w:color w:val="000000"/>
          </w:rPr>
          <w:t>Ibu</w:t>
        </w:r>
        <w:proofErr w:type="spellEnd"/>
        <w:r w:rsidRPr="00A362F3">
          <w:rPr>
            <w:rStyle w:val="HTMLCite"/>
            <w:color w:val="000000"/>
          </w:rPr>
          <w:t>-</w:t>
        </w:r>
        <w:proofErr w:type="spellStart"/>
        <w:r w:rsidRPr="00A362F3">
          <w:rPr>
            <w:rStyle w:val="HTMLCite"/>
            <w:color w:val="000000"/>
          </w:rPr>
          <w:t>Hamil</w:t>
        </w:r>
        <w:proofErr w:type="spellEnd"/>
        <w:r w:rsidRPr="00A362F3">
          <w:rPr>
            <w:rStyle w:val="HTMLCite"/>
            <w:color w:val="000000"/>
          </w:rPr>
          <w:t>-Trimester-III-</w:t>
        </w:r>
        <w:proofErr w:type="spellStart"/>
        <w:r w:rsidRPr="00A362F3">
          <w:rPr>
            <w:rStyle w:val="HTMLCite"/>
            <w:color w:val="000000"/>
          </w:rPr>
          <w:t>dengan</w:t>
        </w:r>
        <w:proofErr w:type="spellEnd"/>
        <w:r w:rsidRPr="00A362F3">
          <w:rPr>
            <w:rStyle w:val="HTMLCite"/>
            <w:color w:val="000000"/>
          </w:rPr>
          <w:t>-</w:t>
        </w:r>
        <w:proofErr w:type="spellStart"/>
        <w:r w:rsidRPr="00A362F3">
          <w:rPr>
            <w:rStyle w:val="HTMLCite"/>
            <w:color w:val="000000"/>
          </w:rPr>
          <w:t>Kejad</w:t>
        </w:r>
        <w:proofErr w:type="spellEnd"/>
        <w:r w:rsidRPr="00A362F3">
          <w:rPr>
            <w:rStyle w:val="HTMLCite"/>
            <w:color w:val="000000"/>
          </w:rPr>
          <w:t>..</w:t>
        </w:r>
      </w:hyperlink>
    </w:p>
    <w:p w:rsidR="00486987" w:rsidRPr="00F62BD7" w:rsidRDefault="00486987" w:rsidP="00486987">
      <w:pPr>
        <w:pStyle w:val="BodyText2"/>
        <w:spacing w:after="0" w:line="240" w:lineRule="auto"/>
        <w:jc w:val="both"/>
        <w:rPr>
          <w:i/>
          <w:iCs/>
          <w:color w:val="000000"/>
          <w:lang w:val="id-ID"/>
        </w:rPr>
      </w:pPr>
    </w:p>
    <w:p w:rsidR="00486987" w:rsidRDefault="00486987" w:rsidP="00486987">
      <w:pPr>
        <w:autoSpaceDE w:val="0"/>
        <w:autoSpaceDN w:val="0"/>
        <w:adjustRightInd w:val="0"/>
        <w:ind w:left="567" w:hanging="567"/>
        <w:jc w:val="both"/>
        <w:rPr>
          <w:color w:val="000000"/>
          <w:lang w:val="id-ID"/>
        </w:rPr>
      </w:pPr>
      <w:proofErr w:type="spellStart"/>
      <w:r w:rsidRPr="0073592C">
        <w:rPr>
          <w:color w:val="000000"/>
        </w:rPr>
        <w:t>Kemenkes</w:t>
      </w:r>
      <w:proofErr w:type="spellEnd"/>
      <w:r w:rsidRPr="0073592C">
        <w:rPr>
          <w:color w:val="000000"/>
        </w:rPr>
        <w:t xml:space="preserve"> RI</w:t>
      </w:r>
      <w:r>
        <w:rPr>
          <w:color w:val="000000"/>
        </w:rPr>
        <w:t>.</w:t>
      </w:r>
      <w:r w:rsidRPr="0073592C">
        <w:rPr>
          <w:color w:val="000000"/>
        </w:rPr>
        <w:t xml:space="preserve"> 2013</w:t>
      </w:r>
      <w:r>
        <w:rPr>
          <w:color w:val="000000"/>
        </w:rPr>
        <w:t>.</w:t>
      </w:r>
      <w:r w:rsidRPr="0073592C">
        <w:rPr>
          <w:color w:val="000000"/>
        </w:rPr>
        <w:t xml:space="preserve"> </w:t>
      </w:r>
      <w:proofErr w:type="spellStart"/>
      <w:r w:rsidRPr="0073592C">
        <w:rPr>
          <w:i/>
          <w:color w:val="000000"/>
        </w:rPr>
        <w:t>Riset</w:t>
      </w:r>
      <w:proofErr w:type="spellEnd"/>
      <w:r w:rsidRPr="0073592C">
        <w:rPr>
          <w:i/>
          <w:color w:val="000000"/>
        </w:rPr>
        <w:t xml:space="preserve"> </w:t>
      </w:r>
      <w:proofErr w:type="spellStart"/>
      <w:r w:rsidRPr="0073592C">
        <w:rPr>
          <w:i/>
          <w:color w:val="000000"/>
        </w:rPr>
        <w:t>Kesehatan</w:t>
      </w:r>
      <w:proofErr w:type="spellEnd"/>
      <w:r w:rsidRPr="0073592C">
        <w:rPr>
          <w:i/>
          <w:color w:val="000000"/>
        </w:rPr>
        <w:t xml:space="preserve"> </w:t>
      </w:r>
      <w:proofErr w:type="spellStart"/>
      <w:r w:rsidRPr="0073592C">
        <w:rPr>
          <w:i/>
          <w:color w:val="000000"/>
        </w:rPr>
        <w:t>Dasar</w:t>
      </w:r>
      <w:proofErr w:type="spellEnd"/>
      <w:r w:rsidRPr="0073592C">
        <w:rPr>
          <w:color w:val="000000"/>
        </w:rPr>
        <w:t xml:space="preserve"> (</w:t>
      </w:r>
      <w:hyperlink w:history="1">
        <w:r w:rsidRPr="0073592C">
          <w:rPr>
            <w:rStyle w:val="Hyperlink"/>
            <w:color w:val="000000"/>
          </w:rPr>
          <w:t xml:space="preserve">http://www.kemenkes. </w:t>
        </w:r>
        <w:proofErr w:type="spellStart"/>
        <w:proofErr w:type="gramStart"/>
        <w:r w:rsidRPr="0073592C">
          <w:rPr>
            <w:rStyle w:val="Hyperlink"/>
            <w:color w:val="000000"/>
          </w:rPr>
          <w:t>Laporan</w:t>
        </w:r>
        <w:proofErr w:type="spellEnd"/>
        <w:r w:rsidRPr="0073592C">
          <w:rPr>
            <w:rStyle w:val="Hyperlink"/>
            <w:color w:val="000000"/>
          </w:rPr>
          <w:t xml:space="preserve"> </w:t>
        </w:r>
        <w:proofErr w:type="spellStart"/>
        <w:r w:rsidRPr="0073592C">
          <w:rPr>
            <w:rStyle w:val="Hyperlink"/>
            <w:color w:val="000000"/>
          </w:rPr>
          <w:t>Riskesdas</w:t>
        </w:r>
        <w:proofErr w:type="spellEnd"/>
        <w:r w:rsidRPr="0073592C">
          <w:rPr>
            <w:rStyle w:val="Hyperlink"/>
            <w:color w:val="000000"/>
          </w:rPr>
          <w:t xml:space="preserve"> .2013.pdf</w:t>
        </w:r>
      </w:hyperlink>
      <w:r w:rsidRPr="0073592C">
        <w:rPr>
          <w:color w:val="000000"/>
        </w:rPr>
        <w:t>)</w:t>
      </w:r>
      <w:r>
        <w:rPr>
          <w:color w:val="000000"/>
          <w:lang w:val="id-ID"/>
        </w:rPr>
        <w:t>.</w:t>
      </w:r>
      <w:proofErr w:type="gramEnd"/>
      <w:r>
        <w:rPr>
          <w:color w:val="000000"/>
          <w:lang w:val="id-ID"/>
        </w:rPr>
        <w:t xml:space="preserve"> </w:t>
      </w:r>
      <w:r w:rsidRPr="0073592C">
        <w:rPr>
          <w:color w:val="000000"/>
        </w:rPr>
        <w:t xml:space="preserve">Jakarta. </w:t>
      </w:r>
    </w:p>
    <w:p w:rsidR="00486987" w:rsidRPr="00E31DB4" w:rsidRDefault="00486987" w:rsidP="00486987">
      <w:pPr>
        <w:autoSpaceDE w:val="0"/>
        <w:autoSpaceDN w:val="0"/>
        <w:adjustRightInd w:val="0"/>
        <w:ind w:left="567" w:hanging="567"/>
        <w:jc w:val="both"/>
        <w:rPr>
          <w:color w:val="000000"/>
          <w:lang w:val="id-ID"/>
        </w:rPr>
      </w:pPr>
    </w:p>
    <w:p w:rsidR="00486987" w:rsidRPr="00E31DB4" w:rsidRDefault="00486987" w:rsidP="00486987">
      <w:pPr>
        <w:autoSpaceDE w:val="0"/>
        <w:autoSpaceDN w:val="0"/>
        <w:adjustRightInd w:val="0"/>
        <w:ind w:left="567" w:hanging="567"/>
        <w:jc w:val="both"/>
        <w:rPr>
          <w:color w:val="000000"/>
          <w:lang w:val="id-ID"/>
        </w:rPr>
      </w:pPr>
      <w:proofErr w:type="spellStart"/>
      <w:r w:rsidRPr="00E31DB4">
        <w:rPr>
          <w:color w:val="000000"/>
        </w:rPr>
        <w:t>Kristiyanasari</w:t>
      </w:r>
      <w:proofErr w:type="spellEnd"/>
      <w:r w:rsidRPr="00E31DB4">
        <w:rPr>
          <w:color w:val="000000"/>
        </w:rPr>
        <w:t xml:space="preserve">, </w:t>
      </w:r>
      <w:proofErr w:type="spellStart"/>
      <w:r w:rsidRPr="00E31DB4">
        <w:rPr>
          <w:color w:val="000000"/>
        </w:rPr>
        <w:t>Weni</w:t>
      </w:r>
      <w:proofErr w:type="spellEnd"/>
      <w:r w:rsidRPr="00E31DB4">
        <w:rPr>
          <w:color w:val="000000"/>
        </w:rPr>
        <w:t xml:space="preserve">. </w:t>
      </w:r>
      <w:proofErr w:type="gramStart"/>
      <w:r w:rsidRPr="00E31DB4">
        <w:rPr>
          <w:color w:val="000000"/>
        </w:rPr>
        <w:t>2010</w:t>
      </w:r>
      <w:r w:rsidRPr="00E31DB4">
        <w:rPr>
          <w:color w:val="000000"/>
          <w:lang w:val="id-ID"/>
        </w:rPr>
        <w:t xml:space="preserve">, </w:t>
      </w:r>
      <w:r w:rsidRPr="00E31DB4">
        <w:rPr>
          <w:i/>
          <w:color w:val="000000"/>
          <w:lang w:val="id-ID"/>
        </w:rPr>
        <w:t>A</w:t>
      </w:r>
      <w:proofErr w:type="spellStart"/>
      <w:r w:rsidRPr="00E31DB4">
        <w:rPr>
          <w:rStyle w:val="st"/>
          <w:i/>
        </w:rPr>
        <w:t>suhan</w:t>
      </w:r>
      <w:proofErr w:type="spellEnd"/>
      <w:r w:rsidRPr="00E31DB4">
        <w:rPr>
          <w:rStyle w:val="st"/>
          <w:i/>
        </w:rPr>
        <w:t xml:space="preserve"> </w:t>
      </w:r>
      <w:proofErr w:type="spellStart"/>
      <w:r w:rsidRPr="00E31DB4">
        <w:rPr>
          <w:rStyle w:val="st"/>
          <w:i/>
        </w:rPr>
        <w:t>Keperawatan</w:t>
      </w:r>
      <w:proofErr w:type="spellEnd"/>
      <w:r w:rsidRPr="00E31DB4">
        <w:rPr>
          <w:rStyle w:val="st"/>
          <w:i/>
        </w:rPr>
        <w:t xml:space="preserve"> </w:t>
      </w:r>
      <w:proofErr w:type="spellStart"/>
      <w:r w:rsidRPr="00E31DB4">
        <w:rPr>
          <w:rStyle w:val="st"/>
          <w:i/>
        </w:rPr>
        <w:t>Neonatus</w:t>
      </w:r>
      <w:proofErr w:type="spellEnd"/>
      <w:r w:rsidRPr="00E31DB4">
        <w:rPr>
          <w:rStyle w:val="st"/>
          <w:i/>
        </w:rPr>
        <w:t>.</w:t>
      </w:r>
      <w:proofErr w:type="gramEnd"/>
      <w:r w:rsidRPr="00E31DB4">
        <w:rPr>
          <w:rStyle w:val="st"/>
          <w:i/>
        </w:rPr>
        <w:t xml:space="preserve"> Dan </w:t>
      </w:r>
      <w:proofErr w:type="spellStart"/>
      <w:r w:rsidRPr="00E31DB4">
        <w:rPr>
          <w:rStyle w:val="st"/>
          <w:i/>
        </w:rPr>
        <w:t>Anak</w:t>
      </w:r>
      <w:proofErr w:type="spellEnd"/>
      <w:r w:rsidRPr="00E31DB4">
        <w:rPr>
          <w:rStyle w:val="st"/>
        </w:rPr>
        <w:t xml:space="preserve">. </w:t>
      </w:r>
      <w:proofErr w:type="spellStart"/>
      <w:r w:rsidRPr="00E31DB4">
        <w:rPr>
          <w:rStyle w:val="st"/>
        </w:rPr>
        <w:t>Nuha</w:t>
      </w:r>
      <w:proofErr w:type="spellEnd"/>
      <w:r w:rsidRPr="00E31DB4">
        <w:rPr>
          <w:rStyle w:val="st"/>
        </w:rPr>
        <w:t xml:space="preserve"> </w:t>
      </w:r>
      <w:proofErr w:type="spellStart"/>
      <w:r w:rsidRPr="00E31DB4">
        <w:rPr>
          <w:rStyle w:val="st"/>
        </w:rPr>
        <w:t>Medika</w:t>
      </w:r>
      <w:proofErr w:type="spellEnd"/>
      <w:r w:rsidRPr="00E31DB4">
        <w:rPr>
          <w:rStyle w:val="st"/>
        </w:rPr>
        <w:t xml:space="preserve">. </w:t>
      </w:r>
      <w:proofErr w:type="spellStart"/>
      <w:r w:rsidRPr="00E31DB4">
        <w:rPr>
          <w:rStyle w:val="st"/>
        </w:rPr>
        <w:t>Cetakan</w:t>
      </w:r>
      <w:proofErr w:type="spellEnd"/>
      <w:r w:rsidRPr="00E31DB4">
        <w:rPr>
          <w:rStyle w:val="st"/>
        </w:rPr>
        <w:t xml:space="preserve"> I: Jakarta.</w:t>
      </w:r>
    </w:p>
    <w:p w:rsidR="00486987" w:rsidRPr="00A362F3" w:rsidRDefault="00486987" w:rsidP="00486987">
      <w:pPr>
        <w:autoSpaceDE w:val="0"/>
        <w:autoSpaceDN w:val="0"/>
        <w:adjustRightInd w:val="0"/>
        <w:ind w:left="567" w:hanging="567"/>
        <w:jc w:val="both"/>
        <w:rPr>
          <w:color w:val="000000"/>
          <w:lang w:val="id-ID"/>
        </w:rPr>
      </w:pPr>
    </w:p>
    <w:p w:rsidR="00486987" w:rsidRPr="00A362F3" w:rsidRDefault="00486987" w:rsidP="00486987">
      <w:pPr>
        <w:autoSpaceDE w:val="0"/>
        <w:autoSpaceDN w:val="0"/>
        <w:adjustRightInd w:val="0"/>
        <w:ind w:left="567" w:hanging="567"/>
        <w:jc w:val="both"/>
        <w:rPr>
          <w:color w:val="000000"/>
          <w:lang w:val="id-ID"/>
        </w:rPr>
      </w:pPr>
      <w:proofErr w:type="spellStart"/>
      <w:r w:rsidRPr="005E5980">
        <w:t>Manuaba</w:t>
      </w:r>
      <w:proofErr w:type="spellEnd"/>
      <w:r w:rsidRPr="005E5980">
        <w:t>, 20</w:t>
      </w:r>
      <w:r w:rsidRPr="005E5980">
        <w:rPr>
          <w:lang w:val="id-ID"/>
        </w:rPr>
        <w:t>1</w:t>
      </w:r>
      <w:r>
        <w:t>3</w:t>
      </w:r>
      <w:proofErr w:type="gramStart"/>
      <w:r>
        <w:rPr>
          <w:lang w:val="id-ID"/>
        </w:rPr>
        <w:t xml:space="preserve">, </w:t>
      </w:r>
      <w:r w:rsidRPr="00A362F3">
        <w:rPr>
          <w:rStyle w:val="HTMLCite"/>
        </w:rPr>
        <w:t xml:space="preserve"> </w:t>
      </w:r>
      <w:proofErr w:type="spellStart"/>
      <w:r w:rsidRPr="00E31DB4">
        <w:rPr>
          <w:rStyle w:val="st"/>
          <w:i/>
        </w:rPr>
        <w:t>Ilmu</w:t>
      </w:r>
      <w:proofErr w:type="spellEnd"/>
      <w:proofErr w:type="gramEnd"/>
      <w:r w:rsidRPr="00E31DB4">
        <w:rPr>
          <w:rStyle w:val="st"/>
          <w:i/>
        </w:rPr>
        <w:t xml:space="preserve"> </w:t>
      </w:r>
      <w:proofErr w:type="spellStart"/>
      <w:r w:rsidRPr="00E31DB4">
        <w:rPr>
          <w:rStyle w:val="st"/>
          <w:i/>
        </w:rPr>
        <w:t>Kebidanan</w:t>
      </w:r>
      <w:proofErr w:type="spellEnd"/>
      <w:r w:rsidRPr="00E31DB4">
        <w:rPr>
          <w:rStyle w:val="st"/>
          <w:i/>
        </w:rPr>
        <w:t xml:space="preserve">. </w:t>
      </w:r>
      <w:proofErr w:type="spellStart"/>
      <w:r w:rsidRPr="00E31DB4">
        <w:rPr>
          <w:rStyle w:val="st"/>
          <w:i/>
        </w:rPr>
        <w:t>Penyakit</w:t>
      </w:r>
      <w:proofErr w:type="spellEnd"/>
      <w:r w:rsidRPr="00E31DB4">
        <w:rPr>
          <w:rStyle w:val="st"/>
          <w:i/>
        </w:rPr>
        <w:t xml:space="preserve"> </w:t>
      </w:r>
      <w:proofErr w:type="spellStart"/>
      <w:r w:rsidRPr="00E31DB4">
        <w:rPr>
          <w:rStyle w:val="st"/>
          <w:i/>
        </w:rPr>
        <w:t>Kandungan</w:t>
      </w:r>
      <w:proofErr w:type="spellEnd"/>
      <w:r w:rsidRPr="00E31DB4">
        <w:rPr>
          <w:rStyle w:val="st"/>
          <w:i/>
        </w:rPr>
        <w:t xml:space="preserve"> </w:t>
      </w:r>
      <w:proofErr w:type="spellStart"/>
      <w:r w:rsidRPr="00E31DB4">
        <w:rPr>
          <w:rStyle w:val="st"/>
          <w:i/>
        </w:rPr>
        <w:t>dan</w:t>
      </w:r>
      <w:proofErr w:type="spellEnd"/>
      <w:r w:rsidRPr="00E31DB4">
        <w:rPr>
          <w:rStyle w:val="st"/>
          <w:i/>
        </w:rPr>
        <w:t xml:space="preserve"> </w:t>
      </w:r>
      <w:proofErr w:type="spellStart"/>
      <w:r w:rsidRPr="00E31DB4">
        <w:rPr>
          <w:rStyle w:val="st"/>
          <w:i/>
        </w:rPr>
        <w:t>Keluarga</w:t>
      </w:r>
      <w:proofErr w:type="spellEnd"/>
      <w:r w:rsidRPr="00E31DB4">
        <w:rPr>
          <w:rStyle w:val="st"/>
          <w:i/>
        </w:rPr>
        <w:t xml:space="preserve"> </w:t>
      </w:r>
      <w:proofErr w:type="spellStart"/>
      <w:r w:rsidRPr="00E31DB4">
        <w:rPr>
          <w:rStyle w:val="st"/>
          <w:i/>
        </w:rPr>
        <w:t>Berencana</w:t>
      </w:r>
      <w:proofErr w:type="spellEnd"/>
      <w:r w:rsidRPr="00E31DB4">
        <w:rPr>
          <w:rStyle w:val="st"/>
          <w:i/>
        </w:rPr>
        <w:t xml:space="preserve"> </w:t>
      </w:r>
      <w:proofErr w:type="spellStart"/>
      <w:r w:rsidRPr="00E31DB4">
        <w:rPr>
          <w:rStyle w:val="st"/>
          <w:i/>
        </w:rPr>
        <w:t>Untuk</w:t>
      </w:r>
      <w:proofErr w:type="spellEnd"/>
      <w:r w:rsidRPr="00E31DB4">
        <w:rPr>
          <w:rStyle w:val="st"/>
          <w:i/>
        </w:rPr>
        <w:t xml:space="preserve"> </w:t>
      </w:r>
      <w:proofErr w:type="spellStart"/>
      <w:r w:rsidRPr="00E31DB4">
        <w:rPr>
          <w:rStyle w:val="st"/>
          <w:i/>
        </w:rPr>
        <w:t>Pendidikan</w:t>
      </w:r>
      <w:proofErr w:type="spellEnd"/>
      <w:r>
        <w:rPr>
          <w:rStyle w:val="st"/>
        </w:rPr>
        <w:t>.</w:t>
      </w:r>
      <w:r w:rsidRPr="0073592C">
        <w:rPr>
          <w:rStyle w:val="st"/>
        </w:rPr>
        <w:t xml:space="preserve"> </w:t>
      </w:r>
      <w:proofErr w:type="gramStart"/>
      <w:r w:rsidRPr="0073592C">
        <w:rPr>
          <w:rStyle w:val="st"/>
        </w:rPr>
        <w:t xml:space="preserve">EGC </w:t>
      </w:r>
      <w:r w:rsidRPr="0073592C">
        <w:t>;</w:t>
      </w:r>
      <w:proofErr w:type="gramEnd"/>
      <w:r w:rsidRPr="0073592C">
        <w:t xml:space="preserve"> </w:t>
      </w:r>
      <w:r w:rsidRPr="0073592C">
        <w:rPr>
          <w:rStyle w:val="st"/>
        </w:rPr>
        <w:t>Jakarta</w:t>
      </w:r>
    </w:p>
    <w:p w:rsidR="00486987" w:rsidRDefault="00486987" w:rsidP="00486987">
      <w:pPr>
        <w:autoSpaceDE w:val="0"/>
        <w:autoSpaceDN w:val="0"/>
        <w:adjustRightInd w:val="0"/>
        <w:ind w:left="567" w:hanging="567"/>
        <w:jc w:val="both"/>
        <w:rPr>
          <w:color w:val="000000"/>
          <w:lang w:val="id-ID"/>
        </w:rPr>
      </w:pPr>
    </w:p>
    <w:p w:rsidR="00486987" w:rsidRDefault="00486987" w:rsidP="00486987">
      <w:pPr>
        <w:jc w:val="both"/>
        <w:rPr>
          <w:lang w:val="id-ID"/>
        </w:rPr>
      </w:pPr>
      <w:proofErr w:type="spellStart"/>
      <w:r w:rsidRPr="0073592C">
        <w:t>Mochtar</w:t>
      </w:r>
      <w:proofErr w:type="spellEnd"/>
      <w:r w:rsidRPr="0073592C">
        <w:t xml:space="preserve"> </w:t>
      </w:r>
      <w:proofErr w:type="spellStart"/>
      <w:r w:rsidRPr="0073592C">
        <w:t>Rustam</w:t>
      </w:r>
      <w:proofErr w:type="spellEnd"/>
      <w:r>
        <w:t>.</w:t>
      </w:r>
      <w:r w:rsidRPr="0073592C">
        <w:t xml:space="preserve"> 2014</w:t>
      </w:r>
      <w:r>
        <w:t>.</w:t>
      </w:r>
      <w:r w:rsidRPr="0073592C">
        <w:t xml:space="preserve"> </w:t>
      </w:r>
      <w:proofErr w:type="spellStart"/>
      <w:r w:rsidRPr="0073592C">
        <w:rPr>
          <w:i/>
        </w:rPr>
        <w:t>Sinopsis</w:t>
      </w:r>
      <w:proofErr w:type="spellEnd"/>
      <w:r w:rsidRPr="0073592C">
        <w:rPr>
          <w:i/>
        </w:rPr>
        <w:t xml:space="preserve"> </w:t>
      </w:r>
      <w:proofErr w:type="spellStart"/>
      <w:r w:rsidRPr="0073592C">
        <w:rPr>
          <w:i/>
        </w:rPr>
        <w:t>Obstetri</w:t>
      </w:r>
      <w:proofErr w:type="spellEnd"/>
      <w:r w:rsidRPr="0073592C">
        <w:rPr>
          <w:i/>
        </w:rPr>
        <w:t xml:space="preserve"> </w:t>
      </w:r>
      <w:proofErr w:type="spellStart"/>
      <w:r w:rsidRPr="0073592C">
        <w:rPr>
          <w:i/>
        </w:rPr>
        <w:t>Fisiologi</w:t>
      </w:r>
      <w:proofErr w:type="spellEnd"/>
      <w:r w:rsidRPr="0073592C">
        <w:rPr>
          <w:i/>
        </w:rPr>
        <w:t xml:space="preserve"> </w:t>
      </w:r>
      <w:proofErr w:type="spellStart"/>
      <w:r w:rsidRPr="0073592C">
        <w:rPr>
          <w:i/>
        </w:rPr>
        <w:t>Patologi</w:t>
      </w:r>
      <w:proofErr w:type="spellEnd"/>
      <w:r>
        <w:t>.</w:t>
      </w:r>
      <w:r w:rsidRPr="0073592C">
        <w:t xml:space="preserve"> </w:t>
      </w:r>
      <w:proofErr w:type="gramStart"/>
      <w:r w:rsidRPr="0073592C">
        <w:t>EGC ;</w:t>
      </w:r>
      <w:proofErr w:type="gramEnd"/>
      <w:r w:rsidRPr="0073592C">
        <w:t xml:space="preserve"> Jakarta.</w:t>
      </w:r>
    </w:p>
    <w:p w:rsidR="00486987" w:rsidRDefault="00486987" w:rsidP="00486987">
      <w:pPr>
        <w:ind w:left="709" w:hanging="709"/>
        <w:jc w:val="both"/>
        <w:rPr>
          <w:lang w:val="id-ID"/>
        </w:rPr>
      </w:pPr>
    </w:p>
    <w:p w:rsidR="00486987" w:rsidRPr="007F3958" w:rsidRDefault="00486987" w:rsidP="00486987">
      <w:pPr>
        <w:ind w:left="709" w:hanging="709"/>
        <w:jc w:val="both"/>
        <w:rPr>
          <w:lang w:val="id-ID"/>
        </w:rPr>
      </w:pPr>
      <w:proofErr w:type="spellStart"/>
      <w:proofErr w:type="gramStart"/>
      <w:r w:rsidRPr="00441113">
        <w:t>Mansjoer</w:t>
      </w:r>
      <w:proofErr w:type="spellEnd"/>
      <w:r w:rsidRPr="00441113">
        <w:t xml:space="preserve"> </w:t>
      </w:r>
      <w:proofErr w:type="spellStart"/>
      <w:r w:rsidRPr="00441113">
        <w:t>dkk</w:t>
      </w:r>
      <w:proofErr w:type="spellEnd"/>
      <w:r w:rsidRPr="00441113">
        <w:t>, 20</w:t>
      </w:r>
      <w:r>
        <w:t>11</w:t>
      </w:r>
      <w:r>
        <w:rPr>
          <w:lang w:val="id-ID"/>
        </w:rPr>
        <w:t xml:space="preserve">, </w:t>
      </w:r>
      <w:proofErr w:type="spellStart"/>
      <w:r w:rsidRPr="00C82779">
        <w:rPr>
          <w:i/>
        </w:rPr>
        <w:t>Kapita</w:t>
      </w:r>
      <w:proofErr w:type="spellEnd"/>
      <w:r w:rsidRPr="00C82779">
        <w:rPr>
          <w:i/>
        </w:rPr>
        <w:t xml:space="preserve"> </w:t>
      </w:r>
      <w:proofErr w:type="spellStart"/>
      <w:r w:rsidRPr="00C82779">
        <w:rPr>
          <w:i/>
        </w:rPr>
        <w:t>Selekta</w:t>
      </w:r>
      <w:proofErr w:type="spellEnd"/>
      <w:r w:rsidRPr="00C82779">
        <w:rPr>
          <w:i/>
        </w:rPr>
        <w:t xml:space="preserve"> </w:t>
      </w:r>
      <w:proofErr w:type="spellStart"/>
      <w:r w:rsidRPr="00C82779">
        <w:rPr>
          <w:i/>
        </w:rPr>
        <w:t>Kedokteran</w:t>
      </w:r>
      <w:proofErr w:type="spellEnd"/>
      <w:r>
        <w:t>.</w:t>
      </w:r>
      <w:proofErr w:type="gramEnd"/>
      <w:r w:rsidRPr="0073592C">
        <w:t xml:space="preserve"> </w:t>
      </w:r>
      <w:proofErr w:type="gramStart"/>
      <w:r w:rsidRPr="0073592C">
        <w:t>EGC ;</w:t>
      </w:r>
      <w:proofErr w:type="gramEnd"/>
      <w:r w:rsidRPr="0073592C">
        <w:t xml:space="preserve"> Jakarta.</w:t>
      </w:r>
    </w:p>
    <w:p w:rsidR="00486987" w:rsidRDefault="00486987" w:rsidP="00486987">
      <w:pPr>
        <w:jc w:val="both"/>
        <w:rPr>
          <w:lang w:val="id-ID"/>
        </w:rPr>
      </w:pPr>
    </w:p>
    <w:p w:rsidR="00486987" w:rsidRDefault="00486987" w:rsidP="00486987">
      <w:pPr>
        <w:jc w:val="both"/>
        <w:rPr>
          <w:lang w:val="id-ID"/>
        </w:rPr>
      </w:pPr>
      <w:proofErr w:type="spellStart"/>
      <w:proofErr w:type="gramStart"/>
      <w:r w:rsidRPr="0073592C">
        <w:t>Notoatmodjo</w:t>
      </w:r>
      <w:proofErr w:type="spellEnd"/>
      <w:r>
        <w:t>.</w:t>
      </w:r>
      <w:proofErr w:type="gramEnd"/>
      <w:r w:rsidRPr="0073592C">
        <w:t xml:space="preserve"> 2012</w:t>
      </w:r>
      <w:r>
        <w:t>.</w:t>
      </w:r>
      <w:r w:rsidRPr="0073592C">
        <w:t xml:space="preserve"> </w:t>
      </w:r>
      <w:proofErr w:type="spellStart"/>
      <w:r w:rsidRPr="0073592C">
        <w:rPr>
          <w:i/>
        </w:rPr>
        <w:t>Metodologi</w:t>
      </w:r>
      <w:proofErr w:type="spellEnd"/>
      <w:r w:rsidRPr="0073592C">
        <w:rPr>
          <w:i/>
        </w:rPr>
        <w:t xml:space="preserve"> </w:t>
      </w:r>
      <w:proofErr w:type="spellStart"/>
      <w:r w:rsidRPr="0073592C">
        <w:rPr>
          <w:i/>
        </w:rPr>
        <w:t>Penelitian</w:t>
      </w:r>
      <w:proofErr w:type="spellEnd"/>
      <w:r>
        <w:t>.</w:t>
      </w:r>
      <w:r w:rsidRPr="0073592C">
        <w:t xml:space="preserve"> </w:t>
      </w:r>
      <w:r>
        <w:rPr>
          <w:lang w:val="id-ID"/>
        </w:rPr>
        <w:t xml:space="preserve">Jakarta. </w:t>
      </w:r>
      <w:proofErr w:type="spellStart"/>
      <w:r w:rsidRPr="0073592C">
        <w:t>Rineka</w:t>
      </w:r>
      <w:proofErr w:type="spellEnd"/>
      <w:r w:rsidRPr="0073592C">
        <w:t xml:space="preserve"> </w:t>
      </w:r>
      <w:proofErr w:type="spellStart"/>
      <w:r w:rsidRPr="0073592C">
        <w:t>Cipta</w:t>
      </w:r>
      <w:proofErr w:type="spellEnd"/>
      <w:r w:rsidRPr="0073592C">
        <w:t>.</w:t>
      </w:r>
    </w:p>
    <w:p w:rsidR="00486987" w:rsidRDefault="00486987" w:rsidP="00486987">
      <w:pPr>
        <w:autoSpaceDE w:val="0"/>
        <w:autoSpaceDN w:val="0"/>
        <w:adjustRightInd w:val="0"/>
        <w:ind w:left="567" w:hanging="567"/>
        <w:jc w:val="both"/>
        <w:rPr>
          <w:lang w:val="id-ID"/>
        </w:rPr>
      </w:pPr>
    </w:p>
    <w:p w:rsidR="00486987" w:rsidRDefault="00486987" w:rsidP="00486987">
      <w:pPr>
        <w:autoSpaceDE w:val="0"/>
        <w:autoSpaceDN w:val="0"/>
        <w:adjustRightInd w:val="0"/>
        <w:ind w:left="567" w:hanging="567"/>
        <w:jc w:val="both"/>
        <w:rPr>
          <w:lang w:val="id-ID"/>
        </w:rPr>
      </w:pPr>
      <w:proofErr w:type="spellStart"/>
      <w:proofErr w:type="gramStart"/>
      <w:r>
        <w:t>Nurcahyani</w:t>
      </w:r>
      <w:proofErr w:type="spellEnd"/>
      <w:r>
        <w:t>, 2014</w:t>
      </w:r>
      <w:r>
        <w:rPr>
          <w:lang w:val="id-ID"/>
        </w:rPr>
        <w:t>.</w:t>
      </w:r>
      <w:proofErr w:type="gramEnd"/>
      <w:r>
        <w:rPr>
          <w:lang w:val="id-ID"/>
        </w:rPr>
        <w:t xml:space="preserve"> </w:t>
      </w:r>
      <w:r w:rsidRPr="00E31DB4">
        <w:rPr>
          <w:i/>
          <w:lang w:val="id-ID"/>
        </w:rPr>
        <w:t>Asam folat untuk ibu hamil</w:t>
      </w:r>
      <w:r>
        <w:rPr>
          <w:lang w:val="id-ID"/>
        </w:rPr>
        <w:t xml:space="preserve"> . Universitas Gajah Mada.</w:t>
      </w:r>
    </w:p>
    <w:p w:rsidR="00486987" w:rsidRDefault="00486987" w:rsidP="00486987">
      <w:pPr>
        <w:autoSpaceDE w:val="0"/>
        <w:autoSpaceDN w:val="0"/>
        <w:adjustRightInd w:val="0"/>
        <w:ind w:left="567" w:hanging="567"/>
        <w:jc w:val="both"/>
        <w:rPr>
          <w:lang w:val="id-ID"/>
        </w:rPr>
      </w:pPr>
    </w:p>
    <w:p w:rsidR="00486987" w:rsidRPr="0087709E" w:rsidRDefault="00486987" w:rsidP="00486987">
      <w:pPr>
        <w:autoSpaceDE w:val="0"/>
        <w:autoSpaceDN w:val="0"/>
        <w:adjustRightInd w:val="0"/>
        <w:ind w:left="567" w:hanging="567"/>
        <w:jc w:val="both"/>
        <w:rPr>
          <w:lang w:val="id-ID"/>
        </w:rPr>
      </w:pPr>
      <w:proofErr w:type="spellStart"/>
      <w:proofErr w:type="gramStart"/>
      <w:r w:rsidRPr="0087709E">
        <w:lastRenderedPageBreak/>
        <w:t>Nugroho</w:t>
      </w:r>
      <w:proofErr w:type="spellEnd"/>
      <w:r w:rsidRPr="0087709E">
        <w:rPr>
          <w:lang w:val="id-ID"/>
        </w:rPr>
        <w:t xml:space="preserve">, </w:t>
      </w:r>
      <w:r w:rsidRPr="0087709E">
        <w:t>2012</w:t>
      </w:r>
      <w:r w:rsidRPr="0087709E">
        <w:rPr>
          <w:lang w:val="id-ID"/>
        </w:rPr>
        <w:t xml:space="preserve">, </w:t>
      </w:r>
      <w:proofErr w:type="spellStart"/>
      <w:r w:rsidRPr="0087709E">
        <w:rPr>
          <w:rStyle w:val="st"/>
          <w:i/>
        </w:rPr>
        <w:t>Patologi</w:t>
      </w:r>
      <w:proofErr w:type="spellEnd"/>
      <w:r w:rsidRPr="0087709E">
        <w:rPr>
          <w:rStyle w:val="st"/>
          <w:i/>
        </w:rPr>
        <w:t xml:space="preserve"> </w:t>
      </w:r>
      <w:proofErr w:type="spellStart"/>
      <w:r w:rsidRPr="0087709E">
        <w:rPr>
          <w:rStyle w:val="st"/>
          <w:i/>
        </w:rPr>
        <w:t>Kebidanan</w:t>
      </w:r>
      <w:proofErr w:type="spellEnd"/>
      <w:r w:rsidRPr="0087709E">
        <w:rPr>
          <w:rStyle w:val="st"/>
        </w:rPr>
        <w:t>.</w:t>
      </w:r>
      <w:proofErr w:type="gramEnd"/>
      <w:r w:rsidRPr="0087709E">
        <w:rPr>
          <w:rStyle w:val="st"/>
        </w:rPr>
        <w:t xml:space="preserve"> Yogyakarta: </w:t>
      </w:r>
      <w:proofErr w:type="spellStart"/>
      <w:r w:rsidRPr="0087709E">
        <w:rPr>
          <w:rStyle w:val="st"/>
        </w:rPr>
        <w:t>Nuha</w:t>
      </w:r>
      <w:proofErr w:type="spellEnd"/>
      <w:r w:rsidRPr="0087709E">
        <w:rPr>
          <w:rStyle w:val="st"/>
        </w:rPr>
        <w:t xml:space="preserve"> </w:t>
      </w:r>
      <w:proofErr w:type="spellStart"/>
      <w:r w:rsidRPr="0087709E">
        <w:rPr>
          <w:rStyle w:val="st"/>
        </w:rPr>
        <w:t>Medika</w:t>
      </w:r>
      <w:proofErr w:type="spellEnd"/>
      <w:r w:rsidRPr="0087709E">
        <w:rPr>
          <w:rStyle w:val="st"/>
        </w:rPr>
        <w:t>.</w:t>
      </w:r>
    </w:p>
    <w:p w:rsidR="00486987" w:rsidRPr="0087709E" w:rsidRDefault="00486987" w:rsidP="00486987">
      <w:pPr>
        <w:autoSpaceDE w:val="0"/>
        <w:autoSpaceDN w:val="0"/>
        <w:adjustRightInd w:val="0"/>
        <w:jc w:val="both"/>
        <w:rPr>
          <w:lang w:val="id-ID"/>
        </w:rPr>
      </w:pPr>
    </w:p>
    <w:p w:rsidR="00486987" w:rsidRDefault="00486987" w:rsidP="00486987">
      <w:pPr>
        <w:autoSpaceDE w:val="0"/>
        <w:autoSpaceDN w:val="0"/>
        <w:adjustRightInd w:val="0"/>
        <w:ind w:left="567" w:hanging="567"/>
        <w:jc w:val="both"/>
        <w:rPr>
          <w:color w:val="000000"/>
          <w:lang w:val="id-ID"/>
        </w:rPr>
      </w:pPr>
      <w:proofErr w:type="spellStart"/>
      <w:proofErr w:type="gramStart"/>
      <w:r w:rsidRPr="0073592C">
        <w:rPr>
          <w:color w:val="000000"/>
        </w:rPr>
        <w:t>Proverawati</w:t>
      </w:r>
      <w:proofErr w:type="spellEnd"/>
      <w:r w:rsidRPr="0073592C">
        <w:rPr>
          <w:color w:val="000000"/>
        </w:rPr>
        <w:t xml:space="preserve"> A. &amp; </w:t>
      </w:r>
      <w:proofErr w:type="spellStart"/>
      <w:r w:rsidRPr="0073592C">
        <w:rPr>
          <w:color w:val="000000"/>
        </w:rPr>
        <w:t>Asfuah</w:t>
      </w:r>
      <w:proofErr w:type="spellEnd"/>
      <w:r w:rsidRPr="0073592C">
        <w:rPr>
          <w:color w:val="000000"/>
        </w:rPr>
        <w:t xml:space="preserve"> S</w:t>
      </w:r>
      <w:r>
        <w:rPr>
          <w:color w:val="000000"/>
        </w:rPr>
        <w:t>.</w:t>
      </w:r>
      <w:r w:rsidRPr="0073592C">
        <w:rPr>
          <w:color w:val="000000"/>
        </w:rPr>
        <w:t xml:space="preserve"> 2011</w:t>
      </w:r>
      <w:r>
        <w:rPr>
          <w:color w:val="000000"/>
        </w:rPr>
        <w:t>.</w:t>
      </w:r>
      <w:proofErr w:type="gramEnd"/>
      <w:r w:rsidRPr="0073592C">
        <w:rPr>
          <w:color w:val="000000"/>
        </w:rPr>
        <w:t xml:space="preserve"> </w:t>
      </w:r>
      <w:proofErr w:type="spellStart"/>
      <w:r w:rsidRPr="0073592C">
        <w:rPr>
          <w:i/>
          <w:color w:val="000000"/>
        </w:rPr>
        <w:t>Buku</w:t>
      </w:r>
      <w:proofErr w:type="spellEnd"/>
      <w:r w:rsidRPr="0073592C">
        <w:rPr>
          <w:i/>
          <w:color w:val="000000"/>
        </w:rPr>
        <w:t xml:space="preserve"> Ajar </w:t>
      </w:r>
      <w:proofErr w:type="spellStart"/>
      <w:r w:rsidRPr="0073592C">
        <w:rPr>
          <w:i/>
          <w:color w:val="000000"/>
        </w:rPr>
        <w:t>Gizi</w:t>
      </w:r>
      <w:proofErr w:type="spellEnd"/>
      <w:r w:rsidRPr="0073592C">
        <w:rPr>
          <w:i/>
          <w:color w:val="000000"/>
        </w:rPr>
        <w:t xml:space="preserve"> </w:t>
      </w:r>
      <w:proofErr w:type="spellStart"/>
      <w:r w:rsidRPr="0073592C">
        <w:rPr>
          <w:i/>
          <w:color w:val="000000"/>
        </w:rPr>
        <w:t>dan</w:t>
      </w:r>
      <w:proofErr w:type="spellEnd"/>
      <w:r w:rsidRPr="0073592C">
        <w:rPr>
          <w:i/>
          <w:color w:val="000000"/>
        </w:rPr>
        <w:t xml:space="preserve"> </w:t>
      </w:r>
      <w:proofErr w:type="spellStart"/>
      <w:r w:rsidRPr="0073592C">
        <w:rPr>
          <w:i/>
          <w:color w:val="000000"/>
        </w:rPr>
        <w:t>Kebidanan</w:t>
      </w:r>
      <w:proofErr w:type="spellEnd"/>
      <w:r>
        <w:rPr>
          <w:color w:val="000000"/>
        </w:rPr>
        <w:t>.</w:t>
      </w:r>
      <w:r w:rsidRPr="0073592C">
        <w:rPr>
          <w:color w:val="000000"/>
        </w:rPr>
        <w:t xml:space="preserve"> </w:t>
      </w:r>
      <w:proofErr w:type="gramStart"/>
      <w:r w:rsidRPr="0073592C">
        <w:rPr>
          <w:color w:val="000000"/>
        </w:rPr>
        <w:t>Yogyakarta</w:t>
      </w:r>
      <w:r>
        <w:rPr>
          <w:color w:val="000000"/>
          <w:lang w:val="id-ID"/>
        </w:rPr>
        <w:t>.</w:t>
      </w:r>
      <w:proofErr w:type="gramEnd"/>
      <w:r w:rsidRPr="0073592C">
        <w:rPr>
          <w:color w:val="000000"/>
        </w:rPr>
        <w:t xml:space="preserve"> </w:t>
      </w:r>
      <w:proofErr w:type="spellStart"/>
      <w:r w:rsidRPr="0073592C">
        <w:rPr>
          <w:color w:val="000000"/>
        </w:rPr>
        <w:t>Nuha</w:t>
      </w:r>
      <w:proofErr w:type="spellEnd"/>
      <w:r w:rsidRPr="0073592C">
        <w:rPr>
          <w:color w:val="000000"/>
        </w:rPr>
        <w:t xml:space="preserve"> </w:t>
      </w:r>
      <w:proofErr w:type="spellStart"/>
      <w:r w:rsidRPr="0073592C">
        <w:rPr>
          <w:color w:val="000000"/>
        </w:rPr>
        <w:t>Medika</w:t>
      </w:r>
      <w:proofErr w:type="spellEnd"/>
      <w:r>
        <w:rPr>
          <w:color w:val="000000"/>
          <w:lang w:val="id-ID"/>
        </w:rPr>
        <w:t>.</w:t>
      </w:r>
    </w:p>
    <w:p w:rsidR="00486987" w:rsidRPr="00B91F5D" w:rsidRDefault="00486987" w:rsidP="00486987">
      <w:pPr>
        <w:autoSpaceDE w:val="0"/>
        <w:autoSpaceDN w:val="0"/>
        <w:adjustRightInd w:val="0"/>
        <w:ind w:left="567" w:hanging="567"/>
        <w:jc w:val="both"/>
        <w:rPr>
          <w:color w:val="000000"/>
          <w:lang w:val="id-ID"/>
        </w:rPr>
      </w:pPr>
    </w:p>
    <w:p w:rsidR="00486987" w:rsidRPr="000205D0" w:rsidRDefault="00486987" w:rsidP="00486987">
      <w:pPr>
        <w:pStyle w:val="BodyText2"/>
        <w:spacing w:after="0" w:line="240" w:lineRule="auto"/>
        <w:ind w:left="567" w:hanging="567"/>
        <w:jc w:val="both"/>
        <w:rPr>
          <w:rStyle w:val="a"/>
        </w:rPr>
      </w:pPr>
      <w:proofErr w:type="spellStart"/>
      <w:r w:rsidRPr="000205D0">
        <w:rPr>
          <w:rStyle w:val="a"/>
        </w:rPr>
        <w:t>Proverawati</w:t>
      </w:r>
      <w:proofErr w:type="spellEnd"/>
      <w:r w:rsidRPr="000205D0">
        <w:rPr>
          <w:rStyle w:val="a"/>
        </w:rPr>
        <w:t>, Atikah</w:t>
      </w:r>
      <w:proofErr w:type="gramStart"/>
      <w:r w:rsidRPr="000205D0">
        <w:rPr>
          <w:rStyle w:val="a"/>
        </w:rPr>
        <w:t>,2011</w:t>
      </w:r>
      <w:proofErr w:type="gramEnd"/>
      <w:r w:rsidRPr="000205D0">
        <w:rPr>
          <w:rStyle w:val="a"/>
        </w:rPr>
        <w:t xml:space="preserve">,  Anemia </w:t>
      </w:r>
      <w:proofErr w:type="spellStart"/>
      <w:r w:rsidRPr="000205D0">
        <w:rPr>
          <w:rStyle w:val="a"/>
        </w:rPr>
        <w:t>dan</w:t>
      </w:r>
      <w:proofErr w:type="spellEnd"/>
      <w:r w:rsidRPr="000205D0">
        <w:rPr>
          <w:rStyle w:val="a"/>
        </w:rPr>
        <w:t xml:space="preserve"> Anemia </w:t>
      </w:r>
      <w:proofErr w:type="spellStart"/>
      <w:r w:rsidRPr="000205D0">
        <w:rPr>
          <w:rStyle w:val="a"/>
        </w:rPr>
        <w:t>Kehamilan</w:t>
      </w:r>
      <w:proofErr w:type="spellEnd"/>
      <w:r w:rsidRPr="000205D0">
        <w:rPr>
          <w:rStyle w:val="a"/>
        </w:rPr>
        <w:t>. Yogyakarta:  </w:t>
      </w:r>
      <w:proofErr w:type="spellStart"/>
      <w:r w:rsidRPr="000205D0">
        <w:rPr>
          <w:rStyle w:val="a"/>
        </w:rPr>
        <w:t>Nuha</w:t>
      </w:r>
      <w:proofErr w:type="spellEnd"/>
      <w:r w:rsidRPr="000205D0">
        <w:rPr>
          <w:rStyle w:val="a"/>
        </w:rPr>
        <w:t xml:space="preserve"> </w:t>
      </w:r>
      <w:proofErr w:type="spellStart"/>
      <w:r w:rsidRPr="000205D0">
        <w:rPr>
          <w:rStyle w:val="a"/>
        </w:rPr>
        <w:t>Medika</w:t>
      </w:r>
      <w:proofErr w:type="spellEnd"/>
    </w:p>
    <w:p w:rsidR="00486987" w:rsidRDefault="00486987" w:rsidP="00486987">
      <w:pPr>
        <w:pStyle w:val="BodyText2"/>
        <w:spacing w:after="0" w:line="240" w:lineRule="auto"/>
        <w:jc w:val="both"/>
        <w:rPr>
          <w:color w:val="000000"/>
        </w:rPr>
      </w:pPr>
    </w:p>
    <w:p w:rsidR="00486987" w:rsidRPr="007F3958" w:rsidRDefault="00486987" w:rsidP="00486987">
      <w:pPr>
        <w:ind w:left="567" w:hanging="567"/>
        <w:jc w:val="both"/>
        <w:rPr>
          <w:lang w:val="id-ID" w:eastAsia="id-ID"/>
        </w:rPr>
      </w:pPr>
      <w:proofErr w:type="spellStart"/>
      <w:r w:rsidRPr="00462AC8">
        <w:t>Proverawati</w:t>
      </w:r>
      <w:proofErr w:type="spellEnd"/>
      <w:r w:rsidRPr="00462AC8">
        <w:t xml:space="preserve"> </w:t>
      </w:r>
      <w:proofErr w:type="spellStart"/>
      <w:r w:rsidRPr="00462AC8">
        <w:t>dan</w:t>
      </w:r>
      <w:proofErr w:type="spellEnd"/>
      <w:r w:rsidRPr="00462AC8">
        <w:rPr>
          <w:lang w:val="id-ID"/>
        </w:rPr>
        <w:t xml:space="preserve"> </w:t>
      </w:r>
      <w:proofErr w:type="spellStart"/>
      <w:r w:rsidRPr="00462AC8">
        <w:t>Ismawati</w:t>
      </w:r>
      <w:proofErr w:type="spellEnd"/>
      <w:r w:rsidRPr="00462AC8">
        <w:t>, 2010</w:t>
      </w:r>
      <w:r>
        <w:t xml:space="preserve">, </w:t>
      </w:r>
      <w:r w:rsidRPr="007F3958">
        <w:rPr>
          <w:lang w:val="id-ID" w:eastAsia="id-ID"/>
        </w:rPr>
        <w:t>BBLR</w:t>
      </w:r>
      <w:proofErr w:type="gramStart"/>
      <w:r w:rsidRPr="007F3958">
        <w:rPr>
          <w:i/>
          <w:lang w:val="id-ID" w:eastAsia="id-ID"/>
        </w:rPr>
        <w:t>:Berat</w:t>
      </w:r>
      <w:proofErr w:type="gramEnd"/>
      <w:r w:rsidRPr="007F3958">
        <w:rPr>
          <w:i/>
          <w:lang w:val="id-ID" w:eastAsia="id-ID"/>
        </w:rPr>
        <w:t xml:space="preserve"> Badan Lahir Renda</w:t>
      </w:r>
      <w:r w:rsidRPr="007F3958">
        <w:rPr>
          <w:lang w:val="id-ID" w:eastAsia="id-ID"/>
        </w:rPr>
        <w:t>h. Yogyakarta: Nuha Medika</w:t>
      </w:r>
    </w:p>
    <w:p w:rsidR="00486987" w:rsidRDefault="00486987" w:rsidP="00486987">
      <w:pPr>
        <w:pStyle w:val="BodyText2"/>
        <w:spacing w:after="0" w:line="240" w:lineRule="auto"/>
        <w:jc w:val="both"/>
        <w:rPr>
          <w:color w:val="000000"/>
        </w:rPr>
      </w:pPr>
    </w:p>
    <w:p w:rsidR="00486987" w:rsidRPr="0073592C" w:rsidRDefault="00486987" w:rsidP="00486987">
      <w:pPr>
        <w:ind w:left="709" w:hanging="709"/>
        <w:jc w:val="both"/>
      </w:pPr>
      <w:proofErr w:type="spellStart"/>
      <w:r>
        <w:rPr>
          <w:color w:val="000000"/>
        </w:rPr>
        <w:t>Prawirohadjo</w:t>
      </w:r>
      <w:proofErr w:type="spellEnd"/>
      <w:r>
        <w:rPr>
          <w:color w:val="000000"/>
        </w:rPr>
        <w:t>, 201</w:t>
      </w:r>
      <w:r>
        <w:rPr>
          <w:color w:val="000000"/>
          <w:lang w:val="id-ID"/>
        </w:rPr>
        <w:t>4</w:t>
      </w:r>
      <w:r w:rsidRPr="00A362F3">
        <w:rPr>
          <w:i/>
        </w:rPr>
        <w:t xml:space="preserve"> </w:t>
      </w:r>
      <w:proofErr w:type="spellStart"/>
      <w:r w:rsidRPr="0073592C">
        <w:rPr>
          <w:i/>
        </w:rPr>
        <w:t>Ilmu</w:t>
      </w:r>
      <w:proofErr w:type="spellEnd"/>
      <w:r w:rsidRPr="0073592C">
        <w:rPr>
          <w:i/>
        </w:rPr>
        <w:t xml:space="preserve"> </w:t>
      </w:r>
      <w:proofErr w:type="spellStart"/>
      <w:r w:rsidRPr="0073592C">
        <w:rPr>
          <w:i/>
        </w:rPr>
        <w:t>Kebidanan</w:t>
      </w:r>
      <w:proofErr w:type="spellEnd"/>
      <w:r w:rsidRPr="0073592C">
        <w:rPr>
          <w:i/>
        </w:rPr>
        <w:t>.</w:t>
      </w:r>
      <w:r w:rsidRPr="0073592C">
        <w:t xml:space="preserve"> </w:t>
      </w:r>
      <w:proofErr w:type="spellStart"/>
      <w:r w:rsidRPr="0073592C">
        <w:t>Yayasan</w:t>
      </w:r>
      <w:proofErr w:type="spellEnd"/>
      <w:r w:rsidRPr="0073592C">
        <w:t xml:space="preserve"> </w:t>
      </w:r>
      <w:proofErr w:type="spellStart"/>
      <w:r w:rsidRPr="0073592C">
        <w:t>Bina</w:t>
      </w:r>
      <w:proofErr w:type="spellEnd"/>
      <w:r w:rsidRPr="0073592C">
        <w:t xml:space="preserve"> </w:t>
      </w:r>
      <w:proofErr w:type="spellStart"/>
      <w:r w:rsidRPr="0073592C">
        <w:t>Pustaka</w:t>
      </w:r>
      <w:proofErr w:type="spellEnd"/>
      <w:r w:rsidRPr="0073592C">
        <w:t xml:space="preserve"> </w:t>
      </w:r>
      <w:proofErr w:type="spellStart"/>
      <w:r w:rsidRPr="0073592C">
        <w:t>Sarwono</w:t>
      </w:r>
      <w:proofErr w:type="spellEnd"/>
      <w:r w:rsidRPr="0073592C">
        <w:t xml:space="preserve"> </w:t>
      </w:r>
      <w:proofErr w:type="spellStart"/>
      <w:proofErr w:type="gramStart"/>
      <w:r w:rsidRPr="0073592C">
        <w:t>Prawirohardjo</w:t>
      </w:r>
      <w:proofErr w:type="spellEnd"/>
      <w:r w:rsidRPr="0073592C">
        <w:t xml:space="preserve"> ;</w:t>
      </w:r>
      <w:proofErr w:type="gramEnd"/>
      <w:r w:rsidRPr="0073592C">
        <w:t xml:space="preserve"> Jakarta.</w:t>
      </w:r>
    </w:p>
    <w:p w:rsidR="00486987" w:rsidRDefault="00486987" w:rsidP="00486987">
      <w:pPr>
        <w:pStyle w:val="BodyText2"/>
        <w:spacing w:after="0" w:line="240" w:lineRule="auto"/>
        <w:jc w:val="both"/>
        <w:rPr>
          <w:color w:val="000000"/>
        </w:rPr>
      </w:pPr>
    </w:p>
    <w:p w:rsidR="00486987" w:rsidRPr="00B652A5" w:rsidRDefault="00486987" w:rsidP="00486987">
      <w:pPr>
        <w:pStyle w:val="BodyText2"/>
        <w:spacing w:after="0" w:line="240" w:lineRule="auto"/>
        <w:jc w:val="both"/>
      </w:pPr>
      <w:proofErr w:type="spellStart"/>
      <w:proofErr w:type="gramStart"/>
      <w:r w:rsidRPr="00B652A5">
        <w:t>Pudiastuti</w:t>
      </w:r>
      <w:proofErr w:type="spellEnd"/>
      <w:r w:rsidRPr="00B652A5">
        <w:t xml:space="preserve">, 2011, </w:t>
      </w:r>
      <w:proofErr w:type="spellStart"/>
      <w:r w:rsidRPr="00B652A5">
        <w:rPr>
          <w:rStyle w:val="st"/>
        </w:rPr>
        <w:t>Asuhan</w:t>
      </w:r>
      <w:proofErr w:type="spellEnd"/>
      <w:r w:rsidRPr="00B652A5">
        <w:rPr>
          <w:rStyle w:val="st"/>
        </w:rPr>
        <w:t xml:space="preserve"> </w:t>
      </w:r>
      <w:proofErr w:type="spellStart"/>
      <w:r w:rsidRPr="00B652A5">
        <w:rPr>
          <w:rStyle w:val="st"/>
        </w:rPr>
        <w:t>kehamilan</w:t>
      </w:r>
      <w:proofErr w:type="spellEnd"/>
      <w:r w:rsidRPr="00B652A5">
        <w:rPr>
          <w:rStyle w:val="st"/>
        </w:rPr>
        <w:t xml:space="preserve"> </w:t>
      </w:r>
      <w:proofErr w:type="spellStart"/>
      <w:r w:rsidRPr="00B652A5">
        <w:rPr>
          <w:rStyle w:val="st"/>
        </w:rPr>
        <w:t>untuk</w:t>
      </w:r>
      <w:proofErr w:type="spellEnd"/>
      <w:r w:rsidRPr="00B652A5">
        <w:rPr>
          <w:rStyle w:val="st"/>
        </w:rPr>
        <w:t xml:space="preserve"> </w:t>
      </w:r>
      <w:proofErr w:type="spellStart"/>
      <w:r w:rsidRPr="00B652A5">
        <w:rPr>
          <w:rStyle w:val="st"/>
        </w:rPr>
        <w:t>kebidanan</w:t>
      </w:r>
      <w:proofErr w:type="spellEnd"/>
      <w:r w:rsidRPr="00B652A5">
        <w:rPr>
          <w:rStyle w:val="st"/>
        </w:rPr>
        <w:t>.</w:t>
      </w:r>
      <w:proofErr w:type="gramEnd"/>
      <w:r w:rsidRPr="00B652A5">
        <w:rPr>
          <w:rStyle w:val="st"/>
        </w:rPr>
        <w:t xml:space="preserve"> Jakarta: </w:t>
      </w:r>
      <w:proofErr w:type="spellStart"/>
      <w:r w:rsidRPr="00B652A5">
        <w:rPr>
          <w:rStyle w:val="st"/>
        </w:rPr>
        <w:t>Salemba</w:t>
      </w:r>
      <w:proofErr w:type="spellEnd"/>
      <w:r w:rsidRPr="00B652A5">
        <w:rPr>
          <w:rStyle w:val="st"/>
        </w:rPr>
        <w:t xml:space="preserve"> </w:t>
      </w:r>
      <w:proofErr w:type="spellStart"/>
      <w:r w:rsidRPr="00B652A5">
        <w:rPr>
          <w:rStyle w:val="st"/>
        </w:rPr>
        <w:t>medika</w:t>
      </w:r>
      <w:proofErr w:type="spellEnd"/>
    </w:p>
    <w:p w:rsidR="00486987" w:rsidRDefault="00486987" w:rsidP="00486987">
      <w:pPr>
        <w:pStyle w:val="BodyText2"/>
        <w:spacing w:after="0" w:line="240" w:lineRule="auto"/>
        <w:jc w:val="both"/>
        <w:rPr>
          <w:color w:val="000000"/>
        </w:rPr>
      </w:pPr>
    </w:p>
    <w:p w:rsidR="00486987" w:rsidRPr="00A362F3" w:rsidRDefault="00486987" w:rsidP="00486987">
      <w:pPr>
        <w:pStyle w:val="BodyText2"/>
        <w:spacing w:after="0" w:line="240" w:lineRule="auto"/>
        <w:ind w:left="567" w:hanging="567"/>
        <w:jc w:val="both"/>
      </w:pPr>
      <w:proofErr w:type="spellStart"/>
      <w:proofErr w:type="gramStart"/>
      <w:r w:rsidRPr="00A362F3">
        <w:t>Rukiyah</w:t>
      </w:r>
      <w:proofErr w:type="spellEnd"/>
      <w:r w:rsidRPr="00A362F3">
        <w:t xml:space="preserve">, 2010, </w:t>
      </w:r>
      <w:proofErr w:type="spellStart"/>
      <w:r w:rsidRPr="00E31DB4">
        <w:rPr>
          <w:i/>
        </w:rPr>
        <w:t>A</w:t>
      </w:r>
      <w:r w:rsidRPr="00E31DB4">
        <w:rPr>
          <w:rStyle w:val="st"/>
          <w:i/>
        </w:rPr>
        <w:t>suhan</w:t>
      </w:r>
      <w:proofErr w:type="spellEnd"/>
      <w:r w:rsidRPr="00E31DB4">
        <w:rPr>
          <w:rStyle w:val="st"/>
          <w:i/>
        </w:rPr>
        <w:t xml:space="preserve"> </w:t>
      </w:r>
      <w:proofErr w:type="spellStart"/>
      <w:r w:rsidRPr="00E31DB4">
        <w:rPr>
          <w:rStyle w:val="st"/>
          <w:i/>
        </w:rPr>
        <w:t>Neonatus</w:t>
      </w:r>
      <w:proofErr w:type="spellEnd"/>
      <w:r w:rsidRPr="00E31DB4">
        <w:rPr>
          <w:rStyle w:val="st"/>
          <w:i/>
        </w:rPr>
        <w:t xml:space="preserve"> </w:t>
      </w:r>
      <w:proofErr w:type="spellStart"/>
      <w:r w:rsidRPr="00E31DB4">
        <w:rPr>
          <w:rStyle w:val="st"/>
          <w:i/>
        </w:rPr>
        <w:t>Bayi</w:t>
      </w:r>
      <w:proofErr w:type="spellEnd"/>
      <w:r w:rsidRPr="00E31DB4">
        <w:rPr>
          <w:rStyle w:val="st"/>
          <w:i/>
        </w:rPr>
        <w:t xml:space="preserve"> </w:t>
      </w:r>
      <w:proofErr w:type="spellStart"/>
      <w:r w:rsidRPr="00E31DB4">
        <w:rPr>
          <w:rStyle w:val="st"/>
          <w:i/>
        </w:rPr>
        <w:t>dan</w:t>
      </w:r>
      <w:proofErr w:type="spellEnd"/>
      <w:r w:rsidRPr="00E31DB4">
        <w:rPr>
          <w:rStyle w:val="st"/>
          <w:i/>
        </w:rPr>
        <w:t xml:space="preserve"> </w:t>
      </w:r>
      <w:proofErr w:type="spellStart"/>
      <w:r w:rsidRPr="00E31DB4">
        <w:rPr>
          <w:rStyle w:val="st"/>
          <w:i/>
        </w:rPr>
        <w:t>Anak</w:t>
      </w:r>
      <w:proofErr w:type="spellEnd"/>
      <w:r w:rsidRPr="00E31DB4">
        <w:rPr>
          <w:rStyle w:val="st"/>
          <w:i/>
        </w:rPr>
        <w:t xml:space="preserve"> </w:t>
      </w:r>
      <w:proofErr w:type="spellStart"/>
      <w:r w:rsidRPr="00E31DB4">
        <w:rPr>
          <w:rStyle w:val="st"/>
          <w:i/>
        </w:rPr>
        <w:t>Balita</w:t>
      </w:r>
      <w:proofErr w:type="spellEnd"/>
      <w:r w:rsidRPr="00A362F3">
        <w:rPr>
          <w:rStyle w:val="st"/>
        </w:rPr>
        <w:t>.</w:t>
      </w:r>
      <w:proofErr w:type="gramEnd"/>
      <w:r w:rsidRPr="00A362F3">
        <w:rPr>
          <w:rStyle w:val="st"/>
        </w:rPr>
        <w:t xml:space="preserve"> </w:t>
      </w:r>
      <w:proofErr w:type="gramStart"/>
      <w:r w:rsidRPr="00A362F3">
        <w:rPr>
          <w:rStyle w:val="st"/>
        </w:rPr>
        <w:t>Jakarta :</w:t>
      </w:r>
      <w:proofErr w:type="gramEnd"/>
      <w:r w:rsidRPr="00A362F3">
        <w:rPr>
          <w:rStyle w:val="st"/>
        </w:rPr>
        <w:t xml:space="preserve"> Trans Info </w:t>
      </w:r>
      <w:proofErr w:type="spellStart"/>
      <w:r w:rsidRPr="00A362F3">
        <w:rPr>
          <w:rStyle w:val="st"/>
        </w:rPr>
        <w:t>Medika</w:t>
      </w:r>
      <w:proofErr w:type="spellEnd"/>
      <w:r w:rsidRPr="00A362F3">
        <w:rPr>
          <w:rStyle w:val="st"/>
        </w:rPr>
        <w:t>.</w:t>
      </w:r>
    </w:p>
    <w:p w:rsidR="00486987" w:rsidRDefault="00486987" w:rsidP="00486987">
      <w:pPr>
        <w:pStyle w:val="BodyText2"/>
        <w:spacing w:after="0" w:line="240" w:lineRule="auto"/>
        <w:jc w:val="both"/>
        <w:rPr>
          <w:color w:val="000000"/>
        </w:rPr>
      </w:pPr>
    </w:p>
    <w:p w:rsidR="00486987" w:rsidRDefault="00486987" w:rsidP="00486987">
      <w:pPr>
        <w:pStyle w:val="BodyText2"/>
        <w:spacing w:after="0" w:line="240" w:lineRule="auto"/>
        <w:ind w:left="567" w:hanging="567"/>
        <w:jc w:val="both"/>
        <w:rPr>
          <w:lang w:eastAsia="id-ID"/>
        </w:rPr>
      </w:pPr>
      <w:proofErr w:type="spellStart"/>
      <w:proofErr w:type="gramStart"/>
      <w:r>
        <w:t>Sulistyawati</w:t>
      </w:r>
      <w:proofErr w:type="spellEnd"/>
      <w:r>
        <w:t>, 2013</w:t>
      </w:r>
      <w:r w:rsidRPr="00A362F3">
        <w:rPr>
          <w:lang w:eastAsia="id-ID"/>
        </w:rPr>
        <w:t>.</w:t>
      </w:r>
      <w:proofErr w:type="gramEnd"/>
      <w:r w:rsidRPr="00A362F3">
        <w:rPr>
          <w:lang w:eastAsia="id-ID"/>
        </w:rPr>
        <w:t xml:space="preserve"> </w:t>
      </w:r>
      <w:proofErr w:type="spellStart"/>
      <w:r w:rsidRPr="00E31DB4">
        <w:rPr>
          <w:i/>
          <w:lang w:eastAsia="id-ID"/>
        </w:rPr>
        <w:t>Asuhan</w:t>
      </w:r>
      <w:proofErr w:type="spellEnd"/>
      <w:r w:rsidRPr="00E31DB4">
        <w:rPr>
          <w:i/>
          <w:lang w:eastAsia="id-ID"/>
        </w:rPr>
        <w:t xml:space="preserve"> </w:t>
      </w:r>
      <w:proofErr w:type="spellStart"/>
      <w:r w:rsidRPr="00E31DB4">
        <w:rPr>
          <w:i/>
          <w:lang w:eastAsia="id-ID"/>
        </w:rPr>
        <w:t>Kebidanan</w:t>
      </w:r>
      <w:proofErr w:type="spellEnd"/>
      <w:r w:rsidRPr="00E31DB4">
        <w:rPr>
          <w:i/>
          <w:lang w:eastAsia="id-ID"/>
        </w:rPr>
        <w:t xml:space="preserve"> </w:t>
      </w:r>
      <w:proofErr w:type="spellStart"/>
      <w:r w:rsidRPr="00E31DB4">
        <w:rPr>
          <w:i/>
          <w:lang w:eastAsia="id-ID"/>
        </w:rPr>
        <w:t>Pada</w:t>
      </w:r>
      <w:proofErr w:type="spellEnd"/>
      <w:r w:rsidRPr="00E31DB4">
        <w:rPr>
          <w:i/>
          <w:lang w:eastAsia="id-ID"/>
        </w:rPr>
        <w:t xml:space="preserve"> </w:t>
      </w:r>
      <w:proofErr w:type="spellStart"/>
      <w:r w:rsidRPr="00E31DB4">
        <w:rPr>
          <w:i/>
          <w:lang w:eastAsia="id-ID"/>
        </w:rPr>
        <w:t>Ibu</w:t>
      </w:r>
      <w:proofErr w:type="spellEnd"/>
      <w:r w:rsidRPr="00E31DB4">
        <w:rPr>
          <w:i/>
          <w:lang w:eastAsia="id-ID"/>
        </w:rPr>
        <w:t xml:space="preserve"> </w:t>
      </w:r>
      <w:proofErr w:type="spellStart"/>
      <w:r w:rsidRPr="00E31DB4">
        <w:rPr>
          <w:i/>
          <w:lang w:eastAsia="id-ID"/>
        </w:rPr>
        <w:t>Bersalin</w:t>
      </w:r>
      <w:proofErr w:type="spellEnd"/>
      <w:r w:rsidRPr="00A362F3">
        <w:rPr>
          <w:lang w:eastAsia="id-ID"/>
        </w:rPr>
        <w:t xml:space="preserve">. Jakarta: </w:t>
      </w:r>
      <w:proofErr w:type="spellStart"/>
      <w:proofErr w:type="gramStart"/>
      <w:r w:rsidRPr="00A362F3">
        <w:rPr>
          <w:lang w:eastAsia="id-ID"/>
        </w:rPr>
        <w:t>Salemba</w:t>
      </w:r>
      <w:proofErr w:type="spellEnd"/>
      <w:r w:rsidRPr="00A362F3">
        <w:rPr>
          <w:lang w:eastAsia="id-ID"/>
        </w:rPr>
        <w:t xml:space="preserve"> </w:t>
      </w:r>
      <w:r>
        <w:rPr>
          <w:lang w:eastAsia="id-ID"/>
        </w:rPr>
        <w:t xml:space="preserve"> </w:t>
      </w:r>
      <w:proofErr w:type="spellStart"/>
      <w:r w:rsidRPr="00A362F3">
        <w:rPr>
          <w:lang w:eastAsia="id-ID"/>
        </w:rPr>
        <w:t>Medika</w:t>
      </w:r>
      <w:proofErr w:type="spellEnd"/>
      <w:proofErr w:type="gramEnd"/>
      <w:r w:rsidRPr="00A362F3">
        <w:rPr>
          <w:lang w:eastAsia="id-ID"/>
        </w:rPr>
        <w:t xml:space="preserve"> </w:t>
      </w:r>
    </w:p>
    <w:p w:rsidR="00486987" w:rsidRPr="00A362F3" w:rsidRDefault="00486987" w:rsidP="00486987">
      <w:pPr>
        <w:pStyle w:val="BodyText2"/>
        <w:spacing w:after="0" w:line="240" w:lineRule="auto"/>
        <w:ind w:left="567" w:hanging="567"/>
        <w:jc w:val="both"/>
      </w:pPr>
    </w:p>
    <w:p w:rsidR="00486987" w:rsidRPr="00A362F3" w:rsidRDefault="00486987" w:rsidP="00486987">
      <w:pPr>
        <w:ind w:left="567" w:hanging="567"/>
        <w:jc w:val="both"/>
        <w:rPr>
          <w:lang w:val="id-ID" w:eastAsia="id-ID"/>
        </w:rPr>
      </w:pPr>
      <w:r w:rsidRPr="00A362F3">
        <w:rPr>
          <w:lang w:val="id-ID" w:eastAsia="id-ID"/>
        </w:rPr>
        <w:t xml:space="preserve">Sulistyawati, Ari. 2011. </w:t>
      </w:r>
      <w:r w:rsidRPr="00E31DB4">
        <w:rPr>
          <w:i/>
          <w:lang w:val="id-ID" w:eastAsia="id-ID"/>
        </w:rPr>
        <w:t>Asuhan Kebidanan Pada Masa Kehamilan</w:t>
      </w:r>
      <w:r w:rsidRPr="00A362F3">
        <w:rPr>
          <w:lang w:val="id-ID" w:eastAsia="id-ID"/>
        </w:rPr>
        <w:t xml:space="preserve">. Jakarta: Salemba Medika </w:t>
      </w:r>
    </w:p>
    <w:p w:rsidR="00486987" w:rsidRDefault="00486987" w:rsidP="00486987">
      <w:pPr>
        <w:jc w:val="both"/>
        <w:rPr>
          <w:lang w:val="id-ID" w:eastAsia="id-ID"/>
        </w:rPr>
      </w:pPr>
    </w:p>
    <w:p w:rsidR="00486987" w:rsidRDefault="00486987" w:rsidP="00486987">
      <w:pPr>
        <w:ind w:left="567" w:hanging="567"/>
        <w:jc w:val="both"/>
        <w:rPr>
          <w:rFonts w:ascii="Arial" w:hAnsi="Arial" w:cs="Arial"/>
          <w:sz w:val="26"/>
          <w:szCs w:val="26"/>
          <w:lang w:val="id-ID" w:eastAsia="id-ID"/>
        </w:rPr>
      </w:pPr>
      <w:r w:rsidRPr="00A362F3">
        <w:rPr>
          <w:lang w:val="id-ID" w:eastAsia="id-ID"/>
        </w:rPr>
        <w:t xml:space="preserve">Saifuddin, dkk. 2010. </w:t>
      </w:r>
      <w:r w:rsidRPr="00E31DB4">
        <w:rPr>
          <w:i/>
          <w:lang w:val="id-ID" w:eastAsia="id-ID"/>
        </w:rPr>
        <w:t>Buku Panduan Praktis Pelayanan Kesehatan Maternal dan Neonatal</w:t>
      </w:r>
      <w:r w:rsidRPr="00A362F3">
        <w:rPr>
          <w:lang w:val="id-ID" w:eastAsia="id-ID"/>
        </w:rPr>
        <w:t>. Jakarta: PT Bina Pustaka Sarwono Prawirohard</w:t>
      </w:r>
      <w:r w:rsidRPr="00A362F3">
        <w:rPr>
          <w:sz w:val="26"/>
          <w:szCs w:val="26"/>
          <w:lang w:val="id-ID" w:eastAsia="id-ID"/>
        </w:rPr>
        <w:t>jo</w:t>
      </w:r>
      <w:r w:rsidRPr="00A362F3">
        <w:rPr>
          <w:rFonts w:ascii="Arial" w:hAnsi="Arial" w:cs="Arial"/>
          <w:sz w:val="26"/>
          <w:szCs w:val="26"/>
          <w:lang w:val="id-ID" w:eastAsia="id-ID"/>
        </w:rPr>
        <w:t xml:space="preserve"> </w:t>
      </w:r>
    </w:p>
    <w:p w:rsidR="00486987" w:rsidRPr="00A362F3" w:rsidRDefault="00486987" w:rsidP="00486987">
      <w:pPr>
        <w:ind w:left="567" w:hanging="567"/>
        <w:jc w:val="both"/>
        <w:rPr>
          <w:lang w:val="id-ID" w:eastAsia="id-ID"/>
        </w:rPr>
      </w:pPr>
    </w:p>
    <w:p w:rsidR="00486987" w:rsidRPr="00A362F3" w:rsidRDefault="00486987" w:rsidP="00486987">
      <w:pPr>
        <w:ind w:left="709" w:hanging="709"/>
        <w:jc w:val="both"/>
        <w:rPr>
          <w:lang w:val="id-ID"/>
        </w:rPr>
      </w:pPr>
      <w:proofErr w:type="spellStart"/>
      <w:r>
        <w:t>Setiawan</w:t>
      </w:r>
      <w:proofErr w:type="spellEnd"/>
      <w:r>
        <w:rPr>
          <w:lang w:val="id-ID"/>
        </w:rPr>
        <w:t xml:space="preserve"> Y</w:t>
      </w:r>
      <w:r>
        <w:t>.</w:t>
      </w:r>
      <w:r w:rsidRPr="0073592C">
        <w:t xml:space="preserve"> 2011</w:t>
      </w:r>
      <w:r>
        <w:t>.</w:t>
      </w:r>
      <w:r w:rsidRPr="0073592C">
        <w:t xml:space="preserve"> </w:t>
      </w:r>
      <w:proofErr w:type="spellStart"/>
      <w:proofErr w:type="gramStart"/>
      <w:r w:rsidRPr="0073592C">
        <w:rPr>
          <w:i/>
          <w:lang w:eastAsia="id-ID"/>
        </w:rPr>
        <w:t>Perencanaan</w:t>
      </w:r>
      <w:proofErr w:type="spellEnd"/>
      <w:r w:rsidRPr="0073592C">
        <w:rPr>
          <w:i/>
          <w:lang w:eastAsia="id-ID"/>
        </w:rPr>
        <w:t xml:space="preserve"> Menu Anemia </w:t>
      </w:r>
      <w:proofErr w:type="spellStart"/>
      <w:r w:rsidRPr="0073592C">
        <w:rPr>
          <w:i/>
          <w:lang w:eastAsia="id-ID"/>
        </w:rPr>
        <w:t>Gizi</w:t>
      </w:r>
      <w:proofErr w:type="spellEnd"/>
      <w:r w:rsidRPr="0073592C">
        <w:rPr>
          <w:i/>
          <w:lang w:eastAsia="id-ID"/>
        </w:rPr>
        <w:t xml:space="preserve"> </w:t>
      </w:r>
      <w:proofErr w:type="spellStart"/>
      <w:r w:rsidRPr="0073592C">
        <w:rPr>
          <w:i/>
          <w:lang w:eastAsia="id-ID"/>
        </w:rPr>
        <w:t>Besi</w:t>
      </w:r>
      <w:proofErr w:type="spellEnd"/>
      <w:r>
        <w:rPr>
          <w:lang w:eastAsia="id-ID"/>
        </w:rPr>
        <w:t>.</w:t>
      </w:r>
      <w:proofErr w:type="gramEnd"/>
      <w:r w:rsidRPr="0073592C">
        <w:rPr>
          <w:lang w:eastAsia="id-ID"/>
        </w:rPr>
        <w:t xml:space="preserve"> </w:t>
      </w:r>
      <w:proofErr w:type="spellStart"/>
      <w:proofErr w:type="gramStart"/>
      <w:r w:rsidRPr="0073592C">
        <w:rPr>
          <w:lang w:eastAsia="id-ID"/>
        </w:rPr>
        <w:t>Trubus</w:t>
      </w:r>
      <w:proofErr w:type="spellEnd"/>
      <w:r w:rsidRPr="0073592C">
        <w:rPr>
          <w:lang w:eastAsia="id-ID"/>
        </w:rPr>
        <w:t xml:space="preserve"> </w:t>
      </w:r>
      <w:r w:rsidRPr="0073592C">
        <w:t>;</w:t>
      </w:r>
      <w:proofErr w:type="gramEnd"/>
      <w:r w:rsidRPr="0073592C">
        <w:t xml:space="preserve"> </w:t>
      </w:r>
      <w:r w:rsidRPr="0073592C">
        <w:rPr>
          <w:lang w:eastAsia="id-ID"/>
        </w:rPr>
        <w:t>Jakarta.</w:t>
      </w:r>
    </w:p>
    <w:p w:rsidR="00486987" w:rsidRDefault="00486987" w:rsidP="00486987">
      <w:pPr>
        <w:pStyle w:val="BodyText2"/>
        <w:spacing w:after="0" w:line="240" w:lineRule="auto"/>
        <w:jc w:val="both"/>
        <w:rPr>
          <w:color w:val="000000"/>
          <w:lang w:val="id-ID"/>
        </w:rPr>
      </w:pPr>
    </w:p>
    <w:p w:rsidR="00486987" w:rsidRDefault="00486987" w:rsidP="00486987">
      <w:pPr>
        <w:pStyle w:val="BodyText2"/>
        <w:spacing w:after="0" w:line="240" w:lineRule="auto"/>
        <w:jc w:val="both"/>
        <w:rPr>
          <w:color w:val="000000"/>
        </w:rPr>
      </w:pPr>
      <w:r w:rsidRPr="00661DE1">
        <w:rPr>
          <w:color w:val="000000"/>
          <w:lang w:val="sv-SE"/>
        </w:rPr>
        <w:t>Sugiyono</w:t>
      </w:r>
      <w:r>
        <w:rPr>
          <w:color w:val="000000"/>
          <w:lang w:val="sv-SE"/>
        </w:rPr>
        <w:t>. 2012.</w:t>
      </w:r>
      <w:r w:rsidRPr="00661DE1">
        <w:rPr>
          <w:color w:val="000000"/>
          <w:lang w:val="sv-SE"/>
        </w:rPr>
        <w:t xml:space="preserve"> </w:t>
      </w:r>
      <w:r w:rsidRPr="00661DE1">
        <w:rPr>
          <w:i/>
          <w:iCs/>
          <w:color w:val="000000"/>
          <w:lang w:val="sv-SE"/>
        </w:rPr>
        <w:t>Statistika untuk Penelitian</w:t>
      </w:r>
      <w:r>
        <w:rPr>
          <w:i/>
          <w:iCs/>
          <w:color w:val="000000"/>
          <w:lang w:val="sv-SE"/>
        </w:rPr>
        <w:t>.</w:t>
      </w:r>
      <w:r w:rsidRPr="00B91F5D">
        <w:rPr>
          <w:color w:val="000000"/>
          <w:lang w:val="sv-SE"/>
        </w:rPr>
        <w:t xml:space="preserve"> </w:t>
      </w:r>
      <w:r w:rsidRPr="00661DE1">
        <w:rPr>
          <w:color w:val="000000"/>
          <w:lang w:val="sv-SE"/>
        </w:rPr>
        <w:t>Bandung.</w:t>
      </w:r>
      <w:r w:rsidRPr="00661DE1">
        <w:rPr>
          <w:i/>
          <w:iCs/>
          <w:color w:val="000000"/>
          <w:lang w:val="sv-SE"/>
        </w:rPr>
        <w:t xml:space="preserve"> </w:t>
      </w:r>
      <w:r w:rsidRPr="00661DE1">
        <w:rPr>
          <w:color w:val="000000"/>
          <w:lang w:val="sv-SE"/>
        </w:rPr>
        <w:t>CV</w:t>
      </w:r>
      <w:r>
        <w:rPr>
          <w:color w:val="000000"/>
          <w:lang w:val="sv-SE"/>
        </w:rPr>
        <w:t>.</w:t>
      </w:r>
      <w:r w:rsidRPr="00661DE1">
        <w:rPr>
          <w:color w:val="000000"/>
          <w:lang w:val="sv-SE"/>
        </w:rPr>
        <w:t xml:space="preserve"> Alfabeta</w:t>
      </w:r>
      <w:r>
        <w:rPr>
          <w:color w:val="000000"/>
          <w:lang w:val="sv-SE"/>
        </w:rPr>
        <w:t>.</w:t>
      </w:r>
      <w:r w:rsidRPr="00661DE1">
        <w:rPr>
          <w:color w:val="000000"/>
          <w:lang w:val="sv-SE"/>
        </w:rPr>
        <w:t xml:space="preserve"> </w:t>
      </w:r>
    </w:p>
    <w:p w:rsidR="00486987" w:rsidRDefault="00486987" w:rsidP="00486987">
      <w:pPr>
        <w:pStyle w:val="BodyText2"/>
        <w:spacing w:after="0" w:line="240" w:lineRule="auto"/>
        <w:jc w:val="both"/>
      </w:pPr>
    </w:p>
    <w:p w:rsidR="00486987" w:rsidRPr="00B652A5" w:rsidRDefault="00486987" w:rsidP="00486987">
      <w:pPr>
        <w:ind w:left="567" w:hanging="567"/>
        <w:jc w:val="both"/>
        <w:rPr>
          <w:lang w:val="id-ID" w:eastAsia="id-ID"/>
        </w:rPr>
      </w:pPr>
      <w:proofErr w:type="spellStart"/>
      <w:proofErr w:type="gramStart"/>
      <w:r w:rsidRPr="00B652A5">
        <w:t>Sibagariang</w:t>
      </w:r>
      <w:proofErr w:type="spellEnd"/>
      <w:r w:rsidRPr="00B652A5">
        <w:t xml:space="preserve"> ,</w:t>
      </w:r>
      <w:proofErr w:type="gramEnd"/>
      <w:r w:rsidRPr="00B652A5">
        <w:t xml:space="preserve"> 2016, </w:t>
      </w:r>
      <w:r w:rsidRPr="00B652A5">
        <w:rPr>
          <w:lang w:val="id-ID"/>
        </w:rPr>
        <w:t>G</w:t>
      </w:r>
      <w:r w:rsidRPr="00B652A5">
        <w:rPr>
          <w:lang w:val="id-ID" w:eastAsia="id-ID"/>
        </w:rPr>
        <w:t>izi dalam Kesehatan Reproduksi. Jakarta</w:t>
      </w:r>
      <w:r>
        <w:rPr>
          <w:lang w:val="id-ID" w:eastAsia="id-ID"/>
        </w:rPr>
        <w:t xml:space="preserve"> ;</w:t>
      </w:r>
      <w:r w:rsidRPr="00B652A5">
        <w:rPr>
          <w:lang w:val="id-ID" w:eastAsia="id-ID"/>
        </w:rPr>
        <w:t xml:space="preserve"> Penerbit Buku</w:t>
      </w:r>
      <w:r>
        <w:rPr>
          <w:lang w:val="id-ID" w:eastAsia="id-ID"/>
        </w:rPr>
        <w:t xml:space="preserve"> </w:t>
      </w:r>
      <w:r w:rsidRPr="00B652A5">
        <w:rPr>
          <w:lang w:val="id-ID" w:eastAsia="id-ID"/>
        </w:rPr>
        <w:t>Kesehatan</w:t>
      </w:r>
    </w:p>
    <w:p w:rsidR="00486987" w:rsidRPr="00B652A5" w:rsidRDefault="00486987" w:rsidP="00486987">
      <w:pPr>
        <w:pStyle w:val="BodyText2"/>
        <w:spacing w:after="0" w:line="240" w:lineRule="auto"/>
        <w:jc w:val="both"/>
        <w:rPr>
          <w:color w:val="000000"/>
        </w:rPr>
      </w:pPr>
    </w:p>
    <w:p w:rsidR="00486987" w:rsidRPr="00B652A5" w:rsidRDefault="00486987" w:rsidP="00486987">
      <w:pPr>
        <w:ind w:left="567" w:hanging="567"/>
        <w:jc w:val="both"/>
        <w:rPr>
          <w:lang w:val="id-ID" w:eastAsia="id-ID"/>
        </w:rPr>
      </w:pPr>
      <w:proofErr w:type="spellStart"/>
      <w:r w:rsidRPr="00B652A5">
        <w:t>Smitht</w:t>
      </w:r>
      <w:proofErr w:type="spellEnd"/>
      <w:r w:rsidRPr="00B652A5">
        <w:t xml:space="preserve"> et al., 2010, </w:t>
      </w:r>
      <w:r w:rsidRPr="00B652A5">
        <w:rPr>
          <w:i/>
          <w:lang w:val="id-ID" w:eastAsia="id-ID"/>
        </w:rPr>
        <w:t xml:space="preserve">Management The Third Stage of Labor, Medscape reference, Available </w:t>
      </w:r>
      <w:proofErr w:type="gramStart"/>
      <w:r w:rsidRPr="00B652A5">
        <w:rPr>
          <w:i/>
          <w:lang w:val="id-ID" w:eastAsia="id-ID"/>
        </w:rPr>
        <w:t>from</w:t>
      </w:r>
      <w:r w:rsidRPr="00B652A5">
        <w:rPr>
          <w:lang w:val="id-ID" w:eastAsia="id-ID"/>
        </w:rPr>
        <w:t xml:space="preserve"> :</w:t>
      </w:r>
      <w:proofErr w:type="gramEnd"/>
      <w:r w:rsidRPr="00B652A5">
        <w:rPr>
          <w:lang w:val="id-ID" w:eastAsia="id-ID"/>
        </w:rPr>
        <w:t xml:space="preserve"> http://emedicine.medscape.com/article/275304-overview</w:t>
      </w:r>
    </w:p>
    <w:p w:rsidR="00486987" w:rsidRDefault="00486987" w:rsidP="00486987">
      <w:pPr>
        <w:pStyle w:val="BodyText2"/>
        <w:spacing w:after="0" w:line="240" w:lineRule="auto"/>
        <w:jc w:val="both"/>
      </w:pPr>
    </w:p>
    <w:p w:rsidR="00486987" w:rsidRPr="00746302" w:rsidRDefault="00486987" w:rsidP="00486987">
      <w:pPr>
        <w:pStyle w:val="BodyText2"/>
        <w:spacing w:after="0" w:line="240" w:lineRule="auto"/>
        <w:ind w:left="851" w:hanging="851"/>
        <w:jc w:val="both"/>
      </w:pPr>
      <w:proofErr w:type="spellStart"/>
      <w:r>
        <w:t>Koesoemawati</w:t>
      </w:r>
      <w:proofErr w:type="spellEnd"/>
      <w:r>
        <w:t>, 201</w:t>
      </w:r>
      <w:r w:rsidRPr="00746302">
        <w:t xml:space="preserve">2, </w:t>
      </w:r>
      <w:proofErr w:type="spellStart"/>
      <w:r w:rsidRPr="00746302">
        <w:rPr>
          <w:i/>
          <w:iCs/>
        </w:rPr>
        <w:t>Buku</w:t>
      </w:r>
      <w:proofErr w:type="spellEnd"/>
      <w:r w:rsidRPr="00746302">
        <w:rPr>
          <w:i/>
          <w:iCs/>
        </w:rPr>
        <w:t xml:space="preserve"> </w:t>
      </w:r>
      <w:proofErr w:type="spellStart"/>
      <w:r w:rsidRPr="00746302">
        <w:rPr>
          <w:i/>
          <w:iCs/>
        </w:rPr>
        <w:t>Saku</w:t>
      </w:r>
      <w:proofErr w:type="spellEnd"/>
      <w:r w:rsidRPr="00746302">
        <w:rPr>
          <w:i/>
          <w:iCs/>
        </w:rPr>
        <w:t xml:space="preserve"> </w:t>
      </w:r>
      <w:proofErr w:type="spellStart"/>
      <w:r w:rsidRPr="00746302">
        <w:rPr>
          <w:i/>
          <w:iCs/>
        </w:rPr>
        <w:t>Obstetri</w:t>
      </w:r>
      <w:proofErr w:type="spellEnd"/>
      <w:r w:rsidRPr="00746302">
        <w:rPr>
          <w:i/>
          <w:iCs/>
        </w:rPr>
        <w:t xml:space="preserve"> </w:t>
      </w:r>
      <w:proofErr w:type="spellStart"/>
      <w:r w:rsidRPr="00746302">
        <w:rPr>
          <w:i/>
          <w:iCs/>
        </w:rPr>
        <w:t>dan</w:t>
      </w:r>
      <w:proofErr w:type="spellEnd"/>
      <w:r w:rsidRPr="00746302">
        <w:rPr>
          <w:i/>
          <w:iCs/>
        </w:rPr>
        <w:t xml:space="preserve"> </w:t>
      </w:r>
      <w:proofErr w:type="spellStart"/>
      <w:r w:rsidRPr="00746302">
        <w:rPr>
          <w:i/>
          <w:iCs/>
        </w:rPr>
        <w:t>Gynekologi</w:t>
      </w:r>
      <w:proofErr w:type="spellEnd"/>
      <w:r w:rsidRPr="00746302">
        <w:t xml:space="preserve">, </w:t>
      </w:r>
      <w:proofErr w:type="gramStart"/>
      <w:r w:rsidRPr="00746302">
        <w:t>Jakarta ;</w:t>
      </w:r>
      <w:proofErr w:type="gramEnd"/>
      <w:r w:rsidRPr="00746302">
        <w:t xml:space="preserve"> </w:t>
      </w:r>
      <w:proofErr w:type="spellStart"/>
      <w:r w:rsidRPr="00746302">
        <w:t>Widya</w:t>
      </w:r>
      <w:proofErr w:type="spellEnd"/>
      <w:r w:rsidRPr="00746302">
        <w:t xml:space="preserve"> </w:t>
      </w:r>
      <w:proofErr w:type="spellStart"/>
      <w:r w:rsidRPr="00746302">
        <w:t>Medika</w:t>
      </w:r>
      <w:proofErr w:type="spellEnd"/>
      <w:r w:rsidRPr="00746302">
        <w:t>.</w:t>
      </w:r>
    </w:p>
    <w:p w:rsidR="00486987" w:rsidRPr="00A362F3" w:rsidRDefault="00486987" w:rsidP="00486987">
      <w:pPr>
        <w:pStyle w:val="BodyText2"/>
        <w:spacing w:after="0" w:line="240" w:lineRule="auto"/>
        <w:jc w:val="both"/>
        <w:rPr>
          <w:color w:val="000000"/>
        </w:rPr>
      </w:pPr>
    </w:p>
    <w:p w:rsidR="00486987" w:rsidRPr="007F3958" w:rsidRDefault="00486987" w:rsidP="00486987">
      <w:pPr>
        <w:autoSpaceDE w:val="0"/>
        <w:autoSpaceDN w:val="0"/>
        <w:adjustRightInd w:val="0"/>
        <w:ind w:left="851" w:hanging="851"/>
        <w:jc w:val="both"/>
      </w:pPr>
      <w:proofErr w:type="spellStart"/>
      <w:proofErr w:type="gramStart"/>
      <w:r>
        <w:rPr>
          <w:color w:val="000000"/>
        </w:rPr>
        <w:t>Tarwoto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201</w:t>
      </w:r>
      <w:r>
        <w:rPr>
          <w:color w:val="000000"/>
          <w:lang w:val="id-ID"/>
        </w:rPr>
        <w:t>3</w:t>
      </w:r>
      <w:r>
        <w:rPr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Keperawatan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Medikal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proofErr w:type="gramStart"/>
      <w:r>
        <w:rPr>
          <w:i/>
          <w:iCs/>
          <w:color w:val="000000"/>
        </w:rPr>
        <w:t>Bedah</w:t>
      </w:r>
      <w:proofErr w:type="spellEnd"/>
      <w:r>
        <w:rPr>
          <w:i/>
          <w:iCs/>
          <w:color w:val="000000"/>
        </w:rPr>
        <w:t xml:space="preserve"> :</w:t>
      </w:r>
      <w:proofErr w:type="gram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Gangguan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Sistem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Hematologi</w:t>
      </w:r>
      <w:proofErr w:type="spellEnd"/>
      <w:r>
        <w:rPr>
          <w:color w:val="000000"/>
        </w:rPr>
        <w:t xml:space="preserve">. Jakarta: Trans Info Media. </w:t>
      </w:r>
    </w:p>
    <w:p w:rsidR="00486987" w:rsidRPr="00A362F3" w:rsidRDefault="00486987" w:rsidP="00486987">
      <w:pPr>
        <w:autoSpaceDE w:val="0"/>
        <w:autoSpaceDN w:val="0"/>
        <w:adjustRightInd w:val="0"/>
        <w:jc w:val="both"/>
        <w:rPr>
          <w:color w:val="000000"/>
          <w:lang w:val="id-ID"/>
        </w:rPr>
      </w:pPr>
    </w:p>
    <w:p w:rsidR="00486987" w:rsidRPr="007F3958" w:rsidRDefault="00486987" w:rsidP="00486987">
      <w:pPr>
        <w:ind w:left="851" w:hanging="851"/>
        <w:jc w:val="both"/>
        <w:rPr>
          <w:lang w:val="id-ID" w:eastAsia="id-ID"/>
        </w:rPr>
      </w:pPr>
      <w:proofErr w:type="gramStart"/>
      <w:r w:rsidRPr="0051744E">
        <w:t>Wong,</w:t>
      </w:r>
      <w:r>
        <w:t xml:space="preserve"> </w:t>
      </w:r>
      <w:r w:rsidRPr="0051744E">
        <w:t>2008</w:t>
      </w:r>
      <w:r>
        <w:rPr>
          <w:lang w:val="id-ID"/>
        </w:rPr>
        <w:t xml:space="preserve">, </w:t>
      </w:r>
      <w:r w:rsidRPr="007F3958">
        <w:rPr>
          <w:lang w:val="id-ID"/>
        </w:rPr>
        <w:t>B</w:t>
      </w:r>
      <w:r w:rsidRPr="007F3958">
        <w:rPr>
          <w:lang w:val="id-ID" w:eastAsia="id-ID"/>
        </w:rPr>
        <w:t xml:space="preserve">uku </w:t>
      </w:r>
      <w:r w:rsidRPr="00E31DB4">
        <w:rPr>
          <w:i/>
          <w:lang w:val="id-ID" w:eastAsia="id-ID"/>
        </w:rPr>
        <w:t>Aja</w:t>
      </w:r>
      <w:r w:rsidRPr="007F3958">
        <w:rPr>
          <w:i/>
          <w:lang w:val="id-ID" w:eastAsia="id-ID"/>
        </w:rPr>
        <w:t>r Keperawatan Pediatrik Wong</w:t>
      </w:r>
      <w:r w:rsidRPr="00E31DB4">
        <w:rPr>
          <w:i/>
          <w:lang w:val="id-ID" w:eastAsia="id-ID"/>
        </w:rPr>
        <w:t xml:space="preserve"> </w:t>
      </w:r>
      <w:r w:rsidRPr="007F3958">
        <w:rPr>
          <w:i/>
          <w:lang w:val="id-ID" w:eastAsia="id-ID"/>
        </w:rPr>
        <w:t>Volume</w:t>
      </w:r>
      <w:r w:rsidRPr="007F3958">
        <w:rPr>
          <w:lang w:val="id-ID" w:eastAsia="id-ID"/>
        </w:rPr>
        <w:t xml:space="preserve"> 1.</w:t>
      </w:r>
      <w:proofErr w:type="gramEnd"/>
      <w:r w:rsidRPr="007F3958">
        <w:rPr>
          <w:lang w:val="id-ID" w:eastAsia="id-ID"/>
        </w:rPr>
        <w:t xml:space="preserve"> Edisi 6. </w:t>
      </w:r>
      <w:r>
        <w:rPr>
          <w:lang w:val="id-ID" w:eastAsia="id-ID"/>
        </w:rPr>
        <w:t xml:space="preserve"> </w:t>
      </w:r>
      <w:r w:rsidRPr="007F3958">
        <w:rPr>
          <w:lang w:val="id-ID" w:eastAsia="id-ID"/>
        </w:rPr>
        <w:t>Penerbit Buku Kedokteran: EGC</w:t>
      </w:r>
      <w:r w:rsidRPr="007F3958">
        <w:rPr>
          <w:rFonts w:ascii="Arial" w:hAnsi="Arial" w:cs="Arial"/>
          <w:sz w:val="29"/>
          <w:szCs w:val="29"/>
          <w:lang w:val="id-ID" w:eastAsia="id-ID"/>
        </w:rPr>
        <w:t>.</w:t>
      </w:r>
    </w:p>
    <w:p w:rsidR="00486987" w:rsidRPr="007F3958" w:rsidRDefault="00486987" w:rsidP="00486987">
      <w:pPr>
        <w:autoSpaceDE w:val="0"/>
        <w:autoSpaceDN w:val="0"/>
        <w:adjustRightInd w:val="0"/>
        <w:jc w:val="both"/>
        <w:rPr>
          <w:color w:val="000000"/>
          <w:lang w:val="id-ID"/>
        </w:rPr>
      </w:pPr>
    </w:p>
    <w:p w:rsidR="00486987" w:rsidRDefault="00486987" w:rsidP="00486987">
      <w:pPr>
        <w:ind w:left="709" w:hanging="709"/>
        <w:jc w:val="both"/>
        <w:rPr>
          <w:lang w:val="id-ID"/>
        </w:rPr>
      </w:pPr>
      <w:proofErr w:type="gramStart"/>
      <w:r w:rsidRPr="00116122">
        <w:rPr>
          <w:bCs/>
        </w:rPr>
        <w:t>Varney,</w:t>
      </w:r>
      <w:r>
        <w:rPr>
          <w:bCs/>
          <w:lang w:val="id-ID"/>
        </w:rPr>
        <w:t xml:space="preserve"> </w:t>
      </w:r>
      <w:r w:rsidRPr="00116122">
        <w:rPr>
          <w:bCs/>
        </w:rPr>
        <w:t>20</w:t>
      </w:r>
      <w:r>
        <w:rPr>
          <w:bCs/>
        </w:rPr>
        <w:t>12</w:t>
      </w:r>
      <w:r>
        <w:rPr>
          <w:bCs/>
          <w:lang w:val="id-ID"/>
        </w:rPr>
        <w:t xml:space="preserve">, </w:t>
      </w:r>
      <w:proofErr w:type="spellStart"/>
      <w:r w:rsidRPr="0073592C">
        <w:rPr>
          <w:i/>
        </w:rPr>
        <w:t>Buku</w:t>
      </w:r>
      <w:proofErr w:type="spellEnd"/>
      <w:r w:rsidRPr="0073592C">
        <w:rPr>
          <w:i/>
        </w:rPr>
        <w:t xml:space="preserve"> Ajar </w:t>
      </w:r>
      <w:proofErr w:type="spellStart"/>
      <w:r w:rsidRPr="0073592C">
        <w:rPr>
          <w:i/>
        </w:rPr>
        <w:t>Asuhan</w:t>
      </w:r>
      <w:proofErr w:type="spellEnd"/>
      <w:r w:rsidRPr="0073592C">
        <w:rPr>
          <w:i/>
        </w:rPr>
        <w:t xml:space="preserve"> </w:t>
      </w:r>
      <w:proofErr w:type="spellStart"/>
      <w:r w:rsidRPr="0073592C">
        <w:rPr>
          <w:i/>
        </w:rPr>
        <w:t>Kebidanan</w:t>
      </w:r>
      <w:proofErr w:type="spellEnd"/>
      <w:r>
        <w:t>.</w:t>
      </w:r>
      <w:proofErr w:type="gramEnd"/>
      <w:r w:rsidRPr="0073592C">
        <w:t xml:space="preserve"> </w:t>
      </w:r>
      <w:proofErr w:type="gramStart"/>
      <w:r w:rsidRPr="0073592C">
        <w:t>EGC ;</w:t>
      </w:r>
      <w:proofErr w:type="gramEnd"/>
      <w:r w:rsidRPr="0073592C">
        <w:t xml:space="preserve"> Jakarta</w:t>
      </w:r>
      <w:r w:rsidRPr="00216E80">
        <w:t>.</w:t>
      </w:r>
    </w:p>
    <w:p w:rsidR="00486987" w:rsidRDefault="00486987" w:rsidP="00486987">
      <w:pPr>
        <w:ind w:left="709" w:hanging="709"/>
        <w:jc w:val="both"/>
        <w:rPr>
          <w:lang w:val="id-ID"/>
        </w:rPr>
        <w:sectPr w:rsidR="00486987" w:rsidSect="000D7723">
          <w:headerReference w:type="default" r:id="rId10"/>
          <w:pgSz w:w="11909" w:h="16834" w:code="9"/>
          <w:pgMar w:top="1701" w:right="1701" w:bottom="1701" w:left="2268" w:header="720" w:footer="720" w:gutter="0"/>
          <w:pgNumType w:start="63"/>
          <w:cols w:space="720"/>
          <w:docGrid w:linePitch="360"/>
        </w:sectPr>
      </w:pPr>
    </w:p>
    <w:p w:rsidR="00D857D7" w:rsidRDefault="00D857D7"/>
    <w:sectPr w:rsidR="00D857D7" w:rsidSect="00D84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567" w:rsidRDefault="0048698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62</w:t>
    </w:r>
    <w:r>
      <w:fldChar w:fldCharType="end"/>
    </w:r>
  </w:p>
  <w:p w:rsidR="003C5567" w:rsidRDefault="004869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567" w:rsidRDefault="0048698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567" w:rsidRPr="00942E2C" w:rsidRDefault="00486987">
    <w:pPr>
      <w:pStyle w:val="Head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567" w:rsidRDefault="00486987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63</w:t>
    </w:r>
    <w:r>
      <w:fldChar w:fldCharType="end"/>
    </w:r>
  </w:p>
  <w:p w:rsidR="003C5567" w:rsidRPr="00942E2C" w:rsidRDefault="00486987">
    <w:pPr>
      <w:pStyle w:val="Head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567" w:rsidRPr="00942E2C" w:rsidRDefault="00486987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94C27"/>
    <w:multiLevelType w:val="hybridMultilevel"/>
    <w:tmpl w:val="33F0E56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42BF2"/>
    <w:multiLevelType w:val="hybridMultilevel"/>
    <w:tmpl w:val="4C7A52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486987"/>
    <w:rsid w:val="00486987"/>
    <w:rsid w:val="00D8445E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86987"/>
    <w:rPr>
      <w:strike w:val="0"/>
      <w:dstrike w:val="0"/>
      <w:color w:val="000066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86987"/>
    <w:pPr>
      <w:spacing w:before="100" w:beforeAutospacing="1" w:after="100" w:afterAutospacing="1"/>
    </w:pPr>
    <w:rPr>
      <w:lang w:val="id-ID" w:eastAsia="id-ID"/>
    </w:rPr>
  </w:style>
  <w:style w:type="character" w:customStyle="1" w:styleId="HeaderChar">
    <w:name w:val="Header Char"/>
    <w:basedOn w:val="DefaultParagraphFont"/>
    <w:link w:val="Header"/>
    <w:uiPriority w:val="99"/>
    <w:rsid w:val="00486987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rsid w:val="004869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98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4869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8698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4869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">
    <w:name w:val="a"/>
    <w:basedOn w:val="DefaultParagraphFont"/>
    <w:rsid w:val="00486987"/>
  </w:style>
  <w:style w:type="character" w:styleId="HTMLCite">
    <w:name w:val="HTML Cite"/>
    <w:basedOn w:val="DefaultParagraphFont"/>
    <w:uiPriority w:val="99"/>
    <w:semiHidden/>
    <w:unhideWhenUsed/>
    <w:rsid w:val="00486987"/>
    <w:rPr>
      <w:i/>
      <w:iCs/>
    </w:rPr>
  </w:style>
  <w:style w:type="character" w:customStyle="1" w:styleId="st">
    <w:name w:val="st"/>
    <w:basedOn w:val="DefaultParagraphFont"/>
    <w:rsid w:val="004869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rct=j&amp;q=&amp;esrc=s&amp;source=web&amp;cd=1&amp;cad=rja&amp;uact=8&amp;ved=2ahUKEwjThMmXlKngAhWUaCsKHahABfYQFjAAegQIAxAC&amp;url=https%3A%2F%2Fdigilib.uns.ac.id%2Fdokumen%2Fdownload%2F14541%2FNDU5Njg%3D%2FHubungan-Anemia-Ibu-Hamil-Trimester-III-dengan-Kejadian-Bayi-Berat-Lahir-Rendah-BBLR-di-RSUD-Pandan-Arang-Boyolali-abstrak.pdf&amp;usg=AOvVaw2L7ehVu_uF0z-OLlGgnd-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2021-01-05T02:08:00Z</dcterms:created>
  <dcterms:modified xsi:type="dcterms:W3CDTF">2021-01-05T02:08:00Z</dcterms:modified>
</cp:coreProperties>
</file>