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7FB" w:rsidRPr="00B15669" w:rsidRDefault="00DE456C" w:rsidP="00BA49AF">
      <w:pPr>
        <w:pStyle w:val="Heading8"/>
        <w:rPr>
          <w:lang w:val="sv-S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81.6pt;margin-top:-79.65pt;width:34.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7jWggIAAA4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" stroked="f">
            <v:textbox>
              <w:txbxContent>
                <w:p w:rsidR="00F027DD" w:rsidRDefault="00F027DD"/>
              </w:txbxContent>
            </v:textbox>
          </v:shape>
        </w:pict>
      </w:r>
      <w:r w:rsidR="005877FB" w:rsidRPr="00B15669">
        <w:rPr>
          <w:lang w:val="sv-SE"/>
        </w:rPr>
        <w:t xml:space="preserve">BAB </w:t>
      </w:r>
      <w:r w:rsidR="005877FB">
        <w:rPr>
          <w:lang w:val="sv-SE"/>
        </w:rPr>
        <w:t>III</w:t>
      </w:r>
    </w:p>
    <w:p w:rsidR="005877FB" w:rsidRPr="00FD392C" w:rsidRDefault="005877FB" w:rsidP="00BA49AF">
      <w:pPr>
        <w:spacing w:line="480" w:lineRule="auto"/>
        <w:jc w:val="center"/>
        <w:rPr>
          <w:b/>
          <w:bCs/>
          <w:sz w:val="28"/>
          <w:szCs w:val="28"/>
        </w:rPr>
      </w:pPr>
      <w:r w:rsidRPr="008B50E7">
        <w:rPr>
          <w:b/>
          <w:bCs/>
          <w:sz w:val="28"/>
          <w:szCs w:val="28"/>
          <w:lang w:val="sv-SE"/>
        </w:rPr>
        <w:t>METOD</w:t>
      </w:r>
      <w:r>
        <w:rPr>
          <w:b/>
          <w:bCs/>
          <w:sz w:val="28"/>
          <w:szCs w:val="28"/>
          <w:lang w:val="sv-SE"/>
        </w:rPr>
        <w:t>E</w:t>
      </w:r>
      <w:r w:rsidRPr="008B50E7">
        <w:rPr>
          <w:b/>
          <w:bCs/>
          <w:sz w:val="28"/>
          <w:szCs w:val="28"/>
          <w:lang w:val="sv-SE"/>
        </w:rPr>
        <w:t xml:space="preserve"> PENELITIAN</w:t>
      </w:r>
    </w:p>
    <w:p w:rsidR="005877FB" w:rsidRDefault="005877FB" w:rsidP="004769D9">
      <w:pPr>
        <w:pStyle w:val="Heading2"/>
        <w:spacing w:line="240" w:lineRule="auto"/>
        <w:jc w:val="center"/>
        <w:rPr>
          <w:lang w:val="id-ID"/>
        </w:rPr>
      </w:pPr>
    </w:p>
    <w:p w:rsidR="005C43AF" w:rsidRPr="005C43AF" w:rsidRDefault="005C43AF" w:rsidP="005C43AF">
      <w:pPr>
        <w:rPr>
          <w:lang w:val="id-ID"/>
        </w:rPr>
      </w:pPr>
    </w:p>
    <w:p w:rsidR="005877FB" w:rsidRDefault="005877FB" w:rsidP="00470E70">
      <w:pPr>
        <w:pStyle w:val="Heading2"/>
        <w:numPr>
          <w:ilvl w:val="1"/>
          <w:numId w:val="1"/>
        </w:numPr>
        <w:ind w:left="426" w:hanging="426"/>
        <w:rPr>
          <w:lang w:val="sv-SE"/>
        </w:rPr>
      </w:pPr>
      <w:r>
        <w:rPr>
          <w:lang w:val="sv-SE"/>
        </w:rPr>
        <w:t>Jenis</w:t>
      </w:r>
      <w:r w:rsidRPr="008B50E7">
        <w:rPr>
          <w:lang w:val="sv-SE"/>
        </w:rPr>
        <w:t xml:space="preserve"> Penelitian</w:t>
      </w:r>
    </w:p>
    <w:p w:rsidR="005877FB" w:rsidRPr="005C43AF" w:rsidRDefault="007F1F69" w:rsidP="007F1F69">
      <w:pPr>
        <w:tabs>
          <w:tab w:val="left" w:pos="851"/>
        </w:tabs>
        <w:spacing w:line="480" w:lineRule="auto"/>
        <w:ind w:left="426"/>
        <w:jc w:val="both"/>
        <w:rPr>
          <w:lang w:val="id-ID"/>
        </w:rPr>
      </w:pPr>
      <w:r>
        <w:rPr>
          <w:lang w:val="id-ID"/>
        </w:rPr>
        <w:tab/>
      </w:r>
      <w:proofErr w:type="gramStart"/>
      <w:r w:rsidR="00922032">
        <w:t xml:space="preserve">Jenis penelitian </w:t>
      </w:r>
      <w:r w:rsidR="003B3500" w:rsidRPr="00551D86">
        <w:t>yang digunakan</w:t>
      </w:r>
      <w:r w:rsidR="00922032">
        <w:t xml:space="preserve"> </w:t>
      </w:r>
      <w:r w:rsidR="003B3500" w:rsidRPr="00551D86">
        <w:t>dalam</w:t>
      </w:r>
      <w:r w:rsidR="00922032">
        <w:t xml:space="preserve"> </w:t>
      </w:r>
      <w:r w:rsidR="003B3500" w:rsidRPr="00551D86">
        <w:t>penelitianini</w:t>
      </w:r>
      <w:r w:rsidR="00922032">
        <w:t xml:space="preserve"> </w:t>
      </w:r>
      <w:r w:rsidR="003B3500" w:rsidRPr="00551D86">
        <w:t>adalah</w:t>
      </w:r>
      <w:r w:rsidR="00922032">
        <w:t xml:space="preserve"> </w:t>
      </w:r>
      <w:r w:rsidR="003B3500">
        <w:rPr>
          <w:i/>
        </w:rPr>
        <w:t>kuantitatif</w:t>
      </w:r>
      <w:r w:rsidR="00922032">
        <w:rPr>
          <w:i/>
        </w:rPr>
        <w:t xml:space="preserve"> </w:t>
      </w:r>
      <w:r w:rsidR="00DA60D4" w:rsidRPr="005A103B">
        <w:rPr>
          <w:lang w:val="nb-NO"/>
        </w:rPr>
        <w:t xml:space="preserve">dengan </w:t>
      </w:r>
      <w:r w:rsidR="00DA60D4">
        <w:rPr>
          <w:lang w:val="nb-NO"/>
        </w:rPr>
        <w:t xml:space="preserve">desain </w:t>
      </w:r>
      <w:r w:rsidR="00DA60D4" w:rsidRPr="005A103B">
        <w:rPr>
          <w:lang w:val="nb-NO"/>
        </w:rPr>
        <w:t xml:space="preserve">pendekatan </w:t>
      </w:r>
      <w:r w:rsidR="00DA60D4">
        <w:rPr>
          <w:i/>
        </w:rPr>
        <w:t>cross sectional</w:t>
      </w:r>
      <w:r w:rsidR="00DA60D4" w:rsidRPr="005262CF">
        <w:rPr>
          <w:bCs/>
        </w:rPr>
        <w:t xml:space="preserve"> </w:t>
      </w:r>
      <w:r w:rsidR="005262CF" w:rsidRPr="005262CF">
        <w:rPr>
          <w:bCs/>
        </w:rPr>
        <w:t>(Notoatmodjo, 2010).</w:t>
      </w:r>
      <w:proofErr w:type="gramEnd"/>
      <w:r w:rsidR="00922032">
        <w:rPr>
          <w:bCs/>
        </w:rPr>
        <w:t xml:space="preserve"> </w:t>
      </w:r>
      <w:proofErr w:type="gramStart"/>
      <w:r w:rsidR="005877FB">
        <w:t>Penelitian</w:t>
      </w:r>
      <w:r w:rsidR="00922032">
        <w:t xml:space="preserve"> </w:t>
      </w:r>
      <w:r w:rsidR="005877FB">
        <w:t>ini</w:t>
      </w:r>
      <w:r w:rsidR="00922032">
        <w:t xml:space="preserve"> </w:t>
      </w:r>
      <w:r w:rsidR="005877FB">
        <w:t>untuk</w:t>
      </w:r>
      <w:r w:rsidR="00922032">
        <w:t xml:space="preserve"> </w:t>
      </w:r>
      <w:r w:rsidR="005877FB">
        <w:t>menge</w:t>
      </w:r>
      <w:r w:rsidR="005877FB">
        <w:rPr>
          <w:lang w:val="sv-SE"/>
        </w:rPr>
        <w:t xml:space="preserve">tahui </w:t>
      </w:r>
      <w:r w:rsidR="000F4599" w:rsidRPr="00971B38">
        <w:t>faktor</w:t>
      </w:r>
      <w:r w:rsidR="00AC5004">
        <w:t>–</w:t>
      </w:r>
      <w:r w:rsidR="000F4599" w:rsidRPr="00971B38">
        <w:t xml:space="preserve">faktor yang berhubungan dengan </w:t>
      </w:r>
      <w:r w:rsidR="00C073E8" w:rsidRPr="00C073E8">
        <w:rPr>
          <w:i/>
        </w:rPr>
        <w:t>Self Care</w:t>
      </w:r>
      <w:r w:rsidR="000F4599" w:rsidRPr="00971B38">
        <w:rPr>
          <w:i/>
        </w:rPr>
        <w:t xml:space="preserve"> behavior</w:t>
      </w:r>
      <w:r w:rsidR="000F4599" w:rsidRPr="00971B38">
        <w:t xml:space="preserve"> pada anak </w:t>
      </w:r>
      <w:r w:rsidR="00CB3FF8" w:rsidRPr="00CB3FF8">
        <w:t>thalasemia</w:t>
      </w:r>
      <w:r w:rsidR="000F4599">
        <w:t xml:space="preserve"> </w:t>
      </w:r>
      <w:r w:rsidR="000F4599" w:rsidRPr="00971B38">
        <w:t xml:space="preserve">di </w:t>
      </w:r>
      <w:r w:rsidR="000F4599">
        <w:t>RSUD A</w:t>
      </w:r>
      <w:r w:rsidR="000F4599" w:rsidRPr="00971B38">
        <w:t xml:space="preserve">bdul </w:t>
      </w:r>
      <w:r w:rsidR="000F4599">
        <w:t>M</w:t>
      </w:r>
      <w:r w:rsidR="000F4599" w:rsidRPr="00971B38">
        <w:t xml:space="preserve">oeloek </w:t>
      </w:r>
      <w:r w:rsidR="000F4599">
        <w:t>P</w:t>
      </w:r>
      <w:r w:rsidR="000F4599" w:rsidRPr="00971B38">
        <w:t xml:space="preserve">rovinsi </w:t>
      </w:r>
      <w:r w:rsidR="000F4599">
        <w:t>L</w:t>
      </w:r>
      <w:r w:rsidR="000F4599" w:rsidRPr="00971B38">
        <w:t>ampung tahun 2019</w:t>
      </w:r>
      <w:r w:rsidR="005C43AF">
        <w:rPr>
          <w:lang w:val="id-ID"/>
        </w:rPr>
        <w:t>.</w:t>
      </w:r>
      <w:proofErr w:type="gramEnd"/>
    </w:p>
    <w:p w:rsidR="005877FB" w:rsidRPr="00417F4B" w:rsidRDefault="005877FB" w:rsidP="00BA49AF">
      <w:pPr>
        <w:ind w:left="426"/>
        <w:rPr>
          <w:sz w:val="12"/>
        </w:rPr>
      </w:pPr>
    </w:p>
    <w:p w:rsidR="005877FB" w:rsidRPr="00626506" w:rsidRDefault="005877FB" w:rsidP="00470E70">
      <w:pPr>
        <w:pStyle w:val="Heading2"/>
        <w:numPr>
          <w:ilvl w:val="1"/>
          <w:numId w:val="1"/>
        </w:numPr>
        <w:ind w:left="426" w:hanging="426"/>
        <w:rPr>
          <w:lang w:val="id-ID"/>
        </w:rPr>
      </w:pPr>
      <w:r w:rsidRPr="00626506">
        <w:rPr>
          <w:lang w:val="sv-SE"/>
        </w:rPr>
        <w:t xml:space="preserve">Lokasi </w:t>
      </w:r>
      <w:r w:rsidR="00026E48" w:rsidRPr="00626506">
        <w:rPr>
          <w:lang w:val="sv-SE"/>
        </w:rPr>
        <w:t xml:space="preserve">dan </w:t>
      </w:r>
      <w:r w:rsidRPr="00626506">
        <w:rPr>
          <w:lang w:val="sv-SE"/>
        </w:rPr>
        <w:t>Waktu Penelitian</w:t>
      </w:r>
    </w:p>
    <w:p w:rsidR="009C0329" w:rsidRDefault="007F1F69" w:rsidP="007F1F69">
      <w:pPr>
        <w:tabs>
          <w:tab w:val="left" w:pos="851"/>
          <w:tab w:val="left" w:pos="1134"/>
        </w:tabs>
        <w:spacing w:line="480" w:lineRule="auto"/>
        <w:ind w:left="426"/>
        <w:jc w:val="both"/>
        <w:rPr>
          <w:lang w:val="id-ID"/>
        </w:rPr>
      </w:pPr>
      <w:r>
        <w:rPr>
          <w:lang w:val="id-ID"/>
        </w:rPr>
        <w:tab/>
      </w:r>
      <w:r w:rsidR="005877FB" w:rsidRPr="0011204D">
        <w:rPr>
          <w:lang w:val="nb-NO"/>
        </w:rPr>
        <w:t xml:space="preserve">Penelitian ini </w:t>
      </w:r>
      <w:r w:rsidR="00B07C4F" w:rsidRPr="0011204D">
        <w:rPr>
          <w:lang w:val="nb-NO"/>
        </w:rPr>
        <w:t>dilaksanakan</w:t>
      </w:r>
      <w:r w:rsidR="00922032">
        <w:rPr>
          <w:lang w:val="nb-NO"/>
        </w:rPr>
        <w:t xml:space="preserve"> </w:t>
      </w:r>
      <w:r w:rsidR="000F4599" w:rsidRPr="00971B38">
        <w:t xml:space="preserve">di </w:t>
      </w:r>
      <w:r w:rsidR="000F4599">
        <w:t>RSUD A</w:t>
      </w:r>
      <w:r w:rsidR="000F4599" w:rsidRPr="00971B38">
        <w:t xml:space="preserve">bdul </w:t>
      </w:r>
      <w:r w:rsidR="000F4599">
        <w:t>M</w:t>
      </w:r>
      <w:r w:rsidR="000F4599" w:rsidRPr="00971B38">
        <w:t xml:space="preserve">oeloek </w:t>
      </w:r>
      <w:r w:rsidR="000F4599">
        <w:t>P</w:t>
      </w:r>
      <w:r w:rsidR="000F4599" w:rsidRPr="00971B38">
        <w:t xml:space="preserve">rovinsi </w:t>
      </w:r>
      <w:r w:rsidR="000F4599">
        <w:t>L</w:t>
      </w:r>
      <w:r w:rsidR="000F4599" w:rsidRPr="00971B38">
        <w:t xml:space="preserve">ampung </w:t>
      </w:r>
      <w:r w:rsidR="00922032">
        <w:t xml:space="preserve">dan waktu penelitian dilaksanakan </w:t>
      </w:r>
      <w:r w:rsidR="00AC66F9">
        <w:t xml:space="preserve">pada bulan </w:t>
      </w:r>
      <w:r w:rsidR="00185C60">
        <w:t>Februari</w:t>
      </w:r>
      <w:r w:rsidR="00AC5004">
        <w:t>–</w:t>
      </w:r>
      <w:r w:rsidR="00185C60">
        <w:t xml:space="preserve">Maret Tahun </w:t>
      </w:r>
      <w:r w:rsidR="00AC66F9">
        <w:t>201</w:t>
      </w:r>
      <w:r w:rsidR="00185C60">
        <w:t>9</w:t>
      </w:r>
      <w:r w:rsidR="005877FB" w:rsidRPr="0011204D">
        <w:rPr>
          <w:lang w:val="sv-SE"/>
        </w:rPr>
        <w:t>.</w:t>
      </w:r>
    </w:p>
    <w:p w:rsidR="00417F4B" w:rsidRPr="00417F4B" w:rsidRDefault="00417F4B" w:rsidP="00417F4B">
      <w:pPr>
        <w:pStyle w:val="ListParagraph"/>
        <w:tabs>
          <w:tab w:val="left" w:pos="1134"/>
        </w:tabs>
        <w:ind w:left="426"/>
        <w:jc w:val="both"/>
        <w:rPr>
          <w:b/>
          <w:sz w:val="14"/>
          <w:lang w:val="id-ID"/>
        </w:rPr>
      </w:pPr>
    </w:p>
    <w:p w:rsidR="00AC66F9" w:rsidRPr="00AC66F9" w:rsidRDefault="005C43AF" w:rsidP="00AC66F9">
      <w:pPr>
        <w:pStyle w:val="ListParagraph"/>
        <w:numPr>
          <w:ilvl w:val="1"/>
          <w:numId w:val="1"/>
        </w:numPr>
        <w:tabs>
          <w:tab w:val="left" w:pos="1134"/>
        </w:tabs>
        <w:spacing w:line="480" w:lineRule="auto"/>
        <w:ind w:left="426" w:hanging="426"/>
        <w:jc w:val="both"/>
        <w:rPr>
          <w:b/>
          <w:lang w:val="id-ID"/>
        </w:rPr>
      </w:pPr>
      <w:r>
        <w:rPr>
          <w:b/>
          <w:lang w:val="id-ID"/>
        </w:rPr>
        <w:t xml:space="preserve">Rancangan Penelitian </w:t>
      </w:r>
    </w:p>
    <w:p w:rsidR="00AC66F9" w:rsidRPr="00AC66F9" w:rsidRDefault="00AC66F9" w:rsidP="00AC66F9">
      <w:pPr>
        <w:pStyle w:val="ListParagraph"/>
        <w:tabs>
          <w:tab w:val="left" w:pos="851"/>
        </w:tabs>
        <w:spacing w:line="480" w:lineRule="auto"/>
        <w:ind w:left="426"/>
        <w:jc w:val="both"/>
        <w:rPr>
          <w:b/>
          <w:lang w:val="id-ID"/>
        </w:rPr>
      </w:pPr>
      <w:r>
        <w:tab/>
        <w:t xml:space="preserve">Metode </w:t>
      </w:r>
      <w:r w:rsidR="005C43AF">
        <w:t>yang digunakan</w:t>
      </w:r>
      <w:r w:rsidR="00922032">
        <w:t xml:space="preserve"> </w:t>
      </w:r>
      <w:r w:rsidR="005C43AF">
        <w:t>dalam</w:t>
      </w:r>
      <w:r w:rsidR="00922032">
        <w:t xml:space="preserve"> </w:t>
      </w:r>
      <w:r w:rsidR="005C43AF">
        <w:t>desain</w:t>
      </w:r>
      <w:r w:rsidR="00922032">
        <w:t xml:space="preserve"> </w:t>
      </w:r>
      <w:r w:rsidR="005C43AF">
        <w:t>penelitian</w:t>
      </w:r>
      <w:r w:rsidR="00922032">
        <w:t xml:space="preserve"> </w:t>
      </w:r>
      <w:r w:rsidR="005C43AF">
        <w:t>ini</w:t>
      </w:r>
      <w:r w:rsidR="00922032">
        <w:t xml:space="preserve"> </w:t>
      </w:r>
      <w:r w:rsidR="005C43AF">
        <w:t>adalah</w:t>
      </w:r>
      <w:r w:rsidR="00922032">
        <w:t xml:space="preserve"> </w:t>
      </w:r>
      <w:r w:rsidR="00922032" w:rsidRPr="00AC66F9">
        <w:rPr>
          <w:i/>
          <w:iCs/>
        </w:rPr>
        <w:t xml:space="preserve">cross sectional </w:t>
      </w:r>
      <w:r w:rsidR="005C43AF" w:rsidRPr="00AC66F9">
        <w:rPr>
          <w:iCs/>
        </w:rPr>
        <w:t>yaitu</w:t>
      </w:r>
      <w:r w:rsidR="00922032" w:rsidRPr="00AC66F9">
        <w:rPr>
          <w:iCs/>
        </w:rPr>
        <w:t xml:space="preserve"> </w:t>
      </w:r>
      <w:r w:rsidR="005C43AF" w:rsidRPr="00AC66F9">
        <w:rPr>
          <w:iCs/>
        </w:rPr>
        <w:t>suatu</w:t>
      </w:r>
      <w:r w:rsidR="00922032" w:rsidRPr="00AC66F9">
        <w:rPr>
          <w:iCs/>
        </w:rPr>
        <w:t xml:space="preserve"> </w:t>
      </w:r>
      <w:r w:rsidR="005C43AF" w:rsidRPr="00AC66F9">
        <w:rPr>
          <w:iCs/>
        </w:rPr>
        <w:t>penelitian survey analitik yang menyangkut</w:t>
      </w:r>
      <w:r w:rsidR="00922032" w:rsidRPr="00AC66F9">
        <w:rPr>
          <w:iCs/>
        </w:rPr>
        <w:t xml:space="preserve"> </w:t>
      </w:r>
      <w:r w:rsidR="005C43AF" w:rsidRPr="00AC66F9">
        <w:rPr>
          <w:iCs/>
        </w:rPr>
        <w:t>bagaimana</w:t>
      </w:r>
      <w:r w:rsidR="00922032" w:rsidRPr="00AC66F9">
        <w:rPr>
          <w:iCs/>
        </w:rPr>
        <w:t xml:space="preserve"> faktor </w:t>
      </w:r>
      <w:r w:rsidR="005C43AF" w:rsidRPr="00AC66F9">
        <w:rPr>
          <w:iCs/>
        </w:rPr>
        <w:t>risiko</w:t>
      </w:r>
      <w:r w:rsidR="00922032" w:rsidRPr="00AC66F9">
        <w:rPr>
          <w:iCs/>
        </w:rPr>
        <w:t xml:space="preserve"> </w:t>
      </w:r>
      <w:r w:rsidR="001478CC" w:rsidRPr="00AC66F9">
        <w:rPr>
          <w:iCs/>
        </w:rPr>
        <w:t xml:space="preserve">diselesaikan dengan </w:t>
      </w:r>
      <w:proofErr w:type="gramStart"/>
      <w:r w:rsidR="001478CC" w:rsidRPr="00AC66F9">
        <w:rPr>
          <w:iCs/>
        </w:rPr>
        <w:t>cara</w:t>
      </w:r>
      <w:proofErr w:type="gramEnd"/>
      <w:r w:rsidR="001478CC" w:rsidRPr="00AC66F9">
        <w:rPr>
          <w:iCs/>
        </w:rPr>
        <w:t xml:space="preserve"> belah lintang (secara silang) </w:t>
      </w:r>
      <w:r>
        <w:t>(Arikunto, 2010)</w:t>
      </w:r>
      <w:r w:rsidR="00A35303">
        <w:t xml:space="preserve">. </w:t>
      </w:r>
      <w:proofErr w:type="gramStart"/>
      <w:r w:rsidR="00A35303">
        <w:t xml:space="preserve">Untuk mengetahui </w:t>
      </w:r>
      <w:r w:rsidR="00AC5004" w:rsidRPr="00971B38">
        <w:t>faktor</w:t>
      </w:r>
      <w:r w:rsidR="00AC5004">
        <w:t>–</w:t>
      </w:r>
      <w:r w:rsidR="00AC5004" w:rsidRPr="00971B38">
        <w:t xml:space="preserve">faktor yang berhubungan dengan </w:t>
      </w:r>
      <w:r w:rsidR="00C073E8" w:rsidRPr="00C073E8">
        <w:rPr>
          <w:i/>
        </w:rPr>
        <w:t>Self Care</w:t>
      </w:r>
      <w:r w:rsidR="00AC5004" w:rsidRPr="00971B38">
        <w:rPr>
          <w:i/>
        </w:rPr>
        <w:t xml:space="preserve"> behavior</w:t>
      </w:r>
      <w:r w:rsidR="00AC5004" w:rsidRPr="00971B38">
        <w:t xml:space="preserve"> pada anak </w:t>
      </w:r>
      <w:r w:rsidR="00CB3FF8" w:rsidRPr="00CB3FF8">
        <w:t>thalasemia</w:t>
      </w:r>
      <w:r w:rsidR="00AC5004">
        <w:t xml:space="preserve"> </w:t>
      </w:r>
      <w:r w:rsidR="00AC5004" w:rsidRPr="00971B38">
        <w:t xml:space="preserve">di </w:t>
      </w:r>
      <w:r w:rsidR="00AC5004">
        <w:t>RSUD A</w:t>
      </w:r>
      <w:r w:rsidR="00AC5004" w:rsidRPr="00971B38">
        <w:t xml:space="preserve">bdul </w:t>
      </w:r>
      <w:r w:rsidR="00AC5004">
        <w:t>M</w:t>
      </w:r>
      <w:r w:rsidR="00AC5004" w:rsidRPr="00971B38">
        <w:t xml:space="preserve">oeloek </w:t>
      </w:r>
      <w:r w:rsidR="00AC5004">
        <w:t>P</w:t>
      </w:r>
      <w:r w:rsidR="00AC5004" w:rsidRPr="00971B38">
        <w:t xml:space="preserve">rovinsi </w:t>
      </w:r>
      <w:r w:rsidR="00AC5004">
        <w:t>L</w:t>
      </w:r>
      <w:r w:rsidR="00AC5004" w:rsidRPr="00971B38">
        <w:t>ampung tahun 2019</w:t>
      </w:r>
      <w:r w:rsidR="00A35303">
        <w:t>.</w:t>
      </w:r>
      <w:proofErr w:type="gramEnd"/>
    </w:p>
    <w:p w:rsidR="00AC66F9" w:rsidRPr="00AC66F9" w:rsidRDefault="00AC66F9" w:rsidP="00AC66F9">
      <w:pPr>
        <w:pStyle w:val="ListParagraph"/>
        <w:tabs>
          <w:tab w:val="left" w:pos="1134"/>
        </w:tabs>
        <w:ind w:left="426"/>
        <w:jc w:val="both"/>
        <w:rPr>
          <w:b/>
          <w:lang w:val="id-ID"/>
        </w:rPr>
      </w:pPr>
    </w:p>
    <w:p w:rsidR="00A35303" w:rsidRDefault="00DE456C">
      <w:pPr>
        <w:spacing w:after="200" w:line="276" w:lineRule="auto"/>
        <w:rPr>
          <w:b/>
          <w:lang w:val="id-ID"/>
        </w:rPr>
      </w:pPr>
      <w:r>
        <w:rPr>
          <w:b/>
          <w:noProof/>
        </w:rPr>
        <w:pict>
          <v:shape id="_x0000_s1041" type="#_x0000_t202" style="position:absolute;margin-left:17.85pt;margin-top:72.95pt;width:393pt;height:29.25pt;z-index:251667456" stroked="f">
            <v:textbox>
              <w:txbxContent>
                <w:p w:rsidR="00682CB2" w:rsidRDefault="00182056" w:rsidP="00682CB2">
                  <w:pPr>
                    <w:jc w:val="center"/>
                  </w:pPr>
                  <w:r>
                    <w:t>47</w:t>
                  </w:r>
                </w:p>
              </w:txbxContent>
            </v:textbox>
          </v:shape>
        </w:pict>
      </w:r>
      <w:r w:rsidR="00A35303">
        <w:rPr>
          <w:b/>
          <w:lang w:val="id-ID"/>
        </w:rPr>
        <w:br w:type="page"/>
      </w:r>
    </w:p>
    <w:p w:rsidR="009C0329" w:rsidRPr="00AC66F9" w:rsidRDefault="005C43AF" w:rsidP="00AC66F9">
      <w:pPr>
        <w:pStyle w:val="ListParagraph"/>
        <w:numPr>
          <w:ilvl w:val="1"/>
          <w:numId w:val="1"/>
        </w:numPr>
        <w:tabs>
          <w:tab w:val="left" w:pos="1134"/>
        </w:tabs>
        <w:spacing w:line="480" w:lineRule="auto"/>
        <w:ind w:left="426" w:hanging="426"/>
        <w:jc w:val="both"/>
        <w:rPr>
          <w:b/>
          <w:lang w:val="id-ID"/>
        </w:rPr>
      </w:pPr>
      <w:r w:rsidRPr="00AC66F9">
        <w:rPr>
          <w:b/>
          <w:lang w:val="id-ID"/>
        </w:rPr>
        <w:lastRenderedPageBreak/>
        <w:t>Subyek Penelitian</w:t>
      </w:r>
    </w:p>
    <w:p w:rsidR="007F1F69" w:rsidRDefault="005877FB" w:rsidP="00470E70">
      <w:pPr>
        <w:pStyle w:val="ListParagraph"/>
        <w:numPr>
          <w:ilvl w:val="2"/>
          <w:numId w:val="1"/>
        </w:numPr>
        <w:tabs>
          <w:tab w:val="left" w:pos="851"/>
          <w:tab w:val="left" w:pos="1134"/>
        </w:tabs>
        <w:spacing w:line="480" w:lineRule="auto"/>
        <w:ind w:left="1080" w:hanging="654"/>
        <w:jc w:val="both"/>
        <w:rPr>
          <w:b/>
          <w:lang w:val="id-ID"/>
        </w:rPr>
      </w:pPr>
      <w:r w:rsidRPr="009C0329">
        <w:rPr>
          <w:b/>
          <w:lang w:val="sv-SE"/>
        </w:rPr>
        <w:t xml:space="preserve">Populasi </w:t>
      </w:r>
    </w:p>
    <w:p w:rsidR="000F2C73" w:rsidRDefault="00725D3F" w:rsidP="000F2C73">
      <w:pPr>
        <w:pStyle w:val="ListParagraph"/>
        <w:tabs>
          <w:tab w:val="left" w:pos="1276"/>
        </w:tabs>
        <w:spacing w:line="480" w:lineRule="auto"/>
        <w:ind w:left="851" w:firstLine="425"/>
        <w:jc w:val="both"/>
      </w:pPr>
      <w:r>
        <w:rPr>
          <w:lang w:val="sv-SE"/>
        </w:rPr>
        <w:t>Populasi</w:t>
      </w:r>
      <w:r w:rsidR="000F2C73" w:rsidRPr="000F2C73">
        <w:rPr>
          <w:lang w:val="sv-SE"/>
        </w:rPr>
        <w:t xml:space="preserve"> </w:t>
      </w:r>
      <w:r w:rsidR="000F2C73" w:rsidRPr="000F2C73">
        <w:rPr>
          <w:lang w:val="id-ID"/>
        </w:rPr>
        <w:t xml:space="preserve">adalah </w:t>
      </w:r>
      <w:r w:rsidR="000F2C73" w:rsidRPr="000F2C73">
        <w:rPr>
          <w:lang w:val="sv-SE"/>
        </w:rPr>
        <w:t xml:space="preserve">dari keseluruhan objek yang akan diteliti (Notoadmodjo, 2010). </w:t>
      </w:r>
      <w:r w:rsidR="000F2C73" w:rsidRPr="000F2C73">
        <w:rPr>
          <w:lang w:val="id-ID"/>
        </w:rPr>
        <w:t xml:space="preserve">Populasi dalam penelitian ini adalah </w:t>
      </w:r>
      <w:r w:rsidR="00CB3FF8" w:rsidRPr="00CB3FF8">
        <w:t>thalasemia</w:t>
      </w:r>
      <w:r w:rsidR="000F4599">
        <w:t xml:space="preserve"> </w:t>
      </w:r>
      <w:r w:rsidR="000F4599" w:rsidRPr="00971B38">
        <w:t xml:space="preserve">di </w:t>
      </w:r>
      <w:r w:rsidR="000F4599">
        <w:t>RSUD A</w:t>
      </w:r>
      <w:r w:rsidR="000F4599" w:rsidRPr="00971B38">
        <w:t xml:space="preserve">bdul </w:t>
      </w:r>
      <w:r w:rsidR="000F4599">
        <w:t>M</w:t>
      </w:r>
      <w:r w:rsidR="000F4599" w:rsidRPr="00971B38">
        <w:t xml:space="preserve">oeloek </w:t>
      </w:r>
      <w:r w:rsidR="000F4599">
        <w:t>P</w:t>
      </w:r>
      <w:r w:rsidR="000F4599" w:rsidRPr="00971B38">
        <w:t xml:space="preserve">rovinsi </w:t>
      </w:r>
      <w:r w:rsidR="000F4599">
        <w:t>L</w:t>
      </w:r>
      <w:r w:rsidR="000F4599" w:rsidRPr="00971B38">
        <w:t>ampung tahun 2019</w:t>
      </w:r>
      <w:r w:rsidR="00F6104A">
        <w:t xml:space="preserve"> sebanyak 202 anak </w:t>
      </w:r>
      <w:r w:rsidR="00CB3FF8" w:rsidRPr="00CB3FF8">
        <w:t>thalasemia</w:t>
      </w:r>
      <w:r w:rsidR="000F2C73" w:rsidRPr="000F2C73">
        <w:rPr>
          <w:lang w:val="id-ID"/>
        </w:rPr>
        <w:t>.</w:t>
      </w:r>
    </w:p>
    <w:p w:rsidR="00D74761" w:rsidRPr="00CE1C73" w:rsidRDefault="00D74761" w:rsidP="00D74761">
      <w:pPr>
        <w:pStyle w:val="ListParagraph"/>
        <w:ind w:left="851"/>
        <w:jc w:val="both"/>
        <w:rPr>
          <w:b/>
          <w:sz w:val="14"/>
          <w:lang w:val="id-ID"/>
        </w:rPr>
      </w:pPr>
    </w:p>
    <w:p w:rsidR="007F1F69" w:rsidRDefault="005877FB" w:rsidP="00470E70">
      <w:pPr>
        <w:pStyle w:val="ListParagraph"/>
        <w:numPr>
          <w:ilvl w:val="2"/>
          <w:numId w:val="1"/>
        </w:numPr>
        <w:spacing w:line="480" w:lineRule="auto"/>
        <w:ind w:left="851" w:hanging="425"/>
        <w:jc w:val="both"/>
        <w:rPr>
          <w:b/>
          <w:lang w:val="id-ID"/>
        </w:rPr>
      </w:pPr>
      <w:r w:rsidRPr="007F1F69">
        <w:rPr>
          <w:b/>
          <w:lang w:val="sv-SE"/>
        </w:rPr>
        <w:t>Sampel</w:t>
      </w:r>
    </w:p>
    <w:p w:rsidR="00F33DE3" w:rsidRPr="004D21F5" w:rsidRDefault="005877FB" w:rsidP="00F33DE3">
      <w:pPr>
        <w:pStyle w:val="ListParagraph"/>
        <w:spacing w:line="480" w:lineRule="auto"/>
        <w:ind w:left="851" w:firstLine="425"/>
        <w:jc w:val="both"/>
      </w:pPr>
      <w:r w:rsidRPr="003657EC">
        <w:rPr>
          <w:spacing w:val="-4"/>
          <w:lang w:val="sv-SE"/>
        </w:rPr>
        <w:t xml:space="preserve">Sampel adalah </w:t>
      </w:r>
      <w:r w:rsidRPr="003657EC">
        <w:rPr>
          <w:spacing w:val="-4"/>
        </w:rPr>
        <w:t>sebagian yang diambil</w:t>
      </w:r>
      <w:r w:rsidR="001478CC" w:rsidRPr="003657EC">
        <w:rPr>
          <w:spacing w:val="-4"/>
        </w:rPr>
        <w:t xml:space="preserve"> </w:t>
      </w:r>
      <w:r w:rsidRPr="003657EC">
        <w:rPr>
          <w:spacing w:val="-4"/>
        </w:rPr>
        <w:t>dari</w:t>
      </w:r>
      <w:r w:rsidR="001478CC" w:rsidRPr="003657EC">
        <w:rPr>
          <w:spacing w:val="-4"/>
        </w:rPr>
        <w:t xml:space="preserve"> </w:t>
      </w:r>
      <w:r w:rsidRPr="003657EC">
        <w:rPr>
          <w:spacing w:val="-4"/>
        </w:rPr>
        <w:t>keseluruhan</w:t>
      </w:r>
      <w:r w:rsidR="001478CC" w:rsidRPr="003657EC">
        <w:rPr>
          <w:spacing w:val="-4"/>
        </w:rPr>
        <w:t xml:space="preserve"> </w:t>
      </w:r>
      <w:r w:rsidRPr="003657EC">
        <w:rPr>
          <w:spacing w:val="-4"/>
        </w:rPr>
        <w:t>objek yang akan</w:t>
      </w:r>
      <w:r w:rsidR="001478CC" w:rsidRPr="003657EC">
        <w:rPr>
          <w:spacing w:val="-4"/>
        </w:rPr>
        <w:t xml:space="preserve"> </w:t>
      </w:r>
      <w:r w:rsidRPr="003657EC">
        <w:rPr>
          <w:spacing w:val="-4"/>
        </w:rPr>
        <w:t>diteliti</w:t>
      </w:r>
      <w:r w:rsidR="001478CC" w:rsidRPr="003657EC">
        <w:rPr>
          <w:spacing w:val="-4"/>
        </w:rPr>
        <w:t xml:space="preserve"> </w:t>
      </w:r>
      <w:r w:rsidRPr="003657EC">
        <w:rPr>
          <w:spacing w:val="-4"/>
        </w:rPr>
        <w:t>dan</w:t>
      </w:r>
      <w:r w:rsidR="001478CC" w:rsidRPr="003657EC">
        <w:rPr>
          <w:spacing w:val="-4"/>
        </w:rPr>
        <w:t xml:space="preserve"> </w:t>
      </w:r>
      <w:r w:rsidRPr="003657EC">
        <w:rPr>
          <w:spacing w:val="-4"/>
        </w:rPr>
        <w:t>dianggap</w:t>
      </w:r>
      <w:r w:rsidR="001478CC" w:rsidRPr="003657EC">
        <w:rPr>
          <w:spacing w:val="-4"/>
        </w:rPr>
        <w:t xml:space="preserve"> </w:t>
      </w:r>
      <w:r w:rsidRPr="003657EC">
        <w:rPr>
          <w:spacing w:val="-4"/>
        </w:rPr>
        <w:t>mewakili</w:t>
      </w:r>
      <w:r w:rsidR="001478CC" w:rsidRPr="003657EC">
        <w:rPr>
          <w:spacing w:val="-4"/>
        </w:rPr>
        <w:t xml:space="preserve"> </w:t>
      </w:r>
      <w:r w:rsidRPr="003657EC">
        <w:rPr>
          <w:spacing w:val="-4"/>
        </w:rPr>
        <w:t>seluruh</w:t>
      </w:r>
      <w:r w:rsidR="001478CC" w:rsidRPr="003657EC">
        <w:rPr>
          <w:spacing w:val="-4"/>
        </w:rPr>
        <w:t xml:space="preserve"> </w:t>
      </w:r>
      <w:r w:rsidRPr="003657EC">
        <w:rPr>
          <w:spacing w:val="-4"/>
        </w:rPr>
        <w:t xml:space="preserve">populasi (Notoadmodjo, </w:t>
      </w:r>
      <w:r w:rsidR="00863417" w:rsidRPr="003657EC">
        <w:rPr>
          <w:spacing w:val="-4"/>
        </w:rPr>
        <w:t>2010</w:t>
      </w:r>
      <w:r w:rsidRPr="003657EC">
        <w:rPr>
          <w:spacing w:val="-4"/>
        </w:rPr>
        <w:t>).</w:t>
      </w:r>
      <w:r w:rsidR="005C43AF" w:rsidRPr="003657EC">
        <w:rPr>
          <w:lang w:val="id-ID"/>
        </w:rPr>
        <w:softHyphen/>
      </w:r>
      <w:r w:rsidR="00B3700A" w:rsidRPr="003657EC">
        <w:rPr>
          <w:lang w:val="id-ID"/>
        </w:rPr>
        <w:t xml:space="preserve"> Sampel penelitian ini adalah </w:t>
      </w:r>
      <w:r w:rsidR="000F4599" w:rsidRPr="00971B38">
        <w:t xml:space="preserve">anak </w:t>
      </w:r>
      <w:r w:rsidR="00CB3FF8" w:rsidRPr="00CB3FF8">
        <w:t>thalasemia</w:t>
      </w:r>
      <w:r w:rsidR="000F4599">
        <w:t xml:space="preserve"> </w:t>
      </w:r>
      <w:r w:rsidR="000F4599" w:rsidRPr="00971B38">
        <w:t xml:space="preserve">di </w:t>
      </w:r>
      <w:r w:rsidR="000F4599">
        <w:t>RSUD A</w:t>
      </w:r>
      <w:r w:rsidR="000F4599" w:rsidRPr="00971B38">
        <w:t xml:space="preserve">bdul </w:t>
      </w:r>
      <w:r w:rsidR="000F4599">
        <w:t>M</w:t>
      </w:r>
      <w:r w:rsidR="000F4599" w:rsidRPr="00971B38">
        <w:t xml:space="preserve">oeloek </w:t>
      </w:r>
      <w:r w:rsidR="000F4599">
        <w:t>P</w:t>
      </w:r>
      <w:r w:rsidR="000F4599" w:rsidRPr="00971B38">
        <w:t xml:space="preserve">rovinsi </w:t>
      </w:r>
      <w:r w:rsidR="000F4599">
        <w:t>L</w:t>
      </w:r>
      <w:r w:rsidR="000F4599" w:rsidRPr="00971B38">
        <w:t>ampung tahun 2019</w:t>
      </w:r>
      <w:r w:rsidR="000F4599">
        <w:t xml:space="preserve"> sebanyak 202 responden</w:t>
      </w:r>
      <w:r w:rsidR="00414529">
        <w:t xml:space="preserve">. </w:t>
      </w:r>
      <w:r w:rsidR="00F33DE3" w:rsidRPr="00F33DE3">
        <w:rPr>
          <w:lang w:val="sv-SE"/>
        </w:rPr>
        <w:t xml:space="preserve">Jika populasi lebih dari 100 atau untuk populasi kecil atau lebih kecil dari 10.000 dapat menggunakan formula sederhana seperti berikut (Notoatmodjo, 2010). </w:t>
      </w:r>
      <w:r w:rsidR="00F33DE3">
        <w:t xml:space="preserve">Dengan rumus </w:t>
      </w:r>
      <w:proofErr w:type="gramStart"/>
      <w:r w:rsidR="00F33DE3">
        <w:t>sampel :</w:t>
      </w:r>
      <w:proofErr w:type="gramEnd"/>
    </w:p>
    <w:p w:rsidR="00F33DE3" w:rsidRDefault="00DE456C" w:rsidP="00F33DE3">
      <w:pPr>
        <w:tabs>
          <w:tab w:val="left" w:pos="426"/>
        </w:tabs>
        <w:spacing w:line="480" w:lineRule="auto"/>
        <w:ind w:left="1418"/>
        <w:jc w:val="both"/>
      </w:pPr>
      <w:r>
        <w:rPr>
          <w:noProof/>
          <w:lang w:eastAsia="id-ID"/>
        </w:rPr>
        <w:pict>
          <v:shape id="_x0000_s1044" type="#_x0000_t202" style="position:absolute;left:0;text-align:left;margin-left:46.65pt;margin-top:6.2pt;width:84.9pt;height:40.95pt;z-index:251669504;mso-wrap-style:none">
            <v:textbox style="mso-next-textbox:#_x0000_s1044;mso-fit-shape-to-text:t">
              <w:txbxContent>
                <w:p w:rsidR="00F33DE3" w:rsidRDefault="00F33DE3" w:rsidP="00F33DE3">
                  <w:r w:rsidRPr="003E764F">
                    <w:rPr>
                      <w:position w:val="-28"/>
                    </w:rPr>
                    <w:object w:dxaOrig="1359" w:dyaOrig="6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9.75pt;height:33pt" o:ole="">
                        <v:imagedata r:id="rId9" o:title=""/>
                      </v:shape>
                      <o:OLEObject Type="Embed" ProgID="Equation.3" ShapeID="_x0000_i1025" DrawAspect="Content" ObjectID="_1626177171" r:id="rId10"/>
                    </w:object>
                  </w:r>
                </w:p>
              </w:txbxContent>
            </v:textbox>
          </v:shape>
        </w:pict>
      </w:r>
    </w:p>
    <w:p w:rsidR="00F33DE3" w:rsidRDefault="00F33DE3" w:rsidP="00F33DE3">
      <w:pPr>
        <w:tabs>
          <w:tab w:val="left" w:pos="426"/>
        </w:tabs>
        <w:spacing w:line="480" w:lineRule="auto"/>
        <w:ind w:left="1418"/>
        <w:jc w:val="both"/>
      </w:pPr>
    </w:p>
    <w:p w:rsidR="00F33DE3" w:rsidRDefault="00F33DE3" w:rsidP="00F33DE3">
      <w:pPr>
        <w:tabs>
          <w:tab w:val="left" w:pos="426"/>
        </w:tabs>
        <w:jc w:val="both"/>
        <w:rPr>
          <w:lang w:val="sv-SE"/>
        </w:rPr>
      </w:pPr>
    </w:p>
    <w:p w:rsidR="00F33DE3" w:rsidRPr="00643EAB" w:rsidRDefault="00F33DE3" w:rsidP="00F33DE3">
      <w:pPr>
        <w:tabs>
          <w:tab w:val="left" w:pos="426"/>
        </w:tabs>
        <w:spacing w:line="480" w:lineRule="auto"/>
        <w:ind w:left="709"/>
        <w:jc w:val="both"/>
      </w:pPr>
      <w:r w:rsidRPr="00ED42A3">
        <w:rPr>
          <w:lang w:val="sv-SE"/>
        </w:rPr>
        <w:t>Keterangan :</w:t>
      </w:r>
    </w:p>
    <w:p w:rsidR="00F33DE3" w:rsidRDefault="00F33DE3" w:rsidP="00F33DE3">
      <w:pPr>
        <w:tabs>
          <w:tab w:val="left" w:pos="426"/>
        </w:tabs>
        <w:spacing w:line="480" w:lineRule="auto"/>
        <w:ind w:left="720"/>
        <w:jc w:val="both"/>
        <w:rPr>
          <w:lang w:val="id-ID"/>
        </w:rPr>
      </w:pPr>
      <w:r w:rsidRPr="00ED42A3">
        <w:rPr>
          <w:lang w:val="sv-SE"/>
        </w:rPr>
        <w:t>N = Besar Populasi</w:t>
      </w:r>
      <w:r>
        <w:rPr>
          <w:lang w:val="sv-SE"/>
        </w:rPr>
        <w:tab/>
      </w:r>
      <w:r>
        <w:rPr>
          <w:lang w:val="sv-SE"/>
        </w:rPr>
        <w:tab/>
      </w:r>
    </w:p>
    <w:p w:rsidR="00F33DE3" w:rsidRPr="00ED42A3" w:rsidRDefault="00F33DE3" w:rsidP="00F33DE3">
      <w:pPr>
        <w:tabs>
          <w:tab w:val="left" w:pos="426"/>
        </w:tabs>
        <w:spacing w:line="480" w:lineRule="auto"/>
        <w:ind w:left="720"/>
        <w:jc w:val="both"/>
        <w:rPr>
          <w:lang w:val="sv-SE"/>
        </w:rPr>
      </w:pPr>
      <w:r w:rsidRPr="00ED42A3">
        <w:rPr>
          <w:lang w:val="sv-SE"/>
        </w:rPr>
        <w:t>n  = Besar Sampel</w:t>
      </w:r>
    </w:p>
    <w:p w:rsidR="00F33DE3" w:rsidRPr="00C83CB0" w:rsidRDefault="00DE456C" w:rsidP="00F33DE3">
      <w:pPr>
        <w:tabs>
          <w:tab w:val="left" w:pos="426"/>
        </w:tabs>
        <w:spacing w:line="480" w:lineRule="auto"/>
        <w:ind w:left="720"/>
        <w:jc w:val="both"/>
      </w:pPr>
      <w:r>
        <w:rPr>
          <w:noProof/>
        </w:rPr>
        <w:pict>
          <v:shape id="_x0000_s1045" type="#_x0000_t202" style="position:absolute;left:0;text-align:left;margin-left:46.8pt;margin-top:25.9pt;width:108.25pt;height:46.95pt;z-index:251670528;mso-wrap-style:none" stroked="f">
            <v:textbox style="mso-next-textbox:#_x0000_s1045;mso-fit-shape-to-text:t">
              <w:txbxContent>
                <w:p w:rsidR="00F33DE3" w:rsidRDefault="00F56B39" w:rsidP="00F33DE3">
                  <w:r w:rsidRPr="00F56B39">
                    <w:rPr>
                      <w:position w:val="-28"/>
                    </w:rPr>
                    <w:object w:dxaOrig="1780" w:dyaOrig="660">
                      <v:shape id="_x0000_i1026" type="#_x0000_t75" style="width:72.75pt;height:30.75pt" o:ole="">
                        <v:imagedata r:id="rId11" o:title=""/>
                      </v:shape>
                      <o:OLEObject Type="Embed" ProgID="Equation.3" ShapeID="_x0000_i1026" DrawAspect="Content" ObjectID="_1626177172" r:id="rId12"/>
                    </w:object>
                  </w:r>
                </w:p>
              </w:txbxContent>
            </v:textbox>
          </v:shape>
        </w:pict>
      </w:r>
      <w:r w:rsidR="00F33DE3" w:rsidRPr="00ED42A3">
        <w:rPr>
          <w:lang w:val="sv-SE"/>
        </w:rPr>
        <w:t>d  = Tingkat kepercayaan/ketepatan yang diinginkan</w:t>
      </w:r>
      <w:r w:rsidR="00F33DE3">
        <w:rPr>
          <w:lang w:val="sv-SE"/>
        </w:rPr>
        <w:t xml:space="preserve"> (10%)</w:t>
      </w:r>
    </w:p>
    <w:p w:rsidR="00F33DE3" w:rsidRDefault="00F33DE3" w:rsidP="00F33DE3">
      <w:pPr>
        <w:tabs>
          <w:tab w:val="left" w:pos="426"/>
        </w:tabs>
        <w:spacing w:line="480" w:lineRule="auto"/>
        <w:ind w:left="1418"/>
        <w:jc w:val="both"/>
        <w:rPr>
          <w:lang w:val="sv-SE"/>
        </w:rPr>
      </w:pPr>
    </w:p>
    <w:p w:rsidR="00F56B39" w:rsidRDefault="00DE456C" w:rsidP="00F56B39">
      <w:pPr>
        <w:tabs>
          <w:tab w:val="left" w:pos="426"/>
        </w:tabs>
        <w:ind w:left="1418"/>
        <w:jc w:val="both"/>
        <w:rPr>
          <w:lang w:val="sv-SE"/>
        </w:rPr>
      </w:pPr>
      <w:r>
        <w:rPr>
          <w:noProof/>
        </w:rPr>
        <w:pict>
          <v:shape id="_x0000_s1046" type="#_x0000_t202" style="position:absolute;left:0;text-align:left;margin-left:46.65pt;margin-top:18.15pt;width:57.95pt;height:40.15pt;z-index:251671552;mso-wrap-style:none" stroked="f">
            <v:textbox style="mso-next-textbox:#_x0000_s1046;mso-fit-shape-to-text:t">
              <w:txbxContent>
                <w:p w:rsidR="00F33DE3" w:rsidRDefault="00F56B39" w:rsidP="00F33DE3">
                  <w:r w:rsidRPr="007422A3">
                    <w:rPr>
                      <w:position w:val="-28"/>
                    </w:rPr>
                    <w:object w:dxaOrig="900" w:dyaOrig="660">
                      <v:shape id="_x0000_i1027" type="#_x0000_t75" style="width:43.5pt;height:33pt" o:ole="">
                        <v:imagedata r:id="rId13" o:title=""/>
                      </v:shape>
                      <o:OLEObject Type="Embed" ProgID="Equation.3" ShapeID="_x0000_i1027" DrawAspect="Content" ObjectID="_1626177173" r:id="rId14"/>
                    </w:object>
                  </w:r>
                </w:p>
              </w:txbxContent>
            </v:textbox>
          </v:shape>
        </w:pict>
      </w:r>
    </w:p>
    <w:p w:rsidR="00F33DE3" w:rsidRDefault="00F33DE3" w:rsidP="00F33DE3">
      <w:pPr>
        <w:tabs>
          <w:tab w:val="left" w:pos="426"/>
        </w:tabs>
        <w:spacing w:line="480" w:lineRule="auto"/>
        <w:ind w:left="1418"/>
        <w:jc w:val="both"/>
        <w:rPr>
          <w:lang w:val="sv-SE"/>
        </w:rPr>
      </w:pPr>
    </w:p>
    <w:p w:rsidR="00F56B39" w:rsidRDefault="00F56B39" w:rsidP="00F56B39">
      <w:pPr>
        <w:tabs>
          <w:tab w:val="left" w:pos="426"/>
        </w:tabs>
        <w:ind w:left="1134"/>
        <w:jc w:val="both"/>
        <w:rPr>
          <w:i/>
          <w:position w:val="-10"/>
          <w:sz w:val="26"/>
        </w:rPr>
      </w:pPr>
    </w:p>
    <w:p w:rsidR="00F33DE3" w:rsidRPr="007422A3" w:rsidRDefault="00F33DE3" w:rsidP="00F33DE3">
      <w:pPr>
        <w:tabs>
          <w:tab w:val="left" w:pos="426"/>
        </w:tabs>
        <w:spacing w:line="480" w:lineRule="auto"/>
        <w:ind w:left="1134"/>
        <w:jc w:val="both"/>
        <w:rPr>
          <w:sz w:val="26"/>
          <w:lang w:val="sv-SE"/>
        </w:rPr>
      </w:pPr>
      <w:r w:rsidRPr="007422A3">
        <w:rPr>
          <w:i/>
          <w:position w:val="-10"/>
          <w:sz w:val="26"/>
        </w:rPr>
        <w:t>n=</w:t>
      </w:r>
      <w:r>
        <w:rPr>
          <w:position w:val="-10"/>
          <w:sz w:val="26"/>
        </w:rPr>
        <w:t xml:space="preserve"> </w:t>
      </w:r>
      <w:r w:rsidR="00E3241A">
        <w:rPr>
          <w:position w:val="-10"/>
          <w:sz w:val="26"/>
        </w:rPr>
        <w:t>66</w:t>
      </w:r>
      <w:proofErr w:type="gramStart"/>
      <w:r>
        <w:rPr>
          <w:position w:val="-10"/>
          <w:sz w:val="26"/>
        </w:rPr>
        <w:t>,</w:t>
      </w:r>
      <w:r w:rsidR="00E3241A">
        <w:rPr>
          <w:position w:val="-10"/>
          <w:sz w:val="26"/>
        </w:rPr>
        <w:t>8</w:t>
      </w:r>
      <w:r>
        <w:rPr>
          <w:position w:val="-10"/>
          <w:sz w:val="26"/>
        </w:rPr>
        <w:t>8</w:t>
      </w:r>
      <w:proofErr w:type="gramEnd"/>
    </w:p>
    <w:p w:rsidR="00F33DE3" w:rsidRDefault="00F33DE3" w:rsidP="00F33DE3">
      <w:pPr>
        <w:tabs>
          <w:tab w:val="left" w:pos="426"/>
          <w:tab w:val="left" w:pos="1134"/>
        </w:tabs>
        <w:spacing w:line="480" w:lineRule="auto"/>
        <w:ind w:left="720"/>
        <w:jc w:val="both"/>
      </w:pPr>
      <w:r>
        <w:rPr>
          <w:lang w:val="id-ID"/>
        </w:rPr>
        <w:tab/>
      </w:r>
      <w:r w:rsidRPr="00EE33C7">
        <w:rPr>
          <w:lang w:val="sv-SE"/>
        </w:rPr>
        <w:t xml:space="preserve">Jadi, sampel yang telah mewakili dari keseluruhan populasi sebanyak </w:t>
      </w:r>
      <w:r>
        <w:rPr>
          <w:lang w:val="id-ID"/>
        </w:rPr>
        <w:t xml:space="preserve"> </w:t>
      </w:r>
      <w:r w:rsidR="00E3241A">
        <w:t>67</w:t>
      </w:r>
      <w:r>
        <w:rPr>
          <w:lang w:val="sv-SE"/>
        </w:rPr>
        <w:t xml:space="preserve"> </w:t>
      </w:r>
      <w:r w:rsidR="00E3241A" w:rsidRPr="00971B38">
        <w:t xml:space="preserve">anak </w:t>
      </w:r>
      <w:r w:rsidR="00CB3FF8" w:rsidRPr="00CB3FF8">
        <w:t>thalasemia</w:t>
      </w:r>
      <w:r w:rsidR="00E3241A">
        <w:t xml:space="preserve"> </w:t>
      </w:r>
      <w:r w:rsidR="00E3241A" w:rsidRPr="00971B38">
        <w:t xml:space="preserve">yang menjalani tranfusi di </w:t>
      </w:r>
      <w:r w:rsidR="00E3241A">
        <w:t>RSUD A</w:t>
      </w:r>
      <w:r w:rsidR="00E3241A" w:rsidRPr="00971B38">
        <w:t xml:space="preserve">bdul </w:t>
      </w:r>
      <w:r w:rsidR="00E3241A">
        <w:t>M</w:t>
      </w:r>
      <w:r w:rsidR="00E3241A" w:rsidRPr="00971B38">
        <w:t xml:space="preserve">oeloek </w:t>
      </w:r>
      <w:r w:rsidR="00E3241A">
        <w:t>P</w:t>
      </w:r>
      <w:r w:rsidR="00E3241A" w:rsidRPr="00971B38">
        <w:t xml:space="preserve">rovinsi </w:t>
      </w:r>
      <w:r w:rsidR="00E3241A">
        <w:t>L</w:t>
      </w:r>
      <w:r w:rsidR="00E3241A" w:rsidRPr="00971B38">
        <w:t>ampung tahun 2019</w:t>
      </w:r>
      <w:r w:rsidRPr="00EE33C7">
        <w:t>.</w:t>
      </w:r>
    </w:p>
    <w:p w:rsidR="00E720BA" w:rsidRPr="00E720BA" w:rsidRDefault="00E720BA" w:rsidP="00E720BA">
      <w:pPr>
        <w:pStyle w:val="ListParagraph"/>
        <w:jc w:val="both"/>
        <w:rPr>
          <w:b/>
          <w:lang w:val="id-ID"/>
        </w:rPr>
      </w:pPr>
    </w:p>
    <w:p w:rsidR="001F7096" w:rsidRPr="007044E9" w:rsidRDefault="001F7096" w:rsidP="00682CB2">
      <w:pPr>
        <w:pStyle w:val="ListParagraph"/>
        <w:numPr>
          <w:ilvl w:val="2"/>
          <w:numId w:val="1"/>
        </w:numPr>
        <w:spacing w:line="480" w:lineRule="auto"/>
        <w:ind w:hanging="294"/>
        <w:jc w:val="both"/>
        <w:rPr>
          <w:b/>
          <w:lang w:val="id-ID"/>
        </w:rPr>
      </w:pPr>
      <w:r w:rsidRPr="007044E9">
        <w:rPr>
          <w:b/>
          <w:lang w:val="id-ID"/>
        </w:rPr>
        <w:t>Teknik Sampling</w:t>
      </w:r>
    </w:p>
    <w:p w:rsidR="00A77108" w:rsidRDefault="001F7096" w:rsidP="00D574B4">
      <w:pPr>
        <w:pStyle w:val="ListParagraph"/>
        <w:tabs>
          <w:tab w:val="left" w:pos="426"/>
          <w:tab w:val="left" w:pos="567"/>
          <w:tab w:val="left" w:pos="1134"/>
        </w:tabs>
        <w:spacing w:line="480" w:lineRule="auto"/>
        <w:jc w:val="both"/>
      </w:pPr>
      <w:r w:rsidRPr="007044E9">
        <w:rPr>
          <w:spacing w:val="-4"/>
          <w:lang w:val="id-ID"/>
        </w:rPr>
        <w:tab/>
      </w:r>
      <w:proofErr w:type="gramStart"/>
      <w:r w:rsidR="00FD7392" w:rsidRPr="000717C0">
        <w:t xml:space="preserve">Pada garis besarnya hanya ada dua jenis </w:t>
      </w:r>
      <w:r w:rsidR="00FD7392">
        <w:t xml:space="preserve">teknik </w:t>
      </w:r>
      <w:r w:rsidR="00FD7392" w:rsidRPr="000717C0">
        <w:t>sampel, yaitu sampel- sampel probabilitas atau random sampel dan sampel- sampel non probabilitas.</w:t>
      </w:r>
      <w:proofErr w:type="gramEnd"/>
      <w:r w:rsidR="00FD7392" w:rsidRPr="000717C0">
        <w:t xml:space="preserve"> </w:t>
      </w:r>
      <w:proofErr w:type="gramStart"/>
      <w:r w:rsidR="00FD7392" w:rsidRPr="000717C0">
        <w:t xml:space="preserve">(Notoatmojo, </w:t>
      </w:r>
      <w:r w:rsidR="00FD7392">
        <w:t>2010</w:t>
      </w:r>
      <w:r w:rsidR="00FD7392" w:rsidRPr="000717C0">
        <w:t>).</w:t>
      </w:r>
      <w:proofErr w:type="gramEnd"/>
      <w:r w:rsidR="00FD7392" w:rsidRPr="000717C0">
        <w:t xml:space="preserve"> </w:t>
      </w:r>
      <w:proofErr w:type="gramStart"/>
      <w:r w:rsidR="00FD7392">
        <w:t xml:space="preserve">Teknik </w:t>
      </w:r>
      <w:r w:rsidR="000F4599">
        <w:t>s</w:t>
      </w:r>
      <w:r w:rsidR="00FD7392" w:rsidRPr="000717C0">
        <w:t xml:space="preserve">ampel dalam penelitian ini adalah sampel </w:t>
      </w:r>
      <w:r w:rsidR="000F4599">
        <w:t>non</w:t>
      </w:r>
      <w:r w:rsidR="00FD7392" w:rsidRPr="000717C0">
        <w:t xml:space="preserve">probabilitas </w:t>
      </w:r>
      <w:r w:rsidR="00FD7392">
        <w:t xml:space="preserve">dengan </w:t>
      </w:r>
      <w:r w:rsidR="000F4599">
        <w:rPr>
          <w:i/>
        </w:rPr>
        <w:t xml:space="preserve">accidental </w:t>
      </w:r>
      <w:r w:rsidR="00FD7392" w:rsidRPr="0026648E">
        <w:rPr>
          <w:i/>
        </w:rPr>
        <w:t>sampling</w:t>
      </w:r>
      <w:r w:rsidR="00FD7392">
        <w:t xml:space="preserve"> </w:t>
      </w:r>
      <w:r w:rsidR="00FD7392" w:rsidRPr="000717C0">
        <w:t xml:space="preserve">artinya </w:t>
      </w:r>
      <w:r w:rsidR="0091277E">
        <w:rPr>
          <w:rStyle w:val="st"/>
        </w:rPr>
        <w:t xml:space="preserve">adalah </w:t>
      </w:r>
      <w:r w:rsidR="00D574B4">
        <w:t xml:space="preserve">teknik penentuan sampel berdasarkan kebetulan, yaitu siapa saja yang secara kebetulan bertemu dengan peneliti dapat digunakan sebagai sampel, bila dipandang orang yang kebetulan ditemui itu sesuai sebagai sumber data </w:t>
      </w:r>
      <w:r w:rsidR="0015025D">
        <w:t>(Sugiyono, 2015)</w:t>
      </w:r>
      <w:r w:rsidR="00FD7392">
        <w:t>.</w:t>
      </w:r>
      <w:proofErr w:type="gramEnd"/>
      <w:r w:rsidR="00FD7392">
        <w:t xml:space="preserve">  </w:t>
      </w:r>
      <w:r w:rsidR="00FF3176">
        <w:t xml:space="preserve">Alasan menggunakan </w:t>
      </w:r>
      <w:r w:rsidR="00FF3176">
        <w:rPr>
          <w:i/>
        </w:rPr>
        <w:t xml:space="preserve">accidental </w:t>
      </w:r>
      <w:proofErr w:type="gramStart"/>
      <w:r w:rsidR="00FF3176" w:rsidRPr="0026648E">
        <w:rPr>
          <w:i/>
        </w:rPr>
        <w:t>sampling</w:t>
      </w:r>
      <w:r w:rsidR="00FF3176">
        <w:rPr>
          <w:i/>
        </w:rPr>
        <w:t xml:space="preserve"> </w:t>
      </w:r>
      <w:r w:rsidR="00FF3176">
        <w:t xml:space="preserve"> yaitu</w:t>
      </w:r>
      <w:proofErr w:type="gramEnd"/>
      <w:r w:rsidR="00FF3176">
        <w:t xml:space="preserve"> :</w:t>
      </w:r>
    </w:p>
    <w:p w:rsidR="001D3758" w:rsidRDefault="001D3758" w:rsidP="001D3758">
      <w:pPr>
        <w:pStyle w:val="ListParagraph"/>
        <w:numPr>
          <w:ilvl w:val="0"/>
          <w:numId w:val="31"/>
        </w:numPr>
        <w:tabs>
          <w:tab w:val="left" w:pos="426"/>
          <w:tab w:val="left" w:pos="567"/>
          <w:tab w:val="left" w:pos="1134"/>
        </w:tabs>
        <w:spacing w:line="480" w:lineRule="auto"/>
        <w:ind w:left="1134" w:hanging="414"/>
        <w:jc w:val="both"/>
      </w:pPr>
      <w:r>
        <w:t>Untuk memudahkan peneliti untuk menjangkau populasi diambil sebagai sampel.</w:t>
      </w:r>
    </w:p>
    <w:p w:rsidR="001D3758" w:rsidRDefault="001D3758" w:rsidP="001D3758">
      <w:pPr>
        <w:pStyle w:val="ListParagraph"/>
        <w:numPr>
          <w:ilvl w:val="0"/>
          <w:numId w:val="31"/>
        </w:numPr>
        <w:tabs>
          <w:tab w:val="left" w:pos="426"/>
          <w:tab w:val="left" w:pos="567"/>
          <w:tab w:val="left" w:pos="1134"/>
        </w:tabs>
        <w:spacing w:line="480" w:lineRule="auto"/>
        <w:ind w:left="1134" w:hanging="414"/>
        <w:jc w:val="both"/>
      </w:pPr>
      <w:r>
        <w:rPr>
          <w:rStyle w:val="Strong"/>
          <w:b w:val="0"/>
        </w:rPr>
        <w:t>P</w:t>
      </w:r>
      <w:r w:rsidRPr="00DE48F5">
        <w:rPr>
          <w:rStyle w:val="Strong"/>
          <w:b w:val="0"/>
        </w:rPr>
        <w:t>opulasi tidak jelas atau tidak pasti</w:t>
      </w:r>
      <w:r>
        <w:rPr>
          <w:rStyle w:val="Strong"/>
          <w:b w:val="0"/>
        </w:rPr>
        <w:t xml:space="preserve"> untuk datang melakukan </w:t>
      </w:r>
      <w:r w:rsidRPr="00971B38">
        <w:t>menjalani tranfusi</w:t>
      </w:r>
      <w:r w:rsidRPr="00DE48F5">
        <w:t>.</w:t>
      </w:r>
    </w:p>
    <w:p w:rsidR="00E720BA" w:rsidRDefault="00E720BA" w:rsidP="00E720BA">
      <w:pPr>
        <w:pStyle w:val="ListParagraph"/>
        <w:tabs>
          <w:tab w:val="left" w:pos="426"/>
          <w:tab w:val="left" w:pos="567"/>
          <w:tab w:val="left" w:pos="1134"/>
        </w:tabs>
        <w:ind w:left="1134"/>
        <w:jc w:val="both"/>
      </w:pPr>
    </w:p>
    <w:p w:rsidR="00646CDE" w:rsidRPr="00544A5E" w:rsidRDefault="005877FB" w:rsidP="00470E70">
      <w:pPr>
        <w:pStyle w:val="ListParagraph"/>
        <w:numPr>
          <w:ilvl w:val="1"/>
          <w:numId w:val="1"/>
        </w:numPr>
        <w:spacing w:line="480" w:lineRule="auto"/>
        <w:ind w:left="426" w:hanging="426"/>
        <w:rPr>
          <w:b/>
        </w:rPr>
      </w:pPr>
      <w:r w:rsidRPr="00544A5E">
        <w:rPr>
          <w:b/>
        </w:rPr>
        <w:t>Variabel</w:t>
      </w:r>
      <w:r w:rsidR="00544A5E">
        <w:rPr>
          <w:b/>
        </w:rPr>
        <w:t xml:space="preserve"> </w:t>
      </w:r>
      <w:r w:rsidRPr="00544A5E">
        <w:rPr>
          <w:b/>
        </w:rPr>
        <w:t>Penelitian</w:t>
      </w:r>
    </w:p>
    <w:p w:rsidR="00646CDE" w:rsidRPr="00544A5E" w:rsidRDefault="0004502C" w:rsidP="0004502C">
      <w:pPr>
        <w:tabs>
          <w:tab w:val="left" w:pos="709"/>
        </w:tabs>
        <w:spacing w:line="480" w:lineRule="auto"/>
        <w:ind w:left="426"/>
        <w:jc w:val="both"/>
        <w:rPr>
          <w:b/>
        </w:rPr>
      </w:pPr>
      <w:r w:rsidRPr="00544A5E">
        <w:rPr>
          <w:bCs/>
          <w:szCs w:val="22"/>
          <w:lang w:val="id-ID"/>
        </w:rPr>
        <w:tab/>
      </w:r>
      <w:proofErr w:type="gramStart"/>
      <w:r w:rsidR="00026E48" w:rsidRPr="00544A5E">
        <w:rPr>
          <w:bCs/>
          <w:szCs w:val="22"/>
        </w:rPr>
        <w:t xml:space="preserve">Variabel </w:t>
      </w:r>
      <w:r w:rsidR="00E720BA" w:rsidRPr="00E720BA">
        <w:rPr>
          <w:bCs/>
          <w:i/>
          <w:szCs w:val="22"/>
        </w:rPr>
        <w:t>independen</w:t>
      </w:r>
      <w:r w:rsidR="00026E48" w:rsidRPr="00544A5E">
        <w:rPr>
          <w:bCs/>
          <w:szCs w:val="22"/>
        </w:rPr>
        <w:t xml:space="preserve"> merupakan</w:t>
      </w:r>
      <w:r w:rsidR="007044E9" w:rsidRPr="00544A5E">
        <w:rPr>
          <w:bCs/>
          <w:szCs w:val="22"/>
        </w:rPr>
        <w:t xml:space="preserve"> </w:t>
      </w:r>
      <w:r w:rsidR="00026E48" w:rsidRPr="00544A5E">
        <w:rPr>
          <w:bCs/>
          <w:szCs w:val="22"/>
        </w:rPr>
        <w:t>variabel yang mempengaruhi</w:t>
      </w:r>
      <w:r w:rsidR="007044E9" w:rsidRPr="00544A5E">
        <w:rPr>
          <w:bCs/>
          <w:szCs w:val="22"/>
        </w:rPr>
        <w:t xml:space="preserve"> </w:t>
      </w:r>
      <w:r w:rsidR="00026E48" w:rsidRPr="00544A5E">
        <w:rPr>
          <w:bCs/>
          <w:szCs w:val="22"/>
        </w:rPr>
        <w:t>atau yang menjadi</w:t>
      </w:r>
      <w:r w:rsidR="007044E9" w:rsidRPr="00544A5E">
        <w:rPr>
          <w:bCs/>
          <w:szCs w:val="22"/>
        </w:rPr>
        <w:t xml:space="preserve"> </w:t>
      </w:r>
      <w:r w:rsidR="00026E48" w:rsidRPr="00544A5E">
        <w:rPr>
          <w:bCs/>
          <w:szCs w:val="22"/>
        </w:rPr>
        <w:t>sebab</w:t>
      </w:r>
      <w:r w:rsidR="007044E9" w:rsidRPr="00544A5E">
        <w:rPr>
          <w:bCs/>
          <w:szCs w:val="22"/>
        </w:rPr>
        <w:t xml:space="preserve"> </w:t>
      </w:r>
      <w:r w:rsidR="00026E48" w:rsidRPr="00544A5E">
        <w:rPr>
          <w:bCs/>
          <w:szCs w:val="22"/>
        </w:rPr>
        <w:t>perubahannya</w:t>
      </w:r>
      <w:r w:rsidR="007044E9" w:rsidRPr="00544A5E">
        <w:rPr>
          <w:bCs/>
          <w:szCs w:val="22"/>
        </w:rPr>
        <w:t xml:space="preserve"> </w:t>
      </w:r>
      <w:r w:rsidR="00026E48" w:rsidRPr="00544A5E">
        <w:rPr>
          <w:bCs/>
          <w:szCs w:val="22"/>
        </w:rPr>
        <w:t>atau</w:t>
      </w:r>
      <w:r w:rsidR="007044E9" w:rsidRPr="00544A5E">
        <w:rPr>
          <w:bCs/>
          <w:szCs w:val="22"/>
        </w:rPr>
        <w:t xml:space="preserve"> </w:t>
      </w:r>
      <w:r w:rsidR="00026E48" w:rsidRPr="00544A5E">
        <w:rPr>
          <w:bCs/>
          <w:szCs w:val="22"/>
        </w:rPr>
        <w:t>timbulnya</w:t>
      </w:r>
      <w:r w:rsidR="00761C52">
        <w:rPr>
          <w:bCs/>
          <w:szCs w:val="22"/>
        </w:rPr>
        <w:t xml:space="preserve"> variab</w:t>
      </w:r>
      <w:r w:rsidR="007044E9" w:rsidRPr="00544A5E">
        <w:rPr>
          <w:bCs/>
          <w:szCs w:val="22"/>
        </w:rPr>
        <w:t>e</w:t>
      </w:r>
      <w:r w:rsidR="00761C52">
        <w:rPr>
          <w:bCs/>
          <w:szCs w:val="22"/>
        </w:rPr>
        <w:t>l</w:t>
      </w:r>
      <w:r w:rsidR="007044E9" w:rsidRPr="00544A5E">
        <w:rPr>
          <w:bCs/>
          <w:szCs w:val="22"/>
        </w:rPr>
        <w:t xml:space="preserve"> </w:t>
      </w:r>
      <w:r w:rsidR="00026E48" w:rsidRPr="00544A5E">
        <w:rPr>
          <w:bCs/>
          <w:szCs w:val="22"/>
        </w:rPr>
        <w:t xml:space="preserve">dependen (terikat) </w:t>
      </w:r>
      <w:r w:rsidR="003A71D9" w:rsidRPr="00544A5E">
        <w:rPr>
          <w:bCs/>
          <w:szCs w:val="22"/>
          <w:lang w:val="id-ID"/>
        </w:rPr>
        <w:t>(Notoatmodjo, 2010)</w:t>
      </w:r>
      <w:r w:rsidR="00026E48" w:rsidRPr="00544A5E">
        <w:rPr>
          <w:bCs/>
          <w:szCs w:val="22"/>
        </w:rPr>
        <w:t>.</w:t>
      </w:r>
      <w:proofErr w:type="gramEnd"/>
      <w:r w:rsidR="007044E9" w:rsidRPr="00544A5E">
        <w:rPr>
          <w:bCs/>
          <w:szCs w:val="22"/>
        </w:rPr>
        <w:t xml:space="preserve"> </w:t>
      </w:r>
      <w:proofErr w:type="gramStart"/>
      <w:r w:rsidR="00026E48" w:rsidRPr="00544A5E">
        <w:rPr>
          <w:bCs/>
          <w:szCs w:val="22"/>
        </w:rPr>
        <w:t>Variabel</w:t>
      </w:r>
      <w:r w:rsidR="007044E9" w:rsidRPr="00544A5E">
        <w:rPr>
          <w:bCs/>
          <w:szCs w:val="22"/>
        </w:rPr>
        <w:t xml:space="preserve"> </w:t>
      </w:r>
      <w:r w:rsidR="00026E48" w:rsidRPr="00544A5E">
        <w:rPr>
          <w:bCs/>
          <w:szCs w:val="22"/>
        </w:rPr>
        <w:t>penelitian</w:t>
      </w:r>
      <w:r w:rsidR="007044E9" w:rsidRPr="00544A5E">
        <w:rPr>
          <w:bCs/>
          <w:szCs w:val="22"/>
        </w:rPr>
        <w:t xml:space="preserve"> </w:t>
      </w:r>
      <w:r w:rsidR="00E720BA" w:rsidRPr="00E720BA">
        <w:rPr>
          <w:bCs/>
          <w:i/>
          <w:szCs w:val="22"/>
          <w:lang w:val="id-ID"/>
        </w:rPr>
        <w:t>independen</w:t>
      </w:r>
      <w:r w:rsidR="00CE4D75" w:rsidRPr="00544A5E">
        <w:rPr>
          <w:bCs/>
          <w:szCs w:val="22"/>
          <w:lang w:val="id-ID"/>
        </w:rPr>
        <w:t xml:space="preserve"> dalam penelitian ini </w:t>
      </w:r>
      <w:r w:rsidR="00026E48" w:rsidRPr="00544A5E">
        <w:rPr>
          <w:bCs/>
          <w:szCs w:val="22"/>
        </w:rPr>
        <w:lastRenderedPageBreak/>
        <w:t>adalah</w:t>
      </w:r>
      <w:r w:rsidR="007044E9" w:rsidRPr="00544A5E">
        <w:rPr>
          <w:bCs/>
          <w:szCs w:val="22"/>
        </w:rPr>
        <w:t xml:space="preserve"> </w:t>
      </w:r>
      <w:r w:rsidR="00185C60">
        <w:t xml:space="preserve">pengetahuan dan </w:t>
      </w:r>
      <w:r w:rsidR="00D574B4">
        <w:t xml:space="preserve">dukungan keluarga </w:t>
      </w:r>
      <w:r w:rsidR="00026E48" w:rsidRPr="00544A5E">
        <w:t>dan</w:t>
      </w:r>
      <w:r w:rsidR="007044E9" w:rsidRPr="00544A5E">
        <w:t xml:space="preserve"> </w:t>
      </w:r>
      <w:r w:rsidR="00E720BA">
        <w:rPr>
          <w:bCs/>
          <w:szCs w:val="22"/>
        </w:rPr>
        <w:t>v</w:t>
      </w:r>
      <w:r w:rsidR="00026E48" w:rsidRPr="00544A5E">
        <w:rPr>
          <w:bCs/>
          <w:szCs w:val="22"/>
        </w:rPr>
        <w:t xml:space="preserve">ariabel </w:t>
      </w:r>
      <w:r w:rsidR="00E720BA" w:rsidRPr="00E720BA">
        <w:rPr>
          <w:bCs/>
          <w:i/>
          <w:szCs w:val="22"/>
        </w:rPr>
        <w:t>dependen</w:t>
      </w:r>
      <w:r w:rsidR="00026E48" w:rsidRPr="00544A5E">
        <w:rPr>
          <w:bCs/>
          <w:szCs w:val="22"/>
        </w:rPr>
        <w:t xml:space="preserve"> dalam</w:t>
      </w:r>
      <w:r w:rsidR="007044E9" w:rsidRPr="00544A5E">
        <w:rPr>
          <w:bCs/>
          <w:szCs w:val="22"/>
        </w:rPr>
        <w:t xml:space="preserve"> </w:t>
      </w:r>
      <w:r w:rsidR="00026E48" w:rsidRPr="00544A5E">
        <w:rPr>
          <w:bCs/>
          <w:szCs w:val="22"/>
        </w:rPr>
        <w:t>penelitian</w:t>
      </w:r>
      <w:r w:rsidR="007044E9" w:rsidRPr="00544A5E">
        <w:rPr>
          <w:bCs/>
          <w:szCs w:val="22"/>
        </w:rPr>
        <w:t xml:space="preserve"> </w:t>
      </w:r>
      <w:r w:rsidR="00026E48" w:rsidRPr="00544A5E">
        <w:rPr>
          <w:bCs/>
          <w:szCs w:val="22"/>
        </w:rPr>
        <w:t>ini</w:t>
      </w:r>
      <w:r w:rsidR="007044E9" w:rsidRPr="00544A5E">
        <w:rPr>
          <w:bCs/>
          <w:szCs w:val="22"/>
        </w:rPr>
        <w:t xml:space="preserve"> </w:t>
      </w:r>
      <w:r w:rsidR="00026E48" w:rsidRPr="00544A5E">
        <w:rPr>
          <w:bCs/>
          <w:szCs w:val="22"/>
        </w:rPr>
        <w:t>adalah</w:t>
      </w:r>
      <w:r w:rsidR="007044E9" w:rsidRPr="00544A5E">
        <w:rPr>
          <w:bCs/>
          <w:szCs w:val="22"/>
        </w:rPr>
        <w:t xml:space="preserve"> </w:t>
      </w:r>
      <w:r w:rsidR="00C073E8" w:rsidRPr="00C073E8">
        <w:rPr>
          <w:i/>
        </w:rPr>
        <w:t>Self Care</w:t>
      </w:r>
      <w:r w:rsidR="00D574B4" w:rsidRPr="00971B38">
        <w:rPr>
          <w:i/>
        </w:rPr>
        <w:t xml:space="preserve"> behavior</w:t>
      </w:r>
      <w:r w:rsidR="00026E48" w:rsidRPr="00544A5E">
        <w:t>.</w:t>
      </w:r>
      <w:proofErr w:type="gramEnd"/>
    </w:p>
    <w:p w:rsidR="00E720BA" w:rsidRDefault="00E720BA" w:rsidP="00E720BA">
      <w:pPr>
        <w:pStyle w:val="ListParagraph"/>
        <w:tabs>
          <w:tab w:val="left" w:pos="567"/>
        </w:tabs>
        <w:ind w:left="426"/>
        <w:jc w:val="both"/>
        <w:rPr>
          <w:b/>
        </w:rPr>
      </w:pPr>
    </w:p>
    <w:p w:rsidR="00196B1A" w:rsidRPr="00544A5E" w:rsidRDefault="005877FB" w:rsidP="00470E70">
      <w:pPr>
        <w:pStyle w:val="ListParagraph"/>
        <w:numPr>
          <w:ilvl w:val="1"/>
          <w:numId w:val="1"/>
        </w:numPr>
        <w:tabs>
          <w:tab w:val="left" w:pos="567"/>
        </w:tabs>
        <w:spacing w:line="480" w:lineRule="auto"/>
        <w:ind w:left="426" w:hanging="426"/>
        <w:jc w:val="both"/>
        <w:rPr>
          <w:b/>
        </w:rPr>
      </w:pPr>
      <w:r w:rsidRPr="00544A5E">
        <w:rPr>
          <w:b/>
        </w:rPr>
        <w:t>Definisi</w:t>
      </w:r>
      <w:r w:rsidR="00544A5E" w:rsidRPr="00544A5E">
        <w:rPr>
          <w:b/>
        </w:rPr>
        <w:t xml:space="preserve"> </w:t>
      </w:r>
      <w:r w:rsidRPr="00544A5E">
        <w:rPr>
          <w:b/>
        </w:rPr>
        <w:t>Operasional</w:t>
      </w:r>
    </w:p>
    <w:p w:rsidR="001F360F" w:rsidRPr="00544A5E" w:rsidRDefault="0004502C" w:rsidP="0004502C">
      <w:pPr>
        <w:tabs>
          <w:tab w:val="left" w:pos="709"/>
        </w:tabs>
        <w:spacing w:line="480" w:lineRule="auto"/>
        <w:ind w:left="360"/>
        <w:jc w:val="both"/>
        <w:rPr>
          <w:lang w:val="id-ID"/>
        </w:rPr>
      </w:pPr>
      <w:r w:rsidRPr="00544A5E">
        <w:rPr>
          <w:spacing w:val="-4"/>
          <w:lang w:val="id-ID"/>
        </w:rPr>
        <w:tab/>
      </w:r>
      <w:r w:rsidR="00802294" w:rsidRPr="00544A5E">
        <w:rPr>
          <w:spacing w:val="-4"/>
        </w:rPr>
        <w:t>Definisi</w:t>
      </w:r>
      <w:r w:rsidR="00544A5E" w:rsidRPr="00544A5E">
        <w:rPr>
          <w:spacing w:val="-4"/>
        </w:rPr>
        <w:t xml:space="preserve"> </w:t>
      </w:r>
      <w:r w:rsidR="00802294" w:rsidRPr="00544A5E">
        <w:rPr>
          <w:spacing w:val="-4"/>
        </w:rPr>
        <w:t>operasional</w:t>
      </w:r>
      <w:r w:rsidR="00544A5E" w:rsidRPr="00544A5E">
        <w:rPr>
          <w:spacing w:val="-4"/>
        </w:rPr>
        <w:t xml:space="preserve"> </w:t>
      </w:r>
      <w:r w:rsidR="00802294" w:rsidRPr="00544A5E">
        <w:rPr>
          <w:spacing w:val="-4"/>
        </w:rPr>
        <w:t>adalah</w:t>
      </w:r>
      <w:r w:rsidR="00544A5E" w:rsidRPr="00544A5E">
        <w:rPr>
          <w:spacing w:val="-4"/>
        </w:rPr>
        <w:t xml:space="preserve"> </w:t>
      </w:r>
      <w:r w:rsidR="00802294" w:rsidRPr="00544A5E">
        <w:rPr>
          <w:spacing w:val="-4"/>
        </w:rPr>
        <w:t>batasan</w:t>
      </w:r>
      <w:r w:rsidR="00544A5E" w:rsidRPr="00544A5E">
        <w:rPr>
          <w:spacing w:val="-4"/>
        </w:rPr>
        <w:t xml:space="preserve"> </w:t>
      </w:r>
      <w:r w:rsidR="00802294" w:rsidRPr="00544A5E">
        <w:rPr>
          <w:spacing w:val="-4"/>
        </w:rPr>
        <w:t>pada</w:t>
      </w:r>
      <w:r w:rsidR="00544A5E" w:rsidRPr="00544A5E">
        <w:rPr>
          <w:spacing w:val="-4"/>
        </w:rPr>
        <w:t xml:space="preserve"> </w:t>
      </w:r>
      <w:r w:rsidR="00802294" w:rsidRPr="00544A5E">
        <w:rPr>
          <w:spacing w:val="-4"/>
        </w:rPr>
        <w:t>variabel yang diamati</w:t>
      </w:r>
      <w:r w:rsidR="00544A5E" w:rsidRPr="00544A5E">
        <w:rPr>
          <w:spacing w:val="-4"/>
        </w:rPr>
        <w:t xml:space="preserve"> </w:t>
      </w:r>
      <w:r w:rsidR="00802294" w:rsidRPr="00544A5E">
        <w:t>atau</w:t>
      </w:r>
      <w:r w:rsidR="00544A5E" w:rsidRPr="00544A5E">
        <w:t xml:space="preserve"> </w:t>
      </w:r>
      <w:r w:rsidR="00802294" w:rsidRPr="00544A5E">
        <w:t>diteliti</w:t>
      </w:r>
      <w:r w:rsidR="00544A5E" w:rsidRPr="00544A5E">
        <w:t xml:space="preserve"> </w:t>
      </w:r>
      <w:r w:rsidR="00802294" w:rsidRPr="00544A5E">
        <w:t>untuk</w:t>
      </w:r>
      <w:r w:rsidR="00544A5E" w:rsidRPr="00544A5E">
        <w:t xml:space="preserve"> </w:t>
      </w:r>
      <w:r w:rsidR="00802294" w:rsidRPr="00544A5E">
        <w:t>mengarahkan</w:t>
      </w:r>
      <w:r w:rsidR="00544A5E" w:rsidRPr="00544A5E">
        <w:t xml:space="preserve"> </w:t>
      </w:r>
      <w:r w:rsidR="00802294" w:rsidRPr="00544A5E">
        <w:t>kepada</w:t>
      </w:r>
      <w:r w:rsidR="00544A5E" w:rsidRPr="00544A5E">
        <w:t xml:space="preserve"> </w:t>
      </w:r>
      <w:r w:rsidR="00802294" w:rsidRPr="00544A5E">
        <w:t>pengukuran</w:t>
      </w:r>
      <w:r w:rsidR="00544A5E" w:rsidRPr="00544A5E">
        <w:t xml:space="preserve"> </w:t>
      </w:r>
      <w:r w:rsidR="00802294" w:rsidRPr="00544A5E">
        <w:t>atau</w:t>
      </w:r>
      <w:r w:rsidR="00544A5E" w:rsidRPr="00544A5E">
        <w:t xml:space="preserve"> </w:t>
      </w:r>
      <w:r w:rsidR="00802294" w:rsidRPr="00544A5E">
        <w:t>pengamatan</w:t>
      </w:r>
      <w:r w:rsidR="00544A5E" w:rsidRPr="00544A5E">
        <w:t xml:space="preserve"> </w:t>
      </w:r>
      <w:r w:rsidR="00802294" w:rsidRPr="00544A5E">
        <w:t>terhadap</w:t>
      </w:r>
      <w:r w:rsidR="00544A5E" w:rsidRPr="00544A5E">
        <w:t xml:space="preserve"> </w:t>
      </w:r>
      <w:r w:rsidR="0042125A" w:rsidRPr="0042125A">
        <w:rPr>
          <w:spacing w:val="-4"/>
        </w:rPr>
        <w:t>variabel</w:t>
      </w:r>
      <w:r w:rsidR="00544A5E" w:rsidRPr="00544A5E">
        <w:rPr>
          <w:spacing w:val="-4"/>
        </w:rPr>
        <w:t xml:space="preserve"> </w:t>
      </w:r>
      <w:r w:rsidR="00802294" w:rsidRPr="00544A5E">
        <w:t>yang bersangkutan</w:t>
      </w:r>
      <w:r w:rsidR="00544A5E" w:rsidRPr="00544A5E">
        <w:t xml:space="preserve"> </w:t>
      </w:r>
      <w:r w:rsidR="00802294" w:rsidRPr="00544A5E">
        <w:t>serta</w:t>
      </w:r>
      <w:r w:rsidR="00544A5E" w:rsidRPr="00544A5E">
        <w:t xml:space="preserve"> </w:t>
      </w:r>
      <w:r w:rsidR="00802294" w:rsidRPr="00544A5E">
        <w:t xml:space="preserve">pengembangan instrument (Notoatmodjo, </w:t>
      </w:r>
      <w:r w:rsidR="00863417" w:rsidRPr="00544A5E">
        <w:t>2010</w:t>
      </w:r>
      <w:r w:rsidR="00802294" w:rsidRPr="00544A5E">
        <w:t>)</w:t>
      </w:r>
      <w:r w:rsidR="005877FB" w:rsidRPr="00544A5E">
        <w:t>.</w:t>
      </w:r>
    </w:p>
    <w:p w:rsidR="005877FB" w:rsidRPr="00544A5E" w:rsidRDefault="00421295" w:rsidP="00BA49AF">
      <w:pPr>
        <w:pStyle w:val="ListParagraph"/>
        <w:spacing w:line="360" w:lineRule="auto"/>
        <w:ind w:left="360"/>
        <w:jc w:val="center"/>
        <w:rPr>
          <w:b/>
        </w:rPr>
      </w:pPr>
      <w:r w:rsidRPr="00544A5E">
        <w:rPr>
          <w:b/>
        </w:rPr>
        <w:t>Tabel</w:t>
      </w:r>
      <w:r w:rsidR="00544A5E" w:rsidRPr="00544A5E">
        <w:rPr>
          <w:b/>
        </w:rPr>
        <w:t xml:space="preserve"> </w:t>
      </w:r>
      <w:r w:rsidR="00DB6AB2" w:rsidRPr="00544A5E">
        <w:rPr>
          <w:b/>
          <w:lang w:val="id-ID"/>
        </w:rPr>
        <w:t>3</w:t>
      </w:r>
      <w:r w:rsidR="005877FB" w:rsidRPr="00544A5E">
        <w:rPr>
          <w:b/>
        </w:rPr>
        <w:t>.</w:t>
      </w:r>
      <w:r w:rsidR="001F360F" w:rsidRPr="00544A5E">
        <w:rPr>
          <w:b/>
          <w:lang w:val="id-ID"/>
        </w:rPr>
        <w:t>1</w:t>
      </w:r>
      <w:r w:rsidR="008F7436">
        <w:rPr>
          <w:b/>
        </w:rPr>
        <w:t xml:space="preserve"> </w:t>
      </w:r>
      <w:r w:rsidR="005877FB" w:rsidRPr="00544A5E">
        <w:rPr>
          <w:b/>
        </w:rPr>
        <w:t>Definisi</w:t>
      </w:r>
      <w:r w:rsidR="00544A5E" w:rsidRPr="00544A5E">
        <w:rPr>
          <w:b/>
        </w:rPr>
        <w:t xml:space="preserve"> </w:t>
      </w:r>
      <w:r w:rsidR="005877FB" w:rsidRPr="00544A5E">
        <w:rPr>
          <w:b/>
        </w:rPr>
        <w:t>Operasional</w:t>
      </w:r>
      <w:r w:rsidR="00544A5E" w:rsidRPr="00544A5E">
        <w:rPr>
          <w:b/>
        </w:rPr>
        <w:t xml:space="preserve"> </w:t>
      </w:r>
      <w:r w:rsidR="005877FB" w:rsidRPr="00544A5E">
        <w:rPr>
          <w:b/>
        </w:rPr>
        <w:t>Variabel</w:t>
      </w:r>
    </w:p>
    <w:tbl>
      <w:tblPr>
        <w:tblW w:w="822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134"/>
        <w:gridCol w:w="1276"/>
        <w:gridCol w:w="1843"/>
        <w:gridCol w:w="992"/>
      </w:tblGrid>
      <w:tr w:rsidR="00E6151B" w:rsidRPr="00E6151B" w:rsidTr="00D574B4">
        <w:tc>
          <w:tcPr>
            <w:tcW w:w="1560" w:type="dxa"/>
            <w:vAlign w:val="center"/>
          </w:tcPr>
          <w:p w:rsidR="005877FB" w:rsidRPr="00E6151B" w:rsidRDefault="005877FB" w:rsidP="00BA49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51B">
              <w:rPr>
                <w:rFonts w:ascii="Times New Roman" w:hAnsi="Times New Roman" w:cs="Times New Roman"/>
                <w:b/>
                <w:sz w:val="20"/>
                <w:szCs w:val="20"/>
              </w:rPr>
              <w:t>Variabel</w:t>
            </w:r>
          </w:p>
        </w:tc>
        <w:tc>
          <w:tcPr>
            <w:tcW w:w="1417" w:type="dxa"/>
            <w:vAlign w:val="center"/>
          </w:tcPr>
          <w:p w:rsidR="005877FB" w:rsidRPr="00E6151B" w:rsidRDefault="005877FB" w:rsidP="00BA49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51B">
              <w:rPr>
                <w:rFonts w:ascii="Times New Roman" w:hAnsi="Times New Roman" w:cs="Times New Roman"/>
                <w:b/>
                <w:sz w:val="20"/>
                <w:szCs w:val="20"/>
              </w:rPr>
              <w:t>Definisi operasional</w:t>
            </w:r>
          </w:p>
        </w:tc>
        <w:tc>
          <w:tcPr>
            <w:tcW w:w="1134" w:type="dxa"/>
            <w:vAlign w:val="center"/>
          </w:tcPr>
          <w:p w:rsidR="005877FB" w:rsidRPr="00E6151B" w:rsidRDefault="00F77691" w:rsidP="00BA49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51B">
              <w:rPr>
                <w:rFonts w:ascii="Times New Roman" w:hAnsi="Times New Roman" w:cs="Times New Roman"/>
                <w:b/>
                <w:sz w:val="20"/>
                <w:szCs w:val="20"/>
              </w:rPr>
              <w:t>Cara ukur</w:t>
            </w:r>
          </w:p>
        </w:tc>
        <w:tc>
          <w:tcPr>
            <w:tcW w:w="1276" w:type="dxa"/>
            <w:vAlign w:val="center"/>
          </w:tcPr>
          <w:p w:rsidR="005877FB" w:rsidRPr="00E6151B" w:rsidRDefault="00F77691" w:rsidP="00BA49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51B">
              <w:rPr>
                <w:rFonts w:ascii="Times New Roman" w:hAnsi="Times New Roman" w:cs="Times New Roman"/>
                <w:b/>
                <w:sz w:val="20"/>
                <w:szCs w:val="20"/>
              </w:rPr>
              <w:t>Alat ukur</w:t>
            </w:r>
          </w:p>
        </w:tc>
        <w:tc>
          <w:tcPr>
            <w:tcW w:w="1843" w:type="dxa"/>
            <w:vAlign w:val="center"/>
          </w:tcPr>
          <w:p w:rsidR="005877FB" w:rsidRPr="00E6151B" w:rsidRDefault="005877FB" w:rsidP="00BA49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51B">
              <w:rPr>
                <w:rFonts w:ascii="Times New Roman" w:hAnsi="Times New Roman" w:cs="Times New Roman"/>
                <w:b/>
                <w:sz w:val="20"/>
                <w:szCs w:val="20"/>
              </w:rPr>
              <w:t>Hasil ukur</w:t>
            </w:r>
          </w:p>
        </w:tc>
        <w:tc>
          <w:tcPr>
            <w:tcW w:w="992" w:type="dxa"/>
            <w:vAlign w:val="center"/>
          </w:tcPr>
          <w:p w:rsidR="005877FB" w:rsidRPr="00E6151B" w:rsidRDefault="005877FB" w:rsidP="00BA49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51B">
              <w:rPr>
                <w:rFonts w:ascii="Times New Roman" w:hAnsi="Times New Roman" w:cs="Times New Roman"/>
                <w:b/>
                <w:sz w:val="20"/>
                <w:szCs w:val="20"/>
              </w:rPr>
              <w:t>Skala</w:t>
            </w:r>
          </w:p>
        </w:tc>
      </w:tr>
      <w:tr w:rsidR="00E6151B" w:rsidRPr="00E6151B" w:rsidTr="00F32043">
        <w:tc>
          <w:tcPr>
            <w:tcW w:w="8222" w:type="dxa"/>
            <w:gridSpan w:val="6"/>
          </w:tcPr>
          <w:p w:rsidR="00876E59" w:rsidRPr="008C196B" w:rsidRDefault="00876E59" w:rsidP="00185C60">
            <w:pPr>
              <w:spacing w:line="276" w:lineRule="auto"/>
              <w:rPr>
                <w:b/>
                <w:sz w:val="20"/>
                <w:szCs w:val="20"/>
              </w:rPr>
            </w:pPr>
            <w:r w:rsidRPr="008C196B">
              <w:rPr>
                <w:sz w:val="20"/>
                <w:szCs w:val="20"/>
              </w:rPr>
              <w:br w:type="page"/>
            </w:r>
            <w:r w:rsidRPr="008C196B">
              <w:rPr>
                <w:sz w:val="20"/>
                <w:szCs w:val="20"/>
              </w:rPr>
              <w:br w:type="page"/>
            </w:r>
            <w:r w:rsidR="00E720BA" w:rsidRPr="00E720BA">
              <w:rPr>
                <w:b/>
                <w:i/>
                <w:sz w:val="20"/>
                <w:szCs w:val="20"/>
              </w:rPr>
              <w:t>Dependen</w:t>
            </w:r>
            <w:r w:rsidR="008C196B" w:rsidRPr="008C196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6151B" w:rsidRPr="00E6151B" w:rsidTr="00D574B4">
        <w:tc>
          <w:tcPr>
            <w:tcW w:w="1560" w:type="dxa"/>
          </w:tcPr>
          <w:p w:rsidR="00876E59" w:rsidRPr="00E6151B" w:rsidRDefault="00C073E8" w:rsidP="00AC66F9">
            <w:pPr>
              <w:spacing w:line="276" w:lineRule="auto"/>
              <w:rPr>
                <w:sz w:val="20"/>
              </w:rPr>
            </w:pPr>
            <w:r w:rsidRPr="00C073E8">
              <w:rPr>
                <w:i/>
                <w:sz w:val="20"/>
              </w:rPr>
              <w:t>Self Care</w:t>
            </w:r>
          </w:p>
        </w:tc>
        <w:tc>
          <w:tcPr>
            <w:tcW w:w="1417" w:type="dxa"/>
          </w:tcPr>
          <w:p w:rsidR="00F32043" w:rsidRPr="00185C60" w:rsidRDefault="00916EC5" w:rsidP="00D747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Perilaku yang ditunjukan </w:t>
            </w:r>
            <w:r w:rsidR="00CC1C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pasien kemampuan mengatur dan melakukan perawatan diri anak </w:t>
            </w:r>
            <w:r w:rsidR="00CB3FF8" w:rsidRPr="00CB3F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thalasemia</w:t>
            </w:r>
          </w:p>
          <w:p w:rsidR="00387D03" w:rsidRPr="00E6151B" w:rsidRDefault="00387D03" w:rsidP="00387D03">
            <w:pPr>
              <w:pStyle w:val="NoSpacing"/>
              <w:rPr>
                <w:rFonts w:ascii="Times New Roman" w:hAnsi="Times New Roman" w:cs="Times New Roman"/>
                <w:sz w:val="12"/>
                <w:szCs w:val="20"/>
              </w:rPr>
            </w:pPr>
          </w:p>
        </w:tc>
        <w:tc>
          <w:tcPr>
            <w:tcW w:w="1134" w:type="dxa"/>
          </w:tcPr>
          <w:p w:rsidR="00876E59" w:rsidRPr="00E6151B" w:rsidRDefault="008C196B" w:rsidP="00BA49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</w:t>
            </w:r>
          </w:p>
          <w:p w:rsidR="00876E59" w:rsidRPr="00E6151B" w:rsidRDefault="00876E59" w:rsidP="00BA49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76E59" w:rsidRPr="00E6151B" w:rsidRDefault="005C43AF" w:rsidP="00BA49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51B">
              <w:rPr>
                <w:rFonts w:ascii="Times New Roman" w:hAnsi="Times New Roman" w:cs="Times New Roman"/>
                <w:sz w:val="20"/>
                <w:szCs w:val="20"/>
              </w:rPr>
              <w:t>Kuesioner</w:t>
            </w:r>
          </w:p>
          <w:p w:rsidR="00876E59" w:rsidRPr="00E6151B" w:rsidRDefault="00876E59" w:rsidP="00BA49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EC5" w:rsidRPr="00F21975" w:rsidRDefault="00916EC5" w:rsidP="00916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1975">
              <w:rPr>
                <w:sz w:val="20"/>
                <w:szCs w:val="20"/>
              </w:rPr>
              <w:t xml:space="preserve">0=  kurang baik, jika Nilai ≤ </w:t>
            </w:r>
            <w:r w:rsidR="00CC1C1C">
              <w:rPr>
                <w:sz w:val="20"/>
                <w:szCs w:val="20"/>
              </w:rPr>
              <w:t>45</w:t>
            </w:r>
            <w:r w:rsidRPr="00F21975">
              <w:rPr>
                <w:sz w:val="20"/>
                <w:szCs w:val="20"/>
              </w:rPr>
              <w:t xml:space="preserve"> </w:t>
            </w:r>
          </w:p>
          <w:p w:rsidR="00916EC5" w:rsidRPr="00F21975" w:rsidRDefault="00916EC5" w:rsidP="00916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16EC5" w:rsidRPr="00F21975" w:rsidRDefault="00916EC5" w:rsidP="00916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1975">
              <w:rPr>
                <w:sz w:val="20"/>
                <w:szCs w:val="20"/>
              </w:rPr>
              <w:t xml:space="preserve">1= baik,  jika nilai &gt; </w:t>
            </w:r>
            <w:r w:rsidR="00CC1C1C">
              <w:rPr>
                <w:sz w:val="20"/>
                <w:szCs w:val="20"/>
              </w:rPr>
              <w:t>45</w:t>
            </w:r>
            <w:r w:rsidRPr="00F21975">
              <w:rPr>
                <w:sz w:val="20"/>
                <w:szCs w:val="20"/>
              </w:rPr>
              <w:t xml:space="preserve"> </w:t>
            </w:r>
          </w:p>
          <w:p w:rsidR="00916EC5" w:rsidRPr="00F21975" w:rsidRDefault="00916EC5" w:rsidP="00916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568E7" w:rsidRPr="00A568E7" w:rsidRDefault="00916EC5" w:rsidP="00916EC5">
            <w:pPr>
              <w:tabs>
                <w:tab w:val="left" w:pos="1276"/>
              </w:tabs>
              <w:spacing w:line="276" w:lineRule="auto"/>
              <w:rPr>
                <w:sz w:val="16"/>
                <w:szCs w:val="20"/>
                <w:lang w:eastAsia="id-ID"/>
              </w:rPr>
            </w:pPr>
            <w:r w:rsidRPr="00F21975">
              <w:rPr>
                <w:sz w:val="20"/>
                <w:szCs w:val="20"/>
              </w:rPr>
              <w:t>(</w:t>
            </w:r>
            <w:r w:rsidR="00054AEB">
              <w:rPr>
                <w:sz w:val="20"/>
                <w:szCs w:val="20"/>
              </w:rPr>
              <w:t>Indanah</w:t>
            </w:r>
            <w:r w:rsidRPr="00F21975">
              <w:rPr>
                <w:sz w:val="20"/>
                <w:szCs w:val="20"/>
              </w:rPr>
              <w:t>, 20</w:t>
            </w:r>
            <w:r w:rsidR="00E720BA">
              <w:rPr>
                <w:sz w:val="20"/>
                <w:szCs w:val="20"/>
              </w:rPr>
              <w:t>16</w:t>
            </w:r>
            <w:r w:rsidRPr="00F21975">
              <w:rPr>
                <w:sz w:val="20"/>
                <w:szCs w:val="20"/>
              </w:rPr>
              <w:t>)</w:t>
            </w:r>
          </w:p>
          <w:p w:rsidR="008C196B" w:rsidRPr="008C196B" w:rsidRDefault="008C196B" w:rsidP="009D5AE5">
            <w:pPr>
              <w:tabs>
                <w:tab w:val="left" w:pos="1276"/>
              </w:tabs>
              <w:spacing w:line="276" w:lineRule="auto"/>
              <w:rPr>
                <w:sz w:val="20"/>
                <w:szCs w:val="20"/>
                <w:lang w:eastAsia="id-ID"/>
              </w:rPr>
            </w:pPr>
          </w:p>
        </w:tc>
        <w:tc>
          <w:tcPr>
            <w:tcW w:w="992" w:type="dxa"/>
          </w:tcPr>
          <w:p w:rsidR="00876E59" w:rsidRPr="00E6151B" w:rsidRDefault="00054AEB" w:rsidP="00506C2A">
            <w:pPr>
              <w:spacing w:line="276" w:lineRule="auto"/>
              <w:rPr>
                <w:sz w:val="20"/>
                <w:szCs w:val="20"/>
              </w:rPr>
            </w:pPr>
            <w:r w:rsidRPr="00F21975">
              <w:rPr>
                <w:sz w:val="20"/>
                <w:szCs w:val="20"/>
              </w:rPr>
              <w:t>Ordinal</w:t>
            </w:r>
          </w:p>
        </w:tc>
      </w:tr>
      <w:tr w:rsidR="00E6151B" w:rsidRPr="00E6151B" w:rsidTr="00F32043">
        <w:trPr>
          <w:trHeight w:val="293"/>
        </w:trPr>
        <w:tc>
          <w:tcPr>
            <w:tcW w:w="8222" w:type="dxa"/>
            <w:gridSpan w:val="6"/>
            <w:vAlign w:val="center"/>
          </w:tcPr>
          <w:p w:rsidR="00C2501E" w:rsidRPr="00E6151B" w:rsidRDefault="00E720BA" w:rsidP="00C2501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0B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Independen</w:t>
            </w:r>
          </w:p>
        </w:tc>
      </w:tr>
      <w:tr w:rsidR="00D574B4" w:rsidRPr="00E6151B" w:rsidTr="00F56B39">
        <w:trPr>
          <w:trHeight w:val="416"/>
        </w:trPr>
        <w:tc>
          <w:tcPr>
            <w:tcW w:w="1560" w:type="dxa"/>
          </w:tcPr>
          <w:p w:rsidR="00D574B4" w:rsidRPr="00E6151B" w:rsidRDefault="00D574B4" w:rsidP="00D574B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Pengetahuan  </w:t>
            </w:r>
          </w:p>
        </w:tc>
        <w:tc>
          <w:tcPr>
            <w:tcW w:w="1417" w:type="dxa"/>
          </w:tcPr>
          <w:p w:rsidR="00D574B4" w:rsidRPr="00F21975" w:rsidRDefault="00D574B4" w:rsidP="00A546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1975">
              <w:rPr>
                <w:sz w:val="20"/>
                <w:szCs w:val="20"/>
              </w:rPr>
              <w:t xml:space="preserve">Hasil tau  dengan pengetahuan tentang </w:t>
            </w:r>
            <w:r w:rsidR="00A54623">
              <w:rPr>
                <w:sz w:val="20"/>
                <w:szCs w:val="20"/>
              </w:rPr>
              <w:t xml:space="preserve">perawatan diri pada anak </w:t>
            </w:r>
            <w:r w:rsidR="00845710">
              <w:rPr>
                <w:sz w:val="20"/>
                <w:szCs w:val="20"/>
              </w:rPr>
              <w:t>thalassemia</w:t>
            </w:r>
          </w:p>
        </w:tc>
        <w:tc>
          <w:tcPr>
            <w:tcW w:w="1134" w:type="dxa"/>
          </w:tcPr>
          <w:p w:rsidR="00D574B4" w:rsidRPr="00F21975" w:rsidRDefault="00D574B4" w:rsidP="007A6C67">
            <w:pPr>
              <w:jc w:val="both"/>
              <w:rPr>
                <w:sz w:val="20"/>
                <w:szCs w:val="20"/>
              </w:rPr>
            </w:pPr>
            <w:r w:rsidRPr="00F21975">
              <w:rPr>
                <w:sz w:val="20"/>
                <w:szCs w:val="20"/>
              </w:rPr>
              <w:t>Kuesioner</w:t>
            </w:r>
          </w:p>
        </w:tc>
        <w:tc>
          <w:tcPr>
            <w:tcW w:w="1276" w:type="dxa"/>
          </w:tcPr>
          <w:p w:rsidR="00D574B4" w:rsidRPr="00F21975" w:rsidRDefault="00D574B4" w:rsidP="007A6C67">
            <w:pPr>
              <w:pStyle w:val="ListParagraph"/>
              <w:ind w:left="0"/>
              <w:rPr>
                <w:sz w:val="20"/>
                <w:szCs w:val="20"/>
              </w:rPr>
            </w:pPr>
            <w:r w:rsidRPr="00F21975">
              <w:rPr>
                <w:sz w:val="20"/>
                <w:szCs w:val="20"/>
              </w:rPr>
              <w:t>Wawancara</w:t>
            </w:r>
          </w:p>
        </w:tc>
        <w:tc>
          <w:tcPr>
            <w:tcW w:w="1843" w:type="dxa"/>
          </w:tcPr>
          <w:p w:rsidR="00D574B4" w:rsidRPr="00F21975" w:rsidRDefault="00D574B4" w:rsidP="007A6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1975">
              <w:rPr>
                <w:sz w:val="20"/>
                <w:szCs w:val="20"/>
              </w:rPr>
              <w:t>0=  kurang baik, jika Nilai ≤ 5</w:t>
            </w:r>
            <w:r w:rsidR="00562A51">
              <w:rPr>
                <w:sz w:val="20"/>
                <w:szCs w:val="20"/>
              </w:rPr>
              <w:t>0</w:t>
            </w:r>
            <w:r w:rsidRPr="00F21975">
              <w:rPr>
                <w:sz w:val="20"/>
                <w:szCs w:val="20"/>
              </w:rPr>
              <w:t xml:space="preserve">% </w:t>
            </w:r>
          </w:p>
          <w:p w:rsidR="00D574B4" w:rsidRPr="00F21975" w:rsidRDefault="00D574B4" w:rsidP="007A6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74B4" w:rsidRPr="00F21975" w:rsidRDefault="00D574B4" w:rsidP="007A6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1975">
              <w:rPr>
                <w:sz w:val="20"/>
                <w:szCs w:val="20"/>
              </w:rPr>
              <w:t>1= baik,  jika nilai &gt; 5</w:t>
            </w:r>
            <w:r w:rsidR="00562A51">
              <w:rPr>
                <w:sz w:val="20"/>
                <w:szCs w:val="20"/>
              </w:rPr>
              <w:t>0</w:t>
            </w:r>
            <w:r w:rsidR="0099756E">
              <w:rPr>
                <w:sz w:val="20"/>
                <w:szCs w:val="20"/>
              </w:rPr>
              <w:t xml:space="preserve"> </w:t>
            </w:r>
            <w:r w:rsidRPr="00F21975">
              <w:rPr>
                <w:sz w:val="20"/>
                <w:szCs w:val="20"/>
              </w:rPr>
              <w:t xml:space="preserve">% </w:t>
            </w:r>
          </w:p>
          <w:p w:rsidR="00D574B4" w:rsidRPr="00F21975" w:rsidRDefault="00D574B4" w:rsidP="007A6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574B4" w:rsidRPr="00F21975" w:rsidRDefault="00D574B4" w:rsidP="007A6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1975">
              <w:rPr>
                <w:sz w:val="20"/>
                <w:szCs w:val="20"/>
              </w:rPr>
              <w:t>(Budiman, 2013)</w:t>
            </w:r>
          </w:p>
        </w:tc>
        <w:tc>
          <w:tcPr>
            <w:tcW w:w="992" w:type="dxa"/>
          </w:tcPr>
          <w:p w:rsidR="00D574B4" w:rsidRPr="00F21975" w:rsidRDefault="00D574B4" w:rsidP="007A6C67">
            <w:pPr>
              <w:jc w:val="both"/>
              <w:rPr>
                <w:sz w:val="20"/>
                <w:szCs w:val="20"/>
              </w:rPr>
            </w:pPr>
            <w:r w:rsidRPr="00F21975">
              <w:rPr>
                <w:sz w:val="20"/>
                <w:szCs w:val="20"/>
              </w:rPr>
              <w:t>Ordinal</w:t>
            </w:r>
          </w:p>
        </w:tc>
      </w:tr>
      <w:tr w:rsidR="00D574B4" w:rsidRPr="00E6151B" w:rsidTr="00D574B4">
        <w:trPr>
          <w:trHeight w:val="1729"/>
        </w:trPr>
        <w:tc>
          <w:tcPr>
            <w:tcW w:w="1560" w:type="dxa"/>
          </w:tcPr>
          <w:p w:rsidR="00D574B4" w:rsidRPr="00D574B4" w:rsidRDefault="00D574B4" w:rsidP="00E158E4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Dukungan Keluarga</w:t>
            </w:r>
          </w:p>
          <w:p w:rsidR="00D574B4" w:rsidRPr="00185C60" w:rsidRDefault="00D574B4" w:rsidP="00E158E4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574B4" w:rsidRPr="00185C60" w:rsidRDefault="00D574B4" w:rsidP="00E158E4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  <w:p w:rsidR="00D574B4" w:rsidRPr="00185C60" w:rsidRDefault="00D574B4" w:rsidP="00E158E4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574B4" w:rsidRPr="00185C60" w:rsidRDefault="00D574B4" w:rsidP="00E158E4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574B4" w:rsidRPr="00185C60" w:rsidRDefault="00D574B4" w:rsidP="00E158E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74B4" w:rsidRPr="00F21975" w:rsidRDefault="00D574B4" w:rsidP="007A6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1975">
              <w:rPr>
                <w:sz w:val="20"/>
                <w:szCs w:val="20"/>
                <w:lang w:val="id-ID"/>
              </w:rPr>
              <w:t xml:space="preserve">Dukungan yang diberikan oleh keluarga kepada </w:t>
            </w:r>
            <w:r w:rsidR="00A54623">
              <w:rPr>
                <w:sz w:val="20"/>
                <w:szCs w:val="20"/>
              </w:rPr>
              <w:t xml:space="preserve">perawatan diri pada anak </w:t>
            </w:r>
            <w:r w:rsidR="00CB3FF8" w:rsidRPr="00CB3FF8">
              <w:rPr>
                <w:sz w:val="20"/>
                <w:szCs w:val="20"/>
              </w:rPr>
              <w:t>thalasemia</w:t>
            </w:r>
            <w:r w:rsidRPr="00F21975">
              <w:rPr>
                <w:sz w:val="20"/>
                <w:szCs w:val="20"/>
                <w:lang w:val="id-ID"/>
              </w:rPr>
              <w:t xml:space="preserve">, dalam bentuk </w:t>
            </w:r>
            <w:r w:rsidRPr="00F21975">
              <w:rPr>
                <w:sz w:val="20"/>
                <w:szCs w:val="20"/>
              </w:rPr>
              <w:t>emosional,</w:t>
            </w:r>
          </w:p>
          <w:p w:rsidR="00D574B4" w:rsidRPr="00F21975" w:rsidRDefault="00D574B4" w:rsidP="007A6C6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1975">
              <w:rPr>
                <w:sz w:val="20"/>
                <w:szCs w:val="20"/>
              </w:rPr>
              <w:t>penghargaan, informasional</w:t>
            </w:r>
          </w:p>
          <w:p w:rsidR="00D574B4" w:rsidRPr="00F21975" w:rsidRDefault="00D574B4" w:rsidP="00A54623">
            <w:pPr>
              <w:autoSpaceDE w:val="0"/>
              <w:autoSpaceDN w:val="0"/>
              <w:adjustRightInd w:val="0"/>
              <w:rPr>
                <w:sz w:val="20"/>
                <w:szCs w:val="20"/>
                <w:lang w:val="id-ID"/>
              </w:rPr>
            </w:pPr>
            <w:r w:rsidRPr="00F21975">
              <w:rPr>
                <w:sz w:val="20"/>
                <w:szCs w:val="20"/>
              </w:rPr>
              <w:t xml:space="preserve">dan instrumental </w:t>
            </w:r>
            <w:r w:rsidR="00A54623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D574B4" w:rsidRPr="00F21975" w:rsidRDefault="00D574B4" w:rsidP="007A6C67">
            <w:pPr>
              <w:jc w:val="both"/>
              <w:rPr>
                <w:sz w:val="20"/>
                <w:szCs w:val="20"/>
              </w:rPr>
            </w:pPr>
            <w:r w:rsidRPr="00F21975">
              <w:rPr>
                <w:sz w:val="20"/>
                <w:szCs w:val="20"/>
              </w:rPr>
              <w:t>Kuesioner</w:t>
            </w:r>
          </w:p>
        </w:tc>
        <w:tc>
          <w:tcPr>
            <w:tcW w:w="1276" w:type="dxa"/>
          </w:tcPr>
          <w:p w:rsidR="00D574B4" w:rsidRPr="00F21975" w:rsidRDefault="00D574B4" w:rsidP="007A6C67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F21975">
              <w:rPr>
                <w:sz w:val="20"/>
                <w:szCs w:val="20"/>
              </w:rPr>
              <w:t>Wawancara</w:t>
            </w:r>
          </w:p>
        </w:tc>
        <w:tc>
          <w:tcPr>
            <w:tcW w:w="1843" w:type="dxa"/>
          </w:tcPr>
          <w:p w:rsidR="00D574B4" w:rsidRPr="00F21975" w:rsidRDefault="00D574B4" w:rsidP="007A6C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1975">
              <w:rPr>
                <w:sz w:val="20"/>
                <w:szCs w:val="20"/>
                <w:lang w:val="id-ID"/>
              </w:rPr>
              <w:t>0</w:t>
            </w:r>
            <w:r w:rsidRPr="00F21975">
              <w:rPr>
                <w:sz w:val="20"/>
                <w:szCs w:val="20"/>
              </w:rPr>
              <w:t xml:space="preserve">=  </w:t>
            </w:r>
            <w:r>
              <w:rPr>
                <w:sz w:val="20"/>
                <w:szCs w:val="20"/>
              </w:rPr>
              <w:t>negatif</w:t>
            </w:r>
            <w:r w:rsidRPr="00F21975">
              <w:rPr>
                <w:sz w:val="20"/>
                <w:szCs w:val="20"/>
              </w:rPr>
              <w:t xml:space="preserve">, jika </w:t>
            </w:r>
            <w:r>
              <w:rPr>
                <w:sz w:val="20"/>
                <w:szCs w:val="20"/>
              </w:rPr>
              <w:t xml:space="preserve">nilai </w:t>
            </w:r>
            <w:r w:rsidR="00F56B39">
              <w:rPr>
                <w:sz w:val="20"/>
                <w:szCs w:val="20"/>
              </w:rPr>
              <w:t>≤ 50</w:t>
            </w:r>
          </w:p>
          <w:p w:rsidR="00D574B4" w:rsidRPr="00F21975" w:rsidRDefault="00D574B4" w:rsidP="007A6C6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74B4" w:rsidRPr="00F21975" w:rsidRDefault="00D574B4" w:rsidP="007A6C6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1975">
              <w:rPr>
                <w:sz w:val="20"/>
                <w:szCs w:val="20"/>
              </w:rPr>
              <w:t xml:space="preserve">1= </w:t>
            </w:r>
            <w:r>
              <w:rPr>
                <w:sz w:val="20"/>
                <w:szCs w:val="20"/>
              </w:rPr>
              <w:t xml:space="preserve">positif </w:t>
            </w:r>
          </w:p>
          <w:p w:rsidR="00D574B4" w:rsidRDefault="00D574B4" w:rsidP="007A6C6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1975">
              <w:rPr>
                <w:sz w:val="20"/>
                <w:szCs w:val="20"/>
              </w:rPr>
              <w:t xml:space="preserve">jika </w:t>
            </w:r>
            <w:r>
              <w:rPr>
                <w:sz w:val="20"/>
                <w:szCs w:val="20"/>
              </w:rPr>
              <w:t xml:space="preserve">nilai </w:t>
            </w:r>
            <w:r w:rsidR="00F56B39">
              <w:rPr>
                <w:sz w:val="20"/>
                <w:szCs w:val="20"/>
              </w:rPr>
              <w:t>&gt; 50</w:t>
            </w:r>
          </w:p>
          <w:p w:rsidR="00F56B39" w:rsidRPr="00F21975" w:rsidRDefault="00F56B39" w:rsidP="007A6C6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74B4" w:rsidRPr="00F21975" w:rsidRDefault="00D574B4" w:rsidP="007A6C6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197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Notoatmodjo</w:t>
            </w:r>
            <w:r w:rsidRPr="00F21975">
              <w:rPr>
                <w:sz w:val="20"/>
                <w:szCs w:val="20"/>
              </w:rPr>
              <w:t>, 201</w:t>
            </w:r>
            <w:r>
              <w:rPr>
                <w:sz w:val="20"/>
                <w:szCs w:val="20"/>
              </w:rPr>
              <w:t>2</w:t>
            </w:r>
            <w:r w:rsidRPr="00F2197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D574B4" w:rsidRPr="00F21975" w:rsidRDefault="00D574B4" w:rsidP="007A6C67">
            <w:pPr>
              <w:jc w:val="both"/>
              <w:rPr>
                <w:sz w:val="20"/>
                <w:szCs w:val="20"/>
              </w:rPr>
            </w:pPr>
            <w:r w:rsidRPr="00F21975">
              <w:rPr>
                <w:sz w:val="20"/>
                <w:szCs w:val="20"/>
              </w:rPr>
              <w:t>Ordinal</w:t>
            </w:r>
          </w:p>
        </w:tc>
      </w:tr>
    </w:tbl>
    <w:p w:rsidR="00F27526" w:rsidRDefault="00F27526" w:rsidP="00F27526">
      <w:pPr>
        <w:pStyle w:val="ListParagraph"/>
        <w:spacing w:line="480" w:lineRule="auto"/>
        <w:ind w:left="426"/>
        <w:rPr>
          <w:b/>
          <w:bCs/>
        </w:rPr>
      </w:pPr>
    </w:p>
    <w:p w:rsidR="00F27526" w:rsidRDefault="00F27526" w:rsidP="00F27526">
      <w:pPr>
        <w:pStyle w:val="ListParagraph"/>
        <w:spacing w:line="480" w:lineRule="auto"/>
        <w:ind w:left="426"/>
        <w:rPr>
          <w:b/>
          <w:bCs/>
        </w:rPr>
      </w:pPr>
    </w:p>
    <w:p w:rsidR="005877FB" w:rsidRPr="00544A5E" w:rsidRDefault="005877FB" w:rsidP="00470E70">
      <w:pPr>
        <w:pStyle w:val="ListParagraph"/>
        <w:numPr>
          <w:ilvl w:val="1"/>
          <w:numId w:val="1"/>
        </w:numPr>
        <w:spacing w:line="480" w:lineRule="auto"/>
        <w:ind w:left="426" w:hanging="426"/>
        <w:rPr>
          <w:b/>
          <w:bCs/>
        </w:rPr>
      </w:pPr>
      <w:r w:rsidRPr="00544A5E">
        <w:rPr>
          <w:b/>
          <w:bCs/>
        </w:rPr>
        <w:lastRenderedPageBreak/>
        <w:t>Pengumpulan Data</w:t>
      </w:r>
    </w:p>
    <w:p w:rsidR="00845710" w:rsidRPr="00845710" w:rsidRDefault="00F26183" w:rsidP="00845710">
      <w:pPr>
        <w:pStyle w:val="ListParagraph"/>
        <w:tabs>
          <w:tab w:val="left" w:pos="851"/>
        </w:tabs>
        <w:spacing w:line="480" w:lineRule="auto"/>
        <w:ind w:left="426"/>
        <w:jc w:val="both"/>
        <w:rPr>
          <w:szCs w:val="20"/>
        </w:rPr>
      </w:pPr>
      <w:r w:rsidRPr="00544A5E">
        <w:rPr>
          <w:bCs/>
          <w:lang w:val="id-ID"/>
        </w:rPr>
        <w:tab/>
      </w:r>
      <w:proofErr w:type="gramStart"/>
      <w:r w:rsidR="005877FB" w:rsidRPr="00544A5E">
        <w:rPr>
          <w:bCs/>
        </w:rPr>
        <w:t xml:space="preserve">Jenis data </w:t>
      </w:r>
      <w:r w:rsidR="005877FB" w:rsidRPr="00544A5E">
        <w:t>yang</w:t>
      </w:r>
      <w:r w:rsidR="00417957">
        <w:t xml:space="preserve"> </w:t>
      </w:r>
      <w:r w:rsidR="005877FB" w:rsidRPr="00544A5E">
        <w:rPr>
          <w:bCs/>
        </w:rPr>
        <w:t>digunakan</w:t>
      </w:r>
      <w:r w:rsidR="00417957">
        <w:rPr>
          <w:bCs/>
        </w:rPr>
        <w:t xml:space="preserve"> </w:t>
      </w:r>
      <w:r w:rsidR="005877FB" w:rsidRPr="00544A5E">
        <w:rPr>
          <w:bCs/>
        </w:rPr>
        <w:t>adalah data primer, yaitu data yang didapat</w:t>
      </w:r>
      <w:r w:rsidR="00417957">
        <w:rPr>
          <w:bCs/>
        </w:rPr>
        <w:t xml:space="preserve"> </w:t>
      </w:r>
      <w:r w:rsidR="005877FB" w:rsidRPr="00544A5E">
        <w:rPr>
          <w:bCs/>
        </w:rPr>
        <w:t>secara</w:t>
      </w:r>
      <w:r w:rsidR="00417957">
        <w:rPr>
          <w:bCs/>
        </w:rPr>
        <w:t xml:space="preserve"> </w:t>
      </w:r>
      <w:r w:rsidR="005877FB" w:rsidRPr="00544A5E">
        <w:rPr>
          <w:bCs/>
        </w:rPr>
        <w:t>langsung</w:t>
      </w:r>
      <w:r w:rsidR="00417957">
        <w:rPr>
          <w:bCs/>
        </w:rPr>
        <w:t xml:space="preserve"> </w:t>
      </w:r>
      <w:r w:rsidR="005877FB" w:rsidRPr="00544A5E">
        <w:rPr>
          <w:bCs/>
        </w:rPr>
        <w:t>terhadap</w:t>
      </w:r>
      <w:r w:rsidR="00417957">
        <w:rPr>
          <w:bCs/>
        </w:rPr>
        <w:t xml:space="preserve"> </w:t>
      </w:r>
      <w:r w:rsidR="00054AEB" w:rsidRPr="00971B38">
        <w:t xml:space="preserve">anak </w:t>
      </w:r>
      <w:r w:rsidR="00CB3FF8" w:rsidRPr="00CB3FF8">
        <w:t>thalasemia</w:t>
      </w:r>
      <w:r w:rsidR="00054AEB">
        <w:t xml:space="preserve"> </w:t>
      </w:r>
      <w:r w:rsidR="00054AEB" w:rsidRPr="00971B38">
        <w:t xml:space="preserve">yang menjalani tranfusi di </w:t>
      </w:r>
      <w:r w:rsidR="00054AEB">
        <w:t>RSUD A</w:t>
      </w:r>
      <w:r w:rsidR="00054AEB" w:rsidRPr="00971B38">
        <w:t xml:space="preserve">bdul </w:t>
      </w:r>
      <w:r w:rsidR="00054AEB">
        <w:t>M</w:t>
      </w:r>
      <w:r w:rsidR="00054AEB" w:rsidRPr="00971B38">
        <w:t xml:space="preserve">oeloek </w:t>
      </w:r>
      <w:r w:rsidR="00054AEB">
        <w:t>P</w:t>
      </w:r>
      <w:r w:rsidR="00054AEB" w:rsidRPr="00971B38">
        <w:t xml:space="preserve">rovinsi </w:t>
      </w:r>
      <w:r w:rsidR="00054AEB">
        <w:t>L</w:t>
      </w:r>
      <w:r w:rsidR="00054AEB" w:rsidRPr="00971B38">
        <w:t>ampung</w:t>
      </w:r>
      <w:r w:rsidR="003F0B2A">
        <w:rPr>
          <w:szCs w:val="20"/>
        </w:rPr>
        <w:t>.</w:t>
      </w:r>
      <w:proofErr w:type="gramEnd"/>
      <w:r w:rsidR="00C073E8">
        <w:rPr>
          <w:szCs w:val="20"/>
        </w:rPr>
        <w:t xml:space="preserve"> </w:t>
      </w:r>
      <w:r w:rsidR="00845710">
        <w:rPr>
          <w:bCs/>
        </w:rPr>
        <w:t>Adapun langkah–</w:t>
      </w:r>
      <w:r w:rsidR="00845710" w:rsidRPr="00845710">
        <w:rPr>
          <w:bCs/>
        </w:rPr>
        <w:t xml:space="preserve">langkah pengambilan data sebagai </w:t>
      </w:r>
      <w:proofErr w:type="gramStart"/>
      <w:r w:rsidR="00845710" w:rsidRPr="00845710">
        <w:rPr>
          <w:bCs/>
        </w:rPr>
        <w:t>berikut :</w:t>
      </w:r>
      <w:proofErr w:type="gramEnd"/>
    </w:p>
    <w:p w:rsidR="00845710" w:rsidRPr="001521CF" w:rsidRDefault="00845710" w:rsidP="00845710">
      <w:pPr>
        <w:widowControl w:val="0"/>
        <w:numPr>
          <w:ilvl w:val="3"/>
          <w:numId w:val="32"/>
        </w:numPr>
        <w:tabs>
          <w:tab w:val="clear" w:pos="1800"/>
          <w:tab w:val="left" w:pos="851"/>
        </w:tabs>
        <w:autoSpaceDE w:val="0"/>
        <w:autoSpaceDN w:val="0"/>
        <w:spacing w:line="480" w:lineRule="auto"/>
        <w:ind w:left="851" w:hanging="425"/>
        <w:jc w:val="both"/>
        <w:rPr>
          <w:bCs/>
          <w:lang w:val="sv-SE"/>
        </w:rPr>
      </w:pPr>
      <w:r w:rsidRPr="001521CF">
        <w:t>Tahap Perizinan</w:t>
      </w:r>
    </w:p>
    <w:p w:rsidR="00845710" w:rsidRPr="001521CF" w:rsidRDefault="00845710" w:rsidP="00845710">
      <w:pPr>
        <w:widowControl w:val="0"/>
        <w:numPr>
          <w:ilvl w:val="0"/>
          <w:numId w:val="33"/>
        </w:numPr>
        <w:tabs>
          <w:tab w:val="left" w:pos="567"/>
        </w:tabs>
        <w:autoSpaceDE w:val="0"/>
        <w:autoSpaceDN w:val="0"/>
        <w:spacing w:line="480" w:lineRule="auto"/>
        <w:ind w:left="1276" w:hanging="425"/>
        <w:jc w:val="both"/>
        <w:rPr>
          <w:bCs/>
          <w:lang w:val="sv-SE"/>
        </w:rPr>
      </w:pPr>
      <w:r w:rsidRPr="001521CF">
        <w:rPr>
          <w:bCs/>
          <w:lang w:val="sv-SE"/>
        </w:rPr>
        <w:t xml:space="preserve">Pengambilan surat izin pengambilan data penelitian </w:t>
      </w:r>
      <w:r>
        <w:rPr>
          <w:bCs/>
          <w:lang w:val="sv-SE"/>
        </w:rPr>
        <w:t xml:space="preserve">STIKes Aisyah </w:t>
      </w:r>
      <w:r w:rsidRPr="001521CF">
        <w:rPr>
          <w:bCs/>
          <w:lang w:val="sv-SE"/>
        </w:rPr>
        <w:t xml:space="preserve">di tujukan </w:t>
      </w:r>
      <w:r w:rsidRPr="001521CF">
        <w:t xml:space="preserve">ke </w:t>
      </w:r>
      <w:r>
        <w:t>RSUD A</w:t>
      </w:r>
      <w:r w:rsidRPr="00971B38">
        <w:t xml:space="preserve">bdul </w:t>
      </w:r>
      <w:r>
        <w:t>M</w:t>
      </w:r>
      <w:r w:rsidRPr="00971B38">
        <w:t xml:space="preserve">oeloek </w:t>
      </w:r>
      <w:r>
        <w:t>P</w:t>
      </w:r>
      <w:r w:rsidRPr="00971B38">
        <w:t xml:space="preserve">rovinsi </w:t>
      </w:r>
      <w:r>
        <w:t>L</w:t>
      </w:r>
      <w:r w:rsidRPr="00971B38">
        <w:t>ampung</w:t>
      </w:r>
      <w:r w:rsidRPr="001521CF">
        <w:t>.</w:t>
      </w:r>
    </w:p>
    <w:p w:rsidR="00845710" w:rsidRPr="001521CF" w:rsidRDefault="00845710" w:rsidP="00845710">
      <w:pPr>
        <w:widowControl w:val="0"/>
        <w:numPr>
          <w:ilvl w:val="0"/>
          <w:numId w:val="33"/>
        </w:numPr>
        <w:tabs>
          <w:tab w:val="left" w:pos="567"/>
        </w:tabs>
        <w:autoSpaceDE w:val="0"/>
        <w:autoSpaceDN w:val="0"/>
        <w:spacing w:line="480" w:lineRule="auto"/>
        <w:ind w:left="1276" w:hanging="425"/>
        <w:jc w:val="both"/>
        <w:rPr>
          <w:b/>
          <w:bCs/>
          <w:lang w:val="sv-SE"/>
        </w:rPr>
      </w:pPr>
      <w:r w:rsidRPr="001521CF">
        <w:t xml:space="preserve">Mengajukan </w:t>
      </w:r>
      <w:proofErr w:type="gramStart"/>
      <w:r w:rsidRPr="001521CF">
        <w:t>surat</w:t>
      </w:r>
      <w:proofErr w:type="gramEnd"/>
      <w:r w:rsidRPr="001521CF">
        <w:t xml:space="preserve"> izin penelitian secara formal ke </w:t>
      </w:r>
      <w:r>
        <w:t>RSUD A</w:t>
      </w:r>
      <w:r w:rsidRPr="00971B38">
        <w:t xml:space="preserve">bdul </w:t>
      </w:r>
      <w:r>
        <w:t>M</w:t>
      </w:r>
      <w:r w:rsidRPr="00971B38">
        <w:t xml:space="preserve">oeloek </w:t>
      </w:r>
      <w:r>
        <w:t>P</w:t>
      </w:r>
      <w:r w:rsidRPr="00971B38">
        <w:t xml:space="preserve">rovinsi </w:t>
      </w:r>
      <w:r>
        <w:t>L</w:t>
      </w:r>
      <w:r w:rsidRPr="00971B38">
        <w:t>ampung</w:t>
      </w:r>
      <w:r w:rsidRPr="001521CF">
        <w:t xml:space="preserve">. </w:t>
      </w:r>
    </w:p>
    <w:p w:rsidR="00845710" w:rsidRPr="00845710" w:rsidRDefault="00845710" w:rsidP="00845710">
      <w:pPr>
        <w:widowControl w:val="0"/>
        <w:numPr>
          <w:ilvl w:val="3"/>
          <w:numId w:val="32"/>
        </w:numPr>
        <w:tabs>
          <w:tab w:val="clear" w:pos="1800"/>
          <w:tab w:val="left" w:pos="851"/>
        </w:tabs>
        <w:autoSpaceDE w:val="0"/>
        <w:autoSpaceDN w:val="0"/>
        <w:spacing w:line="480" w:lineRule="auto"/>
        <w:ind w:left="851" w:hanging="425"/>
        <w:jc w:val="both"/>
        <w:rPr>
          <w:bCs/>
          <w:lang w:val="sv-SE"/>
        </w:rPr>
      </w:pPr>
      <w:r w:rsidRPr="000836DC">
        <w:t>Tahap pelaksanaan</w:t>
      </w:r>
    </w:p>
    <w:p w:rsidR="00845710" w:rsidRPr="000836DC" w:rsidRDefault="00845710" w:rsidP="0084571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spacing w:line="480" w:lineRule="auto"/>
        <w:ind w:left="1276" w:hanging="425"/>
        <w:jc w:val="both"/>
      </w:pPr>
      <w:r w:rsidRPr="000836DC">
        <w:t xml:space="preserve">Mengumpulkan data </w:t>
      </w:r>
      <w:r w:rsidR="003D383B">
        <w:t xml:space="preserve">penderita </w:t>
      </w:r>
      <w:r w:rsidR="00CB3FF8" w:rsidRPr="00CB3FF8">
        <w:t>thalasemia</w:t>
      </w:r>
      <w:r w:rsidR="003D383B">
        <w:t xml:space="preserve"> pada anak di RSUD A</w:t>
      </w:r>
      <w:r w:rsidR="003D383B" w:rsidRPr="00971B38">
        <w:t xml:space="preserve">bdul </w:t>
      </w:r>
      <w:r w:rsidR="003D383B">
        <w:t>M</w:t>
      </w:r>
      <w:r w:rsidR="003D383B" w:rsidRPr="00971B38">
        <w:t xml:space="preserve">oeloek </w:t>
      </w:r>
      <w:r w:rsidR="003D383B">
        <w:t>P</w:t>
      </w:r>
      <w:r w:rsidR="003D383B" w:rsidRPr="00971B38">
        <w:t xml:space="preserve">rovinsi </w:t>
      </w:r>
      <w:r w:rsidR="003D383B">
        <w:t>L</w:t>
      </w:r>
      <w:r w:rsidR="003D383B" w:rsidRPr="00971B38">
        <w:t>ampung</w:t>
      </w:r>
      <w:r w:rsidR="003D383B">
        <w:t>.</w:t>
      </w:r>
    </w:p>
    <w:p w:rsidR="00845710" w:rsidRDefault="004B7BDA" w:rsidP="0084571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spacing w:line="480" w:lineRule="auto"/>
        <w:ind w:left="1276" w:hanging="425"/>
        <w:jc w:val="both"/>
      </w:pPr>
      <w:r>
        <w:t>Datang ke Ruang Anak Alamanda RSUD A</w:t>
      </w:r>
      <w:r w:rsidRPr="00971B38">
        <w:t xml:space="preserve">bdul </w:t>
      </w:r>
      <w:r>
        <w:t>M</w:t>
      </w:r>
      <w:r w:rsidRPr="00971B38">
        <w:t xml:space="preserve">oeloek </w:t>
      </w:r>
      <w:r>
        <w:t>P</w:t>
      </w:r>
      <w:r w:rsidRPr="00971B38">
        <w:t xml:space="preserve">rovinsi </w:t>
      </w:r>
      <w:r>
        <w:t>L</w:t>
      </w:r>
      <w:r w:rsidRPr="00971B38">
        <w:t>ampung</w:t>
      </w:r>
      <w:r>
        <w:t>.</w:t>
      </w:r>
    </w:p>
    <w:p w:rsidR="004B7BDA" w:rsidRDefault="00845710" w:rsidP="0084571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spacing w:line="480" w:lineRule="auto"/>
        <w:ind w:left="1276" w:hanging="425"/>
        <w:jc w:val="both"/>
      </w:pPr>
      <w:r w:rsidRPr="005F3F3D">
        <w:t xml:space="preserve">Setelah responden didapat </w:t>
      </w:r>
      <w:r w:rsidR="004B7BDA">
        <w:t xml:space="preserve">pada yang mengantar anak thalassemia untuk transfusi darah </w:t>
      </w:r>
      <w:r w:rsidRPr="005F3F3D">
        <w:t xml:space="preserve">maka peneliti menjelaskan maksud dan tujuan dari penelitian, setelah responden benar-benar paham maka responden diminta untuk menandatangani surat persetujuan </w:t>
      </w:r>
      <w:r w:rsidRPr="005F3F3D">
        <w:rPr>
          <w:i/>
        </w:rPr>
        <w:t>(Informed concent)</w:t>
      </w:r>
      <w:r w:rsidRPr="005F3F3D">
        <w:t xml:space="preserve"> untuk dijadikan responden </w:t>
      </w:r>
    </w:p>
    <w:p w:rsidR="004B7BDA" w:rsidRPr="005F3F3D" w:rsidRDefault="004B7BDA" w:rsidP="004B7BDA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spacing w:line="480" w:lineRule="auto"/>
        <w:ind w:left="1276" w:hanging="425"/>
        <w:jc w:val="both"/>
      </w:pPr>
      <w:r>
        <w:t>K</w:t>
      </w:r>
      <w:r w:rsidR="00845710" w:rsidRPr="005F3F3D">
        <w:t>emudian</w:t>
      </w:r>
      <w:r>
        <w:t xml:space="preserve"> memberikan kuesioner pada saat pelaksanaan tranfusi darah di Ruang Anak Alamanda dan </w:t>
      </w:r>
      <w:r w:rsidRPr="005F3F3D">
        <w:t>pengisian kuesioner dapat dilakukan oleh responden</w:t>
      </w:r>
      <w:r>
        <w:t>.</w:t>
      </w:r>
    </w:p>
    <w:p w:rsidR="004B7BDA" w:rsidRDefault="00845710" w:rsidP="00180632">
      <w:pPr>
        <w:widowControl w:val="0"/>
        <w:numPr>
          <w:ilvl w:val="3"/>
          <w:numId w:val="32"/>
        </w:numPr>
        <w:tabs>
          <w:tab w:val="clear" w:pos="1800"/>
        </w:tabs>
        <w:autoSpaceDE w:val="0"/>
        <w:autoSpaceDN w:val="0"/>
        <w:spacing w:line="480" w:lineRule="auto"/>
        <w:ind w:left="851" w:hanging="425"/>
        <w:jc w:val="both"/>
        <w:rPr>
          <w:b/>
          <w:bCs/>
          <w:lang w:val="sv-SE"/>
        </w:rPr>
      </w:pPr>
      <w:r w:rsidRPr="000836DC">
        <w:lastRenderedPageBreak/>
        <w:t xml:space="preserve">Tahap </w:t>
      </w:r>
      <w:proofErr w:type="gramStart"/>
      <w:r w:rsidRPr="000836DC">
        <w:t>dokumentasi</w:t>
      </w:r>
      <w:r>
        <w:rPr>
          <w:b/>
          <w:bCs/>
          <w:lang w:val="sv-SE"/>
        </w:rPr>
        <w:t xml:space="preserve"> :</w:t>
      </w:r>
      <w:proofErr w:type="gramEnd"/>
      <w:r>
        <w:rPr>
          <w:b/>
          <w:bCs/>
          <w:lang w:val="sv-SE"/>
        </w:rPr>
        <w:t xml:space="preserve"> </w:t>
      </w:r>
      <w:r w:rsidRPr="005F3F3D">
        <w:t>Mendokumentasikan saat melakukan pengumpulan data berupa poto.</w:t>
      </w:r>
    </w:p>
    <w:p w:rsidR="00845710" w:rsidRPr="004B7BDA" w:rsidRDefault="00845710" w:rsidP="004B7BDA">
      <w:pPr>
        <w:widowControl w:val="0"/>
        <w:numPr>
          <w:ilvl w:val="3"/>
          <w:numId w:val="32"/>
        </w:numPr>
        <w:tabs>
          <w:tab w:val="clear" w:pos="1800"/>
          <w:tab w:val="left" w:pos="567"/>
        </w:tabs>
        <w:autoSpaceDE w:val="0"/>
        <w:autoSpaceDN w:val="0"/>
        <w:spacing w:line="480" w:lineRule="auto"/>
        <w:ind w:left="851" w:hanging="425"/>
        <w:jc w:val="both"/>
        <w:rPr>
          <w:b/>
          <w:bCs/>
          <w:lang w:val="sv-SE"/>
        </w:rPr>
      </w:pPr>
      <w:r w:rsidRPr="005F3F3D">
        <w:t>Tahap pengolahan data</w:t>
      </w:r>
    </w:p>
    <w:p w:rsidR="00845710" w:rsidRPr="000836DC" w:rsidRDefault="00845710" w:rsidP="00180632">
      <w:pPr>
        <w:widowControl w:val="0"/>
        <w:numPr>
          <w:ilvl w:val="0"/>
          <w:numId w:val="35"/>
        </w:numPr>
        <w:tabs>
          <w:tab w:val="left" w:pos="567"/>
          <w:tab w:val="left" w:pos="1276"/>
        </w:tabs>
        <w:autoSpaceDE w:val="0"/>
        <w:autoSpaceDN w:val="0"/>
        <w:spacing w:line="480" w:lineRule="auto"/>
        <w:ind w:left="1276" w:hanging="425"/>
        <w:jc w:val="both"/>
        <w:rPr>
          <w:bCs/>
          <w:lang w:val="sv-SE"/>
        </w:rPr>
      </w:pPr>
      <w:r w:rsidRPr="000836DC">
        <w:rPr>
          <w:bCs/>
          <w:lang w:val="sv-SE"/>
        </w:rPr>
        <w:t>Mengkoreksi lembar pertanyaan apakah sudah terisi semua</w:t>
      </w:r>
    </w:p>
    <w:p w:rsidR="00845710" w:rsidRPr="000836DC" w:rsidRDefault="00845710" w:rsidP="00180632">
      <w:pPr>
        <w:widowControl w:val="0"/>
        <w:numPr>
          <w:ilvl w:val="0"/>
          <w:numId w:val="35"/>
        </w:numPr>
        <w:tabs>
          <w:tab w:val="left" w:pos="567"/>
          <w:tab w:val="left" w:pos="1276"/>
        </w:tabs>
        <w:autoSpaceDE w:val="0"/>
        <w:autoSpaceDN w:val="0"/>
        <w:spacing w:line="480" w:lineRule="auto"/>
        <w:ind w:left="1276" w:hanging="425"/>
        <w:jc w:val="both"/>
        <w:rPr>
          <w:bCs/>
          <w:lang w:val="sv-SE"/>
        </w:rPr>
      </w:pPr>
      <w:r w:rsidRPr="000836DC">
        <w:rPr>
          <w:bCs/>
          <w:lang w:val="sv-SE"/>
        </w:rPr>
        <w:t>Mengkelompokan hasil lembar pertanyaan kedalam lembar checklist</w:t>
      </w:r>
    </w:p>
    <w:p w:rsidR="00845710" w:rsidRPr="000836DC" w:rsidRDefault="00845710" w:rsidP="00180632">
      <w:pPr>
        <w:widowControl w:val="0"/>
        <w:numPr>
          <w:ilvl w:val="0"/>
          <w:numId w:val="35"/>
        </w:numPr>
        <w:tabs>
          <w:tab w:val="left" w:pos="567"/>
          <w:tab w:val="left" w:pos="1276"/>
        </w:tabs>
        <w:autoSpaceDE w:val="0"/>
        <w:autoSpaceDN w:val="0"/>
        <w:spacing w:line="480" w:lineRule="auto"/>
        <w:ind w:left="1276" w:hanging="425"/>
        <w:jc w:val="both"/>
        <w:rPr>
          <w:bCs/>
          <w:lang w:val="sv-SE"/>
        </w:rPr>
      </w:pPr>
      <w:r w:rsidRPr="000836DC">
        <w:rPr>
          <w:bCs/>
          <w:lang w:val="sv-SE"/>
        </w:rPr>
        <w:t>Mengolah data kedalam komputer</w:t>
      </w:r>
    </w:p>
    <w:p w:rsidR="00845710" w:rsidRPr="000836DC" w:rsidRDefault="00845710" w:rsidP="00180632">
      <w:pPr>
        <w:widowControl w:val="0"/>
        <w:numPr>
          <w:ilvl w:val="0"/>
          <w:numId w:val="35"/>
        </w:numPr>
        <w:tabs>
          <w:tab w:val="left" w:pos="567"/>
          <w:tab w:val="left" w:pos="1276"/>
        </w:tabs>
        <w:autoSpaceDE w:val="0"/>
        <w:autoSpaceDN w:val="0"/>
        <w:spacing w:line="480" w:lineRule="auto"/>
        <w:ind w:left="1276" w:hanging="425"/>
        <w:jc w:val="both"/>
        <w:rPr>
          <w:bCs/>
          <w:lang w:val="sv-SE"/>
        </w:rPr>
      </w:pPr>
      <w:r w:rsidRPr="000836DC">
        <w:rPr>
          <w:bCs/>
          <w:lang w:val="sv-SE"/>
        </w:rPr>
        <w:t xml:space="preserve">Menyajikan data berupa tabel dan mendeskripsikan </w:t>
      </w:r>
    </w:p>
    <w:p w:rsidR="00F9060E" w:rsidRDefault="00F9060E" w:rsidP="00F9060E">
      <w:pPr>
        <w:pStyle w:val="ListParagraph"/>
        <w:ind w:left="426"/>
        <w:jc w:val="both"/>
        <w:rPr>
          <w:b/>
          <w:bCs/>
          <w:lang w:val="it-IT"/>
        </w:rPr>
      </w:pPr>
    </w:p>
    <w:p w:rsidR="004D7FEF" w:rsidRDefault="004D7FEF" w:rsidP="004D7FEF">
      <w:pPr>
        <w:pStyle w:val="ListParagraph"/>
        <w:numPr>
          <w:ilvl w:val="1"/>
          <w:numId w:val="1"/>
        </w:numPr>
        <w:spacing w:line="480" w:lineRule="auto"/>
        <w:ind w:left="426" w:hanging="426"/>
        <w:jc w:val="both"/>
        <w:rPr>
          <w:b/>
          <w:bCs/>
          <w:lang w:val="it-IT"/>
        </w:rPr>
      </w:pPr>
      <w:r>
        <w:rPr>
          <w:b/>
          <w:bCs/>
          <w:lang w:val="it-IT"/>
        </w:rPr>
        <w:t xml:space="preserve">Instrumen Penelitian </w:t>
      </w:r>
    </w:p>
    <w:p w:rsidR="00F27526" w:rsidRDefault="004D7FEF" w:rsidP="00F27526">
      <w:pPr>
        <w:pStyle w:val="ListParagraph"/>
        <w:tabs>
          <w:tab w:val="left" w:pos="851"/>
        </w:tabs>
        <w:spacing w:line="480" w:lineRule="auto"/>
        <w:ind w:left="426"/>
        <w:jc w:val="both"/>
      </w:pPr>
      <w:r>
        <w:tab/>
        <w:t xml:space="preserve">Instrumen pengumpulan data adalah alat </w:t>
      </w:r>
      <w:proofErr w:type="gramStart"/>
      <w:r>
        <w:t>bantu</w:t>
      </w:r>
      <w:proofErr w:type="gramEnd"/>
      <w:r>
        <w:t xml:space="preserve"> yang dipilih dan digunakan oleh peneliti dalam kegiatannya mengumpulkan data agar kegiatan tersebut menjadi sistematis dan dipermudah olehnya (Arikunto, 2010). </w:t>
      </w:r>
      <w:proofErr w:type="gramStart"/>
      <w:r w:rsidR="00F27526" w:rsidRPr="00F27526">
        <w:rPr>
          <w:szCs w:val="30"/>
        </w:rPr>
        <w:t>Validitas adalah suatu ukuran yang menunjukkan tingkat - tingkat kevalidan atau kesahihan sesuatu instrumen.</w:t>
      </w:r>
      <w:proofErr w:type="gramEnd"/>
      <w:r w:rsidR="00F27526" w:rsidRPr="00F27526">
        <w:rPr>
          <w:szCs w:val="30"/>
        </w:rPr>
        <w:t xml:space="preserve"> </w:t>
      </w:r>
      <w:proofErr w:type="gramStart"/>
      <w:r w:rsidR="00F27526" w:rsidRPr="00F27526">
        <w:rPr>
          <w:szCs w:val="30"/>
        </w:rPr>
        <w:t>Sedangkan reliabilitas menunjuk pada satu pengertian bahwa sesuatu instrumen cukup dapat dipercaya untuk digunakan sebagai alat pengumpulan data karena instrumen tersebut sudah baik.</w:t>
      </w:r>
      <w:proofErr w:type="gramEnd"/>
      <w:r w:rsidR="00F27526" w:rsidRPr="00F27526">
        <w:rPr>
          <w:szCs w:val="30"/>
        </w:rPr>
        <w:t xml:space="preserve"> Instrumen yang sudah dapat dipercaya, yang reliabel </w:t>
      </w:r>
      <w:proofErr w:type="gramStart"/>
      <w:r w:rsidR="00F27526" w:rsidRPr="00F27526">
        <w:rPr>
          <w:szCs w:val="30"/>
        </w:rPr>
        <w:t>akan</w:t>
      </w:r>
      <w:proofErr w:type="gramEnd"/>
      <w:r w:rsidR="00F27526" w:rsidRPr="00F27526">
        <w:rPr>
          <w:szCs w:val="30"/>
        </w:rPr>
        <w:t xml:space="preserve"> menghasilkan data yang dapat dipercaya juga. </w:t>
      </w:r>
      <w:proofErr w:type="gramStart"/>
      <w:r w:rsidR="00F27526" w:rsidRPr="00F27526">
        <w:rPr>
          <w:szCs w:val="30"/>
        </w:rPr>
        <w:t>Reliabel artinya dapat dipercaya, jadi dapat diandalkan (Arikunto, 2010)</w:t>
      </w:r>
      <w:r w:rsidR="00F27526" w:rsidRPr="00261862">
        <w:t>.</w:t>
      </w:r>
      <w:proofErr w:type="gramEnd"/>
      <w:r w:rsidR="00F27526">
        <w:t xml:space="preserve"> </w:t>
      </w:r>
      <w:r w:rsidR="00F27526">
        <w:t xml:space="preserve">Instrument dalam penelitian ini  </w:t>
      </w:r>
      <w:r w:rsidR="00F27526" w:rsidRPr="00544A5E">
        <w:t>adalah</w:t>
      </w:r>
      <w:r w:rsidR="00F27526">
        <w:t xml:space="preserve"> kuesioner </w:t>
      </w:r>
      <w:r w:rsidR="00F27526" w:rsidRPr="00544A5E">
        <w:t>yang berisikan</w:t>
      </w:r>
      <w:r w:rsidR="00F27526">
        <w:t xml:space="preserve"> </w:t>
      </w:r>
      <w:r w:rsidR="00F27526" w:rsidRPr="00544A5E">
        <w:t>kuesioner</w:t>
      </w:r>
      <w:r w:rsidR="00F27526">
        <w:t xml:space="preserve"> </w:t>
      </w:r>
      <w:r w:rsidR="00F27526" w:rsidRPr="00544A5E">
        <w:t>yang berisikan</w:t>
      </w:r>
      <w:r w:rsidR="00F27526">
        <w:t xml:space="preserve"> pengetahuan sebanyak 20 pertanyaan, dukungan keluarga sebanyak 10 pertanyaan, dan </w:t>
      </w:r>
      <w:r w:rsidR="00F27526" w:rsidRPr="004D7FEF">
        <w:rPr>
          <w:i/>
        </w:rPr>
        <w:t xml:space="preserve">Self Care behavior </w:t>
      </w:r>
      <w:r w:rsidR="00F27526">
        <w:t>sebanyak 45 pertanyaan</w:t>
      </w:r>
      <w:r w:rsidR="00F27526">
        <w:t xml:space="preserve"> </w:t>
      </w:r>
      <w:r w:rsidR="00F27526">
        <w:t xml:space="preserve">yang dibuat oleh Indanah (2010) dan telah diuji validitas dengan menggunakan 30 responden dengan nilai r-tabel yaitu 0,361 dan bila r-hitung lebih besar dari r-tabel artinya valid sehingga </w:t>
      </w:r>
      <w:r w:rsidR="00F27526">
        <w:lastRenderedPageBreak/>
        <w:t>didapatkan kuesioner dalam kategori valid.</w:t>
      </w:r>
      <w:r w:rsidR="00F27526">
        <w:t xml:space="preserve"> U</w:t>
      </w:r>
      <w:r w:rsidR="00F27526">
        <w:t xml:space="preserve">ji reliabilitas yang didapatkan </w:t>
      </w:r>
      <w:r w:rsidR="00F27526" w:rsidRPr="0042125A">
        <w:t>variabel</w:t>
      </w:r>
      <w:r w:rsidR="00F27526">
        <w:t xml:space="preserve"> pengetahuan α = 0,938, dukungan keluarga α = </w:t>
      </w:r>
      <w:proofErr w:type="gramStart"/>
      <w:r w:rsidR="00F27526">
        <w:t>0,892  dan</w:t>
      </w:r>
      <w:proofErr w:type="gramEnd"/>
      <w:r w:rsidR="00F27526">
        <w:t xml:space="preserve"> untuk </w:t>
      </w:r>
      <w:r w:rsidR="00F27526" w:rsidRPr="0042125A">
        <w:t>variabel</w:t>
      </w:r>
      <w:r w:rsidR="00F27526">
        <w:t xml:space="preserve"> </w:t>
      </w:r>
      <w:r w:rsidR="00F27526" w:rsidRPr="00F27526">
        <w:rPr>
          <w:i/>
        </w:rPr>
        <w:t>self care behavior</w:t>
      </w:r>
      <w:r w:rsidR="00F27526">
        <w:t xml:space="preserve"> α = 0,958. </w:t>
      </w:r>
      <w:proofErr w:type="gramStart"/>
      <w:r w:rsidR="00F27526">
        <w:t xml:space="preserve">Dari ketiga </w:t>
      </w:r>
      <w:r w:rsidR="00F27526" w:rsidRPr="0042125A">
        <w:t>variabel</w:t>
      </w:r>
      <w:r w:rsidR="00F27526">
        <w:t xml:space="preserve"> tersebut dinyatakan reliabel.</w:t>
      </w:r>
      <w:proofErr w:type="gramEnd"/>
    </w:p>
    <w:p w:rsidR="004D7FEF" w:rsidRDefault="004D7FEF" w:rsidP="004D7FEF">
      <w:pPr>
        <w:pStyle w:val="ListParagraph"/>
        <w:ind w:left="426"/>
        <w:jc w:val="both"/>
        <w:rPr>
          <w:b/>
          <w:bCs/>
          <w:lang w:val="it-IT"/>
        </w:rPr>
      </w:pPr>
    </w:p>
    <w:p w:rsidR="005877FB" w:rsidRPr="00417957" w:rsidRDefault="005877FB" w:rsidP="00470E70">
      <w:pPr>
        <w:pStyle w:val="ListParagraph"/>
        <w:numPr>
          <w:ilvl w:val="1"/>
          <w:numId w:val="1"/>
        </w:numPr>
        <w:spacing w:line="480" w:lineRule="auto"/>
        <w:ind w:left="426" w:hanging="426"/>
        <w:jc w:val="both"/>
        <w:rPr>
          <w:b/>
          <w:bCs/>
          <w:lang w:val="it-IT"/>
        </w:rPr>
      </w:pPr>
      <w:r w:rsidRPr="00417957">
        <w:rPr>
          <w:b/>
          <w:bCs/>
          <w:lang w:val="it-IT"/>
        </w:rPr>
        <w:t>Pengolahan Data</w:t>
      </w:r>
      <w:r w:rsidR="002420BD" w:rsidRPr="00417957">
        <w:rPr>
          <w:b/>
          <w:bCs/>
          <w:lang w:val="id-ID"/>
        </w:rPr>
        <w:softHyphen/>
      </w:r>
    </w:p>
    <w:p w:rsidR="002420BD" w:rsidRPr="00417957" w:rsidRDefault="002420BD" w:rsidP="002420BD">
      <w:pPr>
        <w:tabs>
          <w:tab w:val="left" w:pos="851"/>
        </w:tabs>
        <w:spacing w:line="480" w:lineRule="auto"/>
        <w:ind w:left="426"/>
        <w:jc w:val="both"/>
        <w:rPr>
          <w:b/>
          <w:bCs/>
          <w:lang w:val="it-IT"/>
        </w:rPr>
      </w:pPr>
      <w:r w:rsidRPr="00417957">
        <w:rPr>
          <w:bCs/>
          <w:lang w:val="id-ID"/>
        </w:rPr>
        <w:tab/>
      </w:r>
      <w:r w:rsidR="005877FB" w:rsidRPr="00417957">
        <w:rPr>
          <w:bCs/>
          <w:lang w:val="it-IT"/>
        </w:rPr>
        <w:t>Merupakan</w:t>
      </w:r>
      <w:r w:rsidR="005877FB" w:rsidRPr="00417957">
        <w:rPr>
          <w:lang w:val="it-IT"/>
        </w:rPr>
        <w:t xml:space="preserve"> kegiatan untuk melakukan pengecekan isi formulir atau kuesioner apakah jawaban yang ada di kuesioner sudah lengkap, jelas, relevan, dan konsisten.</w:t>
      </w:r>
      <w:r w:rsidR="00417957">
        <w:rPr>
          <w:lang w:val="it-IT"/>
        </w:rPr>
        <w:t xml:space="preserve"> </w:t>
      </w:r>
      <w:r w:rsidR="005877FB" w:rsidRPr="00417957">
        <w:rPr>
          <w:lang w:val="it-IT"/>
        </w:rPr>
        <w:t xml:space="preserve">Dengan dilakukan langkah-langkah sebagai berikut: </w:t>
      </w:r>
    </w:p>
    <w:p w:rsidR="002420BD" w:rsidRPr="00417957" w:rsidRDefault="005877FB" w:rsidP="002420BD">
      <w:pPr>
        <w:pStyle w:val="ListParagraph"/>
        <w:numPr>
          <w:ilvl w:val="2"/>
          <w:numId w:val="1"/>
        </w:numPr>
        <w:tabs>
          <w:tab w:val="left" w:pos="1276"/>
        </w:tabs>
        <w:spacing w:line="480" w:lineRule="auto"/>
        <w:ind w:left="851" w:hanging="425"/>
        <w:jc w:val="both"/>
        <w:rPr>
          <w:b/>
          <w:bCs/>
          <w:lang w:val="it-IT"/>
        </w:rPr>
      </w:pPr>
      <w:r w:rsidRPr="00417957">
        <w:rPr>
          <w:b/>
          <w:i/>
          <w:lang w:val="it-IT"/>
        </w:rPr>
        <w:t>Editing</w:t>
      </w:r>
    </w:p>
    <w:p w:rsidR="00A93A00" w:rsidRPr="00A93A00" w:rsidRDefault="00A93A00" w:rsidP="00A93A00">
      <w:pPr>
        <w:pStyle w:val="ListParagraph"/>
        <w:tabs>
          <w:tab w:val="left" w:pos="1276"/>
        </w:tabs>
        <w:spacing w:line="480" w:lineRule="auto"/>
        <w:ind w:left="851"/>
        <w:jc w:val="both"/>
        <w:rPr>
          <w:lang w:val="it-IT"/>
        </w:rPr>
      </w:pPr>
      <w:r>
        <w:rPr>
          <w:i/>
        </w:rPr>
        <w:tab/>
      </w:r>
      <w:proofErr w:type="gramStart"/>
      <w:r w:rsidRPr="00B56220">
        <w:t>Tahapan ini dilakukan untuk meneliti kelengkapan instrument penelitian yang telah dilakukan (Arikunto, 2013).</w:t>
      </w:r>
      <w:proofErr w:type="gramEnd"/>
      <w:r w:rsidRPr="00B56220">
        <w:t xml:space="preserve"> Dari hasil penelitian yang telah dilakukan maka penulis melakukan editing dengan </w:t>
      </w:r>
      <w:proofErr w:type="gramStart"/>
      <w:r w:rsidRPr="00B56220">
        <w:t>cara :</w:t>
      </w:r>
      <w:proofErr w:type="gramEnd"/>
    </w:p>
    <w:p w:rsidR="00A93A00" w:rsidRPr="007716D0" w:rsidRDefault="00A93A00" w:rsidP="00A93A00">
      <w:pPr>
        <w:pStyle w:val="ListParagraph"/>
        <w:widowControl w:val="0"/>
        <w:numPr>
          <w:ilvl w:val="3"/>
          <w:numId w:val="38"/>
        </w:numPr>
        <w:autoSpaceDE w:val="0"/>
        <w:autoSpaceDN w:val="0"/>
        <w:adjustRightInd w:val="0"/>
        <w:spacing w:line="480" w:lineRule="auto"/>
        <w:ind w:left="1701" w:right="22" w:hanging="425"/>
        <w:jc w:val="both"/>
      </w:pPr>
      <w:r w:rsidRPr="007716D0">
        <w:t xml:space="preserve">Mengkoreksi kejelasan pengisian jawaban yang dilakukan oleh responden, pertanyaan dan pernyataan telah terisi semua dan jelas, mudah terbaca sehingga dapat dimasukkan dalam tabel pegolahan. </w:t>
      </w:r>
    </w:p>
    <w:p w:rsidR="00A93A00" w:rsidRPr="007716D0" w:rsidRDefault="00A93A00" w:rsidP="00A93A00">
      <w:pPr>
        <w:pStyle w:val="ListParagraph"/>
        <w:widowControl w:val="0"/>
        <w:numPr>
          <w:ilvl w:val="3"/>
          <w:numId w:val="38"/>
        </w:numPr>
        <w:autoSpaceDE w:val="0"/>
        <w:autoSpaceDN w:val="0"/>
        <w:adjustRightInd w:val="0"/>
        <w:spacing w:line="480" w:lineRule="auto"/>
        <w:ind w:left="1701" w:right="22" w:hanging="425"/>
        <w:jc w:val="both"/>
      </w:pPr>
      <w:r w:rsidRPr="007716D0">
        <w:t xml:space="preserve">Mengoreksi kembali pertanyaan dan pernyataan yang dibuat bersangkut paut atau relevan dan konsisten dengan tujuan dari penelitian yang dibuat. </w:t>
      </w:r>
    </w:p>
    <w:p w:rsidR="00A93A00" w:rsidRPr="00E256CA" w:rsidRDefault="00A93A00" w:rsidP="00A93A00">
      <w:pPr>
        <w:pStyle w:val="ListParagraph"/>
        <w:widowControl w:val="0"/>
        <w:numPr>
          <w:ilvl w:val="3"/>
          <w:numId w:val="38"/>
        </w:numPr>
        <w:autoSpaceDE w:val="0"/>
        <w:autoSpaceDN w:val="0"/>
        <w:adjustRightInd w:val="0"/>
        <w:spacing w:line="480" w:lineRule="auto"/>
        <w:ind w:left="1701" w:right="22" w:hanging="425"/>
        <w:jc w:val="both"/>
      </w:pPr>
      <w:r w:rsidRPr="007716D0">
        <w:t>Semua data yang sudah dikoreksi kemudian dimasukkan ke tabel pengolahan.</w:t>
      </w:r>
    </w:p>
    <w:p w:rsidR="007F0865" w:rsidRPr="007F0865" w:rsidRDefault="007F0865" w:rsidP="007F0865">
      <w:pPr>
        <w:pStyle w:val="ListParagraph"/>
        <w:tabs>
          <w:tab w:val="left" w:pos="1276"/>
        </w:tabs>
        <w:ind w:left="851"/>
        <w:jc w:val="both"/>
        <w:rPr>
          <w:b/>
          <w:bCs/>
          <w:sz w:val="14"/>
          <w:lang w:val="it-IT"/>
        </w:rPr>
      </w:pPr>
    </w:p>
    <w:p w:rsidR="00F27526" w:rsidRDefault="00F27526">
      <w:pPr>
        <w:spacing w:after="200" w:line="276" w:lineRule="auto"/>
        <w:rPr>
          <w:b/>
          <w:i/>
        </w:rPr>
      </w:pPr>
      <w:r>
        <w:rPr>
          <w:b/>
          <w:i/>
        </w:rPr>
        <w:br w:type="page"/>
      </w:r>
    </w:p>
    <w:p w:rsidR="002420BD" w:rsidRPr="00417957" w:rsidRDefault="005877FB" w:rsidP="002420BD">
      <w:pPr>
        <w:pStyle w:val="ListParagraph"/>
        <w:numPr>
          <w:ilvl w:val="2"/>
          <w:numId w:val="1"/>
        </w:numPr>
        <w:tabs>
          <w:tab w:val="left" w:pos="1276"/>
        </w:tabs>
        <w:spacing w:line="480" w:lineRule="auto"/>
        <w:ind w:left="851" w:hanging="425"/>
        <w:jc w:val="both"/>
        <w:rPr>
          <w:b/>
          <w:bCs/>
          <w:lang w:val="it-IT"/>
        </w:rPr>
      </w:pPr>
      <w:r w:rsidRPr="00417957">
        <w:rPr>
          <w:b/>
          <w:i/>
        </w:rPr>
        <w:lastRenderedPageBreak/>
        <w:t>Coding</w:t>
      </w:r>
    </w:p>
    <w:p w:rsidR="007F0865" w:rsidRDefault="002420BD" w:rsidP="00185C60">
      <w:pPr>
        <w:pStyle w:val="ListParagraph"/>
        <w:tabs>
          <w:tab w:val="left" w:pos="1276"/>
        </w:tabs>
        <w:spacing w:line="480" w:lineRule="auto"/>
        <w:ind w:left="851"/>
        <w:jc w:val="both"/>
      </w:pPr>
      <w:r w:rsidRPr="00417957">
        <w:rPr>
          <w:lang w:val="id-ID"/>
        </w:rPr>
        <w:tab/>
      </w:r>
      <w:r w:rsidR="00484E91">
        <w:t xml:space="preserve">Hasil dari pengolahan data </w:t>
      </w:r>
      <w:r w:rsidR="005877FB" w:rsidRPr="00417957">
        <w:t>berdasarkan</w:t>
      </w:r>
      <w:r w:rsidR="00417957">
        <w:t xml:space="preserve"> </w:t>
      </w:r>
      <w:r w:rsidR="005877FB" w:rsidRPr="00417957">
        <w:t>jawaban yang telah</w:t>
      </w:r>
      <w:r w:rsidR="00417957">
        <w:t xml:space="preserve"> </w:t>
      </w:r>
      <w:r w:rsidR="005877FB" w:rsidRPr="00417957">
        <w:t>disediakan</w:t>
      </w:r>
      <w:r w:rsidR="00417957">
        <w:t xml:space="preserve"> </w:t>
      </w:r>
      <w:r w:rsidR="005877FB" w:rsidRPr="00417957">
        <w:t>dalam</w:t>
      </w:r>
      <w:r w:rsidR="00417957">
        <w:t xml:space="preserve"> </w:t>
      </w:r>
      <w:r w:rsidR="005877FB" w:rsidRPr="00417957">
        <w:t>daftar</w:t>
      </w:r>
      <w:r w:rsidR="00417957">
        <w:t xml:space="preserve"> </w:t>
      </w:r>
      <w:r w:rsidR="00484E91">
        <w:t xml:space="preserve">pertanyaan dilakukan pengkodean untuk memudahkan dalam proses analisa data </w:t>
      </w:r>
      <w:proofErr w:type="gramStart"/>
      <w:r w:rsidR="00484E91">
        <w:t>yaitu :</w:t>
      </w:r>
      <w:proofErr w:type="gramEnd"/>
      <w:r w:rsidR="00484E91">
        <w:t xml:space="preserve"> </w:t>
      </w:r>
    </w:p>
    <w:p w:rsidR="00484E91" w:rsidRDefault="009113A9" w:rsidP="00484E91">
      <w:pPr>
        <w:pStyle w:val="ListParagraph"/>
        <w:numPr>
          <w:ilvl w:val="4"/>
          <w:numId w:val="19"/>
        </w:numPr>
        <w:tabs>
          <w:tab w:val="left" w:pos="1276"/>
        </w:tabs>
        <w:spacing w:line="480" w:lineRule="auto"/>
        <w:ind w:left="1276" w:hanging="425"/>
        <w:jc w:val="both"/>
        <w:rPr>
          <w:i/>
        </w:rPr>
      </w:pPr>
      <w:r w:rsidRPr="009113A9">
        <w:rPr>
          <w:i/>
        </w:rPr>
        <w:t>Self care</w:t>
      </w:r>
    </w:p>
    <w:p w:rsidR="00484E91" w:rsidRPr="00484E91" w:rsidRDefault="009113A9" w:rsidP="00484E91">
      <w:pPr>
        <w:pStyle w:val="ListParagraph"/>
        <w:numPr>
          <w:ilvl w:val="5"/>
          <w:numId w:val="38"/>
        </w:numPr>
        <w:tabs>
          <w:tab w:val="left" w:pos="1276"/>
        </w:tabs>
        <w:spacing w:line="480" w:lineRule="auto"/>
        <w:ind w:left="1701" w:hanging="425"/>
        <w:jc w:val="both"/>
        <w:rPr>
          <w:i/>
        </w:rPr>
      </w:pPr>
      <w:r w:rsidRPr="009113A9">
        <w:rPr>
          <w:i/>
        </w:rPr>
        <w:t>Self care</w:t>
      </w:r>
      <w:r w:rsidR="00484E91" w:rsidRPr="00484E91">
        <w:rPr>
          <w:i/>
        </w:rPr>
        <w:t xml:space="preserve"> </w:t>
      </w:r>
      <w:r w:rsidR="00484E91">
        <w:t>k</w:t>
      </w:r>
      <w:r w:rsidR="00484E91" w:rsidRPr="00484E91">
        <w:t xml:space="preserve">urang baik, jika </w:t>
      </w:r>
      <w:r w:rsidR="00484E91">
        <w:t>n</w:t>
      </w:r>
      <w:r w:rsidR="00484E91" w:rsidRPr="00484E91">
        <w:t xml:space="preserve">ilai ≤ 45 </w:t>
      </w:r>
      <w:r w:rsidR="00484E91">
        <w:t>diberikan kode 0</w:t>
      </w:r>
    </w:p>
    <w:p w:rsidR="00484E91" w:rsidRPr="00484E91" w:rsidRDefault="009113A9" w:rsidP="00484E91">
      <w:pPr>
        <w:pStyle w:val="ListParagraph"/>
        <w:numPr>
          <w:ilvl w:val="5"/>
          <w:numId w:val="38"/>
        </w:numPr>
        <w:tabs>
          <w:tab w:val="left" w:pos="1276"/>
        </w:tabs>
        <w:spacing w:line="480" w:lineRule="auto"/>
        <w:ind w:left="1701" w:hanging="425"/>
        <w:jc w:val="both"/>
        <w:rPr>
          <w:i/>
        </w:rPr>
      </w:pPr>
      <w:r w:rsidRPr="009113A9">
        <w:rPr>
          <w:i/>
        </w:rPr>
        <w:t>Self care</w:t>
      </w:r>
      <w:r w:rsidR="00484E91" w:rsidRPr="00484E91">
        <w:rPr>
          <w:i/>
        </w:rPr>
        <w:t xml:space="preserve"> </w:t>
      </w:r>
      <w:r w:rsidR="00484E91">
        <w:t>b</w:t>
      </w:r>
      <w:r w:rsidR="00484E91" w:rsidRPr="00484E91">
        <w:t xml:space="preserve">aik,  jika nilai &gt; 45 </w:t>
      </w:r>
      <w:r w:rsidR="00484E91">
        <w:t>diberikan kode 1</w:t>
      </w:r>
    </w:p>
    <w:p w:rsidR="00484E91" w:rsidRPr="00484E91" w:rsidRDefault="00484E91" w:rsidP="00484E91">
      <w:pPr>
        <w:pStyle w:val="ListParagraph"/>
        <w:numPr>
          <w:ilvl w:val="4"/>
          <w:numId w:val="19"/>
        </w:numPr>
        <w:tabs>
          <w:tab w:val="left" w:pos="1276"/>
        </w:tabs>
        <w:spacing w:line="480" w:lineRule="auto"/>
        <w:ind w:left="1276" w:hanging="425"/>
        <w:jc w:val="both"/>
      </w:pPr>
      <w:r w:rsidRPr="00484E91">
        <w:t>Peng</w:t>
      </w:r>
      <w:r>
        <w:t>e</w:t>
      </w:r>
      <w:r w:rsidRPr="00484E91">
        <w:t>tahuan</w:t>
      </w:r>
      <w:r>
        <w:t xml:space="preserve"> orang tua</w:t>
      </w:r>
    </w:p>
    <w:p w:rsidR="00484E91" w:rsidRPr="00484E91" w:rsidRDefault="00484E91" w:rsidP="00484E91">
      <w:pPr>
        <w:pStyle w:val="ListParagraph"/>
        <w:numPr>
          <w:ilvl w:val="0"/>
          <w:numId w:val="39"/>
        </w:numPr>
        <w:tabs>
          <w:tab w:val="left" w:pos="1276"/>
        </w:tabs>
        <w:spacing w:line="480" w:lineRule="auto"/>
        <w:ind w:left="1701" w:hanging="425"/>
        <w:jc w:val="both"/>
        <w:rPr>
          <w:i/>
        </w:rPr>
      </w:pPr>
      <w:r>
        <w:t xml:space="preserve">Pengetahuan </w:t>
      </w:r>
      <w:r w:rsidRPr="00484E91">
        <w:t xml:space="preserve">kurang baik, jika </w:t>
      </w:r>
      <w:r>
        <w:t>n</w:t>
      </w:r>
      <w:r w:rsidRPr="00484E91">
        <w:t xml:space="preserve">ilai ≤ 50% </w:t>
      </w:r>
      <w:r>
        <w:t>diberikan kode 0</w:t>
      </w:r>
    </w:p>
    <w:p w:rsidR="00484E91" w:rsidRPr="00484E91" w:rsidRDefault="00484E91" w:rsidP="00484E91">
      <w:pPr>
        <w:pStyle w:val="ListParagraph"/>
        <w:numPr>
          <w:ilvl w:val="0"/>
          <w:numId w:val="39"/>
        </w:numPr>
        <w:tabs>
          <w:tab w:val="left" w:pos="1276"/>
        </w:tabs>
        <w:spacing w:line="480" w:lineRule="auto"/>
        <w:ind w:left="1701" w:hanging="425"/>
        <w:jc w:val="both"/>
        <w:rPr>
          <w:i/>
        </w:rPr>
      </w:pPr>
      <w:r>
        <w:t>Pengetahuan</w:t>
      </w:r>
      <w:r w:rsidRPr="00484E91">
        <w:t xml:space="preserve"> baik,  jika nilai &gt; 50 % </w:t>
      </w:r>
      <w:r>
        <w:t>diberikan kode 1</w:t>
      </w:r>
    </w:p>
    <w:p w:rsidR="00484E91" w:rsidRPr="00484E91" w:rsidRDefault="001E5E9D" w:rsidP="00484E91">
      <w:pPr>
        <w:pStyle w:val="ListParagraph"/>
        <w:numPr>
          <w:ilvl w:val="4"/>
          <w:numId w:val="19"/>
        </w:numPr>
        <w:tabs>
          <w:tab w:val="left" w:pos="1276"/>
        </w:tabs>
        <w:spacing w:line="480" w:lineRule="auto"/>
        <w:ind w:left="1276" w:hanging="425"/>
        <w:jc w:val="both"/>
        <w:rPr>
          <w:i/>
        </w:rPr>
      </w:pPr>
      <w:r w:rsidRPr="001E5E9D">
        <w:t>Dukungan keluarga</w:t>
      </w:r>
    </w:p>
    <w:p w:rsidR="00484E91" w:rsidRPr="00484E91" w:rsidRDefault="001E5E9D" w:rsidP="00484E91">
      <w:pPr>
        <w:pStyle w:val="ListParagraph"/>
        <w:numPr>
          <w:ilvl w:val="0"/>
          <w:numId w:val="40"/>
        </w:numPr>
        <w:tabs>
          <w:tab w:val="left" w:pos="1276"/>
        </w:tabs>
        <w:spacing w:line="480" w:lineRule="auto"/>
        <w:ind w:left="1701" w:hanging="425"/>
        <w:jc w:val="both"/>
        <w:rPr>
          <w:i/>
        </w:rPr>
      </w:pPr>
      <w:r w:rsidRPr="001E5E9D">
        <w:t>Dukungan keluarga</w:t>
      </w:r>
      <w:r w:rsidR="00484E91" w:rsidRPr="00484E91">
        <w:t xml:space="preserve"> negatif, jika nilai ≤ 50</w:t>
      </w:r>
      <w:r w:rsidR="00484E91">
        <w:t xml:space="preserve"> diberikan kode 0</w:t>
      </w:r>
    </w:p>
    <w:p w:rsidR="00484E91" w:rsidRPr="00484E91" w:rsidRDefault="001E5E9D" w:rsidP="00484E91">
      <w:pPr>
        <w:pStyle w:val="ListParagraph"/>
        <w:numPr>
          <w:ilvl w:val="0"/>
          <w:numId w:val="40"/>
        </w:numPr>
        <w:tabs>
          <w:tab w:val="left" w:pos="1276"/>
        </w:tabs>
        <w:spacing w:line="480" w:lineRule="auto"/>
        <w:ind w:left="1701" w:hanging="425"/>
        <w:jc w:val="both"/>
        <w:rPr>
          <w:i/>
        </w:rPr>
      </w:pPr>
      <w:r w:rsidRPr="001E5E9D">
        <w:t>Dukungan keluarga</w:t>
      </w:r>
      <w:r w:rsidR="00484E91" w:rsidRPr="00484E91">
        <w:t xml:space="preserve"> positif jika nilai &gt; 50</w:t>
      </w:r>
      <w:r w:rsidR="00484E91">
        <w:t xml:space="preserve"> diberikan kode 1</w:t>
      </w:r>
    </w:p>
    <w:p w:rsidR="002420BD" w:rsidRPr="00417957" w:rsidRDefault="005877FB" w:rsidP="002420BD">
      <w:pPr>
        <w:pStyle w:val="ListParagraph"/>
        <w:numPr>
          <w:ilvl w:val="2"/>
          <w:numId w:val="1"/>
        </w:numPr>
        <w:tabs>
          <w:tab w:val="left" w:pos="1276"/>
        </w:tabs>
        <w:spacing w:line="480" w:lineRule="auto"/>
        <w:ind w:left="851" w:hanging="425"/>
        <w:jc w:val="both"/>
        <w:rPr>
          <w:b/>
          <w:bCs/>
          <w:lang w:val="it-IT"/>
        </w:rPr>
      </w:pPr>
      <w:r w:rsidRPr="00417957">
        <w:rPr>
          <w:b/>
          <w:i/>
        </w:rPr>
        <w:t>Entering / processing</w:t>
      </w:r>
    </w:p>
    <w:p w:rsidR="002420BD" w:rsidRDefault="002420BD" w:rsidP="002420BD">
      <w:pPr>
        <w:pStyle w:val="ListParagraph"/>
        <w:tabs>
          <w:tab w:val="left" w:pos="1276"/>
        </w:tabs>
        <w:spacing w:line="480" w:lineRule="auto"/>
        <w:ind w:left="851"/>
        <w:jc w:val="both"/>
      </w:pPr>
      <w:r w:rsidRPr="00417957">
        <w:rPr>
          <w:i/>
          <w:lang w:val="id-ID"/>
        </w:rPr>
        <w:tab/>
      </w:r>
      <w:r w:rsidR="009456F6" w:rsidRPr="009456F6">
        <w:t>Hasil pengkodean</w:t>
      </w:r>
      <w:r w:rsidR="009456F6">
        <w:t xml:space="preserve"> dalam pengolahan data </w:t>
      </w:r>
      <w:r w:rsidR="009456F6" w:rsidRPr="00417957">
        <w:t>dianalisis</w:t>
      </w:r>
      <w:r w:rsidR="009456F6">
        <w:t xml:space="preserve"> </w:t>
      </w:r>
      <w:r w:rsidR="009456F6" w:rsidRPr="00417957">
        <w:t>dengan</w:t>
      </w:r>
      <w:r w:rsidR="009456F6">
        <w:t xml:space="preserve"> </w:t>
      </w:r>
      <w:proofErr w:type="gramStart"/>
      <w:r w:rsidR="009456F6" w:rsidRPr="00417957">
        <w:t>cara</w:t>
      </w:r>
      <w:proofErr w:type="gramEnd"/>
      <w:r w:rsidR="009456F6">
        <w:t xml:space="preserve"> </w:t>
      </w:r>
      <w:r w:rsidR="009456F6" w:rsidRPr="00417957">
        <w:t xml:space="preserve">mengentri data </w:t>
      </w:r>
      <w:r w:rsidR="009456F6">
        <w:t>kedalam k</w:t>
      </w:r>
      <w:r w:rsidR="009456F6">
        <w:rPr>
          <w:lang w:val="id-ID"/>
        </w:rPr>
        <w:t>omputer</w:t>
      </w:r>
      <w:r w:rsidR="009456F6">
        <w:t xml:space="preserve"> dengan menggunakan uji </w:t>
      </w:r>
      <w:r w:rsidR="009456F6" w:rsidRPr="00417957">
        <w:rPr>
          <w:i/>
        </w:rPr>
        <w:t>chi-square</w:t>
      </w:r>
      <w:r w:rsidR="005877FB" w:rsidRPr="00417957">
        <w:t>.</w:t>
      </w:r>
    </w:p>
    <w:p w:rsidR="00725D3F" w:rsidRDefault="00725D3F" w:rsidP="002420BD">
      <w:pPr>
        <w:pStyle w:val="ListParagraph"/>
        <w:numPr>
          <w:ilvl w:val="2"/>
          <w:numId w:val="1"/>
        </w:numPr>
        <w:tabs>
          <w:tab w:val="left" w:pos="1276"/>
        </w:tabs>
        <w:spacing w:line="480" w:lineRule="auto"/>
        <w:ind w:left="851" w:hanging="425"/>
        <w:jc w:val="both"/>
        <w:rPr>
          <w:b/>
          <w:bCs/>
          <w:i/>
          <w:lang w:val="it-IT"/>
        </w:rPr>
      </w:pPr>
      <w:r w:rsidRPr="00725D3F">
        <w:rPr>
          <w:b/>
          <w:bCs/>
          <w:i/>
          <w:lang w:val="it-IT"/>
        </w:rPr>
        <w:t xml:space="preserve">Tabulating </w:t>
      </w:r>
    </w:p>
    <w:p w:rsidR="00725D3F" w:rsidRPr="003A4BB2" w:rsidRDefault="00725D3F" w:rsidP="00725D3F">
      <w:pPr>
        <w:pStyle w:val="ListParagraph"/>
        <w:tabs>
          <w:tab w:val="left" w:pos="1276"/>
        </w:tabs>
        <w:spacing w:line="480" w:lineRule="auto"/>
        <w:ind w:left="851"/>
        <w:jc w:val="both"/>
        <w:rPr>
          <w:sz w:val="26"/>
        </w:rPr>
      </w:pPr>
      <w:r>
        <w:rPr>
          <w:szCs w:val="22"/>
          <w:lang w:val="pt-BR"/>
        </w:rPr>
        <w:tab/>
      </w:r>
      <w:r w:rsidR="009456F6">
        <w:rPr>
          <w:szCs w:val="22"/>
          <w:lang w:val="pt-BR"/>
        </w:rPr>
        <w:t>D</w:t>
      </w:r>
      <w:r w:rsidRPr="003A4BB2">
        <w:rPr>
          <w:szCs w:val="22"/>
          <w:lang w:val="pt-BR"/>
        </w:rPr>
        <w:t xml:space="preserve">ata </w:t>
      </w:r>
      <w:r w:rsidR="001E5E9D">
        <w:rPr>
          <w:szCs w:val="22"/>
          <w:lang w:val="pt-BR"/>
        </w:rPr>
        <w:t xml:space="preserve">pengolahan data </w:t>
      </w:r>
      <w:r w:rsidR="009456F6">
        <w:rPr>
          <w:szCs w:val="22"/>
          <w:lang w:val="pt-BR"/>
        </w:rPr>
        <w:t>disajikan ke</w:t>
      </w:r>
      <w:r w:rsidRPr="003A4BB2">
        <w:rPr>
          <w:szCs w:val="22"/>
          <w:lang w:val="pt-BR"/>
        </w:rPr>
        <w:t>dalam tabel</w:t>
      </w:r>
      <w:r>
        <w:rPr>
          <w:szCs w:val="22"/>
          <w:lang w:val="pt-BR"/>
        </w:rPr>
        <w:t xml:space="preserve"> serta mendeskripsikan hasil penel</w:t>
      </w:r>
      <w:r w:rsidR="001E5E9D">
        <w:rPr>
          <w:szCs w:val="22"/>
          <w:lang w:val="pt-BR"/>
        </w:rPr>
        <w:t>i</w:t>
      </w:r>
      <w:r>
        <w:rPr>
          <w:szCs w:val="22"/>
          <w:lang w:val="pt-BR"/>
        </w:rPr>
        <w:t>tian sehingga jelas maksud dari hasil penelitian</w:t>
      </w:r>
      <w:r w:rsidRPr="003A4BB2">
        <w:rPr>
          <w:szCs w:val="22"/>
          <w:lang w:val="pt-BR"/>
        </w:rPr>
        <w:t>.</w:t>
      </w:r>
    </w:p>
    <w:p w:rsidR="007D1BDB" w:rsidRPr="00417957" w:rsidRDefault="005877FB" w:rsidP="002420BD">
      <w:pPr>
        <w:pStyle w:val="ListParagraph"/>
        <w:numPr>
          <w:ilvl w:val="2"/>
          <w:numId w:val="1"/>
        </w:numPr>
        <w:tabs>
          <w:tab w:val="left" w:pos="1276"/>
        </w:tabs>
        <w:spacing w:line="480" w:lineRule="auto"/>
        <w:ind w:left="851" w:hanging="425"/>
        <w:jc w:val="both"/>
        <w:rPr>
          <w:b/>
          <w:bCs/>
          <w:lang w:val="it-IT"/>
        </w:rPr>
      </w:pPr>
      <w:r w:rsidRPr="00417957">
        <w:rPr>
          <w:b/>
          <w:i/>
        </w:rPr>
        <w:t>Cleaning</w:t>
      </w:r>
    </w:p>
    <w:p w:rsidR="009456F6" w:rsidRDefault="007D1BDB" w:rsidP="00396A0E">
      <w:pPr>
        <w:pStyle w:val="ListParagraph"/>
        <w:tabs>
          <w:tab w:val="left" w:pos="1276"/>
        </w:tabs>
        <w:spacing w:line="480" w:lineRule="auto"/>
        <w:ind w:left="851"/>
        <w:jc w:val="both"/>
      </w:pPr>
      <w:r w:rsidRPr="00417957">
        <w:rPr>
          <w:lang w:val="id-ID"/>
        </w:rPr>
        <w:tab/>
      </w:r>
      <w:proofErr w:type="gramStart"/>
      <w:r w:rsidR="009456F6">
        <w:t>M</w:t>
      </w:r>
      <w:r w:rsidR="005877FB" w:rsidRPr="00417957">
        <w:t>engecek</w:t>
      </w:r>
      <w:r w:rsidR="00417957">
        <w:t xml:space="preserve"> </w:t>
      </w:r>
      <w:r w:rsidR="005877FB" w:rsidRPr="00417957">
        <w:t>kembali data yang sudah</w:t>
      </w:r>
      <w:r w:rsidR="00417957">
        <w:t xml:space="preserve"> </w:t>
      </w:r>
      <w:r w:rsidR="005877FB" w:rsidRPr="00417957">
        <w:t>dientri, apakah</w:t>
      </w:r>
      <w:r w:rsidR="00417957">
        <w:t xml:space="preserve"> </w:t>
      </w:r>
      <w:r w:rsidR="005877FB" w:rsidRPr="00417957">
        <w:t>ada</w:t>
      </w:r>
      <w:r w:rsidR="00417957">
        <w:t xml:space="preserve"> </w:t>
      </w:r>
      <w:r w:rsidR="005877FB" w:rsidRPr="00417957">
        <w:t>kesalahan</w:t>
      </w:r>
      <w:r w:rsidR="00417957">
        <w:t xml:space="preserve"> </w:t>
      </w:r>
      <w:r w:rsidR="005877FB" w:rsidRPr="00417957">
        <w:t>saat</w:t>
      </w:r>
      <w:r w:rsidR="00417957">
        <w:t xml:space="preserve"> </w:t>
      </w:r>
      <w:r w:rsidR="005877FB" w:rsidRPr="00417957">
        <w:t>kita</w:t>
      </w:r>
      <w:r w:rsidR="00417957">
        <w:t xml:space="preserve"> </w:t>
      </w:r>
      <w:r w:rsidR="005877FB" w:rsidRPr="00417957">
        <w:t xml:space="preserve">mengentri di </w:t>
      </w:r>
      <w:r w:rsidR="005623EC" w:rsidRPr="00417957">
        <w:rPr>
          <w:lang w:val="id-ID"/>
        </w:rPr>
        <w:t>k</w:t>
      </w:r>
      <w:r w:rsidR="005877FB" w:rsidRPr="00417957">
        <w:t xml:space="preserve">omputer, </w:t>
      </w:r>
      <w:r w:rsidR="0069526E" w:rsidRPr="00417957">
        <w:t>dan</w:t>
      </w:r>
      <w:r w:rsidR="00417957">
        <w:t xml:space="preserve"> </w:t>
      </w:r>
      <w:r w:rsidR="0069526E" w:rsidRPr="00417957">
        <w:t>memeriksa, data sudah</w:t>
      </w:r>
      <w:r w:rsidR="00417957">
        <w:t xml:space="preserve"> </w:t>
      </w:r>
      <w:r w:rsidR="0069526E" w:rsidRPr="00417957">
        <w:t>benar</w:t>
      </w:r>
      <w:r w:rsidR="009456F6">
        <w:t>.</w:t>
      </w:r>
      <w:proofErr w:type="gramEnd"/>
      <w:r w:rsidR="00417957">
        <w:t xml:space="preserve"> </w:t>
      </w:r>
    </w:p>
    <w:p w:rsidR="002420BD" w:rsidRPr="009456F6" w:rsidRDefault="0056099A" w:rsidP="009456F6">
      <w:pPr>
        <w:tabs>
          <w:tab w:val="left" w:pos="1276"/>
        </w:tabs>
        <w:spacing w:line="480" w:lineRule="auto"/>
        <w:ind w:left="426"/>
        <w:jc w:val="both"/>
        <w:rPr>
          <w:lang w:val="id-ID"/>
        </w:rPr>
      </w:pPr>
      <w:r w:rsidRPr="00417957">
        <w:t>(</w:t>
      </w:r>
      <w:r w:rsidR="00834E19" w:rsidRPr="009456F6">
        <w:rPr>
          <w:lang w:val="id-ID"/>
        </w:rPr>
        <w:t>Notoatmodjo</w:t>
      </w:r>
      <w:r w:rsidRPr="00417957">
        <w:t xml:space="preserve">, </w:t>
      </w:r>
      <w:r w:rsidR="00834E19" w:rsidRPr="009456F6">
        <w:rPr>
          <w:lang w:val="id-ID"/>
        </w:rPr>
        <w:t>2010</w:t>
      </w:r>
      <w:r w:rsidRPr="00417957">
        <w:t>)</w:t>
      </w:r>
    </w:p>
    <w:p w:rsidR="009456F6" w:rsidRDefault="009456F6" w:rsidP="009456F6">
      <w:pPr>
        <w:pStyle w:val="ListParagraph"/>
        <w:tabs>
          <w:tab w:val="left" w:pos="1418"/>
        </w:tabs>
        <w:ind w:left="426"/>
        <w:jc w:val="both"/>
        <w:rPr>
          <w:b/>
        </w:rPr>
      </w:pPr>
    </w:p>
    <w:p w:rsidR="007D1BDB" w:rsidRPr="00417957" w:rsidRDefault="005877FB" w:rsidP="002420BD">
      <w:pPr>
        <w:pStyle w:val="ListParagraph"/>
        <w:numPr>
          <w:ilvl w:val="1"/>
          <w:numId w:val="1"/>
        </w:numPr>
        <w:tabs>
          <w:tab w:val="left" w:pos="1418"/>
        </w:tabs>
        <w:spacing w:line="480" w:lineRule="auto"/>
        <w:ind w:left="426" w:hanging="426"/>
        <w:jc w:val="both"/>
        <w:rPr>
          <w:b/>
        </w:rPr>
      </w:pPr>
      <w:r w:rsidRPr="00417957">
        <w:rPr>
          <w:b/>
        </w:rPr>
        <w:t>Analisis</w:t>
      </w:r>
      <w:r w:rsidR="00725D3F">
        <w:rPr>
          <w:b/>
        </w:rPr>
        <w:t xml:space="preserve"> </w:t>
      </w:r>
      <w:r w:rsidR="002A5483" w:rsidRPr="00417957">
        <w:rPr>
          <w:b/>
        </w:rPr>
        <w:t xml:space="preserve">Data </w:t>
      </w:r>
    </w:p>
    <w:p w:rsidR="002A5483" w:rsidRDefault="007D1BDB" w:rsidP="00396A0E">
      <w:pPr>
        <w:pStyle w:val="ListParagraph"/>
        <w:tabs>
          <w:tab w:val="left" w:pos="426"/>
          <w:tab w:val="left" w:pos="851"/>
          <w:tab w:val="left" w:pos="1276"/>
        </w:tabs>
        <w:spacing w:line="480" w:lineRule="auto"/>
        <w:ind w:left="426"/>
        <w:jc w:val="both"/>
        <w:rPr>
          <w:szCs w:val="32"/>
        </w:rPr>
      </w:pPr>
      <w:r w:rsidRPr="00417957">
        <w:rPr>
          <w:szCs w:val="32"/>
          <w:lang w:val="id-ID"/>
        </w:rPr>
        <w:tab/>
      </w:r>
      <w:proofErr w:type="gramStart"/>
      <w:r w:rsidR="002A5483" w:rsidRPr="00417957">
        <w:rPr>
          <w:szCs w:val="32"/>
        </w:rPr>
        <w:t>Data yang diperoleh</w:t>
      </w:r>
      <w:r w:rsidR="00417957">
        <w:rPr>
          <w:szCs w:val="32"/>
        </w:rPr>
        <w:t xml:space="preserve"> </w:t>
      </w:r>
      <w:r w:rsidR="002A5483" w:rsidRPr="00417957">
        <w:rPr>
          <w:szCs w:val="32"/>
        </w:rPr>
        <w:t>dan</w:t>
      </w:r>
      <w:r w:rsidR="00417957">
        <w:rPr>
          <w:szCs w:val="32"/>
        </w:rPr>
        <w:t xml:space="preserve"> </w:t>
      </w:r>
      <w:r w:rsidR="002A5483" w:rsidRPr="00417957">
        <w:rPr>
          <w:szCs w:val="32"/>
        </w:rPr>
        <w:t>kemudian di analisa</w:t>
      </w:r>
      <w:r w:rsidR="00417957">
        <w:rPr>
          <w:szCs w:val="32"/>
        </w:rPr>
        <w:t xml:space="preserve"> </w:t>
      </w:r>
      <w:r w:rsidR="002A5483" w:rsidRPr="00417957">
        <w:rPr>
          <w:szCs w:val="32"/>
        </w:rPr>
        <w:t>dengan</w:t>
      </w:r>
      <w:r w:rsidR="00417957">
        <w:rPr>
          <w:szCs w:val="32"/>
        </w:rPr>
        <w:t xml:space="preserve"> </w:t>
      </w:r>
      <w:r w:rsidR="002A5483" w:rsidRPr="00417957">
        <w:rPr>
          <w:szCs w:val="32"/>
        </w:rPr>
        <w:t>melakukan</w:t>
      </w:r>
      <w:r w:rsidR="00417957">
        <w:rPr>
          <w:szCs w:val="32"/>
        </w:rPr>
        <w:t xml:space="preserve"> </w:t>
      </w:r>
      <w:r w:rsidR="002A5483" w:rsidRPr="00417957">
        <w:rPr>
          <w:szCs w:val="32"/>
        </w:rPr>
        <w:t>penyelesaian data sesuai</w:t>
      </w:r>
      <w:r w:rsidR="00417957">
        <w:rPr>
          <w:szCs w:val="32"/>
        </w:rPr>
        <w:t xml:space="preserve"> </w:t>
      </w:r>
      <w:r w:rsidR="002A5483" w:rsidRPr="00417957">
        <w:rPr>
          <w:szCs w:val="32"/>
        </w:rPr>
        <w:t>dengan</w:t>
      </w:r>
      <w:r w:rsidR="00417957">
        <w:rPr>
          <w:szCs w:val="32"/>
        </w:rPr>
        <w:t xml:space="preserve"> </w:t>
      </w:r>
      <w:r w:rsidR="002A5483" w:rsidRPr="00417957">
        <w:rPr>
          <w:szCs w:val="32"/>
        </w:rPr>
        <w:t>kriteria yang ada.</w:t>
      </w:r>
      <w:proofErr w:type="gramEnd"/>
      <w:r w:rsidR="00417957">
        <w:rPr>
          <w:szCs w:val="32"/>
        </w:rPr>
        <w:t xml:space="preserve"> </w:t>
      </w:r>
      <w:r w:rsidR="002A5483" w:rsidRPr="00417957">
        <w:rPr>
          <w:szCs w:val="32"/>
        </w:rPr>
        <w:t>Langkah</w:t>
      </w:r>
      <w:r w:rsidR="00AC5004">
        <w:rPr>
          <w:szCs w:val="32"/>
        </w:rPr>
        <w:t>–</w:t>
      </w:r>
      <w:r w:rsidR="002A5483" w:rsidRPr="00417957">
        <w:rPr>
          <w:szCs w:val="32"/>
        </w:rPr>
        <w:t>langkah</w:t>
      </w:r>
      <w:r w:rsidR="00417957">
        <w:rPr>
          <w:szCs w:val="32"/>
        </w:rPr>
        <w:t xml:space="preserve"> </w:t>
      </w:r>
      <w:r w:rsidR="002A5483" w:rsidRPr="00417957">
        <w:rPr>
          <w:szCs w:val="32"/>
        </w:rPr>
        <w:t>analisa data yang dilakukan</w:t>
      </w:r>
      <w:r w:rsidR="00417957">
        <w:rPr>
          <w:szCs w:val="32"/>
        </w:rPr>
        <w:t xml:space="preserve"> </w:t>
      </w:r>
      <w:r w:rsidR="002A5483" w:rsidRPr="00417957">
        <w:rPr>
          <w:szCs w:val="32"/>
        </w:rPr>
        <w:t>peneliti</w:t>
      </w:r>
      <w:r w:rsidR="00417957">
        <w:rPr>
          <w:szCs w:val="32"/>
        </w:rPr>
        <w:t xml:space="preserve"> </w:t>
      </w:r>
      <w:proofErr w:type="gramStart"/>
      <w:r w:rsidR="002A5483" w:rsidRPr="00417957">
        <w:rPr>
          <w:szCs w:val="32"/>
        </w:rPr>
        <w:t>adalah :</w:t>
      </w:r>
      <w:proofErr w:type="gramEnd"/>
    </w:p>
    <w:p w:rsidR="00396A0E" w:rsidRPr="00417957" w:rsidRDefault="002A5483" w:rsidP="00396A0E">
      <w:pPr>
        <w:pStyle w:val="ListParagraph"/>
        <w:numPr>
          <w:ilvl w:val="0"/>
          <w:numId w:val="7"/>
        </w:numPr>
        <w:spacing w:line="480" w:lineRule="auto"/>
        <w:ind w:left="851" w:hanging="425"/>
        <w:jc w:val="both"/>
        <w:rPr>
          <w:b/>
          <w:szCs w:val="32"/>
        </w:rPr>
      </w:pPr>
      <w:r w:rsidRPr="00417957">
        <w:rPr>
          <w:b/>
          <w:szCs w:val="32"/>
        </w:rPr>
        <w:t>Analis</w:t>
      </w:r>
      <w:r w:rsidR="00396A0E" w:rsidRPr="00417957">
        <w:rPr>
          <w:b/>
          <w:szCs w:val="32"/>
          <w:lang w:val="id-ID"/>
        </w:rPr>
        <w:t>a</w:t>
      </w:r>
      <w:r w:rsidR="00417957">
        <w:rPr>
          <w:b/>
          <w:szCs w:val="32"/>
        </w:rPr>
        <w:t xml:space="preserve"> </w:t>
      </w:r>
      <w:r w:rsidRPr="00417957">
        <w:rPr>
          <w:b/>
          <w:szCs w:val="32"/>
        </w:rPr>
        <w:t>univariat</w:t>
      </w:r>
    </w:p>
    <w:p w:rsidR="00C73EAA" w:rsidRDefault="00396A0E" w:rsidP="00C73EAA">
      <w:pPr>
        <w:pStyle w:val="ListParagraph"/>
        <w:tabs>
          <w:tab w:val="left" w:pos="1276"/>
        </w:tabs>
        <w:spacing w:line="480" w:lineRule="auto"/>
        <w:ind w:left="851"/>
        <w:jc w:val="both"/>
      </w:pPr>
      <w:r w:rsidRPr="00417957">
        <w:rPr>
          <w:szCs w:val="32"/>
          <w:lang w:val="id-ID"/>
        </w:rPr>
        <w:tab/>
      </w:r>
      <w:r w:rsidR="002A5483" w:rsidRPr="00417957">
        <w:rPr>
          <w:szCs w:val="32"/>
        </w:rPr>
        <w:t>Dimaksud</w:t>
      </w:r>
      <w:r w:rsidR="00417957">
        <w:rPr>
          <w:szCs w:val="32"/>
        </w:rPr>
        <w:t xml:space="preserve"> </w:t>
      </w:r>
      <w:r w:rsidR="002A5483" w:rsidRPr="00417957">
        <w:rPr>
          <w:szCs w:val="32"/>
        </w:rPr>
        <w:t>untuk</w:t>
      </w:r>
      <w:r w:rsidR="00417957">
        <w:rPr>
          <w:szCs w:val="32"/>
        </w:rPr>
        <w:t xml:space="preserve"> </w:t>
      </w:r>
      <w:r w:rsidR="002A5483" w:rsidRPr="00417957">
        <w:rPr>
          <w:szCs w:val="32"/>
        </w:rPr>
        <w:t>mengetahui</w:t>
      </w:r>
      <w:r w:rsidR="00417957">
        <w:rPr>
          <w:szCs w:val="32"/>
        </w:rPr>
        <w:t xml:space="preserve"> </w:t>
      </w:r>
      <w:r w:rsidR="002A5483" w:rsidRPr="00417957">
        <w:rPr>
          <w:szCs w:val="32"/>
        </w:rPr>
        <w:t>distribusi</w:t>
      </w:r>
      <w:r w:rsidR="00417957">
        <w:rPr>
          <w:szCs w:val="32"/>
        </w:rPr>
        <w:t xml:space="preserve"> </w:t>
      </w:r>
      <w:r w:rsidR="002A5483" w:rsidRPr="00417957">
        <w:rPr>
          <w:szCs w:val="32"/>
        </w:rPr>
        <w:t>frekuensi</w:t>
      </w:r>
      <w:r w:rsidR="00417957">
        <w:rPr>
          <w:szCs w:val="32"/>
        </w:rPr>
        <w:t xml:space="preserve"> </w:t>
      </w:r>
      <w:r w:rsidR="002A5483" w:rsidRPr="00417957">
        <w:rPr>
          <w:szCs w:val="32"/>
        </w:rPr>
        <w:t>dari sub variabel yang diamati</w:t>
      </w:r>
      <w:r w:rsidR="00417957">
        <w:rPr>
          <w:szCs w:val="32"/>
        </w:rPr>
        <w:t xml:space="preserve"> </w:t>
      </w:r>
      <w:r w:rsidR="002A5483" w:rsidRPr="00417957">
        <w:rPr>
          <w:szCs w:val="32"/>
        </w:rPr>
        <w:t>sehingga</w:t>
      </w:r>
      <w:r w:rsidR="00417957">
        <w:rPr>
          <w:szCs w:val="32"/>
        </w:rPr>
        <w:t xml:space="preserve"> </w:t>
      </w:r>
      <w:r w:rsidR="002A5483" w:rsidRPr="00417957">
        <w:rPr>
          <w:szCs w:val="32"/>
        </w:rPr>
        <w:t>dapat</w:t>
      </w:r>
      <w:r w:rsidR="00417957">
        <w:rPr>
          <w:szCs w:val="32"/>
        </w:rPr>
        <w:t xml:space="preserve"> </w:t>
      </w:r>
      <w:r w:rsidR="002A5483" w:rsidRPr="00417957">
        <w:rPr>
          <w:szCs w:val="32"/>
        </w:rPr>
        <w:t>mengetahui</w:t>
      </w:r>
      <w:r w:rsidR="00417957">
        <w:rPr>
          <w:szCs w:val="32"/>
        </w:rPr>
        <w:t xml:space="preserve"> </w:t>
      </w:r>
      <w:r w:rsidR="002A5483" w:rsidRPr="00417957">
        <w:rPr>
          <w:szCs w:val="32"/>
        </w:rPr>
        <w:t>gambaran</w:t>
      </w:r>
      <w:r w:rsidR="00417957">
        <w:rPr>
          <w:szCs w:val="32"/>
        </w:rPr>
        <w:t xml:space="preserve"> </w:t>
      </w:r>
      <w:r w:rsidR="002A5483" w:rsidRPr="00417957">
        <w:rPr>
          <w:szCs w:val="32"/>
        </w:rPr>
        <w:t>dari</w:t>
      </w:r>
      <w:r w:rsidR="00417957">
        <w:rPr>
          <w:szCs w:val="32"/>
        </w:rPr>
        <w:t xml:space="preserve"> </w:t>
      </w:r>
      <w:r w:rsidR="002A5483" w:rsidRPr="00417957">
        <w:rPr>
          <w:szCs w:val="32"/>
        </w:rPr>
        <w:t xml:space="preserve">variabel yang diteliti (Notoadmojo, </w:t>
      </w:r>
      <w:r w:rsidR="00863417" w:rsidRPr="00417957">
        <w:rPr>
          <w:szCs w:val="32"/>
        </w:rPr>
        <w:t>2010</w:t>
      </w:r>
      <w:r w:rsidR="00F9060E">
        <w:rPr>
          <w:szCs w:val="32"/>
        </w:rPr>
        <w:t>)</w:t>
      </w:r>
      <w:r w:rsidR="00834E19" w:rsidRPr="00417957">
        <w:t>.</w:t>
      </w:r>
      <w:r w:rsidR="00F9060E">
        <w:t xml:space="preserve"> </w:t>
      </w:r>
      <w:proofErr w:type="gramStart"/>
      <w:r w:rsidR="00C73EAA">
        <w:t xml:space="preserve">Untuk mendapatkan distribusi frekuensi </w:t>
      </w:r>
      <w:r w:rsidR="00C073E8" w:rsidRPr="00C073E8">
        <w:rPr>
          <w:i/>
        </w:rPr>
        <w:t>Self Care</w:t>
      </w:r>
      <w:r w:rsidR="00C73EAA" w:rsidRPr="00C73EAA">
        <w:rPr>
          <w:i/>
        </w:rPr>
        <w:t xml:space="preserve"> behavior</w:t>
      </w:r>
      <w:r w:rsidR="00C73EAA">
        <w:rPr>
          <w:i/>
        </w:rPr>
        <w:t xml:space="preserve">, </w:t>
      </w:r>
      <w:r w:rsidR="00C73EAA">
        <w:t xml:space="preserve">pengetahuan, dan dukungan keluarga </w:t>
      </w:r>
      <w:r w:rsidR="00C73EAA" w:rsidRPr="00971B38">
        <w:t xml:space="preserve">pada anak </w:t>
      </w:r>
      <w:r w:rsidR="00CB3FF8" w:rsidRPr="00CB3FF8">
        <w:t>thalasemia</w:t>
      </w:r>
      <w:r w:rsidR="00C73EAA">
        <w:t xml:space="preserve"> </w:t>
      </w:r>
      <w:r w:rsidR="00C73EAA" w:rsidRPr="00971B38">
        <w:t xml:space="preserve">yang menjalani tranfusi di </w:t>
      </w:r>
      <w:r w:rsidR="00C73EAA">
        <w:t>RSUD A</w:t>
      </w:r>
      <w:r w:rsidR="00C73EAA" w:rsidRPr="00971B38">
        <w:t xml:space="preserve">bdul </w:t>
      </w:r>
      <w:r w:rsidR="00C73EAA">
        <w:t>M</w:t>
      </w:r>
      <w:r w:rsidR="00C73EAA" w:rsidRPr="00971B38">
        <w:t xml:space="preserve">oeloek </w:t>
      </w:r>
      <w:r w:rsidR="00C73EAA">
        <w:t>P</w:t>
      </w:r>
      <w:r w:rsidR="00C73EAA" w:rsidRPr="00971B38">
        <w:t xml:space="preserve">rovinsi </w:t>
      </w:r>
      <w:r w:rsidR="00C73EAA">
        <w:t>L</w:t>
      </w:r>
      <w:r w:rsidR="00C73EAA" w:rsidRPr="00971B38">
        <w:t>ampung tahun 2019</w:t>
      </w:r>
      <w:r w:rsidR="00CC210B">
        <w:t>.</w:t>
      </w:r>
      <w:proofErr w:type="gramEnd"/>
      <w:r w:rsidR="00E60957">
        <w:t xml:space="preserve"> </w:t>
      </w:r>
      <w:r w:rsidR="003E5EA4">
        <w:t xml:space="preserve">Dalam penelitian ini distribusi frekuensi variabel yang diteliti dikelola menggunakan komputer, </w:t>
      </w:r>
      <w:proofErr w:type="gramStart"/>
      <w:r w:rsidR="003E5EA4">
        <w:t>didapatkan :</w:t>
      </w:r>
      <w:proofErr w:type="gramEnd"/>
      <w:r w:rsidR="003E5EA4">
        <w:t xml:space="preserve"> </w:t>
      </w:r>
    </w:p>
    <w:p w:rsidR="003E5EA4" w:rsidRPr="003E5EA4" w:rsidRDefault="003E5EA4" w:rsidP="003E5EA4">
      <w:pPr>
        <w:pStyle w:val="ListParagraph"/>
        <w:numPr>
          <w:ilvl w:val="0"/>
          <w:numId w:val="41"/>
        </w:numPr>
        <w:spacing w:line="480" w:lineRule="auto"/>
        <w:ind w:left="1276" w:hanging="425"/>
        <w:jc w:val="both"/>
      </w:pPr>
      <w:r>
        <w:t xml:space="preserve">Variabel </w:t>
      </w:r>
      <w:r>
        <w:rPr>
          <w:i/>
        </w:rPr>
        <w:t>S</w:t>
      </w:r>
      <w:r w:rsidRPr="00C073E8">
        <w:rPr>
          <w:i/>
        </w:rPr>
        <w:t xml:space="preserve">elf </w:t>
      </w:r>
      <w:r>
        <w:rPr>
          <w:i/>
        </w:rPr>
        <w:t>c</w:t>
      </w:r>
      <w:r w:rsidRPr="00C073E8">
        <w:rPr>
          <w:i/>
        </w:rPr>
        <w:t>are</w:t>
      </w:r>
      <w:r w:rsidRPr="00C73EAA">
        <w:rPr>
          <w:i/>
        </w:rPr>
        <w:t xml:space="preserve"> </w:t>
      </w:r>
      <w:proofErr w:type="gramStart"/>
      <w:r w:rsidRPr="00C73EAA">
        <w:rPr>
          <w:i/>
        </w:rPr>
        <w:t>behavior</w:t>
      </w:r>
      <w:r>
        <w:rPr>
          <w:i/>
        </w:rPr>
        <w:t xml:space="preserve"> :</w:t>
      </w:r>
      <w:proofErr w:type="gramEnd"/>
      <w:r>
        <w:rPr>
          <w:i/>
        </w:rPr>
        <w:t xml:space="preserve"> </w:t>
      </w:r>
      <w:r w:rsidRPr="003E5EA4">
        <w:rPr>
          <w:color w:val="000000" w:themeColor="text1"/>
        </w:rPr>
        <w:t>41 (61,2%) responden kategori kurang baik dan kategori baik sebanyak 26 (38,8%).</w:t>
      </w:r>
    </w:p>
    <w:p w:rsidR="003E5EA4" w:rsidRDefault="003E5EA4" w:rsidP="003E5EA4">
      <w:pPr>
        <w:pStyle w:val="ListParagraph"/>
        <w:numPr>
          <w:ilvl w:val="0"/>
          <w:numId w:val="41"/>
        </w:numPr>
        <w:spacing w:line="480" w:lineRule="auto"/>
        <w:ind w:left="1276" w:hanging="425"/>
        <w:jc w:val="both"/>
      </w:pPr>
      <w:r>
        <w:t>Variabel pengetahuan</w:t>
      </w:r>
      <w:proofErr w:type="gramStart"/>
      <w:r>
        <w:t>, :</w:t>
      </w:r>
      <w:proofErr w:type="gramEnd"/>
      <w:r>
        <w:t xml:space="preserve"> </w:t>
      </w:r>
      <w:r w:rsidRPr="003E5EA4">
        <w:rPr>
          <w:color w:val="000000" w:themeColor="text1"/>
        </w:rPr>
        <w:t>42 (62,7%) responden kategori kurang baik dan kategori baik sebanyak 25 (37,3%)</w:t>
      </w:r>
    </w:p>
    <w:p w:rsidR="003E5EA4" w:rsidRPr="003E5EA4" w:rsidRDefault="003E5EA4" w:rsidP="003E5EA4">
      <w:pPr>
        <w:pStyle w:val="ListParagraph"/>
        <w:numPr>
          <w:ilvl w:val="0"/>
          <w:numId w:val="41"/>
        </w:numPr>
        <w:spacing w:line="480" w:lineRule="auto"/>
        <w:ind w:left="1276" w:hanging="425"/>
        <w:jc w:val="both"/>
      </w:pPr>
      <w:r>
        <w:t xml:space="preserve">Variabel dukungan </w:t>
      </w:r>
      <w:proofErr w:type="gramStart"/>
      <w:r>
        <w:t>keluarga :</w:t>
      </w:r>
      <w:proofErr w:type="gramEnd"/>
      <w:r>
        <w:t xml:space="preserve"> </w:t>
      </w:r>
      <w:r w:rsidRPr="003E5EA4">
        <w:rPr>
          <w:color w:val="000000" w:themeColor="text1"/>
        </w:rPr>
        <w:t>38 (56,7%) responden kategori negatif dan kategori positif sebanyak 29 (43,3%)</w:t>
      </w:r>
    </w:p>
    <w:p w:rsidR="009456F6" w:rsidRDefault="009456F6" w:rsidP="00054AEB">
      <w:pPr>
        <w:pStyle w:val="ListParagraph"/>
        <w:ind w:left="851"/>
        <w:rPr>
          <w:b/>
          <w:szCs w:val="32"/>
        </w:rPr>
      </w:pPr>
    </w:p>
    <w:p w:rsidR="007D1BDB" w:rsidRPr="00417957" w:rsidRDefault="002A5483" w:rsidP="00396A0E">
      <w:pPr>
        <w:pStyle w:val="ListParagraph"/>
        <w:numPr>
          <w:ilvl w:val="0"/>
          <w:numId w:val="7"/>
        </w:numPr>
        <w:spacing w:line="480" w:lineRule="auto"/>
        <w:ind w:left="851" w:hanging="425"/>
        <w:rPr>
          <w:b/>
          <w:szCs w:val="32"/>
        </w:rPr>
      </w:pPr>
      <w:r w:rsidRPr="00417957">
        <w:rPr>
          <w:b/>
          <w:szCs w:val="32"/>
        </w:rPr>
        <w:t>Analis</w:t>
      </w:r>
      <w:r w:rsidR="00396A0E" w:rsidRPr="00417957">
        <w:rPr>
          <w:b/>
          <w:szCs w:val="32"/>
          <w:lang w:val="id-ID"/>
        </w:rPr>
        <w:t>a</w:t>
      </w:r>
      <w:r w:rsidR="001C7A53">
        <w:rPr>
          <w:b/>
          <w:szCs w:val="32"/>
        </w:rPr>
        <w:t xml:space="preserve"> </w:t>
      </w:r>
      <w:r w:rsidR="00396A0E" w:rsidRPr="00417957">
        <w:rPr>
          <w:b/>
          <w:szCs w:val="32"/>
        </w:rPr>
        <w:t>bivariat</w:t>
      </w:r>
      <w:r w:rsidR="00016707" w:rsidRPr="00417957">
        <w:rPr>
          <w:b/>
          <w:szCs w:val="32"/>
          <w:lang w:val="id-ID"/>
        </w:rPr>
        <w:softHyphen/>
      </w:r>
    </w:p>
    <w:p w:rsidR="0081084D" w:rsidRPr="0081084D" w:rsidRDefault="00396A0E" w:rsidP="0081084D">
      <w:pPr>
        <w:tabs>
          <w:tab w:val="left" w:pos="1276"/>
        </w:tabs>
        <w:spacing w:line="480" w:lineRule="auto"/>
        <w:ind w:left="851"/>
        <w:jc w:val="both"/>
        <w:rPr>
          <w:szCs w:val="32"/>
        </w:rPr>
      </w:pPr>
      <w:r w:rsidRPr="00417957">
        <w:rPr>
          <w:szCs w:val="32"/>
          <w:lang w:val="id-ID"/>
        </w:rPr>
        <w:tab/>
      </w:r>
      <w:r w:rsidR="00387D03" w:rsidRPr="00417957">
        <w:rPr>
          <w:lang w:val="id-ID"/>
        </w:rPr>
        <w:softHyphen/>
        <w:t xml:space="preserve">Dalam pengolahan data </w:t>
      </w:r>
      <w:r w:rsidR="00016707" w:rsidRPr="00417957">
        <w:rPr>
          <w:lang w:val="id-ID"/>
        </w:rPr>
        <w:t xml:space="preserve">penelitian ini menggunakan program </w:t>
      </w:r>
      <w:r w:rsidR="0042125A" w:rsidRPr="0042125A">
        <w:t>komputer</w:t>
      </w:r>
      <w:r w:rsidR="0042125A">
        <w:rPr>
          <w:i/>
        </w:rPr>
        <w:t xml:space="preserve"> </w:t>
      </w:r>
      <w:r w:rsidR="00C73EAA" w:rsidRPr="00C73EAA">
        <w:t>yaitu</w:t>
      </w:r>
      <w:r w:rsidR="00801119">
        <w:t xml:space="preserve"> uji</w:t>
      </w:r>
      <w:r w:rsidR="00C73EAA">
        <w:rPr>
          <w:i/>
        </w:rPr>
        <w:t xml:space="preserve"> </w:t>
      </w:r>
      <w:r w:rsidR="00C73EAA" w:rsidRPr="00417957">
        <w:rPr>
          <w:i/>
        </w:rPr>
        <w:t>chi-square</w:t>
      </w:r>
      <w:r w:rsidR="0081084D">
        <w:rPr>
          <w:i/>
        </w:rPr>
        <w:t>.</w:t>
      </w:r>
      <w:r w:rsidR="00016707" w:rsidRPr="00417957">
        <w:rPr>
          <w:i/>
          <w:lang w:val="id-ID"/>
        </w:rPr>
        <w:t xml:space="preserve"> </w:t>
      </w:r>
      <w:r w:rsidR="0081084D" w:rsidRPr="00D12F1D">
        <w:t>Analisa ini dilakukan untuk melihat</w:t>
      </w:r>
      <w:proofErr w:type="gramStart"/>
      <w:r w:rsidR="0081084D" w:rsidRPr="00D12F1D">
        <w:t xml:space="preserve">  </w:t>
      </w:r>
      <w:r w:rsidR="0081084D" w:rsidRPr="00D12F1D">
        <w:lastRenderedPageBreak/>
        <w:t>hubungan</w:t>
      </w:r>
      <w:proofErr w:type="gramEnd"/>
      <w:r w:rsidR="0081084D" w:rsidRPr="00D12F1D">
        <w:t xml:space="preserve"> (kolerasi)  antara </w:t>
      </w:r>
      <w:r w:rsidR="0081084D" w:rsidRPr="0081084D">
        <w:rPr>
          <w:i/>
          <w:iCs/>
        </w:rPr>
        <w:t>variabel independen</w:t>
      </w:r>
      <w:r w:rsidR="0081084D" w:rsidRPr="00D12F1D">
        <w:t xml:space="preserve"> dengan </w:t>
      </w:r>
      <w:r w:rsidR="0081084D" w:rsidRPr="0081084D">
        <w:rPr>
          <w:i/>
          <w:iCs/>
        </w:rPr>
        <w:t>variabel dependen</w:t>
      </w:r>
      <w:r w:rsidR="0081084D" w:rsidRPr="00D12F1D">
        <w:t xml:space="preserve">. Keputusan dari pengujian </w:t>
      </w:r>
      <w:r w:rsidR="0081084D" w:rsidRPr="0081084D">
        <w:rPr>
          <w:i/>
          <w:iCs/>
        </w:rPr>
        <w:t>Chi-</w:t>
      </w:r>
      <w:proofErr w:type="gramStart"/>
      <w:r w:rsidR="0081084D" w:rsidRPr="0081084D">
        <w:rPr>
          <w:i/>
          <w:iCs/>
        </w:rPr>
        <w:t>Square</w:t>
      </w:r>
      <w:r w:rsidR="0081084D" w:rsidRPr="00D12F1D">
        <w:t xml:space="preserve"> :</w:t>
      </w:r>
      <w:proofErr w:type="gramEnd"/>
    </w:p>
    <w:p w:rsidR="0081084D" w:rsidRPr="00D12F1D" w:rsidRDefault="0081084D" w:rsidP="0081084D">
      <w:pPr>
        <w:numPr>
          <w:ilvl w:val="1"/>
          <w:numId w:val="42"/>
        </w:numPr>
        <w:spacing w:line="456" w:lineRule="auto"/>
        <w:ind w:left="1265" w:hanging="414"/>
        <w:jc w:val="both"/>
        <w:rPr>
          <w:b/>
          <w:bCs/>
        </w:rPr>
      </w:pPr>
      <w:r w:rsidRPr="00D12F1D">
        <w:rPr>
          <w:lang w:val="sv-SE"/>
        </w:rPr>
        <w:t xml:space="preserve">Jika </w:t>
      </w:r>
      <w:r w:rsidRPr="00D12F1D">
        <w:rPr>
          <w:i/>
          <w:iCs/>
          <w:lang w:val="sv-SE"/>
        </w:rPr>
        <w:t>ρ</w:t>
      </w:r>
      <w:r w:rsidRPr="00D12F1D">
        <w:rPr>
          <w:lang w:val="sv-SE"/>
        </w:rPr>
        <w:t xml:space="preserve"> value </w:t>
      </w:r>
      <w:r w:rsidRPr="00D12F1D">
        <w:rPr>
          <w:u w:val="single"/>
          <w:lang w:val="sv-SE"/>
        </w:rPr>
        <w:t>&lt;</w:t>
      </w:r>
      <w:r>
        <w:rPr>
          <w:u w:val="single"/>
          <w:lang w:val="sv-SE"/>
        </w:rPr>
        <w:t xml:space="preserve"> </w:t>
      </w:r>
      <w:r>
        <w:t>α</w:t>
      </w:r>
      <w:r w:rsidRPr="00D12F1D">
        <w:rPr>
          <w:lang w:val="sv-SE"/>
        </w:rPr>
        <w:t xml:space="preserve"> (0,05), Ho ditolak dan Ha diterima yang berarti ada hubungan antara </w:t>
      </w:r>
      <w:r w:rsidRPr="00D12F1D">
        <w:rPr>
          <w:i/>
          <w:iCs/>
          <w:lang w:val="sv-SE"/>
        </w:rPr>
        <w:t>variabel independen</w:t>
      </w:r>
      <w:r w:rsidRPr="00D12F1D">
        <w:rPr>
          <w:lang w:val="sv-SE"/>
        </w:rPr>
        <w:t xml:space="preserve"> dengan </w:t>
      </w:r>
      <w:r w:rsidRPr="00D12F1D">
        <w:rPr>
          <w:i/>
          <w:iCs/>
          <w:lang w:val="sv-SE"/>
        </w:rPr>
        <w:t>variabel dependen</w:t>
      </w:r>
      <w:r w:rsidRPr="00D12F1D">
        <w:rPr>
          <w:lang w:val="sv-SE"/>
        </w:rPr>
        <w:t>.</w:t>
      </w:r>
    </w:p>
    <w:p w:rsidR="0081084D" w:rsidRPr="00D12F1D" w:rsidRDefault="0081084D" w:rsidP="0081084D">
      <w:pPr>
        <w:numPr>
          <w:ilvl w:val="1"/>
          <w:numId w:val="42"/>
        </w:numPr>
        <w:spacing w:line="456" w:lineRule="auto"/>
        <w:ind w:left="1265" w:hanging="414"/>
        <w:jc w:val="both"/>
        <w:rPr>
          <w:b/>
          <w:bCs/>
        </w:rPr>
      </w:pPr>
      <w:r w:rsidRPr="00D12F1D">
        <w:rPr>
          <w:lang w:val="sv-SE"/>
        </w:rPr>
        <w:t xml:space="preserve">Jika </w:t>
      </w:r>
      <w:r w:rsidRPr="00D12F1D">
        <w:rPr>
          <w:i/>
          <w:iCs/>
          <w:lang w:val="sv-SE"/>
        </w:rPr>
        <w:t>ρ</w:t>
      </w:r>
      <w:r w:rsidRPr="00D12F1D">
        <w:rPr>
          <w:lang w:val="sv-SE"/>
        </w:rPr>
        <w:t xml:space="preserve"> value &gt;</w:t>
      </w:r>
      <w:r w:rsidRPr="00887B1A">
        <w:t xml:space="preserve"> </w:t>
      </w:r>
      <w:r>
        <w:t>α</w:t>
      </w:r>
      <w:r w:rsidRPr="00D12F1D">
        <w:rPr>
          <w:lang w:val="sv-SE"/>
        </w:rPr>
        <w:t xml:space="preserve"> (0,05) Ho diterima dan Ha ditolak yang berarti tidak ada hubungan antara </w:t>
      </w:r>
      <w:r w:rsidRPr="00D12F1D">
        <w:rPr>
          <w:i/>
          <w:iCs/>
          <w:lang w:val="sv-SE"/>
        </w:rPr>
        <w:t>variabel independen</w:t>
      </w:r>
      <w:r w:rsidRPr="00D12F1D">
        <w:rPr>
          <w:lang w:val="sv-SE"/>
        </w:rPr>
        <w:t xml:space="preserve"> dengan </w:t>
      </w:r>
      <w:r w:rsidRPr="00D12F1D">
        <w:rPr>
          <w:i/>
          <w:iCs/>
          <w:lang w:val="sv-SE"/>
        </w:rPr>
        <w:t>variabel dependen</w:t>
      </w:r>
      <w:r w:rsidRPr="00D12F1D">
        <w:rPr>
          <w:lang w:val="sv-SE"/>
        </w:rPr>
        <w:t>.</w:t>
      </w:r>
    </w:p>
    <w:p w:rsidR="00077850" w:rsidRDefault="0081084D" w:rsidP="00077850">
      <w:pPr>
        <w:tabs>
          <w:tab w:val="left" w:pos="1276"/>
        </w:tabs>
        <w:spacing w:line="480" w:lineRule="auto"/>
        <w:ind w:left="851"/>
        <w:jc w:val="both"/>
      </w:pPr>
      <w:proofErr w:type="gramStart"/>
      <w:r w:rsidRPr="00D12F1D">
        <w:t>(Dahlan, 2014).</w:t>
      </w:r>
      <w:proofErr w:type="gramEnd"/>
    </w:p>
    <w:p w:rsidR="00077850" w:rsidRPr="00077850" w:rsidRDefault="00077850" w:rsidP="00077850">
      <w:pPr>
        <w:tabs>
          <w:tab w:val="left" w:pos="1276"/>
        </w:tabs>
        <w:spacing w:line="480" w:lineRule="auto"/>
        <w:ind w:left="851"/>
        <w:jc w:val="both"/>
      </w:pPr>
      <w:r>
        <w:tab/>
        <w:t xml:space="preserve">Dapat disimpulkan hasil penelitian ini </w:t>
      </w:r>
      <w:r w:rsidR="001E5E9D">
        <w:t>h</w:t>
      </w:r>
      <w:r w:rsidRPr="009931B0">
        <w:rPr>
          <w:color w:val="000000" w:themeColor="text1"/>
        </w:rPr>
        <w:t xml:space="preserve">asil uji statistik diperoleh nilai </w:t>
      </w:r>
      <w:r w:rsidRPr="009931B0">
        <w:rPr>
          <w:i/>
          <w:color w:val="000000" w:themeColor="text1"/>
        </w:rPr>
        <w:t>p-value</w:t>
      </w:r>
      <w:r w:rsidRPr="009931B0">
        <w:rPr>
          <w:color w:val="000000" w:themeColor="text1"/>
        </w:rPr>
        <w:t xml:space="preserve"> pengetahuan = 0,049 </w:t>
      </w:r>
      <w:r>
        <w:rPr>
          <w:color w:val="000000" w:themeColor="text1"/>
        </w:rPr>
        <w:t xml:space="preserve">dan </w:t>
      </w:r>
      <w:r w:rsidRPr="009931B0">
        <w:rPr>
          <w:i/>
          <w:color w:val="000000" w:themeColor="text1"/>
        </w:rPr>
        <w:t>p-value</w:t>
      </w:r>
      <w:r w:rsidRPr="009931B0">
        <w:rPr>
          <w:color w:val="000000" w:themeColor="text1"/>
        </w:rPr>
        <w:t xml:space="preserve"> dukungan keluarga = 0,032</w:t>
      </w:r>
      <w:proofErr w:type="gramStart"/>
      <w:r>
        <w:rPr>
          <w:color w:val="000000" w:themeColor="text1"/>
        </w:rPr>
        <w:t xml:space="preserve">, </w:t>
      </w:r>
      <w:r w:rsidRPr="009931B0">
        <w:rPr>
          <w:color w:val="000000" w:themeColor="text1"/>
        </w:rPr>
        <w:t xml:space="preserve"> sehingga</w:t>
      </w:r>
      <w:proofErr w:type="gramEnd"/>
      <w:r w:rsidRPr="009931B0">
        <w:rPr>
          <w:color w:val="000000" w:themeColor="text1"/>
        </w:rPr>
        <w:t xml:space="preserve"> p &lt; α = 0,05, maka Ha diterima dan Ho ditolak, yang berarti ada hubungan pengetahuan </w:t>
      </w:r>
      <w:r>
        <w:rPr>
          <w:color w:val="000000" w:themeColor="text1"/>
        </w:rPr>
        <w:t xml:space="preserve">dan </w:t>
      </w:r>
      <w:r w:rsidRPr="009931B0">
        <w:rPr>
          <w:i/>
          <w:color w:val="000000" w:themeColor="text1"/>
        </w:rPr>
        <w:t>p-value</w:t>
      </w:r>
      <w:r w:rsidRPr="009931B0">
        <w:rPr>
          <w:color w:val="000000" w:themeColor="text1"/>
        </w:rPr>
        <w:t xml:space="preserve"> dukungan keluarga dengan </w:t>
      </w:r>
      <w:r w:rsidRPr="00B54BE5">
        <w:rPr>
          <w:i/>
          <w:color w:val="000000" w:themeColor="text1"/>
        </w:rPr>
        <w:t>Self care</w:t>
      </w:r>
      <w:r w:rsidRPr="00AD0073">
        <w:rPr>
          <w:i/>
          <w:color w:val="000000" w:themeColor="text1"/>
        </w:rPr>
        <w:t xml:space="preserve"> </w:t>
      </w:r>
      <w:r w:rsidRPr="009931B0">
        <w:rPr>
          <w:i/>
          <w:color w:val="000000" w:themeColor="text1"/>
        </w:rPr>
        <w:t>behavior</w:t>
      </w:r>
      <w:r w:rsidRPr="009931B0">
        <w:rPr>
          <w:color w:val="000000" w:themeColor="text1"/>
        </w:rPr>
        <w:t xml:space="preserve"> pada anak </w:t>
      </w:r>
      <w:r w:rsidRPr="00CA3955">
        <w:rPr>
          <w:color w:val="000000" w:themeColor="text1"/>
        </w:rPr>
        <w:t>talasemia</w:t>
      </w:r>
      <w:r w:rsidRPr="009931B0">
        <w:rPr>
          <w:color w:val="000000" w:themeColor="text1"/>
        </w:rPr>
        <w:t xml:space="preserve"> di RSUD Abdul Moeloek Provinsi Lampung tahun 2019. </w:t>
      </w:r>
    </w:p>
    <w:p w:rsidR="0081084D" w:rsidRPr="00417957" w:rsidRDefault="0081084D" w:rsidP="00C73EAA">
      <w:pPr>
        <w:tabs>
          <w:tab w:val="left" w:pos="1276"/>
        </w:tabs>
        <w:spacing w:line="480" w:lineRule="auto"/>
        <w:ind w:left="851"/>
        <w:jc w:val="both"/>
      </w:pPr>
      <w:bookmarkStart w:id="0" w:name="_GoBack"/>
      <w:bookmarkEnd w:id="0"/>
    </w:p>
    <w:sectPr w:rsidR="0081084D" w:rsidRPr="00417957" w:rsidSect="00182056">
      <w:headerReference w:type="default" r:id="rId15"/>
      <w:headerReference w:type="first" r:id="rId16"/>
      <w:pgSz w:w="11906" w:h="16838"/>
      <w:pgMar w:top="2268" w:right="1701" w:bottom="1701" w:left="2268" w:header="709" w:footer="709" w:gutter="0"/>
      <w:pgNumType w:start="4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56C" w:rsidRDefault="00DE456C" w:rsidP="005877FB">
      <w:r>
        <w:separator/>
      </w:r>
    </w:p>
  </w:endnote>
  <w:endnote w:type="continuationSeparator" w:id="0">
    <w:p w:rsidR="00DE456C" w:rsidRDefault="00DE456C" w:rsidP="0058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56C" w:rsidRDefault="00DE456C" w:rsidP="005877FB">
      <w:r>
        <w:separator/>
      </w:r>
    </w:p>
  </w:footnote>
  <w:footnote w:type="continuationSeparator" w:id="0">
    <w:p w:rsidR="00DE456C" w:rsidRDefault="00DE456C" w:rsidP="00587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4006"/>
      <w:docPartObj>
        <w:docPartGallery w:val="Page Numbers (Top of Page)"/>
        <w:docPartUnique/>
      </w:docPartObj>
    </w:sdtPr>
    <w:sdtEndPr/>
    <w:sdtContent>
      <w:p w:rsidR="00F027DD" w:rsidRDefault="0021639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526"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:rsidR="00F027DD" w:rsidRDefault="00F027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4005"/>
      <w:docPartObj>
        <w:docPartGallery w:val="Page Numbers (Top of Page)"/>
        <w:docPartUnique/>
      </w:docPartObj>
    </w:sdtPr>
    <w:sdtEndPr/>
    <w:sdtContent>
      <w:p w:rsidR="00F027DD" w:rsidRDefault="0021639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7FEF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:rsidR="00F027DD" w:rsidRDefault="00F027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7DE9"/>
    <w:multiLevelType w:val="hybridMultilevel"/>
    <w:tmpl w:val="F2040970"/>
    <w:lvl w:ilvl="0" w:tplc="4008CBFA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163A2B"/>
    <w:multiLevelType w:val="multilevel"/>
    <w:tmpl w:val="D0EA3A5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b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07EC1745"/>
    <w:multiLevelType w:val="hybridMultilevel"/>
    <w:tmpl w:val="BDAE35DC"/>
    <w:lvl w:ilvl="0" w:tplc="9476E3DA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080E3CB9"/>
    <w:multiLevelType w:val="hybridMultilevel"/>
    <w:tmpl w:val="C49ADA7C"/>
    <w:lvl w:ilvl="0" w:tplc="78747AE2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08880991"/>
    <w:multiLevelType w:val="hybridMultilevel"/>
    <w:tmpl w:val="E56C14BC"/>
    <w:lvl w:ilvl="0" w:tplc="04090019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ADA1067"/>
    <w:multiLevelType w:val="multilevel"/>
    <w:tmpl w:val="3D7E7FC2"/>
    <w:lvl w:ilvl="0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7"/>
      <w:numFmt w:val="decimal"/>
      <w:isLgl/>
      <w:lvlText w:val="%1.%2"/>
      <w:lvlJc w:val="left"/>
      <w:pPr>
        <w:ind w:left="1249" w:hanging="54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b/>
      </w:rPr>
    </w:lvl>
  </w:abstractNum>
  <w:abstractNum w:abstractNumId="6">
    <w:nsid w:val="0E550235"/>
    <w:multiLevelType w:val="multilevel"/>
    <w:tmpl w:val="EA14BA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10221805"/>
    <w:multiLevelType w:val="hybridMultilevel"/>
    <w:tmpl w:val="646852CE"/>
    <w:lvl w:ilvl="0" w:tplc="EE7E1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0972D41"/>
    <w:multiLevelType w:val="hybridMultilevel"/>
    <w:tmpl w:val="DF5A12A4"/>
    <w:lvl w:ilvl="0" w:tplc="F06C17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06C175C">
      <w:start w:val="1"/>
      <w:numFmt w:val="decimal"/>
      <w:lvlText w:val="%2."/>
      <w:lvlJc w:val="left"/>
      <w:pPr>
        <w:ind w:left="1506" w:hanging="360"/>
      </w:pPr>
      <w:rPr>
        <w:rFonts w:hint="default"/>
        <w:b w:val="0"/>
      </w:rPr>
    </w:lvl>
    <w:lvl w:ilvl="2" w:tplc="41CCC02A">
      <w:start w:val="1"/>
      <w:numFmt w:val="decimal"/>
      <w:lvlText w:val="%3)"/>
      <w:lvlJc w:val="left"/>
      <w:pPr>
        <w:ind w:left="2406" w:hanging="360"/>
      </w:pPr>
      <w:rPr>
        <w:rFonts w:hint="default"/>
      </w:rPr>
    </w:lvl>
    <w:lvl w:ilvl="3" w:tplc="14A68952">
      <w:start w:val="1"/>
      <w:numFmt w:val="lowerLetter"/>
      <w:lvlText w:val="%4)"/>
      <w:lvlJc w:val="left"/>
      <w:pPr>
        <w:ind w:left="2946" w:hanging="360"/>
      </w:pPr>
      <w:rPr>
        <w:rFonts w:hint="default"/>
      </w:rPr>
    </w:lvl>
    <w:lvl w:ilvl="4" w:tplc="93A80910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59D50D1"/>
    <w:multiLevelType w:val="hybridMultilevel"/>
    <w:tmpl w:val="F2F2E74E"/>
    <w:lvl w:ilvl="0" w:tplc="4D0E76B2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FD13C43"/>
    <w:multiLevelType w:val="hybridMultilevel"/>
    <w:tmpl w:val="B8901F3C"/>
    <w:lvl w:ilvl="0" w:tplc="5A9458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744352"/>
    <w:multiLevelType w:val="multilevel"/>
    <w:tmpl w:val="3F04C93E"/>
    <w:lvl w:ilvl="0">
      <w:start w:val="1"/>
      <w:numFmt w:val="decimal"/>
      <w:lvlText w:val="%1)"/>
      <w:lvlJc w:val="left"/>
      <w:pPr>
        <w:ind w:left="1620" w:hanging="360"/>
      </w:pPr>
      <w:rPr>
        <w:rFonts w:ascii="Times New Roman" w:eastAsiaTheme="minorHAnsi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12">
    <w:nsid w:val="21CE05E4"/>
    <w:multiLevelType w:val="hybridMultilevel"/>
    <w:tmpl w:val="BC4C2DB6"/>
    <w:lvl w:ilvl="0" w:tplc="02283362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224571E4"/>
    <w:multiLevelType w:val="hybridMultilevel"/>
    <w:tmpl w:val="0A2A5B50"/>
    <w:lvl w:ilvl="0" w:tplc="77D2590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56DE00C8">
      <w:start w:val="1"/>
      <w:numFmt w:val="lowerLetter"/>
      <w:lvlText w:val="%2."/>
      <w:lvlJc w:val="left"/>
      <w:pPr>
        <w:ind w:left="1789" w:hanging="360"/>
      </w:pPr>
      <w:rPr>
        <w:i w:val="0"/>
        <w:sz w:val="24"/>
        <w:szCs w:val="24"/>
      </w:rPr>
    </w:lvl>
    <w:lvl w:ilvl="2" w:tplc="0421001B">
      <w:start w:val="1"/>
      <w:numFmt w:val="lowerRoman"/>
      <w:lvlText w:val="%3."/>
      <w:lvlJc w:val="right"/>
      <w:pPr>
        <w:ind w:left="2509" w:hanging="180"/>
      </w:pPr>
    </w:lvl>
    <w:lvl w:ilvl="3" w:tplc="04090011">
      <w:start w:val="1"/>
      <w:numFmt w:val="decimal"/>
      <w:lvlText w:val="%4)"/>
      <w:lvlJc w:val="left"/>
      <w:pPr>
        <w:ind w:left="1212" w:hanging="360"/>
      </w:pPr>
    </w:lvl>
    <w:lvl w:ilvl="4" w:tplc="502AEA20">
      <w:start w:val="1"/>
      <w:numFmt w:val="upperLetter"/>
      <w:lvlText w:val="%5."/>
      <w:lvlJc w:val="left"/>
      <w:pPr>
        <w:ind w:left="3949" w:hanging="360"/>
      </w:pPr>
      <w:rPr>
        <w:rFonts w:hint="default"/>
      </w:rPr>
    </w:lvl>
    <w:lvl w:ilvl="5" w:tplc="0F8CD256">
      <w:start w:val="1"/>
      <w:numFmt w:val="decimal"/>
      <w:lvlText w:val="%6)"/>
      <w:lvlJc w:val="left"/>
      <w:pPr>
        <w:ind w:left="4849" w:hanging="360"/>
      </w:pPr>
      <w:rPr>
        <w:rFonts w:hint="default"/>
        <w:i w:val="0"/>
        <w:sz w:val="24"/>
        <w:szCs w:val="24"/>
      </w:r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93809C1"/>
    <w:multiLevelType w:val="hybridMultilevel"/>
    <w:tmpl w:val="82ECF6BE"/>
    <w:lvl w:ilvl="0" w:tplc="AE80EEBE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2A315D88"/>
    <w:multiLevelType w:val="hybridMultilevel"/>
    <w:tmpl w:val="711A5C8A"/>
    <w:lvl w:ilvl="0" w:tplc="C478C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975A01F4">
      <w:start w:val="1"/>
      <w:numFmt w:val="lowerLetter"/>
      <w:lvlText w:val="%5."/>
      <w:lvlJc w:val="left"/>
      <w:pPr>
        <w:ind w:left="3960" w:hanging="360"/>
      </w:pPr>
      <w:rPr>
        <w:i w:val="0"/>
      </w:r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AC03701"/>
    <w:multiLevelType w:val="hybridMultilevel"/>
    <w:tmpl w:val="4404C174"/>
    <w:lvl w:ilvl="0" w:tplc="B260991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99B3C9F"/>
    <w:multiLevelType w:val="hybridMultilevel"/>
    <w:tmpl w:val="0974F08C"/>
    <w:lvl w:ilvl="0" w:tplc="AC0830E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3D0F188E"/>
    <w:multiLevelType w:val="hybridMultilevel"/>
    <w:tmpl w:val="D0C49A8C"/>
    <w:lvl w:ilvl="0" w:tplc="04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292775E">
      <w:start w:val="1"/>
      <w:numFmt w:val="lowerLetter"/>
      <w:lvlText w:val="%2."/>
      <w:lvlJc w:val="left"/>
      <w:pPr>
        <w:ind w:left="1506" w:hanging="360"/>
      </w:pPr>
      <w:rPr>
        <w:rFonts w:hint="default"/>
        <w:b w:val="0"/>
      </w:rPr>
    </w:lvl>
    <w:lvl w:ilvl="2" w:tplc="FB548302">
      <w:start w:val="1"/>
      <w:numFmt w:val="decimal"/>
      <w:lvlText w:val="%3)"/>
      <w:lvlJc w:val="left"/>
      <w:pPr>
        <w:ind w:left="2406" w:hanging="360"/>
      </w:pPr>
      <w:rPr>
        <w:rFonts w:hint="default"/>
      </w:rPr>
    </w:lvl>
    <w:lvl w:ilvl="3" w:tplc="4AF29128">
      <w:start w:val="1"/>
      <w:numFmt w:val="decimal"/>
      <w:lvlText w:val="%4)"/>
      <w:lvlJc w:val="left"/>
      <w:pPr>
        <w:ind w:left="2946" w:hanging="360"/>
      </w:pPr>
      <w:rPr>
        <w:rFonts w:hint="default"/>
      </w:rPr>
    </w:lvl>
    <w:lvl w:ilvl="4" w:tplc="B2481CC6">
      <w:start w:val="1"/>
      <w:numFmt w:val="decimal"/>
      <w:lvlText w:val="%5)"/>
      <w:lvlJc w:val="left"/>
      <w:pPr>
        <w:ind w:left="3666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19">
      <w:start w:val="1"/>
      <w:numFmt w:val="lowerLetter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EB32A4E"/>
    <w:multiLevelType w:val="hybridMultilevel"/>
    <w:tmpl w:val="08BEB90A"/>
    <w:lvl w:ilvl="0" w:tplc="722447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9B9734A"/>
    <w:multiLevelType w:val="multilevel"/>
    <w:tmpl w:val="1870CB38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6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>
    <w:nsid w:val="4DBC66B7"/>
    <w:multiLevelType w:val="hybridMultilevel"/>
    <w:tmpl w:val="00726974"/>
    <w:lvl w:ilvl="0" w:tplc="C75E0FF8"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D77460"/>
    <w:multiLevelType w:val="hybridMultilevel"/>
    <w:tmpl w:val="9D4E47FC"/>
    <w:lvl w:ilvl="0" w:tplc="DCFE7636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3342F8D"/>
    <w:multiLevelType w:val="hybridMultilevel"/>
    <w:tmpl w:val="4E3CA3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87B07"/>
    <w:multiLevelType w:val="multilevel"/>
    <w:tmpl w:val="675CC4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D543856"/>
    <w:multiLevelType w:val="multilevel"/>
    <w:tmpl w:val="78E2E11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DD0309B"/>
    <w:multiLevelType w:val="hybridMultilevel"/>
    <w:tmpl w:val="31701616"/>
    <w:lvl w:ilvl="0" w:tplc="040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E29073C"/>
    <w:multiLevelType w:val="hybridMultilevel"/>
    <w:tmpl w:val="5644C3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E68AEFC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F65340"/>
    <w:multiLevelType w:val="hybridMultilevel"/>
    <w:tmpl w:val="E146E550"/>
    <w:lvl w:ilvl="0" w:tplc="2E2A83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20B11D9"/>
    <w:multiLevelType w:val="hybridMultilevel"/>
    <w:tmpl w:val="CE2E47C8"/>
    <w:lvl w:ilvl="0" w:tplc="4106D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F7C83A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2105C19"/>
    <w:multiLevelType w:val="hybridMultilevel"/>
    <w:tmpl w:val="4404C174"/>
    <w:lvl w:ilvl="0" w:tplc="B260991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33A79FF"/>
    <w:multiLevelType w:val="hybridMultilevel"/>
    <w:tmpl w:val="DB8868A2"/>
    <w:lvl w:ilvl="0" w:tplc="F0EA0B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0E6BB5"/>
    <w:multiLevelType w:val="hybridMultilevel"/>
    <w:tmpl w:val="7D70C4E0"/>
    <w:lvl w:ilvl="0" w:tplc="E8746296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3">
    <w:nsid w:val="665935D5"/>
    <w:multiLevelType w:val="hybridMultilevel"/>
    <w:tmpl w:val="0974F08C"/>
    <w:lvl w:ilvl="0" w:tplc="AC0830E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690356EE"/>
    <w:multiLevelType w:val="hybridMultilevel"/>
    <w:tmpl w:val="71D6840A"/>
    <w:lvl w:ilvl="0" w:tplc="E77E5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EA4137"/>
    <w:multiLevelType w:val="multilevel"/>
    <w:tmpl w:val="66DA25A0"/>
    <w:lvl w:ilvl="0">
      <w:start w:val="1"/>
      <w:numFmt w:val="decimal"/>
      <w:lvlText w:val="%1)"/>
      <w:lvlJc w:val="left"/>
      <w:pPr>
        <w:ind w:left="1620" w:hanging="360"/>
      </w:pPr>
      <w:rPr>
        <w:rFonts w:ascii="Times New Roman" w:eastAsiaTheme="minorHAnsi" w:hAnsi="Times New Roman" w:cs="Times New Roman"/>
      </w:rPr>
    </w:lvl>
    <w:lvl w:ilvl="1">
      <w:start w:val="8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36">
    <w:nsid w:val="71302159"/>
    <w:multiLevelType w:val="hybridMultilevel"/>
    <w:tmpl w:val="F4145A28"/>
    <w:lvl w:ilvl="0" w:tplc="040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3E193D"/>
    <w:multiLevelType w:val="hybridMultilevel"/>
    <w:tmpl w:val="FA4A980C"/>
    <w:lvl w:ilvl="0" w:tplc="339A249C"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240E23"/>
    <w:multiLevelType w:val="hybridMultilevel"/>
    <w:tmpl w:val="31701616"/>
    <w:lvl w:ilvl="0" w:tplc="040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7D87A78"/>
    <w:multiLevelType w:val="multilevel"/>
    <w:tmpl w:val="37702A00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9E35E3E"/>
    <w:multiLevelType w:val="multilevel"/>
    <w:tmpl w:val="246E0A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A9A2E87"/>
    <w:multiLevelType w:val="hybridMultilevel"/>
    <w:tmpl w:val="D700B140"/>
    <w:lvl w:ilvl="0" w:tplc="563C95FE">
      <w:numFmt w:val="decimal"/>
      <w:lvlText w:val="%1"/>
      <w:lvlJc w:val="left"/>
      <w:pPr>
        <w:ind w:left="216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>
    <w:nsid w:val="7C730D89"/>
    <w:multiLevelType w:val="multilevel"/>
    <w:tmpl w:val="2F2297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4"/>
  </w:num>
  <w:num w:numId="2">
    <w:abstractNumId w:val="25"/>
  </w:num>
  <w:num w:numId="3">
    <w:abstractNumId w:val="40"/>
  </w:num>
  <w:num w:numId="4">
    <w:abstractNumId w:val="39"/>
  </w:num>
  <w:num w:numId="5">
    <w:abstractNumId w:val="41"/>
  </w:num>
  <w:num w:numId="6">
    <w:abstractNumId w:val="21"/>
  </w:num>
  <w:num w:numId="7">
    <w:abstractNumId w:val="7"/>
  </w:num>
  <w:num w:numId="8">
    <w:abstractNumId w:val="35"/>
  </w:num>
  <w:num w:numId="9">
    <w:abstractNumId w:val="11"/>
  </w:num>
  <w:num w:numId="10">
    <w:abstractNumId w:val="10"/>
  </w:num>
  <w:num w:numId="11">
    <w:abstractNumId w:val="1"/>
  </w:num>
  <w:num w:numId="12">
    <w:abstractNumId w:val="37"/>
  </w:num>
  <w:num w:numId="13">
    <w:abstractNumId w:val="0"/>
  </w:num>
  <w:num w:numId="14">
    <w:abstractNumId w:val="12"/>
  </w:num>
  <w:num w:numId="15">
    <w:abstractNumId w:val="17"/>
  </w:num>
  <w:num w:numId="16">
    <w:abstractNumId w:val="9"/>
  </w:num>
  <w:num w:numId="17">
    <w:abstractNumId w:val="34"/>
  </w:num>
  <w:num w:numId="18">
    <w:abstractNumId w:val="19"/>
  </w:num>
  <w:num w:numId="19">
    <w:abstractNumId w:val="15"/>
  </w:num>
  <w:num w:numId="20">
    <w:abstractNumId w:val="23"/>
  </w:num>
  <w:num w:numId="21">
    <w:abstractNumId w:val="18"/>
  </w:num>
  <w:num w:numId="22">
    <w:abstractNumId w:val="29"/>
  </w:num>
  <w:num w:numId="23">
    <w:abstractNumId w:val="32"/>
  </w:num>
  <w:num w:numId="24">
    <w:abstractNumId w:val="20"/>
  </w:num>
  <w:num w:numId="25">
    <w:abstractNumId w:val="42"/>
  </w:num>
  <w:num w:numId="26">
    <w:abstractNumId w:val="33"/>
  </w:num>
  <w:num w:numId="27">
    <w:abstractNumId w:val="16"/>
  </w:num>
  <w:num w:numId="28">
    <w:abstractNumId w:val="28"/>
  </w:num>
  <w:num w:numId="29">
    <w:abstractNumId w:val="30"/>
  </w:num>
  <w:num w:numId="30">
    <w:abstractNumId w:val="14"/>
  </w:num>
  <w:num w:numId="31">
    <w:abstractNumId w:val="31"/>
  </w:num>
  <w:num w:numId="32">
    <w:abstractNumId w:val="6"/>
  </w:num>
  <w:num w:numId="33">
    <w:abstractNumId w:val="4"/>
  </w:num>
  <w:num w:numId="34">
    <w:abstractNumId w:val="38"/>
  </w:num>
  <w:num w:numId="35">
    <w:abstractNumId w:val="5"/>
  </w:num>
  <w:num w:numId="36">
    <w:abstractNumId w:val="26"/>
  </w:num>
  <w:num w:numId="37">
    <w:abstractNumId w:val="36"/>
  </w:num>
  <w:num w:numId="38">
    <w:abstractNumId w:val="13"/>
  </w:num>
  <w:num w:numId="39">
    <w:abstractNumId w:val="2"/>
  </w:num>
  <w:num w:numId="40">
    <w:abstractNumId w:val="3"/>
  </w:num>
  <w:num w:numId="41">
    <w:abstractNumId w:val="22"/>
  </w:num>
  <w:num w:numId="42">
    <w:abstractNumId w:val="27"/>
  </w:num>
  <w:num w:numId="4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77FB"/>
    <w:rsid w:val="0000763C"/>
    <w:rsid w:val="00016707"/>
    <w:rsid w:val="00026B5A"/>
    <w:rsid w:val="00026E48"/>
    <w:rsid w:val="00030C17"/>
    <w:rsid w:val="00036D7A"/>
    <w:rsid w:val="00037843"/>
    <w:rsid w:val="0004502C"/>
    <w:rsid w:val="000452E4"/>
    <w:rsid w:val="00054AEB"/>
    <w:rsid w:val="00055D63"/>
    <w:rsid w:val="00060495"/>
    <w:rsid w:val="00076811"/>
    <w:rsid w:val="00077850"/>
    <w:rsid w:val="00084BA5"/>
    <w:rsid w:val="000907BF"/>
    <w:rsid w:val="00093330"/>
    <w:rsid w:val="000C0834"/>
    <w:rsid w:val="000C55D3"/>
    <w:rsid w:val="000E52F0"/>
    <w:rsid w:val="000F2556"/>
    <w:rsid w:val="000F2C73"/>
    <w:rsid w:val="000F4599"/>
    <w:rsid w:val="00105DCB"/>
    <w:rsid w:val="00110326"/>
    <w:rsid w:val="0011204D"/>
    <w:rsid w:val="00114436"/>
    <w:rsid w:val="001169FD"/>
    <w:rsid w:val="001175B8"/>
    <w:rsid w:val="001250BA"/>
    <w:rsid w:val="00125B29"/>
    <w:rsid w:val="001263AA"/>
    <w:rsid w:val="00131BED"/>
    <w:rsid w:val="0013349D"/>
    <w:rsid w:val="00135875"/>
    <w:rsid w:val="00146E34"/>
    <w:rsid w:val="00147116"/>
    <w:rsid w:val="001478CC"/>
    <w:rsid w:val="0015024C"/>
    <w:rsid w:val="0015025D"/>
    <w:rsid w:val="001674DF"/>
    <w:rsid w:val="001679BC"/>
    <w:rsid w:val="00180632"/>
    <w:rsid w:val="00180E8F"/>
    <w:rsid w:val="00182056"/>
    <w:rsid w:val="00185C60"/>
    <w:rsid w:val="001960A5"/>
    <w:rsid w:val="00196B1A"/>
    <w:rsid w:val="001A2006"/>
    <w:rsid w:val="001A274C"/>
    <w:rsid w:val="001B3E3D"/>
    <w:rsid w:val="001B73BC"/>
    <w:rsid w:val="001B75E1"/>
    <w:rsid w:val="001C6B64"/>
    <w:rsid w:val="001C7A53"/>
    <w:rsid w:val="001D3758"/>
    <w:rsid w:val="001D5B00"/>
    <w:rsid w:val="001D6449"/>
    <w:rsid w:val="001E044A"/>
    <w:rsid w:val="001E2D09"/>
    <w:rsid w:val="001E5E9D"/>
    <w:rsid w:val="001E6114"/>
    <w:rsid w:val="001F360F"/>
    <w:rsid w:val="001F7096"/>
    <w:rsid w:val="002022CE"/>
    <w:rsid w:val="002035E4"/>
    <w:rsid w:val="002069D8"/>
    <w:rsid w:val="00210539"/>
    <w:rsid w:val="002151D0"/>
    <w:rsid w:val="0021639A"/>
    <w:rsid w:val="0022078F"/>
    <w:rsid w:val="00225F0D"/>
    <w:rsid w:val="002333C5"/>
    <w:rsid w:val="00235048"/>
    <w:rsid w:val="002356B7"/>
    <w:rsid w:val="002420BD"/>
    <w:rsid w:val="0024311B"/>
    <w:rsid w:val="0026648E"/>
    <w:rsid w:val="0026681F"/>
    <w:rsid w:val="002960ED"/>
    <w:rsid w:val="002A0350"/>
    <w:rsid w:val="002A5483"/>
    <w:rsid w:val="002B1DDC"/>
    <w:rsid w:val="002B5BBB"/>
    <w:rsid w:val="002D0FF9"/>
    <w:rsid w:val="002D2C26"/>
    <w:rsid w:val="002D7E59"/>
    <w:rsid w:val="002E773E"/>
    <w:rsid w:val="002F43FD"/>
    <w:rsid w:val="002F5FBD"/>
    <w:rsid w:val="00300800"/>
    <w:rsid w:val="003011C6"/>
    <w:rsid w:val="0031159A"/>
    <w:rsid w:val="0034097F"/>
    <w:rsid w:val="003412DC"/>
    <w:rsid w:val="00345303"/>
    <w:rsid w:val="003478AC"/>
    <w:rsid w:val="003574E1"/>
    <w:rsid w:val="00362A49"/>
    <w:rsid w:val="003633E5"/>
    <w:rsid w:val="00364941"/>
    <w:rsid w:val="003657EC"/>
    <w:rsid w:val="00372982"/>
    <w:rsid w:val="00387D03"/>
    <w:rsid w:val="00387E4A"/>
    <w:rsid w:val="00387E54"/>
    <w:rsid w:val="00396A0E"/>
    <w:rsid w:val="003A71D9"/>
    <w:rsid w:val="003B3500"/>
    <w:rsid w:val="003B7811"/>
    <w:rsid w:val="003C16E7"/>
    <w:rsid w:val="003C393F"/>
    <w:rsid w:val="003C769C"/>
    <w:rsid w:val="003D383B"/>
    <w:rsid w:val="003E371B"/>
    <w:rsid w:val="003E5EA4"/>
    <w:rsid w:val="003F0B2A"/>
    <w:rsid w:val="003F2B0D"/>
    <w:rsid w:val="003F683A"/>
    <w:rsid w:val="00414498"/>
    <w:rsid w:val="00414529"/>
    <w:rsid w:val="00417957"/>
    <w:rsid w:val="00417F4B"/>
    <w:rsid w:val="0042125A"/>
    <w:rsid w:val="00421295"/>
    <w:rsid w:val="00426F3E"/>
    <w:rsid w:val="00434348"/>
    <w:rsid w:val="00441074"/>
    <w:rsid w:val="00453606"/>
    <w:rsid w:val="00464059"/>
    <w:rsid w:val="00470E70"/>
    <w:rsid w:val="00472D34"/>
    <w:rsid w:val="004765B3"/>
    <w:rsid w:val="004769D9"/>
    <w:rsid w:val="00480DBE"/>
    <w:rsid w:val="00480FAB"/>
    <w:rsid w:val="004826DB"/>
    <w:rsid w:val="00483604"/>
    <w:rsid w:val="00484D35"/>
    <w:rsid w:val="00484E91"/>
    <w:rsid w:val="0049304F"/>
    <w:rsid w:val="004B4713"/>
    <w:rsid w:val="004B66A0"/>
    <w:rsid w:val="004B66B7"/>
    <w:rsid w:val="004B7BDA"/>
    <w:rsid w:val="004D7FEF"/>
    <w:rsid w:val="004F5EAD"/>
    <w:rsid w:val="00501AD8"/>
    <w:rsid w:val="00506C2A"/>
    <w:rsid w:val="00510E6F"/>
    <w:rsid w:val="005262CF"/>
    <w:rsid w:val="00530976"/>
    <w:rsid w:val="005351BA"/>
    <w:rsid w:val="005356B1"/>
    <w:rsid w:val="005447C1"/>
    <w:rsid w:val="00544A5E"/>
    <w:rsid w:val="0054597E"/>
    <w:rsid w:val="0054755E"/>
    <w:rsid w:val="005502F8"/>
    <w:rsid w:val="005566D6"/>
    <w:rsid w:val="005573B8"/>
    <w:rsid w:val="0056099A"/>
    <w:rsid w:val="005623EC"/>
    <w:rsid w:val="00562A51"/>
    <w:rsid w:val="00565335"/>
    <w:rsid w:val="005716FF"/>
    <w:rsid w:val="005718D6"/>
    <w:rsid w:val="00576A1C"/>
    <w:rsid w:val="005877FB"/>
    <w:rsid w:val="0059108C"/>
    <w:rsid w:val="00591B5D"/>
    <w:rsid w:val="00591C6B"/>
    <w:rsid w:val="005949A3"/>
    <w:rsid w:val="005A7911"/>
    <w:rsid w:val="005B373C"/>
    <w:rsid w:val="005C30DE"/>
    <w:rsid w:val="005C3C12"/>
    <w:rsid w:val="005C43AF"/>
    <w:rsid w:val="005C68A8"/>
    <w:rsid w:val="005D008B"/>
    <w:rsid w:val="005D3EE7"/>
    <w:rsid w:val="006178E3"/>
    <w:rsid w:val="00642510"/>
    <w:rsid w:val="0064580A"/>
    <w:rsid w:val="00646CDE"/>
    <w:rsid w:val="00653851"/>
    <w:rsid w:val="00655DA3"/>
    <w:rsid w:val="006618F3"/>
    <w:rsid w:val="006703F4"/>
    <w:rsid w:val="00670C58"/>
    <w:rsid w:val="00675E6C"/>
    <w:rsid w:val="00682CB2"/>
    <w:rsid w:val="00693DD8"/>
    <w:rsid w:val="0069526E"/>
    <w:rsid w:val="00696D84"/>
    <w:rsid w:val="006A0865"/>
    <w:rsid w:val="006A7BBF"/>
    <w:rsid w:val="006B336A"/>
    <w:rsid w:val="006B58B8"/>
    <w:rsid w:val="006C73AE"/>
    <w:rsid w:val="006D1093"/>
    <w:rsid w:val="006E1435"/>
    <w:rsid w:val="006E4020"/>
    <w:rsid w:val="006F4541"/>
    <w:rsid w:val="006F4562"/>
    <w:rsid w:val="006F5629"/>
    <w:rsid w:val="00703AED"/>
    <w:rsid w:val="007042CA"/>
    <w:rsid w:val="007044E9"/>
    <w:rsid w:val="00720DF9"/>
    <w:rsid w:val="00725D3F"/>
    <w:rsid w:val="00737D27"/>
    <w:rsid w:val="007471F6"/>
    <w:rsid w:val="007473D5"/>
    <w:rsid w:val="00757BD7"/>
    <w:rsid w:val="00761C52"/>
    <w:rsid w:val="00767FA5"/>
    <w:rsid w:val="0077705A"/>
    <w:rsid w:val="007840B9"/>
    <w:rsid w:val="00790CC4"/>
    <w:rsid w:val="00796D0E"/>
    <w:rsid w:val="007A28A5"/>
    <w:rsid w:val="007B01FE"/>
    <w:rsid w:val="007C2FB9"/>
    <w:rsid w:val="007C38E7"/>
    <w:rsid w:val="007D1BDB"/>
    <w:rsid w:val="007D4EFC"/>
    <w:rsid w:val="007D53BD"/>
    <w:rsid w:val="007D6D94"/>
    <w:rsid w:val="007F0865"/>
    <w:rsid w:val="007F1556"/>
    <w:rsid w:val="007F1F69"/>
    <w:rsid w:val="007F31F8"/>
    <w:rsid w:val="008008F6"/>
    <w:rsid w:val="00801119"/>
    <w:rsid w:val="00801A68"/>
    <w:rsid w:val="00802294"/>
    <w:rsid w:val="0081084D"/>
    <w:rsid w:val="00810989"/>
    <w:rsid w:val="00825928"/>
    <w:rsid w:val="0082602D"/>
    <w:rsid w:val="0082713E"/>
    <w:rsid w:val="00827C69"/>
    <w:rsid w:val="00830781"/>
    <w:rsid w:val="00834E19"/>
    <w:rsid w:val="00835670"/>
    <w:rsid w:val="00843A65"/>
    <w:rsid w:val="00845710"/>
    <w:rsid w:val="00855AB6"/>
    <w:rsid w:val="00856238"/>
    <w:rsid w:val="008633DA"/>
    <w:rsid w:val="00863417"/>
    <w:rsid w:val="00876E59"/>
    <w:rsid w:val="00883563"/>
    <w:rsid w:val="00884349"/>
    <w:rsid w:val="00884F4C"/>
    <w:rsid w:val="008877C8"/>
    <w:rsid w:val="00890132"/>
    <w:rsid w:val="00890FFE"/>
    <w:rsid w:val="00891A20"/>
    <w:rsid w:val="008936D1"/>
    <w:rsid w:val="008A3308"/>
    <w:rsid w:val="008A6F43"/>
    <w:rsid w:val="008B0564"/>
    <w:rsid w:val="008B1810"/>
    <w:rsid w:val="008C0F84"/>
    <w:rsid w:val="008C196B"/>
    <w:rsid w:val="008C4733"/>
    <w:rsid w:val="008D2862"/>
    <w:rsid w:val="008D5F4C"/>
    <w:rsid w:val="008F030F"/>
    <w:rsid w:val="008F2B79"/>
    <w:rsid w:val="008F3ABF"/>
    <w:rsid w:val="008F7436"/>
    <w:rsid w:val="009113A9"/>
    <w:rsid w:val="009119CE"/>
    <w:rsid w:val="00912216"/>
    <w:rsid w:val="0091277E"/>
    <w:rsid w:val="00916EC5"/>
    <w:rsid w:val="009179CD"/>
    <w:rsid w:val="00921EB2"/>
    <w:rsid w:val="00922032"/>
    <w:rsid w:val="0093004E"/>
    <w:rsid w:val="009309CA"/>
    <w:rsid w:val="00931116"/>
    <w:rsid w:val="00936CDC"/>
    <w:rsid w:val="00937BE8"/>
    <w:rsid w:val="00937DFA"/>
    <w:rsid w:val="009422C1"/>
    <w:rsid w:val="009456F6"/>
    <w:rsid w:val="00950E70"/>
    <w:rsid w:val="00986E3D"/>
    <w:rsid w:val="009922A5"/>
    <w:rsid w:val="009922CB"/>
    <w:rsid w:val="00995369"/>
    <w:rsid w:val="0099756E"/>
    <w:rsid w:val="009A2745"/>
    <w:rsid w:val="009A5FD9"/>
    <w:rsid w:val="009B19C5"/>
    <w:rsid w:val="009B76F7"/>
    <w:rsid w:val="009C0329"/>
    <w:rsid w:val="009C03CE"/>
    <w:rsid w:val="009D0AB5"/>
    <w:rsid w:val="009D2501"/>
    <w:rsid w:val="009D5AE5"/>
    <w:rsid w:val="009E2638"/>
    <w:rsid w:val="009E6647"/>
    <w:rsid w:val="009F0E04"/>
    <w:rsid w:val="00A01181"/>
    <w:rsid w:val="00A02434"/>
    <w:rsid w:val="00A15A84"/>
    <w:rsid w:val="00A2695F"/>
    <w:rsid w:val="00A32E10"/>
    <w:rsid w:val="00A346DD"/>
    <w:rsid w:val="00A35303"/>
    <w:rsid w:val="00A36071"/>
    <w:rsid w:val="00A426AA"/>
    <w:rsid w:val="00A54623"/>
    <w:rsid w:val="00A55257"/>
    <w:rsid w:val="00A568E7"/>
    <w:rsid w:val="00A617CA"/>
    <w:rsid w:val="00A61E6C"/>
    <w:rsid w:val="00A6328E"/>
    <w:rsid w:val="00A71E7F"/>
    <w:rsid w:val="00A73FC5"/>
    <w:rsid w:val="00A7628F"/>
    <w:rsid w:val="00A77108"/>
    <w:rsid w:val="00A80958"/>
    <w:rsid w:val="00A8519C"/>
    <w:rsid w:val="00A9186E"/>
    <w:rsid w:val="00A928C5"/>
    <w:rsid w:val="00A93A00"/>
    <w:rsid w:val="00A95154"/>
    <w:rsid w:val="00AA014F"/>
    <w:rsid w:val="00AA2179"/>
    <w:rsid w:val="00AC5004"/>
    <w:rsid w:val="00AC66F9"/>
    <w:rsid w:val="00AC673D"/>
    <w:rsid w:val="00AE0430"/>
    <w:rsid w:val="00AE272D"/>
    <w:rsid w:val="00AE2B80"/>
    <w:rsid w:val="00AF0892"/>
    <w:rsid w:val="00B07C4F"/>
    <w:rsid w:val="00B114EF"/>
    <w:rsid w:val="00B274BD"/>
    <w:rsid w:val="00B36289"/>
    <w:rsid w:val="00B3700A"/>
    <w:rsid w:val="00B428B9"/>
    <w:rsid w:val="00B501FC"/>
    <w:rsid w:val="00B62F4C"/>
    <w:rsid w:val="00B6498B"/>
    <w:rsid w:val="00B70298"/>
    <w:rsid w:val="00B7275A"/>
    <w:rsid w:val="00B761CD"/>
    <w:rsid w:val="00B77840"/>
    <w:rsid w:val="00B90617"/>
    <w:rsid w:val="00BA06C0"/>
    <w:rsid w:val="00BA49AF"/>
    <w:rsid w:val="00BA5EBF"/>
    <w:rsid w:val="00BB2AC0"/>
    <w:rsid w:val="00BB2E91"/>
    <w:rsid w:val="00BC22D2"/>
    <w:rsid w:val="00BC3199"/>
    <w:rsid w:val="00BD042D"/>
    <w:rsid w:val="00BE6D40"/>
    <w:rsid w:val="00BF4B12"/>
    <w:rsid w:val="00C038D4"/>
    <w:rsid w:val="00C073E8"/>
    <w:rsid w:val="00C22887"/>
    <w:rsid w:val="00C23435"/>
    <w:rsid w:val="00C24137"/>
    <w:rsid w:val="00C2501E"/>
    <w:rsid w:val="00C30B34"/>
    <w:rsid w:val="00C53A2A"/>
    <w:rsid w:val="00C57E77"/>
    <w:rsid w:val="00C67BD0"/>
    <w:rsid w:val="00C73EAA"/>
    <w:rsid w:val="00C813FA"/>
    <w:rsid w:val="00CA4C53"/>
    <w:rsid w:val="00CB3FF8"/>
    <w:rsid w:val="00CC1C1C"/>
    <w:rsid w:val="00CC210B"/>
    <w:rsid w:val="00CC2DF0"/>
    <w:rsid w:val="00CD2BCA"/>
    <w:rsid w:val="00CD61C3"/>
    <w:rsid w:val="00CE15BF"/>
    <w:rsid w:val="00CE1C73"/>
    <w:rsid w:val="00CE4D75"/>
    <w:rsid w:val="00CE7D76"/>
    <w:rsid w:val="00CF5E4B"/>
    <w:rsid w:val="00CF6122"/>
    <w:rsid w:val="00CF6204"/>
    <w:rsid w:val="00D0699E"/>
    <w:rsid w:val="00D06C61"/>
    <w:rsid w:val="00D210DF"/>
    <w:rsid w:val="00D35D80"/>
    <w:rsid w:val="00D574B4"/>
    <w:rsid w:val="00D74761"/>
    <w:rsid w:val="00D7781A"/>
    <w:rsid w:val="00D82BCB"/>
    <w:rsid w:val="00D87C47"/>
    <w:rsid w:val="00D9063E"/>
    <w:rsid w:val="00D90EFB"/>
    <w:rsid w:val="00D91D02"/>
    <w:rsid w:val="00D93DA4"/>
    <w:rsid w:val="00D9768E"/>
    <w:rsid w:val="00DA0D8B"/>
    <w:rsid w:val="00DA2A7E"/>
    <w:rsid w:val="00DA60D4"/>
    <w:rsid w:val="00DA679E"/>
    <w:rsid w:val="00DA7EA1"/>
    <w:rsid w:val="00DB1EEF"/>
    <w:rsid w:val="00DB6AB2"/>
    <w:rsid w:val="00DC6405"/>
    <w:rsid w:val="00DC6B48"/>
    <w:rsid w:val="00DD13A6"/>
    <w:rsid w:val="00DD1EBC"/>
    <w:rsid w:val="00DD4FEB"/>
    <w:rsid w:val="00DE456C"/>
    <w:rsid w:val="00DE48F5"/>
    <w:rsid w:val="00DE6C7B"/>
    <w:rsid w:val="00DF01B1"/>
    <w:rsid w:val="00DF0AC2"/>
    <w:rsid w:val="00DF3CC1"/>
    <w:rsid w:val="00DF5B11"/>
    <w:rsid w:val="00E3241A"/>
    <w:rsid w:val="00E5527D"/>
    <w:rsid w:val="00E56B96"/>
    <w:rsid w:val="00E60957"/>
    <w:rsid w:val="00E6151B"/>
    <w:rsid w:val="00E7005E"/>
    <w:rsid w:val="00E720BA"/>
    <w:rsid w:val="00E744E0"/>
    <w:rsid w:val="00E76743"/>
    <w:rsid w:val="00E84D08"/>
    <w:rsid w:val="00E93F1D"/>
    <w:rsid w:val="00EA152E"/>
    <w:rsid w:val="00EB0C70"/>
    <w:rsid w:val="00EB2945"/>
    <w:rsid w:val="00EB5AA1"/>
    <w:rsid w:val="00EB70AA"/>
    <w:rsid w:val="00EB7A2C"/>
    <w:rsid w:val="00EC0411"/>
    <w:rsid w:val="00EC10FD"/>
    <w:rsid w:val="00EC338E"/>
    <w:rsid w:val="00EC4843"/>
    <w:rsid w:val="00EE3E9B"/>
    <w:rsid w:val="00EF1870"/>
    <w:rsid w:val="00EF34FD"/>
    <w:rsid w:val="00EF552D"/>
    <w:rsid w:val="00EF6264"/>
    <w:rsid w:val="00EF76B3"/>
    <w:rsid w:val="00F027DD"/>
    <w:rsid w:val="00F15CA0"/>
    <w:rsid w:val="00F171BA"/>
    <w:rsid w:val="00F26183"/>
    <w:rsid w:val="00F27526"/>
    <w:rsid w:val="00F32043"/>
    <w:rsid w:val="00F33DE3"/>
    <w:rsid w:val="00F42EBC"/>
    <w:rsid w:val="00F4570F"/>
    <w:rsid w:val="00F45B68"/>
    <w:rsid w:val="00F470B6"/>
    <w:rsid w:val="00F50CDA"/>
    <w:rsid w:val="00F54B76"/>
    <w:rsid w:val="00F55F19"/>
    <w:rsid w:val="00F56897"/>
    <w:rsid w:val="00F56B39"/>
    <w:rsid w:val="00F6104A"/>
    <w:rsid w:val="00F61D5E"/>
    <w:rsid w:val="00F74808"/>
    <w:rsid w:val="00F77691"/>
    <w:rsid w:val="00F8042C"/>
    <w:rsid w:val="00F81DAE"/>
    <w:rsid w:val="00F82747"/>
    <w:rsid w:val="00F9060E"/>
    <w:rsid w:val="00F9699E"/>
    <w:rsid w:val="00FA3617"/>
    <w:rsid w:val="00FA550D"/>
    <w:rsid w:val="00FB3013"/>
    <w:rsid w:val="00FB6CA0"/>
    <w:rsid w:val="00FC19C5"/>
    <w:rsid w:val="00FD1D6E"/>
    <w:rsid w:val="00FD7392"/>
    <w:rsid w:val="00FE13C0"/>
    <w:rsid w:val="00FE1A80"/>
    <w:rsid w:val="00FE2D53"/>
    <w:rsid w:val="00FE4791"/>
    <w:rsid w:val="00FF0053"/>
    <w:rsid w:val="00FF3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877FB"/>
    <w:pPr>
      <w:keepNext/>
      <w:spacing w:line="480" w:lineRule="auto"/>
      <w:jc w:val="both"/>
      <w:outlineLvl w:val="1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5877FB"/>
    <w:pPr>
      <w:keepNext/>
      <w:spacing w:line="480" w:lineRule="auto"/>
      <w:jc w:val="center"/>
      <w:outlineLvl w:val="7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877F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877F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Spacing">
    <w:name w:val="No Spacing"/>
    <w:uiPriority w:val="1"/>
    <w:qFormat/>
    <w:rsid w:val="005877FB"/>
    <w:pPr>
      <w:spacing w:after="0" w:line="240" w:lineRule="auto"/>
    </w:pPr>
    <w:rPr>
      <w:lang w:val="id-ID"/>
    </w:rPr>
  </w:style>
  <w:style w:type="paragraph" w:styleId="ListParagraph">
    <w:name w:val="List Paragraph"/>
    <w:aliases w:val="UGEX'Z,Heading 1 Char1"/>
    <w:basedOn w:val="Normal"/>
    <w:link w:val="ListParagraphChar"/>
    <w:uiPriority w:val="34"/>
    <w:qFormat/>
    <w:rsid w:val="005877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77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7FB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5877FB"/>
    <w:pPr>
      <w:spacing w:line="480" w:lineRule="auto"/>
      <w:ind w:left="360" w:firstLine="360"/>
    </w:pPr>
  </w:style>
  <w:style w:type="character" w:customStyle="1" w:styleId="BodyTextIndent3Char">
    <w:name w:val="Body Text Indent 3 Char"/>
    <w:basedOn w:val="DefaultParagraphFont"/>
    <w:link w:val="BodyTextIndent3"/>
    <w:rsid w:val="005877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7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7F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EF6264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F1870"/>
    <w:rPr>
      <w:color w:val="808080"/>
    </w:rPr>
  </w:style>
  <w:style w:type="character" w:customStyle="1" w:styleId="ListParagraphChar">
    <w:name w:val="List Paragraph Char"/>
    <w:aliases w:val="UGEX'Z Char,Heading 1 Char1 Char"/>
    <w:basedOn w:val="DefaultParagraphFont"/>
    <w:link w:val="ListParagraph"/>
    <w:uiPriority w:val="34"/>
    <w:rsid w:val="001F7096"/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91277E"/>
  </w:style>
  <w:style w:type="character" w:customStyle="1" w:styleId="nw">
    <w:name w:val="nw"/>
    <w:rsid w:val="00F33DE3"/>
  </w:style>
  <w:style w:type="character" w:styleId="Strong">
    <w:name w:val="Strong"/>
    <w:basedOn w:val="DefaultParagraphFont"/>
    <w:uiPriority w:val="22"/>
    <w:qFormat/>
    <w:rsid w:val="00DE48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877FB"/>
    <w:pPr>
      <w:keepNext/>
      <w:spacing w:line="480" w:lineRule="auto"/>
      <w:jc w:val="both"/>
      <w:outlineLvl w:val="1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5877FB"/>
    <w:pPr>
      <w:keepNext/>
      <w:spacing w:line="480" w:lineRule="auto"/>
      <w:jc w:val="center"/>
      <w:outlineLvl w:val="7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877F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877F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Spacing">
    <w:name w:val="No Spacing"/>
    <w:uiPriority w:val="1"/>
    <w:qFormat/>
    <w:rsid w:val="005877FB"/>
    <w:pPr>
      <w:spacing w:after="0" w:line="240" w:lineRule="auto"/>
    </w:pPr>
    <w:rPr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5877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77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7FB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5877FB"/>
    <w:pPr>
      <w:spacing w:line="480" w:lineRule="auto"/>
      <w:ind w:left="360" w:firstLine="360"/>
    </w:pPr>
  </w:style>
  <w:style w:type="character" w:customStyle="1" w:styleId="BodyTextIndent3Char">
    <w:name w:val="Body Text Indent 3 Char"/>
    <w:basedOn w:val="DefaultParagraphFont"/>
    <w:link w:val="BodyTextIndent3"/>
    <w:rsid w:val="005877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8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77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7F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EF6264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F1870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F70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1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58BCA-ED07-4C74-B589-DCC5EB876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10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DHIKA</dc:creator>
  <cp:lastModifiedBy>user</cp:lastModifiedBy>
  <cp:revision>161</cp:revision>
  <cp:lastPrinted>2019-08-01T04:55:00Z</cp:lastPrinted>
  <dcterms:created xsi:type="dcterms:W3CDTF">2016-02-28T16:08:00Z</dcterms:created>
  <dcterms:modified xsi:type="dcterms:W3CDTF">2019-08-01T08:06:00Z</dcterms:modified>
</cp:coreProperties>
</file>