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C0F" w:rsidRPr="006D1F5A" w:rsidRDefault="00424C0F" w:rsidP="00424C0F">
      <w:pPr>
        <w:autoSpaceDE w:val="0"/>
        <w:autoSpaceDN w:val="0"/>
        <w:adjustRightInd w:val="0"/>
        <w:spacing w:after="0" w:line="360" w:lineRule="auto"/>
        <w:jc w:val="center"/>
        <w:rPr>
          <w:rFonts w:ascii="Times New Roman" w:hAnsi="Times New Roman"/>
          <w:b/>
          <w:sz w:val="24"/>
          <w:szCs w:val="24"/>
          <w:lang w:val="id-ID"/>
        </w:rPr>
      </w:pPr>
      <w:r>
        <w:rPr>
          <w:noProof/>
        </w:rPr>
        <w:pict>
          <v:rect id="_x0000_s1039" style="position:absolute;left:0;text-align:left;margin-left:372.9pt;margin-top:-65.85pt;width:51.75pt;height:42pt;z-index:251667456" strokecolor="white [3212]"/>
        </w:pict>
      </w:r>
      <w:r w:rsidRPr="006D1F5A">
        <w:rPr>
          <w:rFonts w:ascii="Times New Roman" w:hAnsi="Times New Roman"/>
          <w:b/>
          <w:sz w:val="24"/>
          <w:szCs w:val="24"/>
          <w:lang w:val="id-ID"/>
        </w:rPr>
        <w:t>BAB I</w:t>
      </w:r>
    </w:p>
    <w:p w:rsidR="00424C0F" w:rsidRPr="006D1F5A" w:rsidRDefault="00424C0F" w:rsidP="00424C0F">
      <w:pPr>
        <w:pStyle w:val="ListParagraph"/>
        <w:autoSpaceDE w:val="0"/>
        <w:autoSpaceDN w:val="0"/>
        <w:adjustRightInd w:val="0"/>
        <w:spacing w:after="0" w:line="240" w:lineRule="auto"/>
        <w:ind w:left="0"/>
        <w:jc w:val="center"/>
        <w:rPr>
          <w:rFonts w:ascii="Times New Roman" w:hAnsi="Times New Roman"/>
          <w:b/>
          <w:sz w:val="24"/>
          <w:szCs w:val="24"/>
          <w:lang w:val="id-ID"/>
        </w:rPr>
      </w:pPr>
      <w:r w:rsidRPr="006D1F5A">
        <w:rPr>
          <w:rFonts w:ascii="Times New Roman" w:hAnsi="Times New Roman"/>
          <w:b/>
          <w:sz w:val="24"/>
          <w:szCs w:val="24"/>
        </w:rPr>
        <w:t>PENDAHULUAN</w:t>
      </w:r>
    </w:p>
    <w:p w:rsidR="00424C0F" w:rsidRPr="006D1F5A" w:rsidRDefault="00424C0F" w:rsidP="00424C0F">
      <w:pPr>
        <w:pStyle w:val="ListParagraph"/>
        <w:autoSpaceDE w:val="0"/>
        <w:autoSpaceDN w:val="0"/>
        <w:adjustRightInd w:val="0"/>
        <w:spacing w:after="0" w:line="240" w:lineRule="auto"/>
        <w:ind w:left="0"/>
        <w:jc w:val="center"/>
        <w:rPr>
          <w:rFonts w:ascii="Times New Roman" w:hAnsi="Times New Roman"/>
          <w:b/>
          <w:sz w:val="24"/>
          <w:szCs w:val="24"/>
          <w:lang w:val="id-ID"/>
        </w:rPr>
      </w:pPr>
    </w:p>
    <w:p w:rsidR="00424C0F" w:rsidRPr="006D1F5A" w:rsidRDefault="00424C0F" w:rsidP="00424C0F">
      <w:pPr>
        <w:pStyle w:val="ListParagraph"/>
        <w:autoSpaceDE w:val="0"/>
        <w:autoSpaceDN w:val="0"/>
        <w:adjustRightInd w:val="0"/>
        <w:spacing w:after="0" w:line="240" w:lineRule="auto"/>
        <w:ind w:left="0"/>
        <w:jc w:val="center"/>
        <w:rPr>
          <w:rFonts w:ascii="Times New Roman" w:hAnsi="Times New Roman"/>
          <w:b/>
          <w:sz w:val="24"/>
          <w:szCs w:val="24"/>
          <w:lang w:val="id-ID"/>
        </w:rPr>
      </w:pPr>
    </w:p>
    <w:p w:rsidR="00424C0F" w:rsidRDefault="00424C0F" w:rsidP="00424C0F">
      <w:pPr>
        <w:pStyle w:val="ListParagraph"/>
        <w:autoSpaceDE w:val="0"/>
        <w:autoSpaceDN w:val="0"/>
        <w:adjustRightInd w:val="0"/>
        <w:spacing w:after="0" w:line="240" w:lineRule="auto"/>
        <w:ind w:left="426"/>
        <w:jc w:val="both"/>
        <w:rPr>
          <w:rFonts w:ascii="Times New Roman" w:hAnsi="Times New Roman"/>
          <w:b/>
          <w:sz w:val="24"/>
          <w:szCs w:val="24"/>
          <w:lang w:val="id-ID"/>
        </w:rPr>
      </w:pPr>
    </w:p>
    <w:p w:rsidR="00424C0F" w:rsidRPr="009A6D02" w:rsidRDefault="00424C0F" w:rsidP="00424C0F">
      <w:pPr>
        <w:pStyle w:val="ListParagraph"/>
        <w:autoSpaceDE w:val="0"/>
        <w:autoSpaceDN w:val="0"/>
        <w:adjustRightInd w:val="0"/>
        <w:spacing w:after="0" w:line="240" w:lineRule="auto"/>
        <w:ind w:left="426"/>
        <w:jc w:val="both"/>
        <w:rPr>
          <w:rFonts w:ascii="Times New Roman" w:hAnsi="Times New Roman"/>
          <w:b/>
          <w:sz w:val="24"/>
          <w:szCs w:val="24"/>
          <w:lang w:val="id-ID"/>
        </w:rPr>
      </w:pPr>
    </w:p>
    <w:p w:rsidR="00424C0F" w:rsidRPr="00440255" w:rsidRDefault="00424C0F" w:rsidP="00424C0F">
      <w:pPr>
        <w:pStyle w:val="ListParagraph"/>
        <w:numPr>
          <w:ilvl w:val="1"/>
          <w:numId w:val="15"/>
        </w:numPr>
        <w:autoSpaceDE w:val="0"/>
        <w:autoSpaceDN w:val="0"/>
        <w:adjustRightInd w:val="0"/>
        <w:spacing w:after="0" w:line="480" w:lineRule="auto"/>
        <w:ind w:left="450" w:hanging="450"/>
        <w:jc w:val="both"/>
        <w:rPr>
          <w:rFonts w:ascii="Times New Roman" w:hAnsi="Times New Roman"/>
          <w:b/>
          <w:sz w:val="24"/>
          <w:szCs w:val="24"/>
        </w:rPr>
      </w:pPr>
      <w:r w:rsidRPr="00440255">
        <w:rPr>
          <w:rFonts w:ascii="Times New Roman" w:hAnsi="Times New Roman"/>
          <w:b/>
          <w:sz w:val="24"/>
          <w:szCs w:val="24"/>
        </w:rPr>
        <w:t>Latar Belakang Masalah</w:t>
      </w:r>
    </w:p>
    <w:p w:rsidR="00424C0F" w:rsidRDefault="00424C0F" w:rsidP="00424C0F">
      <w:pPr>
        <w:pStyle w:val="ListParagraph"/>
        <w:autoSpaceDE w:val="0"/>
        <w:autoSpaceDN w:val="0"/>
        <w:adjustRightInd w:val="0"/>
        <w:spacing w:after="0" w:line="480" w:lineRule="auto"/>
        <w:ind w:left="450" w:firstLine="567"/>
        <w:jc w:val="both"/>
        <w:rPr>
          <w:rFonts w:ascii="Times New Roman" w:hAnsi="Times New Roman"/>
          <w:color w:val="000000"/>
          <w:sz w:val="24"/>
          <w:szCs w:val="24"/>
          <w:lang w:eastAsia="id-ID"/>
        </w:rPr>
      </w:pPr>
      <w:r w:rsidRPr="002F46B0">
        <w:rPr>
          <w:rFonts w:ascii="Times New Roman" w:hAnsi="Times New Roman"/>
          <w:color w:val="000000"/>
          <w:sz w:val="24"/>
          <w:szCs w:val="24"/>
          <w:lang w:eastAsia="id-ID"/>
        </w:rPr>
        <w:t>Ke</w:t>
      </w:r>
      <w:r>
        <w:rPr>
          <w:rFonts w:ascii="Times New Roman" w:hAnsi="Times New Roman"/>
          <w:color w:val="000000"/>
          <w:sz w:val="24"/>
          <w:szCs w:val="24"/>
          <w:lang w:eastAsia="id-ID"/>
        </w:rPr>
        <w:t>sehatan reproduksi adalah</w:t>
      </w:r>
      <w:r w:rsidRPr="002F46B0">
        <w:rPr>
          <w:rFonts w:ascii="Times New Roman" w:hAnsi="Times New Roman"/>
          <w:color w:val="000000"/>
          <w:sz w:val="24"/>
          <w:szCs w:val="24"/>
          <w:lang w:eastAsia="id-ID"/>
        </w:rPr>
        <w:t xml:space="preserve"> keadaan </w:t>
      </w:r>
      <w:r>
        <w:rPr>
          <w:rFonts w:ascii="Times New Roman" w:hAnsi="Times New Roman"/>
          <w:color w:val="000000"/>
          <w:sz w:val="24"/>
          <w:szCs w:val="24"/>
          <w:lang w:eastAsia="id-ID"/>
        </w:rPr>
        <w:t>sehat secara</w:t>
      </w:r>
      <w:r w:rsidRPr="002F46B0">
        <w:rPr>
          <w:rFonts w:ascii="Times New Roman" w:hAnsi="Times New Roman"/>
          <w:color w:val="000000"/>
          <w:sz w:val="24"/>
          <w:szCs w:val="24"/>
          <w:lang w:eastAsia="id-ID"/>
        </w:rPr>
        <w:t xml:space="preserve"> fisik, mental, sosial, </w:t>
      </w:r>
      <w:r>
        <w:rPr>
          <w:rFonts w:ascii="Times New Roman" w:hAnsi="Times New Roman"/>
          <w:color w:val="000000"/>
          <w:sz w:val="24"/>
          <w:szCs w:val="24"/>
          <w:lang w:eastAsia="id-ID"/>
        </w:rPr>
        <w:t>secara</w:t>
      </w:r>
      <w:r w:rsidRPr="002F46B0">
        <w:rPr>
          <w:rFonts w:ascii="Times New Roman" w:hAnsi="Times New Roman"/>
          <w:color w:val="000000"/>
          <w:sz w:val="24"/>
          <w:szCs w:val="24"/>
          <w:lang w:eastAsia="id-ID"/>
        </w:rPr>
        <w:t xml:space="preserve"> utuh </w:t>
      </w:r>
      <w:r>
        <w:rPr>
          <w:rFonts w:ascii="Times New Roman" w:hAnsi="Times New Roman"/>
          <w:color w:val="000000"/>
          <w:sz w:val="24"/>
          <w:szCs w:val="24"/>
          <w:lang w:eastAsia="id-ID"/>
        </w:rPr>
        <w:t>tidak semata-mata bebas dari penyakit atau kecacatan yang berkaitan dengan system, fungsi dan proses reproduksi (Peraturan Pemerintah RI No 61, 2014)</w:t>
      </w:r>
      <w:r w:rsidRPr="002F46B0">
        <w:rPr>
          <w:rFonts w:ascii="Times New Roman" w:hAnsi="Times New Roman"/>
          <w:color w:val="000000"/>
          <w:sz w:val="24"/>
          <w:szCs w:val="24"/>
          <w:lang w:eastAsia="id-ID"/>
        </w:rPr>
        <w:t xml:space="preserve"> Menjaga kesehatan organ reproduksi pada wanita adalah sangat penting karena terdapat organ yang kompleks sehingga dapat timbul bermacam penyakit yang berbahaya seperti </w:t>
      </w:r>
      <w:r>
        <w:rPr>
          <w:rFonts w:ascii="Times New Roman" w:hAnsi="Times New Roman"/>
          <w:color w:val="000000"/>
          <w:sz w:val="24"/>
          <w:szCs w:val="24"/>
          <w:lang w:eastAsia="id-ID"/>
        </w:rPr>
        <w:t xml:space="preserve">kanker serviks. Kanker Serviks </w:t>
      </w:r>
      <w:r w:rsidRPr="002F46B0">
        <w:rPr>
          <w:rFonts w:ascii="Times New Roman" w:hAnsi="Times New Roman"/>
          <w:color w:val="000000"/>
          <w:sz w:val="24"/>
          <w:szCs w:val="24"/>
          <w:lang w:eastAsia="id-ID"/>
        </w:rPr>
        <w:t>adalah tumor ganas yang tumbuh di daerah leher rahim (</w:t>
      </w:r>
      <w:r w:rsidRPr="00357038">
        <w:rPr>
          <w:rFonts w:ascii="Times New Roman" w:hAnsi="Times New Roman"/>
          <w:i/>
          <w:color w:val="000000"/>
          <w:sz w:val="24"/>
          <w:szCs w:val="24"/>
          <w:lang w:eastAsia="id-ID"/>
        </w:rPr>
        <w:t>serviks</w:t>
      </w:r>
      <w:r w:rsidRPr="002F46B0">
        <w:rPr>
          <w:rFonts w:ascii="Times New Roman" w:hAnsi="Times New Roman"/>
          <w:color w:val="000000"/>
          <w:sz w:val="24"/>
          <w:szCs w:val="24"/>
          <w:lang w:eastAsia="id-ID"/>
        </w:rPr>
        <w:t xml:space="preserve">). </w:t>
      </w:r>
      <w:r>
        <w:rPr>
          <w:rFonts w:ascii="Times New Roman" w:hAnsi="Times New Roman"/>
          <w:color w:val="000000"/>
          <w:sz w:val="24"/>
          <w:szCs w:val="24"/>
          <w:lang w:eastAsia="id-ID"/>
        </w:rPr>
        <w:t xml:space="preserve">Kanker Serviks </w:t>
      </w:r>
      <w:r w:rsidRPr="002F46B0">
        <w:rPr>
          <w:rFonts w:ascii="Times New Roman" w:hAnsi="Times New Roman"/>
          <w:color w:val="000000"/>
          <w:sz w:val="24"/>
          <w:szCs w:val="24"/>
          <w:lang w:eastAsia="id-ID"/>
        </w:rPr>
        <w:t>merupakan keganasan yang paling banyak ditemukan di</w:t>
      </w:r>
      <w:r>
        <w:rPr>
          <w:rFonts w:ascii="Times New Roman" w:hAnsi="Times New Roman"/>
          <w:color w:val="000000"/>
          <w:sz w:val="24"/>
          <w:szCs w:val="24"/>
          <w:lang w:eastAsia="id-ID"/>
        </w:rPr>
        <w:t xml:space="preserve"> negara</w:t>
      </w:r>
      <w:r w:rsidRPr="002F46B0">
        <w:rPr>
          <w:rFonts w:ascii="Times New Roman" w:hAnsi="Times New Roman"/>
          <w:color w:val="000000"/>
          <w:sz w:val="24"/>
          <w:szCs w:val="24"/>
          <w:lang w:eastAsia="id-ID"/>
        </w:rPr>
        <w:t xml:space="preserve"> </w:t>
      </w:r>
      <w:r>
        <w:rPr>
          <w:rFonts w:ascii="Times New Roman" w:hAnsi="Times New Roman"/>
          <w:color w:val="000000"/>
          <w:sz w:val="24"/>
          <w:szCs w:val="24"/>
          <w:lang w:eastAsia="id-ID"/>
        </w:rPr>
        <w:t xml:space="preserve">berkembang begitu juga di </w:t>
      </w:r>
      <w:r w:rsidRPr="002F46B0">
        <w:rPr>
          <w:rFonts w:ascii="Times New Roman" w:hAnsi="Times New Roman"/>
          <w:color w:val="000000"/>
          <w:sz w:val="24"/>
          <w:szCs w:val="24"/>
          <w:lang w:eastAsia="id-ID"/>
        </w:rPr>
        <w:t>Indonesia</w:t>
      </w:r>
      <w:r>
        <w:rPr>
          <w:rFonts w:ascii="Times New Roman" w:hAnsi="Times New Roman"/>
          <w:color w:val="000000"/>
          <w:sz w:val="24"/>
          <w:szCs w:val="24"/>
          <w:lang w:eastAsia="id-ID"/>
        </w:rPr>
        <w:t xml:space="preserve"> menduduki peringkat satu</w:t>
      </w:r>
      <w:r w:rsidRPr="002F46B0">
        <w:rPr>
          <w:rFonts w:ascii="Times New Roman" w:hAnsi="Times New Roman"/>
          <w:color w:val="000000"/>
          <w:sz w:val="24"/>
          <w:szCs w:val="24"/>
          <w:lang w:eastAsia="id-ID"/>
        </w:rPr>
        <w:t xml:space="preserve">. </w:t>
      </w:r>
      <w:r>
        <w:rPr>
          <w:rFonts w:ascii="Times New Roman" w:hAnsi="Times New Roman"/>
          <w:color w:val="000000"/>
          <w:sz w:val="24"/>
          <w:szCs w:val="24"/>
          <w:lang w:eastAsia="id-ID"/>
        </w:rPr>
        <w:t xml:space="preserve">Umumnya kanker serviks </w:t>
      </w:r>
      <w:r w:rsidRPr="002F46B0">
        <w:rPr>
          <w:rFonts w:ascii="Times New Roman" w:hAnsi="Times New Roman"/>
          <w:color w:val="000000"/>
          <w:sz w:val="24"/>
          <w:szCs w:val="24"/>
          <w:lang w:eastAsia="id-ID"/>
        </w:rPr>
        <w:t>sekitar 70% datang dengan kondisi stadium lanjut</w:t>
      </w:r>
      <w:r>
        <w:rPr>
          <w:rFonts w:ascii="Times New Roman" w:hAnsi="Times New Roman"/>
          <w:color w:val="000000"/>
          <w:sz w:val="24"/>
          <w:szCs w:val="24"/>
          <w:lang w:eastAsia="id-ID"/>
        </w:rPr>
        <w:t xml:space="preserve"> (Nugroho, 2010)</w:t>
      </w:r>
    </w:p>
    <w:p w:rsidR="00424C0F" w:rsidRDefault="00424C0F" w:rsidP="00424C0F">
      <w:pPr>
        <w:pStyle w:val="ListParagraph"/>
        <w:autoSpaceDE w:val="0"/>
        <w:autoSpaceDN w:val="0"/>
        <w:adjustRightInd w:val="0"/>
        <w:spacing w:after="0" w:line="480" w:lineRule="auto"/>
        <w:ind w:left="450" w:firstLine="567"/>
        <w:jc w:val="both"/>
        <w:rPr>
          <w:rFonts w:ascii="Times New Roman" w:hAnsi="Times New Roman"/>
          <w:color w:val="000000"/>
          <w:sz w:val="24"/>
          <w:szCs w:val="24"/>
        </w:rPr>
      </w:pPr>
      <w:r>
        <w:rPr>
          <w:noProof/>
        </w:rPr>
        <w:pict>
          <v:rect id="_x0000_s1038" style="position:absolute;left:0;text-align:left;margin-left:172.9pt;margin-top:211.9pt;width:51.75pt;height:33.6pt;z-index:251666432" strokecolor="white [3212]">
            <v:textbox style="mso-next-textbox:#_x0000_s1038">
              <w:txbxContent>
                <w:p w:rsidR="00424C0F" w:rsidRPr="0047202B" w:rsidRDefault="00424C0F" w:rsidP="00424C0F">
                  <w:pPr>
                    <w:jc w:val="center"/>
                    <w:rPr>
                      <w:rFonts w:ascii="Times New Roman" w:hAnsi="Times New Roman"/>
                      <w:sz w:val="24"/>
                      <w:szCs w:val="24"/>
                      <w:lang w:val="id-ID"/>
                    </w:rPr>
                  </w:pPr>
                  <w:r w:rsidRPr="0047202B">
                    <w:rPr>
                      <w:rFonts w:ascii="Times New Roman" w:hAnsi="Times New Roman"/>
                      <w:sz w:val="24"/>
                      <w:szCs w:val="24"/>
                      <w:lang w:val="id-ID"/>
                    </w:rPr>
                    <w:t>1</w:t>
                  </w:r>
                </w:p>
              </w:txbxContent>
            </v:textbox>
          </v:rect>
        </w:pict>
      </w:r>
      <w:r w:rsidRPr="00C20944">
        <w:rPr>
          <w:rFonts w:ascii="Times New Roman" w:hAnsi="Times New Roman"/>
          <w:color w:val="000000"/>
          <w:sz w:val="24"/>
          <w:szCs w:val="24"/>
        </w:rPr>
        <w:t xml:space="preserve">Kejadian </w:t>
      </w:r>
      <w:r>
        <w:rPr>
          <w:rFonts w:ascii="Times New Roman" w:hAnsi="Times New Roman"/>
          <w:color w:val="000000"/>
          <w:sz w:val="24"/>
          <w:szCs w:val="24"/>
        </w:rPr>
        <w:t xml:space="preserve">kanker serviks </w:t>
      </w:r>
      <w:r w:rsidRPr="00C20944">
        <w:rPr>
          <w:rFonts w:ascii="Times New Roman" w:hAnsi="Times New Roman"/>
          <w:color w:val="000000"/>
          <w:sz w:val="24"/>
          <w:szCs w:val="24"/>
        </w:rPr>
        <w:t xml:space="preserve">dapat dicegah dengan deteksi dini lesi prakanker. </w:t>
      </w:r>
      <w:r w:rsidRPr="00C20944">
        <w:rPr>
          <w:rFonts w:ascii="Times New Roman" w:hAnsi="Times New Roman"/>
          <w:color w:val="000000"/>
          <w:sz w:val="24"/>
          <w:szCs w:val="24"/>
          <w:lang w:val="id-ID"/>
        </w:rPr>
        <w:t xml:space="preserve">Kegiatan deteksi dini kanker leher rahim dilakukan dengan metode </w:t>
      </w:r>
      <w:r w:rsidRPr="00C20944">
        <w:rPr>
          <w:rFonts w:ascii="Times New Roman" w:hAnsi="Times New Roman"/>
          <w:bCs/>
          <w:color w:val="000000"/>
          <w:sz w:val="24"/>
          <w:szCs w:val="24"/>
          <w:lang w:val="id-ID"/>
        </w:rPr>
        <w:t xml:space="preserve">Inspeksi Visual dengan Asam Asetat (IVA), </w:t>
      </w:r>
      <w:r>
        <w:rPr>
          <w:rFonts w:ascii="Times New Roman" w:hAnsi="Times New Roman"/>
          <w:color w:val="000000"/>
          <w:sz w:val="24"/>
          <w:szCs w:val="24"/>
        </w:rPr>
        <w:t>p</w:t>
      </w:r>
      <w:r w:rsidRPr="00C20944">
        <w:rPr>
          <w:rFonts w:ascii="Times New Roman" w:hAnsi="Times New Roman"/>
          <w:color w:val="000000"/>
          <w:sz w:val="24"/>
          <w:szCs w:val="24"/>
          <w:lang w:val="id-ID"/>
        </w:rPr>
        <w:t>emeriksaan IVA bertujuan untuk menemukan lesi pra kanker leher rahim, sebelum menjadi kanker</w:t>
      </w:r>
      <w:r w:rsidRPr="00C20944">
        <w:rPr>
          <w:rFonts w:ascii="Times New Roman" w:hAnsi="Times New Roman"/>
          <w:bCs/>
          <w:color w:val="000000"/>
          <w:sz w:val="24"/>
          <w:szCs w:val="24"/>
        </w:rPr>
        <w:t xml:space="preserve">. </w:t>
      </w:r>
      <w:r w:rsidRPr="00C20944">
        <w:rPr>
          <w:rFonts w:ascii="Times New Roman" w:hAnsi="Times New Roman"/>
          <w:color w:val="000000"/>
          <w:sz w:val="24"/>
          <w:szCs w:val="24"/>
        </w:rPr>
        <w:t>Metode inspeksi visua</w:t>
      </w:r>
      <w:r>
        <w:rPr>
          <w:rFonts w:ascii="Times New Roman" w:hAnsi="Times New Roman"/>
          <w:color w:val="000000"/>
          <w:sz w:val="24"/>
          <w:szCs w:val="24"/>
        </w:rPr>
        <w:t xml:space="preserve">l lebih mudah, lebih sederhana </w:t>
      </w:r>
      <w:r w:rsidRPr="00C20944">
        <w:rPr>
          <w:rFonts w:ascii="Times New Roman" w:hAnsi="Times New Roman"/>
          <w:color w:val="000000"/>
          <w:sz w:val="24"/>
          <w:szCs w:val="24"/>
        </w:rPr>
        <w:t>dan lebih mampu laksana. Metode ini dapat dilakukan di semua tingkat pelayanan kesehat</w:t>
      </w:r>
      <w:r>
        <w:rPr>
          <w:rFonts w:ascii="Times New Roman" w:hAnsi="Times New Roman"/>
          <w:color w:val="000000"/>
          <w:sz w:val="24"/>
          <w:szCs w:val="24"/>
        </w:rPr>
        <w:t>an</w:t>
      </w:r>
      <w:r w:rsidRPr="00C20944">
        <w:rPr>
          <w:rFonts w:ascii="Times New Roman" w:hAnsi="Times New Roman"/>
          <w:color w:val="000000"/>
          <w:sz w:val="24"/>
          <w:szCs w:val="24"/>
        </w:rPr>
        <w:t xml:space="preserve"> oleh petugas kesehatan yang terlatih (</w:t>
      </w:r>
      <w:r w:rsidRPr="00C20944">
        <w:rPr>
          <w:rFonts w:ascii="Times New Roman" w:hAnsi="Times New Roman"/>
          <w:color w:val="000000"/>
          <w:sz w:val="24"/>
          <w:szCs w:val="24"/>
          <w:lang w:val="id-ID"/>
        </w:rPr>
        <w:t>Kemenkes, 201</w:t>
      </w:r>
      <w:r w:rsidRPr="00C20944">
        <w:rPr>
          <w:rFonts w:ascii="Times New Roman" w:hAnsi="Times New Roman"/>
          <w:color w:val="000000"/>
          <w:sz w:val="24"/>
          <w:szCs w:val="24"/>
        </w:rPr>
        <w:t>5).</w:t>
      </w:r>
    </w:p>
    <w:p w:rsidR="00424C0F" w:rsidRDefault="00424C0F" w:rsidP="00424C0F">
      <w:pPr>
        <w:pStyle w:val="ListParagraph"/>
        <w:autoSpaceDE w:val="0"/>
        <w:autoSpaceDN w:val="0"/>
        <w:adjustRightInd w:val="0"/>
        <w:spacing w:after="0" w:line="480" w:lineRule="auto"/>
        <w:ind w:left="450" w:firstLine="567"/>
        <w:jc w:val="both"/>
        <w:rPr>
          <w:rFonts w:ascii="Times New Roman" w:hAnsi="Times New Roman"/>
          <w:color w:val="222222"/>
          <w:sz w:val="24"/>
          <w:szCs w:val="24"/>
        </w:rPr>
      </w:pPr>
      <w:r>
        <w:rPr>
          <w:rFonts w:ascii="Times New Roman" w:hAnsi="Times New Roman"/>
          <w:color w:val="222222"/>
          <w:sz w:val="24"/>
          <w:szCs w:val="24"/>
        </w:rPr>
        <w:t>Kanker serviks</w:t>
      </w:r>
      <w:r w:rsidRPr="002F46B0">
        <w:rPr>
          <w:rFonts w:ascii="Times New Roman" w:hAnsi="Times New Roman"/>
          <w:color w:val="222222"/>
          <w:sz w:val="24"/>
          <w:szCs w:val="24"/>
        </w:rPr>
        <w:t xml:space="preserve"> </w:t>
      </w:r>
      <w:r>
        <w:rPr>
          <w:rFonts w:ascii="Times New Roman" w:hAnsi="Times New Roman"/>
          <w:color w:val="222222"/>
          <w:sz w:val="24"/>
          <w:szCs w:val="24"/>
        </w:rPr>
        <w:t>merupakan</w:t>
      </w:r>
      <w:r w:rsidRPr="002F46B0">
        <w:rPr>
          <w:rFonts w:ascii="Times New Roman" w:hAnsi="Times New Roman"/>
          <w:color w:val="222222"/>
          <w:sz w:val="24"/>
          <w:szCs w:val="24"/>
        </w:rPr>
        <w:t xml:space="preserve"> kanker paling sering keempat pada wanita deng</w:t>
      </w:r>
      <w:r>
        <w:rPr>
          <w:rFonts w:ascii="Times New Roman" w:hAnsi="Times New Roman"/>
          <w:color w:val="222222"/>
          <w:sz w:val="24"/>
          <w:szCs w:val="24"/>
        </w:rPr>
        <w:t xml:space="preserve">an perkiraan 530.000 kasus baru, </w:t>
      </w:r>
      <w:r w:rsidRPr="002F46B0">
        <w:rPr>
          <w:rFonts w:ascii="Times New Roman" w:hAnsi="Times New Roman"/>
          <w:color w:val="222222"/>
          <w:sz w:val="24"/>
          <w:szCs w:val="24"/>
        </w:rPr>
        <w:t>yang mewakili 7,9% dari semua kanker wanita. Pada tahun 2015</w:t>
      </w:r>
      <w:r>
        <w:rPr>
          <w:rFonts w:ascii="Times New Roman" w:hAnsi="Times New Roman"/>
          <w:color w:val="222222"/>
          <w:sz w:val="24"/>
          <w:szCs w:val="24"/>
        </w:rPr>
        <w:t xml:space="preserve"> s</w:t>
      </w:r>
      <w:r w:rsidRPr="002F46B0">
        <w:rPr>
          <w:rFonts w:ascii="Times New Roman" w:hAnsi="Times New Roman"/>
          <w:color w:val="222222"/>
          <w:sz w:val="24"/>
          <w:szCs w:val="24"/>
        </w:rPr>
        <w:t>ekitar 90% kematian</w:t>
      </w:r>
      <w:r>
        <w:rPr>
          <w:rFonts w:ascii="Times New Roman" w:hAnsi="Times New Roman"/>
          <w:color w:val="222222"/>
          <w:sz w:val="24"/>
          <w:szCs w:val="24"/>
        </w:rPr>
        <w:t xml:space="preserve"> atau sebanyak </w:t>
      </w:r>
      <w:r w:rsidRPr="002F46B0">
        <w:rPr>
          <w:rFonts w:ascii="Times New Roman" w:hAnsi="Times New Roman"/>
          <w:color w:val="222222"/>
          <w:sz w:val="24"/>
          <w:szCs w:val="24"/>
        </w:rPr>
        <w:t xml:space="preserve"> 270.000 akibat </w:t>
      </w:r>
      <w:r>
        <w:rPr>
          <w:rFonts w:ascii="Times New Roman" w:hAnsi="Times New Roman"/>
          <w:color w:val="222222"/>
          <w:sz w:val="24"/>
          <w:szCs w:val="24"/>
        </w:rPr>
        <w:t xml:space="preserve">kanker serviks </w:t>
      </w:r>
      <w:r w:rsidRPr="002F46B0">
        <w:rPr>
          <w:rFonts w:ascii="Times New Roman" w:hAnsi="Times New Roman"/>
          <w:color w:val="222222"/>
          <w:sz w:val="24"/>
          <w:szCs w:val="24"/>
        </w:rPr>
        <w:t xml:space="preserve"> terjadi di negara berpenghasilan rendah dan menengah</w:t>
      </w:r>
      <w:r>
        <w:rPr>
          <w:rFonts w:ascii="Times New Roman" w:hAnsi="Times New Roman"/>
          <w:color w:val="222222"/>
          <w:sz w:val="24"/>
          <w:szCs w:val="24"/>
        </w:rPr>
        <w:t xml:space="preserve">  (</w:t>
      </w:r>
      <w:r>
        <w:rPr>
          <w:rFonts w:ascii="Times New Roman" w:hAnsi="Times New Roman"/>
          <w:i/>
          <w:color w:val="222222"/>
          <w:sz w:val="24"/>
          <w:szCs w:val="24"/>
        </w:rPr>
        <w:t xml:space="preserve">World Health Organization, </w:t>
      </w:r>
      <w:r>
        <w:rPr>
          <w:rFonts w:ascii="Times New Roman" w:hAnsi="Times New Roman"/>
          <w:color w:val="222222"/>
          <w:sz w:val="24"/>
          <w:szCs w:val="24"/>
        </w:rPr>
        <w:t xml:space="preserve">2017). </w:t>
      </w:r>
      <w:r w:rsidRPr="002F46B0">
        <w:rPr>
          <w:rFonts w:ascii="Times New Roman" w:hAnsi="Times New Roman"/>
          <w:color w:val="222222"/>
          <w:sz w:val="24"/>
          <w:szCs w:val="24"/>
        </w:rPr>
        <w:t xml:space="preserve">Perkiraan </w:t>
      </w:r>
      <w:r w:rsidRPr="002F46B0">
        <w:rPr>
          <w:rFonts w:ascii="Times New Roman" w:hAnsi="Times New Roman"/>
          <w:i/>
          <w:color w:val="222222"/>
          <w:sz w:val="24"/>
          <w:szCs w:val="24"/>
        </w:rPr>
        <w:lastRenderedPageBreak/>
        <w:t>American Cancer Society</w:t>
      </w:r>
      <w:r>
        <w:rPr>
          <w:rFonts w:ascii="Times New Roman" w:hAnsi="Times New Roman"/>
          <w:color w:val="222222"/>
          <w:sz w:val="24"/>
          <w:szCs w:val="24"/>
        </w:rPr>
        <w:t xml:space="preserve"> untuk kanker serviks </w:t>
      </w:r>
      <w:r w:rsidRPr="002F46B0">
        <w:rPr>
          <w:rFonts w:ascii="Times New Roman" w:hAnsi="Times New Roman"/>
          <w:color w:val="222222"/>
          <w:sz w:val="24"/>
          <w:szCs w:val="24"/>
        </w:rPr>
        <w:t>di</w:t>
      </w:r>
      <w:r>
        <w:rPr>
          <w:rFonts w:ascii="Times New Roman" w:hAnsi="Times New Roman"/>
          <w:color w:val="222222"/>
          <w:sz w:val="24"/>
          <w:szCs w:val="24"/>
        </w:rPr>
        <w:t xml:space="preserve"> Amerika </w:t>
      </w:r>
      <w:r w:rsidRPr="002F46B0">
        <w:rPr>
          <w:rFonts w:ascii="Times New Roman" w:hAnsi="Times New Roman"/>
          <w:color w:val="222222"/>
          <w:sz w:val="24"/>
          <w:szCs w:val="24"/>
        </w:rPr>
        <w:t>S</w:t>
      </w:r>
      <w:r>
        <w:rPr>
          <w:rFonts w:ascii="Times New Roman" w:hAnsi="Times New Roman"/>
          <w:color w:val="222222"/>
          <w:sz w:val="24"/>
          <w:szCs w:val="24"/>
        </w:rPr>
        <w:t>erikat untuk tahun 2018 adalah s</w:t>
      </w:r>
      <w:r w:rsidRPr="002F46B0">
        <w:rPr>
          <w:rFonts w:ascii="Times New Roman" w:hAnsi="Times New Roman"/>
          <w:color w:val="222222"/>
          <w:sz w:val="24"/>
          <w:szCs w:val="24"/>
        </w:rPr>
        <w:t xml:space="preserve">ekitar 13.240 kasus baru kanker serviks </w:t>
      </w:r>
      <w:r>
        <w:rPr>
          <w:rFonts w:ascii="Times New Roman" w:hAnsi="Times New Roman"/>
          <w:color w:val="222222"/>
          <w:sz w:val="24"/>
          <w:szCs w:val="24"/>
        </w:rPr>
        <w:t>invasif</w:t>
      </w:r>
      <w:r w:rsidRPr="002F46B0">
        <w:rPr>
          <w:rFonts w:ascii="Times New Roman" w:hAnsi="Times New Roman"/>
          <w:color w:val="222222"/>
          <w:sz w:val="24"/>
          <w:szCs w:val="24"/>
        </w:rPr>
        <w:t>.</w:t>
      </w:r>
      <w:r>
        <w:rPr>
          <w:rFonts w:ascii="Times New Roman" w:hAnsi="Times New Roman"/>
          <w:color w:val="222222"/>
          <w:sz w:val="24"/>
          <w:szCs w:val="24"/>
        </w:rPr>
        <w:t xml:space="preserve"> </w:t>
      </w:r>
      <w:r w:rsidRPr="002F46B0">
        <w:rPr>
          <w:rFonts w:ascii="Times New Roman" w:hAnsi="Times New Roman"/>
          <w:color w:val="222222"/>
          <w:sz w:val="24"/>
          <w:szCs w:val="24"/>
        </w:rPr>
        <w:t>Sekitar 4.170 wanita akan meninggal akibat kanker serviks</w:t>
      </w:r>
      <w:r>
        <w:rPr>
          <w:rFonts w:ascii="Times New Roman" w:hAnsi="Times New Roman"/>
          <w:color w:val="222222"/>
          <w:sz w:val="24"/>
          <w:szCs w:val="24"/>
        </w:rPr>
        <w:t xml:space="preserve"> (</w:t>
      </w:r>
      <w:r>
        <w:rPr>
          <w:rFonts w:ascii="Times New Roman" w:hAnsi="Times New Roman"/>
          <w:i/>
          <w:color w:val="222222"/>
          <w:sz w:val="24"/>
          <w:szCs w:val="24"/>
        </w:rPr>
        <w:t xml:space="preserve">American Cancer Society, </w:t>
      </w:r>
      <w:r>
        <w:rPr>
          <w:rFonts w:ascii="Times New Roman" w:hAnsi="Times New Roman"/>
          <w:color w:val="222222"/>
          <w:sz w:val="24"/>
          <w:szCs w:val="24"/>
        </w:rPr>
        <w:t xml:space="preserve">Januari </w:t>
      </w:r>
      <w:r w:rsidRPr="002F46B0">
        <w:rPr>
          <w:rFonts w:ascii="Times New Roman" w:hAnsi="Times New Roman"/>
          <w:color w:val="222222"/>
          <w:sz w:val="24"/>
          <w:szCs w:val="24"/>
        </w:rPr>
        <w:t>2018).</w:t>
      </w:r>
      <w:r>
        <w:rPr>
          <w:rFonts w:ascii="Times New Roman" w:hAnsi="Times New Roman"/>
          <w:color w:val="222222"/>
          <w:sz w:val="24"/>
          <w:szCs w:val="24"/>
        </w:rPr>
        <w:t xml:space="preserve"> </w:t>
      </w:r>
      <w:r w:rsidRPr="00E4470D">
        <w:rPr>
          <w:rFonts w:ascii="Times New Roman" w:hAnsi="Times New Roman"/>
          <w:color w:val="222222"/>
          <w:sz w:val="24"/>
          <w:szCs w:val="24"/>
        </w:rPr>
        <w:t xml:space="preserve">Pada </w:t>
      </w:r>
      <w:r>
        <w:rPr>
          <w:rFonts w:ascii="Times New Roman" w:hAnsi="Times New Roman"/>
          <w:color w:val="222222"/>
          <w:sz w:val="24"/>
          <w:szCs w:val="24"/>
        </w:rPr>
        <w:t xml:space="preserve">tahun </w:t>
      </w:r>
      <w:r w:rsidRPr="00E4470D">
        <w:rPr>
          <w:rFonts w:ascii="Times New Roman" w:hAnsi="Times New Roman"/>
          <w:color w:val="222222"/>
          <w:sz w:val="24"/>
          <w:szCs w:val="24"/>
        </w:rPr>
        <w:t>2018, diperkirakan 930 kasus baru kanker serviks akan didiagnosis di Australia (</w:t>
      </w:r>
      <w:r w:rsidRPr="00E4470D">
        <w:rPr>
          <w:rFonts w:ascii="Times New Roman" w:hAnsi="Times New Roman"/>
          <w:i/>
          <w:color w:val="000000"/>
          <w:sz w:val="24"/>
          <w:szCs w:val="24"/>
        </w:rPr>
        <w:t>Australian Institute of Health and Welfare</w:t>
      </w:r>
      <w:r w:rsidRPr="00E4470D">
        <w:rPr>
          <w:rFonts w:ascii="Times New Roman" w:hAnsi="Times New Roman"/>
          <w:color w:val="000000"/>
          <w:sz w:val="24"/>
          <w:szCs w:val="24"/>
        </w:rPr>
        <w:t>, Januari 2018)</w:t>
      </w:r>
      <w:r>
        <w:rPr>
          <w:rFonts w:ascii="Times New Roman" w:hAnsi="Times New Roman"/>
          <w:color w:val="000000"/>
          <w:sz w:val="24"/>
          <w:szCs w:val="24"/>
        </w:rPr>
        <w:t>.</w:t>
      </w:r>
      <w:r>
        <w:rPr>
          <w:rFonts w:ascii="Times New Roman" w:hAnsi="Times New Roman"/>
          <w:color w:val="222222"/>
          <w:sz w:val="24"/>
          <w:szCs w:val="24"/>
        </w:rPr>
        <w:t xml:space="preserve"> Di Hongk</w:t>
      </w:r>
      <w:r w:rsidRPr="008908D7">
        <w:rPr>
          <w:rFonts w:ascii="Times New Roman" w:hAnsi="Times New Roman"/>
          <w:color w:val="222222"/>
          <w:sz w:val="24"/>
          <w:szCs w:val="24"/>
        </w:rPr>
        <w:t xml:space="preserve">ong, </w:t>
      </w:r>
      <w:r>
        <w:rPr>
          <w:rFonts w:ascii="Times New Roman" w:hAnsi="Times New Roman"/>
          <w:color w:val="222222"/>
          <w:sz w:val="24"/>
          <w:szCs w:val="24"/>
        </w:rPr>
        <w:t>Kanker serviks</w:t>
      </w:r>
      <w:r w:rsidRPr="008908D7">
        <w:rPr>
          <w:rFonts w:ascii="Times New Roman" w:hAnsi="Times New Roman"/>
          <w:color w:val="222222"/>
          <w:sz w:val="24"/>
          <w:szCs w:val="24"/>
        </w:rPr>
        <w:t xml:space="preserve"> adalah kanker ketujuh yang paling umum di antara wanita dengan 500 kasus baru di tahun 2015, menyumbang 3,3% dari semua kasus kanker baru pada wanita (</w:t>
      </w:r>
      <w:bookmarkStart w:id="0" w:name="_Hlk12672776"/>
      <w:r w:rsidRPr="008908D7">
        <w:rPr>
          <w:rFonts w:ascii="Times New Roman" w:hAnsi="Times New Roman"/>
          <w:color w:val="222222"/>
          <w:sz w:val="24"/>
          <w:szCs w:val="24"/>
        </w:rPr>
        <w:t>Soerjomataram, 2017</w:t>
      </w:r>
      <w:bookmarkEnd w:id="0"/>
      <w:r w:rsidRPr="008908D7">
        <w:rPr>
          <w:rFonts w:ascii="Times New Roman" w:hAnsi="Times New Roman"/>
          <w:color w:val="222222"/>
          <w:sz w:val="24"/>
          <w:szCs w:val="24"/>
        </w:rPr>
        <w:t xml:space="preserve">). </w:t>
      </w:r>
    </w:p>
    <w:p w:rsidR="00424C0F" w:rsidRDefault="00424C0F" w:rsidP="00424C0F">
      <w:pPr>
        <w:pStyle w:val="ListParagraph"/>
        <w:autoSpaceDE w:val="0"/>
        <w:autoSpaceDN w:val="0"/>
        <w:adjustRightInd w:val="0"/>
        <w:spacing w:after="0" w:line="480" w:lineRule="auto"/>
        <w:ind w:left="450" w:firstLine="567"/>
        <w:jc w:val="both"/>
        <w:rPr>
          <w:rFonts w:ascii="Times New Roman" w:hAnsi="Times New Roman"/>
          <w:color w:val="000000" w:themeColor="text1"/>
          <w:sz w:val="24"/>
          <w:szCs w:val="24"/>
          <w:lang w:val="id-ID"/>
        </w:rPr>
      </w:pPr>
      <w:r>
        <w:rPr>
          <w:rFonts w:ascii="Times New Roman" w:hAnsi="Times New Roman"/>
          <w:sz w:val="24"/>
        </w:rPr>
        <w:t xml:space="preserve">Kanker serviks </w:t>
      </w:r>
      <w:r w:rsidRPr="008908D7">
        <w:rPr>
          <w:rFonts w:ascii="Times New Roman" w:hAnsi="Times New Roman"/>
          <w:sz w:val="24"/>
        </w:rPr>
        <w:t>merupakan penyakit kanker dengan prevalensi tertinggi di Indonesia pada tahun 2013, ya</w:t>
      </w:r>
      <w:r>
        <w:rPr>
          <w:rFonts w:ascii="Times New Roman" w:hAnsi="Times New Roman"/>
          <w:sz w:val="24"/>
        </w:rPr>
        <w:t xml:space="preserve">itu sebesar 0,8%. </w:t>
      </w:r>
      <w:r w:rsidRPr="008908D7">
        <w:rPr>
          <w:rFonts w:ascii="Times New Roman" w:hAnsi="Times New Roman"/>
          <w:sz w:val="24"/>
        </w:rPr>
        <w:t>Provinsi Kepula</w:t>
      </w:r>
      <w:r>
        <w:rPr>
          <w:rFonts w:ascii="Times New Roman" w:hAnsi="Times New Roman"/>
          <w:sz w:val="24"/>
        </w:rPr>
        <w:t>uan Riau, Provinsi Maluku Utara</w:t>
      </w:r>
      <w:r w:rsidRPr="008908D7">
        <w:rPr>
          <w:rFonts w:ascii="Times New Roman" w:hAnsi="Times New Roman"/>
          <w:sz w:val="24"/>
        </w:rPr>
        <w:t xml:space="preserve"> dan Provinsi D.I. Yogyakarta memiliki prevalensi </w:t>
      </w:r>
      <w:r>
        <w:rPr>
          <w:rFonts w:ascii="Times New Roman" w:hAnsi="Times New Roman"/>
          <w:sz w:val="24"/>
        </w:rPr>
        <w:t xml:space="preserve">Kanker Serviks tertinggi yaitu sebesar 1,5%. </w:t>
      </w:r>
      <w:r w:rsidRPr="00C20944">
        <w:rPr>
          <w:rFonts w:ascii="Times New Roman" w:hAnsi="Times New Roman"/>
          <w:color w:val="000000" w:themeColor="text1"/>
          <w:sz w:val="24"/>
          <w:szCs w:val="24"/>
          <w:lang w:val="id-ID"/>
        </w:rPr>
        <w:t xml:space="preserve">Berdasarkan estimasi jumlah penderita </w:t>
      </w:r>
      <w:r>
        <w:rPr>
          <w:rFonts w:ascii="Times New Roman" w:hAnsi="Times New Roman"/>
          <w:color w:val="000000" w:themeColor="text1"/>
          <w:sz w:val="24"/>
          <w:szCs w:val="24"/>
          <w:lang w:val="id-ID"/>
        </w:rPr>
        <w:t xml:space="preserve">kanker serviks  </w:t>
      </w:r>
      <w:r w:rsidRPr="00C20944">
        <w:rPr>
          <w:rFonts w:ascii="Times New Roman" w:hAnsi="Times New Roman"/>
          <w:color w:val="000000" w:themeColor="text1"/>
          <w:sz w:val="24"/>
          <w:szCs w:val="24"/>
          <w:lang w:val="id-ID"/>
        </w:rPr>
        <w:t xml:space="preserve">terbanyak terdapat pada Provinsi Jawa Timur dan Provinsi Jawa Tengah, </w:t>
      </w:r>
      <w:r w:rsidRPr="00C20944">
        <w:rPr>
          <w:rFonts w:ascii="Times New Roman" w:hAnsi="Times New Roman"/>
          <w:color w:val="000000" w:themeColor="text1"/>
          <w:sz w:val="24"/>
          <w:szCs w:val="24"/>
        </w:rPr>
        <w:t xml:space="preserve">sedangkan di </w:t>
      </w:r>
      <w:r w:rsidRPr="00C20944">
        <w:rPr>
          <w:rFonts w:ascii="Times New Roman" w:hAnsi="Times New Roman"/>
          <w:color w:val="000000" w:themeColor="text1"/>
          <w:sz w:val="24"/>
          <w:szCs w:val="24"/>
          <w:lang w:val="id-ID"/>
        </w:rPr>
        <w:t xml:space="preserve">Provinsi Lampung sebesar 0,2% atau sebanyak 765 orang (Kemenkes, 2015). </w:t>
      </w:r>
      <w:r w:rsidRPr="00C20944">
        <w:rPr>
          <w:rFonts w:ascii="Times New Roman" w:hAnsi="Times New Roman"/>
          <w:color w:val="000000" w:themeColor="text1"/>
          <w:sz w:val="24"/>
          <w:szCs w:val="24"/>
        </w:rPr>
        <w:t xml:space="preserve">Tahun 2016 dari 1.739 jumlah </w:t>
      </w:r>
      <w:r>
        <w:rPr>
          <w:rFonts w:ascii="Times New Roman" w:hAnsi="Times New Roman"/>
          <w:color w:val="000000" w:themeColor="text1"/>
          <w:sz w:val="24"/>
          <w:szCs w:val="24"/>
        </w:rPr>
        <w:t>wanita P</w:t>
      </w:r>
      <w:r>
        <w:rPr>
          <w:rFonts w:ascii="Times New Roman" w:hAnsi="Times New Roman"/>
          <w:color w:val="000000" w:themeColor="text1"/>
          <w:sz w:val="24"/>
          <w:szCs w:val="24"/>
          <w:lang w:val="id-ID"/>
        </w:rPr>
        <w:t>US</w:t>
      </w:r>
      <w:r w:rsidRPr="00C20944">
        <w:rPr>
          <w:rFonts w:ascii="Times New Roman" w:hAnsi="Times New Roman"/>
          <w:color w:val="000000" w:themeColor="text1"/>
          <w:sz w:val="24"/>
          <w:szCs w:val="24"/>
        </w:rPr>
        <w:t xml:space="preserve"> yang dicurigai </w:t>
      </w:r>
      <w:r>
        <w:rPr>
          <w:rFonts w:ascii="Times New Roman" w:hAnsi="Times New Roman"/>
          <w:color w:val="000000" w:themeColor="text1"/>
          <w:sz w:val="24"/>
          <w:szCs w:val="24"/>
        </w:rPr>
        <w:t>kanker serviks</w:t>
      </w:r>
      <w:r w:rsidRPr="00C20944">
        <w:rPr>
          <w:rFonts w:ascii="Times New Roman" w:hAnsi="Times New Roman"/>
          <w:color w:val="000000" w:themeColor="text1"/>
          <w:sz w:val="24"/>
          <w:szCs w:val="24"/>
        </w:rPr>
        <w:t>, provinsi Lampung merupakan urutan ketiga tertinggi dengan jumlah 227 kasus setelah DKI Jakarta (269 kasus) (Kemenkes, 2017)</w:t>
      </w:r>
    </w:p>
    <w:p w:rsidR="00424C0F" w:rsidRDefault="00424C0F" w:rsidP="00424C0F">
      <w:pPr>
        <w:pStyle w:val="ListParagraph"/>
        <w:autoSpaceDE w:val="0"/>
        <w:autoSpaceDN w:val="0"/>
        <w:adjustRightInd w:val="0"/>
        <w:spacing w:after="0" w:line="480" w:lineRule="auto"/>
        <w:ind w:left="450" w:firstLine="567"/>
        <w:jc w:val="both"/>
        <w:rPr>
          <w:rFonts w:ascii="Times New Roman" w:hAnsi="Times New Roman"/>
          <w:color w:val="000000" w:themeColor="text1"/>
          <w:sz w:val="24"/>
          <w:szCs w:val="24"/>
        </w:rPr>
      </w:pPr>
      <w:r w:rsidRPr="00C20944">
        <w:rPr>
          <w:rFonts w:ascii="Times New Roman" w:hAnsi="Times New Roman"/>
          <w:color w:val="000000" w:themeColor="text1"/>
          <w:sz w:val="24"/>
          <w:szCs w:val="24"/>
          <w:lang w:eastAsia="id-ID"/>
        </w:rPr>
        <w:t xml:space="preserve">Berdasarkan laporan dari 25 rumah sakit di Provinsi Lampung jumlah penderita kanker </w:t>
      </w:r>
      <w:r>
        <w:rPr>
          <w:rFonts w:ascii="Times New Roman" w:hAnsi="Times New Roman"/>
          <w:color w:val="000000" w:themeColor="text1"/>
          <w:sz w:val="24"/>
          <w:szCs w:val="24"/>
          <w:lang w:eastAsia="id-ID"/>
        </w:rPr>
        <w:t xml:space="preserve">yang </w:t>
      </w:r>
      <w:r w:rsidRPr="00C20944">
        <w:rPr>
          <w:rFonts w:ascii="Times New Roman" w:hAnsi="Times New Roman"/>
          <w:color w:val="000000" w:themeColor="text1"/>
          <w:sz w:val="24"/>
          <w:szCs w:val="24"/>
          <w:lang w:eastAsia="id-ID"/>
        </w:rPr>
        <w:t xml:space="preserve">berkunjung dan dirawat di rumah sakit </w:t>
      </w:r>
      <w:r>
        <w:rPr>
          <w:rFonts w:ascii="Times New Roman" w:hAnsi="Times New Roman"/>
          <w:color w:val="000000" w:themeColor="text1"/>
          <w:sz w:val="24"/>
          <w:szCs w:val="24"/>
          <w:lang w:eastAsia="id-ID"/>
        </w:rPr>
        <w:t>pada</w:t>
      </w:r>
      <w:r w:rsidRPr="00C20944">
        <w:rPr>
          <w:rFonts w:ascii="Times New Roman" w:hAnsi="Times New Roman"/>
          <w:color w:val="000000" w:themeColor="text1"/>
          <w:sz w:val="24"/>
          <w:szCs w:val="24"/>
          <w:lang w:eastAsia="id-ID"/>
        </w:rPr>
        <w:t xml:space="preserve"> tahun 2014 mencapai </w:t>
      </w:r>
      <w:r>
        <w:rPr>
          <w:rFonts w:ascii="Times New Roman" w:hAnsi="Times New Roman"/>
          <w:color w:val="000000" w:themeColor="text1"/>
          <w:sz w:val="24"/>
          <w:szCs w:val="24"/>
          <w:lang w:eastAsia="id-ID"/>
        </w:rPr>
        <w:t>2</w:t>
      </w:r>
      <w:r w:rsidRPr="00C20944">
        <w:rPr>
          <w:rFonts w:ascii="Times New Roman" w:hAnsi="Times New Roman"/>
          <w:color w:val="000000" w:themeColor="text1"/>
          <w:sz w:val="24"/>
          <w:szCs w:val="24"/>
          <w:lang w:eastAsia="id-ID"/>
        </w:rPr>
        <w:t>83 penderita</w:t>
      </w:r>
      <w:r w:rsidRPr="00C20944">
        <w:rPr>
          <w:rFonts w:ascii="Times New Roman" w:hAnsi="Times New Roman"/>
          <w:color w:val="000000" w:themeColor="text1"/>
          <w:sz w:val="24"/>
          <w:szCs w:val="24"/>
          <w:lang w:val="id-ID" w:eastAsia="id-ID"/>
        </w:rPr>
        <w:t xml:space="preserve"> dan pencapaian pemeriksaan deteksi dini kanker leher rahim sebanyak 7.920 orang</w:t>
      </w:r>
      <w:r w:rsidRPr="00C20944">
        <w:rPr>
          <w:rFonts w:ascii="Times New Roman" w:hAnsi="Times New Roman"/>
          <w:color w:val="000000" w:themeColor="text1"/>
          <w:sz w:val="24"/>
          <w:szCs w:val="24"/>
          <w:lang w:val="id-ID"/>
        </w:rPr>
        <w:t xml:space="preserve">. </w:t>
      </w:r>
      <w:r>
        <w:rPr>
          <w:rFonts w:ascii="Times New Roman" w:hAnsi="Times New Roman"/>
          <w:color w:val="000000" w:themeColor="text1"/>
          <w:sz w:val="24"/>
          <w:szCs w:val="24"/>
        </w:rPr>
        <w:t>T</w:t>
      </w:r>
      <w:r w:rsidRPr="00C20944">
        <w:rPr>
          <w:rFonts w:ascii="Times New Roman" w:hAnsi="Times New Roman"/>
          <w:color w:val="000000" w:themeColor="text1"/>
          <w:sz w:val="24"/>
          <w:szCs w:val="24"/>
        </w:rPr>
        <w:t xml:space="preserve">ahun 2015, dari 8.705 </w:t>
      </w:r>
      <w:r>
        <w:rPr>
          <w:rFonts w:ascii="Times New Roman" w:hAnsi="Times New Roman"/>
          <w:color w:val="000000" w:themeColor="text1"/>
          <w:sz w:val="24"/>
          <w:szCs w:val="24"/>
        </w:rPr>
        <w:t>wanita Usia Subur (</w:t>
      </w:r>
      <w:r w:rsidRPr="00C20944">
        <w:rPr>
          <w:rFonts w:ascii="Times New Roman" w:hAnsi="Times New Roman"/>
          <w:color w:val="000000" w:themeColor="text1"/>
          <w:sz w:val="24"/>
          <w:szCs w:val="24"/>
        </w:rPr>
        <w:t>WUS</w:t>
      </w:r>
      <w:r>
        <w:rPr>
          <w:rFonts w:ascii="Times New Roman" w:hAnsi="Times New Roman"/>
          <w:color w:val="000000" w:themeColor="text1"/>
          <w:sz w:val="24"/>
          <w:szCs w:val="24"/>
        </w:rPr>
        <w:t>)</w:t>
      </w:r>
      <w:r w:rsidRPr="00C20944">
        <w:rPr>
          <w:rFonts w:ascii="Times New Roman" w:hAnsi="Times New Roman"/>
          <w:color w:val="000000" w:themeColor="text1"/>
          <w:sz w:val="24"/>
          <w:szCs w:val="24"/>
        </w:rPr>
        <w:t xml:space="preserve"> yang mela</w:t>
      </w:r>
      <w:r>
        <w:rPr>
          <w:rFonts w:ascii="Times New Roman" w:hAnsi="Times New Roman"/>
          <w:color w:val="000000" w:themeColor="text1"/>
          <w:sz w:val="24"/>
          <w:szCs w:val="24"/>
        </w:rPr>
        <w:t>kukan pemeriksaan IVA sebanyak 3</w:t>
      </w:r>
      <w:r w:rsidRPr="00C20944">
        <w:rPr>
          <w:rFonts w:ascii="Times New Roman" w:hAnsi="Times New Roman"/>
          <w:color w:val="000000" w:themeColor="text1"/>
          <w:sz w:val="24"/>
          <w:szCs w:val="24"/>
        </w:rPr>
        <w:t xml:space="preserve">06 WUS dengan IVA positif dimana kasus tertinggi di Kabupaten Lampung Selatan </w:t>
      </w:r>
      <w:r>
        <w:rPr>
          <w:rFonts w:ascii="Times New Roman" w:hAnsi="Times New Roman"/>
          <w:color w:val="000000" w:themeColor="text1"/>
          <w:sz w:val="24"/>
          <w:szCs w:val="24"/>
        </w:rPr>
        <w:t xml:space="preserve"> dari 2.900 wanita yang melakukan pemeriksaan IVA sebanyak </w:t>
      </w:r>
      <w:r w:rsidRPr="00C20944">
        <w:rPr>
          <w:rFonts w:ascii="Times New Roman" w:hAnsi="Times New Roman"/>
          <w:color w:val="000000" w:themeColor="text1"/>
          <w:sz w:val="24"/>
          <w:szCs w:val="24"/>
        </w:rPr>
        <w:t>57 orang</w:t>
      </w:r>
      <w:r>
        <w:rPr>
          <w:rFonts w:ascii="Times New Roman" w:hAnsi="Times New Roman"/>
          <w:color w:val="000000" w:themeColor="text1"/>
          <w:sz w:val="24"/>
          <w:szCs w:val="24"/>
        </w:rPr>
        <w:t xml:space="preserve"> dinyatakan positif atau sebesar (1,96%)</w:t>
      </w:r>
      <w:r w:rsidRPr="00C20944">
        <w:rPr>
          <w:rFonts w:ascii="Times New Roman" w:hAnsi="Times New Roman"/>
          <w:color w:val="000000" w:themeColor="text1"/>
          <w:sz w:val="24"/>
          <w:szCs w:val="24"/>
        </w:rPr>
        <w:t xml:space="preserve"> dan terendah di Kabupaten Lampung Barat dan Pesisir Barat dengan kejadian 0</w:t>
      </w:r>
      <w:r>
        <w:rPr>
          <w:rFonts w:ascii="Times New Roman" w:hAnsi="Times New Roman"/>
          <w:color w:val="000000" w:themeColor="text1"/>
          <w:sz w:val="24"/>
          <w:szCs w:val="24"/>
        </w:rPr>
        <w:t xml:space="preserve"> persen,</w:t>
      </w:r>
      <w:r w:rsidRPr="00C20944">
        <w:rPr>
          <w:rFonts w:ascii="Times New Roman" w:hAnsi="Times New Roman"/>
          <w:color w:val="000000" w:themeColor="text1"/>
          <w:sz w:val="24"/>
          <w:szCs w:val="24"/>
        </w:rPr>
        <w:t xml:space="preserve"> </w:t>
      </w:r>
      <w:r>
        <w:rPr>
          <w:rFonts w:ascii="Times New Roman" w:hAnsi="Times New Roman"/>
          <w:color w:val="000000" w:themeColor="text1"/>
          <w:sz w:val="24"/>
          <w:szCs w:val="24"/>
        </w:rPr>
        <w:t>s</w:t>
      </w:r>
      <w:r w:rsidRPr="00C20944">
        <w:rPr>
          <w:rFonts w:ascii="Times New Roman" w:hAnsi="Times New Roman"/>
          <w:color w:val="000000" w:themeColor="text1"/>
          <w:sz w:val="24"/>
          <w:szCs w:val="24"/>
        </w:rPr>
        <w:t>edangkan</w:t>
      </w:r>
      <w:r>
        <w:rPr>
          <w:rFonts w:ascii="Times New Roman" w:hAnsi="Times New Roman"/>
          <w:color w:val="000000" w:themeColor="text1"/>
          <w:sz w:val="24"/>
          <w:szCs w:val="24"/>
        </w:rPr>
        <w:t xml:space="preserve"> Kabupaten Lampung Tengah dari 480  wanita yang </w:t>
      </w:r>
      <w:r>
        <w:rPr>
          <w:rFonts w:ascii="Times New Roman" w:hAnsi="Times New Roman"/>
          <w:color w:val="000000" w:themeColor="text1"/>
          <w:sz w:val="24"/>
          <w:szCs w:val="24"/>
        </w:rPr>
        <w:lastRenderedPageBreak/>
        <w:t>melakukan pemeriksaan IVA sebanyak 19 (3,95%) wanita dengan IVA positif (Dinas Kesehatan Provinsi Lampung, 2016). Tahun 2016, dari 1.210.947 perempuan usia 30-49 tahun, sebanyak 28.612 (2,36%) perempuan yang melakukan pemeriksaan IVA, tertinggi ada di Kabupaten Lampung Selatan sebanyak 11.459 (8,02) orang dan terendah di Lampung Tengah sebanyak 171 (0,09%) (Dinas Kesehatan Provinsi Lampung, 2016).</w:t>
      </w:r>
    </w:p>
    <w:p w:rsidR="00424C0F" w:rsidRDefault="00424C0F" w:rsidP="00424C0F">
      <w:pPr>
        <w:pStyle w:val="ListParagraph"/>
        <w:autoSpaceDE w:val="0"/>
        <w:autoSpaceDN w:val="0"/>
        <w:adjustRightInd w:val="0"/>
        <w:spacing w:after="0" w:line="480" w:lineRule="auto"/>
        <w:ind w:left="450" w:firstLine="567"/>
        <w:jc w:val="both"/>
        <w:rPr>
          <w:rFonts w:ascii="Times New Roman" w:hAnsi="Times New Roman"/>
          <w:bCs/>
          <w:color w:val="000000" w:themeColor="text1"/>
          <w:sz w:val="24"/>
          <w:szCs w:val="24"/>
        </w:rPr>
      </w:pPr>
      <w:r>
        <w:rPr>
          <w:rFonts w:ascii="Times New Roman" w:hAnsi="Times New Roman"/>
          <w:color w:val="000000" w:themeColor="text1"/>
          <w:sz w:val="24"/>
          <w:szCs w:val="24"/>
        </w:rPr>
        <w:t xml:space="preserve">Berdasarkan data Kabupaten Lampung Tengah diketahui sebanyak 20 WUS dengan IVA positif (Kabupaten Lampung Tengah, 2017). </w:t>
      </w:r>
      <w:r>
        <w:rPr>
          <w:rFonts w:ascii="Times New Roman" w:hAnsi="Times New Roman"/>
          <w:bCs/>
          <w:color w:val="000000" w:themeColor="text1"/>
          <w:sz w:val="24"/>
          <w:szCs w:val="24"/>
          <w:lang w:val="id-ID"/>
        </w:rPr>
        <w:t xml:space="preserve">Data tahun 2017, dari Januari sampai dengan Juli </w:t>
      </w:r>
      <w:r>
        <w:rPr>
          <w:rFonts w:ascii="Times New Roman" w:hAnsi="Times New Roman"/>
          <w:bCs/>
          <w:color w:val="000000" w:themeColor="text1"/>
          <w:sz w:val="24"/>
          <w:szCs w:val="24"/>
        </w:rPr>
        <w:t>diketahui</w:t>
      </w:r>
      <w:r>
        <w:rPr>
          <w:rFonts w:ascii="Times New Roman" w:hAnsi="Times New Roman"/>
          <w:bCs/>
          <w:color w:val="000000" w:themeColor="text1"/>
          <w:sz w:val="24"/>
          <w:szCs w:val="24"/>
          <w:lang w:val="id-ID"/>
        </w:rPr>
        <w:t xml:space="preserve"> bahwa Puskesmas </w:t>
      </w:r>
      <w:r>
        <w:rPr>
          <w:rFonts w:ascii="Times New Roman" w:hAnsi="Times New Roman"/>
          <w:bCs/>
          <w:color w:val="000000" w:themeColor="text1"/>
          <w:sz w:val="24"/>
          <w:szCs w:val="24"/>
        </w:rPr>
        <w:t xml:space="preserve"> yang aktif melakukan pendeteksian dini kanker serviks adalah Puskesmas</w:t>
      </w:r>
      <w:r>
        <w:rPr>
          <w:rFonts w:ascii="Times New Roman" w:hAnsi="Times New Roman"/>
          <w:bCs/>
          <w:color w:val="000000" w:themeColor="text1"/>
          <w:sz w:val="24"/>
          <w:szCs w:val="24"/>
          <w:lang w:val="id-ID"/>
        </w:rPr>
        <w:t xml:space="preserve"> </w:t>
      </w:r>
      <w:r>
        <w:rPr>
          <w:rFonts w:ascii="Times New Roman" w:hAnsi="Times New Roman"/>
          <w:bCs/>
          <w:color w:val="000000" w:themeColor="text1"/>
          <w:sz w:val="24"/>
          <w:szCs w:val="24"/>
        </w:rPr>
        <w:t xml:space="preserve">Bandar Jaya sebanyak 133 orang, Puskesmas Padang Ratu sebanyak 126 orang  dan Puskesmas Gunung Sugih </w:t>
      </w:r>
      <w:r>
        <w:rPr>
          <w:rFonts w:ascii="Times New Roman" w:hAnsi="Times New Roman"/>
          <w:bCs/>
          <w:color w:val="000000" w:themeColor="text1"/>
          <w:sz w:val="24"/>
          <w:szCs w:val="24"/>
          <w:lang w:val="id-ID"/>
        </w:rPr>
        <w:t xml:space="preserve"> </w:t>
      </w:r>
      <w:r>
        <w:rPr>
          <w:rFonts w:ascii="Times New Roman" w:hAnsi="Times New Roman"/>
          <w:bCs/>
          <w:color w:val="000000" w:themeColor="text1"/>
          <w:sz w:val="24"/>
          <w:szCs w:val="24"/>
        </w:rPr>
        <w:t>sebanyak</w:t>
      </w:r>
      <w:r>
        <w:rPr>
          <w:rFonts w:ascii="Times New Roman" w:hAnsi="Times New Roman"/>
          <w:bCs/>
          <w:color w:val="000000" w:themeColor="text1"/>
          <w:sz w:val="24"/>
          <w:szCs w:val="24"/>
          <w:lang w:val="id-ID"/>
        </w:rPr>
        <w:t xml:space="preserve"> </w:t>
      </w:r>
      <w:r>
        <w:rPr>
          <w:rFonts w:ascii="Times New Roman" w:hAnsi="Times New Roman"/>
          <w:bCs/>
          <w:color w:val="000000" w:themeColor="text1"/>
          <w:sz w:val="24"/>
          <w:szCs w:val="24"/>
        </w:rPr>
        <w:t>100 sedangkan Puskesmas  Simbawaringin</w:t>
      </w:r>
      <w:r>
        <w:rPr>
          <w:rFonts w:ascii="Times New Roman" w:hAnsi="Times New Roman"/>
          <w:bCs/>
          <w:color w:val="000000" w:themeColor="text1"/>
          <w:sz w:val="24"/>
          <w:szCs w:val="24"/>
          <w:lang w:val="id-ID"/>
        </w:rPr>
        <w:t xml:space="preserve"> </w:t>
      </w:r>
      <w:r>
        <w:rPr>
          <w:rFonts w:ascii="Times New Roman" w:hAnsi="Times New Roman"/>
          <w:bCs/>
          <w:color w:val="000000" w:themeColor="text1"/>
          <w:sz w:val="24"/>
          <w:szCs w:val="24"/>
        </w:rPr>
        <w:t xml:space="preserve">yang dengan pemeriksaan IVA yaitu hanya sebanyak 36 orang namun </w:t>
      </w:r>
      <w:r w:rsidRPr="00356A6D">
        <w:rPr>
          <w:rFonts w:ascii="Times New Roman" w:hAnsi="Times New Roman"/>
          <w:sz w:val="24"/>
          <w:szCs w:val="24"/>
        </w:rPr>
        <w:t xml:space="preserve">memiliki kejadian tertinggi IVA Positif yaitu sebesar 8,33% </w:t>
      </w:r>
      <w:r>
        <w:rPr>
          <w:rFonts w:ascii="Times New Roman" w:hAnsi="Times New Roman"/>
          <w:bCs/>
          <w:color w:val="000000" w:themeColor="text1"/>
          <w:sz w:val="24"/>
          <w:szCs w:val="24"/>
          <w:lang w:val="id-ID"/>
        </w:rPr>
        <w:t>(Dinkes Lampung Tengah, 2017).</w:t>
      </w:r>
    </w:p>
    <w:p w:rsidR="00424C0F" w:rsidRDefault="00424C0F" w:rsidP="00424C0F">
      <w:pPr>
        <w:pStyle w:val="ListParagraph"/>
        <w:autoSpaceDE w:val="0"/>
        <w:autoSpaceDN w:val="0"/>
        <w:adjustRightInd w:val="0"/>
        <w:spacing w:after="0" w:line="480" w:lineRule="auto"/>
        <w:ind w:left="450" w:firstLine="567"/>
        <w:jc w:val="both"/>
        <w:rPr>
          <w:rFonts w:ascii="Times New Roman" w:hAnsi="Times New Roman"/>
          <w:sz w:val="24"/>
          <w:szCs w:val="24"/>
        </w:rPr>
      </w:pPr>
      <w:r w:rsidRPr="00A8782A">
        <w:rPr>
          <w:rFonts w:ascii="Times New Roman" w:hAnsi="Times New Roman"/>
          <w:sz w:val="24"/>
          <w:szCs w:val="24"/>
        </w:rPr>
        <w:t>Data di Kecamatan Simbarwaringin Kabupate</w:t>
      </w:r>
      <w:r>
        <w:rPr>
          <w:rFonts w:ascii="Times New Roman" w:hAnsi="Times New Roman"/>
          <w:sz w:val="24"/>
          <w:szCs w:val="24"/>
        </w:rPr>
        <w:t>n Lampung Tengah pada tahun 2017</w:t>
      </w:r>
      <w:r w:rsidRPr="00A8782A">
        <w:rPr>
          <w:rFonts w:ascii="Times New Roman" w:hAnsi="Times New Roman"/>
          <w:sz w:val="24"/>
          <w:szCs w:val="24"/>
        </w:rPr>
        <w:t xml:space="preserve">, </w:t>
      </w:r>
      <w:r>
        <w:rPr>
          <w:rFonts w:ascii="Times New Roman" w:hAnsi="Times New Roman"/>
          <w:sz w:val="24"/>
          <w:szCs w:val="24"/>
        </w:rPr>
        <w:t xml:space="preserve">diketahui terdapat </w:t>
      </w:r>
      <w:r w:rsidRPr="00A8782A">
        <w:rPr>
          <w:rFonts w:ascii="Times New Roman" w:hAnsi="Times New Roman"/>
          <w:sz w:val="24"/>
          <w:szCs w:val="24"/>
        </w:rPr>
        <w:t xml:space="preserve">430 wanita usia subur yang melakukan pap smear dan IVA, sebanyak 2 orang (0,46%) terdeteksi kanker rahim stadium 1b, 57 orang (13,4%) mengalami lesi pra </w:t>
      </w:r>
      <w:r>
        <w:rPr>
          <w:rFonts w:ascii="Times New Roman" w:hAnsi="Times New Roman"/>
          <w:sz w:val="24"/>
          <w:szCs w:val="24"/>
        </w:rPr>
        <w:t xml:space="preserve">kanker serviks </w:t>
      </w:r>
      <w:r w:rsidRPr="00A8782A">
        <w:rPr>
          <w:rFonts w:ascii="Times New Roman" w:hAnsi="Times New Roman"/>
          <w:spacing w:val="-4"/>
          <w:sz w:val="24"/>
          <w:szCs w:val="24"/>
        </w:rPr>
        <w:t xml:space="preserve">yang </w:t>
      </w:r>
      <w:r w:rsidRPr="00A8782A">
        <w:rPr>
          <w:rFonts w:ascii="Times New Roman" w:hAnsi="Times New Roman"/>
          <w:sz w:val="24"/>
          <w:szCs w:val="24"/>
        </w:rPr>
        <w:t>ditandai dengan adanya peradangan, keputihan, warna kemerahan pada mulut rahim, ada benjolan di mulut rahim dan sisanya dengan kondisi normal (Rekam medik Puskesmas Simbarwaringin, 2017)</w:t>
      </w:r>
      <w:r>
        <w:rPr>
          <w:rFonts w:ascii="Times New Roman" w:hAnsi="Times New Roman"/>
          <w:sz w:val="24"/>
          <w:szCs w:val="24"/>
        </w:rPr>
        <w:t xml:space="preserve"> </w:t>
      </w:r>
    </w:p>
    <w:p w:rsidR="00424C0F" w:rsidRPr="00CF03C4" w:rsidRDefault="00424C0F" w:rsidP="00424C0F">
      <w:pPr>
        <w:pStyle w:val="ListParagraph"/>
        <w:autoSpaceDE w:val="0"/>
        <w:autoSpaceDN w:val="0"/>
        <w:adjustRightInd w:val="0"/>
        <w:spacing w:after="0" w:line="480" w:lineRule="auto"/>
        <w:ind w:left="450" w:firstLine="567"/>
        <w:jc w:val="both"/>
        <w:rPr>
          <w:rFonts w:ascii="Times New Roman" w:hAnsi="Times New Roman"/>
          <w:color w:val="000000" w:themeColor="text1"/>
          <w:sz w:val="24"/>
          <w:szCs w:val="24"/>
        </w:rPr>
      </w:pPr>
      <w:r w:rsidRPr="00CF03C4">
        <w:rPr>
          <w:rFonts w:ascii="Times New Roman" w:hAnsi="Times New Roman"/>
          <w:color w:val="000000"/>
          <w:sz w:val="24"/>
          <w:szCs w:val="24"/>
        </w:rPr>
        <w:t xml:space="preserve">Tes Inspeksi Visual Asam Asetat (Tes IVA) adalah suatu metode skrining </w:t>
      </w:r>
      <w:r>
        <w:rPr>
          <w:rFonts w:ascii="Times New Roman" w:hAnsi="Times New Roman"/>
          <w:color w:val="000000"/>
          <w:sz w:val="24"/>
          <w:szCs w:val="24"/>
        </w:rPr>
        <w:t xml:space="preserve">kanker serviks </w:t>
      </w:r>
      <w:r w:rsidRPr="00CF03C4">
        <w:rPr>
          <w:rFonts w:ascii="Times New Roman" w:hAnsi="Times New Roman"/>
          <w:color w:val="000000"/>
          <w:sz w:val="24"/>
          <w:szCs w:val="24"/>
        </w:rPr>
        <w:t xml:space="preserve">dengan menggunakan larutan asam asetat 3-5% pada serviks </w:t>
      </w:r>
      <w:r>
        <w:rPr>
          <w:rFonts w:ascii="Times New Roman" w:hAnsi="Times New Roman"/>
          <w:color w:val="000000"/>
          <w:sz w:val="24"/>
          <w:szCs w:val="24"/>
        </w:rPr>
        <w:t>dengan</w:t>
      </w:r>
      <w:r w:rsidRPr="00CF03C4">
        <w:rPr>
          <w:rFonts w:ascii="Times New Roman" w:hAnsi="Times New Roman"/>
          <w:color w:val="000000"/>
          <w:sz w:val="24"/>
          <w:szCs w:val="24"/>
        </w:rPr>
        <w:t xml:space="preserve"> melihat perubahan warna yang terjadi setelah dilakukan olesan yang bertujuan untuk melihat adanya sel serviks yang mengalami </w:t>
      </w:r>
      <w:r>
        <w:rPr>
          <w:rFonts w:ascii="Times New Roman" w:hAnsi="Times New Roman"/>
          <w:color w:val="000000"/>
          <w:sz w:val="24"/>
          <w:szCs w:val="24"/>
        </w:rPr>
        <w:t xml:space="preserve">dysplasia </w:t>
      </w:r>
      <w:r w:rsidRPr="00CF03C4">
        <w:rPr>
          <w:rFonts w:ascii="Times New Roman" w:hAnsi="Times New Roman"/>
          <w:color w:val="000000"/>
          <w:sz w:val="24"/>
          <w:szCs w:val="24"/>
        </w:rPr>
        <w:t>(</w:t>
      </w:r>
      <w:r w:rsidRPr="00CF03C4">
        <w:rPr>
          <w:rFonts w:ascii="Times New Roman" w:hAnsi="Times New Roman"/>
          <w:color w:val="000000"/>
          <w:sz w:val="24"/>
          <w:szCs w:val="24"/>
          <w:lang w:val="id-ID"/>
        </w:rPr>
        <w:t>Kemenkes, 2013</w:t>
      </w:r>
      <w:r w:rsidRPr="00CF03C4">
        <w:rPr>
          <w:rFonts w:ascii="Times New Roman" w:hAnsi="Times New Roman"/>
          <w:color w:val="000000"/>
          <w:sz w:val="24"/>
          <w:szCs w:val="24"/>
        </w:rPr>
        <w:t xml:space="preserve">). Penelitian membuktikan bahwa </w:t>
      </w:r>
      <w:r w:rsidRPr="00CF03C4">
        <w:rPr>
          <w:rFonts w:ascii="Times New Roman" w:hAnsi="Times New Roman"/>
          <w:color w:val="000000"/>
          <w:sz w:val="24"/>
          <w:szCs w:val="24"/>
        </w:rPr>
        <w:lastRenderedPageBreak/>
        <w:t xml:space="preserve">tes IVA memiliki tingkat sensitivitas dan spesifisitas yang cukup tinggi untuk digunakan sebagai metode penapisan lesi prakanker. </w:t>
      </w:r>
    </w:p>
    <w:p w:rsidR="00424C0F" w:rsidRPr="00356A6D" w:rsidRDefault="00424C0F" w:rsidP="00424C0F">
      <w:pPr>
        <w:pStyle w:val="ListParagraph"/>
        <w:autoSpaceDE w:val="0"/>
        <w:autoSpaceDN w:val="0"/>
        <w:adjustRightInd w:val="0"/>
        <w:spacing w:after="0" w:line="480" w:lineRule="auto"/>
        <w:ind w:left="450" w:firstLine="567"/>
        <w:jc w:val="both"/>
        <w:rPr>
          <w:rFonts w:ascii="Times New Roman" w:hAnsi="Times New Roman"/>
          <w:color w:val="000000"/>
          <w:sz w:val="24"/>
          <w:szCs w:val="24"/>
        </w:rPr>
      </w:pPr>
      <w:r w:rsidRPr="00BC411A">
        <w:rPr>
          <w:rFonts w:ascii="Times New Roman" w:hAnsi="Times New Roman"/>
          <w:color w:val="000000"/>
          <w:sz w:val="24"/>
          <w:szCs w:val="24"/>
        </w:rPr>
        <w:t xml:space="preserve">Insidens </w:t>
      </w:r>
      <w:r>
        <w:rPr>
          <w:rFonts w:ascii="Times New Roman" w:hAnsi="Times New Roman"/>
          <w:color w:val="000000"/>
          <w:sz w:val="24"/>
          <w:szCs w:val="24"/>
        </w:rPr>
        <w:t xml:space="preserve">Kanker Serviks di Amerika Serikat </w:t>
      </w:r>
      <w:r w:rsidRPr="00BC411A">
        <w:rPr>
          <w:rFonts w:ascii="Times New Roman" w:hAnsi="Times New Roman"/>
          <w:color w:val="000000"/>
          <w:sz w:val="24"/>
          <w:szCs w:val="24"/>
        </w:rPr>
        <w:t xml:space="preserve">dalam 50 tahun terakhir turun sekitar 70% karena adanya program deteksi dini dan tatalaksana yang baik. Hal ini sejalan pula dengan penelitian </w:t>
      </w:r>
      <w:r w:rsidRPr="00BC411A">
        <w:rPr>
          <w:rFonts w:ascii="Times New Roman" w:hAnsi="Times New Roman"/>
          <w:i/>
          <w:iCs/>
          <w:color w:val="000000"/>
          <w:sz w:val="24"/>
          <w:szCs w:val="24"/>
        </w:rPr>
        <w:t>systematic review</w:t>
      </w:r>
      <w:r>
        <w:rPr>
          <w:rFonts w:ascii="Times New Roman" w:hAnsi="Times New Roman"/>
          <w:i/>
          <w:iCs/>
          <w:color w:val="000000"/>
          <w:sz w:val="24"/>
          <w:szCs w:val="24"/>
        </w:rPr>
        <w:t xml:space="preserve"> </w:t>
      </w:r>
      <w:r w:rsidRPr="00C738C4">
        <w:rPr>
          <w:rFonts w:ascii="Times New Roman" w:hAnsi="Times New Roman"/>
          <w:color w:val="000000"/>
          <w:sz w:val="24"/>
          <w:szCs w:val="24"/>
        </w:rPr>
        <w:t>oleh</w:t>
      </w:r>
      <w:r>
        <w:rPr>
          <w:rFonts w:ascii="Times New Roman" w:hAnsi="Times New Roman"/>
          <w:i/>
          <w:iCs/>
          <w:color w:val="000000"/>
          <w:sz w:val="24"/>
          <w:szCs w:val="24"/>
        </w:rPr>
        <w:t xml:space="preserve"> </w:t>
      </w:r>
      <w:r w:rsidRPr="00BC411A">
        <w:rPr>
          <w:rFonts w:ascii="Times New Roman" w:hAnsi="Times New Roman"/>
          <w:color w:val="000000"/>
          <w:sz w:val="24"/>
          <w:szCs w:val="24"/>
        </w:rPr>
        <w:t>Peirson (2013), dari tahun 1995 sampai 2012</w:t>
      </w:r>
      <w:r>
        <w:rPr>
          <w:rFonts w:ascii="Times New Roman" w:hAnsi="Times New Roman"/>
          <w:color w:val="000000"/>
          <w:sz w:val="24"/>
          <w:szCs w:val="24"/>
        </w:rPr>
        <w:t xml:space="preserve"> yang </w:t>
      </w:r>
      <w:r w:rsidRPr="00BC411A">
        <w:rPr>
          <w:rFonts w:ascii="Times New Roman" w:hAnsi="Times New Roman"/>
          <w:color w:val="000000"/>
          <w:sz w:val="24"/>
          <w:szCs w:val="24"/>
        </w:rPr>
        <w:t xml:space="preserve">membuktikan bahwa deteksi dini lesi prakanker dapat menurunkan insiden </w:t>
      </w:r>
      <w:r>
        <w:rPr>
          <w:rFonts w:ascii="Times New Roman" w:hAnsi="Times New Roman"/>
          <w:color w:val="000000"/>
          <w:sz w:val="24"/>
          <w:szCs w:val="24"/>
        </w:rPr>
        <w:t xml:space="preserve">kanker serviks </w:t>
      </w:r>
      <w:r w:rsidRPr="00BC411A">
        <w:rPr>
          <w:rFonts w:ascii="Times New Roman" w:hAnsi="Times New Roman"/>
          <w:color w:val="000000"/>
          <w:sz w:val="24"/>
          <w:szCs w:val="24"/>
        </w:rPr>
        <w:t xml:space="preserve">dan menurunkan angka kematian yang disebabkan oleh </w:t>
      </w:r>
      <w:r>
        <w:rPr>
          <w:rFonts w:ascii="Times New Roman" w:hAnsi="Times New Roman"/>
          <w:color w:val="000000"/>
          <w:sz w:val="24"/>
          <w:szCs w:val="24"/>
        </w:rPr>
        <w:t xml:space="preserve">kanker serviks. </w:t>
      </w:r>
      <w:r w:rsidRPr="00356A6D">
        <w:rPr>
          <w:rFonts w:ascii="Times New Roman" w:hAnsi="Times New Roman"/>
          <w:color w:val="000000"/>
          <w:sz w:val="24"/>
          <w:szCs w:val="24"/>
        </w:rPr>
        <w:t>Hasil penelitian Wiyono (20</w:t>
      </w:r>
      <w:r w:rsidRPr="00356A6D">
        <w:rPr>
          <w:rFonts w:ascii="Times New Roman" w:hAnsi="Times New Roman"/>
          <w:color w:val="000000"/>
          <w:sz w:val="24"/>
          <w:szCs w:val="24"/>
          <w:lang w:val="id-ID"/>
        </w:rPr>
        <w:t>13</w:t>
      </w:r>
      <w:r w:rsidRPr="00356A6D">
        <w:rPr>
          <w:rFonts w:ascii="Times New Roman" w:hAnsi="Times New Roman"/>
          <w:color w:val="000000"/>
          <w:sz w:val="24"/>
          <w:szCs w:val="24"/>
        </w:rPr>
        <w:t xml:space="preserve">) di Semarang pada 120 wanita usia subur menunjukkan hasil sensitivitas tes IVA adalah 84% dan spesifisitas 89%. </w:t>
      </w:r>
      <w:r>
        <w:rPr>
          <w:rFonts w:ascii="Times New Roman" w:hAnsi="Times New Roman"/>
          <w:color w:val="000000"/>
          <w:sz w:val="24"/>
          <w:szCs w:val="24"/>
        </w:rPr>
        <w:t>P</w:t>
      </w:r>
      <w:r w:rsidRPr="00356A6D">
        <w:rPr>
          <w:rFonts w:ascii="Times New Roman" w:hAnsi="Times New Roman"/>
          <w:color w:val="000000"/>
          <w:sz w:val="24"/>
          <w:szCs w:val="24"/>
        </w:rPr>
        <w:t>enelitian Arbyn (20</w:t>
      </w:r>
      <w:r w:rsidRPr="00356A6D">
        <w:rPr>
          <w:rFonts w:ascii="Times New Roman" w:hAnsi="Times New Roman"/>
          <w:color w:val="000000"/>
          <w:sz w:val="24"/>
          <w:szCs w:val="24"/>
          <w:lang w:val="id-ID"/>
        </w:rPr>
        <w:t>14</w:t>
      </w:r>
      <w:r w:rsidRPr="00356A6D">
        <w:rPr>
          <w:rFonts w:ascii="Times New Roman" w:hAnsi="Times New Roman"/>
          <w:color w:val="000000"/>
          <w:sz w:val="24"/>
          <w:szCs w:val="24"/>
        </w:rPr>
        <w:t xml:space="preserve">) pada 58.000 wanita di India dan Afrika dengan hasil menunjukkan sensitivitas tes IVA adalah 83% dan </w:t>
      </w:r>
      <w:r>
        <w:rPr>
          <w:rFonts w:ascii="Times New Roman" w:hAnsi="Times New Roman"/>
          <w:color w:val="000000"/>
          <w:sz w:val="24"/>
          <w:szCs w:val="24"/>
        </w:rPr>
        <w:t xml:space="preserve">spesifisitas tes IVA adalah 85% </w:t>
      </w:r>
    </w:p>
    <w:p w:rsidR="00424C0F" w:rsidRDefault="00424C0F" w:rsidP="00424C0F">
      <w:pPr>
        <w:pStyle w:val="ListParagraph"/>
        <w:autoSpaceDE w:val="0"/>
        <w:autoSpaceDN w:val="0"/>
        <w:adjustRightInd w:val="0"/>
        <w:spacing w:after="0" w:line="480" w:lineRule="auto"/>
        <w:ind w:left="450" w:firstLine="567"/>
        <w:jc w:val="both"/>
        <w:rPr>
          <w:rFonts w:ascii="Times New Roman" w:hAnsi="Times New Roman"/>
          <w:sz w:val="24"/>
          <w:szCs w:val="24"/>
        </w:rPr>
      </w:pPr>
      <w:r w:rsidRPr="00B86B36">
        <w:rPr>
          <w:rFonts w:ascii="Times New Roman" w:hAnsi="Times New Roman"/>
          <w:color w:val="000000"/>
          <w:sz w:val="24"/>
          <w:szCs w:val="24"/>
          <w:lang w:val="id-ID"/>
        </w:rPr>
        <w:t xml:space="preserve">Menurut Emilia (2014) partisipasi wanita untuk pemeriksaan </w:t>
      </w:r>
      <w:r>
        <w:rPr>
          <w:rFonts w:ascii="Times New Roman" w:hAnsi="Times New Roman"/>
          <w:color w:val="000000"/>
          <w:sz w:val="24"/>
          <w:szCs w:val="24"/>
          <w:lang w:val="id-ID"/>
        </w:rPr>
        <w:t>IVA</w:t>
      </w:r>
      <w:r w:rsidRPr="00B86B36">
        <w:rPr>
          <w:rFonts w:ascii="Times New Roman" w:hAnsi="Times New Roman"/>
          <w:color w:val="000000"/>
          <w:sz w:val="24"/>
          <w:szCs w:val="24"/>
          <w:lang w:val="id-ID"/>
        </w:rPr>
        <w:t xml:space="preserve"> masih minim, akibatnya mayoritas </w:t>
      </w:r>
      <w:r>
        <w:rPr>
          <w:rFonts w:ascii="Times New Roman" w:hAnsi="Times New Roman"/>
          <w:color w:val="000000"/>
          <w:sz w:val="24"/>
          <w:szCs w:val="24"/>
        </w:rPr>
        <w:t>diketahui</w:t>
      </w:r>
      <w:r w:rsidRPr="00B86B36">
        <w:rPr>
          <w:rFonts w:ascii="Times New Roman" w:hAnsi="Times New Roman"/>
          <w:color w:val="000000"/>
          <w:sz w:val="24"/>
          <w:szCs w:val="24"/>
          <w:lang w:val="id-ID"/>
        </w:rPr>
        <w:t xml:space="preserve"> setelah stadium tinggi sehingga peluang kesembuhannya makin kecil. </w:t>
      </w:r>
      <w:r w:rsidRPr="00356A6D">
        <w:rPr>
          <w:rFonts w:ascii="Times New Roman" w:hAnsi="Times New Roman"/>
          <w:color w:val="000000"/>
          <w:sz w:val="24"/>
          <w:szCs w:val="24"/>
        </w:rPr>
        <w:t xml:space="preserve">Salah satu upaya untuk menciptakan perilaku masyarakat yang kondusif untuk kesehatan adalah melalui pendidikan kesehatan yaitu kegiatan untuk meningkatkan pengetahuan, sikap dan perilaku masyarakat. Selain </w:t>
      </w:r>
      <w:r w:rsidRPr="00356A6D">
        <w:rPr>
          <w:rFonts w:ascii="Times New Roman" w:hAnsi="Times New Roman"/>
          <w:color w:val="000000"/>
          <w:sz w:val="24"/>
          <w:szCs w:val="24"/>
          <w:lang w:val="id-ID"/>
        </w:rPr>
        <w:t xml:space="preserve">itu </w:t>
      </w:r>
      <w:r w:rsidRPr="00356A6D">
        <w:rPr>
          <w:rFonts w:ascii="Times New Roman" w:hAnsi="Times New Roman"/>
          <w:color w:val="000000"/>
          <w:sz w:val="24"/>
          <w:szCs w:val="24"/>
        </w:rPr>
        <w:t xml:space="preserve">status ekonomi juga berpengaruh terhadap rendahnya deteksi dini kanker servik. </w:t>
      </w:r>
      <w:r w:rsidRPr="00356A6D">
        <w:rPr>
          <w:rFonts w:ascii="Times New Roman" w:hAnsi="Times New Roman"/>
          <w:sz w:val="24"/>
          <w:szCs w:val="24"/>
          <w:lang w:val="id-ID"/>
        </w:rPr>
        <w:t>Keikutsertaan pemeriksaan IVA</w:t>
      </w:r>
      <w:r w:rsidRPr="00356A6D">
        <w:rPr>
          <w:rFonts w:ascii="Times New Roman" w:hAnsi="Times New Roman"/>
          <w:sz w:val="24"/>
          <w:szCs w:val="24"/>
        </w:rPr>
        <w:t xml:space="preserve"> suatu bentuk perilaku yang </w:t>
      </w:r>
      <w:r>
        <w:rPr>
          <w:rFonts w:ascii="Times New Roman" w:hAnsi="Times New Roman"/>
          <w:sz w:val="24"/>
          <w:szCs w:val="24"/>
        </w:rPr>
        <w:t>berkaitan dengan</w:t>
      </w:r>
      <w:r w:rsidRPr="00356A6D">
        <w:rPr>
          <w:rFonts w:ascii="Times New Roman" w:hAnsi="Times New Roman"/>
          <w:sz w:val="24"/>
          <w:szCs w:val="24"/>
        </w:rPr>
        <w:t xml:space="preserve"> faktor predisposisi (pengetahuan, sikap, dan lain-lain), </w:t>
      </w:r>
      <w:r>
        <w:rPr>
          <w:rFonts w:ascii="Times New Roman" w:hAnsi="Times New Roman"/>
          <w:sz w:val="24"/>
          <w:szCs w:val="24"/>
        </w:rPr>
        <w:t xml:space="preserve">faktor </w:t>
      </w:r>
      <w:r w:rsidRPr="00356A6D">
        <w:rPr>
          <w:rFonts w:ascii="Times New Roman" w:hAnsi="Times New Roman"/>
          <w:sz w:val="24"/>
          <w:szCs w:val="24"/>
        </w:rPr>
        <w:t xml:space="preserve">pemungkin dan penguat </w:t>
      </w:r>
      <w:r>
        <w:rPr>
          <w:rFonts w:ascii="Times New Roman" w:hAnsi="Times New Roman"/>
          <w:sz w:val="24"/>
          <w:szCs w:val="24"/>
        </w:rPr>
        <w:t xml:space="preserve">(dukungan keluarga dan tenaga kesehatan serta sarna prasarana kesehatan yang ada) </w:t>
      </w:r>
      <w:r w:rsidRPr="00356A6D">
        <w:rPr>
          <w:rFonts w:ascii="Times New Roman" w:hAnsi="Times New Roman"/>
          <w:sz w:val="24"/>
          <w:szCs w:val="24"/>
        </w:rPr>
        <w:t>(Notoadmotjo, 2012).</w:t>
      </w:r>
      <w:r>
        <w:rPr>
          <w:rFonts w:ascii="Times New Roman" w:hAnsi="Times New Roman"/>
          <w:sz w:val="24"/>
          <w:szCs w:val="24"/>
        </w:rPr>
        <w:t xml:space="preserve"> </w:t>
      </w:r>
    </w:p>
    <w:p w:rsidR="00424C0F" w:rsidRDefault="00424C0F" w:rsidP="00424C0F">
      <w:pPr>
        <w:pStyle w:val="ListParagraph"/>
        <w:autoSpaceDE w:val="0"/>
        <w:autoSpaceDN w:val="0"/>
        <w:adjustRightInd w:val="0"/>
        <w:spacing w:after="0" w:line="480" w:lineRule="auto"/>
        <w:ind w:left="450" w:firstLine="567"/>
        <w:jc w:val="both"/>
        <w:rPr>
          <w:rFonts w:ascii="Times New Roman" w:hAnsi="Times New Roman"/>
          <w:sz w:val="24"/>
          <w:szCs w:val="24"/>
        </w:rPr>
      </w:pPr>
      <w:r>
        <w:rPr>
          <w:rFonts w:ascii="Times New Roman" w:hAnsi="Times New Roman"/>
          <w:sz w:val="24"/>
          <w:szCs w:val="24"/>
        </w:rPr>
        <w:t xml:space="preserve">Berdasarkan hasil prasurvey yang dilakukan dengan wawancara tidak terstruktur kepada 20 wanita usia subur yang ada di wilayah Puskesmas Simbawaringin Kabupaten Lampung Tengah, diketahui bahwa sebanyak 15 (75%) wanita belum pernah melakukan </w:t>
      </w:r>
      <w:r>
        <w:rPr>
          <w:rFonts w:ascii="Times New Roman" w:hAnsi="Times New Roman"/>
          <w:sz w:val="24"/>
          <w:szCs w:val="24"/>
        </w:rPr>
        <w:lastRenderedPageBreak/>
        <w:t>pemeriksaan IVA dengan alasan, sebanyak 10 (73,3%) wanita mengatakan bahwa tidak mengetahui tentang pemeriksaan IVA maupun diberikan informasi terkait pemeriksaan IVA</w:t>
      </w:r>
      <w:r>
        <w:rPr>
          <w:rFonts w:ascii="Times New Roman" w:hAnsi="Times New Roman"/>
          <w:sz w:val="24"/>
          <w:szCs w:val="24"/>
          <w:lang w:val="id-ID"/>
        </w:rPr>
        <w:t>,</w:t>
      </w:r>
      <w:r>
        <w:rPr>
          <w:rFonts w:ascii="Times New Roman" w:hAnsi="Times New Roman"/>
          <w:sz w:val="24"/>
          <w:szCs w:val="24"/>
        </w:rPr>
        <w:t xml:space="preserve"> sebanyak 7 (46,7%) responden mengungkapkan alasan belum ada biaya untuk melakukan pemeriksaan IVA</w:t>
      </w:r>
      <w:r>
        <w:rPr>
          <w:rFonts w:ascii="Times New Roman" w:hAnsi="Times New Roman"/>
          <w:sz w:val="24"/>
          <w:szCs w:val="24"/>
          <w:lang w:val="id-ID"/>
        </w:rPr>
        <w:t xml:space="preserve">, </w:t>
      </w:r>
      <w:r>
        <w:rPr>
          <w:rFonts w:ascii="Times New Roman" w:hAnsi="Times New Roman"/>
          <w:sz w:val="24"/>
          <w:szCs w:val="24"/>
        </w:rPr>
        <w:t xml:space="preserve">dan sebanyak 9 (60,0%) responden mengatakan tidak adanya </w:t>
      </w:r>
      <w:r w:rsidRPr="00E46E47">
        <w:rPr>
          <w:rFonts w:ascii="Times New Roman" w:hAnsi="Times New Roman"/>
          <w:sz w:val="24"/>
          <w:szCs w:val="24"/>
          <w:lang w:val="id-ID"/>
        </w:rPr>
        <w:t>dukungan suami</w:t>
      </w:r>
      <w:r>
        <w:rPr>
          <w:rFonts w:ascii="Times New Roman" w:hAnsi="Times New Roman"/>
          <w:sz w:val="24"/>
          <w:szCs w:val="24"/>
        </w:rPr>
        <w:t xml:space="preserve"> untuk melakukan pemeriksaan IVA. </w:t>
      </w:r>
    </w:p>
    <w:p w:rsidR="00424C0F" w:rsidRDefault="00424C0F" w:rsidP="00424C0F">
      <w:pPr>
        <w:pStyle w:val="ListParagraph"/>
        <w:autoSpaceDE w:val="0"/>
        <w:autoSpaceDN w:val="0"/>
        <w:adjustRightInd w:val="0"/>
        <w:spacing w:after="0" w:line="480" w:lineRule="auto"/>
        <w:ind w:left="450" w:firstLine="567"/>
        <w:jc w:val="both"/>
        <w:rPr>
          <w:rFonts w:ascii="Times New Roman" w:hAnsi="Times New Roman"/>
          <w:sz w:val="24"/>
          <w:szCs w:val="24"/>
        </w:rPr>
      </w:pPr>
      <w:r>
        <w:rPr>
          <w:rFonts w:ascii="Times New Roman" w:hAnsi="Times New Roman"/>
          <w:sz w:val="24"/>
          <w:szCs w:val="24"/>
        </w:rPr>
        <w:t>Berdasarkan hasil telah dokumen Puskesmas Simbawaringin d</w:t>
      </w:r>
      <w:r w:rsidRPr="00A8782A">
        <w:rPr>
          <w:rFonts w:ascii="Times New Roman" w:hAnsi="Times New Roman"/>
          <w:sz w:val="24"/>
          <w:szCs w:val="24"/>
        </w:rPr>
        <w:t>ari ang</w:t>
      </w:r>
      <w:r>
        <w:rPr>
          <w:rFonts w:ascii="Times New Roman" w:hAnsi="Times New Roman"/>
          <w:sz w:val="24"/>
          <w:szCs w:val="24"/>
        </w:rPr>
        <w:t>ka sasaran yang ditargetkan dari</w:t>
      </w:r>
      <w:r w:rsidRPr="00A8782A">
        <w:rPr>
          <w:rFonts w:ascii="Times New Roman" w:hAnsi="Times New Roman"/>
          <w:sz w:val="24"/>
          <w:szCs w:val="24"/>
        </w:rPr>
        <w:t xml:space="preserve"> Dinas Kesehatan Kabupaten Lampung Tengah</w:t>
      </w:r>
      <w:r>
        <w:rPr>
          <w:rFonts w:ascii="Times New Roman" w:hAnsi="Times New Roman"/>
          <w:sz w:val="24"/>
          <w:szCs w:val="24"/>
        </w:rPr>
        <w:t xml:space="preserve"> pada tahun 2018</w:t>
      </w:r>
      <w:r w:rsidRPr="00A8782A">
        <w:rPr>
          <w:rFonts w:ascii="Times New Roman" w:hAnsi="Times New Roman"/>
          <w:sz w:val="24"/>
          <w:szCs w:val="24"/>
        </w:rPr>
        <w:t xml:space="preserve"> </w:t>
      </w:r>
      <w:r>
        <w:rPr>
          <w:rFonts w:ascii="Times New Roman" w:hAnsi="Times New Roman"/>
          <w:sz w:val="24"/>
          <w:szCs w:val="24"/>
        </w:rPr>
        <w:t>sebesar</w:t>
      </w:r>
      <w:r w:rsidRPr="00A8782A">
        <w:rPr>
          <w:rFonts w:ascii="Times New Roman" w:hAnsi="Times New Roman"/>
          <w:sz w:val="24"/>
          <w:szCs w:val="24"/>
        </w:rPr>
        <w:t xml:space="preserve"> </w:t>
      </w:r>
      <w:r>
        <w:rPr>
          <w:rFonts w:ascii="Times New Roman" w:hAnsi="Times New Roman"/>
          <w:sz w:val="24"/>
          <w:szCs w:val="24"/>
        </w:rPr>
        <w:t>880 WUS yang sudah aktif melakukan aktivitas seksual</w:t>
      </w:r>
      <w:r w:rsidRPr="00A8782A">
        <w:rPr>
          <w:rFonts w:ascii="Times New Roman" w:hAnsi="Times New Roman"/>
          <w:sz w:val="24"/>
          <w:szCs w:val="24"/>
        </w:rPr>
        <w:t xml:space="preserve"> </w:t>
      </w:r>
      <w:r>
        <w:rPr>
          <w:rFonts w:ascii="Times New Roman" w:hAnsi="Times New Roman"/>
          <w:sz w:val="24"/>
          <w:szCs w:val="24"/>
        </w:rPr>
        <w:t>sampai dengan bulan Oktober</w:t>
      </w:r>
      <w:r w:rsidRPr="00A8782A">
        <w:rPr>
          <w:rFonts w:ascii="Times New Roman" w:hAnsi="Times New Roman"/>
          <w:sz w:val="24"/>
          <w:szCs w:val="24"/>
        </w:rPr>
        <w:t xml:space="preserve"> capaian </w:t>
      </w:r>
      <w:r>
        <w:rPr>
          <w:rFonts w:ascii="Times New Roman" w:hAnsi="Times New Roman"/>
          <w:sz w:val="24"/>
          <w:szCs w:val="24"/>
        </w:rPr>
        <w:t>baru 2,27% (20</w:t>
      </w:r>
      <w:r w:rsidRPr="00A8782A">
        <w:rPr>
          <w:rFonts w:ascii="Times New Roman" w:hAnsi="Times New Roman"/>
          <w:sz w:val="24"/>
          <w:szCs w:val="24"/>
        </w:rPr>
        <w:t xml:space="preserve"> wanita usia subur</w:t>
      </w:r>
      <w:r>
        <w:rPr>
          <w:rFonts w:ascii="Times New Roman" w:hAnsi="Times New Roman"/>
          <w:sz w:val="24"/>
          <w:szCs w:val="24"/>
        </w:rPr>
        <w:t>)</w:t>
      </w:r>
      <w:r w:rsidRPr="00A8782A">
        <w:rPr>
          <w:rFonts w:ascii="Times New Roman" w:hAnsi="Times New Roman"/>
          <w:sz w:val="24"/>
          <w:szCs w:val="24"/>
        </w:rPr>
        <w:t xml:space="preserve"> yang datang mem</w:t>
      </w:r>
      <w:r>
        <w:rPr>
          <w:rFonts w:ascii="Times New Roman" w:hAnsi="Times New Roman"/>
          <w:sz w:val="24"/>
          <w:szCs w:val="24"/>
        </w:rPr>
        <w:t>e</w:t>
      </w:r>
      <w:r w:rsidRPr="00A8782A">
        <w:rPr>
          <w:rFonts w:ascii="Times New Roman" w:hAnsi="Times New Roman"/>
          <w:sz w:val="24"/>
          <w:szCs w:val="24"/>
        </w:rPr>
        <w:t>riksa IVA. Jumlah tersebut masih jauh di bawah angka yang ditargetkan oleh Dinas Kesehatan Kabupaten Lampung Tengah</w:t>
      </w:r>
      <w:r>
        <w:rPr>
          <w:rFonts w:ascii="Times New Roman" w:hAnsi="Times New Roman"/>
          <w:sz w:val="24"/>
          <w:szCs w:val="24"/>
        </w:rPr>
        <w:t xml:space="preserve">. </w:t>
      </w:r>
    </w:p>
    <w:p w:rsidR="00424C0F" w:rsidRDefault="00424C0F" w:rsidP="00424C0F">
      <w:pPr>
        <w:pStyle w:val="ListParagraph"/>
        <w:autoSpaceDE w:val="0"/>
        <w:autoSpaceDN w:val="0"/>
        <w:adjustRightInd w:val="0"/>
        <w:spacing w:after="0" w:line="480" w:lineRule="auto"/>
        <w:ind w:left="450" w:firstLine="567"/>
        <w:jc w:val="both"/>
        <w:rPr>
          <w:rFonts w:ascii="Times New Roman" w:hAnsi="Times New Roman"/>
          <w:sz w:val="24"/>
          <w:szCs w:val="24"/>
        </w:rPr>
      </w:pPr>
      <w:r w:rsidRPr="00645EE1">
        <w:rPr>
          <w:rFonts w:ascii="Times New Roman" w:hAnsi="Times New Roman"/>
          <w:sz w:val="24"/>
          <w:szCs w:val="24"/>
        </w:rPr>
        <w:t>Berdasarkan paparan di atas, maka penulis tertarik untuk meneliti tentang</w:t>
      </w:r>
      <w:r>
        <w:rPr>
          <w:rFonts w:ascii="Times New Roman" w:hAnsi="Times New Roman"/>
          <w:sz w:val="24"/>
          <w:szCs w:val="24"/>
        </w:rPr>
        <w:t xml:space="preserve"> </w:t>
      </w:r>
      <w:r w:rsidRPr="005411AA">
        <w:rPr>
          <w:rFonts w:ascii="Times New Roman" w:hAnsi="Times New Roman"/>
          <w:sz w:val="24"/>
          <w:szCs w:val="24"/>
          <w:lang w:val="id-ID"/>
        </w:rPr>
        <w:t>hubungan</w:t>
      </w:r>
      <w:r w:rsidRPr="005411AA">
        <w:rPr>
          <w:rFonts w:ascii="Times New Roman" w:hAnsi="Times New Roman"/>
          <w:sz w:val="24"/>
          <w:szCs w:val="24"/>
        </w:rPr>
        <w:t xml:space="preserve"> </w:t>
      </w:r>
      <w:r>
        <w:rPr>
          <w:rFonts w:ascii="Times New Roman" w:hAnsi="Times New Roman"/>
          <w:sz w:val="24"/>
          <w:szCs w:val="24"/>
        </w:rPr>
        <w:t xml:space="preserve">pengetahuan dan dukungan suami </w:t>
      </w:r>
      <w:r w:rsidRPr="005411AA">
        <w:rPr>
          <w:rFonts w:ascii="Times New Roman" w:hAnsi="Times New Roman"/>
          <w:sz w:val="24"/>
          <w:szCs w:val="24"/>
          <w:lang w:val="id-ID"/>
        </w:rPr>
        <w:t xml:space="preserve">dengan </w:t>
      </w:r>
      <w:r w:rsidRPr="005411AA">
        <w:rPr>
          <w:rFonts w:ascii="Times New Roman" w:hAnsi="Times New Roman"/>
          <w:sz w:val="24"/>
          <w:szCs w:val="24"/>
        </w:rPr>
        <w:t xml:space="preserve">deteksi dini pemeriksaan </w:t>
      </w:r>
      <w:r>
        <w:rPr>
          <w:rFonts w:ascii="Times New Roman" w:hAnsi="Times New Roman"/>
          <w:sz w:val="24"/>
          <w:szCs w:val="24"/>
        </w:rPr>
        <w:t>Kanker Serviks d</w:t>
      </w:r>
      <w:r w:rsidRPr="005411AA">
        <w:rPr>
          <w:rFonts w:ascii="Times New Roman" w:hAnsi="Times New Roman"/>
          <w:sz w:val="24"/>
          <w:szCs w:val="24"/>
        </w:rPr>
        <w:t xml:space="preserve">engan Metode </w:t>
      </w:r>
      <w:r>
        <w:rPr>
          <w:rFonts w:ascii="Times New Roman" w:hAnsi="Times New Roman"/>
          <w:sz w:val="24"/>
          <w:szCs w:val="24"/>
        </w:rPr>
        <w:t xml:space="preserve">Inspeksi </w:t>
      </w:r>
      <w:r w:rsidRPr="005411AA">
        <w:rPr>
          <w:rFonts w:ascii="Times New Roman" w:hAnsi="Times New Roman"/>
          <w:sz w:val="24"/>
          <w:szCs w:val="24"/>
        </w:rPr>
        <w:t xml:space="preserve">Visual Asam Asetat (IVA) di </w:t>
      </w:r>
      <w:r w:rsidRPr="00440255">
        <w:rPr>
          <w:rFonts w:ascii="Times New Roman" w:hAnsi="Times New Roman"/>
          <w:sz w:val="24"/>
          <w:szCs w:val="24"/>
          <w:lang w:val="id-ID"/>
        </w:rPr>
        <w:t xml:space="preserve">Wilayah Kerja </w:t>
      </w:r>
      <w:r>
        <w:rPr>
          <w:rFonts w:ascii="Times New Roman" w:hAnsi="Times New Roman"/>
          <w:sz w:val="24"/>
          <w:szCs w:val="24"/>
          <w:lang w:val="id-ID"/>
        </w:rPr>
        <w:t xml:space="preserve">Puskesmas Simbawaringin Kabupaten </w:t>
      </w:r>
      <w:r w:rsidRPr="005411AA">
        <w:rPr>
          <w:rFonts w:ascii="Times New Roman" w:hAnsi="Times New Roman"/>
          <w:sz w:val="24"/>
          <w:szCs w:val="24"/>
        </w:rPr>
        <w:t>Lampung Tengah</w:t>
      </w:r>
      <w:r w:rsidRPr="005411AA">
        <w:rPr>
          <w:rFonts w:ascii="Times New Roman" w:hAnsi="Times New Roman"/>
          <w:sz w:val="24"/>
          <w:szCs w:val="24"/>
          <w:lang w:val="id-ID"/>
        </w:rPr>
        <w:t xml:space="preserve"> Tahun 201</w:t>
      </w:r>
      <w:r>
        <w:rPr>
          <w:rFonts w:ascii="Times New Roman" w:hAnsi="Times New Roman"/>
          <w:sz w:val="24"/>
          <w:szCs w:val="24"/>
        </w:rPr>
        <w:t>9</w:t>
      </w:r>
      <w:r w:rsidRPr="00645EE1">
        <w:rPr>
          <w:rFonts w:ascii="Times New Roman" w:hAnsi="Times New Roman"/>
          <w:sz w:val="24"/>
          <w:szCs w:val="24"/>
          <w:lang w:val="id-ID"/>
        </w:rPr>
        <w:t>.</w:t>
      </w:r>
    </w:p>
    <w:p w:rsidR="00424C0F" w:rsidRPr="002C0146" w:rsidRDefault="00424C0F" w:rsidP="00424C0F">
      <w:pPr>
        <w:pStyle w:val="ListParagraph"/>
        <w:autoSpaceDE w:val="0"/>
        <w:autoSpaceDN w:val="0"/>
        <w:adjustRightInd w:val="0"/>
        <w:spacing w:after="0" w:line="240" w:lineRule="auto"/>
        <w:ind w:left="567" w:firstLine="426"/>
        <w:jc w:val="both"/>
        <w:rPr>
          <w:rFonts w:ascii="Times New Roman" w:hAnsi="Times New Roman"/>
          <w:sz w:val="24"/>
          <w:szCs w:val="24"/>
        </w:rPr>
      </w:pPr>
    </w:p>
    <w:p w:rsidR="00424C0F" w:rsidRPr="00440255" w:rsidRDefault="00424C0F" w:rsidP="00424C0F">
      <w:pPr>
        <w:pStyle w:val="ListParagraph"/>
        <w:numPr>
          <w:ilvl w:val="1"/>
          <w:numId w:val="15"/>
        </w:numPr>
        <w:autoSpaceDE w:val="0"/>
        <w:autoSpaceDN w:val="0"/>
        <w:adjustRightInd w:val="0"/>
        <w:spacing w:after="0" w:line="480" w:lineRule="auto"/>
        <w:ind w:left="426" w:hanging="426"/>
        <w:jc w:val="both"/>
        <w:rPr>
          <w:rFonts w:ascii="Times New Roman" w:hAnsi="Times New Roman"/>
          <w:b/>
          <w:sz w:val="24"/>
          <w:szCs w:val="24"/>
        </w:rPr>
      </w:pPr>
      <w:r w:rsidRPr="00440255">
        <w:rPr>
          <w:rFonts w:ascii="Times New Roman" w:hAnsi="Times New Roman"/>
          <w:b/>
          <w:sz w:val="24"/>
          <w:szCs w:val="24"/>
        </w:rPr>
        <w:t>Rumusan Masalah</w:t>
      </w:r>
    </w:p>
    <w:p w:rsidR="00424C0F" w:rsidRDefault="00424C0F" w:rsidP="00424C0F">
      <w:pPr>
        <w:pStyle w:val="ListParagraph"/>
        <w:autoSpaceDE w:val="0"/>
        <w:autoSpaceDN w:val="0"/>
        <w:adjustRightInd w:val="0"/>
        <w:spacing w:after="0" w:line="480" w:lineRule="auto"/>
        <w:ind w:left="567" w:firstLine="567"/>
        <w:jc w:val="both"/>
        <w:rPr>
          <w:rFonts w:ascii="Times New Roman" w:hAnsi="Times New Roman"/>
          <w:sz w:val="24"/>
          <w:szCs w:val="24"/>
        </w:rPr>
      </w:pPr>
      <w:r w:rsidRPr="00440255">
        <w:rPr>
          <w:rFonts w:ascii="Times New Roman" w:hAnsi="Times New Roman"/>
          <w:sz w:val="24"/>
          <w:szCs w:val="24"/>
          <w:shd w:val="clear" w:color="auto" w:fill="FFFFFF"/>
        </w:rPr>
        <w:t>Berdasarkan latar belakang yang telah diuraikan di</w:t>
      </w:r>
      <w:r>
        <w:rPr>
          <w:rFonts w:ascii="Times New Roman" w:hAnsi="Times New Roman"/>
          <w:sz w:val="24"/>
          <w:szCs w:val="24"/>
          <w:shd w:val="clear" w:color="auto" w:fill="FFFFFF"/>
        </w:rPr>
        <w:t xml:space="preserve"> </w:t>
      </w:r>
      <w:r w:rsidRPr="00440255">
        <w:rPr>
          <w:rFonts w:ascii="Times New Roman" w:hAnsi="Times New Roman"/>
          <w:sz w:val="24"/>
          <w:szCs w:val="24"/>
          <w:shd w:val="clear" w:color="auto" w:fill="FFFFFF"/>
        </w:rPr>
        <w:t xml:space="preserve">atas maka dapat dirumuskan masalah penelitian yaitu: </w:t>
      </w:r>
      <w:r>
        <w:rPr>
          <w:rFonts w:ascii="Times New Roman" w:hAnsi="Times New Roman"/>
          <w:sz w:val="24"/>
          <w:szCs w:val="24"/>
          <w:shd w:val="clear" w:color="auto" w:fill="FFFFFF"/>
        </w:rPr>
        <w:t>"</w:t>
      </w:r>
      <w:bookmarkStart w:id="1" w:name="_Hlk12197443"/>
      <w:r>
        <w:rPr>
          <w:rFonts w:ascii="Times New Roman" w:hAnsi="Times New Roman"/>
          <w:sz w:val="24"/>
          <w:szCs w:val="24"/>
          <w:shd w:val="clear" w:color="auto" w:fill="FFFFFF"/>
        </w:rPr>
        <w:t>Apakah ada h</w:t>
      </w:r>
      <w:r w:rsidRPr="005411AA">
        <w:rPr>
          <w:rFonts w:ascii="Times New Roman" w:hAnsi="Times New Roman"/>
          <w:sz w:val="24"/>
          <w:szCs w:val="24"/>
          <w:lang w:val="id-ID"/>
        </w:rPr>
        <w:t>ubungan</w:t>
      </w:r>
      <w:r>
        <w:rPr>
          <w:rFonts w:ascii="Times New Roman" w:hAnsi="Times New Roman"/>
          <w:sz w:val="24"/>
          <w:szCs w:val="24"/>
        </w:rPr>
        <w:t xml:space="preserve"> pengetahuan dan dukungan suami </w:t>
      </w:r>
      <w:r w:rsidRPr="005411AA">
        <w:rPr>
          <w:rFonts w:ascii="Times New Roman" w:hAnsi="Times New Roman"/>
          <w:sz w:val="24"/>
          <w:szCs w:val="24"/>
          <w:lang w:val="id-ID"/>
        </w:rPr>
        <w:t>dengan</w:t>
      </w:r>
      <w:r>
        <w:rPr>
          <w:rFonts w:ascii="Times New Roman" w:hAnsi="Times New Roman"/>
          <w:sz w:val="24"/>
          <w:szCs w:val="24"/>
        </w:rPr>
        <w:t xml:space="preserve"> </w:t>
      </w:r>
      <w:r w:rsidRPr="005411AA">
        <w:rPr>
          <w:rFonts w:ascii="Times New Roman" w:hAnsi="Times New Roman"/>
          <w:sz w:val="24"/>
          <w:szCs w:val="24"/>
        </w:rPr>
        <w:t xml:space="preserve">Deteksi Dini Pemeriksaan </w:t>
      </w:r>
      <w:r>
        <w:rPr>
          <w:rFonts w:ascii="Times New Roman" w:hAnsi="Times New Roman"/>
          <w:sz w:val="24"/>
          <w:szCs w:val="24"/>
        </w:rPr>
        <w:t xml:space="preserve">Kanker Serviks </w:t>
      </w:r>
      <w:r w:rsidRPr="005411AA">
        <w:rPr>
          <w:rFonts w:ascii="Times New Roman" w:hAnsi="Times New Roman"/>
          <w:sz w:val="24"/>
          <w:szCs w:val="24"/>
        </w:rPr>
        <w:t>dengan Metode</w:t>
      </w:r>
      <w:r>
        <w:rPr>
          <w:rFonts w:ascii="Times New Roman" w:hAnsi="Times New Roman"/>
          <w:sz w:val="24"/>
          <w:szCs w:val="24"/>
        </w:rPr>
        <w:t xml:space="preserve"> </w:t>
      </w:r>
      <w:r w:rsidRPr="005411AA">
        <w:rPr>
          <w:rFonts w:ascii="Times New Roman" w:hAnsi="Times New Roman"/>
          <w:sz w:val="24"/>
          <w:szCs w:val="24"/>
        </w:rPr>
        <w:t xml:space="preserve">IVA di </w:t>
      </w:r>
      <w:r w:rsidRPr="00440255">
        <w:rPr>
          <w:rFonts w:ascii="Times New Roman" w:hAnsi="Times New Roman"/>
          <w:sz w:val="24"/>
          <w:szCs w:val="24"/>
          <w:lang w:val="id-ID"/>
        </w:rPr>
        <w:t xml:space="preserve">Wilayah Kerja </w:t>
      </w:r>
      <w:r>
        <w:rPr>
          <w:rFonts w:ascii="Times New Roman" w:hAnsi="Times New Roman"/>
          <w:sz w:val="24"/>
          <w:szCs w:val="24"/>
          <w:lang w:val="id-ID"/>
        </w:rPr>
        <w:t xml:space="preserve">Puskesmas Simbawaringin Kabupaten </w:t>
      </w:r>
      <w:r w:rsidRPr="005411AA">
        <w:rPr>
          <w:rFonts w:ascii="Times New Roman" w:hAnsi="Times New Roman"/>
          <w:sz w:val="24"/>
          <w:szCs w:val="24"/>
        </w:rPr>
        <w:t>Lampung Tengah</w:t>
      </w:r>
      <w:r w:rsidRPr="005411AA">
        <w:rPr>
          <w:rFonts w:ascii="Times New Roman" w:hAnsi="Times New Roman"/>
          <w:sz w:val="24"/>
          <w:szCs w:val="24"/>
          <w:lang w:val="id-ID"/>
        </w:rPr>
        <w:t xml:space="preserve"> Tahun 201</w:t>
      </w:r>
      <w:r>
        <w:rPr>
          <w:rFonts w:ascii="Times New Roman" w:hAnsi="Times New Roman"/>
          <w:sz w:val="24"/>
          <w:szCs w:val="24"/>
        </w:rPr>
        <w:t>9</w:t>
      </w:r>
      <w:bookmarkEnd w:id="1"/>
      <w:r>
        <w:rPr>
          <w:rFonts w:ascii="Times New Roman" w:hAnsi="Times New Roman"/>
          <w:sz w:val="24"/>
          <w:szCs w:val="24"/>
          <w:lang w:val="id-ID"/>
        </w:rPr>
        <w:t>?</w:t>
      </w:r>
      <w:r>
        <w:rPr>
          <w:rFonts w:ascii="Times New Roman" w:hAnsi="Times New Roman"/>
          <w:sz w:val="24"/>
          <w:szCs w:val="24"/>
        </w:rPr>
        <w:t>”</w:t>
      </w:r>
      <w:r>
        <w:rPr>
          <w:rFonts w:ascii="Times New Roman" w:hAnsi="Times New Roman"/>
          <w:sz w:val="24"/>
          <w:szCs w:val="24"/>
          <w:lang w:val="id-ID"/>
        </w:rPr>
        <w:t xml:space="preserve"> </w:t>
      </w:r>
    </w:p>
    <w:p w:rsidR="00424C0F" w:rsidRDefault="00424C0F" w:rsidP="00424C0F">
      <w:pPr>
        <w:pStyle w:val="ListParagraph"/>
        <w:autoSpaceDE w:val="0"/>
        <w:autoSpaceDN w:val="0"/>
        <w:adjustRightInd w:val="0"/>
        <w:spacing w:after="0" w:line="240" w:lineRule="auto"/>
        <w:ind w:left="567"/>
        <w:jc w:val="both"/>
        <w:rPr>
          <w:rFonts w:ascii="Times New Roman" w:hAnsi="Times New Roman"/>
          <w:sz w:val="24"/>
          <w:szCs w:val="24"/>
        </w:rPr>
      </w:pPr>
    </w:p>
    <w:p w:rsidR="00424C0F" w:rsidRDefault="00424C0F" w:rsidP="00424C0F">
      <w:pPr>
        <w:pStyle w:val="ListParagraph"/>
        <w:autoSpaceDE w:val="0"/>
        <w:autoSpaceDN w:val="0"/>
        <w:adjustRightInd w:val="0"/>
        <w:spacing w:after="0" w:line="240" w:lineRule="auto"/>
        <w:ind w:left="567"/>
        <w:jc w:val="both"/>
        <w:rPr>
          <w:rFonts w:ascii="Times New Roman" w:hAnsi="Times New Roman"/>
          <w:sz w:val="24"/>
          <w:szCs w:val="24"/>
        </w:rPr>
      </w:pPr>
    </w:p>
    <w:p w:rsidR="00424C0F" w:rsidRDefault="00424C0F" w:rsidP="00424C0F">
      <w:pPr>
        <w:pStyle w:val="ListParagraph"/>
        <w:autoSpaceDE w:val="0"/>
        <w:autoSpaceDN w:val="0"/>
        <w:adjustRightInd w:val="0"/>
        <w:spacing w:after="0" w:line="240" w:lineRule="auto"/>
        <w:ind w:left="567"/>
        <w:jc w:val="both"/>
        <w:rPr>
          <w:rFonts w:ascii="Times New Roman" w:hAnsi="Times New Roman"/>
          <w:sz w:val="24"/>
          <w:szCs w:val="24"/>
        </w:rPr>
      </w:pPr>
    </w:p>
    <w:p w:rsidR="00424C0F" w:rsidRDefault="00424C0F" w:rsidP="00424C0F">
      <w:pPr>
        <w:pStyle w:val="ListParagraph"/>
        <w:autoSpaceDE w:val="0"/>
        <w:autoSpaceDN w:val="0"/>
        <w:adjustRightInd w:val="0"/>
        <w:spacing w:after="0" w:line="240" w:lineRule="auto"/>
        <w:ind w:left="567"/>
        <w:jc w:val="both"/>
        <w:rPr>
          <w:rFonts w:ascii="Times New Roman" w:hAnsi="Times New Roman"/>
          <w:sz w:val="24"/>
          <w:szCs w:val="24"/>
        </w:rPr>
      </w:pPr>
    </w:p>
    <w:p w:rsidR="00424C0F" w:rsidRDefault="00424C0F" w:rsidP="00424C0F">
      <w:pPr>
        <w:pStyle w:val="ListParagraph"/>
        <w:autoSpaceDE w:val="0"/>
        <w:autoSpaceDN w:val="0"/>
        <w:adjustRightInd w:val="0"/>
        <w:spacing w:after="0" w:line="240" w:lineRule="auto"/>
        <w:ind w:left="567"/>
        <w:jc w:val="both"/>
        <w:rPr>
          <w:rFonts w:ascii="Times New Roman" w:hAnsi="Times New Roman"/>
          <w:sz w:val="24"/>
          <w:szCs w:val="24"/>
        </w:rPr>
      </w:pPr>
    </w:p>
    <w:p w:rsidR="00424C0F" w:rsidRDefault="00424C0F" w:rsidP="00424C0F">
      <w:pPr>
        <w:pStyle w:val="ListParagraph"/>
        <w:autoSpaceDE w:val="0"/>
        <w:autoSpaceDN w:val="0"/>
        <w:adjustRightInd w:val="0"/>
        <w:spacing w:after="0" w:line="240" w:lineRule="auto"/>
        <w:ind w:left="567"/>
        <w:jc w:val="both"/>
        <w:rPr>
          <w:rFonts w:ascii="Times New Roman" w:hAnsi="Times New Roman"/>
          <w:sz w:val="24"/>
          <w:szCs w:val="24"/>
        </w:rPr>
      </w:pPr>
    </w:p>
    <w:p w:rsidR="00424C0F" w:rsidRPr="002C0146" w:rsidRDefault="00424C0F" w:rsidP="00424C0F">
      <w:pPr>
        <w:pStyle w:val="ListParagraph"/>
        <w:autoSpaceDE w:val="0"/>
        <w:autoSpaceDN w:val="0"/>
        <w:adjustRightInd w:val="0"/>
        <w:spacing w:after="0" w:line="240" w:lineRule="auto"/>
        <w:ind w:left="567"/>
        <w:jc w:val="both"/>
        <w:rPr>
          <w:rFonts w:ascii="Times New Roman" w:hAnsi="Times New Roman"/>
          <w:sz w:val="24"/>
          <w:szCs w:val="24"/>
        </w:rPr>
      </w:pPr>
    </w:p>
    <w:p w:rsidR="00424C0F" w:rsidRPr="00440255" w:rsidRDefault="00424C0F" w:rsidP="00424C0F">
      <w:pPr>
        <w:pStyle w:val="ListParagraph"/>
        <w:numPr>
          <w:ilvl w:val="1"/>
          <w:numId w:val="15"/>
        </w:numPr>
        <w:autoSpaceDE w:val="0"/>
        <w:autoSpaceDN w:val="0"/>
        <w:adjustRightInd w:val="0"/>
        <w:spacing w:after="0" w:line="480" w:lineRule="auto"/>
        <w:ind w:left="567" w:hanging="567"/>
        <w:jc w:val="both"/>
        <w:rPr>
          <w:rFonts w:ascii="Times New Roman" w:hAnsi="Times New Roman"/>
          <w:b/>
          <w:sz w:val="24"/>
          <w:szCs w:val="24"/>
        </w:rPr>
      </w:pPr>
      <w:r w:rsidRPr="00440255">
        <w:rPr>
          <w:rFonts w:ascii="Times New Roman" w:hAnsi="Times New Roman"/>
          <w:b/>
          <w:sz w:val="24"/>
          <w:szCs w:val="24"/>
        </w:rPr>
        <w:lastRenderedPageBreak/>
        <w:t>Tujuan Penelitian</w:t>
      </w:r>
    </w:p>
    <w:p w:rsidR="00424C0F" w:rsidRPr="005B3122" w:rsidRDefault="00424C0F" w:rsidP="00424C0F">
      <w:pPr>
        <w:pStyle w:val="ListParagraph"/>
        <w:numPr>
          <w:ilvl w:val="2"/>
          <w:numId w:val="15"/>
        </w:numPr>
        <w:autoSpaceDE w:val="0"/>
        <w:autoSpaceDN w:val="0"/>
        <w:adjustRightInd w:val="0"/>
        <w:spacing w:after="0" w:line="480" w:lineRule="auto"/>
        <w:ind w:left="851" w:hanging="284"/>
        <w:jc w:val="both"/>
        <w:rPr>
          <w:rFonts w:ascii="Times New Roman" w:hAnsi="Times New Roman"/>
          <w:b/>
          <w:bCs/>
          <w:sz w:val="24"/>
          <w:szCs w:val="24"/>
        </w:rPr>
      </w:pPr>
      <w:r w:rsidRPr="005B3122">
        <w:rPr>
          <w:rFonts w:ascii="Times New Roman" w:hAnsi="Times New Roman"/>
          <w:b/>
          <w:bCs/>
          <w:sz w:val="24"/>
          <w:szCs w:val="24"/>
          <w:lang w:val="id-ID"/>
        </w:rPr>
        <w:t>Tujuan Umum</w:t>
      </w:r>
    </w:p>
    <w:p w:rsidR="00424C0F" w:rsidRPr="002C0146" w:rsidRDefault="00424C0F" w:rsidP="00424C0F">
      <w:pPr>
        <w:pStyle w:val="ListParagraph"/>
        <w:autoSpaceDE w:val="0"/>
        <w:autoSpaceDN w:val="0"/>
        <w:adjustRightInd w:val="0"/>
        <w:spacing w:after="0" w:line="480" w:lineRule="auto"/>
        <w:ind w:left="851" w:firstLine="425"/>
        <w:jc w:val="both"/>
        <w:rPr>
          <w:rFonts w:ascii="Times New Roman" w:hAnsi="Times New Roman"/>
          <w:sz w:val="24"/>
          <w:szCs w:val="24"/>
        </w:rPr>
      </w:pPr>
      <w:r>
        <w:rPr>
          <w:rFonts w:ascii="Times New Roman" w:hAnsi="Times New Roman"/>
          <w:sz w:val="24"/>
          <w:szCs w:val="24"/>
          <w:shd w:val="clear" w:color="auto" w:fill="FFFFFF"/>
        </w:rPr>
        <w:t xml:space="preserve">Diketahui </w:t>
      </w:r>
      <w:r>
        <w:rPr>
          <w:rFonts w:ascii="Times New Roman" w:hAnsi="Times New Roman"/>
          <w:sz w:val="24"/>
          <w:szCs w:val="24"/>
        </w:rPr>
        <w:t>h</w:t>
      </w:r>
      <w:r w:rsidRPr="005411AA">
        <w:rPr>
          <w:rFonts w:ascii="Times New Roman" w:hAnsi="Times New Roman"/>
          <w:sz w:val="24"/>
          <w:szCs w:val="24"/>
          <w:lang w:val="id-ID"/>
        </w:rPr>
        <w:t>ubungan</w:t>
      </w:r>
      <w:r w:rsidRPr="005411AA">
        <w:rPr>
          <w:rFonts w:ascii="Times New Roman" w:hAnsi="Times New Roman"/>
          <w:sz w:val="24"/>
          <w:szCs w:val="24"/>
        </w:rPr>
        <w:t xml:space="preserve"> </w:t>
      </w:r>
      <w:r>
        <w:rPr>
          <w:rFonts w:ascii="Times New Roman" w:hAnsi="Times New Roman"/>
          <w:sz w:val="24"/>
          <w:szCs w:val="24"/>
        </w:rPr>
        <w:t xml:space="preserve">pengetahuan dan dukungan suami </w:t>
      </w:r>
      <w:r w:rsidRPr="005411AA">
        <w:rPr>
          <w:rFonts w:ascii="Times New Roman" w:hAnsi="Times New Roman"/>
          <w:sz w:val="24"/>
          <w:szCs w:val="24"/>
          <w:lang w:val="id-ID"/>
        </w:rPr>
        <w:t xml:space="preserve">dengan </w:t>
      </w:r>
      <w:r w:rsidRPr="005411AA">
        <w:rPr>
          <w:rFonts w:ascii="Times New Roman" w:hAnsi="Times New Roman"/>
          <w:sz w:val="24"/>
          <w:szCs w:val="24"/>
        </w:rPr>
        <w:t xml:space="preserve">deteksi dini pemeriksaan </w:t>
      </w:r>
      <w:r>
        <w:rPr>
          <w:rFonts w:ascii="Times New Roman" w:hAnsi="Times New Roman"/>
          <w:sz w:val="24"/>
          <w:szCs w:val="24"/>
        </w:rPr>
        <w:t xml:space="preserve">kanker serviks </w:t>
      </w:r>
      <w:r w:rsidRPr="005411AA">
        <w:rPr>
          <w:rFonts w:ascii="Times New Roman" w:hAnsi="Times New Roman"/>
          <w:sz w:val="24"/>
          <w:szCs w:val="24"/>
        </w:rPr>
        <w:t>dengan metode IVA</w:t>
      </w:r>
      <w:r>
        <w:rPr>
          <w:rFonts w:ascii="Times New Roman" w:hAnsi="Times New Roman"/>
          <w:sz w:val="24"/>
          <w:szCs w:val="24"/>
        </w:rPr>
        <w:t xml:space="preserve"> d</w:t>
      </w:r>
      <w:r w:rsidRPr="005411AA">
        <w:rPr>
          <w:rFonts w:ascii="Times New Roman" w:hAnsi="Times New Roman"/>
          <w:sz w:val="24"/>
          <w:szCs w:val="24"/>
        </w:rPr>
        <w:t xml:space="preserve">i </w:t>
      </w:r>
      <w:r w:rsidRPr="00440255">
        <w:rPr>
          <w:rFonts w:ascii="Times New Roman" w:hAnsi="Times New Roman"/>
          <w:sz w:val="24"/>
          <w:szCs w:val="24"/>
          <w:lang w:val="id-ID"/>
        </w:rPr>
        <w:t xml:space="preserve">Wilayah Kerja </w:t>
      </w:r>
      <w:r>
        <w:rPr>
          <w:rFonts w:ascii="Times New Roman" w:hAnsi="Times New Roman"/>
          <w:sz w:val="24"/>
          <w:szCs w:val="24"/>
          <w:lang w:val="id-ID"/>
        </w:rPr>
        <w:t>Puskesmas Simbawaringin Kabupaten</w:t>
      </w:r>
      <w:r w:rsidRPr="005411AA">
        <w:rPr>
          <w:rFonts w:ascii="Times New Roman" w:hAnsi="Times New Roman"/>
          <w:sz w:val="24"/>
          <w:szCs w:val="24"/>
        </w:rPr>
        <w:t xml:space="preserve"> Lampung Tengah</w:t>
      </w:r>
      <w:r w:rsidRPr="005411AA">
        <w:rPr>
          <w:rFonts w:ascii="Times New Roman" w:hAnsi="Times New Roman"/>
          <w:sz w:val="24"/>
          <w:szCs w:val="24"/>
          <w:lang w:val="id-ID"/>
        </w:rPr>
        <w:t xml:space="preserve"> Tahun 201</w:t>
      </w:r>
      <w:r>
        <w:rPr>
          <w:rFonts w:ascii="Times New Roman" w:hAnsi="Times New Roman"/>
          <w:sz w:val="24"/>
          <w:szCs w:val="24"/>
        </w:rPr>
        <w:t>9</w:t>
      </w:r>
      <w:r w:rsidRPr="00622B41">
        <w:rPr>
          <w:rFonts w:ascii="Times New Roman" w:hAnsi="Times New Roman"/>
          <w:sz w:val="24"/>
          <w:szCs w:val="24"/>
          <w:lang w:val="id-ID"/>
        </w:rPr>
        <w:t>.</w:t>
      </w:r>
    </w:p>
    <w:p w:rsidR="00424C0F" w:rsidRPr="005B3122" w:rsidRDefault="00424C0F" w:rsidP="00424C0F">
      <w:pPr>
        <w:pStyle w:val="ListParagraph"/>
        <w:numPr>
          <w:ilvl w:val="2"/>
          <w:numId w:val="15"/>
        </w:numPr>
        <w:autoSpaceDE w:val="0"/>
        <w:autoSpaceDN w:val="0"/>
        <w:adjustRightInd w:val="0"/>
        <w:spacing w:after="0" w:line="480" w:lineRule="auto"/>
        <w:ind w:left="851" w:hanging="284"/>
        <w:jc w:val="both"/>
        <w:rPr>
          <w:rFonts w:ascii="Times New Roman" w:hAnsi="Times New Roman"/>
          <w:b/>
          <w:bCs/>
          <w:sz w:val="24"/>
          <w:szCs w:val="24"/>
        </w:rPr>
      </w:pPr>
      <w:r w:rsidRPr="005B3122">
        <w:rPr>
          <w:rFonts w:ascii="Times New Roman" w:hAnsi="Times New Roman"/>
          <w:b/>
          <w:bCs/>
          <w:sz w:val="24"/>
          <w:szCs w:val="24"/>
          <w:lang w:val="id-ID"/>
        </w:rPr>
        <w:t>Tujuan Khusus</w:t>
      </w:r>
    </w:p>
    <w:p w:rsidR="00424C0F" w:rsidRPr="007B1212" w:rsidRDefault="00424C0F" w:rsidP="00424C0F">
      <w:pPr>
        <w:pStyle w:val="ListParagraph"/>
        <w:numPr>
          <w:ilvl w:val="0"/>
          <w:numId w:val="16"/>
        </w:numPr>
        <w:autoSpaceDE w:val="0"/>
        <w:autoSpaceDN w:val="0"/>
        <w:adjustRightInd w:val="0"/>
        <w:spacing w:after="0" w:line="480" w:lineRule="auto"/>
        <w:ind w:left="1276" w:hanging="425"/>
        <w:jc w:val="both"/>
        <w:rPr>
          <w:rFonts w:ascii="Times New Roman" w:hAnsi="Times New Roman"/>
          <w:b/>
          <w:sz w:val="24"/>
          <w:szCs w:val="24"/>
        </w:rPr>
      </w:pPr>
      <w:r>
        <w:rPr>
          <w:rFonts w:ascii="Times New Roman" w:hAnsi="Times New Roman"/>
          <w:sz w:val="24"/>
          <w:szCs w:val="24"/>
        </w:rPr>
        <w:t>Diketahui</w:t>
      </w:r>
      <w:r>
        <w:rPr>
          <w:rFonts w:ascii="Times New Roman" w:hAnsi="Times New Roman"/>
          <w:sz w:val="24"/>
          <w:szCs w:val="24"/>
          <w:lang w:val="id-ID"/>
        </w:rPr>
        <w:t xml:space="preserve"> distribusi frekuensi</w:t>
      </w:r>
      <w:r>
        <w:rPr>
          <w:rFonts w:ascii="Times New Roman" w:hAnsi="Times New Roman"/>
          <w:sz w:val="24"/>
          <w:szCs w:val="24"/>
        </w:rPr>
        <w:t xml:space="preserve"> </w:t>
      </w:r>
      <w:r>
        <w:rPr>
          <w:rFonts w:ascii="Times New Roman" w:hAnsi="Times New Roman"/>
          <w:sz w:val="24"/>
          <w:szCs w:val="24"/>
          <w:lang w:val="id-ID"/>
        </w:rPr>
        <w:t>pengetahuan</w:t>
      </w:r>
      <w:r>
        <w:rPr>
          <w:rFonts w:ascii="Times New Roman" w:hAnsi="Times New Roman"/>
          <w:sz w:val="24"/>
          <w:szCs w:val="24"/>
        </w:rPr>
        <w:t xml:space="preserve"> tentang Kanker Serviks dan Pemeriksaan </w:t>
      </w:r>
      <w:r>
        <w:rPr>
          <w:rFonts w:ascii="Times New Roman" w:hAnsi="Times New Roman"/>
          <w:sz w:val="24"/>
          <w:szCs w:val="24"/>
          <w:lang w:val="id-ID"/>
        </w:rPr>
        <w:t>IVA</w:t>
      </w:r>
      <w:r>
        <w:rPr>
          <w:rFonts w:ascii="Times New Roman" w:hAnsi="Times New Roman"/>
          <w:sz w:val="24"/>
          <w:szCs w:val="24"/>
        </w:rPr>
        <w:t xml:space="preserve"> d</w:t>
      </w:r>
      <w:r w:rsidRPr="00440255">
        <w:rPr>
          <w:rFonts w:ascii="Times New Roman" w:hAnsi="Times New Roman"/>
          <w:sz w:val="24"/>
          <w:szCs w:val="24"/>
          <w:lang w:val="id-ID"/>
        </w:rPr>
        <w:t xml:space="preserve">i Wilayah Kerja </w:t>
      </w:r>
      <w:r>
        <w:rPr>
          <w:rFonts w:ascii="Times New Roman" w:hAnsi="Times New Roman"/>
          <w:sz w:val="24"/>
          <w:szCs w:val="24"/>
          <w:lang w:val="id-ID"/>
        </w:rPr>
        <w:t xml:space="preserve">Puskesmas Simbawaringin Kabupaten Lampung Tengah </w:t>
      </w:r>
      <w:r w:rsidRPr="00440255">
        <w:rPr>
          <w:rFonts w:ascii="Times New Roman" w:hAnsi="Times New Roman"/>
          <w:sz w:val="24"/>
          <w:szCs w:val="24"/>
          <w:lang w:val="id-ID"/>
        </w:rPr>
        <w:t>Tahun 201</w:t>
      </w:r>
      <w:r>
        <w:rPr>
          <w:rFonts w:ascii="Times New Roman" w:hAnsi="Times New Roman"/>
          <w:sz w:val="24"/>
          <w:szCs w:val="24"/>
        </w:rPr>
        <w:t>9</w:t>
      </w:r>
    </w:p>
    <w:p w:rsidR="00424C0F" w:rsidRPr="007B1212" w:rsidRDefault="00424C0F" w:rsidP="00424C0F">
      <w:pPr>
        <w:pStyle w:val="ListParagraph"/>
        <w:numPr>
          <w:ilvl w:val="0"/>
          <w:numId w:val="16"/>
        </w:numPr>
        <w:autoSpaceDE w:val="0"/>
        <w:autoSpaceDN w:val="0"/>
        <w:adjustRightInd w:val="0"/>
        <w:spacing w:after="0" w:line="480" w:lineRule="auto"/>
        <w:ind w:left="1276" w:hanging="425"/>
        <w:jc w:val="both"/>
        <w:rPr>
          <w:rFonts w:ascii="Times New Roman" w:hAnsi="Times New Roman"/>
          <w:b/>
          <w:sz w:val="24"/>
          <w:szCs w:val="24"/>
        </w:rPr>
      </w:pPr>
      <w:r>
        <w:rPr>
          <w:rFonts w:ascii="Times New Roman" w:hAnsi="Times New Roman"/>
          <w:sz w:val="24"/>
          <w:szCs w:val="24"/>
        </w:rPr>
        <w:t>Diketahui</w:t>
      </w:r>
      <w:r>
        <w:rPr>
          <w:rFonts w:ascii="Times New Roman" w:hAnsi="Times New Roman"/>
          <w:sz w:val="24"/>
          <w:szCs w:val="24"/>
          <w:lang w:val="id-ID"/>
        </w:rPr>
        <w:t xml:space="preserve"> distribusi frekuensi</w:t>
      </w:r>
      <w:r>
        <w:rPr>
          <w:rFonts w:ascii="Times New Roman" w:hAnsi="Times New Roman"/>
          <w:sz w:val="24"/>
          <w:szCs w:val="24"/>
        </w:rPr>
        <w:t xml:space="preserve"> </w:t>
      </w:r>
      <w:r w:rsidRPr="00E46E47">
        <w:rPr>
          <w:rFonts w:ascii="Times New Roman" w:hAnsi="Times New Roman"/>
          <w:sz w:val="24"/>
          <w:szCs w:val="24"/>
          <w:lang w:val="id-ID"/>
        </w:rPr>
        <w:t>dukungan suami</w:t>
      </w:r>
      <w:r>
        <w:rPr>
          <w:rFonts w:ascii="Times New Roman" w:hAnsi="Times New Roman"/>
          <w:sz w:val="24"/>
          <w:szCs w:val="24"/>
        </w:rPr>
        <w:t xml:space="preserve"> d</w:t>
      </w:r>
      <w:r w:rsidRPr="00440255">
        <w:rPr>
          <w:rFonts w:ascii="Times New Roman" w:hAnsi="Times New Roman"/>
          <w:sz w:val="24"/>
          <w:szCs w:val="24"/>
          <w:lang w:val="id-ID"/>
        </w:rPr>
        <w:t xml:space="preserve">i Wilayah Kerja </w:t>
      </w:r>
      <w:r>
        <w:rPr>
          <w:rFonts w:ascii="Times New Roman" w:hAnsi="Times New Roman"/>
          <w:sz w:val="24"/>
          <w:szCs w:val="24"/>
          <w:lang w:val="id-ID"/>
        </w:rPr>
        <w:t xml:space="preserve">Puskesmas Simbawaringin Kabupaten Lampung Tengah </w:t>
      </w:r>
      <w:r w:rsidRPr="00440255">
        <w:rPr>
          <w:rFonts w:ascii="Times New Roman" w:hAnsi="Times New Roman"/>
          <w:sz w:val="24"/>
          <w:szCs w:val="24"/>
          <w:lang w:val="id-ID"/>
        </w:rPr>
        <w:t>Tahun 201</w:t>
      </w:r>
      <w:r>
        <w:rPr>
          <w:rFonts w:ascii="Times New Roman" w:hAnsi="Times New Roman"/>
          <w:sz w:val="24"/>
          <w:szCs w:val="24"/>
        </w:rPr>
        <w:t>9</w:t>
      </w:r>
    </w:p>
    <w:p w:rsidR="00424C0F" w:rsidRPr="00A20245" w:rsidRDefault="00424C0F" w:rsidP="00424C0F">
      <w:pPr>
        <w:pStyle w:val="ListParagraph"/>
        <w:numPr>
          <w:ilvl w:val="0"/>
          <w:numId w:val="16"/>
        </w:numPr>
        <w:autoSpaceDE w:val="0"/>
        <w:autoSpaceDN w:val="0"/>
        <w:adjustRightInd w:val="0"/>
        <w:spacing w:after="0" w:line="480" w:lineRule="auto"/>
        <w:ind w:left="1276" w:hanging="425"/>
        <w:jc w:val="both"/>
        <w:rPr>
          <w:rFonts w:ascii="Times New Roman" w:hAnsi="Times New Roman"/>
          <w:b/>
          <w:sz w:val="24"/>
          <w:szCs w:val="24"/>
        </w:rPr>
      </w:pPr>
      <w:r>
        <w:rPr>
          <w:rFonts w:ascii="Times New Roman" w:hAnsi="Times New Roman"/>
          <w:sz w:val="24"/>
          <w:szCs w:val="24"/>
        </w:rPr>
        <w:t>Diketahui</w:t>
      </w:r>
      <w:r>
        <w:rPr>
          <w:rFonts w:ascii="Times New Roman" w:hAnsi="Times New Roman"/>
          <w:sz w:val="24"/>
          <w:szCs w:val="24"/>
          <w:lang w:val="id-ID"/>
        </w:rPr>
        <w:t xml:space="preserve"> hubungan pengetahuan </w:t>
      </w:r>
      <w:r w:rsidRPr="005411AA">
        <w:rPr>
          <w:rFonts w:ascii="Times New Roman" w:hAnsi="Times New Roman"/>
          <w:sz w:val="24"/>
          <w:szCs w:val="24"/>
          <w:lang w:val="id-ID"/>
        </w:rPr>
        <w:t xml:space="preserve">dengan </w:t>
      </w:r>
      <w:r w:rsidRPr="005411AA">
        <w:rPr>
          <w:rFonts w:ascii="Times New Roman" w:hAnsi="Times New Roman"/>
          <w:sz w:val="24"/>
          <w:szCs w:val="24"/>
        </w:rPr>
        <w:t xml:space="preserve">Deteksi Dini Pemeriksaan </w:t>
      </w:r>
      <w:r>
        <w:rPr>
          <w:rFonts w:ascii="Times New Roman" w:hAnsi="Times New Roman"/>
          <w:sz w:val="24"/>
          <w:szCs w:val="24"/>
        </w:rPr>
        <w:t xml:space="preserve">Kanker Serviks </w:t>
      </w:r>
      <w:r w:rsidRPr="005411AA">
        <w:rPr>
          <w:rFonts w:ascii="Times New Roman" w:hAnsi="Times New Roman"/>
          <w:sz w:val="24"/>
          <w:szCs w:val="24"/>
        </w:rPr>
        <w:t xml:space="preserve">dengan Metode IVA di </w:t>
      </w:r>
      <w:r>
        <w:rPr>
          <w:rFonts w:ascii="Times New Roman" w:hAnsi="Times New Roman"/>
          <w:sz w:val="24"/>
          <w:szCs w:val="24"/>
          <w:lang w:val="id-ID"/>
        </w:rPr>
        <w:t>Puskesmas Simbawaringin Kabupaten</w:t>
      </w:r>
      <w:r w:rsidRPr="005411AA">
        <w:rPr>
          <w:rFonts w:ascii="Times New Roman" w:hAnsi="Times New Roman"/>
          <w:sz w:val="24"/>
          <w:szCs w:val="24"/>
        </w:rPr>
        <w:t xml:space="preserve"> Lampung Tengah</w:t>
      </w:r>
      <w:r w:rsidRPr="005411AA">
        <w:rPr>
          <w:rFonts w:ascii="Times New Roman" w:hAnsi="Times New Roman"/>
          <w:sz w:val="24"/>
          <w:szCs w:val="24"/>
          <w:lang w:val="id-ID"/>
        </w:rPr>
        <w:t xml:space="preserve"> Tahun 201</w:t>
      </w:r>
      <w:r>
        <w:rPr>
          <w:rFonts w:ascii="Times New Roman" w:hAnsi="Times New Roman"/>
          <w:sz w:val="24"/>
          <w:szCs w:val="24"/>
        </w:rPr>
        <w:t>9</w:t>
      </w:r>
    </w:p>
    <w:p w:rsidR="00424C0F" w:rsidRPr="00A20245" w:rsidRDefault="00424C0F" w:rsidP="00424C0F">
      <w:pPr>
        <w:pStyle w:val="ListParagraph"/>
        <w:numPr>
          <w:ilvl w:val="0"/>
          <w:numId w:val="16"/>
        </w:numPr>
        <w:autoSpaceDE w:val="0"/>
        <w:autoSpaceDN w:val="0"/>
        <w:adjustRightInd w:val="0"/>
        <w:spacing w:after="0" w:line="480" w:lineRule="auto"/>
        <w:ind w:left="1276" w:hanging="425"/>
        <w:jc w:val="both"/>
        <w:rPr>
          <w:rFonts w:ascii="Times New Roman" w:hAnsi="Times New Roman"/>
          <w:b/>
          <w:sz w:val="24"/>
          <w:szCs w:val="24"/>
        </w:rPr>
      </w:pPr>
      <w:r>
        <w:rPr>
          <w:rFonts w:ascii="Times New Roman" w:hAnsi="Times New Roman"/>
          <w:sz w:val="24"/>
          <w:szCs w:val="24"/>
        </w:rPr>
        <w:t>Diketahui</w:t>
      </w:r>
      <w:r>
        <w:rPr>
          <w:rFonts w:ascii="Times New Roman" w:hAnsi="Times New Roman"/>
          <w:sz w:val="24"/>
          <w:szCs w:val="24"/>
          <w:lang w:val="id-ID"/>
        </w:rPr>
        <w:t xml:space="preserve"> </w:t>
      </w:r>
      <w:r>
        <w:rPr>
          <w:rFonts w:ascii="Times New Roman" w:hAnsi="Times New Roman"/>
          <w:sz w:val="24"/>
          <w:szCs w:val="24"/>
        </w:rPr>
        <w:t xml:space="preserve">hubungan </w:t>
      </w:r>
      <w:r>
        <w:rPr>
          <w:rFonts w:ascii="Times New Roman" w:hAnsi="Times New Roman"/>
          <w:sz w:val="24"/>
          <w:szCs w:val="24"/>
          <w:lang w:val="id-ID"/>
        </w:rPr>
        <w:t>dukungan suami</w:t>
      </w:r>
      <w:r w:rsidRPr="00E46E47">
        <w:rPr>
          <w:rFonts w:ascii="Times New Roman" w:hAnsi="Times New Roman"/>
          <w:sz w:val="24"/>
          <w:szCs w:val="24"/>
          <w:lang w:val="id-ID"/>
        </w:rPr>
        <w:t xml:space="preserve"> </w:t>
      </w:r>
      <w:r>
        <w:rPr>
          <w:rFonts w:ascii="Times New Roman" w:hAnsi="Times New Roman"/>
          <w:sz w:val="24"/>
          <w:szCs w:val="24"/>
        </w:rPr>
        <w:t>d</w:t>
      </w:r>
      <w:r w:rsidRPr="005411AA">
        <w:rPr>
          <w:rFonts w:ascii="Times New Roman" w:hAnsi="Times New Roman"/>
          <w:sz w:val="24"/>
          <w:szCs w:val="24"/>
          <w:lang w:val="id-ID"/>
        </w:rPr>
        <w:t xml:space="preserve">engan </w:t>
      </w:r>
      <w:r w:rsidRPr="005411AA">
        <w:rPr>
          <w:rFonts w:ascii="Times New Roman" w:hAnsi="Times New Roman"/>
          <w:sz w:val="24"/>
          <w:szCs w:val="24"/>
        </w:rPr>
        <w:t xml:space="preserve">deteksi dini pemeriksaan </w:t>
      </w:r>
      <w:r>
        <w:rPr>
          <w:rFonts w:ascii="Times New Roman" w:hAnsi="Times New Roman"/>
          <w:sz w:val="24"/>
          <w:szCs w:val="24"/>
        </w:rPr>
        <w:t xml:space="preserve">kanker serviks </w:t>
      </w:r>
      <w:r w:rsidRPr="005411AA">
        <w:rPr>
          <w:rFonts w:ascii="Times New Roman" w:hAnsi="Times New Roman"/>
          <w:sz w:val="24"/>
          <w:szCs w:val="24"/>
        </w:rPr>
        <w:t xml:space="preserve">dengan Metode IVA </w:t>
      </w:r>
      <w:r>
        <w:rPr>
          <w:rFonts w:ascii="Times New Roman" w:hAnsi="Times New Roman"/>
          <w:sz w:val="24"/>
          <w:szCs w:val="24"/>
        </w:rPr>
        <w:t>d</w:t>
      </w:r>
      <w:r w:rsidRPr="005411AA">
        <w:rPr>
          <w:rFonts w:ascii="Times New Roman" w:hAnsi="Times New Roman"/>
          <w:sz w:val="24"/>
          <w:szCs w:val="24"/>
        </w:rPr>
        <w:t xml:space="preserve">i </w:t>
      </w:r>
      <w:r w:rsidRPr="00440255">
        <w:rPr>
          <w:rFonts w:ascii="Times New Roman" w:hAnsi="Times New Roman"/>
          <w:sz w:val="24"/>
          <w:szCs w:val="24"/>
          <w:lang w:val="id-ID"/>
        </w:rPr>
        <w:t xml:space="preserve">Wilayah Kerja </w:t>
      </w:r>
      <w:r>
        <w:rPr>
          <w:rFonts w:ascii="Times New Roman" w:hAnsi="Times New Roman"/>
          <w:sz w:val="24"/>
          <w:szCs w:val="24"/>
          <w:lang w:val="id-ID"/>
        </w:rPr>
        <w:t xml:space="preserve">Puskesmas Simbawaringin Kabupaten </w:t>
      </w:r>
      <w:r w:rsidRPr="005411AA">
        <w:rPr>
          <w:rFonts w:ascii="Times New Roman" w:hAnsi="Times New Roman"/>
          <w:sz w:val="24"/>
          <w:szCs w:val="24"/>
        </w:rPr>
        <w:t>Lampung Tengah</w:t>
      </w:r>
      <w:r w:rsidRPr="005411AA">
        <w:rPr>
          <w:rFonts w:ascii="Times New Roman" w:hAnsi="Times New Roman"/>
          <w:sz w:val="24"/>
          <w:szCs w:val="24"/>
          <w:lang w:val="id-ID"/>
        </w:rPr>
        <w:t xml:space="preserve"> Tahun 201</w:t>
      </w:r>
      <w:r>
        <w:rPr>
          <w:rFonts w:ascii="Times New Roman" w:hAnsi="Times New Roman"/>
          <w:sz w:val="24"/>
          <w:szCs w:val="24"/>
        </w:rPr>
        <w:t>9.</w:t>
      </w:r>
    </w:p>
    <w:p w:rsidR="00424C0F" w:rsidRDefault="00424C0F" w:rsidP="00424C0F">
      <w:pPr>
        <w:pStyle w:val="ListParagraph"/>
        <w:autoSpaceDE w:val="0"/>
        <w:autoSpaceDN w:val="0"/>
        <w:adjustRightInd w:val="0"/>
        <w:spacing w:after="0" w:line="240" w:lineRule="auto"/>
        <w:ind w:left="1276"/>
        <w:jc w:val="both"/>
        <w:rPr>
          <w:rFonts w:ascii="Times New Roman" w:hAnsi="Times New Roman"/>
          <w:b/>
          <w:sz w:val="24"/>
          <w:szCs w:val="24"/>
        </w:rPr>
      </w:pPr>
    </w:p>
    <w:p w:rsidR="00424C0F" w:rsidRDefault="00424C0F" w:rsidP="00424C0F">
      <w:pPr>
        <w:pStyle w:val="ListParagraph"/>
        <w:autoSpaceDE w:val="0"/>
        <w:autoSpaceDN w:val="0"/>
        <w:adjustRightInd w:val="0"/>
        <w:spacing w:after="0" w:line="240" w:lineRule="auto"/>
        <w:ind w:left="1276"/>
        <w:jc w:val="both"/>
        <w:rPr>
          <w:rFonts w:ascii="Times New Roman" w:hAnsi="Times New Roman"/>
          <w:b/>
          <w:sz w:val="24"/>
          <w:szCs w:val="24"/>
        </w:rPr>
      </w:pPr>
    </w:p>
    <w:p w:rsidR="00424C0F" w:rsidRDefault="00424C0F" w:rsidP="00424C0F">
      <w:pPr>
        <w:pStyle w:val="ListParagraph"/>
        <w:autoSpaceDE w:val="0"/>
        <w:autoSpaceDN w:val="0"/>
        <w:adjustRightInd w:val="0"/>
        <w:spacing w:after="0" w:line="240" w:lineRule="auto"/>
        <w:ind w:left="1276"/>
        <w:jc w:val="both"/>
        <w:rPr>
          <w:rFonts w:ascii="Times New Roman" w:hAnsi="Times New Roman"/>
          <w:b/>
          <w:sz w:val="24"/>
          <w:szCs w:val="24"/>
        </w:rPr>
      </w:pPr>
    </w:p>
    <w:p w:rsidR="00424C0F" w:rsidRDefault="00424C0F" w:rsidP="00424C0F">
      <w:pPr>
        <w:pStyle w:val="ListParagraph"/>
        <w:autoSpaceDE w:val="0"/>
        <w:autoSpaceDN w:val="0"/>
        <w:adjustRightInd w:val="0"/>
        <w:spacing w:after="0" w:line="240" w:lineRule="auto"/>
        <w:ind w:left="1276"/>
        <w:jc w:val="both"/>
        <w:rPr>
          <w:rFonts w:ascii="Times New Roman" w:hAnsi="Times New Roman"/>
          <w:b/>
          <w:sz w:val="24"/>
          <w:szCs w:val="24"/>
        </w:rPr>
      </w:pPr>
    </w:p>
    <w:p w:rsidR="00424C0F" w:rsidRDefault="00424C0F" w:rsidP="00424C0F">
      <w:pPr>
        <w:pStyle w:val="ListParagraph"/>
        <w:autoSpaceDE w:val="0"/>
        <w:autoSpaceDN w:val="0"/>
        <w:adjustRightInd w:val="0"/>
        <w:spacing w:after="0" w:line="240" w:lineRule="auto"/>
        <w:ind w:left="1276"/>
        <w:jc w:val="both"/>
        <w:rPr>
          <w:rFonts w:ascii="Times New Roman" w:hAnsi="Times New Roman"/>
          <w:b/>
          <w:sz w:val="24"/>
          <w:szCs w:val="24"/>
        </w:rPr>
      </w:pPr>
    </w:p>
    <w:p w:rsidR="00424C0F" w:rsidRDefault="00424C0F" w:rsidP="00424C0F">
      <w:pPr>
        <w:pStyle w:val="ListParagraph"/>
        <w:autoSpaceDE w:val="0"/>
        <w:autoSpaceDN w:val="0"/>
        <w:adjustRightInd w:val="0"/>
        <w:spacing w:after="0" w:line="240" w:lineRule="auto"/>
        <w:ind w:left="1276"/>
        <w:jc w:val="both"/>
        <w:rPr>
          <w:rFonts w:ascii="Times New Roman" w:hAnsi="Times New Roman"/>
          <w:b/>
          <w:sz w:val="24"/>
          <w:szCs w:val="24"/>
        </w:rPr>
      </w:pPr>
    </w:p>
    <w:p w:rsidR="00424C0F" w:rsidRDefault="00424C0F" w:rsidP="00424C0F">
      <w:pPr>
        <w:pStyle w:val="ListParagraph"/>
        <w:autoSpaceDE w:val="0"/>
        <w:autoSpaceDN w:val="0"/>
        <w:adjustRightInd w:val="0"/>
        <w:spacing w:after="0" w:line="240" w:lineRule="auto"/>
        <w:ind w:left="1276"/>
        <w:jc w:val="both"/>
        <w:rPr>
          <w:rFonts w:ascii="Times New Roman" w:hAnsi="Times New Roman"/>
          <w:b/>
          <w:sz w:val="24"/>
          <w:szCs w:val="24"/>
        </w:rPr>
      </w:pPr>
    </w:p>
    <w:p w:rsidR="00424C0F" w:rsidRPr="00A20245" w:rsidRDefault="00424C0F" w:rsidP="00424C0F">
      <w:pPr>
        <w:pStyle w:val="ListParagraph"/>
        <w:autoSpaceDE w:val="0"/>
        <w:autoSpaceDN w:val="0"/>
        <w:adjustRightInd w:val="0"/>
        <w:spacing w:after="0" w:line="240" w:lineRule="auto"/>
        <w:ind w:left="1276"/>
        <w:jc w:val="both"/>
        <w:rPr>
          <w:rFonts w:ascii="Times New Roman" w:hAnsi="Times New Roman"/>
          <w:b/>
          <w:sz w:val="24"/>
          <w:szCs w:val="24"/>
        </w:rPr>
      </w:pPr>
    </w:p>
    <w:p w:rsidR="00424C0F" w:rsidRPr="00440255" w:rsidRDefault="00424C0F" w:rsidP="00424C0F">
      <w:pPr>
        <w:pStyle w:val="ListParagraph"/>
        <w:numPr>
          <w:ilvl w:val="1"/>
          <w:numId w:val="15"/>
        </w:numPr>
        <w:autoSpaceDE w:val="0"/>
        <w:autoSpaceDN w:val="0"/>
        <w:adjustRightInd w:val="0"/>
        <w:spacing w:after="0" w:line="480" w:lineRule="auto"/>
        <w:ind w:left="567" w:hanging="567"/>
        <w:jc w:val="both"/>
        <w:rPr>
          <w:rFonts w:ascii="Times New Roman" w:hAnsi="Times New Roman"/>
          <w:b/>
          <w:sz w:val="24"/>
          <w:szCs w:val="24"/>
        </w:rPr>
      </w:pPr>
      <w:r w:rsidRPr="00440255">
        <w:rPr>
          <w:rFonts w:ascii="Times New Roman" w:hAnsi="Times New Roman"/>
          <w:b/>
          <w:sz w:val="24"/>
          <w:szCs w:val="24"/>
        </w:rPr>
        <w:t>Manfaat Penelitian</w:t>
      </w:r>
    </w:p>
    <w:p w:rsidR="00424C0F" w:rsidRPr="005B3122" w:rsidRDefault="00424C0F" w:rsidP="00424C0F">
      <w:pPr>
        <w:pStyle w:val="ListParagraph"/>
        <w:numPr>
          <w:ilvl w:val="2"/>
          <w:numId w:val="15"/>
        </w:numPr>
        <w:autoSpaceDE w:val="0"/>
        <w:autoSpaceDN w:val="0"/>
        <w:adjustRightInd w:val="0"/>
        <w:spacing w:after="0" w:line="480" w:lineRule="auto"/>
        <w:ind w:left="1134" w:hanging="567"/>
        <w:jc w:val="both"/>
        <w:rPr>
          <w:rFonts w:ascii="Times New Roman" w:hAnsi="Times New Roman"/>
          <w:b/>
          <w:bCs/>
          <w:sz w:val="24"/>
          <w:szCs w:val="24"/>
        </w:rPr>
      </w:pPr>
      <w:r w:rsidRPr="005B3122">
        <w:rPr>
          <w:rFonts w:ascii="Times New Roman" w:hAnsi="Times New Roman"/>
          <w:b/>
          <w:bCs/>
          <w:sz w:val="24"/>
          <w:szCs w:val="24"/>
        </w:rPr>
        <w:t>Manfaat Teoritis</w:t>
      </w:r>
    </w:p>
    <w:p w:rsidR="00424C0F" w:rsidRDefault="00424C0F" w:rsidP="00424C0F">
      <w:pPr>
        <w:pStyle w:val="ListParagraph"/>
        <w:autoSpaceDE w:val="0"/>
        <w:autoSpaceDN w:val="0"/>
        <w:adjustRightInd w:val="0"/>
        <w:spacing w:after="0" w:line="480" w:lineRule="auto"/>
        <w:ind w:left="1134"/>
        <w:jc w:val="both"/>
        <w:rPr>
          <w:rFonts w:ascii="Times New Roman" w:hAnsi="Times New Roman"/>
          <w:sz w:val="24"/>
          <w:szCs w:val="24"/>
        </w:rPr>
      </w:pPr>
      <w:r w:rsidRPr="00440255">
        <w:rPr>
          <w:rFonts w:ascii="Times New Roman" w:hAnsi="Times New Roman"/>
          <w:sz w:val="24"/>
          <w:szCs w:val="24"/>
        </w:rPr>
        <w:lastRenderedPageBreak/>
        <w:t xml:space="preserve">Dapat digunakan sebagai </w:t>
      </w:r>
      <w:r>
        <w:rPr>
          <w:rFonts w:ascii="Times New Roman" w:hAnsi="Times New Roman"/>
          <w:sz w:val="24"/>
          <w:szCs w:val="24"/>
        </w:rPr>
        <w:t xml:space="preserve">tambahan </w:t>
      </w:r>
      <w:r w:rsidRPr="00440255">
        <w:rPr>
          <w:rFonts w:ascii="Times New Roman" w:hAnsi="Times New Roman"/>
          <w:sz w:val="24"/>
          <w:szCs w:val="24"/>
        </w:rPr>
        <w:t xml:space="preserve">referensi </w:t>
      </w:r>
      <w:r>
        <w:rPr>
          <w:rFonts w:ascii="Times New Roman" w:hAnsi="Times New Roman"/>
          <w:sz w:val="24"/>
          <w:szCs w:val="24"/>
        </w:rPr>
        <w:t>guna</w:t>
      </w:r>
      <w:r w:rsidRPr="00440255">
        <w:rPr>
          <w:rFonts w:ascii="Times New Roman" w:hAnsi="Times New Roman"/>
          <w:sz w:val="24"/>
          <w:szCs w:val="24"/>
        </w:rPr>
        <w:t xml:space="preserve"> menambah </w:t>
      </w:r>
      <w:r>
        <w:rPr>
          <w:rFonts w:ascii="Times New Roman" w:hAnsi="Times New Roman"/>
          <w:sz w:val="24"/>
          <w:szCs w:val="24"/>
        </w:rPr>
        <w:t>gambaran</w:t>
      </w:r>
      <w:r w:rsidRPr="00440255">
        <w:rPr>
          <w:rFonts w:ascii="Times New Roman" w:hAnsi="Times New Roman"/>
          <w:sz w:val="24"/>
          <w:szCs w:val="24"/>
        </w:rPr>
        <w:t xml:space="preserve"> tentang </w:t>
      </w:r>
      <w:r w:rsidRPr="00440255">
        <w:rPr>
          <w:rFonts w:ascii="Times New Roman" w:hAnsi="Times New Roman"/>
          <w:sz w:val="24"/>
          <w:szCs w:val="24"/>
          <w:lang w:val="id-ID"/>
        </w:rPr>
        <w:t xml:space="preserve">pemeriksaan </w:t>
      </w:r>
      <w:r>
        <w:rPr>
          <w:rFonts w:ascii="Times New Roman" w:hAnsi="Times New Roman"/>
          <w:sz w:val="24"/>
          <w:szCs w:val="24"/>
          <w:lang w:val="id-ID"/>
        </w:rPr>
        <w:t>IVA</w:t>
      </w:r>
      <w:r>
        <w:rPr>
          <w:rFonts w:ascii="Times New Roman" w:hAnsi="Times New Roman"/>
          <w:sz w:val="24"/>
          <w:szCs w:val="24"/>
        </w:rPr>
        <w:t xml:space="preserve"> </w:t>
      </w:r>
      <w:r w:rsidRPr="00440255">
        <w:rPr>
          <w:rFonts w:ascii="Times New Roman" w:hAnsi="Times New Roman"/>
          <w:sz w:val="24"/>
          <w:szCs w:val="24"/>
          <w:lang w:val="id-ID"/>
        </w:rPr>
        <w:t xml:space="preserve">dan </w:t>
      </w:r>
      <w:r w:rsidRPr="00440255">
        <w:rPr>
          <w:rFonts w:ascii="Times New Roman" w:hAnsi="Times New Roman"/>
          <w:sz w:val="24"/>
          <w:szCs w:val="24"/>
        </w:rPr>
        <w:t>dapat dijadikan sebagai referensi awal untuk penelitian selanjutny</w:t>
      </w:r>
      <w:r>
        <w:rPr>
          <w:rFonts w:ascii="Times New Roman" w:hAnsi="Times New Roman"/>
          <w:sz w:val="24"/>
          <w:szCs w:val="24"/>
          <w:lang w:val="id-ID"/>
        </w:rPr>
        <w:t>a</w:t>
      </w:r>
      <w:r>
        <w:rPr>
          <w:rFonts w:ascii="Times New Roman" w:hAnsi="Times New Roman"/>
          <w:sz w:val="24"/>
          <w:szCs w:val="24"/>
        </w:rPr>
        <w:t>.</w:t>
      </w:r>
    </w:p>
    <w:p w:rsidR="00424C0F" w:rsidRPr="005B3122" w:rsidRDefault="00424C0F" w:rsidP="00424C0F">
      <w:pPr>
        <w:pStyle w:val="ListParagraph"/>
        <w:numPr>
          <w:ilvl w:val="2"/>
          <w:numId w:val="15"/>
        </w:numPr>
        <w:autoSpaceDE w:val="0"/>
        <w:autoSpaceDN w:val="0"/>
        <w:adjustRightInd w:val="0"/>
        <w:spacing w:after="0" w:line="480" w:lineRule="auto"/>
        <w:ind w:left="1134" w:hanging="567"/>
        <w:jc w:val="both"/>
        <w:rPr>
          <w:rFonts w:ascii="Times New Roman" w:hAnsi="Times New Roman"/>
          <w:b/>
          <w:bCs/>
          <w:sz w:val="24"/>
          <w:szCs w:val="24"/>
        </w:rPr>
      </w:pPr>
      <w:r w:rsidRPr="005B3122">
        <w:rPr>
          <w:rFonts w:ascii="Times New Roman" w:hAnsi="Times New Roman"/>
          <w:b/>
          <w:bCs/>
          <w:sz w:val="24"/>
          <w:szCs w:val="24"/>
        </w:rPr>
        <w:t>Manfaat Aplikatif</w:t>
      </w:r>
    </w:p>
    <w:p w:rsidR="00424C0F" w:rsidRDefault="00424C0F" w:rsidP="00424C0F">
      <w:pPr>
        <w:pStyle w:val="ListParagraph"/>
        <w:numPr>
          <w:ilvl w:val="0"/>
          <w:numId w:val="32"/>
        </w:numPr>
        <w:autoSpaceDE w:val="0"/>
        <w:autoSpaceDN w:val="0"/>
        <w:adjustRightInd w:val="0"/>
        <w:spacing w:after="0" w:line="480" w:lineRule="auto"/>
        <w:ind w:left="1560" w:hanging="426"/>
        <w:jc w:val="both"/>
        <w:rPr>
          <w:rFonts w:ascii="Times New Roman" w:hAnsi="Times New Roman"/>
          <w:sz w:val="24"/>
          <w:szCs w:val="24"/>
        </w:rPr>
      </w:pPr>
      <w:r w:rsidRPr="006B4927">
        <w:rPr>
          <w:rFonts w:ascii="Times New Roman" w:hAnsi="Times New Roman"/>
          <w:sz w:val="24"/>
          <w:szCs w:val="24"/>
        </w:rPr>
        <w:t>Bagi Masyarakat</w:t>
      </w:r>
    </w:p>
    <w:p w:rsidR="00424C0F" w:rsidRDefault="00424C0F" w:rsidP="00424C0F">
      <w:pPr>
        <w:pStyle w:val="ListParagraph"/>
        <w:autoSpaceDE w:val="0"/>
        <w:autoSpaceDN w:val="0"/>
        <w:adjustRightInd w:val="0"/>
        <w:spacing w:after="0" w:line="480" w:lineRule="auto"/>
        <w:ind w:left="1560" w:firstLine="425"/>
        <w:jc w:val="both"/>
        <w:rPr>
          <w:rFonts w:ascii="Times New Roman" w:hAnsi="Times New Roman"/>
          <w:sz w:val="24"/>
          <w:szCs w:val="24"/>
        </w:rPr>
      </w:pPr>
      <w:r w:rsidRPr="006B4927">
        <w:rPr>
          <w:rFonts w:ascii="Times New Roman" w:hAnsi="Times New Roman"/>
          <w:sz w:val="24"/>
          <w:szCs w:val="24"/>
        </w:rPr>
        <w:t xml:space="preserve">Diharapkan </w:t>
      </w:r>
      <w:r>
        <w:rPr>
          <w:rFonts w:ascii="Times New Roman" w:hAnsi="Times New Roman"/>
          <w:sz w:val="24"/>
          <w:szCs w:val="24"/>
        </w:rPr>
        <w:t>dapat</w:t>
      </w:r>
      <w:r w:rsidRPr="006B4927">
        <w:rPr>
          <w:rFonts w:ascii="Times New Roman" w:hAnsi="Times New Roman"/>
          <w:sz w:val="24"/>
          <w:szCs w:val="24"/>
        </w:rPr>
        <w:t xml:space="preserve"> bertambahnya pengetahuan </w:t>
      </w:r>
      <w:r>
        <w:rPr>
          <w:rFonts w:ascii="Times New Roman" w:hAnsi="Times New Roman"/>
          <w:sz w:val="24"/>
          <w:szCs w:val="24"/>
        </w:rPr>
        <w:t xml:space="preserve">masyarakat </w:t>
      </w:r>
      <w:r w:rsidRPr="006B4927">
        <w:rPr>
          <w:rFonts w:ascii="Times New Roman" w:hAnsi="Times New Roman"/>
          <w:sz w:val="24"/>
          <w:szCs w:val="24"/>
        </w:rPr>
        <w:t xml:space="preserve">mengenai </w:t>
      </w:r>
      <w:r>
        <w:rPr>
          <w:rFonts w:ascii="Times New Roman" w:hAnsi="Times New Roman"/>
          <w:sz w:val="24"/>
          <w:szCs w:val="24"/>
        </w:rPr>
        <w:t>kanker serviks dan meningkatnya motivasi W</w:t>
      </w:r>
      <w:r w:rsidRPr="006B4927">
        <w:rPr>
          <w:rFonts w:ascii="Times New Roman" w:hAnsi="Times New Roman"/>
          <w:sz w:val="24"/>
          <w:szCs w:val="24"/>
        </w:rPr>
        <w:t>US untuk melakukan pemeriksaan IVA</w:t>
      </w:r>
      <w:r>
        <w:rPr>
          <w:rFonts w:ascii="Times New Roman" w:hAnsi="Times New Roman"/>
          <w:sz w:val="24"/>
          <w:szCs w:val="24"/>
        </w:rPr>
        <w:t xml:space="preserve"> dengan lebih aktif </w:t>
      </w:r>
      <w:r w:rsidRPr="006B4927">
        <w:rPr>
          <w:rFonts w:ascii="Times New Roman" w:hAnsi="Times New Roman"/>
          <w:sz w:val="24"/>
          <w:szCs w:val="24"/>
        </w:rPr>
        <w:t xml:space="preserve">mencari informasi terkait penyakit </w:t>
      </w:r>
      <w:r>
        <w:rPr>
          <w:rFonts w:ascii="Times New Roman" w:hAnsi="Times New Roman"/>
          <w:sz w:val="24"/>
          <w:szCs w:val="24"/>
        </w:rPr>
        <w:t xml:space="preserve">Kanker Serviks </w:t>
      </w:r>
      <w:r w:rsidRPr="006B4927">
        <w:rPr>
          <w:rFonts w:ascii="Times New Roman" w:hAnsi="Times New Roman"/>
          <w:sz w:val="24"/>
          <w:szCs w:val="24"/>
        </w:rPr>
        <w:t xml:space="preserve">dan cara deteksi dini </w:t>
      </w:r>
      <w:r>
        <w:rPr>
          <w:rFonts w:ascii="Times New Roman" w:hAnsi="Times New Roman"/>
          <w:sz w:val="24"/>
          <w:szCs w:val="24"/>
        </w:rPr>
        <w:t xml:space="preserve">Kanker Serviks </w:t>
      </w:r>
      <w:r w:rsidRPr="006B4927">
        <w:rPr>
          <w:rFonts w:ascii="Times New Roman" w:hAnsi="Times New Roman"/>
          <w:sz w:val="24"/>
          <w:szCs w:val="24"/>
        </w:rPr>
        <w:t>menggunakan pemeriksaan IVA.</w:t>
      </w:r>
    </w:p>
    <w:p w:rsidR="00424C0F" w:rsidRPr="00271E0F" w:rsidRDefault="00424C0F" w:rsidP="00424C0F">
      <w:pPr>
        <w:pStyle w:val="ListParagraph"/>
        <w:numPr>
          <w:ilvl w:val="0"/>
          <w:numId w:val="32"/>
        </w:numPr>
        <w:autoSpaceDE w:val="0"/>
        <w:autoSpaceDN w:val="0"/>
        <w:adjustRightInd w:val="0"/>
        <w:spacing w:after="0" w:line="480" w:lineRule="auto"/>
        <w:ind w:left="1560"/>
        <w:jc w:val="both"/>
        <w:rPr>
          <w:rFonts w:ascii="Times New Roman" w:hAnsi="Times New Roman"/>
          <w:sz w:val="24"/>
          <w:szCs w:val="24"/>
        </w:rPr>
      </w:pPr>
      <w:r w:rsidRPr="00271E0F">
        <w:rPr>
          <w:rFonts w:ascii="Times New Roman" w:hAnsi="Times New Roman"/>
          <w:sz w:val="24"/>
          <w:szCs w:val="24"/>
        </w:rPr>
        <w:t xml:space="preserve">Bagi Institusi </w:t>
      </w:r>
    </w:p>
    <w:p w:rsidR="00424C0F" w:rsidRDefault="00424C0F" w:rsidP="00424C0F">
      <w:pPr>
        <w:pStyle w:val="ListParagraph"/>
        <w:autoSpaceDE w:val="0"/>
        <w:autoSpaceDN w:val="0"/>
        <w:adjustRightInd w:val="0"/>
        <w:spacing w:after="0" w:line="480" w:lineRule="auto"/>
        <w:ind w:left="1560" w:firstLine="425"/>
        <w:jc w:val="both"/>
        <w:rPr>
          <w:rFonts w:ascii="Times New Roman" w:hAnsi="Times New Roman"/>
          <w:sz w:val="24"/>
          <w:szCs w:val="24"/>
        </w:rPr>
      </w:pPr>
      <w:r w:rsidRPr="006B4927">
        <w:rPr>
          <w:rFonts w:ascii="Times New Roman" w:hAnsi="Times New Roman"/>
          <w:sz w:val="24"/>
          <w:szCs w:val="24"/>
        </w:rPr>
        <w:t xml:space="preserve">Dapat menambah informasi </w:t>
      </w:r>
      <w:r>
        <w:rPr>
          <w:rFonts w:ascii="Times New Roman" w:hAnsi="Times New Roman"/>
          <w:sz w:val="24"/>
          <w:szCs w:val="24"/>
        </w:rPr>
        <w:t xml:space="preserve">dan bahan bacaan bagi </w:t>
      </w:r>
      <w:r w:rsidRPr="006B4927">
        <w:rPr>
          <w:rFonts w:ascii="Times New Roman" w:hAnsi="Times New Roman"/>
          <w:sz w:val="24"/>
          <w:szCs w:val="24"/>
        </w:rPr>
        <w:t xml:space="preserve">peserta didik </w:t>
      </w:r>
      <w:r>
        <w:rPr>
          <w:rFonts w:ascii="Times New Roman" w:hAnsi="Times New Roman"/>
          <w:sz w:val="24"/>
          <w:szCs w:val="24"/>
        </w:rPr>
        <w:t xml:space="preserve">tentang kanker serviks dan </w:t>
      </w:r>
      <w:r w:rsidRPr="006B4927">
        <w:rPr>
          <w:rFonts w:ascii="Times New Roman" w:hAnsi="Times New Roman"/>
          <w:sz w:val="24"/>
          <w:szCs w:val="24"/>
        </w:rPr>
        <w:t xml:space="preserve">pemeriksaan IVA </w:t>
      </w:r>
      <w:r>
        <w:rPr>
          <w:rFonts w:ascii="Times New Roman" w:hAnsi="Times New Roman"/>
          <w:sz w:val="24"/>
          <w:szCs w:val="24"/>
        </w:rPr>
        <w:t>di Perpustakaan STIKes Aisiyah Pringsewu.</w:t>
      </w:r>
      <w:r w:rsidRPr="006B4927">
        <w:rPr>
          <w:rFonts w:ascii="Times New Roman" w:hAnsi="Times New Roman"/>
          <w:sz w:val="24"/>
          <w:szCs w:val="24"/>
        </w:rPr>
        <w:t xml:space="preserve"> </w:t>
      </w:r>
    </w:p>
    <w:p w:rsidR="00424C0F" w:rsidRPr="00271E0F" w:rsidRDefault="00424C0F" w:rsidP="00424C0F">
      <w:pPr>
        <w:pStyle w:val="ListParagraph"/>
        <w:numPr>
          <w:ilvl w:val="0"/>
          <w:numId w:val="32"/>
        </w:numPr>
        <w:autoSpaceDE w:val="0"/>
        <w:autoSpaceDN w:val="0"/>
        <w:adjustRightInd w:val="0"/>
        <w:spacing w:after="0" w:line="480" w:lineRule="auto"/>
        <w:ind w:left="1560"/>
        <w:jc w:val="both"/>
        <w:rPr>
          <w:rFonts w:ascii="Times New Roman" w:hAnsi="Times New Roman"/>
          <w:sz w:val="24"/>
          <w:szCs w:val="24"/>
        </w:rPr>
      </w:pPr>
      <w:r w:rsidRPr="00271E0F">
        <w:rPr>
          <w:rFonts w:ascii="Times New Roman" w:hAnsi="Times New Roman"/>
          <w:sz w:val="24"/>
          <w:szCs w:val="24"/>
        </w:rPr>
        <w:t>Bagi Puskesmas</w:t>
      </w:r>
    </w:p>
    <w:p w:rsidR="00424C0F" w:rsidRDefault="00424C0F" w:rsidP="00424C0F">
      <w:pPr>
        <w:pStyle w:val="ListParagraph"/>
        <w:autoSpaceDE w:val="0"/>
        <w:autoSpaceDN w:val="0"/>
        <w:adjustRightInd w:val="0"/>
        <w:spacing w:after="0" w:line="480" w:lineRule="auto"/>
        <w:ind w:left="1560" w:firstLine="425"/>
        <w:jc w:val="both"/>
        <w:rPr>
          <w:rFonts w:ascii="Times New Roman" w:hAnsi="Times New Roman"/>
          <w:sz w:val="24"/>
          <w:szCs w:val="24"/>
        </w:rPr>
      </w:pPr>
      <w:r w:rsidRPr="006B4927">
        <w:rPr>
          <w:rFonts w:ascii="Times New Roman" w:hAnsi="Times New Roman"/>
          <w:sz w:val="24"/>
          <w:szCs w:val="24"/>
        </w:rPr>
        <w:t xml:space="preserve">Dapat dijadikan dasar bagi Puskesmas untuk memberikan penyuluhan pada PUS tentang </w:t>
      </w:r>
      <w:r>
        <w:rPr>
          <w:rFonts w:ascii="Times New Roman" w:hAnsi="Times New Roman"/>
          <w:sz w:val="24"/>
          <w:szCs w:val="24"/>
        </w:rPr>
        <w:t>kanker serviks</w:t>
      </w:r>
      <w:r w:rsidRPr="006B4927">
        <w:rPr>
          <w:rFonts w:ascii="Times New Roman" w:hAnsi="Times New Roman"/>
          <w:sz w:val="24"/>
          <w:szCs w:val="24"/>
        </w:rPr>
        <w:t xml:space="preserve">, serta </w:t>
      </w:r>
      <w:r>
        <w:rPr>
          <w:rFonts w:ascii="Times New Roman" w:hAnsi="Times New Roman"/>
          <w:sz w:val="24"/>
          <w:szCs w:val="24"/>
        </w:rPr>
        <w:t xml:space="preserve">berupaya </w:t>
      </w:r>
      <w:r w:rsidRPr="006B4927">
        <w:rPr>
          <w:rFonts w:ascii="Times New Roman" w:hAnsi="Times New Roman"/>
          <w:sz w:val="24"/>
          <w:szCs w:val="24"/>
        </w:rPr>
        <w:t xml:space="preserve">mengikutsertakan suami </w:t>
      </w:r>
      <w:r>
        <w:rPr>
          <w:rFonts w:ascii="Times New Roman" w:hAnsi="Times New Roman"/>
          <w:sz w:val="24"/>
          <w:szCs w:val="24"/>
        </w:rPr>
        <w:t>dalam</w:t>
      </w:r>
      <w:r w:rsidRPr="006B4927">
        <w:rPr>
          <w:rFonts w:ascii="Times New Roman" w:hAnsi="Times New Roman"/>
          <w:sz w:val="24"/>
          <w:szCs w:val="24"/>
        </w:rPr>
        <w:t xml:space="preserve"> memberikan dukungan yang baik dalam pe</w:t>
      </w:r>
      <w:r>
        <w:rPr>
          <w:rFonts w:ascii="Times New Roman" w:hAnsi="Times New Roman"/>
          <w:sz w:val="24"/>
          <w:szCs w:val="24"/>
        </w:rPr>
        <w:t>m</w:t>
      </w:r>
      <w:r w:rsidRPr="006B4927">
        <w:rPr>
          <w:rFonts w:ascii="Times New Roman" w:hAnsi="Times New Roman"/>
          <w:sz w:val="24"/>
          <w:szCs w:val="24"/>
        </w:rPr>
        <w:t xml:space="preserve">eriksaan IVA dengan cara pemberian leaflet maupun poster-poster yang di pasang di tempat yang mudah terbaca oleh </w:t>
      </w:r>
      <w:r>
        <w:rPr>
          <w:rFonts w:ascii="Times New Roman" w:hAnsi="Times New Roman"/>
          <w:sz w:val="24"/>
          <w:szCs w:val="24"/>
        </w:rPr>
        <w:t xml:space="preserve">masyarakat. </w:t>
      </w:r>
      <w:r w:rsidRPr="006B4927">
        <w:rPr>
          <w:rFonts w:ascii="Times New Roman" w:hAnsi="Times New Roman"/>
          <w:sz w:val="24"/>
          <w:szCs w:val="24"/>
        </w:rPr>
        <w:t xml:space="preserve">Diharapkan ada kebijakan atau program terkait Pemeriksaan IVA </w:t>
      </w:r>
      <w:r>
        <w:rPr>
          <w:rFonts w:ascii="Times New Roman" w:hAnsi="Times New Roman"/>
          <w:sz w:val="24"/>
          <w:szCs w:val="24"/>
        </w:rPr>
        <w:t>oleh pihak Puskesmas.</w:t>
      </w:r>
    </w:p>
    <w:p w:rsidR="00424C0F" w:rsidRPr="00271E0F" w:rsidRDefault="00424C0F" w:rsidP="00424C0F">
      <w:pPr>
        <w:pStyle w:val="ListParagraph"/>
        <w:numPr>
          <w:ilvl w:val="0"/>
          <w:numId w:val="32"/>
        </w:numPr>
        <w:autoSpaceDE w:val="0"/>
        <w:autoSpaceDN w:val="0"/>
        <w:adjustRightInd w:val="0"/>
        <w:spacing w:after="0" w:line="480" w:lineRule="auto"/>
        <w:ind w:left="1560"/>
        <w:jc w:val="both"/>
        <w:rPr>
          <w:rFonts w:ascii="Times New Roman" w:hAnsi="Times New Roman"/>
          <w:sz w:val="24"/>
          <w:szCs w:val="24"/>
        </w:rPr>
      </w:pPr>
      <w:r w:rsidRPr="00271E0F">
        <w:rPr>
          <w:rFonts w:ascii="Times New Roman" w:hAnsi="Times New Roman"/>
          <w:sz w:val="24"/>
          <w:szCs w:val="24"/>
          <w:lang w:val="sv-SE"/>
        </w:rPr>
        <w:t xml:space="preserve">Bagi peneliti </w:t>
      </w:r>
    </w:p>
    <w:p w:rsidR="00424C0F" w:rsidRPr="006B4927" w:rsidRDefault="00424C0F" w:rsidP="00424C0F">
      <w:pPr>
        <w:pStyle w:val="ListParagraph"/>
        <w:autoSpaceDE w:val="0"/>
        <w:autoSpaceDN w:val="0"/>
        <w:adjustRightInd w:val="0"/>
        <w:spacing w:after="0" w:line="480" w:lineRule="auto"/>
        <w:ind w:left="1560"/>
        <w:jc w:val="both"/>
        <w:rPr>
          <w:rFonts w:ascii="Times New Roman" w:hAnsi="Times New Roman"/>
          <w:sz w:val="24"/>
          <w:szCs w:val="24"/>
        </w:rPr>
      </w:pPr>
      <w:r w:rsidRPr="006B4927">
        <w:rPr>
          <w:rFonts w:ascii="Times New Roman" w:hAnsi="Times New Roman"/>
          <w:sz w:val="24"/>
          <w:szCs w:val="24"/>
          <w:lang w:val="sv-SE"/>
        </w:rPr>
        <w:t xml:space="preserve">Diharapkan peneliti lainnya dapat menjadi pengalaman dalam mengaplikasikan ilmu yang didapat </w:t>
      </w:r>
      <w:r w:rsidRPr="006B4927">
        <w:rPr>
          <w:rFonts w:ascii="Times New Roman" w:hAnsi="Times New Roman"/>
          <w:sz w:val="24"/>
          <w:szCs w:val="24"/>
        </w:rPr>
        <w:t>.</w:t>
      </w:r>
      <w:r w:rsidRPr="006B4927">
        <w:rPr>
          <w:rFonts w:ascii="Times New Roman" w:hAnsi="Times New Roman"/>
          <w:sz w:val="24"/>
          <w:szCs w:val="24"/>
          <w:lang w:val="sv-SE"/>
        </w:rPr>
        <w:t xml:space="preserve"> </w:t>
      </w:r>
    </w:p>
    <w:p w:rsidR="00424C0F" w:rsidRPr="00CF03C4" w:rsidRDefault="00424C0F" w:rsidP="00424C0F">
      <w:pPr>
        <w:pStyle w:val="ListParagraph"/>
        <w:autoSpaceDE w:val="0"/>
        <w:autoSpaceDN w:val="0"/>
        <w:adjustRightInd w:val="0"/>
        <w:spacing w:after="0" w:line="240" w:lineRule="auto"/>
        <w:ind w:left="1134"/>
        <w:jc w:val="both"/>
        <w:rPr>
          <w:rFonts w:ascii="Times New Roman" w:hAnsi="Times New Roman"/>
          <w:sz w:val="24"/>
          <w:szCs w:val="24"/>
        </w:rPr>
      </w:pPr>
    </w:p>
    <w:p w:rsidR="00424C0F" w:rsidRDefault="00424C0F" w:rsidP="00424C0F">
      <w:pPr>
        <w:pStyle w:val="ListParagraph"/>
        <w:numPr>
          <w:ilvl w:val="1"/>
          <w:numId w:val="15"/>
        </w:numPr>
        <w:tabs>
          <w:tab w:val="left" w:pos="1560"/>
        </w:tabs>
        <w:spacing w:after="0" w:line="480" w:lineRule="auto"/>
        <w:ind w:left="567" w:hanging="567"/>
        <w:jc w:val="both"/>
        <w:rPr>
          <w:rFonts w:ascii="Times New Roman" w:hAnsi="Times New Roman"/>
          <w:b/>
          <w:sz w:val="24"/>
          <w:szCs w:val="24"/>
          <w:lang w:val="id-ID"/>
        </w:rPr>
      </w:pPr>
      <w:r w:rsidRPr="00440255">
        <w:rPr>
          <w:rFonts w:ascii="Times New Roman" w:hAnsi="Times New Roman"/>
          <w:b/>
          <w:sz w:val="24"/>
          <w:szCs w:val="24"/>
          <w:lang w:val="id-ID"/>
        </w:rPr>
        <w:t>Ruang Lingkup Penelitian</w:t>
      </w:r>
    </w:p>
    <w:p w:rsidR="00424C0F" w:rsidRPr="00AE358E" w:rsidRDefault="00424C0F" w:rsidP="00424C0F">
      <w:pPr>
        <w:pStyle w:val="ListParagraph"/>
        <w:tabs>
          <w:tab w:val="left" w:pos="1560"/>
        </w:tabs>
        <w:spacing w:after="0" w:line="480" w:lineRule="auto"/>
        <w:ind w:left="567" w:firstLine="851"/>
        <w:jc w:val="both"/>
        <w:rPr>
          <w:rFonts w:ascii="Times New Roman" w:hAnsi="Times New Roman"/>
          <w:b/>
          <w:sz w:val="24"/>
          <w:szCs w:val="24"/>
        </w:rPr>
      </w:pPr>
      <w:r w:rsidRPr="005952DF">
        <w:rPr>
          <w:rFonts w:ascii="Times New Roman" w:hAnsi="Times New Roman"/>
          <w:sz w:val="24"/>
          <w:szCs w:val="24"/>
          <w:lang w:val="id-ID"/>
        </w:rPr>
        <w:t>Penelitian ini m</w:t>
      </w:r>
      <w:r>
        <w:rPr>
          <w:rFonts w:ascii="Times New Roman" w:hAnsi="Times New Roman"/>
          <w:sz w:val="24"/>
          <w:szCs w:val="24"/>
          <w:lang w:val="id-ID"/>
        </w:rPr>
        <w:t xml:space="preserve">erupakan penelitian kuantitatif dengan </w:t>
      </w:r>
      <w:r>
        <w:rPr>
          <w:rFonts w:ascii="Times New Roman" w:hAnsi="Times New Roman"/>
          <w:sz w:val="24"/>
          <w:szCs w:val="24"/>
        </w:rPr>
        <w:t>rancangan</w:t>
      </w:r>
      <w:r w:rsidRPr="005952DF">
        <w:rPr>
          <w:rFonts w:ascii="Times New Roman" w:hAnsi="Times New Roman"/>
          <w:sz w:val="24"/>
          <w:szCs w:val="24"/>
          <w:lang w:val="id-ID"/>
        </w:rPr>
        <w:t xml:space="preserve"> penelitian </w:t>
      </w:r>
      <w:r w:rsidRPr="005952DF">
        <w:rPr>
          <w:rFonts w:ascii="Times New Roman" w:hAnsi="Times New Roman"/>
          <w:i/>
          <w:sz w:val="24"/>
          <w:szCs w:val="24"/>
          <w:lang w:val="id-ID"/>
        </w:rPr>
        <w:t>cros sectional</w:t>
      </w:r>
      <w:r w:rsidRPr="005952DF">
        <w:rPr>
          <w:rFonts w:ascii="Times New Roman" w:hAnsi="Times New Roman"/>
          <w:sz w:val="24"/>
          <w:szCs w:val="24"/>
          <w:lang w:val="id-ID"/>
        </w:rPr>
        <w:t xml:space="preserve">. </w:t>
      </w:r>
      <w:r>
        <w:rPr>
          <w:rFonts w:ascii="Times New Roman" w:hAnsi="Times New Roman"/>
          <w:sz w:val="24"/>
          <w:szCs w:val="24"/>
        </w:rPr>
        <w:t xml:space="preserve">Subjek penelitian ini adalah WUS dengan objek penelitian </w:t>
      </w:r>
      <w:r>
        <w:rPr>
          <w:rFonts w:ascii="Times New Roman" w:hAnsi="Times New Roman"/>
          <w:sz w:val="24"/>
          <w:szCs w:val="24"/>
          <w:lang w:val="id-ID"/>
        </w:rPr>
        <w:t>pengetahuan</w:t>
      </w:r>
      <w:r>
        <w:rPr>
          <w:rFonts w:ascii="Times New Roman" w:hAnsi="Times New Roman"/>
          <w:sz w:val="24"/>
          <w:szCs w:val="24"/>
        </w:rPr>
        <w:t xml:space="preserve">, </w:t>
      </w:r>
      <w:r w:rsidRPr="00E46E47">
        <w:rPr>
          <w:rFonts w:ascii="Times New Roman" w:hAnsi="Times New Roman"/>
          <w:sz w:val="24"/>
          <w:szCs w:val="24"/>
          <w:lang w:val="id-ID"/>
        </w:rPr>
        <w:t>dukungan suami</w:t>
      </w:r>
      <w:r>
        <w:rPr>
          <w:rFonts w:ascii="Times New Roman" w:hAnsi="Times New Roman"/>
          <w:sz w:val="24"/>
          <w:szCs w:val="24"/>
        </w:rPr>
        <w:t xml:space="preserve"> dan </w:t>
      </w:r>
      <w:r w:rsidRPr="005411AA">
        <w:rPr>
          <w:rFonts w:ascii="Times New Roman" w:hAnsi="Times New Roman"/>
          <w:sz w:val="24"/>
          <w:szCs w:val="24"/>
        </w:rPr>
        <w:t xml:space="preserve">Pemeriksaan </w:t>
      </w:r>
      <w:r>
        <w:rPr>
          <w:rFonts w:ascii="Times New Roman" w:hAnsi="Times New Roman"/>
          <w:sz w:val="24"/>
          <w:szCs w:val="24"/>
        </w:rPr>
        <w:t>Kanker Serviks d</w:t>
      </w:r>
      <w:r w:rsidRPr="005411AA">
        <w:rPr>
          <w:rFonts w:ascii="Times New Roman" w:hAnsi="Times New Roman"/>
          <w:sz w:val="24"/>
          <w:szCs w:val="24"/>
        </w:rPr>
        <w:t>engan Metode IVA</w:t>
      </w:r>
      <w:r>
        <w:rPr>
          <w:rFonts w:ascii="Times New Roman" w:hAnsi="Times New Roman"/>
          <w:sz w:val="24"/>
          <w:szCs w:val="24"/>
        </w:rPr>
        <w:t xml:space="preserve"> d</w:t>
      </w:r>
      <w:r w:rsidRPr="005952DF">
        <w:rPr>
          <w:rFonts w:ascii="Times New Roman" w:hAnsi="Times New Roman"/>
          <w:sz w:val="24"/>
          <w:szCs w:val="24"/>
          <w:lang w:val="id-ID"/>
        </w:rPr>
        <w:t xml:space="preserve">i Wilayah Kerja Puskesmas </w:t>
      </w:r>
      <w:r>
        <w:rPr>
          <w:rFonts w:ascii="Times New Roman" w:hAnsi="Times New Roman"/>
          <w:sz w:val="24"/>
          <w:szCs w:val="24"/>
        </w:rPr>
        <w:t>Simbawaringin</w:t>
      </w:r>
      <w:r w:rsidRPr="005952DF">
        <w:rPr>
          <w:rFonts w:ascii="Times New Roman" w:hAnsi="Times New Roman"/>
          <w:sz w:val="24"/>
          <w:szCs w:val="24"/>
          <w:lang w:val="id-ID"/>
        </w:rPr>
        <w:t xml:space="preserve"> Kab</w:t>
      </w:r>
      <w:r>
        <w:rPr>
          <w:rFonts w:ascii="Times New Roman" w:hAnsi="Times New Roman"/>
          <w:sz w:val="24"/>
          <w:szCs w:val="24"/>
          <w:lang w:val="id-ID"/>
        </w:rPr>
        <w:t>upaten Lampung Tengah</w:t>
      </w:r>
      <w:r>
        <w:rPr>
          <w:rFonts w:ascii="Times New Roman" w:hAnsi="Times New Roman"/>
          <w:sz w:val="24"/>
          <w:szCs w:val="24"/>
        </w:rPr>
        <w:t>. Penelitian dilaksanakan bulan Februari t</w:t>
      </w:r>
      <w:r>
        <w:rPr>
          <w:rFonts w:ascii="Times New Roman" w:hAnsi="Times New Roman"/>
          <w:sz w:val="24"/>
          <w:szCs w:val="24"/>
          <w:lang w:val="id-ID"/>
        </w:rPr>
        <w:t>ahun 201</w:t>
      </w:r>
      <w:r>
        <w:rPr>
          <w:rFonts w:ascii="Times New Roman" w:hAnsi="Times New Roman"/>
          <w:sz w:val="24"/>
          <w:szCs w:val="24"/>
        </w:rPr>
        <w:t>9.</w:t>
      </w:r>
      <w:r>
        <w:rPr>
          <w:rFonts w:ascii="Times New Roman" w:hAnsi="Times New Roman"/>
          <w:bCs/>
          <w:sz w:val="24"/>
          <w:szCs w:val="24"/>
        </w:rPr>
        <w:t xml:space="preserve"> Pengumpulan data menggunakan kuesioner yang langsung di isi oleh responden dan analisis data secara univariat dan bivariat (</w:t>
      </w:r>
      <w:r>
        <w:rPr>
          <w:rFonts w:ascii="Times New Roman" w:hAnsi="Times New Roman"/>
          <w:bCs/>
          <w:i/>
          <w:sz w:val="24"/>
          <w:szCs w:val="24"/>
        </w:rPr>
        <w:t>chi square)</w:t>
      </w:r>
      <w:r>
        <w:rPr>
          <w:rFonts w:ascii="Times New Roman" w:hAnsi="Times New Roman"/>
          <w:bCs/>
          <w:sz w:val="24"/>
          <w:szCs w:val="24"/>
        </w:rPr>
        <w:t>.</w:t>
      </w:r>
    </w:p>
    <w:p w:rsidR="00424C0F" w:rsidRDefault="00424C0F" w:rsidP="00424C0F">
      <w:pPr>
        <w:tabs>
          <w:tab w:val="left" w:pos="1560"/>
        </w:tabs>
        <w:spacing w:line="240" w:lineRule="auto"/>
        <w:jc w:val="center"/>
        <w:rPr>
          <w:rFonts w:ascii="Times New Roman" w:hAnsi="Times New Roman"/>
          <w:b/>
          <w:bCs/>
          <w:color w:val="000000"/>
          <w:sz w:val="24"/>
          <w:szCs w:val="24"/>
        </w:rPr>
      </w:pPr>
    </w:p>
    <w:p w:rsidR="00424C0F" w:rsidRDefault="00424C0F" w:rsidP="00424C0F">
      <w:pPr>
        <w:tabs>
          <w:tab w:val="left" w:pos="1560"/>
        </w:tabs>
        <w:spacing w:line="240" w:lineRule="auto"/>
        <w:jc w:val="center"/>
        <w:rPr>
          <w:rFonts w:ascii="Times New Roman" w:hAnsi="Times New Roman"/>
          <w:b/>
          <w:bCs/>
          <w:color w:val="000000"/>
          <w:sz w:val="24"/>
          <w:szCs w:val="24"/>
        </w:rPr>
      </w:pPr>
    </w:p>
    <w:p w:rsidR="00424C0F" w:rsidRDefault="00424C0F" w:rsidP="00424C0F">
      <w:pPr>
        <w:tabs>
          <w:tab w:val="left" w:pos="1560"/>
        </w:tabs>
        <w:spacing w:line="240" w:lineRule="auto"/>
        <w:jc w:val="center"/>
        <w:rPr>
          <w:rFonts w:ascii="Times New Roman" w:hAnsi="Times New Roman"/>
          <w:b/>
          <w:bCs/>
          <w:color w:val="000000"/>
          <w:sz w:val="24"/>
          <w:szCs w:val="24"/>
        </w:rPr>
      </w:pPr>
    </w:p>
    <w:p w:rsidR="00424C0F" w:rsidRDefault="00424C0F" w:rsidP="00424C0F">
      <w:pPr>
        <w:tabs>
          <w:tab w:val="left" w:pos="1560"/>
        </w:tabs>
        <w:spacing w:line="240" w:lineRule="auto"/>
        <w:jc w:val="center"/>
        <w:rPr>
          <w:rFonts w:ascii="Times New Roman" w:hAnsi="Times New Roman"/>
          <w:b/>
          <w:bCs/>
          <w:color w:val="000000"/>
          <w:sz w:val="24"/>
          <w:szCs w:val="24"/>
        </w:rPr>
      </w:pPr>
    </w:p>
    <w:p w:rsidR="00424C0F" w:rsidRDefault="00424C0F" w:rsidP="00424C0F">
      <w:pPr>
        <w:tabs>
          <w:tab w:val="left" w:pos="1560"/>
        </w:tabs>
        <w:spacing w:line="240" w:lineRule="auto"/>
        <w:jc w:val="center"/>
        <w:rPr>
          <w:rFonts w:ascii="Times New Roman" w:hAnsi="Times New Roman"/>
          <w:b/>
          <w:bCs/>
          <w:color w:val="000000"/>
          <w:sz w:val="24"/>
          <w:szCs w:val="24"/>
        </w:rPr>
      </w:pPr>
    </w:p>
    <w:p w:rsidR="00424C0F" w:rsidRDefault="00424C0F" w:rsidP="00424C0F">
      <w:pPr>
        <w:tabs>
          <w:tab w:val="left" w:pos="1560"/>
        </w:tabs>
        <w:spacing w:line="240" w:lineRule="auto"/>
        <w:jc w:val="center"/>
        <w:rPr>
          <w:rFonts w:ascii="Times New Roman" w:hAnsi="Times New Roman"/>
          <w:b/>
          <w:bCs/>
          <w:color w:val="000000"/>
          <w:sz w:val="24"/>
          <w:szCs w:val="24"/>
        </w:rPr>
      </w:pPr>
    </w:p>
    <w:p w:rsidR="00424C0F" w:rsidRDefault="00424C0F" w:rsidP="00424C0F">
      <w:pPr>
        <w:tabs>
          <w:tab w:val="left" w:pos="1560"/>
        </w:tabs>
        <w:spacing w:line="240" w:lineRule="auto"/>
        <w:jc w:val="center"/>
        <w:rPr>
          <w:rFonts w:ascii="Times New Roman" w:hAnsi="Times New Roman"/>
          <w:b/>
          <w:bCs/>
          <w:color w:val="000000"/>
          <w:sz w:val="24"/>
          <w:szCs w:val="24"/>
        </w:rPr>
      </w:pPr>
    </w:p>
    <w:p w:rsidR="00424C0F" w:rsidRDefault="00424C0F" w:rsidP="00424C0F">
      <w:pPr>
        <w:rPr>
          <w:rFonts w:ascii="Times New Roman" w:hAnsi="Times New Roman"/>
          <w:b/>
          <w:bCs/>
          <w:color w:val="000000"/>
          <w:sz w:val="24"/>
          <w:szCs w:val="24"/>
        </w:rPr>
      </w:pPr>
      <w:r>
        <w:rPr>
          <w:rFonts w:ascii="Times New Roman" w:hAnsi="Times New Roman"/>
          <w:b/>
          <w:bCs/>
          <w:color w:val="000000"/>
          <w:sz w:val="24"/>
          <w:szCs w:val="24"/>
        </w:rPr>
        <w:br w:type="page"/>
      </w:r>
    </w:p>
    <w:p w:rsidR="00424C0F" w:rsidRPr="006D1F5A" w:rsidRDefault="00424C0F" w:rsidP="00424C0F">
      <w:pPr>
        <w:tabs>
          <w:tab w:val="left" w:pos="1560"/>
        </w:tabs>
        <w:spacing w:line="240" w:lineRule="auto"/>
        <w:jc w:val="center"/>
        <w:rPr>
          <w:rFonts w:ascii="Times New Roman" w:hAnsi="Times New Roman"/>
          <w:b/>
          <w:bCs/>
          <w:color w:val="000000"/>
          <w:sz w:val="24"/>
          <w:szCs w:val="24"/>
        </w:rPr>
      </w:pPr>
      <w:r>
        <w:rPr>
          <w:noProof/>
        </w:rPr>
        <w:lastRenderedPageBreak/>
        <w:pict>
          <v:rect id="_x0000_s1032" style="position:absolute;left:0;text-align:left;margin-left:368.5pt;margin-top:-50.7pt;width:37.5pt;height:30.75pt;z-index:251660288" strokecolor="white [3212]"/>
        </w:pict>
      </w:r>
      <w:r w:rsidRPr="006D1F5A">
        <w:rPr>
          <w:rFonts w:ascii="Times New Roman" w:hAnsi="Times New Roman"/>
          <w:b/>
          <w:bCs/>
          <w:color w:val="000000"/>
          <w:sz w:val="24"/>
          <w:szCs w:val="24"/>
        </w:rPr>
        <w:t>BAB II</w:t>
      </w:r>
    </w:p>
    <w:p w:rsidR="00424C0F" w:rsidRPr="006D1F5A" w:rsidRDefault="00424C0F" w:rsidP="00424C0F">
      <w:pPr>
        <w:autoSpaceDE w:val="0"/>
        <w:autoSpaceDN w:val="0"/>
        <w:adjustRightInd w:val="0"/>
        <w:spacing w:after="0" w:line="240" w:lineRule="auto"/>
        <w:jc w:val="center"/>
        <w:rPr>
          <w:rFonts w:ascii="Times New Roman" w:hAnsi="Times New Roman"/>
          <w:b/>
          <w:bCs/>
          <w:color w:val="000000"/>
          <w:sz w:val="24"/>
          <w:szCs w:val="24"/>
          <w:lang w:val="id-ID"/>
        </w:rPr>
      </w:pPr>
      <w:r w:rsidRPr="006D1F5A">
        <w:rPr>
          <w:rFonts w:ascii="Times New Roman" w:hAnsi="Times New Roman"/>
          <w:b/>
          <w:bCs/>
          <w:color w:val="000000"/>
          <w:sz w:val="24"/>
          <w:szCs w:val="24"/>
        </w:rPr>
        <w:t>TINJAUAN PUSTAKA</w:t>
      </w:r>
    </w:p>
    <w:p w:rsidR="00424C0F" w:rsidRDefault="00424C0F" w:rsidP="00424C0F">
      <w:pPr>
        <w:autoSpaceDE w:val="0"/>
        <w:autoSpaceDN w:val="0"/>
        <w:adjustRightInd w:val="0"/>
        <w:spacing w:after="0" w:line="240" w:lineRule="auto"/>
        <w:rPr>
          <w:rFonts w:ascii="Times New Roman" w:hAnsi="Times New Roman"/>
          <w:sz w:val="24"/>
          <w:szCs w:val="24"/>
        </w:rPr>
      </w:pPr>
    </w:p>
    <w:p w:rsidR="00424C0F" w:rsidRPr="00ED5F92" w:rsidRDefault="00424C0F" w:rsidP="00424C0F">
      <w:pPr>
        <w:autoSpaceDE w:val="0"/>
        <w:autoSpaceDN w:val="0"/>
        <w:adjustRightInd w:val="0"/>
        <w:spacing w:after="0" w:line="240" w:lineRule="auto"/>
        <w:rPr>
          <w:rFonts w:ascii="Times New Roman" w:hAnsi="Times New Roman"/>
          <w:sz w:val="24"/>
          <w:szCs w:val="24"/>
        </w:rPr>
      </w:pPr>
    </w:p>
    <w:p w:rsidR="00424C0F" w:rsidRPr="00ED5F92" w:rsidRDefault="00424C0F" w:rsidP="00424C0F">
      <w:pPr>
        <w:autoSpaceDE w:val="0"/>
        <w:autoSpaceDN w:val="0"/>
        <w:adjustRightInd w:val="0"/>
        <w:spacing w:after="0" w:line="240" w:lineRule="auto"/>
        <w:rPr>
          <w:rFonts w:ascii="Times New Roman" w:hAnsi="Times New Roman"/>
          <w:b/>
          <w:bCs/>
          <w:color w:val="000000"/>
          <w:sz w:val="24"/>
          <w:szCs w:val="24"/>
        </w:rPr>
      </w:pPr>
    </w:p>
    <w:p w:rsidR="00424C0F" w:rsidRPr="009D641D" w:rsidRDefault="00424C0F" w:rsidP="00424C0F">
      <w:pPr>
        <w:pStyle w:val="ListParagraph"/>
        <w:numPr>
          <w:ilvl w:val="1"/>
          <w:numId w:val="17"/>
        </w:numPr>
        <w:autoSpaceDE w:val="0"/>
        <w:autoSpaceDN w:val="0"/>
        <w:adjustRightInd w:val="0"/>
        <w:spacing w:after="0" w:line="480" w:lineRule="auto"/>
        <w:ind w:left="567" w:hanging="567"/>
        <w:rPr>
          <w:rFonts w:ascii="Times New Roman" w:hAnsi="Times New Roman"/>
          <w:sz w:val="24"/>
          <w:szCs w:val="24"/>
          <w:lang w:val="id-ID"/>
        </w:rPr>
      </w:pPr>
      <w:r>
        <w:rPr>
          <w:rFonts w:ascii="Times New Roman" w:hAnsi="Times New Roman"/>
          <w:b/>
          <w:bCs/>
          <w:color w:val="000000"/>
          <w:sz w:val="24"/>
          <w:szCs w:val="24"/>
          <w:lang w:val="id-ID"/>
        </w:rPr>
        <w:t xml:space="preserve">Kanker Serviks </w:t>
      </w:r>
      <w:r w:rsidRPr="009D641D">
        <w:rPr>
          <w:rFonts w:ascii="Times New Roman" w:hAnsi="Times New Roman"/>
          <w:b/>
          <w:bCs/>
          <w:color w:val="000000"/>
          <w:sz w:val="24"/>
          <w:szCs w:val="24"/>
          <w:lang w:val="id-ID"/>
        </w:rPr>
        <w:t xml:space="preserve"> </w:t>
      </w:r>
    </w:p>
    <w:p w:rsidR="00424C0F" w:rsidRPr="009D641D" w:rsidRDefault="00424C0F" w:rsidP="00424C0F">
      <w:pPr>
        <w:pStyle w:val="ListParagraph"/>
        <w:numPr>
          <w:ilvl w:val="2"/>
          <w:numId w:val="17"/>
        </w:numPr>
        <w:autoSpaceDE w:val="0"/>
        <w:autoSpaceDN w:val="0"/>
        <w:adjustRightInd w:val="0"/>
        <w:spacing w:after="0" w:line="480" w:lineRule="auto"/>
        <w:ind w:left="567" w:hanging="567"/>
        <w:rPr>
          <w:rFonts w:ascii="Times New Roman" w:hAnsi="Times New Roman"/>
          <w:sz w:val="24"/>
          <w:szCs w:val="24"/>
          <w:lang w:val="id-ID"/>
        </w:rPr>
      </w:pPr>
      <w:r w:rsidRPr="009D641D">
        <w:rPr>
          <w:rFonts w:ascii="Times New Roman" w:hAnsi="Times New Roman"/>
          <w:b/>
          <w:bCs/>
          <w:color w:val="000000"/>
          <w:sz w:val="24"/>
          <w:szCs w:val="24"/>
          <w:lang w:val="id-ID"/>
        </w:rPr>
        <w:t xml:space="preserve">Defenisi </w:t>
      </w:r>
      <w:r>
        <w:rPr>
          <w:rFonts w:ascii="Times New Roman" w:hAnsi="Times New Roman"/>
          <w:b/>
          <w:bCs/>
          <w:color w:val="000000"/>
          <w:sz w:val="24"/>
          <w:szCs w:val="24"/>
          <w:lang w:val="id-ID"/>
        </w:rPr>
        <w:t xml:space="preserve">Kanker Serviks </w:t>
      </w:r>
      <w:r w:rsidRPr="009D641D">
        <w:rPr>
          <w:rFonts w:ascii="Times New Roman" w:hAnsi="Times New Roman"/>
          <w:b/>
          <w:bCs/>
          <w:color w:val="000000"/>
          <w:sz w:val="24"/>
          <w:szCs w:val="24"/>
          <w:lang w:val="id-ID"/>
        </w:rPr>
        <w:t xml:space="preserve"> </w:t>
      </w:r>
    </w:p>
    <w:p w:rsidR="00424C0F" w:rsidRPr="009D641D" w:rsidRDefault="00424C0F" w:rsidP="00424C0F">
      <w:pPr>
        <w:pStyle w:val="ListParagraph"/>
        <w:autoSpaceDE w:val="0"/>
        <w:autoSpaceDN w:val="0"/>
        <w:adjustRightInd w:val="0"/>
        <w:spacing w:after="0" w:line="480" w:lineRule="auto"/>
        <w:ind w:left="567" w:firstLine="567"/>
        <w:jc w:val="both"/>
        <w:rPr>
          <w:rFonts w:ascii="Times New Roman" w:hAnsi="Times New Roman"/>
          <w:sz w:val="24"/>
          <w:szCs w:val="24"/>
          <w:lang w:val="id-ID"/>
        </w:rPr>
      </w:pPr>
      <w:r>
        <w:rPr>
          <w:rFonts w:ascii="Times New Roman" w:hAnsi="Times New Roman"/>
          <w:color w:val="000000"/>
          <w:sz w:val="24"/>
          <w:szCs w:val="24"/>
          <w:lang w:val="id-ID"/>
        </w:rPr>
        <w:t xml:space="preserve">Kanker Serviks </w:t>
      </w:r>
      <w:r w:rsidRPr="009D641D">
        <w:rPr>
          <w:rFonts w:ascii="Times New Roman" w:hAnsi="Times New Roman"/>
          <w:color w:val="000000"/>
          <w:sz w:val="24"/>
          <w:szCs w:val="24"/>
          <w:lang w:val="id-ID"/>
        </w:rPr>
        <w:t xml:space="preserve"> adalah penyakit kanker yang terjadi pada daerah leher rahim, yaitu daerah pada organ reproduksi wanita yang merupakan pintu masuk kea rah rahim, letaknya antara rahim (uterus) dengan liang senggama wanita (vagina) (</w:t>
      </w:r>
      <w:r>
        <w:rPr>
          <w:rFonts w:ascii="Times New Roman" w:hAnsi="Times New Roman"/>
          <w:color w:val="000000"/>
          <w:sz w:val="24"/>
          <w:szCs w:val="24"/>
          <w:lang w:val="id-ID"/>
        </w:rPr>
        <w:t>Arum, 2015</w:t>
      </w:r>
      <w:r w:rsidRPr="009D641D">
        <w:rPr>
          <w:rFonts w:ascii="Times New Roman" w:hAnsi="Times New Roman"/>
          <w:color w:val="000000"/>
          <w:sz w:val="24"/>
          <w:szCs w:val="24"/>
          <w:lang w:val="id-ID"/>
        </w:rPr>
        <w:t xml:space="preserve">). </w:t>
      </w:r>
    </w:p>
    <w:p w:rsidR="00424C0F" w:rsidRPr="009D641D" w:rsidRDefault="00424C0F" w:rsidP="00424C0F">
      <w:pPr>
        <w:pStyle w:val="ListParagraph"/>
        <w:numPr>
          <w:ilvl w:val="2"/>
          <w:numId w:val="17"/>
        </w:numPr>
        <w:autoSpaceDE w:val="0"/>
        <w:autoSpaceDN w:val="0"/>
        <w:adjustRightInd w:val="0"/>
        <w:spacing w:after="0" w:line="480" w:lineRule="auto"/>
        <w:ind w:left="567" w:hanging="567"/>
        <w:rPr>
          <w:rFonts w:ascii="Times New Roman" w:hAnsi="Times New Roman"/>
          <w:sz w:val="24"/>
          <w:szCs w:val="24"/>
          <w:lang w:val="id-ID"/>
        </w:rPr>
      </w:pPr>
      <w:r w:rsidRPr="009D641D">
        <w:rPr>
          <w:rFonts w:ascii="Times New Roman" w:hAnsi="Times New Roman"/>
          <w:b/>
          <w:bCs/>
          <w:color w:val="000000"/>
          <w:sz w:val="24"/>
          <w:szCs w:val="24"/>
          <w:lang w:val="id-ID"/>
        </w:rPr>
        <w:t xml:space="preserve">Faktor Penyebab Penyakit </w:t>
      </w:r>
      <w:r>
        <w:rPr>
          <w:rFonts w:ascii="Times New Roman" w:hAnsi="Times New Roman"/>
          <w:b/>
          <w:bCs/>
          <w:color w:val="000000"/>
          <w:sz w:val="24"/>
          <w:szCs w:val="24"/>
          <w:lang w:val="id-ID"/>
        </w:rPr>
        <w:t xml:space="preserve">Kanker Serviks </w:t>
      </w:r>
      <w:r w:rsidRPr="009D641D">
        <w:rPr>
          <w:rFonts w:ascii="Times New Roman" w:hAnsi="Times New Roman"/>
          <w:b/>
          <w:bCs/>
          <w:color w:val="000000"/>
          <w:sz w:val="24"/>
          <w:szCs w:val="24"/>
          <w:lang w:val="id-ID"/>
        </w:rPr>
        <w:t xml:space="preserve"> </w:t>
      </w:r>
    </w:p>
    <w:p w:rsidR="00424C0F" w:rsidRDefault="00424C0F" w:rsidP="00424C0F">
      <w:pPr>
        <w:pStyle w:val="ListParagraph"/>
        <w:autoSpaceDE w:val="0"/>
        <w:autoSpaceDN w:val="0"/>
        <w:adjustRightInd w:val="0"/>
        <w:spacing w:after="0" w:line="480" w:lineRule="auto"/>
        <w:ind w:left="567" w:firstLine="567"/>
        <w:jc w:val="both"/>
        <w:rPr>
          <w:rFonts w:ascii="Times New Roman" w:hAnsi="Times New Roman"/>
          <w:color w:val="000000"/>
          <w:sz w:val="24"/>
          <w:szCs w:val="24"/>
          <w:lang w:val="id-ID"/>
        </w:rPr>
      </w:pPr>
      <w:r w:rsidRPr="009D641D">
        <w:rPr>
          <w:rFonts w:ascii="Times New Roman" w:hAnsi="Times New Roman"/>
          <w:color w:val="000000"/>
          <w:sz w:val="24"/>
          <w:szCs w:val="24"/>
          <w:lang w:val="id-ID"/>
        </w:rPr>
        <w:t xml:space="preserve">Penyebab utama </w:t>
      </w:r>
      <w:r>
        <w:rPr>
          <w:rFonts w:ascii="Times New Roman" w:hAnsi="Times New Roman"/>
          <w:color w:val="000000"/>
          <w:sz w:val="24"/>
          <w:szCs w:val="24"/>
          <w:lang w:val="id-ID"/>
        </w:rPr>
        <w:t xml:space="preserve">Kanker Serviks </w:t>
      </w:r>
      <w:r w:rsidRPr="009D641D">
        <w:rPr>
          <w:rFonts w:ascii="Times New Roman" w:hAnsi="Times New Roman"/>
          <w:color w:val="000000"/>
          <w:sz w:val="24"/>
          <w:szCs w:val="24"/>
          <w:lang w:val="id-ID"/>
        </w:rPr>
        <w:t xml:space="preserve"> adalah lesi virus HPV (</w:t>
      </w:r>
      <w:r w:rsidRPr="009D641D">
        <w:rPr>
          <w:rFonts w:ascii="Times New Roman" w:hAnsi="Times New Roman"/>
          <w:i/>
          <w:iCs/>
          <w:color w:val="000000"/>
          <w:sz w:val="24"/>
          <w:szCs w:val="24"/>
          <w:lang w:val="id-ID"/>
        </w:rPr>
        <w:t>Human Papilloma  Virus</w:t>
      </w:r>
      <w:r w:rsidRPr="009D641D">
        <w:rPr>
          <w:rFonts w:ascii="Times New Roman" w:hAnsi="Times New Roman"/>
          <w:color w:val="000000"/>
          <w:sz w:val="24"/>
          <w:szCs w:val="24"/>
          <w:lang w:val="id-ID"/>
        </w:rPr>
        <w:t xml:space="preserve">). Lebih dari 90% </w:t>
      </w:r>
      <w:r>
        <w:rPr>
          <w:rFonts w:ascii="Times New Roman" w:hAnsi="Times New Roman"/>
          <w:color w:val="000000"/>
          <w:sz w:val="24"/>
          <w:szCs w:val="24"/>
          <w:lang w:val="id-ID"/>
        </w:rPr>
        <w:t xml:space="preserve">Kanker Serviks </w:t>
      </w:r>
      <w:r w:rsidRPr="009D641D">
        <w:rPr>
          <w:rFonts w:ascii="Times New Roman" w:hAnsi="Times New Roman"/>
          <w:color w:val="000000"/>
          <w:sz w:val="24"/>
          <w:szCs w:val="24"/>
          <w:lang w:val="id-ID"/>
        </w:rPr>
        <w:t xml:space="preserve"> jenis skuamosa mengandung DNA virus HPV dan 50% </w:t>
      </w:r>
      <w:r>
        <w:rPr>
          <w:rFonts w:ascii="Times New Roman" w:hAnsi="Times New Roman"/>
          <w:color w:val="000000"/>
          <w:sz w:val="24"/>
          <w:szCs w:val="24"/>
          <w:lang w:val="id-ID"/>
        </w:rPr>
        <w:t xml:space="preserve">Kanker Serviks </w:t>
      </w:r>
      <w:r w:rsidRPr="009D641D">
        <w:rPr>
          <w:rFonts w:ascii="Times New Roman" w:hAnsi="Times New Roman"/>
          <w:color w:val="000000"/>
          <w:sz w:val="24"/>
          <w:szCs w:val="24"/>
          <w:lang w:val="id-ID"/>
        </w:rPr>
        <w:t xml:space="preserve"> berhubungan dengan HPV tipe 16 (Sarwono, 2006). HPV adalah kelompok virus yang  terdiri dari 150 jenis virus yang dapat  menglesi sel-sel pada permukaan kulit. Ada 30 hingga 40 jenis HPV yang  menyebabkan penyakit kelamin. Beberapa jenis HPV menyebabkan kulit pada kelamin. Jenis lain menyebabkan </w:t>
      </w:r>
      <w:r>
        <w:rPr>
          <w:rFonts w:ascii="Times New Roman" w:hAnsi="Times New Roman"/>
          <w:color w:val="000000"/>
          <w:sz w:val="24"/>
          <w:szCs w:val="24"/>
          <w:lang w:val="id-ID"/>
        </w:rPr>
        <w:t>Kanker Serviks</w:t>
      </w:r>
      <w:r w:rsidRPr="009D641D">
        <w:rPr>
          <w:rFonts w:ascii="Times New Roman" w:hAnsi="Times New Roman"/>
          <w:color w:val="000000"/>
          <w:sz w:val="24"/>
          <w:szCs w:val="24"/>
          <w:lang w:val="id-ID"/>
        </w:rPr>
        <w:t xml:space="preserve">. 13 jenis HPV (16, 18, 31, 33, 35, 39, 45, 51, 52, 56, 58, 59, dan 69) yang menyebabkan kanker disebut HPV resiko tinggi yang ditularkan melalui hubungan seks. Tipe yang paling berbahaya adalah jenis HPV 16 dan 18 yang menyebabkan 70% penyakit </w:t>
      </w:r>
      <w:r>
        <w:rPr>
          <w:rFonts w:ascii="Times New Roman" w:hAnsi="Times New Roman"/>
          <w:color w:val="000000"/>
          <w:sz w:val="24"/>
          <w:szCs w:val="24"/>
          <w:lang w:val="id-ID"/>
        </w:rPr>
        <w:t xml:space="preserve">Kanker Serviks </w:t>
      </w:r>
      <w:r w:rsidRPr="009D641D">
        <w:rPr>
          <w:rFonts w:ascii="Times New Roman" w:hAnsi="Times New Roman"/>
          <w:color w:val="000000"/>
          <w:sz w:val="24"/>
          <w:szCs w:val="24"/>
          <w:lang w:val="id-ID"/>
        </w:rPr>
        <w:t xml:space="preserve"> (Rasjidi, 2007).</w:t>
      </w:r>
    </w:p>
    <w:p w:rsidR="00424C0F" w:rsidRDefault="00424C0F" w:rsidP="00424C0F">
      <w:pPr>
        <w:pStyle w:val="ListParagraph"/>
        <w:autoSpaceDE w:val="0"/>
        <w:autoSpaceDN w:val="0"/>
        <w:adjustRightInd w:val="0"/>
        <w:spacing w:after="0" w:line="480" w:lineRule="auto"/>
        <w:ind w:left="567"/>
        <w:jc w:val="both"/>
        <w:rPr>
          <w:rFonts w:ascii="Times New Roman" w:hAnsi="Times New Roman"/>
          <w:color w:val="000000"/>
          <w:sz w:val="24"/>
          <w:szCs w:val="24"/>
          <w:lang w:val="id-ID"/>
        </w:rPr>
      </w:pPr>
      <w:r>
        <w:rPr>
          <w:noProof/>
        </w:rPr>
        <w:pict>
          <v:rect id="_x0000_s1035" style="position:absolute;left:0;text-align:left;margin-left:179.7pt;margin-top:39.25pt;width:37.5pt;height:30.75pt;z-index:251663360" strokecolor="white [3212]">
            <v:textbox style="mso-next-textbox:#_x0000_s1035">
              <w:txbxContent>
                <w:p w:rsidR="00424C0F" w:rsidRPr="00D3553A" w:rsidRDefault="00424C0F" w:rsidP="00424C0F">
                  <w:pPr>
                    <w:jc w:val="center"/>
                    <w:rPr>
                      <w:rFonts w:ascii="Times New Roman" w:hAnsi="Times New Roman"/>
                      <w:sz w:val="24"/>
                      <w:szCs w:val="24"/>
                    </w:rPr>
                  </w:pPr>
                  <w:r>
                    <w:rPr>
                      <w:rFonts w:ascii="Times New Roman" w:hAnsi="Times New Roman"/>
                      <w:sz w:val="24"/>
                      <w:szCs w:val="24"/>
                      <w:lang w:val="id-ID"/>
                    </w:rPr>
                    <w:t>1</w:t>
                  </w:r>
                  <w:r>
                    <w:rPr>
                      <w:rFonts w:ascii="Times New Roman" w:hAnsi="Times New Roman"/>
                      <w:sz w:val="24"/>
                      <w:szCs w:val="24"/>
                    </w:rPr>
                    <w:t>0</w:t>
                  </w:r>
                </w:p>
              </w:txbxContent>
            </v:textbox>
          </v:rect>
        </w:pict>
      </w:r>
    </w:p>
    <w:p w:rsidR="00424C0F" w:rsidRPr="00ED5F92" w:rsidRDefault="00424C0F" w:rsidP="00424C0F">
      <w:pPr>
        <w:pStyle w:val="ListParagraph"/>
        <w:autoSpaceDE w:val="0"/>
        <w:autoSpaceDN w:val="0"/>
        <w:adjustRightInd w:val="0"/>
        <w:spacing w:after="0" w:line="480" w:lineRule="auto"/>
        <w:ind w:left="567"/>
        <w:jc w:val="both"/>
        <w:rPr>
          <w:rFonts w:ascii="Times New Roman" w:hAnsi="Times New Roman"/>
          <w:color w:val="000000"/>
          <w:sz w:val="24"/>
          <w:szCs w:val="24"/>
          <w:lang w:val="id-ID"/>
        </w:rPr>
      </w:pPr>
    </w:p>
    <w:p w:rsidR="00424C0F" w:rsidRPr="009D641D" w:rsidRDefault="00424C0F" w:rsidP="00424C0F">
      <w:pPr>
        <w:pStyle w:val="ListParagraph"/>
        <w:numPr>
          <w:ilvl w:val="2"/>
          <w:numId w:val="17"/>
        </w:numPr>
        <w:autoSpaceDE w:val="0"/>
        <w:autoSpaceDN w:val="0"/>
        <w:adjustRightInd w:val="0"/>
        <w:spacing w:after="0" w:line="480" w:lineRule="auto"/>
        <w:ind w:left="567" w:hanging="567"/>
        <w:rPr>
          <w:rFonts w:ascii="Times New Roman" w:hAnsi="Times New Roman"/>
          <w:sz w:val="24"/>
          <w:szCs w:val="24"/>
          <w:lang w:val="id-ID"/>
        </w:rPr>
      </w:pPr>
      <w:r w:rsidRPr="009D641D">
        <w:rPr>
          <w:rFonts w:ascii="Times New Roman" w:hAnsi="Times New Roman"/>
          <w:b/>
          <w:bCs/>
          <w:color w:val="000000"/>
          <w:sz w:val="24"/>
          <w:szCs w:val="24"/>
          <w:lang w:val="id-ID"/>
        </w:rPr>
        <w:t xml:space="preserve">Gejala </w:t>
      </w:r>
      <w:r>
        <w:rPr>
          <w:rFonts w:ascii="Times New Roman" w:hAnsi="Times New Roman"/>
          <w:b/>
          <w:bCs/>
          <w:color w:val="000000"/>
          <w:sz w:val="24"/>
          <w:szCs w:val="24"/>
          <w:lang w:val="id-ID"/>
        </w:rPr>
        <w:t xml:space="preserve">Kanker Serviks </w:t>
      </w:r>
      <w:r w:rsidRPr="009D641D">
        <w:rPr>
          <w:rFonts w:ascii="Times New Roman" w:hAnsi="Times New Roman"/>
          <w:b/>
          <w:bCs/>
          <w:color w:val="000000"/>
          <w:sz w:val="24"/>
          <w:szCs w:val="24"/>
          <w:lang w:val="id-ID"/>
        </w:rPr>
        <w:t xml:space="preserve"> </w:t>
      </w:r>
    </w:p>
    <w:p w:rsidR="00424C0F" w:rsidRPr="009D641D" w:rsidRDefault="00424C0F" w:rsidP="00424C0F">
      <w:pPr>
        <w:pStyle w:val="ListParagraph"/>
        <w:autoSpaceDE w:val="0"/>
        <w:autoSpaceDN w:val="0"/>
        <w:adjustRightInd w:val="0"/>
        <w:spacing w:after="0" w:line="480" w:lineRule="auto"/>
        <w:ind w:left="567" w:firstLine="567"/>
        <w:jc w:val="both"/>
        <w:rPr>
          <w:rFonts w:ascii="Times New Roman" w:hAnsi="Times New Roman"/>
          <w:sz w:val="24"/>
          <w:szCs w:val="24"/>
          <w:lang w:val="id-ID"/>
        </w:rPr>
      </w:pPr>
      <w:r w:rsidRPr="009D641D">
        <w:rPr>
          <w:rFonts w:ascii="Times New Roman" w:hAnsi="Times New Roman"/>
          <w:color w:val="000000"/>
          <w:sz w:val="24"/>
          <w:szCs w:val="24"/>
          <w:lang w:val="id-ID"/>
        </w:rPr>
        <w:t xml:space="preserve">Gejala awal kondisi pra-kanker umumnya ditandai dengan ditemukannya sel-sel abnormal. Sering kali pula </w:t>
      </w:r>
      <w:r>
        <w:rPr>
          <w:rFonts w:ascii="Times New Roman" w:hAnsi="Times New Roman"/>
          <w:color w:val="000000"/>
          <w:sz w:val="24"/>
          <w:szCs w:val="24"/>
          <w:lang w:val="id-ID"/>
        </w:rPr>
        <w:t xml:space="preserve">Kanker Serviks </w:t>
      </w:r>
      <w:r w:rsidRPr="009D641D">
        <w:rPr>
          <w:rFonts w:ascii="Times New Roman" w:hAnsi="Times New Roman"/>
          <w:color w:val="000000"/>
          <w:sz w:val="24"/>
          <w:szCs w:val="24"/>
          <w:lang w:val="id-ID"/>
        </w:rPr>
        <w:t xml:space="preserve"> tidak menimbulkan gejala. Namun bila sel-sel </w:t>
      </w:r>
      <w:r w:rsidRPr="009D641D">
        <w:rPr>
          <w:rFonts w:ascii="Times New Roman" w:hAnsi="Times New Roman"/>
          <w:color w:val="000000"/>
          <w:sz w:val="24"/>
          <w:szCs w:val="24"/>
          <w:lang w:val="id-ID"/>
        </w:rPr>
        <w:lastRenderedPageBreak/>
        <w:t xml:space="preserve">abnormal ini berkembang menjadi </w:t>
      </w:r>
      <w:r>
        <w:rPr>
          <w:rFonts w:ascii="Times New Roman" w:hAnsi="Times New Roman"/>
          <w:color w:val="000000"/>
          <w:sz w:val="24"/>
          <w:szCs w:val="24"/>
          <w:lang w:val="id-ID"/>
        </w:rPr>
        <w:t xml:space="preserve">kanker serviks </w:t>
      </w:r>
      <w:r w:rsidRPr="009D641D">
        <w:rPr>
          <w:rFonts w:ascii="Times New Roman" w:hAnsi="Times New Roman"/>
          <w:color w:val="000000"/>
          <w:sz w:val="24"/>
          <w:szCs w:val="24"/>
          <w:lang w:val="id-ID"/>
        </w:rPr>
        <w:t xml:space="preserve">barulah muncul gejala-gejala </w:t>
      </w:r>
      <w:r>
        <w:rPr>
          <w:rFonts w:ascii="Times New Roman" w:hAnsi="Times New Roman"/>
          <w:color w:val="000000"/>
          <w:sz w:val="24"/>
          <w:szCs w:val="24"/>
          <w:lang w:val="id-ID"/>
        </w:rPr>
        <w:t>Kanker Serviks</w:t>
      </w:r>
      <w:r w:rsidRPr="009D641D">
        <w:rPr>
          <w:rFonts w:ascii="Times New Roman" w:hAnsi="Times New Roman"/>
          <w:color w:val="000000"/>
          <w:sz w:val="24"/>
          <w:szCs w:val="24"/>
          <w:lang w:val="id-ID"/>
        </w:rPr>
        <w:t xml:space="preserve"> sebagai berikut: </w:t>
      </w:r>
    </w:p>
    <w:p w:rsidR="00424C0F" w:rsidRPr="006D1F5A" w:rsidRDefault="00424C0F" w:rsidP="00424C0F">
      <w:pPr>
        <w:pStyle w:val="ListParagraph"/>
        <w:numPr>
          <w:ilvl w:val="0"/>
          <w:numId w:val="1"/>
        </w:numPr>
        <w:autoSpaceDE w:val="0"/>
        <w:autoSpaceDN w:val="0"/>
        <w:adjustRightInd w:val="0"/>
        <w:spacing w:after="0" w:line="480" w:lineRule="auto"/>
        <w:ind w:left="851" w:hanging="284"/>
        <w:jc w:val="both"/>
        <w:rPr>
          <w:rFonts w:ascii="Times New Roman" w:hAnsi="Times New Roman"/>
          <w:sz w:val="24"/>
          <w:szCs w:val="24"/>
          <w:lang w:val="id-ID"/>
        </w:rPr>
      </w:pPr>
      <w:r w:rsidRPr="006D1F5A">
        <w:rPr>
          <w:rFonts w:ascii="Times New Roman" w:hAnsi="Times New Roman"/>
          <w:color w:val="000000"/>
          <w:sz w:val="24"/>
          <w:szCs w:val="24"/>
          <w:lang w:val="id-ID"/>
        </w:rPr>
        <w:t>Munculnya rasa sakit dan perdarahan saat berhubungan seksual (</w:t>
      </w:r>
      <w:r w:rsidRPr="006D1F5A">
        <w:rPr>
          <w:rFonts w:ascii="Times New Roman" w:hAnsi="Times New Roman"/>
          <w:i/>
          <w:iCs/>
          <w:color w:val="000000"/>
          <w:sz w:val="24"/>
          <w:szCs w:val="24"/>
          <w:lang w:val="id-ID"/>
        </w:rPr>
        <w:t>contact bleeding</w:t>
      </w:r>
      <w:r w:rsidRPr="006D1F5A">
        <w:rPr>
          <w:rFonts w:ascii="Times New Roman" w:hAnsi="Times New Roman"/>
          <w:color w:val="000000"/>
          <w:sz w:val="24"/>
          <w:szCs w:val="24"/>
          <w:lang w:val="id-ID"/>
        </w:rPr>
        <w:t xml:space="preserve">). </w:t>
      </w:r>
    </w:p>
    <w:p w:rsidR="00424C0F" w:rsidRPr="006D1F5A" w:rsidRDefault="00424C0F" w:rsidP="00424C0F">
      <w:pPr>
        <w:pStyle w:val="ListParagraph"/>
        <w:numPr>
          <w:ilvl w:val="0"/>
          <w:numId w:val="1"/>
        </w:numPr>
        <w:autoSpaceDE w:val="0"/>
        <w:autoSpaceDN w:val="0"/>
        <w:adjustRightInd w:val="0"/>
        <w:spacing w:after="0" w:line="480" w:lineRule="auto"/>
        <w:ind w:left="851" w:hanging="284"/>
        <w:jc w:val="both"/>
        <w:rPr>
          <w:rFonts w:ascii="Times New Roman" w:hAnsi="Times New Roman"/>
          <w:sz w:val="24"/>
          <w:szCs w:val="24"/>
          <w:lang w:val="id-ID"/>
        </w:rPr>
      </w:pPr>
      <w:r w:rsidRPr="006D1F5A">
        <w:rPr>
          <w:rFonts w:ascii="Times New Roman" w:hAnsi="Times New Roman"/>
          <w:color w:val="000000"/>
          <w:sz w:val="24"/>
          <w:szCs w:val="24"/>
          <w:lang w:val="id-ID"/>
        </w:rPr>
        <w:t xml:space="preserve">Perdarahan vagina yang tidak normal, seperti perdarahan di luar silkus menstruasi, perdarahan di antara periode menstruasi yang regular, periode menstruasi yang lebih lama dan lebih banyak dari biasanya, dan perdarahan setelah menopause. </w:t>
      </w:r>
    </w:p>
    <w:p w:rsidR="00424C0F" w:rsidRPr="006D1F5A" w:rsidRDefault="00424C0F" w:rsidP="00424C0F">
      <w:pPr>
        <w:pStyle w:val="ListParagraph"/>
        <w:numPr>
          <w:ilvl w:val="0"/>
          <w:numId w:val="1"/>
        </w:numPr>
        <w:autoSpaceDE w:val="0"/>
        <w:autoSpaceDN w:val="0"/>
        <w:adjustRightInd w:val="0"/>
        <w:spacing w:after="0" w:line="480" w:lineRule="auto"/>
        <w:ind w:left="851" w:hanging="284"/>
        <w:jc w:val="both"/>
        <w:rPr>
          <w:rFonts w:ascii="Times New Roman" w:hAnsi="Times New Roman"/>
          <w:sz w:val="24"/>
          <w:szCs w:val="24"/>
          <w:lang w:val="id-ID"/>
        </w:rPr>
      </w:pPr>
      <w:r w:rsidRPr="006D1F5A">
        <w:rPr>
          <w:rFonts w:ascii="Times New Roman" w:hAnsi="Times New Roman"/>
          <w:color w:val="000000"/>
          <w:sz w:val="24"/>
          <w:szCs w:val="24"/>
          <w:lang w:val="id-ID"/>
        </w:rPr>
        <w:t xml:space="preserve">Keputihan yang berlebihan dan tidak normal. </w:t>
      </w:r>
    </w:p>
    <w:p w:rsidR="00424C0F" w:rsidRPr="006D1F5A" w:rsidRDefault="00424C0F" w:rsidP="00424C0F">
      <w:pPr>
        <w:pStyle w:val="ListParagraph"/>
        <w:numPr>
          <w:ilvl w:val="0"/>
          <w:numId w:val="1"/>
        </w:numPr>
        <w:autoSpaceDE w:val="0"/>
        <w:autoSpaceDN w:val="0"/>
        <w:adjustRightInd w:val="0"/>
        <w:spacing w:after="0" w:line="480" w:lineRule="auto"/>
        <w:ind w:left="851" w:hanging="284"/>
        <w:jc w:val="both"/>
        <w:rPr>
          <w:rFonts w:ascii="Times New Roman" w:hAnsi="Times New Roman"/>
          <w:sz w:val="24"/>
          <w:szCs w:val="24"/>
          <w:lang w:val="id-ID"/>
        </w:rPr>
      </w:pPr>
      <w:r w:rsidRPr="006D1F5A">
        <w:rPr>
          <w:rFonts w:ascii="Times New Roman" w:hAnsi="Times New Roman"/>
          <w:color w:val="000000"/>
          <w:sz w:val="24"/>
          <w:szCs w:val="24"/>
          <w:lang w:val="id-ID"/>
        </w:rPr>
        <w:t xml:space="preserve">Penurunan berat badan secara drastis </w:t>
      </w:r>
    </w:p>
    <w:p w:rsidR="00424C0F" w:rsidRPr="00BB62AB" w:rsidRDefault="00424C0F" w:rsidP="00424C0F">
      <w:pPr>
        <w:pStyle w:val="ListParagraph"/>
        <w:numPr>
          <w:ilvl w:val="0"/>
          <w:numId w:val="1"/>
        </w:numPr>
        <w:autoSpaceDE w:val="0"/>
        <w:autoSpaceDN w:val="0"/>
        <w:adjustRightInd w:val="0"/>
        <w:spacing w:after="0" w:line="480" w:lineRule="auto"/>
        <w:ind w:left="851" w:hanging="284"/>
        <w:jc w:val="both"/>
        <w:rPr>
          <w:rFonts w:ascii="Times New Roman" w:hAnsi="Times New Roman"/>
          <w:sz w:val="24"/>
          <w:szCs w:val="24"/>
          <w:lang w:val="id-ID"/>
        </w:rPr>
      </w:pPr>
      <w:r w:rsidRPr="006D1F5A">
        <w:rPr>
          <w:rFonts w:ascii="Times New Roman" w:hAnsi="Times New Roman"/>
          <w:color w:val="000000"/>
          <w:sz w:val="24"/>
          <w:szCs w:val="24"/>
          <w:lang w:val="id-ID"/>
        </w:rPr>
        <w:t>Apabila kanker sudah menyebar ke panggul, maka pasien akan menderita keluhan nyeri panggul, hambatan dalam berkemih, serta pembesaran  ginjal (</w:t>
      </w:r>
      <w:r>
        <w:rPr>
          <w:rFonts w:ascii="Times New Roman" w:hAnsi="Times New Roman"/>
          <w:color w:val="000000"/>
          <w:sz w:val="24"/>
          <w:szCs w:val="24"/>
          <w:lang w:val="id-ID"/>
        </w:rPr>
        <w:t>Arum, 2015</w:t>
      </w:r>
      <w:r w:rsidRPr="006D1F5A">
        <w:rPr>
          <w:rFonts w:ascii="Times New Roman" w:hAnsi="Times New Roman"/>
          <w:color w:val="000000"/>
          <w:sz w:val="24"/>
          <w:szCs w:val="24"/>
          <w:lang w:val="id-ID"/>
        </w:rPr>
        <w:t xml:space="preserve">). </w:t>
      </w:r>
    </w:p>
    <w:p w:rsidR="00424C0F" w:rsidRPr="009D641D" w:rsidRDefault="00424C0F" w:rsidP="00424C0F">
      <w:pPr>
        <w:pStyle w:val="ListParagraph"/>
        <w:autoSpaceDE w:val="0"/>
        <w:autoSpaceDN w:val="0"/>
        <w:adjustRightInd w:val="0"/>
        <w:spacing w:after="0" w:line="240" w:lineRule="auto"/>
        <w:ind w:left="851"/>
        <w:jc w:val="both"/>
        <w:rPr>
          <w:rFonts w:ascii="Times New Roman" w:hAnsi="Times New Roman"/>
          <w:sz w:val="24"/>
          <w:szCs w:val="24"/>
          <w:lang w:val="id-ID"/>
        </w:rPr>
      </w:pPr>
    </w:p>
    <w:p w:rsidR="00424C0F" w:rsidRPr="009D641D" w:rsidRDefault="00424C0F" w:rsidP="00424C0F">
      <w:pPr>
        <w:pStyle w:val="ListParagraph"/>
        <w:numPr>
          <w:ilvl w:val="2"/>
          <w:numId w:val="17"/>
        </w:numPr>
        <w:autoSpaceDE w:val="0"/>
        <w:autoSpaceDN w:val="0"/>
        <w:adjustRightInd w:val="0"/>
        <w:spacing w:after="0" w:line="480" w:lineRule="auto"/>
        <w:ind w:left="567" w:hanging="567"/>
        <w:jc w:val="both"/>
        <w:rPr>
          <w:rFonts w:ascii="Times New Roman" w:hAnsi="Times New Roman"/>
          <w:sz w:val="24"/>
          <w:szCs w:val="24"/>
          <w:lang w:val="id-ID"/>
        </w:rPr>
      </w:pPr>
      <w:r w:rsidRPr="009D641D">
        <w:rPr>
          <w:rFonts w:ascii="Times New Roman" w:hAnsi="Times New Roman"/>
          <w:b/>
          <w:bCs/>
          <w:color w:val="000000"/>
          <w:sz w:val="24"/>
          <w:szCs w:val="24"/>
          <w:lang w:val="id-ID"/>
        </w:rPr>
        <w:t xml:space="preserve">Pencegahan </w:t>
      </w:r>
      <w:r>
        <w:rPr>
          <w:rFonts w:ascii="Times New Roman" w:hAnsi="Times New Roman"/>
          <w:b/>
          <w:bCs/>
          <w:color w:val="000000"/>
          <w:sz w:val="24"/>
          <w:szCs w:val="24"/>
          <w:lang w:val="id-ID"/>
        </w:rPr>
        <w:t xml:space="preserve">Kanker Serviks </w:t>
      </w:r>
      <w:r w:rsidRPr="009D641D">
        <w:rPr>
          <w:rFonts w:ascii="Times New Roman" w:hAnsi="Times New Roman"/>
          <w:b/>
          <w:bCs/>
          <w:color w:val="000000"/>
          <w:sz w:val="24"/>
          <w:szCs w:val="24"/>
          <w:lang w:val="id-ID"/>
        </w:rPr>
        <w:t xml:space="preserve"> </w:t>
      </w:r>
    </w:p>
    <w:p w:rsidR="00424C0F" w:rsidRPr="009D641D" w:rsidRDefault="00424C0F" w:rsidP="00424C0F">
      <w:pPr>
        <w:pStyle w:val="ListParagraph"/>
        <w:autoSpaceDE w:val="0"/>
        <w:autoSpaceDN w:val="0"/>
        <w:adjustRightInd w:val="0"/>
        <w:spacing w:after="0" w:line="480" w:lineRule="auto"/>
        <w:ind w:left="567" w:firstLine="426"/>
        <w:jc w:val="both"/>
        <w:rPr>
          <w:rFonts w:ascii="Times New Roman" w:hAnsi="Times New Roman"/>
          <w:sz w:val="24"/>
          <w:szCs w:val="24"/>
          <w:lang w:val="id-ID"/>
        </w:rPr>
      </w:pPr>
      <w:r w:rsidRPr="009D641D">
        <w:rPr>
          <w:rFonts w:ascii="Times New Roman" w:hAnsi="Times New Roman"/>
          <w:color w:val="000000"/>
          <w:sz w:val="24"/>
          <w:szCs w:val="24"/>
          <w:lang w:val="id-ID"/>
        </w:rPr>
        <w:t>Banyak sekali yang dapat dilakukan untuk pencegahan sebelum datangnya kanker leher rahim yaitu dengan pencegahan primer dan pencegahan sekunder. Pencegahan prim</w:t>
      </w:r>
      <w:r>
        <w:rPr>
          <w:rFonts w:ascii="Times New Roman" w:hAnsi="Times New Roman"/>
          <w:color w:val="000000"/>
          <w:sz w:val="24"/>
          <w:szCs w:val="24"/>
          <w:lang w:val="id-ID"/>
        </w:rPr>
        <w:t>er adalah sebuah pencegahan awa</w:t>
      </w:r>
      <w:r>
        <w:rPr>
          <w:rFonts w:ascii="Times New Roman" w:hAnsi="Times New Roman"/>
          <w:color w:val="000000"/>
          <w:sz w:val="24"/>
          <w:szCs w:val="24"/>
        </w:rPr>
        <w:t>l</w:t>
      </w:r>
      <w:r w:rsidRPr="009D641D">
        <w:rPr>
          <w:rFonts w:ascii="Times New Roman" w:hAnsi="Times New Roman"/>
          <w:color w:val="000000"/>
          <w:sz w:val="24"/>
          <w:szCs w:val="24"/>
          <w:lang w:val="id-ID"/>
        </w:rPr>
        <w:t xml:space="preserve"> kanker yang utama. Hal ini untuk menghindari faktor resiko yang dapat dikontrol. </w:t>
      </w:r>
    </w:p>
    <w:p w:rsidR="00424C0F" w:rsidRPr="006D1F5A" w:rsidRDefault="00424C0F" w:rsidP="00424C0F">
      <w:pPr>
        <w:pStyle w:val="ListParagraph"/>
        <w:numPr>
          <w:ilvl w:val="0"/>
          <w:numId w:val="2"/>
        </w:numPr>
        <w:autoSpaceDE w:val="0"/>
        <w:autoSpaceDN w:val="0"/>
        <w:adjustRightInd w:val="0"/>
        <w:spacing w:after="0" w:line="480" w:lineRule="auto"/>
        <w:ind w:left="992" w:hanging="425"/>
        <w:jc w:val="both"/>
        <w:rPr>
          <w:rFonts w:ascii="Times New Roman" w:hAnsi="Times New Roman"/>
          <w:sz w:val="24"/>
          <w:szCs w:val="24"/>
          <w:lang w:val="id-ID"/>
        </w:rPr>
      </w:pPr>
      <w:r w:rsidRPr="006D1F5A">
        <w:rPr>
          <w:rFonts w:ascii="Times New Roman" w:hAnsi="Times New Roman"/>
          <w:color w:val="000000"/>
          <w:sz w:val="24"/>
          <w:szCs w:val="24"/>
          <w:lang w:val="id-ID"/>
        </w:rPr>
        <w:t xml:space="preserve">Cara-cara pencegahan primer adalah sebagai berikut:  </w:t>
      </w:r>
    </w:p>
    <w:p w:rsidR="00424C0F" w:rsidRPr="006D1F5A" w:rsidRDefault="00424C0F" w:rsidP="00424C0F">
      <w:pPr>
        <w:pStyle w:val="ListParagraph"/>
        <w:numPr>
          <w:ilvl w:val="1"/>
          <w:numId w:val="2"/>
        </w:numPr>
        <w:autoSpaceDE w:val="0"/>
        <w:autoSpaceDN w:val="0"/>
        <w:adjustRightInd w:val="0"/>
        <w:spacing w:after="0" w:line="480" w:lineRule="auto"/>
        <w:ind w:left="1417" w:hanging="425"/>
        <w:rPr>
          <w:rFonts w:ascii="Times New Roman" w:hAnsi="Times New Roman"/>
          <w:sz w:val="24"/>
          <w:szCs w:val="24"/>
          <w:lang w:val="id-ID"/>
        </w:rPr>
      </w:pPr>
      <w:r>
        <w:rPr>
          <w:rFonts w:ascii="Times New Roman" w:hAnsi="Times New Roman"/>
          <w:color w:val="000000"/>
          <w:sz w:val="24"/>
          <w:szCs w:val="24"/>
        </w:rPr>
        <w:t>Me</w:t>
      </w:r>
      <w:r w:rsidRPr="006D1F5A">
        <w:rPr>
          <w:rFonts w:ascii="Times New Roman" w:hAnsi="Times New Roman"/>
          <w:color w:val="000000"/>
          <w:sz w:val="24"/>
          <w:szCs w:val="24"/>
          <w:lang w:val="id-ID"/>
        </w:rPr>
        <w:t>undalah hubungan seksual sampai usia</w:t>
      </w:r>
      <w:r>
        <w:rPr>
          <w:rFonts w:ascii="Times New Roman" w:hAnsi="Times New Roman"/>
          <w:color w:val="000000"/>
          <w:sz w:val="24"/>
          <w:szCs w:val="24"/>
          <w:lang w:val="id-ID"/>
        </w:rPr>
        <w:t xml:space="preserve"> </w:t>
      </w:r>
      <w:r w:rsidRPr="006D1F5A">
        <w:rPr>
          <w:rFonts w:ascii="Times New Roman" w:hAnsi="Times New Roman"/>
          <w:color w:val="000000"/>
          <w:sz w:val="24"/>
          <w:szCs w:val="24"/>
          <w:lang w:val="id-ID"/>
        </w:rPr>
        <w:t xml:space="preserve"> </w:t>
      </w:r>
      <w:r>
        <w:rPr>
          <w:rFonts w:ascii="Times New Roman" w:hAnsi="Times New Roman"/>
          <w:color w:val="000000"/>
          <w:sz w:val="24"/>
          <w:szCs w:val="24"/>
          <w:lang w:val="id-ID"/>
        </w:rPr>
        <w:t>≥ 20 tahun</w:t>
      </w:r>
    </w:p>
    <w:p w:rsidR="00424C0F" w:rsidRPr="006D1F5A" w:rsidRDefault="00424C0F" w:rsidP="00424C0F">
      <w:pPr>
        <w:pStyle w:val="ListParagraph"/>
        <w:numPr>
          <w:ilvl w:val="1"/>
          <w:numId w:val="2"/>
        </w:numPr>
        <w:autoSpaceDE w:val="0"/>
        <w:autoSpaceDN w:val="0"/>
        <w:adjustRightInd w:val="0"/>
        <w:spacing w:after="0" w:line="480" w:lineRule="auto"/>
        <w:ind w:left="1417" w:hanging="425"/>
        <w:rPr>
          <w:rFonts w:ascii="Times New Roman" w:hAnsi="Times New Roman"/>
          <w:sz w:val="24"/>
          <w:szCs w:val="24"/>
          <w:lang w:val="id-ID"/>
        </w:rPr>
      </w:pPr>
      <w:r>
        <w:rPr>
          <w:rFonts w:ascii="Times New Roman" w:hAnsi="Times New Roman"/>
          <w:color w:val="000000"/>
          <w:sz w:val="24"/>
          <w:szCs w:val="24"/>
          <w:lang w:val="id-ID"/>
        </w:rPr>
        <w:t>Tidak berganti-ganti pasangan cukup satu</w:t>
      </w:r>
      <w:r w:rsidRPr="006D1F5A">
        <w:rPr>
          <w:rFonts w:ascii="Times New Roman" w:hAnsi="Times New Roman"/>
          <w:color w:val="000000"/>
          <w:sz w:val="24"/>
          <w:szCs w:val="24"/>
          <w:lang w:val="id-ID"/>
        </w:rPr>
        <w:t xml:space="preserve"> pasangan </w:t>
      </w:r>
    </w:p>
    <w:p w:rsidR="00424C0F" w:rsidRPr="007D4BE4" w:rsidRDefault="00424C0F" w:rsidP="00424C0F">
      <w:pPr>
        <w:pStyle w:val="ListParagraph"/>
        <w:numPr>
          <w:ilvl w:val="1"/>
          <w:numId w:val="2"/>
        </w:numPr>
        <w:autoSpaceDE w:val="0"/>
        <w:autoSpaceDN w:val="0"/>
        <w:adjustRightInd w:val="0"/>
        <w:spacing w:after="0" w:line="480" w:lineRule="auto"/>
        <w:ind w:left="1417" w:hanging="425"/>
        <w:rPr>
          <w:rFonts w:ascii="Times New Roman" w:hAnsi="Times New Roman"/>
          <w:sz w:val="24"/>
          <w:szCs w:val="24"/>
          <w:lang w:val="id-ID"/>
        </w:rPr>
      </w:pPr>
      <w:r>
        <w:rPr>
          <w:rFonts w:ascii="Times New Roman" w:hAnsi="Times New Roman"/>
          <w:sz w:val="24"/>
          <w:szCs w:val="24"/>
          <w:lang w:val="id-ID"/>
        </w:rPr>
        <w:t>Tidak menggunakan kontrasepsi hormonal lebih dari 5 tahun</w:t>
      </w:r>
    </w:p>
    <w:p w:rsidR="00424C0F" w:rsidRPr="007D4BE4" w:rsidRDefault="00424C0F" w:rsidP="00424C0F">
      <w:pPr>
        <w:pStyle w:val="ListParagraph"/>
        <w:numPr>
          <w:ilvl w:val="1"/>
          <w:numId w:val="2"/>
        </w:numPr>
        <w:autoSpaceDE w:val="0"/>
        <w:autoSpaceDN w:val="0"/>
        <w:adjustRightInd w:val="0"/>
        <w:spacing w:after="0" w:line="480" w:lineRule="auto"/>
        <w:ind w:left="1417" w:hanging="425"/>
        <w:rPr>
          <w:rFonts w:ascii="Times New Roman" w:hAnsi="Times New Roman"/>
          <w:sz w:val="24"/>
          <w:szCs w:val="24"/>
          <w:lang w:val="id-ID"/>
        </w:rPr>
      </w:pPr>
      <w:r w:rsidRPr="006D1F5A">
        <w:rPr>
          <w:rFonts w:ascii="Times New Roman" w:hAnsi="Times New Roman"/>
          <w:color w:val="000000"/>
          <w:sz w:val="24"/>
          <w:szCs w:val="24"/>
          <w:lang w:val="id-ID"/>
        </w:rPr>
        <w:t xml:space="preserve">Hubungan seksual yang aman </w:t>
      </w:r>
    </w:p>
    <w:p w:rsidR="00424C0F" w:rsidRPr="006D1F5A" w:rsidRDefault="00424C0F" w:rsidP="00424C0F">
      <w:pPr>
        <w:pStyle w:val="ListParagraph"/>
        <w:numPr>
          <w:ilvl w:val="1"/>
          <w:numId w:val="2"/>
        </w:numPr>
        <w:autoSpaceDE w:val="0"/>
        <w:autoSpaceDN w:val="0"/>
        <w:adjustRightInd w:val="0"/>
        <w:spacing w:after="0" w:line="480" w:lineRule="auto"/>
        <w:ind w:left="1417" w:hanging="425"/>
        <w:rPr>
          <w:rFonts w:ascii="Times New Roman" w:hAnsi="Times New Roman"/>
          <w:sz w:val="24"/>
          <w:szCs w:val="24"/>
          <w:lang w:val="id-ID"/>
        </w:rPr>
      </w:pPr>
      <w:r>
        <w:rPr>
          <w:rFonts w:ascii="Times New Roman" w:hAnsi="Times New Roman"/>
          <w:color w:val="000000"/>
          <w:sz w:val="24"/>
          <w:szCs w:val="24"/>
          <w:lang w:val="id-ID"/>
        </w:rPr>
        <w:t>Konsumsi buah dan sayur yang cukup dan mengurangi lemak</w:t>
      </w:r>
    </w:p>
    <w:p w:rsidR="00424C0F" w:rsidRPr="006D1F5A" w:rsidRDefault="00424C0F" w:rsidP="00424C0F">
      <w:pPr>
        <w:pStyle w:val="ListParagraph"/>
        <w:numPr>
          <w:ilvl w:val="1"/>
          <w:numId w:val="2"/>
        </w:numPr>
        <w:autoSpaceDE w:val="0"/>
        <w:autoSpaceDN w:val="0"/>
        <w:adjustRightInd w:val="0"/>
        <w:spacing w:after="0" w:line="480" w:lineRule="auto"/>
        <w:ind w:left="1417" w:hanging="425"/>
        <w:rPr>
          <w:rFonts w:ascii="Times New Roman" w:hAnsi="Times New Roman"/>
          <w:sz w:val="24"/>
          <w:szCs w:val="24"/>
          <w:lang w:val="id-ID"/>
        </w:rPr>
      </w:pPr>
      <w:r w:rsidRPr="006D1F5A">
        <w:rPr>
          <w:rFonts w:ascii="Times New Roman" w:hAnsi="Times New Roman"/>
          <w:color w:val="000000"/>
          <w:sz w:val="24"/>
          <w:szCs w:val="24"/>
          <w:lang w:val="id-ID"/>
        </w:rPr>
        <w:t xml:space="preserve">Berhenti merokok. </w:t>
      </w:r>
    </w:p>
    <w:p w:rsidR="00424C0F" w:rsidRPr="006D1F5A" w:rsidRDefault="00424C0F" w:rsidP="00424C0F">
      <w:pPr>
        <w:pStyle w:val="ListParagraph"/>
        <w:numPr>
          <w:ilvl w:val="0"/>
          <w:numId w:val="2"/>
        </w:numPr>
        <w:autoSpaceDE w:val="0"/>
        <w:autoSpaceDN w:val="0"/>
        <w:adjustRightInd w:val="0"/>
        <w:spacing w:after="0" w:line="480" w:lineRule="auto"/>
        <w:ind w:left="992"/>
        <w:jc w:val="both"/>
        <w:rPr>
          <w:rFonts w:ascii="Times New Roman" w:hAnsi="Times New Roman"/>
          <w:sz w:val="24"/>
          <w:szCs w:val="24"/>
          <w:lang w:val="id-ID"/>
        </w:rPr>
      </w:pPr>
      <w:r w:rsidRPr="006D1F5A">
        <w:rPr>
          <w:rFonts w:ascii="Times New Roman" w:hAnsi="Times New Roman"/>
          <w:color w:val="000000"/>
          <w:sz w:val="24"/>
          <w:szCs w:val="24"/>
          <w:lang w:val="id-ID"/>
        </w:rPr>
        <w:lastRenderedPageBreak/>
        <w:t xml:space="preserve">Pencegahan sekunder adalah pencegahan yang dilakukan dengan cara uji </w:t>
      </w:r>
      <w:r>
        <w:rPr>
          <w:rFonts w:ascii="Times New Roman" w:hAnsi="Times New Roman"/>
          <w:color w:val="000000"/>
          <w:sz w:val="24"/>
          <w:szCs w:val="24"/>
          <w:lang w:val="id-ID"/>
        </w:rPr>
        <w:t xml:space="preserve">IVA atau </w:t>
      </w:r>
      <w:r w:rsidRPr="006D1F5A">
        <w:rPr>
          <w:rFonts w:ascii="Times New Roman" w:hAnsi="Times New Roman"/>
          <w:color w:val="000000"/>
          <w:sz w:val="24"/>
          <w:szCs w:val="24"/>
          <w:lang w:val="id-ID"/>
        </w:rPr>
        <w:t xml:space="preserve">pap smear dengan teratur. Hal ini dapat dilakukan pada : </w:t>
      </w:r>
    </w:p>
    <w:p w:rsidR="00424C0F" w:rsidRPr="006D1F5A" w:rsidRDefault="00424C0F" w:rsidP="00424C0F">
      <w:pPr>
        <w:pStyle w:val="ListParagraph"/>
        <w:numPr>
          <w:ilvl w:val="0"/>
          <w:numId w:val="3"/>
        </w:numPr>
        <w:autoSpaceDE w:val="0"/>
        <w:autoSpaceDN w:val="0"/>
        <w:adjustRightInd w:val="0"/>
        <w:spacing w:after="0" w:line="480" w:lineRule="auto"/>
        <w:ind w:left="1417" w:hanging="425"/>
        <w:jc w:val="both"/>
        <w:rPr>
          <w:rFonts w:ascii="Times New Roman" w:hAnsi="Times New Roman"/>
          <w:sz w:val="24"/>
          <w:szCs w:val="24"/>
          <w:lang w:val="id-ID"/>
        </w:rPr>
      </w:pPr>
      <w:r w:rsidRPr="006D1F5A">
        <w:rPr>
          <w:rFonts w:ascii="Times New Roman" w:hAnsi="Times New Roman"/>
          <w:color w:val="000000"/>
          <w:sz w:val="24"/>
          <w:szCs w:val="24"/>
          <w:lang w:val="id-ID"/>
        </w:rPr>
        <w:t xml:space="preserve">Semua wanita usia 18 tahun atau telah melakukan hubungan seksual. </w:t>
      </w:r>
    </w:p>
    <w:p w:rsidR="00424C0F" w:rsidRPr="006D1F5A" w:rsidRDefault="00424C0F" w:rsidP="00424C0F">
      <w:pPr>
        <w:pStyle w:val="ListParagraph"/>
        <w:numPr>
          <w:ilvl w:val="0"/>
          <w:numId w:val="3"/>
        </w:numPr>
        <w:autoSpaceDE w:val="0"/>
        <w:autoSpaceDN w:val="0"/>
        <w:adjustRightInd w:val="0"/>
        <w:spacing w:after="0" w:line="480" w:lineRule="auto"/>
        <w:ind w:left="1417" w:hanging="425"/>
        <w:jc w:val="both"/>
        <w:rPr>
          <w:rFonts w:ascii="Times New Roman" w:hAnsi="Times New Roman"/>
          <w:sz w:val="24"/>
          <w:szCs w:val="24"/>
          <w:lang w:val="id-ID"/>
        </w:rPr>
      </w:pPr>
      <w:r w:rsidRPr="006D1F5A">
        <w:rPr>
          <w:rFonts w:ascii="Times New Roman" w:hAnsi="Times New Roman"/>
          <w:color w:val="000000"/>
          <w:sz w:val="24"/>
          <w:szCs w:val="24"/>
          <w:lang w:val="id-ID"/>
        </w:rPr>
        <w:t xml:space="preserve">Bila telah tiga kali </w:t>
      </w:r>
      <w:r>
        <w:rPr>
          <w:rFonts w:ascii="Times New Roman" w:hAnsi="Times New Roman"/>
          <w:color w:val="000000"/>
          <w:sz w:val="24"/>
          <w:szCs w:val="24"/>
          <w:lang w:val="id-ID"/>
        </w:rPr>
        <w:t xml:space="preserve">IVA atau </w:t>
      </w:r>
      <w:r w:rsidRPr="006D1F5A">
        <w:rPr>
          <w:rFonts w:ascii="Times New Roman" w:hAnsi="Times New Roman"/>
          <w:color w:val="000000"/>
          <w:sz w:val="24"/>
          <w:szCs w:val="24"/>
          <w:lang w:val="id-ID"/>
        </w:rPr>
        <w:t xml:space="preserve">pap smear dan hasilnya normal maka pemeriksaan akan lebih jarang. </w:t>
      </w:r>
    </w:p>
    <w:p w:rsidR="00424C0F" w:rsidRPr="006D1F5A" w:rsidRDefault="00424C0F" w:rsidP="00424C0F">
      <w:pPr>
        <w:pStyle w:val="ListParagraph"/>
        <w:numPr>
          <w:ilvl w:val="0"/>
          <w:numId w:val="3"/>
        </w:numPr>
        <w:autoSpaceDE w:val="0"/>
        <w:autoSpaceDN w:val="0"/>
        <w:adjustRightInd w:val="0"/>
        <w:spacing w:after="0" w:line="480" w:lineRule="auto"/>
        <w:ind w:left="1417" w:hanging="425"/>
        <w:jc w:val="both"/>
        <w:rPr>
          <w:rFonts w:ascii="Times New Roman" w:hAnsi="Times New Roman"/>
          <w:sz w:val="24"/>
          <w:szCs w:val="24"/>
          <w:lang w:val="id-ID"/>
        </w:rPr>
      </w:pPr>
      <w:r w:rsidRPr="006D1F5A">
        <w:rPr>
          <w:rFonts w:ascii="Times New Roman" w:hAnsi="Times New Roman"/>
          <w:color w:val="000000"/>
          <w:sz w:val="24"/>
          <w:szCs w:val="24"/>
          <w:lang w:val="id-ID"/>
        </w:rPr>
        <w:t xml:space="preserve">Wanita yang telah dilakukan pengangkatan rahim. </w:t>
      </w:r>
    </w:p>
    <w:p w:rsidR="00424C0F" w:rsidRPr="00150627" w:rsidRDefault="00424C0F" w:rsidP="00424C0F">
      <w:pPr>
        <w:pStyle w:val="ListParagraph"/>
        <w:numPr>
          <w:ilvl w:val="0"/>
          <w:numId w:val="3"/>
        </w:numPr>
        <w:autoSpaceDE w:val="0"/>
        <w:autoSpaceDN w:val="0"/>
        <w:adjustRightInd w:val="0"/>
        <w:spacing w:after="0" w:line="480" w:lineRule="auto"/>
        <w:ind w:left="1417" w:hanging="425"/>
        <w:jc w:val="both"/>
        <w:rPr>
          <w:rFonts w:ascii="Times New Roman" w:hAnsi="Times New Roman"/>
          <w:sz w:val="24"/>
          <w:szCs w:val="24"/>
          <w:lang w:val="id-ID"/>
        </w:rPr>
      </w:pPr>
      <w:r w:rsidRPr="006D1F5A">
        <w:rPr>
          <w:rFonts w:ascii="Times New Roman" w:hAnsi="Times New Roman"/>
          <w:color w:val="000000"/>
          <w:sz w:val="24"/>
          <w:szCs w:val="24"/>
          <w:lang w:val="id-ID"/>
        </w:rPr>
        <w:t xml:space="preserve">Wanita yang telah menopause masih dibutuhkan pemeriksaan uji </w:t>
      </w:r>
      <w:r>
        <w:rPr>
          <w:rFonts w:ascii="Times New Roman" w:hAnsi="Times New Roman"/>
          <w:color w:val="000000"/>
          <w:sz w:val="24"/>
          <w:szCs w:val="24"/>
          <w:lang w:val="id-ID"/>
        </w:rPr>
        <w:t xml:space="preserve">IVA atau </w:t>
      </w:r>
      <w:r w:rsidRPr="006D1F5A">
        <w:rPr>
          <w:rFonts w:ascii="Times New Roman" w:hAnsi="Times New Roman"/>
          <w:color w:val="000000"/>
          <w:sz w:val="24"/>
          <w:szCs w:val="24"/>
          <w:lang w:val="id-ID"/>
        </w:rPr>
        <w:t>pap</w:t>
      </w:r>
      <w:r>
        <w:rPr>
          <w:rFonts w:ascii="Times New Roman" w:hAnsi="Times New Roman"/>
          <w:color w:val="000000"/>
          <w:sz w:val="24"/>
          <w:szCs w:val="24"/>
          <w:lang w:val="id-ID"/>
        </w:rPr>
        <w:t xml:space="preserve"> smear</w:t>
      </w:r>
      <w:r w:rsidRPr="006D1F5A">
        <w:rPr>
          <w:rFonts w:ascii="Times New Roman" w:hAnsi="Times New Roman"/>
          <w:color w:val="000000"/>
          <w:sz w:val="24"/>
          <w:szCs w:val="24"/>
          <w:lang w:val="id-ID"/>
        </w:rPr>
        <w:t xml:space="preserve">. </w:t>
      </w:r>
    </w:p>
    <w:p w:rsidR="00424C0F" w:rsidRPr="00A37F52" w:rsidRDefault="00424C0F" w:rsidP="00424C0F">
      <w:pPr>
        <w:pStyle w:val="ListParagraph"/>
        <w:autoSpaceDE w:val="0"/>
        <w:autoSpaceDN w:val="0"/>
        <w:adjustRightInd w:val="0"/>
        <w:spacing w:after="0" w:line="240" w:lineRule="auto"/>
        <w:ind w:left="1417"/>
        <w:jc w:val="both"/>
        <w:rPr>
          <w:rFonts w:ascii="Times New Roman" w:hAnsi="Times New Roman"/>
          <w:sz w:val="24"/>
          <w:szCs w:val="24"/>
          <w:lang w:val="id-ID"/>
        </w:rPr>
      </w:pPr>
    </w:p>
    <w:p w:rsidR="00424C0F" w:rsidRDefault="00424C0F" w:rsidP="00424C0F">
      <w:pPr>
        <w:pStyle w:val="ListParagraph"/>
        <w:autoSpaceDE w:val="0"/>
        <w:autoSpaceDN w:val="0"/>
        <w:adjustRightInd w:val="0"/>
        <w:spacing w:after="0" w:line="480" w:lineRule="auto"/>
        <w:ind w:left="1701" w:hanging="1701"/>
        <w:jc w:val="both"/>
        <w:rPr>
          <w:rFonts w:ascii="Times New Roman" w:hAnsi="Times New Roman"/>
          <w:sz w:val="24"/>
          <w:szCs w:val="24"/>
        </w:rPr>
      </w:pPr>
      <w:r w:rsidRPr="00A37F52">
        <w:rPr>
          <w:rFonts w:ascii="Times New Roman" w:hAnsi="Times New Roman"/>
          <w:b/>
          <w:sz w:val="24"/>
          <w:szCs w:val="24"/>
        </w:rPr>
        <w:t xml:space="preserve">5. </w:t>
      </w:r>
      <w:r>
        <w:rPr>
          <w:rFonts w:ascii="Times New Roman" w:hAnsi="Times New Roman"/>
          <w:b/>
          <w:sz w:val="24"/>
          <w:szCs w:val="24"/>
        </w:rPr>
        <w:t xml:space="preserve">    </w:t>
      </w:r>
      <w:r w:rsidRPr="00A37F52">
        <w:rPr>
          <w:rFonts w:ascii="Times New Roman" w:hAnsi="Times New Roman"/>
          <w:b/>
          <w:sz w:val="24"/>
          <w:szCs w:val="24"/>
        </w:rPr>
        <w:t>Deteksi dini kanker</w:t>
      </w:r>
      <w:r>
        <w:rPr>
          <w:rFonts w:ascii="Times New Roman" w:hAnsi="Times New Roman"/>
          <w:b/>
          <w:sz w:val="24"/>
          <w:szCs w:val="24"/>
        </w:rPr>
        <w:t xml:space="preserve"> </w:t>
      </w:r>
      <w:r w:rsidRPr="00A37F52">
        <w:rPr>
          <w:rFonts w:ascii="Times New Roman" w:hAnsi="Times New Roman"/>
          <w:b/>
          <w:sz w:val="24"/>
          <w:szCs w:val="24"/>
        </w:rPr>
        <w:t>serviks</w:t>
      </w:r>
    </w:p>
    <w:p w:rsidR="00424C0F" w:rsidRDefault="00424C0F" w:rsidP="00424C0F">
      <w:pPr>
        <w:pStyle w:val="ListParagraph"/>
        <w:autoSpaceDE w:val="0"/>
        <w:autoSpaceDN w:val="0"/>
        <w:adjustRightInd w:val="0"/>
        <w:spacing w:after="0" w:line="480" w:lineRule="auto"/>
        <w:ind w:left="567" w:hanging="567"/>
        <w:jc w:val="both"/>
        <w:rPr>
          <w:rFonts w:ascii="Times New Roman" w:hAnsi="Times New Roman"/>
          <w:sz w:val="24"/>
          <w:szCs w:val="24"/>
        </w:rPr>
      </w:pPr>
      <w:r>
        <w:rPr>
          <w:rFonts w:ascii="Times New Roman" w:hAnsi="Times New Roman"/>
          <w:sz w:val="24"/>
          <w:szCs w:val="24"/>
        </w:rPr>
        <w:tab/>
        <w:t>Deteksi kanker serviks secara dini dapat dilakukan dengan menjalani tiga tes yaitu:</w:t>
      </w:r>
    </w:p>
    <w:p w:rsidR="00424C0F" w:rsidRDefault="00424C0F" w:rsidP="00424C0F">
      <w:pPr>
        <w:pStyle w:val="ListParagraph"/>
        <w:numPr>
          <w:ilvl w:val="1"/>
          <w:numId w:val="42"/>
        </w:numPr>
        <w:autoSpaceDE w:val="0"/>
        <w:autoSpaceDN w:val="0"/>
        <w:adjustRightInd w:val="0"/>
        <w:spacing w:after="0" w:line="480" w:lineRule="auto"/>
        <w:ind w:left="927"/>
        <w:jc w:val="both"/>
        <w:rPr>
          <w:rFonts w:ascii="Times New Roman" w:hAnsi="Times New Roman"/>
          <w:sz w:val="24"/>
          <w:szCs w:val="24"/>
        </w:rPr>
      </w:pPr>
      <w:r>
        <w:rPr>
          <w:rFonts w:ascii="Times New Roman" w:hAnsi="Times New Roman"/>
          <w:sz w:val="24"/>
          <w:szCs w:val="24"/>
        </w:rPr>
        <w:t>Tes IVA</w:t>
      </w:r>
    </w:p>
    <w:p w:rsidR="00424C0F" w:rsidRDefault="00424C0F" w:rsidP="00424C0F">
      <w:pPr>
        <w:pStyle w:val="ListParagraph"/>
        <w:numPr>
          <w:ilvl w:val="1"/>
          <w:numId w:val="42"/>
        </w:numPr>
        <w:autoSpaceDE w:val="0"/>
        <w:autoSpaceDN w:val="0"/>
        <w:adjustRightInd w:val="0"/>
        <w:spacing w:after="0" w:line="480" w:lineRule="auto"/>
        <w:ind w:left="927"/>
        <w:jc w:val="both"/>
        <w:rPr>
          <w:rFonts w:ascii="Times New Roman" w:hAnsi="Times New Roman"/>
          <w:sz w:val="24"/>
          <w:szCs w:val="24"/>
        </w:rPr>
      </w:pPr>
      <w:r>
        <w:rPr>
          <w:rFonts w:ascii="Times New Roman" w:hAnsi="Times New Roman"/>
          <w:sz w:val="24"/>
          <w:szCs w:val="24"/>
        </w:rPr>
        <w:t>Tes pap smear</w:t>
      </w:r>
    </w:p>
    <w:p w:rsidR="00424C0F" w:rsidRPr="00A37F52" w:rsidRDefault="00424C0F" w:rsidP="00424C0F">
      <w:pPr>
        <w:pStyle w:val="ListParagraph"/>
        <w:numPr>
          <w:ilvl w:val="1"/>
          <w:numId w:val="42"/>
        </w:numPr>
        <w:autoSpaceDE w:val="0"/>
        <w:autoSpaceDN w:val="0"/>
        <w:adjustRightInd w:val="0"/>
        <w:spacing w:after="0" w:line="480" w:lineRule="auto"/>
        <w:ind w:left="927"/>
        <w:jc w:val="both"/>
        <w:rPr>
          <w:rFonts w:ascii="Times New Roman" w:hAnsi="Times New Roman"/>
          <w:sz w:val="24"/>
          <w:szCs w:val="24"/>
        </w:rPr>
      </w:pPr>
      <w:r>
        <w:rPr>
          <w:rFonts w:ascii="Times New Roman" w:hAnsi="Times New Roman"/>
          <w:sz w:val="24"/>
          <w:szCs w:val="24"/>
        </w:rPr>
        <w:t xml:space="preserve">Tes DNA HPV </w:t>
      </w:r>
    </w:p>
    <w:p w:rsidR="00424C0F" w:rsidRDefault="00424C0F" w:rsidP="00424C0F">
      <w:pPr>
        <w:pStyle w:val="ListParagraph"/>
        <w:autoSpaceDE w:val="0"/>
        <w:autoSpaceDN w:val="0"/>
        <w:adjustRightInd w:val="0"/>
        <w:spacing w:after="0" w:line="480" w:lineRule="auto"/>
        <w:ind w:left="1701"/>
        <w:jc w:val="both"/>
        <w:rPr>
          <w:rFonts w:ascii="Times New Roman" w:hAnsi="Times New Roman"/>
          <w:sz w:val="24"/>
          <w:szCs w:val="24"/>
        </w:rPr>
      </w:pPr>
    </w:p>
    <w:p w:rsidR="00424C0F" w:rsidRPr="00037247" w:rsidRDefault="00424C0F" w:rsidP="00424C0F">
      <w:pPr>
        <w:pStyle w:val="ListParagraph"/>
        <w:numPr>
          <w:ilvl w:val="1"/>
          <w:numId w:val="17"/>
        </w:numPr>
        <w:spacing w:after="0" w:line="480" w:lineRule="auto"/>
        <w:ind w:left="426" w:hanging="426"/>
        <w:rPr>
          <w:rFonts w:ascii="Times New Roman" w:hAnsi="Times New Roman"/>
          <w:b/>
          <w:bCs/>
          <w:color w:val="000000"/>
          <w:sz w:val="24"/>
          <w:szCs w:val="24"/>
        </w:rPr>
      </w:pPr>
      <w:r w:rsidRPr="00037247">
        <w:rPr>
          <w:rFonts w:ascii="Times New Roman" w:hAnsi="Times New Roman"/>
          <w:b/>
          <w:bCs/>
          <w:color w:val="000000"/>
          <w:sz w:val="24"/>
          <w:szCs w:val="24"/>
        </w:rPr>
        <w:t>Inspeksi Visual dengan Asam Asetat (IVA)</w:t>
      </w:r>
    </w:p>
    <w:p w:rsidR="00424C0F" w:rsidRPr="00037247" w:rsidRDefault="00424C0F" w:rsidP="00424C0F">
      <w:pPr>
        <w:pStyle w:val="ListParagraph"/>
        <w:numPr>
          <w:ilvl w:val="2"/>
          <w:numId w:val="17"/>
        </w:numPr>
        <w:spacing w:after="0" w:line="480" w:lineRule="auto"/>
        <w:ind w:left="567" w:hanging="207"/>
        <w:rPr>
          <w:rFonts w:ascii="Times New Roman" w:hAnsi="Times New Roman"/>
          <w:b/>
          <w:bCs/>
          <w:color w:val="000000"/>
          <w:sz w:val="24"/>
          <w:szCs w:val="24"/>
        </w:rPr>
      </w:pPr>
      <w:r w:rsidRPr="00037247">
        <w:rPr>
          <w:rFonts w:ascii="Times New Roman" w:hAnsi="Times New Roman"/>
          <w:b/>
          <w:sz w:val="24"/>
          <w:szCs w:val="24"/>
          <w:lang w:eastAsia="id-ID"/>
        </w:rPr>
        <w:t>Pengertian IVA</w:t>
      </w:r>
    </w:p>
    <w:p w:rsidR="00424C0F" w:rsidRDefault="00424C0F" w:rsidP="00424C0F">
      <w:pPr>
        <w:pStyle w:val="ListParagraph"/>
        <w:spacing w:after="0" w:line="480" w:lineRule="auto"/>
        <w:ind w:left="567" w:firstLine="567"/>
        <w:jc w:val="both"/>
        <w:rPr>
          <w:rFonts w:ascii="Times New Roman" w:hAnsi="Times New Roman"/>
          <w:sz w:val="24"/>
          <w:szCs w:val="24"/>
          <w:lang w:val="id-ID" w:eastAsia="id-ID"/>
        </w:rPr>
      </w:pPr>
      <w:r>
        <w:rPr>
          <w:rFonts w:ascii="Times New Roman" w:hAnsi="Times New Roman"/>
          <w:sz w:val="24"/>
          <w:szCs w:val="24"/>
          <w:lang w:eastAsia="id-ID"/>
        </w:rPr>
        <w:t>IVA</w:t>
      </w:r>
      <w:r w:rsidRPr="009D641D">
        <w:rPr>
          <w:rFonts w:ascii="Times New Roman" w:hAnsi="Times New Roman"/>
          <w:sz w:val="24"/>
          <w:szCs w:val="24"/>
          <w:lang w:eastAsia="id-ID"/>
        </w:rPr>
        <w:t xml:space="preserve"> (Inspeksi Visual dengan Asam Asetat) merupakan cara sederhana untuk mendeteksi kanker leher rahim sedini mungkin (Sukaca, 2009). </w:t>
      </w:r>
      <w:r>
        <w:rPr>
          <w:rFonts w:ascii="Times New Roman" w:hAnsi="Times New Roman"/>
          <w:sz w:val="24"/>
          <w:szCs w:val="24"/>
          <w:lang w:eastAsia="id-ID"/>
        </w:rPr>
        <w:t>IVA</w:t>
      </w:r>
      <w:r w:rsidRPr="009D641D">
        <w:rPr>
          <w:rFonts w:ascii="Times New Roman" w:hAnsi="Times New Roman"/>
          <w:sz w:val="24"/>
          <w:szCs w:val="24"/>
          <w:lang w:eastAsia="id-ID"/>
        </w:rPr>
        <w:t xml:space="preserve"> merupakan pemeriksaan leher rahim (serviks) dengan cara melihat langsung (dengan mata telanjang) leher rahim setelah memulas leher rahim dengan larutan </w:t>
      </w:r>
      <w:r>
        <w:rPr>
          <w:rFonts w:ascii="Times New Roman" w:hAnsi="Times New Roman"/>
          <w:sz w:val="24"/>
          <w:szCs w:val="24"/>
          <w:lang w:eastAsia="id-ID"/>
        </w:rPr>
        <w:t>asam asetat 3-5% (Arum, 2015)</w:t>
      </w:r>
      <w:r>
        <w:rPr>
          <w:rFonts w:ascii="Times New Roman" w:hAnsi="Times New Roman"/>
          <w:sz w:val="24"/>
          <w:szCs w:val="24"/>
          <w:lang w:val="id-ID" w:eastAsia="id-ID"/>
        </w:rPr>
        <w:t>.</w:t>
      </w:r>
    </w:p>
    <w:p w:rsidR="00424C0F" w:rsidRDefault="00424C0F" w:rsidP="00424C0F">
      <w:pPr>
        <w:pStyle w:val="ListParagraph"/>
        <w:spacing w:after="0" w:line="480" w:lineRule="auto"/>
        <w:ind w:left="567" w:firstLine="567"/>
        <w:jc w:val="both"/>
        <w:rPr>
          <w:rFonts w:ascii="Times New Roman" w:hAnsi="Times New Roman"/>
          <w:sz w:val="24"/>
          <w:szCs w:val="24"/>
          <w:lang w:eastAsia="id-ID"/>
        </w:rPr>
      </w:pPr>
      <w:r w:rsidRPr="00DD0873">
        <w:rPr>
          <w:rFonts w:ascii="Times New Roman" w:hAnsi="Times New Roman"/>
          <w:sz w:val="24"/>
          <w:szCs w:val="24"/>
          <w:lang w:eastAsia="id-ID"/>
        </w:rPr>
        <w:t>Merupakan pemeriksaan dimana pemeriksanya mengamati serviks yang telah</w:t>
      </w:r>
      <w:r>
        <w:rPr>
          <w:rFonts w:ascii="Times New Roman" w:hAnsi="Times New Roman"/>
          <w:sz w:val="24"/>
          <w:szCs w:val="24"/>
          <w:lang w:eastAsia="id-ID"/>
        </w:rPr>
        <w:t xml:space="preserve"> </w:t>
      </w:r>
      <w:r w:rsidRPr="00DD0873">
        <w:rPr>
          <w:rFonts w:ascii="Times New Roman" w:hAnsi="Times New Roman"/>
          <w:sz w:val="24"/>
          <w:szCs w:val="24"/>
          <w:lang w:eastAsia="id-ID"/>
        </w:rPr>
        <w:t>diberi asam asetat/asam cuka 3-5 % secara inspekulo dan dilihat dengan</w:t>
      </w:r>
      <w:r>
        <w:rPr>
          <w:rFonts w:ascii="Times New Roman" w:hAnsi="Times New Roman"/>
          <w:sz w:val="24"/>
          <w:szCs w:val="24"/>
          <w:lang w:eastAsia="id-ID"/>
        </w:rPr>
        <w:t xml:space="preserve"> </w:t>
      </w:r>
      <w:r w:rsidRPr="00DD0873">
        <w:rPr>
          <w:rFonts w:ascii="Times New Roman" w:hAnsi="Times New Roman"/>
          <w:sz w:val="24"/>
          <w:szCs w:val="24"/>
          <w:lang w:eastAsia="id-ID"/>
        </w:rPr>
        <w:t>penglihatan mata langsung. Hasil epitel ya</w:t>
      </w:r>
      <w:r>
        <w:rPr>
          <w:rFonts w:ascii="Times New Roman" w:hAnsi="Times New Roman"/>
          <w:sz w:val="24"/>
          <w:szCs w:val="24"/>
          <w:lang w:eastAsia="id-ID"/>
        </w:rPr>
        <w:t>ng abnormal akan berwarna putih</w:t>
      </w:r>
      <w:r w:rsidRPr="00DD0873">
        <w:rPr>
          <w:rFonts w:ascii="Times New Roman" w:hAnsi="Times New Roman"/>
          <w:sz w:val="24"/>
          <w:szCs w:val="24"/>
          <w:lang w:eastAsia="id-ID"/>
        </w:rPr>
        <w:t>,</w:t>
      </w:r>
      <w:r>
        <w:rPr>
          <w:rFonts w:ascii="Times New Roman" w:hAnsi="Times New Roman"/>
          <w:sz w:val="24"/>
          <w:szCs w:val="24"/>
          <w:lang w:eastAsia="id-ID"/>
        </w:rPr>
        <w:t xml:space="preserve"> </w:t>
      </w:r>
      <w:r w:rsidRPr="00DD0873">
        <w:rPr>
          <w:rFonts w:ascii="Times New Roman" w:hAnsi="Times New Roman"/>
          <w:sz w:val="24"/>
          <w:szCs w:val="24"/>
          <w:lang w:eastAsia="id-ID"/>
        </w:rPr>
        <w:t xml:space="preserve">bila semakin putih dan makin </w:t>
      </w:r>
      <w:r w:rsidRPr="00DD0873">
        <w:rPr>
          <w:rFonts w:ascii="Times New Roman" w:hAnsi="Times New Roman"/>
          <w:sz w:val="24"/>
          <w:szCs w:val="24"/>
          <w:lang w:eastAsia="id-ID"/>
        </w:rPr>
        <w:lastRenderedPageBreak/>
        <w:t>jelas makin tinggi derajat kelainan histologinya.</w:t>
      </w:r>
      <w:r>
        <w:rPr>
          <w:rFonts w:ascii="Times New Roman" w:hAnsi="Times New Roman"/>
          <w:sz w:val="24"/>
          <w:szCs w:val="24"/>
          <w:lang w:eastAsia="id-ID"/>
        </w:rPr>
        <w:t xml:space="preserve"> </w:t>
      </w:r>
      <w:r w:rsidRPr="00DD0873">
        <w:rPr>
          <w:rFonts w:ascii="Times New Roman" w:hAnsi="Times New Roman"/>
          <w:sz w:val="24"/>
          <w:szCs w:val="24"/>
          <w:lang w:eastAsia="id-ID"/>
        </w:rPr>
        <w:t xml:space="preserve">Dari </w:t>
      </w:r>
      <w:r>
        <w:rPr>
          <w:rFonts w:ascii="Times New Roman" w:hAnsi="Times New Roman"/>
          <w:sz w:val="24"/>
          <w:szCs w:val="24"/>
          <w:lang w:eastAsia="id-ID"/>
        </w:rPr>
        <w:t>pemeriksaan Inspeksi Visual Asam Asetat (IVA)</w:t>
      </w:r>
      <w:r w:rsidRPr="00DD0873">
        <w:rPr>
          <w:rFonts w:ascii="Times New Roman" w:hAnsi="Times New Roman"/>
          <w:sz w:val="24"/>
          <w:szCs w:val="24"/>
          <w:lang w:eastAsia="id-ID"/>
        </w:rPr>
        <w:t xml:space="preserve"> ataupun </w:t>
      </w:r>
      <w:r>
        <w:rPr>
          <w:rFonts w:ascii="Times New Roman" w:hAnsi="Times New Roman"/>
          <w:sz w:val="24"/>
          <w:szCs w:val="24"/>
          <w:lang w:eastAsia="id-ID"/>
        </w:rPr>
        <w:t>IVA</w:t>
      </w:r>
      <w:r w:rsidRPr="00DD0873">
        <w:rPr>
          <w:rFonts w:ascii="Times New Roman" w:hAnsi="Times New Roman"/>
          <w:sz w:val="24"/>
          <w:szCs w:val="24"/>
          <w:lang w:eastAsia="id-ID"/>
        </w:rPr>
        <w:t xml:space="preserve"> Test tersebut bila ditemukan keadaa</w:t>
      </w:r>
      <w:r>
        <w:rPr>
          <w:rFonts w:ascii="Times New Roman" w:hAnsi="Times New Roman"/>
          <w:sz w:val="24"/>
          <w:szCs w:val="24"/>
          <w:lang w:eastAsia="id-ID"/>
        </w:rPr>
        <w:t>n a</w:t>
      </w:r>
      <w:r w:rsidRPr="00DD0873">
        <w:rPr>
          <w:rFonts w:ascii="Times New Roman" w:hAnsi="Times New Roman"/>
          <w:sz w:val="24"/>
          <w:szCs w:val="24"/>
          <w:lang w:eastAsia="id-ID"/>
        </w:rPr>
        <w:t>bnormal, maka diperlukan pemeriksaan lebih lanjut didukung dengan</w:t>
      </w:r>
      <w:r>
        <w:rPr>
          <w:rFonts w:ascii="Times New Roman" w:hAnsi="Times New Roman"/>
          <w:sz w:val="24"/>
          <w:szCs w:val="24"/>
          <w:lang w:eastAsia="id-ID"/>
        </w:rPr>
        <w:t xml:space="preserve"> </w:t>
      </w:r>
      <w:r w:rsidRPr="00DD0873">
        <w:rPr>
          <w:rFonts w:ascii="Times New Roman" w:hAnsi="Times New Roman"/>
          <w:sz w:val="24"/>
          <w:szCs w:val="24"/>
          <w:lang w:eastAsia="id-ID"/>
        </w:rPr>
        <w:t>pemeriksaan histopatologi sebelum dilakukan pengobatan.</w:t>
      </w:r>
      <w:r>
        <w:rPr>
          <w:rFonts w:ascii="Times New Roman" w:hAnsi="Times New Roman"/>
          <w:sz w:val="24"/>
          <w:szCs w:val="24"/>
          <w:lang w:eastAsia="id-ID"/>
        </w:rPr>
        <w:t xml:space="preserve"> </w:t>
      </w:r>
      <w:r w:rsidRPr="002E226C">
        <w:rPr>
          <w:rFonts w:ascii="Times New Roman" w:hAnsi="Times New Roman"/>
          <w:sz w:val="24"/>
          <w:szCs w:val="24"/>
          <w:lang w:eastAsia="id-ID"/>
        </w:rPr>
        <w:t xml:space="preserve">Laporan hasil konsultasi WHO menyebutkan bahwa </w:t>
      </w:r>
      <w:r>
        <w:rPr>
          <w:rFonts w:ascii="Times New Roman" w:hAnsi="Times New Roman"/>
          <w:sz w:val="24"/>
          <w:szCs w:val="24"/>
          <w:lang w:eastAsia="id-ID"/>
        </w:rPr>
        <w:t>IVA</w:t>
      </w:r>
      <w:r w:rsidRPr="002E226C">
        <w:rPr>
          <w:rFonts w:ascii="Times New Roman" w:hAnsi="Times New Roman"/>
          <w:sz w:val="24"/>
          <w:szCs w:val="24"/>
          <w:lang w:eastAsia="id-ID"/>
        </w:rPr>
        <w:t xml:space="preserve"> dapat mendeteksi lesi tingkat pra kanker (</w:t>
      </w:r>
      <w:r w:rsidRPr="00150627">
        <w:rPr>
          <w:rFonts w:ascii="Times New Roman" w:hAnsi="Times New Roman"/>
          <w:i/>
          <w:iCs/>
          <w:sz w:val="24"/>
          <w:szCs w:val="24"/>
          <w:lang w:eastAsia="id-ID"/>
        </w:rPr>
        <w:t>High-Grade Precanceraus Lesions</w:t>
      </w:r>
      <w:r w:rsidRPr="002E226C">
        <w:rPr>
          <w:rFonts w:ascii="Times New Roman" w:hAnsi="Times New Roman"/>
          <w:sz w:val="24"/>
          <w:szCs w:val="24"/>
          <w:lang w:eastAsia="id-ID"/>
        </w:rPr>
        <w:t>) dengan sensitivitas sekitar 66-</w:t>
      </w:r>
      <w:r>
        <w:rPr>
          <w:rFonts w:ascii="Times New Roman" w:hAnsi="Times New Roman"/>
          <w:sz w:val="24"/>
          <w:szCs w:val="24"/>
          <w:lang w:eastAsia="id-ID"/>
        </w:rPr>
        <w:t>342</w:t>
      </w:r>
      <w:r w:rsidRPr="002E226C">
        <w:rPr>
          <w:rFonts w:ascii="Times New Roman" w:hAnsi="Times New Roman"/>
          <w:sz w:val="24"/>
          <w:szCs w:val="24"/>
          <w:lang w:eastAsia="id-ID"/>
        </w:rPr>
        <w:t>% dan spesifitas 64-98%. Sedangkan nilai prediksi positif (</w:t>
      </w:r>
      <w:r w:rsidRPr="00150627">
        <w:rPr>
          <w:rFonts w:ascii="Times New Roman" w:hAnsi="Times New Roman"/>
          <w:i/>
          <w:iCs/>
          <w:sz w:val="24"/>
          <w:szCs w:val="24"/>
          <w:lang w:eastAsia="id-ID"/>
        </w:rPr>
        <w:t>Positive Predective Value</w:t>
      </w:r>
      <w:r w:rsidRPr="002E226C">
        <w:rPr>
          <w:rFonts w:ascii="Times New Roman" w:hAnsi="Times New Roman"/>
          <w:sz w:val="24"/>
          <w:szCs w:val="24"/>
          <w:lang w:eastAsia="id-ID"/>
        </w:rPr>
        <w:t>) dan nilai prediksi negatif (</w:t>
      </w:r>
      <w:r w:rsidRPr="00150627">
        <w:rPr>
          <w:rFonts w:ascii="Times New Roman" w:hAnsi="Times New Roman"/>
          <w:i/>
          <w:iCs/>
          <w:sz w:val="24"/>
          <w:szCs w:val="24"/>
          <w:lang w:eastAsia="id-ID"/>
        </w:rPr>
        <w:t>Negative Predective Value</w:t>
      </w:r>
      <w:r w:rsidRPr="002E226C">
        <w:rPr>
          <w:rFonts w:ascii="Times New Roman" w:hAnsi="Times New Roman"/>
          <w:sz w:val="24"/>
          <w:szCs w:val="24"/>
          <w:lang w:eastAsia="id-ID"/>
        </w:rPr>
        <w:t>) masing-masing antara 10-20% dan 92-97% (</w:t>
      </w:r>
      <w:r>
        <w:rPr>
          <w:rFonts w:ascii="Times New Roman" w:hAnsi="Times New Roman"/>
          <w:sz w:val="24"/>
          <w:szCs w:val="24"/>
          <w:lang w:eastAsia="id-ID"/>
        </w:rPr>
        <w:t>Arum, 2015).</w:t>
      </w:r>
    </w:p>
    <w:p w:rsidR="00424C0F" w:rsidRDefault="00424C0F" w:rsidP="00424C0F">
      <w:pPr>
        <w:pStyle w:val="ListParagraph"/>
        <w:spacing w:after="0" w:line="480" w:lineRule="auto"/>
        <w:ind w:left="567" w:firstLine="567"/>
        <w:jc w:val="both"/>
        <w:rPr>
          <w:rFonts w:ascii="Times New Roman" w:hAnsi="Times New Roman"/>
          <w:sz w:val="24"/>
          <w:szCs w:val="24"/>
          <w:lang w:eastAsia="id-ID"/>
        </w:rPr>
      </w:pPr>
    </w:p>
    <w:p w:rsidR="00424C0F" w:rsidRDefault="00424C0F" w:rsidP="00424C0F">
      <w:pPr>
        <w:pStyle w:val="ListParagraph"/>
        <w:spacing w:after="0" w:line="480" w:lineRule="auto"/>
        <w:ind w:left="567" w:firstLine="567"/>
        <w:jc w:val="both"/>
        <w:rPr>
          <w:rFonts w:ascii="Times New Roman" w:hAnsi="Times New Roman"/>
          <w:sz w:val="24"/>
          <w:szCs w:val="24"/>
          <w:lang w:eastAsia="id-ID"/>
        </w:rPr>
      </w:pPr>
    </w:p>
    <w:p w:rsidR="00424C0F" w:rsidRDefault="00424C0F" w:rsidP="00424C0F">
      <w:pPr>
        <w:pStyle w:val="ListParagraph"/>
        <w:spacing w:after="0" w:line="480" w:lineRule="auto"/>
        <w:ind w:left="567" w:firstLine="567"/>
        <w:jc w:val="both"/>
        <w:rPr>
          <w:rFonts w:ascii="Times New Roman" w:hAnsi="Times New Roman"/>
          <w:sz w:val="24"/>
          <w:szCs w:val="24"/>
          <w:lang w:val="id-ID" w:eastAsia="id-ID"/>
        </w:rPr>
      </w:pPr>
    </w:p>
    <w:p w:rsidR="00424C0F" w:rsidRPr="002F00D6" w:rsidRDefault="00424C0F" w:rsidP="00424C0F">
      <w:pPr>
        <w:pStyle w:val="ListParagraph"/>
        <w:numPr>
          <w:ilvl w:val="2"/>
          <w:numId w:val="17"/>
        </w:numPr>
        <w:spacing w:after="0" w:line="480" w:lineRule="auto"/>
        <w:ind w:left="567" w:hanging="207"/>
        <w:jc w:val="both"/>
        <w:rPr>
          <w:rFonts w:ascii="Times New Roman" w:hAnsi="Times New Roman"/>
          <w:sz w:val="24"/>
          <w:szCs w:val="24"/>
          <w:lang w:eastAsia="id-ID"/>
        </w:rPr>
      </w:pPr>
      <w:r w:rsidRPr="00037247">
        <w:rPr>
          <w:rFonts w:ascii="Times New Roman" w:hAnsi="Times New Roman"/>
          <w:b/>
          <w:sz w:val="24"/>
          <w:szCs w:val="24"/>
          <w:lang w:eastAsia="id-ID"/>
        </w:rPr>
        <w:t>Tujuan IVA</w:t>
      </w:r>
    </w:p>
    <w:p w:rsidR="00424C0F" w:rsidRDefault="00424C0F" w:rsidP="00424C0F">
      <w:pPr>
        <w:pStyle w:val="ListParagraph"/>
        <w:spacing w:after="0" w:line="480" w:lineRule="auto"/>
        <w:ind w:left="567" w:firstLine="426"/>
        <w:jc w:val="both"/>
        <w:rPr>
          <w:rFonts w:ascii="Times New Roman" w:hAnsi="Times New Roman"/>
          <w:sz w:val="24"/>
          <w:szCs w:val="24"/>
          <w:lang w:eastAsia="id-ID"/>
        </w:rPr>
      </w:pPr>
      <w:r w:rsidRPr="002F00D6">
        <w:rPr>
          <w:rFonts w:ascii="Times New Roman" w:hAnsi="Times New Roman"/>
          <w:sz w:val="24"/>
          <w:szCs w:val="24"/>
          <w:lang w:eastAsia="id-ID"/>
        </w:rPr>
        <w:t>Untuk mengurangi morbiditas atau mortalitas dari penyakit dengan pengobatan dini terhadap kasus-kasus yang ditemukan. Untuk mengetahui kelainan yang terjadi pada leher rahim</w:t>
      </w:r>
      <w:r>
        <w:rPr>
          <w:rFonts w:ascii="Times New Roman" w:hAnsi="Times New Roman"/>
          <w:sz w:val="24"/>
          <w:szCs w:val="24"/>
          <w:lang w:eastAsia="id-ID"/>
        </w:rPr>
        <w:t xml:space="preserve"> (Arum, 2015)</w:t>
      </w:r>
      <w:r w:rsidRPr="002F00D6">
        <w:rPr>
          <w:rFonts w:ascii="Times New Roman" w:hAnsi="Times New Roman"/>
          <w:sz w:val="24"/>
          <w:szCs w:val="24"/>
          <w:lang w:eastAsia="id-ID"/>
        </w:rPr>
        <w:t>.</w:t>
      </w:r>
    </w:p>
    <w:p w:rsidR="00424C0F" w:rsidRPr="002F00D6" w:rsidRDefault="00424C0F" w:rsidP="00424C0F">
      <w:pPr>
        <w:pStyle w:val="ListParagraph"/>
        <w:spacing w:after="0" w:line="240" w:lineRule="auto"/>
        <w:ind w:left="567" w:firstLine="426"/>
        <w:jc w:val="both"/>
        <w:rPr>
          <w:rFonts w:ascii="Times New Roman" w:hAnsi="Times New Roman"/>
          <w:sz w:val="24"/>
          <w:szCs w:val="24"/>
          <w:lang w:eastAsia="id-ID"/>
        </w:rPr>
      </w:pPr>
    </w:p>
    <w:p w:rsidR="00424C0F" w:rsidRPr="00037247" w:rsidRDefault="00424C0F" w:rsidP="00424C0F">
      <w:pPr>
        <w:pStyle w:val="ListParagraph"/>
        <w:numPr>
          <w:ilvl w:val="2"/>
          <w:numId w:val="17"/>
        </w:numPr>
        <w:spacing w:after="0" w:line="480" w:lineRule="auto"/>
        <w:ind w:left="567" w:hanging="207"/>
        <w:jc w:val="both"/>
        <w:rPr>
          <w:rFonts w:ascii="Times New Roman" w:hAnsi="Times New Roman"/>
          <w:sz w:val="24"/>
          <w:szCs w:val="24"/>
          <w:lang w:eastAsia="id-ID"/>
        </w:rPr>
      </w:pPr>
      <w:r w:rsidRPr="00037247">
        <w:rPr>
          <w:rFonts w:ascii="Times New Roman" w:hAnsi="Times New Roman"/>
          <w:b/>
          <w:sz w:val="24"/>
          <w:szCs w:val="24"/>
          <w:lang w:eastAsia="id-ID"/>
        </w:rPr>
        <w:t>Keuntungan IVA</w:t>
      </w:r>
    </w:p>
    <w:p w:rsidR="00424C0F" w:rsidRPr="009D641D" w:rsidRDefault="00424C0F" w:rsidP="00424C0F">
      <w:pPr>
        <w:pStyle w:val="ListParagraph"/>
        <w:spacing w:after="0" w:line="480" w:lineRule="auto"/>
        <w:ind w:left="567" w:firstLine="426"/>
        <w:jc w:val="both"/>
        <w:rPr>
          <w:rFonts w:ascii="Times New Roman" w:hAnsi="Times New Roman"/>
          <w:sz w:val="24"/>
          <w:szCs w:val="24"/>
          <w:lang w:eastAsia="id-ID"/>
        </w:rPr>
      </w:pPr>
      <w:r w:rsidRPr="009D641D">
        <w:rPr>
          <w:rFonts w:ascii="Times New Roman" w:hAnsi="Times New Roman"/>
          <w:sz w:val="24"/>
          <w:szCs w:val="24"/>
          <w:lang w:eastAsia="id-ID"/>
        </w:rPr>
        <w:t>Menurut (Nugroho</w:t>
      </w:r>
      <w:r>
        <w:rPr>
          <w:rFonts w:ascii="Times New Roman" w:hAnsi="Times New Roman"/>
          <w:sz w:val="24"/>
          <w:szCs w:val="24"/>
          <w:lang w:eastAsia="id-ID"/>
        </w:rPr>
        <w:t>,</w:t>
      </w:r>
      <w:r w:rsidRPr="009D641D">
        <w:rPr>
          <w:rFonts w:ascii="Times New Roman" w:hAnsi="Times New Roman"/>
          <w:sz w:val="24"/>
          <w:szCs w:val="24"/>
          <w:lang w:eastAsia="id-ID"/>
        </w:rPr>
        <w:t xml:space="preserve"> 2010) keuntungan </w:t>
      </w:r>
      <w:r>
        <w:rPr>
          <w:rFonts w:ascii="Times New Roman" w:hAnsi="Times New Roman"/>
          <w:sz w:val="24"/>
          <w:szCs w:val="24"/>
          <w:lang w:eastAsia="id-ID"/>
        </w:rPr>
        <w:t>IVA</w:t>
      </w:r>
      <w:r w:rsidRPr="009D641D">
        <w:rPr>
          <w:rFonts w:ascii="Times New Roman" w:hAnsi="Times New Roman"/>
          <w:sz w:val="24"/>
          <w:szCs w:val="24"/>
          <w:lang w:eastAsia="id-ID"/>
        </w:rPr>
        <w:t xml:space="preserve"> dibandingkan tes-tes diagnosa lainnya adalah:</w:t>
      </w:r>
    </w:p>
    <w:p w:rsidR="00424C0F" w:rsidRPr="002E226C" w:rsidRDefault="00424C0F" w:rsidP="00424C0F">
      <w:pPr>
        <w:numPr>
          <w:ilvl w:val="0"/>
          <w:numId w:val="5"/>
        </w:numPr>
        <w:tabs>
          <w:tab w:val="clear" w:pos="720"/>
        </w:tabs>
        <w:spacing w:after="0" w:line="480" w:lineRule="auto"/>
        <w:ind w:left="992" w:hanging="425"/>
        <w:jc w:val="both"/>
        <w:rPr>
          <w:rFonts w:ascii="Times New Roman" w:hAnsi="Times New Roman"/>
          <w:sz w:val="24"/>
          <w:szCs w:val="24"/>
          <w:lang w:eastAsia="id-ID"/>
        </w:rPr>
      </w:pPr>
      <w:r w:rsidRPr="002E226C">
        <w:rPr>
          <w:rFonts w:ascii="Times New Roman" w:hAnsi="Times New Roman"/>
          <w:sz w:val="24"/>
          <w:szCs w:val="24"/>
          <w:lang w:eastAsia="id-ID"/>
        </w:rPr>
        <w:t>Mudah, praktis, mampu laksana</w:t>
      </w:r>
    </w:p>
    <w:p w:rsidR="00424C0F" w:rsidRPr="002E226C" w:rsidRDefault="00424C0F" w:rsidP="00424C0F">
      <w:pPr>
        <w:numPr>
          <w:ilvl w:val="0"/>
          <w:numId w:val="5"/>
        </w:numPr>
        <w:tabs>
          <w:tab w:val="clear" w:pos="720"/>
        </w:tabs>
        <w:spacing w:after="0" w:line="480" w:lineRule="auto"/>
        <w:ind w:left="992" w:hanging="425"/>
        <w:jc w:val="both"/>
        <w:rPr>
          <w:rFonts w:ascii="Times New Roman" w:hAnsi="Times New Roman"/>
          <w:sz w:val="24"/>
          <w:szCs w:val="24"/>
          <w:lang w:eastAsia="id-ID"/>
        </w:rPr>
      </w:pPr>
      <w:r w:rsidRPr="002E226C">
        <w:rPr>
          <w:rFonts w:ascii="Times New Roman" w:hAnsi="Times New Roman"/>
          <w:sz w:val="24"/>
          <w:szCs w:val="24"/>
          <w:lang w:eastAsia="id-ID"/>
        </w:rPr>
        <w:t>Dapat dilaksanakan oleh seluruh tenaga kesehatan</w:t>
      </w:r>
    </w:p>
    <w:p w:rsidR="00424C0F" w:rsidRPr="002E226C" w:rsidRDefault="00424C0F" w:rsidP="00424C0F">
      <w:pPr>
        <w:numPr>
          <w:ilvl w:val="0"/>
          <w:numId w:val="5"/>
        </w:numPr>
        <w:tabs>
          <w:tab w:val="clear" w:pos="720"/>
        </w:tabs>
        <w:spacing w:after="0" w:line="480" w:lineRule="auto"/>
        <w:ind w:left="992" w:hanging="425"/>
        <w:jc w:val="both"/>
        <w:rPr>
          <w:rFonts w:ascii="Times New Roman" w:hAnsi="Times New Roman"/>
          <w:sz w:val="24"/>
          <w:szCs w:val="24"/>
          <w:lang w:eastAsia="id-ID"/>
        </w:rPr>
      </w:pPr>
      <w:r w:rsidRPr="002E226C">
        <w:rPr>
          <w:rFonts w:ascii="Times New Roman" w:hAnsi="Times New Roman"/>
          <w:sz w:val="24"/>
          <w:szCs w:val="24"/>
          <w:lang w:eastAsia="id-ID"/>
        </w:rPr>
        <w:t>Alat-alat yang dibutuhkan sederhana</w:t>
      </w:r>
    </w:p>
    <w:p w:rsidR="00424C0F" w:rsidRDefault="00424C0F" w:rsidP="00424C0F">
      <w:pPr>
        <w:numPr>
          <w:ilvl w:val="0"/>
          <w:numId w:val="5"/>
        </w:numPr>
        <w:tabs>
          <w:tab w:val="clear" w:pos="720"/>
        </w:tabs>
        <w:spacing w:after="0" w:line="480" w:lineRule="auto"/>
        <w:ind w:left="992" w:hanging="425"/>
        <w:jc w:val="both"/>
        <w:rPr>
          <w:rFonts w:ascii="Times New Roman" w:hAnsi="Times New Roman"/>
          <w:sz w:val="24"/>
          <w:szCs w:val="24"/>
          <w:lang w:eastAsia="id-ID"/>
        </w:rPr>
      </w:pPr>
      <w:r w:rsidRPr="002E226C">
        <w:rPr>
          <w:rFonts w:ascii="Times New Roman" w:hAnsi="Times New Roman"/>
          <w:sz w:val="24"/>
          <w:szCs w:val="24"/>
          <w:lang w:eastAsia="id-ID"/>
        </w:rPr>
        <w:t>Sesuai untuk pusat pelayanan sederhana</w:t>
      </w:r>
      <w:r>
        <w:rPr>
          <w:rFonts w:ascii="Times New Roman" w:hAnsi="Times New Roman"/>
          <w:sz w:val="24"/>
          <w:szCs w:val="24"/>
          <w:lang w:eastAsia="id-ID"/>
        </w:rPr>
        <w:t>.</w:t>
      </w:r>
    </w:p>
    <w:p w:rsidR="00424C0F" w:rsidRPr="002E226C" w:rsidRDefault="00424C0F" w:rsidP="00424C0F">
      <w:pPr>
        <w:spacing w:after="0" w:line="240" w:lineRule="auto"/>
        <w:ind w:left="992"/>
        <w:jc w:val="both"/>
        <w:rPr>
          <w:rFonts w:ascii="Times New Roman" w:hAnsi="Times New Roman"/>
          <w:sz w:val="24"/>
          <w:szCs w:val="24"/>
          <w:lang w:eastAsia="id-ID"/>
        </w:rPr>
      </w:pPr>
    </w:p>
    <w:p w:rsidR="00424C0F" w:rsidRDefault="00424C0F" w:rsidP="00424C0F">
      <w:pPr>
        <w:pStyle w:val="ListParagraph"/>
        <w:numPr>
          <w:ilvl w:val="2"/>
          <w:numId w:val="17"/>
        </w:numPr>
        <w:spacing w:after="0" w:line="480" w:lineRule="auto"/>
        <w:ind w:left="709" w:hanging="349"/>
        <w:jc w:val="both"/>
        <w:rPr>
          <w:rFonts w:ascii="Times New Roman" w:hAnsi="Times New Roman"/>
          <w:b/>
          <w:sz w:val="24"/>
          <w:szCs w:val="24"/>
          <w:lang w:eastAsia="id-ID"/>
        </w:rPr>
      </w:pPr>
      <w:r w:rsidRPr="00037247">
        <w:rPr>
          <w:rFonts w:ascii="Times New Roman" w:hAnsi="Times New Roman"/>
          <w:b/>
          <w:sz w:val="24"/>
          <w:szCs w:val="24"/>
          <w:lang w:eastAsia="id-ID"/>
        </w:rPr>
        <w:lastRenderedPageBreak/>
        <w:t>Jadwal IVA</w:t>
      </w:r>
    </w:p>
    <w:p w:rsidR="00424C0F" w:rsidRPr="00271E0F" w:rsidRDefault="00424C0F" w:rsidP="00424C0F">
      <w:pPr>
        <w:pStyle w:val="ListParagraph"/>
        <w:spacing w:after="0" w:line="480" w:lineRule="auto"/>
        <w:ind w:left="709" w:firstLine="567"/>
        <w:jc w:val="both"/>
        <w:rPr>
          <w:rFonts w:ascii="Times New Roman" w:hAnsi="Times New Roman"/>
          <w:b/>
          <w:sz w:val="24"/>
          <w:szCs w:val="24"/>
          <w:lang w:eastAsia="id-ID"/>
        </w:rPr>
      </w:pPr>
      <w:r w:rsidRPr="00271E0F">
        <w:rPr>
          <w:rFonts w:ascii="Times New Roman" w:hAnsi="Times New Roman"/>
          <w:sz w:val="24"/>
          <w:szCs w:val="24"/>
          <w:lang w:eastAsia="id-ID"/>
        </w:rPr>
        <w:t xml:space="preserve">Program Skrining </w:t>
      </w:r>
      <w:r>
        <w:rPr>
          <w:rFonts w:ascii="Times New Roman" w:hAnsi="Times New Roman"/>
          <w:sz w:val="24"/>
          <w:szCs w:val="24"/>
          <w:lang w:eastAsia="id-ID"/>
        </w:rPr>
        <w:t>o</w:t>
      </w:r>
      <w:r w:rsidRPr="00271E0F">
        <w:rPr>
          <w:rFonts w:ascii="Times New Roman" w:hAnsi="Times New Roman"/>
          <w:sz w:val="24"/>
          <w:szCs w:val="24"/>
          <w:lang w:eastAsia="id-ID"/>
        </w:rPr>
        <w:t>leh WHO dalam Nugroho (2010):</w:t>
      </w:r>
    </w:p>
    <w:p w:rsidR="00424C0F" w:rsidRPr="00716AA7" w:rsidRDefault="00424C0F" w:rsidP="00424C0F">
      <w:pPr>
        <w:numPr>
          <w:ilvl w:val="0"/>
          <w:numId w:val="6"/>
        </w:numPr>
        <w:tabs>
          <w:tab w:val="clear" w:pos="720"/>
        </w:tabs>
        <w:spacing w:after="0" w:line="480" w:lineRule="auto"/>
        <w:ind w:left="993" w:hanging="284"/>
        <w:jc w:val="both"/>
        <w:rPr>
          <w:rFonts w:ascii="Times New Roman" w:hAnsi="Times New Roman"/>
          <w:sz w:val="24"/>
          <w:szCs w:val="24"/>
          <w:lang w:eastAsia="id-ID"/>
        </w:rPr>
      </w:pPr>
      <w:r w:rsidRPr="004049D0">
        <w:rPr>
          <w:rFonts w:ascii="Times New Roman" w:hAnsi="Times New Roman"/>
          <w:sz w:val="24"/>
          <w:szCs w:val="24"/>
          <w:lang w:eastAsia="id-ID"/>
        </w:rPr>
        <w:t>Ideal dan optimal pemeriksaan dilakukan setiap 3 tahun pada wanita usia 25-60 tahun.</w:t>
      </w:r>
    </w:p>
    <w:p w:rsidR="00424C0F" w:rsidRPr="00716AA7" w:rsidRDefault="00424C0F" w:rsidP="00424C0F">
      <w:pPr>
        <w:numPr>
          <w:ilvl w:val="0"/>
          <w:numId w:val="6"/>
        </w:numPr>
        <w:tabs>
          <w:tab w:val="clear" w:pos="720"/>
        </w:tabs>
        <w:spacing w:after="0" w:line="480" w:lineRule="auto"/>
        <w:ind w:left="993" w:hanging="284"/>
        <w:jc w:val="both"/>
        <w:rPr>
          <w:rFonts w:ascii="Times New Roman" w:hAnsi="Times New Roman"/>
          <w:sz w:val="24"/>
          <w:szCs w:val="24"/>
          <w:lang w:eastAsia="id-ID"/>
        </w:rPr>
      </w:pPr>
      <w:r w:rsidRPr="00716AA7">
        <w:rPr>
          <w:rFonts w:ascii="Times New Roman" w:hAnsi="Times New Roman"/>
          <w:sz w:val="24"/>
          <w:szCs w:val="24"/>
          <w:lang w:eastAsia="id-ID"/>
        </w:rPr>
        <w:t>Skrining yang dilakukan sekali dalam 10 tahun atau sekali seumur hidup memiliki dampak yang cukup signifikan.</w:t>
      </w:r>
    </w:p>
    <w:p w:rsidR="00424C0F" w:rsidRDefault="00424C0F" w:rsidP="00424C0F">
      <w:pPr>
        <w:numPr>
          <w:ilvl w:val="0"/>
          <w:numId w:val="6"/>
        </w:numPr>
        <w:tabs>
          <w:tab w:val="clear" w:pos="720"/>
        </w:tabs>
        <w:spacing w:after="0" w:line="480" w:lineRule="auto"/>
        <w:ind w:left="993" w:hanging="284"/>
        <w:jc w:val="both"/>
        <w:rPr>
          <w:rFonts w:ascii="Times New Roman" w:hAnsi="Times New Roman"/>
          <w:sz w:val="24"/>
          <w:szCs w:val="24"/>
          <w:lang w:eastAsia="id-ID"/>
        </w:rPr>
      </w:pPr>
      <w:r w:rsidRPr="00716AA7">
        <w:rPr>
          <w:rFonts w:ascii="Times New Roman" w:hAnsi="Times New Roman"/>
          <w:sz w:val="24"/>
          <w:szCs w:val="24"/>
          <w:lang w:eastAsia="id-ID"/>
        </w:rPr>
        <w:t>Di Indonesia, anjuran untuk melakukan IVA bila: hasil positif (+) adalah 1 tahun dan, bila hasil negatif (-) adalah 5 tahun</w:t>
      </w:r>
      <w:r>
        <w:rPr>
          <w:rFonts w:ascii="Times New Roman" w:hAnsi="Times New Roman"/>
          <w:sz w:val="24"/>
          <w:szCs w:val="24"/>
          <w:lang w:eastAsia="id-ID"/>
        </w:rPr>
        <w:t>.</w:t>
      </w:r>
    </w:p>
    <w:p w:rsidR="00424C0F" w:rsidRDefault="00424C0F" w:rsidP="00424C0F">
      <w:pPr>
        <w:spacing w:after="0" w:line="240" w:lineRule="auto"/>
        <w:ind w:left="993"/>
        <w:jc w:val="both"/>
        <w:rPr>
          <w:rFonts w:ascii="Times New Roman" w:hAnsi="Times New Roman"/>
          <w:sz w:val="24"/>
          <w:szCs w:val="24"/>
          <w:lang w:eastAsia="id-ID"/>
        </w:rPr>
      </w:pPr>
    </w:p>
    <w:p w:rsidR="00424C0F" w:rsidRDefault="00424C0F" w:rsidP="00424C0F">
      <w:pPr>
        <w:pStyle w:val="ListParagraph"/>
        <w:numPr>
          <w:ilvl w:val="2"/>
          <w:numId w:val="17"/>
        </w:numPr>
        <w:spacing w:after="0" w:line="480" w:lineRule="auto"/>
        <w:ind w:left="567" w:hanging="297"/>
        <w:jc w:val="both"/>
        <w:rPr>
          <w:rFonts w:ascii="Times New Roman" w:hAnsi="Times New Roman"/>
          <w:b/>
          <w:sz w:val="24"/>
          <w:szCs w:val="24"/>
          <w:lang w:eastAsia="id-ID"/>
        </w:rPr>
      </w:pPr>
      <w:r>
        <w:rPr>
          <w:rFonts w:ascii="Times New Roman" w:hAnsi="Times New Roman"/>
          <w:b/>
          <w:sz w:val="24"/>
          <w:szCs w:val="24"/>
          <w:lang w:eastAsia="id-ID"/>
        </w:rPr>
        <w:t>Syarat</w:t>
      </w:r>
      <w:r w:rsidRPr="00037247">
        <w:rPr>
          <w:rFonts w:ascii="Times New Roman" w:hAnsi="Times New Roman"/>
          <w:b/>
          <w:sz w:val="24"/>
          <w:szCs w:val="24"/>
          <w:lang w:eastAsia="id-ID"/>
        </w:rPr>
        <w:t xml:space="preserve"> Mengikuti Test IVA </w:t>
      </w:r>
      <w:r w:rsidRPr="00037247">
        <w:rPr>
          <w:rFonts w:ascii="Times New Roman" w:hAnsi="Times New Roman"/>
          <w:b/>
          <w:sz w:val="24"/>
          <w:szCs w:val="24"/>
          <w:lang w:val="id-ID" w:eastAsia="id-ID"/>
        </w:rPr>
        <w:t>(</w:t>
      </w:r>
      <w:r>
        <w:rPr>
          <w:rFonts w:ascii="Times New Roman" w:hAnsi="Times New Roman"/>
          <w:b/>
          <w:sz w:val="24"/>
          <w:szCs w:val="24"/>
          <w:lang w:eastAsia="id-ID"/>
        </w:rPr>
        <w:t>Arum, 2015</w:t>
      </w:r>
      <w:r w:rsidRPr="00037247">
        <w:rPr>
          <w:rFonts w:ascii="Times New Roman" w:hAnsi="Times New Roman"/>
          <w:b/>
          <w:sz w:val="24"/>
          <w:szCs w:val="24"/>
          <w:lang w:val="id-ID" w:eastAsia="id-ID"/>
        </w:rPr>
        <w:t>)</w:t>
      </w:r>
    </w:p>
    <w:p w:rsidR="00424C0F" w:rsidRDefault="00424C0F" w:rsidP="00424C0F">
      <w:pPr>
        <w:pStyle w:val="ListParagraph"/>
        <w:spacing w:after="0" w:line="480" w:lineRule="auto"/>
        <w:ind w:left="567" w:firstLine="426"/>
        <w:jc w:val="both"/>
        <w:rPr>
          <w:rFonts w:ascii="Times New Roman" w:hAnsi="Times New Roman"/>
          <w:sz w:val="24"/>
          <w:szCs w:val="24"/>
          <w:lang w:eastAsia="id-ID"/>
        </w:rPr>
      </w:pPr>
      <w:r w:rsidRPr="00271E0F">
        <w:rPr>
          <w:rFonts w:ascii="Times New Roman" w:hAnsi="Times New Roman"/>
          <w:sz w:val="24"/>
          <w:szCs w:val="24"/>
          <w:lang w:eastAsia="id-ID"/>
        </w:rPr>
        <w:t>Ada beberapa syarat untuk melakukan test IVA (Arum, 2015), yaitu:</w:t>
      </w:r>
    </w:p>
    <w:p w:rsidR="00424C0F" w:rsidRPr="00271E0F" w:rsidRDefault="00424C0F" w:rsidP="00424C0F">
      <w:pPr>
        <w:pStyle w:val="ListParagraph"/>
        <w:spacing w:after="0" w:line="480" w:lineRule="auto"/>
        <w:ind w:left="567" w:firstLine="426"/>
        <w:jc w:val="both"/>
        <w:rPr>
          <w:rFonts w:ascii="Times New Roman" w:hAnsi="Times New Roman"/>
          <w:b/>
          <w:sz w:val="24"/>
          <w:szCs w:val="24"/>
          <w:lang w:eastAsia="id-ID"/>
        </w:rPr>
      </w:pPr>
    </w:p>
    <w:p w:rsidR="00424C0F" w:rsidRPr="004049D0" w:rsidRDefault="00424C0F" w:rsidP="00424C0F">
      <w:pPr>
        <w:numPr>
          <w:ilvl w:val="0"/>
          <w:numId w:val="7"/>
        </w:numPr>
        <w:tabs>
          <w:tab w:val="clear" w:pos="720"/>
        </w:tabs>
        <w:spacing w:after="0" w:line="480" w:lineRule="auto"/>
        <w:ind w:left="993" w:hanging="426"/>
        <w:jc w:val="both"/>
        <w:rPr>
          <w:rFonts w:ascii="Times New Roman" w:hAnsi="Times New Roman"/>
          <w:sz w:val="24"/>
          <w:szCs w:val="24"/>
          <w:lang w:eastAsia="id-ID"/>
        </w:rPr>
      </w:pPr>
      <w:r w:rsidRPr="004049D0">
        <w:rPr>
          <w:rFonts w:ascii="Times New Roman" w:hAnsi="Times New Roman"/>
          <w:sz w:val="24"/>
          <w:szCs w:val="24"/>
          <w:lang w:eastAsia="id-ID"/>
        </w:rPr>
        <w:t>Sudah melakukan hubungan seksual</w:t>
      </w:r>
    </w:p>
    <w:p w:rsidR="00424C0F" w:rsidRPr="004049D0" w:rsidRDefault="00424C0F" w:rsidP="00424C0F">
      <w:pPr>
        <w:numPr>
          <w:ilvl w:val="0"/>
          <w:numId w:val="7"/>
        </w:numPr>
        <w:tabs>
          <w:tab w:val="clear" w:pos="720"/>
        </w:tabs>
        <w:spacing w:after="0" w:line="480" w:lineRule="auto"/>
        <w:ind w:left="993" w:hanging="426"/>
        <w:jc w:val="both"/>
        <w:rPr>
          <w:rFonts w:ascii="Times New Roman" w:hAnsi="Times New Roman"/>
          <w:sz w:val="24"/>
          <w:szCs w:val="24"/>
          <w:lang w:eastAsia="id-ID"/>
        </w:rPr>
      </w:pPr>
      <w:r w:rsidRPr="004049D0">
        <w:rPr>
          <w:rFonts w:ascii="Times New Roman" w:hAnsi="Times New Roman"/>
          <w:sz w:val="24"/>
          <w:szCs w:val="24"/>
          <w:lang w:eastAsia="id-ID"/>
        </w:rPr>
        <w:t>Tidak sedang datang bulan/haid</w:t>
      </w:r>
    </w:p>
    <w:p w:rsidR="00424C0F" w:rsidRPr="00716AA7" w:rsidRDefault="00424C0F" w:rsidP="00424C0F">
      <w:pPr>
        <w:numPr>
          <w:ilvl w:val="0"/>
          <w:numId w:val="7"/>
        </w:numPr>
        <w:tabs>
          <w:tab w:val="clear" w:pos="720"/>
        </w:tabs>
        <w:spacing w:after="0" w:line="480" w:lineRule="auto"/>
        <w:ind w:left="993" w:hanging="426"/>
        <w:jc w:val="both"/>
        <w:rPr>
          <w:rFonts w:ascii="Times New Roman" w:hAnsi="Times New Roman"/>
          <w:sz w:val="24"/>
          <w:szCs w:val="24"/>
          <w:lang w:eastAsia="id-ID"/>
        </w:rPr>
      </w:pPr>
      <w:r w:rsidRPr="004049D0">
        <w:rPr>
          <w:rFonts w:ascii="Times New Roman" w:hAnsi="Times New Roman"/>
          <w:sz w:val="24"/>
          <w:szCs w:val="24"/>
          <w:lang w:val="id-ID" w:eastAsia="id-ID"/>
        </w:rPr>
        <w:t>Perempuan yang t</w:t>
      </w:r>
      <w:r w:rsidRPr="004049D0">
        <w:rPr>
          <w:rFonts w:ascii="Times New Roman" w:hAnsi="Times New Roman"/>
          <w:sz w:val="24"/>
          <w:szCs w:val="24"/>
          <w:lang w:eastAsia="id-ID"/>
        </w:rPr>
        <w:t>idak hamil</w:t>
      </w:r>
      <w:r w:rsidRPr="004049D0">
        <w:rPr>
          <w:rFonts w:ascii="Times New Roman" w:hAnsi="Times New Roman"/>
          <w:sz w:val="24"/>
          <w:szCs w:val="24"/>
          <w:lang w:val="id-ID" w:eastAsia="id-ID"/>
        </w:rPr>
        <w:t xml:space="preserve"> </w:t>
      </w:r>
    </w:p>
    <w:p w:rsidR="00424C0F" w:rsidRDefault="00424C0F" w:rsidP="00424C0F">
      <w:pPr>
        <w:numPr>
          <w:ilvl w:val="0"/>
          <w:numId w:val="7"/>
        </w:numPr>
        <w:tabs>
          <w:tab w:val="clear" w:pos="720"/>
        </w:tabs>
        <w:spacing w:after="0" w:line="480" w:lineRule="auto"/>
        <w:ind w:left="993" w:hanging="426"/>
        <w:jc w:val="both"/>
        <w:rPr>
          <w:rFonts w:ascii="Times New Roman" w:hAnsi="Times New Roman"/>
          <w:sz w:val="24"/>
          <w:szCs w:val="24"/>
          <w:lang w:eastAsia="id-ID"/>
        </w:rPr>
      </w:pPr>
      <w:r w:rsidRPr="00716AA7">
        <w:rPr>
          <w:rFonts w:ascii="Times New Roman" w:hAnsi="Times New Roman"/>
          <w:sz w:val="24"/>
          <w:szCs w:val="24"/>
          <w:lang w:eastAsia="id-ID"/>
        </w:rPr>
        <w:t>24 jam sebelumnya tidak melakukan hubungan seksual</w:t>
      </w:r>
      <w:r w:rsidRPr="00FF1083">
        <w:rPr>
          <w:rFonts w:ascii="Times New Roman" w:hAnsi="Times New Roman"/>
          <w:sz w:val="24"/>
          <w:szCs w:val="24"/>
        </w:rPr>
        <w:t>.</w:t>
      </w:r>
    </w:p>
    <w:p w:rsidR="00424C0F" w:rsidRPr="00FF1083" w:rsidRDefault="00424C0F" w:rsidP="00424C0F">
      <w:pPr>
        <w:spacing w:after="0" w:line="240" w:lineRule="auto"/>
        <w:ind w:left="993"/>
        <w:jc w:val="both"/>
        <w:rPr>
          <w:rFonts w:ascii="Times New Roman" w:hAnsi="Times New Roman"/>
          <w:sz w:val="24"/>
          <w:szCs w:val="24"/>
          <w:lang w:eastAsia="id-ID"/>
        </w:rPr>
      </w:pPr>
    </w:p>
    <w:p w:rsidR="00424C0F" w:rsidRPr="00037247" w:rsidRDefault="00424C0F" w:rsidP="00424C0F">
      <w:pPr>
        <w:pStyle w:val="ListParagraph"/>
        <w:numPr>
          <w:ilvl w:val="2"/>
          <w:numId w:val="17"/>
        </w:numPr>
        <w:spacing w:after="0" w:line="480" w:lineRule="auto"/>
        <w:ind w:left="567" w:hanging="207"/>
        <w:jc w:val="both"/>
        <w:rPr>
          <w:rFonts w:ascii="Times New Roman" w:hAnsi="Times New Roman"/>
          <w:b/>
          <w:sz w:val="24"/>
          <w:szCs w:val="24"/>
          <w:lang w:eastAsia="id-ID"/>
        </w:rPr>
      </w:pPr>
      <w:r w:rsidRPr="00037247">
        <w:rPr>
          <w:rFonts w:ascii="Times New Roman" w:hAnsi="Times New Roman"/>
          <w:b/>
          <w:sz w:val="24"/>
          <w:szCs w:val="24"/>
          <w:lang w:eastAsia="id-ID"/>
        </w:rPr>
        <w:t>Pelaksanaan Skrining IVA</w:t>
      </w:r>
    </w:p>
    <w:p w:rsidR="00424C0F" w:rsidRPr="002D0C3A" w:rsidRDefault="00424C0F" w:rsidP="00424C0F">
      <w:pPr>
        <w:pStyle w:val="ListParagraph"/>
        <w:spacing w:after="0" w:line="480" w:lineRule="auto"/>
        <w:ind w:left="567" w:firstLine="426"/>
        <w:jc w:val="both"/>
        <w:rPr>
          <w:rFonts w:ascii="Times New Roman" w:hAnsi="Times New Roman"/>
          <w:b/>
          <w:sz w:val="24"/>
          <w:szCs w:val="24"/>
          <w:lang w:eastAsia="id-ID"/>
        </w:rPr>
      </w:pPr>
      <w:r w:rsidRPr="002D0C3A">
        <w:rPr>
          <w:rFonts w:ascii="Times New Roman" w:hAnsi="Times New Roman"/>
          <w:sz w:val="24"/>
          <w:szCs w:val="24"/>
          <w:lang w:eastAsia="id-ID"/>
        </w:rPr>
        <w:t xml:space="preserve">Untuk melaksanakan skrining dengan metode </w:t>
      </w:r>
      <w:r>
        <w:rPr>
          <w:rFonts w:ascii="Times New Roman" w:hAnsi="Times New Roman"/>
          <w:sz w:val="24"/>
          <w:szCs w:val="24"/>
          <w:lang w:eastAsia="id-ID"/>
        </w:rPr>
        <w:t>IVA</w:t>
      </w:r>
      <w:r w:rsidRPr="002D0C3A">
        <w:rPr>
          <w:rFonts w:ascii="Times New Roman" w:hAnsi="Times New Roman"/>
          <w:sz w:val="24"/>
          <w:szCs w:val="24"/>
          <w:lang w:eastAsia="id-ID"/>
        </w:rPr>
        <w:t>, dibutuhkan tempat dan alat sebagai berikut:</w:t>
      </w:r>
    </w:p>
    <w:p w:rsidR="00424C0F" w:rsidRPr="002E226C" w:rsidRDefault="00424C0F" w:rsidP="00424C0F">
      <w:pPr>
        <w:numPr>
          <w:ilvl w:val="0"/>
          <w:numId w:val="8"/>
        </w:numPr>
        <w:tabs>
          <w:tab w:val="clear" w:pos="720"/>
        </w:tabs>
        <w:spacing w:after="0" w:line="480" w:lineRule="auto"/>
        <w:ind w:left="851" w:hanging="284"/>
        <w:jc w:val="both"/>
        <w:rPr>
          <w:rFonts w:ascii="Times New Roman" w:hAnsi="Times New Roman"/>
          <w:sz w:val="24"/>
          <w:szCs w:val="24"/>
          <w:lang w:eastAsia="id-ID"/>
        </w:rPr>
      </w:pPr>
      <w:r w:rsidRPr="002E226C">
        <w:rPr>
          <w:rFonts w:ascii="Times New Roman" w:hAnsi="Times New Roman"/>
          <w:sz w:val="24"/>
          <w:szCs w:val="24"/>
          <w:lang w:eastAsia="id-ID"/>
        </w:rPr>
        <w:t>Ruangan tertutup, karena pasien diperiksa dengan posisi litotomi.</w:t>
      </w:r>
    </w:p>
    <w:p w:rsidR="00424C0F" w:rsidRPr="002E226C" w:rsidRDefault="00424C0F" w:rsidP="00424C0F">
      <w:pPr>
        <w:numPr>
          <w:ilvl w:val="0"/>
          <w:numId w:val="8"/>
        </w:numPr>
        <w:tabs>
          <w:tab w:val="clear" w:pos="720"/>
        </w:tabs>
        <w:spacing w:after="0" w:line="480" w:lineRule="auto"/>
        <w:ind w:left="851" w:hanging="284"/>
        <w:jc w:val="both"/>
        <w:rPr>
          <w:rFonts w:ascii="Times New Roman" w:hAnsi="Times New Roman"/>
          <w:sz w:val="24"/>
          <w:szCs w:val="24"/>
          <w:lang w:eastAsia="id-ID"/>
        </w:rPr>
      </w:pPr>
      <w:r w:rsidRPr="002E226C">
        <w:rPr>
          <w:rFonts w:ascii="Times New Roman" w:hAnsi="Times New Roman"/>
          <w:sz w:val="24"/>
          <w:szCs w:val="24"/>
          <w:lang w:eastAsia="id-ID"/>
        </w:rPr>
        <w:t>Meja/tempat tidur periksa yang memungkinkan pasien berada pada posisi litotomi.</w:t>
      </w:r>
    </w:p>
    <w:p w:rsidR="00424C0F" w:rsidRPr="002E226C" w:rsidRDefault="00424C0F" w:rsidP="00424C0F">
      <w:pPr>
        <w:numPr>
          <w:ilvl w:val="0"/>
          <w:numId w:val="8"/>
        </w:numPr>
        <w:tabs>
          <w:tab w:val="clear" w:pos="720"/>
        </w:tabs>
        <w:spacing w:after="0" w:line="480" w:lineRule="auto"/>
        <w:ind w:left="851" w:hanging="284"/>
        <w:jc w:val="both"/>
        <w:rPr>
          <w:rFonts w:ascii="Times New Roman" w:hAnsi="Times New Roman"/>
          <w:sz w:val="24"/>
          <w:szCs w:val="24"/>
          <w:lang w:eastAsia="id-ID"/>
        </w:rPr>
      </w:pPr>
      <w:r w:rsidRPr="002E226C">
        <w:rPr>
          <w:rFonts w:ascii="Times New Roman" w:hAnsi="Times New Roman"/>
          <w:sz w:val="24"/>
          <w:szCs w:val="24"/>
          <w:lang w:eastAsia="id-ID"/>
        </w:rPr>
        <w:t>Terdapat sumber cahaya untuk melihat serviks</w:t>
      </w:r>
    </w:p>
    <w:p w:rsidR="00424C0F" w:rsidRPr="002E226C" w:rsidRDefault="00424C0F" w:rsidP="00424C0F">
      <w:pPr>
        <w:numPr>
          <w:ilvl w:val="0"/>
          <w:numId w:val="8"/>
        </w:numPr>
        <w:tabs>
          <w:tab w:val="clear" w:pos="720"/>
        </w:tabs>
        <w:spacing w:after="0" w:line="480" w:lineRule="auto"/>
        <w:ind w:left="851" w:hanging="284"/>
        <w:jc w:val="both"/>
        <w:rPr>
          <w:rFonts w:ascii="Times New Roman" w:hAnsi="Times New Roman"/>
          <w:sz w:val="24"/>
          <w:szCs w:val="24"/>
          <w:lang w:eastAsia="id-ID"/>
        </w:rPr>
      </w:pPr>
      <w:r w:rsidRPr="002E226C">
        <w:rPr>
          <w:rFonts w:ascii="Times New Roman" w:hAnsi="Times New Roman"/>
          <w:sz w:val="24"/>
          <w:szCs w:val="24"/>
          <w:lang w:eastAsia="id-ID"/>
        </w:rPr>
        <w:t>Spekulum vagina</w:t>
      </w:r>
    </w:p>
    <w:p w:rsidR="00424C0F" w:rsidRPr="002E226C" w:rsidRDefault="00424C0F" w:rsidP="00424C0F">
      <w:pPr>
        <w:numPr>
          <w:ilvl w:val="0"/>
          <w:numId w:val="8"/>
        </w:numPr>
        <w:tabs>
          <w:tab w:val="clear" w:pos="720"/>
        </w:tabs>
        <w:spacing w:after="0" w:line="480" w:lineRule="auto"/>
        <w:ind w:left="851" w:hanging="284"/>
        <w:jc w:val="both"/>
        <w:rPr>
          <w:rFonts w:ascii="Times New Roman" w:hAnsi="Times New Roman"/>
          <w:sz w:val="24"/>
          <w:szCs w:val="24"/>
          <w:lang w:eastAsia="id-ID"/>
        </w:rPr>
      </w:pPr>
      <w:r w:rsidRPr="002E226C">
        <w:rPr>
          <w:rFonts w:ascii="Times New Roman" w:hAnsi="Times New Roman"/>
          <w:sz w:val="24"/>
          <w:szCs w:val="24"/>
          <w:lang w:eastAsia="id-ID"/>
        </w:rPr>
        <w:t>Asam asetat (3-5%)</w:t>
      </w:r>
    </w:p>
    <w:p w:rsidR="00424C0F" w:rsidRPr="002E226C" w:rsidRDefault="00424C0F" w:rsidP="00424C0F">
      <w:pPr>
        <w:numPr>
          <w:ilvl w:val="0"/>
          <w:numId w:val="8"/>
        </w:numPr>
        <w:tabs>
          <w:tab w:val="clear" w:pos="720"/>
        </w:tabs>
        <w:spacing w:after="0" w:line="480" w:lineRule="auto"/>
        <w:ind w:left="851" w:hanging="284"/>
        <w:jc w:val="both"/>
        <w:rPr>
          <w:rFonts w:ascii="Times New Roman" w:hAnsi="Times New Roman"/>
          <w:sz w:val="24"/>
          <w:szCs w:val="24"/>
          <w:lang w:eastAsia="id-ID"/>
        </w:rPr>
      </w:pPr>
      <w:r w:rsidRPr="002E226C">
        <w:rPr>
          <w:rFonts w:ascii="Times New Roman" w:hAnsi="Times New Roman"/>
          <w:sz w:val="24"/>
          <w:szCs w:val="24"/>
          <w:lang w:eastAsia="id-ID"/>
        </w:rPr>
        <w:lastRenderedPageBreak/>
        <w:t>Swab-lidi berkapas</w:t>
      </w:r>
    </w:p>
    <w:p w:rsidR="00424C0F" w:rsidRDefault="00424C0F" w:rsidP="00424C0F">
      <w:pPr>
        <w:numPr>
          <w:ilvl w:val="0"/>
          <w:numId w:val="8"/>
        </w:numPr>
        <w:tabs>
          <w:tab w:val="clear" w:pos="720"/>
        </w:tabs>
        <w:spacing w:after="0" w:line="480" w:lineRule="auto"/>
        <w:ind w:left="851" w:hanging="284"/>
        <w:jc w:val="both"/>
        <w:rPr>
          <w:rFonts w:ascii="Times New Roman" w:hAnsi="Times New Roman"/>
          <w:sz w:val="24"/>
          <w:szCs w:val="24"/>
          <w:lang w:eastAsia="id-ID"/>
        </w:rPr>
      </w:pPr>
      <w:r w:rsidRPr="002E226C">
        <w:rPr>
          <w:rFonts w:ascii="Times New Roman" w:hAnsi="Times New Roman"/>
          <w:sz w:val="24"/>
          <w:szCs w:val="24"/>
          <w:lang w:eastAsia="id-ID"/>
        </w:rPr>
        <w:t>Sarung tangan</w:t>
      </w:r>
    </w:p>
    <w:p w:rsidR="00424C0F" w:rsidRPr="009D641D" w:rsidRDefault="00424C0F" w:rsidP="00424C0F">
      <w:pPr>
        <w:spacing w:after="0" w:line="240" w:lineRule="auto"/>
        <w:ind w:left="993"/>
        <w:jc w:val="both"/>
        <w:rPr>
          <w:rFonts w:ascii="Times New Roman" w:hAnsi="Times New Roman"/>
          <w:sz w:val="24"/>
          <w:szCs w:val="24"/>
          <w:lang w:eastAsia="id-ID"/>
        </w:rPr>
      </w:pPr>
    </w:p>
    <w:p w:rsidR="00424C0F" w:rsidRPr="00037247" w:rsidRDefault="00424C0F" w:rsidP="00424C0F">
      <w:pPr>
        <w:pStyle w:val="ListParagraph"/>
        <w:numPr>
          <w:ilvl w:val="2"/>
          <w:numId w:val="17"/>
        </w:numPr>
        <w:spacing w:after="0" w:line="480" w:lineRule="auto"/>
        <w:ind w:left="567" w:hanging="207"/>
        <w:jc w:val="both"/>
        <w:rPr>
          <w:rFonts w:ascii="Times New Roman" w:hAnsi="Times New Roman"/>
          <w:sz w:val="24"/>
          <w:szCs w:val="24"/>
          <w:lang w:eastAsia="id-ID"/>
        </w:rPr>
      </w:pPr>
      <w:r w:rsidRPr="00037247">
        <w:rPr>
          <w:rFonts w:ascii="Times New Roman" w:hAnsi="Times New Roman"/>
          <w:b/>
          <w:sz w:val="24"/>
          <w:szCs w:val="24"/>
          <w:lang w:val="id-ID" w:eastAsia="id-ID"/>
        </w:rPr>
        <w:t>Teknik Pemeriksaan IVA dan Interpretasi</w:t>
      </w:r>
    </w:p>
    <w:p w:rsidR="00424C0F" w:rsidRDefault="00424C0F" w:rsidP="00424C0F">
      <w:pPr>
        <w:pStyle w:val="ListParagraph"/>
        <w:spacing w:after="0" w:line="480" w:lineRule="auto"/>
        <w:ind w:left="567" w:firstLine="567"/>
        <w:jc w:val="both"/>
        <w:rPr>
          <w:rFonts w:ascii="Times New Roman" w:hAnsi="Times New Roman"/>
          <w:sz w:val="24"/>
          <w:szCs w:val="24"/>
        </w:rPr>
      </w:pPr>
      <w:r w:rsidRPr="009D641D">
        <w:rPr>
          <w:rFonts w:ascii="Times New Roman" w:hAnsi="Times New Roman"/>
          <w:sz w:val="24"/>
        </w:rPr>
        <w:t xml:space="preserve">Prinsip metode </w:t>
      </w:r>
      <w:r>
        <w:rPr>
          <w:rFonts w:ascii="Times New Roman" w:hAnsi="Times New Roman"/>
          <w:sz w:val="24"/>
        </w:rPr>
        <w:t>IVA</w:t>
      </w:r>
      <w:r w:rsidRPr="009D641D">
        <w:rPr>
          <w:rFonts w:ascii="Times New Roman" w:hAnsi="Times New Roman"/>
          <w:sz w:val="24"/>
        </w:rPr>
        <w:t xml:space="preserve"> adalah melihat perubahan warna menjadi putih (</w:t>
      </w:r>
      <w:r w:rsidRPr="009D641D">
        <w:rPr>
          <w:rFonts w:ascii="Times New Roman" w:hAnsi="Times New Roman"/>
          <w:i/>
          <w:iCs/>
          <w:sz w:val="24"/>
        </w:rPr>
        <w:t>acetowhite</w:t>
      </w:r>
      <w:r w:rsidRPr="009D641D">
        <w:rPr>
          <w:rFonts w:ascii="Times New Roman" w:hAnsi="Times New Roman"/>
          <w:sz w:val="24"/>
        </w:rPr>
        <w:t xml:space="preserve">) pada lesi prakanker jaringan ektoserviks rahim yang diolesi larutan asam asetoasetat (asam cuka). Bila ditemukan lesi makroskopis yang dicurigai kanker, pengolesan asam asetat tidak dilakukan namun segera dirujuk ke sarana yang lebih lengkap. </w:t>
      </w:r>
      <w:r w:rsidRPr="009D641D">
        <w:rPr>
          <w:rFonts w:ascii="Times New Roman" w:hAnsi="Times New Roman"/>
          <w:sz w:val="24"/>
          <w:szCs w:val="24"/>
        </w:rPr>
        <w:t xml:space="preserve">Beberapa kategori temuan </w:t>
      </w:r>
      <w:r>
        <w:rPr>
          <w:rFonts w:ascii="Times New Roman" w:hAnsi="Times New Roman"/>
          <w:sz w:val="24"/>
          <w:szCs w:val="24"/>
        </w:rPr>
        <w:t>IVA</w:t>
      </w:r>
      <w:r w:rsidRPr="009D641D">
        <w:rPr>
          <w:rFonts w:ascii="Times New Roman" w:hAnsi="Times New Roman"/>
          <w:sz w:val="24"/>
          <w:szCs w:val="24"/>
        </w:rPr>
        <w:t xml:space="preserve"> tampak seperti tabel berikut:</w:t>
      </w:r>
    </w:p>
    <w:p w:rsidR="00424C0F" w:rsidRDefault="00424C0F" w:rsidP="00424C0F">
      <w:pPr>
        <w:pStyle w:val="ListParagraph"/>
        <w:spacing w:after="0" w:line="480" w:lineRule="auto"/>
        <w:ind w:left="567" w:firstLine="567"/>
        <w:jc w:val="both"/>
        <w:rPr>
          <w:rFonts w:ascii="Times New Roman" w:hAnsi="Times New Roman"/>
          <w:sz w:val="24"/>
          <w:szCs w:val="24"/>
        </w:rPr>
      </w:pPr>
    </w:p>
    <w:p w:rsidR="00424C0F" w:rsidRDefault="00424C0F" w:rsidP="00424C0F">
      <w:pPr>
        <w:pStyle w:val="ListParagraph"/>
        <w:spacing w:after="0" w:line="480" w:lineRule="auto"/>
        <w:ind w:left="567" w:firstLine="567"/>
        <w:jc w:val="both"/>
        <w:rPr>
          <w:rFonts w:ascii="Times New Roman" w:hAnsi="Times New Roman"/>
          <w:sz w:val="24"/>
          <w:szCs w:val="24"/>
          <w:lang w:val="id-ID"/>
        </w:rPr>
      </w:pPr>
    </w:p>
    <w:p w:rsidR="00424C0F" w:rsidRPr="00150627" w:rsidRDefault="00424C0F" w:rsidP="00424C0F">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Tabel 2.1</w:t>
      </w:r>
    </w:p>
    <w:p w:rsidR="00424C0F" w:rsidRPr="006B49E1" w:rsidRDefault="00424C0F" w:rsidP="00424C0F">
      <w:pPr>
        <w:spacing w:after="0" w:line="480" w:lineRule="auto"/>
        <w:jc w:val="center"/>
        <w:rPr>
          <w:rFonts w:ascii="Times New Roman" w:hAnsi="Times New Roman"/>
          <w:b/>
          <w:sz w:val="24"/>
          <w:szCs w:val="24"/>
          <w:lang w:eastAsia="id-ID"/>
        </w:rPr>
      </w:pPr>
      <w:r>
        <w:rPr>
          <w:rFonts w:ascii="Times New Roman" w:hAnsi="Times New Roman"/>
          <w:b/>
          <w:bCs/>
          <w:color w:val="000000"/>
          <w:sz w:val="24"/>
          <w:szCs w:val="24"/>
          <w:lang w:val="id-ID"/>
        </w:rPr>
        <w:t>K</w:t>
      </w:r>
      <w:r w:rsidRPr="006B49E1">
        <w:rPr>
          <w:rFonts w:ascii="Times New Roman" w:hAnsi="Times New Roman"/>
          <w:b/>
          <w:bCs/>
          <w:color w:val="000000"/>
          <w:sz w:val="24"/>
          <w:szCs w:val="24"/>
        </w:rPr>
        <w:t xml:space="preserve">ategori Temuan </w:t>
      </w:r>
      <w:r>
        <w:rPr>
          <w:rFonts w:ascii="Times New Roman" w:hAnsi="Times New Roman"/>
          <w:b/>
          <w:bCs/>
          <w:color w:val="000000"/>
          <w:sz w:val="24"/>
          <w:szCs w:val="24"/>
        </w:rPr>
        <w:t>IVA</w:t>
      </w:r>
    </w:p>
    <w:tbl>
      <w:tblPr>
        <w:tblW w:w="737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5811"/>
      </w:tblGrid>
      <w:tr w:rsidR="00424C0F" w:rsidRPr="004B0893" w:rsidTr="00EA5E3E">
        <w:trPr>
          <w:trHeight w:val="672"/>
        </w:trPr>
        <w:tc>
          <w:tcPr>
            <w:tcW w:w="1560" w:type="dxa"/>
          </w:tcPr>
          <w:p w:rsidR="00424C0F" w:rsidRPr="004B0893" w:rsidRDefault="00424C0F" w:rsidP="00EA5E3E">
            <w:pPr>
              <w:autoSpaceDE w:val="0"/>
              <w:autoSpaceDN w:val="0"/>
              <w:adjustRightInd w:val="0"/>
              <w:spacing w:after="0" w:line="240" w:lineRule="auto"/>
              <w:rPr>
                <w:rFonts w:ascii="Times New Roman" w:hAnsi="Times New Roman"/>
                <w:color w:val="000000"/>
                <w:sz w:val="20"/>
                <w:szCs w:val="20"/>
              </w:rPr>
            </w:pPr>
            <w:r w:rsidRPr="004B0893">
              <w:rPr>
                <w:rFonts w:ascii="Times New Roman" w:hAnsi="Times New Roman"/>
                <w:color w:val="000000"/>
                <w:sz w:val="20"/>
                <w:szCs w:val="20"/>
              </w:rPr>
              <w:t xml:space="preserve">1. Negatif </w:t>
            </w:r>
          </w:p>
        </w:tc>
        <w:tc>
          <w:tcPr>
            <w:tcW w:w="5811" w:type="dxa"/>
          </w:tcPr>
          <w:p w:rsidR="00424C0F" w:rsidRPr="004B0893" w:rsidRDefault="00424C0F" w:rsidP="00EA5E3E">
            <w:pPr>
              <w:pStyle w:val="ListParagraph"/>
              <w:numPr>
                <w:ilvl w:val="0"/>
                <w:numId w:val="13"/>
              </w:numPr>
              <w:autoSpaceDE w:val="0"/>
              <w:autoSpaceDN w:val="0"/>
              <w:adjustRightInd w:val="0"/>
              <w:spacing w:after="0" w:line="240" w:lineRule="auto"/>
              <w:ind w:left="317" w:hanging="284"/>
              <w:rPr>
                <w:rFonts w:ascii="Times New Roman" w:hAnsi="Times New Roman"/>
                <w:color w:val="000000"/>
                <w:sz w:val="20"/>
                <w:szCs w:val="20"/>
              </w:rPr>
            </w:pPr>
            <w:r w:rsidRPr="004B0893">
              <w:rPr>
                <w:rFonts w:ascii="Times New Roman" w:hAnsi="Times New Roman"/>
                <w:color w:val="000000"/>
                <w:sz w:val="20"/>
                <w:szCs w:val="20"/>
              </w:rPr>
              <w:t>tak ada lesi bercak putih (</w:t>
            </w:r>
            <w:r w:rsidRPr="004B0893">
              <w:rPr>
                <w:rFonts w:ascii="Times New Roman" w:hAnsi="Times New Roman"/>
                <w:i/>
                <w:iCs/>
                <w:color w:val="000000"/>
                <w:sz w:val="20"/>
                <w:szCs w:val="20"/>
              </w:rPr>
              <w:t>acetowhite lesion</w:t>
            </w:r>
            <w:r w:rsidRPr="004B0893">
              <w:rPr>
                <w:rFonts w:ascii="Times New Roman" w:hAnsi="Times New Roman"/>
                <w:color w:val="000000"/>
                <w:sz w:val="20"/>
                <w:szCs w:val="20"/>
              </w:rPr>
              <w:t xml:space="preserve">) </w:t>
            </w:r>
          </w:p>
          <w:p w:rsidR="00424C0F" w:rsidRPr="004B0893" w:rsidRDefault="00424C0F" w:rsidP="00EA5E3E">
            <w:pPr>
              <w:pStyle w:val="ListParagraph"/>
              <w:numPr>
                <w:ilvl w:val="0"/>
                <w:numId w:val="13"/>
              </w:numPr>
              <w:autoSpaceDE w:val="0"/>
              <w:autoSpaceDN w:val="0"/>
              <w:adjustRightInd w:val="0"/>
              <w:spacing w:after="0" w:line="240" w:lineRule="auto"/>
              <w:ind w:left="317" w:hanging="284"/>
              <w:rPr>
                <w:rFonts w:ascii="Times New Roman" w:hAnsi="Times New Roman"/>
                <w:color w:val="000000"/>
                <w:sz w:val="20"/>
                <w:szCs w:val="20"/>
              </w:rPr>
            </w:pPr>
            <w:r w:rsidRPr="004B0893">
              <w:rPr>
                <w:rFonts w:ascii="Times New Roman" w:hAnsi="Times New Roman"/>
                <w:color w:val="000000"/>
                <w:sz w:val="20"/>
                <w:szCs w:val="20"/>
              </w:rPr>
              <w:t xml:space="preserve">bercak putih pada polip endoservikal atau kista nabothi </w:t>
            </w:r>
          </w:p>
          <w:p w:rsidR="00424C0F" w:rsidRPr="004B0893" w:rsidRDefault="00424C0F" w:rsidP="00EA5E3E">
            <w:pPr>
              <w:pStyle w:val="ListParagraph"/>
              <w:numPr>
                <w:ilvl w:val="0"/>
                <w:numId w:val="13"/>
              </w:numPr>
              <w:autoSpaceDE w:val="0"/>
              <w:autoSpaceDN w:val="0"/>
              <w:adjustRightInd w:val="0"/>
              <w:spacing w:after="0" w:line="240" w:lineRule="auto"/>
              <w:ind w:left="317" w:hanging="284"/>
              <w:rPr>
                <w:rFonts w:ascii="Times New Roman" w:hAnsi="Times New Roman"/>
                <w:color w:val="000000"/>
                <w:sz w:val="20"/>
                <w:szCs w:val="20"/>
              </w:rPr>
            </w:pPr>
            <w:r w:rsidRPr="004B0893">
              <w:rPr>
                <w:rFonts w:ascii="Times New Roman" w:hAnsi="Times New Roman"/>
                <w:color w:val="000000"/>
                <w:sz w:val="20"/>
                <w:szCs w:val="20"/>
              </w:rPr>
              <w:t xml:space="preserve">garis putih mirip lesi </w:t>
            </w:r>
            <w:r w:rsidRPr="004B0893">
              <w:rPr>
                <w:rFonts w:ascii="Times New Roman" w:hAnsi="Times New Roman"/>
                <w:i/>
                <w:iCs/>
                <w:color w:val="000000"/>
                <w:sz w:val="20"/>
                <w:szCs w:val="20"/>
              </w:rPr>
              <w:t xml:space="preserve">acetowhite </w:t>
            </w:r>
            <w:r w:rsidRPr="004B0893">
              <w:rPr>
                <w:rFonts w:ascii="Times New Roman" w:hAnsi="Times New Roman"/>
                <w:color w:val="000000"/>
                <w:sz w:val="20"/>
                <w:szCs w:val="20"/>
              </w:rPr>
              <w:t xml:space="preserve">pada sambungan skuamokolumnar </w:t>
            </w:r>
          </w:p>
        </w:tc>
      </w:tr>
      <w:tr w:rsidR="00424C0F" w:rsidRPr="004B0893" w:rsidTr="00EA5E3E">
        <w:trPr>
          <w:trHeight w:val="863"/>
        </w:trPr>
        <w:tc>
          <w:tcPr>
            <w:tcW w:w="1560" w:type="dxa"/>
          </w:tcPr>
          <w:p w:rsidR="00424C0F" w:rsidRPr="004B0893" w:rsidRDefault="00424C0F" w:rsidP="00EA5E3E">
            <w:pPr>
              <w:autoSpaceDE w:val="0"/>
              <w:autoSpaceDN w:val="0"/>
              <w:adjustRightInd w:val="0"/>
              <w:spacing w:after="0" w:line="240" w:lineRule="auto"/>
              <w:rPr>
                <w:rFonts w:ascii="Times New Roman" w:hAnsi="Times New Roman"/>
                <w:color w:val="000000"/>
                <w:sz w:val="20"/>
                <w:szCs w:val="20"/>
              </w:rPr>
            </w:pPr>
            <w:r w:rsidRPr="004B0893">
              <w:rPr>
                <w:rFonts w:ascii="Times New Roman" w:hAnsi="Times New Roman"/>
                <w:color w:val="000000"/>
                <w:sz w:val="20"/>
                <w:szCs w:val="20"/>
              </w:rPr>
              <w:t xml:space="preserve">2. Positif 1 (+) </w:t>
            </w:r>
          </w:p>
        </w:tc>
        <w:tc>
          <w:tcPr>
            <w:tcW w:w="5811" w:type="dxa"/>
          </w:tcPr>
          <w:p w:rsidR="00424C0F" w:rsidRPr="004B0893" w:rsidRDefault="00424C0F" w:rsidP="00EA5E3E">
            <w:pPr>
              <w:pStyle w:val="ListParagraph"/>
              <w:numPr>
                <w:ilvl w:val="1"/>
                <w:numId w:val="12"/>
              </w:numPr>
              <w:autoSpaceDE w:val="0"/>
              <w:autoSpaceDN w:val="0"/>
              <w:adjustRightInd w:val="0"/>
              <w:spacing w:after="0" w:line="240" w:lineRule="auto"/>
              <w:ind w:left="317" w:hanging="284"/>
              <w:jc w:val="both"/>
              <w:rPr>
                <w:rFonts w:ascii="Times New Roman" w:hAnsi="Times New Roman"/>
                <w:color w:val="000000"/>
                <w:sz w:val="20"/>
                <w:szCs w:val="20"/>
              </w:rPr>
            </w:pPr>
            <w:r w:rsidRPr="004B0893">
              <w:rPr>
                <w:rFonts w:ascii="Times New Roman" w:hAnsi="Times New Roman"/>
                <w:color w:val="000000"/>
                <w:sz w:val="20"/>
                <w:szCs w:val="20"/>
              </w:rPr>
              <w:t xml:space="preserve">samar, transparan, tidak jelas, terdapat lesi bercak putih yang ireguler pada serviks </w:t>
            </w:r>
          </w:p>
          <w:p w:rsidR="00424C0F" w:rsidRPr="004B0893" w:rsidRDefault="00424C0F" w:rsidP="00EA5E3E">
            <w:pPr>
              <w:pStyle w:val="ListParagraph"/>
              <w:numPr>
                <w:ilvl w:val="0"/>
                <w:numId w:val="12"/>
              </w:numPr>
              <w:autoSpaceDE w:val="0"/>
              <w:autoSpaceDN w:val="0"/>
              <w:adjustRightInd w:val="0"/>
              <w:spacing w:after="0" w:line="240" w:lineRule="auto"/>
              <w:ind w:left="317" w:hanging="284"/>
              <w:jc w:val="both"/>
              <w:rPr>
                <w:rFonts w:ascii="Times New Roman" w:hAnsi="Times New Roman"/>
                <w:color w:val="000000"/>
                <w:sz w:val="20"/>
                <w:szCs w:val="20"/>
              </w:rPr>
            </w:pPr>
            <w:r w:rsidRPr="004B0893">
              <w:rPr>
                <w:rFonts w:ascii="Times New Roman" w:hAnsi="Times New Roman"/>
                <w:color w:val="000000"/>
                <w:sz w:val="20"/>
                <w:szCs w:val="20"/>
              </w:rPr>
              <w:t xml:space="preserve">lesi bercak putih yang tegas, membentuk sudut (angular), </w:t>
            </w:r>
            <w:r w:rsidRPr="004B0893">
              <w:rPr>
                <w:rFonts w:ascii="Times New Roman" w:hAnsi="Times New Roman"/>
                <w:i/>
                <w:iCs/>
                <w:color w:val="000000"/>
                <w:sz w:val="20"/>
                <w:szCs w:val="20"/>
              </w:rPr>
              <w:t xml:space="preserve">geographic acetowhite lessions </w:t>
            </w:r>
            <w:r w:rsidRPr="004B0893">
              <w:rPr>
                <w:rFonts w:ascii="Times New Roman" w:hAnsi="Times New Roman"/>
                <w:color w:val="000000"/>
                <w:sz w:val="20"/>
                <w:szCs w:val="20"/>
              </w:rPr>
              <w:t xml:space="preserve">yang terletak jauh dari sambungan skuamokolumnar </w:t>
            </w:r>
          </w:p>
        </w:tc>
      </w:tr>
      <w:tr w:rsidR="00424C0F" w:rsidRPr="004B0893" w:rsidTr="00EA5E3E">
        <w:trPr>
          <w:trHeight w:val="103"/>
        </w:trPr>
        <w:tc>
          <w:tcPr>
            <w:tcW w:w="1560" w:type="dxa"/>
          </w:tcPr>
          <w:p w:rsidR="00424C0F" w:rsidRPr="004B0893" w:rsidRDefault="00424C0F" w:rsidP="00EA5E3E">
            <w:pPr>
              <w:autoSpaceDE w:val="0"/>
              <w:autoSpaceDN w:val="0"/>
              <w:adjustRightInd w:val="0"/>
              <w:spacing w:after="0" w:line="240" w:lineRule="auto"/>
              <w:rPr>
                <w:rFonts w:ascii="Times New Roman" w:hAnsi="Times New Roman"/>
                <w:color w:val="000000"/>
                <w:sz w:val="20"/>
                <w:szCs w:val="20"/>
              </w:rPr>
            </w:pPr>
            <w:r w:rsidRPr="004B0893">
              <w:rPr>
                <w:rFonts w:ascii="Times New Roman" w:hAnsi="Times New Roman"/>
                <w:color w:val="000000"/>
                <w:sz w:val="20"/>
                <w:szCs w:val="20"/>
              </w:rPr>
              <w:t xml:space="preserve">3. Positif 2 (++) </w:t>
            </w:r>
          </w:p>
        </w:tc>
        <w:tc>
          <w:tcPr>
            <w:tcW w:w="5811" w:type="dxa"/>
          </w:tcPr>
          <w:p w:rsidR="00424C0F" w:rsidRPr="004B0893" w:rsidRDefault="00424C0F" w:rsidP="00EA5E3E">
            <w:pPr>
              <w:pStyle w:val="ListParagraph"/>
              <w:numPr>
                <w:ilvl w:val="0"/>
                <w:numId w:val="11"/>
              </w:numPr>
              <w:autoSpaceDE w:val="0"/>
              <w:autoSpaceDN w:val="0"/>
              <w:adjustRightInd w:val="0"/>
              <w:spacing w:after="0" w:line="240" w:lineRule="auto"/>
              <w:ind w:left="317" w:hanging="284"/>
              <w:jc w:val="both"/>
              <w:rPr>
                <w:rFonts w:ascii="Times New Roman" w:hAnsi="Times New Roman"/>
                <w:sz w:val="20"/>
                <w:szCs w:val="20"/>
              </w:rPr>
            </w:pPr>
            <w:r w:rsidRPr="004B0893">
              <w:rPr>
                <w:rFonts w:ascii="Times New Roman" w:hAnsi="Times New Roman"/>
                <w:color w:val="000000"/>
                <w:sz w:val="20"/>
                <w:szCs w:val="20"/>
              </w:rPr>
              <w:t xml:space="preserve">lesi </w:t>
            </w:r>
            <w:r w:rsidRPr="004B0893">
              <w:rPr>
                <w:rFonts w:ascii="Times New Roman" w:hAnsi="Times New Roman"/>
                <w:i/>
                <w:iCs/>
                <w:color w:val="000000"/>
                <w:sz w:val="20"/>
                <w:szCs w:val="20"/>
              </w:rPr>
              <w:t xml:space="preserve">acetowhite </w:t>
            </w:r>
            <w:r w:rsidRPr="004B0893">
              <w:rPr>
                <w:rFonts w:ascii="Times New Roman" w:hAnsi="Times New Roman"/>
                <w:color w:val="000000"/>
                <w:sz w:val="20"/>
                <w:szCs w:val="20"/>
              </w:rPr>
              <w:t xml:space="preserve">yang buram, padat dan berbatas jelas sampai ke </w:t>
            </w:r>
            <w:r w:rsidRPr="004B0893">
              <w:rPr>
                <w:rFonts w:ascii="Times New Roman" w:hAnsi="Times New Roman"/>
                <w:sz w:val="20"/>
                <w:szCs w:val="20"/>
              </w:rPr>
              <w:t>sambungan skuamokolumnar</w:t>
            </w:r>
          </w:p>
          <w:p w:rsidR="00424C0F" w:rsidRPr="004B0893" w:rsidRDefault="00424C0F" w:rsidP="00EA5E3E">
            <w:pPr>
              <w:pStyle w:val="ListParagraph"/>
              <w:numPr>
                <w:ilvl w:val="0"/>
                <w:numId w:val="11"/>
              </w:numPr>
              <w:autoSpaceDE w:val="0"/>
              <w:autoSpaceDN w:val="0"/>
              <w:adjustRightInd w:val="0"/>
              <w:spacing w:after="0" w:line="240" w:lineRule="auto"/>
              <w:ind w:left="317" w:hanging="284"/>
              <w:jc w:val="both"/>
              <w:rPr>
                <w:rFonts w:ascii="Times New Roman" w:hAnsi="Times New Roman"/>
                <w:sz w:val="20"/>
                <w:szCs w:val="20"/>
              </w:rPr>
            </w:pPr>
            <w:r w:rsidRPr="004B0893">
              <w:rPr>
                <w:rFonts w:ascii="Times New Roman" w:hAnsi="Times New Roman"/>
                <w:sz w:val="20"/>
                <w:szCs w:val="20"/>
              </w:rPr>
              <w:t xml:space="preserve">lesi </w:t>
            </w:r>
            <w:r w:rsidRPr="004B0893">
              <w:rPr>
                <w:rFonts w:ascii="Times New Roman" w:hAnsi="Times New Roman"/>
                <w:i/>
                <w:iCs/>
                <w:sz w:val="20"/>
                <w:szCs w:val="20"/>
              </w:rPr>
              <w:t xml:space="preserve">acetowhite </w:t>
            </w:r>
            <w:r w:rsidRPr="004B0893">
              <w:rPr>
                <w:rFonts w:ascii="Times New Roman" w:hAnsi="Times New Roman"/>
                <w:sz w:val="20"/>
                <w:szCs w:val="20"/>
              </w:rPr>
              <w:t xml:space="preserve">yang luas, </w:t>
            </w:r>
            <w:r w:rsidRPr="004B0893">
              <w:rPr>
                <w:rFonts w:ascii="Times New Roman" w:hAnsi="Times New Roman"/>
                <w:i/>
                <w:iCs/>
                <w:sz w:val="20"/>
                <w:szCs w:val="20"/>
              </w:rPr>
              <w:t>circumorificial</w:t>
            </w:r>
            <w:r w:rsidRPr="004B0893">
              <w:rPr>
                <w:rFonts w:ascii="Times New Roman" w:hAnsi="Times New Roman"/>
                <w:sz w:val="20"/>
                <w:szCs w:val="20"/>
              </w:rPr>
              <w:t xml:space="preserve">, berbatas tegas, tebal dan padat </w:t>
            </w:r>
          </w:p>
          <w:p w:rsidR="00424C0F" w:rsidRPr="004B0893" w:rsidRDefault="00424C0F" w:rsidP="00EA5E3E">
            <w:pPr>
              <w:pStyle w:val="ListParagraph"/>
              <w:numPr>
                <w:ilvl w:val="0"/>
                <w:numId w:val="11"/>
              </w:numPr>
              <w:autoSpaceDE w:val="0"/>
              <w:autoSpaceDN w:val="0"/>
              <w:adjustRightInd w:val="0"/>
              <w:spacing w:after="0" w:line="240" w:lineRule="auto"/>
              <w:ind w:left="317" w:hanging="284"/>
              <w:jc w:val="both"/>
              <w:rPr>
                <w:rFonts w:ascii="Times New Roman" w:hAnsi="Times New Roman"/>
                <w:sz w:val="20"/>
                <w:szCs w:val="20"/>
              </w:rPr>
            </w:pPr>
            <w:r w:rsidRPr="004B0893">
              <w:rPr>
                <w:rFonts w:ascii="Times New Roman" w:hAnsi="Times New Roman"/>
                <w:sz w:val="20"/>
                <w:szCs w:val="20"/>
              </w:rPr>
              <w:t xml:space="preserve">pertumbuhan pada leher rahim menjadi </w:t>
            </w:r>
            <w:r w:rsidRPr="004B0893">
              <w:rPr>
                <w:rFonts w:ascii="Times New Roman" w:hAnsi="Times New Roman"/>
                <w:i/>
                <w:iCs/>
                <w:sz w:val="20"/>
                <w:szCs w:val="20"/>
              </w:rPr>
              <w:t xml:space="preserve">acetowhite </w:t>
            </w:r>
          </w:p>
        </w:tc>
      </w:tr>
    </w:tbl>
    <w:p w:rsidR="00424C0F" w:rsidRDefault="00424C0F" w:rsidP="00424C0F">
      <w:pPr>
        <w:pStyle w:val="ListParagraph"/>
        <w:spacing w:after="0" w:line="240" w:lineRule="auto"/>
        <w:ind w:left="709" w:firstLine="425"/>
        <w:jc w:val="both"/>
        <w:rPr>
          <w:rFonts w:ascii="Times New Roman" w:hAnsi="Times New Roman"/>
          <w:sz w:val="24"/>
          <w:szCs w:val="24"/>
        </w:rPr>
      </w:pPr>
    </w:p>
    <w:p w:rsidR="00424C0F" w:rsidRDefault="00424C0F" w:rsidP="00424C0F">
      <w:pPr>
        <w:pStyle w:val="ListParagraph"/>
        <w:spacing w:after="0" w:line="480" w:lineRule="auto"/>
        <w:ind w:left="709" w:firstLine="425"/>
        <w:jc w:val="both"/>
        <w:rPr>
          <w:rFonts w:ascii="Times New Roman" w:hAnsi="Times New Roman"/>
          <w:sz w:val="24"/>
        </w:rPr>
      </w:pPr>
      <w:r w:rsidRPr="002D0C3A">
        <w:rPr>
          <w:rFonts w:ascii="Times New Roman" w:hAnsi="Times New Roman"/>
          <w:sz w:val="24"/>
          <w:szCs w:val="24"/>
        </w:rPr>
        <w:t>Lesi prakanker ringan/jinak (NIS 1) menunjukkan lesi putih pucat yang bisa berbatasan dengan sambungan skuamokolumnar</w:t>
      </w:r>
      <w:r w:rsidRPr="002D0C3A">
        <w:rPr>
          <w:rFonts w:ascii="Times New Roman" w:hAnsi="Times New Roman"/>
          <w:i/>
          <w:iCs/>
          <w:sz w:val="24"/>
          <w:szCs w:val="24"/>
        </w:rPr>
        <w:t xml:space="preserve">. </w:t>
      </w:r>
      <w:r w:rsidRPr="002D0C3A">
        <w:rPr>
          <w:rFonts w:ascii="Times New Roman" w:hAnsi="Times New Roman"/>
          <w:sz w:val="24"/>
          <w:szCs w:val="24"/>
        </w:rPr>
        <w:t xml:space="preserve">Lesi yang lebih parah (NIS 2-3 seterusnya) menunjukkan lesi putih tebal dengan batas yang tegas, dimana salah satu tepinya selalu berbatasan dengan sambungan skuamokolumnar (SSK). </w:t>
      </w:r>
      <w:r>
        <w:rPr>
          <w:rFonts w:ascii="Times New Roman" w:hAnsi="Times New Roman"/>
          <w:sz w:val="24"/>
          <w:szCs w:val="24"/>
        </w:rPr>
        <w:t xml:space="preserve"> </w:t>
      </w:r>
      <w:r w:rsidRPr="002D0C3A">
        <w:rPr>
          <w:rFonts w:ascii="Times New Roman" w:hAnsi="Times New Roman"/>
          <w:sz w:val="24"/>
        </w:rPr>
        <w:t xml:space="preserve">Baku emas untuk penegakan diagnosis lesi prakanker leher rahim adalah biopsi yang dipandu oleh </w:t>
      </w:r>
      <w:r w:rsidRPr="002D0C3A">
        <w:rPr>
          <w:rFonts w:ascii="Times New Roman" w:hAnsi="Times New Roman"/>
          <w:sz w:val="24"/>
        </w:rPr>
        <w:lastRenderedPageBreak/>
        <w:t>kolposkopi.</w:t>
      </w:r>
      <w:r>
        <w:rPr>
          <w:rFonts w:ascii="Times New Roman" w:hAnsi="Times New Roman"/>
          <w:sz w:val="24"/>
        </w:rPr>
        <w:t xml:space="preserve"> </w:t>
      </w:r>
      <w:r w:rsidRPr="002D0C3A">
        <w:rPr>
          <w:rFonts w:ascii="Times New Roman" w:hAnsi="Times New Roman"/>
          <w:sz w:val="24"/>
        </w:rPr>
        <w:t xml:space="preserve">Apabila hasil skrining positif, perempuan yang diskrining menjalani prosedur selanjutnya yaitu konfirmasi untuk penegakan diagnosis melalui biopsi yang dipandu oleh kolposkopi. Setelah itu baru dilakukan pengobatan lesi prakanker. Ada beberapa cara yang dapat digunakan yaitu kuretase endoservikal, krioterapi, atau </w:t>
      </w:r>
      <w:r w:rsidRPr="002D0C3A">
        <w:rPr>
          <w:rFonts w:ascii="Times New Roman" w:hAnsi="Times New Roman"/>
          <w:i/>
          <w:iCs/>
          <w:sz w:val="24"/>
        </w:rPr>
        <w:t xml:space="preserve">loop electrosurgical excision procedure </w:t>
      </w:r>
      <w:r w:rsidRPr="002D0C3A">
        <w:rPr>
          <w:rFonts w:ascii="Times New Roman" w:hAnsi="Times New Roman"/>
          <w:sz w:val="24"/>
        </w:rPr>
        <w:t>(LEEP), laser, konisasi, sampai histerektomi simpel.</w:t>
      </w:r>
    </w:p>
    <w:p w:rsidR="00424C0F" w:rsidRPr="00DA637C" w:rsidRDefault="00424C0F" w:rsidP="00424C0F">
      <w:pPr>
        <w:pStyle w:val="ListParagraph"/>
        <w:spacing w:after="0" w:line="480" w:lineRule="auto"/>
        <w:ind w:left="709" w:firstLine="425"/>
        <w:jc w:val="both"/>
        <w:rPr>
          <w:rFonts w:ascii="Times New Roman" w:hAnsi="Times New Roman"/>
          <w:sz w:val="24"/>
        </w:rPr>
      </w:pPr>
    </w:p>
    <w:p w:rsidR="00424C0F" w:rsidRPr="00037247" w:rsidRDefault="00424C0F" w:rsidP="00424C0F">
      <w:pPr>
        <w:pStyle w:val="ListParagraph"/>
        <w:numPr>
          <w:ilvl w:val="2"/>
          <w:numId w:val="17"/>
        </w:numPr>
        <w:spacing w:after="0" w:line="480" w:lineRule="auto"/>
        <w:ind w:left="709" w:hanging="349"/>
        <w:jc w:val="both"/>
        <w:rPr>
          <w:rFonts w:ascii="Times New Roman" w:hAnsi="Times New Roman"/>
          <w:b/>
          <w:sz w:val="24"/>
          <w:szCs w:val="24"/>
          <w:lang w:eastAsia="id-ID"/>
        </w:rPr>
      </w:pPr>
      <w:r w:rsidRPr="00037247">
        <w:rPr>
          <w:rFonts w:ascii="Times New Roman" w:hAnsi="Times New Roman"/>
          <w:b/>
          <w:sz w:val="24"/>
          <w:szCs w:val="24"/>
          <w:lang w:eastAsia="id-ID"/>
        </w:rPr>
        <w:t>Cara Kerja IVA</w:t>
      </w:r>
    </w:p>
    <w:p w:rsidR="00424C0F" w:rsidRPr="002E226C" w:rsidRDefault="00424C0F" w:rsidP="00424C0F">
      <w:pPr>
        <w:numPr>
          <w:ilvl w:val="0"/>
          <w:numId w:val="9"/>
        </w:numPr>
        <w:tabs>
          <w:tab w:val="clear" w:pos="720"/>
        </w:tabs>
        <w:spacing w:after="0" w:line="480" w:lineRule="auto"/>
        <w:ind w:left="993" w:hanging="285"/>
        <w:jc w:val="both"/>
        <w:rPr>
          <w:rFonts w:ascii="Times New Roman" w:hAnsi="Times New Roman"/>
          <w:sz w:val="24"/>
          <w:szCs w:val="24"/>
          <w:lang w:eastAsia="id-ID"/>
        </w:rPr>
      </w:pPr>
      <w:r w:rsidRPr="002E226C">
        <w:rPr>
          <w:rFonts w:ascii="Times New Roman" w:hAnsi="Times New Roman"/>
          <w:sz w:val="24"/>
          <w:szCs w:val="24"/>
          <w:lang w:eastAsia="id-ID"/>
        </w:rPr>
        <w:t>Sebelum dilakukan pemeriksaan, pasien akan mendapat penjelasan mengenai prosedur yang akan dijalankan. Pr</w:t>
      </w:r>
      <w:r>
        <w:rPr>
          <w:rFonts w:ascii="Times New Roman" w:hAnsi="Times New Roman"/>
          <w:sz w:val="24"/>
          <w:szCs w:val="24"/>
          <w:lang w:eastAsia="id-ID"/>
        </w:rPr>
        <w:t>iva</w:t>
      </w:r>
      <w:r w:rsidRPr="002E226C">
        <w:rPr>
          <w:rFonts w:ascii="Times New Roman" w:hAnsi="Times New Roman"/>
          <w:sz w:val="24"/>
          <w:szCs w:val="24"/>
          <w:lang w:eastAsia="id-ID"/>
        </w:rPr>
        <w:t>si dan kenyamanan sangat penting dalam pemeriksaan ini.</w:t>
      </w:r>
    </w:p>
    <w:p w:rsidR="00424C0F" w:rsidRPr="002E226C" w:rsidRDefault="00424C0F" w:rsidP="00424C0F">
      <w:pPr>
        <w:numPr>
          <w:ilvl w:val="0"/>
          <w:numId w:val="9"/>
        </w:numPr>
        <w:tabs>
          <w:tab w:val="clear" w:pos="720"/>
        </w:tabs>
        <w:spacing w:after="0" w:line="480" w:lineRule="auto"/>
        <w:ind w:left="993" w:hanging="285"/>
        <w:jc w:val="both"/>
        <w:rPr>
          <w:rFonts w:ascii="Times New Roman" w:hAnsi="Times New Roman"/>
          <w:sz w:val="24"/>
          <w:szCs w:val="24"/>
          <w:lang w:eastAsia="id-ID"/>
        </w:rPr>
      </w:pPr>
      <w:r w:rsidRPr="002E226C">
        <w:rPr>
          <w:rFonts w:ascii="Times New Roman" w:hAnsi="Times New Roman"/>
          <w:sz w:val="24"/>
          <w:szCs w:val="24"/>
          <w:lang w:eastAsia="id-ID"/>
        </w:rPr>
        <w:t>Pasien dibaringkan dengan posisi litotomi (berbaring dengan dengkul ditekuk dan kaki melebar).</w:t>
      </w:r>
    </w:p>
    <w:p w:rsidR="00424C0F" w:rsidRPr="002E226C" w:rsidRDefault="00424C0F" w:rsidP="00424C0F">
      <w:pPr>
        <w:numPr>
          <w:ilvl w:val="0"/>
          <w:numId w:val="9"/>
        </w:numPr>
        <w:tabs>
          <w:tab w:val="clear" w:pos="720"/>
        </w:tabs>
        <w:spacing w:after="0" w:line="480" w:lineRule="auto"/>
        <w:ind w:left="993" w:hanging="285"/>
        <w:jc w:val="both"/>
        <w:rPr>
          <w:rFonts w:ascii="Times New Roman" w:hAnsi="Times New Roman"/>
          <w:sz w:val="24"/>
          <w:szCs w:val="24"/>
          <w:lang w:eastAsia="id-ID"/>
        </w:rPr>
      </w:pPr>
      <w:r w:rsidRPr="002E226C">
        <w:rPr>
          <w:rFonts w:ascii="Times New Roman" w:hAnsi="Times New Roman"/>
          <w:sz w:val="24"/>
          <w:szCs w:val="24"/>
          <w:lang w:eastAsia="id-ID"/>
        </w:rPr>
        <w:t>Vagina akan dilihat secara visual apakah ada kelainan dengan bantuan pencahayaan yang cukup.</w:t>
      </w:r>
    </w:p>
    <w:p w:rsidR="00424C0F" w:rsidRPr="002E226C" w:rsidRDefault="00424C0F" w:rsidP="00424C0F">
      <w:pPr>
        <w:numPr>
          <w:ilvl w:val="0"/>
          <w:numId w:val="9"/>
        </w:numPr>
        <w:tabs>
          <w:tab w:val="clear" w:pos="720"/>
        </w:tabs>
        <w:spacing w:after="0" w:line="480" w:lineRule="auto"/>
        <w:ind w:left="993" w:hanging="285"/>
        <w:jc w:val="both"/>
        <w:rPr>
          <w:rFonts w:ascii="Times New Roman" w:hAnsi="Times New Roman"/>
          <w:sz w:val="24"/>
          <w:szCs w:val="24"/>
          <w:lang w:eastAsia="id-ID"/>
        </w:rPr>
      </w:pPr>
      <w:r w:rsidRPr="002E226C">
        <w:rPr>
          <w:rFonts w:ascii="Times New Roman" w:hAnsi="Times New Roman"/>
          <w:sz w:val="24"/>
          <w:szCs w:val="24"/>
          <w:lang w:eastAsia="id-ID"/>
        </w:rPr>
        <w:t>Spekulum (alat pelebar) akan dibasuh dengan air hangat dan dimasukkan ke vagina pasien secara tertutup, lalu dibuka untuk melihat leher rahim.</w:t>
      </w:r>
    </w:p>
    <w:p w:rsidR="00424C0F" w:rsidRPr="002E226C" w:rsidRDefault="00424C0F" w:rsidP="00424C0F">
      <w:pPr>
        <w:numPr>
          <w:ilvl w:val="0"/>
          <w:numId w:val="9"/>
        </w:numPr>
        <w:tabs>
          <w:tab w:val="clear" w:pos="720"/>
        </w:tabs>
        <w:spacing w:after="0" w:line="480" w:lineRule="auto"/>
        <w:ind w:left="993" w:hanging="285"/>
        <w:jc w:val="both"/>
        <w:rPr>
          <w:rFonts w:ascii="Times New Roman" w:hAnsi="Times New Roman"/>
          <w:sz w:val="24"/>
          <w:szCs w:val="24"/>
          <w:lang w:eastAsia="id-ID"/>
        </w:rPr>
      </w:pPr>
      <w:r w:rsidRPr="002E226C">
        <w:rPr>
          <w:rFonts w:ascii="Times New Roman" w:hAnsi="Times New Roman"/>
          <w:sz w:val="24"/>
          <w:szCs w:val="24"/>
          <w:lang w:eastAsia="id-ID"/>
        </w:rPr>
        <w:t>Bila terdapat banyak cairan di leher rahim, dipakai kapas steril basah untuk menyerapnya.</w:t>
      </w:r>
    </w:p>
    <w:p w:rsidR="00424C0F" w:rsidRPr="002E226C" w:rsidRDefault="00424C0F" w:rsidP="00424C0F">
      <w:pPr>
        <w:numPr>
          <w:ilvl w:val="0"/>
          <w:numId w:val="9"/>
        </w:numPr>
        <w:tabs>
          <w:tab w:val="clear" w:pos="720"/>
        </w:tabs>
        <w:spacing w:after="0" w:line="480" w:lineRule="auto"/>
        <w:ind w:left="993" w:hanging="285"/>
        <w:jc w:val="both"/>
        <w:rPr>
          <w:rFonts w:ascii="Times New Roman" w:hAnsi="Times New Roman"/>
          <w:sz w:val="24"/>
          <w:szCs w:val="24"/>
          <w:lang w:eastAsia="id-ID"/>
        </w:rPr>
      </w:pPr>
      <w:r w:rsidRPr="002E226C">
        <w:rPr>
          <w:rFonts w:ascii="Times New Roman" w:hAnsi="Times New Roman"/>
          <w:sz w:val="24"/>
          <w:szCs w:val="24"/>
          <w:lang w:eastAsia="id-ID"/>
        </w:rPr>
        <w:t xml:space="preserve">Dengan menggunakan pipet atau kapas, larutan asam asetat 3-5% diteteskan ke leher rahim. Dalam waktu kurang lebih satu menit, reaksinya pada leher rahim sudah dapat dilihat. </w:t>
      </w:r>
    </w:p>
    <w:p w:rsidR="00424C0F" w:rsidRPr="002E226C" w:rsidRDefault="00424C0F" w:rsidP="00424C0F">
      <w:pPr>
        <w:numPr>
          <w:ilvl w:val="0"/>
          <w:numId w:val="9"/>
        </w:numPr>
        <w:tabs>
          <w:tab w:val="clear" w:pos="720"/>
        </w:tabs>
        <w:spacing w:after="0" w:line="480" w:lineRule="auto"/>
        <w:ind w:left="993" w:hanging="285"/>
        <w:jc w:val="both"/>
        <w:rPr>
          <w:rFonts w:ascii="Times New Roman" w:hAnsi="Times New Roman"/>
          <w:sz w:val="24"/>
          <w:szCs w:val="24"/>
          <w:lang w:eastAsia="id-ID"/>
        </w:rPr>
      </w:pPr>
      <w:r w:rsidRPr="002E226C">
        <w:rPr>
          <w:rFonts w:ascii="Times New Roman" w:hAnsi="Times New Roman"/>
          <w:sz w:val="24"/>
          <w:szCs w:val="24"/>
          <w:lang w:eastAsia="id-ID"/>
        </w:rPr>
        <w:t xml:space="preserve">Bila warna leher rahim berubah menjadi keputih-putihan, kemungkinan positif terdapat kanker. Asam asetat berfungsi menimbulkan dehidrasi sel yang membuat </w:t>
      </w:r>
      <w:r w:rsidRPr="002E226C">
        <w:rPr>
          <w:rFonts w:ascii="Times New Roman" w:hAnsi="Times New Roman"/>
          <w:sz w:val="24"/>
          <w:szCs w:val="24"/>
          <w:lang w:eastAsia="id-ID"/>
        </w:rPr>
        <w:lastRenderedPageBreak/>
        <w:t>penggumpalan protein, sehingga sel kanker yang berkepadatan protein tinggi berubah warna menjadi putih.</w:t>
      </w:r>
    </w:p>
    <w:p w:rsidR="00424C0F" w:rsidRDefault="00424C0F" w:rsidP="00424C0F">
      <w:pPr>
        <w:numPr>
          <w:ilvl w:val="0"/>
          <w:numId w:val="9"/>
        </w:numPr>
        <w:tabs>
          <w:tab w:val="clear" w:pos="720"/>
        </w:tabs>
        <w:spacing w:after="0" w:line="480" w:lineRule="auto"/>
        <w:ind w:left="993" w:hanging="285"/>
        <w:jc w:val="both"/>
        <w:rPr>
          <w:rFonts w:ascii="Times New Roman" w:hAnsi="Times New Roman"/>
          <w:sz w:val="24"/>
          <w:szCs w:val="24"/>
          <w:lang w:eastAsia="id-ID"/>
        </w:rPr>
      </w:pPr>
      <w:r w:rsidRPr="002E226C">
        <w:rPr>
          <w:rFonts w:ascii="Times New Roman" w:hAnsi="Times New Roman"/>
          <w:sz w:val="24"/>
          <w:szCs w:val="24"/>
          <w:lang w:eastAsia="id-ID"/>
        </w:rPr>
        <w:t>Bila tidak didapatkan gambaran epitel putih padadaerah transformasi bearti hasilnya negative.</w:t>
      </w:r>
    </w:p>
    <w:p w:rsidR="00424C0F" w:rsidRPr="008077A8" w:rsidRDefault="00424C0F" w:rsidP="00424C0F">
      <w:pPr>
        <w:pStyle w:val="ListParagraph"/>
        <w:numPr>
          <w:ilvl w:val="2"/>
          <w:numId w:val="17"/>
        </w:numPr>
        <w:spacing w:after="0" w:line="480" w:lineRule="auto"/>
        <w:ind w:left="567" w:hanging="117"/>
        <w:jc w:val="both"/>
        <w:rPr>
          <w:rFonts w:ascii="Times New Roman" w:hAnsi="Times New Roman"/>
          <w:b/>
          <w:sz w:val="24"/>
          <w:szCs w:val="24"/>
          <w:lang w:eastAsia="id-ID"/>
        </w:rPr>
      </w:pPr>
      <w:r w:rsidRPr="008077A8">
        <w:rPr>
          <w:rFonts w:ascii="Times New Roman" w:hAnsi="Times New Roman"/>
          <w:b/>
          <w:sz w:val="24"/>
          <w:szCs w:val="24"/>
          <w:lang w:val="id-ID" w:eastAsia="id-ID"/>
        </w:rPr>
        <w:t>Akurasi IVA</w:t>
      </w:r>
    </w:p>
    <w:p w:rsidR="00424C0F" w:rsidRDefault="00424C0F" w:rsidP="00424C0F">
      <w:pPr>
        <w:pStyle w:val="ListParagraph"/>
        <w:spacing w:after="0" w:line="480" w:lineRule="auto"/>
        <w:ind w:left="709" w:firstLine="425"/>
        <w:jc w:val="both"/>
        <w:rPr>
          <w:rFonts w:ascii="Times New Roman" w:hAnsi="Times New Roman"/>
          <w:sz w:val="24"/>
          <w:szCs w:val="24"/>
          <w:lang w:val="id-ID"/>
        </w:rPr>
      </w:pPr>
      <w:r w:rsidRPr="002D0C3A">
        <w:rPr>
          <w:rFonts w:ascii="Times New Roman" w:hAnsi="Times New Roman"/>
          <w:sz w:val="24"/>
        </w:rPr>
        <w:t xml:space="preserve">Beberapa penelitian terdahulu menyebutkan bahwa metode </w:t>
      </w:r>
      <w:r>
        <w:rPr>
          <w:rFonts w:ascii="Times New Roman" w:hAnsi="Times New Roman"/>
          <w:sz w:val="24"/>
        </w:rPr>
        <w:t>IVA</w:t>
      </w:r>
      <w:r w:rsidRPr="002D0C3A">
        <w:rPr>
          <w:rFonts w:ascii="Times New Roman" w:hAnsi="Times New Roman"/>
          <w:sz w:val="24"/>
        </w:rPr>
        <w:t xml:space="preserve"> berpotensi menjadi alternatif metode skrining kanker leher rahim di daerah-daerah yang memiliki sumber daya terbatas.</w:t>
      </w:r>
      <w:r w:rsidRPr="002D0C3A">
        <w:rPr>
          <w:rFonts w:ascii="Times New Roman" w:hAnsi="Times New Roman"/>
          <w:sz w:val="16"/>
          <w:szCs w:val="14"/>
        </w:rPr>
        <w:t xml:space="preserve"> </w:t>
      </w:r>
      <w:r w:rsidRPr="002D0C3A">
        <w:rPr>
          <w:rFonts w:ascii="Times New Roman" w:hAnsi="Times New Roman"/>
          <w:sz w:val="24"/>
        </w:rPr>
        <w:t xml:space="preserve">Namun demikian, akurasi metode ini dalam penerapan klinis masih terus dikaji di berbagai negara </w:t>
      </w:r>
      <w:r w:rsidRPr="002D0C3A">
        <w:rPr>
          <w:rFonts w:ascii="Times New Roman" w:hAnsi="Times New Roman"/>
          <w:sz w:val="24"/>
          <w:szCs w:val="24"/>
        </w:rPr>
        <w:t>berkembang.</w:t>
      </w:r>
    </w:p>
    <w:p w:rsidR="00424C0F" w:rsidRDefault="00424C0F" w:rsidP="00424C0F">
      <w:pPr>
        <w:pStyle w:val="ListParagraph"/>
        <w:spacing w:after="0" w:line="480" w:lineRule="auto"/>
        <w:ind w:left="709" w:firstLine="425"/>
        <w:jc w:val="both"/>
        <w:rPr>
          <w:rFonts w:ascii="Times New Roman" w:hAnsi="Times New Roman"/>
          <w:sz w:val="24"/>
          <w:szCs w:val="24"/>
          <w:lang w:val="id-ID"/>
        </w:rPr>
      </w:pPr>
      <w:r w:rsidRPr="002D0C3A">
        <w:rPr>
          <w:rFonts w:ascii="Times New Roman" w:hAnsi="Times New Roman"/>
          <w:sz w:val="24"/>
          <w:szCs w:val="24"/>
        </w:rPr>
        <w:t xml:space="preserve">Penelitian Universitas Zimbabwe dan JHPIEGO </w:t>
      </w:r>
      <w:r w:rsidRPr="002D0C3A">
        <w:rPr>
          <w:rFonts w:ascii="Times New Roman" w:hAnsi="Times New Roman"/>
          <w:i/>
          <w:iCs/>
          <w:sz w:val="24"/>
          <w:szCs w:val="24"/>
        </w:rPr>
        <w:t xml:space="preserve">Cervical cancer project </w:t>
      </w:r>
      <w:r w:rsidRPr="002D0C3A">
        <w:rPr>
          <w:rFonts w:ascii="Times New Roman" w:hAnsi="Times New Roman"/>
          <w:sz w:val="24"/>
          <w:szCs w:val="24"/>
        </w:rPr>
        <w:t xml:space="preserve">yang melibatkan 2.203 perempuan di Zimbabwe melaporkan bahwa skrining dengan metode </w:t>
      </w:r>
      <w:r>
        <w:rPr>
          <w:rFonts w:ascii="Times New Roman" w:hAnsi="Times New Roman"/>
          <w:sz w:val="24"/>
          <w:szCs w:val="24"/>
        </w:rPr>
        <w:t>IVA</w:t>
      </w:r>
      <w:r w:rsidRPr="002D0C3A">
        <w:rPr>
          <w:rFonts w:ascii="Times New Roman" w:hAnsi="Times New Roman"/>
          <w:sz w:val="24"/>
          <w:szCs w:val="24"/>
        </w:rPr>
        <w:t xml:space="preserve"> dapat mengidentifikasi sebagian besar lesi prakanker dan kanker. Sensitivitas </w:t>
      </w:r>
      <w:r>
        <w:rPr>
          <w:rFonts w:ascii="Times New Roman" w:hAnsi="Times New Roman"/>
          <w:sz w:val="24"/>
          <w:szCs w:val="24"/>
        </w:rPr>
        <w:t>IVA</w:t>
      </w:r>
      <w:r w:rsidRPr="002D0C3A">
        <w:rPr>
          <w:rFonts w:ascii="Times New Roman" w:hAnsi="Times New Roman"/>
          <w:sz w:val="24"/>
          <w:szCs w:val="24"/>
        </w:rPr>
        <w:t xml:space="preserve"> dibanding pemeriksaan sitologi (Tes Pap) berturut-turut adalah 76,7% dan 44,3%. Meskipun begitu, dilaporkan juga bahwa metode </w:t>
      </w:r>
      <w:r>
        <w:rPr>
          <w:rFonts w:ascii="Times New Roman" w:hAnsi="Times New Roman"/>
          <w:sz w:val="24"/>
          <w:szCs w:val="24"/>
        </w:rPr>
        <w:t>IVA</w:t>
      </w:r>
      <w:r w:rsidRPr="002D0C3A">
        <w:rPr>
          <w:rFonts w:ascii="Times New Roman" w:hAnsi="Times New Roman"/>
          <w:sz w:val="24"/>
          <w:szCs w:val="24"/>
        </w:rPr>
        <w:t xml:space="preserve"> ini kurang spesifik, angka spesifisitas </w:t>
      </w:r>
      <w:r>
        <w:rPr>
          <w:rFonts w:ascii="Times New Roman" w:hAnsi="Times New Roman"/>
          <w:sz w:val="24"/>
          <w:szCs w:val="24"/>
        </w:rPr>
        <w:t>IVA</w:t>
      </w:r>
      <w:r w:rsidRPr="002D0C3A">
        <w:rPr>
          <w:rFonts w:ascii="Times New Roman" w:hAnsi="Times New Roman"/>
          <w:sz w:val="24"/>
          <w:szCs w:val="24"/>
        </w:rPr>
        <w:t xml:space="preserve"> hanya 64,1% dibanding sitologi 90,6%.</w:t>
      </w:r>
    </w:p>
    <w:p w:rsidR="00424C0F" w:rsidRDefault="00424C0F" w:rsidP="00424C0F">
      <w:pPr>
        <w:spacing w:after="0" w:line="480" w:lineRule="auto"/>
        <w:ind w:left="709" w:firstLine="425"/>
        <w:jc w:val="both"/>
        <w:rPr>
          <w:rFonts w:ascii="Times New Roman" w:hAnsi="Times New Roman"/>
          <w:sz w:val="24"/>
          <w:szCs w:val="24"/>
          <w:lang w:val="id-ID"/>
        </w:rPr>
      </w:pPr>
      <w:r w:rsidRPr="002D0C3A">
        <w:rPr>
          <w:rFonts w:ascii="Times New Roman" w:hAnsi="Times New Roman"/>
          <w:sz w:val="24"/>
          <w:szCs w:val="24"/>
        </w:rPr>
        <w:t xml:space="preserve">Beberapa penelitian terbaru tentang </w:t>
      </w:r>
      <w:r>
        <w:rPr>
          <w:rFonts w:ascii="Times New Roman" w:hAnsi="Times New Roman"/>
          <w:sz w:val="24"/>
          <w:szCs w:val="24"/>
        </w:rPr>
        <w:t>IVA</w:t>
      </w:r>
      <w:r w:rsidRPr="002D0C3A">
        <w:rPr>
          <w:rFonts w:ascii="Times New Roman" w:hAnsi="Times New Roman"/>
          <w:sz w:val="24"/>
          <w:szCs w:val="24"/>
        </w:rPr>
        <w:t xml:space="preserve"> menambah data tentang kemungkinan penggunaan </w:t>
      </w:r>
      <w:r>
        <w:rPr>
          <w:rFonts w:ascii="Times New Roman" w:hAnsi="Times New Roman"/>
          <w:sz w:val="24"/>
          <w:szCs w:val="24"/>
        </w:rPr>
        <w:t>IVA</w:t>
      </w:r>
      <w:r w:rsidRPr="002D0C3A">
        <w:rPr>
          <w:rFonts w:ascii="Times New Roman" w:hAnsi="Times New Roman"/>
          <w:sz w:val="24"/>
          <w:szCs w:val="24"/>
        </w:rPr>
        <w:t xml:space="preserve"> sebagai alternatif metode skrining secara luas di negara-negara berkembang. Ghaemmaghami et al. (2004) melaporkan angka sensitivitas </w:t>
      </w:r>
      <w:r>
        <w:rPr>
          <w:rFonts w:ascii="Times New Roman" w:hAnsi="Times New Roman"/>
          <w:sz w:val="24"/>
          <w:szCs w:val="24"/>
        </w:rPr>
        <w:t>IVA</w:t>
      </w:r>
      <w:r w:rsidRPr="002D0C3A">
        <w:rPr>
          <w:rFonts w:ascii="Times New Roman" w:hAnsi="Times New Roman"/>
          <w:sz w:val="24"/>
          <w:szCs w:val="24"/>
        </w:rPr>
        <w:t xml:space="preserve"> dibandingkan dengan Tes Pap berturut-turut adalah 74.3% dan 72%, sementara angka spesifisitas adalah 94% dan 90.2%. Penelitian dilakukan terhadap 1200 perempuan yang menjalani skrining dengan metode </w:t>
      </w:r>
      <w:r>
        <w:rPr>
          <w:rFonts w:ascii="Times New Roman" w:hAnsi="Times New Roman"/>
          <w:sz w:val="24"/>
          <w:szCs w:val="24"/>
        </w:rPr>
        <w:t>IVA</w:t>
      </w:r>
      <w:r w:rsidRPr="002D0C3A">
        <w:rPr>
          <w:rFonts w:ascii="Times New Roman" w:hAnsi="Times New Roman"/>
          <w:sz w:val="24"/>
          <w:szCs w:val="24"/>
        </w:rPr>
        <w:t xml:space="preserve"> dan Tes Pap dan dikonfirmasi dengan kolposkopi dan biopsi. Hasil positif dari kedua pemeriksaan tersebut berjumlah 308 orang, 191 orang diantaranya terdeteksi positif melalui metode </w:t>
      </w:r>
      <w:r>
        <w:rPr>
          <w:rFonts w:ascii="Times New Roman" w:hAnsi="Times New Roman"/>
          <w:sz w:val="24"/>
          <w:szCs w:val="24"/>
        </w:rPr>
        <w:t>IVA</w:t>
      </w:r>
      <w:r w:rsidRPr="002D0C3A">
        <w:rPr>
          <w:rFonts w:ascii="Times New Roman" w:hAnsi="Times New Roman"/>
          <w:sz w:val="24"/>
          <w:szCs w:val="24"/>
        </w:rPr>
        <w:t xml:space="preserve">. Hasil konfirmasi histologi </w:t>
      </w:r>
      <w:r w:rsidRPr="002D0C3A">
        <w:rPr>
          <w:rFonts w:ascii="Times New Roman" w:hAnsi="Times New Roman"/>
          <w:sz w:val="24"/>
          <w:szCs w:val="24"/>
        </w:rPr>
        <w:lastRenderedPageBreak/>
        <w:t xml:space="preserve">menunjukkan 175 sampel dinyatakan positif (dengan kriteria NIS I atau yang lebih berat), dari 175 sampel tersebut, 130 diantaranya terdeteksi melalui metode </w:t>
      </w:r>
      <w:r>
        <w:rPr>
          <w:rFonts w:ascii="Times New Roman" w:hAnsi="Times New Roman"/>
          <w:sz w:val="24"/>
          <w:szCs w:val="24"/>
        </w:rPr>
        <w:t>IVA</w:t>
      </w:r>
      <w:r w:rsidRPr="002D0C3A">
        <w:rPr>
          <w:rFonts w:ascii="Times New Roman" w:hAnsi="Times New Roman"/>
          <w:sz w:val="24"/>
          <w:szCs w:val="24"/>
        </w:rPr>
        <w:t>.</w:t>
      </w:r>
    </w:p>
    <w:p w:rsidR="00424C0F" w:rsidRDefault="00424C0F" w:rsidP="00424C0F">
      <w:pPr>
        <w:spacing w:after="0" w:line="480" w:lineRule="auto"/>
        <w:ind w:left="709" w:firstLine="425"/>
        <w:jc w:val="both"/>
        <w:rPr>
          <w:rFonts w:ascii="Times New Roman" w:hAnsi="Times New Roman"/>
          <w:sz w:val="24"/>
          <w:szCs w:val="24"/>
          <w:lang w:val="id-ID"/>
        </w:rPr>
      </w:pPr>
      <w:r w:rsidRPr="002D0C3A">
        <w:rPr>
          <w:rFonts w:ascii="Times New Roman" w:hAnsi="Times New Roman"/>
          <w:sz w:val="24"/>
          <w:szCs w:val="24"/>
        </w:rPr>
        <w:t xml:space="preserve">Sementara Doh et al. (2005) melaporkan hasil penelitian di Kamerun terhadap 4813 perempuan yang menjalani skrining dengan metode </w:t>
      </w:r>
      <w:r>
        <w:rPr>
          <w:rFonts w:ascii="Times New Roman" w:hAnsi="Times New Roman"/>
          <w:sz w:val="24"/>
          <w:szCs w:val="24"/>
        </w:rPr>
        <w:t>IVA</w:t>
      </w:r>
      <w:r w:rsidRPr="002D0C3A">
        <w:rPr>
          <w:rFonts w:ascii="Times New Roman" w:hAnsi="Times New Roman"/>
          <w:sz w:val="24"/>
          <w:szCs w:val="24"/>
        </w:rPr>
        <w:t xml:space="preserve"> dan Tes Pap. Hasil penelitian menunjukkan sensitivitas </w:t>
      </w:r>
      <w:r>
        <w:rPr>
          <w:rFonts w:ascii="Times New Roman" w:hAnsi="Times New Roman"/>
          <w:sz w:val="24"/>
          <w:szCs w:val="24"/>
        </w:rPr>
        <w:t>IVA</w:t>
      </w:r>
      <w:r w:rsidRPr="002D0C3A">
        <w:rPr>
          <w:rFonts w:ascii="Times New Roman" w:hAnsi="Times New Roman"/>
          <w:sz w:val="24"/>
          <w:szCs w:val="24"/>
        </w:rPr>
        <w:t xml:space="preserve"> dibanding Tes Pap 70.4% dan 47.7%, sedangkan spesifitas </w:t>
      </w:r>
      <w:r>
        <w:rPr>
          <w:rFonts w:ascii="Times New Roman" w:hAnsi="Times New Roman"/>
          <w:sz w:val="24"/>
          <w:szCs w:val="24"/>
        </w:rPr>
        <w:t>IVA</w:t>
      </w:r>
      <w:r w:rsidRPr="002D0C3A">
        <w:rPr>
          <w:rFonts w:ascii="Times New Roman" w:hAnsi="Times New Roman"/>
          <w:sz w:val="24"/>
          <w:szCs w:val="24"/>
        </w:rPr>
        <w:t xml:space="preserve"> dan Tes Pap berturut-turut 77.6% dan 94.2%, nilai prediksi negatif (NPV/ </w:t>
      </w:r>
      <w:r w:rsidRPr="002D0C3A">
        <w:rPr>
          <w:rFonts w:ascii="Times New Roman" w:hAnsi="Times New Roman"/>
          <w:i/>
          <w:iCs/>
          <w:sz w:val="24"/>
          <w:szCs w:val="24"/>
        </w:rPr>
        <w:t>Negative Predictive Value</w:t>
      </w:r>
      <w:r w:rsidRPr="002D0C3A">
        <w:rPr>
          <w:rFonts w:ascii="Times New Roman" w:hAnsi="Times New Roman"/>
          <w:sz w:val="24"/>
          <w:szCs w:val="24"/>
        </w:rPr>
        <w:t xml:space="preserve">) untuk </w:t>
      </w:r>
      <w:r>
        <w:rPr>
          <w:rFonts w:ascii="Times New Roman" w:hAnsi="Times New Roman"/>
          <w:sz w:val="24"/>
          <w:szCs w:val="24"/>
          <w:lang w:val="id-ID"/>
        </w:rPr>
        <w:t>I</w:t>
      </w:r>
      <w:r>
        <w:rPr>
          <w:rFonts w:ascii="Times New Roman" w:hAnsi="Times New Roman"/>
          <w:sz w:val="24"/>
          <w:szCs w:val="24"/>
        </w:rPr>
        <w:t>VA</w:t>
      </w:r>
      <w:r w:rsidRPr="002D0C3A">
        <w:rPr>
          <w:rFonts w:ascii="Times New Roman" w:hAnsi="Times New Roman"/>
          <w:sz w:val="24"/>
          <w:szCs w:val="24"/>
        </w:rPr>
        <w:t xml:space="preserve"> dan Tes Pap berturut-turut adalah 91.3% dan 87.8%.</w:t>
      </w:r>
    </w:p>
    <w:p w:rsidR="00424C0F" w:rsidRPr="004529AB" w:rsidRDefault="00424C0F" w:rsidP="00424C0F">
      <w:pPr>
        <w:spacing w:after="0" w:line="240" w:lineRule="auto"/>
        <w:jc w:val="center"/>
        <w:rPr>
          <w:rFonts w:ascii="Times New Roman" w:hAnsi="Times New Roman"/>
          <w:b/>
          <w:bCs/>
          <w:color w:val="000000"/>
          <w:sz w:val="24"/>
          <w:szCs w:val="24"/>
          <w:lang w:val="id-ID"/>
        </w:rPr>
      </w:pPr>
      <w:r w:rsidRPr="004529AB">
        <w:rPr>
          <w:rFonts w:ascii="Times New Roman" w:hAnsi="Times New Roman"/>
          <w:b/>
          <w:bCs/>
          <w:color w:val="000000"/>
          <w:sz w:val="24"/>
          <w:szCs w:val="24"/>
          <w:lang w:val="id-ID"/>
        </w:rPr>
        <w:t>Tabel 2.2</w:t>
      </w:r>
    </w:p>
    <w:p w:rsidR="00424C0F" w:rsidRPr="004529AB" w:rsidRDefault="00424C0F" w:rsidP="00424C0F">
      <w:pPr>
        <w:spacing w:after="0" w:line="480" w:lineRule="auto"/>
        <w:jc w:val="center"/>
        <w:rPr>
          <w:rFonts w:ascii="Times New Roman" w:hAnsi="Times New Roman"/>
          <w:sz w:val="24"/>
          <w:szCs w:val="24"/>
          <w:lang w:val="id-ID"/>
        </w:rPr>
      </w:pPr>
      <w:r w:rsidRPr="004529AB">
        <w:rPr>
          <w:rFonts w:ascii="Times New Roman" w:hAnsi="Times New Roman"/>
          <w:b/>
          <w:bCs/>
          <w:color w:val="000000"/>
          <w:sz w:val="24"/>
          <w:szCs w:val="24"/>
        </w:rPr>
        <w:t>Perbandingan</w:t>
      </w:r>
      <w:r w:rsidRPr="004529AB">
        <w:rPr>
          <w:rFonts w:ascii="Times New Roman" w:hAnsi="Times New Roman"/>
          <w:b/>
          <w:bCs/>
          <w:color w:val="000000"/>
          <w:sz w:val="24"/>
          <w:szCs w:val="24"/>
          <w:lang w:val="id-ID"/>
        </w:rPr>
        <w:t xml:space="preserve"> </w:t>
      </w:r>
      <w:r w:rsidRPr="004529AB">
        <w:rPr>
          <w:rFonts w:ascii="Times New Roman" w:hAnsi="Times New Roman"/>
          <w:b/>
          <w:bCs/>
          <w:color w:val="000000"/>
          <w:sz w:val="24"/>
          <w:szCs w:val="24"/>
        </w:rPr>
        <w:t xml:space="preserve">Skrining Tes Pap dan </w:t>
      </w:r>
      <w:r>
        <w:rPr>
          <w:rFonts w:ascii="Times New Roman" w:hAnsi="Times New Roman"/>
          <w:b/>
          <w:bCs/>
          <w:color w:val="000000"/>
          <w:sz w:val="24"/>
          <w:szCs w:val="24"/>
        </w:rPr>
        <w:t>IVA</w:t>
      </w:r>
    </w:p>
    <w:tbl>
      <w:tblPr>
        <w:tblW w:w="72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3152"/>
        <w:gridCol w:w="2303"/>
      </w:tblGrid>
      <w:tr w:rsidR="00424C0F" w:rsidRPr="006F09ED" w:rsidTr="00EA5E3E">
        <w:trPr>
          <w:trHeight w:val="482"/>
        </w:trPr>
        <w:tc>
          <w:tcPr>
            <w:tcW w:w="1809" w:type="dxa"/>
          </w:tcPr>
          <w:p w:rsidR="00424C0F" w:rsidRPr="006F09ED" w:rsidRDefault="00424C0F" w:rsidP="00EA5E3E">
            <w:pPr>
              <w:autoSpaceDE w:val="0"/>
              <w:autoSpaceDN w:val="0"/>
              <w:adjustRightInd w:val="0"/>
              <w:spacing w:after="0" w:line="240" w:lineRule="auto"/>
              <w:rPr>
                <w:rFonts w:ascii="Times New Roman" w:hAnsi="Times New Roman"/>
                <w:color w:val="000000"/>
                <w:sz w:val="20"/>
                <w:szCs w:val="20"/>
              </w:rPr>
            </w:pPr>
            <w:r w:rsidRPr="006F09ED">
              <w:rPr>
                <w:rFonts w:ascii="Times New Roman" w:hAnsi="Times New Roman"/>
                <w:b/>
                <w:bCs/>
                <w:color w:val="000000"/>
                <w:sz w:val="20"/>
                <w:szCs w:val="20"/>
              </w:rPr>
              <w:t xml:space="preserve">Uraian/ Metode Skrining </w:t>
            </w:r>
          </w:p>
        </w:tc>
        <w:tc>
          <w:tcPr>
            <w:tcW w:w="3152" w:type="dxa"/>
          </w:tcPr>
          <w:p w:rsidR="00424C0F" w:rsidRPr="006F09ED" w:rsidRDefault="00424C0F" w:rsidP="00EA5E3E">
            <w:pPr>
              <w:autoSpaceDE w:val="0"/>
              <w:autoSpaceDN w:val="0"/>
              <w:adjustRightInd w:val="0"/>
              <w:spacing w:after="0" w:line="240" w:lineRule="auto"/>
              <w:rPr>
                <w:rFonts w:ascii="Times New Roman" w:hAnsi="Times New Roman"/>
                <w:color w:val="000000"/>
                <w:sz w:val="20"/>
                <w:szCs w:val="20"/>
              </w:rPr>
            </w:pPr>
            <w:r w:rsidRPr="006F09ED">
              <w:rPr>
                <w:rFonts w:ascii="Times New Roman" w:hAnsi="Times New Roman"/>
                <w:b/>
                <w:bCs/>
                <w:color w:val="000000"/>
                <w:sz w:val="20"/>
                <w:szCs w:val="20"/>
              </w:rPr>
              <w:t xml:space="preserve">Tes Pap </w:t>
            </w:r>
          </w:p>
        </w:tc>
        <w:tc>
          <w:tcPr>
            <w:tcW w:w="2303" w:type="dxa"/>
          </w:tcPr>
          <w:p w:rsidR="00424C0F" w:rsidRPr="006F09ED" w:rsidRDefault="00424C0F" w:rsidP="00EA5E3E">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color w:val="000000"/>
                <w:sz w:val="20"/>
                <w:szCs w:val="20"/>
              </w:rPr>
              <w:t>IVA</w:t>
            </w:r>
            <w:r w:rsidRPr="006F09ED">
              <w:rPr>
                <w:rFonts w:ascii="Times New Roman" w:hAnsi="Times New Roman"/>
                <w:b/>
                <w:bCs/>
                <w:color w:val="000000"/>
                <w:sz w:val="20"/>
                <w:szCs w:val="20"/>
              </w:rPr>
              <w:t xml:space="preserve"> </w:t>
            </w:r>
          </w:p>
        </w:tc>
      </w:tr>
      <w:tr w:rsidR="00424C0F" w:rsidRPr="006F09ED" w:rsidTr="00EA5E3E">
        <w:trPr>
          <w:trHeight w:val="736"/>
        </w:trPr>
        <w:tc>
          <w:tcPr>
            <w:tcW w:w="1809" w:type="dxa"/>
          </w:tcPr>
          <w:p w:rsidR="00424C0F" w:rsidRPr="006F09ED" w:rsidRDefault="00424C0F" w:rsidP="00EA5E3E">
            <w:pPr>
              <w:autoSpaceDE w:val="0"/>
              <w:autoSpaceDN w:val="0"/>
              <w:adjustRightInd w:val="0"/>
              <w:spacing w:after="0" w:line="240" w:lineRule="auto"/>
              <w:rPr>
                <w:rFonts w:ascii="Times New Roman" w:hAnsi="Times New Roman"/>
                <w:color w:val="000000"/>
                <w:sz w:val="20"/>
                <w:szCs w:val="20"/>
              </w:rPr>
            </w:pPr>
            <w:r w:rsidRPr="006F09ED">
              <w:rPr>
                <w:rFonts w:ascii="Times New Roman" w:hAnsi="Times New Roman"/>
                <w:color w:val="000000"/>
                <w:sz w:val="20"/>
                <w:szCs w:val="20"/>
              </w:rPr>
              <w:t xml:space="preserve">Petugas kesehatan </w:t>
            </w:r>
          </w:p>
        </w:tc>
        <w:tc>
          <w:tcPr>
            <w:tcW w:w="3152" w:type="dxa"/>
          </w:tcPr>
          <w:p w:rsidR="00424C0F" w:rsidRPr="006F09ED" w:rsidRDefault="00424C0F" w:rsidP="00EA5E3E">
            <w:pPr>
              <w:autoSpaceDE w:val="0"/>
              <w:autoSpaceDN w:val="0"/>
              <w:adjustRightInd w:val="0"/>
              <w:spacing w:after="0" w:line="240" w:lineRule="auto"/>
              <w:rPr>
                <w:rFonts w:ascii="Times New Roman" w:hAnsi="Times New Roman"/>
                <w:color w:val="000000"/>
                <w:sz w:val="20"/>
                <w:szCs w:val="20"/>
              </w:rPr>
            </w:pPr>
            <w:r w:rsidRPr="006F09ED">
              <w:rPr>
                <w:rFonts w:ascii="Times New Roman" w:hAnsi="Times New Roman"/>
                <w:color w:val="000000"/>
                <w:sz w:val="20"/>
                <w:szCs w:val="20"/>
              </w:rPr>
              <w:t xml:space="preserve">Sample takers (Bidan/perawat/dokter umum/ Dr. Spesialis) Skrinner/ Sitologis/Patologis </w:t>
            </w:r>
          </w:p>
        </w:tc>
        <w:tc>
          <w:tcPr>
            <w:tcW w:w="2303" w:type="dxa"/>
          </w:tcPr>
          <w:p w:rsidR="00424C0F" w:rsidRPr="006F09ED" w:rsidRDefault="00424C0F" w:rsidP="00EA5E3E">
            <w:pPr>
              <w:autoSpaceDE w:val="0"/>
              <w:autoSpaceDN w:val="0"/>
              <w:adjustRightInd w:val="0"/>
              <w:spacing w:after="0" w:line="240" w:lineRule="auto"/>
              <w:rPr>
                <w:rFonts w:ascii="Times New Roman" w:hAnsi="Times New Roman"/>
                <w:color w:val="000000"/>
                <w:sz w:val="20"/>
                <w:szCs w:val="20"/>
              </w:rPr>
            </w:pPr>
            <w:r w:rsidRPr="006F09ED">
              <w:rPr>
                <w:rFonts w:ascii="Times New Roman" w:hAnsi="Times New Roman"/>
                <w:color w:val="000000"/>
                <w:sz w:val="20"/>
                <w:szCs w:val="20"/>
              </w:rPr>
              <w:t xml:space="preserve">Bidan Perawat Dokter umum Dr. Spesialis </w:t>
            </w:r>
          </w:p>
        </w:tc>
      </w:tr>
      <w:tr w:rsidR="00424C0F" w:rsidRPr="006F09ED" w:rsidTr="00EA5E3E">
        <w:trPr>
          <w:trHeight w:val="103"/>
        </w:trPr>
        <w:tc>
          <w:tcPr>
            <w:tcW w:w="1809" w:type="dxa"/>
          </w:tcPr>
          <w:p w:rsidR="00424C0F" w:rsidRPr="006F09ED" w:rsidRDefault="00424C0F" w:rsidP="00EA5E3E">
            <w:pPr>
              <w:autoSpaceDE w:val="0"/>
              <w:autoSpaceDN w:val="0"/>
              <w:adjustRightInd w:val="0"/>
              <w:spacing w:after="0" w:line="240" w:lineRule="auto"/>
              <w:rPr>
                <w:rFonts w:ascii="Times New Roman" w:hAnsi="Times New Roman"/>
                <w:color w:val="000000"/>
                <w:sz w:val="20"/>
                <w:szCs w:val="20"/>
              </w:rPr>
            </w:pPr>
            <w:r w:rsidRPr="006F09ED">
              <w:rPr>
                <w:rFonts w:ascii="Times New Roman" w:hAnsi="Times New Roman"/>
                <w:color w:val="000000"/>
                <w:sz w:val="20"/>
                <w:szCs w:val="20"/>
              </w:rPr>
              <w:t xml:space="preserve">Sensitivitas </w:t>
            </w:r>
          </w:p>
        </w:tc>
        <w:tc>
          <w:tcPr>
            <w:tcW w:w="3152" w:type="dxa"/>
          </w:tcPr>
          <w:p w:rsidR="00424C0F" w:rsidRPr="006F09ED" w:rsidRDefault="00424C0F" w:rsidP="00EA5E3E">
            <w:pPr>
              <w:autoSpaceDE w:val="0"/>
              <w:autoSpaceDN w:val="0"/>
              <w:adjustRightInd w:val="0"/>
              <w:spacing w:after="0" w:line="240" w:lineRule="auto"/>
              <w:rPr>
                <w:rFonts w:ascii="Times New Roman" w:hAnsi="Times New Roman"/>
                <w:color w:val="000000"/>
                <w:sz w:val="20"/>
                <w:szCs w:val="20"/>
              </w:rPr>
            </w:pPr>
            <w:r w:rsidRPr="006F09ED">
              <w:rPr>
                <w:rFonts w:ascii="Times New Roman" w:hAnsi="Times New Roman"/>
                <w:color w:val="000000"/>
                <w:sz w:val="20"/>
                <w:szCs w:val="20"/>
              </w:rPr>
              <w:t xml:space="preserve">70 % - 80% </w:t>
            </w:r>
          </w:p>
        </w:tc>
        <w:tc>
          <w:tcPr>
            <w:tcW w:w="2303" w:type="dxa"/>
          </w:tcPr>
          <w:p w:rsidR="00424C0F" w:rsidRPr="006F09ED" w:rsidRDefault="00424C0F" w:rsidP="00EA5E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34% - </w:t>
            </w:r>
            <w:r w:rsidRPr="006F09ED">
              <w:rPr>
                <w:rFonts w:ascii="Times New Roman" w:hAnsi="Times New Roman"/>
                <w:color w:val="000000"/>
                <w:sz w:val="20"/>
                <w:szCs w:val="20"/>
              </w:rPr>
              <w:t>65%</w:t>
            </w:r>
          </w:p>
        </w:tc>
      </w:tr>
      <w:tr w:rsidR="00424C0F" w:rsidRPr="006F09ED" w:rsidTr="00EA5E3E">
        <w:trPr>
          <w:trHeight w:val="103"/>
        </w:trPr>
        <w:tc>
          <w:tcPr>
            <w:tcW w:w="1809" w:type="dxa"/>
          </w:tcPr>
          <w:p w:rsidR="00424C0F" w:rsidRPr="006F09ED" w:rsidRDefault="00424C0F" w:rsidP="00EA5E3E">
            <w:pPr>
              <w:autoSpaceDE w:val="0"/>
              <w:autoSpaceDN w:val="0"/>
              <w:adjustRightInd w:val="0"/>
              <w:spacing w:after="0" w:line="240" w:lineRule="auto"/>
              <w:rPr>
                <w:rFonts w:ascii="Times New Roman" w:hAnsi="Times New Roman"/>
                <w:color w:val="000000"/>
                <w:sz w:val="20"/>
                <w:szCs w:val="20"/>
              </w:rPr>
            </w:pPr>
            <w:r w:rsidRPr="006F09ED">
              <w:rPr>
                <w:rFonts w:ascii="Times New Roman" w:hAnsi="Times New Roman"/>
                <w:color w:val="000000"/>
                <w:sz w:val="20"/>
                <w:szCs w:val="20"/>
              </w:rPr>
              <w:t xml:space="preserve">Spesifisitas </w:t>
            </w:r>
          </w:p>
        </w:tc>
        <w:tc>
          <w:tcPr>
            <w:tcW w:w="3152" w:type="dxa"/>
          </w:tcPr>
          <w:p w:rsidR="00424C0F" w:rsidRPr="006F09ED" w:rsidRDefault="00424C0F" w:rsidP="00EA5E3E">
            <w:pPr>
              <w:autoSpaceDE w:val="0"/>
              <w:autoSpaceDN w:val="0"/>
              <w:adjustRightInd w:val="0"/>
              <w:spacing w:after="0" w:line="240" w:lineRule="auto"/>
              <w:rPr>
                <w:rFonts w:ascii="Times New Roman" w:hAnsi="Times New Roman"/>
                <w:color w:val="000000"/>
                <w:sz w:val="20"/>
                <w:szCs w:val="20"/>
              </w:rPr>
            </w:pPr>
            <w:r w:rsidRPr="006F09ED">
              <w:rPr>
                <w:rFonts w:ascii="Times New Roman" w:hAnsi="Times New Roman"/>
                <w:color w:val="000000"/>
                <w:sz w:val="20"/>
                <w:szCs w:val="20"/>
              </w:rPr>
              <w:t xml:space="preserve">90% - 95% </w:t>
            </w:r>
          </w:p>
        </w:tc>
        <w:tc>
          <w:tcPr>
            <w:tcW w:w="2303" w:type="dxa"/>
          </w:tcPr>
          <w:p w:rsidR="00424C0F" w:rsidRPr="006F09ED" w:rsidRDefault="00424C0F" w:rsidP="00EA5E3E">
            <w:pPr>
              <w:autoSpaceDE w:val="0"/>
              <w:autoSpaceDN w:val="0"/>
              <w:adjustRightInd w:val="0"/>
              <w:spacing w:after="0" w:line="240" w:lineRule="auto"/>
              <w:rPr>
                <w:rFonts w:ascii="Times New Roman" w:hAnsi="Times New Roman"/>
                <w:color w:val="000000"/>
                <w:sz w:val="20"/>
                <w:szCs w:val="20"/>
              </w:rPr>
            </w:pPr>
            <w:r w:rsidRPr="006F09ED">
              <w:rPr>
                <w:rFonts w:ascii="Times New Roman" w:hAnsi="Times New Roman"/>
                <w:color w:val="000000"/>
                <w:sz w:val="20"/>
                <w:szCs w:val="20"/>
              </w:rPr>
              <w:t xml:space="preserve">54% - 98% </w:t>
            </w:r>
          </w:p>
        </w:tc>
      </w:tr>
      <w:tr w:rsidR="00424C0F" w:rsidRPr="006F09ED" w:rsidTr="00EA5E3E">
        <w:trPr>
          <w:trHeight w:val="103"/>
        </w:trPr>
        <w:tc>
          <w:tcPr>
            <w:tcW w:w="1809" w:type="dxa"/>
          </w:tcPr>
          <w:p w:rsidR="00424C0F" w:rsidRPr="006F09ED" w:rsidRDefault="00424C0F" w:rsidP="00EA5E3E">
            <w:pPr>
              <w:autoSpaceDE w:val="0"/>
              <w:autoSpaceDN w:val="0"/>
              <w:adjustRightInd w:val="0"/>
              <w:spacing w:after="0" w:line="240" w:lineRule="auto"/>
              <w:rPr>
                <w:rFonts w:ascii="Times New Roman" w:hAnsi="Times New Roman"/>
                <w:color w:val="000000"/>
                <w:sz w:val="20"/>
                <w:szCs w:val="20"/>
              </w:rPr>
            </w:pPr>
            <w:r w:rsidRPr="006F09ED">
              <w:rPr>
                <w:rFonts w:ascii="Times New Roman" w:hAnsi="Times New Roman"/>
                <w:color w:val="000000"/>
                <w:sz w:val="20"/>
                <w:szCs w:val="20"/>
              </w:rPr>
              <w:t xml:space="preserve">Hasil </w:t>
            </w:r>
          </w:p>
        </w:tc>
        <w:tc>
          <w:tcPr>
            <w:tcW w:w="3152" w:type="dxa"/>
          </w:tcPr>
          <w:p w:rsidR="00424C0F" w:rsidRPr="006F09ED" w:rsidRDefault="00424C0F" w:rsidP="00EA5E3E">
            <w:pPr>
              <w:autoSpaceDE w:val="0"/>
              <w:autoSpaceDN w:val="0"/>
              <w:adjustRightInd w:val="0"/>
              <w:spacing w:after="0" w:line="240" w:lineRule="auto"/>
              <w:rPr>
                <w:rFonts w:ascii="Times New Roman" w:hAnsi="Times New Roman"/>
                <w:color w:val="000000"/>
                <w:sz w:val="20"/>
                <w:szCs w:val="20"/>
              </w:rPr>
            </w:pPr>
            <w:r w:rsidRPr="006F09ED">
              <w:rPr>
                <w:rFonts w:ascii="Times New Roman" w:hAnsi="Times New Roman"/>
                <w:color w:val="000000"/>
                <w:sz w:val="20"/>
                <w:szCs w:val="20"/>
              </w:rPr>
              <w:t xml:space="preserve">1 hari – 1 bulan </w:t>
            </w:r>
          </w:p>
        </w:tc>
        <w:tc>
          <w:tcPr>
            <w:tcW w:w="2303" w:type="dxa"/>
          </w:tcPr>
          <w:p w:rsidR="00424C0F" w:rsidRPr="006F09ED" w:rsidRDefault="00424C0F" w:rsidP="00EA5E3E">
            <w:pPr>
              <w:autoSpaceDE w:val="0"/>
              <w:autoSpaceDN w:val="0"/>
              <w:adjustRightInd w:val="0"/>
              <w:spacing w:after="0" w:line="240" w:lineRule="auto"/>
              <w:rPr>
                <w:rFonts w:ascii="Times New Roman" w:hAnsi="Times New Roman"/>
                <w:color w:val="000000"/>
                <w:sz w:val="20"/>
                <w:szCs w:val="20"/>
              </w:rPr>
            </w:pPr>
            <w:r w:rsidRPr="006F09ED">
              <w:rPr>
                <w:rFonts w:ascii="Times New Roman" w:hAnsi="Times New Roman"/>
                <w:color w:val="000000"/>
                <w:sz w:val="20"/>
                <w:szCs w:val="20"/>
              </w:rPr>
              <w:t xml:space="preserve">Langsung </w:t>
            </w:r>
          </w:p>
        </w:tc>
      </w:tr>
      <w:tr w:rsidR="00424C0F" w:rsidRPr="006F09ED" w:rsidTr="00EA5E3E">
        <w:trPr>
          <w:trHeight w:val="483"/>
        </w:trPr>
        <w:tc>
          <w:tcPr>
            <w:tcW w:w="1809" w:type="dxa"/>
          </w:tcPr>
          <w:p w:rsidR="00424C0F" w:rsidRPr="006F09ED" w:rsidRDefault="00424C0F" w:rsidP="00EA5E3E">
            <w:pPr>
              <w:autoSpaceDE w:val="0"/>
              <w:autoSpaceDN w:val="0"/>
              <w:adjustRightInd w:val="0"/>
              <w:spacing w:after="0" w:line="240" w:lineRule="auto"/>
              <w:rPr>
                <w:rFonts w:ascii="Times New Roman" w:hAnsi="Times New Roman"/>
                <w:color w:val="000000"/>
                <w:sz w:val="20"/>
                <w:szCs w:val="20"/>
              </w:rPr>
            </w:pPr>
            <w:r w:rsidRPr="006F09ED">
              <w:rPr>
                <w:rFonts w:ascii="Times New Roman" w:hAnsi="Times New Roman"/>
                <w:color w:val="000000"/>
                <w:sz w:val="20"/>
                <w:szCs w:val="20"/>
              </w:rPr>
              <w:t xml:space="preserve">Sarana </w:t>
            </w:r>
          </w:p>
        </w:tc>
        <w:tc>
          <w:tcPr>
            <w:tcW w:w="3152" w:type="dxa"/>
          </w:tcPr>
          <w:p w:rsidR="00424C0F" w:rsidRPr="006F09ED" w:rsidRDefault="00424C0F" w:rsidP="00EA5E3E">
            <w:pPr>
              <w:autoSpaceDE w:val="0"/>
              <w:autoSpaceDN w:val="0"/>
              <w:adjustRightInd w:val="0"/>
              <w:spacing w:after="0" w:line="240" w:lineRule="auto"/>
              <w:rPr>
                <w:rFonts w:ascii="Times New Roman" w:hAnsi="Times New Roman"/>
                <w:color w:val="000000"/>
                <w:sz w:val="20"/>
                <w:szCs w:val="20"/>
              </w:rPr>
            </w:pPr>
            <w:r w:rsidRPr="006F09ED">
              <w:rPr>
                <w:rFonts w:ascii="Times New Roman" w:hAnsi="Times New Roman"/>
                <w:color w:val="000000"/>
                <w:sz w:val="20"/>
                <w:szCs w:val="20"/>
              </w:rPr>
              <w:t xml:space="preserve">Spekulum Lampu sorot Kaca benda (slide) Laboratorium </w:t>
            </w:r>
          </w:p>
        </w:tc>
        <w:tc>
          <w:tcPr>
            <w:tcW w:w="2303" w:type="dxa"/>
          </w:tcPr>
          <w:p w:rsidR="00424C0F" w:rsidRPr="006F09ED" w:rsidRDefault="00424C0F" w:rsidP="00EA5E3E">
            <w:pPr>
              <w:autoSpaceDE w:val="0"/>
              <w:autoSpaceDN w:val="0"/>
              <w:adjustRightInd w:val="0"/>
              <w:spacing w:after="0" w:line="240" w:lineRule="auto"/>
              <w:rPr>
                <w:rFonts w:ascii="Times New Roman" w:hAnsi="Times New Roman"/>
                <w:color w:val="000000"/>
                <w:sz w:val="20"/>
                <w:szCs w:val="20"/>
              </w:rPr>
            </w:pPr>
            <w:r w:rsidRPr="006F09ED">
              <w:rPr>
                <w:rFonts w:ascii="Times New Roman" w:hAnsi="Times New Roman"/>
                <w:color w:val="000000"/>
                <w:sz w:val="20"/>
                <w:szCs w:val="20"/>
              </w:rPr>
              <w:t xml:space="preserve">Spekulum Lampu sorot Asam asetat </w:t>
            </w:r>
          </w:p>
        </w:tc>
      </w:tr>
      <w:tr w:rsidR="00424C0F" w:rsidRPr="006F09ED" w:rsidTr="00EA5E3E">
        <w:trPr>
          <w:trHeight w:val="103"/>
        </w:trPr>
        <w:tc>
          <w:tcPr>
            <w:tcW w:w="1809" w:type="dxa"/>
          </w:tcPr>
          <w:p w:rsidR="00424C0F" w:rsidRPr="00B6381C" w:rsidRDefault="00424C0F" w:rsidP="00EA5E3E">
            <w:pPr>
              <w:autoSpaceDE w:val="0"/>
              <w:autoSpaceDN w:val="0"/>
              <w:adjustRightInd w:val="0"/>
              <w:spacing w:after="0" w:line="240" w:lineRule="auto"/>
              <w:rPr>
                <w:rFonts w:ascii="Times New Roman" w:hAnsi="Times New Roman"/>
                <w:color w:val="000000" w:themeColor="text1"/>
                <w:sz w:val="20"/>
                <w:szCs w:val="20"/>
              </w:rPr>
            </w:pPr>
            <w:r w:rsidRPr="00B6381C">
              <w:rPr>
                <w:rFonts w:ascii="Times New Roman" w:hAnsi="Times New Roman"/>
                <w:color w:val="000000" w:themeColor="text1"/>
                <w:sz w:val="20"/>
                <w:szCs w:val="20"/>
              </w:rPr>
              <w:t xml:space="preserve">Biaya </w:t>
            </w:r>
          </w:p>
        </w:tc>
        <w:tc>
          <w:tcPr>
            <w:tcW w:w="3152" w:type="dxa"/>
          </w:tcPr>
          <w:p w:rsidR="00424C0F" w:rsidRPr="00B6381C" w:rsidRDefault="00424C0F" w:rsidP="00EA5E3E">
            <w:pPr>
              <w:autoSpaceDE w:val="0"/>
              <w:autoSpaceDN w:val="0"/>
              <w:adjustRightInd w:val="0"/>
              <w:spacing w:after="0" w:line="240" w:lineRule="auto"/>
              <w:rPr>
                <w:rFonts w:ascii="Times New Roman" w:hAnsi="Times New Roman"/>
                <w:color w:val="000000" w:themeColor="text1"/>
                <w:sz w:val="20"/>
                <w:szCs w:val="20"/>
              </w:rPr>
            </w:pPr>
            <w:r w:rsidRPr="00B6381C">
              <w:rPr>
                <w:rFonts w:ascii="Times New Roman" w:hAnsi="Times New Roman"/>
                <w:color w:val="000000" w:themeColor="text1"/>
                <w:sz w:val="20"/>
                <w:szCs w:val="20"/>
              </w:rPr>
              <w:t xml:space="preserve">Rp. 15.000 – Rp. 75.000 </w:t>
            </w:r>
          </w:p>
        </w:tc>
        <w:tc>
          <w:tcPr>
            <w:tcW w:w="2303" w:type="dxa"/>
          </w:tcPr>
          <w:p w:rsidR="00424C0F" w:rsidRPr="00B6381C" w:rsidRDefault="00424C0F" w:rsidP="00EA5E3E">
            <w:pPr>
              <w:autoSpaceDE w:val="0"/>
              <w:autoSpaceDN w:val="0"/>
              <w:adjustRightInd w:val="0"/>
              <w:spacing w:after="0" w:line="240" w:lineRule="auto"/>
              <w:rPr>
                <w:rFonts w:ascii="Times New Roman" w:hAnsi="Times New Roman"/>
                <w:color w:val="000000" w:themeColor="text1"/>
                <w:sz w:val="20"/>
                <w:szCs w:val="20"/>
              </w:rPr>
            </w:pPr>
            <w:r w:rsidRPr="00B6381C">
              <w:rPr>
                <w:rFonts w:ascii="Times New Roman" w:hAnsi="Times New Roman"/>
                <w:color w:val="000000" w:themeColor="text1"/>
                <w:sz w:val="20"/>
                <w:szCs w:val="20"/>
              </w:rPr>
              <w:t xml:space="preserve">Rp. 3.000 </w:t>
            </w:r>
          </w:p>
        </w:tc>
      </w:tr>
      <w:tr w:rsidR="00424C0F" w:rsidRPr="006F09ED" w:rsidTr="00EA5E3E">
        <w:trPr>
          <w:trHeight w:val="103"/>
        </w:trPr>
        <w:tc>
          <w:tcPr>
            <w:tcW w:w="1809" w:type="dxa"/>
          </w:tcPr>
          <w:p w:rsidR="00424C0F" w:rsidRPr="006F09ED" w:rsidRDefault="00424C0F" w:rsidP="00EA5E3E">
            <w:pPr>
              <w:autoSpaceDE w:val="0"/>
              <w:autoSpaceDN w:val="0"/>
              <w:adjustRightInd w:val="0"/>
              <w:spacing w:after="0" w:line="240" w:lineRule="auto"/>
              <w:rPr>
                <w:rFonts w:ascii="Times New Roman" w:hAnsi="Times New Roman"/>
                <w:color w:val="000000"/>
                <w:sz w:val="20"/>
                <w:szCs w:val="20"/>
              </w:rPr>
            </w:pPr>
            <w:r w:rsidRPr="006F09ED">
              <w:rPr>
                <w:rFonts w:ascii="Times New Roman" w:hAnsi="Times New Roman"/>
                <w:color w:val="000000"/>
                <w:sz w:val="20"/>
                <w:szCs w:val="20"/>
              </w:rPr>
              <w:t xml:space="preserve">Dokumentasi </w:t>
            </w:r>
          </w:p>
        </w:tc>
        <w:tc>
          <w:tcPr>
            <w:tcW w:w="3152" w:type="dxa"/>
          </w:tcPr>
          <w:p w:rsidR="00424C0F" w:rsidRPr="006F09ED" w:rsidRDefault="00424C0F" w:rsidP="00EA5E3E">
            <w:pPr>
              <w:autoSpaceDE w:val="0"/>
              <w:autoSpaceDN w:val="0"/>
              <w:adjustRightInd w:val="0"/>
              <w:spacing w:after="0" w:line="240" w:lineRule="auto"/>
              <w:rPr>
                <w:rFonts w:ascii="Times New Roman" w:hAnsi="Times New Roman"/>
                <w:color w:val="000000"/>
                <w:sz w:val="20"/>
                <w:szCs w:val="20"/>
              </w:rPr>
            </w:pPr>
            <w:r w:rsidRPr="006F09ED">
              <w:rPr>
                <w:rFonts w:ascii="Times New Roman" w:hAnsi="Times New Roman"/>
                <w:color w:val="000000"/>
                <w:sz w:val="20"/>
                <w:szCs w:val="20"/>
              </w:rPr>
              <w:t xml:space="preserve">Ada (dapat dinilai ulang) </w:t>
            </w:r>
          </w:p>
        </w:tc>
        <w:tc>
          <w:tcPr>
            <w:tcW w:w="2303" w:type="dxa"/>
          </w:tcPr>
          <w:p w:rsidR="00424C0F" w:rsidRPr="006F09ED" w:rsidRDefault="00424C0F" w:rsidP="00EA5E3E">
            <w:pPr>
              <w:autoSpaceDE w:val="0"/>
              <w:autoSpaceDN w:val="0"/>
              <w:adjustRightInd w:val="0"/>
              <w:spacing w:after="0" w:line="240" w:lineRule="auto"/>
              <w:rPr>
                <w:rFonts w:ascii="Times New Roman" w:hAnsi="Times New Roman"/>
                <w:color w:val="000000"/>
                <w:sz w:val="20"/>
                <w:szCs w:val="20"/>
              </w:rPr>
            </w:pPr>
            <w:r w:rsidRPr="006F09ED">
              <w:rPr>
                <w:rFonts w:ascii="Times New Roman" w:hAnsi="Times New Roman"/>
                <w:color w:val="000000"/>
                <w:sz w:val="20"/>
                <w:szCs w:val="20"/>
              </w:rPr>
              <w:t xml:space="preserve">Tidak ada </w:t>
            </w:r>
          </w:p>
        </w:tc>
      </w:tr>
    </w:tbl>
    <w:p w:rsidR="00424C0F" w:rsidRDefault="00424C0F" w:rsidP="00424C0F">
      <w:pPr>
        <w:pStyle w:val="ListParagraph"/>
        <w:spacing w:after="0" w:line="240" w:lineRule="auto"/>
        <w:ind w:left="709"/>
        <w:jc w:val="both"/>
        <w:rPr>
          <w:rFonts w:ascii="Times New Roman" w:hAnsi="Times New Roman"/>
          <w:b/>
          <w:sz w:val="24"/>
          <w:szCs w:val="24"/>
          <w:lang w:val="id-ID" w:eastAsia="id-ID"/>
        </w:rPr>
      </w:pPr>
    </w:p>
    <w:p w:rsidR="00424C0F" w:rsidRDefault="00424C0F" w:rsidP="00424C0F">
      <w:pPr>
        <w:spacing w:after="0" w:line="480" w:lineRule="auto"/>
        <w:ind w:left="709" w:firstLine="425"/>
        <w:jc w:val="both"/>
        <w:rPr>
          <w:rFonts w:ascii="Times New Roman" w:hAnsi="Times New Roman"/>
          <w:sz w:val="24"/>
          <w:szCs w:val="24"/>
        </w:rPr>
      </w:pPr>
      <w:r w:rsidRPr="002D0C3A">
        <w:rPr>
          <w:rFonts w:ascii="Times New Roman" w:hAnsi="Times New Roman"/>
          <w:sz w:val="24"/>
          <w:szCs w:val="24"/>
        </w:rPr>
        <w:t>Suatu penelitian meta-analisis atas 11 penelitian potong lintang (</w:t>
      </w:r>
      <w:r w:rsidRPr="002D0C3A">
        <w:rPr>
          <w:rFonts w:ascii="Times New Roman" w:hAnsi="Times New Roman"/>
          <w:i/>
          <w:iCs/>
          <w:sz w:val="24"/>
          <w:szCs w:val="24"/>
        </w:rPr>
        <w:t>cross-sectional studies</w:t>
      </w:r>
      <w:r w:rsidRPr="002D0C3A">
        <w:rPr>
          <w:rFonts w:ascii="Times New Roman" w:hAnsi="Times New Roman"/>
          <w:sz w:val="24"/>
          <w:szCs w:val="24"/>
        </w:rPr>
        <w:t>)</w:t>
      </w:r>
      <w:r>
        <w:rPr>
          <w:rFonts w:ascii="Times New Roman" w:hAnsi="Times New Roman"/>
          <w:sz w:val="24"/>
          <w:szCs w:val="24"/>
        </w:rPr>
        <w:t xml:space="preserve"> </w:t>
      </w:r>
      <w:r w:rsidRPr="002D0C3A">
        <w:rPr>
          <w:rFonts w:ascii="Times New Roman" w:hAnsi="Times New Roman"/>
          <w:sz w:val="24"/>
          <w:szCs w:val="24"/>
        </w:rPr>
        <w:t>yang dilakukan di India dan beberapa negara di Afrika yang dilakukan Arbyn et al (2008)</w:t>
      </w:r>
      <w:r>
        <w:rPr>
          <w:rFonts w:ascii="Times New Roman" w:hAnsi="Times New Roman"/>
          <w:sz w:val="24"/>
          <w:szCs w:val="24"/>
        </w:rPr>
        <w:t>, dengan</w:t>
      </w:r>
      <w:r>
        <w:rPr>
          <w:rFonts w:ascii="Times New Roman" w:hAnsi="Times New Roman"/>
          <w:sz w:val="24"/>
          <w:szCs w:val="24"/>
          <w:lang w:val="id-ID"/>
        </w:rPr>
        <w:t xml:space="preserve"> </w:t>
      </w:r>
      <w:r w:rsidRPr="002D0C3A">
        <w:rPr>
          <w:rFonts w:ascii="Times New Roman" w:hAnsi="Times New Roman"/>
          <w:sz w:val="24"/>
          <w:szCs w:val="24"/>
        </w:rPr>
        <w:t xml:space="preserve">membandingkan penggunaan metode </w:t>
      </w:r>
      <w:r>
        <w:rPr>
          <w:rFonts w:ascii="Times New Roman" w:hAnsi="Times New Roman"/>
          <w:sz w:val="24"/>
          <w:szCs w:val="24"/>
        </w:rPr>
        <w:t>IVA</w:t>
      </w:r>
      <w:r w:rsidRPr="002D0C3A">
        <w:rPr>
          <w:rFonts w:ascii="Times New Roman" w:hAnsi="Times New Roman"/>
          <w:sz w:val="24"/>
          <w:szCs w:val="24"/>
        </w:rPr>
        <w:t xml:space="preserve">, VILI, </w:t>
      </w:r>
      <w:r>
        <w:rPr>
          <w:rFonts w:ascii="Times New Roman" w:hAnsi="Times New Roman"/>
          <w:sz w:val="24"/>
          <w:szCs w:val="24"/>
        </w:rPr>
        <w:t>IVA</w:t>
      </w:r>
      <w:r w:rsidRPr="002D0C3A">
        <w:rPr>
          <w:rFonts w:ascii="Times New Roman" w:hAnsi="Times New Roman"/>
          <w:sz w:val="24"/>
          <w:szCs w:val="24"/>
        </w:rPr>
        <w:t xml:space="preserve"> dengan pembesaran (VIAM/</w:t>
      </w:r>
      <w:r w:rsidRPr="002D0C3A">
        <w:rPr>
          <w:rFonts w:ascii="Times New Roman" w:hAnsi="Times New Roman"/>
          <w:i/>
          <w:iCs/>
          <w:sz w:val="24"/>
          <w:szCs w:val="24"/>
        </w:rPr>
        <w:t>Visual Inspection with Acetoacetat with a Magnifying device</w:t>
      </w:r>
      <w:r w:rsidRPr="002D0C3A">
        <w:rPr>
          <w:rFonts w:ascii="Times New Roman" w:hAnsi="Times New Roman"/>
          <w:sz w:val="24"/>
          <w:szCs w:val="24"/>
        </w:rPr>
        <w:t>), tes Pap dan HC2 (</w:t>
      </w:r>
      <w:r w:rsidRPr="002D0C3A">
        <w:rPr>
          <w:rFonts w:ascii="Times New Roman" w:hAnsi="Times New Roman"/>
          <w:i/>
          <w:iCs/>
          <w:sz w:val="24"/>
          <w:szCs w:val="24"/>
        </w:rPr>
        <w:t>Hybrid Capture-2 assay</w:t>
      </w:r>
      <w:r w:rsidRPr="002D0C3A">
        <w:rPr>
          <w:rFonts w:ascii="Times New Roman" w:hAnsi="Times New Roman"/>
          <w:sz w:val="24"/>
          <w:szCs w:val="24"/>
        </w:rPr>
        <w:t xml:space="preserve">) Penelitian ini melibatkan lebih dari 58.679 perempuan usia 25-64 tahun. </w:t>
      </w:r>
      <w:r w:rsidRPr="006F09ED">
        <w:rPr>
          <w:rFonts w:ascii="Times New Roman" w:hAnsi="Times New Roman"/>
          <w:sz w:val="24"/>
          <w:szCs w:val="24"/>
        </w:rPr>
        <w:t xml:space="preserve">Berbagai penelitian telah menyatakan bahwa skrining dengan metode </w:t>
      </w:r>
      <w:r>
        <w:rPr>
          <w:rFonts w:ascii="Times New Roman" w:hAnsi="Times New Roman"/>
          <w:sz w:val="24"/>
          <w:szCs w:val="24"/>
        </w:rPr>
        <w:t>IVA</w:t>
      </w:r>
      <w:r w:rsidRPr="006F09ED">
        <w:rPr>
          <w:rFonts w:ascii="Times New Roman" w:hAnsi="Times New Roman"/>
          <w:sz w:val="24"/>
          <w:szCs w:val="24"/>
        </w:rPr>
        <w:t xml:space="preserve"> lebih mudah, praktis dan lebih sederhana, mudah, nyaman, praktis dan murah. Pada tabel dibawah ini dapat dilihat perbandingkan antara pap smear dan </w:t>
      </w:r>
      <w:r>
        <w:rPr>
          <w:rFonts w:ascii="Times New Roman" w:hAnsi="Times New Roman"/>
          <w:sz w:val="24"/>
          <w:szCs w:val="24"/>
        </w:rPr>
        <w:t>IVA</w:t>
      </w:r>
      <w:r w:rsidRPr="006F09ED">
        <w:rPr>
          <w:rFonts w:ascii="Times New Roman" w:hAnsi="Times New Roman"/>
          <w:sz w:val="24"/>
          <w:szCs w:val="24"/>
        </w:rPr>
        <w:t xml:space="preserve"> dalam berbagai aspek pelayanan.</w:t>
      </w:r>
    </w:p>
    <w:p w:rsidR="00424C0F" w:rsidRDefault="00424C0F" w:rsidP="00424C0F">
      <w:pPr>
        <w:spacing w:after="0" w:line="240" w:lineRule="auto"/>
        <w:ind w:left="709" w:firstLine="425"/>
        <w:jc w:val="both"/>
        <w:rPr>
          <w:rFonts w:ascii="Times New Roman" w:hAnsi="Times New Roman"/>
          <w:sz w:val="24"/>
          <w:szCs w:val="24"/>
          <w:lang w:val="id-ID"/>
        </w:rPr>
      </w:pPr>
    </w:p>
    <w:p w:rsidR="00424C0F" w:rsidRPr="008077A8" w:rsidRDefault="00424C0F" w:rsidP="00424C0F">
      <w:pPr>
        <w:pStyle w:val="ListParagraph"/>
        <w:numPr>
          <w:ilvl w:val="2"/>
          <w:numId w:val="17"/>
        </w:numPr>
        <w:spacing w:after="0" w:line="480" w:lineRule="auto"/>
        <w:ind w:left="567" w:hanging="297"/>
        <w:jc w:val="both"/>
        <w:rPr>
          <w:rFonts w:ascii="Times New Roman" w:hAnsi="Times New Roman"/>
          <w:b/>
          <w:sz w:val="24"/>
          <w:szCs w:val="24"/>
          <w:lang w:eastAsia="id-ID"/>
        </w:rPr>
      </w:pPr>
      <w:r w:rsidRPr="008077A8">
        <w:rPr>
          <w:rFonts w:ascii="Times New Roman" w:hAnsi="Times New Roman"/>
          <w:b/>
          <w:sz w:val="24"/>
          <w:szCs w:val="24"/>
          <w:lang w:eastAsia="id-ID"/>
        </w:rPr>
        <w:t>Tempat Pelayanan</w:t>
      </w:r>
    </w:p>
    <w:p w:rsidR="00424C0F" w:rsidRPr="002D0C3A" w:rsidRDefault="00424C0F" w:rsidP="00424C0F">
      <w:pPr>
        <w:pStyle w:val="ListParagraph"/>
        <w:spacing w:after="0" w:line="480" w:lineRule="auto"/>
        <w:ind w:left="709" w:firstLine="425"/>
        <w:jc w:val="both"/>
        <w:rPr>
          <w:rFonts w:ascii="Times New Roman" w:hAnsi="Times New Roman"/>
          <w:b/>
          <w:sz w:val="24"/>
          <w:szCs w:val="24"/>
          <w:lang w:eastAsia="id-ID"/>
        </w:rPr>
      </w:pPr>
      <w:r>
        <w:rPr>
          <w:rFonts w:ascii="Times New Roman" w:hAnsi="Times New Roman"/>
          <w:sz w:val="24"/>
          <w:szCs w:val="24"/>
          <w:lang w:eastAsia="id-ID"/>
        </w:rPr>
        <w:t>IVA</w:t>
      </w:r>
      <w:r w:rsidRPr="002D0C3A">
        <w:rPr>
          <w:rFonts w:ascii="Times New Roman" w:hAnsi="Times New Roman"/>
          <w:sz w:val="24"/>
          <w:szCs w:val="24"/>
          <w:lang w:eastAsia="id-ID"/>
        </w:rPr>
        <w:t xml:space="preserve"> bisa dilakukan di tempat-tempat pelayanan kesehatan yang menyelenggarakan pemeriksaan dan yang bisa melakukan pemeriksaan </w:t>
      </w:r>
      <w:r>
        <w:rPr>
          <w:rFonts w:ascii="Times New Roman" w:hAnsi="Times New Roman"/>
          <w:sz w:val="24"/>
          <w:szCs w:val="24"/>
          <w:lang w:eastAsia="id-ID"/>
        </w:rPr>
        <w:t>IVA</w:t>
      </w:r>
      <w:r w:rsidRPr="002D0C3A">
        <w:rPr>
          <w:rFonts w:ascii="Times New Roman" w:hAnsi="Times New Roman"/>
          <w:sz w:val="24"/>
          <w:szCs w:val="24"/>
          <w:lang w:eastAsia="id-ID"/>
        </w:rPr>
        <w:t xml:space="preserve"> diantaranya oleh:</w:t>
      </w:r>
    </w:p>
    <w:p w:rsidR="00424C0F" w:rsidRPr="002E226C" w:rsidRDefault="00424C0F" w:rsidP="00424C0F">
      <w:pPr>
        <w:numPr>
          <w:ilvl w:val="0"/>
          <w:numId w:val="43"/>
        </w:numPr>
        <w:tabs>
          <w:tab w:val="clear" w:pos="720"/>
          <w:tab w:val="num" w:pos="1069"/>
        </w:tabs>
        <w:spacing w:after="0" w:line="480" w:lineRule="auto"/>
        <w:ind w:left="1069"/>
        <w:jc w:val="both"/>
        <w:rPr>
          <w:rFonts w:ascii="Times New Roman" w:hAnsi="Times New Roman"/>
          <w:sz w:val="24"/>
          <w:szCs w:val="24"/>
          <w:lang w:eastAsia="id-ID"/>
        </w:rPr>
      </w:pPr>
      <w:r w:rsidRPr="002E226C">
        <w:rPr>
          <w:rFonts w:ascii="Times New Roman" w:hAnsi="Times New Roman"/>
          <w:sz w:val="24"/>
          <w:szCs w:val="24"/>
          <w:lang w:eastAsia="id-ID"/>
        </w:rPr>
        <w:t>Perawat terlatih</w:t>
      </w:r>
    </w:p>
    <w:p w:rsidR="00424C0F" w:rsidRPr="002E226C" w:rsidRDefault="00424C0F" w:rsidP="00424C0F">
      <w:pPr>
        <w:numPr>
          <w:ilvl w:val="0"/>
          <w:numId w:val="43"/>
        </w:numPr>
        <w:tabs>
          <w:tab w:val="clear" w:pos="720"/>
          <w:tab w:val="num" w:pos="1069"/>
        </w:tabs>
        <w:spacing w:after="0" w:line="480" w:lineRule="auto"/>
        <w:ind w:left="1069"/>
        <w:jc w:val="both"/>
        <w:rPr>
          <w:rFonts w:ascii="Times New Roman" w:hAnsi="Times New Roman"/>
          <w:sz w:val="24"/>
          <w:szCs w:val="24"/>
          <w:lang w:eastAsia="id-ID"/>
        </w:rPr>
      </w:pPr>
      <w:r w:rsidRPr="002E226C">
        <w:rPr>
          <w:rFonts w:ascii="Times New Roman" w:hAnsi="Times New Roman"/>
          <w:sz w:val="24"/>
          <w:szCs w:val="24"/>
          <w:lang w:eastAsia="id-ID"/>
        </w:rPr>
        <w:t>Bidan</w:t>
      </w:r>
    </w:p>
    <w:p w:rsidR="00424C0F" w:rsidRPr="00167757" w:rsidRDefault="00424C0F" w:rsidP="00424C0F">
      <w:pPr>
        <w:numPr>
          <w:ilvl w:val="0"/>
          <w:numId w:val="43"/>
        </w:numPr>
        <w:tabs>
          <w:tab w:val="clear" w:pos="720"/>
          <w:tab w:val="num" w:pos="1069"/>
        </w:tabs>
        <w:spacing w:after="0" w:line="480" w:lineRule="auto"/>
        <w:ind w:left="1069"/>
        <w:jc w:val="both"/>
        <w:rPr>
          <w:rFonts w:ascii="Times New Roman" w:hAnsi="Times New Roman"/>
          <w:sz w:val="24"/>
          <w:szCs w:val="24"/>
          <w:lang w:eastAsia="id-ID"/>
        </w:rPr>
      </w:pPr>
      <w:r w:rsidRPr="002E226C">
        <w:rPr>
          <w:rFonts w:ascii="Times New Roman" w:hAnsi="Times New Roman"/>
          <w:sz w:val="24"/>
          <w:szCs w:val="24"/>
          <w:lang w:eastAsia="id-ID"/>
        </w:rPr>
        <w:t>Dokter Umum</w:t>
      </w:r>
    </w:p>
    <w:p w:rsidR="00424C0F" w:rsidRDefault="00424C0F" w:rsidP="00424C0F">
      <w:pPr>
        <w:numPr>
          <w:ilvl w:val="0"/>
          <w:numId w:val="43"/>
        </w:numPr>
        <w:tabs>
          <w:tab w:val="clear" w:pos="720"/>
          <w:tab w:val="num" w:pos="1069"/>
        </w:tabs>
        <w:spacing w:after="0" w:line="480" w:lineRule="auto"/>
        <w:ind w:left="1069"/>
        <w:jc w:val="both"/>
        <w:rPr>
          <w:rFonts w:ascii="Times New Roman" w:hAnsi="Times New Roman"/>
          <w:sz w:val="24"/>
          <w:szCs w:val="24"/>
          <w:lang w:eastAsia="id-ID"/>
        </w:rPr>
      </w:pPr>
      <w:r w:rsidRPr="00167757">
        <w:rPr>
          <w:rFonts w:ascii="Times New Roman" w:hAnsi="Times New Roman"/>
          <w:sz w:val="24"/>
          <w:szCs w:val="24"/>
          <w:lang w:eastAsia="id-ID"/>
        </w:rPr>
        <w:t>Dokter Spesialis Obgyn.</w:t>
      </w:r>
    </w:p>
    <w:p w:rsidR="00424C0F" w:rsidRDefault="00424C0F" w:rsidP="00424C0F">
      <w:pPr>
        <w:spacing w:after="0" w:line="240" w:lineRule="auto"/>
        <w:ind w:left="993"/>
        <w:jc w:val="both"/>
        <w:rPr>
          <w:rFonts w:ascii="Times New Roman" w:hAnsi="Times New Roman"/>
          <w:sz w:val="24"/>
          <w:szCs w:val="24"/>
          <w:lang w:eastAsia="id-ID"/>
        </w:rPr>
      </w:pPr>
    </w:p>
    <w:p w:rsidR="00424C0F" w:rsidRPr="0064678A" w:rsidRDefault="00424C0F" w:rsidP="00424C0F">
      <w:pPr>
        <w:pStyle w:val="ListParagraph"/>
        <w:numPr>
          <w:ilvl w:val="1"/>
          <w:numId w:val="17"/>
        </w:numPr>
        <w:spacing w:after="0" w:line="480" w:lineRule="auto"/>
        <w:ind w:left="567" w:hanging="567"/>
        <w:jc w:val="both"/>
        <w:rPr>
          <w:rFonts w:ascii="Times New Roman" w:hAnsi="Times New Roman"/>
          <w:sz w:val="24"/>
          <w:szCs w:val="24"/>
          <w:lang w:val="id-ID" w:eastAsia="id-ID"/>
        </w:rPr>
      </w:pPr>
      <w:bookmarkStart w:id="2" w:name="_Hlk12694840"/>
      <w:r>
        <w:rPr>
          <w:rFonts w:ascii="Times New Roman" w:hAnsi="Times New Roman"/>
          <w:b/>
          <w:bCs/>
          <w:sz w:val="24"/>
          <w:szCs w:val="24"/>
          <w:lang w:eastAsia="id-ID"/>
        </w:rPr>
        <w:t>Pendeteksian Dini Kanker Serviks</w:t>
      </w:r>
      <w:bookmarkEnd w:id="2"/>
    </w:p>
    <w:p w:rsidR="00424C0F" w:rsidRDefault="00424C0F" w:rsidP="00424C0F">
      <w:pPr>
        <w:pStyle w:val="ListParagraph"/>
        <w:spacing w:after="0" w:line="480" w:lineRule="auto"/>
        <w:ind w:left="567" w:firstLine="426"/>
        <w:jc w:val="both"/>
        <w:rPr>
          <w:rFonts w:ascii="Times New Roman" w:hAnsi="Times New Roman"/>
          <w:sz w:val="24"/>
          <w:szCs w:val="24"/>
        </w:rPr>
      </w:pPr>
      <w:r>
        <w:rPr>
          <w:rFonts w:ascii="Times New Roman" w:hAnsi="Times New Roman"/>
          <w:sz w:val="24"/>
          <w:szCs w:val="24"/>
        </w:rPr>
        <w:t xml:space="preserve">Pendekteksian dini kaknker servik merupakan salah satu bentuk dari perilaku kesehatan dimana menurut teori Green dalan Notoatmodjo (2014), bahwa </w:t>
      </w:r>
      <w:r w:rsidRPr="0064678A">
        <w:rPr>
          <w:rFonts w:ascii="Times New Roman" w:hAnsi="Times New Roman"/>
          <w:sz w:val="24"/>
          <w:szCs w:val="24"/>
        </w:rPr>
        <w:t xml:space="preserve">perilaku </w:t>
      </w:r>
      <w:r>
        <w:rPr>
          <w:rFonts w:ascii="Times New Roman" w:hAnsi="Times New Roman"/>
          <w:sz w:val="24"/>
          <w:szCs w:val="24"/>
        </w:rPr>
        <w:t xml:space="preserve">kesehatan seseorang dipengaruhi </w:t>
      </w:r>
      <w:r w:rsidRPr="0064678A">
        <w:rPr>
          <w:rFonts w:ascii="Times New Roman" w:hAnsi="Times New Roman"/>
          <w:sz w:val="24"/>
          <w:szCs w:val="24"/>
        </w:rPr>
        <w:t xml:space="preserve">oleh </w:t>
      </w:r>
      <w:r>
        <w:rPr>
          <w:rFonts w:ascii="Times New Roman" w:hAnsi="Times New Roman"/>
          <w:sz w:val="24"/>
          <w:szCs w:val="24"/>
        </w:rPr>
        <w:t>tiga</w:t>
      </w:r>
      <w:r w:rsidRPr="0064678A">
        <w:rPr>
          <w:rFonts w:ascii="Times New Roman" w:hAnsi="Times New Roman"/>
          <w:sz w:val="24"/>
          <w:szCs w:val="24"/>
        </w:rPr>
        <w:t xml:space="preserve"> faktor</w:t>
      </w:r>
      <w:r>
        <w:rPr>
          <w:rFonts w:ascii="Times New Roman" w:hAnsi="Times New Roman"/>
          <w:sz w:val="24"/>
          <w:szCs w:val="24"/>
        </w:rPr>
        <w:t xml:space="preserve"> yaitu:</w:t>
      </w:r>
    </w:p>
    <w:p w:rsidR="00424C0F" w:rsidRPr="00150627" w:rsidRDefault="00424C0F" w:rsidP="00424C0F">
      <w:pPr>
        <w:pStyle w:val="ListParagraph"/>
        <w:numPr>
          <w:ilvl w:val="2"/>
          <w:numId w:val="17"/>
        </w:numPr>
        <w:spacing w:after="0" w:line="480" w:lineRule="auto"/>
        <w:ind w:left="993" w:hanging="427"/>
        <w:jc w:val="both"/>
        <w:rPr>
          <w:rFonts w:ascii="Times New Roman" w:hAnsi="Times New Roman"/>
          <w:b/>
          <w:bCs/>
          <w:sz w:val="24"/>
          <w:szCs w:val="24"/>
        </w:rPr>
      </w:pPr>
      <w:r w:rsidRPr="00150627">
        <w:rPr>
          <w:rFonts w:ascii="Times New Roman" w:hAnsi="Times New Roman"/>
          <w:b/>
          <w:bCs/>
          <w:sz w:val="24"/>
          <w:szCs w:val="24"/>
        </w:rPr>
        <w:t>Faktor predisposisi (</w:t>
      </w:r>
      <w:r w:rsidRPr="00150627">
        <w:rPr>
          <w:rFonts w:ascii="Times New Roman" w:hAnsi="Times New Roman"/>
          <w:b/>
          <w:bCs/>
          <w:i/>
          <w:sz w:val="24"/>
          <w:szCs w:val="24"/>
        </w:rPr>
        <w:t>predisposing factor</w:t>
      </w:r>
      <w:r w:rsidRPr="00150627">
        <w:rPr>
          <w:rFonts w:ascii="Times New Roman" w:hAnsi="Times New Roman"/>
          <w:b/>
          <w:bCs/>
          <w:sz w:val="24"/>
          <w:szCs w:val="24"/>
        </w:rPr>
        <w:t>)</w:t>
      </w:r>
    </w:p>
    <w:p w:rsidR="00424C0F" w:rsidRDefault="00424C0F" w:rsidP="00424C0F">
      <w:pPr>
        <w:pStyle w:val="ListParagraph"/>
        <w:spacing w:after="0" w:line="480" w:lineRule="auto"/>
        <w:ind w:left="993"/>
        <w:jc w:val="both"/>
        <w:rPr>
          <w:rFonts w:ascii="Times New Roman" w:hAnsi="Times New Roman"/>
          <w:sz w:val="24"/>
          <w:szCs w:val="24"/>
        </w:rPr>
      </w:pPr>
      <w:r w:rsidRPr="0064678A">
        <w:rPr>
          <w:rFonts w:ascii="Times New Roman" w:hAnsi="Times New Roman"/>
          <w:sz w:val="24"/>
          <w:szCs w:val="24"/>
        </w:rPr>
        <w:t>Yaitu fa</w:t>
      </w:r>
      <w:r>
        <w:rPr>
          <w:rFonts w:ascii="Times New Roman" w:hAnsi="Times New Roman"/>
          <w:sz w:val="24"/>
          <w:szCs w:val="24"/>
        </w:rPr>
        <w:t>k</w:t>
      </w:r>
      <w:r w:rsidRPr="0064678A">
        <w:rPr>
          <w:rFonts w:ascii="Times New Roman" w:hAnsi="Times New Roman"/>
          <w:sz w:val="24"/>
          <w:szCs w:val="24"/>
        </w:rPr>
        <w:t>tor yang mempermudah atau mempredisposisi terjadinya perilaku seseorang, antara lain: pengetahuan, sikap, keyakinan, kepercayaan, nilai-nilai, tradisi, dsb.</w:t>
      </w:r>
      <w:r>
        <w:rPr>
          <w:rFonts w:ascii="Times New Roman" w:hAnsi="Times New Roman"/>
          <w:sz w:val="24"/>
          <w:szCs w:val="24"/>
        </w:rPr>
        <w:t xml:space="preserve"> </w:t>
      </w:r>
      <w:r w:rsidRPr="0064678A">
        <w:rPr>
          <w:rFonts w:ascii="Times New Roman" w:hAnsi="Times New Roman"/>
          <w:sz w:val="24"/>
          <w:szCs w:val="24"/>
        </w:rPr>
        <w:t>Contoh: seorang ibu mau membawa anaknya ke posyandu untuk dilakukan penimbangan agar mengetahui pertumbuhannya. Tanpa adanya pengetahuan, ibu tersebut mungkin tidak akan membawa anaknya ke posyandu.</w:t>
      </w:r>
    </w:p>
    <w:p w:rsidR="00424C0F" w:rsidRPr="00504265" w:rsidRDefault="00424C0F" w:rsidP="00424C0F">
      <w:pPr>
        <w:pStyle w:val="ListParagraph"/>
        <w:numPr>
          <w:ilvl w:val="2"/>
          <w:numId w:val="17"/>
        </w:numPr>
        <w:spacing w:after="0" w:line="480" w:lineRule="auto"/>
        <w:ind w:left="993" w:hanging="427"/>
        <w:jc w:val="both"/>
        <w:rPr>
          <w:rFonts w:ascii="Times New Roman" w:hAnsi="Times New Roman"/>
          <w:b/>
          <w:bCs/>
          <w:sz w:val="24"/>
          <w:szCs w:val="24"/>
        </w:rPr>
      </w:pPr>
      <w:r w:rsidRPr="00504265">
        <w:rPr>
          <w:rFonts w:ascii="Times New Roman" w:hAnsi="Times New Roman"/>
          <w:b/>
          <w:bCs/>
          <w:sz w:val="24"/>
          <w:szCs w:val="24"/>
        </w:rPr>
        <w:t>Faktor pemungkin (</w:t>
      </w:r>
      <w:r w:rsidRPr="00504265">
        <w:rPr>
          <w:rFonts w:ascii="Times New Roman" w:hAnsi="Times New Roman"/>
          <w:b/>
          <w:bCs/>
          <w:i/>
          <w:sz w:val="24"/>
          <w:szCs w:val="24"/>
        </w:rPr>
        <w:t>enabling factor</w:t>
      </w:r>
      <w:r w:rsidRPr="00504265">
        <w:rPr>
          <w:rFonts w:ascii="Times New Roman" w:hAnsi="Times New Roman"/>
          <w:b/>
          <w:bCs/>
          <w:sz w:val="24"/>
          <w:szCs w:val="24"/>
        </w:rPr>
        <w:t>)</w:t>
      </w:r>
    </w:p>
    <w:p w:rsidR="00424C0F" w:rsidRDefault="00424C0F" w:rsidP="00424C0F">
      <w:pPr>
        <w:pStyle w:val="ListParagraph"/>
        <w:spacing w:after="0" w:line="480" w:lineRule="auto"/>
        <w:ind w:left="993"/>
        <w:jc w:val="both"/>
        <w:rPr>
          <w:rFonts w:ascii="Times New Roman" w:hAnsi="Times New Roman"/>
          <w:sz w:val="24"/>
          <w:szCs w:val="24"/>
        </w:rPr>
      </w:pPr>
      <w:r w:rsidRPr="0064678A">
        <w:rPr>
          <w:rFonts w:ascii="Times New Roman" w:hAnsi="Times New Roman"/>
          <w:sz w:val="24"/>
          <w:szCs w:val="24"/>
        </w:rPr>
        <w:t>Yaitu fa</w:t>
      </w:r>
      <w:r>
        <w:rPr>
          <w:rFonts w:ascii="Times New Roman" w:hAnsi="Times New Roman"/>
          <w:sz w:val="24"/>
          <w:szCs w:val="24"/>
        </w:rPr>
        <w:t>k</w:t>
      </w:r>
      <w:r w:rsidRPr="0064678A">
        <w:rPr>
          <w:rFonts w:ascii="Times New Roman" w:hAnsi="Times New Roman"/>
          <w:sz w:val="24"/>
          <w:szCs w:val="24"/>
        </w:rPr>
        <w:t xml:space="preserve">tor yang memungkinkan atau yang menfasilitasi perilaku atau tindakan, antara lain: </w:t>
      </w:r>
      <w:r>
        <w:rPr>
          <w:rFonts w:ascii="Times New Roman" w:hAnsi="Times New Roman"/>
          <w:sz w:val="24"/>
          <w:szCs w:val="24"/>
        </w:rPr>
        <w:t xml:space="preserve">sttus ekonomi, </w:t>
      </w:r>
      <w:r w:rsidRPr="0064678A">
        <w:rPr>
          <w:rFonts w:ascii="Times New Roman" w:hAnsi="Times New Roman"/>
          <w:sz w:val="24"/>
          <w:szCs w:val="24"/>
        </w:rPr>
        <w:t>pra</w:t>
      </w:r>
      <w:r>
        <w:rPr>
          <w:rFonts w:ascii="Times New Roman" w:hAnsi="Times New Roman"/>
          <w:sz w:val="24"/>
          <w:szCs w:val="24"/>
        </w:rPr>
        <w:t>sarana, sarana, ketersediaan sumber daya manusia</w:t>
      </w:r>
      <w:r w:rsidRPr="0064678A">
        <w:rPr>
          <w:rFonts w:ascii="Times New Roman" w:hAnsi="Times New Roman"/>
          <w:sz w:val="24"/>
          <w:szCs w:val="24"/>
        </w:rPr>
        <w:t>. Contoh konkritnya, ketersediaan puskesmas, ketersediaan tong samp</w:t>
      </w:r>
      <w:r>
        <w:rPr>
          <w:rFonts w:ascii="Times New Roman" w:hAnsi="Times New Roman"/>
          <w:sz w:val="24"/>
          <w:szCs w:val="24"/>
        </w:rPr>
        <w:t>ah, adanya tempat olah raga</w:t>
      </w:r>
      <w:r w:rsidRPr="0064678A">
        <w:rPr>
          <w:rFonts w:ascii="Times New Roman" w:hAnsi="Times New Roman"/>
          <w:sz w:val="24"/>
          <w:szCs w:val="24"/>
        </w:rPr>
        <w:t>.</w:t>
      </w:r>
    </w:p>
    <w:p w:rsidR="00424C0F" w:rsidRPr="00504265" w:rsidRDefault="00424C0F" w:rsidP="00424C0F">
      <w:pPr>
        <w:pStyle w:val="ListParagraph"/>
        <w:numPr>
          <w:ilvl w:val="2"/>
          <w:numId w:val="17"/>
        </w:numPr>
        <w:spacing w:after="0" w:line="480" w:lineRule="auto"/>
        <w:ind w:left="993" w:hanging="427"/>
        <w:jc w:val="both"/>
        <w:rPr>
          <w:rFonts w:ascii="Times New Roman" w:hAnsi="Times New Roman"/>
          <w:b/>
          <w:bCs/>
          <w:sz w:val="24"/>
          <w:szCs w:val="24"/>
        </w:rPr>
      </w:pPr>
      <w:r w:rsidRPr="00504265">
        <w:rPr>
          <w:rFonts w:ascii="Times New Roman" w:hAnsi="Times New Roman"/>
          <w:b/>
          <w:bCs/>
          <w:sz w:val="24"/>
          <w:szCs w:val="24"/>
        </w:rPr>
        <w:lastRenderedPageBreak/>
        <w:t>Faktor penguat (</w:t>
      </w:r>
      <w:r w:rsidRPr="00504265">
        <w:rPr>
          <w:rFonts w:ascii="Times New Roman" w:hAnsi="Times New Roman"/>
          <w:b/>
          <w:bCs/>
          <w:i/>
          <w:sz w:val="24"/>
          <w:szCs w:val="24"/>
        </w:rPr>
        <w:t>reinforcing factor</w:t>
      </w:r>
      <w:r w:rsidRPr="00504265">
        <w:rPr>
          <w:rFonts w:ascii="Times New Roman" w:hAnsi="Times New Roman"/>
          <w:b/>
          <w:bCs/>
          <w:sz w:val="24"/>
          <w:szCs w:val="24"/>
        </w:rPr>
        <w:t>)</w:t>
      </w:r>
    </w:p>
    <w:p w:rsidR="00424C0F" w:rsidRDefault="00424C0F" w:rsidP="00424C0F">
      <w:pPr>
        <w:pStyle w:val="ListParagraph"/>
        <w:spacing w:after="0" w:line="480" w:lineRule="auto"/>
        <w:ind w:left="993"/>
        <w:jc w:val="both"/>
        <w:rPr>
          <w:rFonts w:ascii="Times New Roman" w:hAnsi="Times New Roman"/>
          <w:sz w:val="24"/>
          <w:szCs w:val="24"/>
        </w:rPr>
      </w:pPr>
      <w:r>
        <w:rPr>
          <w:rFonts w:ascii="Times New Roman" w:hAnsi="Times New Roman"/>
          <w:sz w:val="24"/>
          <w:szCs w:val="24"/>
        </w:rPr>
        <w:t>Yaitu fak</w:t>
      </w:r>
      <w:r w:rsidRPr="0064678A">
        <w:rPr>
          <w:rFonts w:ascii="Times New Roman" w:hAnsi="Times New Roman"/>
          <w:sz w:val="24"/>
          <w:szCs w:val="24"/>
        </w:rPr>
        <w:t>tor yang mendorong atau memperkuat terjadinya perilaku, antara lain: sikap petugas kesehatan, sikap tokoh masyarakat, dukungan suami, du</w:t>
      </w:r>
      <w:r>
        <w:rPr>
          <w:rFonts w:ascii="Times New Roman" w:hAnsi="Times New Roman"/>
          <w:sz w:val="24"/>
          <w:szCs w:val="24"/>
        </w:rPr>
        <w:t>kungan keluarga, tokoh adat dan sebagainya (Notodmotjo, 2014).</w:t>
      </w:r>
    </w:p>
    <w:p w:rsidR="00424C0F" w:rsidRDefault="00424C0F" w:rsidP="00424C0F">
      <w:pPr>
        <w:spacing w:after="0" w:line="240" w:lineRule="auto"/>
        <w:ind w:left="566"/>
        <w:jc w:val="both"/>
        <w:rPr>
          <w:rFonts w:ascii="Times New Roman" w:hAnsi="Times New Roman"/>
          <w:sz w:val="24"/>
          <w:szCs w:val="24"/>
        </w:rPr>
      </w:pPr>
    </w:p>
    <w:p w:rsidR="00424C0F" w:rsidRPr="008F33C4" w:rsidRDefault="00424C0F" w:rsidP="00424C0F">
      <w:pPr>
        <w:spacing w:after="0" w:line="480" w:lineRule="auto"/>
        <w:ind w:left="566" w:firstLine="427"/>
        <w:jc w:val="both"/>
        <w:rPr>
          <w:rFonts w:ascii="Times New Roman" w:hAnsi="Times New Roman"/>
          <w:sz w:val="24"/>
          <w:szCs w:val="24"/>
        </w:rPr>
      </w:pPr>
      <w:r w:rsidRPr="008F33C4">
        <w:rPr>
          <w:rFonts w:ascii="Times New Roman" w:hAnsi="Times New Roman"/>
          <w:sz w:val="24"/>
          <w:szCs w:val="24"/>
        </w:rPr>
        <w:t>Sesuai dengan tiga faktor penyebab terbentuknya (faktor yang mempengaruhi) perilaku tersebut, maka seyogianya kegiatan pendidikan kesehatan juga ditunjukkan kepada tiga f</w:t>
      </w:r>
      <w:r>
        <w:rPr>
          <w:rFonts w:ascii="Times New Roman" w:hAnsi="Times New Roman"/>
          <w:sz w:val="24"/>
          <w:szCs w:val="24"/>
        </w:rPr>
        <w:t>aktor berikut (Notoatmodjo, 2014</w:t>
      </w:r>
      <w:r w:rsidRPr="008F33C4">
        <w:rPr>
          <w:rFonts w:ascii="Times New Roman" w:hAnsi="Times New Roman"/>
          <w:sz w:val="24"/>
          <w:szCs w:val="24"/>
        </w:rPr>
        <w:t>).</w:t>
      </w:r>
    </w:p>
    <w:p w:rsidR="00424C0F" w:rsidRPr="00EB613C" w:rsidRDefault="00424C0F" w:rsidP="00424C0F">
      <w:pPr>
        <w:pStyle w:val="ListParagraph"/>
        <w:numPr>
          <w:ilvl w:val="0"/>
          <w:numId w:val="14"/>
        </w:numPr>
        <w:spacing w:after="0" w:line="480" w:lineRule="auto"/>
        <w:ind w:left="993" w:hanging="425"/>
        <w:jc w:val="both"/>
        <w:rPr>
          <w:rFonts w:ascii="Times New Roman" w:hAnsi="Times New Roman"/>
          <w:sz w:val="24"/>
          <w:szCs w:val="24"/>
        </w:rPr>
      </w:pPr>
      <w:r w:rsidRPr="00EF20A2">
        <w:rPr>
          <w:rFonts w:ascii="Times New Roman" w:hAnsi="Times New Roman"/>
          <w:sz w:val="24"/>
          <w:szCs w:val="24"/>
        </w:rPr>
        <w:t>Promosi kesehatan dalam faktor-faktor predisposisi</w:t>
      </w:r>
    </w:p>
    <w:p w:rsidR="00424C0F" w:rsidRDefault="00424C0F" w:rsidP="00424C0F">
      <w:pPr>
        <w:pStyle w:val="ListParagraph"/>
        <w:spacing w:after="0" w:line="480" w:lineRule="auto"/>
        <w:ind w:left="993"/>
        <w:jc w:val="both"/>
        <w:rPr>
          <w:rFonts w:ascii="Times New Roman" w:hAnsi="Times New Roman"/>
          <w:sz w:val="24"/>
          <w:szCs w:val="24"/>
        </w:rPr>
      </w:pPr>
      <w:r w:rsidRPr="00EB613C">
        <w:rPr>
          <w:rFonts w:ascii="Times New Roman" w:hAnsi="Times New Roman"/>
          <w:sz w:val="24"/>
          <w:szCs w:val="24"/>
        </w:rPr>
        <w:t xml:space="preserve">Dalam hal ini pendidikan atau promosi kesehatan di tunjukan untuk mengunggah kesadaran, memberikan atau meningkatkan pengetahuan masyarakat tentang pemaliharaan dan peningkatan kesehatan baik bagi dirinya sendiri, keluarganya, maupun </w:t>
      </w:r>
      <w:r>
        <w:rPr>
          <w:rFonts w:ascii="Times New Roman" w:hAnsi="Times New Roman"/>
          <w:sz w:val="24"/>
          <w:szCs w:val="24"/>
        </w:rPr>
        <w:t>masyarakatnya (Notoatmodjo, 2014</w:t>
      </w:r>
      <w:r w:rsidRPr="00EB613C">
        <w:rPr>
          <w:rFonts w:ascii="Times New Roman" w:hAnsi="Times New Roman"/>
          <w:sz w:val="24"/>
          <w:szCs w:val="24"/>
        </w:rPr>
        <w:t>).</w:t>
      </w:r>
    </w:p>
    <w:p w:rsidR="00424C0F" w:rsidRPr="00EB613C" w:rsidRDefault="00424C0F" w:rsidP="00424C0F">
      <w:pPr>
        <w:pStyle w:val="ListParagraph"/>
        <w:numPr>
          <w:ilvl w:val="0"/>
          <w:numId w:val="14"/>
        </w:numPr>
        <w:spacing w:after="0" w:line="480" w:lineRule="auto"/>
        <w:ind w:left="993" w:hanging="425"/>
        <w:jc w:val="both"/>
        <w:rPr>
          <w:rFonts w:ascii="Times New Roman" w:hAnsi="Times New Roman"/>
          <w:sz w:val="24"/>
          <w:szCs w:val="24"/>
        </w:rPr>
      </w:pPr>
      <w:r w:rsidRPr="00EB613C">
        <w:rPr>
          <w:rFonts w:ascii="Times New Roman" w:hAnsi="Times New Roman"/>
          <w:sz w:val="24"/>
          <w:szCs w:val="24"/>
        </w:rPr>
        <w:t>Promosi kesehatan dalam faktor-faktor enabling</w:t>
      </w:r>
    </w:p>
    <w:p w:rsidR="00424C0F" w:rsidRDefault="00424C0F" w:rsidP="00424C0F">
      <w:pPr>
        <w:pStyle w:val="ListParagraph"/>
        <w:spacing w:after="0" w:line="480" w:lineRule="auto"/>
        <w:ind w:left="993"/>
        <w:jc w:val="both"/>
        <w:rPr>
          <w:rFonts w:ascii="Times New Roman" w:hAnsi="Times New Roman"/>
          <w:sz w:val="24"/>
          <w:szCs w:val="24"/>
          <w:lang w:val="id-ID"/>
        </w:rPr>
      </w:pPr>
      <w:r w:rsidRPr="00EB613C">
        <w:rPr>
          <w:rFonts w:ascii="Times New Roman" w:hAnsi="Times New Roman"/>
          <w:sz w:val="24"/>
          <w:szCs w:val="24"/>
        </w:rPr>
        <w:t>Karena faktor pemungkin (enabling) ini berpa fasilitas atau sarana atau prasarana kesehatan, maka bentuk pendidikan kesehatan adalah memberdayakan masyarakat agar mereka mampu mengadakan sarana dan prasarana kesehata</w:t>
      </w:r>
      <w:r>
        <w:rPr>
          <w:rFonts w:ascii="Times New Roman" w:hAnsi="Times New Roman"/>
          <w:sz w:val="24"/>
          <w:szCs w:val="24"/>
        </w:rPr>
        <w:t>n bagi mereka (Notoatmodjo, 2014</w:t>
      </w:r>
      <w:r w:rsidRPr="00EB613C">
        <w:rPr>
          <w:rFonts w:ascii="Times New Roman" w:hAnsi="Times New Roman"/>
          <w:sz w:val="24"/>
          <w:szCs w:val="24"/>
        </w:rPr>
        <w:t>).</w:t>
      </w:r>
    </w:p>
    <w:p w:rsidR="00424C0F" w:rsidRPr="00EB613C" w:rsidRDefault="00424C0F" w:rsidP="00424C0F">
      <w:pPr>
        <w:pStyle w:val="ListParagraph"/>
        <w:numPr>
          <w:ilvl w:val="0"/>
          <w:numId w:val="14"/>
        </w:numPr>
        <w:spacing w:after="0" w:line="480" w:lineRule="auto"/>
        <w:ind w:left="993" w:hanging="425"/>
        <w:jc w:val="both"/>
        <w:rPr>
          <w:rFonts w:ascii="Times New Roman" w:hAnsi="Times New Roman"/>
          <w:sz w:val="24"/>
          <w:szCs w:val="24"/>
        </w:rPr>
      </w:pPr>
      <w:r w:rsidRPr="00EB613C">
        <w:rPr>
          <w:rFonts w:ascii="Times New Roman" w:hAnsi="Times New Roman"/>
          <w:sz w:val="24"/>
          <w:szCs w:val="24"/>
        </w:rPr>
        <w:t>Promosi kesehatan dalam faktor Reinforcing</w:t>
      </w:r>
    </w:p>
    <w:p w:rsidR="00424C0F" w:rsidRDefault="00424C0F" w:rsidP="00424C0F">
      <w:pPr>
        <w:pStyle w:val="ListParagraph"/>
        <w:shd w:val="clear" w:color="auto" w:fill="FFFFFF" w:themeFill="background1"/>
        <w:autoSpaceDE w:val="0"/>
        <w:autoSpaceDN w:val="0"/>
        <w:adjustRightInd w:val="0"/>
        <w:spacing w:after="0" w:line="480" w:lineRule="auto"/>
        <w:ind w:left="993"/>
        <w:jc w:val="both"/>
        <w:rPr>
          <w:rFonts w:ascii="Times New Roman" w:hAnsi="Times New Roman"/>
          <w:sz w:val="24"/>
          <w:szCs w:val="24"/>
        </w:rPr>
      </w:pPr>
      <w:r w:rsidRPr="00EB613C">
        <w:rPr>
          <w:rFonts w:ascii="Times New Roman" w:hAnsi="Times New Roman"/>
          <w:sz w:val="24"/>
          <w:szCs w:val="24"/>
        </w:rPr>
        <w:t>Karena faktor ini menyangkut sikap dan perilaku tokoh masyarakat (toma) dan tokoh agama (toga), serta petugas, termasuk petugas kesehatan, maka promosi kesehatan yang paling tepat adalah dalam bentuk pelatihan bagi toga, toma, dan petugas kese</w:t>
      </w:r>
      <w:r>
        <w:rPr>
          <w:rFonts w:ascii="Times New Roman" w:hAnsi="Times New Roman"/>
          <w:sz w:val="24"/>
          <w:szCs w:val="24"/>
        </w:rPr>
        <w:t>hatan sendiri (Notoatmodjo, 2014</w:t>
      </w:r>
      <w:r w:rsidRPr="00EB613C">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sz w:val="24"/>
          <w:szCs w:val="24"/>
        </w:rPr>
        <w:t xml:space="preserve"> </w:t>
      </w:r>
    </w:p>
    <w:p w:rsidR="00424C0F" w:rsidRPr="00FF24FD" w:rsidRDefault="00424C0F" w:rsidP="00424C0F">
      <w:pPr>
        <w:pStyle w:val="ListParagraph"/>
        <w:shd w:val="clear" w:color="auto" w:fill="FFFFFF" w:themeFill="background1"/>
        <w:autoSpaceDE w:val="0"/>
        <w:autoSpaceDN w:val="0"/>
        <w:adjustRightInd w:val="0"/>
        <w:spacing w:after="0" w:line="240" w:lineRule="auto"/>
        <w:ind w:left="993"/>
        <w:jc w:val="both"/>
        <w:rPr>
          <w:rFonts w:ascii="Times New Roman" w:hAnsi="Times New Roman"/>
          <w:sz w:val="24"/>
          <w:szCs w:val="24"/>
        </w:rPr>
      </w:pPr>
    </w:p>
    <w:p w:rsidR="00424C0F" w:rsidRPr="008077A8" w:rsidRDefault="00424C0F" w:rsidP="00424C0F">
      <w:pPr>
        <w:pStyle w:val="ListParagraph"/>
        <w:numPr>
          <w:ilvl w:val="1"/>
          <w:numId w:val="17"/>
        </w:numPr>
        <w:spacing w:after="0" w:line="480" w:lineRule="auto"/>
        <w:ind w:left="426" w:hanging="426"/>
        <w:jc w:val="both"/>
        <w:rPr>
          <w:rFonts w:ascii="Times New Roman" w:hAnsi="Times New Roman"/>
          <w:sz w:val="24"/>
          <w:szCs w:val="24"/>
          <w:lang w:val="id-ID" w:eastAsia="id-ID"/>
        </w:rPr>
      </w:pPr>
      <w:r w:rsidRPr="008077A8">
        <w:rPr>
          <w:rFonts w:ascii="Times New Roman" w:hAnsi="Times New Roman"/>
          <w:b/>
          <w:bCs/>
          <w:sz w:val="24"/>
          <w:szCs w:val="24"/>
          <w:lang w:val="id-ID" w:eastAsia="id-ID"/>
        </w:rPr>
        <w:lastRenderedPageBreak/>
        <w:t>Pengetahuan</w:t>
      </w:r>
    </w:p>
    <w:p w:rsidR="00424C0F" w:rsidRDefault="00424C0F" w:rsidP="00424C0F">
      <w:pPr>
        <w:pStyle w:val="ListParagraph"/>
        <w:spacing w:after="0" w:line="480" w:lineRule="auto"/>
        <w:ind w:left="426" w:firstLine="567"/>
        <w:jc w:val="both"/>
        <w:rPr>
          <w:rFonts w:ascii="Times New Roman" w:hAnsi="Times New Roman"/>
          <w:color w:val="000000" w:themeColor="text1"/>
          <w:sz w:val="24"/>
          <w:szCs w:val="24"/>
        </w:rPr>
      </w:pPr>
      <w:r w:rsidRPr="002A7F7C">
        <w:rPr>
          <w:rFonts w:ascii="Times New Roman" w:hAnsi="Times New Roman"/>
          <w:color w:val="000000" w:themeColor="text1"/>
          <w:sz w:val="24"/>
          <w:szCs w:val="24"/>
        </w:rPr>
        <w:t>Pengetahuan adalah merupakan hasil dari tahu dan ini setelah orang melakukan penginderaan terhadap obyek tertentu. Penginderaan terjadi melalui panca indera manusia, yakni indera penglihatan, pendengaran, penciuman, rasa dan raba. Sebagaian besar pengetahuan manusia diperoleh melalui mata dan telinga</w:t>
      </w:r>
      <w:r>
        <w:rPr>
          <w:rFonts w:ascii="Times New Roman" w:hAnsi="Times New Roman"/>
          <w:color w:val="000000" w:themeColor="text1"/>
          <w:sz w:val="24"/>
          <w:szCs w:val="24"/>
        </w:rPr>
        <w:t>, misal nya s</w:t>
      </w:r>
      <w:r w:rsidRPr="002A7F7C">
        <w:rPr>
          <w:rFonts w:ascii="Times New Roman" w:hAnsi="Times New Roman"/>
          <w:color w:val="000000" w:themeColor="text1"/>
          <w:sz w:val="24"/>
          <w:szCs w:val="24"/>
        </w:rPr>
        <w:t>eorang ibu mengimunisasikan anaknya setelah melihat anak tetangganya kena penyakit polio sehingga cacat, karena anak tetangganya tersebut belum pernah memperoleh imunisasi polio (Notoadmodjo, 2012).</w:t>
      </w:r>
    </w:p>
    <w:p w:rsidR="00424C0F" w:rsidRDefault="00424C0F" w:rsidP="00424C0F">
      <w:pPr>
        <w:pStyle w:val="ListParagraph"/>
        <w:spacing w:after="0" w:line="480" w:lineRule="auto"/>
        <w:ind w:left="426" w:firstLine="567"/>
        <w:jc w:val="both"/>
        <w:rPr>
          <w:rFonts w:ascii="Times New Roman" w:hAnsi="Times New Roman"/>
          <w:color w:val="000000" w:themeColor="text1"/>
          <w:sz w:val="24"/>
          <w:szCs w:val="24"/>
        </w:rPr>
      </w:pPr>
      <w:r w:rsidRPr="002A7F7C">
        <w:rPr>
          <w:rFonts w:ascii="Times New Roman" w:hAnsi="Times New Roman"/>
          <w:sz w:val="24"/>
          <w:szCs w:val="24"/>
          <w:lang w:eastAsia="id-ID"/>
        </w:rPr>
        <w:t>Pengetahuan adalah merupakan hasil dari tahu dan ini setelah orang melakukan penginderaan terhadap obyek tertentu. Penginderaan terjadi melalui panca indera manusia, yakni indera penglihatan, pendengaran, penciuman, rasa dan raba. Sebagaian besar pengetahuan manusia diperoleh melalui mata dan telinga (Budiman, 2013).</w:t>
      </w:r>
    </w:p>
    <w:p w:rsidR="00424C0F" w:rsidRDefault="00424C0F" w:rsidP="00424C0F">
      <w:pPr>
        <w:pStyle w:val="ListParagraph"/>
        <w:spacing w:after="0" w:line="480" w:lineRule="auto"/>
        <w:ind w:left="426" w:firstLine="567"/>
        <w:jc w:val="both"/>
        <w:rPr>
          <w:rFonts w:ascii="Times New Roman" w:hAnsi="Times New Roman"/>
          <w:sz w:val="24"/>
          <w:szCs w:val="24"/>
        </w:rPr>
      </w:pPr>
      <w:r w:rsidRPr="002A7F7C">
        <w:rPr>
          <w:rFonts w:ascii="Times New Roman" w:hAnsi="Times New Roman"/>
          <w:sz w:val="24"/>
          <w:szCs w:val="24"/>
          <w:lang w:eastAsia="id-ID"/>
        </w:rPr>
        <w:t xml:space="preserve">Dapat disimpulkan bahwa pengetahuan merupakan segala sesuatu yang </w:t>
      </w:r>
      <w:r>
        <w:rPr>
          <w:rFonts w:ascii="Times New Roman" w:hAnsi="Times New Roman"/>
          <w:sz w:val="24"/>
          <w:szCs w:val="24"/>
          <w:lang w:eastAsia="id-ID"/>
        </w:rPr>
        <w:t>untuk mengetahui</w:t>
      </w:r>
      <w:r w:rsidRPr="002A7F7C">
        <w:rPr>
          <w:rFonts w:ascii="Times New Roman" w:hAnsi="Times New Roman"/>
          <w:sz w:val="24"/>
          <w:szCs w:val="24"/>
          <w:lang w:eastAsia="id-ID"/>
        </w:rPr>
        <w:t xml:space="preserve"> yang diperoleh dari persentuhan panca indera terhadap objek tertentu. Pengetahuan pada dasarnya merupakan hasil dari proses melihat, mendengar, merasakan, dan berfikir yang menjadi dasar manusia dan bersikap dan bertindak. </w:t>
      </w:r>
      <w:r w:rsidRPr="002A7F7C">
        <w:rPr>
          <w:rFonts w:ascii="Times New Roman" w:hAnsi="Times New Roman"/>
          <w:sz w:val="24"/>
          <w:szCs w:val="24"/>
        </w:rPr>
        <w:t xml:space="preserve">Dalam pengamatan sehari-hari di peroleh kejelasan, jika suatu perbuatan yang di dasarkan oleh pengetahuan akan langgeng dari pada perbuatan yang tidak didasari oleh pengetahuan. </w:t>
      </w:r>
    </w:p>
    <w:p w:rsidR="00424C0F" w:rsidRDefault="00424C0F" w:rsidP="00424C0F">
      <w:pPr>
        <w:pStyle w:val="ListParagraph"/>
        <w:spacing w:after="0" w:line="480" w:lineRule="auto"/>
        <w:ind w:left="426" w:firstLine="567"/>
        <w:jc w:val="both"/>
        <w:rPr>
          <w:rFonts w:ascii="Times New Roman" w:hAnsi="Times New Roman"/>
          <w:sz w:val="24"/>
          <w:szCs w:val="24"/>
        </w:rPr>
      </w:pPr>
      <w:r w:rsidRPr="00504265">
        <w:rPr>
          <w:rFonts w:ascii="Times New Roman" w:hAnsi="Times New Roman"/>
          <w:sz w:val="24"/>
          <w:szCs w:val="24"/>
        </w:rPr>
        <w:t>Notoatmodjo (2014) menyebutkan bahwa pen</w:t>
      </w:r>
      <w:r>
        <w:rPr>
          <w:rFonts w:ascii="Times New Roman" w:hAnsi="Times New Roman"/>
          <w:sz w:val="24"/>
          <w:szCs w:val="24"/>
        </w:rPr>
        <w:t>g</w:t>
      </w:r>
      <w:r w:rsidRPr="00504265">
        <w:rPr>
          <w:rFonts w:ascii="Times New Roman" w:hAnsi="Times New Roman"/>
          <w:sz w:val="24"/>
          <w:szCs w:val="24"/>
        </w:rPr>
        <w:t>etahuan merupakan domain yang sangat penting untuk terbentuknya tindajan</w:t>
      </w:r>
      <w:r w:rsidRPr="00504265">
        <w:rPr>
          <w:rFonts w:ascii="Times New Roman" w:hAnsi="Times New Roman"/>
          <w:sz w:val="24"/>
          <w:szCs w:val="24"/>
          <w:lang w:val="id-ID"/>
        </w:rPr>
        <w:t xml:space="preserve"> </w:t>
      </w:r>
      <w:r w:rsidRPr="00504265">
        <w:rPr>
          <w:rFonts w:ascii="Times New Roman" w:hAnsi="Times New Roman"/>
          <w:sz w:val="24"/>
          <w:szCs w:val="24"/>
        </w:rPr>
        <w:t>seseorang (</w:t>
      </w:r>
      <w:r w:rsidRPr="00504265">
        <w:rPr>
          <w:rFonts w:ascii="Times New Roman" w:hAnsi="Times New Roman"/>
          <w:i/>
          <w:iCs/>
          <w:sz w:val="24"/>
          <w:szCs w:val="24"/>
        </w:rPr>
        <w:t>over behavior)</w:t>
      </w:r>
      <w:r w:rsidRPr="00504265">
        <w:rPr>
          <w:rFonts w:ascii="Times New Roman" w:hAnsi="Times New Roman"/>
          <w:sz w:val="24"/>
          <w:szCs w:val="24"/>
        </w:rPr>
        <w:t>, dan pengetahuan</w:t>
      </w:r>
      <w:r w:rsidRPr="00504265">
        <w:rPr>
          <w:rFonts w:ascii="Times New Roman" w:hAnsi="Times New Roman"/>
          <w:sz w:val="24"/>
          <w:szCs w:val="24"/>
          <w:lang w:val="id-ID"/>
        </w:rPr>
        <w:t xml:space="preserve"> </w:t>
      </w:r>
      <w:r w:rsidRPr="00504265">
        <w:rPr>
          <w:rFonts w:ascii="Times New Roman" w:hAnsi="Times New Roman"/>
          <w:sz w:val="24"/>
          <w:szCs w:val="24"/>
        </w:rPr>
        <w:t>seseorang yang akan mempengaruhi dalam perilakunya. Secara umum,</w:t>
      </w:r>
      <w:r w:rsidRPr="00504265">
        <w:rPr>
          <w:rFonts w:ascii="Times New Roman" w:hAnsi="Times New Roman"/>
          <w:sz w:val="24"/>
          <w:szCs w:val="24"/>
          <w:lang w:val="id-ID"/>
        </w:rPr>
        <w:t xml:space="preserve"> </w:t>
      </w:r>
      <w:r w:rsidRPr="00504265">
        <w:rPr>
          <w:rFonts w:ascii="Times New Roman" w:hAnsi="Times New Roman"/>
          <w:sz w:val="24"/>
          <w:szCs w:val="24"/>
        </w:rPr>
        <w:t xml:space="preserve">seseorang </w:t>
      </w:r>
      <w:r>
        <w:rPr>
          <w:rFonts w:ascii="Times New Roman" w:hAnsi="Times New Roman"/>
          <w:sz w:val="24"/>
          <w:szCs w:val="24"/>
        </w:rPr>
        <w:t>dengan</w:t>
      </w:r>
      <w:r w:rsidRPr="00504265">
        <w:rPr>
          <w:rFonts w:ascii="Times New Roman" w:hAnsi="Times New Roman"/>
          <w:sz w:val="24"/>
          <w:szCs w:val="24"/>
        </w:rPr>
        <w:t xml:space="preserve"> pengetahuan</w:t>
      </w:r>
      <w:r w:rsidRPr="00504265">
        <w:rPr>
          <w:rFonts w:ascii="Times New Roman" w:hAnsi="Times New Roman"/>
          <w:sz w:val="24"/>
          <w:szCs w:val="24"/>
          <w:lang w:val="id-ID"/>
        </w:rPr>
        <w:t xml:space="preserve"> </w:t>
      </w:r>
      <w:r w:rsidRPr="00504265">
        <w:rPr>
          <w:rFonts w:ascii="Times New Roman" w:hAnsi="Times New Roman"/>
          <w:sz w:val="24"/>
          <w:szCs w:val="24"/>
        </w:rPr>
        <w:t xml:space="preserve">yang lebih luas </w:t>
      </w:r>
      <w:r>
        <w:rPr>
          <w:rFonts w:ascii="Times New Roman" w:hAnsi="Times New Roman"/>
          <w:sz w:val="24"/>
          <w:szCs w:val="24"/>
        </w:rPr>
        <w:t>akanmemiliki perilaku kesehatan yang lebih baik</w:t>
      </w:r>
      <w:r w:rsidRPr="00504265">
        <w:rPr>
          <w:rFonts w:ascii="Times New Roman" w:hAnsi="Times New Roman"/>
          <w:sz w:val="24"/>
          <w:szCs w:val="24"/>
          <w:lang w:val="id-ID"/>
        </w:rPr>
        <w:t>.</w:t>
      </w:r>
    </w:p>
    <w:p w:rsidR="00424C0F" w:rsidRPr="007173F8" w:rsidRDefault="00424C0F" w:rsidP="00424C0F">
      <w:pPr>
        <w:pStyle w:val="ListParagraph"/>
        <w:spacing w:after="0" w:line="480" w:lineRule="auto"/>
        <w:ind w:left="426" w:firstLine="567"/>
        <w:jc w:val="both"/>
        <w:rPr>
          <w:rFonts w:ascii="Times New Roman" w:hAnsi="Times New Roman"/>
          <w:color w:val="000000" w:themeColor="text1"/>
          <w:sz w:val="24"/>
          <w:szCs w:val="24"/>
        </w:rPr>
      </w:pPr>
      <w:r w:rsidRPr="002A7F7C">
        <w:rPr>
          <w:rFonts w:ascii="Times New Roman" w:hAnsi="Times New Roman"/>
          <w:sz w:val="24"/>
          <w:szCs w:val="24"/>
        </w:rPr>
        <w:lastRenderedPageBreak/>
        <w:t xml:space="preserve">Sebelum orang mengadopsi perilaku baru didalam diri orang tersebut terjadi proses yang berurutan, yaitu: </w:t>
      </w:r>
    </w:p>
    <w:p w:rsidR="00424C0F" w:rsidRPr="00A40C48" w:rsidRDefault="00424C0F" w:rsidP="00424C0F">
      <w:pPr>
        <w:pStyle w:val="ListParagraph"/>
        <w:numPr>
          <w:ilvl w:val="0"/>
          <w:numId w:val="22"/>
        </w:numPr>
        <w:spacing w:after="0" w:line="480" w:lineRule="auto"/>
        <w:ind w:left="851" w:hanging="425"/>
        <w:jc w:val="both"/>
        <w:rPr>
          <w:rFonts w:ascii="Times New Roman" w:hAnsi="Times New Roman"/>
          <w:b/>
          <w:bCs/>
          <w:sz w:val="24"/>
          <w:szCs w:val="24"/>
        </w:rPr>
      </w:pPr>
      <w:r w:rsidRPr="00A40C48">
        <w:rPr>
          <w:rFonts w:ascii="Times New Roman" w:hAnsi="Times New Roman"/>
          <w:i/>
          <w:sz w:val="24"/>
          <w:szCs w:val="24"/>
          <w:lang w:eastAsia="id-ID"/>
        </w:rPr>
        <w:t>Awareness</w:t>
      </w:r>
      <w:r w:rsidRPr="00A40C48">
        <w:rPr>
          <w:rFonts w:ascii="Times New Roman" w:hAnsi="Times New Roman"/>
          <w:sz w:val="24"/>
          <w:szCs w:val="24"/>
          <w:lang w:eastAsia="id-ID"/>
        </w:rPr>
        <w:t xml:space="preserve"> atau kesadaran dimana orang tersebut menyadari, mengetahui terlebih dahulu terhadap stimulus (obyek)</w:t>
      </w:r>
    </w:p>
    <w:p w:rsidR="00424C0F" w:rsidRPr="00A40C48" w:rsidRDefault="00424C0F" w:rsidP="00424C0F">
      <w:pPr>
        <w:pStyle w:val="ListParagraph"/>
        <w:numPr>
          <w:ilvl w:val="0"/>
          <w:numId w:val="22"/>
        </w:numPr>
        <w:spacing w:after="0" w:line="480" w:lineRule="auto"/>
        <w:ind w:left="851" w:hanging="425"/>
        <w:jc w:val="both"/>
        <w:rPr>
          <w:rFonts w:ascii="Times New Roman" w:hAnsi="Times New Roman"/>
          <w:b/>
          <w:bCs/>
          <w:sz w:val="24"/>
          <w:szCs w:val="24"/>
        </w:rPr>
      </w:pPr>
      <w:r w:rsidRPr="00A40C48">
        <w:rPr>
          <w:rFonts w:ascii="Times New Roman" w:hAnsi="Times New Roman"/>
          <w:i/>
          <w:sz w:val="24"/>
          <w:szCs w:val="24"/>
          <w:lang w:eastAsia="id-ID"/>
        </w:rPr>
        <w:t>Interest</w:t>
      </w:r>
      <w:r w:rsidRPr="00A40C48">
        <w:rPr>
          <w:rFonts w:ascii="Times New Roman" w:hAnsi="Times New Roman"/>
          <w:sz w:val="24"/>
          <w:szCs w:val="24"/>
          <w:lang w:eastAsia="id-ID"/>
        </w:rPr>
        <w:t xml:space="preserve"> atau merasa tertarik terhadap stimulus atau objek tertentu bagi dirinya, berarti sikap responden lebih baik.</w:t>
      </w:r>
    </w:p>
    <w:p w:rsidR="00424C0F" w:rsidRPr="00A40C48" w:rsidRDefault="00424C0F" w:rsidP="00424C0F">
      <w:pPr>
        <w:pStyle w:val="ListParagraph"/>
        <w:numPr>
          <w:ilvl w:val="0"/>
          <w:numId w:val="22"/>
        </w:numPr>
        <w:spacing w:after="0" w:line="480" w:lineRule="auto"/>
        <w:ind w:left="851" w:hanging="425"/>
        <w:jc w:val="both"/>
        <w:rPr>
          <w:rFonts w:ascii="Times New Roman" w:hAnsi="Times New Roman"/>
          <w:b/>
          <w:bCs/>
          <w:sz w:val="24"/>
          <w:szCs w:val="24"/>
        </w:rPr>
      </w:pPr>
      <w:r w:rsidRPr="00A40C48">
        <w:rPr>
          <w:rFonts w:ascii="Times New Roman" w:hAnsi="Times New Roman"/>
          <w:i/>
          <w:sz w:val="24"/>
          <w:szCs w:val="24"/>
        </w:rPr>
        <w:t>Evaluation</w:t>
      </w:r>
      <w:r w:rsidRPr="00A40C48">
        <w:rPr>
          <w:rFonts w:ascii="Times New Roman" w:hAnsi="Times New Roman"/>
          <w:sz w:val="24"/>
          <w:szCs w:val="24"/>
        </w:rPr>
        <w:t xml:space="preserve">, menimbang-nimbang baik dan tidaknya stimulus tersebut bagi dirinya. Hal ini berarti sikap responden sudah lebih baik lagi. </w:t>
      </w:r>
    </w:p>
    <w:p w:rsidR="00424C0F" w:rsidRPr="00A40C48" w:rsidRDefault="00424C0F" w:rsidP="00424C0F">
      <w:pPr>
        <w:pStyle w:val="ListParagraph"/>
        <w:numPr>
          <w:ilvl w:val="0"/>
          <w:numId w:val="22"/>
        </w:numPr>
        <w:spacing w:after="0" w:line="480" w:lineRule="auto"/>
        <w:ind w:left="851" w:hanging="425"/>
        <w:jc w:val="both"/>
        <w:rPr>
          <w:rFonts w:ascii="Times New Roman" w:hAnsi="Times New Roman"/>
          <w:b/>
          <w:bCs/>
          <w:sz w:val="24"/>
          <w:szCs w:val="24"/>
        </w:rPr>
      </w:pPr>
      <w:r w:rsidRPr="00A40C48">
        <w:rPr>
          <w:rFonts w:ascii="Times New Roman" w:hAnsi="Times New Roman"/>
          <w:i/>
          <w:sz w:val="24"/>
          <w:szCs w:val="24"/>
        </w:rPr>
        <w:t>Trial</w:t>
      </w:r>
      <w:r w:rsidRPr="00A40C48">
        <w:rPr>
          <w:rFonts w:ascii="Times New Roman" w:hAnsi="Times New Roman"/>
          <w:sz w:val="24"/>
          <w:szCs w:val="24"/>
        </w:rPr>
        <w:t xml:space="preserve">, orang telah mulai mencoba perilaku baru. </w:t>
      </w:r>
    </w:p>
    <w:p w:rsidR="00424C0F" w:rsidRPr="00A40C48" w:rsidRDefault="00424C0F" w:rsidP="00424C0F">
      <w:pPr>
        <w:pStyle w:val="ListParagraph"/>
        <w:numPr>
          <w:ilvl w:val="0"/>
          <w:numId w:val="22"/>
        </w:numPr>
        <w:spacing w:after="0" w:line="480" w:lineRule="auto"/>
        <w:ind w:left="851" w:hanging="425"/>
        <w:jc w:val="both"/>
        <w:rPr>
          <w:rFonts w:ascii="Times New Roman" w:hAnsi="Times New Roman"/>
          <w:b/>
          <w:bCs/>
          <w:sz w:val="24"/>
          <w:szCs w:val="24"/>
        </w:rPr>
      </w:pPr>
      <w:r w:rsidRPr="00A40C48">
        <w:rPr>
          <w:rFonts w:ascii="Times New Roman" w:hAnsi="Times New Roman"/>
          <w:i/>
          <w:sz w:val="24"/>
          <w:szCs w:val="24"/>
        </w:rPr>
        <w:t>Adoption</w:t>
      </w:r>
      <w:r w:rsidRPr="00A40C48">
        <w:rPr>
          <w:rFonts w:ascii="Times New Roman" w:hAnsi="Times New Roman"/>
          <w:sz w:val="24"/>
          <w:szCs w:val="24"/>
        </w:rPr>
        <w:t xml:space="preserve"> dimana subjek telah perilaku baru sesuai dengan pengetahuan, kesadaran dan sikapnya terhadap stimulus.</w:t>
      </w:r>
    </w:p>
    <w:p w:rsidR="00424C0F" w:rsidRPr="00A40C48" w:rsidRDefault="00424C0F" w:rsidP="00424C0F">
      <w:pPr>
        <w:spacing w:after="0" w:line="480" w:lineRule="auto"/>
        <w:ind w:left="426" w:firstLine="567"/>
        <w:contextualSpacing/>
        <w:jc w:val="both"/>
        <w:rPr>
          <w:rFonts w:ascii="Times New Roman" w:hAnsi="Times New Roman"/>
          <w:color w:val="000000"/>
          <w:sz w:val="24"/>
          <w:szCs w:val="24"/>
        </w:rPr>
      </w:pPr>
      <w:r w:rsidRPr="00A40C48">
        <w:rPr>
          <w:rFonts w:ascii="Times New Roman" w:hAnsi="Times New Roman"/>
          <w:color w:val="000000"/>
          <w:sz w:val="24"/>
          <w:szCs w:val="24"/>
        </w:rPr>
        <w:t>Pengetahuan yang dicakup dalam domain kognitif mempunyai 6 tingkatan yang akan dijelaskan dibawah ini</w:t>
      </w:r>
      <w:r>
        <w:rPr>
          <w:rFonts w:ascii="Times New Roman" w:hAnsi="Times New Roman"/>
          <w:color w:val="000000"/>
          <w:sz w:val="24"/>
          <w:szCs w:val="24"/>
        </w:rPr>
        <w:t xml:space="preserve"> (Budiman, 2013)</w:t>
      </w:r>
      <w:r w:rsidRPr="00A40C48">
        <w:rPr>
          <w:rFonts w:ascii="Times New Roman" w:hAnsi="Times New Roman"/>
          <w:color w:val="000000"/>
          <w:sz w:val="24"/>
          <w:szCs w:val="24"/>
        </w:rPr>
        <w:t>:</w:t>
      </w:r>
    </w:p>
    <w:p w:rsidR="00424C0F" w:rsidRPr="007173F8" w:rsidRDefault="00424C0F" w:rsidP="00424C0F">
      <w:pPr>
        <w:pStyle w:val="ListParagraph"/>
        <w:numPr>
          <w:ilvl w:val="3"/>
          <w:numId w:val="23"/>
        </w:numPr>
        <w:spacing w:after="0" w:line="480" w:lineRule="auto"/>
        <w:ind w:left="851" w:hanging="425"/>
        <w:jc w:val="both"/>
        <w:rPr>
          <w:rFonts w:ascii="Times New Roman" w:hAnsi="Times New Roman"/>
          <w:color w:val="000000"/>
          <w:sz w:val="24"/>
          <w:szCs w:val="24"/>
        </w:rPr>
      </w:pPr>
      <w:r w:rsidRPr="00A40C48">
        <w:rPr>
          <w:rFonts w:ascii="Times New Roman" w:hAnsi="Times New Roman"/>
          <w:bCs/>
          <w:color w:val="000000"/>
          <w:sz w:val="24"/>
          <w:szCs w:val="24"/>
        </w:rPr>
        <w:t>Mengingat (</w:t>
      </w:r>
      <w:r w:rsidRPr="00A40C48">
        <w:rPr>
          <w:rFonts w:ascii="Times New Roman" w:hAnsi="Times New Roman"/>
          <w:bCs/>
          <w:i/>
          <w:iCs/>
          <w:color w:val="000000"/>
          <w:sz w:val="24"/>
          <w:szCs w:val="24"/>
        </w:rPr>
        <w:t>Remember</w:t>
      </w:r>
      <w:r w:rsidRPr="00A40C48">
        <w:rPr>
          <w:rFonts w:ascii="Times New Roman" w:hAnsi="Times New Roman"/>
          <w:bCs/>
          <w:color w:val="000000"/>
          <w:sz w:val="24"/>
          <w:szCs w:val="24"/>
        </w:rPr>
        <w:t>)</w:t>
      </w:r>
      <w:r>
        <w:rPr>
          <w:rFonts w:ascii="Times New Roman" w:hAnsi="Times New Roman"/>
          <w:bCs/>
          <w:color w:val="000000"/>
          <w:sz w:val="24"/>
          <w:szCs w:val="24"/>
        </w:rPr>
        <w:t xml:space="preserve">: </w:t>
      </w:r>
      <w:r w:rsidRPr="007173F8">
        <w:rPr>
          <w:rFonts w:ascii="Times New Roman" w:hAnsi="Times New Roman"/>
          <w:color w:val="000000"/>
          <w:sz w:val="24"/>
          <w:szCs w:val="24"/>
        </w:rPr>
        <w:t>Mengingat merupakan usaha mendapatkan kembali pengetahuan dari memori atau ingatan yang telah lampau, baik yang baru saja didapatkan maupun yang sudah lama didapatkan. Mengingat merupakan dimensi yang berperan penting dalam proses pembelajaran yang bermakna (</w:t>
      </w:r>
      <w:r w:rsidRPr="007173F8">
        <w:rPr>
          <w:rFonts w:ascii="Times New Roman" w:hAnsi="Times New Roman"/>
          <w:i/>
          <w:iCs/>
          <w:color w:val="000000"/>
          <w:sz w:val="24"/>
          <w:szCs w:val="24"/>
        </w:rPr>
        <w:t>meaningful learning</w:t>
      </w:r>
      <w:r w:rsidRPr="007173F8">
        <w:rPr>
          <w:rFonts w:ascii="Times New Roman" w:hAnsi="Times New Roman"/>
          <w:color w:val="000000"/>
          <w:sz w:val="24"/>
          <w:szCs w:val="24"/>
        </w:rPr>
        <w:t>) dan pemecahan masalah (</w:t>
      </w:r>
      <w:r w:rsidRPr="007173F8">
        <w:rPr>
          <w:rFonts w:ascii="Times New Roman" w:hAnsi="Times New Roman"/>
          <w:i/>
          <w:iCs/>
          <w:color w:val="000000"/>
          <w:sz w:val="24"/>
          <w:szCs w:val="24"/>
        </w:rPr>
        <w:t>problem solving</w:t>
      </w:r>
      <w:r w:rsidRPr="007173F8">
        <w:rPr>
          <w:rFonts w:ascii="Times New Roman" w:hAnsi="Times New Roman"/>
          <w:color w:val="000000"/>
          <w:sz w:val="24"/>
          <w:szCs w:val="24"/>
        </w:rPr>
        <w:t xml:space="preserve">). Kemampuan ini dimanfaatkan untuk menyelesaikan berbagai permasalahan yang jauh lebih kompleks. </w:t>
      </w:r>
    </w:p>
    <w:p w:rsidR="00424C0F" w:rsidRPr="007173F8" w:rsidRDefault="00424C0F" w:rsidP="00424C0F">
      <w:pPr>
        <w:pStyle w:val="ListParagraph"/>
        <w:numPr>
          <w:ilvl w:val="3"/>
          <w:numId w:val="23"/>
        </w:numPr>
        <w:spacing w:after="0" w:line="480" w:lineRule="auto"/>
        <w:ind w:left="851" w:hanging="425"/>
        <w:jc w:val="both"/>
        <w:rPr>
          <w:rFonts w:ascii="Times New Roman" w:hAnsi="Times New Roman"/>
          <w:b/>
          <w:sz w:val="24"/>
          <w:szCs w:val="24"/>
        </w:rPr>
      </w:pPr>
      <w:r w:rsidRPr="00A40C48">
        <w:rPr>
          <w:rFonts w:ascii="Times New Roman" w:hAnsi="Times New Roman"/>
          <w:bCs/>
          <w:color w:val="000000"/>
          <w:sz w:val="24"/>
          <w:szCs w:val="24"/>
        </w:rPr>
        <w:t>Memahami/mengerti (</w:t>
      </w:r>
      <w:r w:rsidRPr="00A40C48">
        <w:rPr>
          <w:rFonts w:ascii="Times New Roman" w:hAnsi="Times New Roman"/>
          <w:bCs/>
          <w:i/>
          <w:iCs/>
          <w:color w:val="000000"/>
          <w:sz w:val="24"/>
          <w:szCs w:val="24"/>
        </w:rPr>
        <w:t>Understand</w:t>
      </w:r>
      <w:r w:rsidRPr="00A40C48">
        <w:rPr>
          <w:rFonts w:ascii="Times New Roman" w:hAnsi="Times New Roman"/>
          <w:bCs/>
          <w:color w:val="000000"/>
          <w:sz w:val="24"/>
          <w:szCs w:val="24"/>
        </w:rPr>
        <w:t>)</w:t>
      </w:r>
      <w:r>
        <w:rPr>
          <w:rFonts w:ascii="Times New Roman" w:hAnsi="Times New Roman"/>
          <w:bCs/>
          <w:color w:val="000000"/>
          <w:sz w:val="24"/>
          <w:szCs w:val="24"/>
        </w:rPr>
        <w:t xml:space="preserve">: </w:t>
      </w:r>
      <w:r w:rsidRPr="007173F8">
        <w:rPr>
          <w:rFonts w:ascii="Times New Roman" w:hAnsi="Times New Roman"/>
          <w:color w:val="000000"/>
          <w:sz w:val="24"/>
          <w:szCs w:val="24"/>
        </w:rPr>
        <w:t>Memahami/mengerti berkaitan dengan membangun sebuah pengertian dari berbagai sumber seperti pesan, bacaan dan komunikasi. Memahami/mengerti berkaitan dengan aktivitas mengklasifikasikan (</w:t>
      </w:r>
      <w:r w:rsidRPr="007173F8">
        <w:rPr>
          <w:rFonts w:ascii="Times New Roman" w:hAnsi="Times New Roman"/>
          <w:i/>
          <w:iCs/>
          <w:color w:val="000000"/>
          <w:sz w:val="24"/>
          <w:szCs w:val="24"/>
        </w:rPr>
        <w:t>classification</w:t>
      </w:r>
      <w:r w:rsidRPr="007173F8">
        <w:rPr>
          <w:rFonts w:ascii="Times New Roman" w:hAnsi="Times New Roman"/>
          <w:color w:val="000000"/>
          <w:sz w:val="24"/>
          <w:szCs w:val="24"/>
        </w:rPr>
        <w:t>) dan membandingkan (</w:t>
      </w:r>
      <w:r w:rsidRPr="007173F8">
        <w:rPr>
          <w:rFonts w:ascii="Times New Roman" w:hAnsi="Times New Roman"/>
          <w:i/>
          <w:iCs/>
          <w:color w:val="000000"/>
          <w:sz w:val="24"/>
          <w:szCs w:val="24"/>
        </w:rPr>
        <w:t>comparing</w:t>
      </w:r>
      <w:r w:rsidRPr="007173F8">
        <w:rPr>
          <w:rFonts w:ascii="Times New Roman" w:hAnsi="Times New Roman"/>
          <w:color w:val="000000"/>
          <w:sz w:val="24"/>
          <w:szCs w:val="24"/>
        </w:rPr>
        <w:t xml:space="preserve">). Mengklasifikasikan akan muncul ketika seorang siswa </w:t>
      </w:r>
      <w:r w:rsidRPr="007173F8">
        <w:rPr>
          <w:rFonts w:ascii="Times New Roman" w:hAnsi="Times New Roman"/>
          <w:color w:val="000000"/>
          <w:sz w:val="24"/>
          <w:szCs w:val="24"/>
        </w:rPr>
        <w:lastRenderedPageBreak/>
        <w:t>berusaha mengenali pengetahuan yang merupakan anggota dari kategori pengetahuan tertentu.</w:t>
      </w:r>
    </w:p>
    <w:p w:rsidR="00424C0F" w:rsidRPr="007173F8" w:rsidRDefault="00424C0F" w:rsidP="00424C0F">
      <w:pPr>
        <w:pStyle w:val="ListParagraph"/>
        <w:numPr>
          <w:ilvl w:val="3"/>
          <w:numId w:val="23"/>
        </w:numPr>
        <w:spacing w:after="0" w:line="480" w:lineRule="auto"/>
        <w:ind w:left="851" w:hanging="425"/>
        <w:jc w:val="both"/>
        <w:rPr>
          <w:rFonts w:ascii="Times New Roman" w:hAnsi="Times New Roman"/>
          <w:b/>
          <w:sz w:val="24"/>
          <w:szCs w:val="24"/>
        </w:rPr>
      </w:pPr>
      <w:r w:rsidRPr="00A40C48">
        <w:rPr>
          <w:rFonts w:ascii="Times New Roman" w:hAnsi="Times New Roman"/>
          <w:bCs/>
          <w:color w:val="000000"/>
          <w:sz w:val="24"/>
          <w:szCs w:val="24"/>
        </w:rPr>
        <w:t>Menerapkan (</w:t>
      </w:r>
      <w:r w:rsidRPr="00A40C48">
        <w:rPr>
          <w:rFonts w:ascii="Times New Roman" w:hAnsi="Times New Roman"/>
          <w:bCs/>
          <w:i/>
          <w:iCs/>
          <w:color w:val="000000"/>
          <w:sz w:val="24"/>
          <w:szCs w:val="24"/>
        </w:rPr>
        <w:t>Apply</w:t>
      </w:r>
      <w:r w:rsidRPr="00A40C48">
        <w:rPr>
          <w:rFonts w:ascii="Times New Roman" w:hAnsi="Times New Roman"/>
          <w:bCs/>
          <w:color w:val="000000"/>
          <w:sz w:val="24"/>
          <w:szCs w:val="24"/>
        </w:rPr>
        <w:t>)</w:t>
      </w:r>
      <w:r>
        <w:rPr>
          <w:rFonts w:ascii="Times New Roman" w:hAnsi="Times New Roman"/>
          <w:bCs/>
          <w:color w:val="000000"/>
          <w:sz w:val="24"/>
          <w:szCs w:val="24"/>
        </w:rPr>
        <w:t xml:space="preserve">: </w:t>
      </w:r>
      <w:r w:rsidRPr="007173F8">
        <w:rPr>
          <w:rFonts w:ascii="Times New Roman" w:hAnsi="Times New Roman"/>
          <w:color w:val="000000"/>
          <w:sz w:val="24"/>
          <w:szCs w:val="24"/>
        </w:rPr>
        <w:t>Menerapkan menunjuk pada proses kognitif memanfaatkan atau mempergunakan suatu prosedur untuk melaksanakan percobaan atau menyelesaikan permasalahan. Menerapkan berkaitan dengan dimensi pengetahuan prosedural (</w:t>
      </w:r>
      <w:r w:rsidRPr="007173F8">
        <w:rPr>
          <w:rFonts w:ascii="Times New Roman" w:hAnsi="Times New Roman"/>
          <w:i/>
          <w:iCs/>
          <w:color w:val="000000"/>
          <w:sz w:val="24"/>
          <w:szCs w:val="24"/>
        </w:rPr>
        <w:t>procedural knowledge</w:t>
      </w:r>
      <w:r w:rsidRPr="007173F8">
        <w:rPr>
          <w:rFonts w:ascii="Times New Roman" w:hAnsi="Times New Roman"/>
          <w:color w:val="000000"/>
          <w:sz w:val="24"/>
          <w:szCs w:val="24"/>
        </w:rPr>
        <w:t>). Menerapkan meliputi kegiatan menjalankan prosedur (</w:t>
      </w:r>
      <w:r w:rsidRPr="007173F8">
        <w:rPr>
          <w:rFonts w:ascii="Times New Roman" w:hAnsi="Times New Roman"/>
          <w:i/>
          <w:iCs/>
          <w:color w:val="000000"/>
          <w:sz w:val="24"/>
          <w:szCs w:val="24"/>
        </w:rPr>
        <w:t>executing</w:t>
      </w:r>
      <w:r w:rsidRPr="007173F8">
        <w:rPr>
          <w:rFonts w:ascii="Times New Roman" w:hAnsi="Times New Roman"/>
          <w:color w:val="000000"/>
          <w:sz w:val="24"/>
          <w:szCs w:val="24"/>
        </w:rPr>
        <w:t>) dan mengimplementasikan (</w:t>
      </w:r>
      <w:r w:rsidRPr="007173F8">
        <w:rPr>
          <w:rFonts w:ascii="Times New Roman" w:hAnsi="Times New Roman"/>
          <w:i/>
          <w:iCs/>
          <w:color w:val="000000"/>
          <w:sz w:val="24"/>
          <w:szCs w:val="24"/>
        </w:rPr>
        <w:t>implementing</w:t>
      </w:r>
      <w:r w:rsidRPr="007173F8">
        <w:rPr>
          <w:rFonts w:ascii="Times New Roman" w:hAnsi="Times New Roman"/>
          <w:color w:val="000000"/>
          <w:sz w:val="24"/>
          <w:szCs w:val="24"/>
        </w:rPr>
        <w:t>)</w:t>
      </w:r>
    </w:p>
    <w:p w:rsidR="00424C0F" w:rsidRPr="007173F8" w:rsidRDefault="00424C0F" w:rsidP="00424C0F">
      <w:pPr>
        <w:pStyle w:val="ListParagraph"/>
        <w:numPr>
          <w:ilvl w:val="3"/>
          <w:numId w:val="23"/>
        </w:numPr>
        <w:spacing w:after="0" w:line="480" w:lineRule="auto"/>
        <w:ind w:left="851" w:hanging="425"/>
        <w:jc w:val="both"/>
        <w:rPr>
          <w:rFonts w:ascii="Times New Roman" w:hAnsi="Times New Roman"/>
          <w:b/>
          <w:sz w:val="24"/>
          <w:szCs w:val="24"/>
        </w:rPr>
      </w:pPr>
      <w:r w:rsidRPr="00A40C48">
        <w:rPr>
          <w:rFonts w:ascii="Times New Roman" w:hAnsi="Times New Roman"/>
          <w:bCs/>
          <w:color w:val="000000"/>
          <w:sz w:val="24"/>
          <w:szCs w:val="24"/>
        </w:rPr>
        <w:t>Menganalisis (</w:t>
      </w:r>
      <w:r w:rsidRPr="00A40C48">
        <w:rPr>
          <w:rFonts w:ascii="Times New Roman" w:hAnsi="Times New Roman"/>
          <w:bCs/>
          <w:i/>
          <w:iCs/>
          <w:color w:val="000000"/>
          <w:sz w:val="24"/>
          <w:szCs w:val="24"/>
        </w:rPr>
        <w:t>Analyze</w:t>
      </w:r>
      <w:r w:rsidRPr="00A40C48">
        <w:rPr>
          <w:rFonts w:ascii="Times New Roman" w:hAnsi="Times New Roman"/>
          <w:bCs/>
          <w:color w:val="000000"/>
          <w:sz w:val="24"/>
          <w:szCs w:val="24"/>
        </w:rPr>
        <w:t>)</w:t>
      </w:r>
      <w:r>
        <w:rPr>
          <w:rFonts w:ascii="Times New Roman" w:hAnsi="Times New Roman"/>
          <w:bCs/>
          <w:color w:val="000000"/>
          <w:sz w:val="24"/>
          <w:szCs w:val="24"/>
        </w:rPr>
        <w:t xml:space="preserve">: </w:t>
      </w:r>
      <w:r w:rsidRPr="007173F8">
        <w:rPr>
          <w:rFonts w:ascii="Times New Roman" w:hAnsi="Times New Roman"/>
          <w:color w:val="000000"/>
          <w:sz w:val="24"/>
          <w:szCs w:val="24"/>
        </w:rPr>
        <w:t>Menganalisis merupakan memecahkan suatu permasalahan dengan memisahkan tiap-tiap bagian dari permasalahan dan mencari keterkaitan dari tiap-tiap bagian tersebut dan mencari tahu bagaimana keterkaitan tersebut dapat menimbulkan permasalahan. Menganalisis berkaitan dengan proses kognitif memberi atribut (</w:t>
      </w:r>
      <w:r w:rsidRPr="007173F8">
        <w:rPr>
          <w:rFonts w:ascii="Times New Roman" w:hAnsi="Times New Roman"/>
          <w:i/>
          <w:iCs/>
          <w:color w:val="000000"/>
          <w:sz w:val="24"/>
          <w:szCs w:val="24"/>
        </w:rPr>
        <w:t>attributeing</w:t>
      </w:r>
      <w:r w:rsidRPr="007173F8">
        <w:rPr>
          <w:rFonts w:ascii="Times New Roman" w:hAnsi="Times New Roman"/>
          <w:color w:val="000000"/>
          <w:sz w:val="24"/>
          <w:szCs w:val="24"/>
        </w:rPr>
        <w:t>) dan mengorganisasikan (</w:t>
      </w:r>
      <w:r w:rsidRPr="007173F8">
        <w:rPr>
          <w:rFonts w:ascii="Times New Roman" w:hAnsi="Times New Roman"/>
          <w:i/>
          <w:iCs/>
          <w:color w:val="000000"/>
          <w:sz w:val="24"/>
          <w:szCs w:val="24"/>
        </w:rPr>
        <w:t>organizing</w:t>
      </w:r>
      <w:r w:rsidRPr="007173F8">
        <w:rPr>
          <w:rFonts w:ascii="Times New Roman" w:hAnsi="Times New Roman"/>
          <w:color w:val="000000"/>
          <w:sz w:val="24"/>
          <w:szCs w:val="24"/>
        </w:rPr>
        <w:t>). Memberi atribut akan muncul apabila siswa menemukan permasalahan dan kemudian memerlukan kegiatan membangun ulang hal yang menjadi permasalahan.</w:t>
      </w:r>
    </w:p>
    <w:p w:rsidR="00424C0F" w:rsidRPr="007173F8" w:rsidRDefault="00424C0F" w:rsidP="00424C0F">
      <w:pPr>
        <w:pStyle w:val="ListParagraph"/>
        <w:numPr>
          <w:ilvl w:val="3"/>
          <w:numId w:val="23"/>
        </w:numPr>
        <w:spacing w:after="0" w:line="480" w:lineRule="auto"/>
        <w:ind w:left="851" w:hanging="425"/>
        <w:jc w:val="both"/>
        <w:rPr>
          <w:rFonts w:ascii="Times New Roman" w:hAnsi="Times New Roman"/>
          <w:b/>
          <w:sz w:val="24"/>
          <w:szCs w:val="24"/>
        </w:rPr>
      </w:pPr>
      <w:r w:rsidRPr="00A40C48">
        <w:rPr>
          <w:rFonts w:ascii="Times New Roman" w:hAnsi="Times New Roman"/>
          <w:bCs/>
          <w:color w:val="000000"/>
          <w:sz w:val="24"/>
          <w:szCs w:val="24"/>
        </w:rPr>
        <w:t>Mengevaluasi (</w:t>
      </w:r>
      <w:r w:rsidRPr="00A40C48">
        <w:rPr>
          <w:rFonts w:ascii="Times New Roman" w:hAnsi="Times New Roman"/>
          <w:bCs/>
          <w:i/>
          <w:iCs/>
          <w:color w:val="000000"/>
          <w:sz w:val="24"/>
          <w:szCs w:val="24"/>
        </w:rPr>
        <w:t>Evaluate</w:t>
      </w:r>
      <w:r w:rsidRPr="00A40C48">
        <w:rPr>
          <w:rFonts w:ascii="Times New Roman" w:hAnsi="Times New Roman"/>
          <w:bCs/>
          <w:color w:val="000000"/>
          <w:sz w:val="24"/>
          <w:szCs w:val="24"/>
        </w:rPr>
        <w:t>)</w:t>
      </w:r>
      <w:r>
        <w:rPr>
          <w:rFonts w:ascii="Times New Roman" w:hAnsi="Times New Roman"/>
          <w:bCs/>
          <w:color w:val="000000"/>
          <w:sz w:val="24"/>
          <w:szCs w:val="24"/>
        </w:rPr>
        <w:t xml:space="preserve">: </w:t>
      </w:r>
      <w:r w:rsidRPr="007173F8">
        <w:rPr>
          <w:rFonts w:ascii="Times New Roman" w:hAnsi="Times New Roman"/>
          <w:color w:val="000000"/>
          <w:sz w:val="24"/>
          <w:szCs w:val="24"/>
        </w:rPr>
        <w:t xml:space="preserve">Evaluasi berkaitan dengan proses kognitif memberikan penilaian berdasarkan kriteria dan standar yang sudah ada. Kriteria yang biasanya digunakan adalah kualitas, efektivitas, efisiensi, dan konsistensi. Standar ini dapat berupa kuantitatif maupun kualitatif serta dapat ditentukan sendiri. Perlu </w:t>
      </w:r>
      <w:r>
        <w:rPr>
          <w:rFonts w:ascii="Times New Roman" w:hAnsi="Times New Roman"/>
          <w:sz w:val="24"/>
          <w:szCs w:val="24"/>
        </w:rPr>
        <w:t>untuk mengetahui</w:t>
      </w:r>
      <w:r w:rsidRPr="007173F8">
        <w:rPr>
          <w:rFonts w:ascii="Times New Roman" w:hAnsi="Times New Roman"/>
          <w:sz w:val="24"/>
          <w:szCs w:val="24"/>
        </w:rPr>
        <w:t xml:space="preserve"> bahwa tidak semua kegiatan penilaian merupakan dimensi mengevaluasi, namun hampir semua dimensi proses kognitif memerlukan penilaian. </w:t>
      </w:r>
    </w:p>
    <w:p w:rsidR="00424C0F" w:rsidRPr="007173F8" w:rsidRDefault="00424C0F" w:rsidP="00424C0F">
      <w:pPr>
        <w:pStyle w:val="ListParagraph"/>
        <w:numPr>
          <w:ilvl w:val="3"/>
          <w:numId w:val="23"/>
        </w:numPr>
        <w:spacing w:after="0" w:line="480" w:lineRule="auto"/>
        <w:ind w:left="851" w:hanging="284"/>
        <w:jc w:val="both"/>
        <w:rPr>
          <w:rFonts w:ascii="Times New Roman" w:hAnsi="Times New Roman"/>
          <w:b/>
          <w:sz w:val="24"/>
          <w:szCs w:val="24"/>
        </w:rPr>
      </w:pPr>
      <w:r w:rsidRPr="007173F8">
        <w:rPr>
          <w:rFonts w:ascii="Times New Roman" w:hAnsi="Times New Roman"/>
          <w:color w:val="000000"/>
          <w:sz w:val="24"/>
          <w:szCs w:val="24"/>
        </w:rPr>
        <w:t>Evaluasi meliputi mengecek (</w:t>
      </w:r>
      <w:r w:rsidRPr="007173F8">
        <w:rPr>
          <w:rFonts w:ascii="Times New Roman" w:hAnsi="Times New Roman"/>
          <w:i/>
          <w:iCs/>
          <w:color w:val="000000"/>
          <w:sz w:val="24"/>
          <w:szCs w:val="24"/>
        </w:rPr>
        <w:t>checking</w:t>
      </w:r>
      <w:r w:rsidRPr="007173F8">
        <w:rPr>
          <w:rFonts w:ascii="Times New Roman" w:hAnsi="Times New Roman"/>
          <w:color w:val="000000"/>
          <w:sz w:val="24"/>
          <w:szCs w:val="24"/>
        </w:rPr>
        <w:t>) dan mengkritisi (</w:t>
      </w:r>
      <w:r w:rsidRPr="007173F8">
        <w:rPr>
          <w:rFonts w:ascii="Times New Roman" w:hAnsi="Times New Roman"/>
          <w:i/>
          <w:iCs/>
          <w:color w:val="000000"/>
          <w:sz w:val="24"/>
          <w:szCs w:val="24"/>
        </w:rPr>
        <w:t>critiquing</w:t>
      </w:r>
      <w:r w:rsidRPr="007173F8">
        <w:rPr>
          <w:rFonts w:ascii="Times New Roman" w:hAnsi="Times New Roman"/>
          <w:color w:val="000000"/>
          <w:sz w:val="24"/>
          <w:szCs w:val="24"/>
        </w:rPr>
        <w:t xml:space="preserve">). Mengecek mengarah pada kegiatan pengujian hal-hal yang tidak konsisten atau kegagalan dari suatu operasi atau produk. Jika dikaitkan dengan proses berpikir merencanakan dan </w:t>
      </w:r>
      <w:r w:rsidRPr="007173F8">
        <w:rPr>
          <w:rFonts w:ascii="Times New Roman" w:hAnsi="Times New Roman"/>
          <w:color w:val="000000"/>
          <w:sz w:val="24"/>
          <w:szCs w:val="24"/>
        </w:rPr>
        <w:lastRenderedPageBreak/>
        <w:t xml:space="preserve">mengimplementasikan maka mengecek akan mengarah pada penetapan sejauh mana suatu rencana berjalan dengan baik. </w:t>
      </w:r>
    </w:p>
    <w:p w:rsidR="00424C0F" w:rsidRPr="007173F8" w:rsidRDefault="00424C0F" w:rsidP="00424C0F">
      <w:pPr>
        <w:pStyle w:val="ListParagraph"/>
        <w:numPr>
          <w:ilvl w:val="3"/>
          <w:numId w:val="23"/>
        </w:numPr>
        <w:spacing w:after="0" w:line="480" w:lineRule="auto"/>
        <w:ind w:left="851" w:hanging="284"/>
        <w:jc w:val="both"/>
        <w:rPr>
          <w:rFonts w:ascii="Times New Roman" w:hAnsi="Times New Roman"/>
          <w:b/>
          <w:sz w:val="24"/>
          <w:szCs w:val="24"/>
        </w:rPr>
      </w:pPr>
      <w:r w:rsidRPr="00A40C48">
        <w:rPr>
          <w:rFonts w:ascii="Times New Roman" w:hAnsi="Times New Roman"/>
          <w:bCs/>
          <w:color w:val="000000"/>
          <w:sz w:val="24"/>
          <w:szCs w:val="24"/>
        </w:rPr>
        <w:t>Menciptakan (</w:t>
      </w:r>
      <w:r w:rsidRPr="00A40C48">
        <w:rPr>
          <w:rFonts w:ascii="Times New Roman" w:hAnsi="Times New Roman"/>
          <w:bCs/>
          <w:i/>
          <w:iCs/>
          <w:color w:val="000000"/>
          <w:sz w:val="24"/>
          <w:szCs w:val="24"/>
        </w:rPr>
        <w:t>Create</w:t>
      </w:r>
      <w:r w:rsidRPr="00A40C48">
        <w:rPr>
          <w:rFonts w:ascii="Times New Roman" w:hAnsi="Times New Roman"/>
          <w:bCs/>
          <w:color w:val="000000"/>
          <w:sz w:val="24"/>
          <w:szCs w:val="24"/>
        </w:rPr>
        <w:t>)</w:t>
      </w:r>
      <w:r>
        <w:rPr>
          <w:rFonts w:ascii="Times New Roman" w:hAnsi="Times New Roman"/>
          <w:bCs/>
          <w:color w:val="000000"/>
          <w:sz w:val="24"/>
          <w:szCs w:val="24"/>
        </w:rPr>
        <w:t xml:space="preserve">: </w:t>
      </w:r>
      <w:r w:rsidRPr="007173F8">
        <w:rPr>
          <w:rFonts w:ascii="Times New Roman" w:hAnsi="Times New Roman"/>
          <w:color w:val="000000"/>
          <w:sz w:val="24"/>
          <w:szCs w:val="24"/>
        </w:rPr>
        <w:t>Menciptakan mengarah pada proses kognitif meletakkan unsur-unsur secara bersama-sama untuk membentuk kesatuan yang koheren dan mengarahkan untuk menghasilkan suatu produk baru dengan mengorganisasikan beberapa unsur menjadi bentuk atau pola yang berbeda dari sebelumnya. Menciptakan sangat berkaitan erat dengan pengalaman belajar siswa pada pertemuan sebelumnya. Meskipun menciptakan mengarah pada proses berpikir kreatif, namun tidak secara total berpengaruh pada kemampuan untuk menciptakan.</w:t>
      </w:r>
    </w:p>
    <w:p w:rsidR="00424C0F" w:rsidRPr="00A40C48" w:rsidRDefault="00424C0F" w:rsidP="00424C0F">
      <w:pPr>
        <w:pStyle w:val="ListParagraph"/>
        <w:spacing w:line="480" w:lineRule="auto"/>
        <w:ind w:firstLine="567"/>
        <w:jc w:val="both"/>
        <w:rPr>
          <w:rFonts w:ascii="Times New Roman" w:hAnsi="Times New Roman"/>
          <w:b/>
          <w:sz w:val="24"/>
          <w:szCs w:val="24"/>
          <w:lang w:eastAsia="id-ID"/>
        </w:rPr>
      </w:pPr>
      <w:r w:rsidRPr="00A40C48">
        <w:rPr>
          <w:rFonts w:ascii="Times New Roman" w:hAnsi="Times New Roman"/>
          <w:sz w:val="24"/>
          <w:szCs w:val="24"/>
          <w:lang w:eastAsia="id-ID"/>
        </w:rPr>
        <w:t xml:space="preserve">Pengetahuan seseorang dapat </w:t>
      </w:r>
      <w:r>
        <w:rPr>
          <w:rFonts w:ascii="Times New Roman" w:hAnsi="Times New Roman"/>
          <w:sz w:val="24"/>
          <w:szCs w:val="24"/>
          <w:lang w:eastAsia="id-ID"/>
        </w:rPr>
        <w:t>untuk mengetahui</w:t>
      </w:r>
      <w:r w:rsidRPr="00A40C48">
        <w:rPr>
          <w:rFonts w:ascii="Times New Roman" w:hAnsi="Times New Roman"/>
          <w:sz w:val="24"/>
          <w:szCs w:val="24"/>
          <w:lang w:eastAsia="id-ID"/>
        </w:rPr>
        <w:t xml:space="preserve"> dan diinterpretasikan dengan skala,</w:t>
      </w:r>
      <w:r>
        <w:rPr>
          <w:rFonts w:ascii="Times New Roman" w:hAnsi="Times New Roman"/>
          <w:sz w:val="24"/>
          <w:szCs w:val="24"/>
          <w:lang w:eastAsia="id-ID"/>
        </w:rPr>
        <w:t xml:space="preserve"> yaitu (Budiman, 2013)</w:t>
      </w:r>
      <w:r w:rsidRPr="00A40C48">
        <w:rPr>
          <w:rFonts w:ascii="Times New Roman" w:hAnsi="Times New Roman"/>
          <w:sz w:val="24"/>
          <w:szCs w:val="24"/>
          <w:lang w:eastAsia="id-ID"/>
        </w:rPr>
        <w:t>:</w:t>
      </w:r>
    </w:p>
    <w:p w:rsidR="00424C0F" w:rsidRPr="00A40C48" w:rsidRDefault="00424C0F" w:rsidP="00424C0F">
      <w:pPr>
        <w:pStyle w:val="ListParagraph"/>
        <w:numPr>
          <w:ilvl w:val="3"/>
          <w:numId w:val="21"/>
        </w:numPr>
        <w:spacing w:after="0" w:line="480" w:lineRule="auto"/>
        <w:ind w:left="1145" w:hanging="426"/>
        <w:jc w:val="both"/>
        <w:rPr>
          <w:rFonts w:ascii="Times New Roman" w:hAnsi="Times New Roman"/>
          <w:sz w:val="24"/>
          <w:szCs w:val="24"/>
          <w:lang w:eastAsia="id-ID"/>
        </w:rPr>
      </w:pPr>
      <w:r w:rsidRPr="00A40C48">
        <w:rPr>
          <w:rFonts w:ascii="Times New Roman" w:hAnsi="Times New Roman"/>
          <w:sz w:val="24"/>
          <w:szCs w:val="24"/>
          <w:lang w:eastAsia="id-ID"/>
        </w:rPr>
        <w:t>Baik: Hasil presentase &gt;75%</w:t>
      </w:r>
    </w:p>
    <w:p w:rsidR="00424C0F" w:rsidRPr="00A40C48" w:rsidRDefault="00424C0F" w:rsidP="00424C0F">
      <w:pPr>
        <w:pStyle w:val="ListParagraph"/>
        <w:numPr>
          <w:ilvl w:val="3"/>
          <w:numId w:val="21"/>
        </w:numPr>
        <w:spacing w:after="0" w:line="480" w:lineRule="auto"/>
        <w:ind w:left="1145" w:hanging="426"/>
        <w:jc w:val="both"/>
        <w:rPr>
          <w:rFonts w:ascii="Times New Roman" w:hAnsi="Times New Roman"/>
          <w:sz w:val="24"/>
          <w:szCs w:val="24"/>
          <w:lang w:eastAsia="id-ID"/>
        </w:rPr>
      </w:pPr>
      <w:r w:rsidRPr="00A40C48">
        <w:rPr>
          <w:rFonts w:ascii="Times New Roman" w:hAnsi="Times New Roman"/>
          <w:sz w:val="24"/>
          <w:szCs w:val="24"/>
          <w:lang w:eastAsia="id-ID"/>
        </w:rPr>
        <w:t>Cukup : hasil presentase 56 – 75 %</w:t>
      </w:r>
    </w:p>
    <w:p w:rsidR="00424C0F" w:rsidRPr="00A40C48" w:rsidRDefault="00424C0F" w:rsidP="00424C0F">
      <w:pPr>
        <w:pStyle w:val="ListParagraph"/>
        <w:numPr>
          <w:ilvl w:val="3"/>
          <w:numId w:val="21"/>
        </w:numPr>
        <w:spacing w:after="0" w:line="480" w:lineRule="auto"/>
        <w:ind w:left="1145" w:hanging="426"/>
        <w:jc w:val="both"/>
        <w:rPr>
          <w:rFonts w:ascii="Times New Roman" w:hAnsi="Times New Roman"/>
          <w:sz w:val="24"/>
          <w:szCs w:val="24"/>
          <w:lang w:eastAsia="id-ID"/>
        </w:rPr>
      </w:pPr>
      <w:r w:rsidRPr="00A40C48">
        <w:rPr>
          <w:rFonts w:ascii="Times New Roman" w:hAnsi="Times New Roman"/>
          <w:sz w:val="24"/>
          <w:szCs w:val="24"/>
          <w:lang w:eastAsia="id-ID"/>
        </w:rPr>
        <w:t>Kurang: Hasil presentase &lt; 56%.</w:t>
      </w:r>
      <w:r w:rsidRPr="00A40C48">
        <w:rPr>
          <w:rFonts w:ascii="Times New Roman" w:hAnsi="Times New Roman"/>
          <w:sz w:val="24"/>
          <w:szCs w:val="24"/>
        </w:rPr>
        <w:t xml:space="preserve"> </w:t>
      </w:r>
    </w:p>
    <w:p w:rsidR="00424C0F" w:rsidRPr="00A40C48" w:rsidRDefault="00424C0F" w:rsidP="00424C0F">
      <w:pPr>
        <w:spacing w:after="0" w:line="480" w:lineRule="auto"/>
        <w:ind w:left="719"/>
        <w:contextualSpacing/>
        <w:jc w:val="both"/>
        <w:rPr>
          <w:rFonts w:ascii="Times New Roman" w:hAnsi="Times New Roman"/>
          <w:sz w:val="24"/>
          <w:szCs w:val="24"/>
        </w:rPr>
      </w:pPr>
      <w:r w:rsidRPr="00A40C48">
        <w:rPr>
          <w:rFonts w:ascii="Times New Roman" w:hAnsi="Times New Roman"/>
          <w:sz w:val="24"/>
          <w:szCs w:val="24"/>
        </w:rPr>
        <w:t>Tingkat pengetahuan dapat dikelompokkan menjadi dua kelompok, yaitu:</w:t>
      </w:r>
    </w:p>
    <w:p w:rsidR="00424C0F" w:rsidRPr="00815892" w:rsidRDefault="00424C0F" w:rsidP="00424C0F">
      <w:pPr>
        <w:pStyle w:val="ListParagraph"/>
        <w:numPr>
          <w:ilvl w:val="4"/>
          <w:numId w:val="18"/>
        </w:numPr>
        <w:spacing w:after="0" w:line="480" w:lineRule="auto"/>
        <w:ind w:left="1145" w:hanging="426"/>
        <w:jc w:val="both"/>
        <w:rPr>
          <w:rFonts w:ascii="Times New Roman" w:hAnsi="Times New Roman"/>
          <w:sz w:val="24"/>
          <w:szCs w:val="24"/>
          <w:lang w:eastAsia="id-ID"/>
        </w:rPr>
      </w:pPr>
      <w:r w:rsidRPr="00815892">
        <w:rPr>
          <w:rFonts w:ascii="Times New Roman" w:hAnsi="Times New Roman"/>
          <w:sz w:val="24"/>
          <w:szCs w:val="24"/>
          <w:lang w:eastAsia="id-ID"/>
        </w:rPr>
        <w:t xml:space="preserve">Baik </w:t>
      </w:r>
      <w:r w:rsidRPr="00815892">
        <w:rPr>
          <w:rFonts w:ascii="Times New Roman" w:hAnsi="Times New Roman"/>
          <w:sz w:val="24"/>
          <w:szCs w:val="24"/>
          <w:lang w:eastAsia="id-ID"/>
        </w:rPr>
        <w:tab/>
      </w:r>
      <w:r w:rsidRPr="00815892">
        <w:rPr>
          <w:rFonts w:ascii="Times New Roman" w:hAnsi="Times New Roman"/>
          <w:sz w:val="24"/>
          <w:szCs w:val="24"/>
          <w:lang w:eastAsia="id-ID"/>
        </w:rPr>
        <w:tab/>
        <w:t>: jika nilai &gt; 50%</w:t>
      </w:r>
    </w:p>
    <w:p w:rsidR="00424C0F" w:rsidRPr="00232C57" w:rsidRDefault="00424C0F" w:rsidP="00424C0F">
      <w:pPr>
        <w:pStyle w:val="ListParagraph"/>
        <w:numPr>
          <w:ilvl w:val="4"/>
          <w:numId w:val="18"/>
        </w:numPr>
        <w:spacing w:after="0" w:line="480" w:lineRule="auto"/>
        <w:ind w:left="1145" w:hanging="426"/>
        <w:jc w:val="both"/>
        <w:rPr>
          <w:rFonts w:ascii="Times New Roman" w:hAnsi="Times New Roman"/>
          <w:sz w:val="24"/>
          <w:szCs w:val="24"/>
          <w:lang w:eastAsia="id-ID"/>
        </w:rPr>
      </w:pPr>
      <w:r w:rsidRPr="00A40C48">
        <w:rPr>
          <w:rFonts w:ascii="Times New Roman" w:hAnsi="Times New Roman"/>
          <w:sz w:val="24"/>
          <w:szCs w:val="24"/>
          <w:lang w:eastAsia="id-ID"/>
        </w:rPr>
        <w:t xml:space="preserve">Kurang baik </w:t>
      </w:r>
      <w:r w:rsidRPr="00A40C48">
        <w:rPr>
          <w:rFonts w:ascii="Times New Roman" w:hAnsi="Times New Roman"/>
          <w:sz w:val="24"/>
          <w:szCs w:val="24"/>
          <w:lang w:eastAsia="id-ID"/>
        </w:rPr>
        <w:tab/>
        <w:t>: jika nilai ≤ 50%</w:t>
      </w:r>
    </w:p>
    <w:p w:rsidR="00424C0F" w:rsidRDefault="00424C0F" w:rsidP="00424C0F">
      <w:pPr>
        <w:pStyle w:val="ListParagraph"/>
        <w:spacing w:after="0" w:line="480" w:lineRule="auto"/>
        <w:ind w:left="719" w:firstLine="425"/>
        <w:jc w:val="both"/>
        <w:rPr>
          <w:rFonts w:ascii="Times New Roman" w:hAnsi="Times New Roman"/>
          <w:sz w:val="24"/>
          <w:szCs w:val="24"/>
          <w:lang w:val="id-ID"/>
        </w:rPr>
      </w:pPr>
      <w:r w:rsidRPr="00232C57">
        <w:rPr>
          <w:rFonts w:ascii="Times New Roman" w:hAnsi="Times New Roman"/>
          <w:sz w:val="24"/>
          <w:szCs w:val="24"/>
          <w:lang w:val="id-ID" w:eastAsia="id-ID"/>
        </w:rPr>
        <w:t xml:space="preserve">Penelitian </w:t>
      </w:r>
      <w:r>
        <w:rPr>
          <w:rFonts w:ascii="Times New Roman" w:hAnsi="Times New Roman"/>
          <w:sz w:val="24"/>
          <w:szCs w:val="24"/>
          <w:lang w:val="id-ID" w:eastAsia="id-ID"/>
        </w:rPr>
        <w:t xml:space="preserve">Kurniawati </w:t>
      </w:r>
      <w:r w:rsidRPr="00232C57">
        <w:rPr>
          <w:rFonts w:ascii="Times New Roman" w:hAnsi="Times New Roman"/>
          <w:sz w:val="24"/>
          <w:szCs w:val="24"/>
          <w:lang w:val="id-ID" w:eastAsia="id-ID"/>
        </w:rPr>
        <w:t>(</w:t>
      </w:r>
      <w:r>
        <w:rPr>
          <w:rFonts w:ascii="Times New Roman" w:hAnsi="Times New Roman"/>
          <w:sz w:val="24"/>
          <w:szCs w:val="24"/>
          <w:lang w:val="id-ID" w:eastAsia="id-ID"/>
        </w:rPr>
        <w:t>2015) pengaruh pengetahuan, motivasi dan dukungan suami terhadap perilaku pemeriksaan IVA pada Kelompok Wanita Usia Subur di Puskesmas Kedungrejo</w:t>
      </w:r>
      <w:r w:rsidRPr="00232C57">
        <w:rPr>
          <w:rFonts w:ascii="Times New Roman" w:hAnsi="Times New Roman"/>
          <w:sz w:val="24"/>
          <w:szCs w:val="24"/>
          <w:lang w:val="id-ID" w:eastAsia="id-ID"/>
        </w:rPr>
        <w:t xml:space="preserve">. </w:t>
      </w:r>
      <w:r w:rsidRPr="00232C57">
        <w:rPr>
          <w:rFonts w:ascii="Times New Roman" w:hAnsi="Times New Roman"/>
          <w:sz w:val="24"/>
          <w:szCs w:val="24"/>
        </w:rPr>
        <w:t xml:space="preserve">Berdasarkan hasil </w:t>
      </w:r>
      <w:r>
        <w:rPr>
          <w:rFonts w:ascii="Times New Roman" w:hAnsi="Times New Roman"/>
          <w:sz w:val="24"/>
          <w:szCs w:val="24"/>
          <w:lang w:val="id-ID"/>
        </w:rPr>
        <w:t>a</w:t>
      </w:r>
      <w:r w:rsidRPr="00232C57">
        <w:rPr>
          <w:rFonts w:ascii="Times New Roman" w:hAnsi="Times New Roman"/>
          <w:sz w:val="24"/>
          <w:szCs w:val="24"/>
        </w:rPr>
        <w:t>da pengaruh positif pengetahuan terhadap perilaku pemeriksaan IVA</w:t>
      </w:r>
      <w:r>
        <w:rPr>
          <w:rFonts w:ascii="Times New Roman" w:hAnsi="Times New Roman"/>
          <w:sz w:val="24"/>
          <w:szCs w:val="24"/>
          <w:lang w:val="id-ID"/>
        </w:rPr>
        <w:t xml:space="preserve"> </w:t>
      </w:r>
      <w:r>
        <w:rPr>
          <w:rFonts w:ascii="Times New Roman" w:hAnsi="Times New Roman"/>
          <w:sz w:val="24"/>
          <w:szCs w:val="24"/>
        </w:rPr>
        <w:t>dimana ibu dengan pengetahuan baik memiliki kemungkinan untuk</w:t>
      </w:r>
      <w:r>
        <w:rPr>
          <w:rFonts w:ascii="Times New Roman" w:hAnsi="Times New Roman"/>
          <w:sz w:val="24"/>
          <w:szCs w:val="24"/>
          <w:lang w:val="id-ID"/>
        </w:rPr>
        <w:t xml:space="preserve"> </w:t>
      </w:r>
      <w:r>
        <w:rPr>
          <w:rFonts w:ascii="Times New Roman" w:hAnsi="Times New Roman"/>
          <w:sz w:val="24"/>
          <w:szCs w:val="24"/>
        </w:rPr>
        <w:t>melakukan pemeriksaan IVA 4,821 kali lebih besar dari pada ibu dengan</w:t>
      </w:r>
      <w:r>
        <w:rPr>
          <w:rFonts w:ascii="Times New Roman" w:hAnsi="Times New Roman"/>
          <w:sz w:val="24"/>
          <w:szCs w:val="24"/>
          <w:lang w:val="id-ID"/>
        </w:rPr>
        <w:t xml:space="preserve"> </w:t>
      </w:r>
      <w:r>
        <w:rPr>
          <w:rFonts w:ascii="Times New Roman" w:hAnsi="Times New Roman"/>
          <w:sz w:val="24"/>
          <w:szCs w:val="24"/>
        </w:rPr>
        <w:t xml:space="preserve">pengetahuan </w:t>
      </w:r>
      <w:r>
        <w:rPr>
          <w:rFonts w:ascii="Times New Roman" w:hAnsi="Times New Roman"/>
          <w:sz w:val="24"/>
          <w:szCs w:val="24"/>
        </w:rPr>
        <w:lastRenderedPageBreak/>
        <w:t>yang kurang. Hubungan tersebut secara statistik signifikan</w:t>
      </w:r>
      <w:r>
        <w:rPr>
          <w:rFonts w:ascii="Times New Roman" w:hAnsi="Times New Roman"/>
          <w:sz w:val="24"/>
          <w:szCs w:val="24"/>
          <w:lang w:val="id-ID"/>
        </w:rPr>
        <w:t xml:space="preserve"> </w:t>
      </w:r>
      <w:r w:rsidRPr="00232C57">
        <w:rPr>
          <w:rFonts w:ascii="Times New Roman" w:hAnsi="Times New Roman"/>
          <w:sz w:val="24"/>
          <w:szCs w:val="24"/>
        </w:rPr>
        <w:t xml:space="preserve">(OR= 4,821; CI 95% </w:t>
      </w:r>
      <w:r>
        <w:rPr>
          <w:rFonts w:ascii="Times New Roman" w:hAnsi="Times New Roman"/>
          <w:sz w:val="24"/>
          <w:szCs w:val="24"/>
        </w:rPr>
        <w:t>dan</w:t>
      </w:r>
      <w:r w:rsidRPr="00232C57">
        <w:rPr>
          <w:rFonts w:ascii="Times New Roman" w:hAnsi="Times New Roman"/>
          <w:sz w:val="24"/>
          <w:szCs w:val="24"/>
        </w:rPr>
        <w:t xml:space="preserve"> </w:t>
      </w:r>
      <w:r w:rsidRPr="00293548">
        <w:rPr>
          <w:rFonts w:ascii="Times New Roman" w:hAnsi="Times New Roman"/>
          <w:i/>
          <w:iCs/>
          <w:sz w:val="24"/>
          <w:szCs w:val="24"/>
        </w:rPr>
        <w:t>p value</w:t>
      </w:r>
      <w:r w:rsidRPr="00232C57">
        <w:rPr>
          <w:rFonts w:ascii="Times New Roman" w:hAnsi="Times New Roman"/>
          <w:sz w:val="24"/>
          <w:szCs w:val="24"/>
        </w:rPr>
        <w:t>= 0.005</w:t>
      </w:r>
      <w:r>
        <w:rPr>
          <w:rFonts w:ascii="Times New Roman" w:hAnsi="Times New Roman"/>
          <w:sz w:val="24"/>
          <w:szCs w:val="24"/>
        </w:rPr>
        <w:t>)</w:t>
      </w:r>
      <w:r>
        <w:rPr>
          <w:rFonts w:ascii="Times New Roman" w:hAnsi="Times New Roman"/>
          <w:sz w:val="24"/>
          <w:szCs w:val="24"/>
          <w:lang w:val="id-ID"/>
        </w:rPr>
        <w:t>.</w:t>
      </w:r>
    </w:p>
    <w:p w:rsidR="00424C0F" w:rsidRDefault="00424C0F" w:rsidP="00424C0F">
      <w:pPr>
        <w:pStyle w:val="ListParagraph"/>
        <w:spacing w:after="0" w:line="480" w:lineRule="auto"/>
        <w:ind w:left="719" w:firstLine="425"/>
        <w:jc w:val="both"/>
        <w:rPr>
          <w:rFonts w:ascii="Times New Roman" w:hAnsi="Times New Roman"/>
          <w:sz w:val="24"/>
          <w:szCs w:val="24"/>
        </w:rPr>
      </w:pPr>
      <w:r w:rsidRPr="00960C49">
        <w:rPr>
          <w:rFonts w:ascii="Times New Roman" w:hAnsi="Times New Roman"/>
          <w:sz w:val="24"/>
          <w:szCs w:val="24"/>
        </w:rPr>
        <w:t xml:space="preserve">Hasil penelitian </w:t>
      </w:r>
      <w:bookmarkStart w:id="3" w:name="_Hlk12690819"/>
      <w:r w:rsidRPr="00960C49">
        <w:rPr>
          <w:rFonts w:ascii="Times New Roman" w:hAnsi="Times New Roman"/>
          <w:sz w:val="24"/>
          <w:szCs w:val="24"/>
        </w:rPr>
        <w:t>Artiningsih (2011)</w:t>
      </w:r>
      <w:r w:rsidRPr="00960C49">
        <w:rPr>
          <w:rFonts w:ascii="Times New Roman" w:hAnsi="Times New Roman"/>
          <w:sz w:val="24"/>
          <w:szCs w:val="24"/>
          <w:lang w:val="id-ID"/>
        </w:rPr>
        <w:t xml:space="preserve"> </w:t>
      </w:r>
      <w:bookmarkEnd w:id="3"/>
      <w:r w:rsidRPr="00960C49">
        <w:rPr>
          <w:rFonts w:ascii="Times New Roman" w:hAnsi="Times New Roman"/>
          <w:sz w:val="24"/>
          <w:szCs w:val="24"/>
        </w:rPr>
        <w:t>menunjukkan ada hubungan yang bermakna dan positif antara</w:t>
      </w:r>
      <w:r w:rsidRPr="00960C49">
        <w:rPr>
          <w:rFonts w:ascii="Times New Roman" w:hAnsi="Times New Roman"/>
          <w:sz w:val="24"/>
          <w:szCs w:val="24"/>
          <w:lang w:val="id-ID"/>
        </w:rPr>
        <w:t xml:space="preserve"> </w:t>
      </w:r>
      <w:r w:rsidRPr="00960C49">
        <w:rPr>
          <w:rFonts w:ascii="Times New Roman" w:hAnsi="Times New Roman"/>
          <w:sz w:val="24"/>
          <w:szCs w:val="24"/>
        </w:rPr>
        <w:t>pengetahuan WUS dengan perilaku pemeriksaan IVA yang bisa dilihat</w:t>
      </w:r>
      <w:r w:rsidRPr="00960C49">
        <w:rPr>
          <w:rFonts w:ascii="Times New Roman" w:hAnsi="Times New Roman"/>
          <w:sz w:val="24"/>
          <w:szCs w:val="24"/>
          <w:lang w:val="id-ID"/>
        </w:rPr>
        <w:t xml:space="preserve"> </w:t>
      </w:r>
      <w:r w:rsidRPr="00960C49">
        <w:rPr>
          <w:rFonts w:ascii="Times New Roman" w:hAnsi="Times New Roman"/>
          <w:sz w:val="24"/>
          <w:szCs w:val="24"/>
        </w:rPr>
        <w:t>dari nilai koefisien korelasi r= 0,535 adalah bernilai positif dan searah</w:t>
      </w:r>
      <w:r w:rsidRPr="00960C49">
        <w:rPr>
          <w:rFonts w:ascii="Times New Roman" w:hAnsi="Times New Roman"/>
          <w:sz w:val="24"/>
          <w:szCs w:val="24"/>
          <w:lang w:val="id-ID"/>
        </w:rPr>
        <w:t xml:space="preserve"> </w:t>
      </w:r>
      <w:r w:rsidRPr="00960C49">
        <w:rPr>
          <w:rFonts w:ascii="Times New Roman" w:hAnsi="Times New Roman"/>
          <w:sz w:val="24"/>
          <w:szCs w:val="24"/>
        </w:rPr>
        <w:t>yang artinya semakin tinggi tingkat pengetahuan wanita usia subur, maka</w:t>
      </w:r>
      <w:r w:rsidRPr="00960C49">
        <w:rPr>
          <w:rFonts w:ascii="Times New Roman" w:hAnsi="Times New Roman"/>
          <w:sz w:val="24"/>
          <w:szCs w:val="24"/>
          <w:lang w:val="id-ID"/>
        </w:rPr>
        <w:t xml:space="preserve"> </w:t>
      </w:r>
      <w:r w:rsidRPr="00960C49">
        <w:rPr>
          <w:rFonts w:ascii="Times New Roman" w:hAnsi="Times New Roman"/>
          <w:sz w:val="24"/>
          <w:szCs w:val="24"/>
        </w:rPr>
        <w:t>perilaku wanita usia subur dalam pemeriksaan IVA juga semakin baik dan</w:t>
      </w:r>
      <w:r w:rsidRPr="00960C49">
        <w:rPr>
          <w:rFonts w:ascii="Times New Roman" w:hAnsi="Times New Roman"/>
          <w:sz w:val="24"/>
          <w:szCs w:val="24"/>
          <w:lang w:val="id-ID"/>
        </w:rPr>
        <w:t xml:space="preserve"> </w:t>
      </w:r>
      <w:r w:rsidRPr="00960C49">
        <w:rPr>
          <w:rFonts w:ascii="Times New Roman" w:hAnsi="Times New Roman"/>
          <w:sz w:val="24"/>
          <w:szCs w:val="24"/>
        </w:rPr>
        <w:t xml:space="preserve">juga sebaliknya. Penelitian </w:t>
      </w:r>
      <w:bookmarkStart w:id="4" w:name="_Hlk12690912"/>
      <w:r w:rsidRPr="00960C49">
        <w:rPr>
          <w:rFonts w:ascii="Times New Roman" w:hAnsi="Times New Roman"/>
          <w:sz w:val="24"/>
          <w:szCs w:val="24"/>
        </w:rPr>
        <w:t xml:space="preserve">Suarniti, dkk (2013) </w:t>
      </w:r>
      <w:bookmarkEnd w:id="4"/>
      <w:r w:rsidRPr="00960C49">
        <w:rPr>
          <w:rFonts w:ascii="Times New Roman" w:hAnsi="Times New Roman"/>
          <w:sz w:val="24"/>
          <w:szCs w:val="24"/>
        </w:rPr>
        <w:t>menunjukan bahwa ada</w:t>
      </w:r>
      <w:r w:rsidRPr="00960C49">
        <w:rPr>
          <w:rFonts w:ascii="Times New Roman" w:hAnsi="Times New Roman"/>
          <w:sz w:val="24"/>
          <w:szCs w:val="24"/>
          <w:lang w:val="id-ID"/>
        </w:rPr>
        <w:t xml:space="preserve"> </w:t>
      </w:r>
      <w:r w:rsidRPr="00960C49">
        <w:rPr>
          <w:rFonts w:ascii="Times New Roman" w:hAnsi="Times New Roman"/>
          <w:sz w:val="24"/>
          <w:szCs w:val="24"/>
        </w:rPr>
        <w:t>perbedaan pen</w:t>
      </w:r>
      <w:r>
        <w:rPr>
          <w:rFonts w:ascii="Times New Roman" w:hAnsi="Times New Roman"/>
          <w:sz w:val="24"/>
          <w:szCs w:val="24"/>
        </w:rPr>
        <w:t>g</w:t>
      </w:r>
      <w:r w:rsidRPr="00960C49">
        <w:rPr>
          <w:rFonts w:ascii="Times New Roman" w:hAnsi="Times New Roman"/>
          <w:sz w:val="24"/>
          <w:szCs w:val="24"/>
        </w:rPr>
        <w:t>etahuan antara WUS yang menjalani pemeriksaan IVA dan</w:t>
      </w:r>
      <w:r w:rsidRPr="00960C49">
        <w:rPr>
          <w:rFonts w:ascii="Times New Roman" w:hAnsi="Times New Roman"/>
          <w:sz w:val="24"/>
          <w:szCs w:val="24"/>
          <w:lang w:val="id-ID"/>
        </w:rPr>
        <w:t xml:space="preserve"> </w:t>
      </w:r>
      <w:r w:rsidRPr="00960C49">
        <w:rPr>
          <w:rFonts w:ascii="Times New Roman" w:hAnsi="Times New Roman"/>
          <w:sz w:val="24"/>
          <w:szCs w:val="24"/>
        </w:rPr>
        <w:t>yang tidak menjalani pemeriksaan IVA, dimana pen</w:t>
      </w:r>
      <w:r>
        <w:rPr>
          <w:rFonts w:ascii="Times New Roman" w:hAnsi="Times New Roman"/>
          <w:sz w:val="24"/>
          <w:szCs w:val="24"/>
        </w:rPr>
        <w:t>g</w:t>
      </w:r>
      <w:r w:rsidRPr="00960C49">
        <w:rPr>
          <w:rFonts w:ascii="Times New Roman" w:hAnsi="Times New Roman"/>
          <w:sz w:val="24"/>
          <w:szCs w:val="24"/>
        </w:rPr>
        <w:t>etahuan WUS yang</w:t>
      </w:r>
      <w:r w:rsidRPr="00960C49">
        <w:rPr>
          <w:rFonts w:ascii="Times New Roman" w:hAnsi="Times New Roman"/>
          <w:sz w:val="24"/>
          <w:szCs w:val="24"/>
          <w:lang w:val="id-ID"/>
        </w:rPr>
        <w:t xml:space="preserve"> </w:t>
      </w:r>
      <w:r w:rsidRPr="00960C49">
        <w:rPr>
          <w:rFonts w:ascii="Times New Roman" w:hAnsi="Times New Roman"/>
          <w:sz w:val="24"/>
          <w:szCs w:val="24"/>
        </w:rPr>
        <w:t>menjalani tes IVA lebih tinggi dibandingkan dengan WUS yang tidak</w:t>
      </w:r>
      <w:r w:rsidRPr="00960C49">
        <w:rPr>
          <w:rFonts w:ascii="Times New Roman" w:hAnsi="Times New Roman"/>
          <w:sz w:val="24"/>
          <w:szCs w:val="24"/>
          <w:lang w:val="id-ID"/>
        </w:rPr>
        <w:t xml:space="preserve"> </w:t>
      </w:r>
      <w:r w:rsidRPr="00960C49">
        <w:rPr>
          <w:rFonts w:ascii="Times New Roman" w:hAnsi="Times New Roman"/>
          <w:sz w:val="24"/>
          <w:szCs w:val="24"/>
        </w:rPr>
        <w:t>melakukan pemeriksaan IVA hal ini menunjukan bahwa pengambilan</w:t>
      </w:r>
      <w:r w:rsidRPr="00960C49">
        <w:rPr>
          <w:rFonts w:ascii="Times New Roman" w:hAnsi="Times New Roman"/>
          <w:sz w:val="24"/>
          <w:szCs w:val="24"/>
          <w:lang w:val="id-ID"/>
        </w:rPr>
        <w:t xml:space="preserve"> </w:t>
      </w:r>
      <w:r w:rsidRPr="00960C49">
        <w:rPr>
          <w:rFonts w:ascii="Times New Roman" w:hAnsi="Times New Roman"/>
          <w:sz w:val="24"/>
          <w:szCs w:val="24"/>
        </w:rPr>
        <w:t>keputusan WUS untuk menjalani pemeriksan IVA dipengaruhi oleh</w:t>
      </w:r>
      <w:r w:rsidRPr="00960C49">
        <w:rPr>
          <w:rFonts w:ascii="Times New Roman" w:hAnsi="Times New Roman"/>
          <w:sz w:val="24"/>
          <w:szCs w:val="24"/>
          <w:lang w:val="id-ID"/>
        </w:rPr>
        <w:t xml:space="preserve"> </w:t>
      </w:r>
      <w:r w:rsidRPr="00960C49">
        <w:rPr>
          <w:rFonts w:ascii="Times New Roman" w:hAnsi="Times New Roman"/>
          <w:sz w:val="24"/>
          <w:szCs w:val="24"/>
        </w:rPr>
        <w:t xml:space="preserve">pengetahuan yang dimiliki. </w:t>
      </w:r>
    </w:p>
    <w:p w:rsidR="00424C0F" w:rsidRPr="00960C49" w:rsidRDefault="00424C0F" w:rsidP="00424C0F">
      <w:pPr>
        <w:pStyle w:val="ListParagraph"/>
        <w:spacing w:after="0" w:line="480" w:lineRule="auto"/>
        <w:ind w:left="719" w:firstLine="425"/>
        <w:jc w:val="both"/>
        <w:rPr>
          <w:rFonts w:ascii="Times New Roman" w:hAnsi="Times New Roman"/>
          <w:sz w:val="24"/>
          <w:szCs w:val="24"/>
          <w:lang w:val="id-ID"/>
        </w:rPr>
      </w:pPr>
      <w:r w:rsidRPr="00960C49">
        <w:rPr>
          <w:rFonts w:ascii="Times New Roman" w:hAnsi="Times New Roman"/>
          <w:sz w:val="24"/>
          <w:szCs w:val="24"/>
        </w:rPr>
        <w:t xml:space="preserve">Penelitian </w:t>
      </w:r>
      <w:bookmarkStart w:id="5" w:name="_Hlk12691186"/>
      <w:r w:rsidRPr="00960C49">
        <w:rPr>
          <w:rFonts w:ascii="Times New Roman" w:hAnsi="Times New Roman"/>
          <w:sz w:val="24"/>
          <w:szCs w:val="24"/>
        </w:rPr>
        <w:t xml:space="preserve">Dewi, dkk (2012) </w:t>
      </w:r>
      <w:bookmarkEnd w:id="5"/>
      <w:r w:rsidRPr="00960C49">
        <w:rPr>
          <w:rFonts w:ascii="Times New Roman" w:hAnsi="Times New Roman"/>
          <w:sz w:val="24"/>
          <w:szCs w:val="24"/>
        </w:rPr>
        <w:t>dalam penelitiannya</w:t>
      </w:r>
      <w:r w:rsidRPr="00960C49">
        <w:rPr>
          <w:rFonts w:ascii="Times New Roman" w:hAnsi="Times New Roman"/>
          <w:sz w:val="24"/>
          <w:szCs w:val="24"/>
          <w:lang w:val="id-ID"/>
        </w:rPr>
        <w:t xml:space="preserve"> </w:t>
      </w:r>
      <w:r w:rsidRPr="00960C49">
        <w:rPr>
          <w:rFonts w:ascii="Times New Roman" w:hAnsi="Times New Roman"/>
          <w:sz w:val="24"/>
          <w:szCs w:val="24"/>
        </w:rPr>
        <w:t>menunjukkan bahwa terdapat hubungan positif antara tingkat pengetahuan</w:t>
      </w:r>
      <w:r w:rsidRPr="00960C49">
        <w:rPr>
          <w:rFonts w:ascii="Times New Roman" w:hAnsi="Times New Roman"/>
          <w:sz w:val="24"/>
          <w:szCs w:val="24"/>
          <w:lang w:val="id-ID"/>
        </w:rPr>
        <w:t xml:space="preserve"> </w:t>
      </w:r>
      <w:r w:rsidRPr="00960C49">
        <w:rPr>
          <w:rFonts w:ascii="Times New Roman" w:hAnsi="Times New Roman"/>
          <w:sz w:val="24"/>
          <w:szCs w:val="24"/>
        </w:rPr>
        <w:t>WUS dengan pemeriksaan IVA di Puskesmas Buleleng I. Demikian</w:t>
      </w:r>
      <w:r w:rsidRPr="00960C49">
        <w:rPr>
          <w:rFonts w:ascii="Times New Roman" w:hAnsi="Times New Roman"/>
          <w:sz w:val="24"/>
          <w:szCs w:val="24"/>
          <w:lang w:val="id-ID"/>
        </w:rPr>
        <w:t xml:space="preserve"> </w:t>
      </w:r>
      <w:r w:rsidRPr="00960C49">
        <w:rPr>
          <w:rFonts w:ascii="Times New Roman" w:hAnsi="Times New Roman"/>
          <w:sz w:val="24"/>
          <w:szCs w:val="24"/>
        </w:rPr>
        <w:t>penelitian Ningrum, dkk 2012 di Kabupaten Banyumas dalam mencari</w:t>
      </w:r>
      <w:r w:rsidRPr="00960C49">
        <w:rPr>
          <w:rFonts w:ascii="Times New Roman" w:hAnsi="Times New Roman"/>
          <w:sz w:val="24"/>
          <w:szCs w:val="24"/>
          <w:lang w:val="id-ID"/>
        </w:rPr>
        <w:t xml:space="preserve"> </w:t>
      </w:r>
      <w:r w:rsidRPr="00960C49">
        <w:rPr>
          <w:rFonts w:ascii="Times New Roman" w:hAnsi="Times New Roman"/>
          <w:sz w:val="24"/>
          <w:szCs w:val="24"/>
        </w:rPr>
        <w:t>faktor-faktor yang mempengaruhi motivasi ibu untuk melakukan</w:t>
      </w:r>
      <w:r w:rsidRPr="00960C49">
        <w:rPr>
          <w:rFonts w:ascii="Times New Roman" w:hAnsi="Times New Roman"/>
          <w:sz w:val="24"/>
          <w:szCs w:val="24"/>
          <w:lang w:val="id-ID"/>
        </w:rPr>
        <w:t xml:space="preserve"> </w:t>
      </w:r>
      <w:r w:rsidRPr="00960C49">
        <w:rPr>
          <w:rFonts w:ascii="Times New Roman" w:hAnsi="Times New Roman"/>
          <w:sz w:val="24"/>
          <w:szCs w:val="24"/>
        </w:rPr>
        <w:t>pemeriksaan IVA, dimana hasil yang diperoleh salah satu faktor yang</w:t>
      </w:r>
      <w:r w:rsidRPr="00960C49">
        <w:rPr>
          <w:rFonts w:ascii="Times New Roman" w:hAnsi="Times New Roman"/>
          <w:sz w:val="24"/>
          <w:szCs w:val="24"/>
          <w:lang w:val="id-ID"/>
        </w:rPr>
        <w:t xml:space="preserve"> </w:t>
      </w:r>
      <w:r w:rsidRPr="00960C49">
        <w:rPr>
          <w:rFonts w:ascii="Times New Roman" w:hAnsi="Times New Roman"/>
          <w:sz w:val="24"/>
          <w:szCs w:val="24"/>
        </w:rPr>
        <w:t>mempengaruhi adalah pengetahuan dengan nil</w:t>
      </w:r>
      <w:r>
        <w:rPr>
          <w:rFonts w:ascii="Times New Roman" w:hAnsi="Times New Roman"/>
          <w:sz w:val="24"/>
          <w:szCs w:val="24"/>
        </w:rPr>
        <w:t>ai</w:t>
      </w:r>
      <w:r w:rsidRPr="00960C49">
        <w:rPr>
          <w:rFonts w:ascii="Times New Roman" w:hAnsi="Times New Roman"/>
          <w:sz w:val="24"/>
          <w:szCs w:val="24"/>
        </w:rPr>
        <w:t xml:space="preserve"> 40% dari 38 jumlah</w:t>
      </w:r>
      <w:r w:rsidRPr="00960C49">
        <w:rPr>
          <w:rFonts w:ascii="Times New Roman" w:hAnsi="Times New Roman"/>
          <w:sz w:val="24"/>
          <w:szCs w:val="24"/>
          <w:lang w:val="id-ID"/>
        </w:rPr>
        <w:t xml:space="preserve"> </w:t>
      </w:r>
      <w:r w:rsidRPr="00960C49">
        <w:rPr>
          <w:rFonts w:ascii="Times New Roman" w:hAnsi="Times New Roman"/>
          <w:sz w:val="24"/>
          <w:szCs w:val="24"/>
        </w:rPr>
        <w:t>sampel yang diteliti.</w:t>
      </w:r>
      <w:r w:rsidRPr="00960C49">
        <w:rPr>
          <w:rFonts w:ascii="Times New Roman" w:hAnsi="Times New Roman"/>
          <w:sz w:val="24"/>
          <w:szCs w:val="24"/>
          <w:lang w:val="id-ID"/>
        </w:rPr>
        <w:t xml:space="preserve"> </w:t>
      </w:r>
    </w:p>
    <w:p w:rsidR="00424C0F" w:rsidRDefault="00424C0F" w:rsidP="00424C0F">
      <w:pPr>
        <w:pStyle w:val="ListParagraph"/>
        <w:spacing w:after="0" w:line="480" w:lineRule="auto"/>
        <w:ind w:left="426" w:firstLine="425"/>
        <w:jc w:val="both"/>
        <w:rPr>
          <w:rFonts w:ascii="Times New Roman" w:hAnsi="Times New Roman"/>
          <w:sz w:val="24"/>
          <w:szCs w:val="24"/>
          <w:lang w:val="id-ID"/>
        </w:rPr>
      </w:pPr>
    </w:p>
    <w:p w:rsidR="00424C0F" w:rsidRDefault="00424C0F" w:rsidP="00424C0F">
      <w:pPr>
        <w:pStyle w:val="ListParagraph"/>
        <w:spacing w:after="0" w:line="480" w:lineRule="auto"/>
        <w:ind w:left="426" w:firstLine="425"/>
        <w:jc w:val="both"/>
        <w:rPr>
          <w:rFonts w:ascii="Times New Roman" w:hAnsi="Times New Roman"/>
          <w:sz w:val="24"/>
          <w:szCs w:val="24"/>
          <w:lang w:val="id-ID"/>
        </w:rPr>
      </w:pPr>
    </w:p>
    <w:p w:rsidR="00424C0F" w:rsidRPr="00504265" w:rsidRDefault="00424C0F" w:rsidP="00424C0F">
      <w:pPr>
        <w:pStyle w:val="ListParagraph"/>
        <w:spacing w:after="0" w:line="480" w:lineRule="auto"/>
        <w:ind w:left="426" w:firstLine="425"/>
        <w:jc w:val="both"/>
        <w:rPr>
          <w:rFonts w:ascii="Times New Roman" w:hAnsi="Times New Roman"/>
          <w:sz w:val="24"/>
          <w:szCs w:val="24"/>
          <w:lang w:val="id-ID"/>
        </w:rPr>
      </w:pPr>
    </w:p>
    <w:p w:rsidR="00424C0F" w:rsidRPr="00D65BB1" w:rsidRDefault="00424C0F" w:rsidP="00424C0F">
      <w:pPr>
        <w:pStyle w:val="ListParagraph"/>
        <w:numPr>
          <w:ilvl w:val="1"/>
          <w:numId w:val="17"/>
        </w:numPr>
        <w:spacing w:after="0" w:line="480" w:lineRule="auto"/>
        <w:ind w:left="426" w:hanging="426"/>
        <w:jc w:val="both"/>
        <w:rPr>
          <w:rFonts w:ascii="Times New Roman" w:hAnsi="Times New Roman"/>
          <w:sz w:val="24"/>
          <w:szCs w:val="24"/>
          <w:lang w:val="id-ID" w:eastAsia="id-ID"/>
        </w:rPr>
      </w:pPr>
      <w:r>
        <w:rPr>
          <w:rFonts w:ascii="Times New Roman" w:hAnsi="Times New Roman"/>
          <w:b/>
          <w:bCs/>
          <w:sz w:val="24"/>
          <w:szCs w:val="24"/>
          <w:lang w:val="id-ID" w:eastAsia="id-ID"/>
        </w:rPr>
        <w:t>Dukungan Suami</w:t>
      </w:r>
    </w:p>
    <w:p w:rsidR="00424C0F" w:rsidRDefault="00424C0F" w:rsidP="00424C0F">
      <w:pPr>
        <w:pStyle w:val="ListParagraph"/>
        <w:autoSpaceDE w:val="0"/>
        <w:autoSpaceDN w:val="0"/>
        <w:adjustRightInd w:val="0"/>
        <w:spacing w:after="0" w:line="480" w:lineRule="auto"/>
        <w:ind w:left="426" w:firstLine="567"/>
        <w:jc w:val="both"/>
        <w:rPr>
          <w:rFonts w:ascii="Times New Roman" w:hAnsi="Times New Roman"/>
          <w:sz w:val="24"/>
          <w:szCs w:val="24"/>
          <w:lang w:eastAsia="id-ID"/>
        </w:rPr>
      </w:pPr>
      <w:r w:rsidRPr="000D64A5">
        <w:rPr>
          <w:rFonts w:ascii="Times New Roman" w:hAnsi="Times New Roman"/>
          <w:sz w:val="24"/>
          <w:szCs w:val="24"/>
          <w:lang w:eastAsia="id-ID"/>
        </w:rPr>
        <w:lastRenderedPageBreak/>
        <w:t>Dukungan keluar</w:t>
      </w:r>
      <w:r>
        <w:rPr>
          <w:rFonts w:ascii="Times New Roman" w:hAnsi="Times New Roman"/>
          <w:sz w:val="24"/>
          <w:szCs w:val="24"/>
          <w:lang w:eastAsia="id-ID"/>
        </w:rPr>
        <w:t xml:space="preserve">ga didefinisikan oleh Gottlieb </w:t>
      </w:r>
      <w:r w:rsidRPr="004D297A">
        <w:rPr>
          <w:rFonts w:ascii="Times New Roman" w:hAnsi="Times New Roman"/>
          <w:i/>
          <w:sz w:val="24"/>
          <w:szCs w:val="24"/>
          <w:lang w:eastAsia="id-ID"/>
        </w:rPr>
        <w:t>dalam</w:t>
      </w:r>
      <w:r w:rsidRPr="000D64A5">
        <w:rPr>
          <w:rFonts w:ascii="Times New Roman" w:hAnsi="Times New Roman"/>
          <w:sz w:val="24"/>
          <w:szCs w:val="24"/>
          <w:lang w:eastAsia="id-ID"/>
        </w:rPr>
        <w:t xml:space="preserve"> Padila (2012) yaitu informasi verbal, sasaran, bantuan yang nyata atau tingkah laku yang diberikan oleh orang-orang yang akrab dengan subjek didalam lingkungan sosialnya atau yang berupa kehadiran dan hal yang dapat memberikan keuntungan emosional atau pengaruh pada tingkah laku penerimaannya. Dalam hal ini orang yang merasa memperoleh dukungan sosial, secara emosional merasa lega diperhatikan, mendapat saran atau kesan yang menyenangkan pada dirinya (Padila, 2012). </w:t>
      </w:r>
    </w:p>
    <w:p w:rsidR="00424C0F" w:rsidRPr="000D64A5" w:rsidRDefault="00424C0F" w:rsidP="00424C0F">
      <w:pPr>
        <w:pStyle w:val="ListParagraph"/>
        <w:autoSpaceDE w:val="0"/>
        <w:autoSpaceDN w:val="0"/>
        <w:adjustRightInd w:val="0"/>
        <w:spacing w:after="0" w:line="480" w:lineRule="auto"/>
        <w:ind w:left="426" w:firstLine="567"/>
        <w:jc w:val="both"/>
        <w:rPr>
          <w:rFonts w:ascii="Times New Roman" w:hAnsi="Times New Roman"/>
          <w:b/>
          <w:sz w:val="24"/>
          <w:szCs w:val="24"/>
        </w:rPr>
      </w:pPr>
      <w:r w:rsidRPr="000D64A5">
        <w:rPr>
          <w:rFonts w:ascii="Times New Roman" w:hAnsi="Times New Roman"/>
          <w:sz w:val="24"/>
          <w:szCs w:val="24"/>
          <w:lang w:eastAsia="id-ID"/>
        </w:rPr>
        <w:t>Fungsi keluarga biasanya didefinisikan sebagai hasil atau konsekuensi dari struktur keluarga. Adapun fungsi keluarga tersebut adalah (Padila, 201</w:t>
      </w:r>
      <w:r>
        <w:rPr>
          <w:rFonts w:ascii="Times New Roman" w:hAnsi="Times New Roman"/>
          <w:sz w:val="24"/>
          <w:szCs w:val="24"/>
          <w:lang w:eastAsia="id-ID"/>
        </w:rPr>
        <w:t>2)</w:t>
      </w:r>
      <w:r w:rsidRPr="000D64A5">
        <w:rPr>
          <w:rFonts w:ascii="Times New Roman" w:hAnsi="Times New Roman"/>
          <w:sz w:val="24"/>
          <w:szCs w:val="24"/>
          <w:lang w:eastAsia="id-ID"/>
        </w:rPr>
        <w:t>:</w:t>
      </w:r>
    </w:p>
    <w:p w:rsidR="00424C0F" w:rsidRPr="000D64A5" w:rsidRDefault="00424C0F" w:rsidP="00424C0F">
      <w:pPr>
        <w:pStyle w:val="ListParagraph"/>
        <w:numPr>
          <w:ilvl w:val="0"/>
          <w:numId w:val="20"/>
        </w:numPr>
        <w:spacing w:after="0" w:line="480" w:lineRule="auto"/>
        <w:ind w:left="851" w:hanging="425"/>
        <w:jc w:val="both"/>
        <w:rPr>
          <w:rFonts w:ascii="Times New Roman" w:hAnsi="Times New Roman"/>
          <w:sz w:val="24"/>
          <w:szCs w:val="24"/>
          <w:lang w:eastAsia="id-ID"/>
        </w:rPr>
      </w:pPr>
      <w:r w:rsidRPr="000D64A5">
        <w:rPr>
          <w:rFonts w:ascii="Times New Roman" w:hAnsi="Times New Roman"/>
          <w:sz w:val="24"/>
          <w:szCs w:val="24"/>
          <w:lang w:eastAsia="id-ID"/>
        </w:rPr>
        <w:t>Fungsi afektif (fungsi pemeliharaan kepribadian): untuk pemenuhan kebutuhan psikososial, saling mengasuh dan memberikan cinta kasih, serta saling menerima dan mendukung.</w:t>
      </w:r>
    </w:p>
    <w:p w:rsidR="00424C0F" w:rsidRPr="000D64A5" w:rsidRDefault="00424C0F" w:rsidP="00424C0F">
      <w:pPr>
        <w:pStyle w:val="ListParagraph"/>
        <w:numPr>
          <w:ilvl w:val="0"/>
          <w:numId w:val="20"/>
        </w:numPr>
        <w:spacing w:after="0" w:line="480" w:lineRule="auto"/>
        <w:ind w:left="851" w:hanging="425"/>
        <w:jc w:val="both"/>
        <w:rPr>
          <w:rFonts w:ascii="Times New Roman" w:hAnsi="Times New Roman"/>
          <w:sz w:val="24"/>
          <w:szCs w:val="24"/>
          <w:lang w:eastAsia="id-ID"/>
        </w:rPr>
      </w:pPr>
      <w:r w:rsidRPr="000D64A5">
        <w:rPr>
          <w:rFonts w:ascii="Times New Roman" w:hAnsi="Times New Roman"/>
          <w:sz w:val="24"/>
          <w:szCs w:val="24"/>
          <w:lang w:eastAsia="id-ID"/>
        </w:rPr>
        <w:t>Fungsi sosialisasi dan fungsi penempatan sosial: proses perkembangan dan perubahan individu keluarga, tempat anggota keluarga berinteraksi sosial dan belajar berperan di lingkungan.</w:t>
      </w:r>
    </w:p>
    <w:p w:rsidR="00424C0F" w:rsidRPr="000D64A5" w:rsidRDefault="00424C0F" w:rsidP="00424C0F">
      <w:pPr>
        <w:pStyle w:val="ListParagraph"/>
        <w:numPr>
          <w:ilvl w:val="0"/>
          <w:numId w:val="20"/>
        </w:numPr>
        <w:spacing w:after="0" w:line="480" w:lineRule="auto"/>
        <w:ind w:left="851" w:hanging="425"/>
        <w:jc w:val="both"/>
        <w:rPr>
          <w:rFonts w:ascii="Times New Roman" w:hAnsi="Times New Roman"/>
          <w:sz w:val="24"/>
          <w:szCs w:val="24"/>
          <w:lang w:eastAsia="id-ID"/>
        </w:rPr>
      </w:pPr>
      <w:r w:rsidRPr="000D64A5">
        <w:rPr>
          <w:rFonts w:ascii="Times New Roman" w:hAnsi="Times New Roman"/>
          <w:sz w:val="24"/>
          <w:szCs w:val="24"/>
          <w:lang w:eastAsia="id-ID"/>
        </w:rPr>
        <w:t>Fungsi reproduktif: untuk meneruskan kelangsungan keturunan dan menambah sumber daya manusia.</w:t>
      </w:r>
    </w:p>
    <w:p w:rsidR="00424C0F" w:rsidRPr="000D64A5" w:rsidRDefault="00424C0F" w:rsidP="00424C0F">
      <w:pPr>
        <w:pStyle w:val="ListParagraph"/>
        <w:numPr>
          <w:ilvl w:val="0"/>
          <w:numId w:val="20"/>
        </w:numPr>
        <w:spacing w:after="0" w:line="480" w:lineRule="auto"/>
        <w:ind w:left="851" w:hanging="425"/>
        <w:jc w:val="both"/>
        <w:rPr>
          <w:rFonts w:ascii="Times New Roman" w:hAnsi="Times New Roman"/>
          <w:sz w:val="24"/>
          <w:szCs w:val="24"/>
          <w:lang w:eastAsia="id-ID"/>
        </w:rPr>
      </w:pPr>
      <w:r w:rsidRPr="000D64A5">
        <w:rPr>
          <w:rFonts w:ascii="Times New Roman" w:hAnsi="Times New Roman"/>
          <w:sz w:val="24"/>
          <w:szCs w:val="24"/>
          <w:lang w:eastAsia="id-ID"/>
        </w:rPr>
        <w:t>Fungsi ekonomis: untuk memenuhi kebutuhan keluarga,seperti sandang, pangan, dan papan.</w:t>
      </w:r>
    </w:p>
    <w:p w:rsidR="00424C0F" w:rsidRDefault="00424C0F" w:rsidP="00424C0F">
      <w:pPr>
        <w:pStyle w:val="ListParagraph"/>
        <w:numPr>
          <w:ilvl w:val="0"/>
          <w:numId w:val="20"/>
        </w:numPr>
        <w:spacing w:after="0" w:line="480" w:lineRule="auto"/>
        <w:ind w:left="851" w:hanging="425"/>
        <w:jc w:val="both"/>
        <w:rPr>
          <w:rFonts w:ascii="Times New Roman" w:hAnsi="Times New Roman"/>
          <w:sz w:val="24"/>
          <w:szCs w:val="24"/>
          <w:lang w:eastAsia="id-ID"/>
        </w:rPr>
      </w:pPr>
      <w:r w:rsidRPr="000D64A5">
        <w:rPr>
          <w:rFonts w:ascii="Times New Roman" w:hAnsi="Times New Roman"/>
          <w:sz w:val="24"/>
          <w:szCs w:val="24"/>
          <w:lang w:eastAsia="id-ID"/>
        </w:rPr>
        <w:t>Fungsi perawatan kesehatan: untuk merawat anggota keluarga yang mengalami masalah kesehatan</w:t>
      </w:r>
    </w:p>
    <w:p w:rsidR="00424C0F" w:rsidRPr="000D64A5" w:rsidRDefault="00424C0F" w:rsidP="00424C0F">
      <w:pPr>
        <w:spacing w:after="0" w:line="480" w:lineRule="auto"/>
        <w:ind w:left="426" w:firstLine="426"/>
        <w:jc w:val="both"/>
        <w:rPr>
          <w:rFonts w:ascii="Times New Roman" w:hAnsi="Times New Roman"/>
          <w:sz w:val="24"/>
          <w:szCs w:val="24"/>
          <w:lang w:eastAsia="id-ID"/>
        </w:rPr>
      </w:pPr>
      <w:r w:rsidRPr="000D64A5">
        <w:rPr>
          <w:rFonts w:ascii="Times New Roman" w:hAnsi="Times New Roman"/>
          <w:sz w:val="24"/>
          <w:szCs w:val="24"/>
          <w:lang w:eastAsia="id-ID"/>
        </w:rPr>
        <w:t xml:space="preserve">Sesuai dengan fungsi pemeliharaan kesehatan, keluarga mempunyai tugas dibidang kesehatan yang perlu dipahami </w:t>
      </w:r>
      <w:r>
        <w:rPr>
          <w:rFonts w:ascii="Times New Roman" w:hAnsi="Times New Roman"/>
          <w:sz w:val="24"/>
          <w:szCs w:val="24"/>
          <w:lang w:eastAsia="id-ID"/>
        </w:rPr>
        <w:t>dan dilakukan</w:t>
      </w:r>
      <w:r w:rsidRPr="000D64A5">
        <w:rPr>
          <w:rFonts w:ascii="Times New Roman" w:hAnsi="Times New Roman"/>
          <w:sz w:val="24"/>
          <w:szCs w:val="24"/>
          <w:lang w:eastAsia="id-ID"/>
        </w:rPr>
        <w:t>, yaitu:</w:t>
      </w:r>
    </w:p>
    <w:p w:rsidR="00424C0F" w:rsidRDefault="00424C0F" w:rsidP="00424C0F">
      <w:pPr>
        <w:pStyle w:val="ListParagraph"/>
        <w:numPr>
          <w:ilvl w:val="4"/>
          <w:numId w:val="44"/>
        </w:numPr>
        <w:spacing w:after="0" w:line="480" w:lineRule="auto"/>
        <w:ind w:left="851" w:hanging="425"/>
        <w:jc w:val="both"/>
        <w:rPr>
          <w:rFonts w:ascii="Times New Roman" w:hAnsi="Times New Roman"/>
          <w:sz w:val="24"/>
          <w:szCs w:val="24"/>
          <w:lang w:eastAsia="id-ID"/>
        </w:rPr>
      </w:pPr>
      <w:r w:rsidRPr="000D64A5">
        <w:rPr>
          <w:rFonts w:ascii="Times New Roman" w:hAnsi="Times New Roman"/>
          <w:sz w:val="24"/>
          <w:szCs w:val="24"/>
          <w:lang w:eastAsia="id-ID"/>
        </w:rPr>
        <w:lastRenderedPageBreak/>
        <w:t>Mengenal masalah kesehatan setiap anggotanya</w:t>
      </w:r>
      <w:r>
        <w:rPr>
          <w:rFonts w:ascii="Times New Roman" w:hAnsi="Times New Roman"/>
          <w:sz w:val="24"/>
          <w:szCs w:val="24"/>
          <w:lang w:eastAsia="id-ID"/>
        </w:rPr>
        <w:t xml:space="preserve">: </w:t>
      </w:r>
      <w:r w:rsidRPr="000D64A5">
        <w:rPr>
          <w:rFonts w:ascii="Times New Roman" w:hAnsi="Times New Roman"/>
          <w:sz w:val="24"/>
          <w:szCs w:val="24"/>
          <w:lang w:eastAsia="id-ID"/>
        </w:rPr>
        <w:t>Perubahan sekecil apapun yang dialami anggota keluarga secara tidak langsung menjadi perhatian dan tanggung jawab keluarga, maka apabila menyadari adanya perubahan perlu segera dicatat kapan terjadinya, perubahan apa yang terjadi dan seberapa besar perubahannya.</w:t>
      </w:r>
    </w:p>
    <w:p w:rsidR="00424C0F" w:rsidRDefault="00424C0F" w:rsidP="00424C0F">
      <w:pPr>
        <w:pStyle w:val="ListParagraph"/>
        <w:numPr>
          <w:ilvl w:val="4"/>
          <w:numId w:val="44"/>
        </w:numPr>
        <w:spacing w:after="0" w:line="480" w:lineRule="auto"/>
        <w:ind w:left="851" w:hanging="425"/>
        <w:jc w:val="both"/>
        <w:rPr>
          <w:rFonts w:ascii="Times New Roman" w:hAnsi="Times New Roman"/>
          <w:sz w:val="24"/>
          <w:szCs w:val="24"/>
          <w:lang w:eastAsia="id-ID"/>
        </w:rPr>
      </w:pPr>
      <w:r w:rsidRPr="00504265">
        <w:rPr>
          <w:rFonts w:ascii="Times New Roman" w:hAnsi="Times New Roman"/>
          <w:sz w:val="24"/>
          <w:szCs w:val="24"/>
          <w:lang w:eastAsia="id-ID"/>
        </w:rPr>
        <w:t xml:space="preserve">Mengambil keputusan untuk melakukan tindakan yang tepat bagi keluarga. Tugas ini merupakan upaya keluarga yang utama untuk mencari pertolongan yang tepat sesuai dengan keadaan keluarga, dengan pertimbangan siapa diantara keluarga yang mempunyai kemampuan memutuskan untuk menentukan tindakan keluarga maka segera melakukan tindakan yang tepat agar masalah kesehatan dapat dikurangi atau bahkan teratasi. Jika keluarga mempunyai keterbatasan seyoganya meminta bantuan orang lain dilingkungan sekitar keluarga. </w:t>
      </w:r>
    </w:p>
    <w:p w:rsidR="00424C0F" w:rsidRDefault="00424C0F" w:rsidP="00424C0F">
      <w:pPr>
        <w:pStyle w:val="ListParagraph"/>
        <w:numPr>
          <w:ilvl w:val="4"/>
          <w:numId w:val="44"/>
        </w:numPr>
        <w:spacing w:after="0" w:line="480" w:lineRule="auto"/>
        <w:ind w:left="851" w:hanging="425"/>
        <w:jc w:val="both"/>
        <w:rPr>
          <w:rFonts w:ascii="Times New Roman" w:hAnsi="Times New Roman"/>
          <w:sz w:val="24"/>
          <w:szCs w:val="24"/>
          <w:lang w:eastAsia="id-ID"/>
        </w:rPr>
      </w:pPr>
      <w:r w:rsidRPr="00504265">
        <w:rPr>
          <w:rFonts w:ascii="Times New Roman" w:hAnsi="Times New Roman"/>
          <w:sz w:val="24"/>
          <w:szCs w:val="24"/>
          <w:lang w:eastAsia="id-ID"/>
        </w:rPr>
        <w:t xml:space="preserve">Memberikan keperawatan anggotanya yang sakit atau yang tidak dapat membantu dirinya sendiri karena cacat atau usianya terlalu muda. Perawatan ini dapat dilakukan dirumah apabila keluarga memiliki kemampuan melakukan tindakan untuk pertolongan pertama atau kepelayanan kesehatan untuk memperoleh tindakan lanjutan agar masalah yang lebih parah tidak terjadi. </w:t>
      </w:r>
    </w:p>
    <w:p w:rsidR="00424C0F" w:rsidRPr="00504265" w:rsidRDefault="00424C0F" w:rsidP="00424C0F">
      <w:pPr>
        <w:pStyle w:val="ListParagraph"/>
        <w:numPr>
          <w:ilvl w:val="4"/>
          <w:numId w:val="44"/>
        </w:numPr>
        <w:spacing w:after="0" w:line="480" w:lineRule="auto"/>
        <w:ind w:left="851" w:hanging="425"/>
        <w:jc w:val="both"/>
        <w:rPr>
          <w:rFonts w:ascii="Times New Roman" w:hAnsi="Times New Roman"/>
          <w:sz w:val="24"/>
          <w:szCs w:val="24"/>
          <w:lang w:eastAsia="id-ID"/>
        </w:rPr>
      </w:pPr>
      <w:r w:rsidRPr="00504265">
        <w:rPr>
          <w:rFonts w:ascii="Times New Roman" w:hAnsi="Times New Roman"/>
          <w:sz w:val="24"/>
          <w:szCs w:val="24"/>
          <w:lang w:eastAsia="id-ID"/>
        </w:rPr>
        <w:t xml:space="preserve">Mempertahankan suasana dirumah yang menguntungkan kesehatan dan perkembangan kepribadian anggota keluarga. </w:t>
      </w:r>
    </w:p>
    <w:p w:rsidR="00424C0F" w:rsidRDefault="00424C0F" w:rsidP="00424C0F">
      <w:pPr>
        <w:pStyle w:val="ListParagraph"/>
        <w:numPr>
          <w:ilvl w:val="4"/>
          <w:numId w:val="44"/>
        </w:numPr>
        <w:spacing w:after="0" w:line="480" w:lineRule="auto"/>
        <w:ind w:left="851" w:hanging="284"/>
        <w:jc w:val="both"/>
        <w:rPr>
          <w:rFonts w:ascii="Times New Roman" w:hAnsi="Times New Roman"/>
          <w:sz w:val="24"/>
          <w:szCs w:val="24"/>
          <w:lang w:eastAsia="id-ID"/>
        </w:rPr>
      </w:pPr>
      <w:r w:rsidRPr="000D64A5">
        <w:rPr>
          <w:rFonts w:ascii="Times New Roman" w:hAnsi="Times New Roman"/>
          <w:sz w:val="24"/>
          <w:szCs w:val="24"/>
          <w:lang w:eastAsia="id-ID"/>
        </w:rPr>
        <w:t xml:space="preserve">Mempertahankan hubungan timbal balik antara keluarga dan lembaga kesehatan (pemanfaatan fasilitas kesehatan yang ada).  </w:t>
      </w:r>
    </w:p>
    <w:p w:rsidR="00424C0F" w:rsidRDefault="00424C0F" w:rsidP="00424C0F">
      <w:pPr>
        <w:spacing w:after="0" w:line="240" w:lineRule="auto"/>
        <w:ind w:left="567"/>
        <w:jc w:val="both"/>
        <w:rPr>
          <w:rFonts w:ascii="Times New Roman" w:hAnsi="Times New Roman"/>
          <w:sz w:val="24"/>
          <w:szCs w:val="24"/>
          <w:lang w:eastAsia="id-ID"/>
        </w:rPr>
      </w:pPr>
    </w:p>
    <w:p w:rsidR="00424C0F" w:rsidRPr="000D64A5" w:rsidRDefault="00424C0F" w:rsidP="00424C0F">
      <w:pPr>
        <w:spacing w:after="0" w:line="480" w:lineRule="auto"/>
        <w:ind w:left="567"/>
        <w:jc w:val="both"/>
        <w:rPr>
          <w:rFonts w:ascii="Times New Roman" w:hAnsi="Times New Roman"/>
          <w:sz w:val="24"/>
          <w:szCs w:val="24"/>
          <w:lang w:eastAsia="id-ID"/>
        </w:rPr>
      </w:pPr>
      <w:r w:rsidRPr="000D64A5">
        <w:rPr>
          <w:rFonts w:ascii="Times New Roman" w:hAnsi="Times New Roman"/>
          <w:sz w:val="24"/>
          <w:szCs w:val="24"/>
          <w:lang w:eastAsia="id-ID"/>
        </w:rPr>
        <w:t>Bentuk</w:t>
      </w:r>
      <w:r>
        <w:rPr>
          <w:rFonts w:ascii="Times New Roman" w:hAnsi="Times New Roman"/>
          <w:sz w:val="24"/>
          <w:szCs w:val="24"/>
          <w:lang w:eastAsia="id-ID"/>
        </w:rPr>
        <w:t>-</w:t>
      </w:r>
      <w:r w:rsidRPr="000D64A5">
        <w:rPr>
          <w:rFonts w:ascii="Times New Roman" w:hAnsi="Times New Roman"/>
          <w:sz w:val="24"/>
          <w:szCs w:val="24"/>
          <w:lang w:eastAsia="id-ID"/>
        </w:rPr>
        <w:t>bentuk dukungan Keluarga menurut Padila (2012), yaitu:</w:t>
      </w:r>
    </w:p>
    <w:p w:rsidR="00424C0F" w:rsidRDefault="00424C0F" w:rsidP="00424C0F">
      <w:pPr>
        <w:pStyle w:val="ListParagraph"/>
        <w:numPr>
          <w:ilvl w:val="3"/>
          <w:numId w:val="19"/>
        </w:numPr>
        <w:spacing w:after="0" w:line="480" w:lineRule="auto"/>
        <w:ind w:left="851" w:hanging="284"/>
        <w:jc w:val="both"/>
        <w:rPr>
          <w:rFonts w:ascii="Times New Roman" w:hAnsi="Times New Roman"/>
          <w:sz w:val="24"/>
          <w:szCs w:val="24"/>
          <w:lang w:eastAsia="id-ID"/>
        </w:rPr>
      </w:pPr>
      <w:r w:rsidRPr="000D64A5">
        <w:rPr>
          <w:rFonts w:ascii="Times New Roman" w:hAnsi="Times New Roman"/>
          <w:sz w:val="24"/>
          <w:szCs w:val="24"/>
          <w:lang w:eastAsia="id-ID"/>
        </w:rPr>
        <w:lastRenderedPageBreak/>
        <w:t xml:space="preserve">Dukungan Emosional </w:t>
      </w:r>
      <w:r w:rsidRPr="000D64A5">
        <w:rPr>
          <w:rFonts w:ascii="Times New Roman" w:hAnsi="Times New Roman"/>
          <w:i/>
          <w:iCs/>
          <w:sz w:val="24"/>
          <w:szCs w:val="24"/>
          <w:lang w:eastAsia="id-ID"/>
        </w:rPr>
        <w:t>(Emosional Support)</w:t>
      </w:r>
      <w:r>
        <w:rPr>
          <w:rFonts w:ascii="Times New Roman" w:hAnsi="Times New Roman"/>
          <w:sz w:val="24"/>
          <w:szCs w:val="24"/>
          <w:lang w:eastAsia="id-ID"/>
        </w:rPr>
        <w:t xml:space="preserve">: </w:t>
      </w:r>
      <w:r w:rsidRPr="000D64A5">
        <w:rPr>
          <w:rFonts w:ascii="Times New Roman" w:hAnsi="Times New Roman"/>
          <w:sz w:val="24"/>
          <w:szCs w:val="24"/>
          <w:lang w:eastAsia="id-ID"/>
        </w:rPr>
        <w:t>Keluarga sebagai sebuah tempat yang aman dan damai untuk istirahat dan pemulihan serta membantu penguasaan terhadap emosi. Meliputi ungkapan empati, kepedulian dan perhatian terhadap anggota keluarga.</w:t>
      </w:r>
    </w:p>
    <w:p w:rsidR="00424C0F" w:rsidRDefault="00424C0F" w:rsidP="00424C0F">
      <w:pPr>
        <w:pStyle w:val="ListParagraph"/>
        <w:numPr>
          <w:ilvl w:val="3"/>
          <w:numId w:val="19"/>
        </w:numPr>
        <w:spacing w:after="0" w:line="480" w:lineRule="auto"/>
        <w:ind w:left="851" w:hanging="284"/>
        <w:jc w:val="both"/>
        <w:rPr>
          <w:rFonts w:ascii="Times New Roman" w:hAnsi="Times New Roman"/>
          <w:sz w:val="24"/>
          <w:szCs w:val="24"/>
          <w:lang w:eastAsia="id-ID"/>
        </w:rPr>
      </w:pPr>
      <w:r w:rsidRPr="000D64A5">
        <w:rPr>
          <w:rFonts w:ascii="Times New Roman" w:hAnsi="Times New Roman"/>
          <w:sz w:val="24"/>
          <w:szCs w:val="24"/>
          <w:lang w:eastAsia="id-ID"/>
        </w:rPr>
        <w:t xml:space="preserve">Dukungan Penghargaan </w:t>
      </w:r>
      <w:r w:rsidRPr="000D64A5">
        <w:rPr>
          <w:rFonts w:ascii="Times New Roman" w:hAnsi="Times New Roman"/>
          <w:i/>
          <w:iCs/>
          <w:sz w:val="24"/>
          <w:szCs w:val="24"/>
          <w:lang w:eastAsia="id-ID"/>
        </w:rPr>
        <w:t>(Apprasial Assistance)</w:t>
      </w:r>
      <w:r>
        <w:rPr>
          <w:rFonts w:ascii="Times New Roman" w:hAnsi="Times New Roman"/>
          <w:sz w:val="24"/>
          <w:szCs w:val="24"/>
          <w:lang w:eastAsia="id-ID"/>
        </w:rPr>
        <w:t xml:space="preserve">: </w:t>
      </w:r>
      <w:r w:rsidRPr="000D64A5">
        <w:rPr>
          <w:rFonts w:ascii="Times New Roman" w:hAnsi="Times New Roman"/>
          <w:sz w:val="24"/>
          <w:szCs w:val="24"/>
          <w:lang w:eastAsia="id-ID"/>
        </w:rPr>
        <w:t>Keluarga bertindak sebagai sebuah bimbingan umpan balik, membimbing dan menengahi pemecahan masalah dan sebagai sumber dan validator identitas anggota. Terjadi lewat ungkapan hormat (</w:t>
      </w:r>
      <w:r>
        <w:rPr>
          <w:rFonts w:ascii="Times New Roman" w:hAnsi="Times New Roman"/>
          <w:sz w:val="24"/>
          <w:szCs w:val="24"/>
          <w:lang w:eastAsia="id-ID"/>
        </w:rPr>
        <w:t>_emberi__an</w:t>
      </w:r>
      <w:r w:rsidRPr="000D64A5">
        <w:rPr>
          <w:rFonts w:ascii="Times New Roman" w:hAnsi="Times New Roman"/>
          <w:sz w:val="24"/>
          <w:szCs w:val="24"/>
          <w:lang w:eastAsia="id-ID"/>
        </w:rPr>
        <w:t>) positif untuk lansia, persetujuan dengan gagasan atau perasaan individu dan perbandingan positif dengan penderita lainnya seperti orang-orang yang kurang mampu atau lebih buruk keadaannya (menambah harga diri) (Marlyn dalam  Padila (2012)).</w:t>
      </w:r>
    </w:p>
    <w:p w:rsidR="00424C0F" w:rsidRDefault="00424C0F" w:rsidP="00424C0F">
      <w:pPr>
        <w:pStyle w:val="ListParagraph"/>
        <w:numPr>
          <w:ilvl w:val="3"/>
          <w:numId w:val="19"/>
        </w:numPr>
        <w:spacing w:after="0" w:line="480" w:lineRule="auto"/>
        <w:ind w:left="851" w:hanging="284"/>
        <w:jc w:val="both"/>
        <w:rPr>
          <w:rFonts w:ascii="Times New Roman" w:hAnsi="Times New Roman"/>
          <w:sz w:val="24"/>
          <w:szCs w:val="24"/>
          <w:lang w:eastAsia="id-ID"/>
        </w:rPr>
      </w:pPr>
      <w:r w:rsidRPr="000D64A5">
        <w:rPr>
          <w:rFonts w:ascii="Times New Roman" w:hAnsi="Times New Roman"/>
          <w:sz w:val="24"/>
          <w:szCs w:val="24"/>
          <w:lang w:eastAsia="id-ID"/>
        </w:rPr>
        <w:t xml:space="preserve">Dukungan Materi </w:t>
      </w:r>
      <w:r w:rsidRPr="000D64A5">
        <w:rPr>
          <w:rFonts w:ascii="Times New Roman" w:hAnsi="Times New Roman"/>
          <w:i/>
          <w:iCs/>
          <w:sz w:val="24"/>
          <w:szCs w:val="24"/>
          <w:lang w:eastAsia="id-ID"/>
        </w:rPr>
        <w:t>(Tangibile Assistance)</w:t>
      </w:r>
      <w:r>
        <w:rPr>
          <w:rFonts w:ascii="Times New Roman" w:hAnsi="Times New Roman"/>
          <w:i/>
          <w:iCs/>
          <w:sz w:val="24"/>
          <w:szCs w:val="24"/>
          <w:lang w:eastAsia="id-ID"/>
        </w:rPr>
        <w:t xml:space="preserve">: </w:t>
      </w:r>
      <w:r w:rsidRPr="000D64A5">
        <w:rPr>
          <w:rFonts w:ascii="Times New Roman" w:hAnsi="Times New Roman"/>
          <w:sz w:val="24"/>
          <w:szCs w:val="24"/>
          <w:lang w:eastAsia="id-ID"/>
        </w:rPr>
        <w:t>Keluarga merupakan sebuah sumber pertolongan praktis dan konkrit, mencakup bantuan langsung seperti dalam bentuk uang, peralatan, waktu, modifikasi lingkungan maupun menolong dengan pekerjaan waktu mengalami stress (Marlyn, dalam Padila, 2012)</w:t>
      </w:r>
    </w:p>
    <w:p w:rsidR="00424C0F" w:rsidRDefault="00424C0F" w:rsidP="00424C0F">
      <w:pPr>
        <w:pStyle w:val="ListParagraph"/>
        <w:numPr>
          <w:ilvl w:val="3"/>
          <w:numId w:val="19"/>
        </w:numPr>
        <w:spacing w:after="0" w:line="480" w:lineRule="auto"/>
        <w:ind w:left="851" w:hanging="284"/>
        <w:jc w:val="both"/>
        <w:rPr>
          <w:rFonts w:ascii="Times New Roman" w:hAnsi="Times New Roman"/>
          <w:sz w:val="24"/>
          <w:szCs w:val="24"/>
          <w:lang w:eastAsia="id-ID"/>
        </w:rPr>
      </w:pPr>
      <w:r w:rsidRPr="000D64A5">
        <w:rPr>
          <w:rFonts w:ascii="Times New Roman" w:hAnsi="Times New Roman"/>
          <w:sz w:val="24"/>
          <w:szCs w:val="24"/>
          <w:lang w:eastAsia="id-ID"/>
        </w:rPr>
        <w:t xml:space="preserve">Dukungan Informasi </w:t>
      </w:r>
      <w:r w:rsidRPr="000D64A5">
        <w:rPr>
          <w:rFonts w:ascii="Times New Roman" w:hAnsi="Times New Roman"/>
          <w:i/>
          <w:iCs/>
          <w:sz w:val="24"/>
          <w:szCs w:val="24"/>
          <w:lang w:eastAsia="id-ID"/>
        </w:rPr>
        <w:t>(informasi support)</w:t>
      </w:r>
      <w:r>
        <w:rPr>
          <w:rFonts w:ascii="Times New Roman" w:hAnsi="Times New Roman"/>
          <w:i/>
          <w:iCs/>
          <w:sz w:val="24"/>
          <w:szCs w:val="24"/>
          <w:lang w:eastAsia="id-ID"/>
        </w:rPr>
        <w:t xml:space="preserve">: </w:t>
      </w:r>
      <w:r w:rsidRPr="000D64A5">
        <w:rPr>
          <w:rFonts w:ascii="Times New Roman" w:hAnsi="Times New Roman"/>
          <w:sz w:val="24"/>
          <w:szCs w:val="24"/>
          <w:lang w:eastAsia="id-ID"/>
        </w:rPr>
        <w:t xml:space="preserve">Keluarga berfungsi sebagai sebuah koletor dan disse  </w:t>
      </w:r>
      <w:r>
        <w:rPr>
          <w:rFonts w:ascii="Times New Roman" w:hAnsi="Times New Roman"/>
          <w:sz w:val="24"/>
          <w:szCs w:val="24"/>
          <w:lang w:eastAsia="id-ID"/>
        </w:rPr>
        <w:t>memberi</w:t>
      </w:r>
      <w:r w:rsidRPr="000D64A5">
        <w:rPr>
          <w:rFonts w:ascii="Times New Roman" w:hAnsi="Times New Roman"/>
          <w:sz w:val="24"/>
          <w:szCs w:val="24"/>
          <w:lang w:eastAsia="id-ID"/>
        </w:rPr>
        <w:t xml:space="preserve"> (penyebar) informasi, mencakup </w:t>
      </w:r>
      <w:r>
        <w:rPr>
          <w:rFonts w:ascii="Times New Roman" w:hAnsi="Times New Roman"/>
          <w:sz w:val="24"/>
          <w:szCs w:val="24"/>
          <w:lang w:eastAsia="id-ID"/>
        </w:rPr>
        <w:t>memberi</w:t>
      </w:r>
      <w:r w:rsidRPr="000D64A5">
        <w:rPr>
          <w:rFonts w:ascii="Times New Roman" w:hAnsi="Times New Roman"/>
          <w:sz w:val="24"/>
          <w:szCs w:val="24"/>
          <w:lang w:eastAsia="id-ID"/>
        </w:rPr>
        <w:t xml:space="preserve"> nasehat, petunjuk-petunjuk, saran atau umpan balik. Bentuk dukungan keluarga yang diberikan oleh keluarga adalah dorongan semangat, pemberian nasehat atau mengawasi tentang pola makan sehari-hari dan pengobatan. Dukungan keluarga juga merupakan perasaan individu yang mendapat perhatian, disenangi, dihargai dan termasuk bagian dari masyarakat.</w:t>
      </w:r>
    </w:p>
    <w:p w:rsidR="00424C0F" w:rsidRDefault="00424C0F" w:rsidP="00424C0F">
      <w:pPr>
        <w:pStyle w:val="ListParagraph"/>
        <w:spacing w:after="0" w:line="480" w:lineRule="auto"/>
        <w:ind w:left="567" w:firstLine="567"/>
        <w:jc w:val="both"/>
        <w:rPr>
          <w:rFonts w:ascii="Times New Roman" w:hAnsi="Times New Roman"/>
          <w:sz w:val="24"/>
          <w:szCs w:val="24"/>
        </w:rPr>
      </w:pPr>
      <w:r w:rsidRPr="00960C49">
        <w:rPr>
          <w:rFonts w:ascii="Times New Roman" w:hAnsi="Times New Roman"/>
          <w:sz w:val="24"/>
          <w:szCs w:val="24"/>
        </w:rPr>
        <w:t xml:space="preserve">Sheridan dan Radmacher serta Taylor </w:t>
      </w:r>
      <w:r>
        <w:rPr>
          <w:rFonts w:ascii="Times New Roman" w:hAnsi="Times New Roman"/>
          <w:sz w:val="24"/>
          <w:szCs w:val="24"/>
        </w:rPr>
        <w:t xml:space="preserve">dalam </w:t>
      </w:r>
      <w:r w:rsidRPr="00960C49">
        <w:rPr>
          <w:rFonts w:ascii="Times New Roman" w:hAnsi="Times New Roman"/>
          <w:sz w:val="24"/>
          <w:szCs w:val="24"/>
        </w:rPr>
        <w:t>Sarafino (</w:t>
      </w:r>
      <w:r>
        <w:rPr>
          <w:rFonts w:ascii="Times New Roman" w:hAnsi="Times New Roman"/>
          <w:sz w:val="24"/>
          <w:szCs w:val="24"/>
        </w:rPr>
        <w:t>2015</w:t>
      </w:r>
      <w:r w:rsidRPr="00960C49">
        <w:rPr>
          <w:rFonts w:ascii="Times New Roman" w:hAnsi="Times New Roman"/>
          <w:sz w:val="24"/>
          <w:szCs w:val="24"/>
        </w:rPr>
        <w:t>) membagi dukungan sosial kedalam lima bentuk yaitu dukungan</w:t>
      </w:r>
      <w:r w:rsidRPr="00960C49">
        <w:rPr>
          <w:rFonts w:ascii="Times New Roman" w:hAnsi="Times New Roman"/>
          <w:sz w:val="24"/>
          <w:szCs w:val="24"/>
          <w:lang w:val="id-ID"/>
        </w:rPr>
        <w:t xml:space="preserve"> </w:t>
      </w:r>
      <w:r w:rsidRPr="00960C49">
        <w:rPr>
          <w:rFonts w:ascii="Times New Roman" w:hAnsi="Times New Roman"/>
          <w:sz w:val="24"/>
          <w:szCs w:val="24"/>
        </w:rPr>
        <w:t>instrumental, dukungan informasional, dukungan emosional, dukungan</w:t>
      </w:r>
      <w:r w:rsidRPr="00960C49">
        <w:rPr>
          <w:rFonts w:ascii="Times New Roman" w:hAnsi="Times New Roman"/>
          <w:sz w:val="24"/>
          <w:szCs w:val="24"/>
          <w:lang w:val="id-ID"/>
        </w:rPr>
        <w:t xml:space="preserve"> </w:t>
      </w:r>
      <w:r w:rsidRPr="00960C49">
        <w:rPr>
          <w:rFonts w:ascii="Times New Roman" w:hAnsi="Times New Roman"/>
          <w:sz w:val="24"/>
          <w:szCs w:val="24"/>
        </w:rPr>
        <w:t xml:space="preserve">harga diri dan dukungan pada kelompok. Dukungan </w:t>
      </w:r>
      <w:r w:rsidRPr="00960C49">
        <w:rPr>
          <w:rFonts w:ascii="Times New Roman" w:hAnsi="Times New Roman"/>
          <w:sz w:val="24"/>
          <w:szCs w:val="24"/>
        </w:rPr>
        <w:lastRenderedPageBreak/>
        <w:t>instrumen merupakan</w:t>
      </w:r>
      <w:r w:rsidRPr="00960C49">
        <w:rPr>
          <w:rFonts w:ascii="Times New Roman" w:hAnsi="Times New Roman"/>
          <w:sz w:val="24"/>
          <w:szCs w:val="24"/>
          <w:lang w:val="id-ID"/>
        </w:rPr>
        <w:t xml:space="preserve"> </w:t>
      </w:r>
      <w:r w:rsidRPr="00960C49">
        <w:rPr>
          <w:rFonts w:ascii="Times New Roman" w:hAnsi="Times New Roman"/>
          <w:sz w:val="24"/>
          <w:szCs w:val="24"/>
        </w:rPr>
        <w:t>penyediaan materi yang dapat memberikan pertolongan langsung seperti</w:t>
      </w:r>
      <w:r w:rsidRPr="00960C49">
        <w:rPr>
          <w:rFonts w:ascii="Times New Roman" w:hAnsi="Times New Roman"/>
          <w:sz w:val="24"/>
          <w:szCs w:val="24"/>
          <w:lang w:val="id-ID"/>
        </w:rPr>
        <w:t xml:space="preserve"> </w:t>
      </w:r>
      <w:r w:rsidRPr="00960C49">
        <w:rPr>
          <w:rFonts w:ascii="Times New Roman" w:hAnsi="Times New Roman"/>
          <w:sz w:val="24"/>
          <w:szCs w:val="24"/>
        </w:rPr>
        <w:t>pinjaman uang, pemberian barang, makanan serta pelayanan. Bentuk</w:t>
      </w:r>
      <w:r w:rsidRPr="00960C49">
        <w:rPr>
          <w:rFonts w:ascii="Times New Roman" w:hAnsi="Times New Roman"/>
          <w:sz w:val="24"/>
          <w:szCs w:val="24"/>
          <w:lang w:val="id-ID"/>
        </w:rPr>
        <w:t xml:space="preserve"> </w:t>
      </w:r>
      <w:r w:rsidRPr="00960C49">
        <w:rPr>
          <w:rFonts w:ascii="Times New Roman" w:hAnsi="Times New Roman"/>
          <w:sz w:val="24"/>
          <w:szCs w:val="24"/>
        </w:rPr>
        <w:t>dukungan ini dapat mengurangi stres karena individu dapat langsung</w:t>
      </w:r>
      <w:r w:rsidRPr="00960C49">
        <w:rPr>
          <w:rFonts w:ascii="Times New Roman" w:hAnsi="Times New Roman"/>
          <w:sz w:val="24"/>
          <w:szCs w:val="24"/>
          <w:lang w:val="id-ID"/>
        </w:rPr>
        <w:t xml:space="preserve"> </w:t>
      </w:r>
      <w:r w:rsidRPr="00960C49">
        <w:rPr>
          <w:rFonts w:ascii="Times New Roman" w:hAnsi="Times New Roman"/>
          <w:sz w:val="24"/>
          <w:szCs w:val="24"/>
        </w:rPr>
        <w:t>memecahkan masalahnya yang berhubungan dengan materi. Dukungan</w:t>
      </w:r>
      <w:r w:rsidRPr="00960C49">
        <w:rPr>
          <w:rFonts w:ascii="Times New Roman" w:hAnsi="Times New Roman"/>
          <w:sz w:val="24"/>
          <w:szCs w:val="24"/>
          <w:lang w:val="id-ID"/>
        </w:rPr>
        <w:t xml:space="preserve"> </w:t>
      </w:r>
      <w:r w:rsidRPr="00960C49">
        <w:rPr>
          <w:rFonts w:ascii="Times New Roman" w:hAnsi="Times New Roman"/>
          <w:sz w:val="24"/>
          <w:szCs w:val="24"/>
        </w:rPr>
        <w:t>instrumental sangat diperlukan terutama dalam mengatasi masalah.</w:t>
      </w:r>
      <w:r w:rsidRPr="00960C49">
        <w:rPr>
          <w:rFonts w:ascii="Times New Roman" w:hAnsi="Times New Roman"/>
          <w:sz w:val="24"/>
          <w:szCs w:val="24"/>
          <w:lang w:val="id-ID"/>
        </w:rPr>
        <w:t xml:space="preserve"> </w:t>
      </w:r>
      <w:r w:rsidRPr="00960C49">
        <w:rPr>
          <w:rFonts w:ascii="Times New Roman" w:hAnsi="Times New Roman"/>
          <w:sz w:val="24"/>
          <w:szCs w:val="24"/>
        </w:rPr>
        <w:t>Dukungan informasional melibatkan pemberian informasi, saran atau</w:t>
      </w:r>
      <w:r w:rsidRPr="00960C49">
        <w:rPr>
          <w:rFonts w:ascii="Times New Roman" w:hAnsi="Times New Roman"/>
          <w:sz w:val="24"/>
          <w:szCs w:val="24"/>
          <w:lang w:val="id-ID"/>
        </w:rPr>
        <w:t xml:space="preserve"> </w:t>
      </w:r>
      <w:r w:rsidRPr="00960C49">
        <w:rPr>
          <w:rFonts w:ascii="Times New Roman" w:hAnsi="Times New Roman"/>
          <w:sz w:val="24"/>
          <w:szCs w:val="24"/>
        </w:rPr>
        <w:t>umpan balik tentang situasi dan kondisi individu. Jenis informasi seperti</w:t>
      </w:r>
      <w:r w:rsidRPr="00960C49">
        <w:rPr>
          <w:rFonts w:ascii="Times New Roman" w:hAnsi="Times New Roman"/>
          <w:sz w:val="24"/>
          <w:szCs w:val="24"/>
          <w:lang w:val="id-ID"/>
        </w:rPr>
        <w:t xml:space="preserve"> </w:t>
      </w:r>
      <w:r w:rsidRPr="00960C49">
        <w:rPr>
          <w:rFonts w:ascii="Times New Roman" w:hAnsi="Times New Roman"/>
          <w:sz w:val="24"/>
          <w:szCs w:val="24"/>
        </w:rPr>
        <w:t>ini dapat menolong individu untuk mengenali dan mengatasi masalah</w:t>
      </w:r>
      <w:r w:rsidRPr="00960C49">
        <w:rPr>
          <w:rFonts w:ascii="Times New Roman" w:hAnsi="Times New Roman"/>
          <w:sz w:val="24"/>
          <w:szCs w:val="24"/>
          <w:lang w:val="id-ID"/>
        </w:rPr>
        <w:t xml:space="preserve"> </w:t>
      </w:r>
      <w:r w:rsidRPr="00960C49">
        <w:rPr>
          <w:rFonts w:ascii="Times New Roman" w:hAnsi="Times New Roman"/>
          <w:sz w:val="24"/>
          <w:szCs w:val="24"/>
        </w:rPr>
        <w:t>dengan lebih mudah. Dukungan emosional membuat individu memiliki</w:t>
      </w:r>
      <w:r w:rsidRPr="00960C49">
        <w:rPr>
          <w:rFonts w:ascii="Times New Roman" w:hAnsi="Times New Roman"/>
          <w:sz w:val="24"/>
          <w:szCs w:val="24"/>
          <w:lang w:val="id-ID"/>
        </w:rPr>
        <w:t xml:space="preserve"> </w:t>
      </w:r>
      <w:r w:rsidRPr="00960C49">
        <w:rPr>
          <w:rFonts w:ascii="Times New Roman" w:hAnsi="Times New Roman"/>
          <w:sz w:val="24"/>
          <w:szCs w:val="24"/>
        </w:rPr>
        <w:t>perasaan nyaman, yakin, dipedulikan dan dicintai oleh sumber dukungan</w:t>
      </w:r>
      <w:r w:rsidRPr="00960C49">
        <w:rPr>
          <w:rFonts w:ascii="Times New Roman" w:hAnsi="Times New Roman"/>
          <w:sz w:val="24"/>
          <w:szCs w:val="24"/>
          <w:lang w:val="id-ID"/>
        </w:rPr>
        <w:t xml:space="preserve"> </w:t>
      </w:r>
      <w:r w:rsidRPr="00960C49">
        <w:rPr>
          <w:rFonts w:ascii="Times New Roman" w:hAnsi="Times New Roman"/>
          <w:sz w:val="24"/>
          <w:szCs w:val="24"/>
        </w:rPr>
        <w:t>sosial sehingga individu dapat menghadapi masalah dengan lebih baik.</w:t>
      </w:r>
      <w:r w:rsidRPr="00960C49">
        <w:rPr>
          <w:rFonts w:ascii="Times New Roman" w:hAnsi="Times New Roman"/>
          <w:sz w:val="24"/>
          <w:szCs w:val="24"/>
          <w:lang w:val="id-ID"/>
        </w:rPr>
        <w:t xml:space="preserve"> </w:t>
      </w:r>
      <w:r w:rsidRPr="00960C49">
        <w:rPr>
          <w:rFonts w:ascii="Times New Roman" w:hAnsi="Times New Roman"/>
          <w:sz w:val="24"/>
          <w:szCs w:val="24"/>
        </w:rPr>
        <w:t>Dukungan ini sangat penting dalam menghadapi keadaan yang dianggap</w:t>
      </w:r>
      <w:r w:rsidRPr="00960C49">
        <w:rPr>
          <w:rFonts w:ascii="Times New Roman" w:hAnsi="Times New Roman"/>
          <w:sz w:val="24"/>
          <w:szCs w:val="24"/>
          <w:lang w:val="id-ID"/>
        </w:rPr>
        <w:t xml:space="preserve"> </w:t>
      </w:r>
      <w:r w:rsidRPr="00960C49">
        <w:rPr>
          <w:rFonts w:ascii="Times New Roman" w:hAnsi="Times New Roman"/>
          <w:sz w:val="24"/>
          <w:szCs w:val="24"/>
        </w:rPr>
        <w:t>tidak dapat dikontrol.</w:t>
      </w:r>
      <w:r>
        <w:rPr>
          <w:rFonts w:ascii="Times New Roman" w:hAnsi="Times New Roman"/>
          <w:sz w:val="24"/>
          <w:szCs w:val="24"/>
        </w:rPr>
        <w:t xml:space="preserve"> </w:t>
      </w:r>
      <w:r w:rsidRPr="00960C49">
        <w:rPr>
          <w:rFonts w:ascii="Times New Roman" w:hAnsi="Times New Roman"/>
          <w:sz w:val="24"/>
          <w:szCs w:val="24"/>
        </w:rPr>
        <w:t>Dukungan pada harga diri dapat berupa penghargaan</w:t>
      </w:r>
      <w:r w:rsidRPr="00960C49">
        <w:rPr>
          <w:rFonts w:ascii="Times New Roman" w:hAnsi="Times New Roman"/>
          <w:sz w:val="24"/>
          <w:szCs w:val="24"/>
          <w:lang w:val="id-ID"/>
        </w:rPr>
        <w:t xml:space="preserve"> </w:t>
      </w:r>
      <w:r w:rsidRPr="00960C49">
        <w:rPr>
          <w:rFonts w:ascii="Times New Roman" w:hAnsi="Times New Roman"/>
          <w:sz w:val="24"/>
          <w:szCs w:val="24"/>
        </w:rPr>
        <w:t>positif pada individu, pemberian semangat, persetujuan pada pendapat</w:t>
      </w:r>
      <w:r w:rsidRPr="00960C49">
        <w:rPr>
          <w:rFonts w:ascii="Times New Roman" w:hAnsi="Times New Roman"/>
          <w:sz w:val="24"/>
          <w:szCs w:val="24"/>
          <w:lang w:val="id-ID"/>
        </w:rPr>
        <w:t xml:space="preserve"> </w:t>
      </w:r>
      <w:r w:rsidRPr="00960C49">
        <w:rPr>
          <w:rFonts w:ascii="Times New Roman" w:hAnsi="Times New Roman"/>
          <w:sz w:val="24"/>
          <w:szCs w:val="24"/>
        </w:rPr>
        <w:t>individu dan perbandingan yang positif dengan individu lain. Bentuk</w:t>
      </w:r>
      <w:r w:rsidRPr="00960C49">
        <w:rPr>
          <w:rFonts w:ascii="Times New Roman" w:hAnsi="Times New Roman"/>
          <w:sz w:val="24"/>
          <w:szCs w:val="24"/>
          <w:lang w:val="id-ID"/>
        </w:rPr>
        <w:t xml:space="preserve"> </w:t>
      </w:r>
      <w:r w:rsidRPr="00960C49">
        <w:rPr>
          <w:rFonts w:ascii="Times New Roman" w:hAnsi="Times New Roman"/>
          <w:sz w:val="24"/>
          <w:szCs w:val="24"/>
        </w:rPr>
        <w:t>dukungan ini membantu individu dalam membangun harga diri dan</w:t>
      </w:r>
      <w:r w:rsidRPr="00960C49">
        <w:rPr>
          <w:rFonts w:ascii="Times New Roman" w:hAnsi="Times New Roman"/>
          <w:sz w:val="24"/>
          <w:szCs w:val="24"/>
          <w:lang w:val="id-ID"/>
        </w:rPr>
        <w:t xml:space="preserve"> </w:t>
      </w:r>
      <w:r w:rsidRPr="00960C49">
        <w:rPr>
          <w:rFonts w:ascii="Times New Roman" w:hAnsi="Times New Roman"/>
          <w:sz w:val="24"/>
          <w:szCs w:val="24"/>
        </w:rPr>
        <w:t>kompetensi serta bentuk dukungan pada kelompok dapat membuat</w:t>
      </w:r>
      <w:r w:rsidRPr="00960C49">
        <w:rPr>
          <w:rFonts w:ascii="Times New Roman" w:hAnsi="Times New Roman"/>
          <w:sz w:val="24"/>
          <w:szCs w:val="24"/>
          <w:lang w:val="id-ID"/>
        </w:rPr>
        <w:t xml:space="preserve"> </w:t>
      </w:r>
      <w:r w:rsidRPr="00960C49">
        <w:rPr>
          <w:rFonts w:ascii="Times New Roman" w:hAnsi="Times New Roman"/>
          <w:sz w:val="24"/>
          <w:szCs w:val="24"/>
        </w:rPr>
        <w:t>individu merasa anggota dari suatu kelompok yang memiliki kesamaan</w:t>
      </w:r>
      <w:r w:rsidRPr="00960C49">
        <w:rPr>
          <w:rFonts w:ascii="Times New Roman" w:hAnsi="Times New Roman"/>
          <w:sz w:val="24"/>
          <w:szCs w:val="24"/>
          <w:lang w:val="id-ID"/>
        </w:rPr>
        <w:t xml:space="preserve"> </w:t>
      </w:r>
      <w:r w:rsidRPr="00960C49">
        <w:rPr>
          <w:rFonts w:ascii="Times New Roman" w:hAnsi="Times New Roman"/>
          <w:sz w:val="24"/>
          <w:szCs w:val="24"/>
        </w:rPr>
        <w:t>minat dan aktivitas sosial dengannya.</w:t>
      </w:r>
    </w:p>
    <w:p w:rsidR="00424C0F" w:rsidRDefault="00424C0F" w:rsidP="00424C0F">
      <w:pPr>
        <w:pStyle w:val="ListParagraph"/>
        <w:spacing w:after="0" w:line="480" w:lineRule="auto"/>
        <w:ind w:left="567" w:firstLine="567"/>
        <w:jc w:val="both"/>
        <w:rPr>
          <w:rFonts w:ascii="Times New Roman" w:hAnsi="Times New Roman"/>
          <w:sz w:val="24"/>
          <w:szCs w:val="24"/>
          <w:lang w:eastAsia="id-ID"/>
        </w:rPr>
      </w:pPr>
      <w:r w:rsidRPr="000D64A5">
        <w:rPr>
          <w:rFonts w:ascii="Times New Roman" w:hAnsi="Times New Roman"/>
          <w:sz w:val="24"/>
        </w:rPr>
        <w:t xml:space="preserve">Pengukuran </w:t>
      </w:r>
      <w:r>
        <w:rPr>
          <w:rFonts w:ascii="Times New Roman" w:hAnsi="Times New Roman"/>
          <w:sz w:val="24"/>
        </w:rPr>
        <w:t xml:space="preserve">dukungan keluarga dalam penelitian ini menggunakan kuisioner dengan skala linkert. </w:t>
      </w:r>
      <w:r w:rsidRPr="000D64A5">
        <w:rPr>
          <w:rFonts w:ascii="Times New Roman" w:hAnsi="Times New Roman"/>
          <w:sz w:val="24"/>
        </w:rPr>
        <w:t xml:space="preserve">Menurut Likert dalam Priyoto (2014), dengan skala Likert maka variabel yang akan diukur dijabarkan menjadi indikator variabel. Kemudian indikator tersebut dijadikan sebagai titik tolak untuk menyusun </w:t>
      </w:r>
      <w:r w:rsidRPr="000D64A5">
        <w:rPr>
          <w:rFonts w:ascii="Times New Roman" w:hAnsi="Times New Roman"/>
          <w:i/>
          <w:iCs/>
          <w:sz w:val="24"/>
        </w:rPr>
        <w:t>item-item</w:t>
      </w:r>
      <w:r w:rsidRPr="000D64A5">
        <w:rPr>
          <w:rFonts w:ascii="Times New Roman" w:hAnsi="Times New Roman"/>
          <w:sz w:val="24"/>
        </w:rPr>
        <w:t xml:space="preserve"> instrumen yang dapat berupa pernyataan atau pertanyaan, baik bersifat </w:t>
      </w:r>
      <w:r w:rsidRPr="000D64A5">
        <w:rPr>
          <w:rFonts w:ascii="Times New Roman" w:hAnsi="Times New Roman"/>
          <w:i/>
          <w:iCs/>
          <w:sz w:val="24"/>
        </w:rPr>
        <w:t>favorable</w:t>
      </w:r>
      <w:r w:rsidRPr="000D64A5">
        <w:rPr>
          <w:rFonts w:ascii="Times New Roman" w:hAnsi="Times New Roman"/>
          <w:sz w:val="24"/>
        </w:rPr>
        <w:t xml:space="preserve"> (positif) bersifat bersifat </w:t>
      </w:r>
      <w:r w:rsidRPr="000D64A5">
        <w:rPr>
          <w:rFonts w:ascii="Times New Roman" w:hAnsi="Times New Roman"/>
          <w:i/>
          <w:iCs/>
          <w:sz w:val="24"/>
        </w:rPr>
        <w:t>unfavorable</w:t>
      </w:r>
      <w:r w:rsidRPr="000D64A5">
        <w:rPr>
          <w:rFonts w:ascii="Times New Roman" w:hAnsi="Times New Roman"/>
          <w:sz w:val="24"/>
        </w:rPr>
        <w:t xml:space="preserve"> (negatif).</w:t>
      </w:r>
    </w:p>
    <w:p w:rsidR="00424C0F" w:rsidRPr="000D64A5" w:rsidRDefault="00424C0F" w:rsidP="00424C0F">
      <w:pPr>
        <w:spacing w:after="0" w:line="480" w:lineRule="auto"/>
        <w:ind w:left="567" w:firstLine="709"/>
        <w:jc w:val="both"/>
        <w:rPr>
          <w:rFonts w:ascii="Times New Roman" w:hAnsi="Times New Roman"/>
          <w:sz w:val="24"/>
          <w:szCs w:val="24"/>
          <w:lang w:eastAsia="id-ID"/>
        </w:rPr>
      </w:pPr>
      <w:r w:rsidRPr="000D64A5">
        <w:rPr>
          <w:rFonts w:ascii="Times New Roman" w:hAnsi="Times New Roman"/>
          <w:sz w:val="24"/>
        </w:rPr>
        <w:lastRenderedPageBreak/>
        <w:t>Jawaban setiap item instrumen yang mengunakan skala Likert mempunyai gradasi dari sangat positif sampai sangat negative. Sistem penilaian dalam skala Likert adalah sebagai berikut:</w:t>
      </w:r>
    </w:p>
    <w:p w:rsidR="00424C0F" w:rsidRPr="000D64A5" w:rsidRDefault="00424C0F" w:rsidP="00424C0F">
      <w:pPr>
        <w:autoSpaceDE w:val="0"/>
        <w:autoSpaceDN w:val="0"/>
        <w:adjustRightInd w:val="0"/>
        <w:spacing w:after="0" w:line="480" w:lineRule="auto"/>
        <w:ind w:left="567"/>
        <w:jc w:val="both"/>
        <w:rPr>
          <w:rFonts w:ascii="Times New Roman" w:hAnsi="Times New Roman"/>
          <w:sz w:val="24"/>
        </w:rPr>
      </w:pPr>
      <w:r w:rsidRPr="000D64A5">
        <w:rPr>
          <w:rFonts w:ascii="Times New Roman" w:hAnsi="Times New Roman"/>
          <w:b/>
          <w:bCs/>
          <w:sz w:val="24"/>
        </w:rPr>
        <w:t xml:space="preserve">Item </w:t>
      </w:r>
      <w:r w:rsidRPr="000D64A5">
        <w:rPr>
          <w:rFonts w:ascii="Times New Roman" w:hAnsi="Times New Roman"/>
          <w:b/>
          <w:bCs/>
          <w:i/>
          <w:iCs/>
          <w:sz w:val="24"/>
        </w:rPr>
        <w:t>Favorable</w:t>
      </w:r>
      <w:r w:rsidRPr="000D64A5">
        <w:rPr>
          <w:rFonts w:ascii="Times New Roman" w:hAnsi="Times New Roman"/>
          <w:b/>
          <w:bCs/>
          <w:sz w:val="24"/>
        </w:rPr>
        <w:t>:</w:t>
      </w:r>
      <w:r w:rsidRPr="000D64A5">
        <w:rPr>
          <w:rFonts w:ascii="Times New Roman" w:hAnsi="Times New Roman"/>
          <w:sz w:val="24"/>
        </w:rPr>
        <w:t> sangat setuju/baik (5), setuju/baik (4), ragu-ragu (3), tidak setuju/baik (2), sangat tidak setuju/baik (1)</w:t>
      </w:r>
    </w:p>
    <w:p w:rsidR="00424C0F" w:rsidRDefault="00424C0F" w:rsidP="00424C0F">
      <w:pPr>
        <w:autoSpaceDE w:val="0"/>
        <w:autoSpaceDN w:val="0"/>
        <w:adjustRightInd w:val="0"/>
        <w:spacing w:after="0" w:line="480" w:lineRule="auto"/>
        <w:ind w:left="567"/>
        <w:jc w:val="both"/>
        <w:rPr>
          <w:rFonts w:ascii="Times New Roman" w:hAnsi="Times New Roman"/>
          <w:sz w:val="24"/>
        </w:rPr>
      </w:pPr>
      <w:r w:rsidRPr="000D64A5">
        <w:rPr>
          <w:rFonts w:ascii="Times New Roman" w:hAnsi="Times New Roman"/>
          <w:b/>
          <w:bCs/>
          <w:sz w:val="24"/>
        </w:rPr>
        <w:t xml:space="preserve">Item </w:t>
      </w:r>
      <w:r w:rsidRPr="000D64A5">
        <w:rPr>
          <w:rFonts w:ascii="Times New Roman" w:hAnsi="Times New Roman"/>
          <w:b/>
          <w:bCs/>
          <w:i/>
          <w:iCs/>
          <w:sz w:val="24"/>
        </w:rPr>
        <w:t>Unfavorable</w:t>
      </w:r>
      <w:r w:rsidRPr="000D64A5">
        <w:rPr>
          <w:rFonts w:ascii="Times New Roman" w:hAnsi="Times New Roman"/>
          <w:b/>
          <w:bCs/>
          <w:sz w:val="24"/>
        </w:rPr>
        <w:t>: </w:t>
      </w:r>
      <w:r w:rsidRPr="000D64A5">
        <w:rPr>
          <w:rFonts w:ascii="Times New Roman" w:hAnsi="Times New Roman"/>
          <w:sz w:val="24"/>
        </w:rPr>
        <w:t>sangat setuju/ baik (1), setuju/ baik (2), ragu-ragu (3), tidak setuju/ baik (4), sangat tidak setuju/ baik (5).</w:t>
      </w:r>
    </w:p>
    <w:p w:rsidR="00424C0F" w:rsidRDefault="00424C0F" w:rsidP="00424C0F">
      <w:pPr>
        <w:autoSpaceDE w:val="0"/>
        <w:autoSpaceDN w:val="0"/>
        <w:adjustRightInd w:val="0"/>
        <w:spacing w:after="0" w:line="480" w:lineRule="auto"/>
        <w:ind w:left="567" w:firstLine="567"/>
        <w:jc w:val="both"/>
        <w:rPr>
          <w:rFonts w:ascii="Times New Roman" w:hAnsi="Times New Roman"/>
          <w:sz w:val="24"/>
          <w:szCs w:val="24"/>
          <w:lang w:val="id-ID"/>
        </w:rPr>
      </w:pPr>
      <w:r w:rsidRPr="00232C57">
        <w:rPr>
          <w:rFonts w:ascii="Times New Roman" w:hAnsi="Times New Roman"/>
          <w:sz w:val="24"/>
          <w:szCs w:val="24"/>
          <w:lang w:val="id-ID" w:eastAsia="id-ID"/>
        </w:rPr>
        <w:t xml:space="preserve">Penelitian </w:t>
      </w:r>
      <w:r>
        <w:rPr>
          <w:rFonts w:ascii="Times New Roman" w:hAnsi="Times New Roman"/>
          <w:sz w:val="24"/>
          <w:szCs w:val="24"/>
          <w:lang w:val="id-ID" w:eastAsia="id-ID"/>
        </w:rPr>
        <w:t xml:space="preserve">Kurniawati </w:t>
      </w:r>
      <w:r w:rsidRPr="00232C57">
        <w:rPr>
          <w:rFonts w:ascii="Times New Roman" w:hAnsi="Times New Roman"/>
          <w:sz w:val="24"/>
          <w:szCs w:val="24"/>
          <w:lang w:val="id-ID" w:eastAsia="id-ID"/>
        </w:rPr>
        <w:t>(</w:t>
      </w:r>
      <w:r>
        <w:rPr>
          <w:rFonts w:ascii="Times New Roman" w:hAnsi="Times New Roman"/>
          <w:sz w:val="24"/>
          <w:szCs w:val="24"/>
          <w:lang w:val="id-ID" w:eastAsia="id-ID"/>
        </w:rPr>
        <w:t>2015) pengaruh pengetahuan, motivasi dan dukungan suami terhadap perilaku pemeriksaan IVA pada Kelompok Wanita Usia Subur di Puskesmas Kedungrejo</w:t>
      </w:r>
      <w:r w:rsidRPr="00232C57">
        <w:rPr>
          <w:rFonts w:ascii="Times New Roman" w:hAnsi="Times New Roman"/>
          <w:sz w:val="24"/>
          <w:szCs w:val="24"/>
          <w:lang w:val="id-ID" w:eastAsia="id-ID"/>
        </w:rPr>
        <w:t xml:space="preserve">. </w:t>
      </w:r>
      <w:r w:rsidRPr="00232C57">
        <w:rPr>
          <w:rFonts w:ascii="Times New Roman" w:hAnsi="Times New Roman"/>
          <w:sz w:val="24"/>
          <w:szCs w:val="24"/>
        </w:rPr>
        <w:t>Berdasarkan hasil</w:t>
      </w:r>
      <w:r>
        <w:rPr>
          <w:rFonts w:ascii="Times New Roman" w:hAnsi="Times New Roman"/>
          <w:sz w:val="24"/>
          <w:szCs w:val="24"/>
          <w:lang w:val="id-ID"/>
        </w:rPr>
        <w:t xml:space="preserve"> a</w:t>
      </w:r>
      <w:r>
        <w:rPr>
          <w:rFonts w:ascii="Times New Roman" w:hAnsi="Times New Roman"/>
          <w:sz w:val="24"/>
          <w:szCs w:val="24"/>
        </w:rPr>
        <w:t>da pengaruh positif dukungan suami terhadap perilaku pemeriksaan IVA</w:t>
      </w:r>
      <w:r>
        <w:rPr>
          <w:rFonts w:ascii="Times New Roman" w:hAnsi="Times New Roman"/>
          <w:sz w:val="24"/>
          <w:szCs w:val="24"/>
          <w:lang w:val="id-ID"/>
        </w:rPr>
        <w:t xml:space="preserve"> </w:t>
      </w:r>
      <w:r>
        <w:rPr>
          <w:rFonts w:ascii="Times New Roman" w:hAnsi="Times New Roman"/>
          <w:sz w:val="24"/>
          <w:szCs w:val="24"/>
        </w:rPr>
        <w:t>dimana ibu dengan dukungan suami yang baik memiliki kemungkinan</w:t>
      </w:r>
      <w:r>
        <w:rPr>
          <w:rFonts w:ascii="Times New Roman" w:hAnsi="Times New Roman"/>
          <w:sz w:val="24"/>
          <w:szCs w:val="24"/>
          <w:lang w:val="id-ID"/>
        </w:rPr>
        <w:t xml:space="preserve"> </w:t>
      </w:r>
      <w:r>
        <w:rPr>
          <w:rFonts w:ascii="Times New Roman" w:hAnsi="Times New Roman"/>
          <w:sz w:val="24"/>
          <w:szCs w:val="24"/>
        </w:rPr>
        <w:t>untuk melakukan pemeriksaan IVA 4,722 kali lebih besar dari pada ibu</w:t>
      </w:r>
      <w:r>
        <w:rPr>
          <w:rFonts w:ascii="Times New Roman" w:hAnsi="Times New Roman"/>
          <w:sz w:val="24"/>
          <w:szCs w:val="24"/>
          <w:lang w:val="id-ID"/>
        </w:rPr>
        <w:t xml:space="preserve"> </w:t>
      </w:r>
      <w:r>
        <w:rPr>
          <w:rFonts w:ascii="Times New Roman" w:hAnsi="Times New Roman"/>
          <w:sz w:val="24"/>
          <w:szCs w:val="24"/>
        </w:rPr>
        <w:t>dengan dukungan suami yang kurang. Hubungan tersebut secara statisti</w:t>
      </w:r>
      <w:r>
        <w:rPr>
          <w:rFonts w:ascii="Times New Roman" w:hAnsi="Times New Roman"/>
          <w:sz w:val="24"/>
          <w:szCs w:val="24"/>
          <w:lang w:val="id-ID"/>
        </w:rPr>
        <w:t xml:space="preserve">k </w:t>
      </w:r>
      <w:r>
        <w:rPr>
          <w:rFonts w:ascii="Times New Roman" w:hAnsi="Times New Roman"/>
          <w:sz w:val="24"/>
          <w:szCs w:val="24"/>
        </w:rPr>
        <w:t>signifikan (OR= 4,722; CI 95% 1,057 hingga 12,325; p = 0.004).</w:t>
      </w:r>
    </w:p>
    <w:p w:rsidR="00424C0F" w:rsidRDefault="00424C0F" w:rsidP="00424C0F">
      <w:pPr>
        <w:autoSpaceDE w:val="0"/>
        <w:autoSpaceDN w:val="0"/>
        <w:adjustRightInd w:val="0"/>
        <w:spacing w:after="0" w:line="240" w:lineRule="auto"/>
        <w:ind w:left="567" w:firstLine="567"/>
        <w:jc w:val="both"/>
        <w:rPr>
          <w:rFonts w:ascii="Times New Roman" w:hAnsi="Times New Roman"/>
          <w:sz w:val="24"/>
          <w:szCs w:val="24"/>
        </w:rPr>
      </w:pPr>
    </w:p>
    <w:p w:rsidR="00424C0F" w:rsidRPr="00504265" w:rsidRDefault="00424C0F" w:rsidP="00424C0F">
      <w:pPr>
        <w:pStyle w:val="ListParagraph"/>
        <w:numPr>
          <w:ilvl w:val="1"/>
          <w:numId w:val="17"/>
        </w:numPr>
        <w:autoSpaceDE w:val="0"/>
        <w:autoSpaceDN w:val="0"/>
        <w:adjustRightInd w:val="0"/>
        <w:spacing w:after="0" w:line="480" w:lineRule="auto"/>
        <w:ind w:left="426" w:hanging="426"/>
        <w:jc w:val="both"/>
        <w:rPr>
          <w:rFonts w:ascii="Times New Roman" w:hAnsi="Times New Roman"/>
          <w:b/>
          <w:bCs/>
          <w:sz w:val="24"/>
          <w:szCs w:val="24"/>
          <w:lang w:val="id-ID" w:eastAsia="id-ID"/>
        </w:rPr>
      </w:pPr>
      <w:r w:rsidRPr="00504265">
        <w:rPr>
          <w:rFonts w:ascii="Times New Roman" w:hAnsi="Times New Roman"/>
          <w:b/>
          <w:bCs/>
          <w:sz w:val="24"/>
          <w:szCs w:val="24"/>
          <w:lang w:val="id-ID" w:eastAsia="id-ID"/>
        </w:rPr>
        <w:t>Wanita Usia Subur (WUS)</w:t>
      </w:r>
    </w:p>
    <w:p w:rsidR="00424C0F" w:rsidRDefault="00424C0F" w:rsidP="00424C0F">
      <w:pPr>
        <w:pStyle w:val="ListParagraph"/>
        <w:spacing w:after="0" w:line="480" w:lineRule="auto"/>
        <w:ind w:left="426" w:firstLine="630"/>
        <w:jc w:val="both"/>
        <w:rPr>
          <w:rFonts w:ascii="Times New Roman" w:hAnsi="Times New Roman"/>
          <w:sz w:val="24"/>
          <w:szCs w:val="24"/>
          <w:lang w:val="id-ID" w:eastAsia="id-ID"/>
        </w:rPr>
      </w:pPr>
      <w:r w:rsidRPr="006D1F5A">
        <w:rPr>
          <w:rFonts w:ascii="Times New Roman" w:hAnsi="Times New Roman"/>
          <w:sz w:val="24"/>
          <w:szCs w:val="24"/>
          <w:lang w:val="id-ID" w:eastAsia="id-ID"/>
        </w:rPr>
        <w:t xml:space="preserve">Wanita Usia Subur (WUS) Berdasarkan konsep Departemen kesehatan (2003) adalah wanita dalam usia reproduktif, yaitu usia 15 – 49 tahun baik yang berstatus kawin, janda maupun yang belum nikah. Wanita usia subur (WUS) adalah wanita yang keadaan organ reproduksinya berfungsi dengan baik antara umur 20-45 tahun. Pada wanita usia subur ini berlangsung lebih cepat dari pada pria. Puncak kesuburan ada pada rentang usia 20-29 tahun. Pada usia ini wanita memiliki kesempatan 95% untuk hamil. Pada usia 30-an persentasenya menurun hingga 90%. Sedangkan memasuki usia 40, kesempatan hamil </w:t>
      </w:r>
      <w:r w:rsidRPr="006D1F5A">
        <w:rPr>
          <w:rFonts w:ascii="Times New Roman" w:hAnsi="Times New Roman"/>
          <w:sz w:val="24"/>
          <w:szCs w:val="24"/>
          <w:lang w:val="id-ID" w:eastAsia="id-ID"/>
        </w:rPr>
        <w:lastRenderedPageBreak/>
        <w:t>berkurang hingga menjadi 40%. Setelah usia 40 wanita hanya puny</w:t>
      </w:r>
      <w:r>
        <w:rPr>
          <w:rFonts w:ascii="Times New Roman" w:hAnsi="Times New Roman"/>
          <w:sz w:val="24"/>
          <w:szCs w:val="24"/>
          <w:lang w:val="id-ID" w:eastAsia="id-ID"/>
        </w:rPr>
        <w:t>a maksimal 10% kesempatan untuk</w:t>
      </w:r>
      <w:r>
        <w:rPr>
          <w:rFonts w:ascii="Times New Roman" w:hAnsi="Times New Roman"/>
          <w:sz w:val="24"/>
          <w:szCs w:val="24"/>
          <w:lang w:eastAsia="id-ID"/>
        </w:rPr>
        <w:t xml:space="preserve">  </w:t>
      </w:r>
      <w:r w:rsidRPr="006D1F5A">
        <w:rPr>
          <w:rFonts w:ascii="Times New Roman" w:hAnsi="Times New Roman"/>
          <w:sz w:val="24"/>
          <w:szCs w:val="24"/>
          <w:lang w:val="id-ID" w:eastAsia="id-ID"/>
        </w:rPr>
        <w:t xml:space="preserve">hamil. </w:t>
      </w:r>
    </w:p>
    <w:p w:rsidR="00424C0F" w:rsidRDefault="00424C0F" w:rsidP="00424C0F">
      <w:pPr>
        <w:pStyle w:val="ListParagraph"/>
        <w:spacing w:after="0" w:line="480" w:lineRule="auto"/>
        <w:ind w:left="426" w:firstLine="630"/>
        <w:jc w:val="both"/>
        <w:rPr>
          <w:rFonts w:ascii="Times New Roman" w:hAnsi="Times New Roman"/>
          <w:sz w:val="24"/>
          <w:szCs w:val="24"/>
          <w:lang w:val="id-ID" w:eastAsia="id-ID"/>
        </w:rPr>
      </w:pPr>
      <w:r w:rsidRPr="00504265">
        <w:rPr>
          <w:rFonts w:ascii="Times New Roman" w:hAnsi="Times New Roman"/>
          <w:sz w:val="24"/>
          <w:szCs w:val="24"/>
          <w:lang w:val="id-ID" w:eastAsia="id-ID"/>
        </w:rPr>
        <w:t>Masalah kesuburan alat reproduksi merupakan hal yang sangat penting untuk Untuk mengetahui. Dimana dalam masa wanita subur ini harus menjaga dan merawat personal hygiene yaitu pemeliharaan keadaan alat kelaminnya dengan rajin membersihkannya, oleh karena itu WUS</w:t>
      </w:r>
      <w:r w:rsidRPr="00504265">
        <w:rPr>
          <w:rFonts w:ascii="Times New Roman" w:hAnsi="Times New Roman"/>
          <w:sz w:val="24"/>
          <w:szCs w:val="24"/>
          <w:lang w:eastAsia="id-ID"/>
        </w:rPr>
        <w:t xml:space="preserve">   </w:t>
      </w:r>
      <w:r w:rsidRPr="00504265">
        <w:rPr>
          <w:rFonts w:ascii="Times New Roman" w:hAnsi="Times New Roman"/>
          <w:sz w:val="24"/>
          <w:szCs w:val="24"/>
          <w:lang w:val="id-ID" w:eastAsia="id-ID"/>
        </w:rPr>
        <w:t>dianjurkan untuk merawat diri.</w:t>
      </w:r>
    </w:p>
    <w:p w:rsidR="00424C0F" w:rsidRDefault="00424C0F" w:rsidP="00424C0F">
      <w:pPr>
        <w:spacing w:after="0" w:line="480" w:lineRule="auto"/>
        <w:jc w:val="both"/>
        <w:rPr>
          <w:rFonts w:ascii="Times New Roman" w:hAnsi="Times New Roman"/>
          <w:sz w:val="24"/>
          <w:szCs w:val="24"/>
        </w:rPr>
      </w:pPr>
    </w:p>
    <w:p w:rsidR="00424C0F" w:rsidRDefault="00424C0F" w:rsidP="00424C0F">
      <w:pPr>
        <w:spacing w:after="0" w:line="480" w:lineRule="auto"/>
        <w:jc w:val="both"/>
        <w:rPr>
          <w:rFonts w:ascii="Times New Roman" w:hAnsi="Times New Roman"/>
          <w:sz w:val="24"/>
          <w:szCs w:val="24"/>
        </w:rPr>
      </w:pPr>
    </w:p>
    <w:p w:rsidR="00424C0F" w:rsidRDefault="00424C0F" w:rsidP="00424C0F">
      <w:pPr>
        <w:spacing w:after="0" w:line="480" w:lineRule="auto"/>
        <w:jc w:val="both"/>
        <w:rPr>
          <w:rFonts w:ascii="Times New Roman" w:hAnsi="Times New Roman"/>
          <w:sz w:val="24"/>
          <w:szCs w:val="24"/>
        </w:rPr>
      </w:pPr>
    </w:p>
    <w:p w:rsidR="00424C0F" w:rsidRPr="00D04915" w:rsidRDefault="00424C0F" w:rsidP="00424C0F">
      <w:pPr>
        <w:spacing w:after="0" w:line="480" w:lineRule="auto"/>
        <w:jc w:val="both"/>
        <w:rPr>
          <w:rFonts w:ascii="Times New Roman" w:hAnsi="Times New Roman"/>
          <w:sz w:val="24"/>
          <w:szCs w:val="24"/>
        </w:rPr>
      </w:pPr>
    </w:p>
    <w:p w:rsidR="00424C0F" w:rsidRPr="00C94AF0" w:rsidRDefault="00424C0F" w:rsidP="00424C0F">
      <w:pPr>
        <w:spacing w:after="0" w:line="480" w:lineRule="auto"/>
        <w:ind w:left="426" w:hanging="426"/>
        <w:jc w:val="both"/>
        <w:rPr>
          <w:rFonts w:ascii="Times New Roman" w:hAnsi="Times New Roman"/>
          <w:sz w:val="24"/>
          <w:szCs w:val="24"/>
          <w:lang w:val="id-ID"/>
        </w:rPr>
      </w:pPr>
      <w:r>
        <w:rPr>
          <w:rFonts w:ascii="Times New Roman" w:hAnsi="Times New Roman"/>
          <w:b/>
          <w:sz w:val="24"/>
          <w:szCs w:val="24"/>
        </w:rPr>
        <w:t xml:space="preserve">G.    </w:t>
      </w:r>
      <w:r w:rsidRPr="00C94AF0">
        <w:rPr>
          <w:rFonts w:ascii="Times New Roman" w:hAnsi="Times New Roman"/>
          <w:b/>
          <w:sz w:val="24"/>
          <w:szCs w:val="24"/>
          <w:lang w:val="id-ID"/>
        </w:rPr>
        <w:t>Penelitian Terkait</w:t>
      </w:r>
    </w:p>
    <w:p w:rsidR="00424C0F" w:rsidRPr="00137532" w:rsidRDefault="00424C0F" w:rsidP="00424C0F">
      <w:pPr>
        <w:pStyle w:val="ListParagraph"/>
        <w:autoSpaceDE w:val="0"/>
        <w:autoSpaceDN w:val="0"/>
        <w:adjustRightInd w:val="0"/>
        <w:spacing w:after="0" w:line="480" w:lineRule="auto"/>
        <w:ind w:left="567" w:firstLine="567"/>
        <w:jc w:val="both"/>
        <w:rPr>
          <w:rFonts w:ascii="Times New Roman" w:hAnsi="Times New Roman"/>
          <w:b/>
          <w:sz w:val="24"/>
          <w:szCs w:val="24"/>
          <w:lang w:val="id-ID"/>
        </w:rPr>
      </w:pPr>
      <w:r w:rsidRPr="00882FB1">
        <w:rPr>
          <w:rFonts w:ascii="Times New Roman" w:hAnsi="Times New Roman"/>
          <w:sz w:val="24"/>
          <w:szCs w:val="24"/>
          <w:lang w:val="id-ID"/>
        </w:rPr>
        <w:t>Penelitian yang dilakukan oleh</w:t>
      </w:r>
      <w:r w:rsidRPr="00882FB1">
        <w:rPr>
          <w:rFonts w:ascii="Times New Roman" w:hAnsi="Times New Roman"/>
          <w:b/>
          <w:sz w:val="24"/>
          <w:szCs w:val="24"/>
          <w:lang w:val="id-ID"/>
        </w:rPr>
        <w:t xml:space="preserve"> </w:t>
      </w:r>
      <w:r w:rsidRPr="00882FB1">
        <w:rPr>
          <w:rFonts w:ascii="Times New Roman" w:hAnsi="Times New Roman"/>
          <w:sz w:val="24"/>
          <w:szCs w:val="24"/>
          <w:lang w:val="id-ID" w:eastAsia="id-ID"/>
        </w:rPr>
        <w:t xml:space="preserve">Susilowati (2014) dengan judul </w:t>
      </w:r>
      <w:r w:rsidRPr="00882FB1">
        <w:rPr>
          <w:rFonts w:ascii="Times New Roman" w:hAnsi="Times New Roman"/>
          <w:bCs/>
          <w:sz w:val="24"/>
          <w:szCs w:val="24"/>
        </w:rPr>
        <w:t>Pengetahuan Tentang Faktor Risiko, Perilaku Dan Deteksi Dini</w:t>
      </w:r>
      <w:r w:rsidRPr="00882FB1">
        <w:rPr>
          <w:rFonts w:ascii="Times New Roman" w:hAnsi="Times New Roman"/>
          <w:bCs/>
          <w:sz w:val="24"/>
          <w:szCs w:val="24"/>
          <w:lang w:val="id-ID"/>
        </w:rPr>
        <w:t xml:space="preserve"> </w:t>
      </w:r>
      <w:r>
        <w:rPr>
          <w:rFonts w:ascii="Times New Roman" w:hAnsi="Times New Roman"/>
          <w:bCs/>
          <w:sz w:val="24"/>
          <w:szCs w:val="24"/>
        </w:rPr>
        <w:t xml:space="preserve">Kanker Serviks </w:t>
      </w:r>
      <w:r w:rsidRPr="00882FB1">
        <w:rPr>
          <w:rFonts w:ascii="Times New Roman" w:hAnsi="Times New Roman"/>
          <w:bCs/>
          <w:sz w:val="24"/>
          <w:szCs w:val="24"/>
        </w:rPr>
        <w:t xml:space="preserve"> Dengan Inspeksi Visual Asam Asetat (</w:t>
      </w:r>
      <w:r>
        <w:rPr>
          <w:rFonts w:ascii="Times New Roman" w:hAnsi="Times New Roman"/>
          <w:bCs/>
          <w:sz w:val="24"/>
          <w:szCs w:val="24"/>
        </w:rPr>
        <w:t>IVA</w:t>
      </w:r>
      <w:r w:rsidRPr="00882FB1">
        <w:rPr>
          <w:rFonts w:ascii="Times New Roman" w:hAnsi="Times New Roman"/>
          <w:bCs/>
          <w:sz w:val="24"/>
          <w:szCs w:val="24"/>
        </w:rPr>
        <w:t>)</w:t>
      </w:r>
      <w:r w:rsidRPr="00882FB1">
        <w:rPr>
          <w:rFonts w:ascii="TimesNewRomanPS-BoldMT" w:hAnsi="TimesNewRomanPS-BoldMT" w:cs="TimesNewRomanPS-BoldMT"/>
          <w:b/>
          <w:bCs/>
          <w:sz w:val="24"/>
          <w:szCs w:val="24"/>
          <w:lang w:val="id-ID"/>
        </w:rPr>
        <w:t xml:space="preserve"> </w:t>
      </w:r>
      <w:r w:rsidRPr="00882FB1">
        <w:rPr>
          <w:rFonts w:ascii="Times New Roman" w:hAnsi="Times New Roman"/>
          <w:bCs/>
          <w:sz w:val="24"/>
          <w:szCs w:val="24"/>
        </w:rPr>
        <w:t xml:space="preserve">Pada Wanita Di </w:t>
      </w:r>
      <w:r w:rsidRPr="00137532">
        <w:rPr>
          <w:rFonts w:ascii="Times New Roman" w:hAnsi="Times New Roman"/>
          <w:bCs/>
          <w:sz w:val="24"/>
          <w:szCs w:val="24"/>
        </w:rPr>
        <w:t>Kecamatan Bogor Tengah, Kota Bogor</w:t>
      </w:r>
      <w:r w:rsidRPr="00137532">
        <w:rPr>
          <w:rFonts w:ascii="Times New Roman" w:hAnsi="Times New Roman"/>
          <w:bCs/>
          <w:sz w:val="24"/>
          <w:szCs w:val="24"/>
          <w:lang w:val="id-ID"/>
        </w:rPr>
        <w:t>.</w:t>
      </w:r>
      <w:r w:rsidRPr="00137532">
        <w:rPr>
          <w:rFonts w:ascii="Times New Roman" w:hAnsi="Times New Roman"/>
          <w:sz w:val="24"/>
          <w:szCs w:val="24"/>
          <w:lang w:val="id-ID" w:eastAsia="id-ID"/>
        </w:rPr>
        <w:t xml:space="preserve"> Hasil </w:t>
      </w:r>
      <w:r w:rsidRPr="00137532">
        <w:rPr>
          <w:rFonts w:ascii="Times New Roman" w:hAnsi="Times New Roman"/>
          <w:sz w:val="24"/>
          <w:szCs w:val="24"/>
          <w:lang w:val="id-ID"/>
        </w:rPr>
        <w:t>p</w:t>
      </w:r>
      <w:r w:rsidRPr="00137532">
        <w:rPr>
          <w:rFonts w:ascii="Times New Roman" w:hAnsi="Times New Roman"/>
          <w:sz w:val="24"/>
          <w:szCs w:val="24"/>
        </w:rPr>
        <w:t xml:space="preserve">enilaian </w:t>
      </w:r>
      <w:r w:rsidRPr="00137532">
        <w:rPr>
          <w:rFonts w:ascii="Times New Roman" w:hAnsi="Times New Roman"/>
          <w:sz w:val="24"/>
          <w:szCs w:val="24"/>
          <w:lang w:val="id-ID"/>
        </w:rPr>
        <w:t>d</w:t>
      </w:r>
      <w:r w:rsidRPr="00137532">
        <w:rPr>
          <w:rFonts w:ascii="Times New Roman" w:hAnsi="Times New Roman"/>
          <w:sz w:val="24"/>
          <w:szCs w:val="24"/>
        </w:rPr>
        <w:t>ari 3303 responden wanita, pengetahuan</w:t>
      </w:r>
      <w:r w:rsidRPr="00137532">
        <w:rPr>
          <w:rFonts w:ascii="Times New Roman" w:hAnsi="Times New Roman"/>
          <w:sz w:val="24"/>
          <w:szCs w:val="24"/>
          <w:lang w:val="id-ID"/>
        </w:rPr>
        <w:t xml:space="preserve"> </w:t>
      </w:r>
      <w:r w:rsidRPr="00137532">
        <w:rPr>
          <w:rFonts w:ascii="Times New Roman" w:hAnsi="Times New Roman"/>
          <w:sz w:val="24"/>
          <w:szCs w:val="24"/>
        </w:rPr>
        <w:t xml:space="preserve">tentang HPV sebagai penyebab </w:t>
      </w:r>
      <w:r>
        <w:rPr>
          <w:rFonts w:ascii="Times New Roman" w:hAnsi="Times New Roman"/>
          <w:sz w:val="24"/>
          <w:szCs w:val="24"/>
        </w:rPr>
        <w:t xml:space="preserve">Kanker Serviks </w:t>
      </w:r>
      <w:r w:rsidRPr="00137532">
        <w:rPr>
          <w:rFonts w:ascii="Times New Roman" w:hAnsi="Times New Roman"/>
          <w:sz w:val="24"/>
          <w:szCs w:val="24"/>
        </w:rPr>
        <w:t xml:space="preserve"> </w:t>
      </w:r>
      <w:r>
        <w:rPr>
          <w:rFonts w:ascii="Times New Roman" w:hAnsi="Times New Roman"/>
          <w:sz w:val="24"/>
          <w:szCs w:val="24"/>
        </w:rPr>
        <w:t xml:space="preserve">sebanyak </w:t>
      </w:r>
      <w:r w:rsidRPr="00137532">
        <w:rPr>
          <w:rFonts w:ascii="Times New Roman" w:hAnsi="Times New Roman"/>
          <w:sz w:val="24"/>
          <w:szCs w:val="24"/>
        </w:rPr>
        <w:t>17,3%, pengetahuan faktor risiko</w:t>
      </w:r>
      <w:r w:rsidRPr="00137532">
        <w:rPr>
          <w:rFonts w:ascii="Times New Roman" w:hAnsi="Times New Roman"/>
          <w:sz w:val="24"/>
          <w:szCs w:val="24"/>
          <w:lang w:val="id-ID"/>
        </w:rPr>
        <w:t xml:space="preserve"> </w:t>
      </w:r>
      <w:r>
        <w:rPr>
          <w:rFonts w:ascii="Times New Roman" w:hAnsi="Times New Roman"/>
          <w:sz w:val="24"/>
          <w:szCs w:val="24"/>
        </w:rPr>
        <w:t xml:space="preserve">Kanker Serviks </w:t>
      </w:r>
      <w:r w:rsidRPr="00137532">
        <w:rPr>
          <w:rFonts w:ascii="Times New Roman" w:hAnsi="Times New Roman"/>
          <w:sz w:val="24"/>
          <w:szCs w:val="24"/>
        </w:rPr>
        <w:t xml:space="preserve"> kategori baik 19,3% dan pernah melakukan </w:t>
      </w:r>
      <w:r>
        <w:rPr>
          <w:rFonts w:ascii="Times New Roman" w:hAnsi="Times New Roman"/>
          <w:sz w:val="24"/>
          <w:szCs w:val="24"/>
        </w:rPr>
        <w:t>IVA</w:t>
      </w:r>
      <w:r w:rsidRPr="00137532">
        <w:rPr>
          <w:rFonts w:ascii="Times New Roman" w:hAnsi="Times New Roman"/>
          <w:sz w:val="24"/>
          <w:szCs w:val="24"/>
        </w:rPr>
        <w:t xml:space="preserve"> 3,8%. Wanita yang tidak</w:t>
      </w:r>
      <w:r w:rsidRPr="00137532">
        <w:rPr>
          <w:rFonts w:ascii="Times New Roman" w:hAnsi="Times New Roman"/>
          <w:sz w:val="24"/>
          <w:szCs w:val="24"/>
          <w:lang w:val="id-ID"/>
        </w:rPr>
        <w:t xml:space="preserve"> </w:t>
      </w:r>
      <w:r w:rsidRPr="00137532">
        <w:rPr>
          <w:rFonts w:ascii="Times New Roman" w:hAnsi="Times New Roman"/>
          <w:sz w:val="24"/>
          <w:szCs w:val="24"/>
        </w:rPr>
        <w:t xml:space="preserve">dilakukan </w:t>
      </w:r>
      <w:r>
        <w:rPr>
          <w:rFonts w:ascii="Times New Roman" w:hAnsi="Times New Roman"/>
          <w:sz w:val="24"/>
          <w:szCs w:val="24"/>
        </w:rPr>
        <w:t>IVA</w:t>
      </w:r>
      <w:r w:rsidRPr="00137532">
        <w:rPr>
          <w:rFonts w:ascii="Times New Roman" w:hAnsi="Times New Roman"/>
          <w:sz w:val="24"/>
          <w:szCs w:val="24"/>
        </w:rPr>
        <w:t xml:space="preserve"> sebanyak 1055 orang dengan alasan Sambungan Skuamo Kolumnar (SSK)</w:t>
      </w:r>
      <w:r w:rsidRPr="00137532">
        <w:rPr>
          <w:rFonts w:ascii="Times New Roman" w:hAnsi="Times New Roman"/>
          <w:sz w:val="24"/>
          <w:szCs w:val="24"/>
          <w:lang w:val="id-ID"/>
        </w:rPr>
        <w:t xml:space="preserve"> </w:t>
      </w:r>
      <w:r w:rsidRPr="00137532">
        <w:rPr>
          <w:rFonts w:ascii="Times New Roman" w:hAnsi="Times New Roman"/>
          <w:sz w:val="24"/>
          <w:szCs w:val="24"/>
        </w:rPr>
        <w:t xml:space="preserve">tidak kelihatan, belum kawin, hamil dan alasan lain (malu, takut). Hasil pemeriksaan </w:t>
      </w:r>
      <w:r>
        <w:rPr>
          <w:rFonts w:ascii="Times New Roman" w:hAnsi="Times New Roman"/>
          <w:sz w:val="24"/>
          <w:szCs w:val="24"/>
        </w:rPr>
        <w:t>IVA</w:t>
      </w:r>
      <w:r w:rsidRPr="00137532">
        <w:rPr>
          <w:rFonts w:ascii="Times New Roman" w:hAnsi="Times New Roman"/>
          <w:sz w:val="24"/>
          <w:szCs w:val="24"/>
          <w:lang w:val="id-ID"/>
        </w:rPr>
        <w:t xml:space="preserve"> </w:t>
      </w:r>
      <w:r w:rsidRPr="00137532">
        <w:rPr>
          <w:rFonts w:ascii="Times New Roman" w:hAnsi="Times New Roman"/>
          <w:sz w:val="24"/>
          <w:szCs w:val="24"/>
        </w:rPr>
        <w:t xml:space="preserve">dari 2248 responden: negatif 98,1%, positif 1,7%, </w:t>
      </w:r>
      <w:r>
        <w:rPr>
          <w:rFonts w:ascii="Times New Roman" w:hAnsi="Times New Roman"/>
          <w:sz w:val="24"/>
          <w:szCs w:val="24"/>
        </w:rPr>
        <w:t xml:space="preserve">Kanker Serviks </w:t>
      </w:r>
      <w:r w:rsidRPr="00137532">
        <w:rPr>
          <w:rFonts w:ascii="Times New Roman" w:hAnsi="Times New Roman"/>
          <w:sz w:val="24"/>
          <w:szCs w:val="24"/>
        </w:rPr>
        <w:t xml:space="preserve">0,1%. </w:t>
      </w:r>
    </w:p>
    <w:p w:rsidR="00424C0F" w:rsidRDefault="00424C0F" w:rsidP="00424C0F">
      <w:pPr>
        <w:pStyle w:val="ListParagraph"/>
        <w:autoSpaceDE w:val="0"/>
        <w:autoSpaceDN w:val="0"/>
        <w:adjustRightInd w:val="0"/>
        <w:spacing w:after="0" w:line="480" w:lineRule="auto"/>
        <w:ind w:left="567" w:firstLine="567"/>
        <w:jc w:val="both"/>
        <w:rPr>
          <w:rFonts w:ascii="Times New Roman" w:hAnsi="Times New Roman"/>
          <w:sz w:val="24"/>
          <w:szCs w:val="24"/>
        </w:rPr>
      </w:pPr>
      <w:r w:rsidRPr="00137532">
        <w:rPr>
          <w:rFonts w:ascii="Times New Roman" w:hAnsi="Times New Roman"/>
          <w:sz w:val="24"/>
          <w:szCs w:val="24"/>
          <w:lang w:val="id-ID"/>
        </w:rPr>
        <w:t>Penelitian yang dilakukan oleh</w:t>
      </w:r>
      <w:r w:rsidRPr="00137532">
        <w:rPr>
          <w:rFonts w:ascii="Times New Roman" w:hAnsi="Times New Roman"/>
          <w:b/>
          <w:sz w:val="24"/>
          <w:szCs w:val="24"/>
          <w:lang w:val="id-ID"/>
        </w:rPr>
        <w:t xml:space="preserve"> </w:t>
      </w:r>
      <w:r w:rsidRPr="00137532">
        <w:rPr>
          <w:rFonts w:ascii="Times New Roman" w:hAnsi="Times New Roman"/>
          <w:sz w:val="24"/>
          <w:szCs w:val="24"/>
          <w:lang w:val="id-ID" w:eastAsia="id-ID"/>
        </w:rPr>
        <w:t xml:space="preserve">Ningrum (2012) dengan </w:t>
      </w:r>
      <w:r w:rsidRPr="00137532">
        <w:rPr>
          <w:rFonts w:ascii="Times New Roman" w:hAnsi="Times New Roman"/>
          <w:bCs/>
          <w:sz w:val="24"/>
          <w:szCs w:val="24"/>
        </w:rPr>
        <w:t xml:space="preserve">Faktor-Faktor Yang Mempengaruhi </w:t>
      </w:r>
      <w:r>
        <w:rPr>
          <w:rFonts w:ascii="Times New Roman" w:hAnsi="Times New Roman"/>
          <w:bCs/>
          <w:sz w:val="24"/>
          <w:szCs w:val="24"/>
        </w:rPr>
        <w:t>Motivasi</w:t>
      </w:r>
      <w:r w:rsidRPr="00137532">
        <w:rPr>
          <w:rFonts w:ascii="Times New Roman" w:hAnsi="Times New Roman"/>
          <w:bCs/>
          <w:sz w:val="24"/>
          <w:szCs w:val="24"/>
        </w:rPr>
        <w:t xml:space="preserve"> Ibu</w:t>
      </w:r>
      <w:r>
        <w:rPr>
          <w:rFonts w:ascii="Times New Roman" w:hAnsi="Times New Roman"/>
          <w:bCs/>
          <w:sz w:val="24"/>
          <w:szCs w:val="24"/>
          <w:lang w:val="id-ID"/>
        </w:rPr>
        <w:t xml:space="preserve"> </w:t>
      </w:r>
      <w:r w:rsidRPr="00137532">
        <w:rPr>
          <w:rFonts w:ascii="Times New Roman" w:hAnsi="Times New Roman"/>
          <w:bCs/>
          <w:sz w:val="24"/>
          <w:szCs w:val="24"/>
        </w:rPr>
        <w:t xml:space="preserve">mengikuti Deteksi Dini </w:t>
      </w:r>
      <w:r>
        <w:rPr>
          <w:rFonts w:ascii="Times New Roman" w:hAnsi="Times New Roman"/>
          <w:bCs/>
          <w:sz w:val="24"/>
          <w:szCs w:val="24"/>
        </w:rPr>
        <w:t xml:space="preserve">Kanker Serviks </w:t>
      </w:r>
      <w:r w:rsidRPr="00137532">
        <w:rPr>
          <w:rFonts w:ascii="Times New Roman" w:hAnsi="Times New Roman"/>
          <w:bCs/>
          <w:i/>
          <w:iCs/>
          <w:sz w:val="24"/>
          <w:szCs w:val="24"/>
        </w:rPr>
        <w:t xml:space="preserve"> </w:t>
      </w:r>
      <w:r w:rsidRPr="00137532">
        <w:rPr>
          <w:rFonts w:ascii="Times New Roman" w:hAnsi="Times New Roman"/>
          <w:bCs/>
          <w:sz w:val="24"/>
          <w:szCs w:val="24"/>
        </w:rPr>
        <w:t xml:space="preserve">Melalui Metode </w:t>
      </w:r>
      <w:r w:rsidRPr="00137532">
        <w:rPr>
          <w:rFonts w:ascii="Times New Roman" w:hAnsi="Times New Roman"/>
          <w:bCs/>
          <w:i/>
          <w:iCs/>
          <w:sz w:val="24"/>
          <w:szCs w:val="24"/>
        </w:rPr>
        <w:t xml:space="preserve">Inspeksi Visual Asam Asetat </w:t>
      </w:r>
      <w:r w:rsidRPr="00137532">
        <w:rPr>
          <w:rFonts w:ascii="Times New Roman" w:hAnsi="Times New Roman"/>
          <w:bCs/>
          <w:sz w:val="24"/>
          <w:szCs w:val="24"/>
        </w:rPr>
        <w:t>(</w:t>
      </w:r>
      <w:r>
        <w:rPr>
          <w:rFonts w:ascii="Times New Roman" w:hAnsi="Times New Roman"/>
          <w:bCs/>
          <w:sz w:val="24"/>
          <w:szCs w:val="24"/>
        </w:rPr>
        <w:t>IVA</w:t>
      </w:r>
      <w:r w:rsidRPr="00137532">
        <w:rPr>
          <w:rFonts w:ascii="Times New Roman" w:hAnsi="Times New Roman"/>
          <w:bCs/>
          <w:sz w:val="24"/>
          <w:szCs w:val="24"/>
        </w:rPr>
        <w:t>) Di Kabupaten Banyumas</w:t>
      </w:r>
      <w:r w:rsidRPr="00137532">
        <w:rPr>
          <w:rFonts w:ascii="Times New Roman" w:hAnsi="Times New Roman"/>
          <w:b/>
          <w:bCs/>
          <w:sz w:val="24"/>
          <w:szCs w:val="24"/>
        </w:rPr>
        <w:t xml:space="preserve">. </w:t>
      </w:r>
      <w:r w:rsidRPr="00137532">
        <w:rPr>
          <w:rFonts w:ascii="Times New Roman" w:hAnsi="Times New Roman"/>
          <w:sz w:val="24"/>
          <w:szCs w:val="24"/>
        </w:rPr>
        <w:t xml:space="preserve"> Hasil </w:t>
      </w:r>
      <w:r w:rsidRPr="00137532">
        <w:rPr>
          <w:rFonts w:ascii="Times New Roman" w:hAnsi="Times New Roman"/>
          <w:sz w:val="24"/>
          <w:szCs w:val="24"/>
          <w:lang w:val="id-ID"/>
        </w:rPr>
        <w:t xml:space="preserve">Pengetahuan tentang </w:t>
      </w:r>
      <w:r w:rsidRPr="00137532">
        <w:rPr>
          <w:rFonts w:ascii="Times New Roman" w:hAnsi="Times New Roman"/>
          <w:sz w:val="24"/>
          <w:szCs w:val="24"/>
          <w:lang w:val="id-ID"/>
        </w:rPr>
        <w:lastRenderedPageBreak/>
        <w:t xml:space="preserve">kebanyakan ibu di kategori baik (40,0%), pendidikan tingkat paling ibu dalam kategori menengah (43,2%), status ekonomi yang paling&gt; UMR (80,0%), dan </w:t>
      </w:r>
      <w:r>
        <w:rPr>
          <w:rFonts w:ascii="Times New Roman" w:hAnsi="Times New Roman"/>
          <w:sz w:val="24"/>
          <w:szCs w:val="24"/>
          <w:lang w:val="id-ID"/>
        </w:rPr>
        <w:t>motivasi</w:t>
      </w:r>
      <w:r w:rsidRPr="00137532">
        <w:rPr>
          <w:rFonts w:ascii="Times New Roman" w:hAnsi="Times New Roman"/>
          <w:sz w:val="24"/>
          <w:szCs w:val="24"/>
          <w:lang w:val="id-ID"/>
        </w:rPr>
        <w:t xml:space="preserve"> yang tinggi di sebagian besar (49, 5%). Pengetahuan influrnced </w:t>
      </w:r>
      <w:r>
        <w:rPr>
          <w:rFonts w:ascii="Times New Roman" w:hAnsi="Times New Roman"/>
          <w:sz w:val="24"/>
          <w:szCs w:val="24"/>
          <w:lang w:val="id-ID"/>
        </w:rPr>
        <w:t>motivasi</w:t>
      </w:r>
      <w:r w:rsidRPr="00137532">
        <w:rPr>
          <w:rFonts w:ascii="Times New Roman" w:hAnsi="Times New Roman"/>
          <w:sz w:val="24"/>
          <w:szCs w:val="24"/>
          <w:lang w:val="id-ID"/>
        </w:rPr>
        <w:t xml:space="preserve"> ibu untuk mengikuti deteksi dini </w:t>
      </w:r>
      <w:r>
        <w:rPr>
          <w:rFonts w:ascii="Times New Roman" w:hAnsi="Times New Roman"/>
          <w:sz w:val="24"/>
          <w:szCs w:val="24"/>
          <w:lang w:val="id-ID"/>
        </w:rPr>
        <w:t xml:space="preserve">Kanker Serviks </w:t>
      </w:r>
      <w:r w:rsidRPr="00137532">
        <w:rPr>
          <w:rFonts w:ascii="Times New Roman" w:hAnsi="Times New Roman"/>
          <w:sz w:val="24"/>
          <w:szCs w:val="24"/>
          <w:lang w:val="id-ID"/>
        </w:rPr>
        <w:t xml:space="preserve"> melalui </w:t>
      </w:r>
      <w:r>
        <w:rPr>
          <w:rFonts w:ascii="Times New Roman" w:hAnsi="Times New Roman"/>
          <w:sz w:val="24"/>
          <w:szCs w:val="24"/>
          <w:lang w:val="id-ID"/>
        </w:rPr>
        <w:t>IVA</w:t>
      </w:r>
      <w:r w:rsidRPr="00137532">
        <w:rPr>
          <w:rFonts w:ascii="Times New Roman" w:hAnsi="Times New Roman"/>
          <w:sz w:val="24"/>
          <w:szCs w:val="24"/>
          <w:lang w:val="id-ID"/>
        </w:rPr>
        <w:t xml:space="preserve"> (p = 0,000), tingkat pendidikan dipengaruhi </w:t>
      </w:r>
      <w:r>
        <w:rPr>
          <w:rFonts w:ascii="Times New Roman" w:hAnsi="Times New Roman"/>
          <w:sz w:val="24"/>
          <w:szCs w:val="24"/>
          <w:lang w:val="id-ID"/>
        </w:rPr>
        <w:t>motivasi</w:t>
      </w:r>
      <w:r w:rsidRPr="00137532">
        <w:rPr>
          <w:rFonts w:ascii="Times New Roman" w:hAnsi="Times New Roman"/>
          <w:sz w:val="24"/>
          <w:szCs w:val="24"/>
          <w:lang w:val="id-ID"/>
        </w:rPr>
        <w:t xml:space="preserve"> ibu untuk mengikuti deteksi dini </w:t>
      </w:r>
      <w:r>
        <w:rPr>
          <w:rFonts w:ascii="Times New Roman" w:hAnsi="Times New Roman"/>
          <w:sz w:val="24"/>
          <w:szCs w:val="24"/>
          <w:lang w:val="id-ID"/>
        </w:rPr>
        <w:t xml:space="preserve">Kanker Serviks </w:t>
      </w:r>
      <w:r w:rsidRPr="00137532">
        <w:rPr>
          <w:rFonts w:ascii="Times New Roman" w:hAnsi="Times New Roman"/>
          <w:sz w:val="24"/>
          <w:szCs w:val="24"/>
          <w:lang w:val="id-ID"/>
        </w:rPr>
        <w:t xml:space="preserve"> melalui </w:t>
      </w:r>
      <w:r>
        <w:rPr>
          <w:rFonts w:ascii="Times New Roman" w:hAnsi="Times New Roman"/>
          <w:sz w:val="24"/>
          <w:szCs w:val="24"/>
          <w:lang w:val="id-ID"/>
        </w:rPr>
        <w:t>IVA</w:t>
      </w:r>
      <w:r w:rsidRPr="00137532">
        <w:rPr>
          <w:rFonts w:ascii="Times New Roman" w:hAnsi="Times New Roman"/>
          <w:sz w:val="24"/>
          <w:szCs w:val="24"/>
          <w:lang w:val="id-ID"/>
        </w:rPr>
        <w:t xml:space="preserve"> (p = 0,001), dan status ekonomi pengaruh ibu </w:t>
      </w:r>
      <w:r>
        <w:rPr>
          <w:rFonts w:ascii="Times New Roman" w:hAnsi="Times New Roman"/>
          <w:sz w:val="24"/>
          <w:szCs w:val="24"/>
          <w:lang w:val="id-ID"/>
        </w:rPr>
        <w:t>motivasi</w:t>
      </w:r>
      <w:r w:rsidRPr="00137532">
        <w:rPr>
          <w:rFonts w:ascii="Times New Roman" w:hAnsi="Times New Roman"/>
          <w:sz w:val="24"/>
          <w:szCs w:val="24"/>
          <w:lang w:val="id-ID"/>
        </w:rPr>
        <w:t xml:space="preserve"> ikuti deteksi dini </w:t>
      </w:r>
      <w:r>
        <w:rPr>
          <w:rFonts w:ascii="Times New Roman" w:hAnsi="Times New Roman"/>
          <w:sz w:val="24"/>
          <w:szCs w:val="24"/>
          <w:lang w:val="id-ID"/>
        </w:rPr>
        <w:t xml:space="preserve">Kanker Serviks </w:t>
      </w:r>
      <w:r w:rsidRPr="00137532">
        <w:rPr>
          <w:rFonts w:ascii="Times New Roman" w:hAnsi="Times New Roman"/>
          <w:sz w:val="24"/>
          <w:szCs w:val="24"/>
          <w:lang w:val="id-ID"/>
        </w:rPr>
        <w:t xml:space="preserve"> melalui </w:t>
      </w:r>
      <w:r>
        <w:rPr>
          <w:rFonts w:ascii="Times New Roman" w:hAnsi="Times New Roman"/>
          <w:sz w:val="24"/>
          <w:szCs w:val="24"/>
          <w:lang w:val="id-ID"/>
        </w:rPr>
        <w:t>IVA</w:t>
      </w:r>
      <w:r w:rsidRPr="00137532">
        <w:rPr>
          <w:rFonts w:ascii="Times New Roman" w:hAnsi="Times New Roman"/>
          <w:sz w:val="24"/>
          <w:szCs w:val="24"/>
          <w:lang w:val="id-ID"/>
        </w:rPr>
        <w:t xml:space="preserve"> (p = 0,002). </w:t>
      </w:r>
    </w:p>
    <w:p w:rsidR="00424C0F" w:rsidRPr="00277975" w:rsidRDefault="00424C0F" w:rsidP="00424C0F">
      <w:pPr>
        <w:pStyle w:val="ListParagraph"/>
        <w:autoSpaceDE w:val="0"/>
        <w:autoSpaceDN w:val="0"/>
        <w:adjustRightInd w:val="0"/>
        <w:spacing w:after="0" w:line="480" w:lineRule="auto"/>
        <w:ind w:left="567" w:firstLine="567"/>
        <w:jc w:val="both"/>
        <w:rPr>
          <w:rFonts w:ascii="Times New Roman" w:hAnsi="Times New Roman"/>
          <w:sz w:val="24"/>
          <w:szCs w:val="24"/>
        </w:rPr>
      </w:pPr>
    </w:p>
    <w:p w:rsidR="00424C0F" w:rsidRPr="00DF5757" w:rsidRDefault="00424C0F" w:rsidP="00424C0F">
      <w:pPr>
        <w:autoSpaceDE w:val="0"/>
        <w:autoSpaceDN w:val="0"/>
        <w:adjustRightInd w:val="0"/>
        <w:spacing w:after="0" w:line="480" w:lineRule="auto"/>
        <w:jc w:val="both"/>
        <w:rPr>
          <w:rFonts w:ascii="Times New Roman" w:hAnsi="Times New Roman"/>
          <w:b/>
          <w:sz w:val="24"/>
          <w:szCs w:val="24"/>
          <w:lang w:val="id-ID"/>
        </w:rPr>
      </w:pPr>
      <w:r>
        <w:rPr>
          <w:rFonts w:ascii="Times New Roman" w:hAnsi="Times New Roman"/>
          <w:b/>
          <w:sz w:val="24"/>
          <w:szCs w:val="24"/>
        </w:rPr>
        <w:t xml:space="preserve">H.    </w:t>
      </w:r>
      <w:r w:rsidRPr="00DF5757">
        <w:rPr>
          <w:rFonts w:ascii="Times New Roman" w:hAnsi="Times New Roman"/>
          <w:b/>
          <w:sz w:val="24"/>
          <w:szCs w:val="24"/>
          <w:lang w:val="id-ID"/>
        </w:rPr>
        <w:t>Ker</w:t>
      </w:r>
      <w:r w:rsidRPr="00DF5757">
        <w:rPr>
          <w:rFonts w:ascii="Times New Roman" w:hAnsi="Times New Roman"/>
          <w:b/>
          <w:sz w:val="24"/>
          <w:szCs w:val="24"/>
        </w:rPr>
        <w:t>a</w:t>
      </w:r>
      <w:r w:rsidRPr="00DF5757">
        <w:rPr>
          <w:rFonts w:ascii="Times New Roman" w:hAnsi="Times New Roman"/>
          <w:b/>
          <w:sz w:val="24"/>
          <w:szCs w:val="24"/>
          <w:lang w:val="id-ID"/>
        </w:rPr>
        <w:t>ngka Teori</w:t>
      </w:r>
    </w:p>
    <w:p w:rsidR="00424C0F" w:rsidRDefault="00424C0F" w:rsidP="00424C0F">
      <w:pPr>
        <w:pStyle w:val="ListParagraph"/>
        <w:autoSpaceDE w:val="0"/>
        <w:autoSpaceDN w:val="0"/>
        <w:adjustRightInd w:val="0"/>
        <w:spacing w:after="0" w:line="480" w:lineRule="auto"/>
        <w:ind w:left="567" w:firstLine="567"/>
        <w:jc w:val="both"/>
        <w:rPr>
          <w:rFonts w:ascii="Times New Roman" w:hAnsi="Times New Roman"/>
          <w:bCs/>
          <w:sz w:val="24"/>
          <w:szCs w:val="24"/>
        </w:rPr>
      </w:pPr>
      <w:r w:rsidRPr="002D0C3A">
        <w:rPr>
          <w:rFonts w:ascii="Times New Roman" w:hAnsi="Times New Roman"/>
          <w:bCs/>
          <w:sz w:val="24"/>
          <w:szCs w:val="24"/>
        </w:rPr>
        <w:t>Kerangka teori penelitian pada dasarnya merupakan penjelasan mengenai pemikiran dan temuan-temuan yang mendasari penelitian (Notoadmojo, 201</w:t>
      </w:r>
      <w:r w:rsidRPr="002D0C3A">
        <w:rPr>
          <w:rFonts w:ascii="Times New Roman" w:hAnsi="Times New Roman"/>
          <w:bCs/>
          <w:sz w:val="24"/>
          <w:szCs w:val="24"/>
          <w:lang w:val="id-ID"/>
        </w:rPr>
        <w:t>2</w:t>
      </w:r>
      <w:r w:rsidRPr="002D0C3A">
        <w:rPr>
          <w:rFonts w:ascii="Times New Roman" w:hAnsi="Times New Roman"/>
          <w:bCs/>
          <w:sz w:val="24"/>
          <w:szCs w:val="24"/>
        </w:rPr>
        <w:t>). Kerangka penelitian ini seperti digambarkan pada diagram berikut i</w:t>
      </w:r>
      <w:r w:rsidRPr="002D0C3A">
        <w:rPr>
          <w:rFonts w:ascii="Times New Roman" w:hAnsi="Times New Roman"/>
          <w:bCs/>
          <w:sz w:val="24"/>
          <w:szCs w:val="24"/>
          <w:lang w:val="id-ID"/>
        </w:rPr>
        <w:t>ni:</w:t>
      </w:r>
    </w:p>
    <w:p w:rsidR="00424C0F" w:rsidRPr="006D1F5A" w:rsidRDefault="00424C0F" w:rsidP="00424C0F">
      <w:pPr>
        <w:pStyle w:val="ListParagraph"/>
        <w:autoSpaceDE w:val="0"/>
        <w:autoSpaceDN w:val="0"/>
        <w:adjustRightInd w:val="0"/>
        <w:spacing w:after="0" w:line="240" w:lineRule="auto"/>
        <w:ind w:left="0"/>
        <w:jc w:val="center"/>
        <w:rPr>
          <w:rFonts w:ascii="Times New Roman" w:hAnsi="Times New Roman"/>
          <w:b/>
          <w:sz w:val="24"/>
          <w:szCs w:val="24"/>
          <w:lang w:val="id-ID"/>
        </w:rPr>
      </w:pPr>
      <w:r>
        <w:rPr>
          <w:rFonts w:ascii="Times New Roman" w:hAnsi="Times New Roman"/>
          <w:b/>
          <w:sz w:val="24"/>
          <w:szCs w:val="24"/>
          <w:lang w:val="id-ID"/>
        </w:rPr>
        <w:t>Gambar 2.3</w:t>
      </w:r>
    </w:p>
    <w:p w:rsidR="00424C0F" w:rsidRDefault="00424C0F" w:rsidP="00424C0F">
      <w:pPr>
        <w:pStyle w:val="ListParagraph"/>
        <w:autoSpaceDE w:val="0"/>
        <w:autoSpaceDN w:val="0"/>
        <w:adjustRightInd w:val="0"/>
        <w:spacing w:after="0" w:line="240" w:lineRule="auto"/>
        <w:ind w:left="0"/>
        <w:jc w:val="center"/>
        <w:rPr>
          <w:rFonts w:ascii="Times New Roman" w:hAnsi="Times New Roman"/>
          <w:b/>
          <w:sz w:val="24"/>
          <w:szCs w:val="24"/>
        </w:rPr>
      </w:pPr>
      <w:r w:rsidRPr="006D1F5A">
        <w:rPr>
          <w:rFonts w:ascii="Times New Roman" w:hAnsi="Times New Roman"/>
          <w:b/>
          <w:sz w:val="24"/>
          <w:szCs w:val="24"/>
          <w:lang w:val="id-ID"/>
        </w:rPr>
        <w:t xml:space="preserve">Kerangka </w:t>
      </w:r>
      <w:r>
        <w:rPr>
          <w:rFonts w:ascii="Times New Roman" w:hAnsi="Times New Roman"/>
          <w:b/>
          <w:sz w:val="24"/>
          <w:szCs w:val="24"/>
        </w:rPr>
        <w:t>Teori</w:t>
      </w:r>
    </w:p>
    <w:p w:rsidR="00424C0F" w:rsidRPr="00303359" w:rsidRDefault="00424C0F" w:rsidP="00424C0F">
      <w:pPr>
        <w:pStyle w:val="ListParagraph"/>
        <w:autoSpaceDE w:val="0"/>
        <w:autoSpaceDN w:val="0"/>
        <w:adjustRightInd w:val="0"/>
        <w:spacing w:after="0" w:line="240" w:lineRule="auto"/>
        <w:ind w:left="0"/>
        <w:jc w:val="center"/>
        <w:rPr>
          <w:rFonts w:ascii="Times New Roman" w:hAnsi="Times New Roman"/>
          <w:b/>
          <w:sz w:val="24"/>
          <w:szCs w:val="24"/>
        </w:rPr>
      </w:pPr>
    </w:p>
    <w:p w:rsidR="00424C0F" w:rsidRDefault="00424C0F" w:rsidP="00424C0F">
      <w:pPr>
        <w:pStyle w:val="ListParagraph"/>
        <w:spacing w:after="0" w:line="240" w:lineRule="auto"/>
        <w:ind w:left="3600" w:hanging="3600"/>
        <w:jc w:val="both"/>
        <w:rPr>
          <w:rFonts w:ascii="Times New Roman" w:hAnsi="Times New Roman"/>
          <w:sz w:val="24"/>
          <w:szCs w:val="24"/>
          <w:lang w:val="id-ID"/>
        </w:rPr>
      </w:pPr>
      <w:r>
        <w:rPr>
          <w:noProof/>
        </w:rPr>
        <w:pict>
          <v:rect id="_x0000_s1041" style="position:absolute;left:0;text-align:left;margin-left:-.6pt;margin-top:9.65pt;width:158.8pt;height:117.1pt;z-index:251669504">
            <v:textbox style="mso-next-textbox:#_x0000_s1041">
              <w:txbxContent>
                <w:p w:rsidR="00424C0F" w:rsidRPr="00DA6642" w:rsidRDefault="00424C0F" w:rsidP="00424C0F">
                  <w:pPr>
                    <w:autoSpaceDE w:val="0"/>
                    <w:autoSpaceDN w:val="0"/>
                    <w:adjustRightInd w:val="0"/>
                    <w:spacing w:after="0" w:line="240" w:lineRule="auto"/>
                    <w:rPr>
                      <w:rFonts w:ascii="Times New Roman" w:hAnsi="Times New Roman"/>
                      <w:bCs/>
                      <w:color w:val="000000"/>
                      <w:sz w:val="20"/>
                      <w:szCs w:val="20"/>
                      <w:lang w:val="id-ID"/>
                    </w:rPr>
                  </w:pPr>
                  <w:r w:rsidRPr="00DA6642">
                    <w:rPr>
                      <w:rFonts w:ascii="Times New Roman" w:hAnsi="Times New Roman"/>
                      <w:bCs/>
                      <w:i/>
                      <w:iCs/>
                      <w:color w:val="000000"/>
                      <w:sz w:val="20"/>
                      <w:szCs w:val="20"/>
                      <w:lang w:val="id-ID"/>
                    </w:rPr>
                    <w:t>Predisposing factors</w:t>
                  </w:r>
                  <w:r w:rsidRPr="00DA6642">
                    <w:rPr>
                      <w:rFonts w:ascii="Times New Roman" w:hAnsi="Times New Roman"/>
                      <w:bCs/>
                      <w:color w:val="000000"/>
                      <w:sz w:val="20"/>
                      <w:szCs w:val="20"/>
                      <w:lang w:val="id-ID"/>
                    </w:rPr>
                    <w:t xml:space="preserve"> (faktor</w:t>
                  </w:r>
                </w:p>
                <w:p w:rsidR="00424C0F" w:rsidRPr="00DA6642" w:rsidRDefault="00424C0F" w:rsidP="00424C0F">
                  <w:pPr>
                    <w:autoSpaceDE w:val="0"/>
                    <w:autoSpaceDN w:val="0"/>
                    <w:adjustRightInd w:val="0"/>
                    <w:spacing w:after="0" w:line="240" w:lineRule="auto"/>
                    <w:rPr>
                      <w:rFonts w:ascii="Times New Roman" w:hAnsi="Times New Roman"/>
                      <w:sz w:val="24"/>
                      <w:szCs w:val="24"/>
                      <w:lang w:val="id-ID"/>
                    </w:rPr>
                  </w:pPr>
                  <w:r w:rsidRPr="00DA6642">
                    <w:rPr>
                      <w:rFonts w:ascii="Times New Roman" w:hAnsi="Times New Roman"/>
                      <w:bCs/>
                      <w:color w:val="000000"/>
                      <w:sz w:val="20"/>
                      <w:szCs w:val="20"/>
                      <w:lang w:val="id-ID"/>
                    </w:rPr>
                    <w:t xml:space="preserve">predisposisi): </w:t>
                  </w:r>
                </w:p>
                <w:p w:rsidR="00424C0F" w:rsidRPr="00DA6642" w:rsidRDefault="00424C0F" w:rsidP="00424C0F">
                  <w:pPr>
                    <w:autoSpaceDE w:val="0"/>
                    <w:autoSpaceDN w:val="0"/>
                    <w:adjustRightInd w:val="0"/>
                    <w:spacing w:after="0" w:line="240" w:lineRule="auto"/>
                    <w:rPr>
                      <w:rFonts w:ascii="Times New Roman" w:hAnsi="Times New Roman"/>
                      <w:bCs/>
                      <w:color w:val="000000"/>
                      <w:sz w:val="20"/>
                      <w:szCs w:val="20"/>
                      <w:lang w:val="id-ID"/>
                    </w:rPr>
                  </w:pPr>
                  <w:r w:rsidRPr="00DA6642">
                    <w:rPr>
                      <w:rFonts w:ascii="Symbol" w:hAnsi="Symbol" w:cs="Symbol"/>
                      <w:color w:val="000000"/>
                      <w:sz w:val="20"/>
                      <w:szCs w:val="20"/>
                      <w:lang w:val="id-ID"/>
                    </w:rPr>
                    <w:t></w:t>
                  </w:r>
                  <w:r w:rsidRPr="00DA6642">
                    <w:rPr>
                      <w:rFonts w:ascii="Arial" w:hAnsi="Arial" w:cs="Arial"/>
                      <w:color w:val="000000"/>
                      <w:sz w:val="20"/>
                      <w:szCs w:val="20"/>
                      <w:lang w:val="id-ID"/>
                    </w:rPr>
                    <w:t xml:space="preserve"> </w:t>
                  </w:r>
                  <w:r w:rsidRPr="007C5722">
                    <w:rPr>
                      <w:rFonts w:ascii="Times New Roman" w:hAnsi="Times New Roman"/>
                      <w:b/>
                      <w:bCs/>
                      <w:color w:val="000000"/>
                      <w:sz w:val="20"/>
                      <w:szCs w:val="20"/>
                      <w:lang w:val="id-ID"/>
                    </w:rPr>
                    <w:t>Pengetahuan</w:t>
                  </w:r>
                </w:p>
                <w:p w:rsidR="00424C0F" w:rsidRPr="007C5722" w:rsidRDefault="00424C0F" w:rsidP="00424C0F">
                  <w:pPr>
                    <w:autoSpaceDE w:val="0"/>
                    <w:autoSpaceDN w:val="0"/>
                    <w:adjustRightInd w:val="0"/>
                    <w:spacing w:after="0" w:line="240" w:lineRule="auto"/>
                    <w:rPr>
                      <w:rFonts w:ascii="Times New Roman" w:hAnsi="Times New Roman"/>
                      <w:b/>
                      <w:bCs/>
                      <w:color w:val="000000"/>
                      <w:sz w:val="20"/>
                      <w:szCs w:val="20"/>
                      <w:lang w:val="id-ID"/>
                    </w:rPr>
                  </w:pPr>
                  <w:r w:rsidRPr="00DA6642">
                    <w:rPr>
                      <w:rFonts w:ascii="Symbol" w:hAnsi="Symbol" w:cs="Symbol"/>
                      <w:color w:val="000000"/>
                      <w:sz w:val="20"/>
                      <w:szCs w:val="20"/>
                      <w:lang w:val="id-ID"/>
                    </w:rPr>
                    <w:t></w:t>
                  </w:r>
                  <w:r w:rsidRPr="00DA6642">
                    <w:rPr>
                      <w:rFonts w:ascii="Arial" w:hAnsi="Arial" w:cs="Arial"/>
                      <w:color w:val="000000"/>
                      <w:sz w:val="20"/>
                      <w:szCs w:val="20"/>
                      <w:lang w:val="id-ID"/>
                    </w:rPr>
                    <w:t xml:space="preserve"> </w:t>
                  </w:r>
                  <w:r w:rsidRPr="00D3553A">
                    <w:rPr>
                      <w:rFonts w:ascii="Times New Roman" w:hAnsi="Times New Roman"/>
                      <w:bCs/>
                      <w:color w:val="000000"/>
                      <w:sz w:val="20"/>
                      <w:szCs w:val="20"/>
                      <w:lang w:val="id-ID"/>
                    </w:rPr>
                    <w:t>Sikap</w:t>
                  </w:r>
                  <w:r w:rsidRPr="007C5722">
                    <w:rPr>
                      <w:rFonts w:ascii="Times New Roman" w:hAnsi="Times New Roman"/>
                      <w:b/>
                      <w:bCs/>
                      <w:color w:val="000000"/>
                      <w:sz w:val="20"/>
                      <w:szCs w:val="20"/>
                      <w:lang w:val="id-ID"/>
                    </w:rPr>
                    <w:t xml:space="preserve"> </w:t>
                  </w:r>
                </w:p>
                <w:p w:rsidR="00424C0F" w:rsidRPr="00D3553A" w:rsidRDefault="00424C0F" w:rsidP="00424C0F">
                  <w:pPr>
                    <w:autoSpaceDE w:val="0"/>
                    <w:autoSpaceDN w:val="0"/>
                    <w:adjustRightInd w:val="0"/>
                    <w:spacing w:after="0" w:line="240" w:lineRule="auto"/>
                    <w:rPr>
                      <w:rFonts w:ascii="Times New Roman" w:hAnsi="Times New Roman"/>
                      <w:bCs/>
                      <w:color w:val="000000"/>
                      <w:sz w:val="20"/>
                      <w:szCs w:val="20"/>
                      <w:lang w:val="id-ID"/>
                    </w:rPr>
                  </w:pPr>
                  <w:r w:rsidRPr="00DA6642">
                    <w:rPr>
                      <w:rFonts w:ascii="Symbol" w:hAnsi="Symbol" w:cs="Symbol"/>
                      <w:color w:val="000000"/>
                      <w:sz w:val="20"/>
                      <w:szCs w:val="20"/>
                      <w:lang w:val="id-ID"/>
                    </w:rPr>
                    <w:t></w:t>
                  </w:r>
                  <w:r w:rsidRPr="00DA6642">
                    <w:rPr>
                      <w:rFonts w:ascii="Arial" w:hAnsi="Arial" w:cs="Arial"/>
                      <w:color w:val="000000"/>
                      <w:sz w:val="20"/>
                      <w:szCs w:val="20"/>
                      <w:lang w:val="id-ID"/>
                    </w:rPr>
                    <w:t xml:space="preserve"> </w:t>
                  </w:r>
                  <w:r w:rsidRPr="00D3553A">
                    <w:rPr>
                      <w:rFonts w:ascii="Times New Roman" w:hAnsi="Times New Roman"/>
                      <w:bCs/>
                      <w:color w:val="000000"/>
                      <w:sz w:val="20"/>
                      <w:szCs w:val="20"/>
                      <w:lang w:val="id-ID"/>
                    </w:rPr>
                    <w:t xml:space="preserve">Kepercayaan </w:t>
                  </w:r>
                </w:p>
                <w:p w:rsidR="00424C0F" w:rsidRPr="00DA6642" w:rsidRDefault="00424C0F" w:rsidP="00424C0F">
                  <w:pPr>
                    <w:autoSpaceDE w:val="0"/>
                    <w:autoSpaceDN w:val="0"/>
                    <w:adjustRightInd w:val="0"/>
                    <w:spacing w:after="0" w:line="240" w:lineRule="auto"/>
                    <w:rPr>
                      <w:rFonts w:ascii="Times New Roman" w:hAnsi="Times New Roman"/>
                      <w:bCs/>
                      <w:color w:val="000000"/>
                      <w:sz w:val="20"/>
                      <w:szCs w:val="20"/>
                      <w:lang w:val="id-ID"/>
                    </w:rPr>
                  </w:pPr>
                  <w:r w:rsidRPr="00DA6642">
                    <w:rPr>
                      <w:rFonts w:ascii="Symbol" w:hAnsi="Symbol" w:cs="Symbol"/>
                      <w:color w:val="000000"/>
                      <w:sz w:val="20"/>
                      <w:szCs w:val="20"/>
                      <w:lang w:val="id-ID"/>
                    </w:rPr>
                    <w:t></w:t>
                  </w:r>
                  <w:r w:rsidRPr="00DA6642">
                    <w:rPr>
                      <w:rFonts w:ascii="Arial" w:hAnsi="Arial" w:cs="Arial"/>
                      <w:color w:val="000000"/>
                      <w:sz w:val="20"/>
                      <w:szCs w:val="20"/>
                      <w:lang w:val="id-ID"/>
                    </w:rPr>
                    <w:t xml:space="preserve"> </w:t>
                  </w:r>
                  <w:r w:rsidRPr="00DA6642">
                    <w:rPr>
                      <w:rFonts w:ascii="Times New Roman" w:hAnsi="Times New Roman"/>
                      <w:bCs/>
                      <w:color w:val="000000"/>
                      <w:sz w:val="20"/>
                      <w:szCs w:val="20"/>
                      <w:lang w:val="id-ID"/>
                    </w:rPr>
                    <w:t>Keyakinan</w:t>
                  </w:r>
                </w:p>
                <w:p w:rsidR="00424C0F" w:rsidRPr="00DA6642" w:rsidRDefault="00424C0F" w:rsidP="00424C0F">
                  <w:pPr>
                    <w:autoSpaceDE w:val="0"/>
                    <w:autoSpaceDN w:val="0"/>
                    <w:adjustRightInd w:val="0"/>
                    <w:spacing w:after="0" w:line="240" w:lineRule="auto"/>
                    <w:rPr>
                      <w:rFonts w:ascii="Times New Roman" w:hAnsi="Times New Roman"/>
                      <w:bCs/>
                      <w:color w:val="000000"/>
                      <w:sz w:val="20"/>
                      <w:szCs w:val="20"/>
                      <w:lang w:val="id-ID"/>
                    </w:rPr>
                  </w:pPr>
                  <w:r w:rsidRPr="00DA6642">
                    <w:rPr>
                      <w:rFonts w:ascii="Symbol" w:hAnsi="Symbol" w:cs="Symbol"/>
                      <w:color w:val="000000"/>
                      <w:sz w:val="20"/>
                      <w:szCs w:val="20"/>
                      <w:lang w:val="id-ID"/>
                    </w:rPr>
                    <w:t></w:t>
                  </w:r>
                  <w:r w:rsidRPr="00DA6642">
                    <w:rPr>
                      <w:rFonts w:ascii="Arial" w:hAnsi="Arial" w:cs="Arial"/>
                      <w:color w:val="000000"/>
                      <w:sz w:val="20"/>
                      <w:szCs w:val="20"/>
                      <w:lang w:val="id-ID"/>
                    </w:rPr>
                    <w:t xml:space="preserve"> </w:t>
                  </w:r>
                  <w:r w:rsidRPr="00DA6642">
                    <w:rPr>
                      <w:rFonts w:ascii="Times New Roman" w:hAnsi="Times New Roman"/>
                      <w:bCs/>
                      <w:color w:val="000000"/>
                      <w:sz w:val="20"/>
                      <w:szCs w:val="20"/>
                      <w:lang w:val="id-ID"/>
                    </w:rPr>
                    <w:t xml:space="preserve">Nilai-nilai </w:t>
                  </w:r>
                </w:p>
                <w:p w:rsidR="00424C0F" w:rsidRPr="00DA6642" w:rsidRDefault="00424C0F" w:rsidP="00424C0F">
                  <w:pPr>
                    <w:autoSpaceDE w:val="0"/>
                    <w:autoSpaceDN w:val="0"/>
                    <w:adjustRightInd w:val="0"/>
                    <w:spacing w:after="0" w:line="240" w:lineRule="auto"/>
                    <w:rPr>
                      <w:rFonts w:ascii="Times New Roman" w:hAnsi="Times New Roman"/>
                      <w:bCs/>
                      <w:color w:val="000000"/>
                      <w:sz w:val="20"/>
                      <w:szCs w:val="20"/>
                      <w:lang w:val="id-ID"/>
                    </w:rPr>
                  </w:pPr>
                  <w:r w:rsidRPr="00DA6642">
                    <w:rPr>
                      <w:rFonts w:ascii="Symbol" w:hAnsi="Symbol" w:cs="Symbol"/>
                      <w:color w:val="000000"/>
                      <w:sz w:val="20"/>
                      <w:szCs w:val="20"/>
                      <w:lang w:val="id-ID"/>
                    </w:rPr>
                    <w:t></w:t>
                  </w:r>
                  <w:r w:rsidRPr="00D3553A">
                    <w:rPr>
                      <w:rFonts w:ascii="Arial" w:hAnsi="Arial" w:cs="Arial"/>
                      <w:color w:val="000000"/>
                      <w:sz w:val="20"/>
                      <w:szCs w:val="20"/>
                      <w:lang w:val="id-ID"/>
                    </w:rPr>
                    <w:t xml:space="preserve"> </w:t>
                  </w:r>
                  <w:r w:rsidRPr="00DA6642">
                    <w:rPr>
                      <w:rFonts w:ascii="Times New Roman" w:hAnsi="Times New Roman"/>
                      <w:bCs/>
                      <w:color w:val="000000"/>
                      <w:sz w:val="20"/>
                      <w:szCs w:val="20"/>
                      <w:lang w:val="id-ID"/>
                    </w:rPr>
                    <w:t>Pendidikan</w:t>
                  </w:r>
                </w:p>
                <w:p w:rsidR="00424C0F" w:rsidRPr="00DA6642" w:rsidRDefault="00424C0F" w:rsidP="00424C0F">
                  <w:r w:rsidRPr="00DA6642">
                    <w:rPr>
                      <w:rFonts w:ascii="Symbol" w:hAnsi="Symbol" w:cs="Symbol"/>
                      <w:color w:val="000000"/>
                      <w:sz w:val="20"/>
                      <w:szCs w:val="20"/>
                      <w:lang w:val="id-ID"/>
                    </w:rPr>
                    <w:t></w:t>
                  </w:r>
                  <w:r w:rsidRPr="00D3553A">
                    <w:rPr>
                      <w:rFonts w:ascii="Arial" w:hAnsi="Arial" w:cs="Arial"/>
                      <w:color w:val="000000"/>
                      <w:sz w:val="20"/>
                      <w:szCs w:val="20"/>
                      <w:lang w:val="id-ID"/>
                    </w:rPr>
                    <w:t xml:space="preserve"> </w:t>
                  </w:r>
                  <w:r w:rsidRPr="00D3553A">
                    <w:rPr>
                      <w:rFonts w:ascii="Times New Roman" w:hAnsi="Times New Roman"/>
                      <w:bCs/>
                      <w:color w:val="000000"/>
                      <w:sz w:val="20"/>
                      <w:szCs w:val="20"/>
                      <w:lang w:val="id-ID"/>
                    </w:rPr>
                    <w:t>Pekerjaan</w:t>
                  </w:r>
                  <w:r w:rsidRPr="00DA6642">
                    <w:rPr>
                      <w:rFonts w:ascii="Times New Roman" w:hAnsi="Times New Roman"/>
                      <w:bCs/>
                      <w:color w:val="000000"/>
                      <w:sz w:val="20"/>
                      <w:szCs w:val="20"/>
                      <w:lang w:val="id-ID"/>
                    </w:rPr>
                    <w:t xml:space="preserve"> </w:t>
                  </w:r>
                </w:p>
              </w:txbxContent>
            </v:textbox>
          </v:rect>
        </w:pict>
      </w:r>
    </w:p>
    <w:p w:rsidR="00424C0F" w:rsidRDefault="00424C0F" w:rsidP="00424C0F">
      <w:pPr>
        <w:pStyle w:val="ListParagraph"/>
        <w:spacing w:after="0" w:line="240" w:lineRule="auto"/>
        <w:ind w:left="3600" w:hanging="3600"/>
        <w:jc w:val="both"/>
        <w:rPr>
          <w:rFonts w:ascii="Times New Roman" w:hAnsi="Times New Roman"/>
          <w:sz w:val="24"/>
          <w:szCs w:val="24"/>
          <w:lang w:val="id-ID"/>
        </w:rPr>
      </w:pPr>
    </w:p>
    <w:p w:rsidR="00424C0F" w:rsidRDefault="00424C0F" w:rsidP="00424C0F">
      <w:pPr>
        <w:pStyle w:val="ListParagraph"/>
        <w:spacing w:after="0" w:line="240" w:lineRule="auto"/>
        <w:ind w:left="3600" w:hanging="3600"/>
        <w:jc w:val="both"/>
        <w:rPr>
          <w:rFonts w:ascii="Times New Roman" w:hAnsi="Times New Roman"/>
          <w:sz w:val="24"/>
          <w:szCs w:val="24"/>
          <w:lang w:val="id-ID"/>
        </w:rPr>
      </w:pPr>
    </w:p>
    <w:p w:rsidR="00424C0F" w:rsidRDefault="00424C0F" w:rsidP="00424C0F">
      <w:pPr>
        <w:pStyle w:val="ListParagraph"/>
        <w:spacing w:after="0" w:line="240" w:lineRule="auto"/>
        <w:ind w:left="3600" w:hanging="3600"/>
        <w:jc w:val="both"/>
        <w:rPr>
          <w:rFonts w:ascii="Times New Roman" w:hAnsi="Times New Roman"/>
          <w:sz w:val="24"/>
          <w:szCs w:val="24"/>
          <w:lang w:val="id-ID"/>
        </w:rPr>
      </w:pPr>
    </w:p>
    <w:p w:rsidR="00424C0F" w:rsidRDefault="00424C0F" w:rsidP="00424C0F">
      <w:pPr>
        <w:pStyle w:val="ListParagraph"/>
        <w:spacing w:after="0" w:line="240" w:lineRule="auto"/>
        <w:ind w:left="3600" w:hanging="3600"/>
        <w:jc w:val="both"/>
        <w:rPr>
          <w:rFonts w:ascii="Times New Roman" w:hAnsi="Times New Roman"/>
          <w:sz w:val="24"/>
          <w:szCs w:val="24"/>
          <w:lang w:val="id-ID"/>
        </w:rPr>
      </w:pPr>
      <w:r>
        <w:rPr>
          <w:noProof/>
        </w:rPr>
        <w:pict>
          <v:shapetype id="_x0000_t32" coordsize="21600,21600" o:spt="32" o:oned="t" path="m,l21600,21600e" filled="f">
            <v:path arrowok="t" fillok="f" o:connecttype="none"/>
            <o:lock v:ext="edit" shapetype="t"/>
          </v:shapetype>
          <v:shape id="_x0000_s1043" type="#_x0000_t32" style="position:absolute;left:0;text-align:left;margin-left:198.3pt;margin-top:10.85pt;width:0;height:229.6pt;flip:x y;z-index:251671552" o:connectortype="straight"/>
        </w:pict>
      </w:r>
      <w:r>
        <w:rPr>
          <w:noProof/>
        </w:rPr>
        <w:pict>
          <v:shape id="_x0000_s1053" type="#_x0000_t32" style="position:absolute;left:0;text-align:left;margin-left:158.2pt;margin-top:9.9pt;width:42.1pt;height:0;z-index:251681792" o:connectortype="straight"/>
        </w:pict>
      </w:r>
    </w:p>
    <w:p w:rsidR="00424C0F" w:rsidRDefault="00424C0F" w:rsidP="00424C0F">
      <w:pPr>
        <w:pStyle w:val="ListParagraph"/>
        <w:spacing w:after="0" w:line="240" w:lineRule="auto"/>
        <w:ind w:left="3600" w:hanging="3600"/>
        <w:jc w:val="both"/>
        <w:rPr>
          <w:rFonts w:ascii="Times New Roman" w:hAnsi="Times New Roman"/>
          <w:sz w:val="24"/>
          <w:szCs w:val="24"/>
          <w:lang w:val="id-ID"/>
        </w:rPr>
      </w:pPr>
    </w:p>
    <w:p w:rsidR="00424C0F" w:rsidRDefault="00424C0F" w:rsidP="00424C0F">
      <w:pPr>
        <w:spacing w:after="0" w:line="240" w:lineRule="auto"/>
        <w:jc w:val="both"/>
        <w:rPr>
          <w:rFonts w:ascii="Times New Roman" w:hAnsi="Times New Roman"/>
          <w:sz w:val="24"/>
          <w:szCs w:val="24"/>
        </w:rPr>
      </w:pPr>
    </w:p>
    <w:p w:rsidR="00424C0F" w:rsidRDefault="00424C0F" w:rsidP="00424C0F">
      <w:pPr>
        <w:spacing w:after="0" w:line="240" w:lineRule="auto"/>
        <w:jc w:val="both"/>
        <w:rPr>
          <w:rFonts w:ascii="Times New Roman" w:hAnsi="Times New Roman"/>
          <w:sz w:val="24"/>
          <w:szCs w:val="24"/>
        </w:rPr>
      </w:pPr>
    </w:p>
    <w:p w:rsidR="00424C0F" w:rsidRDefault="00424C0F" w:rsidP="00424C0F">
      <w:pPr>
        <w:spacing w:after="0" w:line="240" w:lineRule="auto"/>
        <w:jc w:val="both"/>
        <w:rPr>
          <w:rFonts w:ascii="Times New Roman" w:hAnsi="Times New Roman"/>
          <w:sz w:val="24"/>
          <w:szCs w:val="24"/>
        </w:rPr>
      </w:pPr>
    </w:p>
    <w:p w:rsidR="00424C0F" w:rsidRDefault="00424C0F" w:rsidP="00424C0F">
      <w:pPr>
        <w:spacing w:after="0" w:line="240" w:lineRule="auto"/>
        <w:jc w:val="both"/>
        <w:rPr>
          <w:rFonts w:ascii="Times New Roman" w:hAnsi="Times New Roman"/>
          <w:sz w:val="24"/>
          <w:szCs w:val="24"/>
        </w:rPr>
      </w:pPr>
      <w:r>
        <w:rPr>
          <w:noProof/>
        </w:rPr>
        <w:pict>
          <v:rect id="_x0000_s1042" style="position:absolute;left:0;text-align:left;margin-left:.05pt;margin-top:11.9pt;width:158.8pt;height:106pt;z-index:251670528">
            <v:textbox style="mso-next-textbox:#_x0000_s1042">
              <w:txbxContent>
                <w:p w:rsidR="00424C0F" w:rsidRPr="00DA6642" w:rsidRDefault="00424C0F" w:rsidP="00424C0F">
                  <w:pPr>
                    <w:autoSpaceDE w:val="0"/>
                    <w:autoSpaceDN w:val="0"/>
                    <w:adjustRightInd w:val="0"/>
                    <w:spacing w:after="0" w:line="240" w:lineRule="auto"/>
                    <w:rPr>
                      <w:rFonts w:ascii="Times New Roman" w:hAnsi="Times New Roman"/>
                      <w:bCs/>
                      <w:color w:val="000000"/>
                      <w:sz w:val="20"/>
                      <w:szCs w:val="20"/>
                      <w:lang w:val="id-ID"/>
                    </w:rPr>
                  </w:pPr>
                  <w:r w:rsidRPr="00DA6642">
                    <w:rPr>
                      <w:rFonts w:ascii="Times New Roman" w:hAnsi="Times New Roman"/>
                      <w:bCs/>
                      <w:i/>
                      <w:iCs/>
                      <w:color w:val="000000"/>
                      <w:sz w:val="20"/>
                      <w:szCs w:val="20"/>
                      <w:lang w:val="id-ID"/>
                    </w:rPr>
                    <w:t>Enabling factors</w:t>
                  </w:r>
                  <w:r w:rsidRPr="00DA6642">
                    <w:rPr>
                      <w:rFonts w:ascii="Times New Roman" w:hAnsi="Times New Roman"/>
                      <w:bCs/>
                      <w:color w:val="000000"/>
                      <w:sz w:val="20"/>
                      <w:szCs w:val="20"/>
                      <w:lang w:val="id-ID"/>
                    </w:rPr>
                    <w:t xml:space="preserve"> (faktor pemungkin/pendukung): </w:t>
                  </w:r>
                </w:p>
                <w:p w:rsidR="00424C0F" w:rsidRPr="00DA6642" w:rsidRDefault="00424C0F" w:rsidP="00424C0F">
                  <w:pPr>
                    <w:pStyle w:val="ListParagraph"/>
                    <w:numPr>
                      <w:ilvl w:val="0"/>
                      <w:numId w:val="28"/>
                    </w:numPr>
                    <w:autoSpaceDE w:val="0"/>
                    <w:autoSpaceDN w:val="0"/>
                    <w:adjustRightInd w:val="0"/>
                    <w:spacing w:after="0" w:line="240" w:lineRule="auto"/>
                    <w:ind w:left="284" w:hanging="218"/>
                    <w:rPr>
                      <w:rFonts w:ascii="Times New Roman" w:hAnsi="Times New Roman"/>
                      <w:bCs/>
                      <w:color w:val="000000"/>
                      <w:sz w:val="20"/>
                      <w:szCs w:val="20"/>
                      <w:lang w:val="id-ID"/>
                    </w:rPr>
                  </w:pPr>
                  <w:r w:rsidRPr="0004487F">
                    <w:rPr>
                      <w:rFonts w:ascii="Times New Roman" w:hAnsi="Times New Roman"/>
                      <w:bCs/>
                      <w:color w:val="000000"/>
                      <w:sz w:val="20"/>
                      <w:szCs w:val="20"/>
                      <w:lang w:val="id-ID"/>
                    </w:rPr>
                    <w:t>Status ekonomi</w:t>
                  </w:r>
                  <w:r w:rsidRPr="00DA6642">
                    <w:rPr>
                      <w:rFonts w:ascii="Times New Roman" w:hAnsi="Times New Roman"/>
                      <w:bCs/>
                      <w:color w:val="000000"/>
                      <w:sz w:val="20"/>
                      <w:szCs w:val="20"/>
                      <w:lang w:val="id-ID"/>
                    </w:rPr>
                    <w:t xml:space="preserve"> keluarga</w:t>
                  </w:r>
                </w:p>
                <w:p w:rsidR="00424C0F" w:rsidRPr="00DA6642" w:rsidRDefault="00424C0F" w:rsidP="00424C0F">
                  <w:pPr>
                    <w:pStyle w:val="ListParagraph"/>
                    <w:numPr>
                      <w:ilvl w:val="0"/>
                      <w:numId w:val="28"/>
                    </w:numPr>
                    <w:autoSpaceDE w:val="0"/>
                    <w:autoSpaceDN w:val="0"/>
                    <w:adjustRightInd w:val="0"/>
                    <w:spacing w:after="0" w:line="240" w:lineRule="auto"/>
                    <w:ind w:left="284" w:hanging="218"/>
                    <w:rPr>
                      <w:rFonts w:ascii="Times New Roman" w:hAnsi="Times New Roman"/>
                      <w:bCs/>
                      <w:color w:val="000000"/>
                      <w:sz w:val="20"/>
                      <w:szCs w:val="20"/>
                      <w:lang w:val="id-ID"/>
                    </w:rPr>
                  </w:pPr>
                  <w:r w:rsidRPr="00D3553A">
                    <w:rPr>
                      <w:rFonts w:ascii="Times New Roman" w:hAnsi="Times New Roman"/>
                      <w:bCs/>
                      <w:color w:val="000000"/>
                      <w:sz w:val="20"/>
                      <w:szCs w:val="20"/>
                      <w:lang w:val="id-ID"/>
                    </w:rPr>
                    <w:t>Ketersediaan sarana dan prasarana</w:t>
                  </w:r>
                  <w:r w:rsidRPr="00DA6642">
                    <w:rPr>
                      <w:rFonts w:ascii="Times New Roman" w:hAnsi="Times New Roman"/>
                      <w:bCs/>
                      <w:color w:val="000000"/>
                      <w:sz w:val="20"/>
                      <w:szCs w:val="20"/>
                      <w:lang w:val="id-ID"/>
                    </w:rPr>
                    <w:t xml:space="preserve"> atau fasilitas kesehatan bagi masyarakat </w:t>
                  </w:r>
                </w:p>
                <w:p w:rsidR="00424C0F" w:rsidRPr="00DA6642" w:rsidRDefault="00424C0F" w:rsidP="00424C0F">
                  <w:pPr>
                    <w:pStyle w:val="ListParagraph"/>
                    <w:numPr>
                      <w:ilvl w:val="0"/>
                      <w:numId w:val="27"/>
                    </w:numPr>
                    <w:autoSpaceDE w:val="0"/>
                    <w:autoSpaceDN w:val="0"/>
                    <w:adjustRightInd w:val="0"/>
                    <w:spacing w:after="0" w:line="240" w:lineRule="auto"/>
                    <w:ind w:left="284" w:hanging="218"/>
                    <w:rPr>
                      <w:rFonts w:ascii="Times New Roman" w:hAnsi="Times New Roman"/>
                      <w:bCs/>
                      <w:color w:val="000000"/>
                      <w:sz w:val="20"/>
                      <w:szCs w:val="20"/>
                      <w:lang w:val="id-ID"/>
                    </w:rPr>
                  </w:pPr>
                  <w:r w:rsidRPr="00DA6642">
                    <w:rPr>
                      <w:rFonts w:ascii="Times New Roman" w:hAnsi="Times New Roman"/>
                      <w:bCs/>
                      <w:color w:val="000000"/>
                      <w:sz w:val="20"/>
                      <w:szCs w:val="20"/>
                      <w:lang w:val="id-ID"/>
                    </w:rPr>
                    <w:t>Peraturan-peraturan dan komitmen masyarakat</w:t>
                  </w:r>
                </w:p>
              </w:txbxContent>
            </v:textbox>
          </v:rect>
        </w:pict>
      </w:r>
    </w:p>
    <w:p w:rsidR="00424C0F" w:rsidRDefault="00424C0F" w:rsidP="00424C0F">
      <w:pPr>
        <w:spacing w:after="0" w:line="240" w:lineRule="auto"/>
        <w:jc w:val="both"/>
        <w:rPr>
          <w:rFonts w:ascii="Times New Roman" w:hAnsi="Times New Roman"/>
          <w:sz w:val="24"/>
          <w:szCs w:val="24"/>
        </w:rPr>
      </w:pPr>
    </w:p>
    <w:p w:rsidR="00424C0F" w:rsidRDefault="00424C0F" w:rsidP="00424C0F">
      <w:pPr>
        <w:spacing w:after="0" w:line="240" w:lineRule="auto"/>
        <w:jc w:val="both"/>
        <w:rPr>
          <w:rFonts w:ascii="Times New Roman" w:hAnsi="Times New Roman"/>
          <w:sz w:val="24"/>
          <w:szCs w:val="24"/>
        </w:rPr>
      </w:pPr>
    </w:p>
    <w:p w:rsidR="00424C0F" w:rsidRDefault="00424C0F" w:rsidP="00424C0F">
      <w:pPr>
        <w:spacing w:after="0" w:line="240" w:lineRule="auto"/>
        <w:jc w:val="both"/>
        <w:rPr>
          <w:rFonts w:ascii="Times New Roman" w:hAnsi="Times New Roman"/>
          <w:sz w:val="24"/>
          <w:szCs w:val="24"/>
        </w:rPr>
      </w:pPr>
      <w:r>
        <w:rPr>
          <w:noProof/>
        </w:rPr>
        <w:pict>
          <v:rect id="_x0000_s1046" style="position:absolute;left:0;text-align:left;margin-left:238.75pt;margin-top:.7pt;width:130.5pt;height:45.65pt;z-index:251674624">
            <v:textbox style="mso-next-textbox:#_x0000_s1046">
              <w:txbxContent>
                <w:p w:rsidR="00424C0F" w:rsidRDefault="00424C0F" w:rsidP="00424C0F">
                  <w:pPr>
                    <w:spacing w:after="0"/>
                    <w:jc w:val="center"/>
                    <w:rPr>
                      <w:rFonts w:ascii="Times New Roman" w:hAnsi="Times New Roman"/>
                      <w:b/>
                      <w:sz w:val="24"/>
                      <w:szCs w:val="24"/>
                    </w:rPr>
                  </w:pPr>
                  <w:r>
                    <w:rPr>
                      <w:rFonts w:ascii="Times New Roman" w:hAnsi="Times New Roman"/>
                      <w:b/>
                      <w:sz w:val="24"/>
                      <w:szCs w:val="24"/>
                    </w:rPr>
                    <w:t>Perilaku kesehatan</w:t>
                  </w:r>
                </w:p>
                <w:p w:rsidR="00424C0F" w:rsidRPr="00A8796E" w:rsidRDefault="00424C0F" w:rsidP="00424C0F">
                  <w:pPr>
                    <w:spacing w:after="0"/>
                    <w:jc w:val="center"/>
                    <w:rPr>
                      <w:rFonts w:ascii="Times New Roman" w:hAnsi="Times New Roman"/>
                      <w:b/>
                      <w:sz w:val="24"/>
                      <w:szCs w:val="24"/>
                    </w:rPr>
                  </w:pPr>
                  <w:r>
                    <w:rPr>
                      <w:rFonts w:ascii="Times New Roman" w:hAnsi="Times New Roman"/>
                      <w:b/>
                      <w:sz w:val="24"/>
                      <w:szCs w:val="24"/>
                    </w:rPr>
                    <w:t>(Pemeriksaan IVA)</w:t>
                  </w:r>
                </w:p>
              </w:txbxContent>
            </v:textbox>
          </v:rect>
        </w:pict>
      </w:r>
    </w:p>
    <w:p w:rsidR="00424C0F" w:rsidRDefault="00424C0F" w:rsidP="00424C0F">
      <w:pPr>
        <w:spacing w:after="0" w:line="240" w:lineRule="auto"/>
        <w:jc w:val="both"/>
        <w:rPr>
          <w:rFonts w:ascii="Times New Roman" w:hAnsi="Times New Roman"/>
          <w:sz w:val="24"/>
          <w:szCs w:val="24"/>
        </w:rPr>
      </w:pPr>
      <w:r>
        <w:rPr>
          <w:noProof/>
        </w:rPr>
        <w:pict>
          <v:shape id="_x0000_s1044" type="#_x0000_t32" style="position:absolute;left:0;text-align:left;margin-left:158.85pt;margin-top:8.25pt;width:79.35pt;height:0;z-index:251672576" o:connectortype="straight">
            <v:stroke endarrow="block"/>
          </v:shape>
        </w:pict>
      </w:r>
    </w:p>
    <w:p w:rsidR="00424C0F" w:rsidRDefault="00424C0F" w:rsidP="00424C0F">
      <w:pPr>
        <w:spacing w:after="0" w:line="240" w:lineRule="auto"/>
        <w:jc w:val="both"/>
        <w:rPr>
          <w:rFonts w:ascii="Times New Roman" w:hAnsi="Times New Roman"/>
          <w:sz w:val="24"/>
          <w:szCs w:val="24"/>
        </w:rPr>
      </w:pPr>
    </w:p>
    <w:p w:rsidR="00424C0F" w:rsidRDefault="00424C0F" w:rsidP="00424C0F">
      <w:pPr>
        <w:spacing w:after="0" w:line="240" w:lineRule="auto"/>
        <w:jc w:val="both"/>
        <w:rPr>
          <w:rFonts w:ascii="Times New Roman" w:hAnsi="Times New Roman"/>
          <w:sz w:val="24"/>
          <w:szCs w:val="24"/>
        </w:rPr>
      </w:pPr>
    </w:p>
    <w:p w:rsidR="00424C0F" w:rsidRDefault="00424C0F" w:rsidP="00424C0F">
      <w:pPr>
        <w:spacing w:after="0" w:line="240" w:lineRule="auto"/>
        <w:jc w:val="both"/>
        <w:rPr>
          <w:rFonts w:ascii="Times New Roman" w:hAnsi="Times New Roman"/>
          <w:sz w:val="24"/>
          <w:szCs w:val="24"/>
        </w:rPr>
      </w:pPr>
    </w:p>
    <w:p w:rsidR="00424C0F" w:rsidRDefault="00424C0F" w:rsidP="00424C0F">
      <w:pPr>
        <w:spacing w:after="0" w:line="240" w:lineRule="auto"/>
        <w:jc w:val="both"/>
        <w:rPr>
          <w:rFonts w:ascii="Times New Roman" w:hAnsi="Times New Roman"/>
          <w:sz w:val="24"/>
          <w:szCs w:val="24"/>
        </w:rPr>
      </w:pPr>
    </w:p>
    <w:p w:rsidR="00424C0F" w:rsidRDefault="00424C0F" w:rsidP="00424C0F">
      <w:pPr>
        <w:spacing w:after="0" w:line="240" w:lineRule="auto"/>
        <w:jc w:val="both"/>
        <w:rPr>
          <w:rFonts w:ascii="Times New Roman" w:hAnsi="Times New Roman"/>
          <w:sz w:val="24"/>
          <w:szCs w:val="24"/>
        </w:rPr>
      </w:pPr>
      <w:r>
        <w:rPr>
          <w:noProof/>
        </w:rPr>
        <w:pict>
          <v:rect id="_x0000_s1040" style="position:absolute;left:0;text-align:left;margin-left:-.6pt;margin-top:4.8pt;width:159.45pt;height:91.2pt;z-index:251668480">
            <v:textbox style="mso-next-textbox:#_x0000_s1040">
              <w:txbxContent>
                <w:p w:rsidR="00424C0F" w:rsidRPr="00DA6642" w:rsidRDefault="00424C0F" w:rsidP="00424C0F">
                  <w:pPr>
                    <w:autoSpaceDE w:val="0"/>
                    <w:autoSpaceDN w:val="0"/>
                    <w:adjustRightInd w:val="0"/>
                    <w:spacing w:after="0" w:line="240" w:lineRule="auto"/>
                    <w:rPr>
                      <w:rFonts w:ascii="Times New Roman" w:hAnsi="Times New Roman"/>
                      <w:bCs/>
                      <w:color w:val="000000"/>
                      <w:sz w:val="20"/>
                      <w:szCs w:val="20"/>
                      <w:lang w:val="id-ID"/>
                    </w:rPr>
                  </w:pPr>
                  <w:r w:rsidRPr="00DA6642">
                    <w:rPr>
                      <w:rFonts w:ascii="Times New Roman" w:hAnsi="Times New Roman"/>
                      <w:bCs/>
                      <w:i/>
                      <w:iCs/>
                      <w:color w:val="000000"/>
                      <w:sz w:val="20"/>
                      <w:szCs w:val="20"/>
                      <w:lang w:val="id-ID"/>
                    </w:rPr>
                    <w:t>Reinforcing factors</w:t>
                  </w:r>
                  <w:r w:rsidRPr="00DA6642">
                    <w:rPr>
                      <w:rFonts w:ascii="Times New Roman" w:hAnsi="Times New Roman"/>
                      <w:bCs/>
                      <w:color w:val="000000"/>
                      <w:sz w:val="20"/>
                      <w:szCs w:val="20"/>
                      <w:lang w:val="id-ID"/>
                    </w:rPr>
                    <w:t xml:space="preserve"> (faktor penguat): </w:t>
                  </w:r>
                </w:p>
                <w:p w:rsidR="00424C0F" w:rsidRPr="00DA6642" w:rsidRDefault="00424C0F" w:rsidP="00424C0F">
                  <w:pPr>
                    <w:pStyle w:val="ListParagraph"/>
                    <w:numPr>
                      <w:ilvl w:val="0"/>
                      <w:numId w:val="30"/>
                    </w:numPr>
                    <w:autoSpaceDE w:val="0"/>
                    <w:autoSpaceDN w:val="0"/>
                    <w:adjustRightInd w:val="0"/>
                    <w:spacing w:after="0" w:line="240" w:lineRule="auto"/>
                    <w:ind w:left="284" w:hanging="284"/>
                    <w:rPr>
                      <w:rFonts w:ascii="Times New Roman" w:hAnsi="Times New Roman"/>
                      <w:bCs/>
                      <w:color w:val="000000"/>
                      <w:sz w:val="20"/>
                      <w:szCs w:val="20"/>
                      <w:lang w:val="id-ID"/>
                    </w:rPr>
                  </w:pPr>
                  <w:r w:rsidRPr="00DA6642">
                    <w:rPr>
                      <w:rFonts w:ascii="Times New Roman" w:hAnsi="Times New Roman"/>
                      <w:bCs/>
                      <w:color w:val="000000"/>
                      <w:sz w:val="20"/>
                      <w:szCs w:val="20"/>
                      <w:lang w:val="id-ID"/>
                    </w:rPr>
                    <w:t>Sikap dan prilaku tokoh masyarakat dan tokoh agama</w:t>
                  </w:r>
                  <w:r w:rsidRPr="00DA6642">
                    <w:rPr>
                      <w:rFonts w:ascii="Calibri" w:hAnsi="Calibri" w:cs="Calibri"/>
                      <w:bCs/>
                      <w:color w:val="000000"/>
                      <w:sz w:val="20"/>
                      <w:szCs w:val="20"/>
                      <w:lang w:val="id-ID"/>
                    </w:rPr>
                    <w:t xml:space="preserve"> </w:t>
                  </w:r>
                </w:p>
                <w:p w:rsidR="00424C0F" w:rsidRPr="0004487F" w:rsidRDefault="00424C0F" w:rsidP="00424C0F">
                  <w:pPr>
                    <w:pStyle w:val="ListParagraph"/>
                    <w:numPr>
                      <w:ilvl w:val="0"/>
                      <w:numId w:val="29"/>
                    </w:numPr>
                    <w:autoSpaceDE w:val="0"/>
                    <w:autoSpaceDN w:val="0"/>
                    <w:adjustRightInd w:val="0"/>
                    <w:spacing w:after="0" w:line="240" w:lineRule="auto"/>
                    <w:ind w:left="284" w:hanging="284"/>
                    <w:rPr>
                      <w:rFonts w:ascii="Times New Roman" w:hAnsi="Times New Roman"/>
                      <w:bCs/>
                      <w:color w:val="000000"/>
                      <w:sz w:val="20"/>
                      <w:szCs w:val="20"/>
                      <w:lang w:val="id-ID"/>
                    </w:rPr>
                  </w:pPr>
                  <w:r w:rsidRPr="0004487F">
                    <w:rPr>
                      <w:rFonts w:ascii="Times New Roman" w:hAnsi="Times New Roman"/>
                      <w:bCs/>
                      <w:color w:val="000000"/>
                      <w:sz w:val="20"/>
                      <w:szCs w:val="20"/>
                    </w:rPr>
                    <w:t xml:space="preserve">Peran </w:t>
                  </w:r>
                  <w:r w:rsidRPr="0004487F">
                    <w:rPr>
                      <w:rFonts w:ascii="Times New Roman" w:hAnsi="Times New Roman"/>
                      <w:bCs/>
                      <w:color w:val="000000"/>
                      <w:sz w:val="20"/>
                      <w:szCs w:val="20"/>
                      <w:lang w:val="id-ID"/>
                    </w:rPr>
                    <w:t>petugas kesehatan</w:t>
                  </w:r>
                </w:p>
                <w:p w:rsidR="00424C0F" w:rsidRPr="00D3553A" w:rsidRDefault="00424C0F" w:rsidP="00424C0F">
                  <w:pPr>
                    <w:pStyle w:val="ListParagraph"/>
                    <w:numPr>
                      <w:ilvl w:val="0"/>
                      <w:numId w:val="29"/>
                    </w:numPr>
                    <w:autoSpaceDE w:val="0"/>
                    <w:autoSpaceDN w:val="0"/>
                    <w:adjustRightInd w:val="0"/>
                    <w:spacing w:after="0" w:line="240" w:lineRule="auto"/>
                    <w:ind w:left="284" w:hanging="284"/>
                    <w:rPr>
                      <w:rFonts w:ascii="Times New Roman" w:hAnsi="Times New Roman"/>
                      <w:bCs/>
                      <w:color w:val="000000"/>
                      <w:sz w:val="20"/>
                      <w:szCs w:val="20"/>
                      <w:lang w:val="id-ID"/>
                    </w:rPr>
                  </w:pPr>
                  <w:r w:rsidRPr="00D3553A">
                    <w:rPr>
                      <w:rFonts w:ascii="Times New Roman" w:hAnsi="Times New Roman"/>
                      <w:bCs/>
                      <w:color w:val="000000"/>
                      <w:sz w:val="20"/>
                      <w:szCs w:val="20"/>
                      <w:lang w:val="id-ID"/>
                    </w:rPr>
                    <w:t>Pengaruh teman</w:t>
                  </w:r>
                </w:p>
                <w:p w:rsidR="00424C0F" w:rsidRDefault="00424C0F" w:rsidP="00424C0F">
                  <w:pPr>
                    <w:pStyle w:val="ListParagraph"/>
                    <w:numPr>
                      <w:ilvl w:val="0"/>
                      <w:numId w:val="29"/>
                    </w:numPr>
                    <w:autoSpaceDE w:val="0"/>
                    <w:autoSpaceDN w:val="0"/>
                    <w:adjustRightInd w:val="0"/>
                    <w:spacing w:after="0" w:line="240" w:lineRule="auto"/>
                    <w:ind w:left="284" w:hanging="284"/>
                    <w:rPr>
                      <w:rFonts w:ascii="Times New Roman" w:hAnsi="Times New Roman"/>
                      <w:b/>
                      <w:bCs/>
                      <w:color w:val="000000"/>
                      <w:sz w:val="20"/>
                      <w:szCs w:val="20"/>
                      <w:lang w:val="id-ID"/>
                    </w:rPr>
                  </w:pPr>
                  <w:r w:rsidRPr="007C5722">
                    <w:rPr>
                      <w:rFonts w:ascii="Times New Roman" w:hAnsi="Times New Roman"/>
                      <w:b/>
                      <w:bCs/>
                      <w:color w:val="000000"/>
                      <w:sz w:val="20"/>
                      <w:szCs w:val="20"/>
                      <w:lang w:val="id-ID"/>
                    </w:rPr>
                    <w:t>Dukungan suami</w:t>
                  </w:r>
                </w:p>
                <w:p w:rsidR="00424C0F" w:rsidRPr="002C03DF" w:rsidRDefault="00424C0F" w:rsidP="00424C0F">
                  <w:pPr>
                    <w:pStyle w:val="ListParagraph"/>
                    <w:numPr>
                      <w:ilvl w:val="0"/>
                      <w:numId w:val="29"/>
                    </w:numPr>
                    <w:autoSpaceDE w:val="0"/>
                    <w:autoSpaceDN w:val="0"/>
                    <w:adjustRightInd w:val="0"/>
                    <w:spacing w:after="0" w:line="240" w:lineRule="auto"/>
                    <w:ind w:left="284" w:hanging="284"/>
                    <w:rPr>
                      <w:rFonts w:ascii="Times New Roman" w:hAnsi="Times New Roman"/>
                      <w:bCs/>
                      <w:color w:val="000000"/>
                      <w:sz w:val="20"/>
                      <w:szCs w:val="20"/>
                      <w:lang w:val="id-ID"/>
                    </w:rPr>
                  </w:pPr>
                  <w:r w:rsidRPr="002C03DF">
                    <w:rPr>
                      <w:rFonts w:ascii="Times New Roman" w:hAnsi="Times New Roman"/>
                      <w:bCs/>
                      <w:color w:val="000000"/>
                      <w:sz w:val="20"/>
                      <w:szCs w:val="20"/>
                      <w:lang w:val="id-ID"/>
                    </w:rPr>
                    <w:t>Media informasi</w:t>
                  </w:r>
                </w:p>
              </w:txbxContent>
            </v:textbox>
          </v:rect>
        </w:pict>
      </w:r>
    </w:p>
    <w:p w:rsidR="00424C0F" w:rsidRDefault="00424C0F" w:rsidP="00424C0F">
      <w:pPr>
        <w:spacing w:after="0" w:line="240" w:lineRule="auto"/>
        <w:jc w:val="both"/>
        <w:rPr>
          <w:rFonts w:ascii="Times New Roman" w:hAnsi="Times New Roman"/>
          <w:sz w:val="24"/>
          <w:szCs w:val="24"/>
        </w:rPr>
      </w:pPr>
    </w:p>
    <w:p w:rsidR="00424C0F" w:rsidRDefault="00424C0F" w:rsidP="00424C0F">
      <w:pPr>
        <w:spacing w:after="0" w:line="240" w:lineRule="auto"/>
        <w:jc w:val="both"/>
        <w:rPr>
          <w:rFonts w:ascii="Times New Roman" w:hAnsi="Times New Roman"/>
          <w:sz w:val="24"/>
          <w:szCs w:val="24"/>
        </w:rPr>
      </w:pPr>
    </w:p>
    <w:p w:rsidR="00424C0F" w:rsidRDefault="00424C0F" w:rsidP="00424C0F">
      <w:pPr>
        <w:spacing w:after="0" w:line="240" w:lineRule="auto"/>
        <w:jc w:val="both"/>
        <w:rPr>
          <w:rFonts w:ascii="Times New Roman" w:hAnsi="Times New Roman"/>
          <w:sz w:val="24"/>
          <w:szCs w:val="24"/>
        </w:rPr>
      </w:pPr>
      <w:r>
        <w:rPr>
          <w:noProof/>
        </w:rPr>
        <w:lastRenderedPageBreak/>
        <w:pict>
          <v:shape id="_x0000_s1045" type="#_x0000_t32" style="position:absolute;left:0;text-align:left;margin-left:158.85pt;margin-top:6.35pt;width:39.7pt;height:0;z-index:251673600" o:connectortype="straight"/>
        </w:pict>
      </w:r>
    </w:p>
    <w:p w:rsidR="00424C0F" w:rsidRDefault="00424C0F" w:rsidP="00424C0F">
      <w:pPr>
        <w:spacing w:after="0" w:line="240" w:lineRule="auto"/>
        <w:jc w:val="both"/>
        <w:rPr>
          <w:rFonts w:ascii="Times New Roman" w:hAnsi="Times New Roman"/>
          <w:sz w:val="24"/>
          <w:szCs w:val="24"/>
        </w:rPr>
      </w:pPr>
    </w:p>
    <w:p w:rsidR="00424C0F" w:rsidRDefault="00424C0F" w:rsidP="00424C0F">
      <w:pPr>
        <w:spacing w:after="0" w:line="240" w:lineRule="auto"/>
        <w:jc w:val="both"/>
        <w:rPr>
          <w:rFonts w:ascii="Times New Roman" w:hAnsi="Times New Roman"/>
          <w:sz w:val="24"/>
          <w:szCs w:val="24"/>
        </w:rPr>
      </w:pPr>
    </w:p>
    <w:p w:rsidR="00424C0F" w:rsidRDefault="00424C0F" w:rsidP="00424C0F">
      <w:pPr>
        <w:spacing w:after="0" w:line="240" w:lineRule="auto"/>
        <w:jc w:val="both"/>
        <w:rPr>
          <w:rFonts w:ascii="Times New Roman" w:hAnsi="Times New Roman"/>
          <w:sz w:val="24"/>
          <w:szCs w:val="24"/>
        </w:rPr>
      </w:pPr>
    </w:p>
    <w:p w:rsidR="00424C0F" w:rsidRDefault="00424C0F" w:rsidP="00424C0F">
      <w:pPr>
        <w:spacing w:after="0" w:line="240" w:lineRule="auto"/>
        <w:jc w:val="both"/>
        <w:rPr>
          <w:rFonts w:ascii="Times New Roman" w:hAnsi="Times New Roman"/>
          <w:sz w:val="24"/>
          <w:szCs w:val="24"/>
        </w:rPr>
      </w:pPr>
    </w:p>
    <w:p w:rsidR="00424C0F" w:rsidRDefault="00424C0F" w:rsidP="00424C0F">
      <w:pPr>
        <w:spacing w:after="0" w:line="240" w:lineRule="auto"/>
        <w:jc w:val="both"/>
        <w:rPr>
          <w:rFonts w:ascii="Times New Roman" w:hAnsi="Times New Roman"/>
          <w:sz w:val="24"/>
          <w:szCs w:val="24"/>
        </w:rPr>
      </w:pPr>
      <w:r>
        <w:rPr>
          <w:rFonts w:ascii="Times New Roman" w:hAnsi="Times New Roman"/>
          <w:sz w:val="24"/>
          <w:szCs w:val="24"/>
        </w:rPr>
        <w:t>Sumber :  Lawrence Green dalam Notoatmodjo (2014)</w:t>
      </w:r>
    </w:p>
    <w:p w:rsidR="00424C0F" w:rsidRDefault="00424C0F" w:rsidP="00424C0F">
      <w:pPr>
        <w:spacing w:after="0" w:line="240" w:lineRule="auto"/>
        <w:jc w:val="both"/>
        <w:rPr>
          <w:rFonts w:ascii="Times New Roman" w:hAnsi="Times New Roman"/>
          <w:sz w:val="24"/>
          <w:szCs w:val="24"/>
        </w:rPr>
      </w:pPr>
    </w:p>
    <w:p w:rsidR="00424C0F" w:rsidRDefault="00424C0F" w:rsidP="00424C0F">
      <w:pPr>
        <w:spacing w:after="0" w:line="240" w:lineRule="auto"/>
        <w:jc w:val="both"/>
        <w:rPr>
          <w:rFonts w:ascii="Times New Roman" w:hAnsi="Times New Roman"/>
          <w:sz w:val="24"/>
          <w:szCs w:val="24"/>
        </w:rPr>
      </w:pPr>
    </w:p>
    <w:p w:rsidR="00424C0F" w:rsidRDefault="00424C0F" w:rsidP="00424C0F">
      <w:pPr>
        <w:spacing w:after="0" w:line="240" w:lineRule="auto"/>
        <w:jc w:val="both"/>
        <w:rPr>
          <w:rFonts w:ascii="Times New Roman" w:hAnsi="Times New Roman"/>
          <w:sz w:val="24"/>
          <w:szCs w:val="24"/>
        </w:rPr>
      </w:pPr>
    </w:p>
    <w:p w:rsidR="00424C0F" w:rsidRDefault="00424C0F" w:rsidP="00424C0F">
      <w:pPr>
        <w:spacing w:after="0" w:line="240" w:lineRule="auto"/>
        <w:jc w:val="both"/>
        <w:rPr>
          <w:rFonts w:ascii="Times New Roman" w:hAnsi="Times New Roman"/>
          <w:sz w:val="24"/>
          <w:szCs w:val="24"/>
        </w:rPr>
      </w:pPr>
    </w:p>
    <w:p w:rsidR="00424C0F" w:rsidRPr="00C106A5" w:rsidRDefault="00424C0F" w:rsidP="00424C0F">
      <w:pPr>
        <w:pStyle w:val="ListParagraph"/>
        <w:autoSpaceDE w:val="0"/>
        <w:autoSpaceDN w:val="0"/>
        <w:adjustRightInd w:val="0"/>
        <w:spacing w:line="480" w:lineRule="auto"/>
        <w:ind w:left="0"/>
        <w:jc w:val="both"/>
        <w:rPr>
          <w:rFonts w:ascii="Times New Roman" w:hAnsi="Times New Roman"/>
          <w:b/>
          <w:sz w:val="24"/>
          <w:szCs w:val="24"/>
          <w:lang w:val="sv-SE"/>
        </w:rPr>
      </w:pPr>
      <w:r>
        <w:rPr>
          <w:rFonts w:ascii="Times New Roman" w:hAnsi="Times New Roman"/>
          <w:b/>
          <w:sz w:val="24"/>
          <w:szCs w:val="24"/>
          <w:lang w:val="sv-SE"/>
        </w:rPr>
        <w:t xml:space="preserve">I.    </w:t>
      </w:r>
      <w:r w:rsidRPr="00C106A5">
        <w:rPr>
          <w:rFonts w:ascii="Times New Roman" w:hAnsi="Times New Roman"/>
          <w:b/>
          <w:sz w:val="24"/>
          <w:szCs w:val="24"/>
          <w:lang w:val="sv-SE"/>
        </w:rPr>
        <w:t>Kerangka Konsep</w:t>
      </w:r>
    </w:p>
    <w:p w:rsidR="00424C0F" w:rsidRDefault="00424C0F" w:rsidP="00424C0F">
      <w:pPr>
        <w:pStyle w:val="ListParagraph"/>
        <w:autoSpaceDE w:val="0"/>
        <w:autoSpaceDN w:val="0"/>
        <w:adjustRightInd w:val="0"/>
        <w:spacing w:line="480" w:lineRule="auto"/>
        <w:ind w:left="426"/>
        <w:jc w:val="both"/>
        <w:rPr>
          <w:rFonts w:ascii="Times New Roman" w:hAnsi="Times New Roman"/>
          <w:sz w:val="24"/>
          <w:szCs w:val="24"/>
          <w:lang w:val="sv-SE"/>
        </w:rPr>
      </w:pPr>
      <w:r w:rsidRPr="006D1F5A">
        <w:rPr>
          <w:rFonts w:ascii="Times New Roman" w:hAnsi="Times New Roman"/>
          <w:sz w:val="24"/>
          <w:szCs w:val="24"/>
          <w:lang w:val="sv-SE"/>
        </w:rPr>
        <w:t>Kerangka konsep  yang diajukan dalam penelitian ini adalah sebagai berikut:</w:t>
      </w:r>
    </w:p>
    <w:p w:rsidR="00424C0F" w:rsidRDefault="00424C0F" w:rsidP="00424C0F">
      <w:pPr>
        <w:pStyle w:val="ListParagraph"/>
        <w:autoSpaceDE w:val="0"/>
        <w:autoSpaceDN w:val="0"/>
        <w:adjustRightInd w:val="0"/>
        <w:spacing w:after="0" w:line="240" w:lineRule="auto"/>
        <w:ind w:left="0"/>
        <w:jc w:val="center"/>
        <w:rPr>
          <w:rFonts w:ascii="Times New Roman" w:hAnsi="Times New Roman"/>
          <w:b/>
          <w:sz w:val="24"/>
          <w:szCs w:val="24"/>
        </w:rPr>
      </w:pPr>
    </w:p>
    <w:p w:rsidR="00424C0F" w:rsidRPr="006D1F5A" w:rsidRDefault="00424C0F" w:rsidP="00424C0F">
      <w:pPr>
        <w:pStyle w:val="ListParagraph"/>
        <w:autoSpaceDE w:val="0"/>
        <w:autoSpaceDN w:val="0"/>
        <w:adjustRightInd w:val="0"/>
        <w:spacing w:after="0" w:line="240" w:lineRule="auto"/>
        <w:ind w:left="0"/>
        <w:jc w:val="center"/>
        <w:rPr>
          <w:rFonts w:ascii="Times New Roman" w:hAnsi="Times New Roman"/>
          <w:b/>
          <w:sz w:val="24"/>
          <w:szCs w:val="24"/>
          <w:lang w:val="id-ID"/>
        </w:rPr>
      </w:pPr>
      <w:r>
        <w:rPr>
          <w:rFonts w:ascii="Times New Roman" w:hAnsi="Times New Roman"/>
          <w:b/>
          <w:sz w:val="24"/>
          <w:szCs w:val="24"/>
          <w:lang w:val="id-ID"/>
        </w:rPr>
        <w:t>Gambar 2.3</w:t>
      </w:r>
    </w:p>
    <w:p w:rsidR="00424C0F" w:rsidRDefault="00424C0F" w:rsidP="00424C0F">
      <w:pPr>
        <w:pStyle w:val="ListParagraph"/>
        <w:autoSpaceDE w:val="0"/>
        <w:autoSpaceDN w:val="0"/>
        <w:adjustRightInd w:val="0"/>
        <w:spacing w:after="0" w:line="240" w:lineRule="auto"/>
        <w:ind w:left="0"/>
        <w:jc w:val="center"/>
        <w:rPr>
          <w:rFonts w:ascii="Times New Roman" w:hAnsi="Times New Roman"/>
          <w:b/>
          <w:sz w:val="24"/>
          <w:szCs w:val="24"/>
          <w:lang w:val="id-ID"/>
        </w:rPr>
      </w:pPr>
      <w:r w:rsidRPr="006D1F5A">
        <w:rPr>
          <w:rFonts w:ascii="Times New Roman" w:hAnsi="Times New Roman"/>
          <w:b/>
          <w:sz w:val="24"/>
          <w:szCs w:val="24"/>
          <w:lang w:val="id-ID"/>
        </w:rPr>
        <w:t>Kerangka Konsep</w:t>
      </w:r>
    </w:p>
    <w:p w:rsidR="00424C0F" w:rsidRDefault="00424C0F" w:rsidP="00424C0F">
      <w:pPr>
        <w:pStyle w:val="ListParagraph"/>
        <w:autoSpaceDE w:val="0"/>
        <w:autoSpaceDN w:val="0"/>
        <w:adjustRightInd w:val="0"/>
        <w:spacing w:after="0" w:line="240" w:lineRule="auto"/>
        <w:ind w:left="0"/>
        <w:jc w:val="center"/>
        <w:rPr>
          <w:rFonts w:ascii="Times New Roman" w:hAnsi="Times New Roman"/>
          <w:b/>
          <w:sz w:val="24"/>
          <w:szCs w:val="24"/>
          <w:lang w:val="id-ID"/>
        </w:rPr>
      </w:pPr>
    </w:p>
    <w:p w:rsidR="00424C0F" w:rsidRDefault="00424C0F" w:rsidP="00424C0F">
      <w:pPr>
        <w:ind w:left="720"/>
        <w:jc w:val="both"/>
        <w:rPr>
          <w:rFonts w:ascii="Times New Roman" w:hAnsi="Times New Roman"/>
          <w:sz w:val="24"/>
          <w:szCs w:val="24"/>
          <w:lang w:val="es-ES"/>
        </w:rPr>
      </w:pPr>
      <w:r>
        <w:rPr>
          <w:rFonts w:ascii="Times New Roman" w:hAnsi="Times New Roman"/>
          <w:sz w:val="24"/>
          <w:szCs w:val="24"/>
          <w:lang w:val="es-ES"/>
        </w:rPr>
        <w:t xml:space="preserve">  Variabel  Independe</w:t>
      </w:r>
      <w:r>
        <w:rPr>
          <w:rFonts w:ascii="Times New Roman" w:hAnsi="Times New Roman"/>
          <w:sz w:val="24"/>
          <w:szCs w:val="24"/>
          <w:lang w:val="id-ID"/>
        </w:rPr>
        <w:t xml:space="preserve">n                                                 </w:t>
      </w:r>
      <w:r>
        <w:rPr>
          <w:rFonts w:ascii="Times New Roman" w:hAnsi="Times New Roman"/>
          <w:sz w:val="24"/>
          <w:szCs w:val="24"/>
          <w:lang w:val="es-ES"/>
        </w:rPr>
        <w:t xml:space="preserve">Variabel </w:t>
      </w:r>
      <w:r w:rsidRPr="006D1F5A">
        <w:rPr>
          <w:rFonts w:ascii="Times New Roman" w:hAnsi="Times New Roman"/>
          <w:sz w:val="24"/>
          <w:szCs w:val="24"/>
          <w:lang w:val="es-ES"/>
        </w:rPr>
        <w:t xml:space="preserve"> Dependen</w:t>
      </w:r>
    </w:p>
    <w:p w:rsidR="00424C0F" w:rsidRPr="006D1F5A" w:rsidRDefault="00424C0F" w:rsidP="00424C0F">
      <w:pPr>
        <w:spacing w:after="0" w:line="480" w:lineRule="auto"/>
        <w:ind w:left="360"/>
        <w:jc w:val="both"/>
        <w:rPr>
          <w:rFonts w:ascii="Times New Roman" w:hAnsi="Times New Roman"/>
          <w:b/>
          <w:sz w:val="24"/>
          <w:szCs w:val="24"/>
          <w:lang w:val="es-ES"/>
        </w:rPr>
      </w:pPr>
      <w:r>
        <w:rPr>
          <w:noProof/>
        </w:rPr>
        <w:pict>
          <v:shapetype id="_x0000_t202" coordsize="21600,21600" o:spt="202" path="m,l,21600r21600,l21600,xe">
            <v:stroke joinstyle="miter"/>
            <v:path gradientshapeok="t" o:connecttype="rect"/>
          </v:shapetype>
          <v:shape id="_x0000_s1033" type="#_x0000_t202" style="position:absolute;left:0;text-align:left;margin-left:14.8pt;margin-top:22pt;width:141.3pt;height:27.4pt;z-index:251661312">
            <v:textbox style="mso-next-textbox:#_x0000_s1033">
              <w:txbxContent>
                <w:p w:rsidR="00424C0F" w:rsidRPr="002034BE" w:rsidRDefault="00424C0F" w:rsidP="00424C0F">
                  <w:pPr>
                    <w:spacing w:after="0" w:line="240" w:lineRule="auto"/>
                    <w:jc w:val="both"/>
                    <w:rPr>
                      <w:rFonts w:ascii="Times New Roman" w:hAnsi="Times New Roman"/>
                      <w:sz w:val="24"/>
                      <w:szCs w:val="24"/>
                      <w:lang w:val="id-ID"/>
                    </w:rPr>
                  </w:pPr>
                  <w:r>
                    <w:rPr>
                      <w:rFonts w:ascii="Times New Roman" w:hAnsi="Times New Roman"/>
                      <w:sz w:val="24"/>
                      <w:szCs w:val="24"/>
                      <w:lang w:val="id-ID"/>
                    </w:rPr>
                    <w:t>Pengetahuan</w:t>
                  </w:r>
                </w:p>
                <w:p w:rsidR="00424C0F" w:rsidRDefault="00424C0F" w:rsidP="00424C0F">
                  <w:pPr>
                    <w:spacing w:after="0"/>
                    <w:rPr>
                      <w:rFonts w:ascii="Calibri" w:hAnsi="Calibri"/>
                    </w:rPr>
                  </w:pPr>
                </w:p>
              </w:txbxContent>
            </v:textbox>
          </v:shape>
        </w:pict>
      </w:r>
    </w:p>
    <w:p w:rsidR="00424C0F" w:rsidRDefault="00424C0F" w:rsidP="00424C0F">
      <w:pPr>
        <w:jc w:val="both"/>
        <w:rPr>
          <w:rFonts w:ascii="Times New Roman" w:hAnsi="Times New Roman"/>
          <w:sz w:val="24"/>
          <w:szCs w:val="24"/>
          <w:lang w:val="id-ID"/>
        </w:rPr>
      </w:pPr>
      <w:r>
        <w:rPr>
          <w:noProof/>
        </w:rPr>
        <w:pict>
          <v:shape id="_x0000_s1034" type="#_x0000_t202" style="position:absolute;left:0;text-align:left;margin-left:244.1pt;margin-top:12.25pt;width:155pt;height:35pt;z-index:251662336">
            <v:textbox style="mso-next-textbox:#_x0000_s1034">
              <w:txbxContent>
                <w:p w:rsidR="00424C0F" w:rsidRPr="002C03DF" w:rsidRDefault="00424C0F" w:rsidP="00424C0F">
                  <w:pPr>
                    <w:jc w:val="center"/>
                  </w:pPr>
                  <w:r>
                    <w:rPr>
                      <w:rFonts w:ascii="Times New Roman" w:hAnsi="Times New Roman"/>
                      <w:sz w:val="24"/>
                      <w:szCs w:val="24"/>
                    </w:rPr>
                    <w:t xml:space="preserve">Pemeriksaan </w:t>
                  </w:r>
                  <w:r w:rsidRPr="005411AA">
                    <w:rPr>
                      <w:rFonts w:ascii="Times New Roman" w:hAnsi="Times New Roman"/>
                      <w:sz w:val="24"/>
                      <w:szCs w:val="24"/>
                    </w:rPr>
                    <w:t>metode IVA</w:t>
                  </w:r>
                </w:p>
              </w:txbxContent>
            </v:textbox>
          </v:shape>
        </w:pict>
      </w:r>
      <w:r>
        <w:rPr>
          <w:noProof/>
        </w:rPr>
        <w:pict>
          <v:shape id="_x0000_s1049" type="#_x0000_t32" style="position:absolute;left:0;text-align:left;margin-left:169.45pt;margin-top:6.55pt;width:0;height:45.5pt;z-index:251677696" o:connectortype="straight"/>
        </w:pict>
      </w:r>
      <w:r>
        <w:rPr>
          <w:noProof/>
        </w:rPr>
        <w:pict>
          <v:shape id="_x0000_s1047" type="#_x0000_t32" style="position:absolute;left:0;text-align:left;margin-left:156.1pt;margin-top:6.55pt;width:13.35pt;height:0;z-index:251675648" o:connectortype="straight"/>
        </w:pict>
      </w:r>
    </w:p>
    <w:p w:rsidR="00424C0F" w:rsidRDefault="00424C0F" w:rsidP="00424C0F">
      <w:pPr>
        <w:jc w:val="both"/>
        <w:rPr>
          <w:rFonts w:ascii="Times New Roman" w:hAnsi="Times New Roman"/>
          <w:sz w:val="24"/>
          <w:szCs w:val="24"/>
          <w:lang w:val="id-ID"/>
        </w:rPr>
      </w:pPr>
      <w:r>
        <w:rPr>
          <w:noProof/>
        </w:rPr>
        <w:pict>
          <v:shape id="_x0000_s1050" type="#_x0000_t32" style="position:absolute;left:0;text-align:left;margin-left:169.45pt;margin-top:2.15pt;width:74.65pt;height:0;z-index:251678720" o:connectortype="straight">
            <v:stroke endarrow="block"/>
          </v:shape>
        </w:pict>
      </w:r>
      <w:r>
        <w:rPr>
          <w:noProof/>
        </w:rPr>
        <w:pict>
          <v:shape id="_x0000_s1037" type="#_x0000_t202" style="position:absolute;left:0;text-align:left;margin-left:14.8pt;margin-top:12.55pt;width:141.3pt;height:27.4pt;z-index:251665408">
            <v:textbox style="mso-next-textbox:#_x0000_s1037">
              <w:txbxContent>
                <w:p w:rsidR="00424C0F" w:rsidRDefault="00424C0F" w:rsidP="00424C0F">
                  <w:pPr>
                    <w:spacing w:after="0" w:line="240" w:lineRule="auto"/>
                    <w:jc w:val="both"/>
                    <w:rPr>
                      <w:rFonts w:ascii="Times New Roman" w:hAnsi="Times New Roman"/>
                      <w:sz w:val="24"/>
                      <w:szCs w:val="24"/>
                      <w:lang w:val="id-ID"/>
                    </w:rPr>
                  </w:pPr>
                  <w:r>
                    <w:rPr>
                      <w:rFonts w:ascii="Times New Roman" w:hAnsi="Times New Roman"/>
                      <w:sz w:val="24"/>
                      <w:szCs w:val="24"/>
                      <w:lang w:val="id-ID"/>
                    </w:rPr>
                    <w:t>Dukungan suami</w:t>
                  </w:r>
                </w:p>
                <w:p w:rsidR="00424C0F" w:rsidRDefault="00424C0F" w:rsidP="00424C0F">
                  <w:pPr>
                    <w:spacing w:after="0" w:line="240" w:lineRule="auto"/>
                    <w:jc w:val="both"/>
                    <w:rPr>
                      <w:rFonts w:ascii="Times New Roman" w:hAnsi="Times New Roman"/>
                      <w:sz w:val="24"/>
                      <w:szCs w:val="24"/>
                      <w:lang w:val="id-ID"/>
                    </w:rPr>
                  </w:pPr>
                </w:p>
                <w:p w:rsidR="00424C0F" w:rsidRDefault="00424C0F" w:rsidP="00424C0F">
                  <w:pPr>
                    <w:spacing w:after="0" w:line="240" w:lineRule="auto"/>
                    <w:jc w:val="both"/>
                    <w:rPr>
                      <w:rFonts w:ascii="Times New Roman" w:hAnsi="Times New Roman"/>
                      <w:sz w:val="24"/>
                      <w:szCs w:val="24"/>
                      <w:lang w:val="id-ID"/>
                    </w:rPr>
                  </w:pPr>
                </w:p>
                <w:p w:rsidR="00424C0F" w:rsidRDefault="00424C0F" w:rsidP="00424C0F">
                  <w:pPr>
                    <w:spacing w:after="0" w:line="240" w:lineRule="auto"/>
                    <w:jc w:val="both"/>
                    <w:rPr>
                      <w:rFonts w:ascii="Times New Roman" w:hAnsi="Times New Roman"/>
                      <w:sz w:val="24"/>
                      <w:szCs w:val="24"/>
                      <w:lang w:val="id-ID"/>
                    </w:rPr>
                  </w:pPr>
                </w:p>
                <w:p w:rsidR="00424C0F" w:rsidRDefault="00424C0F" w:rsidP="00424C0F">
                  <w:pPr>
                    <w:spacing w:after="0" w:line="240" w:lineRule="auto"/>
                    <w:jc w:val="both"/>
                    <w:rPr>
                      <w:rFonts w:ascii="Times New Roman" w:hAnsi="Times New Roman"/>
                      <w:sz w:val="24"/>
                      <w:szCs w:val="24"/>
                      <w:lang w:val="id-ID"/>
                    </w:rPr>
                  </w:pPr>
                </w:p>
                <w:p w:rsidR="00424C0F" w:rsidRDefault="00424C0F" w:rsidP="00424C0F">
                  <w:pPr>
                    <w:spacing w:after="0" w:line="240" w:lineRule="auto"/>
                    <w:jc w:val="both"/>
                    <w:rPr>
                      <w:rFonts w:ascii="Times New Roman" w:hAnsi="Times New Roman"/>
                      <w:sz w:val="24"/>
                      <w:szCs w:val="24"/>
                      <w:lang w:val="id-ID"/>
                    </w:rPr>
                  </w:pPr>
                </w:p>
                <w:p w:rsidR="00424C0F" w:rsidRPr="002034BE" w:rsidRDefault="00424C0F" w:rsidP="00424C0F">
                  <w:pPr>
                    <w:spacing w:after="0" w:line="240" w:lineRule="auto"/>
                    <w:jc w:val="both"/>
                    <w:rPr>
                      <w:rFonts w:ascii="Times New Roman" w:hAnsi="Times New Roman"/>
                      <w:sz w:val="24"/>
                      <w:szCs w:val="24"/>
                      <w:lang w:val="id-ID"/>
                    </w:rPr>
                  </w:pPr>
                </w:p>
                <w:p w:rsidR="00424C0F" w:rsidRDefault="00424C0F" w:rsidP="00424C0F">
                  <w:pPr>
                    <w:spacing w:after="0"/>
                    <w:rPr>
                      <w:rFonts w:ascii="Calibri" w:hAnsi="Calibri"/>
                    </w:rPr>
                  </w:pPr>
                </w:p>
              </w:txbxContent>
            </v:textbox>
          </v:shape>
        </w:pict>
      </w:r>
    </w:p>
    <w:p w:rsidR="00424C0F" w:rsidRDefault="00424C0F" w:rsidP="00424C0F">
      <w:pPr>
        <w:jc w:val="both"/>
        <w:rPr>
          <w:rFonts w:ascii="Times New Roman" w:hAnsi="Times New Roman"/>
          <w:sz w:val="24"/>
          <w:szCs w:val="24"/>
          <w:lang w:val="id-ID"/>
        </w:rPr>
      </w:pPr>
      <w:r>
        <w:rPr>
          <w:noProof/>
        </w:rPr>
        <w:pict>
          <v:shape id="_x0000_s1048" type="#_x0000_t32" style="position:absolute;left:0;text-align:left;margin-left:155.6pt;margin-top:1.15pt;width:13.35pt;height:0;z-index:251676672" o:connectortype="straight"/>
        </w:pict>
      </w:r>
    </w:p>
    <w:p w:rsidR="00424C0F" w:rsidRDefault="00424C0F" w:rsidP="00424C0F">
      <w:pPr>
        <w:spacing w:line="240" w:lineRule="auto"/>
        <w:jc w:val="both"/>
        <w:rPr>
          <w:rFonts w:ascii="Times New Roman" w:hAnsi="Times New Roman"/>
          <w:sz w:val="24"/>
          <w:szCs w:val="24"/>
          <w:lang w:val="id-ID"/>
        </w:rPr>
      </w:pPr>
    </w:p>
    <w:p w:rsidR="00424C0F" w:rsidRPr="00DF5757" w:rsidRDefault="00424C0F" w:rsidP="00424C0F">
      <w:pPr>
        <w:spacing w:line="240" w:lineRule="auto"/>
        <w:jc w:val="both"/>
        <w:rPr>
          <w:rFonts w:ascii="Times New Roman" w:hAnsi="Times New Roman"/>
          <w:b/>
          <w:sz w:val="24"/>
          <w:szCs w:val="24"/>
        </w:rPr>
      </w:pPr>
      <w:r>
        <w:rPr>
          <w:rFonts w:ascii="Times New Roman" w:hAnsi="Times New Roman"/>
          <w:b/>
          <w:sz w:val="24"/>
          <w:szCs w:val="24"/>
        </w:rPr>
        <w:t xml:space="preserve">J.    </w:t>
      </w:r>
      <w:r w:rsidRPr="00DF5757">
        <w:rPr>
          <w:rFonts w:ascii="Times New Roman" w:hAnsi="Times New Roman"/>
          <w:b/>
          <w:sz w:val="24"/>
          <w:szCs w:val="24"/>
        </w:rPr>
        <w:t>Hipotesis Penelitian</w:t>
      </w:r>
    </w:p>
    <w:p w:rsidR="00424C0F" w:rsidRPr="000A5DD9" w:rsidRDefault="00424C0F" w:rsidP="00424C0F">
      <w:pPr>
        <w:pStyle w:val="ListParagraph"/>
        <w:spacing w:line="480" w:lineRule="auto"/>
        <w:ind w:left="426"/>
        <w:jc w:val="both"/>
        <w:rPr>
          <w:rFonts w:ascii="Times New Roman" w:hAnsi="Times New Roman"/>
          <w:color w:val="000000"/>
          <w:sz w:val="24"/>
          <w:szCs w:val="24"/>
        </w:rPr>
      </w:pPr>
      <w:r w:rsidRPr="00D95463">
        <w:rPr>
          <w:rFonts w:ascii="Times New Roman" w:hAnsi="Times New Roman"/>
          <w:color w:val="000000"/>
          <w:sz w:val="24"/>
          <w:szCs w:val="24"/>
        </w:rPr>
        <w:t>Hipotesis dalam penelitian ini adalah:</w:t>
      </w:r>
    </w:p>
    <w:p w:rsidR="00424C0F" w:rsidRPr="00EA0E12" w:rsidRDefault="00424C0F" w:rsidP="00424C0F">
      <w:pPr>
        <w:pStyle w:val="ListParagraph"/>
        <w:numPr>
          <w:ilvl w:val="7"/>
          <w:numId w:val="15"/>
        </w:numPr>
        <w:autoSpaceDE w:val="0"/>
        <w:autoSpaceDN w:val="0"/>
        <w:adjustRightInd w:val="0"/>
        <w:spacing w:after="0" w:line="480" w:lineRule="auto"/>
        <w:ind w:left="759" w:hanging="270"/>
        <w:jc w:val="both"/>
        <w:rPr>
          <w:rFonts w:ascii="Times New Roman" w:hAnsi="Times New Roman"/>
          <w:b/>
          <w:sz w:val="24"/>
          <w:szCs w:val="24"/>
        </w:rPr>
      </w:pPr>
      <w:r>
        <w:rPr>
          <w:rFonts w:ascii="Times New Roman" w:hAnsi="Times New Roman"/>
          <w:sz w:val="24"/>
          <w:szCs w:val="24"/>
        </w:rPr>
        <w:t>Ada</w:t>
      </w:r>
      <w:r>
        <w:rPr>
          <w:rFonts w:ascii="Times New Roman" w:hAnsi="Times New Roman"/>
          <w:sz w:val="24"/>
          <w:szCs w:val="24"/>
          <w:lang w:val="id-ID"/>
        </w:rPr>
        <w:t xml:space="preserve"> hubungan pengetahuan </w:t>
      </w:r>
      <w:r w:rsidRPr="005411AA">
        <w:rPr>
          <w:rFonts w:ascii="Times New Roman" w:hAnsi="Times New Roman"/>
          <w:sz w:val="24"/>
          <w:szCs w:val="24"/>
          <w:lang w:val="id-ID"/>
        </w:rPr>
        <w:t xml:space="preserve">dengan </w:t>
      </w:r>
      <w:r w:rsidRPr="005411AA">
        <w:rPr>
          <w:rFonts w:ascii="Times New Roman" w:hAnsi="Times New Roman"/>
          <w:sz w:val="24"/>
          <w:szCs w:val="24"/>
        </w:rPr>
        <w:t xml:space="preserve">deteksi dini pemeriksaan </w:t>
      </w:r>
      <w:r>
        <w:rPr>
          <w:rFonts w:ascii="Times New Roman" w:hAnsi="Times New Roman"/>
          <w:sz w:val="24"/>
          <w:szCs w:val="24"/>
        </w:rPr>
        <w:t xml:space="preserve">kanker serviks </w:t>
      </w:r>
      <w:r w:rsidRPr="005411AA">
        <w:rPr>
          <w:rFonts w:ascii="Times New Roman" w:hAnsi="Times New Roman"/>
          <w:sz w:val="24"/>
          <w:szCs w:val="24"/>
        </w:rPr>
        <w:t xml:space="preserve">dengan metode IVA </w:t>
      </w:r>
      <w:r>
        <w:rPr>
          <w:rFonts w:ascii="Times New Roman" w:hAnsi="Times New Roman"/>
          <w:sz w:val="24"/>
          <w:szCs w:val="24"/>
        </w:rPr>
        <w:t>d</w:t>
      </w:r>
      <w:r w:rsidRPr="005411AA">
        <w:rPr>
          <w:rFonts w:ascii="Times New Roman" w:hAnsi="Times New Roman"/>
          <w:sz w:val="24"/>
          <w:szCs w:val="24"/>
        </w:rPr>
        <w:t xml:space="preserve">i </w:t>
      </w:r>
      <w:r>
        <w:rPr>
          <w:rFonts w:ascii="Times New Roman" w:hAnsi="Times New Roman"/>
          <w:sz w:val="24"/>
          <w:szCs w:val="24"/>
          <w:lang w:val="id-ID"/>
        </w:rPr>
        <w:t xml:space="preserve">Puskesmas Simbawaringin Kabupaten </w:t>
      </w:r>
      <w:r w:rsidRPr="005411AA">
        <w:rPr>
          <w:rFonts w:ascii="Times New Roman" w:hAnsi="Times New Roman"/>
          <w:sz w:val="24"/>
          <w:szCs w:val="24"/>
        </w:rPr>
        <w:t xml:space="preserve"> Lampung Tengah</w:t>
      </w:r>
      <w:r>
        <w:rPr>
          <w:rFonts w:ascii="Times New Roman" w:hAnsi="Times New Roman"/>
          <w:sz w:val="24"/>
          <w:szCs w:val="24"/>
          <w:lang w:val="id-ID"/>
        </w:rPr>
        <w:t xml:space="preserve"> </w:t>
      </w:r>
      <w:r>
        <w:rPr>
          <w:rFonts w:ascii="Times New Roman" w:hAnsi="Times New Roman"/>
          <w:sz w:val="24"/>
          <w:szCs w:val="24"/>
        </w:rPr>
        <w:t>t</w:t>
      </w:r>
      <w:r w:rsidRPr="005411AA">
        <w:rPr>
          <w:rFonts w:ascii="Times New Roman" w:hAnsi="Times New Roman"/>
          <w:sz w:val="24"/>
          <w:szCs w:val="24"/>
          <w:lang w:val="id-ID"/>
        </w:rPr>
        <w:t>ahun 201</w:t>
      </w:r>
      <w:r>
        <w:rPr>
          <w:rFonts w:ascii="Times New Roman" w:hAnsi="Times New Roman"/>
          <w:sz w:val="24"/>
          <w:szCs w:val="24"/>
        </w:rPr>
        <w:t>9.</w:t>
      </w:r>
    </w:p>
    <w:p w:rsidR="00424C0F" w:rsidRPr="00A20245" w:rsidRDefault="00424C0F" w:rsidP="00424C0F">
      <w:pPr>
        <w:pStyle w:val="ListParagraph"/>
        <w:numPr>
          <w:ilvl w:val="7"/>
          <w:numId w:val="15"/>
        </w:numPr>
        <w:autoSpaceDE w:val="0"/>
        <w:autoSpaceDN w:val="0"/>
        <w:adjustRightInd w:val="0"/>
        <w:spacing w:after="0" w:line="480" w:lineRule="auto"/>
        <w:ind w:left="759" w:hanging="270"/>
        <w:jc w:val="both"/>
        <w:rPr>
          <w:rFonts w:ascii="Times New Roman" w:hAnsi="Times New Roman"/>
          <w:b/>
          <w:sz w:val="24"/>
          <w:szCs w:val="24"/>
        </w:rPr>
      </w:pPr>
      <w:r>
        <w:rPr>
          <w:rFonts w:ascii="Times New Roman" w:hAnsi="Times New Roman"/>
          <w:sz w:val="24"/>
          <w:szCs w:val="24"/>
        </w:rPr>
        <w:t>Ada hubungan</w:t>
      </w:r>
      <w:r w:rsidRPr="00EA0E12">
        <w:rPr>
          <w:rFonts w:ascii="Times New Roman" w:hAnsi="Times New Roman"/>
          <w:sz w:val="24"/>
          <w:szCs w:val="24"/>
          <w:lang w:val="id-ID"/>
        </w:rPr>
        <w:t xml:space="preserve"> dukungan suami </w:t>
      </w:r>
      <w:r w:rsidRPr="005411AA">
        <w:rPr>
          <w:rFonts w:ascii="Times New Roman" w:hAnsi="Times New Roman"/>
          <w:sz w:val="24"/>
          <w:szCs w:val="24"/>
          <w:lang w:val="id-ID"/>
        </w:rPr>
        <w:t xml:space="preserve">dengan </w:t>
      </w:r>
      <w:r w:rsidRPr="005411AA">
        <w:rPr>
          <w:rFonts w:ascii="Times New Roman" w:hAnsi="Times New Roman"/>
          <w:sz w:val="24"/>
          <w:szCs w:val="24"/>
        </w:rPr>
        <w:t xml:space="preserve">deteksi dini pemeriksaan </w:t>
      </w:r>
      <w:r>
        <w:rPr>
          <w:rFonts w:ascii="Times New Roman" w:hAnsi="Times New Roman"/>
          <w:sz w:val="24"/>
          <w:szCs w:val="24"/>
        </w:rPr>
        <w:t xml:space="preserve">kanker serviks </w:t>
      </w:r>
      <w:r w:rsidRPr="005411AA">
        <w:rPr>
          <w:rFonts w:ascii="Times New Roman" w:hAnsi="Times New Roman"/>
          <w:sz w:val="24"/>
          <w:szCs w:val="24"/>
        </w:rPr>
        <w:t xml:space="preserve">dengan metode IVA </w:t>
      </w:r>
      <w:r>
        <w:rPr>
          <w:rFonts w:ascii="Times New Roman" w:hAnsi="Times New Roman"/>
          <w:sz w:val="24"/>
          <w:szCs w:val="24"/>
        </w:rPr>
        <w:t>d</w:t>
      </w:r>
      <w:r w:rsidRPr="005411AA">
        <w:rPr>
          <w:rFonts w:ascii="Times New Roman" w:hAnsi="Times New Roman"/>
          <w:sz w:val="24"/>
          <w:szCs w:val="24"/>
        </w:rPr>
        <w:t xml:space="preserve">i </w:t>
      </w:r>
      <w:r>
        <w:rPr>
          <w:rFonts w:ascii="Times New Roman" w:hAnsi="Times New Roman"/>
          <w:sz w:val="24"/>
          <w:szCs w:val="24"/>
          <w:lang w:val="id-ID"/>
        </w:rPr>
        <w:t xml:space="preserve">Puskesmas Simbawaringin Kabupaten </w:t>
      </w:r>
      <w:r w:rsidRPr="005411AA">
        <w:rPr>
          <w:rFonts w:ascii="Times New Roman" w:hAnsi="Times New Roman"/>
          <w:sz w:val="24"/>
          <w:szCs w:val="24"/>
        </w:rPr>
        <w:t xml:space="preserve"> Lampung Tengah</w:t>
      </w:r>
      <w:r>
        <w:rPr>
          <w:rFonts w:ascii="Times New Roman" w:hAnsi="Times New Roman"/>
          <w:sz w:val="24"/>
          <w:szCs w:val="24"/>
          <w:lang w:val="id-ID"/>
        </w:rPr>
        <w:t xml:space="preserve"> </w:t>
      </w:r>
      <w:r>
        <w:rPr>
          <w:rFonts w:ascii="Times New Roman" w:hAnsi="Times New Roman"/>
          <w:sz w:val="24"/>
          <w:szCs w:val="24"/>
        </w:rPr>
        <w:t>t</w:t>
      </w:r>
      <w:r w:rsidRPr="005411AA">
        <w:rPr>
          <w:rFonts w:ascii="Times New Roman" w:hAnsi="Times New Roman"/>
          <w:sz w:val="24"/>
          <w:szCs w:val="24"/>
          <w:lang w:val="id-ID"/>
        </w:rPr>
        <w:t>ahun 201</w:t>
      </w:r>
      <w:r>
        <w:rPr>
          <w:rFonts w:ascii="Times New Roman" w:hAnsi="Times New Roman"/>
          <w:sz w:val="24"/>
          <w:szCs w:val="24"/>
        </w:rPr>
        <w:t>9.</w:t>
      </w:r>
    </w:p>
    <w:p w:rsidR="00424C0F" w:rsidRDefault="00424C0F" w:rsidP="00424C0F">
      <w:pPr>
        <w:autoSpaceDE w:val="0"/>
        <w:autoSpaceDN w:val="0"/>
        <w:adjustRightInd w:val="0"/>
        <w:spacing w:after="0" w:line="480" w:lineRule="auto"/>
        <w:jc w:val="both"/>
        <w:rPr>
          <w:rFonts w:ascii="Times New Roman" w:hAnsi="Times New Roman"/>
          <w:b/>
          <w:sz w:val="24"/>
          <w:szCs w:val="24"/>
        </w:rPr>
      </w:pPr>
    </w:p>
    <w:p w:rsidR="00424C0F" w:rsidRDefault="00424C0F" w:rsidP="00424C0F">
      <w:pPr>
        <w:autoSpaceDE w:val="0"/>
        <w:autoSpaceDN w:val="0"/>
        <w:adjustRightInd w:val="0"/>
        <w:spacing w:after="0" w:line="480" w:lineRule="auto"/>
        <w:jc w:val="both"/>
        <w:rPr>
          <w:rFonts w:ascii="Times New Roman" w:hAnsi="Times New Roman"/>
          <w:b/>
          <w:sz w:val="24"/>
          <w:szCs w:val="24"/>
        </w:rPr>
      </w:pPr>
    </w:p>
    <w:p w:rsidR="00424C0F" w:rsidRDefault="00424C0F" w:rsidP="00424C0F">
      <w:pPr>
        <w:autoSpaceDE w:val="0"/>
        <w:autoSpaceDN w:val="0"/>
        <w:adjustRightInd w:val="0"/>
        <w:spacing w:after="0" w:line="480" w:lineRule="auto"/>
        <w:jc w:val="both"/>
        <w:rPr>
          <w:rFonts w:ascii="Times New Roman" w:hAnsi="Times New Roman"/>
          <w:b/>
          <w:sz w:val="24"/>
          <w:szCs w:val="24"/>
        </w:rPr>
      </w:pPr>
    </w:p>
    <w:p w:rsidR="00424C0F" w:rsidRDefault="00424C0F" w:rsidP="00424C0F">
      <w:pPr>
        <w:autoSpaceDE w:val="0"/>
        <w:autoSpaceDN w:val="0"/>
        <w:adjustRightInd w:val="0"/>
        <w:spacing w:after="0" w:line="480" w:lineRule="auto"/>
        <w:jc w:val="both"/>
        <w:rPr>
          <w:rFonts w:ascii="Times New Roman" w:hAnsi="Times New Roman"/>
          <w:b/>
          <w:sz w:val="24"/>
          <w:szCs w:val="24"/>
        </w:rPr>
      </w:pPr>
    </w:p>
    <w:p w:rsidR="00424C0F" w:rsidRDefault="00424C0F" w:rsidP="00424C0F">
      <w:pPr>
        <w:autoSpaceDE w:val="0"/>
        <w:autoSpaceDN w:val="0"/>
        <w:adjustRightInd w:val="0"/>
        <w:spacing w:after="0" w:line="480" w:lineRule="auto"/>
        <w:jc w:val="both"/>
        <w:rPr>
          <w:rFonts w:ascii="Times New Roman" w:hAnsi="Times New Roman"/>
          <w:b/>
          <w:sz w:val="24"/>
          <w:szCs w:val="24"/>
        </w:rPr>
      </w:pPr>
    </w:p>
    <w:p w:rsidR="00424C0F" w:rsidRDefault="00424C0F" w:rsidP="00424C0F">
      <w:pPr>
        <w:autoSpaceDE w:val="0"/>
        <w:autoSpaceDN w:val="0"/>
        <w:adjustRightInd w:val="0"/>
        <w:spacing w:after="0" w:line="480" w:lineRule="auto"/>
        <w:jc w:val="both"/>
        <w:rPr>
          <w:rFonts w:ascii="Times New Roman" w:hAnsi="Times New Roman"/>
          <w:b/>
          <w:sz w:val="24"/>
          <w:szCs w:val="24"/>
        </w:rPr>
      </w:pPr>
    </w:p>
    <w:p w:rsidR="00424C0F" w:rsidRPr="006D1F5A" w:rsidRDefault="00424C0F" w:rsidP="00424C0F">
      <w:pPr>
        <w:autoSpaceDE w:val="0"/>
        <w:autoSpaceDN w:val="0"/>
        <w:adjustRightInd w:val="0"/>
        <w:spacing w:after="0" w:line="480" w:lineRule="auto"/>
        <w:jc w:val="center"/>
        <w:rPr>
          <w:rFonts w:ascii="Times New Roman" w:hAnsi="Times New Roman"/>
          <w:b/>
          <w:sz w:val="24"/>
          <w:szCs w:val="24"/>
        </w:rPr>
      </w:pPr>
      <w:r>
        <w:rPr>
          <w:noProof/>
        </w:rPr>
        <w:pict>
          <v:rect id="_x0000_s1036" style="position:absolute;left:0;text-align:left;margin-left:368.3pt;margin-top:-60.35pt;width:48.75pt;height:42pt;z-index:251664384" strokecolor="white [3212]"/>
        </w:pict>
      </w:r>
      <w:r w:rsidRPr="006D1F5A">
        <w:rPr>
          <w:rFonts w:ascii="Times New Roman" w:hAnsi="Times New Roman"/>
          <w:b/>
          <w:sz w:val="24"/>
          <w:szCs w:val="24"/>
        </w:rPr>
        <w:t>BAB III</w:t>
      </w:r>
    </w:p>
    <w:p w:rsidR="00424C0F" w:rsidRPr="006D1F5A" w:rsidRDefault="00424C0F" w:rsidP="00424C0F">
      <w:pPr>
        <w:spacing w:after="0" w:line="360" w:lineRule="auto"/>
        <w:jc w:val="center"/>
        <w:rPr>
          <w:rFonts w:ascii="Times New Roman" w:hAnsi="Times New Roman"/>
          <w:b/>
          <w:sz w:val="24"/>
          <w:szCs w:val="24"/>
        </w:rPr>
      </w:pPr>
      <w:r w:rsidRPr="006D1F5A">
        <w:rPr>
          <w:rFonts w:ascii="Times New Roman" w:hAnsi="Times New Roman"/>
          <w:b/>
          <w:sz w:val="24"/>
          <w:szCs w:val="24"/>
        </w:rPr>
        <w:t>METODE PENELITIAN</w:t>
      </w:r>
    </w:p>
    <w:p w:rsidR="00424C0F" w:rsidRPr="006D1F5A" w:rsidRDefault="00424C0F" w:rsidP="00424C0F">
      <w:pPr>
        <w:spacing w:after="0" w:line="480" w:lineRule="auto"/>
        <w:ind w:left="397"/>
        <w:jc w:val="center"/>
        <w:rPr>
          <w:rFonts w:ascii="Times New Roman" w:hAnsi="Times New Roman"/>
          <w:b/>
          <w:sz w:val="24"/>
          <w:szCs w:val="24"/>
          <w:lang w:val="id-ID"/>
        </w:rPr>
      </w:pPr>
    </w:p>
    <w:p w:rsidR="00424C0F" w:rsidRPr="00D95463" w:rsidRDefault="00424C0F" w:rsidP="00424C0F">
      <w:pPr>
        <w:pStyle w:val="ListParagraph"/>
        <w:numPr>
          <w:ilvl w:val="1"/>
          <w:numId w:val="25"/>
        </w:numPr>
        <w:spacing w:after="0" w:line="480" w:lineRule="auto"/>
        <w:ind w:left="426" w:hanging="426"/>
        <w:rPr>
          <w:rFonts w:ascii="Times New Roman" w:hAnsi="Times New Roman"/>
          <w:b/>
          <w:sz w:val="24"/>
          <w:szCs w:val="24"/>
        </w:rPr>
      </w:pPr>
      <w:r>
        <w:rPr>
          <w:rFonts w:ascii="Times New Roman" w:hAnsi="Times New Roman"/>
          <w:b/>
          <w:sz w:val="24"/>
          <w:szCs w:val="24"/>
          <w:lang w:val="id-ID"/>
        </w:rPr>
        <w:t>Jenis</w:t>
      </w:r>
      <w:r w:rsidRPr="00D95463">
        <w:rPr>
          <w:rFonts w:ascii="Times New Roman" w:hAnsi="Times New Roman"/>
          <w:b/>
          <w:sz w:val="24"/>
          <w:szCs w:val="24"/>
        </w:rPr>
        <w:t xml:space="preserve"> Penelitian</w:t>
      </w:r>
    </w:p>
    <w:p w:rsidR="00424C0F" w:rsidRDefault="00424C0F" w:rsidP="00424C0F">
      <w:pPr>
        <w:pStyle w:val="ListParagraph"/>
        <w:spacing w:after="0" w:line="480" w:lineRule="auto"/>
        <w:ind w:left="426" w:firstLine="567"/>
        <w:jc w:val="both"/>
        <w:rPr>
          <w:rFonts w:ascii="Times New Roman" w:hAnsi="Times New Roman"/>
          <w:sz w:val="24"/>
          <w:szCs w:val="24"/>
        </w:rPr>
      </w:pPr>
      <w:r w:rsidRPr="00D95463">
        <w:rPr>
          <w:rFonts w:ascii="Times New Roman" w:hAnsi="Times New Roman"/>
          <w:sz w:val="24"/>
          <w:szCs w:val="24"/>
        </w:rPr>
        <w:t>Jenis penelitian yang digunakan dalam penelitian ini adalah penelitian kuantitatif adalah metode penelitian yang dapat diartikan sebagai metode yang berlandaskan pada filsafat positifisme digunakan untuk meneliti pada populasi atau sampel tertentu, pengumpulan data menggunakan instrumen penelitian analisis data bersifat kuantitatif dengan tujuan untuk menguji hipotesis yang telah ditetapkan (Sugiyono, 201</w:t>
      </w:r>
      <w:r>
        <w:rPr>
          <w:rFonts w:ascii="Times New Roman" w:hAnsi="Times New Roman"/>
          <w:sz w:val="24"/>
          <w:szCs w:val="24"/>
        </w:rPr>
        <w:t>7</w:t>
      </w:r>
      <w:r w:rsidRPr="00D95463">
        <w:rPr>
          <w:rFonts w:ascii="Times New Roman" w:hAnsi="Times New Roman"/>
          <w:sz w:val="24"/>
          <w:szCs w:val="24"/>
        </w:rPr>
        <w:t>)</w:t>
      </w:r>
    </w:p>
    <w:p w:rsidR="00424C0F" w:rsidRDefault="00424C0F" w:rsidP="00424C0F">
      <w:pPr>
        <w:pStyle w:val="ListParagraph"/>
        <w:spacing w:after="0" w:line="240" w:lineRule="auto"/>
        <w:ind w:left="567" w:firstLine="567"/>
        <w:jc w:val="both"/>
        <w:rPr>
          <w:rFonts w:ascii="Times New Roman" w:hAnsi="Times New Roman"/>
          <w:sz w:val="24"/>
          <w:szCs w:val="24"/>
          <w:lang w:val="id-ID"/>
        </w:rPr>
      </w:pPr>
    </w:p>
    <w:p w:rsidR="00424C0F" w:rsidRPr="00D95463" w:rsidRDefault="00424C0F" w:rsidP="00424C0F">
      <w:pPr>
        <w:pStyle w:val="ListParagraph"/>
        <w:numPr>
          <w:ilvl w:val="1"/>
          <w:numId w:val="25"/>
        </w:numPr>
        <w:spacing w:after="0" w:line="480" w:lineRule="auto"/>
        <w:ind w:left="426" w:hanging="426"/>
        <w:jc w:val="both"/>
        <w:rPr>
          <w:rFonts w:ascii="Times New Roman" w:hAnsi="Times New Roman"/>
          <w:b/>
          <w:sz w:val="24"/>
          <w:szCs w:val="24"/>
        </w:rPr>
      </w:pPr>
      <w:r w:rsidRPr="00D95463">
        <w:rPr>
          <w:rFonts w:ascii="Times New Roman" w:hAnsi="Times New Roman"/>
          <w:b/>
          <w:sz w:val="24"/>
          <w:szCs w:val="24"/>
        </w:rPr>
        <w:t>Waktu dan Lokasi Penelitian</w:t>
      </w:r>
    </w:p>
    <w:p w:rsidR="00424C0F" w:rsidRPr="00D95463" w:rsidRDefault="00424C0F" w:rsidP="00424C0F">
      <w:pPr>
        <w:pStyle w:val="ListParagraph"/>
        <w:numPr>
          <w:ilvl w:val="2"/>
          <w:numId w:val="25"/>
        </w:numPr>
        <w:spacing w:after="0" w:line="480" w:lineRule="auto"/>
        <w:ind w:left="852" w:hanging="426"/>
        <w:jc w:val="both"/>
        <w:rPr>
          <w:rFonts w:ascii="Times New Roman" w:hAnsi="Times New Roman"/>
          <w:b/>
          <w:sz w:val="24"/>
          <w:szCs w:val="24"/>
        </w:rPr>
      </w:pPr>
      <w:r w:rsidRPr="00D95463">
        <w:rPr>
          <w:rFonts w:ascii="Times New Roman" w:hAnsi="Times New Roman"/>
          <w:b/>
          <w:sz w:val="24"/>
          <w:szCs w:val="24"/>
          <w:lang w:val="id-ID"/>
        </w:rPr>
        <w:t>Waktu Penelitian</w:t>
      </w:r>
    </w:p>
    <w:p w:rsidR="00424C0F" w:rsidRPr="002C03DF" w:rsidRDefault="00424C0F" w:rsidP="00424C0F">
      <w:pPr>
        <w:pStyle w:val="ListParagraph"/>
        <w:spacing w:after="0" w:line="480" w:lineRule="auto"/>
        <w:ind w:left="852"/>
        <w:jc w:val="both"/>
        <w:rPr>
          <w:rFonts w:ascii="Times New Roman" w:hAnsi="Times New Roman"/>
          <w:sz w:val="24"/>
          <w:szCs w:val="24"/>
        </w:rPr>
      </w:pPr>
      <w:r>
        <w:rPr>
          <w:rFonts w:ascii="Times New Roman" w:hAnsi="Times New Roman"/>
          <w:sz w:val="24"/>
          <w:szCs w:val="24"/>
        </w:rPr>
        <w:t xml:space="preserve">Penelitian </w:t>
      </w:r>
      <w:r w:rsidRPr="00D95463">
        <w:rPr>
          <w:rFonts w:ascii="Times New Roman" w:hAnsi="Times New Roman"/>
          <w:sz w:val="24"/>
          <w:szCs w:val="24"/>
        </w:rPr>
        <w:t xml:space="preserve">dilaksanakan </w:t>
      </w:r>
      <w:r>
        <w:rPr>
          <w:rFonts w:ascii="Times New Roman" w:hAnsi="Times New Roman"/>
          <w:sz w:val="24"/>
          <w:szCs w:val="24"/>
          <w:lang w:val="id-ID"/>
        </w:rPr>
        <w:t xml:space="preserve">bulan </w:t>
      </w:r>
      <w:r>
        <w:rPr>
          <w:rFonts w:ascii="Times New Roman" w:hAnsi="Times New Roman"/>
          <w:sz w:val="24"/>
          <w:szCs w:val="24"/>
        </w:rPr>
        <w:t>Februari</w:t>
      </w:r>
      <w:r>
        <w:rPr>
          <w:rFonts w:ascii="Times New Roman" w:hAnsi="Times New Roman"/>
          <w:sz w:val="24"/>
          <w:szCs w:val="24"/>
          <w:lang w:val="id-ID"/>
        </w:rPr>
        <w:t xml:space="preserve"> tahun 201</w:t>
      </w:r>
      <w:r>
        <w:rPr>
          <w:rFonts w:ascii="Times New Roman" w:hAnsi="Times New Roman"/>
          <w:sz w:val="24"/>
          <w:szCs w:val="24"/>
        </w:rPr>
        <w:t>9</w:t>
      </w:r>
    </w:p>
    <w:p w:rsidR="00424C0F" w:rsidRPr="00D95463" w:rsidRDefault="00424C0F" w:rsidP="00424C0F">
      <w:pPr>
        <w:pStyle w:val="ListParagraph"/>
        <w:numPr>
          <w:ilvl w:val="2"/>
          <w:numId w:val="25"/>
        </w:numPr>
        <w:spacing w:after="0" w:line="480" w:lineRule="auto"/>
        <w:ind w:left="852" w:hanging="426"/>
        <w:jc w:val="both"/>
        <w:rPr>
          <w:rFonts w:ascii="Times New Roman" w:hAnsi="Times New Roman"/>
          <w:b/>
          <w:sz w:val="24"/>
          <w:szCs w:val="24"/>
        </w:rPr>
      </w:pPr>
      <w:r w:rsidRPr="00D95463">
        <w:rPr>
          <w:rFonts w:ascii="Times New Roman" w:hAnsi="Times New Roman"/>
          <w:b/>
          <w:sz w:val="24"/>
          <w:szCs w:val="24"/>
          <w:lang w:val="id-ID"/>
        </w:rPr>
        <w:t>Tempat penelitian</w:t>
      </w:r>
    </w:p>
    <w:p w:rsidR="00424C0F" w:rsidRDefault="00424C0F" w:rsidP="00424C0F">
      <w:pPr>
        <w:pStyle w:val="ListParagraph"/>
        <w:spacing w:after="0" w:line="480" w:lineRule="auto"/>
        <w:ind w:left="852"/>
        <w:jc w:val="both"/>
        <w:rPr>
          <w:rFonts w:ascii="Times New Roman" w:hAnsi="Times New Roman"/>
          <w:sz w:val="24"/>
          <w:szCs w:val="24"/>
        </w:rPr>
      </w:pPr>
      <w:r>
        <w:rPr>
          <w:rFonts w:ascii="Times New Roman" w:hAnsi="Times New Roman"/>
          <w:sz w:val="24"/>
          <w:szCs w:val="24"/>
        </w:rPr>
        <w:t xml:space="preserve">Penelitian ini </w:t>
      </w:r>
      <w:r w:rsidRPr="00D95463">
        <w:rPr>
          <w:rFonts w:ascii="Times New Roman" w:hAnsi="Times New Roman"/>
          <w:sz w:val="24"/>
          <w:szCs w:val="24"/>
          <w:lang w:val="id-ID"/>
        </w:rPr>
        <w:t>di lakukan di Wilayah Kerja</w:t>
      </w:r>
      <w:r>
        <w:rPr>
          <w:rFonts w:ascii="Times New Roman" w:hAnsi="Times New Roman"/>
          <w:sz w:val="24"/>
          <w:szCs w:val="24"/>
        </w:rPr>
        <w:t xml:space="preserve"> </w:t>
      </w:r>
      <w:r w:rsidRPr="00D95463">
        <w:rPr>
          <w:rFonts w:ascii="Times New Roman" w:hAnsi="Times New Roman"/>
          <w:sz w:val="24"/>
          <w:szCs w:val="24"/>
          <w:lang w:val="id-ID"/>
        </w:rPr>
        <w:t xml:space="preserve">Puskesmas </w:t>
      </w:r>
      <w:r>
        <w:rPr>
          <w:rFonts w:ascii="Times New Roman" w:hAnsi="Times New Roman"/>
          <w:sz w:val="24"/>
          <w:szCs w:val="24"/>
        </w:rPr>
        <w:t>Simbarwaringin Dinas Kesehatan</w:t>
      </w:r>
      <w:r w:rsidRPr="00D95463">
        <w:rPr>
          <w:rFonts w:ascii="Times New Roman" w:hAnsi="Times New Roman"/>
          <w:sz w:val="24"/>
          <w:szCs w:val="24"/>
          <w:lang w:val="id-ID"/>
        </w:rPr>
        <w:t xml:space="preserve"> Kabupaten </w:t>
      </w:r>
      <w:r>
        <w:rPr>
          <w:rFonts w:ascii="Times New Roman" w:hAnsi="Times New Roman"/>
          <w:sz w:val="24"/>
          <w:szCs w:val="24"/>
          <w:lang w:val="id-ID"/>
        </w:rPr>
        <w:t>Lampung Tengah</w:t>
      </w:r>
    </w:p>
    <w:p w:rsidR="00424C0F" w:rsidRPr="00303359" w:rsidRDefault="00424C0F" w:rsidP="00424C0F">
      <w:pPr>
        <w:pStyle w:val="ListParagraph"/>
        <w:spacing w:after="0" w:line="240" w:lineRule="auto"/>
        <w:ind w:left="993"/>
        <w:jc w:val="both"/>
        <w:rPr>
          <w:rFonts w:ascii="Times New Roman" w:hAnsi="Times New Roman"/>
          <w:b/>
          <w:sz w:val="24"/>
          <w:szCs w:val="24"/>
        </w:rPr>
      </w:pPr>
    </w:p>
    <w:p w:rsidR="00424C0F" w:rsidRPr="00137532" w:rsidRDefault="00424C0F" w:rsidP="00424C0F">
      <w:pPr>
        <w:pStyle w:val="ListParagraph"/>
        <w:numPr>
          <w:ilvl w:val="1"/>
          <w:numId w:val="25"/>
        </w:numPr>
        <w:spacing w:after="0" w:line="480" w:lineRule="auto"/>
        <w:ind w:left="426" w:hanging="426"/>
        <w:jc w:val="both"/>
        <w:rPr>
          <w:rFonts w:ascii="Times New Roman" w:hAnsi="Times New Roman"/>
          <w:b/>
          <w:sz w:val="24"/>
          <w:szCs w:val="24"/>
        </w:rPr>
      </w:pPr>
      <w:r>
        <w:rPr>
          <w:rFonts w:ascii="Times New Roman" w:hAnsi="Times New Roman"/>
          <w:b/>
          <w:sz w:val="24"/>
          <w:szCs w:val="24"/>
          <w:lang w:val="id-ID"/>
        </w:rPr>
        <w:t>Rancangan Penelitian</w:t>
      </w:r>
    </w:p>
    <w:p w:rsidR="00424C0F" w:rsidRDefault="00424C0F" w:rsidP="00424C0F">
      <w:pPr>
        <w:pStyle w:val="ListParagraph"/>
        <w:spacing w:after="0" w:line="480" w:lineRule="auto"/>
        <w:ind w:left="426" w:firstLine="567"/>
        <w:jc w:val="both"/>
        <w:rPr>
          <w:rFonts w:ascii="Times New Roman" w:hAnsi="Times New Roman"/>
          <w:color w:val="000000" w:themeColor="text1"/>
          <w:sz w:val="24"/>
          <w:szCs w:val="24"/>
          <w:lang w:val="id-ID"/>
        </w:rPr>
      </w:pPr>
      <w:r>
        <w:rPr>
          <w:rFonts w:ascii="Times New Roman" w:hAnsi="Times New Roman"/>
          <w:color w:val="000000" w:themeColor="text1"/>
          <w:sz w:val="24"/>
          <w:szCs w:val="24"/>
        </w:rPr>
        <w:t>Rancangan penelitian menggunakan p</w:t>
      </w:r>
      <w:r w:rsidRPr="0047202B">
        <w:rPr>
          <w:rFonts w:ascii="Times New Roman" w:hAnsi="Times New Roman"/>
          <w:color w:val="000000" w:themeColor="text1"/>
          <w:sz w:val="24"/>
          <w:szCs w:val="24"/>
        </w:rPr>
        <w:t>endekatan</w:t>
      </w:r>
      <w:r w:rsidRPr="0047202B">
        <w:rPr>
          <w:rFonts w:ascii="Times New Roman" w:hAnsi="Times New Roman"/>
          <w:color w:val="000000" w:themeColor="text1"/>
          <w:sz w:val="24"/>
          <w:szCs w:val="24"/>
          <w:lang w:val="id-ID"/>
        </w:rPr>
        <w:t xml:space="preserve"> </w:t>
      </w:r>
      <w:r w:rsidRPr="0047202B">
        <w:rPr>
          <w:rFonts w:ascii="Times New Roman" w:hAnsi="Times New Roman"/>
          <w:i/>
          <w:color w:val="000000" w:themeColor="text1"/>
          <w:sz w:val="24"/>
          <w:szCs w:val="24"/>
          <w:lang w:val="id-ID"/>
        </w:rPr>
        <w:t>Cross-sectional</w:t>
      </w:r>
      <w:r w:rsidRPr="0047202B">
        <w:rPr>
          <w:rFonts w:ascii="Times New Roman" w:hAnsi="Times New Roman"/>
          <w:color w:val="000000" w:themeColor="text1"/>
          <w:sz w:val="24"/>
          <w:szCs w:val="24"/>
          <w:lang w:val="id-ID"/>
        </w:rPr>
        <w:t xml:space="preserve"> (pendekatan silang) yaitu penelitian</w:t>
      </w:r>
      <w:r>
        <w:rPr>
          <w:rFonts w:ascii="Times New Roman" w:hAnsi="Times New Roman"/>
          <w:color w:val="000000" w:themeColor="text1"/>
          <w:sz w:val="24"/>
          <w:szCs w:val="24"/>
        </w:rPr>
        <w:t xml:space="preserve"> dengan pengumpulan data</w:t>
      </w:r>
      <w:r w:rsidRPr="0047202B">
        <w:rPr>
          <w:rFonts w:ascii="Times New Roman" w:hAnsi="Times New Roman"/>
          <w:color w:val="000000" w:themeColor="text1"/>
          <w:sz w:val="24"/>
          <w:szCs w:val="24"/>
          <w:lang w:val="id-ID"/>
        </w:rPr>
        <w:t xml:space="preserve"> yang di adakan dalam waktu yang bersamaan tetapi dengan subjek yang berbeda-beda (Siswanto, 2014).</w:t>
      </w:r>
    </w:p>
    <w:p w:rsidR="00424C0F" w:rsidRDefault="00424C0F" w:rsidP="00424C0F">
      <w:pPr>
        <w:pStyle w:val="ListParagraph"/>
        <w:spacing w:after="0" w:line="480" w:lineRule="auto"/>
        <w:ind w:left="426" w:firstLine="708"/>
        <w:jc w:val="both"/>
        <w:rPr>
          <w:rFonts w:ascii="Times New Roman" w:hAnsi="Times New Roman"/>
          <w:color w:val="000000" w:themeColor="text1"/>
          <w:sz w:val="24"/>
          <w:szCs w:val="24"/>
          <w:lang w:val="id-ID"/>
        </w:rPr>
      </w:pPr>
    </w:p>
    <w:p w:rsidR="00424C0F" w:rsidRDefault="00424C0F" w:rsidP="00424C0F">
      <w:pPr>
        <w:pStyle w:val="ListParagraph"/>
        <w:spacing w:after="0" w:line="480" w:lineRule="auto"/>
        <w:ind w:left="426" w:firstLine="708"/>
        <w:jc w:val="both"/>
        <w:rPr>
          <w:rFonts w:ascii="Times New Roman" w:hAnsi="Times New Roman"/>
          <w:color w:val="000000" w:themeColor="text1"/>
          <w:sz w:val="24"/>
          <w:szCs w:val="24"/>
          <w:lang w:val="id-ID"/>
        </w:rPr>
      </w:pPr>
    </w:p>
    <w:p w:rsidR="00424C0F" w:rsidRPr="00D95463" w:rsidRDefault="00424C0F" w:rsidP="00424C0F">
      <w:pPr>
        <w:pStyle w:val="ListParagraph"/>
        <w:numPr>
          <w:ilvl w:val="1"/>
          <w:numId w:val="25"/>
        </w:numPr>
        <w:spacing w:after="0" w:line="480" w:lineRule="auto"/>
        <w:ind w:left="426" w:hanging="426"/>
        <w:jc w:val="both"/>
        <w:rPr>
          <w:rFonts w:ascii="Times New Roman" w:hAnsi="Times New Roman"/>
          <w:b/>
          <w:sz w:val="24"/>
          <w:szCs w:val="24"/>
        </w:rPr>
      </w:pPr>
      <w:r w:rsidRPr="00D95463">
        <w:rPr>
          <w:rFonts w:ascii="Times New Roman" w:hAnsi="Times New Roman"/>
          <w:b/>
          <w:sz w:val="24"/>
          <w:szCs w:val="24"/>
        </w:rPr>
        <w:t>Populasi</w:t>
      </w:r>
      <w:r>
        <w:rPr>
          <w:rFonts w:ascii="Times New Roman" w:hAnsi="Times New Roman"/>
          <w:b/>
          <w:sz w:val="24"/>
          <w:szCs w:val="24"/>
        </w:rPr>
        <w:t xml:space="preserve">, </w:t>
      </w:r>
      <w:r w:rsidRPr="00D95463">
        <w:rPr>
          <w:rFonts w:ascii="Times New Roman" w:hAnsi="Times New Roman"/>
          <w:b/>
          <w:sz w:val="24"/>
          <w:szCs w:val="24"/>
        </w:rPr>
        <w:t>Sampel</w:t>
      </w:r>
      <w:r>
        <w:rPr>
          <w:rFonts w:ascii="Times New Roman" w:hAnsi="Times New Roman"/>
          <w:b/>
          <w:sz w:val="24"/>
          <w:szCs w:val="24"/>
        </w:rPr>
        <w:t xml:space="preserve"> dan </w:t>
      </w:r>
      <w:r w:rsidRPr="00D95463">
        <w:rPr>
          <w:rFonts w:ascii="Times New Roman" w:hAnsi="Times New Roman"/>
          <w:b/>
          <w:sz w:val="24"/>
          <w:szCs w:val="24"/>
        </w:rPr>
        <w:t>Teknik Sampling</w:t>
      </w:r>
    </w:p>
    <w:p w:rsidR="00424C0F" w:rsidRPr="00D04915" w:rsidRDefault="00424C0F" w:rsidP="00424C0F">
      <w:pPr>
        <w:pStyle w:val="ListParagraph"/>
        <w:numPr>
          <w:ilvl w:val="2"/>
          <w:numId w:val="25"/>
        </w:numPr>
        <w:spacing w:after="0" w:line="480" w:lineRule="auto"/>
        <w:ind w:left="723" w:hanging="297"/>
        <w:jc w:val="both"/>
        <w:rPr>
          <w:rFonts w:ascii="Times New Roman" w:hAnsi="Times New Roman"/>
          <w:b/>
          <w:sz w:val="24"/>
          <w:szCs w:val="24"/>
        </w:rPr>
      </w:pPr>
      <w:r w:rsidRPr="00D04915">
        <w:rPr>
          <w:rFonts w:ascii="Times New Roman" w:hAnsi="Times New Roman"/>
          <w:b/>
          <w:sz w:val="24"/>
          <w:szCs w:val="24"/>
        </w:rPr>
        <w:t>Populasi</w:t>
      </w:r>
    </w:p>
    <w:p w:rsidR="00424C0F" w:rsidRPr="00D04915" w:rsidRDefault="00424C0F" w:rsidP="00424C0F">
      <w:pPr>
        <w:pStyle w:val="ListParagraph"/>
        <w:spacing w:after="0" w:line="480" w:lineRule="auto"/>
        <w:ind w:left="723" w:firstLine="411"/>
        <w:jc w:val="both"/>
        <w:rPr>
          <w:rFonts w:ascii="Times New Roman" w:hAnsi="Times New Roman"/>
          <w:bCs/>
          <w:sz w:val="24"/>
          <w:szCs w:val="24"/>
        </w:rPr>
      </w:pPr>
      <w:r w:rsidRPr="00D04915">
        <w:rPr>
          <w:rFonts w:ascii="Times New Roman" w:hAnsi="Times New Roman"/>
          <w:sz w:val="24"/>
          <w:szCs w:val="24"/>
        </w:rPr>
        <w:t xml:space="preserve">Populasi adalah keseluruhan objek penelitian atau objek yang diteliti (Notoadmojo, 2012). Sesuai dengan tujuan yang ingin dicapai, populasi pada penelitian ini adalah seluruh wanita usia subur yang </w:t>
      </w:r>
      <w:r>
        <w:rPr>
          <w:rFonts w:ascii="Times New Roman" w:hAnsi="Times New Roman"/>
          <w:sz w:val="24"/>
          <w:szCs w:val="24"/>
        </w:rPr>
        <w:t xml:space="preserve">aktif melakukan legiatan seksual </w:t>
      </w:r>
      <w:r w:rsidRPr="00D04915">
        <w:rPr>
          <w:rFonts w:ascii="Times New Roman" w:hAnsi="Times New Roman"/>
          <w:bCs/>
          <w:sz w:val="24"/>
          <w:szCs w:val="24"/>
        </w:rPr>
        <w:t xml:space="preserve">di Wilayah Kerja Puskesmas Simbawaringin Kabupaten Lampung Tengah dengan jumlah wanita usia subur sebanyak </w:t>
      </w:r>
      <w:r>
        <w:rPr>
          <w:rFonts w:ascii="Times New Roman" w:hAnsi="Times New Roman"/>
          <w:bCs/>
          <w:sz w:val="24"/>
          <w:szCs w:val="24"/>
        </w:rPr>
        <w:t xml:space="preserve">880 </w:t>
      </w:r>
      <w:r w:rsidRPr="00D04915">
        <w:rPr>
          <w:rFonts w:ascii="Times New Roman" w:hAnsi="Times New Roman"/>
          <w:bCs/>
          <w:sz w:val="24"/>
          <w:szCs w:val="24"/>
        </w:rPr>
        <w:t>orang.</w:t>
      </w:r>
    </w:p>
    <w:p w:rsidR="00424C0F" w:rsidRPr="00D04915" w:rsidRDefault="00424C0F" w:rsidP="00424C0F">
      <w:pPr>
        <w:pStyle w:val="ListParagraph"/>
        <w:numPr>
          <w:ilvl w:val="2"/>
          <w:numId w:val="25"/>
        </w:numPr>
        <w:spacing w:after="0" w:line="480" w:lineRule="auto"/>
        <w:ind w:left="723" w:hanging="297"/>
        <w:jc w:val="both"/>
        <w:rPr>
          <w:rFonts w:ascii="Times New Roman" w:hAnsi="Times New Roman"/>
          <w:b/>
          <w:sz w:val="24"/>
          <w:szCs w:val="24"/>
        </w:rPr>
      </w:pPr>
      <w:r w:rsidRPr="00D04915">
        <w:rPr>
          <w:rFonts w:ascii="Times New Roman" w:hAnsi="Times New Roman"/>
          <w:b/>
          <w:sz w:val="24"/>
          <w:szCs w:val="24"/>
        </w:rPr>
        <w:t>Sampel</w:t>
      </w:r>
    </w:p>
    <w:p w:rsidR="00424C0F" w:rsidRPr="002C03DF" w:rsidRDefault="00424C0F" w:rsidP="00424C0F">
      <w:pPr>
        <w:pStyle w:val="ListParagraph"/>
        <w:spacing w:after="0" w:line="480" w:lineRule="auto"/>
        <w:ind w:left="723" w:firstLine="411"/>
        <w:jc w:val="both"/>
        <w:rPr>
          <w:rFonts w:ascii="Times New Roman" w:hAnsi="Times New Roman"/>
          <w:b/>
          <w:sz w:val="24"/>
          <w:szCs w:val="24"/>
        </w:rPr>
      </w:pPr>
      <w:r w:rsidRPr="00D04915">
        <w:rPr>
          <w:rFonts w:ascii="Times New Roman" w:hAnsi="Times New Roman"/>
          <w:sz w:val="24"/>
          <w:szCs w:val="24"/>
          <w:lang w:val="sv-SE"/>
        </w:rPr>
        <w:t>Besar sampel diambil dengan menggunakan rumus besar sampel dari seluruh populasi, dengan menghitung besarnya untuk mengukur proporsi dengan</w:t>
      </w:r>
      <w:r w:rsidRPr="008047CC">
        <w:rPr>
          <w:rFonts w:ascii="Times New Roman" w:hAnsi="Times New Roman"/>
          <w:sz w:val="24"/>
          <w:szCs w:val="24"/>
          <w:lang w:val="sv-SE"/>
        </w:rPr>
        <w:t xml:space="preserve"> derajat akurasi pada tingkat statistik yang bermakna (</w:t>
      </w:r>
      <w:r w:rsidRPr="008047CC">
        <w:rPr>
          <w:rFonts w:ascii="Times New Roman" w:hAnsi="Times New Roman"/>
          <w:i/>
          <w:sz w:val="24"/>
          <w:szCs w:val="24"/>
          <w:lang w:val="sv-SE"/>
        </w:rPr>
        <w:t>significance</w:t>
      </w:r>
      <w:r w:rsidRPr="008047CC">
        <w:rPr>
          <w:rFonts w:ascii="Times New Roman" w:hAnsi="Times New Roman"/>
          <w:sz w:val="24"/>
          <w:szCs w:val="24"/>
          <w:lang w:val="sv-SE"/>
        </w:rPr>
        <w:t>), menggunakan formula sederhana.</w:t>
      </w:r>
      <w:r w:rsidRPr="008047CC">
        <w:rPr>
          <w:rFonts w:ascii="Times New Roman" w:hAnsi="Times New Roman"/>
          <w:sz w:val="24"/>
          <w:szCs w:val="24"/>
        </w:rPr>
        <w:t xml:space="preserve"> Penentuan jumlah sampel penelitian dapat dihitung menggunakan rumus </w:t>
      </w:r>
      <w:r>
        <w:rPr>
          <w:rFonts w:ascii="Times New Roman" w:hAnsi="Times New Roman"/>
          <w:sz w:val="24"/>
          <w:szCs w:val="24"/>
        </w:rPr>
        <w:t xml:space="preserve">Slovin </w:t>
      </w:r>
      <w:r w:rsidRPr="008047CC">
        <w:rPr>
          <w:rFonts w:ascii="Times New Roman" w:hAnsi="Times New Roman"/>
          <w:sz w:val="24"/>
          <w:szCs w:val="24"/>
        </w:rPr>
        <w:t xml:space="preserve">dalam </w:t>
      </w:r>
      <w:r w:rsidRPr="002C03DF">
        <w:rPr>
          <w:rFonts w:ascii="Times New Roman" w:hAnsi="Times New Roman"/>
          <w:sz w:val="24"/>
          <w:szCs w:val="24"/>
        </w:rPr>
        <w:t xml:space="preserve">Notoadmotjo (2012)  </w:t>
      </w:r>
    </w:p>
    <w:p w:rsidR="00424C0F" w:rsidRDefault="00424C0F" w:rsidP="00424C0F">
      <w:pPr>
        <w:pStyle w:val="ListParagraph"/>
        <w:spacing w:after="0" w:line="480" w:lineRule="auto"/>
        <w:ind w:left="723"/>
        <w:jc w:val="both"/>
        <w:rPr>
          <w:sz w:val="24"/>
        </w:rPr>
      </w:pPr>
      <w:r>
        <w:rPr>
          <w:noProof/>
        </w:rPr>
      </w:r>
      <w:r w:rsidRPr="00297FDC">
        <w:rPr>
          <w:sz w:val="24"/>
        </w:rPr>
        <w:pict>
          <v:group id="_x0000_s1026" style="width:81.75pt;height:36.75pt;mso-position-horizontal-relative:char;mso-position-vertical-relative:line" coordsize="1635,735">
            <v:line id="_x0000_s1027" style="position:absolute" from="550,332" to="1444,332" strokeweight=".17986mm"/>
            <v:rect id="_x0000_s1028" style="position:absolute;left:7;top:7;width:1620;height:720" filled="f"/>
            <v:shape id="_x0000_s1029" type="#_x0000_t202" style="position:absolute;left:199;top:148;width:318;height:298" filled="f" stroked="f">
              <v:textbox style="mso-next-textbox:#_x0000_s1029" inset="0,0,0,0">
                <w:txbxContent>
                  <w:p w:rsidR="00424C0F" w:rsidRDefault="00424C0F" w:rsidP="00424C0F">
                    <w:pPr>
                      <w:spacing w:before="3"/>
                      <w:rPr>
                        <w:rFonts w:ascii="Symbol" w:hAnsi="Symbol"/>
                        <w:sz w:val="24"/>
                      </w:rPr>
                    </w:pPr>
                    <w:r>
                      <w:rPr>
                        <w:sz w:val="24"/>
                      </w:rPr>
                      <w:t xml:space="preserve">n </w:t>
                    </w:r>
                    <w:r>
                      <w:rPr>
                        <w:rFonts w:ascii="Symbol" w:hAnsi="Symbol"/>
                        <w:sz w:val="24"/>
                      </w:rPr>
                      <w:t></w:t>
                    </w:r>
                  </w:p>
                </w:txbxContent>
              </v:textbox>
            </v:shape>
            <v:shape id="_x0000_s1030" type="#_x0000_t202" style="position:absolute;left:541;top:197;width:940;height:477" filled="f" stroked="f">
              <v:textbox style="mso-next-textbox:#_x0000_s1030" inset="0,0,0,0">
                <w:txbxContent>
                  <w:p w:rsidR="00424C0F" w:rsidRDefault="00424C0F" w:rsidP="00424C0F">
                    <w:pPr>
                      <w:spacing w:line="477" w:lineRule="exact"/>
                      <w:rPr>
                        <w:rFonts w:ascii="Symbol" w:hAnsi="Symbol"/>
                        <w:sz w:val="39"/>
                      </w:rPr>
                    </w:pPr>
                    <w:r>
                      <w:rPr>
                        <w:sz w:val="24"/>
                      </w:rPr>
                      <w:t>1</w:t>
                    </w:r>
                    <w:r>
                      <w:rPr>
                        <w:spacing w:val="-50"/>
                        <w:sz w:val="24"/>
                      </w:rPr>
                      <w:t xml:space="preserve"> </w:t>
                    </w:r>
                    <w:r>
                      <w:rPr>
                        <w:rFonts w:ascii="Symbol" w:hAnsi="Symbol"/>
                        <w:sz w:val="24"/>
                      </w:rPr>
                      <w:t></w:t>
                    </w:r>
                    <w:r>
                      <w:rPr>
                        <w:spacing w:val="-39"/>
                        <w:sz w:val="24"/>
                      </w:rPr>
                      <w:t xml:space="preserve"> </w:t>
                    </w:r>
                    <w:r>
                      <w:rPr>
                        <w:sz w:val="24"/>
                      </w:rPr>
                      <w:t>N</w:t>
                    </w:r>
                    <w:r>
                      <w:rPr>
                        <w:spacing w:val="-45"/>
                        <w:sz w:val="24"/>
                      </w:rPr>
                      <w:t xml:space="preserve"> </w:t>
                    </w:r>
                    <w:r>
                      <w:rPr>
                        <w:rFonts w:ascii="Symbol" w:hAnsi="Symbol"/>
                        <w:spacing w:val="-6"/>
                        <w:sz w:val="39"/>
                      </w:rPr>
                      <w:t></w:t>
                    </w:r>
                    <w:r>
                      <w:rPr>
                        <w:spacing w:val="-6"/>
                        <w:sz w:val="24"/>
                      </w:rPr>
                      <w:t>d</w:t>
                    </w:r>
                    <w:r>
                      <w:rPr>
                        <w:spacing w:val="-52"/>
                        <w:sz w:val="24"/>
                      </w:rPr>
                      <w:t xml:space="preserve"> </w:t>
                    </w:r>
                    <w:r>
                      <w:rPr>
                        <w:position w:val="11"/>
                        <w:sz w:val="14"/>
                      </w:rPr>
                      <w:t>2</w:t>
                    </w:r>
                    <w:r>
                      <w:rPr>
                        <w:spacing w:val="-21"/>
                        <w:position w:val="11"/>
                        <w:sz w:val="14"/>
                      </w:rPr>
                      <w:t xml:space="preserve"> </w:t>
                    </w:r>
                    <w:r>
                      <w:rPr>
                        <w:rFonts w:ascii="Symbol" w:hAnsi="Symbol"/>
                        <w:sz w:val="39"/>
                      </w:rPr>
                      <w:t></w:t>
                    </w:r>
                  </w:p>
                </w:txbxContent>
              </v:textbox>
            </v:shape>
            <v:shape id="_x0000_s1031" type="#_x0000_t202" style="position:absolute;left:918;top:22;width:185;height:269" filled="f" stroked="f">
              <v:textbox style="mso-next-textbox:#_x0000_s1031" inset="0,0,0,0">
                <w:txbxContent>
                  <w:p w:rsidR="00424C0F" w:rsidRPr="00911D1D" w:rsidRDefault="00424C0F" w:rsidP="00424C0F">
                    <w:pPr>
                      <w:spacing w:line="268" w:lineRule="exact"/>
                      <w:rPr>
                        <w:rFonts w:ascii="Times New Roman" w:hAnsi="Times New Roman"/>
                        <w:sz w:val="24"/>
                      </w:rPr>
                    </w:pPr>
                    <w:r>
                      <w:rPr>
                        <w:w w:val="95"/>
                        <w:sz w:val="24"/>
                      </w:rPr>
                      <w:t>N</w:t>
                    </w:r>
                  </w:p>
                </w:txbxContent>
              </v:textbox>
            </v:shape>
            <w10:wrap type="none"/>
            <w10:anchorlock/>
          </v:group>
        </w:pict>
      </w:r>
    </w:p>
    <w:p w:rsidR="00424C0F" w:rsidRDefault="00424C0F" w:rsidP="00424C0F">
      <w:pPr>
        <w:tabs>
          <w:tab w:val="left" w:pos="2575"/>
        </w:tabs>
        <w:spacing w:before="10" w:line="240" w:lineRule="auto"/>
        <w:ind w:left="723" w:right="1469"/>
        <w:rPr>
          <w:rFonts w:ascii="Times New Roman" w:hAnsi="Times New Roman"/>
          <w:sz w:val="24"/>
        </w:rPr>
      </w:pPr>
      <w:r w:rsidRPr="005742A5">
        <w:rPr>
          <w:rFonts w:ascii="Times New Roman" w:hAnsi="Times New Roman"/>
          <w:sz w:val="24"/>
        </w:rPr>
        <w:t xml:space="preserve">Keterangan : </w:t>
      </w:r>
    </w:p>
    <w:p w:rsidR="00424C0F" w:rsidRDefault="00424C0F" w:rsidP="00424C0F">
      <w:pPr>
        <w:tabs>
          <w:tab w:val="left" w:pos="2575"/>
        </w:tabs>
        <w:spacing w:before="10" w:line="240" w:lineRule="auto"/>
        <w:ind w:left="723" w:right="1469"/>
        <w:rPr>
          <w:rFonts w:ascii="Times New Roman" w:hAnsi="Times New Roman"/>
          <w:sz w:val="24"/>
        </w:rPr>
      </w:pPr>
      <w:r>
        <w:rPr>
          <w:rFonts w:ascii="Times New Roman" w:hAnsi="Times New Roman"/>
          <w:sz w:val="24"/>
        </w:rPr>
        <w:t xml:space="preserve">N   = besar populasi </w:t>
      </w:r>
    </w:p>
    <w:p w:rsidR="00424C0F" w:rsidRDefault="00424C0F" w:rsidP="00424C0F">
      <w:pPr>
        <w:tabs>
          <w:tab w:val="left" w:pos="2575"/>
        </w:tabs>
        <w:spacing w:before="10" w:line="240" w:lineRule="auto"/>
        <w:ind w:left="723" w:right="1469"/>
        <w:rPr>
          <w:rFonts w:ascii="Times New Roman" w:hAnsi="Times New Roman"/>
          <w:sz w:val="24"/>
        </w:rPr>
      </w:pPr>
      <w:r>
        <w:rPr>
          <w:rFonts w:ascii="Times New Roman" w:hAnsi="Times New Roman"/>
          <w:sz w:val="24"/>
        </w:rPr>
        <w:t>n    = besar sampel</w:t>
      </w:r>
    </w:p>
    <w:p w:rsidR="00424C0F" w:rsidRDefault="00424C0F" w:rsidP="00424C0F">
      <w:pPr>
        <w:tabs>
          <w:tab w:val="left" w:pos="2575"/>
        </w:tabs>
        <w:spacing w:before="10" w:line="240" w:lineRule="auto"/>
        <w:ind w:left="723" w:right="1469"/>
        <w:rPr>
          <w:rFonts w:ascii="Times New Roman" w:hAnsi="Times New Roman"/>
          <w:sz w:val="24"/>
        </w:rPr>
      </w:pPr>
      <w:r>
        <w:rPr>
          <w:rFonts w:ascii="Times New Roman" w:hAnsi="Times New Roman"/>
          <w:sz w:val="24"/>
        </w:rPr>
        <w:t>d   = tingkat presisi yang di inginkan: 0,1</w:t>
      </w:r>
    </w:p>
    <w:p w:rsidR="00424C0F" w:rsidRDefault="00424C0F" w:rsidP="00424C0F">
      <w:pPr>
        <w:tabs>
          <w:tab w:val="left" w:pos="2575"/>
        </w:tabs>
        <w:spacing w:before="10" w:after="0" w:line="240" w:lineRule="auto"/>
        <w:ind w:left="723" w:right="1469"/>
        <w:rPr>
          <w:rFonts w:ascii="Times New Roman" w:hAnsi="Times New Roman"/>
          <w:sz w:val="24"/>
        </w:rPr>
      </w:pPr>
      <w:r>
        <w:rPr>
          <w:noProof/>
        </w:rPr>
        <w:pict>
          <v:shape id="_x0000_s1051" type="#_x0000_t32" style="position:absolute;left:0;text-align:left;margin-left:53.1pt;margin-top:13.25pt;width:70.25pt;height:0;z-index:251679744" o:connectortype="straight"/>
        </w:pict>
      </w:r>
      <w:r>
        <w:rPr>
          <w:rFonts w:ascii="Times New Roman" w:hAnsi="Times New Roman"/>
          <w:sz w:val="24"/>
        </w:rPr>
        <w:t>n =         880</w:t>
      </w:r>
    </w:p>
    <w:p w:rsidR="00424C0F" w:rsidRDefault="00424C0F" w:rsidP="00424C0F">
      <w:pPr>
        <w:tabs>
          <w:tab w:val="left" w:pos="2575"/>
        </w:tabs>
        <w:spacing w:before="10" w:after="0" w:line="240" w:lineRule="auto"/>
        <w:ind w:left="439" w:right="1469"/>
        <w:rPr>
          <w:rFonts w:ascii="Times New Roman" w:hAnsi="Times New Roman"/>
          <w:sz w:val="24"/>
        </w:rPr>
      </w:pPr>
      <w:r>
        <w:rPr>
          <w:rFonts w:ascii="Times New Roman" w:hAnsi="Times New Roman"/>
          <w:sz w:val="24"/>
        </w:rPr>
        <w:t xml:space="preserve">          1+ 880 (0,1²)</w:t>
      </w:r>
    </w:p>
    <w:p w:rsidR="00424C0F" w:rsidRDefault="00424C0F" w:rsidP="00424C0F">
      <w:pPr>
        <w:tabs>
          <w:tab w:val="left" w:pos="2575"/>
        </w:tabs>
        <w:spacing w:before="10" w:after="0" w:line="240" w:lineRule="auto"/>
        <w:ind w:left="439" w:right="1469"/>
        <w:rPr>
          <w:rFonts w:ascii="Times New Roman" w:hAnsi="Times New Roman"/>
          <w:sz w:val="24"/>
        </w:rPr>
      </w:pPr>
    </w:p>
    <w:p w:rsidR="00424C0F" w:rsidRDefault="00424C0F" w:rsidP="00424C0F">
      <w:pPr>
        <w:tabs>
          <w:tab w:val="left" w:pos="2575"/>
        </w:tabs>
        <w:spacing w:before="10" w:after="0" w:line="240" w:lineRule="auto"/>
        <w:ind w:left="723" w:right="1469"/>
        <w:rPr>
          <w:rFonts w:ascii="Times New Roman" w:hAnsi="Times New Roman"/>
          <w:sz w:val="24"/>
        </w:rPr>
      </w:pPr>
      <w:r>
        <w:rPr>
          <w:noProof/>
        </w:rPr>
        <w:pict>
          <v:shape id="_x0000_s1052" type="#_x0000_t32" style="position:absolute;left:0;text-align:left;margin-left:63.05pt;margin-top:14.4pt;width:39.7pt;height:0;z-index:251680768" o:connectortype="straight"/>
        </w:pict>
      </w:r>
      <w:r>
        <w:rPr>
          <w:rFonts w:ascii="Times New Roman" w:hAnsi="Times New Roman"/>
          <w:sz w:val="24"/>
        </w:rPr>
        <w:t>n=         880     = 89,7 =90 responden</w:t>
      </w:r>
    </w:p>
    <w:p w:rsidR="00424C0F" w:rsidRDefault="00424C0F" w:rsidP="00424C0F">
      <w:pPr>
        <w:tabs>
          <w:tab w:val="left" w:pos="2575"/>
        </w:tabs>
        <w:spacing w:before="10" w:line="240" w:lineRule="auto"/>
        <w:ind w:left="439" w:right="1469"/>
        <w:rPr>
          <w:rFonts w:ascii="Times New Roman" w:hAnsi="Times New Roman"/>
          <w:sz w:val="24"/>
        </w:rPr>
      </w:pPr>
      <w:r>
        <w:rPr>
          <w:rFonts w:ascii="Times New Roman" w:hAnsi="Times New Roman"/>
          <w:sz w:val="24"/>
        </w:rPr>
        <w:t xml:space="preserve">                  9,8</w:t>
      </w:r>
    </w:p>
    <w:p w:rsidR="00424C0F" w:rsidRDefault="00424C0F" w:rsidP="00424C0F">
      <w:pPr>
        <w:pStyle w:val="ListParagraph"/>
        <w:autoSpaceDE w:val="0"/>
        <w:autoSpaceDN w:val="0"/>
        <w:adjustRightInd w:val="0"/>
        <w:spacing w:after="0" w:line="480" w:lineRule="auto"/>
        <w:ind w:left="232" w:firstLine="207"/>
        <w:jc w:val="both"/>
        <w:rPr>
          <w:rFonts w:ascii="Times New Roman" w:hAnsi="Times New Roman"/>
          <w:sz w:val="24"/>
          <w:szCs w:val="24"/>
        </w:rPr>
      </w:pPr>
      <w:r w:rsidRPr="008047CC">
        <w:rPr>
          <w:rFonts w:ascii="Times New Roman" w:hAnsi="Times New Roman"/>
          <w:sz w:val="24"/>
          <w:szCs w:val="24"/>
        </w:rPr>
        <w:t>Berdasarkan rumus sampel m</w:t>
      </w:r>
      <w:r>
        <w:rPr>
          <w:rFonts w:ascii="Times New Roman" w:hAnsi="Times New Roman"/>
          <w:sz w:val="24"/>
          <w:szCs w:val="24"/>
        </w:rPr>
        <w:t>inimal penelitian ini adalah 90</w:t>
      </w:r>
      <w:r w:rsidRPr="008047CC">
        <w:rPr>
          <w:rFonts w:ascii="Times New Roman" w:hAnsi="Times New Roman"/>
          <w:sz w:val="24"/>
          <w:szCs w:val="24"/>
        </w:rPr>
        <w:t xml:space="preserve"> sampel </w:t>
      </w:r>
    </w:p>
    <w:p w:rsidR="00424C0F" w:rsidRDefault="00424C0F" w:rsidP="00424C0F">
      <w:pPr>
        <w:pStyle w:val="ListParagraph"/>
        <w:autoSpaceDE w:val="0"/>
        <w:autoSpaceDN w:val="0"/>
        <w:adjustRightInd w:val="0"/>
        <w:spacing w:after="0" w:line="480" w:lineRule="auto"/>
        <w:ind w:left="232" w:firstLine="207"/>
        <w:jc w:val="both"/>
        <w:rPr>
          <w:rFonts w:ascii="Times New Roman" w:hAnsi="Times New Roman"/>
          <w:sz w:val="24"/>
          <w:szCs w:val="24"/>
        </w:rPr>
      </w:pPr>
    </w:p>
    <w:p w:rsidR="00424C0F" w:rsidRPr="00DF6945" w:rsidRDefault="00424C0F" w:rsidP="00424C0F">
      <w:pPr>
        <w:pStyle w:val="BodyTextIndent"/>
        <w:numPr>
          <w:ilvl w:val="2"/>
          <w:numId w:val="25"/>
        </w:numPr>
        <w:spacing w:after="0" w:line="480" w:lineRule="auto"/>
        <w:ind w:left="709" w:hanging="283"/>
        <w:jc w:val="both"/>
        <w:rPr>
          <w:rFonts w:ascii="Times New Roman" w:hAnsi="Times New Roman"/>
          <w:b/>
          <w:sz w:val="24"/>
          <w:szCs w:val="24"/>
        </w:rPr>
      </w:pPr>
      <w:r w:rsidRPr="00DF6945">
        <w:rPr>
          <w:rFonts w:ascii="Times New Roman" w:hAnsi="Times New Roman"/>
          <w:b/>
          <w:sz w:val="24"/>
          <w:szCs w:val="24"/>
          <w:lang w:val="id-ID"/>
        </w:rPr>
        <w:t xml:space="preserve">Tehnik </w:t>
      </w:r>
      <w:r w:rsidRPr="00DF6945">
        <w:rPr>
          <w:rFonts w:ascii="Times New Roman" w:hAnsi="Times New Roman"/>
          <w:b/>
          <w:sz w:val="24"/>
          <w:szCs w:val="24"/>
        </w:rPr>
        <w:t>Sampl</w:t>
      </w:r>
      <w:r w:rsidRPr="00DF6945">
        <w:rPr>
          <w:rFonts w:ascii="Times New Roman" w:hAnsi="Times New Roman"/>
          <w:b/>
          <w:sz w:val="24"/>
          <w:szCs w:val="24"/>
          <w:lang w:val="id-ID"/>
        </w:rPr>
        <w:t>ing</w:t>
      </w:r>
      <w:r w:rsidRPr="00DF6945">
        <w:rPr>
          <w:rFonts w:ascii="Times New Roman" w:hAnsi="Times New Roman"/>
          <w:b/>
          <w:sz w:val="24"/>
          <w:szCs w:val="24"/>
        </w:rPr>
        <w:t xml:space="preserve"> </w:t>
      </w:r>
    </w:p>
    <w:p w:rsidR="00424C0F" w:rsidRPr="00DF6945" w:rsidRDefault="00424C0F" w:rsidP="00424C0F">
      <w:pPr>
        <w:pStyle w:val="BodyText"/>
        <w:ind w:left="709" w:firstLine="567"/>
        <w:rPr>
          <w:rFonts w:ascii="Times New Roman" w:hAnsi="Times New Roman"/>
        </w:rPr>
      </w:pPr>
      <w:r w:rsidRPr="00DF6945">
        <w:rPr>
          <w:rFonts w:ascii="Times New Roman" w:hAnsi="Times New Roman"/>
        </w:rPr>
        <w:t xml:space="preserve">Dalam penelitian ini, pengambilan sampel menggunakan tehnik </w:t>
      </w:r>
      <w:r>
        <w:rPr>
          <w:rFonts w:ascii="Times New Roman" w:hAnsi="Times New Roman"/>
          <w:i/>
          <w:lang w:val="en-US"/>
        </w:rPr>
        <w:t>simple random</w:t>
      </w:r>
      <w:r w:rsidRPr="00DF6945">
        <w:rPr>
          <w:rFonts w:ascii="Times New Roman" w:hAnsi="Times New Roman"/>
          <w:i/>
        </w:rPr>
        <w:t xml:space="preserve"> sampling</w:t>
      </w:r>
      <w:r w:rsidRPr="00DF6945">
        <w:rPr>
          <w:rFonts w:ascii="Times New Roman" w:hAnsi="Times New Roman"/>
        </w:rPr>
        <w:t xml:space="preserve">, dimana pengambilan </w:t>
      </w:r>
      <w:r>
        <w:rPr>
          <w:rFonts w:ascii="Times New Roman" w:hAnsi="Times New Roman"/>
          <w:lang w:val="en-US"/>
        </w:rPr>
        <w:t xml:space="preserve">setiap </w:t>
      </w:r>
      <w:r w:rsidRPr="00DF6945">
        <w:rPr>
          <w:rFonts w:ascii="Times New Roman" w:hAnsi="Times New Roman"/>
        </w:rPr>
        <w:t xml:space="preserve">sampel </w:t>
      </w:r>
      <w:r>
        <w:rPr>
          <w:rFonts w:ascii="Times New Roman" w:hAnsi="Times New Roman"/>
          <w:lang w:val="en-US"/>
        </w:rPr>
        <w:t xml:space="preserve">secara acak sederhana namun harus memenuhi </w:t>
      </w:r>
      <w:r w:rsidRPr="00DF6945">
        <w:rPr>
          <w:rFonts w:ascii="Times New Roman" w:hAnsi="Times New Roman"/>
        </w:rPr>
        <w:t>kriteria yang telah ditentukan sebelumnya yaitu:</w:t>
      </w:r>
    </w:p>
    <w:p w:rsidR="00424C0F" w:rsidRPr="00DF6945" w:rsidRDefault="00424C0F" w:rsidP="00424C0F">
      <w:pPr>
        <w:pStyle w:val="ListParagraph"/>
        <w:numPr>
          <w:ilvl w:val="4"/>
          <w:numId w:val="33"/>
        </w:numPr>
        <w:spacing w:after="0" w:line="480" w:lineRule="auto"/>
        <w:ind w:left="993" w:hanging="273"/>
        <w:jc w:val="both"/>
        <w:rPr>
          <w:rFonts w:ascii="Times New Roman" w:hAnsi="Times New Roman"/>
          <w:sz w:val="24"/>
          <w:szCs w:val="24"/>
          <w:lang w:val="id-ID"/>
        </w:rPr>
      </w:pPr>
      <w:r w:rsidRPr="00DF6945">
        <w:rPr>
          <w:rFonts w:ascii="Times New Roman" w:hAnsi="Times New Roman"/>
          <w:sz w:val="24"/>
          <w:szCs w:val="24"/>
          <w:lang w:val="id-ID"/>
        </w:rPr>
        <w:t>Kriteria ink</w:t>
      </w:r>
      <w:r w:rsidRPr="00DF6945">
        <w:rPr>
          <w:rFonts w:ascii="Times New Roman" w:hAnsi="Times New Roman"/>
          <w:sz w:val="24"/>
          <w:szCs w:val="24"/>
        </w:rPr>
        <w:t>l</w:t>
      </w:r>
      <w:r w:rsidRPr="00DF6945">
        <w:rPr>
          <w:rFonts w:ascii="Times New Roman" w:hAnsi="Times New Roman"/>
          <w:sz w:val="24"/>
          <w:szCs w:val="24"/>
          <w:lang w:val="id-ID"/>
        </w:rPr>
        <w:t>usi:</w:t>
      </w:r>
    </w:p>
    <w:p w:rsidR="00424C0F" w:rsidRPr="00DF6945" w:rsidRDefault="00424C0F" w:rsidP="00424C0F">
      <w:pPr>
        <w:pStyle w:val="ListParagraph"/>
        <w:numPr>
          <w:ilvl w:val="0"/>
          <w:numId w:val="47"/>
        </w:numPr>
        <w:tabs>
          <w:tab w:val="left" w:pos="851"/>
        </w:tabs>
        <w:spacing w:after="0" w:line="480" w:lineRule="auto"/>
        <w:ind w:left="1353"/>
        <w:jc w:val="both"/>
        <w:rPr>
          <w:rFonts w:ascii="Times New Roman" w:hAnsi="Times New Roman"/>
          <w:sz w:val="24"/>
          <w:szCs w:val="24"/>
          <w:lang w:val="id-ID"/>
        </w:rPr>
      </w:pPr>
      <w:r w:rsidRPr="00DF6945">
        <w:rPr>
          <w:rFonts w:ascii="Times New Roman" w:hAnsi="Times New Roman"/>
          <w:sz w:val="24"/>
          <w:szCs w:val="24"/>
          <w:lang w:eastAsia="id-ID"/>
        </w:rPr>
        <w:t>Wanita WUS</w:t>
      </w:r>
      <w:r w:rsidRPr="00DF6945">
        <w:rPr>
          <w:rFonts w:ascii="Times New Roman" w:hAnsi="Times New Roman"/>
          <w:sz w:val="24"/>
          <w:szCs w:val="24"/>
          <w:lang w:val="id-ID" w:eastAsia="id-ID"/>
        </w:rPr>
        <w:t xml:space="preserve"> yang </w:t>
      </w:r>
      <w:r w:rsidRPr="00DF6945">
        <w:rPr>
          <w:rFonts w:ascii="Times New Roman" w:hAnsi="Times New Roman"/>
          <w:sz w:val="24"/>
          <w:szCs w:val="24"/>
          <w:lang w:eastAsia="id-ID"/>
        </w:rPr>
        <w:t>melakukan hubungan seksual</w:t>
      </w:r>
      <w:r w:rsidRPr="00DF6945">
        <w:rPr>
          <w:rFonts w:ascii="Times New Roman" w:hAnsi="Times New Roman"/>
          <w:sz w:val="24"/>
          <w:szCs w:val="24"/>
          <w:lang w:val="id-ID" w:eastAsia="id-ID"/>
        </w:rPr>
        <w:t xml:space="preserve"> secara </w:t>
      </w:r>
      <w:r w:rsidRPr="00DF6945">
        <w:rPr>
          <w:rFonts w:ascii="Times New Roman" w:hAnsi="Times New Roman"/>
          <w:sz w:val="24"/>
          <w:szCs w:val="24"/>
          <w:lang w:eastAsia="id-ID"/>
        </w:rPr>
        <w:t>berkala</w:t>
      </w:r>
    </w:p>
    <w:p w:rsidR="00424C0F" w:rsidRPr="00DF6945" w:rsidRDefault="00424C0F" w:rsidP="00424C0F">
      <w:pPr>
        <w:pStyle w:val="ListParagraph"/>
        <w:numPr>
          <w:ilvl w:val="0"/>
          <w:numId w:val="47"/>
        </w:numPr>
        <w:tabs>
          <w:tab w:val="left" w:pos="851"/>
        </w:tabs>
        <w:spacing w:after="0" w:line="480" w:lineRule="auto"/>
        <w:ind w:left="1353"/>
        <w:jc w:val="both"/>
        <w:rPr>
          <w:rFonts w:ascii="Times New Roman" w:hAnsi="Times New Roman"/>
          <w:sz w:val="24"/>
          <w:szCs w:val="24"/>
          <w:lang w:val="id-ID"/>
        </w:rPr>
      </w:pPr>
      <w:r w:rsidRPr="00DF6945">
        <w:rPr>
          <w:rFonts w:ascii="Times New Roman" w:hAnsi="Times New Roman"/>
          <w:sz w:val="24"/>
          <w:szCs w:val="24"/>
          <w:lang w:eastAsia="id-ID"/>
        </w:rPr>
        <w:t>Wanita WUS dengan wanita</w:t>
      </w:r>
      <w:r w:rsidRPr="00DF6945">
        <w:rPr>
          <w:rFonts w:ascii="Times New Roman" w:hAnsi="Times New Roman"/>
          <w:sz w:val="24"/>
          <w:szCs w:val="24"/>
          <w:lang w:val="id-ID" w:eastAsia="id-ID"/>
        </w:rPr>
        <w:t xml:space="preserve"> berusia </w:t>
      </w:r>
      <w:r w:rsidRPr="00DF6945">
        <w:rPr>
          <w:rFonts w:ascii="Times New Roman" w:hAnsi="Times New Roman"/>
          <w:sz w:val="24"/>
          <w:szCs w:val="24"/>
          <w:lang w:eastAsia="id-ID"/>
        </w:rPr>
        <w:t>30-50 tahun</w:t>
      </w:r>
    </w:p>
    <w:p w:rsidR="00424C0F" w:rsidRPr="00DF6945" w:rsidRDefault="00424C0F" w:rsidP="00424C0F">
      <w:pPr>
        <w:pStyle w:val="ListParagraph"/>
        <w:numPr>
          <w:ilvl w:val="0"/>
          <w:numId w:val="47"/>
        </w:numPr>
        <w:tabs>
          <w:tab w:val="left" w:pos="851"/>
        </w:tabs>
        <w:spacing w:after="0" w:line="480" w:lineRule="auto"/>
        <w:ind w:left="1353"/>
        <w:jc w:val="both"/>
        <w:rPr>
          <w:rFonts w:ascii="Times New Roman" w:hAnsi="Times New Roman"/>
          <w:sz w:val="24"/>
          <w:szCs w:val="24"/>
          <w:lang w:val="id-ID"/>
        </w:rPr>
      </w:pPr>
      <w:r w:rsidRPr="00DF6945">
        <w:rPr>
          <w:rFonts w:ascii="Times New Roman" w:hAnsi="Times New Roman"/>
          <w:sz w:val="24"/>
          <w:szCs w:val="24"/>
          <w:lang w:eastAsia="id-ID"/>
        </w:rPr>
        <w:t>Mampu berkomunikasi dengan baik: bisa membaca dan menulis</w:t>
      </w:r>
    </w:p>
    <w:p w:rsidR="00424C0F" w:rsidRPr="00DF6945" w:rsidRDefault="00424C0F" w:rsidP="00424C0F">
      <w:pPr>
        <w:pStyle w:val="ListParagraph"/>
        <w:numPr>
          <w:ilvl w:val="0"/>
          <w:numId w:val="47"/>
        </w:numPr>
        <w:tabs>
          <w:tab w:val="left" w:pos="851"/>
        </w:tabs>
        <w:spacing w:after="0" w:line="480" w:lineRule="auto"/>
        <w:ind w:left="1353"/>
        <w:jc w:val="both"/>
        <w:rPr>
          <w:rFonts w:ascii="Times New Roman" w:hAnsi="Times New Roman"/>
          <w:sz w:val="24"/>
          <w:szCs w:val="24"/>
          <w:lang w:val="id-ID"/>
        </w:rPr>
      </w:pPr>
      <w:r w:rsidRPr="00DF6945">
        <w:rPr>
          <w:rFonts w:ascii="Times New Roman" w:hAnsi="Times New Roman"/>
          <w:sz w:val="24"/>
          <w:szCs w:val="24"/>
        </w:rPr>
        <w:t>Wanita WUS</w:t>
      </w:r>
      <w:r w:rsidRPr="00DF6945">
        <w:rPr>
          <w:rFonts w:ascii="Times New Roman" w:hAnsi="Times New Roman"/>
          <w:sz w:val="24"/>
          <w:szCs w:val="24"/>
          <w:lang w:val="id-ID"/>
        </w:rPr>
        <w:t xml:space="preserve"> yang bersedia menjadi responden</w:t>
      </w:r>
    </w:p>
    <w:p w:rsidR="00424C0F" w:rsidRPr="00DF6945" w:rsidRDefault="00424C0F" w:rsidP="00424C0F">
      <w:pPr>
        <w:pStyle w:val="ListParagraph"/>
        <w:numPr>
          <w:ilvl w:val="4"/>
          <w:numId w:val="33"/>
        </w:numPr>
        <w:tabs>
          <w:tab w:val="left" w:pos="851"/>
        </w:tabs>
        <w:spacing w:after="0" w:line="480" w:lineRule="auto"/>
        <w:ind w:left="993" w:hanging="283"/>
        <w:jc w:val="both"/>
        <w:rPr>
          <w:rFonts w:ascii="Times New Roman" w:hAnsi="Times New Roman"/>
          <w:sz w:val="24"/>
          <w:szCs w:val="24"/>
          <w:lang w:val="id-ID"/>
        </w:rPr>
      </w:pPr>
      <w:r w:rsidRPr="00DF6945">
        <w:rPr>
          <w:rFonts w:ascii="Times New Roman" w:hAnsi="Times New Roman"/>
          <w:sz w:val="24"/>
          <w:szCs w:val="24"/>
          <w:lang w:val="id-ID"/>
        </w:rPr>
        <w:t>Kriteria eksklusi:</w:t>
      </w:r>
    </w:p>
    <w:p w:rsidR="00424C0F" w:rsidRPr="00DF6945" w:rsidRDefault="00424C0F" w:rsidP="00424C0F">
      <w:pPr>
        <w:pStyle w:val="ListParagraph"/>
        <w:numPr>
          <w:ilvl w:val="0"/>
          <w:numId w:val="48"/>
        </w:numPr>
        <w:tabs>
          <w:tab w:val="left" w:pos="851"/>
        </w:tabs>
        <w:spacing w:after="0" w:line="480" w:lineRule="auto"/>
        <w:ind w:left="1353"/>
        <w:jc w:val="both"/>
        <w:rPr>
          <w:rFonts w:ascii="Times New Roman" w:hAnsi="Times New Roman"/>
          <w:sz w:val="24"/>
          <w:szCs w:val="24"/>
          <w:lang w:val="id-ID"/>
        </w:rPr>
      </w:pPr>
      <w:r w:rsidRPr="00DF6945">
        <w:rPr>
          <w:rFonts w:ascii="Times New Roman" w:hAnsi="Times New Roman"/>
          <w:sz w:val="24"/>
          <w:szCs w:val="24"/>
          <w:lang w:eastAsia="id-ID"/>
        </w:rPr>
        <w:t>Bukan penduduk tetap di wilayah Puskesmas</w:t>
      </w:r>
    </w:p>
    <w:p w:rsidR="00424C0F" w:rsidRPr="00DF6945" w:rsidRDefault="00424C0F" w:rsidP="00424C0F">
      <w:pPr>
        <w:pStyle w:val="ListParagraph"/>
        <w:numPr>
          <w:ilvl w:val="0"/>
          <w:numId w:val="48"/>
        </w:numPr>
        <w:tabs>
          <w:tab w:val="left" w:pos="851"/>
        </w:tabs>
        <w:spacing w:after="0" w:line="480" w:lineRule="auto"/>
        <w:ind w:left="1353"/>
        <w:jc w:val="both"/>
        <w:rPr>
          <w:rFonts w:ascii="Times New Roman" w:hAnsi="Times New Roman"/>
          <w:sz w:val="24"/>
          <w:szCs w:val="24"/>
          <w:lang w:val="id-ID"/>
        </w:rPr>
      </w:pPr>
      <w:r w:rsidRPr="00DF6945">
        <w:rPr>
          <w:rFonts w:ascii="Times New Roman" w:hAnsi="Times New Roman"/>
          <w:sz w:val="24"/>
          <w:szCs w:val="24"/>
          <w:lang w:eastAsia="id-ID"/>
        </w:rPr>
        <w:t xml:space="preserve">Sudah terdiagnosa kanker serviks </w:t>
      </w:r>
    </w:p>
    <w:p w:rsidR="00424C0F" w:rsidRPr="00080B29" w:rsidRDefault="00424C0F" w:rsidP="00424C0F">
      <w:pPr>
        <w:pStyle w:val="ListParagraph"/>
        <w:tabs>
          <w:tab w:val="left" w:pos="851"/>
        </w:tabs>
        <w:spacing w:after="0" w:line="240" w:lineRule="auto"/>
        <w:ind w:left="851"/>
        <w:jc w:val="both"/>
        <w:rPr>
          <w:rFonts w:ascii="Times New Roman" w:hAnsi="Times New Roman"/>
          <w:sz w:val="24"/>
          <w:szCs w:val="24"/>
          <w:lang w:val="id-ID"/>
        </w:rPr>
      </w:pPr>
    </w:p>
    <w:p w:rsidR="00424C0F" w:rsidRPr="000E5661" w:rsidRDefault="00424C0F" w:rsidP="00424C0F">
      <w:pPr>
        <w:pStyle w:val="ListParagraph"/>
        <w:numPr>
          <w:ilvl w:val="1"/>
          <w:numId w:val="25"/>
        </w:numPr>
        <w:spacing w:line="480" w:lineRule="auto"/>
        <w:ind w:left="426" w:hanging="426"/>
        <w:rPr>
          <w:rFonts w:ascii="Times New Roman" w:hAnsi="Times New Roman"/>
          <w:b/>
          <w:sz w:val="24"/>
          <w:szCs w:val="24"/>
        </w:rPr>
      </w:pPr>
      <w:r w:rsidRPr="000E5661">
        <w:rPr>
          <w:rFonts w:ascii="Times New Roman" w:hAnsi="Times New Roman"/>
          <w:b/>
          <w:sz w:val="24"/>
          <w:szCs w:val="24"/>
        </w:rPr>
        <w:t>Variabel Penelitian</w:t>
      </w:r>
    </w:p>
    <w:p w:rsidR="00424C0F" w:rsidRDefault="00424C0F" w:rsidP="00424C0F">
      <w:pPr>
        <w:pStyle w:val="ListParagraph"/>
        <w:spacing w:line="480" w:lineRule="auto"/>
        <w:ind w:left="426" w:firstLine="567"/>
        <w:jc w:val="both"/>
        <w:rPr>
          <w:rFonts w:ascii="Times New Roman" w:hAnsi="Times New Roman"/>
          <w:sz w:val="24"/>
          <w:szCs w:val="24"/>
          <w:lang w:val="id-ID"/>
        </w:rPr>
      </w:pPr>
      <w:r w:rsidRPr="000E5661">
        <w:rPr>
          <w:rFonts w:ascii="Times New Roman" w:hAnsi="Times New Roman"/>
          <w:sz w:val="24"/>
          <w:szCs w:val="24"/>
        </w:rPr>
        <w:t>Variabel adalah apa yang menjadi titik perhatian suatu penelitian. (Arikunto,</w:t>
      </w:r>
      <w:r>
        <w:rPr>
          <w:rFonts w:ascii="Times New Roman" w:hAnsi="Times New Roman"/>
          <w:sz w:val="24"/>
          <w:szCs w:val="24"/>
        </w:rPr>
        <w:t xml:space="preserve"> </w:t>
      </w:r>
      <w:r w:rsidRPr="000E5661">
        <w:rPr>
          <w:rFonts w:ascii="Times New Roman" w:hAnsi="Times New Roman"/>
          <w:sz w:val="24"/>
          <w:szCs w:val="24"/>
        </w:rPr>
        <w:t>20</w:t>
      </w:r>
      <w:r w:rsidRPr="000E5661">
        <w:rPr>
          <w:rFonts w:ascii="Times New Roman" w:hAnsi="Times New Roman"/>
          <w:sz w:val="24"/>
          <w:szCs w:val="24"/>
          <w:lang w:val="id-ID"/>
        </w:rPr>
        <w:t>13</w:t>
      </w:r>
      <w:r w:rsidRPr="000E5661">
        <w:rPr>
          <w:rFonts w:ascii="Times New Roman" w:hAnsi="Times New Roman"/>
          <w:sz w:val="24"/>
          <w:szCs w:val="24"/>
        </w:rPr>
        <w:t>)</w:t>
      </w:r>
    </w:p>
    <w:p w:rsidR="00424C0F" w:rsidRPr="000E5661" w:rsidRDefault="00424C0F" w:rsidP="00424C0F">
      <w:pPr>
        <w:pStyle w:val="ListParagraph"/>
        <w:numPr>
          <w:ilvl w:val="2"/>
          <w:numId w:val="25"/>
        </w:numPr>
        <w:spacing w:line="480" w:lineRule="auto"/>
        <w:ind w:left="852" w:hanging="426"/>
        <w:jc w:val="both"/>
        <w:rPr>
          <w:rFonts w:ascii="Times New Roman" w:hAnsi="Times New Roman"/>
          <w:b/>
          <w:sz w:val="24"/>
          <w:szCs w:val="24"/>
        </w:rPr>
      </w:pPr>
      <w:r w:rsidRPr="000E5661">
        <w:rPr>
          <w:rFonts w:ascii="Times New Roman" w:hAnsi="Times New Roman"/>
          <w:b/>
          <w:sz w:val="24"/>
          <w:szCs w:val="24"/>
        </w:rPr>
        <w:t>Variabel independen</w:t>
      </w:r>
    </w:p>
    <w:p w:rsidR="00424C0F" w:rsidRDefault="00424C0F" w:rsidP="00424C0F">
      <w:pPr>
        <w:pStyle w:val="ListParagraph"/>
        <w:spacing w:line="480" w:lineRule="auto"/>
        <w:ind w:left="852" w:firstLine="424"/>
        <w:jc w:val="both"/>
        <w:rPr>
          <w:rFonts w:ascii="Times New Roman" w:hAnsi="Times New Roman"/>
          <w:sz w:val="24"/>
          <w:szCs w:val="24"/>
        </w:rPr>
      </w:pPr>
      <w:r w:rsidRPr="000E5661">
        <w:rPr>
          <w:rFonts w:ascii="Times New Roman" w:hAnsi="Times New Roman"/>
          <w:sz w:val="24"/>
          <w:szCs w:val="24"/>
        </w:rPr>
        <w:t>Variabel independen yaitu variabel yang dapat mempengaruhi atau disebut juga variabel penyebab dan variabel bebas (Arikunto, 201</w:t>
      </w:r>
      <w:r w:rsidRPr="000E5661">
        <w:rPr>
          <w:rFonts w:ascii="Times New Roman" w:hAnsi="Times New Roman"/>
          <w:sz w:val="24"/>
          <w:szCs w:val="24"/>
          <w:lang w:val="id-ID"/>
        </w:rPr>
        <w:t>3</w:t>
      </w:r>
      <w:r>
        <w:rPr>
          <w:rFonts w:ascii="Times New Roman" w:hAnsi="Times New Roman"/>
          <w:sz w:val="24"/>
          <w:szCs w:val="24"/>
        </w:rPr>
        <w:t xml:space="preserve">). </w:t>
      </w:r>
      <w:r w:rsidRPr="000E5661">
        <w:rPr>
          <w:rFonts w:ascii="Times New Roman" w:hAnsi="Times New Roman"/>
          <w:sz w:val="24"/>
          <w:szCs w:val="24"/>
        </w:rPr>
        <w:t xml:space="preserve">Pada penelitian ini yang merupakan variabel independen adalah </w:t>
      </w:r>
      <w:r>
        <w:rPr>
          <w:rFonts w:ascii="Times New Roman" w:hAnsi="Times New Roman"/>
          <w:sz w:val="24"/>
          <w:szCs w:val="24"/>
          <w:lang w:val="id-ID"/>
        </w:rPr>
        <w:t>pengetahuan</w:t>
      </w:r>
      <w:r>
        <w:rPr>
          <w:rFonts w:ascii="Times New Roman" w:hAnsi="Times New Roman"/>
          <w:sz w:val="24"/>
          <w:szCs w:val="24"/>
        </w:rPr>
        <w:t xml:space="preserve"> dan </w:t>
      </w:r>
      <w:r w:rsidRPr="00E46E47">
        <w:rPr>
          <w:rFonts w:ascii="Times New Roman" w:hAnsi="Times New Roman"/>
          <w:sz w:val="24"/>
          <w:szCs w:val="24"/>
          <w:lang w:val="id-ID"/>
        </w:rPr>
        <w:t>dukungan suami</w:t>
      </w:r>
      <w:r w:rsidRPr="000E5661">
        <w:rPr>
          <w:rFonts w:ascii="Times New Roman" w:hAnsi="Times New Roman"/>
          <w:sz w:val="24"/>
          <w:szCs w:val="24"/>
        </w:rPr>
        <w:t>.</w:t>
      </w:r>
    </w:p>
    <w:p w:rsidR="00424C0F" w:rsidRDefault="00424C0F" w:rsidP="00424C0F">
      <w:pPr>
        <w:pStyle w:val="ListParagraph"/>
        <w:spacing w:line="480" w:lineRule="auto"/>
        <w:ind w:left="852" w:firstLine="424"/>
        <w:jc w:val="both"/>
        <w:rPr>
          <w:rFonts w:ascii="Times New Roman" w:hAnsi="Times New Roman"/>
          <w:sz w:val="24"/>
          <w:szCs w:val="24"/>
        </w:rPr>
      </w:pPr>
    </w:p>
    <w:p w:rsidR="00424C0F" w:rsidRPr="00080B29" w:rsidRDefault="00424C0F" w:rsidP="00424C0F">
      <w:pPr>
        <w:pStyle w:val="ListParagraph"/>
        <w:spacing w:line="480" w:lineRule="auto"/>
        <w:ind w:left="852" w:firstLine="424"/>
        <w:jc w:val="both"/>
        <w:rPr>
          <w:rFonts w:ascii="Times New Roman" w:hAnsi="Times New Roman"/>
          <w:sz w:val="24"/>
          <w:szCs w:val="24"/>
        </w:rPr>
      </w:pPr>
    </w:p>
    <w:p w:rsidR="00424C0F" w:rsidRPr="000E5661" w:rsidRDefault="00424C0F" w:rsidP="00424C0F">
      <w:pPr>
        <w:pStyle w:val="ListParagraph"/>
        <w:numPr>
          <w:ilvl w:val="2"/>
          <w:numId w:val="25"/>
        </w:numPr>
        <w:spacing w:line="480" w:lineRule="auto"/>
        <w:ind w:left="852" w:hanging="426"/>
        <w:jc w:val="both"/>
        <w:rPr>
          <w:rFonts w:ascii="Times New Roman" w:hAnsi="Times New Roman"/>
          <w:b/>
          <w:sz w:val="24"/>
          <w:szCs w:val="24"/>
        </w:rPr>
      </w:pPr>
      <w:r w:rsidRPr="000E5661">
        <w:rPr>
          <w:rFonts w:ascii="Times New Roman" w:hAnsi="Times New Roman"/>
          <w:b/>
          <w:sz w:val="24"/>
          <w:szCs w:val="24"/>
        </w:rPr>
        <w:t>Variabel dependen</w:t>
      </w:r>
    </w:p>
    <w:p w:rsidR="00424C0F" w:rsidRDefault="00424C0F" w:rsidP="00424C0F">
      <w:pPr>
        <w:pStyle w:val="ListParagraph"/>
        <w:spacing w:line="480" w:lineRule="auto"/>
        <w:ind w:left="852" w:firstLine="566"/>
        <w:jc w:val="both"/>
        <w:rPr>
          <w:rFonts w:ascii="Times New Roman" w:hAnsi="Times New Roman"/>
          <w:sz w:val="24"/>
          <w:szCs w:val="24"/>
          <w:lang w:val="id-ID"/>
        </w:rPr>
      </w:pPr>
      <w:r w:rsidRPr="000E5661">
        <w:rPr>
          <w:rFonts w:ascii="Times New Roman" w:hAnsi="Times New Roman"/>
          <w:sz w:val="24"/>
          <w:szCs w:val="24"/>
        </w:rPr>
        <w:lastRenderedPageBreak/>
        <w:t>Variabel dependen adalah variabel yang dipengaruhi oleh variabel bebas atau variabel independen, disebut juga variabel tergantung atau variabel terikat (Arikunto, 201</w:t>
      </w:r>
      <w:r w:rsidRPr="000E5661">
        <w:rPr>
          <w:rFonts w:ascii="Times New Roman" w:hAnsi="Times New Roman"/>
          <w:sz w:val="24"/>
          <w:szCs w:val="24"/>
          <w:lang w:val="id-ID"/>
        </w:rPr>
        <w:t>3</w:t>
      </w:r>
      <w:r w:rsidRPr="000E5661">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sz w:val="24"/>
          <w:szCs w:val="24"/>
        </w:rPr>
        <w:t>Variabel dependen</w:t>
      </w:r>
      <w:r w:rsidRPr="000E5661">
        <w:rPr>
          <w:rFonts w:ascii="Times New Roman" w:hAnsi="Times New Roman"/>
          <w:sz w:val="24"/>
          <w:szCs w:val="24"/>
        </w:rPr>
        <w:t xml:space="preserve">: </w:t>
      </w:r>
      <w:r w:rsidRPr="005411AA">
        <w:rPr>
          <w:rFonts w:ascii="Times New Roman" w:hAnsi="Times New Roman"/>
          <w:sz w:val="24"/>
          <w:szCs w:val="24"/>
        </w:rPr>
        <w:t xml:space="preserve">pemeriksaan </w:t>
      </w:r>
      <w:r>
        <w:rPr>
          <w:rFonts w:ascii="Times New Roman" w:hAnsi="Times New Roman"/>
          <w:sz w:val="24"/>
          <w:szCs w:val="24"/>
        </w:rPr>
        <w:t xml:space="preserve">Kanker Serviks </w:t>
      </w:r>
      <w:r w:rsidRPr="005411AA">
        <w:rPr>
          <w:rFonts w:ascii="Times New Roman" w:hAnsi="Times New Roman"/>
          <w:sz w:val="24"/>
          <w:szCs w:val="24"/>
        </w:rPr>
        <w:t>dengan metode IVA</w:t>
      </w:r>
      <w:r w:rsidRPr="000E5661">
        <w:rPr>
          <w:rFonts w:ascii="Times New Roman" w:hAnsi="Times New Roman"/>
          <w:sz w:val="24"/>
          <w:szCs w:val="24"/>
          <w:lang w:val="id-ID"/>
        </w:rPr>
        <w:t>.</w:t>
      </w:r>
    </w:p>
    <w:p w:rsidR="00424C0F" w:rsidRDefault="00424C0F" w:rsidP="00424C0F">
      <w:pPr>
        <w:pStyle w:val="ListParagraph"/>
        <w:spacing w:line="240" w:lineRule="auto"/>
        <w:ind w:left="852" w:firstLine="566"/>
        <w:jc w:val="both"/>
        <w:rPr>
          <w:rFonts w:ascii="Times New Roman" w:hAnsi="Times New Roman"/>
          <w:sz w:val="24"/>
          <w:szCs w:val="24"/>
        </w:rPr>
      </w:pPr>
    </w:p>
    <w:p w:rsidR="00424C0F" w:rsidRPr="00E90BAC" w:rsidRDefault="00424C0F" w:rsidP="00424C0F">
      <w:pPr>
        <w:pStyle w:val="ListParagraph"/>
        <w:numPr>
          <w:ilvl w:val="1"/>
          <w:numId w:val="25"/>
        </w:numPr>
        <w:spacing w:line="480" w:lineRule="auto"/>
        <w:ind w:left="426" w:hanging="426"/>
        <w:rPr>
          <w:rFonts w:ascii="Times New Roman" w:hAnsi="Times New Roman"/>
          <w:b/>
          <w:sz w:val="24"/>
          <w:szCs w:val="24"/>
          <w:lang w:val="sv-SE"/>
        </w:rPr>
      </w:pPr>
      <w:r w:rsidRPr="000E5661">
        <w:rPr>
          <w:rFonts w:ascii="Times New Roman" w:hAnsi="Times New Roman"/>
          <w:b/>
          <w:sz w:val="24"/>
          <w:szCs w:val="24"/>
          <w:lang w:val="sv-SE"/>
        </w:rPr>
        <w:t>Definisi Operasional</w:t>
      </w:r>
    </w:p>
    <w:p w:rsidR="00424C0F" w:rsidRPr="00A47E1D" w:rsidRDefault="00424C0F" w:rsidP="00424C0F">
      <w:pPr>
        <w:pStyle w:val="ListParagraph"/>
        <w:spacing w:line="480" w:lineRule="auto"/>
        <w:ind w:left="426" w:firstLine="567"/>
        <w:jc w:val="both"/>
        <w:rPr>
          <w:rFonts w:ascii="Times New Roman" w:hAnsi="Times New Roman"/>
          <w:b/>
          <w:sz w:val="24"/>
          <w:szCs w:val="24"/>
          <w:lang w:val="id-ID"/>
        </w:rPr>
      </w:pPr>
      <w:r w:rsidRPr="00E90BAC">
        <w:rPr>
          <w:rFonts w:ascii="Times New Roman" w:hAnsi="Times New Roman"/>
          <w:sz w:val="24"/>
          <w:szCs w:val="24"/>
          <w:lang w:val="sv-SE"/>
        </w:rPr>
        <w:t>Definisi Operasional adalah mendefinisikan variabel secara operasional dan berdasarkan karakteristik yang diamati, memungkinkan peneliti untuk melakukan observasi atau pengukuran secara cermat terh</w:t>
      </w:r>
      <w:r>
        <w:rPr>
          <w:rFonts w:ascii="Times New Roman" w:hAnsi="Times New Roman"/>
          <w:sz w:val="24"/>
          <w:szCs w:val="24"/>
          <w:lang w:val="sv-SE"/>
        </w:rPr>
        <w:t>adap suatu obyek atau fenomena</w:t>
      </w:r>
      <w:r>
        <w:rPr>
          <w:rFonts w:ascii="Times New Roman" w:hAnsi="Times New Roman"/>
          <w:sz w:val="24"/>
          <w:szCs w:val="24"/>
          <w:lang w:val="id-ID"/>
        </w:rPr>
        <w:t xml:space="preserve"> </w:t>
      </w:r>
      <w:r w:rsidRPr="00E90BAC">
        <w:rPr>
          <w:rFonts w:ascii="Times New Roman" w:hAnsi="Times New Roman"/>
          <w:sz w:val="24"/>
          <w:szCs w:val="24"/>
          <w:lang w:val="sv-SE"/>
        </w:rPr>
        <w:t>(</w:t>
      </w:r>
      <w:r w:rsidRPr="00E90BAC">
        <w:rPr>
          <w:rFonts w:ascii="Times New Roman" w:hAnsi="Times New Roman"/>
          <w:sz w:val="24"/>
          <w:szCs w:val="24"/>
        </w:rPr>
        <w:t>Notoatmodjo,</w:t>
      </w:r>
      <w:r>
        <w:rPr>
          <w:rFonts w:ascii="Times New Roman" w:hAnsi="Times New Roman"/>
          <w:sz w:val="24"/>
          <w:szCs w:val="24"/>
          <w:lang w:val="id-ID"/>
        </w:rPr>
        <w:t xml:space="preserve"> </w:t>
      </w:r>
      <w:r w:rsidRPr="00E90BAC">
        <w:rPr>
          <w:rFonts w:ascii="Times New Roman" w:hAnsi="Times New Roman"/>
          <w:sz w:val="24"/>
          <w:szCs w:val="24"/>
        </w:rPr>
        <w:t>201</w:t>
      </w:r>
      <w:r w:rsidRPr="00E90BAC">
        <w:rPr>
          <w:rFonts w:ascii="Times New Roman" w:hAnsi="Times New Roman"/>
          <w:sz w:val="24"/>
          <w:szCs w:val="24"/>
          <w:lang w:val="id-ID"/>
        </w:rPr>
        <w:t>2</w:t>
      </w:r>
      <w:r w:rsidRPr="00E90BAC">
        <w:rPr>
          <w:rFonts w:ascii="Times New Roman" w:hAnsi="Times New Roman"/>
          <w:sz w:val="24"/>
          <w:szCs w:val="24"/>
          <w:lang w:val="sv-SE"/>
        </w:rPr>
        <w:t>).</w:t>
      </w:r>
    </w:p>
    <w:p w:rsidR="00424C0F" w:rsidRPr="00A13C54" w:rsidRDefault="00424C0F" w:rsidP="00424C0F">
      <w:pPr>
        <w:pStyle w:val="ListParagraph"/>
        <w:spacing w:after="0" w:line="240" w:lineRule="auto"/>
        <w:ind w:left="426"/>
        <w:jc w:val="center"/>
        <w:rPr>
          <w:rFonts w:ascii="Times New Roman" w:hAnsi="Times New Roman"/>
          <w:b/>
          <w:sz w:val="24"/>
          <w:szCs w:val="24"/>
        </w:rPr>
      </w:pPr>
      <w:r w:rsidRPr="006D1F5A">
        <w:rPr>
          <w:rFonts w:ascii="Times New Roman" w:hAnsi="Times New Roman"/>
          <w:b/>
          <w:sz w:val="24"/>
          <w:szCs w:val="24"/>
          <w:lang w:val="id-ID"/>
        </w:rPr>
        <w:t>T</w:t>
      </w:r>
      <w:r w:rsidRPr="006D1F5A">
        <w:rPr>
          <w:rFonts w:ascii="Times New Roman" w:hAnsi="Times New Roman"/>
          <w:b/>
          <w:sz w:val="24"/>
          <w:szCs w:val="24"/>
        </w:rPr>
        <w:t>ab</w:t>
      </w:r>
      <w:r>
        <w:rPr>
          <w:rFonts w:ascii="Times New Roman" w:hAnsi="Times New Roman"/>
          <w:b/>
          <w:sz w:val="24"/>
          <w:szCs w:val="24"/>
          <w:lang w:val="sv-SE"/>
        </w:rPr>
        <w:t>el 3.</w:t>
      </w:r>
      <w:r>
        <w:rPr>
          <w:rFonts w:ascii="Times New Roman" w:hAnsi="Times New Roman"/>
          <w:b/>
          <w:sz w:val="24"/>
          <w:szCs w:val="24"/>
        </w:rPr>
        <w:t>1</w:t>
      </w:r>
    </w:p>
    <w:p w:rsidR="00424C0F" w:rsidRPr="006D1F5A" w:rsidRDefault="00424C0F" w:rsidP="00424C0F">
      <w:pPr>
        <w:spacing w:after="0" w:line="240" w:lineRule="auto"/>
        <w:jc w:val="center"/>
        <w:rPr>
          <w:rFonts w:ascii="Times New Roman" w:hAnsi="Times New Roman"/>
          <w:b/>
          <w:sz w:val="24"/>
          <w:szCs w:val="24"/>
          <w:lang w:val="sv-SE"/>
        </w:rPr>
      </w:pPr>
      <w:r w:rsidRPr="006D1F5A">
        <w:rPr>
          <w:rFonts w:ascii="Times New Roman" w:hAnsi="Times New Roman"/>
          <w:b/>
          <w:sz w:val="24"/>
          <w:szCs w:val="24"/>
          <w:lang w:val="sv-SE"/>
        </w:rPr>
        <w:t>Definisi operasional variabel</w:t>
      </w:r>
    </w:p>
    <w:p w:rsidR="00424C0F" w:rsidRPr="006D1F5A" w:rsidRDefault="00424C0F" w:rsidP="00424C0F">
      <w:pPr>
        <w:spacing w:after="0" w:line="240" w:lineRule="auto"/>
        <w:jc w:val="center"/>
        <w:rPr>
          <w:rFonts w:ascii="Times New Roman" w:hAnsi="Times New Roman"/>
          <w:b/>
          <w:sz w:val="24"/>
          <w:szCs w:val="24"/>
          <w:lang w:val="sv-SE"/>
        </w:rPr>
      </w:pPr>
    </w:p>
    <w:tbl>
      <w:tblPr>
        <w:tblW w:w="79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1985"/>
        <w:gridCol w:w="1153"/>
        <w:gridCol w:w="992"/>
        <w:gridCol w:w="1683"/>
        <w:gridCol w:w="850"/>
      </w:tblGrid>
      <w:tr w:rsidR="00424C0F" w:rsidRPr="00753E36" w:rsidTr="00EA5E3E">
        <w:trPr>
          <w:trHeight w:val="449"/>
        </w:trPr>
        <w:tc>
          <w:tcPr>
            <w:tcW w:w="1276" w:type="dxa"/>
            <w:vAlign w:val="center"/>
          </w:tcPr>
          <w:p w:rsidR="00424C0F" w:rsidRPr="00753E36" w:rsidRDefault="00424C0F" w:rsidP="00EA5E3E">
            <w:pPr>
              <w:spacing w:after="0" w:line="240" w:lineRule="auto"/>
              <w:rPr>
                <w:rFonts w:ascii="Times New Roman" w:hAnsi="Times New Roman"/>
                <w:b/>
                <w:sz w:val="20"/>
                <w:szCs w:val="20"/>
                <w:lang w:val="sv-SE"/>
              </w:rPr>
            </w:pPr>
            <w:r w:rsidRPr="00753E36">
              <w:rPr>
                <w:rFonts w:ascii="Times New Roman" w:hAnsi="Times New Roman"/>
                <w:b/>
                <w:sz w:val="20"/>
                <w:szCs w:val="20"/>
                <w:lang w:val="sv-SE"/>
              </w:rPr>
              <w:t xml:space="preserve">Variabel </w:t>
            </w:r>
          </w:p>
        </w:tc>
        <w:tc>
          <w:tcPr>
            <w:tcW w:w="1985" w:type="dxa"/>
            <w:vAlign w:val="center"/>
          </w:tcPr>
          <w:p w:rsidR="00424C0F" w:rsidRPr="00753E36" w:rsidRDefault="00424C0F" w:rsidP="00EA5E3E">
            <w:pPr>
              <w:spacing w:after="0" w:line="240" w:lineRule="auto"/>
              <w:rPr>
                <w:rFonts w:ascii="Times New Roman" w:hAnsi="Times New Roman"/>
                <w:b/>
                <w:sz w:val="20"/>
                <w:szCs w:val="20"/>
                <w:lang w:val="sv-SE"/>
              </w:rPr>
            </w:pPr>
            <w:r w:rsidRPr="00753E36">
              <w:rPr>
                <w:rFonts w:ascii="Times New Roman" w:hAnsi="Times New Roman"/>
                <w:b/>
                <w:sz w:val="20"/>
                <w:szCs w:val="20"/>
                <w:lang w:val="sv-SE"/>
              </w:rPr>
              <w:t>Definisi Operasional</w:t>
            </w:r>
          </w:p>
        </w:tc>
        <w:tc>
          <w:tcPr>
            <w:tcW w:w="1153" w:type="dxa"/>
            <w:vAlign w:val="center"/>
          </w:tcPr>
          <w:p w:rsidR="00424C0F" w:rsidRPr="00753E36" w:rsidRDefault="00424C0F" w:rsidP="00EA5E3E">
            <w:pPr>
              <w:spacing w:after="0" w:line="240" w:lineRule="auto"/>
              <w:rPr>
                <w:rFonts w:ascii="Times New Roman" w:hAnsi="Times New Roman"/>
                <w:b/>
                <w:sz w:val="20"/>
                <w:szCs w:val="20"/>
                <w:lang w:val="sv-SE"/>
              </w:rPr>
            </w:pPr>
            <w:r w:rsidRPr="00753E36">
              <w:rPr>
                <w:rFonts w:ascii="Times New Roman" w:hAnsi="Times New Roman"/>
                <w:b/>
                <w:sz w:val="20"/>
                <w:szCs w:val="20"/>
                <w:lang w:val="sv-SE"/>
              </w:rPr>
              <w:t>Alat Ukur</w:t>
            </w:r>
          </w:p>
        </w:tc>
        <w:tc>
          <w:tcPr>
            <w:tcW w:w="992" w:type="dxa"/>
          </w:tcPr>
          <w:p w:rsidR="00424C0F" w:rsidRPr="00753E36" w:rsidRDefault="00424C0F" w:rsidP="00EA5E3E">
            <w:pPr>
              <w:spacing w:after="0" w:line="240" w:lineRule="auto"/>
              <w:jc w:val="center"/>
              <w:rPr>
                <w:rFonts w:ascii="Times New Roman" w:hAnsi="Times New Roman"/>
                <w:b/>
                <w:sz w:val="20"/>
                <w:szCs w:val="20"/>
                <w:lang w:val="sv-SE"/>
              </w:rPr>
            </w:pPr>
            <w:r w:rsidRPr="00753E36">
              <w:rPr>
                <w:rFonts w:ascii="Times New Roman" w:hAnsi="Times New Roman"/>
                <w:b/>
                <w:sz w:val="20"/>
                <w:szCs w:val="20"/>
                <w:lang w:val="sv-SE"/>
              </w:rPr>
              <w:t xml:space="preserve">Cara </w:t>
            </w:r>
            <w:r w:rsidRPr="00753E36">
              <w:rPr>
                <w:rFonts w:ascii="Times New Roman" w:hAnsi="Times New Roman"/>
                <w:b/>
                <w:sz w:val="20"/>
                <w:szCs w:val="20"/>
              </w:rPr>
              <w:t>u</w:t>
            </w:r>
            <w:r w:rsidRPr="00753E36">
              <w:rPr>
                <w:rFonts w:ascii="Times New Roman" w:hAnsi="Times New Roman"/>
                <w:b/>
                <w:sz w:val="20"/>
                <w:szCs w:val="20"/>
                <w:lang w:val="sv-SE"/>
              </w:rPr>
              <w:t>kur</w:t>
            </w:r>
          </w:p>
        </w:tc>
        <w:tc>
          <w:tcPr>
            <w:tcW w:w="1683" w:type="dxa"/>
            <w:vAlign w:val="center"/>
          </w:tcPr>
          <w:p w:rsidR="00424C0F" w:rsidRPr="00753E36" w:rsidRDefault="00424C0F" w:rsidP="00EA5E3E">
            <w:pPr>
              <w:spacing w:after="0" w:line="240" w:lineRule="auto"/>
              <w:rPr>
                <w:rFonts w:ascii="Times New Roman" w:hAnsi="Times New Roman"/>
                <w:b/>
                <w:sz w:val="20"/>
                <w:szCs w:val="20"/>
                <w:lang w:val="sv-SE"/>
              </w:rPr>
            </w:pPr>
            <w:r w:rsidRPr="00753E36">
              <w:rPr>
                <w:rFonts w:ascii="Times New Roman" w:hAnsi="Times New Roman"/>
                <w:b/>
                <w:sz w:val="20"/>
                <w:szCs w:val="20"/>
                <w:lang w:val="sv-SE"/>
              </w:rPr>
              <w:t>Hasil Ukur</w:t>
            </w:r>
          </w:p>
        </w:tc>
        <w:tc>
          <w:tcPr>
            <w:tcW w:w="850" w:type="dxa"/>
            <w:vAlign w:val="center"/>
          </w:tcPr>
          <w:p w:rsidR="00424C0F" w:rsidRPr="00753E36" w:rsidRDefault="00424C0F" w:rsidP="00EA5E3E">
            <w:pPr>
              <w:spacing w:after="0" w:line="240" w:lineRule="auto"/>
              <w:rPr>
                <w:rFonts w:ascii="Times New Roman" w:hAnsi="Times New Roman"/>
                <w:b/>
                <w:sz w:val="20"/>
                <w:szCs w:val="20"/>
              </w:rPr>
            </w:pPr>
            <w:r w:rsidRPr="00753E36">
              <w:rPr>
                <w:rFonts w:ascii="Times New Roman" w:hAnsi="Times New Roman"/>
                <w:b/>
                <w:sz w:val="20"/>
                <w:szCs w:val="20"/>
              </w:rPr>
              <w:t>Skala ukur</w:t>
            </w:r>
          </w:p>
        </w:tc>
      </w:tr>
      <w:tr w:rsidR="00424C0F" w:rsidRPr="00753E36" w:rsidTr="00EA5E3E">
        <w:trPr>
          <w:trHeight w:val="251"/>
        </w:trPr>
        <w:tc>
          <w:tcPr>
            <w:tcW w:w="7939" w:type="dxa"/>
            <w:gridSpan w:val="6"/>
          </w:tcPr>
          <w:p w:rsidR="00424C0F" w:rsidRPr="00753E36" w:rsidRDefault="00424C0F" w:rsidP="00EA5E3E">
            <w:pPr>
              <w:spacing w:after="0" w:line="240" w:lineRule="auto"/>
              <w:rPr>
                <w:rFonts w:ascii="Times New Roman" w:hAnsi="Times New Roman"/>
                <w:b/>
                <w:sz w:val="20"/>
                <w:szCs w:val="20"/>
              </w:rPr>
            </w:pPr>
            <w:r w:rsidRPr="00753E36">
              <w:rPr>
                <w:rFonts w:ascii="Times New Roman" w:hAnsi="Times New Roman"/>
                <w:b/>
                <w:sz w:val="20"/>
                <w:szCs w:val="20"/>
                <w:lang w:val="id-ID"/>
              </w:rPr>
              <w:t>Dependen</w:t>
            </w:r>
          </w:p>
        </w:tc>
      </w:tr>
      <w:tr w:rsidR="00424C0F" w:rsidRPr="00753E36" w:rsidTr="00EA5E3E">
        <w:trPr>
          <w:trHeight w:val="672"/>
        </w:trPr>
        <w:tc>
          <w:tcPr>
            <w:tcW w:w="1276" w:type="dxa"/>
          </w:tcPr>
          <w:p w:rsidR="00424C0F" w:rsidRPr="00753E36" w:rsidRDefault="00424C0F" w:rsidP="00EA5E3E">
            <w:pPr>
              <w:spacing w:after="0" w:line="240" w:lineRule="auto"/>
              <w:rPr>
                <w:rFonts w:ascii="Times New Roman" w:hAnsi="Times New Roman"/>
                <w:sz w:val="20"/>
                <w:szCs w:val="20"/>
                <w:lang w:val="id-ID"/>
              </w:rPr>
            </w:pPr>
            <w:r w:rsidRPr="00753E36">
              <w:rPr>
                <w:rFonts w:ascii="Times New Roman" w:hAnsi="Times New Roman"/>
                <w:sz w:val="20"/>
                <w:szCs w:val="20"/>
                <w:lang w:val="id-ID"/>
              </w:rPr>
              <w:t>Pemeriksaan IVA</w:t>
            </w:r>
            <w:r w:rsidRPr="00753E36">
              <w:rPr>
                <w:rFonts w:ascii="Times New Roman" w:hAnsi="Times New Roman"/>
                <w:sz w:val="20"/>
                <w:szCs w:val="20"/>
              </w:rPr>
              <w:t xml:space="preserve"> </w:t>
            </w:r>
          </w:p>
        </w:tc>
        <w:tc>
          <w:tcPr>
            <w:tcW w:w="1985" w:type="dxa"/>
          </w:tcPr>
          <w:p w:rsidR="00424C0F" w:rsidRPr="00753E36" w:rsidRDefault="00424C0F" w:rsidP="00EA5E3E">
            <w:pPr>
              <w:spacing w:after="0" w:line="240" w:lineRule="auto"/>
              <w:rPr>
                <w:rFonts w:ascii="Times New Roman" w:hAnsi="Times New Roman"/>
                <w:sz w:val="20"/>
                <w:szCs w:val="20"/>
                <w:lang w:val="id-ID" w:eastAsia="id-ID"/>
              </w:rPr>
            </w:pPr>
            <w:r w:rsidRPr="00753E36">
              <w:rPr>
                <w:rFonts w:ascii="Times New Roman" w:hAnsi="Times New Roman"/>
                <w:sz w:val="20"/>
                <w:szCs w:val="20"/>
                <w:lang w:val="id-ID" w:eastAsia="id-ID"/>
              </w:rPr>
              <w:t>Tindakan / kegiatan seseorang untuk melakukan pemeriksaan IVA</w:t>
            </w:r>
          </w:p>
          <w:p w:rsidR="00424C0F" w:rsidRPr="00753E36" w:rsidRDefault="00424C0F" w:rsidP="00EA5E3E">
            <w:pPr>
              <w:spacing w:after="0" w:line="240" w:lineRule="auto"/>
              <w:rPr>
                <w:rFonts w:ascii="Times New Roman" w:hAnsi="Times New Roman"/>
                <w:sz w:val="20"/>
                <w:szCs w:val="20"/>
              </w:rPr>
            </w:pPr>
          </w:p>
        </w:tc>
        <w:tc>
          <w:tcPr>
            <w:tcW w:w="1153" w:type="dxa"/>
          </w:tcPr>
          <w:p w:rsidR="00424C0F" w:rsidRPr="00753E36" w:rsidRDefault="00424C0F" w:rsidP="00EA5E3E">
            <w:pPr>
              <w:spacing w:line="240" w:lineRule="auto"/>
              <w:ind w:left="-111"/>
              <w:jc w:val="center"/>
              <w:rPr>
                <w:rFonts w:ascii="Times New Roman" w:hAnsi="Times New Roman"/>
                <w:sz w:val="20"/>
                <w:szCs w:val="20"/>
              </w:rPr>
            </w:pPr>
            <w:r w:rsidRPr="00753E36">
              <w:rPr>
                <w:rFonts w:ascii="Times New Roman" w:hAnsi="Times New Roman"/>
                <w:sz w:val="20"/>
                <w:szCs w:val="20"/>
              </w:rPr>
              <w:t>Kuesioner</w:t>
            </w:r>
          </w:p>
        </w:tc>
        <w:tc>
          <w:tcPr>
            <w:tcW w:w="992" w:type="dxa"/>
          </w:tcPr>
          <w:p w:rsidR="00424C0F" w:rsidRPr="00753E36" w:rsidRDefault="00424C0F" w:rsidP="00EA5E3E">
            <w:pPr>
              <w:pStyle w:val="ListParagraph"/>
              <w:spacing w:line="240" w:lineRule="auto"/>
              <w:ind w:left="-133"/>
              <w:jc w:val="center"/>
              <w:rPr>
                <w:rFonts w:ascii="Times New Roman" w:hAnsi="Times New Roman"/>
                <w:sz w:val="20"/>
                <w:szCs w:val="20"/>
                <w:lang w:val="id-ID"/>
              </w:rPr>
            </w:pPr>
            <w:r w:rsidRPr="00753E36">
              <w:rPr>
                <w:rFonts w:ascii="Times New Roman" w:hAnsi="Times New Roman"/>
                <w:sz w:val="20"/>
                <w:szCs w:val="20"/>
                <w:lang w:val="id-ID"/>
              </w:rPr>
              <w:t>Mengisi kuesioner</w:t>
            </w:r>
          </w:p>
        </w:tc>
        <w:tc>
          <w:tcPr>
            <w:tcW w:w="1683" w:type="dxa"/>
          </w:tcPr>
          <w:p w:rsidR="00424C0F" w:rsidRPr="00DF6945" w:rsidRDefault="00424C0F" w:rsidP="00EA5E3E">
            <w:pPr>
              <w:tabs>
                <w:tab w:val="left" w:pos="204"/>
              </w:tabs>
              <w:spacing w:after="0" w:line="240" w:lineRule="auto"/>
              <w:rPr>
                <w:rFonts w:ascii="Times New Roman" w:hAnsi="Times New Roman"/>
                <w:sz w:val="20"/>
                <w:szCs w:val="20"/>
                <w:lang w:val="id-ID"/>
              </w:rPr>
            </w:pPr>
            <w:r>
              <w:rPr>
                <w:rFonts w:ascii="Times New Roman" w:hAnsi="Times New Roman"/>
                <w:sz w:val="20"/>
                <w:szCs w:val="20"/>
              </w:rPr>
              <w:t>0</w:t>
            </w:r>
            <w:r w:rsidRPr="00753E36">
              <w:rPr>
                <w:rFonts w:ascii="Times New Roman" w:hAnsi="Times New Roman"/>
                <w:sz w:val="20"/>
                <w:szCs w:val="20"/>
              </w:rPr>
              <w:t>: tidak</w:t>
            </w:r>
            <w:r>
              <w:rPr>
                <w:rFonts w:ascii="Times New Roman" w:hAnsi="Times New Roman"/>
                <w:sz w:val="20"/>
                <w:szCs w:val="20"/>
              </w:rPr>
              <w:t xml:space="preserve"> pernah </w:t>
            </w:r>
            <w:r w:rsidRPr="00753E36">
              <w:rPr>
                <w:rFonts w:ascii="Times New Roman" w:hAnsi="Times New Roman"/>
                <w:sz w:val="20"/>
                <w:szCs w:val="20"/>
                <w:lang w:val="id-ID"/>
              </w:rPr>
              <w:t xml:space="preserve">melakukan </w:t>
            </w:r>
            <w:r>
              <w:rPr>
                <w:rFonts w:ascii="Times New Roman" w:hAnsi="Times New Roman"/>
                <w:sz w:val="20"/>
                <w:szCs w:val="20"/>
              </w:rPr>
              <w:t xml:space="preserve">deteksi dini </w:t>
            </w:r>
            <w:r w:rsidRPr="00753E36">
              <w:rPr>
                <w:rFonts w:ascii="Times New Roman" w:hAnsi="Times New Roman"/>
                <w:sz w:val="20"/>
                <w:szCs w:val="20"/>
              </w:rPr>
              <w:t>IVA</w:t>
            </w:r>
          </w:p>
          <w:p w:rsidR="00424C0F" w:rsidRPr="00457F22" w:rsidRDefault="00424C0F" w:rsidP="00EA5E3E">
            <w:pPr>
              <w:tabs>
                <w:tab w:val="left" w:pos="204"/>
              </w:tabs>
              <w:spacing w:after="0" w:line="240" w:lineRule="auto"/>
              <w:rPr>
                <w:rFonts w:ascii="Times New Roman" w:hAnsi="Times New Roman"/>
                <w:sz w:val="20"/>
                <w:szCs w:val="20"/>
              </w:rPr>
            </w:pPr>
            <w:r>
              <w:rPr>
                <w:rFonts w:ascii="Times New Roman" w:hAnsi="Times New Roman"/>
                <w:sz w:val="20"/>
                <w:szCs w:val="20"/>
              </w:rPr>
              <w:t>1</w:t>
            </w:r>
            <w:r w:rsidRPr="00753E36">
              <w:rPr>
                <w:rFonts w:ascii="Times New Roman" w:hAnsi="Times New Roman"/>
                <w:sz w:val="20"/>
                <w:szCs w:val="20"/>
              </w:rPr>
              <w:t xml:space="preserve">: </w:t>
            </w:r>
            <w:r>
              <w:rPr>
                <w:rFonts w:ascii="Times New Roman" w:hAnsi="Times New Roman"/>
                <w:sz w:val="20"/>
                <w:szCs w:val="20"/>
              </w:rPr>
              <w:t xml:space="preserve"> Pernah melakukan  deteksi dini </w:t>
            </w:r>
            <w:r w:rsidRPr="00753E36">
              <w:rPr>
                <w:rFonts w:ascii="Times New Roman" w:hAnsi="Times New Roman"/>
                <w:sz w:val="20"/>
                <w:szCs w:val="20"/>
              </w:rPr>
              <w:t>IVA</w:t>
            </w:r>
            <w:r w:rsidRPr="00753E36">
              <w:rPr>
                <w:rFonts w:ascii="Times New Roman" w:hAnsi="Times New Roman"/>
                <w:sz w:val="20"/>
                <w:szCs w:val="20"/>
                <w:lang w:val="id-ID"/>
              </w:rPr>
              <w:t>.</w:t>
            </w:r>
            <w:r w:rsidRPr="00753E36">
              <w:rPr>
                <w:rFonts w:ascii="Times New Roman" w:hAnsi="Times New Roman"/>
                <w:sz w:val="20"/>
                <w:szCs w:val="20"/>
              </w:rPr>
              <w:t xml:space="preserve"> </w:t>
            </w:r>
          </w:p>
        </w:tc>
        <w:tc>
          <w:tcPr>
            <w:tcW w:w="850" w:type="dxa"/>
          </w:tcPr>
          <w:p w:rsidR="00424C0F" w:rsidRPr="00753E36" w:rsidRDefault="00424C0F" w:rsidP="00EA5E3E">
            <w:pPr>
              <w:spacing w:line="240" w:lineRule="auto"/>
              <w:ind w:left="-79"/>
              <w:rPr>
                <w:rFonts w:ascii="Times New Roman" w:hAnsi="Times New Roman"/>
                <w:sz w:val="20"/>
                <w:szCs w:val="20"/>
              </w:rPr>
            </w:pPr>
            <w:r w:rsidRPr="00753E36">
              <w:rPr>
                <w:rFonts w:ascii="Times New Roman" w:hAnsi="Times New Roman"/>
                <w:sz w:val="20"/>
                <w:szCs w:val="20"/>
                <w:lang w:val="id-ID"/>
              </w:rPr>
              <w:t xml:space="preserve">Nominal </w:t>
            </w:r>
            <w:r w:rsidRPr="00753E36">
              <w:rPr>
                <w:rFonts w:ascii="Times New Roman" w:hAnsi="Times New Roman"/>
                <w:sz w:val="20"/>
                <w:szCs w:val="20"/>
              </w:rPr>
              <w:t xml:space="preserve"> </w:t>
            </w:r>
          </w:p>
        </w:tc>
      </w:tr>
      <w:tr w:rsidR="00424C0F" w:rsidRPr="00753E36" w:rsidTr="00EA5E3E">
        <w:trPr>
          <w:trHeight w:val="343"/>
        </w:trPr>
        <w:tc>
          <w:tcPr>
            <w:tcW w:w="7939" w:type="dxa"/>
            <w:gridSpan w:val="6"/>
            <w:vAlign w:val="center"/>
          </w:tcPr>
          <w:p w:rsidR="00424C0F" w:rsidRPr="00753E36" w:rsidRDefault="00424C0F" w:rsidP="00EA5E3E">
            <w:pPr>
              <w:spacing w:after="0" w:line="240" w:lineRule="auto"/>
              <w:rPr>
                <w:rFonts w:ascii="Times New Roman" w:hAnsi="Times New Roman"/>
                <w:b/>
                <w:sz w:val="20"/>
                <w:szCs w:val="20"/>
                <w:lang w:val="id-ID"/>
              </w:rPr>
            </w:pPr>
            <w:r w:rsidRPr="00753E36">
              <w:rPr>
                <w:rFonts w:ascii="Times New Roman" w:hAnsi="Times New Roman"/>
                <w:b/>
                <w:sz w:val="20"/>
                <w:szCs w:val="20"/>
                <w:lang w:val="id-ID"/>
              </w:rPr>
              <w:t xml:space="preserve">Independen </w:t>
            </w:r>
          </w:p>
        </w:tc>
      </w:tr>
      <w:tr w:rsidR="00424C0F" w:rsidRPr="00753E36" w:rsidTr="00EA5E3E">
        <w:trPr>
          <w:trHeight w:val="672"/>
        </w:trPr>
        <w:tc>
          <w:tcPr>
            <w:tcW w:w="1276" w:type="dxa"/>
          </w:tcPr>
          <w:p w:rsidR="00424C0F" w:rsidRPr="00753E36" w:rsidRDefault="00424C0F" w:rsidP="00EA5E3E">
            <w:pPr>
              <w:spacing w:after="0" w:line="240" w:lineRule="auto"/>
              <w:rPr>
                <w:rFonts w:ascii="Times New Roman" w:hAnsi="Times New Roman"/>
                <w:sz w:val="20"/>
                <w:szCs w:val="20"/>
                <w:lang w:val="id-ID"/>
              </w:rPr>
            </w:pPr>
            <w:r w:rsidRPr="00753E36">
              <w:rPr>
                <w:rFonts w:ascii="Times New Roman" w:hAnsi="Times New Roman"/>
                <w:sz w:val="20"/>
                <w:szCs w:val="20"/>
                <w:lang w:val="id-ID"/>
              </w:rPr>
              <w:t xml:space="preserve">Pengetahuan </w:t>
            </w:r>
          </w:p>
        </w:tc>
        <w:tc>
          <w:tcPr>
            <w:tcW w:w="1985" w:type="dxa"/>
          </w:tcPr>
          <w:p w:rsidR="00424C0F" w:rsidRPr="00753E36" w:rsidRDefault="00424C0F" w:rsidP="00EA5E3E">
            <w:pPr>
              <w:pStyle w:val="Default"/>
              <w:spacing w:after="120"/>
              <w:rPr>
                <w:rFonts w:ascii="Times New Roman" w:hAnsi="Times New Roman"/>
                <w:sz w:val="20"/>
                <w:szCs w:val="20"/>
              </w:rPr>
            </w:pPr>
            <w:r>
              <w:rPr>
                <w:rFonts w:ascii="Times New Roman" w:hAnsi="Times New Roman"/>
                <w:sz w:val="20"/>
                <w:szCs w:val="20"/>
                <w:lang w:val="en-US"/>
              </w:rPr>
              <w:t xml:space="preserve">Segala sesuatu yang </w:t>
            </w:r>
            <w:r w:rsidRPr="00753E36">
              <w:rPr>
                <w:rFonts w:ascii="Times New Roman" w:hAnsi="Times New Roman"/>
                <w:sz w:val="20"/>
                <w:szCs w:val="20"/>
              </w:rPr>
              <w:t xml:space="preserve"> ibu</w:t>
            </w:r>
            <w:r>
              <w:rPr>
                <w:rFonts w:ascii="Times New Roman" w:hAnsi="Times New Roman"/>
                <w:sz w:val="20"/>
                <w:szCs w:val="20"/>
                <w:lang w:val="en-US"/>
              </w:rPr>
              <w:t xml:space="preserve"> ketahui</w:t>
            </w:r>
            <w:r w:rsidRPr="00753E36">
              <w:rPr>
                <w:rFonts w:ascii="Times New Roman" w:hAnsi="Times New Roman"/>
                <w:sz w:val="20"/>
                <w:szCs w:val="20"/>
              </w:rPr>
              <w:t xml:space="preserve"> tentang kanker servik dan pemeriksaan IVA </w:t>
            </w:r>
            <w:r>
              <w:rPr>
                <w:rFonts w:ascii="Times New Roman" w:hAnsi="Times New Roman"/>
                <w:sz w:val="20"/>
                <w:szCs w:val="20"/>
                <w:lang w:val="en-US"/>
              </w:rPr>
              <w:t>meliputi</w:t>
            </w:r>
            <w:r w:rsidRPr="00753E36">
              <w:rPr>
                <w:rFonts w:ascii="Times New Roman" w:hAnsi="Times New Roman"/>
                <w:sz w:val="20"/>
                <w:szCs w:val="20"/>
              </w:rPr>
              <w:t>: pengertian, faktor risiko kanker, manfaat pemeriksaan IVA</w:t>
            </w:r>
          </w:p>
        </w:tc>
        <w:tc>
          <w:tcPr>
            <w:tcW w:w="1153" w:type="dxa"/>
          </w:tcPr>
          <w:p w:rsidR="00424C0F" w:rsidRDefault="00424C0F" w:rsidP="00EA5E3E">
            <w:pPr>
              <w:spacing w:line="240" w:lineRule="auto"/>
              <w:ind w:left="-111"/>
              <w:jc w:val="center"/>
              <w:rPr>
                <w:rFonts w:ascii="Times New Roman" w:hAnsi="Times New Roman"/>
                <w:sz w:val="20"/>
                <w:szCs w:val="20"/>
              </w:rPr>
            </w:pPr>
            <w:r w:rsidRPr="00753E36">
              <w:rPr>
                <w:rFonts w:ascii="Times New Roman" w:hAnsi="Times New Roman"/>
                <w:sz w:val="20"/>
                <w:szCs w:val="20"/>
              </w:rPr>
              <w:t>Kuesioner</w:t>
            </w:r>
          </w:p>
          <w:p w:rsidR="00424C0F" w:rsidRPr="00753E36" w:rsidRDefault="00424C0F" w:rsidP="00EA5E3E">
            <w:pPr>
              <w:spacing w:line="240" w:lineRule="auto"/>
              <w:ind w:left="-111"/>
              <w:jc w:val="center"/>
              <w:rPr>
                <w:rFonts w:ascii="Times New Roman" w:hAnsi="Times New Roman"/>
                <w:sz w:val="20"/>
                <w:szCs w:val="20"/>
              </w:rPr>
            </w:pPr>
          </w:p>
        </w:tc>
        <w:tc>
          <w:tcPr>
            <w:tcW w:w="992" w:type="dxa"/>
          </w:tcPr>
          <w:p w:rsidR="00424C0F" w:rsidRPr="00753E36" w:rsidRDefault="00424C0F" w:rsidP="00EA5E3E">
            <w:pPr>
              <w:pStyle w:val="ListParagraph"/>
              <w:spacing w:line="240" w:lineRule="auto"/>
              <w:ind w:left="-133"/>
              <w:jc w:val="center"/>
              <w:rPr>
                <w:rFonts w:ascii="Times New Roman" w:hAnsi="Times New Roman"/>
                <w:sz w:val="20"/>
                <w:szCs w:val="20"/>
                <w:lang w:val="id-ID"/>
              </w:rPr>
            </w:pPr>
            <w:r w:rsidRPr="00753E36">
              <w:rPr>
                <w:rFonts w:ascii="Times New Roman" w:hAnsi="Times New Roman"/>
                <w:sz w:val="20"/>
                <w:szCs w:val="20"/>
                <w:lang w:val="id-ID"/>
              </w:rPr>
              <w:t>Mengisi kuesioner</w:t>
            </w:r>
          </w:p>
        </w:tc>
        <w:tc>
          <w:tcPr>
            <w:tcW w:w="1683" w:type="dxa"/>
          </w:tcPr>
          <w:p w:rsidR="00424C0F" w:rsidRDefault="00424C0F" w:rsidP="00EA5E3E">
            <w:pPr>
              <w:pStyle w:val="Default"/>
              <w:spacing w:after="120"/>
              <w:jc w:val="both"/>
              <w:rPr>
                <w:rFonts w:ascii="Times New Roman" w:hAnsi="Times New Roman"/>
                <w:sz w:val="20"/>
                <w:szCs w:val="20"/>
              </w:rPr>
            </w:pPr>
            <w:r>
              <w:rPr>
                <w:rFonts w:ascii="Times New Roman" w:hAnsi="Times New Roman"/>
                <w:sz w:val="20"/>
                <w:szCs w:val="20"/>
                <w:lang w:val="en-US"/>
              </w:rPr>
              <w:t>0</w:t>
            </w:r>
            <w:r w:rsidRPr="00753E36">
              <w:rPr>
                <w:rFonts w:ascii="Times New Roman" w:hAnsi="Times New Roman"/>
                <w:sz w:val="20"/>
                <w:szCs w:val="20"/>
              </w:rPr>
              <w:t xml:space="preserve">: </w:t>
            </w:r>
            <w:r w:rsidRPr="00753E36">
              <w:rPr>
                <w:rFonts w:ascii="Times New Roman" w:hAnsi="Times New Roman"/>
                <w:sz w:val="20"/>
                <w:szCs w:val="20"/>
                <w:lang w:val="en-US"/>
              </w:rPr>
              <w:t>kurang</w:t>
            </w:r>
            <w:r>
              <w:rPr>
                <w:rFonts w:ascii="Times New Roman" w:hAnsi="Times New Roman"/>
                <w:sz w:val="20"/>
                <w:szCs w:val="20"/>
              </w:rPr>
              <w:t xml:space="preserve"> baik (jika nilai ≤</w:t>
            </w:r>
            <w:r w:rsidRPr="00753E36">
              <w:rPr>
                <w:rFonts w:ascii="Times New Roman" w:hAnsi="Times New Roman"/>
                <w:sz w:val="20"/>
                <w:szCs w:val="20"/>
              </w:rPr>
              <w:t>50%)</w:t>
            </w:r>
          </w:p>
          <w:p w:rsidR="00424C0F" w:rsidRPr="00753E36" w:rsidRDefault="00424C0F" w:rsidP="00EA5E3E">
            <w:pPr>
              <w:pStyle w:val="Default"/>
              <w:spacing w:after="120"/>
              <w:jc w:val="both"/>
              <w:rPr>
                <w:rFonts w:ascii="Times New Roman" w:hAnsi="Times New Roman"/>
                <w:sz w:val="20"/>
                <w:szCs w:val="20"/>
              </w:rPr>
            </w:pPr>
            <w:r>
              <w:rPr>
                <w:rFonts w:ascii="Times New Roman" w:hAnsi="Times New Roman"/>
                <w:sz w:val="20"/>
                <w:szCs w:val="20"/>
                <w:lang w:val="en-US"/>
              </w:rPr>
              <w:t>1</w:t>
            </w:r>
            <w:r w:rsidRPr="00753E36">
              <w:rPr>
                <w:rFonts w:ascii="Times New Roman" w:hAnsi="Times New Roman"/>
                <w:sz w:val="20"/>
                <w:szCs w:val="20"/>
              </w:rPr>
              <w:t xml:space="preserve"> : baik (jika ni</w:t>
            </w:r>
            <w:r w:rsidRPr="00753E36">
              <w:rPr>
                <w:rFonts w:ascii="Times New Roman" w:hAnsi="Times New Roman"/>
                <w:sz w:val="20"/>
                <w:szCs w:val="20"/>
                <w:lang w:val="en-US"/>
              </w:rPr>
              <w:t>l</w:t>
            </w:r>
            <w:r w:rsidRPr="00753E36">
              <w:rPr>
                <w:rFonts w:ascii="Times New Roman" w:hAnsi="Times New Roman"/>
                <w:sz w:val="20"/>
                <w:szCs w:val="20"/>
              </w:rPr>
              <w:t xml:space="preserve">ai </w:t>
            </w:r>
            <w:r>
              <w:rPr>
                <w:rFonts w:ascii="Times New Roman" w:hAnsi="Times New Roman"/>
                <w:sz w:val="20"/>
                <w:szCs w:val="20"/>
                <w:lang w:val="en-US"/>
              </w:rPr>
              <w:t>&gt;</w:t>
            </w:r>
            <w:r w:rsidRPr="00753E36">
              <w:rPr>
                <w:rFonts w:ascii="Times New Roman" w:hAnsi="Times New Roman"/>
                <w:sz w:val="20"/>
                <w:szCs w:val="20"/>
              </w:rPr>
              <w:t xml:space="preserve"> 50%)</w:t>
            </w:r>
          </w:p>
          <w:p w:rsidR="00424C0F" w:rsidRPr="00753E36" w:rsidRDefault="00424C0F" w:rsidP="00EA5E3E">
            <w:pPr>
              <w:pStyle w:val="Default"/>
              <w:spacing w:after="120"/>
              <w:jc w:val="both"/>
              <w:rPr>
                <w:rFonts w:ascii="Times New Roman" w:hAnsi="Times New Roman"/>
                <w:sz w:val="20"/>
                <w:szCs w:val="20"/>
              </w:rPr>
            </w:pPr>
            <w:r w:rsidRPr="00753E36">
              <w:rPr>
                <w:rFonts w:ascii="Times New Roman" w:hAnsi="Times New Roman"/>
                <w:sz w:val="20"/>
                <w:szCs w:val="20"/>
              </w:rPr>
              <w:t>(Budiman, 2013)</w:t>
            </w:r>
          </w:p>
        </w:tc>
        <w:tc>
          <w:tcPr>
            <w:tcW w:w="850" w:type="dxa"/>
          </w:tcPr>
          <w:p w:rsidR="00424C0F" w:rsidRPr="00753E36" w:rsidRDefault="00424C0F" w:rsidP="00EA5E3E">
            <w:pPr>
              <w:spacing w:line="240" w:lineRule="auto"/>
              <w:ind w:left="-63"/>
              <w:rPr>
                <w:rFonts w:ascii="Times New Roman" w:hAnsi="Times New Roman"/>
                <w:sz w:val="20"/>
                <w:szCs w:val="20"/>
              </w:rPr>
            </w:pPr>
            <w:r w:rsidRPr="00753E36">
              <w:rPr>
                <w:rFonts w:ascii="Times New Roman" w:hAnsi="Times New Roman"/>
                <w:sz w:val="20"/>
                <w:szCs w:val="20"/>
              </w:rPr>
              <w:t xml:space="preserve">Ordinal </w:t>
            </w:r>
          </w:p>
        </w:tc>
      </w:tr>
      <w:tr w:rsidR="00424C0F" w:rsidRPr="00753E36" w:rsidTr="00EA5E3E">
        <w:trPr>
          <w:trHeight w:val="672"/>
        </w:trPr>
        <w:tc>
          <w:tcPr>
            <w:tcW w:w="1276" w:type="dxa"/>
          </w:tcPr>
          <w:p w:rsidR="00424C0F" w:rsidRPr="00753E36" w:rsidRDefault="00424C0F" w:rsidP="00EA5E3E">
            <w:pPr>
              <w:spacing w:after="0" w:line="240" w:lineRule="auto"/>
              <w:rPr>
                <w:rFonts w:ascii="Times New Roman" w:hAnsi="Times New Roman"/>
                <w:sz w:val="20"/>
                <w:szCs w:val="20"/>
                <w:lang w:val="id-ID"/>
              </w:rPr>
            </w:pPr>
            <w:r w:rsidRPr="00753E36">
              <w:rPr>
                <w:rFonts w:ascii="Times New Roman" w:hAnsi="Times New Roman"/>
                <w:sz w:val="20"/>
                <w:szCs w:val="20"/>
                <w:lang w:val="id-ID"/>
              </w:rPr>
              <w:t>Dukungan suami</w:t>
            </w:r>
          </w:p>
        </w:tc>
        <w:tc>
          <w:tcPr>
            <w:tcW w:w="1985" w:type="dxa"/>
          </w:tcPr>
          <w:p w:rsidR="00424C0F" w:rsidRPr="009F437C" w:rsidRDefault="00424C0F" w:rsidP="00EA5E3E">
            <w:pPr>
              <w:spacing w:line="240" w:lineRule="auto"/>
              <w:jc w:val="both"/>
              <w:rPr>
                <w:rFonts w:ascii="Times New Roman" w:hAnsi="Times New Roman"/>
                <w:sz w:val="20"/>
                <w:szCs w:val="20"/>
              </w:rPr>
            </w:pPr>
            <w:r w:rsidRPr="00753E36">
              <w:rPr>
                <w:rFonts w:ascii="Times New Roman" w:hAnsi="Times New Roman"/>
                <w:sz w:val="20"/>
                <w:szCs w:val="20"/>
              </w:rPr>
              <w:t xml:space="preserve">Pengaruh </w:t>
            </w:r>
            <w:r>
              <w:rPr>
                <w:rFonts w:ascii="Times New Roman" w:hAnsi="Times New Roman"/>
                <w:sz w:val="20"/>
                <w:szCs w:val="20"/>
              </w:rPr>
              <w:t xml:space="preserve">dan peran </w:t>
            </w:r>
            <w:r w:rsidRPr="00753E36">
              <w:rPr>
                <w:rFonts w:ascii="Times New Roman" w:hAnsi="Times New Roman"/>
                <w:sz w:val="20"/>
                <w:szCs w:val="20"/>
              </w:rPr>
              <w:t xml:space="preserve">dari </w:t>
            </w:r>
            <w:r w:rsidRPr="00753E36">
              <w:rPr>
                <w:rFonts w:ascii="Times New Roman" w:hAnsi="Times New Roman"/>
                <w:sz w:val="20"/>
                <w:szCs w:val="20"/>
                <w:lang w:val="id-ID"/>
              </w:rPr>
              <w:t>suami</w:t>
            </w:r>
            <w:r w:rsidRPr="00753E36">
              <w:rPr>
                <w:rFonts w:ascii="Times New Roman" w:hAnsi="Times New Roman"/>
                <w:sz w:val="20"/>
                <w:szCs w:val="20"/>
              </w:rPr>
              <w:t xml:space="preserve"> dalam melaksanakan </w:t>
            </w:r>
            <w:r w:rsidRPr="00753E36">
              <w:rPr>
                <w:rFonts w:ascii="Times New Roman" w:hAnsi="Times New Roman"/>
                <w:sz w:val="20"/>
                <w:szCs w:val="20"/>
                <w:lang w:val="id-ID"/>
              </w:rPr>
              <w:t>pemeriksaan IVA</w:t>
            </w:r>
            <w:r>
              <w:rPr>
                <w:rFonts w:ascii="Times New Roman" w:hAnsi="Times New Roman"/>
                <w:sz w:val="20"/>
                <w:szCs w:val="20"/>
              </w:rPr>
              <w:t>.</w:t>
            </w:r>
          </w:p>
        </w:tc>
        <w:tc>
          <w:tcPr>
            <w:tcW w:w="1153" w:type="dxa"/>
          </w:tcPr>
          <w:p w:rsidR="00424C0F" w:rsidRDefault="00424C0F" w:rsidP="00EA5E3E">
            <w:pPr>
              <w:spacing w:line="240" w:lineRule="auto"/>
              <w:ind w:left="-48"/>
              <w:rPr>
                <w:rFonts w:ascii="Times New Roman" w:hAnsi="Times New Roman"/>
                <w:sz w:val="20"/>
                <w:szCs w:val="20"/>
              </w:rPr>
            </w:pPr>
            <w:r w:rsidRPr="00753E36">
              <w:rPr>
                <w:rFonts w:ascii="Times New Roman" w:hAnsi="Times New Roman"/>
                <w:sz w:val="20"/>
                <w:szCs w:val="20"/>
              </w:rPr>
              <w:t xml:space="preserve">Kuesioner </w:t>
            </w:r>
          </w:p>
          <w:p w:rsidR="00424C0F" w:rsidRPr="00753E36" w:rsidRDefault="00424C0F" w:rsidP="00EA5E3E">
            <w:pPr>
              <w:spacing w:line="240" w:lineRule="auto"/>
              <w:ind w:left="-48"/>
              <w:rPr>
                <w:rFonts w:ascii="Times New Roman" w:hAnsi="Times New Roman"/>
                <w:sz w:val="20"/>
                <w:szCs w:val="20"/>
              </w:rPr>
            </w:pPr>
          </w:p>
        </w:tc>
        <w:tc>
          <w:tcPr>
            <w:tcW w:w="992" w:type="dxa"/>
          </w:tcPr>
          <w:p w:rsidR="00424C0F" w:rsidRPr="00753E36" w:rsidRDefault="00424C0F" w:rsidP="00EA5E3E">
            <w:pPr>
              <w:pStyle w:val="ListParagraph"/>
              <w:spacing w:line="240" w:lineRule="auto"/>
              <w:ind w:left="-52"/>
              <w:jc w:val="both"/>
              <w:rPr>
                <w:rFonts w:ascii="Times New Roman" w:hAnsi="Times New Roman"/>
                <w:sz w:val="20"/>
                <w:szCs w:val="20"/>
              </w:rPr>
            </w:pPr>
            <w:r w:rsidRPr="00753E36">
              <w:rPr>
                <w:rFonts w:ascii="Times New Roman" w:hAnsi="Times New Roman"/>
                <w:sz w:val="20"/>
                <w:szCs w:val="20"/>
              </w:rPr>
              <w:t>Mengisi kuesioner</w:t>
            </w:r>
          </w:p>
        </w:tc>
        <w:tc>
          <w:tcPr>
            <w:tcW w:w="1683" w:type="dxa"/>
          </w:tcPr>
          <w:p w:rsidR="00424C0F" w:rsidRPr="00753E36" w:rsidRDefault="00424C0F" w:rsidP="00EA5E3E">
            <w:pPr>
              <w:tabs>
                <w:tab w:val="left" w:pos="204"/>
              </w:tabs>
              <w:spacing w:after="0" w:line="240" w:lineRule="auto"/>
              <w:rPr>
                <w:rFonts w:ascii="Times New Roman" w:hAnsi="Times New Roman"/>
                <w:sz w:val="20"/>
                <w:szCs w:val="20"/>
              </w:rPr>
            </w:pPr>
            <w:r>
              <w:rPr>
                <w:rFonts w:ascii="Times New Roman" w:hAnsi="Times New Roman"/>
                <w:sz w:val="20"/>
                <w:szCs w:val="20"/>
              </w:rPr>
              <w:t>0</w:t>
            </w:r>
            <w:r w:rsidRPr="00753E36">
              <w:rPr>
                <w:rFonts w:ascii="Times New Roman" w:hAnsi="Times New Roman"/>
                <w:sz w:val="20"/>
                <w:szCs w:val="20"/>
              </w:rPr>
              <w:t xml:space="preserve">: </w:t>
            </w:r>
            <w:r w:rsidRPr="00753E36">
              <w:rPr>
                <w:rFonts w:ascii="Times New Roman" w:hAnsi="Times New Roman"/>
                <w:sz w:val="20"/>
                <w:szCs w:val="20"/>
                <w:lang w:val="id-ID"/>
              </w:rPr>
              <w:t>dukungan</w:t>
            </w:r>
            <w:r w:rsidRPr="00753E36">
              <w:rPr>
                <w:rFonts w:ascii="Times New Roman" w:hAnsi="Times New Roman"/>
                <w:sz w:val="20"/>
                <w:szCs w:val="20"/>
              </w:rPr>
              <w:t xml:space="preserve"> negatif  (jika nilai </w:t>
            </w:r>
            <w:r>
              <w:rPr>
                <w:rFonts w:ascii="Times New Roman" w:hAnsi="Times New Roman"/>
                <w:sz w:val="20"/>
                <w:szCs w:val="20"/>
                <w:lang w:val="id-ID"/>
              </w:rPr>
              <w:t>≤</w:t>
            </w:r>
            <w:r>
              <w:rPr>
                <w:rFonts w:ascii="Times New Roman" w:hAnsi="Times New Roman"/>
                <w:sz w:val="20"/>
                <w:szCs w:val="20"/>
              </w:rPr>
              <w:t xml:space="preserve"> 22,08</w:t>
            </w:r>
            <w:r w:rsidRPr="00753E36">
              <w:rPr>
                <w:rFonts w:ascii="Times New Roman" w:hAnsi="Times New Roman"/>
                <w:sz w:val="20"/>
                <w:szCs w:val="20"/>
              </w:rPr>
              <w:t>)</w:t>
            </w:r>
          </w:p>
          <w:p w:rsidR="00424C0F" w:rsidRPr="00753E36" w:rsidRDefault="00424C0F" w:rsidP="00EA5E3E">
            <w:pPr>
              <w:tabs>
                <w:tab w:val="left" w:pos="204"/>
              </w:tabs>
              <w:spacing w:after="0" w:line="240" w:lineRule="auto"/>
              <w:rPr>
                <w:rFonts w:ascii="Times New Roman" w:hAnsi="Times New Roman"/>
                <w:sz w:val="20"/>
                <w:szCs w:val="20"/>
              </w:rPr>
            </w:pPr>
            <w:r>
              <w:rPr>
                <w:rFonts w:ascii="Times New Roman" w:hAnsi="Times New Roman"/>
                <w:sz w:val="20"/>
                <w:szCs w:val="20"/>
              </w:rPr>
              <w:t>1</w:t>
            </w:r>
            <w:r w:rsidRPr="00753E36">
              <w:rPr>
                <w:rFonts w:ascii="Times New Roman" w:hAnsi="Times New Roman"/>
                <w:sz w:val="20"/>
                <w:szCs w:val="20"/>
              </w:rPr>
              <w:t xml:space="preserve">: </w:t>
            </w:r>
            <w:r w:rsidRPr="00753E36">
              <w:rPr>
                <w:rFonts w:ascii="Times New Roman" w:hAnsi="Times New Roman"/>
                <w:sz w:val="20"/>
                <w:szCs w:val="20"/>
                <w:lang w:val="id-ID"/>
              </w:rPr>
              <w:t>dukungan</w:t>
            </w:r>
            <w:r w:rsidRPr="00753E36">
              <w:rPr>
                <w:rFonts w:ascii="Times New Roman" w:hAnsi="Times New Roman"/>
                <w:sz w:val="20"/>
                <w:szCs w:val="20"/>
              </w:rPr>
              <w:t xml:space="preserve"> positif</w:t>
            </w:r>
            <w:r w:rsidRPr="00753E36">
              <w:rPr>
                <w:rFonts w:ascii="Times New Roman" w:hAnsi="Times New Roman"/>
                <w:sz w:val="20"/>
                <w:szCs w:val="20"/>
                <w:lang w:val="id-ID"/>
              </w:rPr>
              <w:t xml:space="preserve"> </w:t>
            </w:r>
            <w:r w:rsidRPr="00753E36">
              <w:rPr>
                <w:rFonts w:ascii="Times New Roman" w:hAnsi="Times New Roman"/>
                <w:sz w:val="20"/>
                <w:szCs w:val="20"/>
              </w:rPr>
              <w:t xml:space="preserve">(jika nilai </w:t>
            </w:r>
            <w:r>
              <w:rPr>
                <w:rFonts w:ascii="Times New Roman" w:hAnsi="Times New Roman"/>
                <w:sz w:val="20"/>
                <w:szCs w:val="20"/>
              </w:rPr>
              <w:t>&gt; 22,08</w:t>
            </w:r>
            <w:r w:rsidRPr="00753E36">
              <w:rPr>
                <w:rFonts w:ascii="Times New Roman" w:hAnsi="Times New Roman"/>
                <w:sz w:val="20"/>
                <w:szCs w:val="20"/>
              </w:rPr>
              <w:t>)</w:t>
            </w:r>
          </w:p>
          <w:p w:rsidR="00424C0F" w:rsidRPr="00753E36" w:rsidRDefault="00424C0F" w:rsidP="00EA5E3E">
            <w:pPr>
              <w:tabs>
                <w:tab w:val="left" w:pos="204"/>
              </w:tabs>
              <w:spacing w:after="0" w:line="240" w:lineRule="auto"/>
              <w:rPr>
                <w:rFonts w:ascii="Times New Roman" w:hAnsi="Times New Roman"/>
                <w:sz w:val="20"/>
                <w:szCs w:val="20"/>
              </w:rPr>
            </w:pPr>
            <w:r w:rsidRPr="00753E36">
              <w:rPr>
                <w:rFonts w:ascii="Times New Roman" w:hAnsi="Times New Roman"/>
                <w:sz w:val="20"/>
                <w:szCs w:val="20"/>
              </w:rPr>
              <w:t xml:space="preserve"> (Budiman, 2013)</w:t>
            </w:r>
          </w:p>
        </w:tc>
        <w:tc>
          <w:tcPr>
            <w:tcW w:w="850" w:type="dxa"/>
          </w:tcPr>
          <w:p w:rsidR="00424C0F" w:rsidRPr="00753E36" w:rsidRDefault="00424C0F" w:rsidP="00EA5E3E">
            <w:pPr>
              <w:spacing w:line="240" w:lineRule="auto"/>
              <w:ind w:left="-79"/>
              <w:rPr>
                <w:rFonts w:ascii="Times New Roman" w:hAnsi="Times New Roman"/>
                <w:sz w:val="20"/>
                <w:szCs w:val="20"/>
              </w:rPr>
            </w:pPr>
            <w:r w:rsidRPr="00753E36">
              <w:rPr>
                <w:rFonts w:ascii="Times New Roman" w:hAnsi="Times New Roman"/>
                <w:sz w:val="20"/>
                <w:szCs w:val="20"/>
              </w:rPr>
              <w:t xml:space="preserve">Ordinal </w:t>
            </w:r>
          </w:p>
        </w:tc>
      </w:tr>
    </w:tbl>
    <w:p w:rsidR="00424C0F" w:rsidRDefault="00424C0F" w:rsidP="00424C0F">
      <w:pPr>
        <w:pStyle w:val="ListParagraph"/>
        <w:numPr>
          <w:ilvl w:val="1"/>
          <w:numId w:val="25"/>
        </w:numPr>
        <w:spacing w:after="0" w:line="480" w:lineRule="auto"/>
        <w:ind w:left="426" w:hanging="426"/>
        <w:rPr>
          <w:rFonts w:ascii="Times New Roman" w:hAnsi="Times New Roman"/>
          <w:b/>
          <w:sz w:val="24"/>
          <w:szCs w:val="24"/>
        </w:rPr>
      </w:pPr>
      <w:r>
        <w:rPr>
          <w:rFonts w:ascii="Times New Roman" w:hAnsi="Times New Roman"/>
          <w:b/>
          <w:sz w:val="24"/>
          <w:szCs w:val="24"/>
        </w:rPr>
        <w:t>Alat Ukur</w:t>
      </w:r>
    </w:p>
    <w:p w:rsidR="00424C0F" w:rsidRPr="00985CA7" w:rsidRDefault="00424C0F" w:rsidP="00424C0F">
      <w:pPr>
        <w:pStyle w:val="BodyTextIndent"/>
        <w:spacing w:line="480" w:lineRule="auto"/>
        <w:ind w:left="360" w:firstLine="633"/>
        <w:jc w:val="both"/>
        <w:rPr>
          <w:rFonts w:ascii="Times New Roman" w:hAnsi="Times New Roman"/>
          <w:sz w:val="24"/>
          <w:szCs w:val="24"/>
        </w:rPr>
      </w:pPr>
      <w:r w:rsidRPr="00DF6945">
        <w:rPr>
          <w:rFonts w:ascii="Times New Roman" w:hAnsi="Times New Roman"/>
          <w:sz w:val="24"/>
          <w:szCs w:val="24"/>
          <w:lang w:val="id-ID"/>
        </w:rPr>
        <w:t xml:space="preserve">Penelitian menggunakan alat ukur berupa lembar kuisioner. Kuisioner adalah sejumlah pertanyaan tertulis yang digunakan untuk memperoleh informasi </w:t>
      </w:r>
      <w:r w:rsidRPr="00DF6945">
        <w:rPr>
          <w:rFonts w:ascii="Times New Roman" w:hAnsi="Times New Roman"/>
          <w:sz w:val="24"/>
          <w:szCs w:val="24"/>
        </w:rPr>
        <w:t xml:space="preserve">mengenai pengetahuan </w:t>
      </w:r>
      <w:r>
        <w:rPr>
          <w:rFonts w:ascii="Times New Roman" w:hAnsi="Times New Roman"/>
          <w:sz w:val="24"/>
          <w:szCs w:val="24"/>
        </w:rPr>
        <w:t xml:space="preserve">dan </w:t>
      </w:r>
      <w:r>
        <w:rPr>
          <w:rFonts w:ascii="Times New Roman" w:hAnsi="Times New Roman"/>
          <w:sz w:val="24"/>
          <w:szCs w:val="24"/>
        </w:rPr>
        <w:lastRenderedPageBreak/>
        <w:t>dukungan suami</w:t>
      </w:r>
      <w:r w:rsidRPr="00DF6945">
        <w:rPr>
          <w:rFonts w:ascii="Times New Roman" w:hAnsi="Times New Roman"/>
          <w:sz w:val="24"/>
          <w:szCs w:val="24"/>
          <w:lang w:val="id-ID"/>
        </w:rPr>
        <w:t xml:space="preserve">. Kuisioner dipakai </w:t>
      </w:r>
      <w:r w:rsidRPr="00DF6945">
        <w:rPr>
          <w:rFonts w:ascii="Times New Roman" w:hAnsi="Times New Roman"/>
          <w:sz w:val="24"/>
          <w:szCs w:val="24"/>
        </w:rPr>
        <w:t>sebagai</w:t>
      </w:r>
      <w:r w:rsidRPr="00DF6945">
        <w:rPr>
          <w:rFonts w:ascii="Times New Roman" w:hAnsi="Times New Roman"/>
          <w:sz w:val="24"/>
          <w:szCs w:val="24"/>
          <w:lang w:val="id-ID"/>
        </w:rPr>
        <w:t xml:space="preserve"> instrumen penelitian. </w:t>
      </w:r>
      <w:r w:rsidRPr="00DF6945">
        <w:rPr>
          <w:rFonts w:ascii="Times New Roman" w:hAnsi="Times New Roman"/>
          <w:sz w:val="24"/>
          <w:szCs w:val="24"/>
        </w:rPr>
        <w:t xml:space="preserve">Kuisioner </w:t>
      </w:r>
      <w:r>
        <w:rPr>
          <w:rFonts w:ascii="Times New Roman" w:hAnsi="Times New Roman"/>
          <w:sz w:val="24"/>
          <w:szCs w:val="24"/>
        </w:rPr>
        <w:t xml:space="preserve">pengetahuan </w:t>
      </w:r>
      <w:r w:rsidRPr="00DF6945">
        <w:rPr>
          <w:rFonts w:ascii="Times New Roman" w:hAnsi="Times New Roman"/>
          <w:sz w:val="24"/>
          <w:szCs w:val="24"/>
        </w:rPr>
        <w:t xml:space="preserve">dalam penelitian ini terdiri atas 20 soal </w:t>
      </w:r>
      <w:r>
        <w:rPr>
          <w:rFonts w:ascii="Times New Roman" w:hAnsi="Times New Roman"/>
          <w:sz w:val="24"/>
          <w:szCs w:val="24"/>
        </w:rPr>
        <w:t xml:space="preserve">dan kuisioner dukungan suami terdiri dari 10 soal </w:t>
      </w:r>
      <w:r w:rsidRPr="00DF6945">
        <w:rPr>
          <w:rFonts w:ascii="Times New Roman" w:hAnsi="Times New Roman"/>
          <w:sz w:val="24"/>
          <w:szCs w:val="24"/>
        </w:rPr>
        <w:t>dengan jenis pertanyaan tertutup</w:t>
      </w:r>
      <w:r>
        <w:rPr>
          <w:rFonts w:ascii="Times New Roman" w:hAnsi="Times New Roman"/>
          <w:sz w:val="24"/>
          <w:szCs w:val="24"/>
        </w:rPr>
        <w:t xml:space="preserve"> pilihan ganda. </w:t>
      </w:r>
      <w:r w:rsidRPr="00DF6945">
        <w:rPr>
          <w:rFonts w:ascii="Times New Roman" w:hAnsi="Times New Roman"/>
          <w:sz w:val="24"/>
          <w:szCs w:val="24"/>
          <w:lang w:val="id-ID"/>
        </w:rPr>
        <w:t>Sedangkan metode pengumpulan data yang dilakukan melalui penyebaran kuisioner dan wawancara berdasarkan pedoman pertanyaan dalam kuisioner (Arikunto, 201</w:t>
      </w:r>
      <w:r>
        <w:rPr>
          <w:rFonts w:ascii="Times New Roman" w:hAnsi="Times New Roman"/>
          <w:sz w:val="24"/>
          <w:szCs w:val="24"/>
        </w:rPr>
        <w:t>3</w:t>
      </w:r>
      <w:r w:rsidRPr="00DF6945">
        <w:rPr>
          <w:rFonts w:ascii="Times New Roman" w:hAnsi="Times New Roman"/>
          <w:sz w:val="24"/>
          <w:szCs w:val="24"/>
          <w:lang w:val="id-ID"/>
        </w:rPr>
        <w:t>).</w:t>
      </w:r>
    </w:p>
    <w:p w:rsidR="00424C0F" w:rsidRPr="00DF6945" w:rsidRDefault="00424C0F" w:rsidP="00424C0F">
      <w:pPr>
        <w:pStyle w:val="ListParagraph"/>
        <w:numPr>
          <w:ilvl w:val="0"/>
          <w:numId w:val="49"/>
        </w:numPr>
        <w:spacing w:after="0" w:line="480" w:lineRule="auto"/>
        <w:ind w:left="786"/>
        <w:rPr>
          <w:rFonts w:ascii="Times New Roman" w:hAnsi="Times New Roman"/>
          <w:b/>
          <w:bCs/>
          <w:sz w:val="24"/>
          <w:szCs w:val="24"/>
        </w:rPr>
      </w:pPr>
      <w:r w:rsidRPr="00DF6945">
        <w:rPr>
          <w:rFonts w:ascii="Times New Roman" w:hAnsi="Times New Roman"/>
          <w:b/>
          <w:bCs/>
          <w:sz w:val="24"/>
          <w:szCs w:val="24"/>
        </w:rPr>
        <w:t>Uji Validitas</w:t>
      </w:r>
    </w:p>
    <w:p w:rsidR="00424C0F" w:rsidRPr="00DF6945" w:rsidRDefault="00424C0F" w:rsidP="00424C0F">
      <w:pPr>
        <w:pStyle w:val="ListParagraph"/>
        <w:tabs>
          <w:tab w:val="left" w:pos="2812"/>
        </w:tabs>
        <w:spacing w:line="480" w:lineRule="auto"/>
        <w:ind w:left="786"/>
        <w:jc w:val="both"/>
        <w:rPr>
          <w:rFonts w:ascii="Times New Roman" w:hAnsi="Times New Roman"/>
          <w:sz w:val="24"/>
          <w:szCs w:val="24"/>
        </w:rPr>
      </w:pPr>
      <w:r w:rsidRPr="00DF6945">
        <w:rPr>
          <w:rFonts w:ascii="Times New Roman" w:hAnsi="Times New Roman"/>
          <w:sz w:val="24"/>
          <w:szCs w:val="24"/>
        </w:rPr>
        <w:t xml:space="preserve">     Validitas adalah suatu indeks yang menunjukkan alat ukur itu benar-benar mengukur apa yang diukur. Suatu instrument atau alat ukur dikatakan valid jika alat itu mengukur apa yang harus diukur oleh alat itu (Notoatmodjo,</w:t>
      </w:r>
      <w:r w:rsidRPr="00DF6945">
        <w:rPr>
          <w:rFonts w:ascii="Times New Roman" w:hAnsi="Times New Roman"/>
          <w:sz w:val="24"/>
          <w:szCs w:val="24"/>
          <w:lang w:val="id-ID"/>
        </w:rPr>
        <w:t xml:space="preserve"> </w:t>
      </w:r>
      <w:r w:rsidRPr="00DF6945">
        <w:rPr>
          <w:rFonts w:ascii="Times New Roman" w:hAnsi="Times New Roman"/>
          <w:sz w:val="24"/>
          <w:szCs w:val="24"/>
        </w:rPr>
        <w:t>201</w:t>
      </w:r>
      <w:r>
        <w:rPr>
          <w:rFonts w:ascii="Times New Roman" w:hAnsi="Times New Roman"/>
          <w:sz w:val="24"/>
          <w:szCs w:val="24"/>
        </w:rPr>
        <w:t>2</w:t>
      </w:r>
      <w:r w:rsidRPr="00DF6945">
        <w:rPr>
          <w:rFonts w:ascii="Times New Roman" w:hAnsi="Times New Roman"/>
          <w:sz w:val="24"/>
          <w:szCs w:val="24"/>
        </w:rPr>
        <w:t xml:space="preserve">). Uji validitas soal dilakukan di wilayah </w:t>
      </w:r>
      <w:r>
        <w:rPr>
          <w:rFonts w:ascii="Times New Roman" w:hAnsi="Times New Roman"/>
          <w:sz w:val="24"/>
          <w:szCs w:val="24"/>
        </w:rPr>
        <w:t xml:space="preserve">kerja Puskesmas Pujokerto </w:t>
      </w:r>
      <w:r w:rsidRPr="00DF6945">
        <w:rPr>
          <w:rFonts w:ascii="Times New Roman" w:hAnsi="Times New Roman"/>
          <w:sz w:val="24"/>
          <w:szCs w:val="24"/>
        </w:rPr>
        <w:t xml:space="preserve">dengan jumlah responden sebanyak </w:t>
      </w:r>
      <w:r>
        <w:rPr>
          <w:rFonts w:ascii="Times New Roman" w:hAnsi="Times New Roman"/>
          <w:sz w:val="24"/>
          <w:szCs w:val="24"/>
        </w:rPr>
        <w:t>30</w:t>
      </w:r>
      <w:r w:rsidRPr="00DF6945">
        <w:rPr>
          <w:rFonts w:ascii="Times New Roman" w:hAnsi="Times New Roman"/>
          <w:sz w:val="24"/>
          <w:szCs w:val="24"/>
        </w:rPr>
        <w:t xml:space="preserve"> orang. Validitas ini akan dihitung dengan menggunakan rumus </w:t>
      </w:r>
      <w:r w:rsidRPr="00DF6945">
        <w:rPr>
          <w:rFonts w:ascii="Times New Roman" w:hAnsi="Times New Roman"/>
          <w:i/>
          <w:sz w:val="24"/>
          <w:szCs w:val="24"/>
        </w:rPr>
        <w:t xml:space="preserve">product moment </w:t>
      </w:r>
      <w:r w:rsidRPr="00DF6945">
        <w:rPr>
          <w:rFonts w:ascii="Times New Roman" w:hAnsi="Times New Roman"/>
          <w:sz w:val="24"/>
          <w:szCs w:val="24"/>
        </w:rPr>
        <w:t xml:space="preserve">yaitu: </w:t>
      </w:r>
    </w:p>
    <w:p w:rsidR="00424C0F" w:rsidRPr="00DF6945" w:rsidRDefault="00424C0F" w:rsidP="00424C0F">
      <w:pPr>
        <w:tabs>
          <w:tab w:val="left" w:pos="709"/>
        </w:tabs>
        <w:jc w:val="center"/>
        <w:rPr>
          <w:rFonts w:ascii="Times New Roman" w:hAnsi="Times New Roman"/>
          <w:sz w:val="24"/>
          <w:szCs w:val="24"/>
        </w:rPr>
      </w:pPr>
      <w:r>
        <w:rPr>
          <w:noProof/>
        </w:rPr>
        <w:pict>
          <v:rect id="Rectangle 17" o:spid="_x0000_s1054" style="position:absolute;left:0;text-align:left;margin-left:123.95pt;margin-top:-9.15pt;width:154.5pt;height:43.65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"/>
        </w:pict>
      </w:r>
      <w:r w:rsidRPr="00DF6945">
        <w:rPr>
          <w:rFonts w:ascii="Times New Roman" w:hAnsi="Times New Roman"/>
          <w:sz w:val="24"/>
          <w:szCs w:val="24"/>
        </w:rPr>
        <w:fldChar w:fldCharType="begin"/>
      </w:r>
      <w:r w:rsidRPr="00DF6945">
        <w:rPr>
          <w:rFonts w:ascii="Times New Roman" w:hAnsi="Times New Roman"/>
          <w:sz w:val="24"/>
          <w:szCs w:val="24"/>
        </w:rPr>
        <w:instrText xml:space="preserve"> QUOTE </w:instrText>
      </w:r>
      <w:r>
        <w:rPr>
          <w:rFonts w:ascii="Times New Roman" w:hAnsi="Times New Roman"/>
          <w:noProof/>
          <w:position w:val="-21"/>
          <w:sz w:val="24"/>
          <w:szCs w:val="24"/>
        </w:rPr>
        <w:drawing>
          <wp:inline distT="0" distB="0" distL="0" distR="0">
            <wp:extent cx="1538605" cy="304800"/>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bwMode="auto">
                    <a:xfrm>
                      <a:off x="0" y="0"/>
                      <a:ext cx="1538605" cy="304800"/>
                    </a:xfrm>
                    <a:prstGeom prst="rect">
                      <a:avLst/>
                    </a:prstGeom>
                    <a:noFill/>
                    <a:ln w="9525">
                      <a:noFill/>
                      <a:miter lim="800000"/>
                      <a:headEnd/>
                      <a:tailEnd/>
                    </a:ln>
                  </pic:spPr>
                </pic:pic>
              </a:graphicData>
            </a:graphic>
          </wp:inline>
        </w:drawing>
      </w:r>
      <w:r w:rsidRPr="00DF6945">
        <w:rPr>
          <w:rFonts w:ascii="Times New Roman" w:hAnsi="Times New Roman"/>
          <w:sz w:val="24"/>
          <w:szCs w:val="24"/>
        </w:rPr>
        <w:instrText xml:space="preserve"> </w:instrText>
      </w:r>
      <w:r w:rsidRPr="00DF6945">
        <w:rPr>
          <w:rFonts w:ascii="Times New Roman" w:hAnsi="Times New Roman"/>
          <w:sz w:val="24"/>
          <w:szCs w:val="24"/>
        </w:rPr>
        <w:fldChar w:fldCharType="separate"/>
      </w:r>
      <w:r>
        <w:rPr>
          <w:rFonts w:ascii="Times New Roman" w:hAnsi="Times New Roman"/>
          <w:noProof/>
          <w:position w:val="-21"/>
          <w:sz w:val="24"/>
          <w:szCs w:val="24"/>
        </w:rPr>
        <w:drawing>
          <wp:inline distT="0" distB="0" distL="0" distR="0">
            <wp:extent cx="1784985" cy="377190"/>
            <wp:effectExtent l="1905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bwMode="auto">
                    <a:xfrm>
                      <a:off x="0" y="0"/>
                      <a:ext cx="1784985" cy="377190"/>
                    </a:xfrm>
                    <a:prstGeom prst="rect">
                      <a:avLst/>
                    </a:prstGeom>
                    <a:noFill/>
                    <a:ln w="9525">
                      <a:noFill/>
                      <a:miter lim="800000"/>
                      <a:headEnd/>
                      <a:tailEnd/>
                    </a:ln>
                  </pic:spPr>
                </pic:pic>
              </a:graphicData>
            </a:graphic>
          </wp:inline>
        </w:drawing>
      </w:r>
      <w:r w:rsidRPr="00DF6945">
        <w:rPr>
          <w:rFonts w:ascii="Times New Roman" w:hAnsi="Times New Roman"/>
          <w:sz w:val="24"/>
          <w:szCs w:val="24"/>
        </w:rPr>
        <w:fldChar w:fldCharType="end"/>
      </w:r>
    </w:p>
    <w:p w:rsidR="00424C0F" w:rsidRPr="00DF6945" w:rsidRDefault="00424C0F" w:rsidP="00424C0F">
      <w:pPr>
        <w:spacing w:line="240" w:lineRule="auto"/>
        <w:ind w:firstLine="709"/>
        <w:jc w:val="both"/>
        <w:rPr>
          <w:rFonts w:ascii="Times New Roman" w:hAnsi="Times New Roman"/>
          <w:sz w:val="24"/>
          <w:szCs w:val="24"/>
        </w:rPr>
      </w:pPr>
      <w:r w:rsidRPr="00DF6945">
        <w:rPr>
          <w:rFonts w:ascii="Times New Roman" w:hAnsi="Times New Roman"/>
          <w:sz w:val="24"/>
          <w:szCs w:val="24"/>
        </w:rPr>
        <w:t>Keterangan :</w:t>
      </w:r>
    </w:p>
    <w:p w:rsidR="00424C0F" w:rsidRPr="00DF6945" w:rsidRDefault="00424C0F" w:rsidP="00424C0F">
      <w:pPr>
        <w:spacing w:line="240" w:lineRule="auto"/>
        <w:ind w:firstLine="709"/>
        <w:jc w:val="both"/>
        <w:rPr>
          <w:rFonts w:ascii="Times New Roman" w:hAnsi="Times New Roman"/>
          <w:sz w:val="24"/>
          <w:szCs w:val="24"/>
        </w:rPr>
      </w:pPr>
      <w:r w:rsidRPr="00DF6945">
        <w:rPr>
          <w:rFonts w:ascii="Times New Roman" w:hAnsi="Times New Roman"/>
          <w:sz w:val="24"/>
          <w:szCs w:val="24"/>
        </w:rPr>
        <w:t>R</w:t>
      </w:r>
      <w:r w:rsidRPr="00DF6945">
        <w:rPr>
          <w:rFonts w:ascii="Times New Roman" w:hAnsi="Times New Roman"/>
          <w:sz w:val="24"/>
          <w:szCs w:val="24"/>
          <w:vertAlign w:val="subscript"/>
        </w:rPr>
        <w:tab/>
      </w:r>
      <w:r w:rsidRPr="00DF6945">
        <w:rPr>
          <w:rFonts w:ascii="Times New Roman" w:hAnsi="Times New Roman"/>
          <w:sz w:val="24"/>
          <w:szCs w:val="24"/>
        </w:rPr>
        <w:t xml:space="preserve">: Koefisien Korelasi </w:t>
      </w:r>
    </w:p>
    <w:p w:rsidR="00424C0F" w:rsidRPr="00DF6945" w:rsidRDefault="00424C0F" w:rsidP="00424C0F">
      <w:pPr>
        <w:spacing w:line="240" w:lineRule="auto"/>
        <w:ind w:firstLine="709"/>
        <w:jc w:val="both"/>
        <w:rPr>
          <w:rFonts w:ascii="Times New Roman" w:hAnsi="Times New Roman"/>
          <w:sz w:val="24"/>
          <w:szCs w:val="24"/>
        </w:rPr>
      </w:pPr>
      <w:r w:rsidRPr="00DF6945">
        <w:rPr>
          <w:rFonts w:ascii="Times New Roman" w:hAnsi="Times New Roman"/>
          <w:sz w:val="24"/>
          <w:szCs w:val="24"/>
        </w:rPr>
        <w:t xml:space="preserve">X </w:t>
      </w:r>
      <w:r w:rsidRPr="00DF6945">
        <w:rPr>
          <w:rFonts w:ascii="Times New Roman" w:hAnsi="Times New Roman"/>
          <w:sz w:val="24"/>
          <w:szCs w:val="24"/>
        </w:rPr>
        <w:tab/>
        <w:t>: Variabel Bebas</w:t>
      </w:r>
    </w:p>
    <w:p w:rsidR="00424C0F" w:rsidRPr="00DF6945" w:rsidRDefault="00424C0F" w:rsidP="00424C0F">
      <w:pPr>
        <w:spacing w:line="240" w:lineRule="auto"/>
        <w:ind w:firstLine="709"/>
        <w:jc w:val="both"/>
        <w:rPr>
          <w:rFonts w:ascii="Times New Roman" w:hAnsi="Times New Roman"/>
          <w:sz w:val="24"/>
          <w:szCs w:val="24"/>
        </w:rPr>
      </w:pPr>
      <w:r w:rsidRPr="00DF6945">
        <w:rPr>
          <w:rFonts w:ascii="Times New Roman" w:hAnsi="Times New Roman"/>
          <w:sz w:val="24"/>
          <w:szCs w:val="24"/>
        </w:rPr>
        <w:t xml:space="preserve">Y </w:t>
      </w:r>
      <w:r w:rsidRPr="00DF6945">
        <w:rPr>
          <w:rFonts w:ascii="Times New Roman" w:hAnsi="Times New Roman"/>
          <w:sz w:val="24"/>
          <w:szCs w:val="24"/>
        </w:rPr>
        <w:tab/>
        <w:t>: Variabel Terikat</w:t>
      </w:r>
    </w:p>
    <w:p w:rsidR="00424C0F" w:rsidRPr="00DF6945" w:rsidRDefault="00424C0F" w:rsidP="00424C0F">
      <w:pPr>
        <w:spacing w:line="240" w:lineRule="auto"/>
        <w:ind w:firstLine="709"/>
        <w:jc w:val="both"/>
        <w:rPr>
          <w:rFonts w:ascii="Times New Roman" w:hAnsi="Times New Roman"/>
          <w:sz w:val="24"/>
          <w:szCs w:val="24"/>
        </w:rPr>
      </w:pPr>
      <w:r w:rsidRPr="00DF6945">
        <w:rPr>
          <w:rFonts w:ascii="Times New Roman" w:hAnsi="Times New Roman"/>
          <w:sz w:val="24"/>
          <w:szCs w:val="24"/>
        </w:rPr>
        <w:t>N</w:t>
      </w:r>
      <w:r w:rsidRPr="00DF6945">
        <w:rPr>
          <w:rFonts w:ascii="Times New Roman" w:hAnsi="Times New Roman"/>
          <w:sz w:val="24"/>
          <w:szCs w:val="24"/>
        </w:rPr>
        <w:tab/>
        <w:t xml:space="preserve">: Jumlah sampel yang diteliti </w:t>
      </w:r>
    </w:p>
    <w:p w:rsidR="00424C0F" w:rsidRPr="00DF6945" w:rsidRDefault="00424C0F" w:rsidP="00424C0F">
      <w:pPr>
        <w:spacing w:line="480" w:lineRule="auto"/>
        <w:ind w:left="709" w:firstLine="425"/>
        <w:jc w:val="both"/>
        <w:rPr>
          <w:rFonts w:ascii="Times New Roman" w:hAnsi="Times New Roman"/>
          <w:sz w:val="24"/>
          <w:szCs w:val="24"/>
        </w:rPr>
      </w:pPr>
      <w:r w:rsidRPr="00DF6945">
        <w:rPr>
          <w:rFonts w:ascii="Times New Roman" w:hAnsi="Times New Roman"/>
          <w:sz w:val="24"/>
          <w:szCs w:val="24"/>
        </w:rPr>
        <w:t xml:space="preserve">Berdasarkan hasil uji validitas yang telah dilakukan terhadap </w:t>
      </w:r>
      <w:r>
        <w:rPr>
          <w:rFonts w:ascii="Times New Roman" w:hAnsi="Times New Roman"/>
          <w:sz w:val="24"/>
          <w:szCs w:val="24"/>
        </w:rPr>
        <w:t>30</w:t>
      </w:r>
      <w:r w:rsidRPr="00DF6945">
        <w:rPr>
          <w:rFonts w:ascii="Times New Roman" w:hAnsi="Times New Roman"/>
          <w:sz w:val="24"/>
          <w:szCs w:val="24"/>
        </w:rPr>
        <w:t xml:space="preserve"> orang responden di </w:t>
      </w:r>
      <w:r>
        <w:rPr>
          <w:rFonts w:ascii="Times New Roman" w:hAnsi="Times New Roman"/>
          <w:sz w:val="24"/>
          <w:szCs w:val="24"/>
        </w:rPr>
        <w:t>wilayah kerja Puskesmas Pujokerto</w:t>
      </w:r>
      <w:r w:rsidRPr="00DF6945">
        <w:rPr>
          <w:rFonts w:ascii="Times New Roman" w:hAnsi="Times New Roman"/>
          <w:sz w:val="24"/>
          <w:szCs w:val="24"/>
        </w:rPr>
        <w:t xml:space="preserve"> diperoleh hasil keseluruhan nilai r</w:t>
      </w:r>
      <w:r w:rsidRPr="00DF6945">
        <w:rPr>
          <w:rFonts w:ascii="Times New Roman" w:hAnsi="Times New Roman"/>
          <w:sz w:val="24"/>
          <w:szCs w:val="24"/>
          <w:vertAlign w:val="subscript"/>
        </w:rPr>
        <w:t>hitung</w:t>
      </w:r>
      <w:r w:rsidRPr="00DF6945">
        <w:rPr>
          <w:rFonts w:ascii="Times New Roman" w:hAnsi="Times New Roman"/>
          <w:sz w:val="24"/>
          <w:szCs w:val="24"/>
        </w:rPr>
        <w:t xml:space="preserve"> dari tiap item soal dalam kuisioner </w:t>
      </w:r>
      <w:r>
        <w:rPr>
          <w:rFonts w:ascii="Times New Roman" w:hAnsi="Times New Roman"/>
          <w:sz w:val="24"/>
          <w:szCs w:val="24"/>
        </w:rPr>
        <w:t xml:space="preserve">pengetahuan dan dukungan suami </w:t>
      </w:r>
      <w:r w:rsidRPr="00DF6945">
        <w:rPr>
          <w:rFonts w:ascii="Times New Roman" w:hAnsi="Times New Roman"/>
          <w:sz w:val="24"/>
          <w:szCs w:val="24"/>
        </w:rPr>
        <w:t>dengan nilai r</w:t>
      </w:r>
      <w:r>
        <w:rPr>
          <w:rFonts w:ascii="Times New Roman" w:hAnsi="Times New Roman"/>
          <w:sz w:val="24"/>
          <w:szCs w:val="24"/>
          <w:vertAlign w:val="subscript"/>
        </w:rPr>
        <w:t>hitung</w:t>
      </w:r>
      <w:r w:rsidRPr="00DF6945">
        <w:rPr>
          <w:rFonts w:ascii="Times New Roman" w:hAnsi="Times New Roman"/>
          <w:sz w:val="24"/>
          <w:szCs w:val="24"/>
        </w:rPr>
        <w:t xml:space="preserve"> lebih besar dari nilai r</w:t>
      </w:r>
      <w:r w:rsidRPr="00DF6945">
        <w:rPr>
          <w:rFonts w:ascii="Times New Roman" w:hAnsi="Times New Roman"/>
          <w:sz w:val="24"/>
          <w:szCs w:val="24"/>
          <w:vertAlign w:val="subscript"/>
        </w:rPr>
        <w:t>tabel</w:t>
      </w:r>
      <w:r w:rsidRPr="00DF6945">
        <w:rPr>
          <w:rFonts w:ascii="Times New Roman" w:hAnsi="Times New Roman"/>
          <w:sz w:val="24"/>
          <w:szCs w:val="24"/>
        </w:rPr>
        <w:t xml:space="preserve"> (0,</w:t>
      </w:r>
      <w:r>
        <w:rPr>
          <w:rFonts w:ascii="Times New Roman" w:hAnsi="Times New Roman"/>
          <w:sz w:val="24"/>
          <w:szCs w:val="24"/>
        </w:rPr>
        <w:t>361</w:t>
      </w:r>
      <w:r w:rsidRPr="00DF6945">
        <w:rPr>
          <w:rFonts w:ascii="Times New Roman" w:hAnsi="Times New Roman"/>
          <w:sz w:val="24"/>
          <w:szCs w:val="24"/>
        </w:rPr>
        <w:t xml:space="preserve">). Berdasarkan hasil tersebut maka dapat ditarik kesimpulan bahwa seluruh item soal yang digunakan sebagai instrumen penelitian dalam bentuk kuisioner </w:t>
      </w:r>
      <w:r w:rsidRPr="00DF6945">
        <w:rPr>
          <w:rFonts w:ascii="Times New Roman" w:hAnsi="Times New Roman"/>
          <w:sz w:val="24"/>
          <w:szCs w:val="24"/>
        </w:rPr>
        <w:lastRenderedPageBreak/>
        <w:t xml:space="preserve">tentang pengetahuan </w:t>
      </w:r>
      <w:r>
        <w:rPr>
          <w:rFonts w:ascii="Times New Roman" w:hAnsi="Times New Roman"/>
          <w:sz w:val="24"/>
          <w:szCs w:val="24"/>
        </w:rPr>
        <w:t>dan dukungan suami</w:t>
      </w:r>
      <w:r w:rsidRPr="00DF6945">
        <w:rPr>
          <w:rFonts w:ascii="Times New Roman" w:hAnsi="Times New Roman"/>
          <w:sz w:val="24"/>
          <w:szCs w:val="24"/>
        </w:rPr>
        <w:t xml:space="preserve"> dalam penelitian ini adalah valid dan dapat dipergunakan sebagai instrumen pengumpulan data (hasil uji validitas terlampir).</w:t>
      </w:r>
    </w:p>
    <w:p w:rsidR="00424C0F" w:rsidRPr="00DF6945" w:rsidRDefault="00424C0F" w:rsidP="00424C0F">
      <w:pPr>
        <w:pStyle w:val="ListParagraph"/>
        <w:numPr>
          <w:ilvl w:val="0"/>
          <w:numId w:val="49"/>
        </w:numPr>
        <w:spacing w:after="0" w:line="480" w:lineRule="auto"/>
        <w:ind w:left="786"/>
        <w:rPr>
          <w:rFonts w:ascii="Times New Roman" w:hAnsi="Times New Roman"/>
          <w:b/>
          <w:sz w:val="24"/>
          <w:szCs w:val="24"/>
        </w:rPr>
      </w:pPr>
      <w:r w:rsidRPr="00DF6945">
        <w:rPr>
          <w:rFonts w:ascii="Times New Roman" w:hAnsi="Times New Roman"/>
          <w:b/>
          <w:sz w:val="24"/>
          <w:szCs w:val="24"/>
        </w:rPr>
        <w:t xml:space="preserve">Uji </w:t>
      </w:r>
      <w:r w:rsidRPr="00DF6945">
        <w:rPr>
          <w:rFonts w:ascii="Times New Roman" w:hAnsi="Times New Roman"/>
          <w:b/>
          <w:bCs/>
          <w:sz w:val="24"/>
          <w:szCs w:val="24"/>
        </w:rPr>
        <w:t>Reliabilitas</w:t>
      </w:r>
    </w:p>
    <w:p w:rsidR="00424C0F" w:rsidRPr="00DF6945" w:rsidRDefault="00424C0F" w:rsidP="00424C0F">
      <w:pPr>
        <w:pStyle w:val="ListParagraph"/>
        <w:spacing w:line="480" w:lineRule="auto"/>
        <w:ind w:left="786"/>
        <w:jc w:val="both"/>
        <w:rPr>
          <w:rFonts w:ascii="Times New Roman" w:hAnsi="Times New Roman"/>
          <w:sz w:val="24"/>
          <w:szCs w:val="24"/>
        </w:rPr>
      </w:pPr>
      <w:r w:rsidRPr="00DF6945">
        <w:rPr>
          <w:rFonts w:ascii="Times New Roman" w:hAnsi="Times New Roman"/>
          <w:b/>
          <w:bCs/>
          <w:sz w:val="24"/>
          <w:szCs w:val="24"/>
        </w:rPr>
        <w:t xml:space="preserve">     </w:t>
      </w:r>
      <w:r w:rsidRPr="00DF6945">
        <w:rPr>
          <w:rFonts w:ascii="Times New Roman" w:hAnsi="Times New Roman"/>
          <w:sz w:val="24"/>
          <w:szCs w:val="24"/>
        </w:rPr>
        <w:t xml:space="preserve">Reliabilitas adalah indeks yang menunjukkan sejauh mana suatu alat pengukuran dapat dipercaya atau dapat diandalkan. Hal ini berarti menunjukkan sejauh mana hasil pengukuran itu tetap konsisten atau tetap asas bila dilakukan pengukuran dua kali atau lebih terhadap gejala yang sama, dengan menggunakan alat ukur sama, untuk menguji reliabilitas kuisoner menggunakan </w:t>
      </w:r>
      <w:r w:rsidRPr="00DF6945">
        <w:rPr>
          <w:rFonts w:ascii="Times New Roman" w:hAnsi="Times New Roman"/>
          <w:i/>
          <w:sz w:val="24"/>
          <w:szCs w:val="24"/>
        </w:rPr>
        <w:t>cronbach’s alpha</w:t>
      </w:r>
      <w:r w:rsidRPr="00DF6945">
        <w:rPr>
          <w:rFonts w:ascii="Times New Roman" w:hAnsi="Times New Roman"/>
          <w:sz w:val="24"/>
          <w:szCs w:val="24"/>
        </w:rPr>
        <w:t xml:space="preserve">. Untuk mendapatkan uji reliabilitas dapat dilakukan dengan membandingkan nilai </w:t>
      </w:r>
      <w:r w:rsidRPr="00985CA7">
        <w:rPr>
          <w:rFonts w:ascii="Times New Roman" w:hAnsi="Times New Roman"/>
          <w:i/>
          <w:iCs/>
          <w:sz w:val="24"/>
          <w:szCs w:val="24"/>
        </w:rPr>
        <w:t>croach alpha</w:t>
      </w:r>
      <w:r w:rsidRPr="00DF6945">
        <w:rPr>
          <w:rFonts w:ascii="Times New Roman" w:hAnsi="Times New Roman"/>
          <w:sz w:val="24"/>
          <w:szCs w:val="24"/>
        </w:rPr>
        <w:t xml:space="preserve"> dengan r</w:t>
      </w:r>
      <w:r w:rsidRPr="00DF6945">
        <w:rPr>
          <w:rFonts w:ascii="Times New Roman" w:hAnsi="Times New Roman"/>
          <w:sz w:val="24"/>
          <w:szCs w:val="24"/>
          <w:vertAlign w:val="subscript"/>
        </w:rPr>
        <w:t>tabel</w:t>
      </w:r>
      <w:r w:rsidRPr="00DF6945">
        <w:rPr>
          <w:rFonts w:ascii="Times New Roman" w:hAnsi="Times New Roman"/>
          <w:sz w:val="24"/>
          <w:szCs w:val="24"/>
        </w:rPr>
        <w:t xml:space="preserve">. </w:t>
      </w:r>
    </w:p>
    <w:p w:rsidR="00424C0F" w:rsidRDefault="00424C0F" w:rsidP="00424C0F">
      <w:pPr>
        <w:pStyle w:val="ListParagraph"/>
        <w:spacing w:line="480" w:lineRule="auto"/>
        <w:ind w:left="788" w:firstLine="488"/>
        <w:jc w:val="both"/>
        <w:rPr>
          <w:rFonts w:ascii="Times New Roman" w:hAnsi="Times New Roman"/>
          <w:sz w:val="24"/>
          <w:szCs w:val="24"/>
        </w:rPr>
      </w:pPr>
      <w:r w:rsidRPr="00DF6945">
        <w:rPr>
          <w:rFonts w:ascii="Times New Roman" w:hAnsi="Times New Roman"/>
          <w:sz w:val="24"/>
          <w:szCs w:val="24"/>
        </w:rPr>
        <w:t xml:space="preserve">Berdasarkan hasil uji reliabilitas yang telah dilakukan diperoleh hasil keseluruhan soal </w:t>
      </w:r>
      <w:r>
        <w:rPr>
          <w:rFonts w:ascii="Times New Roman" w:hAnsi="Times New Roman"/>
          <w:sz w:val="24"/>
          <w:szCs w:val="24"/>
        </w:rPr>
        <w:t xml:space="preserve">pada kuisioner pengetahuan dan dukungan suami </w:t>
      </w:r>
      <w:r w:rsidRPr="00DF6945">
        <w:rPr>
          <w:rFonts w:ascii="Times New Roman" w:hAnsi="Times New Roman"/>
          <w:sz w:val="24"/>
          <w:szCs w:val="24"/>
        </w:rPr>
        <w:t>adalah reliabel karena memiliki nilai</w:t>
      </w:r>
      <w:r>
        <w:rPr>
          <w:rFonts w:ascii="Times New Roman" w:hAnsi="Times New Roman"/>
          <w:sz w:val="24"/>
          <w:szCs w:val="24"/>
        </w:rPr>
        <w:t>-</w:t>
      </w:r>
      <w:r w:rsidRPr="00DF6945">
        <w:rPr>
          <w:rFonts w:ascii="Times New Roman" w:hAnsi="Times New Roman"/>
          <w:sz w:val="24"/>
          <w:szCs w:val="24"/>
        </w:rPr>
        <w:t>nilai Cronbach's Alpha sebesar 0,</w:t>
      </w:r>
      <w:r>
        <w:rPr>
          <w:rFonts w:ascii="Times New Roman" w:hAnsi="Times New Roman"/>
          <w:sz w:val="24"/>
          <w:szCs w:val="24"/>
        </w:rPr>
        <w:t>813</w:t>
      </w:r>
      <w:r w:rsidRPr="00DF6945">
        <w:rPr>
          <w:rFonts w:ascii="Times New Roman" w:hAnsi="Times New Roman"/>
          <w:sz w:val="24"/>
          <w:szCs w:val="24"/>
        </w:rPr>
        <w:t xml:space="preserve"> </w:t>
      </w:r>
      <w:r>
        <w:rPr>
          <w:rFonts w:ascii="Times New Roman" w:hAnsi="Times New Roman"/>
          <w:sz w:val="24"/>
          <w:szCs w:val="24"/>
        </w:rPr>
        <w:t xml:space="preserve">dan 0,891 </w:t>
      </w:r>
      <w:r w:rsidRPr="00DF6945">
        <w:rPr>
          <w:rFonts w:ascii="Times New Roman" w:hAnsi="Times New Roman"/>
          <w:sz w:val="24"/>
          <w:szCs w:val="24"/>
        </w:rPr>
        <w:t>lebih besar dibandingkan dengan r</w:t>
      </w:r>
      <w:r w:rsidRPr="00DF6945">
        <w:rPr>
          <w:rFonts w:ascii="Times New Roman" w:hAnsi="Times New Roman"/>
          <w:sz w:val="24"/>
          <w:szCs w:val="24"/>
          <w:vertAlign w:val="subscript"/>
        </w:rPr>
        <w:t>tabel</w:t>
      </w:r>
      <w:r w:rsidRPr="00DF6945">
        <w:rPr>
          <w:rFonts w:ascii="Times New Roman" w:hAnsi="Times New Roman"/>
          <w:sz w:val="24"/>
          <w:szCs w:val="24"/>
        </w:rPr>
        <w:t xml:space="preserve"> 0,</w:t>
      </w:r>
      <w:r>
        <w:rPr>
          <w:rFonts w:ascii="Times New Roman" w:hAnsi="Times New Roman"/>
          <w:sz w:val="24"/>
          <w:szCs w:val="24"/>
        </w:rPr>
        <w:t>361</w:t>
      </w:r>
      <w:r w:rsidRPr="00DF6945">
        <w:rPr>
          <w:rFonts w:ascii="Times New Roman" w:hAnsi="Times New Roman"/>
          <w:sz w:val="24"/>
          <w:szCs w:val="24"/>
        </w:rPr>
        <w:t xml:space="preserve"> sehingga dapat disimpulkan bahwa keseluruhan item soal dalam kuisioner penelitian adalah reliable dan dapat dipergunakan sebagai instrumen pengumpulan data mengenai pengetahuan </w:t>
      </w:r>
      <w:r>
        <w:rPr>
          <w:rFonts w:ascii="Times New Roman" w:hAnsi="Times New Roman"/>
          <w:sz w:val="24"/>
          <w:szCs w:val="24"/>
        </w:rPr>
        <w:t>dan dukungan suami</w:t>
      </w:r>
      <w:r w:rsidRPr="00DF6945">
        <w:rPr>
          <w:rFonts w:ascii="Times New Roman" w:hAnsi="Times New Roman"/>
          <w:sz w:val="24"/>
          <w:szCs w:val="24"/>
        </w:rPr>
        <w:t xml:space="preserve"> (Terlampir).</w:t>
      </w:r>
    </w:p>
    <w:p w:rsidR="00424C0F" w:rsidRPr="00DF6945" w:rsidRDefault="00424C0F" w:rsidP="00424C0F">
      <w:pPr>
        <w:pStyle w:val="ListParagraph"/>
        <w:spacing w:line="240" w:lineRule="auto"/>
        <w:ind w:left="788" w:firstLine="488"/>
        <w:jc w:val="both"/>
        <w:rPr>
          <w:rFonts w:ascii="Times New Roman" w:hAnsi="Times New Roman"/>
          <w:sz w:val="24"/>
          <w:szCs w:val="24"/>
        </w:rPr>
      </w:pPr>
    </w:p>
    <w:p w:rsidR="00424C0F" w:rsidRDefault="00424C0F" w:rsidP="00424C0F">
      <w:pPr>
        <w:pStyle w:val="ListParagraph"/>
        <w:numPr>
          <w:ilvl w:val="1"/>
          <w:numId w:val="25"/>
        </w:numPr>
        <w:spacing w:after="0" w:line="480" w:lineRule="auto"/>
        <w:ind w:left="426" w:hanging="426"/>
        <w:rPr>
          <w:rFonts w:ascii="Times New Roman" w:hAnsi="Times New Roman"/>
          <w:b/>
          <w:sz w:val="24"/>
          <w:szCs w:val="24"/>
        </w:rPr>
      </w:pPr>
      <w:r w:rsidRPr="00E90BAC">
        <w:rPr>
          <w:rFonts w:ascii="Times New Roman" w:hAnsi="Times New Roman"/>
          <w:b/>
          <w:sz w:val="24"/>
          <w:szCs w:val="24"/>
        </w:rPr>
        <w:t>Pengumpulan Data</w:t>
      </w:r>
    </w:p>
    <w:p w:rsidR="00424C0F" w:rsidRPr="00753E36" w:rsidRDefault="00424C0F" w:rsidP="00424C0F">
      <w:pPr>
        <w:pStyle w:val="ListParagraph"/>
        <w:spacing w:after="0" w:line="456" w:lineRule="auto"/>
        <w:ind w:left="426" w:firstLine="567"/>
        <w:jc w:val="both"/>
        <w:rPr>
          <w:rFonts w:ascii="Times New Roman" w:hAnsi="Times New Roman"/>
          <w:sz w:val="24"/>
          <w:szCs w:val="24"/>
        </w:rPr>
      </w:pPr>
      <w:r w:rsidRPr="00753E36">
        <w:rPr>
          <w:rFonts w:ascii="Times New Roman" w:hAnsi="Times New Roman"/>
          <w:sz w:val="24"/>
          <w:szCs w:val="24"/>
        </w:rPr>
        <w:t xml:space="preserve">Teknik pengumpulan data penelitian ini adalah </w:t>
      </w:r>
      <w:r w:rsidRPr="00753E36">
        <w:rPr>
          <w:rFonts w:ascii="Times New Roman" w:hAnsi="Times New Roman"/>
          <w:sz w:val="24"/>
          <w:szCs w:val="24"/>
          <w:lang w:val="id-ID"/>
        </w:rPr>
        <w:t xml:space="preserve">dengan </w:t>
      </w:r>
      <w:r>
        <w:rPr>
          <w:rFonts w:ascii="Times New Roman" w:hAnsi="Times New Roman"/>
          <w:sz w:val="24"/>
          <w:szCs w:val="24"/>
        </w:rPr>
        <w:t xml:space="preserve">mengumpulkan responden dengan terlebih dahulu berkoordinasi dengan bidan desa dan kader posyandu untuk memperoleh data dari WUS baik di posyandu maupun di desa dalam wilayah kerja Puskesmas Simbarwaringin. Selanjutnya responden diminta melakukan </w:t>
      </w:r>
      <w:r w:rsidRPr="00753E36">
        <w:rPr>
          <w:rFonts w:ascii="Times New Roman" w:hAnsi="Times New Roman"/>
          <w:sz w:val="24"/>
          <w:szCs w:val="24"/>
        </w:rPr>
        <w:t xml:space="preserve">pengisian instrument test secara langsung yang berisi pertanyaan tentang </w:t>
      </w:r>
      <w:r>
        <w:rPr>
          <w:rFonts w:ascii="Times New Roman" w:hAnsi="Times New Roman"/>
          <w:sz w:val="24"/>
          <w:szCs w:val="24"/>
          <w:lang w:val="id-ID"/>
        </w:rPr>
        <w:t>pengetahuan</w:t>
      </w:r>
      <w:r>
        <w:rPr>
          <w:rFonts w:ascii="Times New Roman" w:hAnsi="Times New Roman"/>
          <w:sz w:val="24"/>
          <w:szCs w:val="24"/>
        </w:rPr>
        <w:t xml:space="preserve"> </w:t>
      </w:r>
      <w:r w:rsidRPr="00753E36">
        <w:rPr>
          <w:rFonts w:ascii="Times New Roman" w:hAnsi="Times New Roman"/>
          <w:sz w:val="24"/>
          <w:szCs w:val="24"/>
        </w:rPr>
        <w:t xml:space="preserve">dan </w:t>
      </w:r>
      <w:r w:rsidRPr="00753E36">
        <w:rPr>
          <w:rFonts w:ascii="Times New Roman" w:hAnsi="Times New Roman"/>
          <w:sz w:val="24"/>
          <w:szCs w:val="24"/>
          <w:lang w:val="id-ID"/>
        </w:rPr>
        <w:t xml:space="preserve">dukungan suami </w:t>
      </w:r>
      <w:r>
        <w:rPr>
          <w:rFonts w:ascii="Times New Roman" w:hAnsi="Times New Roman"/>
          <w:sz w:val="24"/>
          <w:szCs w:val="24"/>
        </w:rPr>
        <w:t>serta pemeriksaan</w:t>
      </w:r>
      <w:r w:rsidRPr="00753E36">
        <w:rPr>
          <w:rFonts w:ascii="Times New Roman" w:hAnsi="Times New Roman"/>
          <w:sz w:val="24"/>
          <w:szCs w:val="24"/>
        </w:rPr>
        <w:t xml:space="preserve"> IVA</w:t>
      </w:r>
      <w:r>
        <w:rPr>
          <w:rFonts w:ascii="Times New Roman" w:hAnsi="Times New Roman"/>
          <w:sz w:val="24"/>
          <w:szCs w:val="24"/>
        </w:rPr>
        <w:t xml:space="preserve"> yang sekaligus </w:t>
      </w:r>
      <w:r w:rsidRPr="00753E36">
        <w:rPr>
          <w:rFonts w:ascii="Times New Roman" w:hAnsi="Times New Roman"/>
          <w:sz w:val="24"/>
          <w:szCs w:val="24"/>
        </w:rPr>
        <w:t>dikumpulkan pada hari itu juga</w:t>
      </w:r>
      <w:r w:rsidRPr="00753E36">
        <w:rPr>
          <w:rFonts w:ascii="Times New Roman" w:hAnsi="Times New Roman"/>
          <w:sz w:val="24"/>
          <w:szCs w:val="24"/>
          <w:lang w:val="id-ID"/>
        </w:rPr>
        <w:t xml:space="preserve">. </w:t>
      </w:r>
    </w:p>
    <w:p w:rsidR="00424C0F" w:rsidRPr="00753E36" w:rsidRDefault="00424C0F" w:rsidP="00424C0F">
      <w:pPr>
        <w:pStyle w:val="ListParagraph"/>
        <w:spacing w:after="0" w:line="240" w:lineRule="auto"/>
        <w:ind w:left="567" w:firstLine="567"/>
        <w:jc w:val="both"/>
        <w:rPr>
          <w:rFonts w:ascii="Times New Roman" w:hAnsi="Times New Roman"/>
          <w:sz w:val="24"/>
          <w:szCs w:val="24"/>
        </w:rPr>
      </w:pPr>
    </w:p>
    <w:p w:rsidR="00424C0F" w:rsidRPr="00E90BAC" w:rsidRDefault="00424C0F" w:rsidP="00424C0F">
      <w:pPr>
        <w:pStyle w:val="ListParagraph"/>
        <w:numPr>
          <w:ilvl w:val="1"/>
          <w:numId w:val="25"/>
        </w:numPr>
        <w:spacing w:after="0" w:line="456" w:lineRule="auto"/>
        <w:ind w:left="426" w:hanging="426"/>
        <w:jc w:val="both"/>
        <w:rPr>
          <w:rFonts w:ascii="Times New Roman" w:hAnsi="Times New Roman"/>
          <w:b/>
          <w:sz w:val="24"/>
          <w:szCs w:val="24"/>
        </w:rPr>
      </w:pPr>
      <w:r w:rsidRPr="00CF17AF">
        <w:rPr>
          <w:rFonts w:ascii="Times New Roman" w:hAnsi="Times New Roman"/>
          <w:b/>
          <w:sz w:val="24"/>
          <w:szCs w:val="24"/>
        </w:rPr>
        <w:lastRenderedPageBreak/>
        <w:t>P</w:t>
      </w:r>
      <w:r w:rsidRPr="00E90BAC">
        <w:rPr>
          <w:rFonts w:ascii="Times New Roman" w:hAnsi="Times New Roman"/>
          <w:b/>
          <w:sz w:val="24"/>
          <w:szCs w:val="24"/>
        </w:rPr>
        <w:t>engolahan Data</w:t>
      </w:r>
    </w:p>
    <w:p w:rsidR="00424C0F" w:rsidRDefault="00424C0F" w:rsidP="00424C0F">
      <w:pPr>
        <w:pStyle w:val="ListParagraph"/>
        <w:spacing w:after="0" w:line="456" w:lineRule="auto"/>
        <w:ind w:left="426" w:firstLine="567"/>
        <w:jc w:val="both"/>
        <w:rPr>
          <w:rFonts w:ascii="Times New Roman" w:hAnsi="Times New Roman"/>
          <w:sz w:val="24"/>
          <w:szCs w:val="24"/>
          <w:lang w:val="id-ID"/>
        </w:rPr>
      </w:pPr>
      <w:r w:rsidRPr="00E90BAC">
        <w:rPr>
          <w:rFonts w:ascii="Times New Roman" w:hAnsi="Times New Roman"/>
          <w:sz w:val="24"/>
          <w:szCs w:val="24"/>
        </w:rPr>
        <w:t>Setelah hasil wawancara dan kuesioner dikumpulkan, dilakukan pengolahan data melalui beberapa tahapan sebagai berikut:</w:t>
      </w:r>
    </w:p>
    <w:p w:rsidR="00424C0F" w:rsidRPr="00622B41" w:rsidRDefault="00424C0F" w:rsidP="00424C0F">
      <w:pPr>
        <w:pStyle w:val="ListParagraph"/>
        <w:numPr>
          <w:ilvl w:val="0"/>
          <w:numId w:val="4"/>
        </w:numPr>
        <w:spacing w:after="0" w:line="456" w:lineRule="auto"/>
        <w:ind w:left="786"/>
        <w:jc w:val="both"/>
        <w:rPr>
          <w:rFonts w:ascii="Times New Roman" w:hAnsi="Times New Roman"/>
          <w:b/>
          <w:i/>
          <w:sz w:val="24"/>
          <w:szCs w:val="24"/>
        </w:rPr>
      </w:pPr>
      <w:r w:rsidRPr="00622B41">
        <w:rPr>
          <w:rFonts w:ascii="Times New Roman" w:hAnsi="Times New Roman"/>
          <w:b/>
          <w:i/>
          <w:sz w:val="24"/>
          <w:szCs w:val="24"/>
        </w:rPr>
        <w:t>Editing</w:t>
      </w:r>
    </w:p>
    <w:p w:rsidR="00424C0F" w:rsidRPr="00FA073D" w:rsidRDefault="00424C0F" w:rsidP="00424C0F">
      <w:pPr>
        <w:spacing w:after="0" w:line="456" w:lineRule="auto"/>
        <w:ind w:left="710" w:firstLine="566"/>
        <w:jc w:val="both"/>
        <w:rPr>
          <w:rFonts w:ascii="Times New Roman" w:hAnsi="Times New Roman"/>
          <w:b/>
          <w:color w:val="000000" w:themeColor="text1"/>
          <w:sz w:val="24"/>
          <w:szCs w:val="24"/>
        </w:rPr>
      </w:pPr>
      <w:r w:rsidRPr="00FA073D">
        <w:rPr>
          <w:rFonts w:ascii="Times New Roman" w:hAnsi="Times New Roman"/>
          <w:color w:val="000000" w:themeColor="text1"/>
          <w:sz w:val="24"/>
          <w:szCs w:val="24"/>
        </w:rPr>
        <w:t xml:space="preserve">Upaya untuk memeriksa kembali kebenaran data yang diperoleh atau dikumpulkan. Dilakukan pada tahap pengumpulan data. Dari hasil penelitian yang telah dilakukan maka </w:t>
      </w:r>
      <w:r>
        <w:rPr>
          <w:rFonts w:ascii="Times New Roman" w:hAnsi="Times New Roman"/>
          <w:color w:val="000000" w:themeColor="text1"/>
          <w:sz w:val="24"/>
          <w:szCs w:val="24"/>
        </w:rPr>
        <w:t>di</w:t>
      </w:r>
      <w:r w:rsidRPr="00FA073D">
        <w:rPr>
          <w:rFonts w:ascii="Times New Roman" w:hAnsi="Times New Roman"/>
          <w:color w:val="000000" w:themeColor="text1"/>
          <w:sz w:val="24"/>
          <w:szCs w:val="24"/>
        </w:rPr>
        <w:t>lakukan editing dengan cara:</w:t>
      </w:r>
    </w:p>
    <w:p w:rsidR="00424C0F" w:rsidRPr="00FA073D" w:rsidRDefault="00424C0F" w:rsidP="00424C0F">
      <w:pPr>
        <w:pStyle w:val="ListParagraph"/>
        <w:widowControl w:val="0"/>
        <w:numPr>
          <w:ilvl w:val="3"/>
          <w:numId w:val="26"/>
        </w:numPr>
        <w:tabs>
          <w:tab w:val="left" w:pos="-426"/>
          <w:tab w:val="left" w:pos="-142"/>
        </w:tabs>
        <w:autoSpaceDE w:val="0"/>
        <w:autoSpaceDN w:val="0"/>
        <w:adjustRightInd w:val="0"/>
        <w:spacing w:after="0" w:line="456" w:lineRule="auto"/>
        <w:ind w:left="993" w:hanging="283"/>
        <w:jc w:val="both"/>
        <w:rPr>
          <w:rFonts w:ascii="Times New Roman" w:hAnsi="Times New Roman"/>
          <w:color w:val="000000" w:themeColor="text1"/>
          <w:sz w:val="24"/>
          <w:szCs w:val="24"/>
        </w:rPr>
      </w:pPr>
      <w:r w:rsidRPr="00FA073D">
        <w:rPr>
          <w:rFonts w:ascii="Times New Roman" w:hAnsi="Times New Roman"/>
          <w:color w:val="000000" w:themeColor="text1"/>
          <w:sz w:val="24"/>
          <w:szCs w:val="24"/>
        </w:rPr>
        <w:t>Mengkoreksi kejelasan pengisian jawaban yang dilakukan oleh responden, pertanyaan telah terisi semua dan jelas, mudah terbaca sehingga dapat dimasukkan dalam tabel pe</w:t>
      </w:r>
      <w:r>
        <w:rPr>
          <w:rFonts w:ascii="Times New Roman" w:hAnsi="Times New Roman"/>
          <w:color w:val="000000" w:themeColor="text1"/>
          <w:sz w:val="24"/>
          <w:szCs w:val="24"/>
        </w:rPr>
        <w:t>n</w:t>
      </w:r>
      <w:r w:rsidRPr="00FA073D">
        <w:rPr>
          <w:rFonts w:ascii="Times New Roman" w:hAnsi="Times New Roman"/>
          <w:color w:val="000000" w:themeColor="text1"/>
          <w:sz w:val="24"/>
          <w:szCs w:val="24"/>
        </w:rPr>
        <w:t>golahan.</w:t>
      </w:r>
    </w:p>
    <w:p w:rsidR="00424C0F" w:rsidRPr="00FA073D" w:rsidRDefault="00424C0F" w:rsidP="00424C0F">
      <w:pPr>
        <w:pStyle w:val="ListParagraph"/>
        <w:widowControl w:val="0"/>
        <w:numPr>
          <w:ilvl w:val="3"/>
          <w:numId w:val="26"/>
        </w:numPr>
        <w:tabs>
          <w:tab w:val="left" w:pos="-426"/>
          <w:tab w:val="left" w:pos="-142"/>
        </w:tabs>
        <w:autoSpaceDE w:val="0"/>
        <w:autoSpaceDN w:val="0"/>
        <w:adjustRightInd w:val="0"/>
        <w:spacing w:after="0" w:line="456" w:lineRule="auto"/>
        <w:ind w:left="993" w:hanging="283"/>
        <w:jc w:val="both"/>
        <w:rPr>
          <w:rFonts w:ascii="Times New Roman" w:hAnsi="Times New Roman"/>
          <w:color w:val="000000" w:themeColor="text1"/>
          <w:sz w:val="24"/>
          <w:szCs w:val="24"/>
        </w:rPr>
      </w:pPr>
      <w:r w:rsidRPr="00FA073D">
        <w:rPr>
          <w:rFonts w:ascii="Times New Roman" w:hAnsi="Times New Roman"/>
          <w:color w:val="000000" w:themeColor="text1"/>
          <w:sz w:val="24"/>
          <w:szCs w:val="24"/>
        </w:rPr>
        <w:t xml:space="preserve">Mengoreksi kembali pertanyaan yang dibuat bersangkut paut atau relevan dan konsisten dengan tujuan dari penelitian yang dibuat. </w:t>
      </w:r>
    </w:p>
    <w:p w:rsidR="00424C0F" w:rsidRDefault="00424C0F" w:rsidP="00424C0F">
      <w:pPr>
        <w:pStyle w:val="ListParagraph"/>
        <w:widowControl w:val="0"/>
        <w:numPr>
          <w:ilvl w:val="3"/>
          <w:numId w:val="26"/>
        </w:numPr>
        <w:tabs>
          <w:tab w:val="left" w:pos="-426"/>
          <w:tab w:val="left" w:pos="-142"/>
        </w:tabs>
        <w:autoSpaceDE w:val="0"/>
        <w:autoSpaceDN w:val="0"/>
        <w:adjustRightInd w:val="0"/>
        <w:spacing w:after="0" w:line="456" w:lineRule="auto"/>
        <w:ind w:left="993" w:hanging="283"/>
        <w:jc w:val="both"/>
        <w:rPr>
          <w:rFonts w:ascii="Times New Roman" w:hAnsi="Times New Roman"/>
          <w:color w:val="000000" w:themeColor="text1"/>
          <w:sz w:val="24"/>
          <w:szCs w:val="24"/>
        </w:rPr>
      </w:pPr>
      <w:r>
        <w:rPr>
          <w:rFonts w:ascii="Times New Roman" w:hAnsi="Times New Roman"/>
          <w:color w:val="000000" w:themeColor="text1"/>
          <w:sz w:val="24"/>
          <w:szCs w:val="24"/>
        </w:rPr>
        <w:t>D</w:t>
      </w:r>
      <w:r w:rsidRPr="00FA073D">
        <w:rPr>
          <w:rFonts w:ascii="Times New Roman" w:hAnsi="Times New Roman"/>
          <w:color w:val="000000" w:themeColor="text1"/>
          <w:sz w:val="24"/>
          <w:szCs w:val="24"/>
        </w:rPr>
        <w:t>ata yang sudah dikoreksi kemudian dimasukkan ke tabel pengolahan.</w:t>
      </w:r>
    </w:p>
    <w:p w:rsidR="00424C0F" w:rsidRPr="00FA073D" w:rsidRDefault="00424C0F" w:rsidP="00424C0F">
      <w:pPr>
        <w:pStyle w:val="ListParagraph"/>
        <w:numPr>
          <w:ilvl w:val="0"/>
          <w:numId w:val="26"/>
        </w:numPr>
        <w:spacing w:after="0" w:line="456" w:lineRule="auto"/>
        <w:ind w:left="710"/>
        <w:jc w:val="both"/>
        <w:rPr>
          <w:rFonts w:ascii="Times New Roman" w:hAnsi="Times New Roman"/>
          <w:b/>
          <w:color w:val="000000" w:themeColor="text1"/>
          <w:sz w:val="24"/>
          <w:szCs w:val="24"/>
        </w:rPr>
      </w:pPr>
      <w:r w:rsidRPr="00FA073D">
        <w:rPr>
          <w:rFonts w:ascii="Times New Roman" w:hAnsi="Times New Roman"/>
          <w:b/>
          <w:i/>
          <w:iCs/>
          <w:color w:val="000000" w:themeColor="text1"/>
          <w:sz w:val="24"/>
          <w:szCs w:val="24"/>
        </w:rPr>
        <w:t>Coding</w:t>
      </w:r>
    </w:p>
    <w:p w:rsidR="00424C0F" w:rsidRPr="00753E36" w:rsidRDefault="00424C0F" w:rsidP="00424C0F">
      <w:pPr>
        <w:spacing w:after="0" w:line="456" w:lineRule="auto"/>
        <w:ind w:left="710" w:firstLine="709"/>
        <w:jc w:val="both"/>
        <w:rPr>
          <w:rFonts w:ascii="Times New Roman" w:hAnsi="Times New Roman"/>
          <w:sz w:val="24"/>
          <w:szCs w:val="24"/>
        </w:rPr>
      </w:pPr>
      <w:r w:rsidRPr="00753E36">
        <w:rPr>
          <w:rFonts w:ascii="Times New Roman" w:hAnsi="Times New Roman"/>
          <w:color w:val="000000" w:themeColor="text1"/>
          <w:sz w:val="24"/>
          <w:szCs w:val="24"/>
        </w:rPr>
        <w:t>Merupakan kegiatan pemberian kode pada hasil ukur</w:t>
      </w:r>
      <w:r>
        <w:rPr>
          <w:rFonts w:ascii="Times New Roman" w:hAnsi="Times New Roman"/>
          <w:color w:val="000000" w:themeColor="text1"/>
          <w:sz w:val="24"/>
          <w:szCs w:val="24"/>
        </w:rPr>
        <w:t xml:space="preserve">, </w:t>
      </w:r>
      <w:r w:rsidRPr="00753E36">
        <w:rPr>
          <w:rFonts w:ascii="Times New Roman" w:hAnsi="Times New Roman"/>
          <w:sz w:val="24"/>
          <w:szCs w:val="24"/>
        </w:rPr>
        <w:t xml:space="preserve">pemberian kode </w:t>
      </w:r>
      <w:r w:rsidRPr="00753E36">
        <w:rPr>
          <w:rFonts w:ascii="Times New Roman" w:hAnsi="Times New Roman"/>
          <w:i/>
          <w:sz w:val="24"/>
          <w:szCs w:val="24"/>
        </w:rPr>
        <w:t xml:space="preserve">numerik </w:t>
      </w:r>
      <w:r w:rsidRPr="00753E36">
        <w:rPr>
          <w:rFonts w:ascii="Times New Roman" w:hAnsi="Times New Roman"/>
          <w:sz w:val="24"/>
          <w:szCs w:val="24"/>
        </w:rPr>
        <w:t xml:space="preserve">dimana pada kuesioner pengetahuan </w:t>
      </w:r>
      <w:r>
        <w:rPr>
          <w:rFonts w:ascii="Times New Roman" w:hAnsi="Times New Roman"/>
          <w:sz w:val="24"/>
          <w:szCs w:val="24"/>
        </w:rPr>
        <w:t>1</w:t>
      </w:r>
      <w:r w:rsidRPr="00753E36">
        <w:rPr>
          <w:rFonts w:ascii="Times New Roman" w:hAnsi="Times New Roman"/>
          <w:sz w:val="24"/>
          <w:szCs w:val="24"/>
        </w:rPr>
        <w:t xml:space="preserve"> jika pengetahuan baik dan </w:t>
      </w:r>
      <w:r>
        <w:rPr>
          <w:rFonts w:ascii="Times New Roman" w:hAnsi="Times New Roman"/>
          <w:sz w:val="24"/>
          <w:szCs w:val="24"/>
        </w:rPr>
        <w:t>0</w:t>
      </w:r>
      <w:r w:rsidRPr="00753E36">
        <w:rPr>
          <w:rFonts w:ascii="Times New Roman" w:hAnsi="Times New Roman"/>
          <w:sz w:val="24"/>
          <w:szCs w:val="24"/>
        </w:rPr>
        <w:t xml:space="preserve"> jika pengetahuan kurang baik, pada kuesioner dukungan suami </w:t>
      </w:r>
      <w:r>
        <w:rPr>
          <w:rFonts w:ascii="Times New Roman" w:hAnsi="Times New Roman"/>
          <w:sz w:val="24"/>
          <w:szCs w:val="24"/>
        </w:rPr>
        <w:t>1</w:t>
      </w:r>
      <w:r w:rsidRPr="00753E36">
        <w:rPr>
          <w:rFonts w:ascii="Times New Roman" w:hAnsi="Times New Roman"/>
          <w:sz w:val="24"/>
          <w:szCs w:val="24"/>
        </w:rPr>
        <w:t xml:space="preserve"> jika dukungan </w:t>
      </w:r>
      <w:r>
        <w:rPr>
          <w:rFonts w:ascii="Times New Roman" w:hAnsi="Times New Roman"/>
          <w:sz w:val="24"/>
          <w:szCs w:val="24"/>
        </w:rPr>
        <w:t xml:space="preserve">positif </w:t>
      </w:r>
      <w:r w:rsidRPr="00753E36">
        <w:rPr>
          <w:rFonts w:ascii="Times New Roman" w:hAnsi="Times New Roman"/>
          <w:sz w:val="24"/>
          <w:szCs w:val="24"/>
        </w:rPr>
        <w:t xml:space="preserve">dan </w:t>
      </w:r>
      <w:r>
        <w:rPr>
          <w:rFonts w:ascii="Times New Roman" w:hAnsi="Times New Roman"/>
          <w:sz w:val="24"/>
          <w:szCs w:val="24"/>
        </w:rPr>
        <w:t>0</w:t>
      </w:r>
      <w:r w:rsidRPr="00753E36">
        <w:rPr>
          <w:rFonts w:ascii="Times New Roman" w:hAnsi="Times New Roman"/>
          <w:sz w:val="24"/>
          <w:szCs w:val="24"/>
        </w:rPr>
        <w:t xml:space="preserve"> jika dukungan</w:t>
      </w:r>
      <w:r>
        <w:rPr>
          <w:rFonts w:ascii="Times New Roman" w:hAnsi="Times New Roman"/>
          <w:sz w:val="24"/>
          <w:szCs w:val="24"/>
        </w:rPr>
        <w:t xml:space="preserve"> negatif</w:t>
      </w:r>
      <w:r w:rsidRPr="00753E36">
        <w:rPr>
          <w:rFonts w:ascii="Times New Roman" w:hAnsi="Times New Roman"/>
          <w:sz w:val="24"/>
          <w:szCs w:val="24"/>
        </w:rPr>
        <w:t xml:space="preserve">, Pada pemeriksaan IVA 0 jika </w:t>
      </w:r>
      <w:r>
        <w:rPr>
          <w:rFonts w:ascii="Times New Roman" w:hAnsi="Times New Roman"/>
          <w:sz w:val="24"/>
          <w:szCs w:val="24"/>
        </w:rPr>
        <w:t xml:space="preserve">tidak pernah </w:t>
      </w:r>
      <w:r w:rsidRPr="00753E36">
        <w:rPr>
          <w:rFonts w:ascii="Times New Roman" w:hAnsi="Times New Roman"/>
          <w:sz w:val="24"/>
          <w:szCs w:val="24"/>
        </w:rPr>
        <w:t xml:space="preserve">dan 1 </w:t>
      </w:r>
      <w:r>
        <w:rPr>
          <w:rFonts w:ascii="Times New Roman" w:hAnsi="Times New Roman"/>
          <w:sz w:val="24"/>
          <w:szCs w:val="24"/>
        </w:rPr>
        <w:t xml:space="preserve">jika pernah </w:t>
      </w:r>
      <w:r w:rsidRPr="00753E36">
        <w:rPr>
          <w:rFonts w:ascii="Times New Roman" w:hAnsi="Times New Roman"/>
          <w:sz w:val="24"/>
          <w:szCs w:val="24"/>
        </w:rPr>
        <w:t>melakukan pemeriksaan IVA</w:t>
      </w:r>
    </w:p>
    <w:p w:rsidR="00424C0F" w:rsidRPr="00A00174" w:rsidRDefault="00424C0F" w:rsidP="00424C0F">
      <w:pPr>
        <w:pStyle w:val="ListParagraph"/>
        <w:numPr>
          <w:ilvl w:val="0"/>
          <w:numId w:val="26"/>
        </w:numPr>
        <w:spacing w:after="0" w:line="456" w:lineRule="auto"/>
        <w:ind w:left="710"/>
        <w:jc w:val="both"/>
        <w:rPr>
          <w:rFonts w:ascii="Times New Roman" w:hAnsi="Times New Roman"/>
          <w:b/>
          <w:color w:val="000000" w:themeColor="text1"/>
          <w:sz w:val="24"/>
          <w:szCs w:val="24"/>
        </w:rPr>
      </w:pPr>
      <w:r w:rsidRPr="00FA073D">
        <w:rPr>
          <w:rFonts w:ascii="Times New Roman" w:hAnsi="Times New Roman"/>
          <w:b/>
          <w:i/>
          <w:color w:val="000000" w:themeColor="text1"/>
          <w:sz w:val="24"/>
          <w:szCs w:val="24"/>
        </w:rPr>
        <w:t>Processing</w:t>
      </w:r>
    </w:p>
    <w:p w:rsidR="00424C0F" w:rsidRDefault="00424C0F" w:rsidP="00424C0F">
      <w:pPr>
        <w:pStyle w:val="ListParagraph"/>
        <w:spacing w:after="0" w:line="456" w:lineRule="auto"/>
        <w:ind w:left="710" w:firstLine="567"/>
        <w:jc w:val="both"/>
        <w:rPr>
          <w:rFonts w:ascii="Times New Roman" w:hAnsi="Times New Roman"/>
          <w:color w:val="000000" w:themeColor="text1"/>
          <w:sz w:val="24"/>
          <w:szCs w:val="24"/>
        </w:rPr>
      </w:pPr>
      <w:r w:rsidRPr="00A00174">
        <w:rPr>
          <w:rFonts w:ascii="Times New Roman" w:hAnsi="Times New Roman"/>
          <w:color w:val="000000" w:themeColor="text1"/>
          <w:sz w:val="24"/>
          <w:szCs w:val="24"/>
        </w:rPr>
        <w:t>Data yang telah dimasukkan diperiksa kembali untuk memastikan bahwa data telah bersih dari kesalahan, baik pada waktu pengkodean maupun dalam waktu membaca kode, sehingga siap untuk dianalisa. Data – data yang telah berbentuk angka kemudian di tabulasi dengan bantuan program komputer.</w:t>
      </w:r>
    </w:p>
    <w:p w:rsidR="00424C0F" w:rsidRPr="00A00174" w:rsidRDefault="00424C0F" w:rsidP="00424C0F">
      <w:pPr>
        <w:pStyle w:val="ListParagraph"/>
        <w:numPr>
          <w:ilvl w:val="0"/>
          <w:numId w:val="26"/>
        </w:numPr>
        <w:spacing w:after="0" w:line="456" w:lineRule="auto"/>
        <w:ind w:left="710"/>
        <w:jc w:val="both"/>
        <w:rPr>
          <w:rFonts w:ascii="Times New Roman" w:hAnsi="Times New Roman"/>
          <w:b/>
          <w:color w:val="000000" w:themeColor="text1"/>
          <w:sz w:val="24"/>
          <w:szCs w:val="24"/>
        </w:rPr>
      </w:pPr>
      <w:r w:rsidRPr="00A00174">
        <w:rPr>
          <w:rFonts w:ascii="Times New Roman" w:hAnsi="Times New Roman"/>
          <w:b/>
          <w:i/>
          <w:color w:val="000000" w:themeColor="text1"/>
          <w:sz w:val="24"/>
          <w:szCs w:val="24"/>
        </w:rPr>
        <w:t xml:space="preserve">Cleaning </w:t>
      </w:r>
    </w:p>
    <w:p w:rsidR="00424C0F" w:rsidRDefault="00424C0F" w:rsidP="00424C0F">
      <w:pPr>
        <w:pStyle w:val="ListParagraph"/>
        <w:spacing w:after="0" w:line="456" w:lineRule="auto"/>
        <w:ind w:left="710" w:firstLine="567"/>
        <w:jc w:val="both"/>
        <w:rPr>
          <w:rFonts w:ascii="Times New Roman" w:hAnsi="Times New Roman"/>
          <w:color w:val="000000" w:themeColor="text1"/>
          <w:sz w:val="24"/>
          <w:szCs w:val="24"/>
        </w:rPr>
      </w:pPr>
      <w:r w:rsidRPr="00A00174">
        <w:rPr>
          <w:rFonts w:ascii="Times New Roman" w:hAnsi="Times New Roman"/>
          <w:color w:val="000000" w:themeColor="text1"/>
          <w:sz w:val="24"/>
          <w:szCs w:val="24"/>
        </w:rPr>
        <w:lastRenderedPageBreak/>
        <w:t>Merupakan kegiatan pengecekan kembali data yang sudah di-</w:t>
      </w:r>
      <w:r w:rsidRPr="00A00174">
        <w:rPr>
          <w:rFonts w:ascii="Times New Roman" w:hAnsi="Times New Roman"/>
          <w:i/>
          <w:color w:val="000000" w:themeColor="text1"/>
          <w:sz w:val="24"/>
          <w:szCs w:val="24"/>
        </w:rPr>
        <w:t>entry</w:t>
      </w:r>
      <w:r w:rsidRPr="00A00174">
        <w:rPr>
          <w:rFonts w:ascii="Times New Roman" w:hAnsi="Times New Roman"/>
          <w:color w:val="000000" w:themeColor="text1"/>
          <w:sz w:val="24"/>
          <w:szCs w:val="24"/>
        </w:rPr>
        <w:t xml:space="preserve"> apakah ada kesalahan atau tidak. </w:t>
      </w:r>
    </w:p>
    <w:p w:rsidR="00424C0F" w:rsidRPr="009F437C" w:rsidRDefault="00424C0F" w:rsidP="00424C0F">
      <w:pPr>
        <w:spacing w:after="0" w:line="240" w:lineRule="auto"/>
        <w:jc w:val="both"/>
        <w:rPr>
          <w:rFonts w:ascii="Times New Roman" w:hAnsi="Times New Roman"/>
          <w:color w:val="000000" w:themeColor="text1"/>
          <w:sz w:val="24"/>
          <w:szCs w:val="24"/>
        </w:rPr>
      </w:pPr>
    </w:p>
    <w:p w:rsidR="00424C0F" w:rsidRPr="00E90BAC" w:rsidRDefault="00424C0F" w:rsidP="00424C0F">
      <w:pPr>
        <w:pStyle w:val="ListParagraph"/>
        <w:numPr>
          <w:ilvl w:val="1"/>
          <w:numId w:val="25"/>
        </w:numPr>
        <w:spacing w:after="0" w:line="480" w:lineRule="auto"/>
        <w:ind w:left="426" w:hanging="426"/>
        <w:jc w:val="both"/>
        <w:rPr>
          <w:rFonts w:ascii="Times New Roman" w:hAnsi="Times New Roman"/>
          <w:b/>
          <w:sz w:val="24"/>
          <w:szCs w:val="24"/>
        </w:rPr>
      </w:pPr>
      <w:r w:rsidRPr="00E90BAC">
        <w:rPr>
          <w:rFonts w:ascii="Times New Roman" w:hAnsi="Times New Roman"/>
          <w:b/>
          <w:sz w:val="24"/>
          <w:szCs w:val="24"/>
        </w:rPr>
        <w:t>Analisa Data</w:t>
      </w:r>
    </w:p>
    <w:p w:rsidR="00424C0F" w:rsidRPr="00E90BAC" w:rsidRDefault="00424C0F" w:rsidP="00424C0F">
      <w:pPr>
        <w:pStyle w:val="ListParagraph"/>
        <w:numPr>
          <w:ilvl w:val="2"/>
          <w:numId w:val="25"/>
        </w:numPr>
        <w:spacing w:after="0" w:line="480" w:lineRule="auto"/>
        <w:ind w:left="851" w:hanging="284"/>
        <w:jc w:val="both"/>
        <w:rPr>
          <w:rFonts w:ascii="Times New Roman" w:hAnsi="Times New Roman"/>
          <w:b/>
          <w:sz w:val="24"/>
          <w:szCs w:val="24"/>
        </w:rPr>
      </w:pPr>
      <w:r w:rsidRPr="006D1F5A">
        <w:rPr>
          <w:rFonts w:ascii="Times New Roman" w:hAnsi="Times New Roman"/>
          <w:b/>
          <w:sz w:val="24"/>
          <w:szCs w:val="24"/>
          <w:lang w:val="sv-SE"/>
        </w:rPr>
        <w:t xml:space="preserve">Analisa </w:t>
      </w:r>
      <w:r>
        <w:rPr>
          <w:rFonts w:ascii="Times New Roman" w:hAnsi="Times New Roman"/>
          <w:b/>
          <w:sz w:val="24"/>
          <w:szCs w:val="24"/>
          <w:lang w:val="sv-SE"/>
        </w:rPr>
        <w:t>Un</w:t>
      </w:r>
      <w:r>
        <w:rPr>
          <w:rFonts w:ascii="Times New Roman" w:hAnsi="Times New Roman"/>
          <w:b/>
          <w:sz w:val="24"/>
          <w:szCs w:val="24"/>
          <w:lang w:val="id-ID"/>
        </w:rPr>
        <w:t>iva</w:t>
      </w:r>
      <w:r>
        <w:rPr>
          <w:rFonts w:ascii="Times New Roman" w:hAnsi="Times New Roman"/>
          <w:b/>
          <w:sz w:val="24"/>
          <w:szCs w:val="24"/>
          <w:lang w:val="sv-SE"/>
        </w:rPr>
        <w:t>riat</w:t>
      </w:r>
    </w:p>
    <w:p w:rsidR="00424C0F" w:rsidRDefault="00424C0F" w:rsidP="00424C0F">
      <w:pPr>
        <w:pStyle w:val="ListParagraph"/>
        <w:spacing w:after="0" w:line="480" w:lineRule="auto"/>
        <w:ind w:left="851" w:firstLine="567"/>
        <w:jc w:val="both"/>
        <w:rPr>
          <w:rFonts w:ascii="Times New Roman" w:hAnsi="Times New Roman"/>
          <w:sz w:val="24"/>
          <w:szCs w:val="24"/>
        </w:rPr>
      </w:pPr>
      <w:r w:rsidRPr="00E90BAC">
        <w:rPr>
          <w:rFonts w:ascii="Times New Roman" w:hAnsi="Times New Roman"/>
          <w:sz w:val="24"/>
          <w:szCs w:val="24"/>
        </w:rPr>
        <w:t>Teknik analisa data yang akan digunakan dalam penelitian ini adalah analisa data secara un</w:t>
      </w:r>
      <w:r>
        <w:rPr>
          <w:rFonts w:ascii="Times New Roman" w:hAnsi="Times New Roman"/>
          <w:sz w:val="24"/>
          <w:szCs w:val="24"/>
          <w:lang w:val="id-ID"/>
        </w:rPr>
        <w:t>iva</w:t>
      </w:r>
      <w:r w:rsidRPr="00E90BAC">
        <w:rPr>
          <w:rFonts w:ascii="Times New Roman" w:hAnsi="Times New Roman"/>
          <w:sz w:val="24"/>
          <w:szCs w:val="24"/>
        </w:rPr>
        <w:t>riat, terhadap variabel dari hasil penelitian. Analisa ini dimaksudkan untuk mengetahui karakteristik atau gambaran</w:t>
      </w:r>
      <w:r>
        <w:rPr>
          <w:rFonts w:ascii="Times New Roman" w:hAnsi="Times New Roman"/>
          <w:sz w:val="24"/>
          <w:szCs w:val="24"/>
        </w:rPr>
        <w:t xml:space="preserve"> </w:t>
      </w:r>
      <w:r w:rsidRPr="00E90BAC">
        <w:rPr>
          <w:rFonts w:ascii="Times New Roman" w:hAnsi="Times New Roman"/>
          <w:sz w:val="24"/>
          <w:szCs w:val="24"/>
        </w:rPr>
        <w:t>dari masing-masing variable yang diteliti</w:t>
      </w:r>
      <w:r>
        <w:rPr>
          <w:rFonts w:ascii="Times New Roman" w:hAnsi="Times New Roman"/>
          <w:sz w:val="24"/>
          <w:szCs w:val="24"/>
        </w:rPr>
        <w:t xml:space="preserve"> dengan menggunakan rumus distribusi frekuensi</w:t>
      </w:r>
      <w:r w:rsidRPr="00E90BAC">
        <w:rPr>
          <w:rFonts w:ascii="Times New Roman" w:hAnsi="Times New Roman"/>
          <w:sz w:val="24"/>
          <w:szCs w:val="24"/>
        </w:rPr>
        <w:t xml:space="preserve">. </w:t>
      </w:r>
    </w:p>
    <w:p w:rsidR="00424C0F" w:rsidRDefault="00424C0F" w:rsidP="00424C0F">
      <w:pPr>
        <w:pStyle w:val="ListParagraph"/>
        <w:spacing w:after="0" w:line="240" w:lineRule="auto"/>
        <w:ind w:left="851" w:firstLine="567"/>
        <w:jc w:val="both"/>
        <w:rPr>
          <w:rFonts w:ascii="Times New Roman" w:hAnsi="Times New Roman"/>
          <w:sz w:val="24"/>
          <w:szCs w:val="24"/>
        </w:rPr>
      </w:pPr>
    </w:p>
    <w:p w:rsidR="00424C0F" w:rsidRDefault="00424C0F" w:rsidP="00424C0F">
      <w:pPr>
        <w:pStyle w:val="ListParagraph"/>
        <w:spacing w:after="0" w:line="240" w:lineRule="auto"/>
        <w:ind w:left="851" w:firstLine="567"/>
        <w:jc w:val="both"/>
        <w:rPr>
          <w:rFonts w:ascii="Times New Roman" w:hAnsi="Times New Roman"/>
          <w:sz w:val="24"/>
          <w:szCs w:val="24"/>
        </w:rPr>
      </w:pPr>
    </w:p>
    <w:p w:rsidR="00424C0F" w:rsidRDefault="00424C0F" w:rsidP="00424C0F">
      <w:pPr>
        <w:pStyle w:val="ListParagraph"/>
        <w:spacing w:after="0" w:line="240" w:lineRule="auto"/>
        <w:ind w:left="851" w:firstLine="567"/>
        <w:jc w:val="both"/>
        <w:rPr>
          <w:rFonts w:ascii="Times New Roman" w:hAnsi="Times New Roman"/>
          <w:sz w:val="24"/>
          <w:szCs w:val="24"/>
        </w:rPr>
      </w:pPr>
    </w:p>
    <w:p w:rsidR="00424C0F" w:rsidRPr="00E90BAC" w:rsidRDefault="00424C0F" w:rsidP="00424C0F">
      <w:pPr>
        <w:pStyle w:val="ListParagraph"/>
        <w:numPr>
          <w:ilvl w:val="2"/>
          <w:numId w:val="25"/>
        </w:numPr>
        <w:spacing w:after="0" w:line="480" w:lineRule="auto"/>
        <w:ind w:left="851" w:hanging="284"/>
        <w:jc w:val="both"/>
        <w:rPr>
          <w:rFonts w:ascii="Times New Roman" w:hAnsi="Times New Roman"/>
          <w:b/>
          <w:sz w:val="24"/>
          <w:szCs w:val="24"/>
        </w:rPr>
      </w:pPr>
      <w:r w:rsidRPr="00E90BAC">
        <w:rPr>
          <w:rFonts w:ascii="Times New Roman" w:hAnsi="Times New Roman"/>
          <w:b/>
          <w:sz w:val="24"/>
          <w:szCs w:val="24"/>
          <w:lang w:val="sv-SE"/>
        </w:rPr>
        <w:t xml:space="preserve">Analisa </w:t>
      </w:r>
      <w:r w:rsidRPr="00E90BAC">
        <w:rPr>
          <w:rFonts w:ascii="Times New Roman" w:hAnsi="Times New Roman"/>
          <w:b/>
          <w:sz w:val="24"/>
          <w:szCs w:val="24"/>
          <w:lang w:val="id-ID"/>
        </w:rPr>
        <w:t>B</w:t>
      </w:r>
      <w:r>
        <w:rPr>
          <w:rFonts w:ascii="Times New Roman" w:hAnsi="Times New Roman"/>
          <w:b/>
          <w:sz w:val="24"/>
          <w:szCs w:val="24"/>
          <w:lang w:val="id-ID"/>
        </w:rPr>
        <w:t>iva</w:t>
      </w:r>
      <w:r w:rsidRPr="00E90BAC">
        <w:rPr>
          <w:rFonts w:ascii="Times New Roman" w:hAnsi="Times New Roman"/>
          <w:b/>
          <w:sz w:val="24"/>
          <w:szCs w:val="24"/>
          <w:lang w:val="sv-SE"/>
        </w:rPr>
        <w:t>riat</w:t>
      </w:r>
    </w:p>
    <w:p w:rsidR="00424C0F" w:rsidRPr="00763CCD" w:rsidRDefault="00424C0F" w:rsidP="00424C0F">
      <w:pPr>
        <w:pStyle w:val="ListParagraph"/>
        <w:spacing w:after="0" w:line="480" w:lineRule="auto"/>
        <w:ind w:left="851" w:firstLine="425"/>
        <w:jc w:val="both"/>
        <w:rPr>
          <w:rFonts w:ascii="Times New Roman" w:eastAsiaTheme="minorEastAsia" w:hAnsi="Times New Roman"/>
          <w:sz w:val="24"/>
          <w:szCs w:val="24"/>
          <w:lang w:val="id-ID"/>
        </w:rPr>
      </w:pPr>
      <w:r w:rsidRPr="00763CCD">
        <w:rPr>
          <w:rFonts w:ascii="Times New Roman" w:hAnsi="Times New Roman"/>
          <w:sz w:val="24"/>
          <w:szCs w:val="24"/>
        </w:rPr>
        <w:t>Anali</w:t>
      </w:r>
      <w:r>
        <w:rPr>
          <w:rFonts w:ascii="Times New Roman" w:hAnsi="Times New Roman"/>
          <w:sz w:val="24"/>
          <w:szCs w:val="24"/>
        </w:rPr>
        <w:t xml:space="preserve">sa </w:t>
      </w:r>
      <w:r>
        <w:rPr>
          <w:rFonts w:ascii="Times New Roman" w:hAnsi="Times New Roman"/>
          <w:sz w:val="24"/>
          <w:szCs w:val="24"/>
          <w:lang w:val="id-ID"/>
        </w:rPr>
        <w:t>biva</w:t>
      </w:r>
      <w:r w:rsidRPr="00763CCD">
        <w:rPr>
          <w:rFonts w:ascii="Times New Roman" w:hAnsi="Times New Roman"/>
          <w:sz w:val="24"/>
          <w:szCs w:val="24"/>
        </w:rPr>
        <w:t>riat adalah analis</w:t>
      </w:r>
      <w:r w:rsidRPr="00763CCD">
        <w:rPr>
          <w:rFonts w:ascii="Times New Roman" w:hAnsi="Times New Roman"/>
          <w:sz w:val="24"/>
          <w:szCs w:val="24"/>
          <w:lang w:val="id-ID"/>
        </w:rPr>
        <w:t xml:space="preserve">is </w:t>
      </w:r>
      <w:r w:rsidRPr="00763CCD">
        <w:rPr>
          <w:rFonts w:ascii="Times New Roman" w:hAnsi="Times New Roman"/>
          <w:sz w:val="24"/>
          <w:szCs w:val="24"/>
        </w:rPr>
        <w:t xml:space="preserve">yang dilakukan terhadap dua variabel </w:t>
      </w:r>
      <w:r w:rsidRPr="00763CCD">
        <w:rPr>
          <w:rFonts w:ascii="Times New Roman" w:hAnsi="Times New Roman"/>
          <w:sz w:val="24"/>
          <w:szCs w:val="24"/>
          <w:lang w:val="id-ID"/>
        </w:rPr>
        <w:t xml:space="preserve">dapat disajikan dalam bentuk tabel silang atau kurva untuk melihat hubungan kedua variabel tersebut. Uji statistik yang dipilih tergantung dari skala variabel independen dan dependen yang digunakan (Supardi, 2013). </w:t>
      </w:r>
      <w:r w:rsidRPr="00763CCD">
        <w:rPr>
          <w:rFonts w:ascii="Times New Roman" w:hAnsi="Times New Roman"/>
          <w:sz w:val="24"/>
          <w:szCs w:val="24"/>
        </w:rPr>
        <w:t xml:space="preserve">Analisa yang digunakan untuk menguji 2 asosiasi 2 variabel kategorik digunakan uji statistik yaitu uji </w:t>
      </w:r>
      <w:r w:rsidRPr="00763CCD">
        <w:rPr>
          <w:rFonts w:ascii="Times New Roman" w:hAnsi="Times New Roman"/>
          <w:i/>
          <w:sz w:val="24"/>
          <w:szCs w:val="24"/>
        </w:rPr>
        <w:t>Chi Square</w:t>
      </w:r>
      <w:r w:rsidRPr="00763CCD">
        <w:rPr>
          <w:rFonts w:ascii="Times New Roman" w:hAnsi="Times New Roman"/>
          <w:sz w:val="24"/>
          <w:szCs w:val="24"/>
        </w:rPr>
        <w:t>.</w:t>
      </w:r>
      <w:r w:rsidRPr="00763CCD">
        <w:rPr>
          <w:rFonts w:ascii="Times New Roman" w:hAnsi="Times New Roman"/>
          <w:sz w:val="24"/>
          <w:szCs w:val="24"/>
          <w:lang w:val="id-ID"/>
        </w:rPr>
        <w:t xml:space="preserve"> </w:t>
      </w:r>
    </w:p>
    <w:p w:rsidR="00424C0F" w:rsidRPr="00763CCD" w:rsidRDefault="00424C0F" w:rsidP="00424C0F">
      <w:pPr>
        <w:autoSpaceDE w:val="0"/>
        <w:autoSpaceDN w:val="0"/>
        <w:adjustRightInd w:val="0"/>
        <w:spacing w:after="0" w:line="480" w:lineRule="auto"/>
        <w:ind w:left="851" w:firstLine="425"/>
        <w:jc w:val="both"/>
        <w:rPr>
          <w:rFonts w:ascii="Times New Roman" w:eastAsiaTheme="minorEastAsia" w:hAnsi="Times New Roman"/>
          <w:sz w:val="24"/>
          <w:szCs w:val="24"/>
          <w:lang w:val="id-ID"/>
        </w:rPr>
      </w:pPr>
      <w:r>
        <w:rPr>
          <w:rFonts w:ascii="Times New Roman" w:hAnsi="Times New Roman"/>
          <w:sz w:val="24"/>
          <w:szCs w:val="24"/>
          <w:lang w:val="id-ID"/>
        </w:rPr>
        <w:t xml:space="preserve">Pada </w:t>
      </w:r>
      <w:r w:rsidRPr="00763CCD">
        <w:rPr>
          <w:rFonts w:ascii="Times New Roman" w:hAnsi="Times New Roman"/>
          <w:sz w:val="24"/>
          <w:szCs w:val="24"/>
          <w:lang w:val="id-ID"/>
        </w:rPr>
        <w:t>penelitian kesehatan uji signifikan dilakukan dengan menggunakan b</w:t>
      </w:r>
      <w:r>
        <w:rPr>
          <w:rFonts w:ascii="Times New Roman" w:hAnsi="Times New Roman"/>
          <w:sz w:val="24"/>
          <w:szCs w:val="24"/>
          <w:lang w:val="id-ID"/>
        </w:rPr>
        <w:t>a</w:t>
      </w:r>
      <w:r w:rsidRPr="00763CCD">
        <w:rPr>
          <w:rFonts w:ascii="Times New Roman" w:hAnsi="Times New Roman"/>
          <w:sz w:val="24"/>
          <w:szCs w:val="24"/>
          <w:lang w:val="id-ID"/>
        </w:rPr>
        <w:t>tas kemaknaan (alpa)=0,05 dan 95% t</w:t>
      </w:r>
      <w:r w:rsidRPr="00763CCD">
        <w:rPr>
          <w:rFonts w:ascii="Times New Roman" w:hAnsi="Times New Roman"/>
          <w:sz w:val="24"/>
          <w:szCs w:val="24"/>
        </w:rPr>
        <w:t>araf kesalahan (</w:t>
      </w:r>
      <w:r w:rsidRPr="00763CCD">
        <w:rPr>
          <w:rFonts w:ascii="Times New Roman" w:hAnsi="Times New Roman"/>
          <w:i/>
          <w:sz w:val="24"/>
          <w:szCs w:val="24"/>
        </w:rPr>
        <w:t>Confidence interval</w:t>
      </w:r>
      <w:r w:rsidRPr="00763CCD">
        <w:rPr>
          <w:rFonts w:ascii="Times New Roman" w:hAnsi="Times New Roman"/>
          <w:sz w:val="24"/>
          <w:szCs w:val="24"/>
        </w:rPr>
        <w:t>)</w:t>
      </w:r>
      <w:r w:rsidRPr="00763CCD">
        <w:rPr>
          <w:rFonts w:ascii="Times New Roman" w:hAnsi="Times New Roman"/>
          <w:sz w:val="24"/>
          <w:szCs w:val="24"/>
          <w:lang w:val="id-ID"/>
        </w:rPr>
        <w:t xml:space="preserve"> dengan ketentuan bila: </w:t>
      </w:r>
    </w:p>
    <w:p w:rsidR="00424C0F" w:rsidRPr="00763CCD" w:rsidRDefault="00424C0F" w:rsidP="00424C0F">
      <w:pPr>
        <w:pStyle w:val="ListParagraph"/>
        <w:numPr>
          <w:ilvl w:val="3"/>
          <w:numId w:val="24"/>
        </w:numPr>
        <w:autoSpaceDE w:val="0"/>
        <w:autoSpaceDN w:val="0"/>
        <w:adjustRightInd w:val="0"/>
        <w:spacing w:after="0" w:line="480" w:lineRule="auto"/>
        <w:ind w:left="1276" w:hanging="425"/>
        <w:jc w:val="both"/>
        <w:rPr>
          <w:rFonts w:ascii="Times New Roman" w:eastAsiaTheme="minorEastAsia" w:hAnsi="Times New Roman"/>
          <w:sz w:val="24"/>
          <w:szCs w:val="24"/>
          <w:lang w:val="id-ID"/>
        </w:rPr>
      </w:pPr>
      <w:r w:rsidRPr="00763CCD">
        <w:rPr>
          <w:rFonts w:ascii="Times New Roman" w:hAnsi="Times New Roman"/>
          <w:sz w:val="24"/>
          <w:szCs w:val="24"/>
          <w:lang w:val="id-ID"/>
        </w:rPr>
        <w:t xml:space="preserve">P </w:t>
      </w:r>
      <w:r w:rsidRPr="00763CCD">
        <w:rPr>
          <w:rFonts w:ascii="Times New Roman" w:hAnsi="Times New Roman"/>
          <w:sz w:val="24"/>
          <w:szCs w:val="24"/>
        </w:rPr>
        <w:t>value</w:t>
      </w:r>
      <w:r w:rsidRPr="00763CCD">
        <w:rPr>
          <w:rFonts w:ascii="Times New Roman" w:hAnsi="Times New Roman"/>
          <w:sz w:val="24"/>
          <w:szCs w:val="24"/>
          <w:lang w:val="id-ID"/>
        </w:rPr>
        <w:t xml:space="preserve"> </w:t>
      </w:r>
      <w:r w:rsidRPr="00763CCD">
        <w:rPr>
          <w:rFonts w:ascii="Times New Roman" w:hAnsi="Times New Roman"/>
          <w:sz w:val="24"/>
          <w:szCs w:val="24"/>
        </w:rPr>
        <w:t>≤ 0,05</w:t>
      </w:r>
      <w:r w:rsidRPr="00763CCD">
        <w:rPr>
          <w:rFonts w:ascii="Times New Roman" w:hAnsi="Times New Roman"/>
          <w:sz w:val="24"/>
          <w:szCs w:val="24"/>
          <w:lang w:val="id-ID"/>
        </w:rPr>
        <w:t xml:space="preserve"> berarti</w:t>
      </w:r>
      <w:r w:rsidRPr="00763CCD">
        <w:rPr>
          <w:rFonts w:ascii="Times New Roman" w:hAnsi="Times New Roman"/>
          <w:sz w:val="24"/>
          <w:szCs w:val="24"/>
        </w:rPr>
        <w:t xml:space="preserve"> Ho ditolak</w:t>
      </w:r>
      <w:r w:rsidRPr="00763CCD">
        <w:rPr>
          <w:rFonts w:ascii="Times New Roman" w:hAnsi="Times New Roman"/>
          <w:sz w:val="24"/>
          <w:szCs w:val="24"/>
          <w:lang w:val="id-ID"/>
        </w:rPr>
        <w:t xml:space="preserve"> (P value </w:t>
      </w:r>
      <w:r w:rsidRPr="00763CCD">
        <w:rPr>
          <w:rFonts w:ascii="Times New Roman" w:hAnsi="Times New Roman"/>
          <w:sz w:val="24"/>
          <w:szCs w:val="24"/>
          <w:lang w:val="id-ID"/>
        </w:rPr>
        <w:sym w:font="Symbol" w:char="F0A3"/>
      </w:r>
      <w:r w:rsidRPr="00763CCD">
        <w:rPr>
          <w:rFonts w:ascii="Times New Roman" w:hAnsi="Times New Roman"/>
          <w:sz w:val="24"/>
          <w:szCs w:val="24"/>
          <w:lang w:val="id-ID"/>
        </w:rPr>
        <w:t xml:space="preserve"> </w:t>
      </w:r>
      <w:r w:rsidRPr="00763CCD">
        <w:rPr>
          <w:rFonts w:ascii="Times New Roman" w:hAnsi="Times New Roman"/>
          <w:sz w:val="24"/>
          <w:szCs w:val="24"/>
          <w:lang w:val="id-ID"/>
        </w:rPr>
        <w:sym w:font="Symbol" w:char="F061"/>
      </w:r>
      <w:r w:rsidRPr="00763CCD">
        <w:rPr>
          <w:rFonts w:ascii="Times New Roman" w:hAnsi="Times New Roman"/>
          <w:sz w:val="24"/>
          <w:szCs w:val="24"/>
          <w:lang w:val="id-ID"/>
        </w:rPr>
        <w:t>). Uji statistik menunjukan adanya hubungan signifikan.</w:t>
      </w:r>
    </w:p>
    <w:p w:rsidR="00424C0F" w:rsidRPr="00763CCD" w:rsidRDefault="00424C0F" w:rsidP="00424C0F">
      <w:pPr>
        <w:pStyle w:val="ListParagraph"/>
        <w:numPr>
          <w:ilvl w:val="3"/>
          <w:numId w:val="24"/>
        </w:numPr>
        <w:autoSpaceDE w:val="0"/>
        <w:autoSpaceDN w:val="0"/>
        <w:adjustRightInd w:val="0"/>
        <w:spacing w:after="0" w:line="480" w:lineRule="auto"/>
        <w:ind w:left="1276" w:hanging="425"/>
        <w:jc w:val="both"/>
        <w:rPr>
          <w:rFonts w:ascii="Times New Roman" w:eastAsiaTheme="minorEastAsia" w:hAnsi="Times New Roman"/>
          <w:sz w:val="24"/>
          <w:szCs w:val="24"/>
          <w:lang w:val="id-ID"/>
        </w:rPr>
      </w:pPr>
      <w:r w:rsidRPr="00763CCD">
        <w:rPr>
          <w:rFonts w:ascii="Times New Roman" w:hAnsi="Times New Roman"/>
          <w:sz w:val="24"/>
          <w:szCs w:val="24"/>
          <w:lang w:val="id-ID"/>
        </w:rPr>
        <w:t xml:space="preserve">P </w:t>
      </w:r>
      <w:r w:rsidRPr="00763CCD">
        <w:rPr>
          <w:rFonts w:ascii="Times New Roman" w:hAnsi="Times New Roman"/>
          <w:sz w:val="24"/>
          <w:szCs w:val="24"/>
        </w:rPr>
        <w:t>value</w:t>
      </w:r>
      <w:r w:rsidRPr="00763CCD">
        <w:rPr>
          <w:rFonts w:ascii="Times New Roman" w:hAnsi="Times New Roman"/>
          <w:sz w:val="24"/>
          <w:szCs w:val="24"/>
          <w:lang w:val="id-ID"/>
        </w:rPr>
        <w:t xml:space="preserve"> </w:t>
      </w:r>
      <w:r w:rsidRPr="00763CCD">
        <w:rPr>
          <w:rFonts w:ascii="Times New Roman" w:hAnsi="Times New Roman"/>
          <w:sz w:val="24"/>
          <w:szCs w:val="24"/>
        </w:rPr>
        <w:t xml:space="preserve">&gt; 0,05 </w:t>
      </w:r>
      <w:r w:rsidRPr="00763CCD">
        <w:rPr>
          <w:rFonts w:ascii="Times New Roman" w:hAnsi="Times New Roman"/>
          <w:sz w:val="24"/>
          <w:szCs w:val="24"/>
          <w:lang w:val="id-ID"/>
        </w:rPr>
        <w:t xml:space="preserve">gagal ditolak (P value &gt; </w:t>
      </w:r>
      <w:r w:rsidRPr="00763CCD">
        <w:rPr>
          <w:rFonts w:ascii="Times New Roman" w:hAnsi="Times New Roman"/>
          <w:sz w:val="24"/>
          <w:szCs w:val="24"/>
          <w:lang w:val="id-ID"/>
        </w:rPr>
        <w:sym w:font="Symbol" w:char="F061"/>
      </w:r>
      <w:r w:rsidRPr="00763CCD">
        <w:rPr>
          <w:rFonts w:ascii="Times New Roman" w:hAnsi="Times New Roman"/>
          <w:sz w:val="24"/>
          <w:szCs w:val="24"/>
          <w:lang w:val="id-ID"/>
        </w:rPr>
        <w:t>). Uji statistik menunjukan tidak ada hubungan yang signifikan.</w:t>
      </w:r>
    </w:p>
    <w:p w:rsidR="00424C0F" w:rsidRPr="00763CCD" w:rsidRDefault="00424C0F" w:rsidP="00424C0F">
      <w:pPr>
        <w:autoSpaceDE w:val="0"/>
        <w:autoSpaceDN w:val="0"/>
        <w:adjustRightInd w:val="0"/>
        <w:spacing w:after="0" w:line="480" w:lineRule="auto"/>
        <w:ind w:left="851" w:firstLine="283"/>
        <w:jc w:val="both"/>
        <w:rPr>
          <w:rFonts w:ascii="Times New Roman" w:hAnsi="Times New Roman"/>
          <w:sz w:val="24"/>
          <w:szCs w:val="24"/>
          <w:lang w:val="id-ID"/>
        </w:rPr>
      </w:pPr>
      <w:r w:rsidRPr="00763CCD">
        <w:rPr>
          <w:rFonts w:ascii="Times New Roman" w:hAnsi="Times New Roman"/>
          <w:sz w:val="24"/>
          <w:szCs w:val="24"/>
          <w:lang w:val="id-ID"/>
        </w:rPr>
        <w:lastRenderedPageBreak/>
        <w:t>Dalam pe</w:t>
      </w:r>
      <w:r w:rsidRPr="00763CCD">
        <w:rPr>
          <w:rFonts w:ascii="Times New Roman" w:hAnsi="Times New Roman"/>
          <w:sz w:val="24"/>
          <w:szCs w:val="24"/>
        </w:rPr>
        <w:t>n</w:t>
      </w:r>
      <w:r w:rsidRPr="00763CCD">
        <w:rPr>
          <w:rFonts w:ascii="Times New Roman" w:hAnsi="Times New Roman"/>
          <w:sz w:val="24"/>
          <w:szCs w:val="24"/>
          <w:lang w:val="id-ID"/>
        </w:rPr>
        <w:t xml:space="preserve">elitian </w:t>
      </w:r>
      <w:r w:rsidRPr="00763CCD">
        <w:rPr>
          <w:rFonts w:ascii="Times New Roman" w:hAnsi="Times New Roman"/>
          <w:i/>
          <w:sz w:val="24"/>
          <w:szCs w:val="24"/>
          <w:lang w:val="id-ID"/>
        </w:rPr>
        <w:t>cross sectional</w:t>
      </w:r>
      <w:r w:rsidRPr="00763CCD">
        <w:rPr>
          <w:rFonts w:ascii="Times New Roman" w:hAnsi="Times New Roman"/>
          <w:sz w:val="24"/>
          <w:szCs w:val="24"/>
          <w:lang w:val="id-ID"/>
        </w:rPr>
        <w:t>, u</w:t>
      </w:r>
      <w:r w:rsidRPr="00763CCD">
        <w:rPr>
          <w:rFonts w:ascii="Times New Roman" w:hAnsi="Times New Roman"/>
          <w:sz w:val="24"/>
          <w:szCs w:val="24"/>
        </w:rPr>
        <w:t xml:space="preserve">ntuk mengetahui </w:t>
      </w:r>
      <w:r w:rsidRPr="00763CCD">
        <w:rPr>
          <w:rFonts w:ascii="Times New Roman" w:hAnsi="Times New Roman"/>
          <w:sz w:val="24"/>
          <w:szCs w:val="24"/>
          <w:lang w:val="id-ID"/>
        </w:rPr>
        <w:t>faktor r</w:t>
      </w:r>
      <w:r w:rsidRPr="00763CCD">
        <w:rPr>
          <w:rFonts w:ascii="Times New Roman" w:hAnsi="Times New Roman"/>
          <w:sz w:val="24"/>
          <w:szCs w:val="24"/>
        </w:rPr>
        <w:t>i</w:t>
      </w:r>
      <w:r w:rsidRPr="00763CCD">
        <w:rPr>
          <w:rFonts w:ascii="Times New Roman" w:hAnsi="Times New Roman"/>
          <w:sz w:val="24"/>
          <w:szCs w:val="24"/>
          <w:lang w:val="id-ID"/>
        </w:rPr>
        <w:t xml:space="preserve">siko dari masing-masing variabel </w:t>
      </w:r>
      <w:r w:rsidRPr="00763CCD">
        <w:rPr>
          <w:rFonts w:ascii="Times New Roman" w:hAnsi="Times New Roman"/>
          <w:i/>
          <w:sz w:val="24"/>
          <w:szCs w:val="24"/>
          <w:lang w:val="id-ID"/>
        </w:rPr>
        <w:t>independen</w:t>
      </w:r>
      <w:r w:rsidRPr="00763CCD">
        <w:rPr>
          <w:rFonts w:ascii="Times New Roman" w:hAnsi="Times New Roman"/>
          <w:sz w:val="24"/>
          <w:szCs w:val="24"/>
          <w:lang w:val="id-ID"/>
        </w:rPr>
        <w:t xml:space="preserve"> yang diteliti terhadap variabel </w:t>
      </w:r>
      <w:r w:rsidRPr="00763CCD">
        <w:rPr>
          <w:rFonts w:ascii="Times New Roman" w:hAnsi="Times New Roman"/>
          <w:i/>
          <w:sz w:val="24"/>
          <w:szCs w:val="24"/>
          <w:lang w:val="id-ID"/>
        </w:rPr>
        <w:t xml:space="preserve">dependen </w:t>
      </w:r>
      <w:r w:rsidRPr="00763CCD">
        <w:rPr>
          <w:rFonts w:ascii="Times New Roman" w:hAnsi="Times New Roman"/>
          <w:sz w:val="24"/>
          <w:szCs w:val="24"/>
          <w:lang w:val="id-ID"/>
        </w:rPr>
        <w:t xml:space="preserve">digunakan </w:t>
      </w:r>
      <w:r w:rsidRPr="00763CCD">
        <w:rPr>
          <w:rFonts w:ascii="Times New Roman" w:hAnsi="Times New Roman"/>
          <w:i/>
          <w:sz w:val="24"/>
          <w:szCs w:val="24"/>
          <w:lang w:val="id-ID"/>
        </w:rPr>
        <w:t xml:space="preserve">Prevalen Odd Rasio </w:t>
      </w:r>
      <w:r w:rsidRPr="00763CCD">
        <w:rPr>
          <w:rFonts w:ascii="Times New Roman" w:hAnsi="Times New Roman"/>
          <w:sz w:val="24"/>
          <w:szCs w:val="24"/>
          <w:lang w:val="id-ID"/>
        </w:rPr>
        <w:t>(POR). Bila POR &lt; 1 artinya faktor protektif yaitu faktor yang dapat mencegah terjadinya risiko. Jika POR = 1 artinya faktor yang diteliti bukan merupakan faktor r</w:t>
      </w:r>
      <w:r w:rsidRPr="00763CCD">
        <w:rPr>
          <w:rFonts w:ascii="Times New Roman" w:hAnsi="Times New Roman"/>
          <w:sz w:val="24"/>
          <w:szCs w:val="24"/>
        </w:rPr>
        <w:t>i</w:t>
      </w:r>
      <w:r w:rsidRPr="00763CCD">
        <w:rPr>
          <w:rFonts w:ascii="Times New Roman" w:hAnsi="Times New Roman"/>
          <w:sz w:val="24"/>
          <w:szCs w:val="24"/>
          <w:lang w:val="id-ID"/>
        </w:rPr>
        <w:t>siko. POR &gt; 1 artinya faktor yang diteliti merupakan faktor r</w:t>
      </w:r>
      <w:r w:rsidRPr="00763CCD">
        <w:rPr>
          <w:rFonts w:ascii="Times New Roman" w:hAnsi="Times New Roman"/>
          <w:sz w:val="24"/>
          <w:szCs w:val="24"/>
        </w:rPr>
        <w:t>i</w:t>
      </w:r>
      <w:r w:rsidRPr="00763CCD">
        <w:rPr>
          <w:rFonts w:ascii="Times New Roman" w:hAnsi="Times New Roman"/>
          <w:sz w:val="24"/>
          <w:szCs w:val="24"/>
          <w:lang w:val="id-ID"/>
        </w:rPr>
        <w:t>siko (Riyanto, 2011).</w:t>
      </w:r>
    </w:p>
    <w:p w:rsidR="00424C0F" w:rsidRDefault="00424C0F" w:rsidP="00424C0F">
      <w:pPr>
        <w:jc w:val="center"/>
        <w:rPr>
          <w:rFonts w:ascii="Times New Roman" w:hAnsi="Times New Roman"/>
          <w:b/>
          <w:color w:val="000000" w:themeColor="text1"/>
          <w:sz w:val="24"/>
          <w:szCs w:val="24"/>
        </w:rPr>
      </w:pPr>
    </w:p>
    <w:p w:rsidR="00D857D7" w:rsidRDefault="00D857D7"/>
    <w:sectPr w:rsidR="00D857D7" w:rsidSect="008058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Symbol">
    <w:altName w:val="MapInfo Cartographic"/>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41751"/>
    <w:multiLevelType w:val="hybridMultilevel"/>
    <w:tmpl w:val="5CC8F35E"/>
    <w:lvl w:ilvl="0" w:tplc="38090019">
      <w:start w:val="1"/>
      <w:numFmt w:val="lowerLetter"/>
      <w:lvlText w:val="%1."/>
      <w:lvlJc w:val="left"/>
      <w:pPr>
        <w:ind w:left="1571" w:hanging="360"/>
      </w:pPr>
      <w:rPr>
        <w:rFonts w:cs="Times New Roman"/>
      </w:rPr>
    </w:lvl>
    <w:lvl w:ilvl="1" w:tplc="38090019">
      <w:start w:val="1"/>
      <w:numFmt w:val="lowerLetter"/>
      <w:lvlText w:val="%2."/>
      <w:lvlJc w:val="left"/>
      <w:pPr>
        <w:ind w:left="2291" w:hanging="360"/>
      </w:pPr>
      <w:rPr>
        <w:rFonts w:cs="Times New Roman"/>
      </w:rPr>
    </w:lvl>
    <w:lvl w:ilvl="2" w:tplc="3809001B" w:tentative="1">
      <w:start w:val="1"/>
      <w:numFmt w:val="lowerRoman"/>
      <w:lvlText w:val="%3."/>
      <w:lvlJc w:val="right"/>
      <w:pPr>
        <w:ind w:left="3011" w:hanging="180"/>
      </w:pPr>
      <w:rPr>
        <w:rFonts w:cs="Times New Roman"/>
      </w:rPr>
    </w:lvl>
    <w:lvl w:ilvl="3" w:tplc="3809000F" w:tentative="1">
      <w:start w:val="1"/>
      <w:numFmt w:val="decimal"/>
      <w:lvlText w:val="%4."/>
      <w:lvlJc w:val="left"/>
      <w:pPr>
        <w:ind w:left="3731" w:hanging="360"/>
      </w:pPr>
      <w:rPr>
        <w:rFonts w:cs="Times New Roman"/>
      </w:rPr>
    </w:lvl>
    <w:lvl w:ilvl="4" w:tplc="38090019" w:tentative="1">
      <w:start w:val="1"/>
      <w:numFmt w:val="lowerLetter"/>
      <w:lvlText w:val="%5."/>
      <w:lvlJc w:val="left"/>
      <w:pPr>
        <w:ind w:left="4451" w:hanging="360"/>
      </w:pPr>
      <w:rPr>
        <w:rFonts w:cs="Times New Roman"/>
      </w:rPr>
    </w:lvl>
    <w:lvl w:ilvl="5" w:tplc="3809001B" w:tentative="1">
      <w:start w:val="1"/>
      <w:numFmt w:val="lowerRoman"/>
      <w:lvlText w:val="%6."/>
      <w:lvlJc w:val="right"/>
      <w:pPr>
        <w:ind w:left="5171" w:hanging="180"/>
      </w:pPr>
      <w:rPr>
        <w:rFonts w:cs="Times New Roman"/>
      </w:rPr>
    </w:lvl>
    <w:lvl w:ilvl="6" w:tplc="3809000F" w:tentative="1">
      <w:start w:val="1"/>
      <w:numFmt w:val="decimal"/>
      <w:lvlText w:val="%7."/>
      <w:lvlJc w:val="left"/>
      <w:pPr>
        <w:ind w:left="5891" w:hanging="360"/>
      </w:pPr>
      <w:rPr>
        <w:rFonts w:cs="Times New Roman"/>
      </w:rPr>
    </w:lvl>
    <w:lvl w:ilvl="7" w:tplc="38090019" w:tentative="1">
      <w:start w:val="1"/>
      <w:numFmt w:val="lowerLetter"/>
      <w:lvlText w:val="%8."/>
      <w:lvlJc w:val="left"/>
      <w:pPr>
        <w:ind w:left="6611" w:hanging="360"/>
      </w:pPr>
      <w:rPr>
        <w:rFonts w:cs="Times New Roman"/>
      </w:rPr>
    </w:lvl>
    <w:lvl w:ilvl="8" w:tplc="3809001B" w:tentative="1">
      <w:start w:val="1"/>
      <w:numFmt w:val="lowerRoman"/>
      <w:lvlText w:val="%9."/>
      <w:lvlJc w:val="right"/>
      <w:pPr>
        <w:ind w:left="7331" w:hanging="180"/>
      </w:pPr>
      <w:rPr>
        <w:rFonts w:cs="Times New Roman"/>
      </w:rPr>
    </w:lvl>
  </w:abstractNum>
  <w:abstractNum w:abstractNumId="1">
    <w:nsid w:val="071137DC"/>
    <w:multiLevelType w:val="multilevel"/>
    <w:tmpl w:val="920EB504"/>
    <w:lvl w:ilvl="0">
      <w:start w:val="1"/>
      <w:numFmt w:val="decimal"/>
      <w:lvlText w:val="%1)"/>
      <w:lvlJc w:val="left"/>
      <w:pPr>
        <w:tabs>
          <w:tab w:val="num" w:pos="720"/>
        </w:tabs>
        <w:ind w:left="720" w:hanging="360"/>
      </w:pPr>
      <w:rPr>
        <w:rFonts w:cs="Times New Roman"/>
      </w:rPr>
    </w:lvl>
    <w:lvl w:ilvl="1">
      <w:start w:val="2"/>
      <w:numFmt w:val="decimal"/>
      <w:lvlText w:val="%2."/>
      <w:lvlJc w:val="left"/>
      <w:pPr>
        <w:ind w:left="1440" w:hanging="360"/>
      </w:pPr>
      <w:rPr>
        <w:rFonts w:cs="Times New Roman" w:hint="default"/>
        <w:b/>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7894019"/>
    <w:multiLevelType w:val="hybridMultilevel"/>
    <w:tmpl w:val="7DB027A0"/>
    <w:lvl w:ilvl="0" w:tplc="04090019">
      <w:start w:val="1"/>
      <w:numFmt w:val="lowerLetter"/>
      <w:lvlText w:val="%1."/>
      <w:lvlJc w:val="left"/>
      <w:pPr>
        <w:ind w:left="1713" w:hanging="360"/>
      </w:pPr>
      <w:rPr>
        <w:rFonts w:cs="Times New Roman"/>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3">
    <w:nsid w:val="083B731D"/>
    <w:multiLevelType w:val="hybridMultilevel"/>
    <w:tmpl w:val="C9FEAF6E"/>
    <w:lvl w:ilvl="0" w:tplc="38090011">
      <w:start w:val="1"/>
      <w:numFmt w:val="decimal"/>
      <w:lvlText w:val="%1)"/>
      <w:lvlJc w:val="left"/>
      <w:pPr>
        <w:ind w:left="1622" w:hanging="360"/>
      </w:pPr>
      <w:rPr>
        <w:rFonts w:cs="Times New Roman"/>
      </w:rPr>
    </w:lvl>
    <w:lvl w:ilvl="1" w:tplc="38090019" w:tentative="1">
      <w:start w:val="1"/>
      <w:numFmt w:val="lowerLetter"/>
      <w:lvlText w:val="%2."/>
      <w:lvlJc w:val="left"/>
      <w:pPr>
        <w:ind w:left="2342" w:hanging="360"/>
      </w:pPr>
      <w:rPr>
        <w:rFonts w:cs="Times New Roman"/>
      </w:rPr>
    </w:lvl>
    <w:lvl w:ilvl="2" w:tplc="3809001B" w:tentative="1">
      <w:start w:val="1"/>
      <w:numFmt w:val="lowerRoman"/>
      <w:lvlText w:val="%3."/>
      <w:lvlJc w:val="right"/>
      <w:pPr>
        <w:ind w:left="3062" w:hanging="180"/>
      </w:pPr>
      <w:rPr>
        <w:rFonts w:cs="Times New Roman"/>
      </w:rPr>
    </w:lvl>
    <w:lvl w:ilvl="3" w:tplc="3809000F" w:tentative="1">
      <w:start w:val="1"/>
      <w:numFmt w:val="decimal"/>
      <w:lvlText w:val="%4."/>
      <w:lvlJc w:val="left"/>
      <w:pPr>
        <w:ind w:left="3782" w:hanging="360"/>
      </w:pPr>
      <w:rPr>
        <w:rFonts w:cs="Times New Roman"/>
      </w:rPr>
    </w:lvl>
    <w:lvl w:ilvl="4" w:tplc="38090019" w:tentative="1">
      <w:start w:val="1"/>
      <w:numFmt w:val="lowerLetter"/>
      <w:lvlText w:val="%5."/>
      <w:lvlJc w:val="left"/>
      <w:pPr>
        <w:ind w:left="4502" w:hanging="360"/>
      </w:pPr>
      <w:rPr>
        <w:rFonts w:cs="Times New Roman"/>
      </w:rPr>
    </w:lvl>
    <w:lvl w:ilvl="5" w:tplc="3809001B" w:tentative="1">
      <w:start w:val="1"/>
      <w:numFmt w:val="lowerRoman"/>
      <w:lvlText w:val="%6."/>
      <w:lvlJc w:val="right"/>
      <w:pPr>
        <w:ind w:left="5222" w:hanging="180"/>
      </w:pPr>
      <w:rPr>
        <w:rFonts w:cs="Times New Roman"/>
      </w:rPr>
    </w:lvl>
    <w:lvl w:ilvl="6" w:tplc="3809000F" w:tentative="1">
      <w:start w:val="1"/>
      <w:numFmt w:val="decimal"/>
      <w:lvlText w:val="%7."/>
      <w:lvlJc w:val="left"/>
      <w:pPr>
        <w:ind w:left="5942" w:hanging="360"/>
      </w:pPr>
      <w:rPr>
        <w:rFonts w:cs="Times New Roman"/>
      </w:rPr>
    </w:lvl>
    <w:lvl w:ilvl="7" w:tplc="38090019" w:tentative="1">
      <w:start w:val="1"/>
      <w:numFmt w:val="lowerLetter"/>
      <w:lvlText w:val="%8."/>
      <w:lvlJc w:val="left"/>
      <w:pPr>
        <w:ind w:left="6662" w:hanging="360"/>
      </w:pPr>
      <w:rPr>
        <w:rFonts w:cs="Times New Roman"/>
      </w:rPr>
    </w:lvl>
    <w:lvl w:ilvl="8" w:tplc="3809001B" w:tentative="1">
      <w:start w:val="1"/>
      <w:numFmt w:val="lowerRoman"/>
      <w:lvlText w:val="%9."/>
      <w:lvlJc w:val="right"/>
      <w:pPr>
        <w:ind w:left="7382" w:hanging="180"/>
      </w:pPr>
      <w:rPr>
        <w:rFonts w:cs="Times New Roman"/>
      </w:rPr>
    </w:lvl>
  </w:abstractNum>
  <w:abstractNum w:abstractNumId="4">
    <w:nsid w:val="0A2A188A"/>
    <w:multiLevelType w:val="multilevel"/>
    <w:tmpl w:val="2BACB3EC"/>
    <w:lvl w:ilvl="0">
      <w:start w:val="2"/>
      <w:numFmt w:val="decimal"/>
      <w:lvlText w:val="%1"/>
      <w:lvlJc w:val="left"/>
      <w:pPr>
        <w:ind w:left="360" w:hanging="360"/>
      </w:pPr>
      <w:rPr>
        <w:rFonts w:cs="Times New Roman" w:hint="default"/>
      </w:rPr>
    </w:lvl>
    <w:lvl w:ilvl="1">
      <w:start w:val="1"/>
      <w:numFmt w:val="upperLetter"/>
      <w:lvlText w:val="%2."/>
      <w:lvlJc w:val="left"/>
      <w:pPr>
        <w:ind w:left="1506" w:hanging="360"/>
      </w:pPr>
      <w:rPr>
        <w:rFonts w:cs="Times New Roman" w:hint="default"/>
        <w:b/>
      </w:rPr>
    </w:lvl>
    <w:lvl w:ilvl="2">
      <w:start w:val="1"/>
      <w:numFmt w:val="decimal"/>
      <w:lvlText w:val="%3."/>
      <w:lvlJc w:val="left"/>
      <w:pPr>
        <w:ind w:left="3012" w:hanging="720"/>
      </w:pPr>
      <w:rPr>
        <w:rFonts w:cs="Times New Roman" w:hint="default"/>
        <w:b/>
      </w:rPr>
    </w:lvl>
    <w:lvl w:ilvl="3">
      <w:start w:val="1"/>
      <w:numFmt w:val="decimal"/>
      <w:lvlText w:val="%4)"/>
      <w:lvlJc w:val="left"/>
      <w:pPr>
        <w:ind w:left="4158" w:hanging="720"/>
      </w:pPr>
      <w:rPr>
        <w:rFonts w:cs="Times New Roman"/>
        <w:b w:val="0"/>
      </w:rPr>
    </w:lvl>
    <w:lvl w:ilvl="4">
      <w:start w:val="1"/>
      <w:numFmt w:val="decimal"/>
      <w:lvlText w:val="%5)"/>
      <w:lvlJc w:val="left"/>
      <w:pPr>
        <w:ind w:left="5664" w:hanging="1080"/>
      </w:pPr>
      <w:rPr>
        <w:rFonts w:cs="Times New Roman"/>
        <w:b w:val="0"/>
      </w:rPr>
    </w:lvl>
    <w:lvl w:ilvl="5">
      <w:start w:val="1"/>
      <w:numFmt w:val="decimal"/>
      <w:lvlText w:val="%1.%2.%3.%4.%5.%6"/>
      <w:lvlJc w:val="left"/>
      <w:pPr>
        <w:ind w:left="6810" w:hanging="1080"/>
      </w:pPr>
      <w:rPr>
        <w:rFonts w:cs="Times New Roman" w:hint="default"/>
      </w:rPr>
    </w:lvl>
    <w:lvl w:ilvl="6">
      <w:start w:val="1"/>
      <w:numFmt w:val="decimal"/>
      <w:lvlText w:val="%1.%2.%3.%4.%5.%6.%7"/>
      <w:lvlJc w:val="left"/>
      <w:pPr>
        <w:ind w:left="8316" w:hanging="1440"/>
      </w:pPr>
      <w:rPr>
        <w:rFonts w:cs="Times New Roman" w:hint="default"/>
      </w:rPr>
    </w:lvl>
    <w:lvl w:ilvl="7">
      <w:start w:val="1"/>
      <w:numFmt w:val="decimal"/>
      <w:lvlText w:val="%1.%2.%3.%4.%5.%6.%7.%8"/>
      <w:lvlJc w:val="left"/>
      <w:pPr>
        <w:ind w:left="9462" w:hanging="1440"/>
      </w:pPr>
      <w:rPr>
        <w:rFonts w:cs="Times New Roman" w:hint="default"/>
      </w:rPr>
    </w:lvl>
    <w:lvl w:ilvl="8">
      <w:start w:val="1"/>
      <w:numFmt w:val="decimal"/>
      <w:lvlText w:val="%1.%2.%3.%4.%5.%6.%7.%8.%9"/>
      <w:lvlJc w:val="left"/>
      <w:pPr>
        <w:ind w:left="10968" w:hanging="1800"/>
      </w:pPr>
      <w:rPr>
        <w:rFonts w:cs="Times New Roman" w:hint="default"/>
      </w:rPr>
    </w:lvl>
  </w:abstractNum>
  <w:abstractNum w:abstractNumId="5">
    <w:nsid w:val="0A70278C"/>
    <w:multiLevelType w:val="multilevel"/>
    <w:tmpl w:val="7248B19E"/>
    <w:lvl w:ilvl="0">
      <w:start w:val="1"/>
      <w:numFmt w:val="lowerLetter"/>
      <w:lvlText w:val="%1."/>
      <w:lvlJc w:val="left"/>
      <w:pPr>
        <w:tabs>
          <w:tab w:val="num" w:pos="720"/>
        </w:tabs>
        <w:ind w:left="720" w:hanging="360"/>
      </w:pPr>
      <w:rPr>
        <w:rFonts w:cs="Times New Roman"/>
      </w:rPr>
    </w:lvl>
    <w:lvl w:ilvl="1">
      <w:start w:val="1"/>
      <w:numFmt w:val="bullet"/>
      <w:lvlText w:val=""/>
      <w:lvlJc w:val="left"/>
      <w:pPr>
        <w:ind w:left="1440" w:hanging="360"/>
      </w:pPr>
      <w:rPr>
        <w:rFonts w:ascii="Symbol" w:hAnsi="Symbol" w:hint="default"/>
        <w:color w:val="00000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0C776BF5"/>
    <w:multiLevelType w:val="hybridMultilevel"/>
    <w:tmpl w:val="A7DC4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F8408A"/>
    <w:multiLevelType w:val="multilevel"/>
    <w:tmpl w:val="8042D8B4"/>
    <w:lvl w:ilvl="0">
      <w:start w:val="1"/>
      <w:numFmt w:val="lowerLetter"/>
      <w:lvlText w:val="%1."/>
      <w:lvlJc w:val="left"/>
      <w:pPr>
        <w:tabs>
          <w:tab w:val="num" w:pos="720"/>
        </w:tabs>
        <w:ind w:left="720" w:hanging="360"/>
      </w:pPr>
      <w:rPr>
        <w:rFonts w:cs="Times New Roman"/>
      </w:rPr>
    </w:lvl>
    <w:lvl w:ilvl="1">
      <w:start w:val="2"/>
      <w:numFmt w:val="decimal"/>
      <w:lvlText w:val="%2."/>
      <w:lvlJc w:val="left"/>
      <w:pPr>
        <w:ind w:left="1440" w:hanging="360"/>
      </w:pPr>
      <w:rPr>
        <w:rFonts w:cs="Times New Roman" w:hint="default"/>
        <w:b/>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15DE1339"/>
    <w:multiLevelType w:val="multilevel"/>
    <w:tmpl w:val="72ACB43A"/>
    <w:lvl w:ilvl="0">
      <w:start w:val="2"/>
      <w:numFmt w:val="decimal"/>
      <w:lvlText w:val="%1"/>
      <w:lvlJc w:val="left"/>
      <w:pPr>
        <w:ind w:left="480" w:hanging="480"/>
      </w:pPr>
      <w:rPr>
        <w:rFonts w:cs="Times New Roman" w:hint="default"/>
      </w:rPr>
    </w:lvl>
    <w:lvl w:ilvl="1">
      <w:start w:val="1"/>
      <w:numFmt w:val="upperLetter"/>
      <w:lvlText w:val="%2."/>
      <w:lvlJc w:val="left"/>
      <w:pPr>
        <w:ind w:left="763" w:hanging="480"/>
      </w:pPr>
      <w:rPr>
        <w:rFonts w:cs="Times New Roman" w:hint="default"/>
        <w:b/>
      </w:rPr>
    </w:lvl>
    <w:lvl w:ilvl="2">
      <w:start w:val="1"/>
      <w:numFmt w:val="decimal"/>
      <w:lvlText w:val="%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5."/>
      <w:lvlJc w:val="left"/>
      <w:pPr>
        <w:ind w:left="2212" w:hanging="1080"/>
      </w:pPr>
      <w:rPr>
        <w:rFonts w:ascii="Times New Roman" w:eastAsia="Times New Roman" w:hAnsi="Times New Roman" w:cs="Times New Roman"/>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9">
    <w:nsid w:val="179910E3"/>
    <w:multiLevelType w:val="hybridMultilevel"/>
    <w:tmpl w:val="B476C5AE"/>
    <w:lvl w:ilvl="0" w:tplc="3C945B54">
      <w:start w:val="5"/>
      <w:numFmt w:val="decimal"/>
      <w:lvlText w:val="%1."/>
      <w:lvlJc w:val="left"/>
      <w:pPr>
        <w:ind w:left="1069" w:hanging="360"/>
      </w:pPr>
      <w:rPr>
        <w:rFonts w:cs="Times New Roman" w:hint="default"/>
      </w:rPr>
    </w:lvl>
    <w:lvl w:ilvl="1" w:tplc="3F6A520E">
      <w:start w:val="1"/>
      <w:numFmt w:val="lowerLetter"/>
      <w:lvlText w:val="%2."/>
      <w:lvlJc w:val="left"/>
      <w:pPr>
        <w:ind w:left="1789" w:hanging="360"/>
      </w:pPr>
      <w:rPr>
        <w:rFonts w:cs="Times New Roman" w:hint="default"/>
      </w:rPr>
    </w:lvl>
    <w:lvl w:ilvl="2" w:tplc="0421001B" w:tentative="1">
      <w:start w:val="1"/>
      <w:numFmt w:val="lowerRoman"/>
      <w:lvlText w:val="%3."/>
      <w:lvlJc w:val="right"/>
      <w:pPr>
        <w:ind w:left="2509" w:hanging="180"/>
      </w:pPr>
      <w:rPr>
        <w:rFonts w:cs="Times New Roman"/>
      </w:rPr>
    </w:lvl>
    <w:lvl w:ilvl="3" w:tplc="6898F654">
      <w:start w:val="1"/>
      <w:numFmt w:val="decimal"/>
      <w:lvlText w:val="%4)"/>
      <w:lvlJc w:val="left"/>
      <w:pPr>
        <w:ind w:left="3229" w:hanging="360"/>
      </w:pPr>
      <w:rPr>
        <w:rFonts w:cs="Times New Roman" w:hint="default"/>
        <w:b w:val="0"/>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0">
    <w:nsid w:val="198A685D"/>
    <w:multiLevelType w:val="hybridMultilevel"/>
    <w:tmpl w:val="B010C424"/>
    <w:lvl w:ilvl="0" w:tplc="AC189100">
      <w:start w:val="1"/>
      <w:numFmt w:val="decimal"/>
      <w:lvlText w:val="%1)"/>
      <w:lvlJc w:val="left"/>
      <w:pPr>
        <w:tabs>
          <w:tab w:val="num" w:pos="1080"/>
        </w:tabs>
        <w:ind w:left="1080" w:hanging="360"/>
      </w:pPr>
      <w:rPr>
        <w:rFonts w:cs="Times New Roman" w:hint="default"/>
      </w:rPr>
    </w:lvl>
    <w:lvl w:ilvl="1" w:tplc="E17038C2">
      <w:start w:val="1"/>
      <w:numFmt w:val="lowerLetter"/>
      <w:lvlText w:val="%2."/>
      <w:lvlJc w:val="left"/>
      <w:pPr>
        <w:tabs>
          <w:tab w:val="num" w:pos="1800"/>
        </w:tabs>
        <w:ind w:left="1800" w:hanging="360"/>
      </w:pPr>
      <w:rPr>
        <w:rFonts w:cs="Times New Roman" w:hint="default"/>
      </w:rPr>
    </w:lvl>
    <w:lvl w:ilvl="2" w:tplc="414C87D4">
      <w:start w:val="1"/>
      <w:numFmt w:val="decimal"/>
      <w:lvlText w:val="%3."/>
      <w:lvlJc w:val="left"/>
      <w:pPr>
        <w:tabs>
          <w:tab w:val="num" w:pos="2700"/>
        </w:tabs>
        <w:ind w:left="2700" w:hanging="360"/>
      </w:pPr>
      <w:rPr>
        <w:rFonts w:cs="Times New Roman" w:hint="default"/>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1A7A6336"/>
    <w:multiLevelType w:val="hybridMultilevel"/>
    <w:tmpl w:val="AF865792"/>
    <w:lvl w:ilvl="0" w:tplc="8BD28B02">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2">
    <w:nsid w:val="1CA0642D"/>
    <w:multiLevelType w:val="multilevel"/>
    <w:tmpl w:val="0A5CC24A"/>
    <w:lvl w:ilvl="0">
      <w:start w:val="1"/>
      <w:numFmt w:val="lowerLetter"/>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222B1715"/>
    <w:multiLevelType w:val="multilevel"/>
    <w:tmpl w:val="3CD425FC"/>
    <w:lvl w:ilvl="0">
      <w:start w:val="3"/>
      <w:numFmt w:val="decimal"/>
      <w:lvlText w:val="%1"/>
      <w:lvlJc w:val="left"/>
      <w:pPr>
        <w:ind w:left="360" w:hanging="360"/>
      </w:pPr>
      <w:rPr>
        <w:rFonts w:cs="Times New Roman" w:hint="default"/>
      </w:rPr>
    </w:lvl>
    <w:lvl w:ilvl="1">
      <w:start w:val="1"/>
      <w:numFmt w:val="upperLetter"/>
      <w:lvlText w:val="%2."/>
      <w:lvlJc w:val="left"/>
      <w:pPr>
        <w:ind w:left="927" w:hanging="360"/>
      </w:pPr>
      <w:rPr>
        <w:rFonts w:cs="Times New Roman" w:hint="default"/>
      </w:rPr>
    </w:lvl>
    <w:lvl w:ilvl="2">
      <w:start w:val="1"/>
      <w:numFmt w:val="decimal"/>
      <w:lvlText w:val="%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nsid w:val="231D470D"/>
    <w:multiLevelType w:val="multilevel"/>
    <w:tmpl w:val="F45E5294"/>
    <w:lvl w:ilvl="0">
      <w:start w:val="1"/>
      <w:numFmt w:val="lowerLetter"/>
      <w:lvlText w:val="%1."/>
      <w:lvlJc w:val="left"/>
      <w:pPr>
        <w:tabs>
          <w:tab w:val="num" w:pos="1530"/>
        </w:tabs>
        <w:ind w:left="1530" w:hanging="360"/>
      </w:pPr>
      <w:rPr>
        <w:rFonts w:cs="Times New Roman"/>
      </w:rPr>
    </w:lvl>
    <w:lvl w:ilvl="1">
      <w:start w:val="2"/>
      <w:numFmt w:val="decimal"/>
      <w:isLgl/>
      <w:lvlText w:val="%1.%2."/>
      <w:lvlJc w:val="left"/>
      <w:pPr>
        <w:ind w:left="2228" w:hanging="540"/>
      </w:pPr>
      <w:rPr>
        <w:rFonts w:cs="Times New Roman" w:hint="default"/>
      </w:rPr>
    </w:lvl>
    <w:lvl w:ilvl="2">
      <w:start w:val="2"/>
      <w:numFmt w:val="decimal"/>
      <w:isLgl/>
      <w:lvlText w:val="%1.%2.%3."/>
      <w:lvlJc w:val="left"/>
      <w:pPr>
        <w:ind w:left="1890" w:hanging="720"/>
      </w:pPr>
      <w:rPr>
        <w:rFonts w:cs="Times New Roman" w:hint="default"/>
        <w:b/>
      </w:rPr>
    </w:lvl>
    <w:lvl w:ilvl="3">
      <w:start w:val="1"/>
      <w:numFmt w:val="decimal"/>
      <w:isLgl/>
      <w:lvlText w:val="%1.%2.%3.%4."/>
      <w:lvlJc w:val="left"/>
      <w:pPr>
        <w:ind w:left="2768" w:hanging="720"/>
      </w:pPr>
      <w:rPr>
        <w:rFonts w:cs="Times New Roman" w:hint="default"/>
      </w:rPr>
    </w:lvl>
    <w:lvl w:ilvl="4">
      <w:start w:val="1"/>
      <w:numFmt w:val="decimal"/>
      <w:isLgl/>
      <w:lvlText w:val="%1.%2.%3.%4.%5."/>
      <w:lvlJc w:val="left"/>
      <w:pPr>
        <w:ind w:left="3308" w:hanging="1080"/>
      </w:pPr>
      <w:rPr>
        <w:rFonts w:cs="Times New Roman" w:hint="default"/>
      </w:rPr>
    </w:lvl>
    <w:lvl w:ilvl="5">
      <w:start w:val="1"/>
      <w:numFmt w:val="decimal"/>
      <w:isLgl/>
      <w:lvlText w:val="%1.%2.%3.%4.%5.%6."/>
      <w:lvlJc w:val="left"/>
      <w:pPr>
        <w:ind w:left="3488" w:hanging="1080"/>
      </w:pPr>
      <w:rPr>
        <w:rFonts w:cs="Times New Roman" w:hint="default"/>
      </w:rPr>
    </w:lvl>
    <w:lvl w:ilvl="6">
      <w:start w:val="1"/>
      <w:numFmt w:val="decimal"/>
      <w:isLgl/>
      <w:lvlText w:val="%1.%2.%3.%4.%5.%6.%7."/>
      <w:lvlJc w:val="left"/>
      <w:pPr>
        <w:ind w:left="4028" w:hanging="1440"/>
      </w:pPr>
      <w:rPr>
        <w:rFonts w:cs="Times New Roman" w:hint="default"/>
      </w:rPr>
    </w:lvl>
    <w:lvl w:ilvl="7">
      <w:start w:val="1"/>
      <w:numFmt w:val="decimal"/>
      <w:isLgl/>
      <w:lvlText w:val="%1.%2.%3.%4.%5.%6.%7.%8."/>
      <w:lvlJc w:val="left"/>
      <w:pPr>
        <w:ind w:left="4208" w:hanging="1440"/>
      </w:pPr>
      <w:rPr>
        <w:rFonts w:cs="Times New Roman" w:hint="default"/>
      </w:rPr>
    </w:lvl>
    <w:lvl w:ilvl="8">
      <w:start w:val="1"/>
      <w:numFmt w:val="decimal"/>
      <w:isLgl/>
      <w:lvlText w:val="%1.%2.%3.%4.%5.%6.%7.%8.%9."/>
      <w:lvlJc w:val="left"/>
      <w:pPr>
        <w:ind w:left="4748" w:hanging="1800"/>
      </w:pPr>
      <w:rPr>
        <w:rFonts w:cs="Times New Roman" w:hint="default"/>
      </w:rPr>
    </w:lvl>
  </w:abstractNum>
  <w:abstractNum w:abstractNumId="15">
    <w:nsid w:val="271F09A4"/>
    <w:multiLevelType w:val="hybridMultilevel"/>
    <w:tmpl w:val="2774070E"/>
    <w:lvl w:ilvl="0" w:tplc="8B68A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E9089EF6">
      <w:start w:val="1"/>
      <w:numFmt w:val="decimal"/>
      <w:lvlText w:val="%6."/>
      <w:lvlJc w:val="left"/>
      <w:pPr>
        <w:ind w:left="4320" w:hanging="180"/>
      </w:pPr>
      <w:rPr>
        <w:rFonts w:cs="Times New Roman"/>
        <w:b/>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A3F7AAD"/>
    <w:multiLevelType w:val="multilevel"/>
    <w:tmpl w:val="A1ACF1B2"/>
    <w:lvl w:ilvl="0">
      <w:start w:val="1"/>
      <w:numFmt w:val="lowerLetter"/>
      <w:lvlText w:val="%1."/>
      <w:lvlJc w:val="left"/>
      <w:pPr>
        <w:ind w:left="1069" w:hanging="360"/>
      </w:pPr>
      <w:rPr>
        <w:rFonts w:cs="Times New Roman" w:hint="default"/>
        <w:b w:val="0"/>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5."/>
      <w:lvlJc w:val="left"/>
      <w:pPr>
        <w:ind w:left="1789" w:hanging="1080"/>
      </w:pPr>
      <w:rPr>
        <w:rFonts w:ascii="Times New Roman" w:eastAsia="Times New Roman" w:hAnsi="Times New Roman" w:cs="Times New Roman"/>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7">
    <w:nsid w:val="2E07744C"/>
    <w:multiLevelType w:val="hybridMultilevel"/>
    <w:tmpl w:val="7854AB4C"/>
    <w:lvl w:ilvl="0" w:tplc="A9662FF6">
      <w:start w:val="2"/>
      <w:numFmt w:val="upperLetter"/>
      <w:lvlText w:val="%1."/>
      <w:lvlJc w:val="left"/>
      <w:pPr>
        <w:ind w:left="786" w:hanging="360"/>
      </w:pPr>
      <w:rPr>
        <w:rFonts w:cs="Times New Roman" w:hint="default"/>
        <w:b/>
      </w:rPr>
    </w:lvl>
    <w:lvl w:ilvl="1" w:tplc="08090019" w:tentative="1">
      <w:start w:val="1"/>
      <w:numFmt w:val="lowerLetter"/>
      <w:lvlText w:val="%2."/>
      <w:lvlJc w:val="left"/>
      <w:pPr>
        <w:ind w:left="1506" w:hanging="360"/>
      </w:pPr>
      <w:rPr>
        <w:rFonts w:cs="Times New Roman"/>
      </w:rPr>
    </w:lvl>
    <w:lvl w:ilvl="2" w:tplc="2C3C47A4">
      <w:start w:val="1"/>
      <w:numFmt w:val="decimal"/>
      <w:lvlText w:val="%3."/>
      <w:lvlJc w:val="right"/>
      <w:pPr>
        <w:ind w:left="2226" w:hanging="180"/>
      </w:pPr>
      <w:rPr>
        <w:rFonts w:ascii="Times New Roman" w:eastAsia="Times New Roman" w:hAnsi="Times New Roman" w:cs="Times New Roman"/>
      </w:rPr>
    </w:lvl>
    <w:lvl w:ilvl="3" w:tplc="0809000F" w:tentative="1">
      <w:start w:val="1"/>
      <w:numFmt w:val="decimal"/>
      <w:lvlText w:val="%4."/>
      <w:lvlJc w:val="left"/>
      <w:pPr>
        <w:ind w:left="2946" w:hanging="360"/>
      </w:pPr>
      <w:rPr>
        <w:rFonts w:cs="Times New Roman"/>
      </w:rPr>
    </w:lvl>
    <w:lvl w:ilvl="4" w:tplc="08090019">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18">
    <w:nsid w:val="30EE681A"/>
    <w:multiLevelType w:val="multilevel"/>
    <w:tmpl w:val="AA226926"/>
    <w:lvl w:ilvl="0">
      <w:start w:val="1"/>
      <w:numFmt w:val="decimal"/>
      <w:lvlText w:val="%1."/>
      <w:lvlJc w:val="left"/>
      <w:pPr>
        <w:ind w:left="2160" w:hanging="360"/>
      </w:pPr>
      <w:rPr>
        <w:rFonts w:ascii="Times New Roman" w:eastAsia="Times New Roman" w:hAnsi="Times New Roman" w:cs="Times New Roman"/>
        <w:b/>
      </w:rPr>
    </w:lvl>
    <w:lvl w:ilvl="1">
      <w:start w:val="1"/>
      <w:numFmt w:val="decimal"/>
      <w:isLgl/>
      <w:lvlText w:val="%1.%2"/>
      <w:lvlJc w:val="left"/>
      <w:pPr>
        <w:ind w:left="216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lowerLetter"/>
      <w:lvlText w:val="%4."/>
      <w:lvlJc w:val="left"/>
      <w:pPr>
        <w:ind w:left="252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24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9">
    <w:nsid w:val="333F3C42"/>
    <w:multiLevelType w:val="hybridMultilevel"/>
    <w:tmpl w:val="CBD64FB0"/>
    <w:lvl w:ilvl="0" w:tplc="04210011">
      <w:start w:val="1"/>
      <w:numFmt w:val="decimal"/>
      <w:lvlText w:val="%1)"/>
      <w:lvlJc w:val="left"/>
      <w:pPr>
        <w:ind w:left="1996" w:hanging="360"/>
      </w:pPr>
      <w:rPr>
        <w:rFonts w:cs="Times New Roman"/>
      </w:rPr>
    </w:lvl>
    <w:lvl w:ilvl="1" w:tplc="04210019" w:tentative="1">
      <w:start w:val="1"/>
      <w:numFmt w:val="lowerLetter"/>
      <w:lvlText w:val="%2."/>
      <w:lvlJc w:val="left"/>
      <w:pPr>
        <w:ind w:left="2716" w:hanging="360"/>
      </w:pPr>
      <w:rPr>
        <w:rFonts w:cs="Times New Roman"/>
      </w:rPr>
    </w:lvl>
    <w:lvl w:ilvl="2" w:tplc="0421001B" w:tentative="1">
      <w:start w:val="1"/>
      <w:numFmt w:val="lowerRoman"/>
      <w:lvlText w:val="%3."/>
      <w:lvlJc w:val="right"/>
      <w:pPr>
        <w:ind w:left="3436" w:hanging="180"/>
      </w:pPr>
      <w:rPr>
        <w:rFonts w:cs="Times New Roman"/>
      </w:rPr>
    </w:lvl>
    <w:lvl w:ilvl="3" w:tplc="0421000F" w:tentative="1">
      <w:start w:val="1"/>
      <w:numFmt w:val="decimal"/>
      <w:lvlText w:val="%4."/>
      <w:lvlJc w:val="left"/>
      <w:pPr>
        <w:ind w:left="4156" w:hanging="360"/>
      </w:pPr>
      <w:rPr>
        <w:rFonts w:cs="Times New Roman"/>
      </w:rPr>
    </w:lvl>
    <w:lvl w:ilvl="4" w:tplc="04210019" w:tentative="1">
      <w:start w:val="1"/>
      <w:numFmt w:val="lowerLetter"/>
      <w:lvlText w:val="%5."/>
      <w:lvlJc w:val="left"/>
      <w:pPr>
        <w:ind w:left="4876" w:hanging="360"/>
      </w:pPr>
      <w:rPr>
        <w:rFonts w:cs="Times New Roman"/>
      </w:rPr>
    </w:lvl>
    <w:lvl w:ilvl="5" w:tplc="0421001B" w:tentative="1">
      <w:start w:val="1"/>
      <w:numFmt w:val="lowerRoman"/>
      <w:lvlText w:val="%6."/>
      <w:lvlJc w:val="right"/>
      <w:pPr>
        <w:ind w:left="5596" w:hanging="180"/>
      </w:pPr>
      <w:rPr>
        <w:rFonts w:cs="Times New Roman"/>
      </w:rPr>
    </w:lvl>
    <w:lvl w:ilvl="6" w:tplc="0421000F" w:tentative="1">
      <w:start w:val="1"/>
      <w:numFmt w:val="decimal"/>
      <w:lvlText w:val="%7."/>
      <w:lvlJc w:val="left"/>
      <w:pPr>
        <w:ind w:left="6316" w:hanging="360"/>
      </w:pPr>
      <w:rPr>
        <w:rFonts w:cs="Times New Roman"/>
      </w:rPr>
    </w:lvl>
    <w:lvl w:ilvl="7" w:tplc="04210019" w:tentative="1">
      <w:start w:val="1"/>
      <w:numFmt w:val="lowerLetter"/>
      <w:lvlText w:val="%8."/>
      <w:lvlJc w:val="left"/>
      <w:pPr>
        <w:ind w:left="7036" w:hanging="360"/>
      </w:pPr>
      <w:rPr>
        <w:rFonts w:cs="Times New Roman"/>
      </w:rPr>
    </w:lvl>
    <w:lvl w:ilvl="8" w:tplc="0421001B" w:tentative="1">
      <w:start w:val="1"/>
      <w:numFmt w:val="lowerRoman"/>
      <w:lvlText w:val="%9."/>
      <w:lvlJc w:val="right"/>
      <w:pPr>
        <w:ind w:left="7756" w:hanging="180"/>
      </w:pPr>
      <w:rPr>
        <w:rFonts w:cs="Times New Roman"/>
      </w:rPr>
    </w:lvl>
  </w:abstractNum>
  <w:abstractNum w:abstractNumId="20">
    <w:nsid w:val="34211325"/>
    <w:multiLevelType w:val="hybridMultilevel"/>
    <w:tmpl w:val="47DAC456"/>
    <w:lvl w:ilvl="0" w:tplc="7B364592">
      <w:start w:val="1"/>
      <w:numFmt w:val="lowerLetter"/>
      <w:lvlText w:val="%1."/>
      <w:lvlJc w:val="left"/>
      <w:pPr>
        <w:ind w:left="6819"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6400287"/>
    <w:multiLevelType w:val="hybridMultilevel"/>
    <w:tmpl w:val="473E9F20"/>
    <w:lvl w:ilvl="0" w:tplc="0409000F">
      <w:start w:val="1"/>
      <w:numFmt w:val="decimal"/>
      <w:lvlText w:val="%1."/>
      <w:lvlJc w:val="left"/>
      <w:pPr>
        <w:ind w:left="1779" w:hanging="360"/>
      </w:pPr>
      <w:rPr>
        <w:rFonts w:cs="Times New Roman" w:hint="default"/>
      </w:rPr>
    </w:lvl>
    <w:lvl w:ilvl="1" w:tplc="04090019">
      <w:start w:val="1"/>
      <w:numFmt w:val="lowerLetter"/>
      <w:lvlText w:val="%2."/>
      <w:lvlJc w:val="left"/>
      <w:pPr>
        <w:ind w:left="2499" w:hanging="360"/>
      </w:pPr>
      <w:rPr>
        <w:rFonts w:cs="Times New Roman"/>
      </w:rPr>
    </w:lvl>
    <w:lvl w:ilvl="2" w:tplc="0409001B">
      <w:start w:val="1"/>
      <w:numFmt w:val="lowerRoman"/>
      <w:lvlText w:val="%3."/>
      <w:lvlJc w:val="right"/>
      <w:pPr>
        <w:ind w:left="3219" w:hanging="180"/>
      </w:pPr>
      <w:rPr>
        <w:rFonts w:cs="Times New Roman"/>
      </w:rPr>
    </w:lvl>
    <w:lvl w:ilvl="3" w:tplc="0409000F">
      <w:start w:val="1"/>
      <w:numFmt w:val="decimal"/>
      <w:lvlText w:val="%4."/>
      <w:lvlJc w:val="left"/>
      <w:pPr>
        <w:ind w:left="3939" w:hanging="360"/>
      </w:pPr>
      <w:rPr>
        <w:rFonts w:cs="Times New Roman"/>
      </w:rPr>
    </w:lvl>
    <w:lvl w:ilvl="4" w:tplc="04090019">
      <w:start w:val="1"/>
      <w:numFmt w:val="lowerLetter"/>
      <w:lvlText w:val="%5."/>
      <w:lvlJc w:val="left"/>
      <w:pPr>
        <w:ind w:left="4659" w:hanging="360"/>
      </w:pPr>
      <w:rPr>
        <w:rFonts w:cs="Times New Roman"/>
      </w:rPr>
    </w:lvl>
    <w:lvl w:ilvl="5" w:tplc="0409001B">
      <w:start w:val="1"/>
      <w:numFmt w:val="lowerRoman"/>
      <w:lvlText w:val="%6."/>
      <w:lvlJc w:val="right"/>
      <w:pPr>
        <w:ind w:left="5379" w:hanging="180"/>
      </w:pPr>
      <w:rPr>
        <w:rFonts w:cs="Times New Roman"/>
      </w:rPr>
    </w:lvl>
    <w:lvl w:ilvl="6" w:tplc="0409000F">
      <w:start w:val="1"/>
      <w:numFmt w:val="decimal"/>
      <w:lvlText w:val="%7."/>
      <w:lvlJc w:val="left"/>
      <w:pPr>
        <w:ind w:left="6099" w:hanging="360"/>
      </w:pPr>
      <w:rPr>
        <w:rFonts w:cs="Times New Roman"/>
      </w:rPr>
    </w:lvl>
    <w:lvl w:ilvl="7" w:tplc="04090019">
      <w:start w:val="1"/>
      <w:numFmt w:val="lowerLetter"/>
      <w:lvlText w:val="%8."/>
      <w:lvlJc w:val="left"/>
      <w:pPr>
        <w:ind w:left="6819" w:hanging="360"/>
      </w:pPr>
      <w:rPr>
        <w:rFonts w:cs="Times New Roman"/>
        <w:b w:val="0"/>
      </w:rPr>
    </w:lvl>
    <w:lvl w:ilvl="8" w:tplc="0409001B">
      <w:start w:val="1"/>
      <w:numFmt w:val="lowerRoman"/>
      <w:lvlText w:val="%9."/>
      <w:lvlJc w:val="right"/>
      <w:pPr>
        <w:ind w:left="7539" w:hanging="180"/>
      </w:pPr>
      <w:rPr>
        <w:rFonts w:cs="Times New Roman"/>
      </w:rPr>
    </w:lvl>
  </w:abstractNum>
  <w:abstractNum w:abstractNumId="22">
    <w:nsid w:val="3ECE14D6"/>
    <w:multiLevelType w:val="hybridMultilevel"/>
    <w:tmpl w:val="677EB6FC"/>
    <w:lvl w:ilvl="0" w:tplc="8F229D2E">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3">
    <w:nsid w:val="40A25477"/>
    <w:multiLevelType w:val="multilevel"/>
    <w:tmpl w:val="06FA2188"/>
    <w:lvl w:ilvl="0">
      <w:start w:val="1"/>
      <w:numFmt w:val="lowerLetter"/>
      <w:lvlText w:val="%1."/>
      <w:lvlJc w:val="left"/>
      <w:pPr>
        <w:ind w:left="360" w:hanging="360"/>
      </w:pPr>
      <w:rPr>
        <w:rFonts w:cs="Times New Roman"/>
        <w:b/>
      </w:rPr>
    </w:lvl>
    <w:lvl w:ilvl="1">
      <w:start w:val="1"/>
      <w:numFmt w:val="upperLetter"/>
      <w:lvlText w:val="%2."/>
      <w:lvlJc w:val="left"/>
      <w:pPr>
        <w:ind w:left="786" w:hanging="360"/>
      </w:pPr>
      <w:rPr>
        <w:rFonts w:cs="Times New Roman" w:hint="default"/>
        <w:b/>
      </w:rPr>
    </w:lvl>
    <w:lvl w:ilvl="2">
      <w:start w:val="1"/>
      <w:numFmt w:val="decimal"/>
      <w:lvlText w:val="%3."/>
      <w:lvlJc w:val="left"/>
      <w:pPr>
        <w:ind w:left="1572" w:hanging="720"/>
      </w:pPr>
      <w:rPr>
        <w:rFonts w:cs="Times New Roman" w:hint="default"/>
        <w:b/>
      </w:rPr>
    </w:lvl>
    <w:lvl w:ilvl="3">
      <w:start w:val="1"/>
      <w:numFmt w:val="decimal"/>
      <w:lvlText w:val="%1.%2.%3.%4"/>
      <w:lvlJc w:val="left"/>
      <w:pPr>
        <w:ind w:left="1998" w:hanging="720"/>
      </w:pPr>
      <w:rPr>
        <w:rFonts w:cs="Times New Roman" w:hint="default"/>
      </w:rPr>
    </w:lvl>
    <w:lvl w:ilvl="4">
      <w:start w:val="1"/>
      <w:numFmt w:val="lowerLetter"/>
      <w:lvlText w:val="%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24">
    <w:nsid w:val="412C025D"/>
    <w:multiLevelType w:val="hybridMultilevel"/>
    <w:tmpl w:val="C7C68C52"/>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5">
    <w:nsid w:val="41604084"/>
    <w:multiLevelType w:val="multilevel"/>
    <w:tmpl w:val="029424B4"/>
    <w:lvl w:ilvl="0">
      <w:start w:val="2"/>
      <w:numFmt w:val="bullet"/>
      <w:lvlText w:val=""/>
      <w:lvlJc w:val="left"/>
      <w:pPr>
        <w:ind w:left="720" w:hanging="360"/>
      </w:pPr>
      <w:rPr>
        <w:rFonts w:ascii="Symbol" w:eastAsia="Times New Roman" w:hAnsi="Symbol" w:hint="default"/>
        <w:b w:val="0"/>
        <w:sz w:val="2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17D1461"/>
    <w:multiLevelType w:val="hybridMultilevel"/>
    <w:tmpl w:val="66FE9B78"/>
    <w:lvl w:ilvl="0" w:tplc="E2D0CFEA">
      <w:start w:val="1"/>
      <w:numFmt w:val="upperLetter"/>
      <w:lvlText w:val="%1."/>
      <w:lvlJc w:val="left"/>
      <w:pPr>
        <w:ind w:left="1433" w:hanging="360"/>
      </w:pPr>
      <w:rPr>
        <w:rFonts w:ascii="Times New Roman" w:eastAsia="Times New Roman" w:hAnsi="Times New Roman" w:cs="Times New Roman" w:hint="default"/>
        <w:b/>
        <w:bCs/>
        <w:spacing w:val="-1"/>
        <w:w w:val="100"/>
        <w:sz w:val="24"/>
        <w:szCs w:val="24"/>
      </w:rPr>
    </w:lvl>
    <w:lvl w:ilvl="1" w:tplc="B8D08BAC">
      <w:start w:val="1"/>
      <w:numFmt w:val="decimal"/>
      <w:lvlText w:val="%2."/>
      <w:lvlJc w:val="left"/>
      <w:pPr>
        <w:ind w:left="1793" w:hanging="360"/>
      </w:pPr>
      <w:rPr>
        <w:rFonts w:ascii="Times New Roman" w:eastAsia="Times New Roman" w:hAnsi="Times New Roman" w:cs="Times New Roman" w:hint="default"/>
        <w:spacing w:val="-3"/>
        <w:w w:val="100"/>
        <w:sz w:val="24"/>
        <w:szCs w:val="24"/>
      </w:rPr>
    </w:lvl>
    <w:lvl w:ilvl="2" w:tplc="E940E544">
      <w:start w:val="1"/>
      <w:numFmt w:val="lowerLetter"/>
      <w:lvlText w:val="%3."/>
      <w:lvlJc w:val="left"/>
      <w:pPr>
        <w:ind w:left="2153" w:hanging="360"/>
      </w:pPr>
      <w:rPr>
        <w:rFonts w:ascii="Times New Roman" w:eastAsia="Times New Roman" w:hAnsi="Times New Roman" w:cs="Times New Roman" w:hint="default"/>
        <w:spacing w:val="-5"/>
        <w:w w:val="100"/>
        <w:sz w:val="24"/>
        <w:szCs w:val="24"/>
      </w:rPr>
    </w:lvl>
    <w:lvl w:ilvl="3" w:tplc="09763E60">
      <w:start w:val="1"/>
      <w:numFmt w:val="decimal"/>
      <w:lvlText w:val="%4)"/>
      <w:lvlJc w:val="left"/>
      <w:pPr>
        <w:ind w:left="2513" w:hanging="360"/>
      </w:pPr>
      <w:rPr>
        <w:rFonts w:ascii="Times New Roman" w:eastAsia="Times New Roman" w:hAnsi="Times New Roman" w:cs="Times New Roman" w:hint="default"/>
        <w:spacing w:val="-29"/>
        <w:w w:val="100"/>
        <w:sz w:val="24"/>
        <w:szCs w:val="24"/>
      </w:rPr>
    </w:lvl>
    <w:lvl w:ilvl="4" w:tplc="3BAE11DE">
      <w:start w:val="1"/>
      <w:numFmt w:val="lowerLetter"/>
      <w:lvlText w:val="%5)"/>
      <w:lvlJc w:val="left"/>
      <w:pPr>
        <w:ind w:left="2873" w:hanging="360"/>
      </w:pPr>
      <w:rPr>
        <w:rFonts w:ascii="Times New Roman" w:eastAsia="Times New Roman" w:hAnsi="Times New Roman" w:cs="Times New Roman" w:hint="default"/>
        <w:spacing w:val="-18"/>
        <w:w w:val="100"/>
        <w:sz w:val="24"/>
        <w:szCs w:val="24"/>
      </w:rPr>
    </w:lvl>
    <w:lvl w:ilvl="5" w:tplc="C7B27F12">
      <w:numFmt w:val="bullet"/>
      <w:lvlText w:val="•"/>
      <w:lvlJc w:val="left"/>
      <w:pPr>
        <w:ind w:left="3866" w:hanging="360"/>
      </w:pPr>
      <w:rPr>
        <w:rFonts w:hint="default"/>
      </w:rPr>
    </w:lvl>
    <w:lvl w:ilvl="6" w:tplc="5D424A26">
      <w:numFmt w:val="bullet"/>
      <w:lvlText w:val="•"/>
      <w:lvlJc w:val="left"/>
      <w:pPr>
        <w:ind w:left="4853" w:hanging="360"/>
      </w:pPr>
      <w:rPr>
        <w:rFonts w:hint="default"/>
      </w:rPr>
    </w:lvl>
    <w:lvl w:ilvl="7" w:tplc="EC2033A0">
      <w:numFmt w:val="bullet"/>
      <w:lvlText w:val="•"/>
      <w:lvlJc w:val="left"/>
      <w:pPr>
        <w:ind w:left="5840" w:hanging="360"/>
      </w:pPr>
      <w:rPr>
        <w:rFonts w:hint="default"/>
      </w:rPr>
    </w:lvl>
    <w:lvl w:ilvl="8" w:tplc="DBC0EE48">
      <w:numFmt w:val="bullet"/>
      <w:lvlText w:val="•"/>
      <w:lvlJc w:val="left"/>
      <w:pPr>
        <w:ind w:left="6826" w:hanging="360"/>
      </w:pPr>
      <w:rPr>
        <w:rFonts w:hint="default"/>
      </w:rPr>
    </w:lvl>
  </w:abstractNum>
  <w:abstractNum w:abstractNumId="27">
    <w:nsid w:val="46B54A4A"/>
    <w:multiLevelType w:val="multilevel"/>
    <w:tmpl w:val="2BACB3EC"/>
    <w:lvl w:ilvl="0">
      <w:start w:val="2"/>
      <w:numFmt w:val="decimal"/>
      <w:lvlText w:val="%1"/>
      <w:lvlJc w:val="left"/>
      <w:pPr>
        <w:ind w:left="360" w:hanging="360"/>
      </w:pPr>
      <w:rPr>
        <w:rFonts w:cs="Times New Roman" w:hint="default"/>
      </w:rPr>
    </w:lvl>
    <w:lvl w:ilvl="1">
      <w:start w:val="1"/>
      <w:numFmt w:val="upperLetter"/>
      <w:lvlText w:val="%2."/>
      <w:lvlJc w:val="left"/>
      <w:pPr>
        <w:ind w:left="1506" w:hanging="360"/>
      </w:pPr>
      <w:rPr>
        <w:rFonts w:cs="Times New Roman" w:hint="default"/>
        <w:b/>
      </w:rPr>
    </w:lvl>
    <w:lvl w:ilvl="2">
      <w:start w:val="1"/>
      <w:numFmt w:val="decimal"/>
      <w:lvlText w:val="%3."/>
      <w:lvlJc w:val="left"/>
      <w:pPr>
        <w:ind w:left="3012" w:hanging="720"/>
      </w:pPr>
      <w:rPr>
        <w:rFonts w:cs="Times New Roman" w:hint="default"/>
        <w:b/>
      </w:rPr>
    </w:lvl>
    <w:lvl w:ilvl="3">
      <w:start w:val="1"/>
      <w:numFmt w:val="decimal"/>
      <w:lvlText w:val="%4)"/>
      <w:lvlJc w:val="left"/>
      <w:pPr>
        <w:ind w:left="4158" w:hanging="720"/>
      </w:pPr>
      <w:rPr>
        <w:rFonts w:cs="Times New Roman"/>
        <w:b w:val="0"/>
      </w:rPr>
    </w:lvl>
    <w:lvl w:ilvl="4">
      <w:start w:val="1"/>
      <w:numFmt w:val="decimal"/>
      <w:lvlText w:val="%5)"/>
      <w:lvlJc w:val="left"/>
      <w:pPr>
        <w:ind w:left="5664" w:hanging="1080"/>
      </w:pPr>
      <w:rPr>
        <w:rFonts w:cs="Times New Roman"/>
        <w:b w:val="0"/>
      </w:rPr>
    </w:lvl>
    <w:lvl w:ilvl="5">
      <w:start w:val="1"/>
      <w:numFmt w:val="decimal"/>
      <w:lvlText w:val="%1.%2.%3.%4.%5.%6"/>
      <w:lvlJc w:val="left"/>
      <w:pPr>
        <w:ind w:left="6810" w:hanging="1080"/>
      </w:pPr>
      <w:rPr>
        <w:rFonts w:cs="Times New Roman" w:hint="default"/>
      </w:rPr>
    </w:lvl>
    <w:lvl w:ilvl="6">
      <w:start w:val="1"/>
      <w:numFmt w:val="decimal"/>
      <w:lvlText w:val="%1.%2.%3.%4.%5.%6.%7"/>
      <w:lvlJc w:val="left"/>
      <w:pPr>
        <w:ind w:left="8316" w:hanging="1440"/>
      </w:pPr>
      <w:rPr>
        <w:rFonts w:cs="Times New Roman" w:hint="default"/>
      </w:rPr>
    </w:lvl>
    <w:lvl w:ilvl="7">
      <w:start w:val="1"/>
      <w:numFmt w:val="decimal"/>
      <w:lvlText w:val="%1.%2.%3.%4.%5.%6.%7.%8"/>
      <w:lvlJc w:val="left"/>
      <w:pPr>
        <w:ind w:left="9462" w:hanging="1440"/>
      </w:pPr>
      <w:rPr>
        <w:rFonts w:cs="Times New Roman" w:hint="default"/>
      </w:rPr>
    </w:lvl>
    <w:lvl w:ilvl="8">
      <w:start w:val="1"/>
      <w:numFmt w:val="decimal"/>
      <w:lvlText w:val="%1.%2.%3.%4.%5.%6.%7.%8.%9"/>
      <w:lvlJc w:val="left"/>
      <w:pPr>
        <w:ind w:left="10968" w:hanging="1800"/>
      </w:pPr>
      <w:rPr>
        <w:rFonts w:cs="Times New Roman" w:hint="default"/>
      </w:rPr>
    </w:lvl>
  </w:abstractNum>
  <w:abstractNum w:abstractNumId="28">
    <w:nsid w:val="482C7A4C"/>
    <w:multiLevelType w:val="hybridMultilevel"/>
    <w:tmpl w:val="64EAEF7C"/>
    <w:lvl w:ilvl="0" w:tplc="2FB0C314">
      <w:start w:val="1"/>
      <w:numFmt w:val="decimal"/>
      <w:lvlText w:val="%1."/>
      <w:lvlJc w:val="left"/>
      <w:pPr>
        <w:ind w:left="927" w:hanging="360"/>
      </w:pPr>
      <w:rPr>
        <w:rFonts w:cs="Times New Roman" w:hint="default"/>
        <w:i w:val="0"/>
      </w:rPr>
    </w:lvl>
    <w:lvl w:ilvl="1" w:tplc="04210019">
      <w:start w:val="1"/>
      <w:numFmt w:val="lowerLetter"/>
      <w:lvlText w:val="%2."/>
      <w:lvlJc w:val="left"/>
      <w:pPr>
        <w:ind w:left="1647" w:hanging="360"/>
      </w:pPr>
      <w:rPr>
        <w:rFonts w:cs="Times New Roman"/>
      </w:rPr>
    </w:lvl>
    <w:lvl w:ilvl="2" w:tplc="0421001B">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9">
    <w:nsid w:val="491B5E2E"/>
    <w:multiLevelType w:val="multilevel"/>
    <w:tmpl w:val="B394D460"/>
    <w:lvl w:ilvl="0">
      <w:start w:val="3"/>
      <w:numFmt w:val="decimal"/>
      <w:lvlText w:val="%1"/>
      <w:lvlJc w:val="left"/>
      <w:pPr>
        <w:ind w:left="660" w:hanging="660"/>
      </w:pPr>
      <w:rPr>
        <w:rFonts w:eastAsia="Times New Roman" w:cs="Times New Roman" w:hint="default"/>
        <w:sz w:val="24"/>
      </w:rPr>
    </w:lvl>
    <w:lvl w:ilvl="1">
      <w:start w:val="9"/>
      <w:numFmt w:val="decimal"/>
      <w:lvlText w:val="%1.%2"/>
      <w:lvlJc w:val="left"/>
      <w:pPr>
        <w:ind w:left="909" w:hanging="720"/>
      </w:pPr>
      <w:rPr>
        <w:rFonts w:eastAsia="Times New Roman" w:cs="Times New Roman" w:hint="default"/>
        <w:sz w:val="24"/>
      </w:rPr>
    </w:lvl>
    <w:lvl w:ilvl="2">
      <w:start w:val="2"/>
      <w:numFmt w:val="decimal"/>
      <w:lvlText w:val="%1.%2.%3"/>
      <w:lvlJc w:val="left"/>
      <w:pPr>
        <w:ind w:left="1098" w:hanging="720"/>
      </w:pPr>
      <w:rPr>
        <w:rFonts w:eastAsia="Times New Roman" w:cs="Times New Roman" w:hint="default"/>
        <w:sz w:val="24"/>
      </w:rPr>
    </w:lvl>
    <w:lvl w:ilvl="3">
      <w:start w:val="1"/>
      <w:numFmt w:val="lowerLetter"/>
      <w:lvlText w:val="%4."/>
      <w:lvlJc w:val="left"/>
      <w:pPr>
        <w:ind w:left="1648" w:hanging="1080"/>
      </w:pPr>
      <w:rPr>
        <w:rFonts w:cs="Times New Roman" w:hint="default"/>
        <w:sz w:val="24"/>
      </w:rPr>
    </w:lvl>
    <w:lvl w:ilvl="4">
      <w:start w:val="1"/>
      <w:numFmt w:val="decimal"/>
      <w:lvlText w:val="%1.%2.%3.%4.%5"/>
      <w:lvlJc w:val="left"/>
      <w:pPr>
        <w:ind w:left="2196" w:hanging="1440"/>
      </w:pPr>
      <w:rPr>
        <w:rFonts w:eastAsia="Times New Roman" w:cs="Times New Roman" w:hint="default"/>
        <w:sz w:val="24"/>
      </w:rPr>
    </w:lvl>
    <w:lvl w:ilvl="5">
      <w:start w:val="1"/>
      <w:numFmt w:val="decimal"/>
      <w:lvlText w:val="%1.%2.%3.%4.%5.%6"/>
      <w:lvlJc w:val="left"/>
      <w:pPr>
        <w:ind w:left="2745" w:hanging="1800"/>
      </w:pPr>
      <w:rPr>
        <w:rFonts w:eastAsia="Times New Roman" w:cs="Times New Roman" w:hint="default"/>
        <w:sz w:val="24"/>
      </w:rPr>
    </w:lvl>
    <w:lvl w:ilvl="6">
      <w:start w:val="1"/>
      <w:numFmt w:val="decimal"/>
      <w:lvlText w:val="%1.%2.%3.%4.%5.%6.%7"/>
      <w:lvlJc w:val="left"/>
      <w:pPr>
        <w:ind w:left="2934" w:hanging="1800"/>
      </w:pPr>
      <w:rPr>
        <w:rFonts w:eastAsia="Times New Roman" w:cs="Times New Roman" w:hint="default"/>
        <w:sz w:val="24"/>
      </w:rPr>
    </w:lvl>
    <w:lvl w:ilvl="7">
      <w:start w:val="1"/>
      <w:numFmt w:val="decimal"/>
      <w:lvlText w:val="%1.%2.%3.%4.%5.%6.%7.%8"/>
      <w:lvlJc w:val="left"/>
      <w:pPr>
        <w:ind w:left="3483" w:hanging="2160"/>
      </w:pPr>
      <w:rPr>
        <w:rFonts w:eastAsia="Times New Roman" w:cs="Times New Roman" w:hint="default"/>
        <w:sz w:val="24"/>
      </w:rPr>
    </w:lvl>
    <w:lvl w:ilvl="8">
      <w:start w:val="1"/>
      <w:numFmt w:val="decimal"/>
      <w:lvlText w:val="%1.%2.%3.%4.%5.%6.%7.%8.%9"/>
      <w:lvlJc w:val="left"/>
      <w:pPr>
        <w:ind w:left="4032" w:hanging="2520"/>
      </w:pPr>
      <w:rPr>
        <w:rFonts w:eastAsia="Times New Roman" w:cs="Times New Roman" w:hint="default"/>
        <w:sz w:val="24"/>
      </w:rPr>
    </w:lvl>
  </w:abstractNum>
  <w:abstractNum w:abstractNumId="30">
    <w:nsid w:val="49DD6010"/>
    <w:multiLevelType w:val="hybridMultilevel"/>
    <w:tmpl w:val="F5CAE886"/>
    <w:lvl w:ilvl="0" w:tplc="04210019">
      <w:start w:val="1"/>
      <w:numFmt w:val="lowerLetter"/>
      <w:lvlText w:val="%1."/>
      <w:lvlJc w:val="left"/>
      <w:pPr>
        <w:ind w:left="720" w:hanging="360"/>
      </w:pPr>
      <w:rPr>
        <w:rFonts w:cs="Times New Roman"/>
      </w:rPr>
    </w:lvl>
    <w:lvl w:ilvl="1" w:tplc="04210011">
      <w:start w:val="1"/>
      <w:numFmt w:val="decimal"/>
      <w:lvlText w:val="%2)"/>
      <w:lvlJc w:val="left"/>
      <w:pPr>
        <w:ind w:left="1440" w:hanging="360"/>
      </w:pPr>
      <w:rPr>
        <w:rFonts w:cs="Times New Roman" w:hint="default"/>
        <w:color w:val="000000"/>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1">
    <w:nsid w:val="49F204F0"/>
    <w:multiLevelType w:val="hybridMultilevel"/>
    <w:tmpl w:val="330832AE"/>
    <w:lvl w:ilvl="0" w:tplc="38090011">
      <w:start w:val="1"/>
      <w:numFmt w:val="decimal"/>
      <w:lvlText w:val="%1)"/>
      <w:lvlJc w:val="left"/>
      <w:pPr>
        <w:ind w:left="1622" w:hanging="360"/>
      </w:pPr>
      <w:rPr>
        <w:rFonts w:cs="Times New Roman"/>
      </w:rPr>
    </w:lvl>
    <w:lvl w:ilvl="1" w:tplc="38090019" w:tentative="1">
      <w:start w:val="1"/>
      <w:numFmt w:val="lowerLetter"/>
      <w:lvlText w:val="%2."/>
      <w:lvlJc w:val="left"/>
      <w:pPr>
        <w:ind w:left="2342" w:hanging="360"/>
      </w:pPr>
      <w:rPr>
        <w:rFonts w:cs="Times New Roman"/>
      </w:rPr>
    </w:lvl>
    <w:lvl w:ilvl="2" w:tplc="3809001B" w:tentative="1">
      <w:start w:val="1"/>
      <w:numFmt w:val="lowerRoman"/>
      <w:lvlText w:val="%3."/>
      <w:lvlJc w:val="right"/>
      <w:pPr>
        <w:ind w:left="3062" w:hanging="180"/>
      </w:pPr>
      <w:rPr>
        <w:rFonts w:cs="Times New Roman"/>
      </w:rPr>
    </w:lvl>
    <w:lvl w:ilvl="3" w:tplc="3809000F" w:tentative="1">
      <w:start w:val="1"/>
      <w:numFmt w:val="decimal"/>
      <w:lvlText w:val="%4."/>
      <w:lvlJc w:val="left"/>
      <w:pPr>
        <w:ind w:left="3782" w:hanging="360"/>
      </w:pPr>
      <w:rPr>
        <w:rFonts w:cs="Times New Roman"/>
      </w:rPr>
    </w:lvl>
    <w:lvl w:ilvl="4" w:tplc="38090019" w:tentative="1">
      <w:start w:val="1"/>
      <w:numFmt w:val="lowerLetter"/>
      <w:lvlText w:val="%5."/>
      <w:lvlJc w:val="left"/>
      <w:pPr>
        <w:ind w:left="4502" w:hanging="360"/>
      </w:pPr>
      <w:rPr>
        <w:rFonts w:cs="Times New Roman"/>
      </w:rPr>
    </w:lvl>
    <w:lvl w:ilvl="5" w:tplc="3809001B" w:tentative="1">
      <w:start w:val="1"/>
      <w:numFmt w:val="lowerRoman"/>
      <w:lvlText w:val="%6."/>
      <w:lvlJc w:val="right"/>
      <w:pPr>
        <w:ind w:left="5222" w:hanging="180"/>
      </w:pPr>
      <w:rPr>
        <w:rFonts w:cs="Times New Roman"/>
      </w:rPr>
    </w:lvl>
    <w:lvl w:ilvl="6" w:tplc="3809000F" w:tentative="1">
      <w:start w:val="1"/>
      <w:numFmt w:val="decimal"/>
      <w:lvlText w:val="%7."/>
      <w:lvlJc w:val="left"/>
      <w:pPr>
        <w:ind w:left="5942" w:hanging="360"/>
      </w:pPr>
      <w:rPr>
        <w:rFonts w:cs="Times New Roman"/>
      </w:rPr>
    </w:lvl>
    <w:lvl w:ilvl="7" w:tplc="38090019" w:tentative="1">
      <w:start w:val="1"/>
      <w:numFmt w:val="lowerLetter"/>
      <w:lvlText w:val="%8."/>
      <w:lvlJc w:val="left"/>
      <w:pPr>
        <w:ind w:left="6662" w:hanging="360"/>
      </w:pPr>
      <w:rPr>
        <w:rFonts w:cs="Times New Roman"/>
      </w:rPr>
    </w:lvl>
    <w:lvl w:ilvl="8" w:tplc="3809001B" w:tentative="1">
      <w:start w:val="1"/>
      <w:numFmt w:val="lowerRoman"/>
      <w:lvlText w:val="%9."/>
      <w:lvlJc w:val="right"/>
      <w:pPr>
        <w:ind w:left="7382" w:hanging="180"/>
      </w:pPr>
      <w:rPr>
        <w:rFonts w:cs="Times New Roman"/>
      </w:rPr>
    </w:lvl>
  </w:abstractNum>
  <w:abstractNum w:abstractNumId="32">
    <w:nsid w:val="4BAB266F"/>
    <w:multiLevelType w:val="hybridMultilevel"/>
    <w:tmpl w:val="1312D8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4D9D33C8"/>
    <w:multiLevelType w:val="multilevel"/>
    <w:tmpl w:val="32C4D89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cs="Times New Roman" w:hint="default"/>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4ED75078"/>
    <w:multiLevelType w:val="hybridMultilevel"/>
    <w:tmpl w:val="029424B4"/>
    <w:lvl w:ilvl="0" w:tplc="63B227D2">
      <w:start w:val="2"/>
      <w:numFmt w:val="bullet"/>
      <w:lvlText w:val=""/>
      <w:lvlJc w:val="left"/>
      <w:pPr>
        <w:ind w:left="720" w:hanging="360"/>
      </w:pPr>
      <w:rPr>
        <w:rFonts w:ascii="Symbol" w:eastAsia="Times New Roman" w:hAnsi="Symbol" w:hint="default"/>
        <w:b w:val="0"/>
        <w:sz w:val="20"/>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nsid w:val="56B3687B"/>
    <w:multiLevelType w:val="multilevel"/>
    <w:tmpl w:val="313E723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asciiTheme="majorBidi" w:eastAsia="Times New Roman" w:hAnsiTheme="majorBidi" w:cs="Times New Roman" w:hint="default"/>
        <w:b w:val="0"/>
        <w:bCs/>
      </w:rPr>
    </w:lvl>
    <w:lvl w:ilvl="2">
      <w:start w:val="1"/>
      <w:numFmt w:val="lowerLetter"/>
      <w:lvlText w:val="%3."/>
      <w:lvlJc w:val="left"/>
      <w:pPr>
        <w:ind w:left="2160" w:hanging="360"/>
      </w:pPr>
      <w:rPr>
        <w:rFonts w:ascii="Times New Roman" w:eastAsia="Times New Roman" w:hAnsi="Times New Roman" w:cs="Times New Roman" w:hint="default"/>
        <w:b w:val="0"/>
      </w:rPr>
    </w:lvl>
    <w:lvl w:ilvl="3">
      <w:start w:val="1"/>
      <w:numFmt w:val="decimal"/>
      <w:lvlText w:val="%4."/>
      <w:lvlJc w:val="left"/>
      <w:pPr>
        <w:ind w:left="2880" w:hanging="360"/>
      </w:pPr>
      <w:rPr>
        <w:rFonts w:cs="Times New Roman" w:hint="default"/>
        <w:b/>
      </w:rPr>
    </w:lvl>
    <w:lvl w:ilvl="4">
      <w:start w:val="1"/>
      <w:numFmt w:val="decimal"/>
      <w:lvlText w:val="%5."/>
      <w:lvlJc w:val="left"/>
      <w:pPr>
        <w:tabs>
          <w:tab w:val="num" w:pos="3600"/>
        </w:tabs>
        <w:ind w:left="3600" w:hanging="360"/>
      </w:pPr>
      <w:rPr>
        <w:rFonts w:ascii="Times New Roman" w:eastAsia="Times New Roman" w:hAnsi="Times New Roman" w:cs="Times New Roman"/>
        <w:b w:val="0"/>
      </w:rPr>
    </w:lvl>
    <w:lvl w:ilvl="5">
      <w:start w:val="1"/>
      <w:numFmt w:val="decimal"/>
      <w:lvlText w:val="%6."/>
      <w:lvlJc w:val="left"/>
      <w:pPr>
        <w:tabs>
          <w:tab w:val="num" w:pos="4320"/>
        </w:tabs>
        <w:ind w:left="4320" w:hanging="360"/>
      </w:pPr>
      <w:rPr>
        <w:rFonts w:cs="Times New Roman" w:hint="default"/>
        <w:b/>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6">
    <w:nsid w:val="58C37F92"/>
    <w:multiLevelType w:val="multilevel"/>
    <w:tmpl w:val="5CC094D2"/>
    <w:lvl w:ilvl="0">
      <w:start w:val="3"/>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lowerLetter"/>
      <w:lvlText w:val="%5."/>
      <w:lvlJc w:val="left"/>
      <w:pPr>
        <w:ind w:left="3916" w:hanging="1080"/>
      </w:pPr>
      <w:rPr>
        <w:rFonts w:cs="Times New Roman"/>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7">
    <w:nsid w:val="5A151482"/>
    <w:multiLevelType w:val="hybridMultilevel"/>
    <w:tmpl w:val="20F6E53A"/>
    <w:lvl w:ilvl="0" w:tplc="C28272A2">
      <w:start w:val="2"/>
      <w:numFmt w:val="bullet"/>
      <w:lvlText w:val=""/>
      <w:lvlJc w:val="left"/>
      <w:pPr>
        <w:ind w:left="720" w:hanging="360"/>
      </w:pPr>
      <w:rPr>
        <w:rFonts w:ascii="Symbol" w:eastAsia="Times New Roman" w:hAnsi="Symbol" w:hint="default"/>
        <w:b w:val="0"/>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nsid w:val="5C836806"/>
    <w:multiLevelType w:val="hybridMultilevel"/>
    <w:tmpl w:val="54A6E262"/>
    <w:lvl w:ilvl="0" w:tplc="6898F654">
      <w:start w:val="1"/>
      <w:numFmt w:val="decimal"/>
      <w:lvlText w:val="%1)"/>
      <w:lvlJc w:val="left"/>
      <w:pPr>
        <w:ind w:left="720" w:hanging="360"/>
      </w:pPr>
      <w:rPr>
        <w:rFonts w:cs="Times New Roman" w:hint="default"/>
        <w:b w:val="0"/>
      </w:rPr>
    </w:lvl>
    <w:lvl w:ilvl="1" w:tplc="69021328">
      <w:start w:val="1"/>
      <w:numFmt w:val="lowerLetter"/>
      <w:lvlText w:val="%2."/>
      <w:lvlJc w:val="left"/>
      <w:pPr>
        <w:ind w:left="1440" w:hanging="360"/>
      </w:pPr>
      <w:rPr>
        <w:rFonts w:eastAsia="Times New Roman" w:cs="Times New Roman" w:hint="default"/>
        <w:color w:val="auto"/>
      </w:rPr>
    </w:lvl>
    <w:lvl w:ilvl="2" w:tplc="0421001B" w:tentative="1">
      <w:start w:val="1"/>
      <w:numFmt w:val="lowerRoman"/>
      <w:lvlText w:val="%3."/>
      <w:lvlJc w:val="right"/>
      <w:pPr>
        <w:ind w:left="2160" w:hanging="180"/>
      </w:pPr>
      <w:rPr>
        <w:rFonts w:cs="Times New Roman"/>
      </w:rPr>
    </w:lvl>
    <w:lvl w:ilvl="3" w:tplc="53B25E92">
      <w:start w:val="1"/>
      <w:numFmt w:val="decimal"/>
      <w:lvlText w:val="%4)"/>
      <w:lvlJc w:val="left"/>
      <w:pPr>
        <w:ind w:left="2880" w:hanging="360"/>
      </w:pPr>
      <w:rPr>
        <w:rFonts w:cs="Times New Roman"/>
        <w:b w:val="0"/>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9">
    <w:nsid w:val="5C865189"/>
    <w:multiLevelType w:val="hybridMultilevel"/>
    <w:tmpl w:val="829280A6"/>
    <w:lvl w:ilvl="0" w:tplc="04210001">
      <w:start w:val="1"/>
      <w:numFmt w:val="bullet"/>
      <w:lvlText w:val=""/>
      <w:lvlJc w:val="left"/>
      <w:pPr>
        <w:ind w:left="720" w:hanging="360"/>
      </w:pPr>
      <w:rPr>
        <w:rFonts w:ascii="Symbol" w:hAnsi="Symbol" w:hint="default"/>
      </w:rPr>
    </w:lvl>
    <w:lvl w:ilvl="1" w:tplc="04210001">
      <w:start w:val="1"/>
      <w:numFmt w:val="bullet"/>
      <w:lvlText w:val=""/>
      <w:lvlJc w:val="left"/>
      <w:pPr>
        <w:ind w:left="1440" w:hanging="360"/>
      </w:pPr>
      <w:rPr>
        <w:rFonts w:ascii="Symbol" w:hAnsi="Symbol"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nsid w:val="5E757029"/>
    <w:multiLevelType w:val="multilevel"/>
    <w:tmpl w:val="C1AA4840"/>
    <w:lvl w:ilvl="0">
      <w:start w:val="1"/>
      <w:numFmt w:val="lowerLetter"/>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nsid w:val="60E16287"/>
    <w:multiLevelType w:val="hybridMultilevel"/>
    <w:tmpl w:val="2BF843CE"/>
    <w:lvl w:ilvl="0" w:tplc="6898F654">
      <w:start w:val="1"/>
      <w:numFmt w:val="decimal"/>
      <w:lvlText w:val="%1)"/>
      <w:lvlJc w:val="left"/>
      <w:pPr>
        <w:ind w:left="1571" w:hanging="360"/>
      </w:pPr>
      <w:rPr>
        <w:rFonts w:cs="Times New Roman" w:hint="default"/>
        <w:b w:val="0"/>
      </w:rPr>
    </w:lvl>
    <w:lvl w:ilvl="1" w:tplc="04210019" w:tentative="1">
      <w:start w:val="1"/>
      <w:numFmt w:val="lowerLetter"/>
      <w:lvlText w:val="%2."/>
      <w:lvlJc w:val="left"/>
      <w:pPr>
        <w:ind w:left="2291" w:hanging="360"/>
      </w:pPr>
      <w:rPr>
        <w:rFonts w:cs="Times New Roman"/>
      </w:rPr>
    </w:lvl>
    <w:lvl w:ilvl="2" w:tplc="0421001B" w:tentative="1">
      <w:start w:val="1"/>
      <w:numFmt w:val="lowerRoman"/>
      <w:lvlText w:val="%3."/>
      <w:lvlJc w:val="right"/>
      <w:pPr>
        <w:ind w:left="3011" w:hanging="180"/>
      </w:pPr>
      <w:rPr>
        <w:rFonts w:cs="Times New Roman"/>
      </w:rPr>
    </w:lvl>
    <w:lvl w:ilvl="3" w:tplc="0421000F" w:tentative="1">
      <w:start w:val="1"/>
      <w:numFmt w:val="decimal"/>
      <w:lvlText w:val="%4."/>
      <w:lvlJc w:val="left"/>
      <w:pPr>
        <w:ind w:left="3731" w:hanging="360"/>
      </w:pPr>
      <w:rPr>
        <w:rFonts w:cs="Times New Roman"/>
      </w:rPr>
    </w:lvl>
    <w:lvl w:ilvl="4" w:tplc="04210019" w:tentative="1">
      <w:start w:val="1"/>
      <w:numFmt w:val="lowerLetter"/>
      <w:lvlText w:val="%5."/>
      <w:lvlJc w:val="left"/>
      <w:pPr>
        <w:ind w:left="4451" w:hanging="360"/>
      </w:pPr>
      <w:rPr>
        <w:rFonts w:cs="Times New Roman"/>
      </w:rPr>
    </w:lvl>
    <w:lvl w:ilvl="5" w:tplc="0421001B" w:tentative="1">
      <w:start w:val="1"/>
      <w:numFmt w:val="lowerRoman"/>
      <w:lvlText w:val="%6."/>
      <w:lvlJc w:val="right"/>
      <w:pPr>
        <w:ind w:left="5171" w:hanging="180"/>
      </w:pPr>
      <w:rPr>
        <w:rFonts w:cs="Times New Roman"/>
      </w:rPr>
    </w:lvl>
    <w:lvl w:ilvl="6" w:tplc="0421000F" w:tentative="1">
      <w:start w:val="1"/>
      <w:numFmt w:val="decimal"/>
      <w:lvlText w:val="%7."/>
      <w:lvlJc w:val="left"/>
      <w:pPr>
        <w:ind w:left="5891" w:hanging="360"/>
      </w:pPr>
      <w:rPr>
        <w:rFonts w:cs="Times New Roman"/>
      </w:rPr>
    </w:lvl>
    <w:lvl w:ilvl="7" w:tplc="04210019" w:tentative="1">
      <w:start w:val="1"/>
      <w:numFmt w:val="lowerLetter"/>
      <w:lvlText w:val="%8."/>
      <w:lvlJc w:val="left"/>
      <w:pPr>
        <w:ind w:left="6611" w:hanging="360"/>
      </w:pPr>
      <w:rPr>
        <w:rFonts w:cs="Times New Roman"/>
      </w:rPr>
    </w:lvl>
    <w:lvl w:ilvl="8" w:tplc="0421001B" w:tentative="1">
      <w:start w:val="1"/>
      <w:numFmt w:val="lowerRoman"/>
      <w:lvlText w:val="%9."/>
      <w:lvlJc w:val="right"/>
      <w:pPr>
        <w:ind w:left="7331" w:hanging="180"/>
      </w:pPr>
      <w:rPr>
        <w:rFonts w:cs="Times New Roman"/>
      </w:rPr>
    </w:lvl>
  </w:abstractNum>
  <w:abstractNum w:abstractNumId="42">
    <w:nsid w:val="61112446"/>
    <w:multiLevelType w:val="hybridMultilevel"/>
    <w:tmpl w:val="3186662C"/>
    <w:lvl w:ilvl="0" w:tplc="04210011">
      <w:start w:val="1"/>
      <w:numFmt w:val="decimal"/>
      <w:lvlText w:val="%1)"/>
      <w:lvlJc w:val="left"/>
      <w:pPr>
        <w:ind w:left="720" w:hanging="360"/>
      </w:pPr>
      <w:rPr>
        <w:rFonts w:cs="Times New Roman" w:hint="default"/>
        <w:color w:val="00000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3">
    <w:nsid w:val="698968C7"/>
    <w:multiLevelType w:val="hybridMultilevel"/>
    <w:tmpl w:val="D4881E92"/>
    <w:lvl w:ilvl="0" w:tplc="D0224888">
      <w:start w:val="1"/>
      <w:numFmt w:val="lowerLetter"/>
      <w:lvlText w:val="%1."/>
      <w:lvlJc w:val="left"/>
      <w:pPr>
        <w:ind w:left="786" w:hanging="360"/>
      </w:pPr>
      <w:rPr>
        <w:rFonts w:cs="Times New Roman" w:hint="default"/>
        <w:b w:val="0"/>
        <w:color w:val="000000" w:themeColor="text1"/>
        <w:sz w:val="24"/>
      </w:rPr>
    </w:lvl>
    <w:lvl w:ilvl="1" w:tplc="4D7E416C">
      <w:start w:val="1"/>
      <w:numFmt w:val="lowerLetter"/>
      <w:lvlText w:val="%2."/>
      <w:lvlJc w:val="left"/>
      <w:pPr>
        <w:ind w:left="360" w:hanging="360"/>
      </w:pPr>
      <w:rPr>
        <w:rFonts w:ascii="Times New Roman" w:eastAsia="Times New Roman" w:hAnsi="Times New Roman" w:cs="Times New Roman"/>
        <w:b w:val="0"/>
      </w:rPr>
    </w:lvl>
    <w:lvl w:ilvl="2" w:tplc="0421001B">
      <w:start w:val="1"/>
      <w:numFmt w:val="lowerRoman"/>
      <w:lvlText w:val="%3."/>
      <w:lvlJc w:val="right"/>
      <w:pPr>
        <w:ind w:left="180"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44">
    <w:nsid w:val="6AAA532F"/>
    <w:multiLevelType w:val="hybridMultilevel"/>
    <w:tmpl w:val="FBFCB32A"/>
    <w:lvl w:ilvl="0" w:tplc="98661B98">
      <w:start w:val="1"/>
      <w:numFmt w:val="decimal"/>
      <w:lvlText w:val="%1."/>
      <w:lvlJc w:val="left"/>
      <w:pPr>
        <w:ind w:left="1146" w:hanging="360"/>
      </w:pPr>
      <w:rPr>
        <w:rFonts w:cs="Times New Roman" w:hint="default"/>
      </w:rPr>
    </w:lvl>
    <w:lvl w:ilvl="1" w:tplc="38090019" w:tentative="1">
      <w:start w:val="1"/>
      <w:numFmt w:val="lowerLetter"/>
      <w:lvlText w:val="%2."/>
      <w:lvlJc w:val="left"/>
      <w:pPr>
        <w:ind w:left="1866" w:hanging="360"/>
      </w:pPr>
      <w:rPr>
        <w:rFonts w:cs="Times New Roman"/>
      </w:rPr>
    </w:lvl>
    <w:lvl w:ilvl="2" w:tplc="3809001B" w:tentative="1">
      <w:start w:val="1"/>
      <w:numFmt w:val="lowerRoman"/>
      <w:lvlText w:val="%3."/>
      <w:lvlJc w:val="right"/>
      <w:pPr>
        <w:ind w:left="2586" w:hanging="180"/>
      </w:pPr>
      <w:rPr>
        <w:rFonts w:cs="Times New Roman"/>
      </w:rPr>
    </w:lvl>
    <w:lvl w:ilvl="3" w:tplc="3809000F" w:tentative="1">
      <w:start w:val="1"/>
      <w:numFmt w:val="decimal"/>
      <w:lvlText w:val="%4."/>
      <w:lvlJc w:val="left"/>
      <w:pPr>
        <w:ind w:left="3306" w:hanging="360"/>
      </w:pPr>
      <w:rPr>
        <w:rFonts w:cs="Times New Roman"/>
      </w:rPr>
    </w:lvl>
    <w:lvl w:ilvl="4" w:tplc="38090019" w:tentative="1">
      <w:start w:val="1"/>
      <w:numFmt w:val="lowerLetter"/>
      <w:lvlText w:val="%5."/>
      <w:lvlJc w:val="left"/>
      <w:pPr>
        <w:ind w:left="4026" w:hanging="360"/>
      </w:pPr>
      <w:rPr>
        <w:rFonts w:cs="Times New Roman"/>
      </w:rPr>
    </w:lvl>
    <w:lvl w:ilvl="5" w:tplc="3809001B" w:tentative="1">
      <w:start w:val="1"/>
      <w:numFmt w:val="lowerRoman"/>
      <w:lvlText w:val="%6."/>
      <w:lvlJc w:val="right"/>
      <w:pPr>
        <w:ind w:left="4746" w:hanging="180"/>
      </w:pPr>
      <w:rPr>
        <w:rFonts w:cs="Times New Roman"/>
      </w:rPr>
    </w:lvl>
    <w:lvl w:ilvl="6" w:tplc="3809000F" w:tentative="1">
      <w:start w:val="1"/>
      <w:numFmt w:val="decimal"/>
      <w:lvlText w:val="%7."/>
      <w:lvlJc w:val="left"/>
      <w:pPr>
        <w:ind w:left="5466" w:hanging="360"/>
      </w:pPr>
      <w:rPr>
        <w:rFonts w:cs="Times New Roman"/>
      </w:rPr>
    </w:lvl>
    <w:lvl w:ilvl="7" w:tplc="38090019" w:tentative="1">
      <w:start w:val="1"/>
      <w:numFmt w:val="lowerLetter"/>
      <w:lvlText w:val="%8."/>
      <w:lvlJc w:val="left"/>
      <w:pPr>
        <w:ind w:left="6186" w:hanging="360"/>
      </w:pPr>
      <w:rPr>
        <w:rFonts w:cs="Times New Roman"/>
      </w:rPr>
    </w:lvl>
    <w:lvl w:ilvl="8" w:tplc="3809001B" w:tentative="1">
      <w:start w:val="1"/>
      <w:numFmt w:val="lowerRoman"/>
      <w:lvlText w:val="%9."/>
      <w:lvlJc w:val="right"/>
      <w:pPr>
        <w:ind w:left="6906" w:hanging="180"/>
      </w:pPr>
      <w:rPr>
        <w:rFonts w:cs="Times New Roman"/>
      </w:rPr>
    </w:lvl>
  </w:abstractNum>
  <w:abstractNum w:abstractNumId="45">
    <w:nsid w:val="6B376E0D"/>
    <w:multiLevelType w:val="hybridMultilevel"/>
    <w:tmpl w:val="66FE9B78"/>
    <w:lvl w:ilvl="0" w:tplc="E2D0CFEA">
      <w:start w:val="1"/>
      <w:numFmt w:val="upperLetter"/>
      <w:lvlText w:val="%1."/>
      <w:lvlJc w:val="left"/>
      <w:pPr>
        <w:ind w:left="1433" w:hanging="360"/>
      </w:pPr>
      <w:rPr>
        <w:rFonts w:ascii="Times New Roman" w:eastAsia="Times New Roman" w:hAnsi="Times New Roman" w:cs="Times New Roman" w:hint="default"/>
        <w:b/>
        <w:bCs/>
        <w:spacing w:val="-1"/>
        <w:w w:val="100"/>
        <w:sz w:val="24"/>
        <w:szCs w:val="24"/>
      </w:rPr>
    </w:lvl>
    <w:lvl w:ilvl="1" w:tplc="B8D08BAC">
      <w:start w:val="1"/>
      <w:numFmt w:val="decimal"/>
      <w:lvlText w:val="%2."/>
      <w:lvlJc w:val="left"/>
      <w:pPr>
        <w:ind w:left="1793" w:hanging="360"/>
      </w:pPr>
      <w:rPr>
        <w:rFonts w:ascii="Times New Roman" w:eastAsia="Times New Roman" w:hAnsi="Times New Roman" w:cs="Times New Roman" w:hint="default"/>
        <w:spacing w:val="-3"/>
        <w:w w:val="100"/>
        <w:sz w:val="24"/>
        <w:szCs w:val="24"/>
      </w:rPr>
    </w:lvl>
    <w:lvl w:ilvl="2" w:tplc="E940E544">
      <w:start w:val="1"/>
      <w:numFmt w:val="lowerLetter"/>
      <w:lvlText w:val="%3."/>
      <w:lvlJc w:val="left"/>
      <w:pPr>
        <w:ind w:left="2153" w:hanging="360"/>
      </w:pPr>
      <w:rPr>
        <w:rFonts w:ascii="Times New Roman" w:eastAsia="Times New Roman" w:hAnsi="Times New Roman" w:cs="Times New Roman" w:hint="default"/>
        <w:spacing w:val="-5"/>
        <w:w w:val="100"/>
        <w:sz w:val="24"/>
        <w:szCs w:val="24"/>
      </w:rPr>
    </w:lvl>
    <w:lvl w:ilvl="3" w:tplc="09763E60">
      <w:start w:val="1"/>
      <w:numFmt w:val="decimal"/>
      <w:lvlText w:val="%4)"/>
      <w:lvlJc w:val="left"/>
      <w:pPr>
        <w:ind w:left="2513" w:hanging="360"/>
      </w:pPr>
      <w:rPr>
        <w:rFonts w:ascii="Times New Roman" w:eastAsia="Times New Roman" w:hAnsi="Times New Roman" w:cs="Times New Roman" w:hint="default"/>
        <w:spacing w:val="-29"/>
        <w:w w:val="100"/>
        <w:sz w:val="24"/>
        <w:szCs w:val="24"/>
      </w:rPr>
    </w:lvl>
    <w:lvl w:ilvl="4" w:tplc="3BAE11DE">
      <w:start w:val="1"/>
      <w:numFmt w:val="lowerLetter"/>
      <w:lvlText w:val="%5)"/>
      <w:lvlJc w:val="left"/>
      <w:pPr>
        <w:ind w:left="2873" w:hanging="360"/>
      </w:pPr>
      <w:rPr>
        <w:rFonts w:ascii="Times New Roman" w:eastAsia="Times New Roman" w:hAnsi="Times New Roman" w:cs="Times New Roman" w:hint="default"/>
        <w:spacing w:val="-18"/>
        <w:w w:val="100"/>
        <w:sz w:val="24"/>
        <w:szCs w:val="24"/>
      </w:rPr>
    </w:lvl>
    <w:lvl w:ilvl="5" w:tplc="C7B27F12">
      <w:numFmt w:val="bullet"/>
      <w:lvlText w:val="•"/>
      <w:lvlJc w:val="left"/>
      <w:pPr>
        <w:ind w:left="3866" w:hanging="360"/>
      </w:pPr>
      <w:rPr>
        <w:rFonts w:hint="default"/>
      </w:rPr>
    </w:lvl>
    <w:lvl w:ilvl="6" w:tplc="5D424A26">
      <w:numFmt w:val="bullet"/>
      <w:lvlText w:val="•"/>
      <w:lvlJc w:val="left"/>
      <w:pPr>
        <w:ind w:left="4853" w:hanging="360"/>
      </w:pPr>
      <w:rPr>
        <w:rFonts w:hint="default"/>
      </w:rPr>
    </w:lvl>
    <w:lvl w:ilvl="7" w:tplc="EC2033A0">
      <w:numFmt w:val="bullet"/>
      <w:lvlText w:val="•"/>
      <w:lvlJc w:val="left"/>
      <w:pPr>
        <w:ind w:left="5840" w:hanging="360"/>
      </w:pPr>
      <w:rPr>
        <w:rFonts w:hint="default"/>
      </w:rPr>
    </w:lvl>
    <w:lvl w:ilvl="8" w:tplc="DBC0EE48">
      <w:numFmt w:val="bullet"/>
      <w:lvlText w:val="•"/>
      <w:lvlJc w:val="left"/>
      <w:pPr>
        <w:ind w:left="6826" w:hanging="360"/>
      </w:pPr>
      <w:rPr>
        <w:rFonts w:hint="default"/>
      </w:rPr>
    </w:lvl>
  </w:abstractNum>
  <w:abstractNum w:abstractNumId="46">
    <w:nsid w:val="74C73735"/>
    <w:multiLevelType w:val="hybridMultilevel"/>
    <w:tmpl w:val="B6C2A5DC"/>
    <w:lvl w:ilvl="0" w:tplc="04210019">
      <w:start w:val="1"/>
      <w:numFmt w:val="lowerLetter"/>
      <w:lvlText w:val="%1."/>
      <w:lvlJc w:val="left"/>
      <w:pPr>
        <w:ind w:left="720" w:hanging="360"/>
      </w:pPr>
      <w:rPr>
        <w:rFonts w:cs="Times New Roman"/>
      </w:rPr>
    </w:lvl>
    <w:lvl w:ilvl="1" w:tplc="31947812">
      <w:start w:val="1"/>
      <w:numFmt w:val="lowerLetter"/>
      <w:lvlText w:val="%2."/>
      <w:lvlJc w:val="left"/>
      <w:pPr>
        <w:ind w:left="1440" w:hanging="360"/>
      </w:pPr>
      <w:rPr>
        <w:rFonts w:cs="Times New Roman" w:hint="default"/>
        <w:b w:val="0"/>
        <w:color w:val="000000"/>
      </w:rPr>
    </w:lvl>
    <w:lvl w:ilvl="2" w:tplc="7FF2F244">
      <w:start w:val="1"/>
      <w:numFmt w:val="decimal"/>
      <w:lvlText w:val="%3."/>
      <w:lvlJc w:val="left"/>
      <w:pPr>
        <w:ind w:left="2340" w:hanging="360"/>
      </w:pPr>
      <w:rPr>
        <w:rFonts w:cs="Times New Roman" w:hint="default"/>
        <w:b/>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7">
    <w:nsid w:val="769C7F3C"/>
    <w:multiLevelType w:val="multilevel"/>
    <w:tmpl w:val="6EFE7C6C"/>
    <w:lvl w:ilvl="0">
      <w:start w:val="1"/>
      <w:numFmt w:val="lowerLetter"/>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8">
    <w:nsid w:val="77E85F35"/>
    <w:multiLevelType w:val="multilevel"/>
    <w:tmpl w:val="1F6CC4E8"/>
    <w:lvl w:ilvl="0">
      <w:start w:val="1"/>
      <w:numFmt w:val="decimal"/>
      <w:lvlText w:val="%1"/>
      <w:lvlJc w:val="left"/>
      <w:pPr>
        <w:ind w:left="360" w:hanging="360"/>
      </w:pPr>
      <w:rPr>
        <w:rFonts w:cs="Times New Roman" w:hint="default"/>
      </w:rPr>
    </w:lvl>
    <w:lvl w:ilvl="1">
      <w:start w:val="1"/>
      <w:numFmt w:val="upperLetter"/>
      <w:lvlText w:val="%2."/>
      <w:lvlJc w:val="left"/>
      <w:pPr>
        <w:ind w:left="502" w:hanging="360"/>
      </w:pPr>
      <w:rPr>
        <w:rFonts w:cs="Times New Roman" w:hint="default"/>
        <w:b/>
      </w:rPr>
    </w:lvl>
    <w:lvl w:ilvl="2">
      <w:start w:val="1"/>
      <w:numFmt w:val="decimal"/>
      <w:lvlText w:val="%3."/>
      <w:lvlJc w:val="left"/>
      <w:pPr>
        <w:ind w:left="1572" w:hanging="720"/>
      </w:pPr>
      <w:rPr>
        <w:rFonts w:cs="Times New Roman" w:hint="default"/>
        <w:b/>
        <w:bCs w:val="0"/>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8."/>
      <w:lvlJc w:val="left"/>
      <w:pPr>
        <w:ind w:left="4422" w:hanging="1440"/>
      </w:pPr>
      <w:rPr>
        <w:rFonts w:ascii="Times New Roman" w:eastAsia="Times New Roman" w:hAnsi="Times New Roman" w:cs="Times New Roman"/>
        <w:b w:val="0"/>
        <w:bCs/>
      </w:rPr>
    </w:lvl>
    <w:lvl w:ilvl="8">
      <w:start w:val="1"/>
      <w:numFmt w:val="decimal"/>
      <w:lvlText w:val="%1.%2.%3.%4.%5.%6.%7.%8.%9"/>
      <w:lvlJc w:val="left"/>
      <w:pPr>
        <w:ind w:left="5208" w:hanging="1800"/>
      </w:pPr>
      <w:rPr>
        <w:rFonts w:cs="Times New Roman" w:hint="default"/>
      </w:rPr>
    </w:lvl>
  </w:abstractNum>
  <w:abstractNum w:abstractNumId="49">
    <w:nsid w:val="78B03BBC"/>
    <w:multiLevelType w:val="multilevel"/>
    <w:tmpl w:val="A2564E12"/>
    <w:lvl w:ilvl="0">
      <w:start w:val="1"/>
      <w:numFmt w:val="lowerLetter"/>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46"/>
  </w:num>
  <w:num w:numId="2">
    <w:abstractNumId w:val="30"/>
  </w:num>
  <w:num w:numId="3">
    <w:abstractNumId w:val="42"/>
  </w:num>
  <w:num w:numId="4">
    <w:abstractNumId w:val="28"/>
  </w:num>
  <w:num w:numId="5">
    <w:abstractNumId w:val="49"/>
  </w:num>
  <w:num w:numId="6">
    <w:abstractNumId w:val="40"/>
  </w:num>
  <w:num w:numId="7">
    <w:abstractNumId w:val="12"/>
  </w:num>
  <w:num w:numId="8">
    <w:abstractNumId w:val="5"/>
  </w:num>
  <w:num w:numId="9">
    <w:abstractNumId w:val="47"/>
  </w:num>
  <w:num w:numId="10">
    <w:abstractNumId w:val="1"/>
  </w:num>
  <w:num w:numId="11">
    <w:abstractNumId w:val="24"/>
  </w:num>
  <w:num w:numId="12">
    <w:abstractNumId w:val="39"/>
  </w:num>
  <w:num w:numId="13">
    <w:abstractNumId w:val="32"/>
  </w:num>
  <w:num w:numId="14">
    <w:abstractNumId w:val="21"/>
  </w:num>
  <w:num w:numId="15">
    <w:abstractNumId w:val="48"/>
  </w:num>
  <w:num w:numId="16">
    <w:abstractNumId w:val="16"/>
  </w:num>
  <w:num w:numId="17">
    <w:abstractNumId w:val="8"/>
  </w:num>
  <w:num w:numId="18">
    <w:abstractNumId w:val="4"/>
  </w:num>
  <w:num w:numId="19">
    <w:abstractNumId w:val="45"/>
  </w:num>
  <w:num w:numId="20">
    <w:abstractNumId w:val="19"/>
  </w:num>
  <w:num w:numId="21">
    <w:abstractNumId w:val="9"/>
  </w:num>
  <w:num w:numId="22">
    <w:abstractNumId w:val="41"/>
  </w:num>
  <w:num w:numId="23">
    <w:abstractNumId w:val="38"/>
  </w:num>
  <w:num w:numId="24">
    <w:abstractNumId w:val="29"/>
  </w:num>
  <w:num w:numId="25">
    <w:abstractNumId w:val="13"/>
  </w:num>
  <w:num w:numId="26">
    <w:abstractNumId w:val="18"/>
  </w:num>
  <w:num w:numId="27">
    <w:abstractNumId w:val="33"/>
  </w:num>
  <w:num w:numId="28">
    <w:abstractNumId w:val="34"/>
  </w:num>
  <w:num w:numId="29">
    <w:abstractNumId w:val="25"/>
  </w:num>
  <w:num w:numId="30">
    <w:abstractNumId w:val="37"/>
  </w:num>
  <w:num w:numId="31">
    <w:abstractNumId w:val="6"/>
  </w:num>
  <w:num w:numId="32">
    <w:abstractNumId w:val="2"/>
  </w:num>
  <w:num w:numId="33">
    <w:abstractNumId w:val="36"/>
  </w:num>
  <w:num w:numId="34">
    <w:abstractNumId w:val="20"/>
  </w:num>
  <w:num w:numId="35">
    <w:abstractNumId w:val="35"/>
  </w:num>
  <w:num w:numId="36">
    <w:abstractNumId w:val="23"/>
  </w:num>
  <w:num w:numId="37">
    <w:abstractNumId w:val="43"/>
  </w:num>
  <w:num w:numId="38">
    <w:abstractNumId w:val="14"/>
  </w:num>
  <w:num w:numId="39">
    <w:abstractNumId w:val="15"/>
  </w:num>
  <w:num w:numId="40">
    <w:abstractNumId w:val="17"/>
  </w:num>
  <w:num w:numId="41">
    <w:abstractNumId w:val="22"/>
  </w:num>
  <w:num w:numId="42">
    <w:abstractNumId w:val="0"/>
  </w:num>
  <w:num w:numId="43">
    <w:abstractNumId w:val="7"/>
  </w:num>
  <w:num w:numId="44">
    <w:abstractNumId w:val="27"/>
  </w:num>
  <w:num w:numId="45">
    <w:abstractNumId w:val="44"/>
  </w:num>
  <w:num w:numId="46">
    <w:abstractNumId w:val="10"/>
  </w:num>
  <w:num w:numId="47">
    <w:abstractNumId w:val="31"/>
  </w:num>
  <w:num w:numId="48">
    <w:abstractNumId w:val="3"/>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characterSpacingControl w:val="doNotCompress"/>
  <w:compat/>
  <w:rsids>
    <w:rsidRoot w:val="00424C0F"/>
    <w:rsid w:val="00424C0F"/>
    <w:rsid w:val="00805828"/>
    <w:rsid w:val="00BE00B6"/>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C0F"/>
    <w:pPr>
      <w:spacing w:after="200" w:line="276" w:lineRule="auto"/>
    </w:pPr>
    <w:rPr>
      <w:rFonts w:eastAsia="Times New Roman" w:cs="Times New Roman"/>
    </w:rPr>
  </w:style>
  <w:style w:type="paragraph" w:styleId="Heading1">
    <w:name w:val="heading 1"/>
    <w:basedOn w:val="Normal"/>
    <w:link w:val="Heading1Char"/>
    <w:uiPriority w:val="9"/>
    <w:qFormat/>
    <w:rsid w:val="00424C0F"/>
    <w:pPr>
      <w:spacing w:before="100" w:beforeAutospacing="1" w:after="100" w:afterAutospacing="1" w:line="240" w:lineRule="auto"/>
      <w:outlineLvl w:val="0"/>
    </w:pPr>
    <w:rPr>
      <w:b/>
      <w:bCs/>
      <w:kern w:val="36"/>
      <w:sz w:val="48"/>
      <w:szCs w:val="48"/>
      <w:lang w:val="id-ID" w:eastAsia="id-ID"/>
    </w:rPr>
  </w:style>
  <w:style w:type="paragraph" w:styleId="Heading2">
    <w:name w:val="heading 2"/>
    <w:basedOn w:val="Normal"/>
    <w:link w:val="Heading2Char"/>
    <w:uiPriority w:val="9"/>
    <w:qFormat/>
    <w:rsid w:val="00424C0F"/>
    <w:pPr>
      <w:spacing w:before="100" w:beforeAutospacing="1" w:after="100" w:afterAutospacing="1" w:line="240" w:lineRule="auto"/>
      <w:outlineLvl w:val="1"/>
    </w:pPr>
    <w:rPr>
      <w:b/>
      <w:bCs/>
      <w:sz w:val="36"/>
      <w:szCs w:val="36"/>
      <w:lang w:val="id-ID" w:eastAsia="id-ID"/>
    </w:rPr>
  </w:style>
  <w:style w:type="paragraph" w:styleId="Heading3">
    <w:name w:val="heading 3"/>
    <w:basedOn w:val="Normal"/>
    <w:next w:val="Normal"/>
    <w:link w:val="Heading3Char"/>
    <w:uiPriority w:val="9"/>
    <w:semiHidden/>
    <w:unhideWhenUsed/>
    <w:qFormat/>
    <w:rsid w:val="00424C0F"/>
    <w:pPr>
      <w:keepNext/>
      <w:tabs>
        <w:tab w:val="num" w:pos="2160"/>
      </w:tabs>
      <w:spacing w:before="240" w:after="60" w:line="240" w:lineRule="auto"/>
      <w:ind w:left="2160" w:hanging="72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24C0F"/>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424C0F"/>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uiPriority w:val="9"/>
    <w:qFormat/>
    <w:rsid w:val="00424C0F"/>
    <w:pPr>
      <w:tabs>
        <w:tab w:val="num" w:pos="4320"/>
      </w:tabs>
      <w:spacing w:before="240" w:after="60" w:line="240" w:lineRule="auto"/>
      <w:ind w:left="4320" w:hanging="720"/>
      <w:outlineLvl w:val="5"/>
    </w:pPr>
    <w:rPr>
      <w:b/>
      <w:bCs/>
    </w:rPr>
  </w:style>
  <w:style w:type="paragraph" w:styleId="Heading7">
    <w:name w:val="heading 7"/>
    <w:basedOn w:val="Normal"/>
    <w:next w:val="Normal"/>
    <w:link w:val="Heading7Char"/>
    <w:uiPriority w:val="9"/>
    <w:semiHidden/>
    <w:unhideWhenUsed/>
    <w:qFormat/>
    <w:rsid w:val="00424C0F"/>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424C0F"/>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424C0F"/>
    <w:pPr>
      <w:tabs>
        <w:tab w:val="num" w:pos="6480"/>
      </w:tabs>
      <w:spacing w:before="240" w:after="60" w:line="240" w:lineRule="auto"/>
      <w:ind w:left="6480" w:hanging="72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C0F"/>
    <w:rPr>
      <w:rFonts w:eastAsia="Times New Roman" w:cs="Times New Roman"/>
      <w:b/>
      <w:bCs/>
      <w:kern w:val="36"/>
      <w:sz w:val="48"/>
      <w:szCs w:val="48"/>
      <w:lang w:val="id-ID" w:eastAsia="id-ID"/>
    </w:rPr>
  </w:style>
  <w:style w:type="character" w:customStyle="1" w:styleId="Heading2Char">
    <w:name w:val="Heading 2 Char"/>
    <w:basedOn w:val="DefaultParagraphFont"/>
    <w:link w:val="Heading2"/>
    <w:uiPriority w:val="9"/>
    <w:rsid w:val="00424C0F"/>
    <w:rPr>
      <w:rFonts w:eastAsia="Times New Roman" w:cs="Times New Roman"/>
      <w:b/>
      <w:bCs/>
      <w:sz w:val="36"/>
      <w:szCs w:val="36"/>
      <w:lang w:val="id-ID" w:eastAsia="id-ID"/>
    </w:rPr>
  </w:style>
  <w:style w:type="character" w:customStyle="1" w:styleId="Heading3Char">
    <w:name w:val="Heading 3 Char"/>
    <w:basedOn w:val="DefaultParagraphFont"/>
    <w:link w:val="Heading3"/>
    <w:uiPriority w:val="9"/>
    <w:semiHidden/>
    <w:rsid w:val="00424C0F"/>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rsid w:val="00424C0F"/>
    <w:rPr>
      <w:rFonts w:eastAsiaTheme="minorEastAsia" w:cs="Times New Roman"/>
      <w:b/>
      <w:bCs/>
      <w:sz w:val="28"/>
      <w:szCs w:val="28"/>
    </w:rPr>
  </w:style>
  <w:style w:type="character" w:customStyle="1" w:styleId="Heading5Char">
    <w:name w:val="Heading 5 Char"/>
    <w:basedOn w:val="DefaultParagraphFont"/>
    <w:link w:val="Heading5"/>
    <w:uiPriority w:val="9"/>
    <w:semiHidden/>
    <w:rsid w:val="00424C0F"/>
    <w:rPr>
      <w:rFonts w:eastAsiaTheme="minorEastAsia" w:cs="Times New Roman"/>
      <w:b/>
      <w:bCs/>
      <w:i/>
      <w:iCs/>
      <w:sz w:val="26"/>
      <w:szCs w:val="26"/>
    </w:rPr>
  </w:style>
  <w:style w:type="character" w:customStyle="1" w:styleId="Heading6Char">
    <w:name w:val="Heading 6 Char"/>
    <w:basedOn w:val="DefaultParagraphFont"/>
    <w:link w:val="Heading6"/>
    <w:uiPriority w:val="9"/>
    <w:rsid w:val="00424C0F"/>
    <w:rPr>
      <w:rFonts w:eastAsia="Times New Roman" w:cs="Times New Roman"/>
      <w:b/>
      <w:bCs/>
    </w:rPr>
  </w:style>
  <w:style w:type="character" w:customStyle="1" w:styleId="Heading7Char">
    <w:name w:val="Heading 7 Char"/>
    <w:basedOn w:val="DefaultParagraphFont"/>
    <w:link w:val="Heading7"/>
    <w:uiPriority w:val="9"/>
    <w:semiHidden/>
    <w:rsid w:val="00424C0F"/>
    <w:rPr>
      <w:rFonts w:eastAsiaTheme="minorEastAsia" w:cs="Times New Roman"/>
      <w:sz w:val="24"/>
      <w:szCs w:val="24"/>
    </w:rPr>
  </w:style>
  <w:style w:type="character" w:customStyle="1" w:styleId="Heading8Char">
    <w:name w:val="Heading 8 Char"/>
    <w:basedOn w:val="DefaultParagraphFont"/>
    <w:link w:val="Heading8"/>
    <w:uiPriority w:val="9"/>
    <w:semiHidden/>
    <w:rsid w:val="00424C0F"/>
    <w:rPr>
      <w:rFonts w:eastAsiaTheme="minorEastAsia" w:cs="Times New Roman"/>
      <w:i/>
      <w:iCs/>
      <w:sz w:val="24"/>
      <w:szCs w:val="24"/>
    </w:rPr>
  </w:style>
  <w:style w:type="character" w:customStyle="1" w:styleId="Heading9Char">
    <w:name w:val="Heading 9 Char"/>
    <w:basedOn w:val="DefaultParagraphFont"/>
    <w:link w:val="Heading9"/>
    <w:uiPriority w:val="9"/>
    <w:semiHidden/>
    <w:rsid w:val="00424C0F"/>
    <w:rPr>
      <w:rFonts w:asciiTheme="majorHAnsi" w:eastAsiaTheme="majorEastAsia" w:hAnsiTheme="majorHAnsi" w:cs="Times New Roman"/>
    </w:rPr>
  </w:style>
  <w:style w:type="paragraph" w:styleId="NoSpacing">
    <w:name w:val="No Spacing"/>
    <w:uiPriority w:val="1"/>
    <w:qFormat/>
    <w:rsid w:val="00424C0F"/>
    <w:pPr>
      <w:spacing w:after="0" w:line="240" w:lineRule="auto"/>
    </w:pPr>
    <w:rPr>
      <w:rFonts w:ascii="Calibri" w:eastAsia="Times New Roman" w:hAnsi="Calibri" w:cs="Times New Roman"/>
    </w:rPr>
  </w:style>
  <w:style w:type="paragraph" w:styleId="ListParagraph">
    <w:name w:val="List Paragraph"/>
    <w:aliases w:val="UGEX'Z,Heading 1 Char1"/>
    <w:basedOn w:val="Normal"/>
    <w:link w:val="ListParagraphChar"/>
    <w:uiPriority w:val="34"/>
    <w:qFormat/>
    <w:rsid w:val="00424C0F"/>
    <w:pPr>
      <w:ind w:left="720"/>
      <w:contextualSpacing/>
    </w:pPr>
  </w:style>
  <w:style w:type="character" w:customStyle="1" w:styleId="ListParagraphChar">
    <w:name w:val="List Paragraph Char"/>
    <w:aliases w:val="UGEX'Z Char,Heading 1 Char1 Char"/>
    <w:basedOn w:val="DefaultParagraphFont"/>
    <w:link w:val="ListParagraph"/>
    <w:uiPriority w:val="34"/>
    <w:locked/>
    <w:rsid w:val="00424C0F"/>
    <w:rPr>
      <w:rFonts w:eastAsia="Times New Roman" w:cs="Times New Roman"/>
    </w:rPr>
  </w:style>
  <w:style w:type="paragraph" w:styleId="Header">
    <w:name w:val="header"/>
    <w:basedOn w:val="Normal"/>
    <w:link w:val="HeaderChar"/>
    <w:uiPriority w:val="99"/>
    <w:unhideWhenUsed/>
    <w:rsid w:val="00424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C0F"/>
    <w:rPr>
      <w:rFonts w:eastAsia="Times New Roman" w:cs="Times New Roman"/>
    </w:rPr>
  </w:style>
  <w:style w:type="paragraph" w:styleId="NormalWeb">
    <w:name w:val="Normal (Web)"/>
    <w:basedOn w:val="Normal"/>
    <w:uiPriority w:val="99"/>
    <w:unhideWhenUsed/>
    <w:rsid w:val="00424C0F"/>
    <w:pPr>
      <w:spacing w:before="100" w:beforeAutospacing="1" w:after="100" w:afterAutospacing="1" w:line="240" w:lineRule="auto"/>
    </w:pPr>
    <w:rPr>
      <w:sz w:val="24"/>
      <w:szCs w:val="24"/>
      <w:lang w:val="id-ID" w:eastAsia="id-ID"/>
    </w:rPr>
  </w:style>
  <w:style w:type="character" w:customStyle="1" w:styleId="skimlinks-unlinked">
    <w:name w:val="skimlinks-unlinked"/>
    <w:basedOn w:val="DefaultParagraphFont"/>
    <w:rsid w:val="00424C0F"/>
    <w:rPr>
      <w:rFonts w:cs="Times New Roman"/>
    </w:rPr>
  </w:style>
  <w:style w:type="table" w:styleId="TableGrid">
    <w:name w:val="Table Grid"/>
    <w:basedOn w:val="TableNormal"/>
    <w:uiPriority w:val="39"/>
    <w:rsid w:val="00424C0F"/>
    <w:pPr>
      <w:spacing w:after="0" w:line="240" w:lineRule="auto"/>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pblock">
    <w:name w:val="ep_block"/>
    <w:basedOn w:val="Normal"/>
    <w:rsid w:val="00424C0F"/>
    <w:pPr>
      <w:spacing w:before="100" w:beforeAutospacing="1" w:after="100" w:afterAutospacing="1" w:line="240" w:lineRule="auto"/>
    </w:pPr>
    <w:rPr>
      <w:sz w:val="24"/>
      <w:szCs w:val="24"/>
      <w:lang w:val="id-ID" w:eastAsia="id-ID"/>
    </w:rPr>
  </w:style>
  <w:style w:type="paragraph" w:styleId="BalloonText">
    <w:name w:val="Balloon Text"/>
    <w:basedOn w:val="Normal"/>
    <w:link w:val="BalloonTextChar"/>
    <w:uiPriority w:val="99"/>
    <w:semiHidden/>
    <w:unhideWhenUsed/>
    <w:rsid w:val="00424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C0F"/>
    <w:rPr>
      <w:rFonts w:ascii="Tahoma" w:eastAsia="Times New Roman" w:hAnsi="Tahoma" w:cs="Tahoma"/>
      <w:sz w:val="16"/>
      <w:szCs w:val="16"/>
    </w:rPr>
  </w:style>
  <w:style w:type="character" w:customStyle="1" w:styleId="personname">
    <w:name w:val="person_name"/>
    <w:basedOn w:val="DefaultParagraphFont"/>
    <w:rsid w:val="00424C0F"/>
    <w:rPr>
      <w:rFonts w:cs="Times New Roman"/>
    </w:rPr>
  </w:style>
  <w:style w:type="character" w:styleId="Emphasis">
    <w:name w:val="Emphasis"/>
    <w:basedOn w:val="DefaultParagraphFont"/>
    <w:uiPriority w:val="20"/>
    <w:qFormat/>
    <w:rsid w:val="00424C0F"/>
    <w:rPr>
      <w:rFonts w:cs="Times New Roman"/>
      <w:i/>
      <w:iCs/>
    </w:rPr>
  </w:style>
  <w:style w:type="character" w:styleId="Hyperlink">
    <w:name w:val="Hyperlink"/>
    <w:basedOn w:val="DefaultParagraphFont"/>
    <w:uiPriority w:val="99"/>
    <w:unhideWhenUsed/>
    <w:rsid w:val="00424C0F"/>
    <w:rPr>
      <w:rFonts w:cs="Times New Roman"/>
      <w:color w:val="0000FF"/>
      <w:u w:val="single"/>
    </w:rPr>
  </w:style>
  <w:style w:type="character" w:customStyle="1" w:styleId="epdocumentcitation">
    <w:name w:val="ep_document_citation"/>
    <w:basedOn w:val="DefaultParagraphFont"/>
    <w:rsid w:val="00424C0F"/>
    <w:rPr>
      <w:rFonts w:cs="Times New Roman"/>
    </w:rPr>
  </w:style>
  <w:style w:type="character" w:customStyle="1" w:styleId="notranslate">
    <w:name w:val="notranslate"/>
    <w:basedOn w:val="DefaultParagraphFont"/>
    <w:rsid w:val="00424C0F"/>
    <w:rPr>
      <w:rFonts w:cs="Times New Roman"/>
    </w:rPr>
  </w:style>
  <w:style w:type="paragraph" w:customStyle="1" w:styleId="Default">
    <w:name w:val="Default"/>
    <w:basedOn w:val="Normal"/>
    <w:rsid w:val="00424C0F"/>
    <w:pPr>
      <w:autoSpaceDE w:val="0"/>
      <w:autoSpaceDN w:val="0"/>
      <w:adjustRightInd w:val="0"/>
      <w:spacing w:after="0" w:line="240" w:lineRule="auto"/>
    </w:pPr>
    <w:rPr>
      <w:color w:val="000000"/>
      <w:sz w:val="24"/>
      <w:szCs w:val="24"/>
      <w:lang w:val="id-ID"/>
    </w:rPr>
  </w:style>
  <w:style w:type="paragraph" w:styleId="Footer">
    <w:name w:val="footer"/>
    <w:basedOn w:val="Normal"/>
    <w:link w:val="FooterChar"/>
    <w:uiPriority w:val="99"/>
    <w:unhideWhenUsed/>
    <w:rsid w:val="00424C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C0F"/>
    <w:rPr>
      <w:rFonts w:eastAsia="Times New Roman" w:cs="Times New Roman"/>
    </w:rPr>
  </w:style>
  <w:style w:type="paragraph" w:customStyle="1" w:styleId="Pa4">
    <w:name w:val="Pa4"/>
    <w:basedOn w:val="Default"/>
    <w:next w:val="Default"/>
    <w:uiPriority w:val="99"/>
    <w:rsid w:val="00424C0F"/>
    <w:pPr>
      <w:spacing w:line="221" w:lineRule="atLeast"/>
    </w:pPr>
    <w:rPr>
      <w:rFonts w:ascii="Minion Pro" w:hAnsi="Minion Pro"/>
      <w:color w:val="auto"/>
    </w:rPr>
  </w:style>
  <w:style w:type="paragraph" w:customStyle="1" w:styleId="Pa0">
    <w:name w:val="Pa0"/>
    <w:basedOn w:val="Default"/>
    <w:next w:val="Default"/>
    <w:uiPriority w:val="99"/>
    <w:rsid w:val="00424C0F"/>
    <w:pPr>
      <w:spacing w:line="241" w:lineRule="atLeast"/>
    </w:pPr>
    <w:rPr>
      <w:rFonts w:ascii="Minion Pro" w:hAnsi="Minion Pro"/>
      <w:color w:val="auto"/>
    </w:rPr>
  </w:style>
  <w:style w:type="character" w:customStyle="1" w:styleId="A5">
    <w:name w:val="A5"/>
    <w:uiPriority w:val="99"/>
    <w:rsid w:val="00424C0F"/>
    <w:rPr>
      <w:color w:val="000000"/>
      <w:sz w:val="14"/>
    </w:rPr>
  </w:style>
  <w:style w:type="paragraph" w:customStyle="1" w:styleId="m-8097156971930093294gmail-msolistparagraph">
    <w:name w:val="m_-8097156971930093294gmail-msolistparagraph"/>
    <w:basedOn w:val="Normal"/>
    <w:rsid w:val="00424C0F"/>
    <w:pPr>
      <w:spacing w:before="100" w:beforeAutospacing="1" w:after="100" w:afterAutospacing="1" w:line="240" w:lineRule="auto"/>
    </w:pPr>
    <w:rPr>
      <w:sz w:val="24"/>
      <w:szCs w:val="24"/>
    </w:rPr>
  </w:style>
  <w:style w:type="character" w:styleId="HTMLCite">
    <w:name w:val="HTML Cite"/>
    <w:basedOn w:val="DefaultParagraphFont"/>
    <w:uiPriority w:val="99"/>
    <w:semiHidden/>
    <w:unhideWhenUsed/>
    <w:rsid w:val="00424C0F"/>
    <w:rPr>
      <w:rFonts w:cs="Times New Roman"/>
      <w:i/>
      <w:iCs/>
    </w:rPr>
  </w:style>
  <w:style w:type="character" w:customStyle="1" w:styleId="st">
    <w:name w:val="st"/>
    <w:basedOn w:val="DefaultParagraphFont"/>
    <w:rsid w:val="00424C0F"/>
    <w:rPr>
      <w:rFonts w:cs="Times New Roman"/>
    </w:rPr>
  </w:style>
  <w:style w:type="character" w:customStyle="1" w:styleId="apple-converted-space">
    <w:name w:val="apple-converted-space"/>
    <w:basedOn w:val="DefaultParagraphFont"/>
    <w:rsid w:val="00424C0F"/>
    <w:rPr>
      <w:rFonts w:cs="Times New Roman"/>
    </w:rPr>
  </w:style>
  <w:style w:type="character" w:customStyle="1" w:styleId="tgc">
    <w:name w:val="_tgc"/>
    <w:basedOn w:val="DefaultParagraphFont"/>
    <w:rsid w:val="00424C0F"/>
    <w:rPr>
      <w:rFonts w:cs="Times New Roman"/>
    </w:rPr>
  </w:style>
  <w:style w:type="paragraph" w:styleId="BodyText">
    <w:name w:val="Body Text"/>
    <w:basedOn w:val="Normal"/>
    <w:link w:val="BodyTextChar"/>
    <w:uiPriority w:val="99"/>
    <w:rsid w:val="00424C0F"/>
    <w:pPr>
      <w:spacing w:after="0" w:line="480" w:lineRule="auto"/>
      <w:jc w:val="both"/>
    </w:pPr>
    <w:rPr>
      <w:sz w:val="24"/>
      <w:szCs w:val="24"/>
      <w:lang w:val="id-ID"/>
    </w:rPr>
  </w:style>
  <w:style w:type="character" w:customStyle="1" w:styleId="BodyTextChar">
    <w:name w:val="Body Text Char"/>
    <w:basedOn w:val="DefaultParagraphFont"/>
    <w:link w:val="BodyText"/>
    <w:uiPriority w:val="99"/>
    <w:rsid w:val="00424C0F"/>
    <w:rPr>
      <w:rFonts w:eastAsia="Times New Roman" w:cs="Times New Roman"/>
      <w:sz w:val="24"/>
      <w:szCs w:val="24"/>
      <w:lang w:val="id-ID"/>
    </w:rPr>
  </w:style>
  <w:style w:type="paragraph" w:styleId="HTMLPreformatted">
    <w:name w:val="HTML Preformatted"/>
    <w:basedOn w:val="Normal"/>
    <w:link w:val="HTMLPreformattedChar"/>
    <w:uiPriority w:val="99"/>
    <w:unhideWhenUsed/>
    <w:rsid w:val="00424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424C0F"/>
    <w:rPr>
      <w:rFonts w:ascii="Courier New" w:eastAsia="Times New Roman" w:hAnsi="Courier New" w:cs="Courier New"/>
      <w:sz w:val="20"/>
      <w:szCs w:val="20"/>
      <w:lang w:val="en-GB" w:eastAsia="en-GB"/>
    </w:rPr>
  </w:style>
  <w:style w:type="paragraph" w:customStyle="1" w:styleId="TableParagraph">
    <w:name w:val="Table Paragraph"/>
    <w:basedOn w:val="Normal"/>
    <w:uiPriority w:val="1"/>
    <w:qFormat/>
    <w:rsid w:val="00424C0F"/>
    <w:pPr>
      <w:widowControl w:val="0"/>
      <w:autoSpaceDE w:val="0"/>
      <w:autoSpaceDN w:val="0"/>
      <w:spacing w:after="0" w:line="240" w:lineRule="auto"/>
    </w:pPr>
  </w:style>
  <w:style w:type="paragraph" w:styleId="BodyTextIndent">
    <w:name w:val="Body Text Indent"/>
    <w:basedOn w:val="Normal"/>
    <w:link w:val="BodyTextIndentChar"/>
    <w:uiPriority w:val="99"/>
    <w:rsid w:val="00424C0F"/>
    <w:pPr>
      <w:spacing w:after="120"/>
      <w:ind w:left="283"/>
    </w:pPr>
  </w:style>
  <w:style w:type="character" w:customStyle="1" w:styleId="BodyTextIndentChar">
    <w:name w:val="Body Text Indent Char"/>
    <w:basedOn w:val="DefaultParagraphFont"/>
    <w:link w:val="BodyTextIndent"/>
    <w:uiPriority w:val="99"/>
    <w:rsid w:val="00424C0F"/>
    <w:rPr>
      <w:rFonts w:eastAsia="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8130</Words>
  <Characters>46345</Characters>
  <Application>Microsoft Office Word</Application>
  <DocSecurity>0</DocSecurity>
  <Lines>386</Lines>
  <Paragraphs>108</Paragraphs>
  <ScaleCrop>false</ScaleCrop>
  <Company/>
  <LinksUpToDate>false</LinksUpToDate>
  <CharactersWithSpaces>54367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2020-12-22T07:49:00Z</dcterms:created>
  <dcterms:modified xsi:type="dcterms:W3CDTF">2020-12-22T07:49:00Z</dcterms:modified>
</cp:coreProperties>
</file>