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6952" w:rsidRPr="00200016" w:rsidRDefault="008F6952" w:rsidP="006E4A38">
      <w:pPr>
        <w:spacing w:line="240" w:lineRule="auto"/>
        <w:jc w:val="center"/>
        <w:rPr>
          <w:rFonts w:ascii="Times New Roman" w:hAnsi="Times New Roman" w:cs="Times New Roman"/>
          <w:b/>
          <w:sz w:val="28"/>
          <w:szCs w:val="28"/>
        </w:rPr>
      </w:pPr>
      <w:r w:rsidRPr="00200016">
        <w:rPr>
          <w:rFonts w:ascii="Times New Roman" w:hAnsi="Times New Roman" w:cs="Times New Roman"/>
          <w:b/>
          <w:sz w:val="28"/>
          <w:szCs w:val="28"/>
        </w:rPr>
        <w:t>BAB II</w:t>
      </w:r>
    </w:p>
    <w:p w:rsidR="008F6952" w:rsidRDefault="008F6952" w:rsidP="006E4A38">
      <w:pPr>
        <w:spacing w:line="240" w:lineRule="auto"/>
        <w:jc w:val="center"/>
        <w:rPr>
          <w:rFonts w:ascii="Times New Roman" w:hAnsi="Times New Roman" w:cs="Times New Roman"/>
          <w:b/>
          <w:sz w:val="28"/>
          <w:szCs w:val="28"/>
        </w:rPr>
      </w:pPr>
      <w:r w:rsidRPr="00200016">
        <w:rPr>
          <w:rFonts w:ascii="Times New Roman" w:hAnsi="Times New Roman" w:cs="Times New Roman"/>
          <w:b/>
          <w:sz w:val="28"/>
          <w:szCs w:val="28"/>
        </w:rPr>
        <w:t>TINJAUAN PUSTAKA</w:t>
      </w:r>
    </w:p>
    <w:p w:rsidR="008F6952" w:rsidRPr="00200016" w:rsidRDefault="008F6952" w:rsidP="001C391E">
      <w:pPr>
        <w:spacing w:line="480" w:lineRule="auto"/>
        <w:jc w:val="both"/>
        <w:rPr>
          <w:rFonts w:ascii="Times New Roman" w:hAnsi="Times New Roman" w:cs="Times New Roman"/>
          <w:b/>
          <w:sz w:val="28"/>
          <w:szCs w:val="28"/>
        </w:rPr>
      </w:pPr>
    </w:p>
    <w:p w:rsidR="008F6952" w:rsidRPr="00200016" w:rsidRDefault="008F6952" w:rsidP="001C391E">
      <w:pPr>
        <w:pStyle w:val="ListParagraph"/>
        <w:numPr>
          <w:ilvl w:val="0"/>
          <w:numId w:val="24"/>
        </w:numPr>
        <w:spacing w:line="480" w:lineRule="auto"/>
        <w:ind w:left="426"/>
        <w:jc w:val="both"/>
        <w:rPr>
          <w:rFonts w:ascii="Times New Roman" w:hAnsi="Times New Roman" w:cs="Times New Roman"/>
          <w:b/>
          <w:sz w:val="24"/>
          <w:szCs w:val="24"/>
        </w:rPr>
      </w:pPr>
      <w:r w:rsidRPr="00200016">
        <w:rPr>
          <w:rFonts w:ascii="Times New Roman" w:hAnsi="Times New Roman" w:cs="Times New Roman"/>
          <w:b/>
          <w:sz w:val="24"/>
          <w:szCs w:val="24"/>
        </w:rPr>
        <w:t>Tinjauan Teoris</w:t>
      </w:r>
    </w:p>
    <w:p w:rsidR="008F6952" w:rsidRPr="00200016" w:rsidRDefault="008F6952" w:rsidP="001C391E">
      <w:pPr>
        <w:pStyle w:val="ListParagraph"/>
        <w:numPr>
          <w:ilvl w:val="0"/>
          <w:numId w:val="25"/>
        </w:numPr>
        <w:spacing w:line="480" w:lineRule="auto"/>
        <w:jc w:val="both"/>
        <w:rPr>
          <w:rFonts w:ascii="Times New Roman" w:hAnsi="Times New Roman" w:cs="Times New Roman"/>
          <w:b/>
          <w:sz w:val="24"/>
          <w:szCs w:val="24"/>
        </w:rPr>
      </w:pPr>
      <w:r w:rsidRPr="00200016">
        <w:rPr>
          <w:rFonts w:ascii="Times New Roman" w:hAnsi="Times New Roman" w:cs="Times New Roman"/>
          <w:b/>
          <w:sz w:val="24"/>
          <w:szCs w:val="24"/>
        </w:rPr>
        <w:t>Kepuasan Pasien</w:t>
      </w:r>
    </w:p>
    <w:p w:rsidR="008F6952" w:rsidRPr="00200016" w:rsidRDefault="008F6952" w:rsidP="001C391E">
      <w:pPr>
        <w:pStyle w:val="ListParagraph"/>
        <w:numPr>
          <w:ilvl w:val="0"/>
          <w:numId w:val="26"/>
        </w:numPr>
        <w:spacing w:line="480" w:lineRule="auto"/>
        <w:jc w:val="both"/>
        <w:rPr>
          <w:rFonts w:ascii="Times New Roman" w:hAnsi="Times New Roman" w:cs="Times New Roman"/>
          <w:b/>
          <w:sz w:val="24"/>
          <w:szCs w:val="24"/>
        </w:rPr>
      </w:pPr>
      <w:r w:rsidRPr="00200016">
        <w:rPr>
          <w:rFonts w:ascii="Times New Roman" w:hAnsi="Times New Roman" w:cs="Times New Roman"/>
          <w:b/>
          <w:sz w:val="24"/>
          <w:szCs w:val="24"/>
        </w:rPr>
        <w:t>Definisi Kepuasan Pasien</w:t>
      </w:r>
    </w:p>
    <w:p w:rsidR="008F6952" w:rsidRPr="001502BD" w:rsidRDefault="008F6952" w:rsidP="001C391E">
      <w:pPr>
        <w:pStyle w:val="ListParagraph"/>
        <w:spacing w:line="480" w:lineRule="auto"/>
        <w:ind w:left="1146" w:firstLine="294"/>
        <w:jc w:val="both"/>
        <w:rPr>
          <w:rFonts w:ascii="Times New Roman" w:hAnsi="Times New Roman" w:cs="Times New Roman"/>
          <w:sz w:val="24"/>
          <w:szCs w:val="24"/>
        </w:rPr>
      </w:pPr>
      <w:r w:rsidRPr="001502BD">
        <w:rPr>
          <w:rFonts w:ascii="Times New Roman" w:hAnsi="Times New Roman" w:cs="Times New Roman"/>
          <w:sz w:val="24"/>
          <w:szCs w:val="24"/>
        </w:rPr>
        <w:t>Pasien adalah makhluk bio-psiko-sosio-ekonomi-budaya, artinya dia memerlukan terpenuhinya kebutuhan, keinginan dan harapan dari aspek biologis (kesehatan), askep psikologis (kepuasan), aspek sosio-ekonomi (papan- sandang-  pangan dan afiliasi sosial) dan aspek budaya. Siapapun yang mengetahu secara khusus kebutuhan, keinginan ataupun harapan pelanggan atau pasien, maka dialah yang mempunyai keuntungan berhubungan dengan pelanggan (Nursalam, 2016)</w:t>
      </w:r>
    </w:p>
    <w:p w:rsidR="008F6952" w:rsidRDefault="008F6952" w:rsidP="001C391E">
      <w:pPr>
        <w:pStyle w:val="ListParagraph"/>
        <w:spacing w:line="480" w:lineRule="auto"/>
        <w:ind w:left="1146" w:firstLine="294"/>
        <w:jc w:val="both"/>
        <w:rPr>
          <w:rFonts w:ascii="Times New Roman" w:hAnsi="Times New Roman" w:cs="Times New Roman"/>
          <w:color w:val="000000"/>
          <w:sz w:val="24"/>
          <w:szCs w:val="24"/>
        </w:rPr>
      </w:pPr>
      <w:proofErr w:type="gramStart"/>
      <w:r w:rsidRPr="001502BD">
        <w:rPr>
          <w:rFonts w:ascii="Times New Roman" w:hAnsi="Times New Roman" w:cs="Times New Roman"/>
          <w:color w:val="000000"/>
          <w:sz w:val="24"/>
          <w:szCs w:val="24"/>
        </w:rPr>
        <w:t>Kepuasan pasien adalah persepsi, sikap pasien terhadap pelayanan keperawatan, dan merupakan kriteria hasil evaluasi dari kualitas pelayanan keperawatan (Risser, 1975 dalam Gurusinga, 2013).</w:t>
      </w:r>
      <w:proofErr w:type="gramEnd"/>
      <w:r w:rsidRPr="001502BD">
        <w:rPr>
          <w:rFonts w:ascii="Times New Roman" w:hAnsi="Times New Roman" w:cs="Times New Roman"/>
          <w:color w:val="000000"/>
          <w:sz w:val="24"/>
          <w:szCs w:val="24"/>
        </w:rPr>
        <w:t xml:space="preserve"> </w:t>
      </w:r>
      <w:proofErr w:type="gramStart"/>
      <w:r w:rsidRPr="001502BD">
        <w:rPr>
          <w:rFonts w:ascii="Times New Roman" w:hAnsi="Times New Roman" w:cs="Times New Roman"/>
          <w:color w:val="000000"/>
          <w:sz w:val="24"/>
          <w:szCs w:val="24"/>
        </w:rPr>
        <w:t xml:space="preserve">Kepuasan pasien adalah karena kepuasan pasien merupakan salah satu </w:t>
      </w:r>
      <w:r>
        <w:rPr>
          <w:rFonts w:ascii="Times New Roman" w:hAnsi="Times New Roman" w:cs="Times New Roman"/>
          <w:color w:val="000000"/>
          <w:sz w:val="24"/>
          <w:szCs w:val="24"/>
        </w:rPr>
        <w:t>indik</w:t>
      </w:r>
      <w:r w:rsidRPr="001502BD">
        <w:rPr>
          <w:rFonts w:ascii="Times New Roman" w:hAnsi="Times New Roman" w:cs="Times New Roman"/>
          <w:color w:val="000000"/>
          <w:sz w:val="24"/>
          <w:szCs w:val="24"/>
        </w:rPr>
        <w:t>ator kualitas pelayanan yang kita berikan dan kepuasan pasien adalah suatu modal untuk mendapatkan pasien lebih banyak lagi untuk mendapatkan pasien yang loyal (setia).</w:t>
      </w:r>
      <w:proofErr w:type="gramEnd"/>
      <w:r w:rsidRPr="001502BD">
        <w:rPr>
          <w:rFonts w:ascii="Times New Roman" w:hAnsi="Times New Roman" w:cs="Times New Roman"/>
          <w:color w:val="000000"/>
          <w:sz w:val="24"/>
          <w:szCs w:val="24"/>
        </w:rPr>
        <w:t xml:space="preserve"> Pasien yang loyal </w:t>
      </w:r>
      <w:proofErr w:type="gramStart"/>
      <w:r w:rsidRPr="001502BD">
        <w:rPr>
          <w:rFonts w:ascii="Times New Roman" w:hAnsi="Times New Roman" w:cs="Times New Roman"/>
          <w:color w:val="000000"/>
          <w:sz w:val="24"/>
          <w:szCs w:val="24"/>
        </w:rPr>
        <w:t>akan</w:t>
      </w:r>
      <w:proofErr w:type="gramEnd"/>
      <w:r w:rsidRPr="001502BD">
        <w:rPr>
          <w:rFonts w:ascii="Times New Roman" w:hAnsi="Times New Roman" w:cs="Times New Roman"/>
          <w:color w:val="000000"/>
          <w:sz w:val="24"/>
          <w:szCs w:val="24"/>
        </w:rPr>
        <w:t xml:space="preserve"> menggunakan kembali pelayanan kesehatan yang sama bila mereka membutuhkan lahi. Bahkan telah diketahui bahwa pasien loyal </w:t>
      </w:r>
      <w:proofErr w:type="gramStart"/>
      <w:r w:rsidRPr="001502BD">
        <w:rPr>
          <w:rFonts w:ascii="Times New Roman" w:hAnsi="Times New Roman" w:cs="Times New Roman"/>
          <w:color w:val="000000"/>
          <w:sz w:val="24"/>
          <w:szCs w:val="24"/>
        </w:rPr>
        <w:t>akan</w:t>
      </w:r>
      <w:proofErr w:type="gramEnd"/>
      <w:r w:rsidRPr="001502BD">
        <w:rPr>
          <w:rFonts w:ascii="Times New Roman" w:hAnsi="Times New Roman" w:cs="Times New Roman"/>
          <w:color w:val="000000"/>
          <w:sz w:val="24"/>
          <w:szCs w:val="24"/>
        </w:rPr>
        <w:t xml:space="preserve"> </w:t>
      </w:r>
      <w:r w:rsidRPr="001502BD">
        <w:rPr>
          <w:rFonts w:ascii="Times New Roman" w:hAnsi="Times New Roman" w:cs="Times New Roman"/>
          <w:color w:val="000000"/>
          <w:sz w:val="24"/>
          <w:szCs w:val="24"/>
        </w:rPr>
        <w:lastRenderedPageBreak/>
        <w:t>mengajak orang lain untuk menggunakan fasilitas pelayanan kesehatan yang sama.</w:t>
      </w:r>
    </w:p>
    <w:p w:rsidR="008F6952" w:rsidRDefault="008F6952" w:rsidP="001C391E">
      <w:pPr>
        <w:pStyle w:val="ListParagraph"/>
        <w:spacing w:line="480" w:lineRule="auto"/>
        <w:ind w:left="1146" w:firstLine="294"/>
        <w:jc w:val="both"/>
        <w:rPr>
          <w:rFonts w:ascii="Times New Roman" w:hAnsi="Times New Roman" w:cs="Times New Roman"/>
          <w:color w:val="000000"/>
          <w:sz w:val="24"/>
          <w:szCs w:val="24"/>
        </w:rPr>
      </w:pPr>
      <w:proofErr w:type="gramStart"/>
      <w:r w:rsidRPr="00200016">
        <w:rPr>
          <w:rFonts w:ascii="Times New Roman" w:hAnsi="Times New Roman" w:cs="Times New Roman"/>
          <w:color w:val="000000"/>
          <w:sz w:val="24"/>
          <w:szCs w:val="24"/>
        </w:rPr>
        <w:t>Kepuasan pasien adalah keluaran (</w:t>
      </w:r>
      <w:r w:rsidRPr="00200016">
        <w:rPr>
          <w:rFonts w:ascii="Times New Roman" w:hAnsi="Times New Roman" w:cs="Times New Roman"/>
          <w:i/>
          <w:iCs/>
          <w:color w:val="000000"/>
          <w:sz w:val="24"/>
          <w:szCs w:val="24"/>
        </w:rPr>
        <w:t>outcome</w:t>
      </w:r>
      <w:r w:rsidRPr="00200016">
        <w:rPr>
          <w:rFonts w:ascii="Times New Roman" w:hAnsi="Times New Roman" w:cs="Times New Roman"/>
          <w:color w:val="000000"/>
          <w:sz w:val="24"/>
          <w:szCs w:val="24"/>
        </w:rPr>
        <w:t>) layanan kesehatan, dan merupakan salah satu tujuan dari peningkatan mut</w:t>
      </w:r>
      <w:r w:rsidR="00840639">
        <w:rPr>
          <w:rFonts w:ascii="Times New Roman" w:hAnsi="Times New Roman" w:cs="Times New Roman"/>
          <w:color w:val="000000"/>
          <w:sz w:val="24"/>
          <w:szCs w:val="24"/>
        </w:rPr>
        <w:t>u layanan kesehatan (Pohan, 2006</w:t>
      </w:r>
      <w:r w:rsidRPr="00200016">
        <w:rPr>
          <w:rFonts w:ascii="Times New Roman" w:hAnsi="Times New Roman" w:cs="Times New Roman"/>
          <w:color w:val="000000"/>
          <w:sz w:val="24"/>
          <w:szCs w:val="24"/>
        </w:rPr>
        <w:t>).</w:t>
      </w:r>
      <w:proofErr w:type="gramEnd"/>
      <w:r w:rsidRPr="00200016">
        <w:rPr>
          <w:rFonts w:ascii="Times New Roman" w:hAnsi="Times New Roman" w:cs="Times New Roman"/>
          <w:color w:val="000000"/>
          <w:sz w:val="24"/>
          <w:szCs w:val="24"/>
        </w:rPr>
        <w:t xml:space="preserve"> </w:t>
      </w:r>
      <w:proofErr w:type="gramStart"/>
      <w:r w:rsidRPr="00200016">
        <w:rPr>
          <w:rFonts w:ascii="Times New Roman" w:hAnsi="Times New Roman" w:cs="Times New Roman"/>
          <w:color w:val="000000"/>
          <w:sz w:val="24"/>
          <w:szCs w:val="24"/>
        </w:rPr>
        <w:t>Hal ini merupakan bentuk perasaan seseorang setelah mendapatkan pengalaman tehadap kinerja pelayanan yang telah memenuhi harapan (Gerson, 2004 dalam Gurusinga, 2013).</w:t>
      </w:r>
      <w:proofErr w:type="gramEnd"/>
      <w:r w:rsidRPr="00200016">
        <w:rPr>
          <w:rFonts w:ascii="Times New Roman" w:hAnsi="Times New Roman" w:cs="Times New Roman"/>
          <w:color w:val="000000"/>
          <w:sz w:val="24"/>
          <w:szCs w:val="24"/>
        </w:rPr>
        <w:t xml:space="preserve"> Kepuasan adalah perasaan senang atau kecewa yang muncul setelah membandingkan antara persepsi terhadap kinerja atau hasil suatu produk atau jasa dan harapan-harapan (Kotler</w:t>
      </w:r>
      <w:proofErr w:type="gramStart"/>
      <w:r w:rsidRPr="00200016">
        <w:rPr>
          <w:rFonts w:ascii="Times New Roman" w:hAnsi="Times New Roman" w:cs="Times New Roman"/>
          <w:color w:val="000000"/>
          <w:sz w:val="24"/>
          <w:szCs w:val="24"/>
        </w:rPr>
        <w:t>,2007</w:t>
      </w:r>
      <w:proofErr w:type="gramEnd"/>
      <w:r w:rsidRPr="00200016">
        <w:rPr>
          <w:rFonts w:ascii="Times New Roman" w:hAnsi="Times New Roman" w:cs="Times New Roman"/>
          <w:color w:val="000000"/>
          <w:sz w:val="24"/>
          <w:szCs w:val="24"/>
        </w:rPr>
        <w:t xml:space="preserve">). </w:t>
      </w:r>
      <w:proofErr w:type="gramStart"/>
      <w:r w:rsidRPr="00200016">
        <w:rPr>
          <w:rFonts w:ascii="Times New Roman" w:hAnsi="Times New Roman" w:cs="Times New Roman"/>
          <w:color w:val="000000"/>
          <w:sz w:val="24"/>
          <w:szCs w:val="24"/>
        </w:rPr>
        <w:t>Hal ini dipengaruhi oleh pelayanan yang diberikan, juga ditentukan oleh pengalaman dan pemikiran perorangan, dan hal ini tidak dapat dengan mudah diupayakan untuk diubah, dan digiring kearah keadaan ya</w:t>
      </w:r>
      <w:r w:rsidR="00840639">
        <w:rPr>
          <w:rFonts w:ascii="Times New Roman" w:hAnsi="Times New Roman" w:cs="Times New Roman"/>
          <w:color w:val="000000"/>
          <w:sz w:val="24"/>
          <w:szCs w:val="24"/>
        </w:rPr>
        <w:t>ng memuaskan.</w:t>
      </w:r>
      <w:proofErr w:type="gramEnd"/>
      <w:r w:rsidR="00840639">
        <w:rPr>
          <w:rFonts w:ascii="Times New Roman" w:hAnsi="Times New Roman" w:cs="Times New Roman"/>
          <w:color w:val="000000"/>
          <w:sz w:val="24"/>
          <w:szCs w:val="24"/>
        </w:rPr>
        <w:t xml:space="preserve"> </w:t>
      </w:r>
      <w:proofErr w:type="gramStart"/>
      <w:r w:rsidRPr="00200016">
        <w:rPr>
          <w:rFonts w:ascii="Times New Roman" w:hAnsi="Times New Roman" w:cs="Times New Roman"/>
          <w:color w:val="000000"/>
          <w:sz w:val="24"/>
          <w:szCs w:val="24"/>
        </w:rPr>
        <w:t>Rasa ini adalah perasaan senang seseorang yang berasal dari perbandingan antara kesenangan terhadap aktivitas dan suatu produk dengan harapannya (Nursalam</w:t>
      </w:r>
      <w:r w:rsidR="00170617">
        <w:rPr>
          <w:rFonts w:ascii="Times New Roman" w:hAnsi="Times New Roman" w:cs="Times New Roman"/>
          <w:color w:val="000000"/>
          <w:sz w:val="24"/>
          <w:szCs w:val="24"/>
        </w:rPr>
        <w:t>, 2016</w:t>
      </w:r>
      <w:r>
        <w:rPr>
          <w:rFonts w:ascii="Times New Roman" w:hAnsi="Times New Roman" w:cs="Times New Roman"/>
          <w:color w:val="000000"/>
          <w:sz w:val="24"/>
          <w:szCs w:val="24"/>
        </w:rPr>
        <w:t>).</w:t>
      </w:r>
      <w:proofErr w:type="gramEnd"/>
    </w:p>
    <w:p w:rsidR="008F6952" w:rsidRDefault="008F6952" w:rsidP="001C391E">
      <w:pPr>
        <w:pStyle w:val="ListParagraph"/>
        <w:spacing w:line="480" w:lineRule="auto"/>
        <w:ind w:left="1146" w:firstLine="294"/>
        <w:jc w:val="both"/>
        <w:rPr>
          <w:rFonts w:ascii="Times New Roman" w:hAnsi="Times New Roman" w:cs="Times New Roman"/>
          <w:color w:val="000000"/>
          <w:sz w:val="24"/>
          <w:szCs w:val="24"/>
        </w:rPr>
      </w:pPr>
      <w:proofErr w:type="gramStart"/>
      <w:r w:rsidRPr="00200016">
        <w:rPr>
          <w:rFonts w:ascii="Times New Roman" w:hAnsi="Times New Roman" w:cs="Times New Roman"/>
          <w:color w:val="000000"/>
          <w:sz w:val="24"/>
          <w:szCs w:val="24"/>
        </w:rPr>
        <w:t>Kepuasan pasien adalah tingkat kepuasan pelayanan pasien dari persepsi pasien/ keluarga terdekat.</w:t>
      </w:r>
      <w:proofErr w:type="gramEnd"/>
      <w:r w:rsidRPr="00200016">
        <w:rPr>
          <w:rFonts w:ascii="Times New Roman" w:hAnsi="Times New Roman" w:cs="Times New Roman"/>
          <w:color w:val="000000"/>
          <w:sz w:val="24"/>
          <w:szCs w:val="24"/>
        </w:rPr>
        <w:t xml:space="preserve"> Keadaan ini akan tercapai, apabila diperoleh hasil yang optimal bagi setiap pasien dan pelayanan kesehatan memperhatikan kemampuan pasien atau keluarganya, ada perhatian terhadap keluhan, kondisi lingkungan fisik dan memprioritaskan kebutuhan pasien, sehingga tercapai keseimbangan yang sebaik-baiknyaantara tingkat rasa puas atau hasil dan derita-</w:t>
      </w:r>
      <w:r w:rsidRPr="00200016">
        <w:rPr>
          <w:rFonts w:ascii="Times New Roman" w:hAnsi="Times New Roman" w:cs="Times New Roman"/>
          <w:color w:val="000000"/>
          <w:sz w:val="24"/>
          <w:szCs w:val="24"/>
        </w:rPr>
        <w:lastRenderedPageBreak/>
        <w:t>derita serta jerih payah yang telah dialami guna memperoleh hasil tersebut (Gerson, 2004 dalam Gurusinga, 2013)..</w:t>
      </w:r>
    </w:p>
    <w:p w:rsidR="008F6952" w:rsidRPr="00200016" w:rsidRDefault="008F6952" w:rsidP="001C391E">
      <w:pPr>
        <w:pStyle w:val="ListParagraph"/>
        <w:spacing w:line="480" w:lineRule="auto"/>
        <w:ind w:left="1146" w:firstLine="294"/>
        <w:jc w:val="both"/>
        <w:rPr>
          <w:rFonts w:ascii="Times New Roman" w:hAnsi="Times New Roman" w:cs="Times New Roman"/>
          <w:color w:val="000000"/>
          <w:sz w:val="24"/>
          <w:szCs w:val="24"/>
        </w:rPr>
      </w:pPr>
      <w:r>
        <w:rPr>
          <w:rFonts w:ascii="Times New Roman" w:hAnsi="Times New Roman" w:cs="Times New Roman"/>
          <w:color w:val="000000"/>
          <w:sz w:val="24"/>
          <w:szCs w:val="24"/>
        </w:rPr>
        <w:t>D</w:t>
      </w:r>
      <w:r w:rsidRPr="00200016">
        <w:rPr>
          <w:rFonts w:ascii="Times New Roman" w:hAnsi="Times New Roman" w:cs="Times New Roman"/>
          <w:color w:val="000000"/>
          <w:sz w:val="24"/>
          <w:szCs w:val="24"/>
        </w:rPr>
        <w:t xml:space="preserve">imensi kepuasan yang dirasakan seseorang sangat bervariasi sekali, namun secara umum dimensi dari kepuasan mencakup hal-hal berikut (Azwar, 1996 dalam Gurusinga, 2013): </w:t>
      </w:r>
    </w:p>
    <w:p w:rsidR="008F6952" w:rsidRPr="00EA001F" w:rsidRDefault="008F6952" w:rsidP="001C391E">
      <w:pPr>
        <w:pStyle w:val="ListParagraph"/>
        <w:numPr>
          <w:ilvl w:val="1"/>
          <w:numId w:val="5"/>
        </w:numPr>
        <w:autoSpaceDE w:val="0"/>
        <w:autoSpaceDN w:val="0"/>
        <w:adjustRightInd w:val="0"/>
        <w:spacing w:after="0" w:line="480" w:lineRule="auto"/>
        <w:ind w:left="1560" w:hanging="414"/>
        <w:jc w:val="both"/>
        <w:rPr>
          <w:rFonts w:ascii="Times New Roman" w:hAnsi="Times New Roman" w:cs="Times New Roman"/>
          <w:color w:val="000000"/>
          <w:sz w:val="24"/>
          <w:szCs w:val="24"/>
        </w:rPr>
      </w:pPr>
      <w:r w:rsidRPr="00B16FC6">
        <w:rPr>
          <w:rFonts w:ascii="Times New Roman" w:hAnsi="Times New Roman" w:cs="Times New Roman"/>
          <w:color w:val="000000"/>
          <w:sz w:val="24"/>
          <w:szCs w:val="24"/>
        </w:rPr>
        <w:t>Kemampuan yang mengacu hanya pada penerapan standar kode etik profesi. Pelayanan kesehatan dikatakan memenuhi kebutuhan kepuasan pasien apabila pelayanan yang diberikan mengikuti standar serta kode etik yang disepakati dalam suatu profesi, atau dengan kata lain yaitu bila suatu pelayanan kesehatan yang diberikan telah mengacu pada standar yang telah ditetapkan oleh profesi yang berkompeten serta tidak menyimpang dari kode etik yang berlaku bagi profesi tersebut. Ukuran-ukuran yang digunakan untuk menilai pemikiran seseorang terhadap kepuasan yang diperolehnya mencakup hubungan petugas pasien (</w:t>
      </w:r>
      <w:r w:rsidRPr="00B16FC6">
        <w:rPr>
          <w:rFonts w:ascii="Times New Roman" w:hAnsi="Times New Roman" w:cs="Times New Roman"/>
          <w:i/>
          <w:iCs/>
          <w:color w:val="000000"/>
          <w:sz w:val="24"/>
          <w:szCs w:val="24"/>
        </w:rPr>
        <w:t>relationship</w:t>
      </w:r>
      <w:r w:rsidRPr="00B16FC6">
        <w:rPr>
          <w:rFonts w:ascii="Times New Roman" w:hAnsi="Times New Roman" w:cs="Times New Roman"/>
          <w:color w:val="000000"/>
          <w:sz w:val="24"/>
          <w:szCs w:val="24"/>
        </w:rPr>
        <w:t>), kenyamanan pelayanan (</w:t>
      </w:r>
      <w:r w:rsidRPr="00B16FC6">
        <w:rPr>
          <w:rFonts w:ascii="Times New Roman" w:hAnsi="Times New Roman" w:cs="Times New Roman"/>
          <w:i/>
          <w:iCs/>
          <w:color w:val="000000"/>
          <w:sz w:val="24"/>
          <w:szCs w:val="24"/>
        </w:rPr>
        <w:t>amenities</w:t>
      </w:r>
      <w:r w:rsidRPr="00B16FC6">
        <w:rPr>
          <w:rFonts w:ascii="Times New Roman" w:hAnsi="Times New Roman" w:cs="Times New Roman"/>
          <w:color w:val="000000"/>
          <w:sz w:val="24"/>
          <w:szCs w:val="24"/>
        </w:rPr>
        <w:t>), kebebasan melakukan pilihan (</w:t>
      </w:r>
      <w:r w:rsidRPr="00B16FC6">
        <w:rPr>
          <w:rFonts w:ascii="Times New Roman" w:hAnsi="Times New Roman" w:cs="Times New Roman"/>
          <w:i/>
          <w:iCs/>
          <w:color w:val="000000"/>
          <w:sz w:val="24"/>
          <w:szCs w:val="24"/>
        </w:rPr>
        <w:t>choice</w:t>
      </w:r>
      <w:r w:rsidRPr="00B16FC6">
        <w:rPr>
          <w:rFonts w:ascii="Times New Roman" w:hAnsi="Times New Roman" w:cs="Times New Roman"/>
          <w:color w:val="000000"/>
          <w:sz w:val="24"/>
          <w:szCs w:val="24"/>
        </w:rPr>
        <w:t>), pengetahuan dan kompetensi teknis (</w:t>
      </w:r>
      <w:r w:rsidRPr="00B16FC6">
        <w:rPr>
          <w:rFonts w:ascii="Times New Roman" w:hAnsi="Times New Roman" w:cs="Times New Roman"/>
          <w:i/>
          <w:iCs/>
          <w:color w:val="000000"/>
          <w:sz w:val="24"/>
          <w:szCs w:val="24"/>
        </w:rPr>
        <w:t>scientific knowledge and technical skill</w:t>
      </w:r>
      <w:r w:rsidRPr="00B16FC6">
        <w:rPr>
          <w:rFonts w:ascii="Times New Roman" w:hAnsi="Times New Roman" w:cs="Times New Roman"/>
          <w:color w:val="000000"/>
          <w:sz w:val="24"/>
          <w:szCs w:val="24"/>
        </w:rPr>
        <w:t>), efektifitas pelayanan (</w:t>
      </w:r>
      <w:r w:rsidRPr="00B16FC6">
        <w:rPr>
          <w:rFonts w:ascii="Times New Roman" w:hAnsi="Times New Roman" w:cs="Times New Roman"/>
          <w:i/>
          <w:iCs/>
          <w:color w:val="000000"/>
          <w:sz w:val="24"/>
          <w:szCs w:val="24"/>
        </w:rPr>
        <w:t>effectivess</w:t>
      </w:r>
      <w:r w:rsidRPr="00B16FC6">
        <w:rPr>
          <w:rFonts w:ascii="Times New Roman" w:hAnsi="Times New Roman" w:cs="Times New Roman"/>
          <w:color w:val="000000"/>
          <w:sz w:val="24"/>
          <w:szCs w:val="24"/>
        </w:rPr>
        <w:t>) dan keamanan tindakan (</w:t>
      </w:r>
      <w:r w:rsidRPr="00B16FC6">
        <w:rPr>
          <w:rFonts w:ascii="Times New Roman" w:hAnsi="Times New Roman" w:cs="Times New Roman"/>
          <w:i/>
          <w:iCs/>
          <w:color w:val="000000"/>
          <w:sz w:val="24"/>
          <w:szCs w:val="24"/>
        </w:rPr>
        <w:t>safety</w:t>
      </w:r>
      <w:r w:rsidRPr="00B16FC6">
        <w:rPr>
          <w:rFonts w:ascii="Times New Roman" w:hAnsi="Times New Roman" w:cs="Times New Roman"/>
          <w:color w:val="000000"/>
          <w:sz w:val="24"/>
          <w:szCs w:val="24"/>
        </w:rPr>
        <w:t xml:space="preserve">). </w:t>
      </w:r>
    </w:p>
    <w:p w:rsidR="008F6952" w:rsidRDefault="008F6952" w:rsidP="001C391E">
      <w:pPr>
        <w:pStyle w:val="ListParagraph"/>
        <w:numPr>
          <w:ilvl w:val="1"/>
          <w:numId w:val="5"/>
        </w:numPr>
        <w:autoSpaceDE w:val="0"/>
        <w:autoSpaceDN w:val="0"/>
        <w:adjustRightInd w:val="0"/>
        <w:spacing w:after="0" w:line="480" w:lineRule="auto"/>
        <w:ind w:left="1560" w:hanging="414"/>
        <w:jc w:val="both"/>
        <w:rPr>
          <w:rFonts w:ascii="Times New Roman" w:hAnsi="Times New Roman" w:cs="Times New Roman"/>
          <w:color w:val="000000"/>
          <w:sz w:val="24"/>
          <w:szCs w:val="24"/>
        </w:rPr>
      </w:pPr>
      <w:r w:rsidRPr="00B16FC6">
        <w:rPr>
          <w:rFonts w:ascii="Times New Roman" w:hAnsi="Times New Roman" w:cs="Times New Roman"/>
          <w:color w:val="000000"/>
          <w:sz w:val="24"/>
          <w:szCs w:val="24"/>
        </w:rPr>
        <w:t xml:space="preserve">Kepuasan yang mengacu pada penerapan semua persyaratan pelayanan kesehatan. Persyaratan suatu pelayanan kesehatan dinyatakan sebagai pelayanan yang bermutu dan dapat memberikan kepuasan pada penerima jasa apabila pelaksanaan </w:t>
      </w:r>
      <w:r w:rsidRPr="00B16FC6">
        <w:rPr>
          <w:rFonts w:ascii="Times New Roman" w:hAnsi="Times New Roman" w:cs="Times New Roman"/>
          <w:color w:val="000000"/>
          <w:sz w:val="24"/>
          <w:szCs w:val="24"/>
        </w:rPr>
        <w:lastRenderedPageBreak/>
        <w:t>pelayanan yang diajukan atau ditetapkan, yang didalamnya mencakup penilaian terhadap kepuasan pasien mengenai ketersediaan pelayanan kesehatan (</w:t>
      </w:r>
      <w:r w:rsidRPr="00B16FC6">
        <w:rPr>
          <w:rFonts w:ascii="Times New Roman" w:hAnsi="Times New Roman" w:cs="Times New Roman"/>
          <w:i/>
          <w:iCs/>
          <w:color w:val="000000"/>
          <w:sz w:val="24"/>
          <w:szCs w:val="24"/>
        </w:rPr>
        <w:t>available</w:t>
      </w:r>
      <w:r w:rsidRPr="00B16FC6">
        <w:rPr>
          <w:rFonts w:ascii="Times New Roman" w:hAnsi="Times New Roman" w:cs="Times New Roman"/>
          <w:color w:val="000000"/>
          <w:sz w:val="24"/>
          <w:szCs w:val="24"/>
        </w:rPr>
        <w:t>), kewajaran pelayanan kesehatan (</w:t>
      </w:r>
      <w:r w:rsidRPr="00B16FC6">
        <w:rPr>
          <w:rFonts w:ascii="Times New Roman" w:hAnsi="Times New Roman" w:cs="Times New Roman"/>
          <w:i/>
          <w:iCs/>
          <w:color w:val="000000"/>
          <w:sz w:val="24"/>
          <w:szCs w:val="24"/>
        </w:rPr>
        <w:t>appropriate</w:t>
      </w:r>
      <w:r w:rsidRPr="00B16FC6">
        <w:rPr>
          <w:rFonts w:ascii="Times New Roman" w:hAnsi="Times New Roman" w:cs="Times New Roman"/>
          <w:color w:val="000000"/>
          <w:sz w:val="24"/>
          <w:szCs w:val="24"/>
        </w:rPr>
        <w:t>), kesinambungan pelayanan kesehatan (</w:t>
      </w:r>
      <w:r w:rsidRPr="00B16FC6">
        <w:rPr>
          <w:rFonts w:ascii="Times New Roman" w:hAnsi="Times New Roman" w:cs="Times New Roman"/>
          <w:i/>
          <w:iCs/>
          <w:color w:val="000000"/>
          <w:sz w:val="24"/>
          <w:szCs w:val="24"/>
        </w:rPr>
        <w:t>continue</w:t>
      </w:r>
      <w:r w:rsidRPr="00B16FC6">
        <w:rPr>
          <w:rFonts w:ascii="Times New Roman" w:hAnsi="Times New Roman" w:cs="Times New Roman"/>
          <w:color w:val="000000"/>
          <w:sz w:val="24"/>
          <w:szCs w:val="24"/>
        </w:rPr>
        <w:t>), penerimaan pelayanan kesehatan (</w:t>
      </w:r>
      <w:r w:rsidRPr="00B16FC6">
        <w:rPr>
          <w:rFonts w:ascii="Times New Roman" w:hAnsi="Times New Roman" w:cs="Times New Roman"/>
          <w:i/>
          <w:iCs/>
          <w:color w:val="000000"/>
          <w:sz w:val="24"/>
          <w:szCs w:val="24"/>
        </w:rPr>
        <w:t>acceptable</w:t>
      </w:r>
      <w:r w:rsidRPr="00B16FC6">
        <w:rPr>
          <w:rFonts w:ascii="Times New Roman" w:hAnsi="Times New Roman" w:cs="Times New Roman"/>
          <w:color w:val="000000"/>
          <w:sz w:val="24"/>
          <w:szCs w:val="24"/>
        </w:rPr>
        <w:t>), ketercapaian pelayanan kesehatan (</w:t>
      </w:r>
      <w:r w:rsidRPr="00B16FC6">
        <w:rPr>
          <w:rFonts w:ascii="Times New Roman" w:hAnsi="Times New Roman" w:cs="Times New Roman"/>
          <w:i/>
          <w:iCs/>
          <w:color w:val="000000"/>
          <w:sz w:val="24"/>
          <w:szCs w:val="24"/>
        </w:rPr>
        <w:t>accessible</w:t>
      </w:r>
      <w:r w:rsidRPr="00B16FC6">
        <w:rPr>
          <w:rFonts w:ascii="Times New Roman" w:hAnsi="Times New Roman" w:cs="Times New Roman"/>
          <w:color w:val="000000"/>
          <w:sz w:val="24"/>
          <w:szCs w:val="24"/>
        </w:rPr>
        <w:t>), keterjangkauan pelayanan kesehatan (</w:t>
      </w:r>
      <w:r w:rsidRPr="00B16FC6">
        <w:rPr>
          <w:rFonts w:ascii="Times New Roman" w:hAnsi="Times New Roman" w:cs="Times New Roman"/>
          <w:i/>
          <w:iCs/>
          <w:color w:val="000000"/>
          <w:sz w:val="24"/>
          <w:szCs w:val="24"/>
        </w:rPr>
        <w:t>affordable</w:t>
      </w:r>
      <w:r w:rsidRPr="00B16FC6">
        <w:rPr>
          <w:rFonts w:ascii="Times New Roman" w:hAnsi="Times New Roman" w:cs="Times New Roman"/>
          <w:color w:val="000000"/>
          <w:sz w:val="24"/>
          <w:szCs w:val="24"/>
        </w:rPr>
        <w:t>), efisiensi pelayanan kesehatan (</w:t>
      </w:r>
      <w:r w:rsidRPr="00B16FC6">
        <w:rPr>
          <w:rFonts w:ascii="Times New Roman" w:hAnsi="Times New Roman" w:cs="Times New Roman"/>
          <w:i/>
          <w:iCs/>
          <w:color w:val="000000"/>
          <w:sz w:val="24"/>
          <w:szCs w:val="24"/>
        </w:rPr>
        <w:t>efficient</w:t>
      </w:r>
      <w:r w:rsidRPr="00B16FC6">
        <w:rPr>
          <w:rFonts w:ascii="Times New Roman" w:hAnsi="Times New Roman" w:cs="Times New Roman"/>
          <w:color w:val="000000"/>
          <w:sz w:val="24"/>
          <w:szCs w:val="24"/>
        </w:rPr>
        <w:t>) dan mutu pelayanan kesehatan (</w:t>
      </w:r>
      <w:r w:rsidRPr="00B16FC6">
        <w:rPr>
          <w:rFonts w:ascii="Times New Roman" w:hAnsi="Times New Roman" w:cs="Times New Roman"/>
          <w:i/>
          <w:iCs/>
          <w:color w:val="000000"/>
          <w:sz w:val="24"/>
          <w:szCs w:val="24"/>
        </w:rPr>
        <w:t>quality</w:t>
      </w:r>
      <w:r w:rsidRPr="00B16FC6">
        <w:rPr>
          <w:rFonts w:ascii="Times New Roman" w:hAnsi="Times New Roman" w:cs="Times New Roman"/>
          <w:color w:val="000000"/>
          <w:sz w:val="24"/>
          <w:szCs w:val="24"/>
        </w:rPr>
        <w:t xml:space="preserve">). </w:t>
      </w:r>
    </w:p>
    <w:p w:rsidR="008F6952" w:rsidRPr="006E4A38" w:rsidRDefault="008F6952" w:rsidP="006E4A38">
      <w:pPr>
        <w:pStyle w:val="ListParagraph"/>
        <w:autoSpaceDE w:val="0"/>
        <w:autoSpaceDN w:val="0"/>
        <w:adjustRightInd w:val="0"/>
        <w:spacing w:after="0" w:line="480" w:lineRule="auto"/>
        <w:ind w:left="1560" w:firstLine="600"/>
        <w:jc w:val="both"/>
        <w:rPr>
          <w:rFonts w:ascii="Times New Roman" w:hAnsi="Times New Roman" w:cs="Times New Roman"/>
          <w:color w:val="000000"/>
          <w:sz w:val="24"/>
          <w:szCs w:val="24"/>
          <w:lang w:val="id-ID"/>
        </w:rPr>
      </w:pPr>
      <w:r w:rsidRPr="00200016">
        <w:rPr>
          <w:rFonts w:ascii="Times New Roman" w:hAnsi="Times New Roman" w:cs="Times New Roman"/>
          <w:color w:val="000000"/>
          <w:sz w:val="24"/>
          <w:szCs w:val="24"/>
        </w:rPr>
        <w:t>Untuk menyelenggarakan pelayanan kesehatan yang memenuhi semua persyaratan pelayanan tidak semudah yang diperkirakan, sehingga untuk mengatasi hal ini diterapkan prinsip kepuasan yang terkombinasi secara selektif dan efektif, dalam arti penerapan dimensi kepuasan kelompok pertama dilakukan secara optimal, sedangkan beberapa dimensi kelompok kedua dilakukan secara selektif yaitu yang sesuai dengan kebutuhan serta kemampuan (Azwar, 1996 dalam Gurusinga, 2013).</w:t>
      </w:r>
    </w:p>
    <w:p w:rsidR="008F6952" w:rsidRPr="00200016" w:rsidRDefault="008F6952" w:rsidP="001C391E">
      <w:pPr>
        <w:pStyle w:val="ListParagraph"/>
        <w:numPr>
          <w:ilvl w:val="0"/>
          <w:numId w:val="26"/>
        </w:numPr>
        <w:spacing w:line="480" w:lineRule="auto"/>
        <w:jc w:val="both"/>
        <w:rPr>
          <w:rFonts w:ascii="Times New Roman" w:hAnsi="Times New Roman" w:cs="Times New Roman"/>
          <w:b/>
          <w:sz w:val="24"/>
          <w:szCs w:val="24"/>
        </w:rPr>
      </w:pPr>
      <w:r w:rsidRPr="00200016">
        <w:rPr>
          <w:rFonts w:ascii="Times New Roman" w:hAnsi="Times New Roman" w:cs="Times New Roman"/>
          <w:b/>
          <w:sz w:val="24"/>
          <w:szCs w:val="24"/>
        </w:rPr>
        <w:t>Faktor-Faktor yang Mempengaruhi Kepuasan Pasien</w:t>
      </w:r>
    </w:p>
    <w:p w:rsidR="008F6952" w:rsidRDefault="00513EC1" w:rsidP="001C391E">
      <w:pPr>
        <w:pStyle w:val="ListParagraph"/>
        <w:spacing w:line="480" w:lineRule="auto"/>
        <w:ind w:left="1146" w:firstLine="294"/>
        <w:jc w:val="both"/>
        <w:rPr>
          <w:rFonts w:ascii="Times New Roman" w:hAnsi="Times New Roman" w:cs="Times New Roman"/>
          <w:color w:val="000000"/>
          <w:sz w:val="24"/>
          <w:szCs w:val="24"/>
          <w:lang w:val="id-ID"/>
        </w:rPr>
      </w:pPr>
      <w:proofErr w:type="gramStart"/>
      <w:r>
        <w:rPr>
          <w:rFonts w:ascii="Times New Roman" w:hAnsi="Times New Roman" w:cs="Times New Roman"/>
          <w:color w:val="000000"/>
          <w:sz w:val="24"/>
          <w:szCs w:val="24"/>
        </w:rPr>
        <w:t xml:space="preserve">Gurusinga, </w:t>
      </w:r>
      <w:r w:rsidR="008F6952" w:rsidRPr="00807308">
        <w:rPr>
          <w:rFonts w:ascii="Times New Roman" w:hAnsi="Times New Roman" w:cs="Times New Roman"/>
          <w:color w:val="000000"/>
          <w:sz w:val="24"/>
          <w:szCs w:val="24"/>
        </w:rPr>
        <w:t xml:space="preserve">(2013) menjelaskan tiga dimensi perilaku perawat terhadap kepuasan pasien yaitu, Praktik profesional </w:t>
      </w:r>
      <w:r w:rsidR="008F6952" w:rsidRPr="00807308">
        <w:rPr>
          <w:rFonts w:ascii="Times New Roman" w:hAnsi="Times New Roman" w:cs="Times New Roman"/>
          <w:i/>
          <w:iCs/>
          <w:color w:val="000000"/>
          <w:sz w:val="24"/>
          <w:szCs w:val="24"/>
        </w:rPr>
        <w:t xml:space="preserve">(Technical-professional), </w:t>
      </w:r>
      <w:r w:rsidR="008F6952" w:rsidRPr="00807308">
        <w:rPr>
          <w:rFonts w:ascii="Times New Roman" w:hAnsi="Times New Roman" w:cs="Times New Roman"/>
          <w:color w:val="000000"/>
          <w:sz w:val="24"/>
          <w:szCs w:val="24"/>
        </w:rPr>
        <w:t xml:space="preserve">hubungan saling percaya </w:t>
      </w:r>
      <w:r w:rsidR="008F6952" w:rsidRPr="00807308">
        <w:rPr>
          <w:rFonts w:ascii="Times New Roman" w:hAnsi="Times New Roman" w:cs="Times New Roman"/>
          <w:i/>
          <w:iCs/>
          <w:color w:val="000000"/>
          <w:sz w:val="24"/>
          <w:szCs w:val="24"/>
        </w:rPr>
        <w:t xml:space="preserve">(Trusting relationship), </w:t>
      </w:r>
      <w:r w:rsidR="008F6952" w:rsidRPr="00807308">
        <w:rPr>
          <w:rFonts w:ascii="Times New Roman" w:hAnsi="Times New Roman" w:cs="Times New Roman"/>
          <w:color w:val="000000"/>
          <w:sz w:val="24"/>
          <w:szCs w:val="24"/>
        </w:rPr>
        <w:t xml:space="preserve">hubungan pendidikan </w:t>
      </w:r>
      <w:r w:rsidR="008F6952" w:rsidRPr="00807308">
        <w:rPr>
          <w:rFonts w:ascii="Times New Roman" w:hAnsi="Times New Roman" w:cs="Times New Roman"/>
          <w:i/>
          <w:iCs/>
          <w:color w:val="000000"/>
          <w:sz w:val="24"/>
          <w:szCs w:val="24"/>
        </w:rPr>
        <w:t>(Educational relationship)</w:t>
      </w:r>
      <w:r w:rsidR="008F6952" w:rsidRPr="00807308">
        <w:rPr>
          <w:rFonts w:ascii="Times New Roman" w:hAnsi="Times New Roman" w:cs="Times New Roman"/>
          <w:color w:val="000000"/>
          <w:sz w:val="24"/>
          <w:szCs w:val="24"/>
        </w:rPr>
        <w:t>.</w:t>
      </w:r>
      <w:proofErr w:type="gramEnd"/>
    </w:p>
    <w:p w:rsidR="006E4A38" w:rsidRPr="006E4A38" w:rsidRDefault="006E4A38" w:rsidP="001C391E">
      <w:pPr>
        <w:pStyle w:val="ListParagraph"/>
        <w:spacing w:line="480" w:lineRule="auto"/>
        <w:ind w:left="1146" w:firstLine="294"/>
        <w:jc w:val="both"/>
        <w:rPr>
          <w:rFonts w:ascii="Times New Roman" w:hAnsi="Times New Roman" w:cs="Times New Roman"/>
          <w:color w:val="000000"/>
          <w:sz w:val="24"/>
          <w:szCs w:val="24"/>
          <w:lang w:val="id-ID"/>
        </w:rPr>
      </w:pPr>
    </w:p>
    <w:p w:rsidR="008F6952" w:rsidRPr="00807308" w:rsidRDefault="008F6952" w:rsidP="001C391E">
      <w:pPr>
        <w:pStyle w:val="ListParagraph"/>
        <w:numPr>
          <w:ilvl w:val="3"/>
          <w:numId w:val="5"/>
        </w:numPr>
        <w:spacing w:line="480" w:lineRule="auto"/>
        <w:ind w:left="1560"/>
        <w:jc w:val="both"/>
        <w:rPr>
          <w:rFonts w:ascii="Times New Roman" w:hAnsi="Times New Roman" w:cs="Times New Roman"/>
          <w:sz w:val="24"/>
          <w:szCs w:val="24"/>
        </w:rPr>
      </w:pPr>
      <w:r w:rsidRPr="00807308">
        <w:rPr>
          <w:rFonts w:ascii="Times New Roman" w:hAnsi="Times New Roman" w:cs="Times New Roman"/>
          <w:color w:val="000000"/>
          <w:sz w:val="24"/>
          <w:szCs w:val="24"/>
        </w:rPr>
        <w:lastRenderedPageBreak/>
        <w:t xml:space="preserve">Praktik profesional </w:t>
      </w:r>
      <w:r w:rsidRPr="00807308">
        <w:rPr>
          <w:rFonts w:ascii="Times New Roman" w:hAnsi="Times New Roman" w:cs="Times New Roman"/>
          <w:i/>
          <w:iCs/>
          <w:color w:val="000000"/>
          <w:sz w:val="24"/>
          <w:szCs w:val="24"/>
        </w:rPr>
        <w:t>(Technical-professional)</w:t>
      </w:r>
      <w:r w:rsidRPr="00807308">
        <w:rPr>
          <w:rFonts w:ascii="Times New Roman" w:hAnsi="Times New Roman" w:cs="Times New Roman"/>
          <w:iCs/>
          <w:color w:val="000000"/>
          <w:sz w:val="24"/>
          <w:szCs w:val="24"/>
        </w:rPr>
        <w:t>.</w:t>
      </w:r>
      <w:r w:rsidRPr="00807308">
        <w:rPr>
          <w:rFonts w:ascii="Times New Roman" w:hAnsi="Times New Roman" w:cs="Times New Roman"/>
          <w:i/>
          <w:iCs/>
          <w:color w:val="000000"/>
          <w:sz w:val="24"/>
          <w:szCs w:val="24"/>
        </w:rPr>
        <w:t xml:space="preserve"> </w:t>
      </w:r>
    </w:p>
    <w:p w:rsidR="00AE1D0E" w:rsidRDefault="008F6952" w:rsidP="001C391E">
      <w:pPr>
        <w:pStyle w:val="ListParagraph"/>
        <w:spacing w:line="480" w:lineRule="auto"/>
        <w:ind w:left="1560" w:firstLine="425"/>
        <w:jc w:val="both"/>
        <w:rPr>
          <w:rFonts w:ascii="Times New Roman" w:hAnsi="Times New Roman" w:cs="Times New Roman"/>
          <w:color w:val="000000"/>
          <w:sz w:val="24"/>
          <w:szCs w:val="24"/>
        </w:rPr>
      </w:pPr>
      <w:proofErr w:type="gramStart"/>
      <w:r w:rsidRPr="00807308">
        <w:rPr>
          <w:rFonts w:ascii="Times New Roman" w:hAnsi="Times New Roman" w:cs="Times New Roman"/>
          <w:color w:val="000000"/>
          <w:sz w:val="24"/>
          <w:szCs w:val="24"/>
        </w:rPr>
        <w:t>yaitu</w:t>
      </w:r>
      <w:proofErr w:type="gramEnd"/>
      <w:r w:rsidRPr="00807308">
        <w:rPr>
          <w:rFonts w:ascii="Times New Roman" w:hAnsi="Times New Roman" w:cs="Times New Roman"/>
          <w:color w:val="000000"/>
          <w:sz w:val="24"/>
          <w:szCs w:val="24"/>
        </w:rPr>
        <w:t xml:space="preserve"> perilaku perawat yang mampu mencapai tujuan sesuai dengan perannya, sebagai contoh pengetahuan perawat dalam pemeriksaan fisik kepada pasien, dan keahlian dalam melaksanakan pelayanan kesehatan. </w:t>
      </w:r>
    </w:p>
    <w:p w:rsidR="008F6952" w:rsidRPr="00AE1D0E" w:rsidRDefault="008F6952" w:rsidP="001C391E">
      <w:pPr>
        <w:pStyle w:val="ListParagraph"/>
        <w:numPr>
          <w:ilvl w:val="3"/>
          <w:numId w:val="5"/>
        </w:numPr>
        <w:spacing w:line="480" w:lineRule="auto"/>
        <w:ind w:left="1560"/>
        <w:jc w:val="both"/>
        <w:rPr>
          <w:rFonts w:ascii="Times New Roman" w:hAnsi="Times New Roman" w:cs="Times New Roman"/>
          <w:color w:val="000000"/>
          <w:sz w:val="24"/>
          <w:szCs w:val="24"/>
        </w:rPr>
      </w:pPr>
      <w:r w:rsidRPr="00AE1D0E">
        <w:rPr>
          <w:rFonts w:ascii="Times New Roman" w:hAnsi="Times New Roman" w:cs="Times New Roman"/>
          <w:color w:val="000000"/>
          <w:sz w:val="24"/>
          <w:szCs w:val="24"/>
        </w:rPr>
        <w:t xml:space="preserve">Hubungan saling percaya </w:t>
      </w:r>
      <w:r w:rsidRPr="00AE1D0E">
        <w:rPr>
          <w:rFonts w:ascii="Times New Roman" w:hAnsi="Times New Roman" w:cs="Times New Roman"/>
          <w:i/>
          <w:iCs/>
          <w:color w:val="000000"/>
          <w:sz w:val="24"/>
          <w:szCs w:val="24"/>
        </w:rPr>
        <w:t>(Trusting relationship)</w:t>
      </w:r>
      <w:r w:rsidRPr="00AE1D0E">
        <w:rPr>
          <w:rFonts w:ascii="Times New Roman" w:hAnsi="Times New Roman" w:cs="Times New Roman"/>
          <w:iCs/>
          <w:color w:val="000000"/>
          <w:sz w:val="24"/>
          <w:szCs w:val="24"/>
        </w:rPr>
        <w:t>.</w:t>
      </w:r>
    </w:p>
    <w:p w:rsidR="008F6952" w:rsidRDefault="008F6952" w:rsidP="001C391E">
      <w:pPr>
        <w:pStyle w:val="ListParagraph"/>
        <w:spacing w:line="480" w:lineRule="auto"/>
        <w:ind w:left="1560" w:firstLine="600"/>
        <w:jc w:val="both"/>
        <w:rPr>
          <w:rFonts w:ascii="Times New Roman" w:hAnsi="Times New Roman" w:cs="Times New Roman"/>
          <w:color w:val="000000"/>
          <w:sz w:val="24"/>
          <w:szCs w:val="24"/>
        </w:rPr>
      </w:pPr>
      <w:proofErr w:type="gramStart"/>
      <w:r w:rsidRPr="00807308">
        <w:rPr>
          <w:rFonts w:ascii="Times New Roman" w:hAnsi="Times New Roman" w:cs="Times New Roman"/>
          <w:color w:val="000000"/>
          <w:sz w:val="24"/>
          <w:szCs w:val="24"/>
        </w:rPr>
        <w:t>yaitu</w:t>
      </w:r>
      <w:proofErr w:type="gramEnd"/>
      <w:r w:rsidRPr="00807308">
        <w:rPr>
          <w:rFonts w:ascii="Times New Roman" w:hAnsi="Times New Roman" w:cs="Times New Roman"/>
          <w:color w:val="000000"/>
          <w:sz w:val="24"/>
          <w:szCs w:val="24"/>
        </w:rPr>
        <w:t xml:space="preserve"> kemampuan berkomunikasi secara langsung maupun tidak langsung dengan baik, misalnya perhatian kepada pasien, mendengarkan keluhan-keluhan pasien, dan rasa sensitif kepada pasien. </w:t>
      </w:r>
    </w:p>
    <w:p w:rsidR="008F6952" w:rsidRPr="00807308" w:rsidRDefault="008F6952" w:rsidP="001C391E">
      <w:pPr>
        <w:pStyle w:val="ListParagraph"/>
        <w:numPr>
          <w:ilvl w:val="3"/>
          <w:numId w:val="5"/>
        </w:numPr>
        <w:spacing w:line="480" w:lineRule="auto"/>
        <w:ind w:left="1560"/>
        <w:jc w:val="both"/>
        <w:rPr>
          <w:rFonts w:ascii="Times New Roman" w:hAnsi="Times New Roman" w:cs="Times New Roman"/>
          <w:sz w:val="24"/>
          <w:szCs w:val="24"/>
        </w:rPr>
      </w:pPr>
      <w:r w:rsidRPr="00807308">
        <w:rPr>
          <w:rFonts w:ascii="Times New Roman" w:hAnsi="Times New Roman" w:cs="Times New Roman"/>
          <w:color w:val="000000"/>
          <w:sz w:val="24"/>
          <w:szCs w:val="24"/>
        </w:rPr>
        <w:t xml:space="preserve">Hubungan pendidikan </w:t>
      </w:r>
      <w:r w:rsidRPr="00807308">
        <w:rPr>
          <w:rFonts w:ascii="Times New Roman" w:hAnsi="Times New Roman" w:cs="Times New Roman"/>
          <w:i/>
          <w:iCs/>
          <w:color w:val="000000"/>
          <w:sz w:val="24"/>
          <w:szCs w:val="24"/>
        </w:rPr>
        <w:t>(Educational relationship)</w:t>
      </w:r>
      <w:r w:rsidRPr="00807308">
        <w:rPr>
          <w:rFonts w:ascii="Times New Roman" w:hAnsi="Times New Roman" w:cs="Times New Roman"/>
          <w:iCs/>
          <w:color w:val="000000"/>
          <w:sz w:val="24"/>
          <w:szCs w:val="24"/>
        </w:rPr>
        <w:t>.</w:t>
      </w:r>
    </w:p>
    <w:p w:rsidR="006E4A38" w:rsidRDefault="008F6952" w:rsidP="006E4A38">
      <w:pPr>
        <w:pStyle w:val="ListParagraph"/>
        <w:spacing w:line="480" w:lineRule="auto"/>
        <w:ind w:left="1560" w:firstLine="600"/>
        <w:jc w:val="both"/>
        <w:rPr>
          <w:rFonts w:ascii="Times New Roman" w:hAnsi="Times New Roman" w:cs="Times New Roman"/>
          <w:color w:val="000000"/>
          <w:sz w:val="24"/>
          <w:szCs w:val="24"/>
          <w:lang w:val="id-ID"/>
        </w:rPr>
      </w:pPr>
      <w:proofErr w:type="gramStart"/>
      <w:r w:rsidRPr="00807308">
        <w:rPr>
          <w:rFonts w:ascii="Times New Roman" w:hAnsi="Times New Roman" w:cs="Times New Roman"/>
          <w:color w:val="000000"/>
          <w:sz w:val="24"/>
          <w:szCs w:val="24"/>
        </w:rPr>
        <w:t>yaitu</w:t>
      </w:r>
      <w:proofErr w:type="gramEnd"/>
      <w:r w:rsidRPr="00807308">
        <w:rPr>
          <w:rFonts w:ascii="Times New Roman" w:hAnsi="Times New Roman" w:cs="Times New Roman"/>
          <w:color w:val="000000"/>
          <w:sz w:val="24"/>
          <w:szCs w:val="24"/>
        </w:rPr>
        <w:t xml:space="preserve"> pertukaran informasi antara pasien dan perawat, termasuk di dalamnya seperti aktifitas dalam menjawab pertanyaan-pertanyaan, penjelasan, dan demonstrasi tindakan.</w:t>
      </w:r>
    </w:p>
    <w:p w:rsidR="008F6952" w:rsidRPr="006E4A38" w:rsidRDefault="008F6952" w:rsidP="006E4A38">
      <w:pPr>
        <w:spacing w:after="0" w:line="480" w:lineRule="auto"/>
        <w:ind w:left="1200" w:firstLine="240"/>
        <w:jc w:val="both"/>
        <w:rPr>
          <w:rFonts w:ascii="Times New Roman" w:hAnsi="Times New Roman" w:cs="Times New Roman"/>
          <w:color w:val="000000"/>
          <w:sz w:val="24"/>
          <w:szCs w:val="24"/>
          <w:lang w:val="id-ID"/>
        </w:rPr>
      </w:pPr>
      <w:r w:rsidRPr="006E4A38">
        <w:rPr>
          <w:rFonts w:ascii="Times New Roman" w:hAnsi="Times New Roman" w:cs="Times New Roman"/>
          <w:sz w:val="24"/>
          <w:szCs w:val="24"/>
        </w:rPr>
        <w:t xml:space="preserve">Faktor-faktor yang berpengaruh tehadap kepuasan pelanggan menurut </w:t>
      </w:r>
      <w:r w:rsidR="00513EC1" w:rsidRPr="006E4A38">
        <w:rPr>
          <w:rFonts w:ascii="Times New Roman" w:hAnsi="Times New Roman" w:cs="Times New Roman"/>
          <w:sz w:val="24"/>
          <w:szCs w:val="24"/>
        </w:rPr>
        <w:t xml:space="preserve">Desimawati, </w:t>
      </w:r>
      <w:r w:rsidRPr="006E4A38">
        <w:rPr>
          <w:rFonts w:ascii="Times New Roman" w:hAnsi="Times New Roman" w:cs="Times New Roman"/>
          <w:sz w:val="24"/>
          <w:szCs w:val="24"/>
        </w:rPr>
        <w:t>(2013) terbagi menjadi faktor internal dan faktor eksternal:</w:t>
      </w:r>
    </w:p>
    <w:p w:rsidR="008F6952" w:rsidRDefault="008F6952" w:rsidP="006E4A38">
      <w:pPr>
        <w:pStyle w:val="ListParagraph"/>
        <w:numPr>
          <w:ilvl w:val="0"/>
          <w:numId w:val="29"/>
        </w:numPr>
        <w:spacing w:after="0" w:line="480" w:lineRule="auto"/>
        <w:ind w:left="1560"/>
        <w:jc w:val="both"/>
        <w:rPr>
          <w:rFonts w:ascii="Times New Roman" w:hAnsi="Times New Roman" w:cs="Times New Roman"/>
          <w:sz w:val="24"/>
          <w:szCs w:val="24"/>
        </w:rPr>
      </w:pPr>
      <w:r>
        <w:rPr>
          <w:rFonts w:ascii="Times New Roman" w:hAnsi="Times New Roman" w:cs="Times New Roman"/>
          <w:sz w:val="24"/>
          <w:szCs w:val="24"/>
        </w:rPr>
        <w:t>F</w:t>
      </w:r>
      <w:r w:rsidRPr="00807308">
        <w:rPr>
          <w:rFonts w:ascii="Times New Roman" w:hAnsi="Times New Roman" w:cs="Times New Roman"/>
          <w:sz w:val="24"/>
          <w:szCs w:val="24"/>
        </w:rPr>
        <w:t>aktor internal</w:t>
      </w:r>
    </w:p>
    <w:p w:rsidR="008F6952" w:rsidRDefault="008F6952" w:rsidP="006E4A38">
      <w:pPr>
        <w:pStyle w:val="ListParagraph"/>
        <w:spacing w:after="0" w:line="480" w:lineRule="auto"/>
        <w:ind w:left="1560"/>
        <w:jc w:val="both"/>
        <w:rPr>
          <w:rFonts w:ascii="Times New Roman" w:hAnsi="Times New Roman" w:cs="Times New Roman"/>
          <w:sz w:val="24"/>
          <w:szCs w:val="24"/>
          <w:lang w:val="id-ID"/>
        </w:rPr>
      </w:pPr>
      <w:r w:rsidRPr="00702D6E">
        <w:rPr>
          <w:rFonts w:ascii="Times New Roman" w:hAnsi="Times New Roman" w:cs="Times New Roman"/>
          <w:sz w:val="24"/>
          <w:szCs w:val="24"/>
        </w:rPr>
        <w:t>Faktor yang berasal dari dalam diri individu sendiri, diantaranya adalah:</w:t>
      </w:r>
    </w:p>
    <w:p w:rsidR="006E4A38" w:rsidRDefault="006E4A38" w:rsidP="006E4A38">
      <w:pPr>
        <w:pStyle w:val="ListParagraph"/>
        <w:spacing w:after="0" w:line="480" w:lineRule="auto"/>
        <w:ind w:left="1560"/>
        <w:jc w:val="both"/>
        <w:rPr>
          <w:rFonts w:ascii="Times New Roman" w:hAnsi="Times New Roman" w:cs="Times New Roman"/>
          <w:sz w:val="24"/>
          <w:szCs w:val="24"/>
          <w:lang w:val="id-ID"/>
        </w:rPr>
      </w:pPr>
    </w:p>
    <w:p w:rsidR="006E4A38" w:rsidRDefault="006E4A38" w:rsidP="006E4A38">
      <w:pPr>
        <w:pStyle w:val="ListParagraph"/>
        <w:spacing w:after="0" w:line="480" w:lineRule="auto"/>
        <w:ind w:left="1560"/>
        <w:jc w:val="both"/>
        <w:rPr>
          <w:rFonts w:ascii="Times New Roman" w:hAnsi="Times New Roman" w:cs="Times New Roman"/>
          <w:sz w:val="24"/>
          <w:szCs w:val="24"/>
          <w:lang w:val="id-ID"/>
        </w:rPr>
      </w:pPr>
    </w:p>
    <w:p w:rsidR="006E4A38" w:rsidRPr="006E4A38" w:rsidRDefault="006E4A38" w:rsidP="006E4A38">
      <w:pPr>
        <w:pStyle w:val="ListParagraph"/>
        <w:spacing w:after="0" w:line="480" w:lineRule="auto"/>
        <w:ind w:left="1560"/>
        <w:jc w:val="both"/>
        <w:rPr>
          <w:rFonts w:ascii="Times New Roman" w:hAnsi="Times New Roman" w:cs="Times New Roman"/>
          <w:sz w:val="24"/>
          <w:szCs w:val="24"/>
          <w:lang w:val="id-ID"/>
        </w:rPr>
      </w:pPr>
    </w:p>
    <w:p w:rsidR="008F6952" w:rsidRDefault="008F6952" w:rsidP="006E4A38">
      <w:pPr>
        <w:pStyle w:val="ListParagraph"/>
        <w:numPr>
          <w:ilvl w:val="0"/>
          <w:numId w:val="27"/>
        </w:numPr>
        <w:spacing w:after="0" w:line="480" w:lineRule="auto"/>
        <w:ind w:left="1920"/>
        <w:jc w:val="both"/>
        <w:rPr>
          <w:rFonts w:ascii="Times New Roman" w:hAnsi="Times New Roman" w:cs="Times New Roman"/>
          <w:sz w:val="24"/>
          <w:szCs w:val="24"/>
        </w:rPr>
      </w:pPr>
      <w:r>
        <w:rPr>
          <w:rFonts w:ascii="Times New Roman" w:hAnsi="Times New Roman" w:cs="Times New Roman"/>
          <w:sz w:val="24"/>
          <w:szCs w:val="24"/>
        </w:rPr>
        <w:lastRenderedPageBreak/>
        <w:t>Karakteristik individu</w:t>
      </w:r>
    </w:p>
    <w:p w:rsidR="008F6952" w:rsidRDefault="008F6952" w:rsidP="006E4A38">
      <w:pPr>
        <w:pStyle w:val="ListParagraph"/>
        <w:numPr>
          <w:ilvl w:val="0"/>
          <w:numId w:val="28"/>
        </w:numPr>
        <w:spacing w:after="0" w:line="480" w:lineRule="auto"/>
        <w:ind w:left="2280"/>
        <w:jc w:val="both"/>
        <w:rPr>
          <w:rFonts w:ascii="Times New Roman" w:hAnsi="Times New Roman" w:cs="Times New Roman"/>
          <w:sz w:val="24"/>
          <w:szCs w:val="24"/>
        </w:rPr>
      </w:pPr>
      <w:r w:rsidRPr="001502BD">
        <w:rPr>
          <w:rFonts w:ascii="Times New Roman" w:hAnsi="Times New Roman" w:cs="Times New Roman"/>
          <w:sz w:val="24"/>
          <w:szCs w:val="24"/>
        </w:rPr>
        <w:t>Usia</w:t>
      </w:r>
    </w:p>
    <w:p w:rsidR="008F6952" w:rsidRDefault="008F6952" w:rsidP="006E4A38">
      <w:pPr>
        <w:pStyle w:val="ListParagraph"/>
        <w:spacing w:after="0" w:line="480" w:lineRule="auto"/>
        <w:ind w:left="2160"/>
        <w:jc w:val="both"/>
        <w:rPr>
          <w:rFonts w:ascii="Times New Roman" w:hAnsi="Times New Roman" w:cs="Times New Roman"/>
          <w:sz w:val="24"/>
          <w:szCs w:val="24"/>
        </w:rPr>
      </w:pPr>
      <w:r>
        <w:rPr>
          <w:rFonts w:ascii="Times New Roman" w:hAnsi="Times New Roman" w:cs="Times New Roman"/>
          <w:sz w:val="24"/>
          <w:szCs w:val="24"/>
        </w:rPr>
        <w:t>K</w:t>
      </w:r>
      <w:r w:rsidRPr="00807308">
        <w:rPr>
          <w:rFonts w:ascii="Times New Roman" w:hAnsi="Times New Roman" w:cs="Times New Roman"/>
          <w:sz w:val="24"/>
          <w:szCs w:val="24"/>
        </w:rPr>
        <w:t xml:space="preserve">ebutuhan seseorang terhadap suatu barang atau jasa </w:t>
      </w:r>
      <w:proofErr w:type="gramStart"/>
      <w:r w:rsidRPr="00807308">
        <w:rPr>
          <w:rFonts w:ascii="Times New Roman" w:hAnsi="Times New Roman" w:cs="Times New Roman"/>
          <w:sz w:val="24"/>
          <w:szCs w:val="24"/>
        </w:rPr>
        <w:t>akan</w:t>
      </w:r>
      <w:proofErr w:type="gramEnd"/>
      <w:r w:rsidRPr="00807308">
        <w:rPr>
          <w:rFonts w:ascii="Times New Roman" w:hAnsi="Times New Roman" w:cs="Times New Roman"/>
          <w:sz w:val="24"/>
          <w:szCs w:val="24"/>
        </w:rPr>
        <w:t xml:space="preserve"> semakin</w:t>
      </w:r>
      <w:r>
        <w:rPr>
          <w:rFonts w:ascii="Times New Roman" w:hAnsi="Times New Roman" w:cs="Times New Roman"/>
          <w:sz w:val="24"/>
          <w:szCs w:val="24"/>
        </w:rPr>
        <w:t xml:space="preserve"> </w:t>
      </w:r>
      <w:r w:rsidRPr="001502BD">
        <w:rPr>
          <w:rFonts w:ascii="Times New Roman" w:hAnsi="Times New Roman" w:cs="Times New Roman"/>
          <w:sz w:val="24"/>
          <w:szCs w:val="24"/>
        </w:rPr>
        <w:t>meningkat seiring bertambahnya usia. Faktanya kebutuhan terhadap</w:t>
      </w:r>
      <w:r>
        <w:rPr>
          <w:rFonts w:ascii="Times New Roman" w:hAnsi="Times New Roman" w:cs="Times New Roman"/>
          <w:sz w:val="24"/>
          <w:szCs w:val="24"/>
        </w:rPr>
        <w:t xml:space="preserve"> </w:t>
      </w:r>
      <w:r w:rsidRPr="001502BD">
        <w:rPr>
          <w:rFonts w:ascii="Times New Roman" w:hAnsi="Times New Roman" w:cs="Times New Roman"/>
          <w:sz w:val="24"/>
          <w:szCs w:val="24"/>
        </w:rPr>
        <w:t xml:space="preserve">pelayanan kuratif atau pengobatan semakin meningkat saat </w:t>
      </w:r>
      <w:proofErr w:type="gramStart"/>
      <w:r w:rsidRPr="001502BD">
        <w:rPr>
          <w:rFonts w:ascii="Times New Roman" w:hAnsi="Times New Roman" w:cs="Times New Roman"/>
          <w:sz w:val="24"/>
          <w:szCs w:val="24"/>
        </w:rPr>
        <w:t>usia</w:t>
      </w:r>
      <w:proofErr w:type="gramEnd"/>
      <w:r w:rsidRPr="001502BD">
        <w:rPr>
          <w:rFonts w:ascii="Times New Roman" w:hAnsi="Times New Roman" w:cs="Times New Roman"/>
          <w:sz w:val="24"/>
          <w:szCs w:val="24"/>
        </w:rPr>
        <w:t xml:space="preserve"> mulai</w:t>
      </w:r>
      <w:r>
        <w:rPr>
          <w:rFonts w:ascii="Times New Roman" w:hAnsi="Times New Roman" w:cs="Times New Roman"/>
          <w:sz w:val="24"/>
          <w:szCs w:val="24"/>
        </w:rPr>
        <w:t xml:space="preserve"> </w:t>
      </w:r>
      <w:r w:rsidRPr="001502BD">
        <w:rPr>
          <w:rFonts w:ascii="Times New Roman" w:hAnsi="Times New Roman" w:cs="Times New Roman"/>
          <w:sz w:val="24"/>
          <w:szCs w:val="24"/>
        </w:rPr>
        <w:t>meningkat dibandingkan dengan kebutuhan terhadap pelayanan</w:t>
      </w:r>
      <w:r>
        <w:rPr>
          <w:rFonts w:ascii="Times New Roman" w:hAnsi="Times New Roman" w:cs="Times New Roman"/>
          <w:sz w:val="24"/>
          <w:szCs w:val="24"/>
        </w:rPr>
        <w:t xml:space="preserve"> Preventif.</w:t>
      </w:r>
    </w:p>
    <w:p w:rsidR="008F6952" w:rsidRDefault="008F6952" w:rsidP="006E4A38">
      <w:pPr>
        <w:pStyle w:val="ListParagraph"/>
        <w:numPr>
          <w:ilvl w:val="0"/>
          <w:numId w:val="28"/>
        </w:numPr>
        <w:spacing w:after="0" w:line="480" w:lineRule="auto"/>
        <w:ind w:left="2160"/>
        <w:jc w:val="both"/>
        <w:rPr>
          <w:rFonts w:ascii="Times New Roman" w:hAnsi="Times New Roman" w:cs="Times New Roman"/>
          <w:sz w:val="24"/>
          <w:szCs w:val="24"/>
        </w:rPr>
      </w:pPr>
      <w:r>
        <w:rPr>
          <w:rFonts w:ascii="Times New Roman" w:hAnsi="Times New Roman" w:cs="Times New Roman"/>
          <w:sz w:val="24"/>
          <w:szCs w:val="24"/>
        </w:rPr>
        <w:t>J</w:t>
      </w:r>
      <w:r w:rsidRPr="001502BD">
        <w:rPr>
          <w:rFonts w:ascii="Times New Roman" w:hAnsi="Times New Roman" w:cs="Times New Roman"/>
          <w:sz w:val="24"/>
          <w:szCs w:val="24"/>
        </w:rPr>
        <w:t>enis kelamin</w:t>
      </w:r>
    </w:p>
    <w:p w:rsidR="008F6952" w:rsidRDefault="008F6952" w:rsidP="006E4A38">
      <w:pPr>
        <w:pStyle w:val="ListParagraph"/>
        <w:spacing w:after="0" w:line="480" w:lineRule="auto"/>
        <w:ind w:left="2160"/>
        <w:jc w:val="both"/>
        <w:rPr>
          <w:rFonts w:ascii="Times New Roman" w:hAnsi="Times New Roman" w:cs="Times New Roman"/>
          <w:sz w:val="24"/>
          <w:szCs w:val="24"/>
        </w:rPr>
      </w:pPr>
      <w:r>
        <w:rPr>
          <w:rFonts w:ascii="Times New Roman" w:hAnsi="Times New Roman" w:cs="Times New Roman"/>
          <w:sz w:val="24"/>
          <w:szCs w:val="24"/>
        </w:rPr>
        <w:t>T</w:t>
      </w:r>
      <w:r w:rsidRPr="00664A29">
        <w:rPr>
          <w:rFonts w:ascii="Times New Roman" w:hAnsi="Times New Roman" w:cs="Times New Roman"/>
          <w:sz w:val="24"/>
          <w:szCs w:val="24"/>
        </w:rPr>
        <w:t>ingginya angka kesakitan pada</w:t>
      </w:r>
      <w:r>
        <w:rPr>
          <w:rFonts w:ascii="Times New Roman" w:hAnsi="Times New Roman" w:cs="Times New Roman"/>
          <w:sz w:val="24"/>
          <w:szCs w:val="24"/>
        </w:rPr>
        <w:t xml:space="preserve"> </w:t>
      </w:r>
      <w:r w:rsidRPr="001502BD">
        <w:rPr>
          <w:rFonts w:ascii="Times New Roman" w:hAnsi="Times New Roman" w:cs="Times New Roman"/>
          <w:sz w:val="24"/>
          <w:szCs w:val="24"/>
        </w:rPr>
        <w:t>perempuan dari</w:t>
      </w:r>
      <w:r>
        <w:rPr>
          <w:rFonts w:ascii="Times New Roman" w:hAnsi="Times New Roman" w:cs="Times New Roman"/>
          <w:sz w:val="24"/>
          <w:szCs w:val="24"/>
        </w:rPr>
        <w:t xml:space="preserve"> </w:t>
      </w:r>
      <w:r w:rsidRPr="001502BD">
        <w:rPr>
          <w:rFonts w:ascii="Times New Roman" w:hAnsi="Times New Roman" w:cs="Times New Roman"/>
          <w:sz w:val="24"/>
          <w:szCs w:val="24"/>
        </w:rPr>
        <w:t>pada angka kesakitan pada laki-laki menyebabkan</w:t>
      </w:r>
      <w:r>
        <w:rPr>
          <w:rFonts w:ascii="Times New Roman" w:hAnsi="Times New Roman" w:cs="Times New Roman"/>
          <w:sz w:val="24"/>
          <w:szCs w:val="24"/>
        </w:rPr>
        <w:t xml:space="preserve"> </w:t>
      </w:r>
      <w:r w:rsidRPr="001502BD">
        <w:rPr>
          <w:rFonts w:ascii="Times New Roman" w:hAnsi="Times New Roman" w:cs="Times New Roman"/>
          <w:sz w:val="24"/>
          <w:szCs w:val="24"/>
        </w:rPr>
        <w:t>perempuan membutuhkan pelaya</w:t>
      </w:r>
      <w:r>
        <w:rPr>
          <w:rFonts w:ascii="Times New Roman" w:hAnsi="Times New Roman" w:cs="Times New Roman"/>
          <w:sz w:val="24"/>
          <w:szCs w:val="24"/>
        </w:rPr>
        <w:t>nan kesehatan yang lebih banyak</w:t>
      </w:r>
    </w:p>
    <w:p w:rsidR="008F6952" w:rsidRDefault="008F6952" w:rsidP="006E4A38">
      <w:pPr>
        <w:pStyle w:val="ListParagraph"/>
        <w:numPr>
          <w:ilvl w:val="0"/>
          <w:numId w:val="28"/>
        </w:numPr>
        <w:spacing w:after="0" w:line="480" w:lineRule="auto"/>
        <w:ind w:left="2160"/>
        <w:jc w:val="both"/>
        <w:rPr>
          <w:rFonts w:ascii="Times New Roman" w:hAnsi="Times New Roman" w:cs="Times New Roman"/>
          <w:sz w:val="24"/>
          <w:szCs w:val="24"/>
        </w:rPr>
      </w:pPr>
      <w:r>
        <w:rPr>
          <w:rFonts w:ascii="Times New Roman" w:hAnsi="Times New Roman" w:cs="Times New Roman"/>
          <w:sz w:val="24"/>
          <w:szCs w:val="24"/>
        </w:rPr>
        <w:t>T</w:t>
      </w:r>
      <w:r w:rsidRPr="001502BD">
        <w:rPr>
          <w:rFonts w:ascii="Times New Roman" w:hAnsi="Times New Roman" w:cs="Times New Roman"/>
          <w:sz w:val="24"/>
          <w:szCs w:val="24"/>
        </w:rPr>
        <w:t>ingkat pendidikan</w:t>
      </w:r>
    </w:p>
    <w:p w:rsidR="008F6952" w:rsidRDefault="008F6952" w:rsidP="006E4A38">
      <w:pPr>
        <w:pStyle w:val="ListParagraph"/>
        <w:spacing w:after="0" w:line="480" w:lineRule="auto"/>
        <w:ind w:left="2160"/>
        <w:jc w:val="both"/>
        <w:rPr>
          <w:rFonts w:ascii="Times New Roman" w:hAnsi="Times New Roman" w:cs="Times New Roman"/>
          <w:sz w:val="24"/>
          <w:szCs w:val="24"/>
        </w:rPr>
      </w:pPr>
      <w:r>
        <w:rPr>
          <w:rFonts w:ascii="Times New Roman" w:hAnsi="Times New Roman" w:cs="Times New Roman"/>
          <w:sz w:val="24"/>
          <w:szCs w:val="24"/>
        </w:rPr>
        <w:t>P</w:t>
      </w:r>
      <w:r w:rsidRPr="00664A29">
        <w:rPr>
          <w:rFonts w:ascii="Times New Roman" w:hAnsi="Times New Roman" w:cs="Times New Roman"/>
          <w:sz w:val="24"/>
          <w:szCs w:val="24"/>
        </w:rPr>
        <w:t xml:space="preserve">endidikan yang lebih tinggi cenderung meningkatkan kesadaran </w:t>
      </w:r>
      <w:proofErr w:type="gramStart"/>
      <w:r w:rsidRPr="00664A29">
        <w:rPr>
          <w:rFonts w:ascii="Times New Roman" w:hAnsi="Times New Roman" w:cs="Times New Roman"/>
          <w:sz w:val="24"/>
          <w:szCs w:val="24"/>
        </w:rPr>
        <w:t>akan</w:t>
      </w:r>
      <w:proofErr w:type="gramEnd"/>
      <w:r>
        <w:rPr>
          <w:rFonts w:ascii="Times New Roman" w:hAnsi="Times New Roman" w:cs="Times New Roman"/>
          <w:sz w:val="24"/>
          <w:szCs w:val="24"/>
        </w:rPr>
        <w:t xml:space="preserve"> </w:t>
      </w:r>
      <w:r w:rsidRPr="001502BD">
        <w:rPr>
          <w:rFonts w:ascii="Times New Roman" w:hAnsi="Times New Roman" w:cs="Times New Roman"/>
          <w:sz w:val="24"/>
          <w:szCs w:val="24"/>
        </w:rPr>
        <w:t>status kesehatan dan konsekuensinya untuk menggunakan pelayanan</w:t>
      </w:r>
      <w:r>
        <w:rPr>
          <w:rFonts w:ascii="Times New Roman" w:hAnsi="Times New Roman" w:cs="Times New Roman"/>
          <w:sz w:val="24"/>
          <w:szCs w:val="24"/>
        </w:rPr>
        <w:t xml:space="preserve"> kesehatan</w:t>
      </w:r>
      <w:r w:rsidRPr="001502BD">
        <w:rPr>
          <w:rFonts w:ascii="Times New Roman" w:hAnsi="Times New Roman" w:cs="Times New Roman"/>
          <w:sz w:val="24"/>
          <w:szCs w:val="24"/>
        </w:rPr>
        <w:t xml:space="preserve">. Perbedaan tingkat pendidikan </w:t>
      </w:r>
      <w:proofErr w:type="gramStart"/>
      <w:r w:rsidRPr="001502BD">
        <w:rPr>
          <w:rFonts w:ascii="Times New Roman" w:hAnsi="Times New Roman" w:cs="Times New Roman"/>
          <w:sz w:val="24"/>
          <w:szCs w:val="24"/>
        </w:rPr>
        <w:t>akan</w:t>
      </w:r>
      <w:proofErr w:type="gramEnd"/>
      <w:r>
        <w:rPr>
          <w:rFonts w:ascii="Times New Roman" w:hAnsi="Times New Roman" w:cs="Times New Roman"/>
          <w:sz w:val="24"/>
          <w:szCs w:val="24"/>
        </w:rPr>
        <w:t xml:space="preserve"> </w:t>
      </w:r>
      <w:r w:rsidRPr="001502BD">
        <w:rPr>
          <w:rFonts w:ascii="Times New Roman" w:hAnsi="Times New Roman" w:cs="Times New Roman"/>
          <w:sz w:val="24"/>
          <w:szCs w:val="24"/>
        </w:rPr>
        <w:t>memiliki kecenderungan yang berbeda dalam pemanfaatan pelayanan</w:t>
      </w:r>
      <w:r>
        <w:rPr>
          <w:rFonts w:ascii="Times New Roman" w:hAnsi="Times New Roman" w:cs="Times New Roman"/>
          <w:sz w:val="24"/>
          <w:szCs w:val="24"/>
        </w:rPr>
        <w:t xml:space="preserve"> </w:t>
      </w:r>
      <w:r w:rsidRPr="001502BD">
        <w:rPr>
          <w:rFonts w:ascii="Times New Roman" w:hAnsi="Times New Roman" w:cs="Times New Roman"/>
          <w:sz w:val="24"/>
          <w:szCs w:val="24"/>
        </w:rPr>
        <w:t>kesehatan;</w:t>
      </w:r>
    </w:p>
    <w:p w:rsidR="008F6952" w:rsidRDefault="008F6952" w:rsidP="006E4A38">
      <w:pPr>
        <w:pStyle w:val="ListParagraph"/>
        <w:numPr>
          <w:ilvl w:val="0"/>
          <w:numId w:val="28"/>
        </w:numPr>
        <w:spacing w:after="0" w:line="480" w:lineRule="auto"/>
        <w:ind w:left="2160"/>
        <w:jc w:val="both"/>
        <w:rPr>
          <w:rFonts w:ascii="Times New Roman" w:hAnsi="Times New Roman" w:cs="Times New Roman"/>
          <w:sz w:val="24"/>
          <w:szCs w:val="24"/>
        </w:rPr>
      </w:pPr>
      <w:r>
        <w:rPr>
          <w:rFonts w:ascii="Times New Roman" w:hAnsi="Times New Roman" w:cs="Times New Roman"/>
          <w:sz w:val="24"/>
          <w:szCs w:val="24"/>
        </w:rPr>
        <w:t>P</w:t>
      </w:r>
      <w:r w:rsidRPr="001502BD">
        <w:rPr>
          <w:rFonts w:ascii="Times New Roman" w:hAnsi="Times New Roman" w:cs="Times New Roman"/>
          <w:sz w:val="24"/>
          <w:szCs w:val="24"/>
        </w:rPr>
        <w:t>ekerjaan</w:t>
      </w:r>
    </w:p>
    <w:p w:rsidR="008F6952" w:rsidRDefault="008F6952" w:rsidP="006E4A38">
      <w:pPr>
        <w:pStyle w:val="ListParagraph"/>
        <w:spacing w:after="0" w:line="480" w:lineRule="auto"/>
        <w:ind w:left="2160"/>
        <w:jc w:val="both"/>
        <w:rPr>
          <w:rFonts w:ascii="Times New Roman" w:hAnsi="Times New Roman" w:cs="Times New Roman"/>
          <w:sz w:val="24"/>
          <w:szCs w:val="24"/>
        </w:rPr>
      </w:pPr>
      <w:r>
        <w:rPr>
          <w:rFonts w:ascii="Times New Roman" w:hAnsi="Times New Roman" w:cs="Times New Roman"/>
          <w:sz w:val="24"/>
          <w:szCs w:val="24"/>
        </w:rPr>
        <w:t>S</w:t>
      </w:r>
      <w:r w:rsidRPr="00664A29">
        <w:rPr>
          <w:rFonts w:ascii="Times New Roman" w:hAnsi="Times New Roman" w:cs="Times New Roman"/>
          <w:sz w:val="24"/>
          <w:szCs w:val="24"/>
        </w:rPr>
        <w:t xml:space="preserve">ecara langsung pekerjaan </w:t>
      </w:r>
      <w:proofErr w:type="gramStart"/>
      <w:r w:rsidRPr="00664A29">
        <w:rPr>
          <w:rFonts w:ascii="Times New Roman" w:hAnsi="Times New Roman" w:cs="Times New Roman"/>
          <w:sz w:val="24"/>
          <w:szCs w:val="24"/>
        </w:rPr>
        <w:t>akan</w:t>
      </w:r>
      <w:proofErr w:type="gramEnd"/>
      <w:r w:rsidRPr="00664A29">
        <w:rPr>
          <w:rFonts w:ascii="Times New Roman" w:hAnsi="Times New Roman" w:cs="Times New Roman"/>
          <w:sz w:val="24"/>
          <w:szCs w:val="24"/>
        </w:rPr>
        <w:t xml:space="preserve"> mempengaruhi status ekonomi</w:t>
      </w:r>
      <w:r>
        <w:rPr>
          <w:rFonts w:ascii="Times New Roman" w:hAnsi="Times New Roman" w:cs="Times New Roman"/>
          <w:sz w:val="24"/>
          <w:szCs w:val="24"/>
        </w:rPr>
        <w:t xml:space="preserve"> </w:t>
      </w:r>
      <w:r w:rsidRPr="001502BD">
        <w:rPr>
          <w:rFonts w:ascii="Times New Roman" w:hAnsi="Times New Roman" w:cs="Times New Roman"/>
          <w:sz w:val="24"/>
          <w:szCs w:val="24"/>
        </w:rPr>
        <w:t xml:space="preserve">seseorang. </w:t>
      </w:r>
      <w:proofErr w:type="gramStart"/>
      <w:r w:rsidRPr="001502BD">
        <w:rPr>
          <w:rFonts w:ascii="Times New Roman" w:hAnsi="Times New Roman" w:cs="Times New Roman"/>
          <w:sz w:val="24"/>
          <w:szCs w:val="24"/>
        </w:rPr>
        <w:t>Seseorang yang berpenghasilan di atas rata-rata mempunyai</w:t>
      </w:r>
      <w:r>
        <w:rPr>
          <w:rFonts w:ascii="Times New Roman" w:hAnsi="Times New Roman" w:cs="Times New Roman"/>
          <w:sz w:val="24"/>
          <w:szCs w:val="24"/>
        </w:rPr>
        <w:t xml:space="preserve"> </w:t>
      </w:r>
      <w:r w:rsidRPr="001502BD">
        <w:rPr>
          <w:rFonts w:ascii="Times New Roman" w:hAnsi="Times New Roman" w:cs="Times New Roman"/>
          <w:sz w:val="24"/>
          <w:szCs w:val="24"/>
        </w:rPr>
        <w:t>minat yang lebih tinggi dalam memilih pelayanan kesehatan.</w:t>
      </w:r>
      <w:proofErr w:type="gramEnd"/>
    </w:p>
    <w:p w:rsidR="008F6952" w:rsidRDefault="008F6952" w:rsidP="006E4A38">
      <w:pPr>
        <w:pStyle w:val="ListParagraph"/>
        <w:numPr>
          <w:ilvl w:val="0"/>
          <w:numId w:val="27"/>
        </w:numPr>
        <w:spacing w:line="480" w:lineRule="auto"/>
        <w:ind w:left="1800"/>
        <w:jc w:val="both"/>
        <w:rPr>
          <w:rFonts w:ascii="Times New Roman" w:hAnsi="Times New Roman" w:cs="Times New Roman"/>
          <w:sz w:val="24"/>
          <w:szCs w:val="24"/>
        </w:rPr>
      </w:pPr>
      <w:r w:rsidRPr="00664A29">
        <w:rPr>
          <w:rFonts w:ascii="Times New Roman" w:hAnsi="Times New Roman" w:cs="Times New Roman"/>
          <w:sz w:val="24"/>
          <w:szCs w:val="24"/>
        </w:rPr>
        <w:lastRenderedPageBreak/>
        <w:t>Sosial</w:t>
      </w:r>
    </w:p>
    <w:p w:rsidR="008F6952" w:rsidRPr="00664A29" w:rsidRDefault="008F6952" w:rsidP="006E4A38">
      <w:pPr>
        <w:pStyle w:val="ListParagraph"/>
        <w:spacing w:line="480" w:lineRule="auto"/>
        <w:ind w:left="1800" w:firstLine="306"/>
        <w:jc w:val="both"/>
        <w:rPr>
          <w:rFonts w:ascii="Times New Roman" w:hAnsi="Times New Roman" w:cs="Times New Roman"/>
          <w:sz w:val="24"/>
          <w:szCs w:val="24"/>
        </w:rPr>
      </w:pPr>
      <w:r w:rsidRPr="00664A29">
        <w:rPr>
          <w:rFonts w:ascii="Times New Roman" w:hAnsi="Times New Roman" w:cs="Times New Roman"/>
          <w:sz w:val="24"/>
          <w:szCs w:val="24"/>
        </w:rPr>
        <w:t xml:space="preserve">Interaksi seseorang dengan orang </w:t>
      </w:r>
      <w:proofErr w:type="gramStart"/>
      <w:r w:rsidRPr="00664A29">
        <w:rPr>
          <w:rFonts w:ascii="Times New Roman" w:hAnsi="Times New Roman" w:cs="Times New Roman"/>
          <w:sz w:val="24"/>
          <w:szCs w:val="24"/>
        </w:rPr>
        <w:t>lain</w:t>
      </w:r>
      <w:proofErr w:type="gramEnd"/>
      <w:r w:rsidRPr="00664A29">
        <w:rPr>
          <w:rFonts w:ascii="Times New Roman" w:hAnsi="Times New Roman" w:cs="Times New Roman"/>
          <w:sz w:val="24"/>
          <w:szCs w:val="24"/>
        </w:rPr>
        <w:t xml:space="preserve"> akan mempengaruhi seseorang dalam memilih pelayanan kesehatan, seperti mendapatkan saran dari keluarga atau teman dalam memilih pelayanan kesehatan yang berkualitas;</w:t>
      </w:r>
    </w:p>
    <w:p w:rsidR="008F6952" w:rsidRDefault="008F6952" w:rsidP="006E4A38">
      <w:pPr>
        <w:pStyle w:val="ListParagraph"/>
        <w:numPr>
          <w:ilvl w:val="0"/>
          <w:numId w:val="27"/>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480" w:lineRule="auto"/>
        <w:ind w:left="1734"/>
        <w:jc w:val="both"/>
        <w:rPr>
          <w:rFonts w:ascii="Times New Roman" w:hAnsi="Times New Roman" w:cs="Times New Roman"/>
          <w:sz w:val="24"/>
          <w:szCs w:val="24"/>
        </w:rPr>
      </w:pPr>
      <w:r>
        <w:rPr>
          <w:rFonts w:ascii="Times New Roman" w:hAnsi="Times New Roman" w:cs="Times New Roman"/>
          <w:sz w:val="24"/>
          <w:szCs w:val="24"/>
        </w:rPr>
        <w:t>F</w:t>
      </w:r>
      <w:r w:rsidRPr="00664A29">
        <w:rPr>
          <w:rFonts w:ascii="Times New Roman" w:hAnsi="Times New Roman" w:cs="Times New Roman"/>
          <w:sz w:val="24"/>
          <w:szCs w:val="24"/>
        </w:rPr>
        <w:t>aktor emosional</w:t>
      </w:r>
    </w:p>
    <w:p w:rsidR="008F6952" w:rsidRPr="001502BD" w:rsidRDefault="008F6952" w:rsidP="006E4A38">
      <w:pPr>
        <w:pStyle w:val="ListParagraph"/>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480" w:lineRule="auto"/>
        <w:ind w:left="1800"/>
        <w:jc w:val="both"/>
        <w:rPr>
          <w:rFonts w:ascii="Times New Roman" w:hAnsi="Times New Roman" w:cs="Times New Roman"/>
          <w:sz w:val="24"/>
          <w:szCs w:val="24"/>
        </w:rPr>
      </w:pPr>
      <w:r>
        <w:rPr>
          <w:rFonts w:ascii="Times New Roman" w:hAnsi="Times New Roman" w:cs="Times New Roman"/>
          <w:sz w:val="24"/>
          <w:szCs w:val="24"/>
        </w:rPr>
        <w:tab/>
        <w:t>S</w:t>
      </w:r>
      <w:r w:rsidRPr="00664A29">
        <w:rPr>
          <w:rFonts w:ascii="Times New Roman" w:hAnsi="Times New Roman" w:cs="Times New Roman"/>
          <w:sz w:val="24"/>
          <w:szCs w:val="24"/>
        </w:rPr>
        <w:t xml:space="preserve">eseorang yang telah yakin bahwa orang lain puas pada pelayanan yang </w:t>
      </w:r>
      <w:proofErr w:type="gramStart"/>
      <w:r w:rsidRPr="00664A29">
        <w:rPr>
          <w:rFonts w:ascii="Times New Roman" w:hAnsi="Times New Roman" w:cs="Times New Roman"/>
          <w:sz w:val="24"/>
          <w:szCs w:val="24"/>
        </w:rPr>
        <w:t>ia</w:t>
      </w:r>
      <w:proofErr w:type="gramEnd"/>
      <w:r>
        <w:rPr>
          <w:rFonts w:ascii="Times New Roman" w:hAnsi="Times New Roman" w:cs="Times New Roman"/>
          <w:sz w:val="24"/>
          <w:szCs w:val="24"/>
        </w:rPr>
        <w:t xml:space="preserve"> </w:t>
      </w:r>
      <w:r w:rsidRPr="001502BD">
        <w:rPr>
          <w:rFonts w:ascii="Times New Roman" w:hAnsi="Times New Roman" w:cs="Times New Roman"/>
          <w:sz w:val="24"/>
          <w:szCs w:val="24"/>
        </w:rPr>
        <w:t>pilih maka orang tersebut cenderung memiliki keyakinan yang sama.</w:t>
      </w:r>
      <w:r>
        <w:rPr>
          <w:rFonts w:ascii="Times New Roman" w:hAnsi="Times New Roman" w:cs="Times New Roman"/>
          <w:sz w:val="24"/>
          <w:szCs w:val="24"/>
        </w:rPr>
        <w:t xml:space="preserve"> </w:t>
      </w:r>
      <w:r w:rsidRPr="001502BD">
        <w:rPr>
          <w:rFonts w:ascii="Times New Roman" w:hAnsi="Times New Roman" w:cs="Times New Roman"/>
          <w:sz w:val="24"/>
          <w:szCs w:val="24"/>
        </w:rPr>
        <w:t xml:space="preserve">Pengalaman dari orang lain terhadap pelayanan kesehatan </w:t>
      </w:r>
      <w:proofErr w:type="gramStart"/>
      <w:r w:rsidRPr="001502BD">
        <w:rPr>
          <w:rFonts w:ascii="Times New Roman" w:hAnsi="Times New Roman" w:cs="Times New Roman"/>
          <w:sz w:val="24"/>
          <w:szCs w:val="24"/>
        </w:rPr>
        <w:t>akan</w:t>
      </w:r>
      <w:proofErr w:type="gramEnd"/>
      <w:r>
        <w:rPr>
          <w:rFonts w:ascii="Times New Roman" w:hAnsi="Times New Roman" w:cs="Times New Roman"/>
          <w:sz w:val="24"/>
          <w:szCs w:val="24"/>
        </w:rPr>
        <w:t xml:space="preserve"> </w:t>
      </w:r>
      <w:r w:rsidRPr="001502BD">
        <w:rPr>
          <w:rFonts w:ascii="Times New Roman" w:hAnsi="Times New Roman" w:cs="Times New Roman"/>
          <w:sz w:val="24"/>
          <w:szCs w:val="24"/>
        </w:rPr>
        <w:t>berpengaruh pada pendapatnya dalam hal yang sama;</w:t>
      </w:r>
    </w:p>
    <w:p w:rsidR="008F6952" w:rsidRDefault="008F6952" w:rsidP="006E4A38">
      <w:pPr>
        <w:pStyle w:val="ListParagraph"/>
        <w:numPr>
          <w:ilvl w:val="0"/>
          <w:numId w:val="27"/>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480" w:lineRule="auto"/>
        <w:ind w:left="1734"/>
        <w:jc w:val="both"/>
        <w:rPr>
          <w:rFonts w:ascii="Times New Roman" w:hAnsi="Times New Roman" w:cs="Times New Roman"/>
          <w:sz w:val="24"/>
          <w:szCs w:val="24"/>
        </w:rPr>
      </w:pPr>
      <w:r>
        <w:rPr>
          <w:rFonts w:ascii="Times New Roman" w:hAnsi="Times New Roman" w:cs="Times New Roman"/>
          <w:sz w:val="24"/>
          <w:szCs w:val="24"/>
        </w:rPr>
        <w:t>K</w:t>
      </w:r>
      <w:r w:rsidRPr="00664A29">
        <w:rPr>
          <w:rFonts w:ascii="Times New Roman" w:hAnsi="Times New Roman" w:cs="Times New Roman"/>
          <w:sz w:val="24"/>
          <w:szCs w:val="24"/>
        </w:rPr>
        <w:t>ebudayaan</w:t>
      </w:r>
    </w:p>
    <w:p w:rsidR="008F6952" w:rsidRPr="006E4A38" w:rsidRDefault="008F6952" w:rsidP="006E4A38">
      <w:pPr>
        <w:pStyle w:val="ListParagraph"/>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480" w:lineRule="auto"/>
        <w:ind w:left="1800"/>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P</w:t>
      </w:r>
      <w:r w:rsidRPr="00664A29">
        <w:rPr>
          <w:rFonts w:ascii="Times New Roman" w:hAnsi="Times New Roman" w:cs="Times New Roman"/>
          <w:sz w:val="24"/>
          <w:szCs w:val="24"/>
        </w:rPr>
        <w:t>erilaku pasien sangat dipengaruhi oleh keyakinan dan kebudayaan yang</w:t>
      </w:r>
      <w:r>
        <w:rPr>
          <w:rFonts w:ascii="Times New Roman" w:hAnsi="Times New Roman" w:cs="Times New Roman"/>
          <w:sz w:val="24"/>
          <w:szCs w:val="24"/>
        </w:rPr>
        <w:t xml:space="preserve"> </w:t>
      </w:r>
      <w:r w:rsidRPr="001502BD">
        <w:rPr>
          <w:rFonts w:ascii="Times New Roman" w:hAnsi="Times New Roman" w:cs="Times New Roman"/>
          <w:sz w:val="24"/>
          <w:szCs w:val="24"/>
        </w:rPr>
        <w:t>mereka miliki, sehingga pemberi pelayanan kesehatan harus memahami</w:t>
      </w:r>
      <w:r>
        <w:rPr>
          <w:rFonts w:ascii="Times New Roman" w:hAnsi="Times New Roman" w:cs="Times New Roman"/>
          <w:sz w:val="24"/>
          <w:szCs w:val="24"/>
        </w:rPr>
        <w:t xml:space="preserve"> </w:t>
      </w:r>
      <w:r w:rsidRPr="001502BD">
        <w:rPr>
          <w:rFonts w:ascii="Times New Roman" w:hAnsi="Times New Roman" w:cs="Times New Roman"/>
          <w:sz w:val="24"/>
          <w:szCs w:val="24"/>
        </w:rPr>
        <w:t>peran pasien tersebut.</w:t>
      </w:r>
      <w:proofErr w:type="gramEnd"/>
      <w:r w:rsidR="006E4A38" w:rsidRPr="006E4A38">
        <w:rPr>
          <w:rFonts w:ascii="Times New Roman" w:hAnsi="Times New Roman" w:cs="Times New Roman"/>
          <w:sz w:val="24"/>
          <w:szCs w:val="24"/>
        </w:rPr>
        <w:tab/>
      </w:r>
      <w:r w:rsidR="006E4A38" w:rsidRPr="006E4A38">
        <w:rPr>
          <w:rFonts w:ascii="Times New Roman" w:hAnsi="Times New Roman" w:cs="Times New Roman"/>
          <w:sz w:val="24"/>
          <w:szCs w:val="24"/>
        </w:rPr>
        <w:tab/>
      </w:r>
      <w:r w:rsidR="006E4A38" w:rsidRPr="006E4A38">
        <w:rPr>
          <w:rFonts w:ascii="Times New Roman" w:hAnsi="Times New Roman" w:cs="Times New Roman"/>
          <w:sz w:val="24"/>
          <w:szCs w:val="24"/>
        </w:rPr>
        <w:tab/>
      </w:r>
    </w:p>
    <w:p w:rsidR="008F6952" w:rsidRDefault="008F6952" w:rsidP="006E4A38">
      <w:pPr>
        <w:pStyle w:val="ListParagraph"/>
        <w:numPr>
          <w:ilvl w:val="0"/>
          <w:numId w:val="29"/>
        </w:numPr>
        <w:tabs>
          <w:tab w:val="left" w:pos="360"/>
          <w:tab w:val="left" w:pos="720"/>
          <w:tab w:val="left" w:pos="1080"/>
          <w:tab w:val="left" w:pos="1440"/>
          <w:tab w:val="left" w:pos="1701"/>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480" w:lineRule="auto"/>
        <w:ind w:left="1440"/>
        <w:jc w:val="both"/>
        <w:rPr>
          <w:rFonts w:ascii="Times New Roman" w:hAnsi="Times New Roman" w:cs="Times New Roman"/>
          <w:sz w:val="24"/>
          <w:szCs w:val="24"/>
        </w:rPr>
      </w:pPr>
      <w:r w:rsidRPr="00702D6E">
        <w:rPr>
          <w:rFonts w:ascii="Times New Roman" w:hAnsi="Times New Roman" w:cs="Times New Roman"/>
          <w:sz w:val="24"/>
          <w:szCs w:val="24"/>
        </w:rPr>
        <w:t>Faktor eksternal:</w:t>
      </w:r>
    </w:p>
    <w:p w:rsidR="008F6952" w:rsidRDefault="008F6952" w:rsidP="006E4A38">
      <w:pPr>
        <w:pStyle w:val="ListParagraph"/>
        <w:numPr>
          <w:ilvl w:val="0"/>
          <w:numId w:val="30"/>
        </w:numPr>
        <w:tabs>
          <w:tab w:val="left" w:pos="360"/>
          <w:tab w:val="left" w:pos="720"/>
          <w:tab w:val="left" w:pos="1080"/>
          <w:tab w:val="left" w:pos="1440"/>
          <w:tab w:val="left" w:pos="1701"/>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480" w:lineRule="auto"/>
        <w:ind w:left="1800"/>
        <w:jc w:val="both"/>
        <w:rPr>
          <w:rFonts w:ascii="Times New Roman" w:hAnsi="Times New Roman" w:cs="Times New Roman"/>
          <w:sz w:val="24"/>
          <w:szCs w:val="24"/>
        </w:rPr>
      </w:pPr>
      <w:r>
        <w:rPr>
          <w:rFonts w:ascii="Times New Roman" w:hAnsi="Times New Roman" w:cs="Times New Roman"/>
          <w:sz w:val="24"/>
          <w:szCs w:val="24"/>
        </w:rPr>
        <w:t>K</w:t>
      </w:r>
      <w:r w:rsidRPr="00702D6E">
        <w:rPr>
          <w:rFonts w:ascii="Times New Roman" w:hAnsi="Times New Roman" w:cs="Times New Roman"/>
          <w:sz w:val="24"/>
          <w:szCs w:val="24"/>
        </w:rPr>
        <w:t>arakteristik produk</w:t>
      </w:r>
    </w:p>
    <w:p w:rsidR="008F6952" w:rsidRDefault="008F6952" w:rsidP="006E4A38">
      <w:pPr>
        <w:pStyle w:val="ListParagraph"/>
        <w:tabs>
          <w:tab w:val="left" w:pos="360"/>
          <w:tab w:val="left" w:pos="720"/>
          <w:tab w:val="left" w:pos="1080"/>
          <w:tab w:val="left" w:pos="1440"/>
          <w:tab w:val="left" w:pos="1701"/>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480" w:lineRule="auto"/>
        <w:ind w:left="1800"/>
        <w:jc w:val="both"/>
        <w:rPr>
          <w:rFonts w:ascii="Times New Roman" w:hAnsi="Times New Roman" w:cs="Times New Roman"/>
          <w:sz w:val="24"/>
          <w:szCs w:val="24"/>
          <w:lang w:val="id-ID"/>
        </w:rPr>
      </w:pPr>
      <w:proofErr w:type="gramStart"/>
      <w:r>
        <w:rPr>
          <w:rFonts w:ascii="Times New Roman" w:hAnsi="Times New Roman" w:cs="Times New Roman"/>
          <w:sz w:val="24"/>
          <w:szCs w:val="24"/>
        </w:rPr>
        <w:t>K</w:t>
      </w:r>
      <w:r w:rsidRPr="00702D6E">
        <w:rPr>
          <w:rFonts w:ascii="Times New Roman" w:hAnsi="Times New Roman" w:cs="Times New Roman"/>
          <w:sz w:val="24"/>
          <w:szCs w:val="24"/>
        </w:rPr>
        <w:t>arakteristik produk yang dimaksud adalah karakteristik dari pelayanan</w:t>
      </w:r>
      <w:r>
        <w:rPr>
          <w:rFonts w:ascii="Times New Roman" w:hAnsi="Times New Roman" w:cs="Times New Roman"/>
          <w:sz w:val="24"/>
          <w:szCs w:val="24"/>
        </w:rPr>
        <w:t xml:space="preserve"> </w:t>
      </w:r>
      <w:r w:rsidRPr="001502BD">
        <w:rPr>
          <w:rFonts w:ascii="Times New Roman" w:hAnsi="Times New Roman" w:cs="Times New Roman"/>
          <w:sz w:val="24"/>
          <w:szCs w:val="24"/>
        </w:rPr>
        <w:t>kesehatan secara fisik, seperti kebersihan ruang perawatan beserta</w:t>
      </w:r>
      <w:r>
        <w:rPr>
          <w:rFonts w:ascii="Times New Roman" w:hAnsi="Times New Roman" w:cs="Times New Roman"/>
          <w:sz w:val="24"/>
          <w:szCs w:val="24"/>
        </w:rPr>
        <w:t xml:space="preserve"> </w:t>
      </w:r>
      <w:r w:rsidRPr="001502BD">
        <w:rPr>
          <w:rFonts w:ascii="Times New Roman" w:hAnsi="Times New Roman" w:cs="Times New Roman"/>
          <w:sz w:val="24"/>
          <w:szCs w:val="24"/>
        </w:rPr>
        <w:t>perlengkapannya.</w:t>
      </w:r>
      <w:proofErr w:type="gramEnd"/>
      <w:r w:rsidRPr="001502BD">
        <w:rPr>
          <w:rFonts w:ascii="Times New Roman" w:hAnsi="Times New Roman" w:cs="Times New Roman"/>
          <w:sz w:val="24"/>
          <w:szCs w:val="24"/>
        </w:rPr>
        <w:t xml:space="preserve"> Pasien </w:t>
      </w:r>
      <w:proofErr w:type="gramStart"/>
      <w:r w:rsidRPr="001502BD">
        <w:rPr>
          <w:rFonts w:ascii="Times New Roman" w:hAnsi="Times New Roman" w:cs="Times New Roman"/>
          <w:sz w:val="24"/>
          <w:szCs w:val="24"/>
        </w:rPr>
        <w:t>akan</w:t>
      </w:r>
      <w:proofErr w:type="gramEnd"/>
      <w:r w:rsidRPr="001502BD">
        <w:rPr>
          <w:rFonts w:ascii="Times New Roman" w:hAnsi="Times New Roman" w:cs="Times New Roman"/>
          <w:sz w:val="24"/>
          <w:szCs w:val="24"/>
        </w:rPr>
        <w:t xml:space="preserve"> merasa puas dengan kebersihan ruangan</w:t>
      </w:r>
      <w:r>
        <w:rPr>
          <w:rFonts w:ascii="Times New Roman" w:hAnsi="Times New Roman" w:cs="Times New Roman"/>
          <w:sz w:val="24"/>
          <w:szCs w:val="24"/>
        </w:rPr>
        <w:t xml:space="preserve"> </w:t>
      </w:r>
      <w:r w:rsidRPr="001502BD">
        <w:rPr>
          <w:rFonts w:ascii="Times New Roman" w:hAnsi="Times New Roman" w:cs="Times New Roman"/>
          <w:sz w:val="24"/>
          <w:szCs w:val="24"/>
        </w:rPr>
        <w:t>yang diberikan oleh pemberi pelayanan;</w:t>
      </w:r>
    </w:p>
    <w:p w:rsidR="006E4A38" w:rsidRPr="006E4A38" w:rsidRDefault="006E4A38" w:rsidP="006E4A38">
      <w:pPr>
        <w:pStyle w:val="ListParagraph"/>
        <w:tabs>
          <w:tab w:val="left" w:pos="360"/>
          <w:tab w:val="left" w:pos="720"/>
          <w:tab w:val="left" w:pos="1080"/>
          <w:tab w:val="left" w:pos="1440"/>
          <w:tab w:val="left" w:pos="1701"/>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480" w:lineRule="auto"/>
        <w:ind w:left="1800"/>
        <w:jc w:val="both"/>
        <w:rPr>
          <w:rFonts w:ascii="Times New Roman" w:hAnsi="Times New Roman" w:cs="Times New Roman"/>
          <w:sz w:val="24"/>
          <w:szCs w:val="24"/>
          <w:lang w:val="id-ID"/>
        </w:rPr>
      </w:pPr>
    </w:p>
    <w:p w:rsidR="008F6952" w:rsidRDefault="008F6952" w:rsidP="006E4A38">
      <w:pPr>
        <w:pStyle w:val="ListParagraph"/>
        <w:numPr>
          <w:ilvl w:val="0"/>
          <w:numId w:val="3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480" w:lineRule="auto"/>
        <w:ind w:left="1800"/>
        <w:jc w:val="both"/>
        <w:rPr>
          <w:rFonts w:ascii="Times New Roman" w:hAnsi="Times New Roman" w:cs="Times New Roman"/>
          <w:sz w:val="24"/>
          <w:szCs w:val="24"/>
        </w:rPr>
      </w:pPr>
      <w:r>
        <w:rPr>
          <w:rFonts w:ascii="Times New Roman" w:hAnsi="Times New Roman" w:cs="Times New Roman"/>
          <w:sz w:val="24"/>
          <w:szCs w:val="24"/>
        </w:rPr>
        <w:lastRenderedPageBreak/>
        <w:t>H</w:t>
      </w:r>
      <w:r w:rsidRPr="00702D6E">
        <w:rPr>
          <w:rFonts w:ascii="Times New Roman" w:hAnsi="Times New Roman" w:cs="Times New Roman"/>
          <w:sz w:val="24"/>
          <w:szCs w:val="24"/>
        </w:rPr>
        <w:t>arga</w:t>
      </w:r>
      <w:r>
        <w:rPr>
          <w:rFonts w:ascii="Times New Roman" w:hAnsi="Times New Roman" w:cs="Times New Roman"/>
          <w:sz w:val="24"/>
          <w:szCs w:val="24"/>
        </w:rPr>
        <w:t xml:space="preserve"> </w:t>
      </w:r>
    </w:p>
    <w:p w:rsidR="008F6952" w:rsidRPr="001502BD" w:rsidRDefault="008F6952" w:rsidP="006E4A38">
      <w:pPr>
        <w:pStyle w:val="ListParagraph"/>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480" w:lineRule="auto"/>
        <w:ind w:left="1800"/>
        <w:jc w:val="both"/>
        <w:rPr>
          <w:rFonts w:ascii="Times New Roman" w:hAnsi="Times New Roman" w:cs="Times New Roman"/>
          <w:sz w:val="24"/>
          <w:szCs w:val="24"/>
        </w:rPr>
      </w:pPr>
      <w:r>
        <w:rPr>
          <w:rFonts w:ascii="Times New Roman" w:hAnsi="Times New Roman" w:cs="Times New Roman"/>
          <w:sz w:val="24"/>
          <w:szCs w:val="24"/>
        </w:rPr>
        <w:t>F</w:t>
      </w:r>
      <w:r w:rsidRPr="00702D6E">
        <w:rPr>
          <w:rFonts w:ascii="Times New Roman" w:hAnsi="Times New Roman" w:cs="Times New Roman"/>
          <w:sz w:val="24"/>
          <w:szCs w:val="24"/>
        </w:rPr>
        <w:t>aktor harga memiliki peran penting dalam menentukan kepuasan pasien,</w:t>
      </w:r>
      <w:r>
        <w:rPr>
          <w:rFonts w:ascii="Times New Roman" w:hAnsi="Times New Roman" w:cs="Times New Roman"/>
          <w:sz w:val="24"/>
          <w:szCs w:val="24"/>
        </w:rPr>
        <w:t xml:space="preserve"> </w:t>
      </w:r>
      <w:r w:rsidRPr="00702D6E">
        <w:rPr>
          <w:rFonts w:ascii="Times New Roman" w:hAnsi="Times New Roman" w:cs="Times New Roman"/>
          <w:sz w:val="24"/>
          <w:szCs w:val="24"/>
        </w:rPr>
        <w:t xml:space="preserve">karena pasien cenderung memiliki harapan bahwa semakin </w:t>
      </w:r>
      <w:proofErr w:type="gramStart"/>
      <w:r w:rsidRPr="00702D6E">
        <w:rPr>
          <w:rFonts w:ascii="Times New Roman" w:hAnsi="Times New Roman" w:cs="Times New Roman"/>
          <w:sz w:val="24"/>
          <w:szCs w:val="24"/>
        </w:rPr>
        <w:t xml:space="preserve">mahal </w:t>
      </w:r>
      <w:r>
        <w:rPr>
          <w:rFonts w:ascii="Times New Roman" w:hAnsi="Times New Roman" w:cs="Times New Roman"/>
          <w:sz w:val="24"/>
          <w:szCs w:val="24"/>
        </w:rPr>
        <w:t xml:space="preserve"> </w:t>
      </w:r>
      <w:r w:rsidRPr="00702D6E">
        <w:rPr>
          <w:rFonts w:ascii="Times New Roman" w:hAnsi="Times New Roman" w:cs="Times New Roman"/>
          <w:sz w:val="24"/>
          <w:szCs w:val="24"/>
        </w:rPr>
        <w:t>biaya</w:t>
      </w:r>
      <w:proofErr w:type="gramEnd"/>
      <w:r>
        <w:rPr>
          <w:rFonts w:ascii="Times New Roman" w:hAnsi="Times New Roman" w:cs="Times New Roman"/>
          <w:sz w:val="24"/>
          <w:szCs w:val="24"/>
        </w:rPr>
        <w:t xml:space="preserve"> </w:t>
      </w:r>
      <w:r w:rsidRPr="001502BD">
        <w:rPr>
          <w:rFonts w:ascii="Times New Roman" w:hAnsi="Times New Roman" w:cs="Times New Roman"/>
          <w:sz w:val="24"/>
          <w:szCs w:val="24"/>
        </w:rPr>
        <w:t>pelayanan kesehatan maka semakin tinggi kualitas pelayanan yang ia</w:t>
      </w:r>
      <w:r>
        <w:rPr>
          <w:rFonts w:ascii="Times New Roman" w:hAnsi="Times New Roman" w:cs="Times New Roman"/>
          <w:sz w:val="24"/>
          <w:szCs w:val="24"/>
        </w:rPr>
        <w:t xml:space="preserve"> terima.</w:t>
      </w:r>
    </w:p>
    <w:p w:rsidR="008F6952" w:rsidRDefault="008F6952" w:rsidP="006E4A38">
      <w:pPr>
        <w:pStyle w:val="ListParagraph"/>
        <w:numPr>
          <w:ilvl w:val="0"/>
          <w:numId w:val="3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480" w:lineRule="auto"/>
        <w:ind w:left="1800"/>
        <w:jc w:val="both"/>
        <w:rPr>
          <w:rFonts w:ascii="Times New Roman" w:hAnsi="Times New Roman" w:cs="Times New Roman"/>
          <w:sz w:val="24"/>
          <w:szCs w:val="24"/>
        </w:rPr>
      </w:pPr>
      <w:r>
        <w:rPr>
          <w:rFonts w:ascii="Times New Roman" w:hAnsi="Times New Roman" w:cs="Times New Roman"/>
          <w:sz w:val="24"/>
          <w:szCs w:val="24"/>
        </w:rPr>
        <w:t xml:space="preserve"> P</w:t>
      </w:r>
      <w:r w:rsidRPr="00702D6E">
        <w:rPr>
          <w:rFonts w:ascii="Times New Roman" w:hAnsi="Times New Roman" w:cs="Times New Roman"/>
          <w:sz w:val="24"/>
          <w:szCs w:val="24"/>
        </w:rPr>
        <w:t>elayanan</w:t>
      </w:r>
    </w:p>
    <w:p w:rsidR="008F6952" w:rsidRPr="001502BD" w:rsidRDefault="008F6952" w:rsidP="006E4A38">
      <w:pPr>
        <w:pStyle w:val="ListParagraph"/>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480" w:lineRule="auto"/>
        <w:ind w:left="1800"/>
        <w:jc w:val="both"/>
        <w:rPr>
          <w:rFonts w:ascii="Times New Roman" w:hAnsi="Times New Roman" w:cs="Times New Roman"/>
          <w:sz w:val="24"/>
          <w:szCs w:val="24"/>
        </w:rPr>
      </w:pPr>
      <w:proofErr w:type="gramStart"/>
      <w:r>
        <w:rPr>
          <w:rFonts w:ascii="Times New Roman" w:hAnsi="Times New Roman" w:cs="Times New Roman"/>
          <w:sz w:val="24"/>
          <w:szCs w:val="24"/>
        </w:rPr>
        <w:t>P</w:t>
      </w:r>
      <w:r w:rsidRPr="00702D6E">
        <w:rPr>
          <w:rFonts w:ascii="Times New Roman" w:hAnsi="Times New Roman" w:cs="Times New Roman"/>
          <w:sz w:val="24"/>
          <w:szCs w:val="24"/>
        </w:rPr>
        <w:t>elayanan merupakan hal terpenting dari faktor-faktor yang</w:t>
      </w:r>
      <w:r>
        <w:rPr>
          <w:rFonts w:ascii="Times New Roman" w:hAnsi="Times New Roman" w:cs="Times New Roman"/>
          <w:sz w:val="24"/>
          <w:szCs w:val="24"/>
        </w:rPr>
        <w:t xml:space="preserve"> </w:t>
      </w:r>
      <w:r w:rsidRPr="001502BD">
        <w:rPr>
          <w:rFonts w:ascii="Times New Roman" w:hAnsi="Times New Roman" w:cs="Times New Roman"/>
          <w:sz w:val="24"/>
          <w:szCs w:val="24"/>
        </w:rPr>
        <w:t>mempengaruhi kepuasan pasien.</w:t>
      </w:r>
      <w:proofErr w:type="gramEnd"/>
      <w:r w:rsidRPr="001502BD">
        <w:rPr>
          <w:rFonts w:ascii="Times New Roman" w:hAnsi="Times New Roman" w:cs="Times New Roman"/>
          <w:sz w:val="24"/>
          <w:szCs w:val="24"/>
        </w:rPr>
        <w:t xml:space="preserve"> </w:t>
      </w:r>
      <w:proofErr w:type="gramStart"/>
      <w:r w:rsidRPr="001502BD">
        <w:rPr>
          <w:rFonts w:ascii="Times New Roman" w:hAnsi="Times New Roman" w:cs="Times New Roman"/>
          <w:sz w:val="24"/>
          <w:szCs w:val="24"/>
        </w:rPr>
        <w:t>Pelayanan kesehatan khususnya</w:t>
      </w:r>
      <w:r>
        <w:rPr>
          <w:rFonts w:ascii="Times New Roman" w:hAnsi="Times New Roman" w:cs="Times New Roman"/>
          <w:sz w:val="24"/>
          <w:szCs w:val="24"/>
        </w:rPr>
        <w:t xml:space="preserve"> </w:t>
      </w:r>
      <w:r w:rsidRPr="001502BD">
        <w:rPr>
          <w:rFonts w:ascii="Times New Roman" w:hAnsi="Times New Roman" w:cs="Times New Roman"/>
          <w:sz w:val="24"/>
          <w:szCs w:val="24"/>
        </w:rPr>
        <w:t>pelayanan keperawatan harus kompeten dan memperhatikan kebutuhan</w:t>
      </w:r>
      <w:r>
        <w:rPr>
          <w:rFonts w:ascii="Times New Roman" w:hAnsi="Times New Roman" w:cs="Times New Roman"/>
          <w:sz w:val="24"/>
          <w:szCs w:val="24"/>
        </w:rPr>
        <w:t xml:space="preserve"> </w:t>
      </w:r>
      <w:r w:rsidRPr="001502BD">
        <w:rPr>
          <w:rFonts w:ascii="Times New Roman" w:hAnsi="Times New Roman" w:cs="Times New Roman"/>
          <w:sz w:val="24"/>
          <w:szCs w:val="24"/>
        </w:rPr>
        <w:t>pasien dan menghargai pasien.</w:t>
      </w:r>
      <w:proofErr w:type="gramEnd"/>
      <w:r w:rsidRPr="001502BD">
        <w:rPr>
          <w:rFonts w:ascii="Times New Roman" w:hAnsi="Times New Roman" w:cs="Times New Roman"/>
          <w:sz w:val="24"/>
          <w:szCs w:val="24"/>
        </w:rPr>
        <w:t xml:space="preserve"> Pelayanan yang memberikan kesan baik</w:t>
      </w:r>
      <w:r>
        <w:rPr>
          <w:rFonts w:ascii="Times New Roman" w:hAnsi="Times New Roman" w:cs="Times New Roman"/>
          <w:sz w:val="24"/>
          <w:szCs w:val="24"/>
        </w:rPr>
        <w:t xml:space="preserve"> </w:t>
      </w:r>
      <w:proofErr w:type="gramStart"/>
      <w:r w:rsidRPr="001502BD">
        <w:rPr>
          <w:rFonts w:ascii="Times New Roman" w:hAnsi="Times New Roman" w:cs="Times New Roman"/>
          <w:sz w:val="24"/>
          <w:szCs w:val="24"/>
        </w:rPr>
        <w:t>akan</w:t>
      </w:r>
      <w:proofErr w:type="gramEnd"/>
      <w:r w:rsidRPr="001502BD">
        <w:rPr>
          <w:rFonts w:ascii="Times New Roman" w:hAnsi="Times New Roman" w:cs="Times New Roman"/>
          <w:sz w:val="24"/>
          <w:szCs w:val="24"/>
        </w:rPr>
        <w:t xml:space="preserve"> meningkatkan kepuasan pasien;</w:t>
      </w:r>
    </w:p>
    <w:p w:rsidR="008F6952" w:rsidRDefault="008F6952" w:rsidP="006E4A38">
      <w:pPr>
        <w:pStyle w:val="ListParagraph"/>
        <w:numPr>
          <w:ilvl w:val="0"/>
          <w:numId w:val="3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480" w:lineRule="auto"/>
        <w:ind w:left="1800"/>
        <w:jc w:val="both"/>
        <w:rPr>
          <w:rFonts w:ascii="Times New Roman" w:hAnsi="Times New Roman" w:cs="Times New Roman"/>
          <w:sz w:val="24"/>
          <w:szCs w:val="24"/>
        </w:rPr>
      </w:pPr>
      <w:r>
        <w:rPr>
          <w:rFonts w:ascii="Times New Roman" w:hAnsi="Times New Roman" w:cs="Times New Roman"/>
          <w:sz w:val="24"/>
          <w:szCs w:val="24"/>
        </w:rPr>
        <w:t xml:space="preserve"> L</w:t>
      </w:r>
      <w:r w:rsidRPr="00702D6E">
        <w:rPr>
          <w:rFonts w:ascii="Times New Roman" w:hAnsi="Times New Roman" w:cs="Times New Roman"/>
          <w:sz w:val="24"/>
          <w:szCs w:val="24"/>
        </w:rPr>
        <w:t>okasi</w:t>
      </w:r>
    </w:p>
    <w:p w:rsidR="008F6952" w:rsidRPr="001502BD" w:rsidRDefault="008F6952" w:rsidP="006E4A38">
      <w:pPr>
        <w:pStyle w:val="ListParagraph"/>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480" w:lineRule="auto"/>
        <w:ind w:left="1800"/>
        <w:jc w:val="both"/>
        <w:rPr>
          <w:rFonts w:ascii="Times New Roman" w:hAnsi="Times New Roman" w:cs="Times New Roman"/>
          <w:sz w:val="24"/>
          <w:szCs w:val="24"/>
        </w:rPr>
      </w:pPr>
      <w:proofErr w:type="gramStart"/>
      <w:r>
        <w:rPr>
          <w:rFonts w:ascii="Times New Roman" w:hAnsi="Times New Roman" w:cs="Times New Roman"/>
          <w:sz w:val="24"/>
          <w:szCs w:val="24"/>
        </w:rPr>
        <w:t>L</w:t>
      </w:r>
      <w:r w:rsidRPr="00702D6E">
        <w:rPr>
          <w:rFonts w:ascii="Times New Roman" w:hAnsi="Times New Roman" w:cs="Times New Roman"/>
          <w:sz w:val="24"/>
          <w:szCs w:val="24"/>
        </w:rPr>
        <w:t>okasi pelayanan kesehatan misalnya jarak ke pelayanan kesehatan, letak</w:t>
      </w:r>
      <w:r>
        <w:rPr>
          <w:rFonts w:ascii="Times New Roman" w:hAnsi="Times New Roman" w:cs="Times New Roman"/>
          <w:sz w:val="24"/>
          <w:szCs w:val="24"/>
        </w:rPr>
        <w:t xml:space="preserve"> </w:t>
      </w:r>
      <w:r w:rsidRPr="001502BD">
        <w:rPr>
          <w:rFonts w:ascii="Times New Roman" w:hAnsi="Times New Roman" w:cs="Times New Roman"/>
          <w:sz w:val="24"/>
          <w:szCs w:val="24"/>
        </w:rPr>
        <w:t>kamar, dan lingkungan.</w:t>
      </w:r>
      <w:proofErr w:type="gramEnd"/>
      <w:r w:rsidRPr="001502BD">
        <w:rPr>
          <w:rFonts w:ascii="Times New Roman" w:hAnsi="Times New Roman" w:cs="Times New Roman"/>
          <w:sz w:val="24"/>
          <w:szCs w:val="24"/>
        </w:rPr>
        <w:t xml:space="preserve"> Pasien </w:t>
      </w:r>
      <w:proofErr w:type="gramStart"/>
      <w:r w:rsidRPr="001502BD">
        <w:rPr>
          <w:rFonts w:ascii="Times New Roman" w:hAnsi="Times New Roman" w:cs="Times New Roman"/>
          <w:sz w:val="24"/>
          <w:szCs w:val="24"/>
        </w:rPr>
        <w:t>akan</w:t>
      </w:r>
      <w:proofErr w:type="gramEnd"/>
      <w:r w:rsidRPr="001502BD">
        <w:rPr>
          <w:rFonts w:ascii="Times New Roman" w:hAnsi="Times New Roman" w:cs="Times New Roman"/>
          <w:sz w:val="24"/>
          <w:szCs w:val="24"/>
        </w:rPr>
        <w:t xml:space="preserve"> mempertimbangkan jarak dari</w:t>
      </w:r>
      <w:r>
        <w:rPr>
          <w:rFonts w:ascii="Times New Roman" w:hAnsi="Times New Roman" w:cs="Times New Roman"/>
          <w:sz w:val="24"/>
          <w:szCs w:val="24"/>
        </w:rPr>
        <w:t xml:space="preserve"> </w:t>
      </w:r>
      <w:r w:rsidRPr="001502BD">
        <w:rPr>
          <w:rFonts w:ascii="Times New Roman" w:hAnsi="Times New Roman" w:cs="Times New Roman"/>
          <w:sz w:val="24"/>
          <w:szCs w:val="24"/>
        </w:rPr>
        <w:t>tempat tinggal pasien ke pelayanan kesehatan, transportasi yang dapat</w:t>
      </w:r>
      <w:r>
        <w:rPr>
          <w:rFonts w:ascii="Times New Roman" w:hAnsi="Times New Roman" w:cs="Times New Roman"/>
          <w:sz w:val="24"/>
          <w:szCs w:val="24"/>
        </w:rPr>
        <w:t xml:space="preserve"> </w:t>
      </w:r>
      <w:r w:rsidRPr="001502BD">
        <w:rPr>
          <w:rFonts w:ascii="Times New Roman" w:hAnsi="Times New Roman" w:cs="Times New Roman"/>
          <w:sz w:val="24"/>
          <w:szCs w:val="24"/>
        </w:rPr>
        <w:t>menjangkau pelayanan kesehatan dan lingkungan pelayanan kesehatan</w:t>
      </w:r>
      <w:r>
        <w:rPr>
          <w:rFonts w:ascii="Times New Roman" w:hAnsi="Times New Roman" w:cs="Times New Roman"/>
          <w:sz w:val="24"/>
          <w:szCs w:val="24"/>
        </w:rPr>
        <w:t xml:space="preserve"> yang baik.</w:t>
      </w:r>
    </w:p>
    <w:p w:rsidR="008F6952" w:rsidRDefault="008F6952" w:rsidP="006E4A38">
      <w:pPr>
        <w:pStyle w:val="ListParagraph"/>
        <w:numPr>
          <w:ilvl w:val="0"/>
          <w:numId w:val="3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480" w:lineRule="auto"/>
        <w:ind w:left="1800"/>
        <w:jc w:val="both"/>
        <w:rPr>
          <w:rFonts w:ascii="Times New Roman" w:hAnsi="Times New Roman" w:cs="Times New Roman"/>
          <w:sz w:val="24"/>
          <w:szCs w:val="24"/>
        </w:rPr>
      </w:pPr>
      <w:r>
        <w:rPr>
          <w:rFonts w:ascii="Times New Roman" w:hAnsi="Times New Roman" w:cs="Times New Roman"/>
          <w:sz w:val="24"/>
          <w:szCs w:val="24"/>
        </w:rPr>
        <w:t xml:space="preserve"> F</w:t>
      </w:r>
      <w:r w:rsidRPr="00702D6E">
        <w:rPr>
          <w:rFonts w:ascii="Times New Roman" w:hAnsi="Times New Roman" w:cs="Times New Roman"/>
          <w:sz w:val="24"/>
          <w:szCs w:val="24"/>
        </w:rPr>
        <w:t>asilitas</w:t>
      </w:r>
    </w:p>
    <w:p w:rsidR="008F6952" w:rsidRPr="001502BD" w:rsidRDefault="008F6952" w:rsidP="006E4A38">
      <w:pPr>
        <w:pStyle w:val="ListParagraph"/>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480" w:lineRule="auto"/>
        <w:ind w:left="1800"/>
        <w:jc w:val="both"/>
        <w:rPr>
          <w:rFonts w:ascii="Times New Roman" w:hAnsi="Times New Roman" w:cs="Times New Roman"/>
          <w:sz w:val="24"/>
          <w:szCs w:val="24"/>
        </w:rPr>
      </w:pPr>
      <w:proofErr w:type="gramStart"/>
      <w:r>
        <w:rPr>
          <w:rFonts w:ascii="Times New Roman" w:hAnsi="Times New Roman" w:cs="Times New Roman"/>
          <w:sz w:val="24"/>
          <w:szCs w:val="24"/>
        </w:rPr>
        <w:t>S</w:t>
      </w:r>
      <w:r w:rsidRPr="00702D6E">
        <w:rPr>
          <w:rFonts w:ascii="Times New Roman" w:hAnsi="Times New Roman" w:cs="Times New Roman"/>
          <w:sz w:val="24"/>
          <w:szCs w:val="24"/>
        </w:rPr>
        <w:t>uatu pelayanan kesehatan harus memperhatikan sarana prasarana dalam</w:t>
      </w:r>
      <w:r>
        <w:rPr>
          <w:rFonts w:ascii="Times New Roman" w:hAnsi="Times New Roman" w:cs="Times New Roman"/>
          <w:sz w:val="24"/>
          <w:szCs w:val="24"/>
        </w:rPr>
        <w:t xml:space="preserve"> </w:t>
      </w:r>
      <w:r w:rsidRPr="001502BD">
        <w:rPr>
          <w:rFonts w:ascii="Times New Roman" w:hAnsi="Times New Roman" w:cs="Times New Roman"/>
          <w:sz w:val="24"/>
          <w:szCs w:val="24"/>
        </w:rPr>
        <w:t>memberikan fasilitas yang baik pada pasien.</w:t>
      </w:r>
      <w:proofErr w:type="gramEnd"/>
      <w:r w:rsidRPr="001502BD">
        <w:rPr>
          <w:rFonts w:ascii="Times New Roman" w:hAnsi="Times New Roman" w:cs="Times New Roman"/>
          <w:sz w:val="24"/>
          <w:szCs w:val="24"/>
        </w:rPr>
        <w:t xml:space="preserve"> </w:t>
      </w:r>
      <w:r w:rsidRPr="001502BD">
        <w:rPr>
          <w:rFonts w:ascii="Times New Roman" w:hAnsi="Times New Roman" w:cs="Times New Roman"/>
          <w:sz w:val="24"/>
          <w:szCs w:val="24"/>
        </w:rPr>
        <w:lastRenderedPageBreak/>
        <w:t>Hal tersebut dilakukan</w:t>
      </w:r>
      <w:r>
        <w:rPr>
          <w:rFonts w:ascii="Times New Roman" w:hAnsi="Times New Roman" w:cs="Times New Roman"/>
          <w:sz w:val="24"/>
          <w:szCs w:val="24"/>
        </w:rPr>
        <w:t xml:space="preserve"> </w:t>
      </w:r>
      <w:r w:rsidRPr="001502BD">
        <w:rPr>
          <w:rFonts w:ascii="Times New Roman" w:hAnsi="Times New Roman" w:cs="Times New Roman"/>
          <w:sz w:val="24"/>
          <w:szCs w:val="24"/>
        </w:rPr>
        <w:t>untuk menarik minat pasien dalam memanfaatkan pelayanan kesehatan;</w:t>
      </w:r>
    </w:p>
    <w:p w:rsidR="008F6952" w:rsidRDefault="008F6952" w:rsidP="006E4A38">
      <w:pPr>
        <w:pStyle w:val="ListParagraph"/>
        <w:numPr>
          <w:ilvl w:val="0"/>
          <w:numId w:val="3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480" w:lineRule="auto"/>
        <w:ind w:left="1800"/>
        <w:jc w:val="both"/>
        <w:rPr>
          <w:rFonts w:ascii="Times New Roman" w:hAnsi="Times New Roman" w:cs="Times New Roman"/>
          <w:sz w:val="24"/>
          <w:szCs w:val="24"/>
        </w:rPr>
      </w:pPr>
      <w:r>
        <w:rPr>
          <w:rFonts w:ascii="Times New Roman" w:hAnsi="Times New Roman" w:cs="Times New Roman"/>
          <w:sz w:val="24"/>
          <w:szCs w:val="24"/>
        </w:rPr>
        <w:t>I</w:t>
      </w:r>
      <w:r w:rsidRPr="00702D6E">
        <w:rPr>
          <w:rFonts w:ascii="Times New Roman" w:hAnsi="Times New Roman" w:cs="Times New Roman"/>
          <w:sz w:val="24"/>
          <w:szCs w:val="24"/>
        </w:rPr>
        <w:t>mage</w:t>
      </w:r>
    </w:p>
    <w:p w:rsidR="008F6952" w:rsidRDefault="008F6952" w:rsidP="006E4A38">
      <w:pPr>
        <w:pStyle w:val="ListParagraph"/>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480" w:lineRule="auto"/>
        <w:ind w:left="1800"/>
        <w:jc w:val="both"/>
        <w:rPr>
          <w:rFonts w:ascii="Times New Roman" w:hAnsi="Times New Roman" w:cs="Times New Roman"/>
          <w:sz w:val="24"/>
          <w:szCs w:val="24"/>
        </w:rPr>
      </w:pPr>
      <w:proofErr w:type="gramStart"/>
      <w:r>
        <w:rPr>
          <w:rFonts w:ascii="Times New Roman" w:hAnsi="Times New Roman" w:cs="Times New Roman"/>
          <w:sz w:val="24"/>
          <w:szCs w:val="24"/>
        </w:rPr>
        <w:t>R</w:t>
      </w:r>
      <w:r w:rsidRPr="00702D6E">
        <w:rPr>
          <w:rFonts w:ascii="Times New Roman" w:hAnsi="Times New Roman" w:cs="Times New Roman"/>
          <w:sz w:val="24"/>
          <w:szCs w:val="24"/>
        </w:rPr>
        <w:t>eputasi suatu pelayanan kesehatan merupakan hasil interpretasi dan</w:t>
      </w:r>
      <w:r>
        <w:rPr>
          <w:rFonts w:ascii="Times New Roman" w:hAnsi="Times New Roman" w:cs="Times New Roman"/>
          <w:sz w:val="24"/>
          <w:szCs w:val="24"/>
        </w:rPr>
        <w:t xml:space="preserve"> </w:t>
      </w:r>
      <w:r w:rsidRPr="001502BD">
        <w:rPr>
          <w:rFonts w:ascii="Times New Roman" w:hAnsi="Times New Roman" w:cs="Times New Roman"/>
          <w:sz w:val="24"/>
          <w:szCs w:val="24"/>
        </w:rPr>
        <w:t>penilaian dari pasien.</w:t>
      </w:r>
      <w:proofErr w:type="gramEnd"/>
      <w:r w:rsidRPr="001502BD">
        <w:rPr>
          <w:rFonts w:ascii="Times New Roman" w:hAnsi="Times New Roman" w:cs="Times New Roman"/>
          <w:sz w:val="24"/>
          <w:szCs w:val="24"/>
        </w:rPr>
        <w:t xml:space="preserve"> Pasien </w:t>
      </w:r>
      <w:proofErr w:type="gramStart"/>
      <w:r w:rsidRPr="001502BD">
        <w:rPr>
          <w:rFonts w:ascii="Times New Roman" w:hAnsi="Times New Roman" w:cs="Times New Roman"/>
          <w:sz w:val="24"/>
          <w:szCs w:val="24"/>
        </w:rPr>
        <w:t>akan</w:t>
      </w:r>
      <w:proofErr w:type="gramEnd"/>
      <w:r w:rsidRPr="001502BD">
        <w:rPr>
          <w:rFonts w:ascii="Times New Roman" w:hAnsi="Times New Roman" w:cs="Times New Roman"/>
          <w:sz w:val="24"/>
          <w:szCs w:val="24"/>
        </w:rPr>
        <w:t xml:space="preserve"> menerima dan memberikan informasi</w:t>
      </w:r>
      <w:r>
        <w:rPr>
          <w:rFonts w:ascii="Times New Roman" w:hAnsi="Times New Roman" w:cs="Times New Roman"/>
          <w:sz w:val="24"/>
          <w:szCs w:val="24"/>
        </w:rPr>
        <w:t xml:space="preserve"> </w:t>
      </w:r>
      <w:r w:rsidRPr="001502BD">
        <w:rPr>
          <w:rFonts w:ascii="Times New Roman" w:hAnsi="Times New Roman" w:cs="Times New Roman"/>
          <w:sz w:val="24"/>
          <w:szCs w:val="24"/>
        </w:rPr>
        <w:t>tentang pelayanan yang pernah ia terima. Informasi yang bersifat positif</w:t>
      </w:r>
      <w:r>
        <w:rPr>
          <w:rFonts w:ascii="Times New Roman" w:hAnsi="Times New Roman" w:cs="Times New Roman"/>
          <w:sz w:val="24"/>
          <w:szCs w:val="24"/>
        </w:rPr>
        <w:t xml:space="preserve"> </w:t>
      </w:r>
      <w:proofErr w:type="gramStart"/>
      <w:r w:rsidRPr="001502BD">
        <w:rPr>
          <w:rFonts w:ascii="Times New Roman" w:hAnsi="Times New Roman" w:cs="Times New Roman"/>
          <w:sz w:val="24"/>
          <w:szCs w:val="24"/>
        </w:rPr>
        <w:t>akan</w:t>
      </w:r>
      <w:proofErr w:type="gramEnd"/>
      <w:r w:rsidRPr="001502BD">
        <w:rPr>
          <w:rFonts w:ascii="Times New Roman" w:hAnsi="Times New Roman" w:cs="Times New Roman"/>
          <w:sz w:val="24"/>
          <w:szCs w:val="24"/>
        </w:rPr>
        <w:t xml:space="preserve"> memberikan citra positif ba</w:t>
      </w:r>
      <w:r>
        <w:rPr>
          <w:rFonts w:ascii="Times New Roman" w:hAnsi="Times New Roman" w:cs="Times New Roman"/>
          <w:sz w:val="24"/>
          <w:szCs w:val="24"/>
        </w:rPr>
        <w:t>gi pelayanan kesehatan tersebut.</w:t>
      </w:r>
    </w:p>
    <w:p w:rsidR="008F6952" w:rsidRDefault="008F6952" w:rsidP="006E4A38">
      <w:pPr>
        <w:pStyle w:val="ListParagraph"/>
        <w:numPr>
          <w:ilvl w:val="0"/>
          <w:numId w:val="3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480" w:lineRule="auto"/>
        <w:ind w:left="1800"/>
        <w:jc w:val="both"/>
        <w:rPr>
          <w:rFonts w:ascii="Times New Roman" w:hAnsi="Times New Roman" w:cs="Times New Roman"/>
          <w:sz w:val="24"/>
          <w:szCs w:val="24"/>
        </w:rPr>
      </w:pPr>
      <w:r>
        <w:rPr>
          <w:rFonts w:ascii="Times New Roman" w:hAnsi="Times New Roman" w:cs="Times New Roman"/>
          <w:sz w:val="24"/>
          <w:szCs w:val="24"/>
        </w:rPr>
        <w:t xml:space="preserve"> D</w:t>
      </w:r>
      <w:r w:rsidRPr="001502BD">
        <w:rPr>
          <w:rFonts w:ascii="Times New Roman" w:hAnsi="Times New Roman" w:cs="Times New Roman"/>
          <w:sz w:val="24"/>
          <w:szCs w:val="24"/>
        </w:rPr>
        <w:t>esain visual</w:t>
      </w:r>
    </w:p>
    <w:p w:rsidR="008F6952" w:rsidRPr="001502BD" w:rsidRDefault="008F6952" w:rsidP="006E4A38">
      <w:pPr>
        <w:pStyle w:val="ListParagraph"/>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480" w:lineRule="auto"/>
        <w:ind w:left="1800"/>
        <w:jc w:val="both"/>
        <w:rPr>
          <w:rFonts w:ascii="Times New Roman" w:hAnsi="Times New Roman" w:cs="Times New Roman"/>
          <w:sz w:val="24"/>
          <w:szCs w:val="24"/>
        </w:rPr>
      </w:pPr>
      <w:proofErr w:type="gramStart"/>
      <w:r>
        <w:rPr>
          <w:rFonts w:ascii="Times New Roman" w:hAnsi="Times New Roman" w:cs="Times New Roman"/>
          <w:sz w:val="24"/>
          <w:szCs w:val="24"/>
        </w:rPr>
        <w:t>P</w:t>
      </w:r>
      <w:r w:rsidRPr="00702D6E">
        <w:rPr>
          <w:rFonts w:ascii="Times New Roman" w:hAnsi="Times New Roman" w:cs="Times New Roman"/>
          <w:sz w:val="24"/>
          <w:szCs w:val="24"/>
        </w:rPr>
        <w:t>asien yang menjalani perawatan membutuhkan rasa nyaman saat dalam</w:t>
      </w:r>
      <w:r>
        <w:rPr>
          <w:rFonts w:ascii="Times New Roman" w:hAnsi="Times New Roman" w:cs="Times New Roman"/>
          <w:sz w:val="24"/>
          <w:szCs w:val="24"/>
        </w:rPr>
        <w:t xml:space="preserve"> </w:t>
      </w:r>
      <w:r w:rsidRPr="001502BD">
        <w:rPr>
          <w:rFonts w:ascii="Times New Roman" w:hAnsi="Times New Roman" w:cs="Times New Roman"/>
          <w:sz w:val="24"/>
          <w:szCs w:val="24"/>
        </w:rPr>
        <w:t>ruang perawatan.</w:t>
      </w:r>
      <w:proofErr w:type="gramEnd"/>
      <w:r w:rsidRPr="001502BD">
        <w:rPr>
          <w:rFonts w:ascii="Times New Roman" w:hAnsi="Times New Roman" w:cs="Times New Roman"/>
          <w:sz w:val="24"/>
          <w:szCs w:val="24"/>
        </w:rPr>
        <w:t xml:space="preserve"> </w:t>
      </w:r>
      <w:proofErr w:type="gramStart"/>
      <w:r w:rsidRPr="001502BD">
        <w:rPr>
          <w:rFonts w:ascii="Times New Roman" w:hAnsi="Times New Roman" w:cs="Times New Roman"/>
          <w:sz w:val="24"/>
          <w:szCs w:val="24"/>
        </w:rPr>
        <w:t>Ruangan yang memberikan rasa nyaman harus</w:t>
      </w:r>
      <w:r>
        <w:rPr>
          <w:rFonts w:ascii="Times New Roman" w:hAnsi="Times New Roman" w:cs="Times New Roman"/>
          <w:sz w:val="24"/>
          <w:szCs w:val="24"/>
        </w:rPr>
        <w:t xml:space="preserve"> </w:t>
      </w:r>
      <w:r w:rsidRPr="001502BD">
        <w:rPr>
          <w:rFonts w:ascii="Times New Roman" w:hAnsi="Times New Roman" w:cs="Times New Roman"/>
          <w:sz w:val="24"/>
          <w:szCs w:val="24"/>
        </w:rPr>
        <w:t>memperhatikan tata ruang dekorasi yang indah.</w:t>
      </w:r>
      <w:proofErr w:type="gramEnd"/>
      <w:r w:rsidRPr="001502BD">
        <w:rPr>
          <w:rFonts w:ascii="Times New Roman" w:hAnsi="Times New Roman" w:cs="Times New Roman"/>
          <w:sz w:val="24"/>
          <w:szCs w:val="24"/>
        </w:rPr>
        <w:t xml:space="preserve"> Pasien merasa puas</w:t>
      </w:r>
      <w:r>
        <w:rPr>
          <w:rFonts w:ascii="Times New Roman" w:hAnsi="Times New Roman" w:cs="Times New Roman"/>
          <w:sz w:val="24"/>
          <w:szCs w:val="24"/>
        </w:rPr>
        <w:t xml:space="preserve"> </w:t>
      </w:r>
      <w:r w:rsidRPr="001502BD">
        <w:rPr>
          <w:rFonts w:ascii="Times New Roman" w:hAnsi="Times New Roman" w:cs="Times New Roman"/>
          <w:sz w:val="24"/>
          <w:szCs w:val="24"/>
        </w:rPr>
        <w:t>apabila mendapat kenyamanan saat menjalani perawatan;</w:t>
      </w:r>
    </w:p>
    <w:p w:rsidR="008F6952" w:rsidRDefault="008F6952" w:rsidP="006E4A38">
      <w:pPr>
        <w:pStyle w:val="ListParagraph"/>
        <w:numPr>
          <w:ilvl w:val="0"/>
          <w:numId w:val="3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480" w:lineRule="auto"/>
        <w:ind w:left="1800"/>
        <w:jc w:val="both"/>
        <w:rPr>
          <w:rFonts w:ascii="Times New Roman" w:hAnsi="Times New Roman" w:cs="Times New Roman"/>
          <w:sz w:val="24"/>
          <w:szCs w:val="24"/>
        </w:rPr>
      </w:pPr>
      <w:r>
        <w:rPr>
          <w:rFonts w:ascii="Times New Roman" w:hAnsi="Times New Roman" w:cs="Times New Roman"/>
          <w:sz w:val="24"/>
          <w:szCs w:val="24"/>
        </w:rPr>
        <w:t>S</w:t>
      </w:r>
      <w:r w:rsidRPr="00702D6E">
        <w:rPr>
          <w:rFonts w:ascii="Times New Roman" w:hAnsi="Times New Roman" w:cs="Times New Roman"/>
          <w:sz w:val="24"/>
          <w:szCs w:val="24"/>
        </w:rPr>
        <w:t>uasana</w:t>
      </w:r>
    </w:p>
    <w:p w:rsidR="008F6952" w:rsidRPr="001502BD" w:rsidRDefault="008F6952" w:rsidP="006E4A38">
      <w:pPr>
        <w:pStyle w:val="ListParagraph"/>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480" w:lineRule="auto"/>
        <w:ind w:left="1800"/>
        <w:jc w:val="both"/>
        <w:rPr>
          <w:rFonts w:ascii="Times New Roman" w:hAnsi="Times New Roman" w:cs="Times New Roman"/>
          <w:sz w:val="24"/>
          <w:szCs w:val="24"/>
        </w:rPr>
      </w:pPr>
      <w:r>
        <w:rPr>
          <w:rFonts w:ascii="Times New Roman" w:hAnsi="Times New Roman" w:cs="Times New Roman"/>
          <w:sz w:val="24"/>
          <w:szCs w:val="24"/>
        </w:rPr>
        <w:t>S</w:t>
      </w:r>
      <w:r w:rsidRPr="00702D6E">
        <w:rPr>
          <w:rFonts w:ascii="Times New Roman" w:hAnsi="Times New Roman" w:cs="Times New Roman"/>
          <w:sz w:val="24"/>
          <w:szCs w:val="24"/>
        </w:rPr>
        <w:t xml:space="preserve">uasana pelayanan kesehtan yang nyaman dan aman </w:t>
      </w:r>
      <w:proofErr w:type="gramStart"/>
      <w:r w:rsidRPr="00702D6E">
        <w:rPr>
          <w:rFonts w:ascii="Times New Roman" w:hAnsi="Times New Roman" w:cs="Times New Roman"/>
          <w:sz w:val="24"/>
          <w:szCs w:val="24"/>
        </w:rPr>
        <w:t>akan</w:t>
      </w:r>
      <w:proofErr w:type="gramEnd"/>
      <w:r w:rsidRPr="00702D6E">
        <w:rPr>
          <w:rFonts w:ascii="Times New Roman" w:hAnsi="Times New Roman" w:cs="Times New Roman"/>
          <w:sz w:val="24"/>
          <w:szCs w:val="24"/>
        </w:rPr>
        <w:t xml:space="preserve"> memberikan</w:t>
      </w:r>
      <w:r>
        <w:rPr>
          <w:rFonts w:ascii="Times New Roman" w:hAnsi="Times New Roman" w:cs="Times New Roman"/>
          <w:sz w:val="24"/>
          <w:szCs w:val="24"/>
        </w:rPr>
        <w:t xml:space="preserve"> </w:t>
      </w:r>
      <w:r w:rsidRPr="001502BD">
        <w:rPr>
          <w:rFonts w:ascii="Times New Roman" w:hAnsi="Times New Roman" w:cs="Times New Roman"/>
          <w:sz w:val="24"/>
          <w:szCs w:val="24"/>
        </w:rPr>
        <w:t>kesan positif bagi pasien dan pengunjung. Tidak hanya kenyamanan</w:t>
      </w:r>
      <w:r>
        <w:rPr>
          <w:rFonts w:ascii="Times New Roman" w:hAnsi="Times New Roman" w:cs="Times New Roman"/>
          <w:sz w:val="24"/>
          <w:szCs w:val="24"/>
        </w:rPr>
        <w:t xml:space="preserve"> </w:t>
      </w:r>
      <w:r w:rsidRPr="001502BD">
        <w:rPr>
          <w:rFonts w:ascii="Times New Roman" w:hAnsi="Times New Roman" w:cs="Times New Roman"/>
          <w:sz w:val="24"/>
          <w:szCs w:val="24"/>
        </w:rPr>
        <w:t>suasana secara fisik, namun suasana keakraban antara pasien dan</w:t>
      </w:r>
      <w:r>
        <w:rPr>
          <w:rFonts w:ascii="Times New Roman" w:hAnsi="Times New Roman" w:cs="Times New Roman"/>
          <w:sz w:val="24"/>
          <w:szCs w:val="24"/>
        </w:rPr>
        <w:t xml:space="preserve"> </w:t>
      </w:r>
      <w:r w:rsidRPr="001502BD">
        <w:rPr>
          <w:rFonts w:ascii="Times New Roman" w:hAnsi="Times New Roman" w:cs="Times New Roman"/>
          <w:sz w:val="24"/>
          <w:szCs w:val="24"/>
        </w:rPr>
        <w:t xml:space="preserve">pemberi pelayanan kesehatan </w:t>
      </w:r>
      <w:proofErr w:type="gramStart"/>
      <w:r w:rsidRPr="001502BD">
        <w:rPr>
          <w:rFonts w:ascii="Times New Roman" w:hAnsi="Times New Roman" w:cs="Times New Roman"/>
          <w:sz w:val="24"/>
          <w:szCs w:val="24"/>
        </w:rPr>
        <w:t>akan</w:t>
      </w:r>
      <w:proofErr w:type="gramEnd"/>
      <w:r w:rsidRPr="001502BD">
        <w:rPr>
          <w:rFonts w:ascii="Times New Roman" w:hAnsi="Times New Roman" w:cs="Times New Roman"/>
          <w:sz w:val="24"/>
          <w:szCs w:val="24"/>
        </w:rPr>
        <w:t xml:space="preserve"> mempengaruhi kepuasan pasien;</w:t>
      </w:r>
    </w:p>
    <w:p w:rsidR="008F6952" w:rsidRDefault="008F6952" w:rsidP="006E4A38">
      <w:pPr>
        <w:pStyle w:val="ListParagraph"/>
        <w:numPr>
          <w:ilvl w:val="0"/>
          <w:numId w:val="3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480" w:lineRule="auto"/>
        <w:ind w:left="1800"/>
        <w:jc w:val="both"/>
        <w:rPr>
          <w:rFonts w:ascii="Times New Roman" w:hAnsi="Times New Roman" w:cs="Times New Roman"/>
          <w:sz w:val="24"/>
          <w:szCs w:val="24"/>
        </w:rPr>
      </w:pPr>
      <w:r>
        <w:rPr>
          <w:rFonts w:ascii="Times New Roman" w:hAnsi="Times New Roman" w:cs="Times New Roman"/>
          <w:sz w:val="24"/>
          <w:szCs w:val="24"/>
        </w:rPr>
        <w:t>K</w:t>
      </w:r>
      <w:r w:rsidRPr="00702D6E">
        <w:rPr>
          <w:rFonts w:ascii="Times New Roman" w:hAnsi="Times New Roman" w:cs="Times New Roman"/>
          <w:sz w:val="24"/>
          <w:szCs w:val="24"/>
        </w:rPr>
        <w:t>omunikasi</w:t>
      </w:r>
    </w:p>
    <w:p w:rsidR="008F6952" w:rsidRDefault="008F6952" w:rsidP="006E4A38">
      <w:pPr>
        <w:pStyle w:val="ListParagraph"/>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480" w:lineRule="auto"/>
        <w:ind w:left="1800"/>
        <w:jc w:val="both"/>
        <w:rPr>
          <w:rFonts w:ascii="Times New Roman" w:hAnsi="Times New Roman" w:cs="Times New Roman"/>
          <w:sz w:val="24"/>
          <w:szCs w:val="24"/>
        </w:rPr>
      </w:pPr>
      <w:proofErr w:type="gramStart"/>
      <w:r>
        <w:rPr>
          <w:rFonts w:ascii="Times New Roman" w:hAnsi="Times New Roman" w:cs="Times New Roman"/>
          <w:sz w:val="24"/>
          <w:szCs w:val="24"/>
        </w:rPr>
        <w:t>I</w:t>
      </w:r>
      <w:r w:rsidRPr="00702D6E">
        <w:rPr>
          <w:rFonts w:ascii="Times New Roman" w:hAnsi="Times New Roman" w:cs="Times New Roman"/>
          <w:sz w:val="24"/>
          <w:szCs w:val="24"/>
        </w:rPr>
        <w:t>nteraksi antara pasien dan pemberi pelayanan kesehatan dapat terjalin</w:t>
      </w:r>
      <w:r>
        <w:rPr>
          <w:rFonts w:ascii="Times New Roman" w:hAnsi="Times New Roman" w:cs="Times New Roman"/>
          <w:sz w:val="24"/>
          <w:szCs w:val="24"/>
        </w:rPr>
        <w:t xml:space="preserve"> </w:t>
      </w:r>
      <w:r w:rsidRPr="001502BD">
        <w:rPr>
          <w:rFonts w:ascii="Times New Roman" w:hAnsi="Times New Roman" w:cs="Times New Roman"/>
          <w:sz w:val="24"/>
          <w:szCs w:val="24"/>
        </w:rPr>
        <w:t>baik dari komunikasi yang baik pula.</w:t>
      </w:r>
      <w:proofErr w:type="gramEnd"/>
      <w:r w:rsidRPr="001502BD">
        <w:rPr>
          <w:rFonts w:ascii="Times New Roman" w:hAnsi="Times New Roman" w:cs="Times New Roman"/>
          <w:sz w:val="24"/>
          <w:szCs w:val="24"/>
        </w:rPr>
        <w:t xml:space="preserve"> </w:t>
      </w:r>
      <w:proofErr w:type="gramStart"/>
      <w:r w:rsidRPr="001502BD">
        <w:rPr>
          <w:rFonts w:ascii="Times New Roman" w:hAnsi="Times New Roman" w:cs="Times New Roman"/>
          <w:sz w:val="24"/>
          <w:szCs w:val="24"/>
        </w:rPr>
        <w:t xml:space="preserve">Setiap keluhan </w:t>
      </w:r>
      <w:r w:rsidRPr="001502BD">
        <w:rPr>
          <w:rFonts w:ascii="Times New Roman" w:hAnsi="Times New Roman" w:cs="Times New Roman"/>
          <w:sz w:val="24"/>
          <w:szCs w:val="24"/>
        </w:rPr>
        <w:lastRenderedPageBreak/>
        <w:t>pasien harus cepat</w:t>
      </w:r>
      <w:r>
        <w:rPr>
          <w:rFonts w:ascii="Times New Roman" w:hAnsi="Times New Roman" w:cs="Times New Roman"/>
          <w:sz w:val="24"/>
          <w:szCs w:val="24"/>
        </w:rPr>
        <w:t xml:space="preserve"> </w:t>
      </w:r>
      <w:r w:rsidRPr="001502BD">
        <w:rPr>
          <w:rFonts w:ascii="Times New Roman" w:hAnsi="Times New Roman" w:cs="Times New Roman"/>
          <w:sz w:val="24"/>
          <w:szCs w:val="24"/>
        </w:rPr>
        <w:t>diterima oleh pemberi pelayanan kesehatan agar pasien merasa</w:t>
      </w:r>
      <w:r>
        <w:rPr>
          <w:rFonts w:ascii="Times New Roman" w:hAnsi="Times New Roman" w:cs="Times New Roman"/>
          <w:sz w:val="24"/>
          <w:szCs w:val="24"/>
        </w:rPr>
        <w:t xml:space="preserve"> </w:t>
      </w:r>
      <w:r w:rsidRPr="001502BD">
        <w:rPr>
          <w:rFonts w:ascii="Times New Roman" w:hAnsi="Times New Roman" w:cs="Times New Roman"/>
          <w:sz w:val="24"/>
          <w:szCs w:val="24"/>
        </w:rPr>
        <w:t>dipedulikan.</w:t>
      </w:r>
      <w:proofErr w:type="gramEnd"/>
      <w:r w:rsidRPr="001502BD">
        <w:rPr>
          <w:rFonts w:ascii="Times New Roman" w:hAnsi="Times New Roman" w:cs="Times New Roman"/>
          <w:sz w:val="24"/>
          <w:szCs w:val="24"/>
        </w:rPr>
        <w:t xml:space="preserve"> Perasaan dipedulikan oleh pemberi pelayanan kesehatan</w:t>
      </w:r>
      <w:r>
        <w:rPr>
          <w:rFonts w:ascii="Times New Roman" w:hAnsi="Times New Roman" w:cs="Times New Roman"/>
          <w:sz w:val="24"/>
          <w:szCs w:val="24"/>
        </w:rPr>
        <w:t xml:space="preserve"> </w:t>
      </w:r>
      <w:proofErr w:type="gramStart"/>
      <w:r w:rsidRPr="001502BD">
        <w:rPr>
          <w:rFonts w:ascii="Times New Roman" w:hAnsi="Times New Roman" w:cs="Times New Roman"/>
          <w:sz w:val="24"/>
          <w:szCs w:val="24"/>
        </w:rPr>
        <w:t>akan</w:t>
      </w:r>
      <w:proofErr w:type="gramEnd"/>
      <w:r w:rsidRPr="001502BD">
        <w:rPr>
          <w:rFonts w:ascii="Times New Roman" w:hAnsi="Times New Roman" w:cs="Times New Roman"/>
          <w:sz w:val="24"/>
          <w:szCs w:val="24"/>
        </w:rPr>
        <w:t xml:space="preserve"> memunculkan kesan positif bagi pelayanan kesehtan tersebut.</w:t>
      </w:r>
    </w:p>
    <w:p w:rsidR="008F6952" w:rsidRPr="00200016" w:rsidRDefault="008F6952" w:rsidP="006E4A38">
      <w:pPr>
        <w:pStyle w:val="ListParagraph"/>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480" w:lineRule="auto"/>
        <w:ind w:left="1800"/>
        <w:jc w:val="both"/>
        <w:rPr>
          <w:rFonts w:ascii="Times New Roman" w:hAnsi="Times New Roman" w:cs="Times New Roman"/>
          <w:sz w:val="24"/>
          <w:szCs w:val="24"/>
        </w:rPr>
      </w:pPr>
      <w:r>
        <w:rPr>
          <w:rFonts w:ascii="Times New Roman" w:hAnsi="Times New Roman" w:cs="Times New Roman"/>
          <w:sz w:val="24"/>
          <w:szCs w:val="24"/>
        </w:rPr>
        <w:tab/>
      </w:r>
      <w:proofErr w:type="gramStart"/>
      <w:r w:rsidRPr="00200016">
        <w:rPr>
          <w:rFonts w:ascii="Times New Roman" w:hAnsi="Times New Roman" w:cs="Times New Roman"/>
          <w:color w:val="000000"/>
          <w:sz w:val="24"/>
          <w:szCs w:val="24"/>
        </w:rPr>
        <w:t>Kepuasan tidak hanya dipengaruhi oleh faktor dari pihak pemberi pelayanaan saja, tetapi juga dipengaruhi faktor dari luar maupun dari dalam diri pasien.</w:t>
      </w:r>
      <w:proofErr w:type="gramEnd"/>
      <w:r w:rsidRPr="00200016">
        <w:rPr>
          <w:rFonts w:ascii="Times New Roman" w:hAnsi="Times New Roman" w:cs="Times New Roman"/>
          <w:color w:val="000000"/>
          <w:sz w:val="24"/>
          <w:szCs w:val="24"/>
        </w:rPr>
        <w:t xml:space="preserve"> </w:t>
      </w:r>
      <w:proofErr w:type="gramStart"/>
      <w:r w:rsidRPr="00200016">
        <w:rPr>
          <w:rFonts w:ascii="Times New Roman" w:hAnsi="Times New Roman" w:cs="Times New Roman"/>
          <w:color w:val="000000"/>
          <w:sz w:val="24"/>
          <w:szCs w:val="24"/>
        </w:rPr>
        <w:t>Faktor dari dalam mencakup sumber daya, pendidikan, pengetahuan, dan sikap.</w:t>
      </w:r>
      <w:proofErr w:type="gramEnd"/>
      <w:r w:rsidRPr="00200016">
        <w:rPr>
          <w:rFonts w:ascii="Times New Roman" w:hAnsi="Times New Roman" w:cs="Times New Roman"/>
          <w:color w:val="000000"/>
          <w:sz w:val="24"/>
          <w:szCs w:val="24"/>
        </w:rPr>
        <w:t xml:space="preserve"> </w:t>
      </w:r>
      <w:proofErr w:type="gramStart"/>
      <w:r w:rsidRPr="00200016">
        <w:rPr>
          <w:rFonts w:ascii="Times New Roman" w:hAnsi="Times New Roman" w:cs="Times New Roman"/>
          <w:color w:val="000000"/>
          <w:sz w:val="24"/>
          <w:szCs w:val="24"/>
        </w:rPr>
        <w:t>Faktor dari luar mencakup budaya, social ekonomi, keluarga dan situasi yang dihadapi (Gerson, 2004 dalam Gurusinga, 2013).</w:t>
      </w:r>
      <w:proofErr w:type="gramEnd"/>
      <w:r w:rsidRPr="00200016">
        <w:rPr>
          <w:rFonts w:ascii="Times New Roman" w:hAnsi="Times New Roman" w:cs="Times New Roman"/>
          <w:color w:val="000000"/>
          <w:sz w:val="24"/>
          <w:szCs w:val="24"/>
        </w:rPr>
        <w:t xml:space="preserve"> Penilaian kualitas pelayanan dikaitkan dengan kepuasan pasien dengan berfokus pada aspek fungsi dari proses </w:t>
      </w:r>
      <w:r w:rsidR="00513EC1">
        <w:rPr>
          <w:rFonts w:ascii="Times New Roman" w:hAnsi="Times New Roman" w:cs="Times New Roman"/>
          <w:color w:val="000000"/>
          <w:sz w:val="24"/>
          <w:szCs w:val="24"/>
        </w:rPr>
        <w:t xml:space="preserve">pelayanan </w:t>
      </w:r>
      <w:r w:rsidRPr="00200016">
        <w:rPr>
          <w:rFonts w:ascii="Times New Roman" w:hAnsi="Times New Roman" w:cs="Times New Roman"/>
          <w:color w:val="000000"/>
          <w:sz w:val="24"/>
          <w:szCs w:val="24"/>
        </w:rPr>
        <w:t xml:space="preserve">Gurusinga, </w:t>
      </w:r>
      <w:r w:rsidR="00513EC1">
        <w:rPr>
          <w:rFonts w:ascii="Times New Roman" w:hAnsi="Times New Roman" w:cs="Times New Roman"/>
          <w:color w:val="000000"/>
          <w:sz w:val="24"/>
          <w:szCs w:val="24"/>
        </w:rPr>
        <w:t>(2013)</w:t>
      </w:r>
      <w:r w:rsidRPr="00200016">
        <w:rPr>
          <w:rFonts w:ascii="Times New Roman" w:hAnsi="Times New Roman" w:cs="Times New Roman"/>
          <w:color w:val="000000"/>
          <w:sz w:val="24"/>
          <w:szCs w:val="24"/>
        </w:rPr>
        <w:t xml:space="preserve"> </w:t>
      </w:r>
      <w:proofErr w:type="gramStart"/>
      <w:r w:rsidRPr="00200016">
        <w:rPr>
          <w:rFonts w:ascii="Times New Roman" w:hAnsi="Times New Roman" w:cs="Times New Roman"/>
          <w:color w:val="000000"/>
          <w:sz w:val="24"/>
          <w:szCs w:val="24"/>
        </w:rPr>
        <w:t>yaitu :</w:t>
      </w:r>
      <w:proofErr w:type="gramEnd"/>
      <w:r w:rsidRPr="00200016">
        <w:rPr>
          <w:rFonts w:ascii="Times New Roman" w:hAnsi="Times New Roman" w:cs="Times New Roman"/>
          <w:color w:val="000000"/>
          <w:sz w:val="24"/>
          <w:szCs w:val="24"/>
        </w:rPr>
        <w:t xml:space="preserve"> </w:t>
      </w:r>
    </w:p>
    <w:p w:rsidR="008F6952" w:rsidRDefault="008F6952" w:rsidP="008B72F1">
      <w:pPr>
        <w:pStyle w:val="ListParagraph"/>
        <w:numPr>
          <w:ilvl w:val="0"/>
          <w:numId w:val="39"/>
        </w:numPr>
        <w:autoSpaceDE w:val="0"/>
        <w:autoSpaceDN w:val="0"/>
        <w:adjustRightInd w:val="0"/>
        <w:spacing w:after="0" w:line="480" w:lineRule="auto"/>
        <w:ind w:left="2268"/>
        <w:jc w:val="both"/>
        <w:rPr>
          <w:rFonts w:ascii="Times New Roman" w:hAnsi="Times New Roman" w:cs="Times New Roman"/>
          <w:color w:val="000000"/>
          <w:sz w:val="24"/>
          <w:szCs w:val="24"/>
        </w:rPr>
      </w:pPr>
      <w:r w:rsidRPr="00B16FC6">
        <w:rPr>
          <w:rFonts w:ascii="Times New Roman" w:hAnsi="Times New Roman" w:cs="Times New Roman"/>
          <w:i/>
          <w:iCs/>
          <w:color w:val="000000"/>
          <w:sz w:val="24"/>
          <w:szCs w:val="24"/>
        </w:rPr>
        <w:t xml:space="preserve">Tangibles </w:t>
      </w:r>
      <w:r>
        <w:rPr>
          <w:rFonts w:ascii="Times New Roman" w:hAnsi="Times New Roman" w:cs="Times New Roman"/>
          <w:color w:val="000000"/>
          <w:sz w:val="24"/>
          <w:szCs w:val="24"/>
        </w:rPr>
        <w:t>(Wujud nyata).</w:t>
      </w:r>
    </w:p>
    <w:p w:rsidR="008F6952" w:rsidRPr="00EA666F" w:rsidRDefault="008F6952" w:rsidP="001C391E">
      <w:pPr>
        <w:pStyle w:val="ListParagraph"/>
        <w:autoSpaceDE w:val="0"/>
        <w:autoSpaceDN w:val="0"/>
        <w:adjustRightInd w:val="0"/>
        <w:spacing w:after="0" w:line="480" w:lineRule="auto"/>
        <w:ind w:left="2280" w:firstLine="348"/>
        <w:jc w:val="both"/>
        <w:rPr>
          <w:rFonts w:ascii="Times New Roman" w:hAnsi="Times New Roman" w:cs="Times New Roman"/>
          <w:color w:val="000000"/>
          <w:sz w:val="24"/>
          <w:szCs w:val="24"/>
        </w:rPr>
      </w:pPr>
      <w:proofErr w:type="gramStart"/>
      <w:r w:rsidRPr="00B16FC6">
        <w:rPr>
          <w:rFonts w:ascii="Times New Roman" w:hAnsi="Times New Roman" w:cs="Times New Roman"/>
          <w:color w:val="000000"/>
          <w:sz w:val="24"/>
          <w:szCs w:val="24"/>
        </w:rPr>
        <w:t>adalah</w:t>
      </w:r>
      <w:proofErr w:type="gramEnd"/>
      <w:r w:rsidRPr="00B16FC6">
        <w:rPr>
          <w:rFonts w:ascii="Times New Roman" w:hAnsi="Times New Roman" w:cs="Times New Roman"/>
          <w:color w:val="000000"/>
          <w:sz w:val="24"/>
          <w:szCs w:val="24"/>
        </w:rPr>
        <w:t xml:space="preserve"> wujud langsung yang meliputi fasilitas fisik, yang mencakup kemutahiran peralatan yang digunakan, kondisi sarana, kondisi SDM perusahaan dan keselarasan antara fasilitas fisik dengan jenis jasa yang diberikan. </w:t>
      </w:r>
    </w:p>
    <w:p w:rsidR="008F6952" w:rsidRDefault="008F6952" w:rsidP="008B72F1">
      <w:pPr>
        <w:pStyle w:val="ListParagraph"/>
        <w:numPr>
          <w:ilvl w:val="0"/>
          <w:numId w:val="39"/>
        </w:numPr>
        <w:autoSpaceDE w:val="0"/>
        <w:autoSpaceDN w:val="0"/>
        <w:adjustRightInd w:val="0"/>
        <w:spacing w:after="0" w:line="480" w:lineRule="auto"/>
        <w:ind w:left="2268"/>
        <w:jc w:val="both"/>
        <w:rPr>
          <w:rFonts w:ascii="Times New Roman" w:hAnsi="Times New Roman" w:cs="Times New Roman"/>
          <w:color w:val="000000"/>
          <w:sz w:val="24"/>
          <w:szCs w:val="24"/>
        </w:rPr>
      </w:pPr>
      <w:r w:rsidRPr="00B16FC6">
        <w:rPr>
          <w:rFonts w:ascii="Times New Roman" w:hAnsi="Times New Roman" w:cs="Times New Roman"/>
          <w:i/>
          <w:iCs/>
          <w:color w:val="000000"/>
          <w:sz w:val="24"/>
          <w:szCs w:val="24"/>
        </w:rPr>
        <w:t xml:space="preserve">Reliability </w:t>
      </w:r>
      <w:r w:rsidRPr="00B16FC6">
        <w:rPr>
          <w:rFonts w:ascii="Times New Roman" w:hAnsi="Times New Roman" w:cs="Times New Roman"/>
          <w:color w:val="000000"/>
          <w:sz w:val="24"/>
          <w:szCs w:val="24"/>
        </w:rPr>
        <w:t>(keandalan)</w:t>
      </w:r>
      <w:r>
        <w:rPr>
          <w:rFonts w:ascii="Times New Roman" w:hAnsi="Times New Roman" w:cs="Times New Roman"/>
          <w:color w:val="000000"/>
          <w:sz w:val="24"/>
          <w:szCs w:val="24"/>
        </w:rPr>
        <w:t>.</w:t>
      </w:r>
    </w:p>
    <w:p w:rsidR="008F6952" w:rsidRPr="00FF6BF9" w:rsidRDefault="008F6952" w:rsidP="001C391E">
      <w:pPr>
        <w:pStyle w:val="ListParagraph"/>
        <w:autoSpaceDE w:val="0"/>
        <w:autoSpaceDN w:val="0"/>
        <w:adjustRightInd w:val="0"/>
        <w:spacing w:after="0" w:line="480" w:lineRule="auto"/>
        <w:ind w:left="2280" w:firstLine="348"/>
        <w:jc w:val="both"/>
        <w:rPr>
          <w:rFonts w:ascii="Times New Roman" w:hAnsi="Times New Roman" w:cs="Times New Roman"/>
          <w:color w:val="000000"/>
          <w:sz w:val="24"/>
          <w:szCs w:val="24"/>
        </w:rPr>
      </w:pPr>
      <w:r w:rsidRPr="00B16FC6">
        <w:rPr>
          <w:rFonts w:ascii="Times New Roman" w:hAnsi="Times New Roman" w:cs="Times New Roman"/>
          <w:color w:val="000000"/>
          <w:sz w:val="24"/>
          <w:szCs w:val="24"/>
        </w:rPr>
        <w:t xml:space="preserve">adalah pelayanan yang disajikan dengan segera dan memuaskan dan merupakan aspek – aspek keandalan system pelayanan yang diberikan oleh pemberi jasa yang meliputi kesesuaian pelaksanaan pelayanan dengan </w:t>
      </w:r>
      <w:r w:rsidRPr="00B16FC6">
        <w:rPr>
          <w:rFonts w:ascii="Times New Roman" w:hAnsi="Times New Roman" w:cs="Times New Roman"/>
          <w:color w:val="000000"/>
          <w:sz w:val="24"/>
          <w:szCs w:val="24"/>
        </w:rPr>
        <w:lastRenderedPageBreak/>
        <w:t xml:space="preserve">rencana, kepedulian perusahaan kepada permasalahan yang dialami pasien, keandalan penyampaian jasa sejak awal, ketepatan waktu pelayanan sesuai dengan janji yang diberikan keakuratan penanganan. </w:t>
      </w:r>
    </w:p>
    <w:p w:rsidR="008F6952" w:rsidRDefault="008F6952" w:rsidP="008B72F1">
      <w:pPr>
        <w:pStyle w:val="ListParagraph"/>
        <w:numPr>
          <w:ilvl w:val="0"/>
          <w:numId w:val="39"/>
        </w:numPr>
        <w:autoSpaceDE w:val="0"/>
        <w:autoSpaceDN w:val="0"/>
        <w:adjustRightInd w:val="0"/>
        <w:spacing w:after="0" w:line="480" w:lineRule="auto"/>
        <w:ind w:left="2280"/>
        <w:jc w:val="both"/>
        <w:rPr>
          <w:rFonts w:ascii="Times New Roman" w:hAnsi="Times New Roman" w:cs="Times New Roman"/>
          <w:color w:val="000000"/>
          <w:sz w:val="24"/>
          <w:szCs w:val="24"/>
        </w:rPr>
      </w:pPr>
      <w:r w:rsidRPr="00B16FC6">
        <w:rPr>
          <w:rFonts w:ascii="Times New Roman" w:hAnsi="Times New Roman" w:cs="Times New Roman"/>
          <w:color w:val="000000"/>
          <w:sz w:val="24"/>
          <w:szCs w:val="24"/>
        </w:rPr>
        <w:t xml:space="preserve"> </w:t>
      </w:r>
      <w:r w:rsidRPr="00B16FC6">
        <w:rPr>
          <w:rFonts w:ascii="Times New Roman" w:hAnsi="Times New Roman" w:cs="Times New Roman"/>
          <w:i/>
          <w:iCs/>
          <w:color w:val="000000"/>
          <w:sz w:val="24"/>
          <w:szCs w:val="24"/>
        </w:rPr>
        <w:t xml:space="preserve">Responsiveness </w:t>
      </w:r>
      <w:r w:rsidRPr="00B16FC6">
        <w:rPr>
          <w:rFonts w:ascii="Times New Roman" w:hAnsi="Times New Roman" w:cs="Times New Roman"/>
          <w:color w:val="000000"/>
          <w:sz w:val="24"/>
          <w:szCs w:val="24"/>
        </w:rPr>
        <w:t>(tanggung jawab)</w:t>
      </w:r>
      <w:r>
        <w:rPr>
          <w:rFonts w:ascii="Times New Roman" w:hAnsi="Times New Roman" w:cs="Times New Roman"/>
          <w:color w:val="000000"/>
          <w:sz w:val="24"/>
          <w:szCs w:val="24"/>
        </w:rPr>
        <w:t>.</w:t>
      </w:r>
    </w:p>
    <w:p w:rsidR="008F6952" w:rsidRPr="00FF6BF9" w:rsidRDefault="008F6952" w:rsidP="001C391E">
      <w:pPr>
        <w:pStyle w:val="ListParagraph"/>
        <w:autoSpaceDE w:val="0"/>
        <w:autoSpaceDN w:val="0"/>
        <w:adjustRightInd w:val="0"/>
        <w:spacing w:after="0" w:line="480" w:lineRule="auto"/>
        <w:ind w:left="2280" w:firstLine="348"/>
        <w:jc w:val="both"/>
        <w:rPr>
          <w:rFonts w:ascii="Times New Roman" w:hAnsi="Times New Roman" w:cs="Times New Roman"/>
          <w:color w:val="000000"/>
          <w:sz w:val="24"/>
          <w:szCs w:val="24"/>
        </w:rPr>
      </w:pPr>
      <w:proofErr w:type="gramStart"/>
      <w:r w:rsidRPr="00B16FC6">
        <w:rPr>
          <w:rFonts w:ascii="Times New Roman" w:hAnsi="Times New Roman" w:cs="Times New Roman"/>
          <w:color w:val="000000"/>
          <w:sz w:val="24"/>
          <w:szCs w:val="24"/>
        </w:rPr>
        <w:t>adalah</w:t>
      </w:r>
      <w:proofErr w:type="gramEnd"/>
      <w:r w:rsidRPr="00B16FC6">
        <w:rPr>
          <w:rFonts w:ascii="Times New Roman" w:hAnsi="Times New Roman" w:cs="Times New Roman"/>
          <w:color w:val="000000"/>
          <w:sz w:val="24"/>
          <w:szCs w:val="24"/>
        </w:rPr>
        <w:t xml:space="preserve"> keinginan untuk membantu dan menyediakan jasa yang dibutuhkan konsumen. </w:t>
      </w:r>
      <w:proofErr w:type="gramStart"/>
      <w:r w:rsidRPr="00B16FC6">
        <w:rPr>
          <w:rFonts w:ascii="Times New Roman" w:hAnsi="Times New Roman" w:cs="Times New Roman"/>
          <w:color w:val="000000"/>
          <w:sz w:val="24"/>
          <w:szCs w:val="24"/>
        </w:rPr>
        <w:t>Hal ini meliputi kejelasan informasi waktu penyampaian jasa, ketepatan dan kecepatan dalam pelayanan administrasi, kesediaan pegawai dalam membantu konsumen, keluangan waktu pegawai dalam menanggapi permintaan pasien dengan cepat.</w:t>
      </w:r>
      <w:proofErr w:type="gramEnd"/>
      <w:r w:rsidRPr="00B16FC6">
        <w:rPr>
          <w:rFonts w:ascii="Times New Roman" w:hAnsi="Times New Roman" w:cs="Times New Roman"/>
          <w:color w:val="000000"/>
          <w:sz w:val="24"/>
          <w:szCs w:val="24"/>
        </w:rPr>
        <w:t xml:space="preserve"> </w:t>
      </w:r>
    </w:p>
    <w:p w:rsidR="008F6952" w:rsidRDefault="008F6952" w:rsidP="008B72F1">
      <w:pPr>
        <w:pStyle w:val="ListParagraph"/>
        <w:numPr>
          <w:ilvl w:val="0"/>
          <w:numId w:val="39"/>
        </w:numPr>
        <w:autoSpaceDE w:val="0"/>
        <w:autoSpaceDN w:val="0"/>
        <w:adjustRightInd w:val="0"/>
        <w:spacing w:after="0" w:line="480" w:lineRule="auto"/>
        <w:ind w:left="2280"/>
        <w:jc w:val="both"/>
        <w:rPr>
          <w:rFonts w:ascii="Times New Roman" w:hAnsi="Times New Roman" w:cs="Times New Roman"/>
          <w:color w:val="000000"/>
          <w:sz w:val="24"/>
          <w:szCs w:val="24"/>
        </w:rPr>
      </w:pPr>
      <w:r w:rsidRPr="00B16FC6">
        <w:rPr>
          <w:rFonts w:ascii="Times New Roman" w:hAnsi="Times New Roman" w:cs="Times New Roman"/>
          <w:i/>
          <w:iCs/>
          <w:color w:val="000000"/>
          <w:sz w:val="24"/>
          <w:szCs w:val="24"/>
        </w:rPr>
        <w:t xml:space="preserve">Assurance </w:t>
      </w:r>
      <w:r w:rsidRPr="00B16FC6">
        <w:rPr>
          <w:rFonts w:ascii="Times New Roman" w:hAnsi="Times New Roman" w:cs="Times New Roman"/>
          <w:color w:val="000000"/>
          <w:sz w:val="24"/>
          <w:szCs w:val="24"/>
        </w:rPr>
        <w:t>(jaminan)</w:t>
      </w:r>
      <w:r>
        <w:rPr>
          <w:rFonts w:ascii="Times New Roman" w:hAnsi="Times New Roman" w:cs="Times New Roman"/>
          <w:color w:val="000000"/>
          <w:sz w:val="24"/>
          <w:szCs w:val="24"/>
        </w:rPr>
        <w:t>.</w:t>
      </w:r>
    </w:p>
    <w:p w:rsidR="008F6952" w:rsidRPr="00FF6BF9" w:rsidRDefault="008F6952" w:rsidP="001C391E">
      <w:pPr>
        <w:pStyle w:val="ListParagraph"/>
        <w:autoSpaceDE w:val="0"/>
        <w:autoSpaceDN w:val="0"/>
        <w:adjustRightInd w:val="0"/>
        <w:spacing w:after="0" w:line="480" w:lineRule="auto"/>
        <w:ind w:left="2280" w:firstLine="348"/>
        <w:jc w:val="both"/>
        <w:rPr>
          <w:rFonts w:ascii="Times New Roman" w:hAnsi="Times New Roman" w:cs="Times New Roman"/>
          <w:color w:val="000000"/>
          <w:sz w:val="24"/>
          <w:szCs w:val="24"/>
        </w:rPr>
      </w:pPr>
      <w:proofErr w:type="gramStart"/>
      <w:r w:rsidRPr="00B16FC6">
        <w:rPr>
          <w:rFonts w:ascii="Times New Roman" w:hAnsi="Times New Roman" w:cs="Times New Roman"/>
          <w:color w:val="000000"/>
          <w:sz w:val="24"/>
          <w:szCs w:val="24"/>
        </w:rPr>
        <w:t>adalah</w:t>
      </w:r>
      <w:proofErr w:type="gramEnd"/>
      <w:r w:rsidRPr="00B16FC6">
        <w:rPr>
          <w:rFonts w:ascii="Times New Roman" w:hAnsi="Times New Roman" w:cs="Times New Roman"/>
          <w:color w:val="000000"/>
          <w:sz w:val="24"/>
          <w:szCs w:val="24"/>
        </w:rPr>
        <w:t xml:space="preserve"> adanya jaminan bahwa jasa yang ditawarkan memberikan jaminan keamanan yang meliputi kemampuan SDM, rasa aman selama berurusan dengan karyawan, kesabaran karyawan, dukungan pimpinan terhadap staf. </w:t>
      </w:r>
    </w:p>
    <w:p w:rsidR="008F6952" w:rsidRDefault="008F6952" w:rsidP="008B72F1">
      <w:pPr>
        <w:pStyle w:val="ListParagraph"/>
        <w:numPr>
          <w:ilvl w:val="0"/>
          <w:numId w:val="39"/>
        </w:numPr>
        <w:autoSpaceDE w:val="0"/>
        <w:autoSpaceDN w:val="0"/>
        <w:adjustRightInd w:val="0"/>
        <w:spacing w:after="0" w:line="480" w:lineRule="auto"/>
        <w:ind w:left="2280"/>
        <w:jc w:val="both"/>
        <w:rPr>
          <w:rFonts w:ascii="Times New Roman" w:hAnsi="Times New Roman" w:cs="Times New Roman"/>
          <w:color w:val="000000"/>
          <w:sz w:val="24"/>
          <w:szCs w:val="24"/>
        </w:rPr>
      </w:pPr>
      <w:r w:rsidRPr="00B16FC6">
        <w:rPr>
          <w:rFonts w:ascii="Times New Roman" w:hAnsi="Times New Roman" w:cs="Times New Roman"/>
          <w:i/>
          <w:iCs/>
          <w:color w:val="000000"/>
          <w:sz w:val="24"/>
          <w:szCs w:val="24"/>
        </w:rPr>
        <w:t xml:space="preserve">Empathy </w:t>
      </w:r>
      <w:r>
        <w:rPr>
          <w:rFonts w:ascii="Times New Roman" w:hAnsi="Times New Roman" w:cs="Times New Roman"/>
          <w:color w:val="000000"/>
          <w:sz w:val="24"/>
          <w:szCs w:val="24"/>
        </w:rPr>
        <w:t>(empati).</w:t>
      </w:r>
    </w:p>
    <w:p w:rsidR="008F6952" w:rsidRDefault="008F6952" w:rsidP="001C391E">
      <w:pPr>
        <w:pStyle w:val="ListParagraph"/>
        <w:autoSpaceDE w:val="0"/>
        <w:autoSpaceDN w:val="0"/>
        <w:adjustRightInd w:val="0"/>
        <w:spacing w:after="0" w:line="480" w:lineRule="auto"/>
        <w:ind w:left="2280" w:firstLine="240"/>
        <w:jc w:val="both"/>
        <w:rPr>
          <w:rFonts w:ascii="Times New Roman" w:hAnsi="Times New Roman" w:cs="Times New Roman"/>
          <w:color w:val="000000"/>
          <w:sz w:val="24"/>
          <w:szCs w:val="24"/>
        </w:rPr>
      </w:pPr>
      <w:proofErr w:type="gramStart"/>
      <w:r w:rsidRPr="00702D6E">
        <w:rPr>
          <w:rFonts w:ascii="Times New Roman" w:hAnsi="Times New Roman" w:cs="Times New Roman"/>
          <w:color w:val="000000"/>
          <w:sz w:val="24"/>
          <w:szCs w:val="24"/>
        </w:rPr>
        <w:t>adalah</w:t>
      </w:r>
      <w:proofErr w:type="gramEnd"/>
      <w:r w:rsidRPr="00702D6E">
        <w:rPr>
          <w:rFonts w:ascii="Times New Roman" w:hAnsi="Times New Roman" w:cs="Times New Roman"/>
          <w:color w:val="000000"/>
          <w:sz w:val="24"/>
          <w:szCs w:val="24"/>
        </w:rPr>
        <w:t xml:space="preserve"> berkaitan dengan memberikan perhatian penuh kepada konsumen yang meliputi perhatian kepada konsumen, perhatian staf secara pribadi kepada konsumen, pemahaman akan kebutuhan konsumen, perhatian </w:t>
      </w:r>
      <w:r w:rsidRPr="00702D6E">
        <w:rPr>
          <w:rFonts w:ascii="Times New Roman" w:hAnsi="Times New Roman" w:cs="Times New Roman"/>
          <w:color w:val="000000"/>
          <w:sz w:val="24"/>
          <w:szCs w:val="24"/>
        </w:rPr>
        <w:lastRenderedPageBreak/>
        <w:t>terhadap kepentingan konsumen, kesesuaian waktu pelayanan dengan kebutuhan konsumen.</w:t>
      </w:r>
    </w:p>
    <w:p w:rsidR="008F6952" w:rsidRDefault="008F6952" w:rsidP="001C391E">
      <w:pPr>
        <w:pStyle w:val="ListParagraph"/>
        <w:autoSpaceDE w:val="0"/>
        <w:autoSpaceDN w:val="0"/>
        <w:adjustRightInd w:val="0"/>
        <w:spacing w:after="0" w:line="480" w:lineRule="auto"/>
        <w:ind w:left="1920" w:firstLine="240"/>
        <w:jc w:val="both"/>
        <w:rPr>
          <w:rFonts w:ascii="Times New Roman" w:hAnsi="Times New Roman" w:cs="Times New Roman"/>
          <w:color w:val="000000"/>
          <w:sz w:val="24"/>
          <w:szCs w:val="24"/>
        </w:rPr>
      </w:pPr>
    </w:p>
    <w:p w:rsidR="008F6952" w:rsidRPr="00D53855" w:rsidRDefault="008F6952" w:rsidP="001C391E">
      <w:pPr>
        <w:pStyle w:val="ListParagraph"/>
        <w:numPr>
          <w:ilvl w:val="0"/>
          <w:numId w:val="5"/>
        </w:numPr>
        <w:autoSpaceDE w:val="0"/>
        <w:autoSpaceDN w:val="0"/>
        <w:adjustRightInd w:val="0"/>
        <w:spacing w:after="0" w:line="480" w:lineRule="auto"/>
        <w:ind w:left="709" w:hanging="284"/>
        <w:jc w:val="both"/>
        <w:rPr>
          <w:rFonts w:ascii="Times New Roman" w:hAnsi="Times New Roman" w:cs="Times New Roman"/>
          <w:b/>
          <w:color w:val="000000"/>
          <w:sz w:val="24"/>
          <w:szCs w:val="24"/>
        </w:rPr>
      </w:pPr>
      <w:r w:rsidRPr="00D53855">
        <w:rPr>
          <w:rFonts w:ascii="Times New Roman" w:hAnsi="Times New Roman"/>
          <w:b/>
          <w:sz w:val="24"/>
          <w:szCs w:val="24"/>
        </w:rPr>
        <w:t>Praktik Profesional (</w:t>
      </w:r>
      <w:r w:rsidRPr="00D53855">
        <w:rPr>
          <w:rFonts w:ascii="Times New Roman" w:hAnsi="Times New Roman"/>
          <w:b/>
          <w:i/>
          <w:iCs/>
          <w:color w:val="000000"/>
          <w:sz w:val="24"/>
          <w:szCs w:val="24"/>
        </w:rPr>
        <w:t>Technical-professional)</w:t>
      </w:r>
    </w:p>
    <w:p w:rsidR="008B72F1" w:rsidRPr="008B72F1" w:rsidRDefault="008B72F1" w:rsidP="008B72F1">
      <w:pPr>
        <w:pStyle w:val="ListParagraph"/>
        <w:numPr>
          <w:ilvl w:val="1"/>
          <w:numId w:val="5"/>
        </w:numPr>
        <w:autoSpaceDE w:val="0"/>
        <w:autoSpaceDN w:val="0"/>
        <w:adjustRightInd w:val="0"/>
        <w:spacing w:after="0" w:line="480" w:lineRule="auto"/>
        <w:ind w:left="1134" w:hanging="346"/>
        <w:jc w:val="both"/>
        <w:rPr>
          <w:rFonts w:ascii="Times New Roman" w:hAnsi="Times New Roman"/>
          <w:b/>
          <w:sz w:val="24"/>
          <w:szCs w:val="24"/>
        </w:rPr>
      </w:pPr>
      <w:r w:rsidRPr="008B72F1">
        <w:rPr>
          <w:rFonts w:ascii="Times New Roman" w:hAnsi="Times New Roman"/>
          <w:b/>
          <w:sz w:val="24"/>
          <w:szCs w:val="24"/>
        </w:rPr>
        <w:t>Pelayanan Keperawatan</w:t>
      </w:r>
    </w:p>
    <w:p w:rsidR="008B72F1" w:rsidRDefault="00FE53F0" w:rsidP="008B72F1">
      <w:pPr>
        <w:pStyle w:val="ListParagraph"/>
        <w:autoSpaceDE w:val="0"/>
        <w:autoSpaceDN w:val="0"/>
        <w:adjustRightInd w:val="0"/>
        <w:spacing w:after="0" w:line="480" w:lineRule="auto"/>
        <w:ind w:left="1134" w:firstLine="306"/>
        <w:jc w:val="both"/>
        <w:rPr>
          <w:rFonts w:ascii="Times New Roman" w:hAnsi="Times New Roman"/>
          <w:sz w:val="24"/>
          <w:szCs w:val="24"/>
        </w:rPr>
      </w:pPr>
      <w:r w:rsidRPr="008B72F1">
        <w:rPr>
          <w:rFonts w:ascii="Times New Roman" w:hAnsi="Times New Roman"/>
          <w:sz w:val="24"/>
          <w:szCs w:val="24"/>
        </w:rPr>
        <w:t xml:space="preserve">Nursalam, (2016) menyatakan bahwa </w:t>
      </w:r>
      <w:r w:rsidR="008F6952" w:rsidRPr="008B72F1">
        <w:rPr>
          <w:rFonts w:ascii="Times New Roman" w:hAnsi="Times New Roman"/>
          <w:sz w:val="24"/>
          <w:szCs w:val="24"/>
        </w:rPr>
        <w:t>Pelayanan professional adalah suatu pelayanan yang diberikan oleh seorang tenaga yang telah selesai mengikuti pendidikan formal keperawatan, yang telah disahkan oleh pemerintah Republik Indonesia untuk menjalankan tugas dan tanggung jawab keperawatan secara profesional dan sesuai dengan kode etik keperawatan.</w:t>
      </w:r>
    </w:p>
    <w:p w:rsidR="008F6952" w:rsidRPr="008B72F1" w:rsidRDefault="008F6952" w:rsidP="008B72F1">
      <w:pPr>
        <w:pStyle w:val="ListParagraph"/>
        <w:autoSpaceDE w:val="0"/>
        <w:autoSpaceDN w:val="0"/>
        <w:adjustRightInd w:val="0"/>
        <w:spacing w:after="0" w:line="480" w:lineRule="auto"/>
        <w:ind w:left="1134"/>
        <w:jc w:val="both"/>
        <w:rPr>
          <w:rFonts w:ascii="Times New Roman" w:hAnsi="Times New Roman"/>
          <w:sz w:val="24"/>
          <w:szCs w:val="24"/>
        </w:rPr>
      </w:pPr>
      <w:r w:rsidRPr="008B72F1">
        <w:rPr>
          <w:rFonts w:ascii="Times New Roman" w:hAnsi="Times New Roman"/>
          <w:sz w:val="24"/>
          <w:szCs w:val="24"/>
        </w:rPr>
        <w:t xml:space="preserve">Praktik Keperawatan Profesional mempunyai ciri-ciri sebagai </w:t>
      </w:r>
      <w:proofErr w:type="gramStart"/>
      <w:r w:rsidRPr="008B72F1">
        <w:rPr>
          <w:rFonts w:ascii="Times New Roman" w:hAnsi="Times New Roman"/>
          <w:sz w:val="24"/>
          <w:szCs w:val="24"/>
        </w:rPr>
        <w:t>berikut :</w:t>
      </w:r>
      <w:proofErr w:type="gramEnd"/>
    </w:p>
    <w:p w:rsidR="008F6952" w:rsidRPr="009C7A25" w:rsidRDefault="008F6952" w:rsidP="008B72F1">
      <w:pPr>
        <w:pStyle w:val="ListParagraph"/>
        <w:numPr>
          <w:ilvl w:val="0"/>
          <w:numId w:val="40"/>
        </w:numPr>
        <w:autoSpaceDE w:val="0"/>
        <w:autoSpaceDN w:val="0"/>
        <w:adjustRightInd w:val="0"/>
        <w:spacing w:after="0" w:line="480" w:lineRule="auto"/>
        <w:ind w:left="1560"/>
        <w:jc w:val="both"/>
        <w:rPr>
          <w:rFonts w:ascii="Times New Roman" w:hAnsi="Times New Roman" w:cs="Times New Roman"/>
          <w:color w:val="000000"/>
          <w:sz w:val="24"/>
          <w:szCs w:val="24"/>
        </w:rPr>
      </w:pPr>
      <w:r>
        <w:rPr>
          <w:rFonts w:ascii="Times New Roman" w:hAnsi="Times New Roman"/>
          <w:sz w:val="24"/>
          <w:szCs w:val="24"/>
        </w:rPr>
        <w:t xml:space="preserve">Otonomi dalam Pekerjaan </w:t>
      </w:r>
    </w:p>
    <w:p w:rsidR="008B72F1" w:rsidRPr="006E4A38" w:rsidRDefault="008F6952" w:rsidP="006E4A38">
      <w:pPr>
        <w:pStyle w:val="ListParagraph"/>
        <w:autoSpaceDE w:val="0"/>
        <w:autoSpaceDN w:val="0"/>
        <w:adjustRightInd w:val="0"/>
        <w:spacing w:after="0" w:line="480" w:lineRule="auto"/>
        <w:ind w:left="1560"/>
        <w:jc w:val="both"/>
        <w:rPr>
          <w:rFonts w:ascii="Times New Roman" w:hAnsi="Times New Roman"/>
          <w:sz w:val="24"/>
          <w:szCs w:val="24"/>
          <w:lang w:val="id-ID"/>
        </w:rPr>
      </w:pPr>
      <w:proofErr w:type="gramStart"/>
      <w:r w:rsidRPr="009C7A25">
        <w:rPr>
          <w:rFonts w:ascii="Times New Roman" w:hAnsi="Times New Roman"/>
          <w:sz w:val="24"/>
          <w:szCs w:val="24"/>
        </w:rPr>
        <w:t>Perawat mempunyai kemandirian.</w:t>
      </w:r>
      <w:proofErr w:type="gramEnd"/>
      <w:r w:rsidRPr="009C7A25">
        <w:rPr>
          <w:rFonts w:ascii="Times New Roman" w:hAnsi="Times New Roman"/>
          <w:sz w:val="24"/>
          <w:szCs w:val="24"/>
        </w:rPr>
        <w:t xml:space="preserve"> </w:t>
      </w:r>
      <w:proofErr w:type="gramStart"/>
      <w:r w:rsidRPr="009C7A25">
        <w:rPr>
          <w:rFonts w:ascii="Times New Roman" w:hAnsi="Times New Roman"/>
          <w:sz w:val="24"/>
          <w:szCs w:val="24"/>
        </w:rPr>
        <w:t>Perawat mempunyai hak melakukann tugasnya tanpa campur tangan dari luar.</w:t>
      </w:r>
      <w:proofErr w:type="gramEnd"/>
    </w:p>
    <w:p w:rsidR="008F6952" w:rsidRPr="009C7A25" w:rsidRDefault="008F6952" w:rsidP="008B72F1">
      <w:pPr>
        <w:pStyle w:val="ListParagraph"/>
        <w:numPr>
          <w:ilvl w:val="0"/>
          <w:numId w:val="40"/>
        </w:numPr>
        <w:autoSpaceDE w:val="0"/>
        <w:autoSpaceDN w:val="0"/>
        <w:adjustRightInd w:val="0"/>
        <w:spacing w:after="0" w:line="480" w:lineRule="auto"/>
        <w:ind w:left="1560"/>
        <w:jc w:val="both"/>
        <w:rPr>
          <w:rFonts w:ascii="Times New Roman" w:hAnsi="Times New Roman" w:cs="Times New Roman"/>
          <w:color w:val="000000"/>
          <w:sz w:val="24"/>
          <w:szCs w:val="24"/>
        </w:rPr>
      </w:pPr>
      <w:r>
        <w:rPr>
          <w:rFonts w:ascii="Times New Roman" w:hAnsi="Times New Roman"/>
          <w:sz w:val="24"/>
          <w:szCs w:val="24"/>
        </w:rPr>
        <w:t xml:space="preserve">Bertanggung Jawab dan Bertanggung Gugat </w:t>
      </w:r>
    </w:p>
    <w:p w:rsidR="008F6952" w:rsidRDefault="008F6952" w:rsidP="008B72F1">
      <w:pPr>
        <w:pStyle w:val="ListParagraph"/>
        <w:autoSpaceDE w:val="0"/>
        <w:autoSpaceDN w:val="0"/>
        <w:adjustRightInd w:val="0"/>
        <w:spacing w:after="0" w:line="480" w:lineRule="auto"/>
        <w:ind w:left="1560"/>
        <w:jc w:val="both"/>
        <w:rPr>
          <w:rFonts w:ascii="Times New Roman" w:hAnsi="Times New Roman"/>
          <w:sz w:val="24"/>
          <w:szCs w:val="24"/>
        </w:rPr>
      </w:pPr>
      <w:r w:rsidRPr="009C7A25">
        <w:rPr>
          <w:rFonts w:ascii="Times New Roman" w:hAnsi="Times New Roman"/>
          <w:sz w:val="24"/>
          <w:szCs w:val="24"/>
        </w:rPr>
        <w:t xml:space="preserve">Perawat harus dapat bertanggung jawab terhadap </w:t>
      </w:r>
      <w:proofErr w:type="gramStart"/>
      <w:r w:rsidRPr="009C7A25">
        <w:rPr>
          <w:rFonts w:ascii="Times New Roman" w:hAnsi="Times New Roman"/>
          <w:sz w:val="24"/>
          <w:szCs w:val="24"/>
        </w:rPr>
        <w:t>apa</w:t>
      </w:r>
      <w:proofErr w:type="gramEnd"/>
      <w:r w:rsidRPr="009C7A25">
        <w:rPr>
          <w:rFonts w:ascii="Times New Roman" w:hAnsi="Times New Roman"/>
          <w:sz w:val="24"/>
          <w:szCs w:val="24"/>
        </w:rPr>
        <w:t xml:space="preserve"> yang dia kerjakan. </w:t>
      </w:r>
      <w:proofErr w:type="gramStart"/>
      <w:r w:rsidRPr="009C7A25">
        <w:rPr>
          <w:rFonts w:ascii="Times New Roman" w:hAnsi="Times New Roman"/>
          <w:sz w:val="24"/>
          <w:szCs w:val="24"/>
        </w:rPr>
        <w:t>Misal dalam hal member suntikan harus sesuai waktu dan dosisnya.</w:t>
      </w:r>
      <w:proofErr w:type="gramEnd"/>
      <w:r w:rsidRPr="009C7A25">
        <w:rPr>
          <w:rFonts w:ascii="Times New Roman" w:hAnsi="Times New Roman"/>
          <w:sz w:val="24"/>
          <w:szCs w:val="24"/>
        </w:rPr>
        <w:t xml:space="preserve"> </w:t>
      </w:r>
      <w:proofErr w:type="gramStart"/>
      <w:r w:rsidRPr="009C7A25">
        <w:rPr>
          <w:rFonts w:ascii="Times New Roman" w:hAnsi="Times New Roman"/>
          <w:sz w:val="24"/>
          <w:szCs w:val="24"/>
        </w:rPr>
        <w:t>Perawat juga harus berhati-hati dan jujur serta teliti dalam melakukan kegiatan keperawatan.</w:t>
      </w:r>
      <w:proofErr w:type="gramEnd"/>
    </w:p>
    <w:p w:rsidR="008F6952" w:rsidRPr="009C7A25" w:rsidRDefault="008F6952" w:rsidP="008B72F1">
      <w:pPr>
        <w:pStyle w:val="ListParagraph"/>
        <w:numPr>
          <w:ilvl w:val="0"/>
          <w:numId w:val="40"/>
        </w:numPr>
        <w:autoSpaceDE w:val="0"/>
        <w:autoSpaceDN w:val="0"/>
        <w:adjustRightInd w:val="0"/>
        <w:spacing w:after="0" w:line="480" w:lineRule="auto"/>
        <w:ind w:left="1560"/>
        <w:jc w:val="both"/>
        <w:rPr>
          <w:rFonts w:ascii="Times New Roman" w:hAnsi="Times New Roman" w:cs="Times New Roman"/>
          <w:color w:val="000000"/>
          <w:sz w:val="24"/>
          <w:szCs w:val="24"/>
        </w:rPr>
      </w:pPr>
      <w:r>
        <w:rPr>
          <w:rFonts w:ascii="Times New Roman" w:hAnsi="Times New Roman"/>
          <w:sz w:val="24"/>
          <w:szCs w:val="24"/>
        </w:rPr>
        <w:t>Pengambilan Keputusan yang Mandiri</w:t>
      </w:r>
    </w:p>
    <w:p w:rsidR="008F6952" w:rsidRPr="009C7A25" w:rsidRDefault="008F6952" w:rsidP="008B72F1">
      <w:pPr>
        <w:pStyle w:val="ListParagraph"/>
        <w:autoSpaceDE w:val="0"/>
        <w:autoSpaceDN w:val="0"/>
        <w:adjustRightInd w:val="0"/>
        <w:spacing w:after="0" w:line="480" w:lineRule="auto"/>
        <w:ind w:left="1560"/>
        <w:jc w:val="both"/>
        <w:rPr>
          <w:rFonts w:ascii="Times New Roman" w:hAnsi="Times New Roman" w:cs="Times New Roman"/>
          <w:color w:val="000000"/>
          <w:sz w:val="24"/>
          <w:szCs w:val="24"/>
        </w:rPr>
      </w:pPr>
      <w:proofErr w:type="gramStart"/>
      <w:r w:rsidRPr="009C7A25">
        <w:rPr>
          <w:rFonts w:ascii="Times New Roman" w:hAnsi="Times New Roman"/>
          <w:sz w:val="24"/>
          <w:szCs w:val="24"/>
        </w:rPr>
        <w:t>Kebebasan perawat untuk bertindak melaksanakan tindakan keperawatan tanpa kendali dari luar.</w:t>
      </w:r>
      <w:proofErr w:type="gramEnd"/>
      <w:r w:rsidRPr="009C7A25">
        <w:rPr>
          <w:rFonts w:ascii="Times New Roman" w:hAnsi="Times New Roman"/>
          <w:sz w:val="24"/>
          <w:szCs w:val="24"/>
        </w:rPr>
        <w:t xml:space="preserve"> </w:t>
      </w:r>
      <w:proofErr w:type="gramStart"/>
      <w:r w:rsidRPr="009C7A25">
        <w:rPr>
          <w:rFonts w:ascii="Times New Roman" w:hAnsi="Times New Roman"/>
          <w:sz w:val="24"/>
          <w:szCs w:val="24"/>
        </w:rPr>
        <w:t xml:space="preserve">Seorang perawat dapat </w:t>
      </w:r>
      <w:r w:rsidRPr="009C7A25">
        <w:rPr>
          <w:rFonts w:ascii="Times New Roman" w:hAnsi="Times New Roman"/>
          <w:sz w:val="24"/>
          <w:szCs w:val="24"/>
        </w:rPr>
        <w:lastRenderedPageBreak/>
        <w:t>melaksanakan tugasnya sebagai seorang perawat, karena telah memperoleh pendidikan perawat, dan sudah menjadi sebagai perawat profesional.</w:t>
      </w:r>
      <w:proofErr w:type="gramEnd"/>
    </w:p>
    <w:p w:rsidR="008F6952" w:rsidRDefault="008F6952" w:rsidP="008B72F1">
      <w:pPr>
        <w:pStyle w:val="ListParagraph"/>
        <w:numPr>
          <w:ilvl w:val="0"/>
          <w:numId w:val="40"/>
        </w:numPr>
        <w:spacing w:line="480" w:lineRule="auto"/>
        <w:ind w:left="1560"/>
        <w:jc w:val="both"/>
        <w:rPr>
          <w:rFonts w:ascii="Times New Roman" w:hAnsi="Times New Roman"/>
          <w:sz w:val="24"/>
          <w:szCs w:val="24"/>
        </w:rPr>
      </w:pPr>
      <w:r w:rsidRPr="009C7A25">
        <w:rPr>
          <w:rFonts w:ascii="Times New Roman" w:hAnsi="Times New Roman"/>
          <w:sz w:val="24"/>
          <w:szCs w:val="24"/>
        </w:rPr>
        <w:t>Kolaborasi dengan disiplin lain</w:t>
      </w:r>
    </w:p>
    <w:p w:rsidR="008F6952" w:rsidRDefault="008F6952" w:rsidP="008B72F1">
      <w:pPr>
        <w:pStyle w:val="ListParagraph"/>
        <w:spacing w:line="480" w:lineRule="auto"/>
        <w:ind w:left="1560"/>
        <w:jc w:val="both"/>
        <w:rPr>
          <w:rFonts w:ascii="Times New Roman" w:hAnsi="Times New Roman"/>
          <w:sz w:val="24"/>
          <w:szCs w:val="24"/>
        </w:rPr>
      </w:pPr>
      <w:r w:rsidRPr="009C7A25">
        <w:rPr>
          <w:rFonts w:ascii="Times New Roman" w:hAnsi="Times New Roman"/>
          <w:sz w:val="24"/>
          <w:szCs w:val="24"/>
        </w:rPr>
        <w:t xml:space="preserve">Dalam melakukan tindakan keperawatan, perawat harus melakukan kolaborasi dengan disiplin ilmu lain. </w:t>
      </w:r>
      <w:proofErr w:type="gramStart"/>
      <w:r w:rsidRPr="009C7A25">
        <w:rPr>
          <w:rFonts w:ascii="Times New Roman" w:hAnsi="Times New Roman"/>
          <w:sz w:val="24"/>
          <w:szCs w:val="24"/>
        </w:rPr>
        <w:t>Misal ada orang kecelakaan dan patah tulang, perawat membutuhkan tenaga radiologi untuk melakukan rongent.</w:t>
      </w:r>
      <w:proofErr w:type="gramEnd"/>
    </w:p>
    <w:p w:rsidR="008F6952" w:rsidRDefault="008F6952" w:rsidP="008B72F1">
      <w:pPr>
        <w:pStyle w:val="ListParagraph"/>
        <w:numPr>
          <w:ilvl w:val="0"/>
          <w:numId w:val="40"/>
        </w:numPr>
        <w:spacing w:line="480" w:lineRule="auto"/>
        <w:ind w:left="1560"/>
        <w:jc w:val="both"/>
        <w:rPr>
          <w:rFonts w:ascii="Times New Roman" w:hAnsi="Times New Roman"/>
          <w:sz w:val="24"/>
          <w:szCs w:val="24"/>
        </w:rPr>
      </w:pPr>
      <w:r>
        <w:rPr>
          <w:rFonts w:ascii="Times New Roman" w:hAnsi="Times New Roman"/>
          <w:sz w:val="24"/>
          <w:szCs w:val="24"/>
        </w:rPr>
        <w:t>Pemberian pembelaan (advocacy)</w:t>
      </w:r>
    </w:p>
    <w:p w:rsidR="008F6952" w:rsidRPr="009C7A25" w:rsidRDefault="008F6952" w:rsidP="008B72F1">
      <w:pPr>
        <w:pStyle w:val="ListParagraph"/>
        <w:spacing w:line="480" w:lineRule="auto"/>
        <w:ind w:left="1560"/>
        <w:jc w:val="both"/>
        <w:rPr>
          <w:rFonts w:ascii="Times New Roman" w:hAnsi="Times New Roman"/>
          <w:sz w:val="24"/>
          <w:szCs w:val="24"/>
        </w:rPr>
      </w:pPr>
      <w:proofErr w:type="gramStart"/>
      <w:r w:rsidRPr="009C7A25">
        <w:rPr>
          <w:rFonts w:ascii="Times New Roman" w:hAnsi="Times New Roman"/>
          <w:sz w:val="24"/>
          <w:szCs w:val="24"/>
        </w:rPr>
        <w:t>Pembelaan disebut juga dukungan (advocacy).</w:t>
      </w:r>
      <w:proofErr w:type="gramEnd"/>
      <w:r w:rsidRPr="009C7A25">
        <w:rPr>
          <w:rFonts w:ascii="Times New Roman" w:hAnsi="Times New Roman"/>
          <w:sz w:val="24"/>
          <w:szCs w:val="24"/>
        </w:rPr>
        <w:t xml:space="preserve"> Yaitu bertindak demi hak klien untuk mendapatkan asuhan yang bermutu dengan mengadakan interaksi untuk kepentingan atau demi klien, dalam mengatasi masalahnya serta berhadapan dengan pihak – pihak lain yang lebih luas (system at large).</w:t>
      </w:r>
    </w:p>
    <w:p w:rsidR="008F6952" w:rsidRDefault="008F6952" w:rsidP="008B72F1">
      <w:pPr>
        <w:pStyle w:val="ListParagraph"/>
        <w:numPr>
          <w:ilvl w:val="0"/>
          <w:numId w:val="40"/>
        </w:numPr>
        <w:spacing w:line="480" w:lineRule="auto"/>
        <w:ind w:left="1560"/>
        <w:jc w:val="both"/>
        <w:rPr>
          <w:rFonts w:ascii="Times New Roman" w:hAnsi="Times New Roman"/>
          <w:sz w:val="24"/>
          <w:szCs w:val="24"/>
        </w:rPr>
      </w:pPr>
      <w:r w:rsidRPr="009C7A25">
        <w:rPr>
          <w:rFonts w:ascii="Times New Roman" w:hAnsi="Times New Roman"/>
          <w:sz w:val="24"/>
          <w:szCs w:val="24"/>
        </w:rPr>
        <w:t>Memfasilitasi kepentingan pasien atau klien.</w:t>
      </w:r>
    </w:p>
    <w:p w:rsidR="008F6952" w:rsidRDefault="008F6952" w:rsidP="008B72F1">
      <w:pPr>
        <w:pStyle w:val="ListParagraph"/>
        <w:spacing w:line="480" w:lineRule="auto"/>
        <w:ind w:left="1560"/>
        <w:jc w:val="both"/>
        <w:rPr>
          <w:rFonts w:ascii="Times New Roman" w:hAnsi="Times New Roman"/>
          <w:sz w:val="24"/>
          <w:szCs w:val="24"/>
        </w:rPr>
      </w:pPr>
      <w:r w:rsidRPr="009C7A25">
        <w:rPr>
          <w:rFonts w:ascii="Times New Roman" w:hAnsi="Times New Roman"/>
          <w:sz w:val="24"/>
          <w:szCs w:val="24"/>
        </w:rPr>
        <w:t>Tujuan Praktik Keperawatan Professional diantaranya adalah untuk membantu individu agar mandiri, selain itu mengajak individu atau masyarakat berpartisipasi dalam bidang kesehatan, kemudian membantu individu mengembangkan potensi untuk memelihara kesehatan secara optimal agar tidak tergantung pada orang lain dalam memelihara kesehatan, serta membantu individu memperoleh derajat kesehatan secara optimal.</w:t>
      </w:r>
    </w:p>
    <w:p w:rsidR="008B72F1" w:rsidRDefault="008B72F1" w:rsidP="008B72F1">
      <w:pPr>
        <w:pStyle w:val="ListParagraph"/>
        <w:spacing w:line="480" w:lineRule="auto"/>
        <w:ind w:left="1560"/>
        <w:jc w:val="both"/>
        <w:rPr>
          <w:rFonts w:ascii="Times New Roman" w:hAnsi="Times New Roman"/>
          <w:sz w:val="24"/>
          <w:szCs w:val="24"/>
        </w:rPr>
      </w:pPr>
    </w:p>
    <w:p w:rsidR="008B72F1" w:rsidRPr="008B72F1" w:rsidRDefault="008B72F1" w:rsidP="00434FF5">
      <w:pPr>
        <w:pStyle w:val="ListParagraph"/>
        <w:numPr>
          <w:ilvl w:val="1"/>
          <w:numId w:val="5"/>
        </w:numPr>
        <w:autoSpaceDE w:val="0"/>
        <w:autoSpaceDN w:val="0"/>
        <w:adjustRightInd w:val="0"/>
        <w:spacing w:after="0" w:line="480" w:lineRule="auto"/>
        <w:ind w:left="1134" w:hanging="283"/>
        <w:jc w:val="both"/>
        <w:rPr>
          <w:rFonts w:ascii="Times New Roman" w:hAnsi="Times New Roman" w:cs="Times New Roman"/>
          <w:color w:val="000000"/>
          <w:sz w:val="24"/>
          <w:szCs w:val="24"/>
        </w:rPr>
      </w:pPr>
      <w:r w:rsidRPr="008B72F1">
        <w:rPr>
          <w:rFonts w:ascii="Times New Roman" w:hAnsi="Times New Roman" w:cs="Times New Roman"/>
          <w:b/>
          <w:bCs/>
          <w:color w:val="000000"/>
          <w:sz w:val="24"/>
          <w:szCs w:val="24"/>
        </w:rPr>
        <w:lastRenderedPageBreak/>
        <w:t xml:space="preserve">Peran dan Fungsi Perawat </w:t>
      </w:r>
    </w:p>
    <w:p w:rsidR="008B72F1" w:rsidRPr="006E4A38" w:rsidRDefault="008B72F1" w:rsidP="006E4A38">
      <w:pPr>
        <w:pStyle w:val="ListParagraph"/>
        <w:autoSpaceDE w:val="0"/>
        <w:autoSpaceDN w:val="0"/>
        <w:adjustRightInd w:val="0"/>
        <w:spacing w:after="0" w:line="480" w:lineRule="auto"/>
        <w:ind w:left="1134" w:firstLine="306"/>
        <w:jc w:val="both"/>
        <w:rPr>
          <w:rFonts w:ascii="Times New Roman" w:hAnsi="Times New Roman" w:cs="Times New Roman"/>
          <w:color w:val="000000"/>
          <w:sz w:val="24"/>
          <w:szCs w:val="24"/>
          <w:lang w:val="id-ID"/>
        </w:rPr>
      </w:pPr>
      <w:proofErr w:type="gramStart"/>
      <w:r w:rsidRPr="008B72F1">
        <w:rPr>
          <w:rFonts w:ascii="Times New Roman" w:hAnsi="Times New Roman" w:cs="Times New Roman"/>
          <w:color w:val="000000"/>
          <w:sz w:val="24"/>
          <w:szCs w:val="24"/>
        </w:rPr>
        <w:t>Perawat adalah mereka yang memiliki kemampuan dan wewenang melakukan tindakan keperawatan berdasarkan ilmu dan kiat keperawatan yang dimiliki yang diperoleh melalui pendidikan keperawatan (Kalsum, 2016).</w:t>
      </w:r>
      <w:proofErr w:type="gramEnd"/>
      <w:r w:rsidRPr="008B72F1">
        <w:rPr>
          <w:rFonts w:ascii="Times New Roman" w:hAnsi="Times New Roman" w:cs="Times New Roman"/>
          <w:color w:val="000000"/>
          <w:sz w:val="24"/>
          <w:szCs w:val="24"/>
        </w:rPr>
        <w:t xml:space="preserve"> </w:t>
      </w:r>
      <w:proofErr w:type="gramStart"/>
      <w:r w:rsidRPr="008B72F1">
        <w:rPr>
          <w:rFonts w:ascii="Times New Roman" w:hAnsi="Times New Roman" w:cs="Times New Roman"/>
          <w:color w:val="000000"/>
          <w:sz w:val="24"/>
          <w:szCs w:val="24"/>
        </w:rPr>
        <w:t>Profil seorang perawat profesional adalah gambaran dan penampilan menyeluruh perawat dalam melakukan aktifitas keperawatan sesuai kode etik keperawatan.</w:t>
      </w:r>
      <w:proofErr w:type="gramEnd"/>
      <w:r w:rsidRPr="008B72F1">
        <w:rPr>
          <w:rFonts w:ascii="Times New Roman" w:hAnsi="Times New Roman" w:cs="Times New Roman"/>
          <w:color w:val="000000"/>
          <w:sz w:val="24"/>
          <w:szCs w:val="24"/>
        </w:rPr>
        <w:t xml:space="preserve"> </w:t>
      </w:r>
      <w:proofErr w:type="gramStart"/>
      <w:r w:rsidRPr="008B72F1">
        <w:rPr>
          <w:rFonts w:ascii="Times New Roman" w:hAnsi="Times New Roman" w:cs="Times New Roman"/>
          <w:color w:val="000000"/>
          <w:sz w:val="24"/>
          <w:szCs w:val="24"/>
        </w:rPr>
        <w:t>Aktifitas keperawatan meliputi peran dan fungsi pemberian asuhan/pelayanan keperawatan, praktik keperawatan, pengelolaan institusi keperawatan, pendidikan pelanggan (individu, keluarga, dan masyarakat) serta kegiatan penelitian dibidang keperawatan.</w:t>
      </w:r>
      <w:proofErr w:type="gramEnd"/>
      <w:r w:rsidRPr="008B72F1">
        <w:rPr>
          <w:rFonts w:ascii="Times New Roman" w:hAnsi="Times New Roman" w:cs="Times New Roman"/>
          <w:color w:val="000000"/>
          <w:sz w:val="24"/>
          <w:szCs w:val="24"/>
        </w:rPr>
        <w:t xml:space="preserve"> </w:t>
      </w:r>
    </w:p>
    <w:p w:rsidR="008B72F1" w:rsidRPr="008B72F1" w:rsidRDefault="008B72F1" w:rsidP="008B72F1">
      <w:pPr>
        <w:pStyle w:val="ListParagraph"/>
        <w:autoSpaceDE w:val="0"/>
        <w:autoSpaceDN w:val="0"/>
        <w:adjustRightInd w:val="0"/>
        <w:spacing w:after="0" w:line="480" w:lineRule="auto"/>
        <w:ind w:left="1134" w:firstLine="306"/>
        <w:jc w:val="both"/>
        <w:rPr>
          <w:rFonts w:ascii="Times New Roman" w:hAnsi="Times New Roman" w:cs="Times New Roman"/>
          <w:color w:val="000000"/>
          <w:sz w:val="24"/>
          <w:szCs w:val="24"/>
        </w:rPr>
      </w:pPr>
      <w:r w:rsidRPr="008B72F1">
        <w:rPr>
          <w:rFonts w:ascii="Times New Roman" w:hAnsi="Times New Roman" w:cs="Times New Roman"/>
          <w:color w:val="000000"/>
          <w:sz w:val="24"/>
          <w:szCs w:val="24"/>
        </w:rPr>
        <w:t xml:space="preserve">Peran dan fungsi perawat tersebut menurut Kalsum (2016) adalah sebagai </w:t>
      </w:r>
      <w:proofErr w:type="gramStart"/>
      <w:r w:rsidRPr="008B72F1">
        <w:rPr>
          <w:rFonts w:ascii="Times New Roman" w:hAnsi="Times New Roman" w:cs="Times New Roman"/>
          <w:color w:val="000000"/>
          <w:sz w:val="24"/>
          <w:szCs w:val="24"/>
        </w:rPr>
        <w:t>berikut :</w:t>
      </w:r>
      <w:proofErr w:type="gramEnd"/>
      <w:r w:rsidRPr="008B72F1">
        <w:rPr>
          <w:rFonts w:ascii="Times New Roman" w:hAnsi="Times New Roman" w:cs="Times New Roman"/>
          <w:color w:val="000000"/>
          <w:sz w:val="24"/>
          <w:szCs w:val="24"/>
        </w:rPr>
        <w:t xml:space="preserve"> </w:t>
      </w:r>
    </w:p>
    <w:p w:rsidR="008B72F1" w:rsidRDefault="008B72F1" w:rsidP="008B72F1">
      <w:pPr>
        <w:pStyle w:val="ListParagraph"/>
        <w:numPr>
          <w:ilvl w:val="3"/>
          <w:numId w:val="5"/>
        </w:numPr>
        <w:autoSpaceDE w:val="0"/>
        <w:autoSpaceDN w:val="0"/>
        <w:adjustRightInd w:val="0"/>
        <w:spacing w:after="0" w:line="480" w:lineRule="auto"/>
        <w:ind w:left="1560"/>
        <w:jc w:val="both"/>
        <w:rPr>
          <w:rFonts w:ascii="Times New Roman" w:hAnsi="Times New Roman" w:cs="Times New Roman"/>
          <w:color w:val="000000"/>
          <w:sz w:val="24"/>
          <w:szCs w:val="24"/>
        </w:rPr>
      </w:pPr>
      <w:r w:rsidRPr="008B72F1">
        <w:rPr>
          <w:rFonts w:ascii="Times New Roman" w:hAnsi="Times New Roman" w:cs="Times New Roman"/>
          <w:color w:val="000000"/>
          <w:sz w:val="24"/>
          <w:szCs w:val="24"/>
        </w:rPr>
        <w:t>Peran pelaksana (</w:t>
      </w:r>
      <w:r w:rsidRPr="008B72F1">
        <w:rPr>
          <w:rFonts w:ascii="Times New Roman" w:hAnsi="Times New Roman" w:cs="Times New Roman"/>
          <w:i/>
          <w:iCs/>
          <w:color w:val="000000"/>
          <w:sz w:val="24"/>
          <w:szCs w:val="24"/>
        </w:rPr>
        <w:t>care giver</w:t>
      </w:r>
      <w:r w:rsidRPr="008B72F1">
        <w:rPr>
          <w:rFonts w:ascii="Times New Roman" w:hAnsi="Times New Roman" w:cs="Times New Roman"/>
          <w:color w:val="000000"/>
          <w:sz w:val="24"/>
          <w:szCs w:val="24"/>
        </w:rPr>
        <w:t xml:space="preserve">) </w:t>
      </w:r>
    </w:p>
    <w:p w:rsidR="008B72F1" w:rsidRPr="006E4A38" w:rsidRDefault="008B72F1" w:rsidP="006E4A38">
      <w:pPr>
        <w:pStyle w:val="ListParagraph"/>
        <w:autoSpaceDE w:val="0"/>
        <w:autoSpaceDN w:val="0"/>
        <w:adjustRightInd w:val="0"/>
        <w:spacing w:after="0" w:line="480" w:lineRule="auto"/>
        <w:ind w:left="1560" w:firstLine="600"/>
        <w:jc w:val="both"/>
        <w:rPr>
          <w:rFonts w:ascii="Times New Roman" w:hAnsi="Times New Roman" w:cs="Times New Roman"/>
          <w:sz w:val="24"/>
          <w:szCs w:val="24"/>
          <w:lang w:val="id-ID"/>
        </w:rPr>
      </w:pPr>
      <w:proofErr w:type="gramStart"/>
      <w:r w:rsidRPr="008B72F1">
        <w:rPr>
          <w:rFonts w:ascii="Times New Roman" w:hAnsi="Times New Roman" w:cs="Times New Roman"/>
          <w:color w:val="000000"/>
          <w:sz w:val="24"/>
          <w:szCs w:val="24"/>
        </w:rPr>
        <w:t>Peran perawat adalah memberikan asuhan keperawatan secara langsung atau tidak langsung kepada individu, keluarga, dan masyarakat.</w:t>
      </w:r>
      <w:proofErr w:type="gramEnd"/>
      <w:r w:rsidRPr="008B72F1">
        <w:rPr>
          <w:rFonts w:ascii="Times New Roman" w:hAnsi="Times New Roman" w:cs="Times New Roman"/>
          <w:color w:val="000000"/>
          <w:sz w:val="24"/>
          <w:szCs w:val="24"/>
        </w:rPr>
        <w:t xml:space="preserve"> Metode yang digunakan adalah pendekatan pemecahan masalah yang disebut proses keperawatan. </w:t>
      </w:r>
      <w:proofErr w:type="gramStart"/>
      <w:r w:rsidRPr="008B72F1">
        <w:rPr>
          <w:rFonts w:ascii="Times New Roman" w:hAnsi="Times New Roman" w:cs="Times New Roman"/>
          <w:color w:val="000000"/>
          <w:sz w:val="24"/>
          <w:szCs w:val="24"/>
        </w:rPr>
        <w:t xml:space="preserve">Dalam melaksanakan peran ini perawat bertindak sebagai </w:t>
      </w:r>
      <w:r w:rsidRPr="008B72F1">
        <w:rPr>
          <w:rFonts w:ascii="Times New Roman" w:hAnsi="Times New Roman" w:cs="Times New Roman"/>
          <w:i/>
          <w:iCs/>
          <w:color w:val="000000"/>
          <w:sz w:val="24"/>
          <w:szCs w:val="24"/>
        </w:rPr>
        <w:t xml:space="preserve">comforter, protector </w:t>
      </w:r>
      <w:r w:rsidRPr="008B72F1">
        <w:rPr>
          <w:rFonts w:ascii="Times New Roman" w:hAnsi="Times New Roman" w:cs="Times New Roman"/>
          <w:color w:val="000000"/>
          <w:sz w:val="24"/>
          <w:szCs w:val="24"/>
        </w:rPr>
        <w:t xml:space="preserve">dan </w:t>
      </w:r>
      <w:r w:rsidRPr="008B72F1">
        <w:rPr>
          <w:rFonts w:ascii="Times New Roman" w:hAnsi="Times New Roman" w:cs="Times New Roman"/>
          <w:i/>
          <w:iCs/>
          <w:color w:val="000000"/>
          <w:sz w:val="24"/>
          <w:szCs w:val="24"/>
        </w:rPr>
        <w:t>advocator</w:t>
      </w:r>
      <w:r w:rsidRPr="008B72F1">
        <w:rPr>
          <w:rFonts w:ascii="Times New Roman" w:hAnsi="Times New Roman" w:cs="Times New Roman"/>
          <w:color w:val="000000"/>
          <w:sz w:val="24"/>
          <w:szCs w:val="24"/>
        </w:rPr>
        <w:t xml:space="preserve">, </w:t>
      </w:r>
      <w:r w:rsidRPr="008B72F1">
        <w:rPr>
          <w:rFonts w:ascii="Times New Roman" w:hAnsi="Times New Roman" w:cs="Times New Roman"/>
          <w:i/>
          <w:iCs/>
          <w:color w:val="000000"/>
          <w:sz w:val="24"/>
          <w:szCs w:val="24"/>
        </w:rPr>
        <w:t xml:space="preserve">communicator </w:t>
      </w:r>
      <w:r w:rsidRPr="008B72F1">
        <w:rPr>
          <w:rFonts w:ascii="Times New Roman" w:hAnsi="Times New Roman" w:cs="Times New Roman"/>
          <w:color w:val="000000"/>
          <w:sz w:val="24"/>
          <w:szCs w:val="24"/>
        </w:rPr>
        <w:t xml:space="preserve">serta </w:t>
      </w:r>
      <w:r w:rsidRPr="008B72F1">
        <w:rPr>
          <w:rFonts w:ascii="Times New Roman" w:hAnsi="Times New Roman" w:cs="Times New Roman"/>
          <w:i/>
          <w:iCs/>
          <w:color w:val="000000"/>
          <w:sz w:val="24"/>
          <w:szCs w:val="24"/>
        </w:rPr>
        <w:t>rehabilitator</w:t>
      </w:r>
      <w:r w:rsidRPr="008B72F1">
        <w:rPr>
          <w:rFonts w:ascii="Times New Roman" w:hAnsi="Times New Roman" w:cs="Times New Roman"/>
          <w:color w:val="000000"/>
          <w:sz w:val="24"/>
          <w:szCs w:val="24"/>
        </w:rPr>
        <w:t>.</w:t>
      </w:r>
      <w:proofErr w:type="gramEnd"/>
      <w:r w:rsidRPr="008B72F1">
        <w:rPr>
          <w:rFonts w:ascii="Times New Roman" w:hAnsi="Times New Roman" w:cs="Times New Roman"/>
          <w:color w:val="000000"/>
          <w:sz w:val="24"/>
          <w:szCs w:val="24"/>
        </w:rPr>
        <w:t xml:space="preserve"> </w:t>
      </w:r>
      <w:proofErr w:type="gramStart"/>
      <w:r w:rsidRPr="008B72F1">
        <w:rPr>
          <w:rFonts w:ascii="Times New Roman" w:hAnsi="Times New Roman" w:cs="Times New Roman"/>
          <w:color w:val="000000"/>
          <w:sz w:val="24"/>
          <w:szCs w:val="24"/>
        </w:rPr>
        <w:t xml:space="preserve">Sebagai </w:t>
      </w:r>
      <w:r w:rsidRPr="008B72F1">
        <w:rPr>
          <w:rFonts w:ascii="Times New Roman" w:hAnsi="Times New Roman" w:cs="Times New Roman"/>
          <w:i/>
          <w:iCs/>
          <w:color w:val="000000"/>
          <w:sz w:val="24"/>
          <w:szCs w:val="24"/>
        </w:rPr>
        <w:t>comforter</w:t>
      </w:r>
      <w:r w:rsidRPr="008B72F1">
        <w:rPr>
          <w:rFonts w:ascii="Times New Roman" w:hAnsi="Times New Roman" w:cs="Times New Roman"/>
          <w:color w:val="000000"/>
          <w:sz w:val="24"/>
          <w:szCs w:val="24"/>
        </w:rPr>
        <w:t>, perawat berusaha memberi kenyamanan dan rasa aman pada pelanggan.</w:t>
      </w:r>
      <w:proofErr w:type="gramEnd"/>
      <w:r w:rsidRPr="008B72F1">
        <w:rPr>
          <w:rFonts w:ascii="Times New Roman" w:hAnsi="Times New Roman" w:cs="Times New Roman"/>
          <w:color w:val="000000"/>
          <w:sz w:val="24"/>
          <w:szCs w:val="24"/>
        </w:rPr>
        <w:t xml:space="preserve"> Peran sebagai </w:t>
      </w:r>
      <w:r w:rsidRPr="008B72F1">
        <w:rPr>
          <w:rFonts w:ascii="Times New Roman" w:hAnsi="Times New Roman" w:cs="Times New Roman"/>
          <w:i/>
          <w:iCs/>
          <w:color w:val="000000"/>
          <w:sz w:val="24"/>
          <w:szCs w:val="24"/>
        </w:rPr>
        <w:t xml:space="preserve">protector </w:t>
      </w:r>
      <w:r w:rsidRPr="008B72F1">
        <w:rPr>
          <w:rFonts w:ascii="Times New Roman" w:hAnsi="Times New Roman" w:cs="Times New Roman"/>
          <w:color w:val="000000"/>
          <w:sz w:val="24"/>
          <w:szCs w:val="24"/>
        </w:rPr>
        <w:t xml:space="preserve">dan </w:t>
      </w:r>
      <w:r w:rsidRPr="008B72F1">
        <w:rPr>
          <w:rFonts w:ascii="Times New Roman" w:hAnsi="Times New Roman" w:cs="Times New Roman"/>
          <w:i/>
          <w:iCs/>
          <w:color w:val="000000"/>
          <w:sz w:val="24"/>
          <w:szCs w:val="24"/>
        </w:rPr>
        <w:t>advocate</w:t>
      </w:r>
      <w:r w:rsidRPr="008B72F1">
        <w:rPr>
          <w:rFonts w:ascii="Times New Roman" w:hAnsi="Times New Roman" w:cs="Times New Roman"/>
          <w:color w:val="000000"/>
          <w:sz w:val="24"/>
          <w:szCs w:val="24"/>
        </w:rPr>
        <w:t xml:space="preserve">, lebih terfokus pada kemampuan perawat melindungi dan </w:t>
      </w:r>
      <w:r w:rsidRPr="008B72F1">
        <w:rPr>
          <w:rFonts w:ascii="Times New Roman" w:hAnsi="Times New Roman" w:cs="Times New Roman"/>
          <w:color w:val="000000"/>
          <w:sz w:val="24"/>
          <w:szCs w:val="24"/>
        </w:rPr>
        <w:lastRenderedPageBreak/>
        <w:t xml:space="preserve">menjamin agar hak dan kewajiban pelanggan terlaksana dengan seimbang dalam memperoleh pelayanan kesehatan. Peran sebagai </w:t>
      </w:r>
      <w:r w:rsidRPr="008B72F1">
        <w:rPr>
          <w:rFonts w:ascii="Times New Roman" w:hAnsi="Times New Roman" w:cs="Times New Roman"/>
          <w:i/>
          <w:iCs/>
          <w:color w:val="000000"/>
          <w:sz w:val="24"/>
          <w:szCs w:val="24"/>
        </w:rPr>
        <w:t xml:space="preserve">communicator </w:t>
      </w:r>
      <w:proofErr w:type="gramStart"/>
      <w:r w:rsidRPr="008B72F1">
        <w:rPr>
          <w:rFonts w:ascii="Times New Roman" w:hAnsi="Times New Roman" w:cs="Times New Roman"/>
          <w:color w:val="000000"/>
          <w:sz w:val="24"/>
          <w:szCs w:val="24"/>
        </w:rPr>
        <w:t>akan</w:t>
      </w:r>
      <w:proofErr w:type="gramEnd"/>
      <w:r w:rsidRPr="008B72F1">
        <w:rPr>
          <w:rFonts w:ascii="Times New Roman" w:hAnsi="Times New Roman" w:cs="Times New Roman"/>
          <w:color w:val="000000"/>
          <w:sz w:val="24"/>
          <w:szCs w:val="24"/>
        </w:rPr>
        <w:t xml:space="preserve"> nampak bila perawat bertindak sebagai mediator antara pelanggan dengan anggota tim kesehatan lainnya. </w:t>
      </w:r>
      <w:proofErr w:type="gramStart"/>
      <w:r w:rsidRPr="008B72F1">
        <w:rPr>
          <w:rFonts w:ascii="Times New Roman" w:hAnsi="Times New Roman" w:cs="Times New Roman"/>
          <w:color w:val="000000"/>
          <w:sz w:val="24"/>
          <w:szCs w:val="24"/>
        </w:rPr>
        <w:t xml:space="preserve">Sedangkan peran </w:t>
      </w:r>
      <w:r w:rsidRPr="008B72F1">
        <w:rPr>
          <w:rFonts w:ascii="Times New Roman" w:hAnsi="Times New Roman" w:cs="Times New Roman"/>
          <w:i/>
          <w:iCs/>
          <w:color w:val="000000"/>
          <w:sz w:val="24"/>
          <w:szCs w:val="24"/>
        </w:rPr>
        <w:t>rehabilitator</w:t>
      </w:r>
      <w:r w:rsidRPr="008B72F1">
        <w:rPr>
          <w:rFonts w:ascii="Times New Roman" w:hAnsi="Times New Roman" w:cs="Times New Roman"/>
          <w:sz w:val="24"/>
          <w:szCs w:val="24"/>
        </w:rPr>
        <w:t xml:space="preserve"> berhubungan erat dengan tujuan pemberian asuhan keperawatan yakni mengembangkan fungsi organ tubuh atau bagian tubuh agar sembuh dan dapat berfungsi normal.</w:t>
      </w:r>
      <w:proofErr w:type="gramEnd"/>
    </w:p>
    <w:p w:rsidR="008B72F1" w:rsidRPr="008B72F1" w:rsidRDefault="008B72F1" w:rsidP="008B72F1">
      <w:pPr>
        <w:pStyle w:val="ListParagraph"/>
        <w:numPr>
          <w:ilvl w:val="3"/>
          <w:numId w:val="5"/>
        </w:numPr>
        <w:autoSpaceDE w:val="0"/>
        <w:autoSpaceDN w:val="0"/>
        <w:adjustRightInd w:val="0"/>
        <w:spacing w:after="0" w:line="480" w:lineRule="auto"/>
        <w:ind w:left="1560"/>
        <w:jc w:val="both"/>
        <w:rPr>
          <w:rFonts w:ascii="Times New Roman" w:hAnsi="Times New Roman" w:cs="Times New Roman"/>
          <w:color w:val="000000"/>
          <w:sz w:val="24"/>
          <w:szCs w:val="24"/>
        </w:rPr>
      </w:pPr>
      <w:r w:rsidRPr="008B72F1">
        <w:rPr>
          <w:rFonts w:ascii="Times New Roman" w:hAnsi="Times New Roman" w:cs="Times New Roman"/>
          <w:sz w:val="24"/>
          <w:szCs w:val="24"/>
        </w:rPr>
        <w:t>Peran sebagai pendidikan (</w:t>
      </w:r>
      <w:r w:rsidRPr="008B72F1">
        <w:rPr>
          <w:rFonts w:ascii="Times New Roman" w:hAnsi="Times New Roman" w:cs="Times New Roman"/>
          <w:i/>
          <w:iCs/>
          <w:sz w:val="24"/>
          <w:szCs w:val="24"/>
        </w:rPr>
        <w:t>health educator).</w:t>
      </w:r>
    </w:p>
    <w:p w:rsidR="008B72F1" w:rsidRPr="008B72F1" w:rsidRDefault="008B72F1" w:rsidP="008B72F1">
      <w:pPr>
        <w:pStyle w:val="ListParagraph"/>
        <w:autoSpaceDE w:val="0"/>
        <w:autoSpaceDN w:val="0"/>
        <w:adjustRightInd w:val="0"/>
        <w:spacing w:after="0" w:line="480" w:lineRule="auto"/>
        <w:ind w:left="1560" w:firstLine="600"/>
        <w:jc w:val="both"/>
        <w:rPr>
          <w:rFonts w:ascii="Times New Roman" w:hAnsi="Times New Roman" w:cs="Times New Roman"/>
          <w:color w:val="000000"/>
          <w:sz w:val="24"/>
          <w:szCs w:val="24"/>
        </w:rPr>
      </w:pPr>
      <w:proofErr w:type="gramStart"/>
      <w:r w:rsidRPr="008B72F1">
        <w:rPr>
          <w:rFonts w:ascii="Times New Roman" w:hAnsi="Times New Roman" w:cs="Times New Roman"/>
          <w:sz w:val="24"/>
          <w:szCs w:val="24"/>
        </w:rPr>
        <w:t>Perawat berperan mendidik individu, keluarga, kelompok, dan masyarakat serta tenaga keperawatan lainnya atau tenaga kesehatan yang berada di bawah tanggung jawabnya.</w:t>
      </w:r>
      <w:proofErr w:type="gramEnd"/>
      <w:r w:rsidRPr="008B72F1">
        <w:rPr>
          <w:rFonts w:ascii="Times New Roman" w:hAnsi="Times New Roman" w:cs="Times New Roman"/>
          <w:sz w:val="24"/>
          <w:szCs w:val="24"/>
        </w:rPr>
        <w:t xml:space="preserve"> </w:t>
      </w:r>
    </w:p>
    <w:p w:rsidR="008B72F1" w:rsidRDefault="008B72F1" w:rsidP="008B72F1">
      <w:pPr>
        <w:pStyle w:val="ListParagraph"/>
        <w:numPr>
          <w:ilvl w:val="3"/>
          <w:numId w:val="5"/>
        </w:numPr>
        <w:autoSpaceDE w:val="0"/>
        <w:autoSpaceDN w:val="0"/>
        <w:adjustRightInd w:val="0"/>
        <w:spacing w:after="0" w:line="480" w:lineRule="auto"/>
        <w:ind w:left="1560"/>
        <w:jc w:val="both"/>
        <w:rPr>
          <w:rFonts w:ascii="Times New Roman" w:hAnsi="Times New Roman" w:cs="Times New Roman"/>
          <w:sz w:val="24"/>
          <w:szCs w:val="24"/>
        </w:rPr>
      </w:pPr>
      <w:r w:rsidRPr="008B72F1">
        <w:rPr>
          <w:rFonts w:ascii="Times New Roman" w:hAnsi="Times New Roman" w:cs="Times New Roman"/>
          <w:sz w:val="24"/>
          <w:szCs w:val="24"/>
        </w:rPr>
        <w:t>Peran sebagai pengelola (</w:t>
      </w:r>
      <w:r w:rsidRPr="008B72F1">
        <w:rPr>
          <w:rFonts w:ascii="Times New Roman" w:hAnsi="Times New Roman" w:cs="Times New Roman"/>
          <w:i/>
          <w:iCs/>
          <w:sz w:val="24"/>
          <w:szCs w:val="24"/>
        </w:rPr>
        <w:t>manager)</w:t>
      </w:r>
      <w:r w:rsidRPr="008B72F1">
        <w:rPr>
          <w:rFonts w:ascii="Times New Roman" w:hAnsi="Times New Roman" w:cs="Times New Roman"/>
          <w:sz w:val="24"/>
          <w:szCs w:val="24"/>
        </w:rPr>
        <w:t xml:space="preserve">. </w:t>
      </w:r>
    </w:p>
    <w:p w:rsidR="008B72F1" w:rsidRDefault="008B72F1" w:rsidP="008B72F1">
      <w:pPr>
        <w:pStyle w:val="ListParagraph"/>
        <w:autoSpaceDE w:val="0"/>
        <w:autoSpaceDN w:val="0"/>
        <w:adjustRightInd w:val="0"/>
        <w:spacing w:after="0" w:line="480" w:lineRule="auto"/>
        <w:ind w:left="1560" w:firstLine="600"/>
        <w:jc w:val="both"/>
        <w:rPr>
          <w:rFonts w:ascii="Times New Roman" w:hAnsi="Times New Roman" w:cs="Times New Roman"/>
          <w:sz w:val="24"/>
          <w:szCs w:val="24"/>
          <w:lang w:val="id-ID"/>
        </w:rPr>
      </w:pPr>
      <w:proofErr w:type="gramStart"/>
      <w:r w:rsidRPr="008B72F1">
        <w:rPr>
          <w:rFonts w:ascii="Times New Roman" w:hAnsi="Times New Roman" w:cs="Times New Roman"/>
          <w:sz w:val="24"/>
          <w:szCs w:val="24"/>
        </w:rPr>
        <w:t>Perawat dalam hal ini mempunyai peran dan tanggung jawab dalam mengelola pelayanan maupun pendidikan keperawatan yang berada di bawah tanggung jawabnya sesuai dengan konsep, manajemen keperawatan dalam rangka paradigma keperawatan.</w:t>
      </w:r>
      <w:proofErr w:type="gramEnd"/>
      <w:r w:rsidRPr="008B72F1">
        <w:rPr>
          <w:rFonts w:ascii="Times New Roman" w:hAnsi="Times New Roman" w:cs="Times New Roman"/>
          <w:sz w:val="24"/>
          <w:szCs w:val="24"/>
        </w:rPr>
        <w:t xml:space="preserve"> </w:t>
      </w:r>
      <w:proofErr w:type="gramStart"/>
      <w:r w:rsidRPr="008B72F1">
        <w:rPr>
          <w:rFonts w:ascii="Times New Roman" w:hAnsi="Times New Roman" w:cs="Times New Roman"/>
          <w:sz w:val="24"/>
          <w:szCs w:val="24"/>
        </w:rPr>
        <w:t>Sebagai pengelola, perawatan berperan dalam memantau dan menjamin kualitas asuhan/pelayanan keperawatan serta mengkoordinasikan dan mengendalikan sistem pelayanan keperawatan.</w:t>
      </w:r>
      <w:proofErr w:type="gramEnd"/>
      <w:r w:rsidRPr="008B72F1">
        <w:rPr>
          <w:rFonts w:ascii="Times New Roman" w:hAnsi="Times New Roman" w:cs="Times New Roman"/>
          <w:sz w:val="24"/>
          <w:szCs w:val="24"/>
        </w:rPr>
        <w:t xml:space="preserve"> </w:t>
      </w:r>
    </w:p>
    <w:p w:rsidR="00531C42" w:rsidRDefault="00531C42" w:rsidP="008B72F1">
      <w:pPr>
        <w:pStyle w:val="ListParagraph"/>
        <w:autoSpaceDE w:val="0"/>
        <w:autoSpaceDN w:val="0"/>
        <w:adjustRightInd w:val="0"/>
        <w:spacing w:after="0" w:line="480" w:lineRule="auto"/>
        <w:ind w:left="1560" w:firstLine="600"/>
        <w:jc w:val="both"/>
        <w:rPr>
          <w:rFonts w:ascii="Times New Roman" w:hAnsi="Times New Roman" w:cs="Times New Roman"/>
          <w:sz w:val="24"/>
          <w:szCs w:val="24"/>
          <w:lang w:val="id-ID"/>
        </w:rPr>
      </w:pPr>
    </w:p>
    <w:p w:rsidR="00531C42" w:rsidRPr="00531C42" w:rsidRDefault="00531C42" w:rsidP="008B72F1">
      <w:pPr>
        <w:pStyle w:val="ListParagraph"/>
        <w:autoSpaceDE w:val="0"/>
        <w:autoSpaceDN w:val="0"/>
        <w:adjustRightInd w:val="0"/>
        <w:spacing w:after="0" w:line="480" w:lineRule="auto"/>
        <w:ind w:left="1560" w:firstLine="600"/>
        <w:jc w:val="both"/>
        <w:rPr>
          <w:rFonts w:ascii="Times New Roman" w:hAnsi="Times New Roman" w:cs="Times New Roman"/>
          <w:sz w:val="24"/>
          <w:szCs w:val="24"/>
          <w:lang w:val="id-ID"/>
        </w:rPr>
      </w:pPr>
    </w:p>
    <w:p w:rsidR="008B72F1" w:rsidRDefault="008B72F1" w:rsidP="008B72F1">
      <w:pPr>
        <w:pStyle w:val="ListParagraph"/>
        <w:numPr>
          <w:ilvl w:val="3"/>
          <w:numId w:val="5"/>
        </w:numPr>
        <w:autoSpaceDE w:val="0"/>
        <w:autoSpaceDN w:val="0"/>
        <w:adjustRightInd w:val="0"/>
        <w:spacing w:after="0" w:line="480" w:lineRule="auto"/>
        <w:ind w:left="1560"/>
        <w:jc w:val="both"/>
        <w:rPr>
          <w:rFonts w:ascii="Times New Roman" w:hAnsi="Times New Roman" w:cs="Times New Roman"/>
          <w:sz w:val="24"/>
          <w:szCs w:val="24"/>
        </w:rPr>
      </w:pPr>
      <w:r w:rsidRPr="008B72F1">
        <w:rPr>
          <w:rFonts w:ascii="Times New Roman" w:hAnsi="Times New Roman" w:cs="Times New Roman"/>
          <w:sz w:val="24"/>
          <w:szCs w:val="24"/>
        </w:rPr>
        <w:lastRenderedPageBreak/>
        <w:t xml:space="preserve">Peran sebagai peneliti. </w:t>
      </w:r>
    </w:p>
    <w:p w:rsidR="00434FF5" w:rsidRPr="006E4A38" w:rsidRDefault="008B72F1" w:rsidP="006E4A38">
      <w:pPr>
        <w:pStyle w:val="ListParagraph"/>
        <w:autoSpaceDE w:val="0"/>
        <w:autoSpaceDN w:val="0"/>
        <w:adjustRightInd w:val="0"/>
        <w:spacing w:after="0" w:line="480" w:lineRule="auto"/>
        <w:ind w:left="1560" w:firstLine="600"/>
        <w:jc w:val="both"/>
        <w:rPr>
          <w:rFonts w:ascii="Times New Roman" w:hAnsi="Times New Roman" w:cs="Times New Roman"/>
          <w:sz w:val="24"/>
          <w:szCs w:val="24"/>
          <w:lang w:val="id-ID"/>
        </w:rPr>
      </w:pPr>
      <w:proofErr w:type="gramStart"/>
      <w:r w:rsidRPr="008B72F1">
        <w:rPr>
          <w:rFonts w:ascii="Times New Roman" w:hAnsi="Times New Roman" w:cs="Times New Roman"/>
          <w:sz w:val="24"/>
          <w:szCs w:val="24"/>
        </w:rPr>
        <w:t>Sebagai peneliti bidang keperawatan, perawat diharapkan mampu mengidentifikasi masalah penelitian, menerapkan prinsip dan metode penelitian serta memanfaatkan hasil penelitian untuk meningkatkan mutuasuhan atau pelayanan dan pendidikan keperawatan.</w:t>
      </w:r>
      <w:proofErr w:type="gramEnd"/>
      <w:r w:rsidRPr="008B72F1">
        <w:rPr>
          <w:rFonts w:ascii="Times New Roman" w:hAnsi="Times New Roman" w:cs="Times New Roman"/>
          <w:sz w:val="24"/>
          <w:szCs w:val="24"/>
        </w:rPr>
        <w:t xml:space="preserve"> </w:t>
      </w:r>
    </w:p>
    <w:p w:rsidR="00434FF5" w:rsidRPr="00434FF5" w:rsidRDefault="00434FF5" w:rsidP="00434FF5">
      <w:pPr>
        <w:pStyle w:val="ListParagraph"/>
        <w:numPr>
          <w:ilvl w:val="1"/>
          <w:numId w:val="5"/>
        </w:numPr>
        <w:autoSpaceDE w:val="0"/>
        <w:autoSpaceDN w:val="0"/>
        <w:adjustRightInd w:val="0"/>
        <w:spacing w:after="0" w:line="480" w:lineRule="auto"/>
        <w:ind w:left="1134" w:hanging="283"/>
        <w:jc w:val="both"/>
        <w:rPr>
          <w:rFonts w:ascii="Times New Roman" w:hAnsi="Times New Roman" w:cs="Times New Roman"/>
          <w:color w:val="000000"/>
          <w:sz w:val="24"/>
          <w:szCs w:val="24"/>
        </w:rPr>
      </w:pPr>
      <w:r w:rsidRPr="00434FF5">
        <w:rPr>
          <w:rFonts w:ascii="Times New Roman" w:hAnsi="Times New Roman" w:cs="Times New Roman"/>
          <w:b/>
          <w:bCs/>
          <w:color w:val="000000"/>
          <w:sz w:val="24"/>
          <w:szCs w:val="24"/>
        </w:rPr>
        <w:t xml:space="preserve">Harapan dan Hak Pasien </w:t>
      </w:r>
    </w:p>
    <w:p w:rsidR="00434FF5" w:rsidRDefault="00434FF5" w:rsidP="00434FF5">
      <w:pPr>
        <w:pStyle w:val="ListParagraph"/>
        <w:autoSpaceDE w:val="0"/>
        <w:autoSpaceDN w:val="0"/>
        <w:adjustRightInd w:val="0"/>
        <w:spacing w:after="0" w:line="480" w:lineRule="auto"/>
        <w:ind w:left="1134"/>
        <w:jc w:val="both"/>
        <w:rPr>
          <w:rFonts w:ascii="Times New Roman" w:hAnsi="Times New Roman" w:cs="Times New Roman"/>
          <w:color w:val="000000"/>
          <w:sz w:val="24"/>
          <w:szCs w:val="24"/>
        </w:rPr>
      </w:pPr>
      <w:r w:rsidRPr="00434FF5">
        <w:rPr>
          <w:rFonts w:ascii="Times New Roman" w:hAnsi="Times New Roman" w:cs="Times New Roman"/>
          <w:color w:val="000000"/>
          <w:sz w:val="24"/>
          <w:szCs w:val="24"/>
        </w:rPr>
        <w:t xml:space="preserve">Seorang pasien yang sedang menjalani perawatan mempunyai beberapa harapan tentang perilaku dan kemampuan dari petugas yang melayaninya (Kalsum, 2016), adapun harapan tersebut meliputi: </w:t>
      </w:r>
    </w:p>
    <w:p w:rsidR="00434FF5" w:rsidRDefault="00434FF5" w:rsidP="00434FF5">
      <w:pPr>
        <w:pStyle w:val="ListParagraph"/>
        <w:numPr>
          <w:ilvl w:val="3"/>
          <w:numId w:val="5"/>
        </w:numPr>
        <w:autoSpaceDE w:val="0"/>
        <w:autoSpaceDN w:val="0"/>
        <w:adjustRightInd w:val="0"/>
        <w:spacing w:after="0" w:line="480" w:lineRule="auto"/>
        <w:ind w:left="1560"/>
        <w:jc w:val="both"/>
        <w:rPr>
          <w:rFonts w:ascii="Times New Roman" w:hAnsi="Times New Roman" w:cs="Times New Roman"/>
          <w:color w:val="000000"/>
          <w:sz w:val="24"/>
          <w:szCs w:val="24"/>
        </w:rPr>
      </w:pPr>
      <w:r w:rsidRPr="00434FF5">
        <w:rPr>
          <w:rFonts w:ascii="Times New Roman" w:hAnsi="Times New Roman" w:cs="Times New Roman"/>
          <w:color w:val="000000"/>
          <w:sz w:val="24"/>
          <w:szCs w:val="24"/>
        </w:rPr>
        <w:t xml:space="preserve">Perawat diharapkan kompeten dalam profesinya, ahli, menguasai, tangkas dan penuh percaya diri dalam melakukan prosedur perawatan, perawat diharapkan serius dalam bekerjanya, periang tetapi jelas tulus merawatnya, serta penggunaan humor secara baik dalam membantu mengembangkan hubungan yang hangat. </w:t>
      </w:r>
    </w:p>
    <w:p w:rsidR="00434FF5" w:rsidRPr="00434FF5" w:rsidRDefault="00434FF5" w:rsidP="00434FF5">
      <w:pPr>
        <w:pStyle w:val="ListParagraph"/>
        <w:numPr>
          <w:ilvl w:val="3"/>
          <w:numId w:val="5"/>
        </w:numPr>
        <w:autoSpaceDE w:val="0"/>
        <w:autoSpaceDN w:val="0"/>
        <w:adjustRightInd w:val="0"/>
        <w:spacing w:after="0" w:line="480" w:lineRule="auto"/>
        <w:ind w:left="1560"/>
        <w:jc w:val="both"/>
        <w:rPr>
          <w:rFonts w:ascii="Times New Roman" w:hAnsi="Times New Roman" w:cs="Times New Roman"/>
          <w:color w:val="000000"/>
          <w:sz w:val="24"/>
          <w:szCs w:val="24"/>
        </w:rPr>
      </w:pPr>
      <w:r w:rsidRPr="00434FF5">
        <w:rPr>
          <w:rFonts w:ascii="Times New Roman" w:hAnsi="Times New Roman" w:cs="Times New Roman"/>
          <w:color w:val="000000"/>
          <w:sz w:val="24"/>
          <w:szCs w:val="24"/>
        </w:rPr>
        <w:t xml:space="preserve">Perawat diharapkan bijaksana, penuh pengertian dan menerima pasien sebagaimana adanya, misalnya memanggil namanya, mendengarkan </w:t>
      </w:r>
      <w:proofErr w:type="gramStart"/>
      <w:r w:rsidRPr="00434FF5">
        <w:rPr>
          <w:rFonts w:ascii="Times New Roman" w:hAnsi="Times New Roman" w:cs="Times New Roman"/>
          <w:color w:val="000000"/>
          <w:sz w:val="24"/>
          <w:szCs w:val="24"/>
        </w:rPr>
        <w:t xml:space="preserve">apa </w:t>
      </w:r>
      <w:r>
        <w:rPr>
          <w:rFonts w:ascii="Times New Roman" w:hAnsi="Times New Roman" w:cs="Times New Roman"/>
          <w:color w:val="000000"/>
          <w:sz w:val="24"/>
          <w:szCs w:val="24"/>
        </w:rPr>
        <w:t xml:space="preserve"> </w:t>
      </w:r>
      <w:r w:rsidRPr="00434FF5">
        <w:rPr>
          <w:rFonts w:ascii="Times New Roman" w:hAnsi="Times New Roman" w:cs="Times New Roman"/>
          <w:sz w:val="24"/>
          <w:szCs w:val="24"/>
        </w:rPr>
        <w:t>yang</w:t>
      </w:r>
      <w:proofErr w:type="gramEnd"/>
      <w:r w:rsidRPr="00434FF5">
        <w:rPr>
          <w:rFonts w:ascii="Times New Roman" w:hAnsi="Times New Roman" w:cs="Times New Roman"/>
          <w:sz w:val="24"/>
          <w:szCs w:val="24"/>
        </w:rPr>
        <w:t xml:space="preserve"> diceritakan atau menggunakan sentuhan, memegang tangannya sejenak. </w:t>
      </w:r>
    </w:p>
    <w:p w:rsidR="00434FF5" w:rsidRPr="00434FF5" w:rsidRDefault="00434FF5" w:rsidP="00434FF5">
      <w:pPr>
        <w:pStyle w:val="ListParagraph"/>
        <w:numPr>
          <w:ilvl w:val="3"/>
          <w:numId w:val="5"/>
        </w:numPr>
        <w:autoSpaceDE w:val="0"/>
        <w:autoSpaceDN w:val="0"/>
        <w:adjustRightInd w:val="0"/>
        <w:spacing w:after="0" w:line="480" w:lineRule="auto"/>
        <w:ind w:left="1560"/>
        <w:jc w:val="both"/>
        <w:rPr>
          <w:rFonts w:ascii="Times New Roman" w:hAnsi="Times New Roman" w:cs="Times New Roman"/>
          <w:color w:val="000000"/>
          <w:sz w:val="24"/>
          <w:szCs w:val="24"/>
        </w:rPr>
      </w:pPr>
      <w:r w:rsidRPr="00434FF5">
        <w:rPr>
          <w:rFonts w:ascii="Times New Roman" w:hAnsi="Times New Roman" w:cs="Times New Roman"/>
          <w:sz w:val="24"/>
          <w:szCs w:val="24"/>
        </w:rPr>
        <w:t>Peraw</w:t>
      </w:r>
      <w:bookmarkStart w:id="0" w:name="_GoBack"/>
      <w:bookmarkEnd w:id="0"/>
      <w:r w:rsidRPr="00434FF5">
        <w:rPr>
          <w:rFonts w:ascii="Times New Roman" w:hAnsi="Times New Roman" w:cs="Times New Roman"/>
          <w:sz w:val="24"/>
          <w:szCs w:val="24"/>
        </w:rPr>
        <w:t xml:space="preserve">at diharapkan membantu pemenuhan kebutuhan selama mereka tidak mampu mengatasi sendiri (kebersihan personal, kerapian, eliminasi, aktifitas, dan yang lainnya). </w:t>
      </w:r>
    </w:p>
    <w:p w:rsidR="00434FF5" w:rsidRPr="00434FF5" w:rsidRDefault="00434FF5" w:rsidP="00434FF5">
      <w:pPr>
        <w:pStyle w:val="ListParagraph"/>
        <w:numPr>
          <w:ilvl w:val="3"/>
          <w:numId w:val="5"/>
        </w:numPr>
        <w:autoSpaceDE w:val="0"/>
        <w:autoSpaceDN w:val="0"/>
        <w:adjustRightInd w:val="0"/>
        <w:spacing w:after="0" w:line="480" w:lineRule="auto"/>
        <w:ind w:left="1560"/>
        <w:jc w:val="both"/>
        <w:rPr>
          <w:rFonts w:ascii="Times New Roman" w:hAnsi="Times New Roman" w:cs="Times New Roman"/>
          <w:color w:val="000000"/>
          <w:sz w:val="24"/>
          <w:szCs w:val="24"/>
        </w:rPr>
      </w:pPr>
      <w:r w:rsidRPr="00434FF5">
        <w:rPr>
          <w:rFonts w:ascii="Times New Roman" w:hAnsi="Times New Roman" w:cs="Times New Roman"/>
          <w:sz w:val="24"/>
          <w:szCs w:val="24"/>
        </w:rPr>
        <w:lastRenderedPageBreak/>
        <w:t xml:space="preserve">Perawat diharapkan memberikan pengarahan dan penjelasan tentang pemeliharan kesehatan dan pasien ingin pertanyaan–pertanyaan mereka dijawab. </w:t>
      </w:r>
    </w:p>
    <w:p w:rsidR="00434FF5" w:rsidRPr="00434FF5" w:rsidRDefault="00434FF5" w:rsidP="00434FF5">
      <w:pPr>
        <w:pStyle w:val="ListParagraph"/>
        <w:numPr>
          <w:ilvl w:val="3"/>
          <w:numId w:val="5"/>
        </w:numPr>
        <w:autoSpaceDE w:val="0"/>
        <w:autoSpaceDN w:val="0"/>
        <w:adjustRightInd w:val="0"/>
        <w:spacing w:after="0" w:line="480" w:lineRule="auto"/>
        <w:ind w:left="1560"/>
        <w:jc w:val="both"/>
        <w:rPr>
          <w:rFonts w:ascii="Times New Roman" w:hAnsi="Times New Roman" w:cs="Times New Roman"/>
          <w:color w:val="000000"/>
          <w:sz w:val="24"/>
          <w:szCs w:val="24"/>
        </w:rPr>
      </w:pPr>
      <w:r w:rsidRPr="00434FF5">
        <w:rPr>
          <w:rFonts w:ascii="Times New Roman" w:hAnsi="Times New Roman" w:cs="Times New Roman"/>
          <w:sz w:val="24"/>
          <w:szCs w:val="24"/>
        </w:rPr>
        <w:t xml:space="preserve">Perawat diaharapkan memperlakukan pelanggan dengan sopan santun/menghormati yang mempunyai dukungan bagi pengembangan iklim terapeutik yang melengkapi pemeliharaannya. </w:t>
      </w:r>
    </w:p>
    <w:p w:rsidR="00434FF5" w:rsidRPr="00434FF5" w:rsidRDefault="00434FF5" w:rsidP="00434FF5">
      <w:pPr>
        <w:pStyle w:val="ListParagraph"/>
        <w:numPr>
          <w:ilvl w:val="3"/>
          <w:numId w:val="5"/>
        </w:numPr>
        <w:autoSpaceDE w:val="0"/>
        <w:autoSpaceDN w:val="0"/>
        <w:adjustRightInd w:val="0"/>
        <w:spacing w:after="0" w:line="480" w:lineRule="auto"/>
        <w:ind w:left="1560"/>
        <w:jc w:val="both"/>
        <w:rPr>
          <w:rFonts w:ascii="Times New Roman" w:hAnsi="Times New Roman" w:cs="Times New Roman"/>
          <w:color w:val="000000"/>
          <w:sz w:val="24"/>
          <w:szCs w:val="24"/>
        </w:rPr>
      </w:pPr>
      <w:r w:rsidRPr="00434FF5">
        <w:rPr>
          <w:rFonts w:ascii="Times New Roman" w:hAnsi="Times New Roman" w:cs="Times New Roman"/>
          <w:sz w:val="24"/>
          <w:szCs w:val="24"/>
        </w:rPr>
        <w:t xml:space="preserve">Perawat diharapkan melibatkan perawat </w:t>
      </w:r>
      <w:proofErr w:type="gramStart"/>
      <w:r w:rsidRPr="00434FF5">
        <w:rPr>
          <w:rFonts w:ascii="Times New Roman" w:hAnsi="Times New Roman" w:cs="Times New Roman"/>
          <w:sz w:val="24"/>
          <w:szCs w:val="24"/>
        </w:rPr>
        <w:t>lain</w:t>
      </w:r>
      <w:proofErr w:type="gramEnd"/>
      <w:r w:rsidRPr="00434FF5">
        <w:rPr>
          <w:rFonts w:ascii="Times New Roman" w:hAnsi="Times New Roman" w:cs="Times New Roman"/>
          <w:sz w:val="24"/>
          <w:szCs w:val="24"/>
        </w:rPr>
        <w:t xml:space="preserve"> sebagai rekan praktikan dalam perencanaan pelayanan kesehatan mereka. </w:t>
      </w:r>
    </w:p>
    <w:p w:rsidR="00434FF5" w:rsidRPr="00434FF5" w:rsidRDefault="00434FF5" w:rsidP="00434FF5">
      <w:pPr>
        <w:pStyle w:val="ListParagraph"/>
        <w:numPr>
          <w:ilvl w:val="3"/>
          <w:numId w:val="5"/>
        </w:numPr>
        <w:autoSpaceDE w:val="0"/>
        <w:autoSpaceDN w:val="0"/>
        <w:adjustRightInd w:val="0"/>
        <w:spacing w:after="0" w:line="480" w:lineRule="auto"/>
        <w:ind w:left="1560"/>
        <w:jc w:val="both"/>
        <w:rPr>
          <w:rFonts w:ascii="Times New Roman" w:hAnsi="Times New Roman" w:cs="Times New Roman"/>
          <w:color w:val="000000"/>
          <w:sz w:val="24"/>
          <w:szCs w:val="24"/>
        </w:rPr>
      </w:pPr>
      <w:r w:rsidRPr="00434FF5">
        <w:rPr>
          <w:rFonts w:ascii="Times New Roman" w:hAnsi="Times New Roman" w:cs="Times New Roman"/>
          <w:sz w:val="24"/>
          <w:szCs w:val="24"/>
        </w:rPr>
        <w:t xml:space="preserve">Perawat diharapkan menjaga privasi pelanggan sebaik mungkin. </w:t>
      </w:r>
    </w:p>
    <w:p w:rsidR="00434FF5" w:rsidRDefault="00434FF5" w:rsidP="00434FF5">
      <w:pPr>
        <w:pStyle w:val="ListParagraph"/>
        <w:autoSpaceDE w:val="0"/>
        <w:autoSpaceDN w:val="0"/>
        <w:adjustRightInd w:val="0"/>
        <w:spacing w:after="0" w:line="480" w:lineRule="auto"/>
        <w:ind w:left="1560" w:firstLine="600"/>
        <w:jc w:val="both"/>
        <w:rPr>
          <w:rFonts w:ascii="Times New Roman" w:hAnsi="Times New Roman" w:cs="Times New Roman"/>
          <w:sz w:val="24"/>
          <w:szCs w:val="24"/>
        </w:rPr>
      </w:pPr>
      <w:proofErr w:type="gramStart"/>
      <w:r w:rsidRPr="00434FF5">
        <w:rPr>
          <w:rFonts w:ascii="Times New Roman" w:hAnsi="Times New Roman" w:cs="Times New Roman"/>
          <w:sz w:val="24"/>
          <w:szCs w:val="24"/>
        </w:rPr>
        <w:t>Harapan pasien mempunyai peranan yang besar dan berhubungan erat antara penentuan kualitas pelayanan (produk jasa) dan kepuasan pasien.</w:t>
      </w:r>
      <w:proofErr w:type="gramEnd"/>
      <w:r w:rsidRPr="00434FF5">
        <w:rPr>
          <w:rFonts w:ascii="Times New Roman" w:hAnsi="Times New Roman" w:cs="Times New Roman"/>
          <w:sz w:val="24"/>
          <w:szCs w:val="24"/>
        </w:rPr>
        <w:t xml:space="preserve"> Dalam mengevaluasinya, pelanggan </w:t>
      </w:r>
      <w:proofErr w:type="gramStart"/>
      <w:r w:rsidRPr="00434FF5">
        <w:rPr>
          <w:rFonts w:ascii="Times New Roman" w:hAnsi="Times New Roman" w:cs="Times New Roman"/>
          <w:sz w:val="24"/>
          <w:szCs w:val="24"/>
        </w:rPr>
        <w:t>akan</w:t>
      </w:r>
      <w:proofErr w:type="gramEnd"/>
      <w:r w:rsidRPr="00434FF5">
        <w:rPr>
          <w:rFonts w:ascii="Times New Roman" w:hAnsi="Times New Roman" w:cs="Times New Roman"/>
          <w:sz w:val="24"/>
          <w:szCs w:val="24"/>
        </w:rPr>
        <w:t xml:space="preserve"> menggunakan harapannya sebagai standar atau acuan dan harapan merupakan perkiraan atau keyakinan pasien tentang apa yang diterimanya (Kalsum, 2016). </w:t>
      </w:r>
    </w:p>
    <w:p w:rsidR="00434FF5" w:rsidRDefault="00434FF5" w:rsidP="00434FF5">
      <w:pPr>
        <w:pStyle w:val="ListParagraph"/>
        <w:autoSpaceDE w:val="0"/>
        <w:autoSpaceDN w:val="0"/>
        <w:adjustRightInd w:val="0"/>
        <w:spacing w:after="0" w:line="480" w:lineRule="auto"/>
        <w:ind w:left="1560" w:firstLine="600"/>
        <w:jc w:val="both"/>
        <w:rPr>
          <w:rFonts w:ascii="Times New Roman" w:hAnsi="Times New Roman" w:cs="Times New Roman"/>
          <w:sz w:val="24"/>
          <w:szCs w:val="24"/>
        </w:rPr>
      </w:pPr>
      <w:proofErr w:type="gramStart"/>
      <w:r w:rsidRPr="00434FF5">
        <w:rPr>
          <w:rFonts w:ascii="Times New Roman" w:hAnsi="Times New Roman" w:cs="Times New Roman"/>
          <w:sz w:val="24"/>
          <w:szCs w:val="24"/>
        </w:rPr>
        <w:t>Kalsum, 2016.</w:t>
      </w:r>
      <w:proofErr w:type="gramEnd"/>
      <w:r w:rsidRPr="00434FF5">
        <w:rPr>
          <w:rFonts w:ascii="Times New Roman" w:hAnsi="Times New Roman" w:cs="Times New Roman"/>
          <w:sz w:val="24"/>
          <w:szCs w:val="24"/>
        </w:rPr>
        <w:t xml:space="preserve"> Pasien atau pasien sebagai konsumen penerima jasa pelayanan keperawatan, berhak </w:t>
      </w:r>
      <w:proofErr w:type="gramStart"/>
      <w:r w:rsidRPr="00434FF5">
        <w:rPr>
          <w:rFonts w:ascii="Times New Roman" w:hAnsi="Times New Roman" w:cs="Times New Roman"/>
          <w:sz w:val="24"/>
          <w:szCs w:val="24"/>
        </w:rPr>
        <w:t>atas :</w:t>
      </w:r>
      <w:proofErr w:type="gramEnd"/>
      <w:r w:rsidRPr="00434FF5">
        <w:rPr>
          <w:rFonts w:ascii="Times New Roman" w:hAnsi="Times New Roman" w:cs="Times New Roman"/>
          <w:sz w:val="24"/>
          <w:szCs w:val="24"/>
        </w:rPr>
        <w:t xml:space="preserve"> </w:t>
      </w:r>
    </w:p>
    <w:p w:rsidR="00434FF5" w:rsidRDefault="00434FF5" w:rsidP="00434FF5">
      <w:pPr>
        <w:pStyle w:val="ListParagraph"/>
        <w:numPr>
          <w:ilvl w:val="0"/>
          <w:numId w:val="41"/>
        </w:numPr>
        <w:autoSpaceDE w:val="0"/>
        <w:autoSpaceDN w:val="0"/>
        <w:adjustRightInd w:val="0"/>
        <w:spacing w:after="0" w:line="480" w:lineRule="auto"/>
        <w:ind w:left="1985" w:hanging="392"/>
        <w:jc w:val="both"/>
        <w:rPr>
          <w:rFonts w:ascii="Times New Roman" w:hAnsi="Times New Roman" w:cs="Times New Roman"/>
          <w:sz w:val="24"/>
          <w:szCs w:val="24"/>
        </w:rPr>
      </w:pPr>
      <w:r w:rsidRPr="00434FF5">
        <w:rPr>
          <w:rFonts w:ascii="Times New Roman" w:hAnsi="Times New Roman" w:cs="Times New Roman"/>
          <w:sz w:val="24"/>
          <w:szCs w:val="24"/>
        </w:rPr>
        <w:t xml:space="preserve">Memperoleh pemeliharaan kesehatan yang penuh dan tenggang rasa. </w:t>
      </w:r>
    </w:p>
    <w:p w:rsidR="00434FF5" w:rsidRDefault="00434FF5" w:rsidP="00434FF5">
      <w:pPr>
        <w:pStyle w:val="ListParagraph"/>
        <w:numPr>
          <w:ilvl w:val="0"/>
          <w:numId w:val="41"/>
        </w:numPr>
        <w:autoSpaceDE w:val="0"/>
        <w:autoSpaceDN w:val="0"/>
        <w:adjustRightInd w:val="0"/>
        <w:spacing w:after="0" w:line="480" w:lineRule="auto"/>
        <w:ind w:left="1985" w:hanging="392"/>
        <w:jc w:val="both"/>
        <w:rPr>
          <w:rFonts w:ascii="Times New Roman" w:hAnsi="Times New Roman" w:cs="Times New Roman"/>
          <w:sz w:val="24"/>
          <w:szCs w:val="24"/>
        </w:rPr>
      </w:pPr>
      <w:r w:rsidRPr="00434FF5">
        <w:rPr>
          <w:rFonts w:ascii="Times New Roman" w:hAnsi="Times New Roman" w:cs="Times New Roman"/>
          <w:sz w:val="24"/>
          <w:szCs w:val="24"/>
        </w:rPr>
        <w:t xml:space="preserve">Memperoleh informasi yang lengkap tentang diagnosis, pengobatan dan prognosis dalam bahasa yang mudah dimengerti. </w:t>
      </w:r>
    </w:p>
    <w:p w:rsidR="00434FF5" w:rsidRDefault="00434FF5" w:rsidP="00434FF5">
      <w:pPr>
        <w:pStyle w:val="ListParagraph"/>
        <w:numPr>
          <w:ilvl w:val="0"/>
          <w:numId w:val="41"/>
        </w:numPr>
        <w:autoSpaceDE w:val="0"/>
        <w:autoSpaceDN w:val="0"/>
        <w:adjustRightInd w:val="0"/>
        <w:spacing w:after="0" w:line="480" w:lineRule="auto"/>
        <w:ind w:left="1985" w:hanging="392"/>
        <w:jc w:val="both"/>
        <w:rPr>
          <w:rFonts w:ascii="Times New Roman" w:hAnsi="Times New Roman" w:cs="Times New Roman"/>
          <w:sz w:val="24"/>
          <w:szCs w:val="24"/>
        </w:rPr>
      </w:pPr>
      <w:r w:rsidRPr="00434FF5">
        <w:rPr>
          <w:rFonts w:ascii="Times New Roman" w:hAnsi="Times New Roman" w:cs="Times New Roman"/>
          <w:sz w:val="24"/>
          <w:szCs w:val="24"/>
        </w:rPr>
        <w:lastRenderedPageBreak/>
        <w:t xml:space="preserve">Memperoleh informasi sebelum memberikan persetujuan dan sebelum diberikan tindakan. </w:t>
      </w:r>
    </w:p>
    <w:p w:rsidR="00434FF5" w:rsidRDefault="00434FF5" w:rsidP="00434FF5">
      <w:pPr>
        <w:pStyle w:val="ListParagraph"/>
        <w:numPr>
          <w:ilvl w:val="0"/>
          <w:numId w:val="41"/>
        </w:numPr>
        <w:autoSpaceDE w:val="0"/>
        <w:autoSpaceDN w:val="0"/>
        <w:adjustRightInd w:val="0"/>
        <w:spacing w:after="0" w:line="480" w:lineRule="auto"/>
        <w:ind w:left="1985" w:hanging="392"/>
        <w:jc w:val="both"/>
        <w:rPr>
          <w:rFonts w:ascii="Times New Roman" w:hAnsi="Times New Roman" w:cs="Times New Roman"/>
          <w:sz w:val="24"/>
          <w:szCs w:val="24"/>
        </w:rPr>
      </w:pPr>
      <w:r w:rsidRPr="00434FF5">
        <w:rPr>
          <w:rFonts w:ascii="Times New Roman" w:hAnsi="Times New Roman" w:cs="Times New Roman"/>
          <w:sz w:val="24"/>
          <w:szCs w:val="24"/>
        </w:rPr>
        <w:t xml:space="preserve">Memperoleh tindakan/pengobatan sejauh dizinnkan oleh undang–undang dan diberi penjelasan tentang resiko dari penolakannya. </w:t>
      </w:r>
    </w:p>
    <w:p w:rsidR="00434FF5" w:rsidRDefault="00434FF5" w:rsidP="00434FF5">
      <w:pPr>
        <w:pStyle w:val="ListParagraph"/>
        <w:numPr>
          <w:ilvl w:val="0"/>
          <w:numId w:val="41"/>
        </w:numPr>
        <w:autoSpaceDE w:val="0"/>
        <w:autoSpaceDN w:val="0"/>
        <w:adjustRightInd w:val="0"/>
        <w:spacing w:after="0" w:line="480" w:lineRule="auto"/>
        <w:ind w:left="1985" w:hanging="392"/>
        <w:jc w:val="both"/>
        <w:rPr>
          <w:rFonts w:ascii="Times New Roman" w:hAnsi="Times New Roman" w:cs="Times New Roman"/>
          <w:sz w:val="24"/>
          <w:szCs w:val="24"/>
        </w:rPr>
      </w:pPr>
      <w:r w:rsidRPr="00434FF5">
        <w:rPr>
          <w:rFonts w:ascii="Times New Roman" w:hAnsi="Times New Roman" w:cs="Times New Roman"/>
          <w:sz w:val="24"/>
          <w:szCs w:val="24"/>
        </w:rPr>
        <w:t xml:space="preserve">Memperoleh penghormatan atas privasinya yang menyangkut program perawatan kecuali seijin pasien. </w:t>
      </w:r>
    </w:p>
    <w:p w:rsidR="00434FF5" w:rsidRDefault="00434FF5" w:rsidP="00434FF5">
      <w:pPr>
        <w:pStyle w:val="ListParagraph"/>
        <w:numPr>
          <w:ilvl w:val="0"/>
          <w:numId w:val="41"/>
        </w:numPr>
        <w:autoSpaceDE w:val="0"/>
        <w:autoSpaceDN w:val="0"/>
        <w:adjustRightInd w:val="0"/>
        <w:spacing w:after="0" w:line="480" w:lineRule="auto"/>
        <w:ind w:left="1985" w:hanging="392"/>
        <w:jc w:val="both"/>
        <w:rPr>
          <w:rFonts w:ascii="Times New Roman" w:hAnsi="Times New Roman" w:cs="Times New Roman"/>
          <w:sz w:val="24"/>
          <w:szCs w:val="24"/>
        </w:rPr>
      </w:pPr>
      <w:r w:rsidRPr="00434FF5">
        <w:rPr>
          <w:rFonts w:ascii="Times New Roman" w:hAnsi="Times New Roman" w:cs="Times New Roman"/>
          <w:sz w:val="24"/>
          <w:szCs w:val="24"/>
        </w:rPr>
        <w:t xml:space="preserve">Berharap semua komunikasi dan catatan tentang perawatannya harus diperlukan sebagai rahasia. </w:t>
      </w:r>
    </w:p>
    <w:p w:rsidR="00434FF5" w:rsidRDefault="00434FF5" w:rsidP="00434FF5">
      <w:pPr>
        <w:pStyle w:val="ListParagraph"/>
        <w:numPr>
          <w:ilvl w:val="0"/>
          <w:numId w:val="41"/>
        </w:numPr>
        <w:autoSpaceDE w:val="0"/>
        <w:autoSpaceDN w:val="0"/>
        <w:adjustRightInd w:val="0"/>
        <w:spacing w:after="0" w:line="480" w:lineRule="auto"/>
        <w:ind w:left="1985" w:hanging="392"/>
        <w:jc w:val="both"/>
        <w:rPr>
          <w:rFonts w:ascii="Times New Roman" w:hAnsi="Times New Roman" w:cs="Times New Roman"/>
          <w:sz w:val="24"/>
          <w:szCs w:val="24"/>
        </w:rPr>
      </w:pPr>
      <w:r w:rsidRPr="00434FF5">
        <w:rPr>
          <w:rFonts w:ascii="Times New Roman" w:hAnsi="Times New Roman" w:cs="Times New Roman"/>
          <w:sz w:val="24"/>
          <w:szCs w:val="24"/>
        </w:rPr>
        <w:t xml:space="preserve">Berharap bahwa batas–batas kapasitasnya sebuah rumah sakit harus memberikan respon yang layak atas permintaan pasien </w:t>
      </w:r>
      <w:proofErr w:type="gramStart"/>
      <w:r w:rsidRPr="00434FF5">
        <w:rPr>
          <w:rFonts w:ascii="Times New Roman" w:hAnsi="Times New Roman" w:cs="Times New Roman"/>
          <w:sz w:val="24"/>
          <w:szCs w:val="24"/>
        </w:rPr>
        <w:t>akan</w:t>
      </w:r>
      <w:proofErr w:type="gramEnd"/>
      <w:r w:rsidRPr="00434FF5">
        <w:rPr>
          <w:rFonts w:ascii="Times New Roman" w:hAnsi="Times New Roman" w:cs="Times New Roman"/>
          <w:sz w:val="24"/>
          <w:szCs w:val="24"/>
        </w:rPr>
        <w:t xml:space="preserve"> pelayanan. </w:t>
      </w:r>
    </w:p>
    <w:p w:rsidR="00434FF5" w:rsidRDefault="00434FF5" w:rsidP="00434FF5">
      <w:pPr>
        <w:pStyle w:val="ListParagraph"/>
        <w:numPr>
          <w:ilvl w:val="0"/>
          <w:numId w:val="41"/>
        </w:numPr>
        <w:autoSpaceDE w:val="0"/>
        <w:autoSpaceDN w:val="0"/>
        <w:adjustRightInd w:val="0"/>
        <w:spacing w:after="0" w:line="480" w:lineRule="auto"/>
        <w:ind w:left="1985" w:hanging="392"/>
        <w:jc w:val="both"/>
        <w:rPr>
          <w:rFonts w:ascii="Times New Roman" w:hAnsi="Times New Roman" w:cs="Times New Roman"/>
          <w:sz w:val="24"/>
          <w:szCs w:val="24"/>
        </w:rPr>
      </w:pPr>
      <w:r w:rsidRPr="00434FF5">
        <w:rPr>
          <w:rFonts w:ascii="Times New Roman" w:hAnsi="Times New Roman" w:cs="Times New Roman"/>
          <w:sz w:val="24"/>
          <w:szCs w:val="24"/>
        </w:rPr>
        <w:t xml:space="preserve">Memperoleh informasi tentang hubungan rumah sakit tempatnya berobat dengan unit kesehatan </w:t>
      </w:r>
      <w:proofErr w:type="gramStart"/>
      <w:r w:rsidRPr="00434FF5">
        <w:rPr>
          <w:rFonts w:ascii="Times New Roman" w:hAnsi="Times New Roman" w:cs="Times New Roman"/>
          <w:sz w:val="24"/>
          <w:szCs w:val="24"/>
        </w:rPr>
        <w:t>lain</w:t>
      </w:r>
      <w:proofErr w:type="gramEnd"/>
      <w:r w:rsidRPr="00434FF5">
        <w:rPr>
          <w:rFonts w:ascii="Times New Roman" w:hAnsi="Times New Roman" w:cs="Times New Roman"/>
          <w:sz w:val="24"/>
          <w:szCs w:val="24"/>
        </w:rPr>
        <w:t xml:space="preserve">, lembaga pendidikan sejauh menyangkut perawatnya. </w:t>
      </w:r>
    </w:p>
    <w:p w:rsidR="00434FF5" w:rsidRDefault="00434FF5" w:rsidP="00434FF5">
      <w:pPr>
        <w:pStyle w:val="ListParagraph"/>
        <w:numPr>
          <w:ilvl w:val="0"/>
          <w:numId w:val="41"/>
        </w:numPr>
        <w:autoSpaceDE w:val="0"/>
        <w:autoSpaceDN w:val="0"/>
        <w:adjustRightInd w:val="0"/>
        <w:spacing w:after="0" w:line="480" w:lineRule="auto"/>
        <w:ind w:left="1985" w:hanging="392"/>
        <w:jc w:val="both"/>
        <w:rPr>
          <w:rFonts w:ascii="Times New Roman" w:hAnsi="Times New Roman" w:cs="Times New Roman"/>
          <w:sz w:val="24"/>
          <w:szCs w:val="24"/>
        </w:rPr>
      </w:pPr>
      <w:r w:rsidRPr="00434FF5">
        <w:rPr>
          <w:rFonts w:ascii="Times New Roman" w:hAnsi="Times New Roman" w:cs="Times New Roman"/>
          <w:sz w:val="24"/>
          <w:szCs w:val="24"/>
        </w:rPr>
        <w:t xml:space="preserve">Mendapat nasehat sebelum dijadikan subjek penelitian yang mempengaruhi perawatan dan pengobatannya. </w:t>
      </w:r>
    </w:p>
    <w:p w:rsidR="00434FF5" w:rsidRDefault="00434FF5" w:rsidP="00434FF5">
      <w:pPr>
        <w:pStyle w:val="ListParagraph"/>
        <w:numPr>
          <w:ilvl w:val="0"/>
          <w:numId w:val="41"/>
        </w:numPr>
        <w:autoSpaceDE w:val="0"/>
        <w:autoSpaceDN w:val="0"/>
        <w:adjustRightInd w:val="0"/>
        <w:spacing w:after="0" w:line="480" w:lineRule="auto"/>
        <w:ind w:left="1985" w:hanging="392"/>
        <w:jc w:val="both"/>
        <w:rPr>
          <w:rFonts w:ascii="Times New Roman" w:hAnsi="Times New Roman" w:cs="Times New Roman"/>
          <w:sz w:val="24"/>
          <w:szCs w:val="24"/>
        </w:rPr>
      </w:pPr>
      <w:r>
        <w:rPr>
          <w:rFonts w:ascii="Times New Roman" w:hAnsi="Times New Roman" w:cs="Times New Roman"/>
          <w:sz w:val="24"/>
          <w:szCs w:val="24"/>
        </w:rPr>
        <w:t>P</w:t>
      </w:r>
      <w:r w:rsidRPr="00434FF5">
        <w:rPr>
          <w:rFonts w:ascii="Times New Roman" w:hAnsi="Times New Roman" w:cs="Times New Roman"/>
          <w:sz w:val="24"/>
          <w:szCs w:val="24"/>
        </w:rPr>
        <w:t xml:space="preserve">asien berhak untuk menolak ikut serta dalam proyek riset serupa tersebut. </w:t>
      </w:r>
    </w:p>
    <w:p w:rsidR="00434FF5" w:rsidRDefault="00434FF5" w:rsidP="00434FF5">
      <w:pPr>
        <w:pStyle w:val="ListParagraph"/>
        <w:numPr>
          <w:ilvl w:val="0"/>
          <w:numId w:val="41"/>
        </w:numPr>
        <w:autoSpaceDE w:val="0"/>
        <w:autoSpaceDN w:val="0"/>
        <w:adjustRightInd w:val="0"/>
        <w:spacing w:after="0" w:line="480" w:lineRule="auto"/>
        <w:ind w:left="1985" w:hanging="392"/>
        <w:jc w:val="both"/>
        <w:rPr>
          <w:rFonts w:ascii="Times New Roman" w:hAnsi="Times New Roman" w:cs="Times New Roman"/>
          <w:sz w:val="24"/>
          <w:szCs w:val="24"/>
        </w:rPr>
      </w:pPr>
      <w:r w:rsidRPr="00434FF5">
        <w:rPr>
          <w:rFonts w:ascii="Times New Roman" w:hAnsi="Times New Roman" w:cs="Times New Roman"/>
          <w:sz w:val="24"/>
          <w:szCs w:val="24"/>
        </w:rPr>
        <w:t xml:space="preserve">Berharap mendapat keseimbangan pemeliharaan yang wajar. </w:t>
      </w:r>
    </w:p>
    <w:p w:rsidR="00434FF5" w:rsidRDefault="00434FF5" w:rsidP="00434FF5">
      <w:pPr>
        <w:pStyle w:val="ListParagraph"/>
        <w:numPr>
          <w:ilvl w:val="0"/>
          <w:numId w:val="41"/>
        </w:numPr>
        <w:autoSpaceDE w:val="0"/>
        <w:autoSpaceDN w:val="0"/>
        <w:adjustRightInd w:val="0"/>
        <w:spacing w:after="0" w:line="480" w:lineRule="auto"/>
        <w:ind w:left="1985" w:hanging="392"/>
        <w:jc w:val="both"/>
        <w:rPr>
          <w:rFonts w:ascii="Times New Roman" w:hAnsi="Times New Roman" w:cs="Times New Roman"/>
          <w:sz w:val="24"/>
          <w:szCs w:val="24"/>
        </w:rPr>
      </w:pPr>
      <w:r w:rsidRPr="00434FF5">
        <w:rPr>
          <w:rFonts w:ascii="Times New Roman" w:hAnsi="Times New Roman" w:cs="Times New Roman"/>
          <w:sz w:val="24"/>
          <w:szCs w:val="24"/>
        </w:rPr>
        <w:t xml:space="preserve">Memeriksa dan menerima penjelasan tentang rekeningnya tanpa memandang sumber pembayarannya. </w:t>
      </w:r>
    </w:p>
    <w:p w:rsidR="00012E7E" w:rsidRPr="006E4A38" w:rsidRDefault="00434FF5" w:rsidP="006E4A38">
      <w:pPr>
        <w:pStyle w:val="ListParagraph"/>
        <w:numPr>
          <w:ilvl w:val="0"/>
          <w:numId w:val="41"/>
        </w:numPr>
        <w:autoSpaceDE w:val="0"/>
        <w:autoSpaceDN w:val="0"/>
        <w:adjustRightInd w:val="0"/>
        <w:spacing w:after="0" w:line="480" w:lineRule="auto"/>
        <w:ind w:left="1985" w:hanging="392"/>
        <w:jc w:val="both"/>
        <w:rPr>
          <w:rFonts w:ascii="Times New Roman" w:hAnsi="Times New Roman" w:cs="Times New Roman"/>
          <w:sz w:val="24"/>
          <w:szCs w:val="24"/>
        </w:rPr>
      </w:pPr>
      <w:r w:rsidRPr="00434FF5">
        <w:rPr>
          <w:rFonts w:ascii="Times New Roman" w:hAnsi="Times New Roman" w:cs="Times New Roman"/>
          <w:sz w:val="24"/>
          <w:szCs w:val="24"/>
        </w:rPr>
        <w:lastRenderedPageBreak/>
        <w:t xml:space="preserve">Berhak untuk mengetahui peraturan rumah sakit yang berlaku baginya sebagai pasien. </w:t>
      </w:r>
    </w:p>
    <w:p w:rsidR="00012E7E" w:rsidRDefault="00012E7E" w:rsidP="00012E7E">
      <w:pPr>
        <w:pStyle w:val="ListParagraph"/>
        <w:numPr>
          <w:ilvl w:val="1"/>
          <w:numId w:val="5"/>
        </w:numPr>
        <w:autoSpaceDE w:val="0"/>
        <w:autoSpaceDN w:val="0"/>
        <w:adjustRightInd w:val="0"/>
        <w:spacing w:after="0" w:line="480" w:lineRule="auto"/>
        <w:ind w:left="1560"/>
        <w:jc w:val="both"/>
        <w:rPr>
          <w:rFonts w:ascii="Times New Roman" w:hAnsi="Times New Roman" w:cs="Times New Roman"/>
          <w:b/>
          <w:sz w:val="24"/>
          <w:szCs w:val="24"/>
        </w:rPr>
      </w:pPr>
      <w:r w:rsidRPr="00012E7E">
        <w:rPr>
          <w:rFonts w:ascii="Times New Roman" w:hAnsi="Times New Roman" w:cs="Times New Roman"/>
          <w:b/>
          <w:sz w:val="24"/>
          <w:szCs w:val="24"/>
        </w:rPr>
        <w:t>SOP Pemasangan Infus</w:t>
      </w:r>
    </w:p>
    <w:p w:rsidR="00012E7E" w:rsidRDefault="00012E7E" w:rsidP="00012E7E">
      <w:pPr>
        <w:pStyle w:val="ListParagraph"/>
        <w:autoSpaceDE w:val="0"/>
        <w:autoSpaceDN w:val="0"/>
        <w:adjustRightInd w:val="0"/>
        <w:spacing w:after="0" w:line="480" w:lineRule="auto"/>
        <w:ind w:left="1560" w:firstLine="600"/>
        <w:jc w:val="both"/>
        <w:rPr>
          <w:rFonts w:ascii="Times New Roman" w:hAnsi="Times New Roman" w:cs="Times New Roman"/>
          <w:sz w:val="24"/>
          <w:szCs w:val="24"/>
        </w:rPr>
      </w:pPr>
      <w:proofErr w:type="gramStart"/>
      <w:r w:rsidRPr="00012E7E">
        <w:rPr>
          <w:rFonts w:ascii="Times New Roman" w:hAnsi="Times New Roman" w:cs="Times New Roman"/>
          <w:sz w:val="24"/>
          <w:szCs w:val="24"/>
        </w:rPr>
        <w:t>Suatu standar / pedoman tertulis yang dipergunakan untuk mendorong dan menggerakkan suatu kelompok untuk mencapai tujuan organisasi.</w:t>
      </w:r>
      <w:proofErr w:type="gramEnd"/>
      <w:r w:rsidRPr="00012E7E">
        <w:rPr>
          <w:rFonts w:ascii="Times New Roman" w:hAnsi="Times New Roman" w:cs="Times New Roman"/>
          <w:sz w:val="24"/>
          <w:szCs w:val="24"/>
        </w:rPr>
        <w:t xml:space="preserve"> Standar operasional prosedur merupakan tatacara atau tahapan yang dibakukan dan yang harus dilalui untuk menyelesaikan suatu proses kerja tertentu (Perry dan Pot</w:t>
      </w:r>
      <w:r>
        <w:rPr>
          <w:rFonts w:ascii="Times New Roman" w:hAnsi="Times New Roman" w:cs="Times New Roman"/>
          <w:sz w:val="24"/>
          <w:szCs w:val="24"/>
        </w:rPr>
        <w:t>ter (2009</w:t>
      </w:r>
      <w:r w:rsidRPr="00012E7E">
        <w:rPr>
          <w:rFonts w:ascii="Times New Roman" w:hAnsi="Times New Roman" w:cs="Times New Roman"/>
          <w:sz w:val="24"/>
          <w:szCs w:val="24"/>
        </w:rPr>
        <w:t>).</w:t>
      </w:r>
    </w:p>
    <w:p w:rsidR="00012E7E" w:rsidRPr="00012E7E" w:rsidRDefault="00012E7E" w:rsidP="00012E7E">
      <w:pPr>
        <w:pStyle w:val="ListParagraph"/>
        <w:autoSpaceDE w:val="0"/>
        <w:autoSpaceDN w:val="0"/>
        <w:adjustRightInd w:val="0"/>
        <w:spacing w:after="0" w:line="480" w:lineRule="auto"/>
        <w:ind w:left="1560"/>
        <w:jc w:val="both"/>
        <w:rPr>
          <w:rFonts w:ascii="Times New Roman" w:hAnsi="Times New Roman" w:cs="Times New Roman"/>
          <w:sz w:val="24"/>
          <w:szCs w:val="24"/>
        </w:rPr>
      </w:pPr>
      <w:r w:rsidRPr="00012E7E">
        <w:rPr>
          <w:rFonts w:ascii="Times New Roman" w:hAnsi="Times New Roman" w:cs="Times New Roman"/>
          <w:sz w:val="24"/>
          <w:szCs w:val="24"/>
        </w:rPr>
        <w:t>SOP Pemasangan Infus (Depkes 2008)</w:t>
      </w:r>
    </w:p>
    <w:p w:rsidR="00012E7E" w:rsidRPr="00490CEF" w:rsidRDefault="00012E7E" w:rsidP="00012E7E">
      <w:pPr>
        <w:pStyle w:val="ListParagraph"/>
        <w:numPr>
          <w:ilvl w:val="0"/>
          <w:numId w:val="42"/>
        </w:numPr>
        <w:autoSpaceDE w:val="0"/>
        <w:autoSpaceDN w:val="0"/>
        <w:adjustRightInd w:val="0"/>
        <w:spacing w:after="0" w:line="480" w:lineRule="auto"/>
        <w:ind w:left="1920"/>
        <w:jc w:val="both"/>
        <w:rPr>
          <w:rFonts w:ascii="Times New Roman" w:hAnsi="Times New Roman" w:cs="Times New Roman"/>
          <w:sz w:val="24"/>
          <w:szCs w:val="24"/>
        </w:rPr>
      </w:pPr>
      <w:r w:rsidRPr="00490CEF">
        <w:rPr>
          <w:rFonts w:ascii="Times New Roman" w:hAnsi="Times New Roman" w:cs="Times New Roman"/>
          <w:sz w:val="24"/>
          <w:szCs w:val="24"/>
        </w:rPr>
        <w:t>Persiapan alat :</w:t>
      </w:r>
    </w:p>
    <w:p w:rsidR="00012E7E" w:rsidRPr="00490CEF" w:rsidRDefault="00012E7E" w:rsidP="00012E7E">
      <w:pPr>
        <w:pStyle w:val="ListParagraph"/>
        <w:numPr>
          <w:ilvl w:val="0"/>
          <w:numId w:val="43"/>
        </w:numPr>
        <w:autoSpaceDE w:val="0"/>
        <w:autoSpaceDN w:val="0"/>
        <w:adjustRightInd w:val="0"/>
        <w:spacing w:after="0" w:line="480" w:lineRule="auto"/>
        <w:ind w:left="2280"/>
        <w:jc w:val="both"/>
        <w:rPr>
          <w:rFonts w:ascii="Times New Roman" w:hAnsi="Times New Roman" w:cs="Times New Roman"/>
          <w:sz w:val="24"/>
          <w:szCs w:val="24"/>
        </w:rPr>
      </w:pPr>
      <w:r w:rsidRPr="00490CEF">
        <w:rPr>
          <w:rFonts w:ascii="Times New Roman" w:hAnsi="Times New Roman" w:cs="Times New Roman"/>
          <w:sz w:val="24"/>
          <w:szCs w:val="24"/>
        </w:rPr>
        <w:t>Steril</w:t>
      </w:r>
    </w:p>
    <w:p w:rsidR="00012E7E" w:rsidRPr="00490CEF" w:rsidRDefault="00012E7E" w:rsidP="00012E7E">
      <w:pPr>
        <w:pStyle w:val="ListParagraph"/>
        <w:numPr>
          <w:ilvl w:val="0"/>
          <w:numId w:val="44"/>
        </w:numPr>
        <w:autoSpaceDE w:val="0"/>
        <w:autoSpaceDN w:val="0"/>
        <w:adjustRightInd w:val="0"/>
        <w:spacing w:after="0" w:line="480" w:lineRule="auto"/>
        <w:ind w:left="2640"/>
        <w:jc w:val="both"/>
        <w:rPr>
          <w:rFonts w:ascii="Times New Roman" w:hAnsi="Times New Roman" w:cs="Times New Roman"/>
          <w:sz w:val="24"/>
          <w:szCs w:val="24"/>
        </w:rPr>
      </w:pPr>
      <w:r w:rsidRPr="00490CEF">
        <w:rPr>
          <w:rFonts w:ascii="Times New Roman" w:hAnsi="Times New Roman" w:cs="Times New Roman"/>
          <w:sz w:val="24"/>
          <w:szCs w:val="24"/>
        </w:rPr>
        <w:t>Bak instrument berisi handscoen dan kasa steril</w:t>
      </w:r>
    </w:p>
    <w:p w:rsidR="00012E7E" w:rsidRPr="00490CEF" w:rsidRDefault="00012E7E" w:rsidP="00012E7E">
      <w:pPr>
        <w:pStyle w:val="ListParagraph"/>
        <w:numPr>
          <w:ilvl w:val="0"/>
          <w:numId w:val="44"/>
        </w:numPr>
        <w:autoSpaceDE w:val="0"/>
        <w:autoSpaceDN w:val="0"/>
        <w:adjustRightInd w:val="0"/>
        <w:spacing w:after="0" w:line="480" w:lineRule="auto"/>
        <w:ind w:left="2640"/>
        <w:jc w:val="both"/>
        <w:rPr>
          <w:rFonts w:ascii="Times New Roman" w:hAnsi="Times New Roman" w:cs="Times New Roman"/>
          <w:sz w:val="24"/>
          <w:szCs w:val="24"/>
        </w:rPr>
      </w:pPr>
      <w:r>
        <w:rPr>
          <w:rFonts w:ascii="Times New Roman" w:hAnsi="Times New Roman" w:cs="Times New Roman"/>
          <w:sz w:val="24"/>
          <w:szCs w:val="24"/>
        </w:rPr>
        <w:t>I</w:t>
      </w:r>
      <w:r w:rsidRPr="00490CEF">
        <w:rPr>
          <w:rFonts w:ascii="Times New Roman" w:hAnsi="Times New Roman" w:cs="Times New Roman"/>
          <w:sz w:val="24"/>
          <w:szCs w:val="24"/>
        </w:rPr>
        <w:t>nfus set steril</w:t>
      </w:r>
    </w:p>
    <w:p w:rsidR="00012E7E" w:rsidRPr="00490CEF" w:rsidRDefault="00012E7E" w:rsidP="00012E7E">
      <w:pPr>
        <w:pStyle w:val="ListParagraph"/>
        <w:numPr>
          <w:ilvl w:val="0"/>
          <w:numId w:val="44"/>
        </w:numPr>
        <w:autoSpaceDE w:val="0"/>
        <w:autoSpaceDN w:val="0"/>
        <w:adjustRightInd w:val="0"/>
        <w:spacing w:after="0" w:line="480" w:lineRule="auto"/>
        <w:ind w:left="2640"/>
        <w:jc w:val="both"/>
        <w:rPr>
          <w:rFonts w:ascii="Times New Roman" w:hAnsi="Times New Roman" w:cs="Times New Roman"/>
          <w:sz w:val="24"/>
          <w:szCs w:val="24"/>
        </w:rPr>
      </w:pPr>
      <w:r>
        <w:rPr>
          <w:rFonts w:ascii="Times New Roman" w:hAnsi="Times New Roman" w:cs="Times New Roman"/>
          <w:sz w:val="24"/>
          <w:szCs w:val="24"/>
        </w:rPr>
        <w:t>J</w:t>
      </w:r>
      <w:r w:rsidRPr="00490CEF">
        <w:rPr>
          <w:rFonts w:ascii="Times New Roman" w:hAnsi="Times New Roman" w:cs="Times New Roman"/>
          <w:sz w:val="24"/>
          <w:szCs w:val="24"/>
        </w:rPr>
        <w:t>arum/iv catheter dengan no. Yang sesuai</w:t>
      </w:r>
    </w:p>
    <w:p w:rsidR="00012E7E" w:rsidRPr="00490CEF" w:rsidRDefault="00012E7E" w:rsidP="00012E7E">
      <w:pPr>
        <w:pStyle w:val="ListParagraph"/>
        <w:numPr>
          <w:ilvl w:val="0"/>
          <w:numId w:val="44"/>
        </w:numPr>
        <w:autoSpaceDE w:val="0"/>
        <w:autoSpaceDN w:val="0"/>
        <w:adjustRightInd w:val="0"/>
        <w:spacing w:after="0" w:line="480" w:lineRule="auto"/>
        <w:ind w:left="2640"/>
        <w:jc w:val="both"/>
        <w:rPr>
          <w:rFonts w:ascii="Times New Roman" w:hAnsi="Times New Roman" w:cs="Times New Roman"/>
          <w:sz w:val="24"/>
          <w:szCs w:val="24"/>
        </w:rPr>
      </w:pPr>
      <w:r>
        <w:rPr>
          <w:rFonts w:ascii="Times New Roman" w:hAnsi="Times New Roman" w:cs="Times New Roman"/>
          <w:sz w:val="24"/>
          <w:szCs w:val="24"/>
        </w:rPr>
        <w:t>C</w:t>
      </w:r>
      <w:r w:rsidRPr="00490CEF">
        <w:rPr>
          <w:rFonts w:ascii="Times New Roman" w:hAnsi="Times New Roman" w:cs="Times New Roman"/>
          <w:sz w:val="24"/>
          <w:szCs w:val="24"/>
        </w:rPr>
        <w:t>airan parenteral sesuai program</w:t>
      </w:r>
    </w:p>
    <w:p w:rsidR="00012E7E" w:rsidRPr="009A0451" w:rsidRDefault="00012E7E" w:rsidP="009A0451">
      <w:pPr>
        <w:pStyle w:val="ListParagraph"/>
        <w:numPr>
          <w:ilvl w:val="0"/>
          <w:numId w:val="44"/>
        </w:numPr>
        <w:autoSpaceDE w:val="0"/>
        <w:autoSpaceDN w:val="0"/>
        <w:adjustRightInd w:val="0"/>
        <w:spacing w:after="0" w:line="480" w:lineRule="auto"/>
        <w:ind w:left="2640"/>
        <w:jc w:val="both"/>
        <w:rPr>
          <w:rFonts w:ascii="Times New Roman" w:hAnsi="Times New Roman" w:cs="Times New Roman"/>
          <w:sz w:val="24"/>
          <w:szCs w:val="24"/>
        </w:rPr>
      </w:pPr>
      <w:r>
        <w:rPr>
          <w:rFonts w:ascii="Times New Roman" w:hAnsi="Times New Roman" w:cs="Times New Roman"/>
          <w:sz w:val="24"/>
          <w:szCs w:val="24"/>
        </w:rPr>
        <w:t>K</w:t>
      </w:r>
      <w:r w:rsidRPr="00490CEF">
        <w:rPr>
          <w:rFonts w:ascii="Times New Roman" w:hAnsi="Times New Roman" w:cs="Times New Roman"/>
          <w:sz w:val="24"/>
          <w:szCs w:val="24"/>
        </w:rPr>
        <w:t xml:space="preserve">om tutup berisi kapas </w:t>
      </w:r>
      <w:r>
        <w:rPr>
          <w:rFonts w:ascii="Times New Roman" w:hAnsi="Times New Roman" w:cs="Times New Roman"/>
          <w:sz w:val="24"/>
          <w:szCs w:val="24"/>
        </w:rPr>
        <w:t>alcohol</w:t>
      </w:r>
    </w:p>
    <w:p w:rsidR="00012E7E" w:rsidRPr="00490CEF" w:rsidRDefault="00012E7E" w:rsidP="00012E7E">
      <w:pPr>
        <w:pStyle w:val="ListParagraph"/>
        <w:numPr>
          <w:ilvl w:val="0"/>
          <w:numId w:val="43"/>
        </w:numPr>
        <w:autoSpaceDE w:val="0"/>
        <w:autoSpaceDN w:val="0"/>
        <w:adjustRightInd w:val="0"/>
        <w:spacing w:after="0" w:line="480" w:lineRule="auto"/>
        <w:ind w:left="2280"/>
        <w:jc w:val="both"/>
        <w:rPr>
          <w:rFonts w:ascii="Times New Roman" w:hAnsi="Times New Roman" w:cs="Times New Roman"/>
          <w:sz w:val="24"/>
          <w:szCs w:val="24"/>
        </w:rPr>
      </w:pPr>
      <w:r w:rsidRPr="00490CEF">
        <w:rPr>
          <w:rFonts w:ascii="Times New Roman" w:hAnsi="Times New Roman" w:cs="Times New Roman"/>
          <w:sz w:val="24"/>
          <w:szCs w:val="24"/>
        </w:rPr>
        <w:t>Alat yang tidak steril</w:t>
      </w:r>
    </w:p>
    <w:p w:rsidR="00012E7E" w:rsidRPr="00490CEF" w:rsidRDefault="00012E7E" w:rsidP="00012E7E">
      <w:pPr>
        <w:pStyle w:val="ListParagraph"/>
        <w:numPr>
          <w:ilvl w:val="0"/>
          <w:numId w:val="45"/>
        </w:numPr>
        <w:autoSpaceDE w:val="0"/>
        <w:autoSpaceDN w:val="0"/>
        <w:adjustRightInd w:val="0"/>
        <w:spacing w:after="0" w:line="480" w:lineRule="auto"/>
        <w:ind w:left="2640"/>
        <w:jc w:val="both"/>
        <w:rPr>
          <w:rFonts w:ascii="Times New Roman" w:hAnsi="Times New Roman" w:cs="Times New Roman"/>
          <w:sz w:val="24"/>
          <w:szCs w:val="24"/>
        </w:rPr>
      </w:pPr>
      <w:r>
        <w:rPr>
          <w:rFonts w:ascii="Times New Roman" w:hAnsi="Times New Roman" w:cs="Times New Roman"/>
          <w:sz w:val="24"/>
          <w:szCs w:val="24"/>
        </w:rPr>
        <w:t>S</w:t>
      </w:r>
      <w:r w:rsidRPr="00490CEF">
        <w:rPr>
          <w:rFonts w:ascii="Times New Roman" w:hAnsi="Times New Roman" w:cs="Times New Roman"/>
          <w:sz w:val="24"/>
          <w:szCs w:val="24"/>
        </w:rPr>
        <w:t>tandar infuse</w:t>
      </w:r>
    </w:p>
    <w:p w:rsidR="00012E7E" w:rsidRPr="00490CEF" w:rsidRDefault="00012E7E" w:rsidP="00012E7E">
      <w:pPr>
        <w:pStyle w:val="ListParagraph"/>
        <w:numPr>
          <w:ilvl w:val="0"/>
          <w:numId w:val="45"/>
        </w:numPr>
        <w:autoSpaceDE w:val="0"/>
        <w:autoSpaceDN w:val="0"/>
        <w:adjustRightInd w:val="0"/>
        <w:spacing w:after="0" w:line="480" w:lineRule="auto"/>
        <w:ind w:left="2640"/>
        <w:jc w:val="both"/>
        <w:rPr>
          <w:rFonts w:ascii="Times New Roman" w:hAnsi="Times New Roman" w:cs="Times New Roman"/>
          <w:sz w:val="24"/>
          <w:szCs w:val="24"/>
        </w:rPr>
      </w:pPr>
      <w:r>
        <w:rPr>
          <w:rFonts w:ascii="Times New Roman" w:hAnsi="Times New Roman" w:cs="Times New Roman"/>
          <w:sz w:val="24"/>
          <w:szCs w:val="24"/>
        </w:rPr>
        <w:t>B</w:t>
      </w:r>
      <w:r w:rsidRPr="00490CEF">
        <w:rPr>
          <w:rFonts w:ascii="Times New Roman" w:hAnsi="Times New Roman" w:cs="Times New Roman"/>
          <w:sz w:val="24"/>
          <w:szCs w:val="24"/>
        </w:rPr>
        <w:t>idai dan pembalut jika perlu</w:t>
      </w:r>
    </w:p>
    <w:p w:rsidR="00012E7E" w:rsidRPr="00490CEF" w:rsidRDefault="00012E7E" w:rsidP="00012E7E">
      <w:pPr>
        <w:pStyle w:val="ListParagraph"/>
        <w:numPr>
          <w:ilvl w:val="0"/>
          <w:numId w:val="45"/>
        </w:numPr>
        <w:autoSpaceDE w:val="0"/>
        <w:autoSpaceDN w:val="0"/>
        <w:adjustRightInd w:val="0"/>
        <w:spacing w:after="0" w:line="480" w:lineRule="auto"/>
        <w:ind w:left="2640"/>
        <w:jc w:val="both"/>
        <w:rPr>
          <w:rFonts w:ascii="Times New Roman" w:hAnsi="Times New Roman" w:cs="Times New Roman"/>
          <w:sz w:val="24"/>
          <w:szCs w:val="24"/>
        </w:rPr>
      </w:pPr>
      <w:r>
        <w:rPr>
          <w:rFonts w:ascii="Times New Roman" w:hAnsi="Times New Roman" w:cs="Times New Roman"/>
          <w:sz w:val="24"/>
          <w:szCs w:val="24"/>
        </w:rPr>
        <w:t>P</w:t>
      </w:r>
      <w:r w:rsidRPr="00490CEF">
        <w:rPr>
          <w:rFonts w:ascii="Times New Roman" w:hAnsi="Times New Roman" w:cs="Times New Roman"/>
          <w:sz w:val="24"/>
          <w:szCs w:val="24"/>
        </w:rPr>
        <w:t>embendung/tourniquet</w:t>
      </w:r>
    </w:p>
    <w:p w:rsidR="00012E7E" w:rsidRPr="00490CEF" w:rsidRDefault="00012E7E" w:rsidP="00012E7E">
      <w:pPr>
        <w:pStyle w:val="ListParagraph"/>
        <w:numPr>
          <w:ilvl w:val="0"/>
          <w:numId w:val="45"/>
        </w:numPr>
        <w:autoSpaceDE w:val="0"/>
        <w:autoSpaceDN w:val="0"/>
        <w:adjustRightInd w:val="0"/>
        <w:spacing w:after="0" w:line="480" w:lineRule="auto"/>
        <w:ind w:left="2640"/>
        <w:jc w:val="both"/>
        <w:rPr>
          <w:rFonts w:ascii="Times New Roman" w:hAnsi="Times New Roman" w:cs="Times New Roman"/>
          <w:sz w:val="24"/>
          <w:szCs w:val="24"/>
        </w:rPr>
      </w:pPr>
      <w:r>
        <w:rPr>
          <w:rFonts w:ascii="Times New Roman" w:hAnsi="Times New Roman" w:cs="Times New Roman"/>
          <w:sz w:val="24"/>
          <w:szCs w:val="24"/>
        </w:rPr>
        <w:t>P</w:t>
      </w:r>
      <w:r w:rsidRPr="00490CEF">
        <w:rPr>
          <w:rFonts w:ascii="Times New Roman" w:hAnsi="Times New Roman" w:cs="Times New Roman"/>
          <w:sz w:val="24"/>
          <w:szCs w:val="24"/>
        </w:rPr>
        <w:t>erlak dan alasnya</w:t>
      </w:r>
    </w:p>
    <w:p w:rsidR="00012E7E" w:rsidRPr="00490CEF" w:rsidRDefault="00012E7E" w:rsidP="00012E7E">
      <w:pPr>
        <w:pStyle w:val="ListParagraph"/>
        <w:numPr>
          <w:ilvl w:val="0"/>
          <w:numId w:val="45"/>
        </w:numPr>
        <w:autoSpaceDE w:val="0"/>
        <w:autoSpaceDN w:val="0"/>
        <w:adjustRightInd w:val="0"/>
        <w:spacing w:after="0" w:line="480" w:lineRule="auto"/>
        <w:ind w:left="2640"/>
        <w:jc w:val="both"/>
        <w:rPr>
          <w:rFonts w:ascii="Times New Roman" w:hAnsi="Times New Roman" w:cs="Times New Roman"/>
          <w:sz w:val="24"/>
          <w:szCs w:val="24"/>
        </w:rPr>
      </w:pPr>
      <w:r>
        <w:rPr>
          <w:rFonts w:ascii="Times New Roman" w:hAnsi="Times New Roman" w:cs="Times New Roman"/>
          <w:sz w:val="24"/>
          <w:szCs w:val="24"/>
        </w:rPr>
        <w:t>P</w:t>
      </w:r>
      <w:r w:rsidRPr="00490CEF">
        <w:rPr>
          <w:rFonts w:ascii="Times New Roman" w:hAnsi="Times New Roman" w:cs="Times New Roman"/>
          <w:sz w:val="24"/>
          <w:szCs w:val="24"/>
        </w:rPr>
        <w:t>lester</w:t>
      </w:r>
    </w:p>
    <w:p w:rsidR="00012E7E" w:rsidRPr="00490CEF" w:rsidRDefault="00012E7E" w:rsidP="00012E7E">
      <w:pPr>
        <w:pStyle w:val="ListParagraph"/>
        <w:numPr>
          <w:ilvl w:val="0"/>
          <w:numId w:val="45"/>
        </w:numPr>
        <w:autoSpaceDE w:val="0"/>
        <w:autoSpaceDN w:val="0"/>
        <w:adjustRightInd w:val="0"/>
        <w:spacing w:after="0" w:line="480" w:lineRule="auto"/>
        <w:ind w:left="2640"/>
        <w:jc w:val="both"/>
        <w:rPr>
          <w:rFonts w:ascii="Times New Roman" w:hAnsi="Times New Roman" w:cs="Times New Roman"/>
          <w:sz w:val="24"/>
          <w:szCs w:val="24"/>
        </w:rPr>
      </w:pPr>
      <w:r>
        <w:rPr>
          <w:rFonts w:ascii="Times New Roman" w:hAnsi="Times New Roman" w:cs="Times New Roman"/>
          <w:sz w:val="24"/>
          <w:szCs w:val="24"/>
        </w:rPr>
        <w:lastRenderedPageBreak/>
        <w:t>G</w:t>
      </w:r>
      <w:r w:rsidRPr="00490CEF">
        <w:rPr>
          <w:rFonts w:ascii="Times New Roman" w:hAnsi="Times New Roman" w:cs="Times New Roman"/>
          <w:sz w:val="24"/>
          <w:szCs w:val="24"/>
        </w:rPr>
        <w:t>unting perban</w:t>
      </w:r>
    </w:p>
    <w:p w:rsidR="00012E7E" w:rsidRPr="00490CEF" w:rsidRDefault="00012E7E" w:rsidP="00012E7E">
      <w:pPr>
        <w:pStyle w:val="ListParagraph"/>
        <w:numPr>
          <w:ilvl w:val="0"/>
          <w:numId w:val="45"/>
        </w:numPr>
        <w:autoSpaceDE w:val="0"/>
        <w:autoSpaceDN w:val="0"/>
        <w:adjustRightInd w:val="0"/>
        <w:spacing w:after="0" w:line="480" w:lineRule="auto"/>
        <w:ind w:left="2640"/>
        <w:jc w:val="both"/>
        <w:rPr>
          <w:rFonts w:ascii="Times New Roman" w:hAnsi="Times New Roman" w:cs="Times New Roman"/>
          <w:sz w:val="24"/>
          <w:szCs w:val="24"/>
        </w:rPr>
      </w:pPr>
      <w:r>
        <w:rPr>
          <w:rFonts w:ascii="Times New Roman" w:hAnsi="Times New Roman" w:cs="Times New Roman"/>
          <w:sz w:val="24"/>
          <w:szCs w:val="24"/>
        </w:rPr>
        <w:t>B</w:t>
      </w:r>
      <w:r w:rsidRPr="00490CEF">
        <w:rPr>
          <w:rFonts w:ascii="Times New Roman" w:hAnsi="Times New Roman" w:cs="Times New Roman"/>
          <w:sz w:val="24"/>
          <w:szCs w:val="24"/>
        </w:rPr>
        <w:t>engkok</w:t>
      </w:r>
    </w:p>
    <w:p w:rsidR="00012E7E" w:rsidRPr="006E4A38" w:rsidRDefault="00012E7E" w:rsidP="006E4A38">
      <w:pPr>
        <w:pStyle w:val="ListParagraph"/>
        <w:numPr>
          <w:ilvl w:val="0"/>
          <w:numId w:val="45"/>
        </w:numPr>
        <w:autoSpaceDE w:val="0"/>
        <w:autoSpaceDN w:val="0"/>
        <w:adjustRightInd w:val="0"/>
        <w:spacing w:after="0" w:line="480" w:lineRule="auto"/>
        <w:ind w:left="2640"/>
        <w:jc w:val="both"/>
        <w:rPr>
          <w:rFonts w:ascii="Times New Roman" w:hAnsi="Times New Roman" w:cs="Times New Roman"/>
          <w:sz w:val="24"/>
          <w:szCs w:val="24"/>
        </w:rPr>
      </w:pPr>
      <w:r>
        <w:rPr>
          <w:rFonts w:ascii="Times New Roman" w:hAnsi="Times New Roman" w:cs="Times New Roman"/>
          <w:sz w:val="24"/>
          <w:szCs w:val="24"/>
        </w:rPr>
        <w:t>J</w:t>
      </w:r>
      <w:r w:rsidRPr="00490CEF">
        <w:rPr>
          <w:rFonts w:ascii="Times New Roman" w:hAnsi="Times New Roman" w:cs="Times New Roman"/>
          <w:sz w:val="24"/>
          <w:szCs w:val="24"/>
        </w:rPr>
        <w:t>am tangan</w:t>
      </w:r>
    </w:p>
    <w:p w:rsidR="00012E7E" w:rsidRPr="00490CEF" w:rsidRDefault="00012E7E" w:rsidP="00012E7E">
      <w:pPr>
        <w:pStyle w:val="ListParagraph"/>
        <w:numPr>
          <w:ilvl w:val="0"/>
          <w:numId w:val="43"/>
        </w:numPr>
        <w:autoSpaceDE w:val="0"/>
        <w:autoSpaceDN w:val="0"/>
        <w:adjustRightInd w:val="0"/>
        <w:spacing w:after="0" w:line="480" w:lineRule="auto"/>
        <w:ind w:left="2280"/>
        <w:jc w:val="both"/>
        <w:rPr>
          <w:rFonts w:ascii="Times New Roman" w:hAnsi="Times New Roman" w:cs="Times New Roman"/>
          <w:sz w:val="24"/>
          <w:szCs w:val="24"/>
        </w:rPr>
      </w:pPr>
      <w:r w:rsidRPr="00490CEF">
        <w:rPr>
          <w:rFonts w:ascii="Times New Roman" w:hAnsi="Times New Roman" w:cs="Times New Roman"/>
          <w:sz w:val="24"/>
          <w:szCs w:val="24"/>
        </w:rPr>
        <w:t>Cara pelaksanaan</w:t>
      </w:r>
    </w:p>
    <w:p w:rsidR="00012E7E" w:rsidRPr="00490CEF" w:rsidRDefault="00012E7E" w:rsidP="00012E7E">
      <w:pPr>
        <w:pStyle w:val="ListParagraph"/>
        <w:numPr>
          <w:ilvl w:val="0"/>
          <w:numId w:val="46"/>
        </w:numPr>
        <w:autoSpaceDE w:val="0"/>
        <w:autoSpaceDN w:val="0"/>
        <w:adjustRightInd w:val="0"/>
        <w:spacing w:after="0" w:line="480" w:lineRule="auto"/>
        <w:ind w:left="2640"/>
        <w:jc w:val="both"/>
        <w:rPr>
          <w:rFonts w:ascii="Times New Roman" w:hAnsi="Times New Roman" w:cs="Times New Roman"/>
          <w:sz w:val="24"/>
          <w:szCs w:val="24"/>
        </w:rPr>
      </w:pPr>
      <w:r w:rsidRPr="00490CEF">
        <w:rPr>
          <w:rFonts w:ascii="Times New Roman" w:hAnsi="Times New Roman" w:cs="Times New Roman"/>
          <w:sz w:val="24"/>
          <w:szCs w:val="24"/>
        </w:rPr>
        <w:t>Tahap pra interaksi</w:t>
      </w:r>
    </w:p>
    <w:p w:rsidR="00012E7E" w:rsidRPr="00490CEF" w:rsidRDefault="00012E7E" w:rsidP="00012E7E">
      <w:pPr>
        <w:pStyle w:val="ListParagraph"/>
        <w:numPr>
          <w:ilvl w:val="0"/>
          <w:numId w:val="47"/>
        </w:numPr>
        <w:autoSpaceDE w:val="0"/>
        <w:autoSpaceDN w:val="0"/>
        <w:adjustRightInd w:val="0"/>
        <w:spacing w:after="0" w:line="480" w:lineRule="auto"/>
        <w:ind w:left="3000"/>
        <w:jc w:val="both"/>
        <w:rPr>
          <w:rFonts w:ascii="Times New Roman" w:hAnsi="Times New Roman" w:cs="Times New Roman"/>
          <w:sz w:val="24"/>
          <w:szCs w:val="24"/>
        </w:rPr>
      </w:pPr>
      <w:r>
        <w:rPr>
          <w:rFonts w:ascii="Times New Roman" w:hAnsi="Times New Roman" w:cs="Times New Roman"/>
          <w:sz w:val="24"/>
          <w:szCs w:val="24"/>
        </w:rPr>
        <w:t>M</w:t>
      </w:r>
      <w:r w:rsidRPr="00490CEF">
        <w:rPr>
          <w:rFonts w:ascii="Times New Roman" w:hAnsi="Times New Roman" w:cs="Times New Roman"/>
          <w:sz w:val="24"/>
          <w:szCs w:val="24"/>
        </w:rPr>
        <w:t>elakukan verifikasi data sebelumnya bila ada</w:t>
      </w:r>
    </w:p>
    <w:p w:rsidR="00012E7E" w:rsidRPr="00490CEF" w:rsidRDefault="00012E7E" w:rsidP="00012E7E">
      <w:pPr>
        <w:pStyle w:val="ListParagraph"/>
        <w:numPr>
          <w:ilvl w:val="0"/>
          <w:numId w:val="47"/>
        </w:numPr>
        <w:autoSpaceDE w:val="0"/>
        <w:autoSpaceDN w:val="0"/>
        <w:adjustRightInd w:val="0"/>
        <w:spacing w:after="0" w:line="480" w:lineRule="auto"/>
        <w:ind w:left="3000"/>
        <w:jc w:val="both"/>
        <w:rPr>
          <w:rFonts w:ascii="Times New Roman" w:hAnsi="Times New Roman" w:cs="Times New Roman"/>
          <w:sz w:val="24"/>
          <w:szCs w:val="24"/>
        </w:rPr>
      </w:pPr>
      <w:r>
        <w:rPr>
          <w:rFonts w:ascii="Times New Roman" w:hAnsi="Times New Roman" w:cs="Times New Roman"/>
          <w:sz w:val="24"/>
          <w:szCs w:val="24"/>
        </w:rPr>
        <w:t>C</w:t>
      </w:r>
      <w:r w:rsidRPr="00490CEF">
        <w:rPr>
          <w:rFonts w:ascii="Times New Roman" w:hAnsi="Times New Roman" w:cs="Times New Roman"/>
          <w:sz w:val="24"/>
          <w:szCs w:val="24"/>
        </w:rPr>
        <w:t>uci tangan</w:t>
      </w:r>
    </w:p>
    <w:p w:rsidR="00012E7E" w:rsidRPr="00490CEF" w:rsidRDefault="00012E7E" w:rsidP="00012E7E">
      <w:pPr>
        <w:pStyle w:val="ListParagraph"/>
        <w:numPr>
          <w:ilvl w:val="0"/>
          <w:numId w:val="47"/>
        </w:numPr>
        <w:autoSpaceDE w:val="0"/>
        <w:autoSpaceDN w:val="0"/>
        <w:adjustRightInd w:val="0"/>
        <w:spacing w:after="0" w:line="480" w:lineRule="auto"/>
        <w:ind w:left="3000"/>
        <w:jc w:val="both"/>
        <w:rPr>
          <w:rFonts w:ascii="Times New Roman" w:hAnsi="Times New Roman" w:cs="Times New Roman"/>
          <w:sz w:val="24"/>
          <w:szCs w:val="24"/>
        </w:rPr>
      </w:pPr>
      <w:r>
        <w:rPr>
          <w:rFonts w:ascii="Times New Roman" w:hAnsi="Times New Roman" w:cs="Times New Roman"/>
          <w:sz w:val="24"/>
          <w:szCs w:val="24"/>
        </w:rPr>
        <w:t>M</w:t>
      </w:r>
      <w:r w:rsidRPr="00490CEF">
        <w:rPr>
          <w:rFonts w:ascii="Times New Roman" w:hAnsi="Times New Roman" w:cs="Times New Roman"/>
          <w:sz w:val="24"/>
          <w:szCs w:val="24"/>
        </w:rPr>
        <w:t>enempatkan alat di dekat pasien dengan benar</w:t>
      </w:r>
    </w:p>
    <w:p w:rsidR="00012E7E" w:rsidRPr="00490CEF" w:rsidRDefault="00012E7E" w:rsidP="00012E7E">
      <w:pPr>
        <w:pStyle w:val="ListParagraph"/>
        <w:numPr>
          <w:ilvl w:val="0"/>
          <w:numId w:val="46"/>
        </w:numPr>
        <w:autoSpaceDE w:val="0"/>
        <w:autoSpaceDN w:val="0"/>
        <w:adjustRightInd w:val="0"/>
        <w:spacing w:after="0" w:line="480" w:lineRule="auto"/>
        <w:ind w:left="2640"/>
        <w:jc w:val="both"/>
        <w:rPr>
          <w:rFonts w:ascii="Times New Roman" w:hAnsi="Times New Roman" w:cs="Times New Roman"/>
          <w:sz w:val="24"/>
          <w:szCs w:val="24"/>
        </w:rPr>
      </w:pPr>
      <w:r w:rsidRPr="00490CEF">
        <w:rPr>
          <w:rFonts w:ascii="Times New Roman" w:hAnsi="Times New Roman" w:cs="Times New Roman"/>
          <w:sz w:val="24"/>
          <w:szCs w:val="24"/>
        </w:rPr>
        <w:t>Tahap orientasi</w:t>
      </w:r>
    </w:p>
    <w:p w:rsidR="00012E7E" w:rsidRPr="00490CEF" w:rsidRDefault="00012E7E" w:rsidP="00012E7E">
      <w:pPr>
        <w:pStyle w:val="ListParagraph"/>
        <w:numPr>
          <w:ilvl w:val="0"/>
          <w:numId w:val="48"/>
        </w:numPr>
        <w:autoSpaceDE w:val="0"/>
        <w:autoSpaceDN w:val="0"/>
        <w:adjustRightInd w:val="0"/>
        <w:spacing w:after="0" w:line="480" w:lineRule="auto"/>
        <w:ind w:left="3000"/>
        <w:jc w:val="both"/>
        <w:rPr>
          <w:rFonts w:ascii="Times New Roman" w:hAnsi="Times New Roman" w:cs="Times New Roman"/>
          <w:sz w:val="24"/>
          <w:szCs w:val="24"/>
        </w:rPr>
      </w:pPr>
      <w:r>
        <w:rPr>
          <w:rFonts w:ascii="Times New Roman" w:hAnsi="Times New Roman" w:cs="Times New Roman"/>
          <w:sz w:val="24"/>
          <w:szCs w:val="24"/>
        </w:rPr>
        <w:t>M</w:t>
      </w:r>
      <w:r w:rsidRPr="00490CEF">
        <w:rPr>
          <w:rFonts w:ascii="Times New Roman" w:hAnsi="Times New Roman" w:cs="Times New Roman"/>
          <w:sz w:val="24"/>
          <w:szCs w:val="24"/>
        </w:rPr>
        <w:t>emberikan salam kepada pasien sebagai pendekatan terapeutik</w:t>
      </w:r>
    </w:p>
    <w:p w:rsidR="00012E7E" w:rsidRPr="00490CEF" w:rsidRDefault="00012E7E" w:rsidP="00012E7E">
      <w:pPr>
        <w:pStyle w:val="ListParagraph"/>
        <w:numPr>
          <w:ilvl w:val="0"/>
          <w:numId w:val="48"/>
        </w:numPr>
        <w:autoSpaceDE w:val="0"/>
        <w:autoSpaceDN w:val="0"/>
        <w:adjustRightInd w:val="0"/>
        <w:spacing w:after="0" w:line="480" w:lineRule="auto"/>
        <w:ind w:left="3000"/>
        <w:jc w:val="both"/>
        <w:rPr>
          <w:rFonts w:ascii="Times New Roman" w:hAnsi="Times New Roman" w:cs="Times New Roman"/>
          <w:sz w:val="24"/>
          <w:szCs w:val="24"/>
        </w:rPr>
      </w:pPr>
      <w:r>
        <w:rPr>
          <w:rFonts w:ascii="Times New Roman" w:hAnsi="Times New Roman" w:cs="Times New Roman"/>
          <w:sz w:val="24"/>
          <w:szCs w:val="24"/>
        </w:rPr>
        <w:t>M</w:t>
      </w:r>
      <w:r w:rsidRPr="00490CEF">
        <w:rPr>
          <w:rFonts w:ascii="Times New Roman" w:hAnsi="Times New Roman" w:cs="Times New Roman"/>
          <w:sz w:val="24"/>
          <w:szCs w:val="24"/>
        </w:rPr>
        <w:t>enjelaskan kepada pasien/keluarga tujuan, prosedur tindakan dan sensasi yang akan dirasakan selama pemasangan infuse</w:t>
      </w:r>
    </w:p>
    <w:p w:rsidR="00012E7E" w:rsidRPr="006E4A38" w:rsidRDefault="00012E7E" w:rsidP="006E4A38">
      <w:pPr>
        <w:pStyle w:val="ListParagraph"/>
        <w:numPr>
          <w:ilvl w:val="0"/>
          <w:numId w:val="48"/>
        </w:numPr>
        <w:autoSpaceDE w:val="0"/>
        <w:autoSpaceDN w:val="0"/>
        <w:adjustRightInd w:val="0"/>
        <w:spacing w:after="0" w:line="480" w:lineRule="auto"/>
        <w:ind w:left="3000"/>
        <w:jc w:val="both"/>
        <w:rPr>
          <w:rFonts w:ascii="Times New Roman" w:hAnsi="Times New Roman" w:cs="Times New Roman"/>
          <w:sz w:val="24"/>
          <w:szCs w:val="24"/>
        </w:rPr>
      </w:pPr>
      <w:r>
        <w:rPr>
          <w:rFonts w:ascii="Times New Roman" w:hAnsi="Times New Roman" w:cs="Times New Roman"/>
          <w:sz w:val="24"/>
          <w:szCs w:val="24"/>
        </w:rPr>
        <w:t>M</w:t>
      </w:r>
      <w:r w:rsidRPr="00490CEF">
        <w:rPr>
          <w:rFonts w:ascii="Times New Roman" w:hAnsi="Times New Roman" w:cs="Times New Roman"/>
          <w:sz w:val="24"/>
          <w:szCs w:val="24"/>
        </w:rPr>
        <w:t>enanyakan kesiapan pasien sebelum tindakan dilakukan</w:t>
      </w:r>
    </w:p>
    <w:p w:rsidR="00012E7E" w:rsidRPr="00490CEF" w:rsidRDefault="00012E7E" w:rsidP="00012E7E">
      <w:pPr>
        <w:pStyle w:val="ListParagraph"/>
        <w:numPr>
          <w:ilvl w:val="0"/>
          <w:numId w:val="46"/>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480" w:lineRule="auto"/>
        <w:ind w:left="2640"/>
        <w:jc w:val="both"/>
        <w:rPr>
          <w:rFonts w:ascii="Times New Roman" w:hAnsi="Times New Roman" w:cs="Times New Roman"/>
          <w:sz w:val="24"/>
          <w:szCs w:val="24"/>
        </w:rPr>
      </w:pPr>
      <w:r>
        <w:rPr>
          <w:rFonts w:ascii="Times New Roman" w:hAnsi="Times New Roman" w:cs="Times New Roman"/>
          <w:sz w:val="24"/>
          <w:szCs w:val="24"/>
        </w:rPr>
        <w:t>T</w:t>
      </w:r>
      <w:r w:rsidRPr="00490CEF">
        <w:rPr>
          <w:rFonts w:ascii="Times New Roman" w:hAnsi="Times New Roman" w:cs="Times New Roman"/>
          <w:sz w:val="24"/>
          <w:szCs w:val="24"/>
        </w:rPr>
        <w:t xml:space="preserve">ahap kerjaa. </w:t>
      </w:r>
    </w:p>
    <w:p w:rsidR="00012E7E" w:rsidRPr="00490CEF" w:rsidRDefault="00012E7E" w:rsidP="00012E7E">
      <w:pPr>
        <w:pStyle w:val="ListParagraph"/>
        <w:numPr>
          <w:ilvl w:val="0"/>
          <w:numId w:val="4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480" w:lineRule="auto"/>
        <w:ind w:left="3000"/>
        <w:jc w:val="both"/>
        <w:rPr>
          <w:rFonts w:ascii="Times New Roman" w:hAnsi="Times New Roman" w:cs="Times New Roman"/>
          <w:sz w:val="24"/>
          <w:szCs w:val="24"/>
        </w:rPr>
      </w:pPr>
      <w:r>
        <w:rPr>
          <w:rFonts w:ascii="Times New Roman" w:hAnsi="Times New Roman" w:cs="Times New Roman"/>
          <w:sz w:val="24"/>
          <w:szCs w:val="24"/>
        </w:rPr>
        <w:t>M</w:t>
      </w:r>
      <w:r w:rsidRPr="00490CEF">
        <w:rPr>
          <w:rFonts w:ascii="Times New Roman" w:hAnsi="Times New Roman" w:cs="Times New Roman"/>
          <w:sz w:val="24"/>
          <w:szCs w:val="24"/>
        </w:rPr>
        <w:t>elakukan desinfeksi tutup botol cairan.</w:t>
      </w:r>
    </w:p>
    <w:p w:rsidR="00012E7E" w:rsidRPr="00490CEF" w:rsidRDefault="00012E7E" w:rsidP="00012E7E">
      <w:pPr>
        <w:pStyle w:val="ListParagraph"/>
        <w:numPr>
          <w:ilvl w:val="0"/>
          <w:numId w:val="4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480" w:lineRule="auto"/>
        <w:ind w:left="3000"/>
        <w:jc w:val="both"/>
        <w:rPr>
          <w:rFonts w:ascii="Times New Roman" w:hAnsi="Times New Roman" w:cs="Times New Roman"/>
          <w:sz w:val="24"/>
          <w:szCs w:val="24"/>
        </w:rPr>
      </w:pPr>
      <w:r>
        <w:rPr>
          <w:rFonts w:ascii="Times New Roman" w:hAnsi="Times New Roman" w:cs="Times New Roman"/>
          <w:sz w:val="24"/>
          <w:szCs w:val="24"/>
        </w:rPr>
        <w:t>M</w:t>
      </w:r>
      <w:r w:rsidRPr="00490CEF">
        <w:rPr>
          <w:rFonts w:ascii="Times New Roman" w:hAnsi="Times New Roman" w:cs="Times New Roman"/>
          <w:sz w:val="24"/>
          <w:szCs w:val="24"/>
        </w:rPr>
        <w:t>enutup saluran infus.</w:t>
      </w:r>
    </w:p>
    <w:p w:rsidR="00012E7E" w:rsidRPr="00490CEF" w:rsidRDefault="00012E7E" w:rsidP="00012E7E">
      <w:pPr>
        <w:pStyle w:val="ListParagraph"/>
        <w:numPr>
          <w:ilvl w:val="0"/>
          <w:numId w:val="4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480" w:lineRule="auto"/>
        <w:ind w:left="3000"/>
        <w:jc w:val="both"/>
        <w:rPr>
          <w:rFonts w:ascii="Times New Roman" w:hAnsi="Times New Roman" w:cs="Times New Roman"/>
          <w:sz w:val="24"/>
          <w:szCs w:val="24"/>
        </w:rPr>
      </w:pPr>
      <w:r>
        <w:rPr>
          <w:rFonts w:ascii="Times New Roman" w:hAnsi="Times New Roman" w:cs="Times New Roman"/>
          <w:sz w:val="24"/>
          <w:szCs w:val="24"/>
        </w:rPr>
        <w:t>M</w:t>
      </w:r>
      <w:r w:rsidRPr="00490CEF">
        <w:rPr>
          <w:rFonts w:ascii="Times New Roman" w:hAnsi="Times New Roman" w:cs="Times New Roman"/>
          <w:sz w:val="24"/>
          <w:szCs w:val="24"/>
        </w:rPr>
        <w:t>enusukkan saluran infus dengan benar.</w:t>
      </w:r>
    </w:p>
    <w:p w:rsidR="00012E7E" w:rsidRPr="00490CEF" w:rsidRDefault="00012E7E" w:rsidP="00012E7E">
      <w:pPr>
        <w:pStyle w:val="ListParagraph"/>
        <w:numPr>
          <w:ilvl w:val="0"/>
          <w:numId w:val="4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480" w:lineRule="auto"/>
        <w:ind w:left="3000"/>
        <w:jc w:val="both"/>
        <w:rPr>
          <w:rFonts w:ascii="Times New Roman" w:hAnsi="Times New Roman" w:cs="Times New Roman"/>
          <w:sz w:val="24"/>
          <w:szCs w:val="24"/>
        </w:rPr>
      </w:pPr>
      <w:r>
        <w:rPr>
          <w:rFonts w:ascii="Times New Roman" w:hAnsi="Times New Roman" w:cs="Times New Roman"/>
          <w:sz w:val="24"/>
          <w:szCs w:val="24"/>
        </w:rPr>
        <w:t>M</w:t>
      </w:r>
      <w:r w:rsidRPr="00490CEF">
        <w:rPr>
          <w:rFonts w:ascii="Times New Roman" w:hAnsi="Times New Roman" w:cs="Times New Roman"/>
          <w:sz w:val="24"/>
          <w:szCs w:val="24"/>
        </w:rPr>
        <w:t>enggantungkan botol cairan pada standart infus.</w:t>
      </w:r>
    </w:p>
    <w:p w:rsidR="00012E7E" w:rsidRDefault="00012E7E" w:rsidP="00012E7E">
      <w:pPr>
        <w:pStyle w:val="ListParagraph"/>
        <w:numPr>
          <w:ilvl w:val="0"/>
          <w:numId w:val="4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480" w:lineRule="auto"/>
        <w:ind w:left="3000"/>
        <w:jc w:val="both"/>
        <w:rPr>
          <w:rFonts w:ascii="Times New Roman" w:hAnsi="Times New Roman" w:cs="Times New Roman"/>
          <w:sz w:val="24"/>
          <w:szCs w:val="24"/>
        </w:rPr>
      </w:pPr>
      <w:r>
        <w:rPr>
          <w:rFonts w:ascii="Times New Roman" w:hAnsi="Times New Roman" w:cs="Times New Roman"/>
          <w:sz w:val="24"/>
          <w:szCs w:val="24"/>
        </w:rPr>
        <w:t>M</w:t>
      </w:r>
      <w:r w:rsidRPr="00490CEF">
        <w:rPr>
          <w:rFonts w:ascii="Times New Roman" w:hAnsi="Times New Roman" w:cs="Times New Roman"/>
          <w:sz w:val="24"/>
          <w:szCs w:val="24"/>
        </w:rPr>
        <w:t>engisi tabung reservoir infus sesuai tanda.</w:t>
      </w:r>
    </w:p>
    <w:p w:rsidR="00012E7E" w:rsidRPr="00012E7E" w:rsidRDefault="00012E7E" w:rsidP="00012E7E">
      <w:pPr>
        <w:pStyle w:val="ListParagraph"/>
        <w:numPr>
          <w:ilvl w:val="0"/>
          <w:numId w:val="4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480" w:lineRule="auto"/>
        <w:ind w:left="3000"/>
        <w:jc w:val="both"/>
        <w:rPr>
          <w:rFonts w:ascii="Times New Roman" w:hAnsi="Times New Roman" w:cs="Times New Roman"/>
          <w:sz w:val="24"/>
          <w:szCs w:val="24"/>
        </w:rPr>
      </w:pPr>
      <w:r w:rsidRPr="00012E7E">
        <w:rPr>
          <w:rFonts w:ascii="Times New Roman" w:hAnsi="Times New Roman" w:cs="Times New Roman"/>
          <w:sz w:val="24"/>
          <w:szCs w:val="24"/>
        </w:rPr>
        <w:lastRenderedPageBreak/>
        <w:t>Mengalirkan cairan hingga tidak ada udara dalam selang.</w:t>
      </w:r>
    </w:p>
    <w:p w:rsidR="00012E7E" w:rsidRPr="00490CEF" w:rsidRDefault="00012E7E" w:rsidP="00012E7E">
      <w:pPr>
        <w:pStyle w:val="ListParagraph"/>
        <w:numPr>
          <w:ilvl w:val="0"/>
          <w:numId w:val="4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480" w:lineRule="auto"/>
        <w:ind w:left="3000"/>
        <w:jc w:val="both"/>
        <w:rPr>
          <w:rFonts w:ascii="Times New Roman" w:hAnsi="Times New Roman" w:cs="Times New Roman"/>
          <w:sz w:val="24"/>
          <w:szCs w:val="24"/>
        </w:rPr>
      </w:pPr>
      <w:r>
        <w:rPr>
          <w:rFonts w:ascii="Times New Roman" w:hAnsi="Times New Roman" w:cs="Times New Roman"/>
          <w:sz w:val="24"/>
          <w:szCs w:val="24"/>
        </w:rPr>
        <w:t>M</w:t>
      </w:r>
      <w:r w:rsidRPr="00490CEF">
        <w:rPr>
          <w:rFonts w:ascii="Times New Roman" w:hAnsi="Times New Roman" w:cs="Times New Roman"/>
          <w:sz w:val="24"/>
          <w:szCs w:val="24"/>
        </w:rPr>
        <w:t>engatur posisi pasien dan memilih vena.</w:t>
      </w:r>
    </w:p>
    <w:p w:rsidR="00012E7E" w:rsidRPr="00490CEF" w:rsidRDefault="00012E7E" w:rsidP="00012E7E">
      <w:pPr>
        <w:pStyle w:val="ListParagraph"/>
        <w:numPr>
          <w:ilvl w:val="0"/>
          <w:numId w:val="4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480" w:lineRule="auto"/>
        <w:ind w:left="3000"/>
        <w:jc w:val="both"/>
        <w:rPr>
          <w:rFonts w:ascii="Times New Roman" w:hAnsi="Times New Roman" w:cs="Times New Roman"/>
          <w:sz w:val="24"/>
          <w:szCs w:val="24"/>
        </w:rPr>
      </w:pPr>
      <w:r>
        <w:rPr>
          <w:rFonts w:ascii="Times New Roman" w:hAnsi="Times New Roman" w:cs="Times New Roman"/>
          <w:sz w:val="24"/>
          <w:szCs w:val="24"/>
        </w:rPr>
        <w:t>M</w:t>
      </w:r>
      <w:r w:rsidRPr="00490CEF">
        <w:rPr>
          <w:rFonts w:ascii="Times New Roman" w:hAnsi="Times New Roman" w:cs="Times New Roman"/>
          <w:sz w:val="24"/>
          <w:szCs w:val="24"/>
        </w:rPr>
        <w:t>emasang perlak dan pengalas.</w:t>
      </w:r>
    </w:p>
    <w:p w:rsidR="00012E7E" w:rsidRPr="00490CEF" w:rsidRDefault="00012E7E" w:rsidP="00012E7E">
      <w:pPr>
        <w:pStyle w:val="ListParagraph"/>
        <w:numPr>
          <w:ilvl w:val="0"/>
          <w:numId w:val="4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480" w:lineRule="auto"/>
        <w:ind w:left="3000"/>
        <w:jc w:val="both"/>
        <w:rPr>
          <w:rFonts w:ascii="Times New Roman" w:hAnsi="Times New Roman" w:cs="Times New Roman"/>
          <w:sz w:val="24"/>
          <w:szCs w:val="24"/>
        </w:rPr>
      </w:pPr>
      <w:r>
        <w:rPr>
          <w:rFonts w:ascii="Times New Roman" w:hAnsi="Times New Roman" w:cs="Times New Roman"/>
          <w:sz w:val="24"/>
          <w:szCs w:val="24"/>
        </w:rPr>
        <w:t>M</w:t>
      </w:r>
      <w:r w:rsidRPr="00490CEF">
        <w:rPr>
          <w:rFonts w:ascii="Times New Roman" w:hAnsi="Times New Roman" w:cs="Times New Roman"/>
          <w:sz w:val="24"/>
          <w:szCs w:val="24"/>
        </w:rPr>
        <w:t xml:space="preserve">embebaskan daerah yang </w:t>
      </w:r>
      <w:proofErr w:type="gramStart"/>
      <w:r w:rsidRPr="00490CEF">
        <w:rPr>
          <w:rFonts w:ascii="Times New Roman" w:hAnsi="Times New Roman" w:cs="Times New Roman"/>
          <w:sz w:val="24"/>
          <w:szCs w:val="24"/>
        </w:rPr>
        <w:t>akan</w:t>
      </w:r>
      <w:proofErr w:type="gramEnd"/>
      <w:r w:rsidRPr="00490CEF">
        <w:rPr>
          <w:rFonts w:ascii="Times New Roman" w:hAnsi="Times New Roman" w:cs="Times New Roman"/>
          <w:sz w:val="24"/>
          <w:szCs w:val="24"/>
        </w:rPr>
        <w:t xml:space="preserve"> diinsersi.</w:t>
      </w:r>
    </w:p>
    <w:p w:rsidR="00012E7E" w:rsidRPr="00490CEF" w:rsidRDefault="00012E7E" w:rsidP="00012E7E">
      <w:pPr>
        <w:pStyle w:val="ListParagraph"/>
        <w:numPr>
          <w:ilvl w:val="0"/>
          <w:numId w:val="4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480" w:lineRule="auto"/>
        <w:ind w:left="3000"/>
        <w:jc w:val="both"/>
        <w:rPr>
          <w:rFonts w:ascii="Times New Roman" w:hAnsi="Times New Roman" w:cs="Times New Roman"/>
          <w:sz w:val="24"/>
          <w:szCs w:val="24"/>
        </w:rPr>
      </w:pPr>
      <w:r>
        <w:rPr>
          <w:rFonts w:ascii="Times New Roman" w:hAnsi="Times New Roman" w:cs="Times New Roman"/>
          <w:sz w:val="24"/>
          <w:szCs w:val="24"/>
        </w:rPr>
        <w:t>M</w:t>
      </w:r>
      <w:r w:rsidRPr="00490CEF">
        <w:rPr>
          <w:rFonts w:ascii="Times New Roman" w:hAnsi="Times New Roman" w:cs="Times New Roman"/>
          <w:sz w:val="24"/>
          <w:szCs w:val="24"/>
        </w:rPr>
        <w:t xml:space="preserve">eletakkan tourniquet 5 cm proksimal yang </w:t>
      </w:r>
      <w:proofErr w:type="gramStart"/>
      <w:r w:rsidRPr="00490CEF">
        <w:rPr>
          <w:rFonts w:ascii="Times New Roman" w:hAnsi="Times New Roman" w:cs="Times New Roman"/>
          <w:sz w:val="24"/>
          <w:szCs w:val="24"/>
        </w:rPr>
        <w:t>akan</w:t>
      </w:r>
      <w:proofErr w:type="gramEnd"/>
      <w:r w:rsidRPr="00490CEF">
        <w:rPr>
          <w:rFonts w:ascii="Times New Roman" w:hAnsi="Times New Roman" w:cs="Times New Roman"/>
          <w:sz w:val="24"/>
          <w:szCs w:val="24"/>
        </w:rPr>
        <w:t xml:space="preserve"> ditusuk.</w:t>
      </w:r>
    </w:p>
    <w:p w:rsidR="00012E7E" w:rsidRPr="00490CEF" w:rsidRDefault="00012E7E" w:rsidP="00012E7E">
      <w:pPr>
        <w:pStyle w:val="ListParagraph"/>
        <w:numPr>
          <w:ilvl w:val="0"/>
          <w:numId w:val="4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480" w:lineRule="auto"/>
        <w:ind w:left="3000"/>
        <w:jc w:val="both"/>
        <w:rPr>
          <w:rFonts w:ascii="Times New Roman" w:hAnsi="Times New Roman" w:cs="Times New Roman"/>
          <w:sz w:val="24"/>
          <w:szCs w:val="24"/>
        </w:rPr>
      </w:pPr>
      <w:r>
        <w:rPr>
          <w:rFonts w:ascii="Times New Roman" w:hAnsi="Times New Roman" w:cs="Times New Roman"/>
          <w:sz w:val="24"/>
          <w:szCs w:val="24"/>
        </w:rPr>
        <w:t>M</w:t>
      </w:r>
      <w:r w:rsidRPr="00490CEF">
        <w:rPr>
          <w:rFonts w:ascii="Times New Roman" w:hAnsi="Times New Roman" w:cs="Times New Roman"/>
          <w:sz w:val="24"/>
          <w:szCs w:val="24"/>
        </w:rPr>
        <w:t>emakai handscoon.</w:t>
      </w:r>
    </w:p>
    <w:p w:rsidR="00012E7E" w:rsidRPr="00490CEF" w:rsidRDefault="00012E7E" w:rsidP="00012E7E">
      <w:pPr>
        <w:pStyle w:val="ListParagraph"/>
        <w:numPr>
          <w:ilvl w:val="0"/>
          <w:numId w:val="4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480" w:lineRule="auto"/>
        <w:ind w:left="3000"/>
        <w:jc w:val="both"/>
        <w:rPr>
          <w:rFonts w:ascii="Times New Roman" w:hAnsi="Times New Roman" w:cs="Times New Roman"/>
          <w:sz w:val="24"/>
          <w:szCs w:val="24"/>
        </w:rPr>
      </w:pPr>
      <w:r>
        <w:rPr>
          <w:rFonts w:ascii="Times New Roman" w:hAnsi="Times New Roman" w:cs="Times New Roman"/>
          <w:sz w:val="24"/>
          <w:szCs w:val="24"/>
        </w:rPr>
        <w:t>M</w:t>
      </w:r>
      <w:r w:rsidRPr="00490CEF">
        <w:rPr>
          <w:rFonts w:ascii="Times New Roman" w:hAnsi="Times New Roman" w:cs="Times New Roman"/>
          <w:sz w:val="24"/>
          <w:szCs w:val="24"/>
        </w:rPr>
        <w:t>embersih</w:t>
      </w:r>
      <w:r>
        <w:rPr>
          <w:rFonts w:ascii="Times New Roman" w:hAnsi="Times New Roman" w:cs="Times New Roman"/>
          <w:sz w:val="24"/>
          <w:szCs w:val="24"/>
        </w:rPr>
        <w:t>kan kulit dengan kapas alkohol</w:t>
      </w:r>
      <w:r w:rsidRPr="00490CEF">
        <w:rPr>
          <w:rFonts w:ascii="Times New Roman" w:hAnsi="Times New Roman" w:cs="Times New Roman"/>
          <w:sz w:val="24"/>
          <w:szCs w:val="24"/>
        </w:rPr>
        <w:t xml:space="preserve"> </w:t>
      </w:r>
      <w:r>
        <w:rPr>
          <w:rFonts w:ascii="Times New Roman" w:hAnsi="Times New Roman" w:cs="Times New Roman"/>
          <w:sz w:val="24"/>
          <w:szCs w:val="24"/>
        </w:rPr>
        <w:t>(</w:t>
      </w:r>
      <w:r w:rsidRPr="00490CEF">
        <w:rPr>
          <w:rFonts w:ascii="Times New Roman" w:hAnsi="Times New Roman" w:cs="Times New Roman"/>
          <w:sz w:val="24"/>
          <w:szCs w:val="24"/>
        </w:rPr>
        <w:t>melingkar dari dalam ke luar).</w:t>
      </w:r>
    </w:p>
    <w:p w:rsidR="00012E7E" w:rsidRPr="00490CEF" w:rsidRDefault="00012E7E" w:rsidP="00012E7E">
      <w:pPr>
        <w:pStyle w:val="ListParagraph"/>
        <w:numPr>
          <w:ilvl w:val="0"/>
          <w:numId w:val="4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480" w:lineRule="auto"/>
        <w:ind w:left="3000"/>
        <w:jc w:val="both"/>
        <w:rPr>
          <w:rFonts w:ascii="Times New Roman" w:hAnsi="Times New Roman" w:cs="Times New Roman"/>
          <w:sz w:val="24"/>
          <w:szCs w:val="24"/>
        </w:rPr>
      </w:pPr>
      <w:r>
        <w:rPr>
          <w:rFonts w:ascii="Times New Roman" w:hAnsi="Times New Roman" w:cs="Times New Roman"/>
          <w:sz w:val="24"/>
          <w:szCs w:val="24"/>
        </w:rPr>
        <w:t>M</w:t>
      </w:r>
      <w:r w:rsidRPr="00490CEF">
        <w:rPr>
          <w:rFonts w:ascii="Times New Roman" w:hAnsi="Times New Roman" w:cs="Times New Roman"/>
          <w:sz w:val="24"/>
          <w:szCs w:val="24"/>
        </w:rPr>
        <w:t>empertahankan vena pada posisi stabil.</w:t>
      </w:r>
    </w:p>
    <w:p w:rsidR="00012E7E" w:rsidRPr="00490CEF" w:rsidRDefault="00012E7E" w:rsidP="00012E7E">
      <w:pPr>
        <w:pStyle w:val="ListParagraph"/>
        <w:numPr>
          <w:ilvl w:val="0"/>
          <w:numId w:val="4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480" w:lineRule="auto"/>
        <w:ind w:left="3000"/>
        <w:jc w:val="both"/>
        <w:rPr>
          <w:rFonts w:ascii="Times New Roman" w:hAnsi="Times New Roman" w:cs="Times New Roman"/>
          <w:sz w:val="24"/>
          <w:szCs w:val="24"/>
        </w:rPr>
      </w:pPr>
      <w:r>
        <w:rPr>
          <w:rFonts w:ascii="Times New Roman" w:hAnsi="Times New Roman" w:cs="Times New Roman"/>
          <w:sz w:val="24"/>
          <w:szCs w:val="24"/>
        </w:rPr>
        <w:t>M</w:t>
      </w:r>
      <w:r w:rsidRPr="00490CEF">
        <w:rPr>
          <w:rFonts w:ascii="Times New Roman" w:hAnsi="Times New Roman" w:cs="Times New Roman"/>
          <w:sz w:val="24"/>
          <w:szCs w:val="24"/>
        </w:rPr>
        <w:t>emegang IV kateter dengan sudut 30</w:t>
      </w:r>
      <w:r w:rsidRPr="00490CEF">
        <w:rPr>
          <w:rFonts w:ascii="Times New Roman" w:hAnsi="Times New Roman" w:cs="Times New Roman"/>
          <w:sz w:val="24"/>
          <w:szCs w:val="24"/>
          <w:vertAlign w:val="superscript"/>
        </w:rPr>
        <w:t>o</w:t>
      </w:r>
      <w:r w:rsidRPr="00490CEF">
        <w:rPr>
          <w:rFonts w:ascii="Times New Roman" w:hAnsi="Times New Roman" w:cs="Times New Roman"/>
          <w:sz w:val="24"/>
          <w:szCs w:val="24"/>
        </w:rPr>
        <w:t>.</w:t>
      </w:r>
    </w:p>
    <w:p w:rsidR="00012E7E" w:rsidRPr="00490CEF" w:rsidRDefault="00012E7E" w:rsidP="00012E7E">
      <w:pPr>
        <w:pStyle w:val="ListParagraph"/>
        <w:numPr>
          <w:ilvl w:val="0"/>
          <w:numId w:val="4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480" w:lineRule="auto"/>
        <w:ind w:left="3000"/>
        <w:jc w:val="both"/>
        <w:rPr>
          <w:rFonts w:ascii="Times New Roman" w:hAnsi="Times New Roman" w:cs="Times New Roman"/>
          <w:sz w:val="24"/>
          <w:szCs w:val="24"/>
        </w:rPr>
      </w:pPr>
      <w:r>
        <w:rPr>
          <w:rFonts w:ascii="Times New Roman" w:hAnsi="Times New Roman" w:cs="Times New Roman"/>
          <w:sz w:val="24"/>
          <w:szCs w:val="24"/>
        </w:rPr>
        <w:t>M</w:t>
      </w:r>
      <w:r w:rsidRPr="00490CEF">
        <w:rPr>
          <w:rFonts w:ascii="Times New Roman" w:hAnsi="Times New Roman" w:cs="Times New Roman"/>
          <w:sz w:val="24"/>
          <w:szCs w:val="24"/>
        </w:rPr>
        <w:t>enusuk vena dengan lubang jarum menghadap keatas.</w:t>
      </w:r>
    </w:p>
    <w:p w:rsidR="00012E7E" w:rsidRPr="00490CEF" w:rsidRDefault="00012E7E" w:rsidP="00012E7E">
      <w:pPr>
        <w:pStyle w:val="ListParagraph"/>
        <w:numPr>
          <w:ilvl w:val="0"/>
          <w:numId w:val="4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480" w:lineRule="auto"/>
        <w:ind w:left="3000"/>
        <w:jc w:val="both"/>
        <w:rPr>
          <w:rFonts w:ascii="Times New Roman" w:hAnsi="Times New Roman" w:cs="Times New Roman"/>
          <w:sz w:val="24"/>
          <w:szCs w:val="24"/>
        </w:rPr>
      </w:pPr>
      <w:r>
        <w:rPr>
          <w:rFonts w:ascii="Times New Roman" w:hAnsi="Times New Roman" w:cs="Times New Roman"/>
          <w:sz w:val="24"/>
          <w:szCs w:val="24"/>
        </w:rPr>
        <w:t>M</w:t>
      </w:r>
      <w:r w:rsidRPr="00490CEF">
        <w:rPr>
          <w:rFonts w:ascii="Times New Roman" w:hAnsi="Times New Roman" w:cs="Times New Roman"/>
          <w:sz w:val="24"/>
          <w:szCs w:val="24"/>
        </w:rPr>
        <w:t>emastikan IV kateter masuk intravena kemudian menarik mandrin ± 0</w:t>
      </w:r>
      <w:proofErr w:type="gramStart"/>
      <w:r w:rsidRPr="00490CEF">
        <w:rPr>
          <w:rFonts w:ascii="Times New Roman" w:hAnsi="Times New Roman" w:cs="Times New Roman"/>
          <w:sz w:val="24"/>
          <w:szCs w:val="24"/>
        </w:rPr>
        <w:t>,5</w:t>
      </w:r>
      <w:proofErr w:type="gramEnd"/>
      <w:r w:rsidRPr="00490CEF">
        <w:rPr>
          <w:rFonts w:ascii="Times New Roman" w:hAnsi="Times New Roman" w:cs="Times New Roman"/>
          <w:sz w:val="24"/>
          <w:szCs w:val="24"/>
        </w:rPr>
        <w:t xml:space="preserve"> cm.</w:t>
      </w:r>
    </w:p>
    <w:p w:rsidR="00012E7E" w:rsidRPr="00490CEF" w:rsidRDefault="00012E7E" w:rsidP="00012E7E">
      <w:pPr>
        <w:pStyle w:val="ListParagraph"/>
        <w:numPr>
          <w:ilvl w:val="0"/>
          <w:numId w:val="4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480" w:lineRule="auto"/>
        <w:ind w:left="3000"/>
        <w:jc w:val="both"/>
        <w:rPr>
          <w:rFonts w:ascii="Times New Roman" w:hAnsi="Times New Roman" w:cs="Times New Roman"/>
          <w:sz w:val="24"/>
          <w:szCs w:val="24"/>
        </w:rPr>
      </w:pPr>
      <w:r>
        <w:rPr>
          <w:rFonts w:ascii="Times New Roman" w:hAnsi="Times New Roman" w:cs="Times New Roman"/>
          <w:sz w:val="24"/>
          <w:szCs w:val="24"/>
        </w:rPr>
        <w:t>M</w:t>
      </w:r>
      <w:r w:rsidRPr="00490CEF">
        <w:rPr>
          <w:rFonts w:ascii="Times New Roman" w:hAnsi="Times New Roman" w:cs="Times New Roman"/>
          <w:sz w:val="24"/>
          <w:szCs w:val="24"/>
        </w:rPr>
        <w:t>emasukkan IV kateter secara perlahan.</w:t>
      </w:r>
    </w:p>
    <w:p w:rsidR="00012E7E" w:rsidRPr="00490CEF" w:rsidRDefault="00012E7E" w:rsidP="00012E7E">
      <w:pPr>
        <w:pStyle w:val="ListParagraph"/>
        <w:numPr>
          <w:ilvl w:val="0"/>
          <w:numId w:val="4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480" w:lineRule="auto"/>
        <w:ind w:left="3000"/>
        <w:jc w:val="both"/>
        <w:rPr>
          <w:rFonts w:ascii="Times New Roman" w:hAnsi="Times New Roman" w:cs="Times New Roman"/>
          <w:sz w:val="24"/>
          <w:szCs w:val="24"/>
        </w:rPr>
      </w:pPr>
      <w:r>
        <w:rPr>
          <w:rFonts w:ascii="Times New Roman" w:hAnsi="Times New Roman" w:cs="Times New Roman"/>
          <w:sz w:val="24"/>
          <w:szCs w:val="24"/>
        </w:rPr>
        <w:t>M</w:t>
      </w:r>
      <w:r w:rsidRPr="00490CEF">
        <w:rPr>
          <w:rFonts w:ascii="Times New Roman" w:hAnsi="Times New Roman" w:cs="Times New Roman"/>
          <w:sz w:val="24"/>
          <w:szCs w:val="24"/>
        </w:rPr>
        <w:t>enarik mandrin dan menyambungkan dengan selang infus.</w:t>
      </w:r>
    </w:p>
    <w:p w:rsidR="00012E7E" w:rsidRPr="00490CEF" w:rsidRDefault="00012E7E" w:rsidP="00012E7E">
      <w:pPr>
        <w:pStyle w:val="ListParagraph"/>
        <w:numPr>
          <w:ilvl w:val="0"/>
          <w:numId w:val="4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480" w:lineRule="auto"/>
        <w:ind w:left="3000"/>
        <w:jc w:val="both"/>
        <w:rPr>
          <w:rFonts w:ascii="Times New Roman" w:hAnsi="Times New Roman" w:cs="Times New Roman"/>
          <w:sz w:val="24"/>
          <w:szCs w:val="24"/>
        </w:rPr>
      </w:pPr>
      <w:r>
        <w:rPr>
          <w:rFonts w:ascii="Times New Roman" w:hAnsi="Times New Roman" w:cs="Times New Roman"/>
          <w:sz w:val="24"/>
          <w:szCs w:val="24"/>
        </w:rPr>
        <w:t>M</w:t>
      </w:r>
      <w:r w:rsidRPr="00490CEF">
        <w:rPr>
          <w:rFonts w:ascii="Times New Roman" w:hAnsi="Times New Roman" w:cs="Times New Roman"/>
          <w:sz w:val="24"/>
          <w:szCs w:val="24"/>
        </w:rPr>
        <w:t>elepaskan tourniquet.</w:t>
      </w:r>
    </w:p>
    <w:p w:rsidR="00012E7E" w:rsidRPr="00490CEF" w:rsidRDefault="00012E7E" w:rsidP="00012E7E">
      <w:pPr>
        <w:pStyle w:val="ListParagraph"/>
        <w:numPr>
          <w:ilvl w:val="0"/>
          <w:numId w:val="4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480" w:lineRule="auto"/>
        <w:ind w:left="3000"/>
        <w:jc w:val="both"/>
        <w:rPr>
          <w:rFonts w:ascii="Times New Roman" w:hAnsi="Times New Roman" w:cs="Times New Roman"/>
          <w:sz w:val="24"/>
          <w:szCs w:val="24"/>
        </w:rPr>
      </w:pPr>
      <w:r>
        <w:rPr>
          <w:rFonts w:ascii="Times New Roman" w:hAnsi="Times New Roman" w:cs="Times New Roman"/>
          <w:sz w:val="24"/>
          <w:szCs w:val="24"/>
        </w:rPr>
        <w:t>M</w:t>
      </w:r>
      <w:r w:rsidRPr="00490CEF">
        <w:rPr>
          <w:rFonts w:ascii="Times New Roman" w:hAnsi="Times New Roman" w:cs="Times New Roman"/>
          <w:sz w:val="24"/>
          <w:szCs w:val="24"/>
        </w:rPr>
        <w:t>engalirkan cairan infus.</w:t>
      </w:r>
    </w:p>
    <w:p w:rsidR="00012E7E" w:rsidRPr="00490CEF" w:rsidRDefault="00012E7E" w:rsidP="00012E7E">
      <w:pPr>
        <w:pStyle w:val="ListParagraph"/>
        <w:numPr>
          <w:ilvl w:val="0"/>
          <w:numId w:val="4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480" w:lineRule="auto"/>
        <w:ind w:left="3000"/>
        <w:jc w:val="both"/>
        <w:rPr>
          <w:rFonts w:ascii="Times New Roman" w:hAnsi="Times New Roman" w:cs="Times New Roman"/>
          <w:sz w:val="24"/>
          <w:szCs w:val="24"/>
        </w:rPr>
      </w:pPr>
      <w:r>
        <w:rPr>
          <w:rFonts w:ascii="Times New Roman" w:hAnsi="Times New Roman" w:cs="Times New Roman"/>
          <w:sz w:val="24"/>
          <w:szCs w:val="24"/>
        </w:rPr>
        <w:t>M</w:t>
      </w:r>
      <w:r w:rsidRPr="00490CEF">
        <w:rPr>
          <w:rFonts w:ascii="Times New Roman" w:hAnsi="Times New Roman" w:cs="Times New Roman"/>
          <w:sz w:val="24"/>
          <w:szCs w:val="24"/>
        </w:rPr>
        <w:t>elakukan fiksasi IV kateter.</w:t>
      </w:r>
    </w:p>
    <w:p w:rsidR="00012E7E" w:rsidRPr="00490CEF" w:rsidRDefault="00012E7E" w:rsidP="00012E7E">
      <w:pPr>
        <w:pStyle w:val="ListParagraph"/>
        <w:numPr>
          <w:ilvl w:val="0"/>
          <w:numId w:val="4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480" w:lineRule="auto"/>
        <w:ind w:left="3000"/>
        <w:jc w:val="both"/>
        <w:rPr>
          <w:rFonts w:ascii="Times New Roman" w:hAnsi="Times New Roman" w:cs="Times New Roman"/>
          <w:sz w:val="24"/>
          <w:szCs w:val="24"/>
        </w:rPr>
      </w:pPr>
      <w:r>
        <w:rPr>
          <w:rFonts w:ascii="Times New Roman" w:hAnsi="Times New Roman" w:cs="Times New Roman"/>
          <w:sz w:val="24"/>
          <w:szCs w:val="24"/>
        </w:rPr>
        <w:lastRenderedPageBreak/>
        <w:t>M</w:t>
      </w:r>
      <w:r w:rsidRPr="00490CEF">
        <w:rPr>
          <w:rFonts w:ascii="Times New Roman" w:hAnsi="Times New Roman" w:cs="Times New Roman"/>
          <w:sz w:val="24"/>
          <w:szCs w:val="24"/>
        </w:rPr>
        <w:t>emberi desinfeksi daerah tusukan dan memberi kasa steril.</w:t>
      </w:r>
    </w:p>
    <w:p w:rsidR="00012E7E" w:rsidRPr="006E4A38" w:rsidRDefault="00012E7E" w:rsidP="006E4A38">
      <w:pPr>
        <w:pStyle w:val="ListParagraph"/>
        <w:numPr>
          <w:ilvl w:val="0"/>
          <w:numId w:val="49"/>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480" w:lineRule="auto"/>
        <w:ind w:left="3000"/>
        <w:jc w:val="both"/>
        <w:rPr>
          <w:rFonts w:ascii="Times New Roman" w:hAnsi="Times New Roman" w:cs="Times New Roman"/>
          <w:sz w:val="24"/>
          <w:szCs w:val="24"/>
        </w:rPr>
      </w:pPr>
      <w:r>
        <w:rPr>
          <w:rFonts w:ascii="Times New Roman" w:hAnsi="Times New Roman" w:cs="Times New Roman"/>
          <w:sz w:val="24"/>
          <w:szCs w:val="24"/>
        </w:rPr>
        <w:t xml:space="preserve"> M</w:t>
      </w:r>
      <w:r w:rsidRPr="00490CEF">
        <w:rPr>
          <w:rFonts w:ascii="Times New Roman" w:hAnsi="Times New Roman" w:cs="Times New Roman"/>
          <w:sz w:val="24"/>
          <w:szCs w:val="24"/>
        </w:rPr>
        <w:t>engatur tetesan infus sesuai program</w:t>
      </w:r>
      <w:r>
        <w:rPr>
          <w:rFonts w:ascii="Times New Roman" w:hAnsi="Times New Roman" w:cs="Times New Roman"/>
          <w:sz w:val="24"/>
          <w:szCs w:val="24"/>
        </w:rPr>
        <w:t>.</w:t>
      </w:r>
    </w:p>
    <w:p w:rsidR="00012E7E" w:rsidRDefault="00012E7E" w:rsidP="00012E7E">
      <w:pPr>
        <w:pStyle w:val="ListParagraph"/>
        <w:numPr>
          <w:ilvl w:val="0"/>
          <w:numId w:val="46"/>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480" w:lineRule="auto"/>
        <w:ind w:left="2640"/>
        <w:jc w:val="both"/>
        <w:rPr>
          <w:rFonts w:ascii="Times New Roman" w:hAnsi="Times New Roman" w:cs="Times New Roman"/>
          <w:sz w:val="24"/>
          <w:szCs w:val="24"/>
        </w:rPr>
      </w:pPr>
      <w:r>
        <w:rPr>
          <w:rFonts w:ascii="Times New Roman" w:hAnsi="Times New Roman" w:cs="Times New Roman"/>
          <w:sz w:val="24"/>
          <w:szCs w:val="24"/>
        </w:rPr>
        <w:t>Tahap terminasi.</w:t>
      </w:r>
    </w:p>
    <w:p w:rsidR="00012E7E" w:rsidRDefault="00012E7E" w:rsidP="00012E7E">
      <w:pPr>
        <w:pStyle w:val="ListParagraph"/>
        <w:numPr>
          <w:ilvl w:val="0"/>
          <w:numId w:val="5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480" w:lineRule="auto"/>
        <w:ind w:left="3000"/>
        <w:jc w:val="both"/>
        <w:rPr>
          <w:rFonts w:ascii="Times New Roman" w:hAnsi="Times New Roman" w:cs="Times New Roman"/>
          <w:sz w:val="24"/>
          <w:szCs w:val="24"/>
        </w:rPr>
      </w:pPr>
      <w:r>
        <w:rPr>
          <w:rFonts w:ascii="Times New Roman" w:hAnsi="Times New Roman" w:cs="Times New Roman"/>
          <w:sz w:val="24"/>
          <w:szCs w:val="24"/>
        </w:rPr>
        <w:t>O</w:t>
      </w:r>
      <w:r w:rsidRPr="00490CEF">
        <w:rPr>
          <w:rFonts w:ascii="Times New Roman" w:hAnsi="Times New Roman" w:cs="Times New Roman"/>
          <w:sz w:val="24"/>
          <w:szCs w:val="24"/>
        </w:rPr>
        <w:t>bservasi da</w:t>
      </w:r>
      <w:r>
        <w:rPr>
          <w:rFonts w:ascii="Times New Roman" w:hAnsi="Times New Roman" w:cs="Times New Roman"/>
          <w:sz w:val="24"/>
          <w:szCs w:val="24"/>
        </w:rPr>
        <w:t>n melakukan evaluasi tindakan.</w:t>
      </w:r>
    </w:p>
    <w:p w:rsidR="00012E7E" w:rsidRDefault="00012E7E" w:rsidP="00012E7E">
      <w:pPr>
        <w:pStyle w:val="ListParagraph"/>
        <w:numPr>
          <w:ilvl w:val="0"/>
          <w:numId w:val="5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480" w:lineRule="auto"/>
        <w:ind w:left="3000"/>
        <w:jc w:val="both"/>
        <w:rPr>
          <w:rFonts w:ascii="Times New Roman" w:hAnsi="Times New Roman" w:cs="Times New Roman"/>
          <w:sz w:val="24"/>
          <w:szCs w:val="24"/>
        </w:rPr>
      </w:pPr>
      <w:r>
        <w:rPr>
          <w:rFonts w:ascii="Times New Roman" w:hAnsi="Times New Roman" w:cs="Times New Roman"/>
          <w:sz w:val="24"/>
          <w:szCs w:val="24"/>
        </w:rPr>
        <w:t>M</w:t>
      </w:r>
      <w:r w:rsidRPr="00490CEF">
        <w:rPr>
          <w:rFonts w:ascii="Times New Roman" w:hAnsi="Times New Roman" w:cs="Times New Roman"/>
          <w:sz w:val="24"/>
          <w:szCs w:val="24"/>
        </w:rPr>
        <w:t>elakukan kontrak untuk kegiatan selanjutnya</w:t>
      </w:r>
    </w:p>
    <w:p w:rsidR="00012E7E" w:rsidRDefault="00012E7E" w:rsidP="00012E7E">
      <w:pPr>
        <w:pStyle w:val="ListParagraph"/>
        <w:numPr>
          <w:ilvl w:val="0"/>
          <w:numId w:val="5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480" w:lineRule="auto"/>
        <w:ind w:left="3000"/>
        <w:jc w:val="both"/>
        <w:rPr>
          <w:rFonts w:ascii="Times New Roman" w:hAnsi="Times New Roman" w:cs="Times New Roman"/>
          <w:sz w:val="24"/>
          <w:szCs w:val="24"/>
        </w:rPr>
      </w:pPr>
      <w:r>
        <w:rPr>
          <w:rFonts w:ascii="Times New Roman" w:hAnsi="Times New Roman" w:cs="Times New Roman"/>
          <w:sz w:val="24"/>
          <w:szCs w:val="24"/>
        </w:rPr>
        <w:t>Be</w:t>
      </w:r>
      <w:r w:rsidRPr="00490CEF">
        <w:rPr>
          <w:rFonts w:ascii="Times New Roman" w:hAnsi="Times New Roman" w:cs="Times New Roman"/>
          <w:sz w:val="24"/>
          <w:szCs w:val="24"/>
        </w:rPr>
        <w:t>rpamit</w:t>
      </w:r>
      <w:r>
        <w:rPr>
          <w:rFonts w:ascii="Times New Roman" w:hAnsi="Times New Roman" w:cs="Times New Roman"/>
          <w:sz w:val="24"/>
          <w:szCs w:val="24"/>
        </w:rPr>
        <w:t>an dengan pasien dan keluarga.</w:t>
      </w:r>
    </w:p>
    <w:p w:rsidR="00012E7E" w:rsidRDefault="00012E7E" w:rsidP="00012E7E">
      <w:pPr>
        <w:pStyle w:val="ListParagraph"/>
        <w:numPr>
          <w:ilvl w:val="0"/>
          <w:numId w:val="5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480" w:lineRule="auto"/>
        <w:ind w:left="3000"/>
        <w:jc w:val="both"/>
        <w:rPr>
          <w:rFonts w:ascii="Times New Roman" w:hAnsi="Times New Roman" w:cs="Times New Roman"/>
          <w:sz w:val="24"/>
          <w:szCs w:val="24"/>
        </w:rPr>
      </w:pPr>
      <w:r>
        <w:rPr>
          <w:rFonts w:ascii="Times New Roman" w:hAnsi="Times New Roman" w:cs="Times New Roman"/>
          <w:sz w:val="24"/>
          <w:szCs w:val="24"/>
        </w:rPr>
        <w:t>Mencuci tangan.</w:t>
      </w:r>
      <w:r w:rsidRPr="00490CEF">
        <w:rPr>
          <w:rFonts w:ascii="Times New Roman" w:hAnsi="Times New Roman" w:cs="Times New Roman"/>
          <w:sz w:val="24"/>
          <w:szCs w:val="24"/>
        </w:rPr>
        <w:t xml:space="preserve"> </w:t>
      </w:r>
    </w:p>
    <w:p w:rsidR="00434FF5" w:rsidRDefault="00012E7E" w:rsidP="00012E7E">
      <w:pPr>
        <w:pStyle w:val="ListParagraph"/>
        <w:numPr>
          <w:ilvl w:val="0"/>
          <w:numId w:val="50"/>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480" w:lineRule="auto"/>
        <w:ind w:left="3000"/>
        <w:jc w:val="both"/>
        <w:rPr>
          <w:rFonts w:ascii="Times New Roman" w:hAnsi="Times New Roman" w:cs="Times New Roman"/>
          <w:sz w:val="24"/>
          <w:szCs w:val="24"/>
        </w:rPr>
      </w:pPr>
      <w:r>
        <w:rPr>
          <w:rFonts w:ascii="Times New Roman" w:hAnsi="Times New Roman" w:cs="Times New Roman"/>
          <w:sz w:val="24"/>
          <w:szCs w:val="24"/>
        </w:rPr>
        <w:t>M</w:t>
      </w:r>
      <w:r w:rsidRPr="00490CEF">
        <w:rPr>
          <w:rFonts w:ascii="Times New Roman" w:hAnsi="Times New Roman" w:cs="Times New Roman"/>
          <w:sz w:val="24"/>
          <w:szCs w:val="24"/>
        </w:rPr>
        <w:t>encatat kegiatan dalam lembar catatan keperawatan</w:t>
      </w:r>
    </w:p>
    <w:p w:rsidR="00012E7E" w:rsidRPr="00012E7E" w:rsidRDefault="00012E7E" w:rsidP="00012E7E">
      <w:pPr>
        <w:pStyle w:val="ListParagraph"/>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spacing w:after="0" w:line="480" w:lineRule="auto"/>
        <w:ind w:left="3000"/>
        <w:jc w:val="both"/>
        <w:rPr>
          <w:rFonts w:ascii="Times New Roman" w:hAnsi="Times New Roman" w:cs="Times New Roman"/>
          <w:sz w:val="24"/>
          <w:szCs w:val="24"/>
        </w:rPr>
      </w:pPr>
    </w:p>
    <w:p w:rsidR="00AE1D0E" w:rsidRPr="00AE1D0E" w:rsidRDefault="008F6952" w:rsidP="001C391E">
      <w:pPr>
        <w:pStyle w:val="ListParagraph"/>
        <w:numPr>
          <w:ilvl w:val="0"/>
          <w:numId w:val="5"/>
        </w:numPr>
        <w:spacing w:line="480" w:lineRule="auto"/>
        <w:ind w:left="709" w:hanging="284"/>
        <w:jc w:val="both"/>
        <w:rPr>
          <w:rFonts w:ascii="Times New Roman" w:hAnsi="Times New Roman"/>
          <w:b/>
          <w:sz w:val="24"/>
          <w:szCs w:val="24"/>
        </w:rPr>
      </w:pPr>
      <w:r w:rsidRPr="00D53855">
        <w:rPr>
          <w:rFonts w:ascii="Times New Roman" w:hAnsi="Times New Roman"/>
          <w:b/>
          <w:sz w:val="24"/>
          <w:szCs w:val="24"/>
        </w:rPr>
        <w:t xml:space="preserve">Hubungan Saling Percaya </w:t>
      </w:r>
      <w:r w:rsidRPr="00D53855">
        <w:rPr>
          <w:rFonts w:ascii="Times New Roman" w:hAnsi="Times New Roman" w:cs="Times New Roman"/>
          <w:b/>
          <w:i/>
          <w:iCs/>
          <w:color w:val="000000"/>
          <w:sz w:val="24"/>
          <w:szCs w:val="24"/>
        </w:rPr>
        <w:t>(Trusting relationship)</w:t>
      </w:r>
      <w:r w:rsidRPr="00D53855">
        <w:rPr>
          <w:rFonts w:ascii="Times New Roman" w:hAnsi="Times New Roman" w:cs="Times New Roman"/>
          <w:b/>
          <w:iCs/>
          <w:color w:val="000000"/>
          <w:sz w:val="24"/>
          <w:szCs w:val="24"/>
        </w:rPr>
        <w:t>.</w:t>
      </w:r>
    </w:p>
    <w:p w:rsidR="008F6952" w:rsidRPr="00AE1D0E" w:rsidRDefault="008F6952" w:rsidP="001C391E">
      <w:pPr>
        <w:pStyle w:val="ListParagraph"/>
        <w:numPr>
          <w:ilvl w:val="1"/>
          <w:numId w:val="5"/>
        </w:numPr>
        <w:spacing w:line="480" w:lineRule="auto"/>
        <w:ind w:left="1134" w:hanging="272"/>
        <w:jc w:val="both"/>
        <w:rPr>
          <w:rFonts w:ascii="Times New Roman" w:hAnsi="Times New Roman"/>
          <w:b/>
          <w:sz w:val="24"/>
          <w:szCs w:val="24"/>
        </w:rPr>
      </w:pPr>
      <w:r w:rsidRPr="00AE1D0E">
        <w:rPr>
          <w:rFonts w:ascii="Times New Roman" w:hAnsi="Times New Roman" w:cs="Times New Roman"/>
          <w:b/>
          <w:sz w:val="24"/>
          <w:szCs w:val="24"/>
        </w:rPr>
        <w:t>Perilaku Caring</w:t>
      </w:r>
    </w:p>
    <w:p w:rsidR="008F6952" w:rsidRPr="00D53855" w:rsidRDefault="008F6952" w:rsidP="001C391E">
      <w:pPr>
        <w:pStyle w:val="ListParagraph"/>
        <w:spacing w:line="480" w:lineRule="auto"/>
        <w:ind w:left="1134" w:firstLine="306"/>
        <w:jc w:val="both"/>
        <w:rPr>
          <w:rFonts w:ascii="Times New Roman" w:hAnsi="Times New Roman"/>
          <w:b/>
          <w:sz w:val="24"/>
          <w:szCs w:val="24"/>
        </w:rPr>
      </w:pPr>
      <w:proofErr w:type="gramStart"/>
      <w:r w:rsidRPr="00D53855">
        <w:rPr>
          <w:rFonts w:ascii="Times New Roman" w:hAnsi="Times New Roman" w:cs="Times New Roman"/>
          <w:color w:val="000000"/>
          <w:sz w:val="24"/>
          <w:szCs w:val="24"/>
        </w:rPr>
        <w:t xml:space="preserve">Perilaku </w:t>
      </w:r>
      <w:r w:rsidRPr="00D53855">
        <w:rPr>
          <w:rFonts w:ascii="Times New Roman" w:hAnsi="Times New Roman" w:cs="Times New Roman"/>
          <w:i/>
          <w:iCs/>
          <w:color w:val="000000"/>
          <w:sz w:val="24"/>
          <w:szCs w:val="24"/>
        </w:rPr>
        <w:t xml:space="preserve">caring </w:t>
      </w:r>
      <w:r w:rsidRPr="00D53855">
        <w:rPr>
          <w:rFonts w:ascii="Times New Roman" w:hAnsi="Times New Roman" w:cs="Times New Roman"/>
          <w:color w:val="000000"/>
          <w:sz w:val="24"/>
          <w:szCs w:val="24"/>
        </w:rPr>
        <w:t>adalah suatu tindakan yang didasari oleh kepedulian, kasih sayang, keterampilan, empati, tanggung jawab, sensitif, dan dukungan.</w:t>
      </w:r>
      <w:proofErr w:type="gramEnd"/>
      <w:r w:rsidRPr="00D53855">
        <w:rPr>
          <w:rFonts w:ascii="Times New Roman" w:hAnsi="Times New Roman" w:cs="Times New Roman"/>
          <w:color w:val="000000"/>
          <w:sz w:val="24"/>
          <w:szCs w:val="24"/>
        </w:rPr>
        <w:t xml:space="preserve"> Perilaku ini berfungsi untuk memperbaiki atau meningkatkan kondisi dan </w:t>
      </w:r>
      <w:proofErr w:type="gramStart"/>
      <w:r w:rsidRPr="00D53855">
        <w:rPr>
          <w:rFonts w:ascii="Times New Roman" w:hAnsi="Times New Roman" w:cs="Times New Roman"/>
          <w:color w:val="000000"/>
          <w:sz w:val="24"/>
          <w:szCs w:val="24"/>
        </w:rPr>
        <w:t>cara</w:t>
      </w:r>
      <w:proofErr w:type="gramEnd"/>
      <w:r w:rsidRPr="00D53855">
        <w:rPr>
          <w:rFonts w:ascii="Times New Roman" w:hAnsi="Times New Roman" w:cs="Times New Roman"/>
          <w:color w:val="000000"/>
          <w:sz w:val="24"/>
          <w:szCs w:val="24"/>
        </w:rPr>
        <w:t xml:space="preserve"> hidup manusia yang menekankan pada aktivitas yang sehat dan memampukan individu serta kelompok berdasarkan budaya. </w:t>
      </w:r>
      <w:proofErr w:type="gramStart"/>
      <w:r w:rsidRPr="00D53855">
        <w:rPr>
          <w:rFonts w:ascii="Times New Roman" w:hAnsi="Times New Roman" w:cs="Times New Roman"/>
          <w:color w:val="000000"/>
          <w:sz w:val="24"/>
          <w:szCs w:val="24"/>
        </w:rPr>
        <w:t xml:space="preserve">Perilaku </w:t>
      </w:r>
      <w:r w:rsidRPr="00D53855">
        <w:rPr>
          <w:rFonts w:ascii="Times New Roman" w:hAnsi="Times New Roman" w:cs="Times New Roman"/>
          <w:i/>
          <w:iCs/>
          <w:color w:val="000000"/>
          <w:sz w:val="24"/>
          <w:szCs w:val="24"/>
        </w:rPr>
        <w:t xml:space="preserve">caring </w:t>
      </w:r>
      <w:r w:rsidRPr="00D53855">
        <w:rPr>
          <w:rFonts w:ascii="Times New Roman" w:hAnsi="Times New Roman" w:cs="Times New Roman"/>
          <w:color w:val="000000"/>
          <w:sz w:val="24"/>
          <w:szCs w:val="24"/>
        </w:rPr>
        <w:t>yang diharapkan dalam keperawatan adalah perilaku yang didasari oleh 10 faktor karatif.</w:t>
      </w:r>
      <w:proofErr w:type="gramEnd"/>
      <w:r w:rsidRPr="00D53855">
        <w:rPr>
          <w:rFonts w:ascii="Times New Roman" w:hAnsi="Times New Roman" w:cs="Times New Roman"/>
          <w:color w:val="000000"/>
          <w:sz w:val="24"/>
          <w:szCs w:val="24"/>
        </w:rPr>
        <w:t xml:space="preserve"> Karatif adalah sifat dan karakter yang semestinya dimiliki dan ditampilkan oleh perawat dalam melayani pelanggan (Watson</w:t>
      </w:r>
      <w:proofErr w:type="gramStart"/>
      <w:r w:rsidRPr="00D53855">
        <w:rPr>
          <w:rFonts w:ascii="Times New Roman" w:hAnsi="Times New Roman" w:cs="Times New Roman"/>
          <w:color w:val="000000"/>
          <w:sz w:val="24"/>
          <w:szCs w:val="24"/>
        </w:rPr>
        <w:t>,1979</w:t>
      </w:r>
      <w:proofErr w:type="gramEnd"/>
      <w:r w:rsidRPr="00D53855">
        <w:rPr>
          <w:rFonts w:ascii="Times New Roman" w:hAnsi="Times New Roman" w:cs="Times New Roman"/>
          <w:color w:val="000000"/>
          <w:sz w:val="24"/>
          <w:szCs w:val="24"/>
        </w:rPr>
        <w:t xml:space="preserve"> dalam Gurusinga, 2013). 10 faktor karatif caring tesebut adalah:</w:t>
      </w:r>
    </w:p>
    <w:p w:rsidR="008F6952" w:rsidRPr="0005544B" w:rsidRDefault="008F6952" w:rsidP="001C391E">
      <w:pPr>
        <w:pStyle w:val="ListParagraph"/>
        <w:numPr>
          <w:ilvl w:val="0"/>
          <w:numId w:val="32"/>
        </w:numPr>
        <w:spacing w:line="480" w:lineRule="auto"/>
        <w:ind w:left="1560"/>
        <w:jc w:val="both"/>
        <w:rPr>
          <w:rFonts w:ascii="Times New Roman" w:hAnsi="Times New Roman" w:cs="Times New Roman"/>
          <w:sz w:val="24"/>
          <w:szCs w:val="24"/>
        </w:rPr>
      </w:pPr>
      <w:r w:rsidRPr="0005544B">
        <w:rPr>
          <w:rFonts w:ascii="Times New Roman" w:hAnsi="Times New Roman" w:cs="Times New Roman"/>
          <w:color w:val="000000"/>
          <w:sz w:val="24"/>
          <w:szCs w:val="24"/>
        </w:rPr>
        <w:lastRenderedPageBreak/>
        <w:t xml:space="preserve">Pembentukan sistem nilai humanistic – altruistic </w:t>
      </w:r>
    </w:p>
    <w:p w:rsidR="008F6952" w:rsidRPr="0005544B" w:rsidRDefault="008F6952" w:rsidP="001C391E">
      <w:pPr>
        <w:pStyle w:val="ListParagraph"/>
        <w:spacing w:line="480" w:lineRule="auto"/>
        <w:ind w:left="1560" w:firstLine="317"/>
        <w:jc w:val="both"/>
        <w:rPr>
          <w:rFonts w:ascii="Times New Roman" w:hAnsi="Times New Roman" w:cs="Times New Roman"/>
          <w:sz w:val="24"/>
          <w:szCs w:val="24"/>
        </w:rPr>
      </w:pPr>
      <w:r w:rsidRPr="0005544B">
        <w:rPr>
          <w:rFonts w:ascii="Times New Roman" w:hAnsi="Times New Roman" w:cs="Times New Roman"/>
          <w:color w:val="000000"/>
          <w:sz w:val="24"/>
          <w:szCs w:val="24"/>
        </w:rPr>
        <w:t xml:space="preserve">Pembentukan sistem nilai humanistic-altruistic mulai berkembang di </w:t>
      </w:r>
      <w:proofErr w:type="gramStart"/>
      <w:r w:rsidRPr="0005544B">
        <w:rPr>
          <w:rFonts w:ascii="Times New Roman" w:hAnsi="Times New Roman" w:cs="Times New Roman"/>
          <w:color w:val="000000"/>
          <w:sz w:val="24"/>
          <w:szCs w:val="24"/>
        </w:rPr>
        <w:t>usia</w:t>
      </w:r>
      <w:proofErr w:type="gramEnd"/>
      <w:r w:rsidRPr="0005544B">
        <w:rPr>
          <w:rFonts w:ascii="Times New Roman" w:hAnsi="Times New Roman" w:cs="Times New Roman"/>
          <w:color w:val="000000"/>
          <w:sz w:val="24"/>
          <w:szCs w:val="24"/>
        </w:rPr>
        <w:t xml:space="preserve"> dini dengan nilai-nilai yang berasal dari orang tuanya. </w:t>
      </w:r>
      <w:proofErr w:type="gramStart"/>
      <w:r w:rsidRPr="0005544B">
        <w:rPr>
          <w:rFonts w:ascii="Times New Roman" w:hAnsi="Times New Roman" w:cs="Times New Roman"/>
          <w:color w:val="000000"/>
          <w:sz w:val="24"/>
          <w:szCs w:val="24"/>
        </w:rPr>
        <w:t>Sistem nilai ini menjembatani pengalaman hidup seseorang dan mengantarkan ke arah kemanusiaan.</w:t>
      </w:r>
      <w:proofErr w:type="gramEnd"/>
      <w:r w:rsidRPr="0005544B">
        <w:rPr>
          <w:rFonts w:ascii="Times New Roman" w:hAnsi="Times New Roman" w:cs="Times New Roman"/>
          <w:color w:val="000000"/>
          <w:sz w:val="24"/>
          <w:szCs w:val="24"/>
        </w:rPr>
        <w:t xml:space="preserve"> </w:t>
      </w:r>
      <w:proofErr w:type="gramStart"/>
      <w:r w:rsidRPr="0005544B">
        <w:rPr>
          <w:rFonts w:ascii="Times New Roman" w:hAnsi="Times New Roman" w:cs="Times New Roman"/>
          <w:color w:val="000000"/>
          <w:sz w:val="24"/>
          <w:szCs w:val="24"/>
        </w:rPr>
        <w:t>Perawatan yang berdasarkan nilai-nilai humanistik dan altruistik dapat dikembangkan melalui penilaian terhadap pandangan diri seseorang, kepercayaan, interaksi dengan berbagai kebudayaan dari pengalaman pribadi.</w:t>
      </w:r>
      <w:proofErr w:type="gramEnd"/>
      <w:r w:rsidRPr="0005544B">
        <w:rPr>
          <w:rFonts w:ascii="Times New Roman" w:hAnsi="Times New Roman" w:cs="Times New Roman"/>
          <w:color w:val="000000"/>
          <w:sz w:val="24"/>
          <w:szCs w:val="24"/>
        </w:rPr>
        <w:t xml:space="preserve"> Hal ini dianggap penting untuk pendewasaan diri perawat yang kemudian </w:t>
      </w:r>
      <w:proofErr w:type="gramStart"/>
      <w:r w:rsidRPr="0005544B">
        <w:rPr>
          <w:rFonts w:ascii="Times New Roman" w:hAnsi="Times New Roman" w:cs="Times New Roman"/>
          <w:color w:val="000000"/>
          <w:sz w:val="24"/>
          <w:szCs w:val="24"/>
        </w:rPr>
        <w:t>akan</w:t>
      </w:r>
      <w:proofErr w:type="gramEnd"/>
      <w:r w:rsidRPr="0005544B">
        <w:rPr>
          <w:rFonts w:ascii="Times New Roman" w:hAnsi="Times New Roman" w:cs="Times New Roman"/>
          <w:color w:val="000000"/>
          <w:sz w:val="24"/>
          <w:szCs w:val="24"/>
        </w:rPr>
        <w:t xml:space="preserve"> meningkatkan sikap altruistik. </w:t>
      </w:r>
      <w:proofErr w:type="gramStart"/>
      <w:r w:rsidRPr="0005544B">
        <w:rPr>
          <w:rFonts w:ascii="Times New Roman" w:hAnsi="Times New Roman" w:cs="Times New Roman"/>
          <w:color w:val="000000"/>
          <w:sz w:val="24"/>
          <w:szCs w:val="24"/>
        </w:rPr>
        <w:t>Melalui sistem nilai humanistik dan altruistik ini perawat menumbuhkan rasa puas karena mampu memberikan sesuatu kepada klien.</w:t>
      </w:r>
      <w:proofErr w:type="gramEnd"/>
    </w:p>
    <w:p w:rsidR="008F6952" w:rsidRDefault="008F6952" w:rsidP="001C391E">
      <w:pPr>
        <w:pStyle w:val="ListParagraph"/>
        <w:numPr>
          <w:ilvl w:val="0"/>
          <w:numId w:val="32"/>
        </w:numPr>
        <w:spacing w:line="480" w:lineRule="auto"/>
        <w:ind w:left="1560"/>
        <w:jc w:val="both"/>
        <w:rPr>
          <w:rFonts w:ascii="Times New Roman" w:hAnsi="Times New Roman" w:cs="Times New Roman"/>
          <w:color w:val="000000"/>
          <w:sz w:val="24"/>
          <w:szCs w:val="24"/>
        </w:rPr>
      </w:pPr>
      <w:r w:rsidRPr="00B16FC6">
        <w:rPr>
          <w:rFonts w:ascii="Times New Roman" w:hAnsi="Times New Roman" w:cs="Times New Roman"/>
          <w:color w:val="000000"/>
          <w:sz w:val="24"/>
          <w:szCs w:val="24"/>
        </w:rPr>
        <w:t xml:space="preserve">Menanamkan sikap kepercayaan dan penuh harapan. </w:t>
      </w:r>
    </w:p>
    <w:p w:rsidR="008F6952" w:rsidRDefault="008F6952" w:rsidP="001C391E">
      <w:pPr>
        <w:pStyle w:val="ListParagraph"/>
        <w:spacing w:line="480" w:lineRule="auto"/>
        <w:ind w:left="1560" w:firstLine="317"/>
        <w:jc w:val="both"/>
        <w:rPr>
          <w:rFonts w:ascii="Times New Roman" w:hAnsi="Times New Roman" w:cs="Times New Roman"/>
          <w:sz w:val="24"/>
          <w:szCs w:val="24"/>
        </w:rPr>
      </w:pPr>
      <w:r w:rsidRPr="0005544B">
        <w:rPr>
          <w:rFonts w:ascii="Times New Roman" w:hAnsi="Times New Roman" w:cs="Times New Roman"/>
          <w:color w:val="000000"/>
          <w:sz w:val="24"/>
          <w:szCs w:val="24"/>
        </w:rPr>
        <w:t xml:space="preserve">Kepercayaan dan pengharapan sangat penting bagi proses karatif maupun kuratif. </w:t>
      </w:r>
      <w:proofErr w:type="gramStart"/>
      <w:r w:rsidRPr="0005544B">
        <w:rPr>
          <w:rFonts w:ascii="Times New Roman" w:hAnsi="Times New Roman" w:cs="Times New Roman"/>
          <w:color w:val="000000"/>
          <w:sz w:val="24"/>
          <w:szCs w:val="24"/>
        </w:rPr>
        <w:t>Perawat perlu memberikan alternatif-alternatif bagi pasien jika pengobatan modern tidak berhasil; berupa meditasi, penyembuhan sendiri, dan spiritual.</w:t>
      </w:r>
      <w:proofErr w:type="gramEnd"/>
      <w:r w:rsidRPr="0005544B">
        <w:rPr>
          <w:rFonts w:ascii="Times New Roman" w:hAnsi="Times New Roman" w:cs="Times New Roman"/>
          <w:color w:val="000000"/>
          <w:sz w:val="24"/>
          <w:szCs w:val="24"/>
        </w:rPr>
        <w:t xml:space="preserve"> Dengan menggunakan faktor karatif ini </w:t>
      </w:r>
      <w:proofErr w:type="gramStart"/>
      <w:r w:rsidRPr="0005544B">
        <w:rPr>
          <w:rFonts w:ascii="Times New Roman" w:hAnsi="Times New Roman" w:cs="Times New Roman"/>
          <w:color w:val="000000"/>
          <w:sz w:val="24"/>
          <w:szCs w:val="24"/>
        </w:rPr>
        <w:t>akan</w:t>
      </w:r>
      <w:proofErr w:type="gramEnd"/>
      <w:r w:rsidRPr="0005544B">
        <w:rPr>
          <w:rFonts w:ascii="Times New Roman" w:hAnsi="Times New Roman" w:cs="Times New Roman"/>
          <w:color w:val="000000"/>
          <w:sz w:val="24"/>
          <w:szCs w:val="24"/>
        </w:rPr>
        <w:t xml:space="preserve"> tercipta perasaan lebih baik melalui kepercayaan dan atau keyakinan yang sangat berarti bagi seseorang secara individu. Perawat memberikan kepercayaan dengan </w:t>
      </w:r>
      <w:proofErr w:type="gramStart"/>
      <w:r w:rsidRPr="0005544B">
        <w:rPr>
          <w:rFonts w:ascii="Times New Roman" w:hAnsi="Times New Roman" w:cs="Times New Roman"/>
          <w:color w:val="000000"/>
          <w:sz w:val="24"/>
          <w:szCs w:val="24"/>
        </w:rPr>
        <w:t>cara</w:t>
      </w:r>
      <w:proofErr w:type="gramEnd"/>
      <w:r w:rsidRPr="0005544B">
        <w:rPr>
          <w:rFonts w:ascii="Times New Roman" w:hAnsi="Times New Roman" w:cs="Times New Roman"/>
          <w:color w:val="000000"/>
          <w:sz w:val="24"/>
          <w:szCs w:val="24"/>
        </w:rPr>
        <w:t xml:space="preserve"> memfasilitasi dan meningkatkan asuhan keperawatan yang holistik. Dalam hubungan perawat-klien yang efektif, </w:t>
      </w:r>
      <w:r w:rsidRPr="0005544B">
        <w:rPr>
          <w:rFonts w:ascii="Times New Roman" w:hAnsi="Times New Roman" w:cs="Times New Roman"/>
          <w:color w:val="000000"/>
          <w:sz w:val="24"/>
          <w:szCs w:val="24"/>
        </w:rPr>
        <w:lastRenderedPageBreak/>
        <w:t>perawat memfasilitasi perasaan optimis</w:t>
      </w:r>
      <w:proofErr w:type="gramStart"/>
      <w:r w:rsidRPr="0005544B">
        <w:rPr>
          <w:rFonts w:ascii="Times New Roman" w:hAnsi="Times New Roman" w:cs="Times New Roman"/>
          <w:color w:val="000000"/>
          <w:sz w:val="24"/>
          <w:szCs w:val="24"/>
        </w:rPr>
        <w:t>,</w:t>
      </w:r>
      <w:r w:rsidRPr="0005544B">
        <w:rPr>
          <w:rFonts w:ascii="Times New Roman" w:hAnsi="Times New Roman" w:cs="Times New Roman"/>
          <w:sz w:val="24"/>
          <w:szCs w:val="24"/>
        </w:rPr>
        <w:t>harapan</w:t>
      </w:r>
      <w:proofErr w:type="gramEnd"/>
      <w:r w:rsidRPr="0005544B">
        <w:rPr>
          <w:rFonts w:ascii="Times New Roman" w:hAnsi="Times New Roman" w:cs="Times New Roman"/>
          <w:sz w:val="24"/>
          <w:szCs w:val="24"/>
        </w:rPr>
        <w:t xml:space="preserve">, dan kepercayaan. </w:t>
      </w:r>
      <w:proofErr w:type="gramStart"/>
      <w:r w:rsidRPr="0005544B">
        <w:rPr>
          <w:rFonts w:ascii="Times New Roman" w:hAnsi="Times New Roman" w:cs="Times New Roman"/>
          <w:sz w:val="24"/>
          <w:szCs w:val="24"/>
        </w:rPr>
        <w:t>Di samping itu, perawat meningkatkan perilaku klien dalam mencari pertolongan kesehatan.</w:t>
      </w:r>
      <w:proofErr w:type="gramEnd"/>
    </w:p>
    <w:p w:rsidR="008F6952" w:rsidRDefault="008F6952" w:rsidP="001C391E">
      <w:pPr>
        <w:pStyle w:val="ListParagraph"/>
        <w:numPr>
          <w:ilvl w:val="0"/>
          <w:numId w:val="32"/>
        </w:numPr>
        <w:spacing w:line="480" w:lineRule="auto"/>
        <w:ind w:left="1560"/>
        <w:jc w:val="both"/>
        <w:rPr>
          <w:rFonts w:ascii="Times New Roman" w:hAnsi="Times New Roman" w:cs="Times New Roman"/>
          <w:color w:val="000000"/>
          <w:sz w:val="24"/>
          <w:szCs w:val="24"/>
        </w:rPr>
      </w:pPr>
      <w:r w:rsidRPr="0005544B">
        <w:rPr>
          <w:rFonts w:ascii="Times New Roman" w:hAnsi="Times New Roman" w:cs="Times New Roman"/>
          <w:color w:val="000000"/>
          <w:sz w:val="24"/>
          <w:szCs w:val="24"/>
        </w:rPr>
        <w:t xml:space="preserve">Sensitif terhadap diri sendiri dan orang lain. </w:t>
      </w:r>
    </w:p>
    <w:p w:rsidR="008F6952" w:rsidRPr="0005544B" w:rsidRDefault="008F6952" w:rsidP="001C391E">
      <w:pPr>
        <w:pStyle w:val="ListParagraph"/>
        <w:spacing w:line="480" w:lineRule="auto"/>
        <w:ind w:left="1560" w:firstLine="317"/>
        <w:jc w:val="both"/>
        <w:rPr>
          <w:rFonts w:ascii="Times New Roman" w:hAnsi="Times New Roman" w:cs="Times New Roman"/>
          <w:color w:val="000000"/>
          <w:sz w:val="24"/>
          <w:szCs w:val="24"/>
        </w:rPr>
      </w:pPr>
      <w:r w:rsidRPr="0005544B">
        <w:rPr>
          <w:rFonts w:ascii="Times New Roman" w:hAnsi="Times New Roman" w:cs="Times New Roman"/>
          <w:color w:val="000000"/>
          <w:sz w:val="24"/>
          <w:szCs w:val="24"/>
        </w:rPr>
        <w:t xml:space="preserve">Perawat belajar menghargai kesensitifan dan perasaan klien, sehingga </w:t>
      </w:r>
      <w:proofErr w:type="gramStart"/>
      <w:r w:rsidRPr="0005544B">
        <w:rPr>
          <w:rFonts w:ascii="Times New Roman" w:hAnsi="Times New Roman" w:cs="Times New Roman"/>
          <w:color w:val="000000"/>
          <w:sz w:val="24"/>
          <w:szCs w:val="24"/>
        </w:rPr>
        <w:t>ia</w:t>
      </w:r>
      <w:proofErr w:type="gramEnd"/>
      <w:r w:rsidRPr="0005544B">
        <w:rPr>
          <w:rFonts w:ascii="Times New Roman" w:hAnsi="Times New Roman" w:cs="Times New Roman"/>
          <w:color w:val="000000"/>
          <w:sz w:val="24"/>
          <w:szCs w:val="24"/>
        </w:rPr>
        <w:t xml:space="preserve"> sendiri dapat menjadi lebih sensitif, murni dan bersikap wajar pada orang lain. Pengembangan perasaan ini </w:t>
      </w:r>
      <w:proofErr w:type="gramStart"/>
      <w:r w:rsidRPr="0005544B">
        <w:rPr>
          <w:rFonts w:ascii="Times New Roman" w:hAnsi="Times New Roman" w:cs="Times New Roman"/>
          <w:color w:val="000000"/>
          <w:sz w:val="24"/>
          <w:szCs w:val="24"/>
        </w:rPr>
        <w:t>akan</w:t>
      </w:r>
      <w:proofErr w:type="gramEnd"/>
      <w:r w:rsidRPr="0005544B">
        <w:rPr>
          <w:rFonts w:ascii="Times New Roman" w:hAnsi="Times New Roman" w:cs="Times New Roman"/>
          <w:color w:val="000000"/>
          <w:sz w:val="24"/>
          <w:szCs w:val="24"/>
        </w:rPr>
        <w:t xml:space="preserve"> membawa pada aktualisasi diri melalui penerimaan diri antara perawat dan klien. Perawat yang mampu untuk mengenali dan mengekspresikan perasaannya </w:t>
      </w:r>
      <w:proofErr w:type="gramStart"/>
      <w:r w:rsidRPr="0005544B">
        <w:rPr>
          <w:rFonts w:ascii="Times New Roman" w:hAnsi="Times New Roman" w:cs="Times New Roman"/>
          <w:color w:val="000000"/>
          <w:sz w:val="24"/>
          <w:szCs w:val="24"/>
        </w:rPr>
        <w:t>akan</w:t>
      </w:r>
      <w:proofErr w:type="gramEnd"/>
      <w:r w:rsidRPr="0005544B">
        <w:rPr>
          <w:rFonts w:ascii="Times New Roman" w:hAnsi="Times New Roman" w:cs="Times New Roman"/>
          <w:color w:val="000000"/>
          <w:sz w:val="24"/>
          <w:szCs w:val="24"/>
        </w:rPr>
        <w:t xml:space="preserve"> lebih mampu untuk membuat orang lain mengekspresikan perasaan mereka. Pengembangan kepekaan terhadap diri dan orang </w:t>
      </w:r>
      <w:proofErr w:type="gramStart"/>
      <w:r w:rsidRPr="0005544B">
        <w:rPr>
          <w:rFonts w:ascii="Times New Roman" w:hAnsi="Times New Roman" w:cs="Times New Roman"/>
          <w:color w:val="000000"/>
          <w:sz w:val="24"/>
          <w:szCs w:val="24"/>
        </w:rPr>
        <w:t>lain</w:t>
      </w:r>
      <w:proofErr w:type="gramEnd"/>
      <w:r w:rsidRPr="0005544B">
        <w:rPr>
          <w:rFonts w:ascii="Times New Roman" w:hAnsi="Times New Roman" w:cs="Times New Roman"/>
          <w:color w:val="000000"/>
          <w:sz w:val="24"/>
          <w:szCs w:val="24"/>
        </w:rPr>
        <w:t xml:space="preserve">, mengeksplorasi kebutuhan perawat untuk mulai merasakan suatu emosi yang muncul dengan sendirinya. Hal itu hanya dapat berkembang melalui perasaan diri seseorang yang peka dalam berinteraksi dengan orang lain. Jika perawat berusaha meningkatkan kepekaan dirinya, maka </w:t>
      </w:r>
      <w:proofErr w:type="gramStart"/>
      <w:r w:rsidRPr="0005544B">
        <w:rPr>
          <w:rFonts w:ascii="Times New Roman" w:hAnsi="Times New Roman" w:cs="Times New Roman"/>
          <w:color w:val="000000"/>
          <w:sz w:val="24"/>
          <w:szCs w:val="24"/>
        </w:rPr>
        <w:t>ia</w:t>
      </w:r>
      <w:proofErr w:type="gramEnd"/>
      <w:r w:rsidRPr="0005544B">
        <w:rPr>
          <w:rFonts w:ascii="Times New Roman" w:hAnsi="Times New Roman" w:cs="Times New Roman"/>
          <w:color w:val="000000"/>
          <w:sz w:val="24"/>
          <w:szCs w:val="24"/>
        </w:rPr>
        <w:t xml:space="preserve"> akan lebih autentik (tampil apa adanya). Autentik </w:t>
      </w:r>
      <w:proofErr w:type="gramStart"/>
      <w:r w:rsidRPr="0005544B">
        <w:rPr>
          <w:rFonts w:ascii="Times New Roman" w:hAnsi="Times New Roman" w:cs="Times New Roman"/>
          <w:color w:val="000000"/>
          <w:sz w:val="24"/>
          <w:szCs w:val="24"/>
        </w:rPr>
        <w:t>akan</w:t>
      </w:r>
      <w:proofErr w:type="gramEnd"/>
      <w:r w:rsidRPr="0005544B">
        <w:rPr>
          <w:rFonts w:ascii="Times New Roman" w:hAnsi="Times New Roman" w:cs="Times New Roman"/>
          <w:color w:val="000000"/>
          <w:sz w:val="24"/>
          <w:szCs w:val="24"/>
        </w:rPr>
        <w:t xml:space="preserve"> menambah pertumbuhan diri dan aktualisasi diri baik bagi perawat sendiri maupun bagi orang-orang yang berinteraksi dengan perawat itu.</w:t>
      </w:r>
    </w:p>
    <w:p w:rsidR="008F6952" w:rsidRDefault="008F6952" w:rsidP="001C391E">
      <w:pPr>
        <w:pStyle w:val="ListParagraph"/>
        <w:numPr>
          <w:ilvl w:val="0"/>
          <w:numId w:val="32"/>
        </w:numPr>
        <w:spacing w:line="480" w:lineRule="auto"/>
        <w:ind w:left="1560"/>
        <w:jc w:val="both"/>
        <w:rPr>
          <w:rFonts w:ascii="Times New Roman" w:hAnsi="Times New Roman" w:cs="Times New Roman"/>
          <w:color w:val="000000"/>
          <w:sz w:val="24"/>
          <w:szCs w:val="24"/>
        </w:rPr>
      </w:pPr>
      <w:r w:rsidRPr="00B16FC6">
        <w:rPr>
          <w:rFonts w:ascii="Times New Roman" w:hAnsi="Times New Roman" w:cs="Times New Roman"/>
          <w:color w:val="000000"/>
          <w:sz w:val="24"/>
          <w:szCs w:val="24"/>
        </w:rPr>
        <w:t xml:space="preserve">Mengembangkan hubungan saling percaya dan saling membantu. </w:t>
      </w:r>
    </w:p>
    <w:p w:rsidR="008F6952" w:rsidRPr="0005544B" w:rsidRDefault="008F6952" w:rsidP="001C391E">
      <w:pPr>
        <w:pStyle w:val="ListParagraph"/>
        <w:spacing w:line="480" w:lineRule="auto"/>
        <w:ind w:left="1560" w:firstLine="317"/>
        <w:jc w:val="both"/>
        <w:rPr>
          <w:rFonts w:ascii="Times New Roman" w:hAnsi="Times New Roman" w:cs="Times New Roman"/>
          <w:color w:val="000000"/>
          <w:sz w:val="24"/>
          <w:szCs w:val="24"/>
        </w:rPr>
      </w:pPr>
      <w:proofErr w:type="gramStart"/>
      <w:r w:rsidRPr="0005544B">
        <w:rPr>
          <w:rFonts w:ascii="Times New Roman" w:hAnsi="Times New Roman" w:cs="Times New Roman"/>
          <w:color w:val="000000"/>
          <w:sz w:val="24"/>
          <w:szCs w:val="24"/>
        </w:rPr>
        <w:t xml:space="preserve">Pengembangan hubungan saling percaya antara perawat dan klien adalah sangat krusial bagi transportal </w:t>
      </w:r>
      <w:r w:rsidRPr="0005544B">
        <w:rPr>
          <w:rFonts w:ascii="Times New Roman" w:hAnsi="Times New Roman" w:cs="Times New Roman"/>
          <w:i/>
          <w:iCs/>
          <w:color w:val="000000"/>
          <w:sz w:val="24"/>
          <w:szCs w:val="24"/>
        </w:rPr>
        <w:t>caring.</w:t>
      </w:r>
      <w:proofErr w:type="gramEnd"/>
      <w:r w:rsidRPr="0005544B">
        <w:rPr>
          <w:rFonts w:ascii="Times New Roman" w:hAnsi="Times New Roman" w:cs="Times New Roman"/>
          <w:i/>
          <w:iCs/>
          <w:color w:val="000000"/>
          <w:sz w:val="24"/>
          <w:szCs w:val="24"/>
        </w:rPr>
        <w:t xml:space="preserve"> </w:t>
      </w:r>
      <w:r w:rsidRPr="0005544B">
        <w:rPr>
          <w:rFonts w:ascii="Times New Roman" w:hAnsi="Times New Roman" w:cs="Times New Roman"/>
          <w:color w:val="000000"/>
          <w:sz w:val="24"/>
          <w:szCs w:val="24"/>
        </w:rPr>
        <w:t xml:space="preserve">Hubungan saling percaya </w:t>
      </w:r>
      <w:proofErr w:type="gramStart"/>
      <w:r w:rsidRPr="0005544B">
        <w:rPr>
          <w:rFonts w:ascii="Times New Roman" w:hAnsi="Times New Roman" w:cs="Times New Roman"/>
          <w:color w:val="000000"/>
          <w:sz w:val="24"/>
          <w:szCs w:val="24"/>
        </w:rPr>
        <w:t>akan</w:t>
      </w:r>
      <w:proofErr w:type="gramEnd"/>
      <w:r w:rsidRPr="0005544B">
        <w:rPr>
          <w:rFonts w:ascii="Times New Roman" w:hAnsi="Times New Roman" w:cs="Times New Roman"/>
          <w:color w:val="000000"/>
          <w:sz w:val="24"/>
          <w:szCs w:val="24"/>
        </w:rPr>
        <w:t xml:space="preserve"> meningkatkan dan menerima ekspresi </w:t>
      </w:r>
      <w:r w:rsidRPr="0005544B">
        <w:rPr>
          <w:rFonts w:ascii="Times New Roman" w:hAnsi="Times New Roman" w:cs="Times New Roman"/>
          <w:color w:val="000000"/>
          <w:sz w:val="24"/>
          <w:szCs w:val="24"/>
        </w:rPr>
        <w:lastRenderedPageBreak/>
        <w:t xml:space="preserve">perasaan positif dan negatif. </w:t>
      </w:r>
      <w:proofErr w:type="gramStart"/>
      <w:r w:rsidRPr="0005544B">
        <w:rPr>
          <w:rFonts w:ascii="Times New Roman" w:hAnsi="Times New Roman" w:cs="Times New Roman"/>
          <w:color w:val="000000"/>
          <w:sz w:val="24"/>
          <w:szCs w:val="24"/>
        </w:rPr>
        <w:t>Pengembangan hubungan saling percaya menerapkan bentuk komunikasi untuk menjalin hubungan dalam keperawatan.</w:t>
      </w:r>
      <w:proofErr w:type="gramEnd"/>
      <w:r w:rsidRPr="0005544B">
        <w:rPr>
          <w:rFonts w:ascii="Times New Roman" w:hAnsi="Times New Roman" w:cs="Times New Roman"/>
          <w:color w:val="000000"/>
          <w:sz w:val="24"/>
          <w:szCs w:val="24"/>
        </w:rPr>
        <w:t xml:space="preserve"> </w:t>
      </w:r>
      <w:proofErr w:type="gramStart"/>
      <w:r w:rsidRPr="0005544B">
        <w:rPr>
          <w:rFonts w:ascii="Times New Roman" w:hAnsi="Times New Roman" w:cs="Times New Roman"/>
          <w:color w:val="000000"/>
          <w:sz w:val="24"/>
          <w:szCs w:val="24"/>
        </w:rPr>
        <w:t>Karakteristik faktor ini adalah kongruen, empati, dan ramah.</w:t>
      </w:r>
      <w:proofErr w:type="gramEnd"/>
      <w:r w:rsidRPr="0005544B">
        <w:rPr>
          <w:rFonts w:ascii="Times New Roman" w:hAnsi="Times New Roman" w:cs="Times New Roman"/>
          <w:color w:val="000000"/>
          <w:sz w:val="24"/>
          <w:szCs w:val="24"/>
        </w:rPr>
        <w:t xml:space="preserve"> Kongruen berarti menyatakan </w:t>
      </w:r>
      <w:proofErr w:type="gramStart"/>
      <w:r w:rsidRPr="0005544B">
        <w:rPr>
          <w:rFonts w:ascii="Times New Roman" w:hAnsi="Times New Roman" w:cs="Times New Roman"/>
          <w:color w:val="000000"/>
          <w:sz w:val="24"/>
          <w:szCs w:val="24"/>
        </w:rPr>
        <w:t>apa</w:t>
      </w:r>
      <w:proofErr w:type="gramEnd"/>
      <w:r w:rsidRPr="0005544B">
        <w:rPr>
          <w:rFonts w:ascii="Times New Roman" w:hAnsi="Times New Roman" w:cs="Times New Roman"/>
          <w:color w:val="000000"/>
          <w:sz w:val="24"/>
          <w:szCs w:val="24"/>
        </w:rPr>
        <w:t xml:space="preserve"> adanya dalam berrinteraksi dan tidak menyembunyikan kesalahan. Perawat bertindak dengan</w:t>
      </w:r>
      <w:r w:rsidRPr="0005544B">
        <w:rPr>
          <w:rFonts w:ascii="Times New Roman" w:hAnsi="Times New Roman" w:cs="Times New Roman"/>
          <w:sz w:val="24"/>
          <w:szCs w:val="24"/>
        </w:rPr>
        <w:t xml:space="preserve"> </w:t>
      </w:r>
      <w:proofErr w:type="gramStart"/>
      <w:r w:rsidRPr="0005544B">
        <w:rPr>
          <w:rFonts w:ascii="Times New Roman" w:hAnsi="Times New Roman" w:cs="Times New Roman"/>
          <w:sz w:val="24"/>
          <w:szCs w:val="24"/>
        </w:rPr>
        <w:t>cara</w:t>
      </w:r>
      <w:proofErr w:type="gramEnd"/>
      <w:r w:rsidRPr="0005544B">
        <w:rPr>
          <w:rFonts w:ascii="Times New Roman" w:hAnsi="Times New Roman" w:cs="Times New Roman"/>
          <w:sz w:val="24"/>
          <w:szCs w:val="24"/>
        </w:rPr>
        <w:t xml:space="preserve"> yang terbuka dan jujur. Empati berarti perawat memahami </w:t>
      </w:r>
      <w:proofErr w:type="gramStart"/>
      <w:r w:rsidRPr="0005544B">
        <w:rPr>
          <w:rFonts w:ascii="Times New Roman" w:hAnsi="Times New Roman" w:cs="Times New Roman"/>
          <w:sz w:val="24"/>
          <w:szCs w:val="24"/>
        </w:rPr>
        <w:t>apa</w:t>
      </w:r>
      <w:proofErr w:type="gramEnd"/>
      <w:r w:rsidRPr="0005544B">
        <w:rPr>
          <w:rFonts w:ascii="Times New Roman" w:hAnsi="Times New Roman" w:cs="Times New Roman"/>
          <w:sz w:val="24"/>
          <w:szCs w:val="24"/>
        </w:rPr>
        <w:t xml:space="preserve"> yang dirasakan klien. Ramah berarti penerimaan positif terhadap orang </w:t>
      </w:r>
      <w:proofErr w:type="gramStart"/>
      <w:r w:rsidRPr="0005544B">
        <w:rPr>
          <w:rFonts w:ascii="Times New Roman" w:hAnsi="Times New Roman" w:cs="Times New Roman"/>
          <w:sz w:val="24"/>
          <w:szCs w:val="24"/>
        </w:rPr>
        <w:t>lain</w:t>
      </w:r>
      <w:proofErr w:type="gramEnd"/>
      <w:r w:rsidRPr="0005544B">
        <w:rPr>
          <w:rFonts w:ascii="Times New Roman" w:hAnsi="Times New Roman" w:cs="Times New Roman"/>
          <w:sz w:val="24"/>
          <w:szCs w:val="24"/>
        </w:rPr>
        <w:t xml:space="preserve"> yang sering diekspresikan melalui bahasa tubuh, ucapan tekanan suara, sikap terbuka, ekspresi wajah dan lain-lain. </w:t>
      </w:r>
    </w:p>
    <w:p w:rsidR="008F6952" w:rsidRDefault="008F6952" w:rsidP="001C391E">
      <w:pPr>
        <w:pStyle w:val="ListParagraph"/>
        <w:numPr>
          <w:ilvl w:val="0"/>
          <w:numId w:val="32"/>
        </w:numPr>
        <w:spacing w:line="480" w:lineRule="auto"/>
        <w:ind w:left="1560"/>
        <w:jc w:val="both"/>
        <w:rPr>
          <w:rFonts w:ascii="Times New Roman" w:hAnsi="Times New Roman" w:cs="Times New Roman"/>
          <w:sz w:val="24"/>
          <w:szCs w:val="24"/>
        </w:rPr>
      </w:pPr>
      <w:r w:rsidRPr="00B16FC6">
        <w:rPr>
          <w:rFonts w:ascii="Times New Roman" w:hAnsi="Times New Roman" w:cs="Times New Roman"/>
          <w:sz w:val="24"/>
          <w:szCs w:val="24"/>
        </w:rPr>
        <w:t>Meningkatkan dan menerima ekspresi perasaan positif dan negatif.</w:t>
      </w:r>
    </w:p>
    <w:p w:rsidR="008F6952" w:rsidRPr="0005544B" w:rsidRDefault="008F6952" w:rsidP="001C391E">
      <w:pPr>
        <w:pStyle w:val="ListParagraph"/>
        <w:spacing w:line="480" w:lineRule="auto"/>
        <w:ind w:left="1560" w:firstLine="317"/>
        <w:jc w:val="both"/>
        <w:rPr>
          <w:rFonts w:ascii="Times New Roman" w:hAnsi="Times New Roman" w:cs="Times New Roman"/>
          <w:sz w:val="24"/>
          <w:szCs w:val="24"/>
        </w:rPr>
      </w:pPr>
      <w:proofErr w:type="gramStart"/>
      <w:r w:rsidRPr="0005544B">
        <w:rPr>
          <w:rFonts w:ascii="Times New Roman" w:hAnsi="Times New Roman" w:cs="Times New Roman"/>
          <w:sz w:val="24"/>
          <w:szCs w:val="24"/>
        </w:rPr>
        <w:t>Perawat menyediakan dan mendengarkan semua keluhan dan perasaan klien.</w:t>
      </w:r>
      <w:proofErr w:type="gramEnd"/>
      <w:r w:rsidRPr="0005544B">
        <w:rPr>
          <w:rFonts w:ascii="Times New Roman" w:hAnsi="Times New Roman" w:cs="Times New Roman"/>
          <w:sz w:val="24"/>
          <w:szCs w:val="24"/>
        </w:rPr>
        <w:t xml:space="preserve"> </w:t>
      </w:r>
      <w:proofErr w:type="gramStart"/>
      <w:r w:rsidRPr="0005544B">
        <w:rPr>
          <w:rFonts w:ascii="Times New Roman" w:hAnsi="Times New Roman" w:cs="Times New Roman"/>
          <w:sz w:val="24"/>
          <w:szCs w:val="24"/>
        </w:rPr>
        <w:t>Berbagi perasaan merupakan pengalaman yang cukup beresiko baik bagi perawat maupun klien.</w:t>
      </w:r>
      <w:proofErr w:type="gramEnd"/>
      <w:r w:rsidRPr="0005544B">
        <w:rPr>
          <w:rFonts w:ascii="Times New Roman" w:hAnsi="Times New Roman" w:cs="Times New Roman"/>
          <w:sz w:val="24"/>
          <w:szCs w:val="24"/>
        </w:rPr>
        <w:t xml:space="preserve"> </w:t>
      </w:r>
      <w:proofErr w:type="gramStart"/>
      <w:r w:rsidRPr="0005544B">
        <w:rPr>
          <w:rFonts w:ascii="Times New Roman" w:hAnsi="Times New Roman" w:cs="Times New Roman"/>
          <w:sz w:val="24"/>
          <w:szCs w:val="24"/>
        </w:rPr>
        <w:t>Perawat harus siap untuk ekspresi perasaan positif maupun negatif bagi klien.</w:t>
      </w:r>
      <w:proofErr w:type="gramEnd"/>
      <w:r w:rsidRPr="0005544B">
        <w:rPr>
          <w:rFonts w:ascii="Times New Roman" w:hAnsi="Times New Roman" w:cs="Times New Roman"/>
          <w:sz w:val="24"/>
          <w:szCs w:val="24"/>
        </w:rPr>
        <w:t xml:space="preserve"> </w:t>
      </w:r>
      <w:proofErr w:type="gramStart"/>
      <w:r w:rsidRPr="0005544B">
        <w:rPr>
          <w:rFonts w:ascii="Times New Roman" w:hAnsi="Times New Roman" w:cs="Times New Roman"/>
          <w:sz w:val="24"/>
          <w:szCs w:val="24"/>
        </w:rPr>
        <w:t>Perawat harus menggunakan pemahaman intelektual maupun emosional pada keadaan yang berbeda.</w:t>
      </w:r>
      <w:proofErr w:type="gramEnd"/>
    </w:p>
    <w:p w:rsidR="008F6952" w:rsidRDefault="008F6952" w:rsidP="001C391E">
      <w:pPr>
        <w:pStyle w:val="ListParagraph"/>
        <w:numPr>
          <w:ilvl w:val="0"/>
          <w:numId w:val="32"/>
        </w:numPr>
        <w:spacing w:line="480" w:lineRule="auto"/>
        <w:ind w:left="1560"/>
        <w:jc w:val="both"/>
        <w:rPr>
          <w:rFonts w:ascii="Times New Roman" w:hAnsi="Times New Roman" w:cs="Times New Roman"/>
          <w:sz w:val="24"/>
          <w:szCs w:val="24"/>
        </w:rPr>
      </w:pPr>
      <w:r w:rsidRPr="00B16FC6">
        <w:rPr>
          <w:rFonts w:ascii="Times New Roman" w:hAnsi="Times New Roman" w:cs="Times New Roman"/>
          <w:sz w:val="24"/>
          <w:szCs w:val="24"/>
        </w:rPr>
        <w:t>Menggunakan problem-solving yang sistematik dalam mengambil keputusan.</w:t>
      </w:r>
    </w:p>
    <w:p w:rsidR="008F6952" w:rsidRPr="0005544B" w:rsidRDefault="008F6952" w:rsidP="001C391E">
      <w:pPr>
        <w:pStyle w:val="ListParagraph"/>
        <w:spacing w:line="480" w:lineRule="auto"/>
        <w:ind w:left="1560" w:firstLine="317"/>
        <w:jc w:val="both"/>
        <w:rPr>
          <w:rFonts w:ascii="Times New Roman" w:hAnsi="Times New Roman" w:cs="Times New Roman"/>
          <w:sz w:val="24"/>
          <w:szCs w:val="24"/>
        </w:rPr>
      </w:pPr>
      <w:r w:rsidRPr="0005544B">
        <w:rPr>
          <w:rFonts w:ascii="Times New Roman" w:hAnsi="Times New Roman" w:cs="Times New Roman"/>
          <w:sz w:val="24"/>
          <w:szCs w:val="24"/>
        </w:rPr>
        <w:t xml:space="preserve">Perawat menggunakan metode proses keperawatan sebagai pola pikir dan pendekatan asuhan kepada klien, sehingga </w:t>
      </w:r>
      <w:proofErr w:type="gramStart"/>
      <w:r w:rsidRPr="0005544B">
        <w:rPr>
          <w:rFonts w:ascii="Times New Roman" w:hAnsi="Times New Roman" w:cs="Times New Roman"/>
          <w:sz w:val="24"/>
          <w:szCs w:val="24"/>
        </w:rPr>
        <w:t>akan</w:t>
      </w:r>
      <w:proofErr w:type="gramEnd"/>
      <w:r w:rsidRPr="0005544B">
        <w:rPr>
          <w:rFonts w:ascii="Times New Roman" w:hAnsi="Times New Roman" w:cs="Times New Roman"/>
          <w:sz w:val="24"/>
          <w:szCs w:val="24"/>
        </w:rPr>
        <w:t xml:space="preserve"> mengubah gambaran tradisional perawat sebagai “pembantu” </w:t>
      </w:r>
      <w:r w:rsidRPr="0005544B">
        <w:rPr>
          <w:rFonts w:ascii="Times New Roman" w:hAnsi="Times New Roman" w:cs="Times New Roman"/>
          <w:sz w:val="24"/>
          <w:szCs w:val="24"/>
        </w:rPr>
        <w:lastRenderedPageBreak/>
        <w:t xml:space="preserve">dokter. Proses keperawatan adalah proses yang sistematis, dan terstruktur seperti halnya proses penelitian. </w:t>
      </w:r>
    </w:p>
    <w:p w:rsidR="008F6952" w:rsidRDefault="008F6952" w:rsidP="001C391E">
      <w:pPr>
        <w:pStyle w:val="ListParagraph"/>
        <w:numPr>
          <w:ilvl w:val="0"/>
          <w:numId w:val="32"/>
        </w:numPr>
        <w:spacing w:line="480" w:lineRule="auto"/>
        <w:ind w:left="1560"/>
        <w:jc w:val="both"/>
        <w:rPr>
          <w:rFonts w:ascii="Times New Roman" w:hAnsi="Times New Roman" w:cs="Times New Roman"/>
          <w:sz w:val="24"/>
          <w:szCs w:val="24"/>
        </w:rPr>
      </w:pPr>
      <w:r w:rsidRPr="00B16FC6">
        <w:rPr>
          <w:rFonts w:ascii="Times New Roman" w:hAnsi="Times New Roman" w:cs="Times New Roman"/>
          <w:sz w:val="24"/>
          <w:szCs w:val="24"/>
        </w:rPr>
        <w:t xml:space="preserve">Meningkatan belajar-mengajar secara interpersonal. </w:t>
      </w:r>
    </w:p>
    <w:p w:rsidR="008F6952" w:rsidRPr="0005544B" w:rsidRDefault="008F6952" w:rsidP="001C391E">
      <w:pPr>
        <w:pStyle w:val="ListParagraph"/>
        <w:spacing w:line="480" w:lineRule="auto"/>
        <w:ind w:left="1560" w:firstLine="317"/>
        <w:jc w:val="both"/>
        <w:rPr>
          <w:rFonts w:ascii="Times New Roman" w:hAnsi="Times New Roman" w:cs="Times New Roman"/>
          <w:sz w:val="24"/>
          <w:szCs w:val="24"/>
        </w:rPr>
      </w:pPr>
      <w:proofErr w:type="gramStart"/>
      <w:r w:rsidRPr="0005544B">
        <w:rPr>
          <w:rFonts w:ascii="Times New Roman" w:hAnsi="Times New Roman" w:cs="Times New Roman"/>
          <w:sz w:val="24"/>
          <w:szCs w:val="24"/>
        </w:rPr>
        <w:t xml:space="preserve">Faktor ini adalah konsep yang penting dalam keperawatan, yang membedakan antara </w:t>
      </w:r>
      <w:r w:rsidRPr="0005544B">
        <w:rPr>
          <w:rFonts w:ascii="Times New Roman" w:hAnsi="Times New Roman" w:cs="Times New Roman"/>
          <w:i/>
          <w:iCs/>
          <w:sz w:val="24"/>
          <w:szCs w:val="24"/>
        </w:rPr>
        <w:t xml:space="preserve">caring </w:t>
      </w:r>
      <w:r w:rsidRPr="0005544B">
        <w:rPr>
          <w:rFonts w:ascii="Times New Roman" w:hAnsi="Times New Roman" w:cs="Times New Roman"/>
          <w:sz w:val="24"/>
          <w:szCs w:val="24"/>
        </w:rPr>
        <w:t xml:space="preserve">dan </w:t>
      </w:r>
      <w:r w:rsidRPr="0005544B">
        <w:rPr>
          <w:rFonts w:ascii="Times New Roman" w:hAnsi="Times New Roman" w:cs="Times New Roman"/>
          <w:i/>
          <w:iCs/>
          <w:sz w:val="24"/>
          <w:szCs w:val="24"/>
        </w:rPr>
        <w:t>curing</w:t>
      </w:r>
      <w:r w:rsidRPr="0005544B">
        <w:rPr>
          <w:rFonts w:ascii="Times New Roman" w:hAnsi="Times New Roman" w:cs="Times New Roman"/>
          <w:sz w:val="24"/>
          <w:szCs w:val="24"/>
        </w:rPr>
        <w:t>.</w:t>
      </w:r>
      <w:proofErr w:type="gramEnd"/>
      <w:r w:rsidRPr="0005544B">
        <w:rPr>
          <w:rFonts w:ascii="Times New Roman" w:hAnsi="Times New Roman" w:cs="Times New Roman"/>
          <w:sz w:val="24"/>
          <w:szCs w:val="24"/>
        </w:rPr>
        <w:t xml:space="preserve"> </w:t>
      </w:r>
      <w:proofErr w:type="gramStart"/>
      <w:r w:rsidRPr="0005544B">
        <w:rPr>
          <w:rFonts w:ascii="Times New Roman" w:hAnsi="Times New Roman" w:cs="Times New Roman"/>
          <w:sz w:val="24"/>
          <w:szCs w:val="24"/>
        </w:rPr>
        <w:t>Perawat memberikan informasi kepada klien.</w:t>
      </w:r>
      <w:proofErr w:type="gramEnd"/>
      <w:r w:rsidRPr="0005544B">
        <w:rPr>
          <w:rFonts w:ascii="Times New Roman" w:hAnsi="Times New Roman" w:cs="Times New Roman"/>
          <w:sz w:val="24"/>
          <w:szCs w:val="24"/>
        </w:rPr>
        <w:t xml:space="preserve"> Perawat bertanggung jawab </w:t>
      </w:r>
      <w:proofErr w:type="gramStart"/>
      <w:r w:rsidRPr="0005544B">
        <w:rPr>
          <w:rFonts w:ascii="Times New Roman" w:hAnsi="Times New Roman" w:cs="Times New Roman"/>
          <w:sz w:val="24"/>
          <w:szCs w:val="24"/>
        </w:rPr>
        <w:t>akan</w:t>
      </w:r>
      <w:proofErr w:type="gramEnd"/>
      <w:r w:rsidRPr="0005544B">
        <w:rPr>
          <w:rFonts w:ascii="Times New Roman" w:hAnsi="Times New Roman" w:cs="Times New Roman"/>
          <w:sz w:val="24"/>
          <w:szCs w:val="24"/>
        </w:rPr>
        <w:t xml:space="preserve"> kesejahteraan dan kesehatan klien. Perawat memfasilitasi proses belajar mengajar yang didesain untuk memampukan klien memenuhi kebutuhan pribadinya, memberikan asuhan mandiri, menetapkan kebutuhan personal klien.</w:t>
      </w:r>
    </w:p>
    <w:p w:rsidR="008F6952" w:rsidRPr="0005544B" w:rsidRDefault="008F6952" w:rsidP="001C391E">
      <w:pPr>
        <w:pStyle w:val="ListParagraph"/>
        <w:numPr>
          <w:ilvl w:val="0"/>
          <w:numId w:val="32"/>
        </w:numPr>
        <w:spacing w:line="480" w:lineRule="auto"/>
        <w:ind w:left="1560"/>
        <w:jc w:val="both"/>
        <w:rPr>
          <w:rFonts w:ascii="Times New Roman" w:hAnsi="Times New Roman" w:cs="Times New Roman"/>
          <w:sz w:val="24"/>
          <w:szCs w:val="24"/>
        </w:rPr>
      </w:pPr>
      <w:r w:rsidRPr="00B16FC6">
        <w:rPr>
          <w:rFonts w:ascii="Times New Roman" w:hAnsi="Times New Roman" w:cs="Times New Roman"/>
          <w:color w:val="000000"/>
          <w:sz w:val="24"/>
          <w:szCs w:val="24"/>
        </w:rPr>
        <w:t xml:space="preserve">Menciptakan lingkungan fisik, mental, sosio-kultural, spiritual yang mendukung. </w:t>
      </w:r>
    </w:p>
    <w:p w:rsidR="008F6952" w:rsidRPr="0005544B" w:rsidRDefault="008F6952" w:rsidP="001C391E">
      <w:pPr>
        <w:pStyle w:val="ListParagraph"/>
        <w:spacing w:line="480" w:lineRule="auto"/>
        <w:ind w:left="1560" w:firstLine="317"/>
        <w:jc w:val="both"/>
        <w:rPr>
          <w:rFonts w:ascii="Times New Roman" w:hAnsi="Times New Roman" w:cs="Times New Roman"/>
          <w:sz w:val="24"/>
          <w:szCs w:val="24"/>
        </w:rPr>
      </w:pPr>
      <w:proofErr w:type="gramStart"/>
      <w:r w:rsidRPr="0005544B">
        <w:rPr>
          <w:rFonts w:ascii="Times New Roman" w:hAnsi="Times New Roman" w:cs="Times New Roman"/>
          <w:color w:val="000000"/>
          <w:sz w:val="24"/>
          <w:szCs w:val="24"/>
        </w:rPr>
        <w:t>Perawat perlu mengenali pengaruh lingkungan internal dan eksternal klien terhadap kesehatan dan kondisi penyakit klien.</w:t>
      </w:r>
      <w:proofErr w:type="gramEnd"/>
      <w:r w:rsidRPr="0005544B">
        <w:rPr>
          <w:rFonts w:ascii="Times New Roman" w:hAnsi="Times New Roman" w:cs="Times New Roman"/>
          <w:color w:val="000000"/>
          <w:sz w:val="24"/>
          <w:szCs w:val="24"/>
        </w:rPr>
        <w:t xml:space="preserve"> </w:t>
      </w:r>
      <w:proofErr w:type="gramStart"/>
      <w:r w:rsidRPr="0005544B">
        <w:rPr>
          <w:rFonts w:ascii="Times New Roman" w:hAnsi="Times New Roman" w:cs="Times New Roman"/>
          <w:color w:val="000000"/>
          <w:sz w:val="24"/>
          <w:szCs w:val="24"/>
        </w:rPr>
        <w:t>Konsep yang relevan terhadap lingkungan internal yang mencakup kesejahteraan mental dan spiritual, dan kepercayaan sosiokultural bagi seorang individu.</w:t>
      </w:r>
      <w:proofErr w:type="gramEnd"/>
      <w:r w:rsidRPr="0005544B">
        <w:rPr>
          <w:rFonts w:ascii="Times New Roman" w:hAnsi="Times New Roman" w:cs="Times New Roman"/>
          <w:color w:val="000000"/>
          <w:sz w:val="24"/>
          <w:szCs w:val="24"/>
        </w:rPr>
        <w:t xml:space="preserve"> </w:t>
      </w:r>
      <w:proofErr w:type="gramStart"/>
      <w:r w:rsidRPr="0005544B">
        <w:rPr>
          <w:rFonts w:ascii="Times New Roman" w:hAnsi="Times New Roman" w:cs="Times New Roman"/>
          <w:color w:val="000000"/>
          <w:sz w:val="24"/>
          <w:szCs w:val="24"/>
        </w:rPr>
        <w:t>Sedangkan lingkungan eksternal mencakup variabel epidemiologi, kenyamanan, privasi, keselamatan, kebersihan dan lingkungan yang astetik.</w:t>
      </w:r>
      <w:proofErr w:type="gramEnd"/>
      <w:r w:rsidRPr="0005544B">
        <w:rPr>
          <w:rFonts w:ascii="Times New Roman" w:hAnsi="Times New Roman" w:cs="Times New Roman"/>
          <w:color w:val="000000"/>
          <w:sz w:val="24"/>
          <w:szCs w:val="24"/>
        </w:rPr>
        <w:t xml:space="preserve"> </w:t>
      </w:r>
      <w:proofErr w:type="gramStart"/>
      <w:r w:rsidRPr="0005544B">
        <w:rPr>
          <w:rFonts w:ascii="Times New Roman" w:hAnsi="Times New Roman" w:cs="Times New Roman"/>
          <w:color w:val="000000"/>
          <w:sz w:val="24"/>
          <w:szCs w:val="24"/>
        </w:rPr>
        <w:t>Karena klien bisa saja mengalami perubahan baik dari lingkungan internal maupun eksternal, maka perawat harus mengkaji dan memfasilitasi kemampuan klien untuk beradaptasi dengan perubahan fisik, mental, dan emosional.</w:t>
      </w:r>
      <w:proofErr w:type="gramEnd"/>
    </w:p>
    <w:p w:rsidR="008F6952" w:rsidRPr="0005544B" w:rsidRDefault="008F6952" w:rsidP="001C391E">
      <w:pPr>
        <w:pStyle w:val="ListParagraph"/>
        <w:numPr>
          <w:ilvl w:val="0"/>
          <w:numId w:val="32"/>
        </w:numPr>
        <w:spacing w:line="480" w:lineRule="auto"/>
        <w:ind w:left="1560"/>
        <w:jc w:val="both"/>
        <w:rPr>
          <w:rFonts w:ascii="Times New Roman" w:hAnsi="Times New Roman" w:cs="Times New Roman"/>
          <w:sz w:val="24"/>
          <w:szCs w:val="24"/>
        </w:rPr>
      </w:pPr>
      <w:r w:rsidRPr="00B16FC6">
        <w:rPr>
          <w:rFonts w:ascii="Times New Roman" w:hAnsi="Times New Roman" w:cs="Times New Roman"/>
          <w:color w:val="000000"/>
          <w:sz w:val="24"/>
          <w:szCs w:val="24"/>
        </w:rPr>
        <w:lastRenderedPageBreak/>
        <w:t xml:space="preserve">Memberi bantuan dalam pemenuhan kebutuhan manusia. </w:t>
      </w:r>
    </w:p>
    <w:p w:rsidR="008F6952" w:rsidRDefault="008F6952" w:rsidP="001C391E">
      <w:pPr>
        <w:pStyle w:val="ListParagraph"/>
        <w:spacing w:line="480" w:lineRule="auto"/>
        <w:ind w:left="1560" w:firstLine="317"/>
        <w:jc w:val="both"/>
        <w:rPr>
          <w:rFonts w:ascii="Times New Roman" w:hAnsi="Times New Roman" w:cs="Times New Roman"/>
          <w:color w:val="000000"/>
          <w:sz w:val="24"/>
          <w:szCs w:val="24"/>
        </w:rPr>
      </w:pPr>
      <w:proofErr w:type="gramStart"/>
      <w:r w:rsidRPr="0005544B">
        <w:rPr>
          <w:rFonts w:ascii="Times New Roman" w:hAnsi="Times New Roman" w:cs="Times New Roman"/>
          <w:color w:val="000000"/>
          <w:sz w:val="24"/>
          <w:szCs w:val="24"/>
        </w:rPr>
        <w:t>Perawat perlu mengenali kebutuhan komprehensif yaitu kebutuhan biofisik, psikososial, psikofisikal dan interpersonal klien.</w:t>
      </w:r>
      <w:proofErr w:type="gramEnd"/>
      <w:r w:rsidRPr="0005544B">
        <w:rPr>
          <w:rFonts w:ascii="Times New Roman" w:hAnsi="Times New Roman" w:cs="Times New Roman"/>
          <w:color w:val="000000"/>
          <w:sz w:val="24"/>
          <w:szCs w:val="24"/>
        </w:rPr>
        <w:t xml:space="preserve"> </w:t>
      </w:r>
      <w:proofErr w:type="gramStart"/>
      <w:r w:rsidRPr="0005544B">
        <w:rPr>
          <w:rFonts w:ascii="Times New Roman" w:hAnsi="Times New Roman" w:cs="Times New Roman"/>
          <w:color w:val="000000"/>
          <w:sz w:val="24"/>
          <w:szCs w:val="24"/>
        </w:rPr>
        <w:t>Pemenuhan kebutuhan yang paling mendasar perlu dicapai sebelum beralih ke tingkat yang selanjutnya.</w:t>
      </w:r>
      <w:proofErr w:type="gramEnd"/>
      <w:r w:rsidRPr="0005544B">
        <w:rPr>
          <w:rFonts w:ascii="Times New Roman" w:hAnsi="Times New Roman" w:cs="Times New Roman"/>
          <w:color w:val="000000"/>
          <w:sz w:val="24"/>
          <w:szCs w:val="24"/>
        </w:rPr>
        <w:t xml:space="preserve"> </w:t>
      </w:r>
      <w:proofErr w:type="gramStart"/>
      <w:r w:rsidRPr="0005544B">
        <w:rPr>
          <w:rFonts w:ascii="Times New Roman" w:hAnsi="Times New Roman" w:cs="Times New Roman"/>
          <w:color w:val="000000"/>
          <w:sz w:val="24"/>
          <w:szCs w:val="24"/>
        </w:rPr>
        <w:t>Nutrisi, eliminasi, dan ventilasi adalah contoh dari kebutuhan biofisik yang paling rendah.</w:t>
      </w:r>
      <w:proofErr w:type="gramEnd"/>
      <w:r w:rsidRPr="0005544B">
        <w:rPr>
          <w:rFonts w:ascii="Times New Roman" w:hAnsi="Times New Roman" w:cs="Times New Roman"/>
          <w:color w:val="000000"/>
          <w:sz w:val="24"/>
          <w:szCs w:val="24"/>
        </w:rPr>
        <w:t xml:space="preserve"> </w:t>
      </w:r>
      <w:proofErr w:type="gramStart"/>
      <w:r w:rsidRPr="0005544B">
        <w:rPr>
          <w:rFonts w:ascii="Times New Roman" w:hAnsi="Times New Roman" w:cs="Times New Roman"/>
          <w:color w:val="000000"/>
          <w:sz w:val="24"/>
          <w:szCs w:val="24"/>
        </w:rPr>
        <w:t>Pencapaian dan hubungan merupakan kebutuhan psikososial yang tinggi, dan aktualisasi diri merupakan kebutuhan interpersonal yang paling tinggi.</w:t>
      </w:r>
      <w:proofErr w:type="gramEnd"/>
    </w:p>
    <w:p w:rsidR="008F6952" w:rsidRPr="0005544B" w:rsidRDefault="008F6952" w:rsidP="001C391E">
      <w:pPr>
        <w:pStyle w:val="ListParagraph"/>
        <w:numPr>
          <w:ilvl w:val="0"/>
          <w:numId w:val="32"/>
        </w:numPr>
        <w:spacing w:line="480" w:lineRule="auto"/>
        <w:ind w:left="1560"/>
        <w:jc w:val="both"/>
        <w:rPr>
          <w:rFonts w:ascii="Times New Roman" w:hAnsi="Times New Roman" w:cs="Times New Roman"/>
          <w:sz w:val="24"/>
          <w:szCs w:val="24"/>
        </w:rPr>
      </w:pPr>
      <w:r w:rsidRPr="0005544B">
        <w:rPr>
          <w:rFonts w:ascii="Times New Roman" w:hAnsi="Times New Roman" w:cs="Times New Roman"/>
          <w:color w:val="000000"/>
          <w:sz w:val="24"/>
          <w:szCs w:val="24"/>
        </w:rPr>
        <w:t>Terbuka pada eksistensial fenomenologikal.</w:t>
      </w:r>
    </w:p>
    <w:p w:rsidR="008F6952" w:rsidRDefault="008F6952" w:rsidP="001C391E">
      <w:pPr>
        <w:pStyle w:val="ListParagraph"/>
        <w:spacing w:line="480" w:lineRule="auto"/>
        <w:ind w:left="1560" w:firstLine="317"/>
        <w:jc w:val="both"/>
        <w:rPr>
          <w:rFonts w:ascii="Times New Roman" w:hAnsi="Times New Roman" w:cs="Times New Roman"/>
          <w:color w:val="000000"/>
          <w:sz w:val="24"/>
          <w:szCs w:val="24"/>
        </w:rPr>
      </w:pPr>
      <w:proofErr w:type="gramStart"/>
      <w:r w:rsidRPr="0005544B">
        <w:rPr>
          <w:rFonts w:ascii="Times New Roman" w:hAnsi="Times New Roman" w:cs="Times New Roman"/>
          <w:color w:val="000000"/>
          <w:sz w:val="24"/>
          <w:szCs w:val="24"/>
        </w:rPr>
        <w:t>Faktor ini bertujuan agar penyembuhan diri dan kematangaan diri dan jiwa klien dapat dicapai.</w:t>
      </w:r>
      <w:proofErr w:type="gramEnd"/>
      <w:r w:rsidRPr="0005544B">
        <w:rPr>
          <w:rFonts w:ascii="Times New Roman" w:hAnsi="Times New Roman" w:cs="Times New Roman"/>
          <w:color w:val="000000"/>
          <w:sz w:val="24"/>
          <w:szCs w:val="24"/>
        </w:rPr>
        <w:t xml:space="preserve"> </w:t>
      </w:r>
      <w:proofErr w:type="gramStart"/>
      <w:r w:rsidRPr="0005544B">
        <w:rPr>
          <w:rFonts w:ascii="Times New Roman" w:hAnsi="Times New Roman" w:cs="Times New Roman"/>
          <w:color w:val="000000"/>
          <w:sz w:val="24"/>
          <w:szCs w:val="24"/>
        </w:rPr>
        <w:t>Terkadang klien perlu dihadapkan pada pengalaman/pemikiran yang bersifat proaktif.</w:t>
      </w:r>
      <w:proofErr w:type="gramEnd"/>
      <w:r w:rsidRPr="0005544B">
        <w:rPr>
          <w:rFonts w:ascii="Times New Roman" w:hAnsi="Times New Roman" w:cs="Times New Roman"/>
          <w:color w:val="000000"/>
          <w:sz w:val="24"/>
          <w:szCs w:val="24"/>
        </w:rPr>
        <w:t xml:space="preserve"> </w:t>
      </w:r>
      <w:proofErr w:type="gramStart"/>
      <w:r w:rsidRPr="0005544B">
        <w:rPr>
          <w:rFonts w:ascii="Times New Roman" w:hAnsi="Times New Roman" w:cs="Times New Roman"/>
          <w:color w:val="000000"/>
          <w:sz w:val="24"/>
          <w:szCs w:val="24"/>
        </w:rPr>
        <w:t>Tujuannya adalah agar dapat meningkatkan pemahaman lebih mendalam tentang diri sendiri.</w:t>
      </w:r>
      <w:proofErr w:type="gramEnd"/>
      <w:r w:rsidRPr="0005544B">
        <w:rPr>
          <w:rFonts w:ascii="Times New Roman" w:hAnsi="Times New Roman" w:cs="Times New Roman"/>
          <w:color w:val="000000"/>
          <w:sz w:val="24"/>
          <w:szCs w:val="24"/>
        </w:rPr>
        <w:t xml:space="preserve"> </w:t>
      </w:r>
      <w:proofErr w:type="gramStart"/>
      <w:r w:rsidRPr="0005544B">
        <w:rPr>
          <w:rFonts w:ascii="Times New Roman" w:hAnsi="Times New Roman" w:cs="Times New Roman"/>
          <w:color w:val="000000"/>
          <w:sz w:val="24"/>
          <w:szCs w:val="24"/>
        </w:rPr>
        <w:t>Diakuinya faktor ini dalam ilmu keperawatan membantu perawat untuk memahami jalan hidup seseorang dalam menemukan arti kesulitan hidup.</w:t>
      </w:r>
      <w:proofErr w:type="gramEnd"/>
      <w:r w:rsidRPr="0005544B">
        <w:rPr>
          <w:rFonts w:ascii="Times New Roman" w:hAnsi="Times New Roman" w:cs="Times New Roman"/>
          <w:color w:val="000000"/>
          <w:sz w:val="24"/>
          <w:szCs w:val="24"/>
        </w:rPr>
        <w:t xml:space="preserve"> </w:t>
      </w:r>
      <w:proofErr w:type="gramStart"/>
      <w:r w:rsidRPr="0005544B">
        <w:rPr>
          <w:rFonts w:ascii="Times New Roman" w:hAnsi="Times New Roman" w:cs="Times New Roman"/>
          <w:color w:val="000000"/>
          <w:sz w:val="24"/>
          <w:szCs w:val="24"/>
        </w:rPr>
        <w:t>Karena adanya dasar yang irrasional tentang kehidupan, penyakit dan kematian, perawat menggunakan faktor karatif ini untuk membantu memperoleh kekuatan atau daya untuk menghadapi kehidupan atau kematian.</w:t>
      </w:r>
      <w:proofErr w:type="gramEnd"/>
    </w:p>
    <w:p w:rsidR="008F6952" w:rsidRPr="00D53855" w:rsidRDefault="008F6952" w:rsidP="001C391E">
      <w:pPr>
        <w:pStyle w:val="ListParagraph"/>
        <w:spacing w:line="480" w:lineRule="auto"/>
        <w:ind w:left="1560" w:firstLine="317"/>
        <w:jc w:val="both"/>
        <w:rPr>
          <w:rFonts w:ascii="Times New Roman" w:hAnsi="Times New Roman" w:cs="Times New Roman"/>
          <w:color w:val="000000"/>
          <w:sz w:val="24"/>
          <w:szCs w:val="24"/>
        </w:rPr>
      </w:pPr>
      <w:r w:rsidRPr="00D53855">
        <w:rPr>
          <w:rFonts w:ascii="Times New Roman" w:hAnsi="Times New Roman" w:cs="Times New Roman"/>
          <w:color w:val="000000"/>
          <w:sz w:val="24"/>
          <w:szCs w:val="24"/>
        </w:rPr>
        <w:t xml:space="preserve">Penelitian yang dilakukan oleh Wolf, et al (1994) membuat konsep 5 faktor </w:t>
      </w:r>
      <w:r w:rsidRPr="00D53855">
        <w:rPr>
          <w:rFonts w:ascii="Times New Roman" w:hAnsi="Times New Roman" w:cs="Times New Roman"/>
          <w:i/>
          <w:iCs/>
          <w:color w:val="000000"/>
          <w:sz w:val="24"/>
          <w:szCs w:val="24"/>
        </w:rPr>
        <w:t xml:space="preserve">caring </w:t>
      </w:r>
      <w:r w:rsidRPr="00D53855">
        <w:rPr>
          <w:rFonts w:ascii="Times New Roman" w:hAnsi="Times New Roman" w:cs="Times New Roman"/>
          <w:color w:val="000000"/>
          <w:sz w:val="24"/>
          <w:szCs w:val="24"/>
        </w:rPr>
        <w:t xml:space="preserve">yang didasari dari 10 faktor </w:t>
      </w:r>
      <w:r w:rsidRPr="00D53855">
        <w:rPr>
          <w:rFonts w:ascii="Times New Roman" w:hAnsi="Times New Roman" w:cs="Times New Roman"/>
          <w:i/>
          <w:iCs/>
          <w:color w:val="000000"/>
          <w:sz w:val="24"/>
          <w:szCs w:val="24"/>
        </w:rPr>
        <w:t xml:space="preserve">caring </w:t>
      </w:r>
      <w:r w:rsidRPr="00D53855">
        <w:rPr>
          <w:rFonts w:ascii="Times New Roman" w:hAnsi="Times New Roman" w:cs="Times New Roman"/>
          <w:color w:val="000000"/>
          <w:sz w:val="24"/>
          <w:szCs w:val="24"/>
        </w:rPr>
        <w:t xml:space="preserve">Watson </w:t>
      </w:r>
      <w:r w:rsidRPr="00D53855">
        <w:rPr>
          <w:rFonts w:ascii="Times New Roman" w:hAnsi="Times New Roman" w:cs="Times New Roman"/>
          <w:color w:val="000000"/>
          <w:sz w:val="24"/>
          <w:szCs w:val="24"/>
        </w:rPr>
        <w:lastRenderedPageBreak/>
        <w:t xml:space="preserve">(1979) dalam Gurusinga, 2013. Mereka membuat konsep 5 faktor dalam perilaku </w:t>
      </w:r>
      <w:r w:rsidRPr="00D53855">
        <w:rPr>
          <w:rFonts w:ascii="Times New Roman" w:hAnsi="Times New Roman" w:cs="Times New Roman"/>
          <w:i/>
          <w:iCs/>
          <w:color w:val="000000"/>
          <w:sz w:val="24"/>
          <w:szCs w:val="24"/>
        </w:rPr>
        <w:t xml:space="preserve">caring </w:t>
      </w:r>
      <w:r w:rsidRPr="00D53855">
        <w:rPr>
          <w:rFonts w:ascii="Times New Roman" w:hAnsi="Times New Roman" w:cs="Times New Roman"/>
          <w:color w:val="000000"/>
          <w:sz w:val="24"/>
          <w:szCs w:val="24"/>
        </w:rPr>
        <w:t xml:space="preserve">yang didasari dari 10 faktor </w:t>
      </w:r>
      <w:r w:rsidRPr="00D53855">
        <w:rPr>
          <w:rFonts w:ascii="Times New Roman" w:hAnsi="Times New Roman" w:cs="Times New Roman"/>
          <w:i/>
          <w:iCs/>
          <w:color w:val="000000"/>
          <w:sz w:val="24"/>
          <w:szCs w:val="24"/>
        </w:rPr>
        <w:t xml:space="preserve">caring </w:t>
      </w:r>
      <w:r w:rsidRPr="00D53855">
        <w:rPr>
          <w:rFonts w:ascii="Times New Roman" w:hAnsi="Times New Roman" w:cs="Times New Roman"/>
          <w:color w:val="000000"/>
          <w:sz w:val="24"/>
          <w:szCs w:val="24"/>
        </w:rPr>
        <w:t xml:space="preserve">Watson (1979) dalam Gurusinga, 2013: </w:t>
      </w:r>
    </w:p>
    <w:p w:rsidR="008F6952" w:rsidRDefault="008F6952" w:rsidP="001C391E">
      <w:pPr>
        <w:pStyle w:val="ListParagraph"/>
        <w:numPr>
          <w:ilvl w:val="0"/>
          <w:numId w:val="19"/>
        </w:numPr>
        <w:spacing w:line="480" w:lineRule="auto"/>
        <w:ind w:left="1985"/>
        <w:jc w:val="both"/>
        <w:rPr>
          <w:rFonts w:ascii="Times New Roman" w:hAnsi="Times New Roman" w:cs="Times New Roman"/>
          <w:color w:val="000000"/>
          <w:sz w:val="24"/>
          <w:szCs w:val="24"/>
        </w:rPr>
      </w:pPr>
      <w:r w:rsidRPr="00AD5463">
        <w:rPr>
          <w:rFonts w:ascii="Times New Roman" w:hAnsi="Times New Roman" w:cs="Times New Roman"/>
          <w:color w:val="000000"/>
          <w:sz w:val="24"/>
          <w:szCs w:val="24"/>
        </w:rPr>
        <w:t>Mengakui keberadaan manusia (</w:t>
      </w:r>
      <w:r w:rsidRPr="00AD5463">
        <w:rPr>
          <w:rFonts w:ascii="Times New Roman" w:hAnsi="Times New Roman" w:cs="Times New Roman"/>
          <w:i/>
          <w:iCs/>
          <w:color w:val="000000"/>
          <w:sz w:val="24"/>
          <w:szCs w:val="24"/>
        </w:rPr>
        <w:t>Assurance of human presence</w:t>
      </w:r>
      <w:r w:rsidRPr="00AD5463">
        <w:rPr>
          <w:rFonts w:ascii="Times New Roman" w:hAnsi="Times New Roman" w:cs="Times New Roman"/>
          <w:color w:val="000000"/>
          <w:sz w:val="24"/>
          <w:szCs w:val="24"/>
        </w:rPr>
        <w:t>)</w:t>
      </w:r>
      <w:r>
        <w:rPr>
          <w:rFonts w:ascii="Times New Roman" w:hAnsi="Times New Roman" w:cs="Times New Roman"/>
          <w:color w:val="000000"/>
          <w:sz w:val="24"/>
          <w:szCs w:val="24"/>
        </w:rPr>
        <w:t>.</w:t>
      </w:r>
    </w:p>
    <w:p w:rsidR="008F6952" w:rsidRPr="0005544B" w:rsidRDefault="008F6952" w:rsidP="001C391E">
      <w:pPr>
        <w:pStyle w:val="ListParagraph"/>
        <w:spacing w:line="480" w:lineRule="auto"/>
        <w:ind w:left="1985" w:firstLine="612"/>
        <w:jc w:val="both"/>
        <w:rPr>
          <w:rFonts w:ascii="Times New Roman" w:hAnsi="Times New Roman" w:cs="Times New Roman"/>
          <w:color w:val="000000"/>
          <w:sz w:val="24"/>
          <w:szCs w:val="24"/>
        </w:rPr>
      </w:pPr>
      <w:r w:rsidRPr="0005544B">
        <w:rPr>
          <w:rFonts w:ascii="Times New Roman" w:hAnsi="Times New Roman" w:cs="Times New Roman"/>
          <w:color w:val="000000"/>
          <w:sz w:val="24"/>
          <w:szCs w:val="24"/>
        </w:rPr>
        <w:t xml:space="preserve">Kategori ini merupakan kombinasi dari tiga faktor karatif yaitu: pembentukan sistem nilai humanistic–altruistik, menanamkan sikap kepercayaan dan penuh harapan, serta menumbuhkan sensitifitas terhadap diri sendiri dan orang lain. Kategori ini terdiri dari aktivitas </w:t>
      </w:r>
      <w:r w:rsidRPr="0005544B">
        <w:rPr>
          <w:rFonts w:ascii="Times New Roman" w:hAnsi="Times New Roman" w:cs="Times New Roman"/>
          <w:i/>
          <w:iCs/>
          <w:color w:val="000000"/>
          <w:sz w:val="24"/>
          <w:szCs w:val="24"/>
        </w:rPr>
        <w:t xml:space="preserve">caring </w:t>
      </w:r>
      <w:r w:rsidRPr="0005544B">
        <w:rPr>
          <w:rFonts w:ascii="Times New Roman" w:hAnsi="Times New Roman" w:cs="Times New Roman"/>
          <w:color w:val="000000"/>
          <w:sz w:val="24"/>
          <w:szCs w:val="24"/>
        </w:rPr>
        <w:t>seperti mendatangi dan berinteraksi dengan pasein, cara berbicara perawat, sikap mendorong pasein untuk memanggil perawat jika dibutuhkan, kecepatan tanggapan perawat, membantu mengurangi rasa sakit pasein dan memberikan obat tepat pada waktunya.</w:t>
      </w:r>
    </w:p>
    <w:p w:rsidR="008F6952" w:rsidRDefault="008F6952" w:rsidP="001C391E">
      <w:pPr>
        <w:pStyle w:val="ListParagraph"/>
        <w:numPr>
          <w:ilvl w:val="0"/>
          <w:numId w:val="19"/>
        </w:numPr>
        <w:spacing w:line="480" w:lineRule="auto"/>
        <w:ind w:left="1985"/>
        <w:jc w:val="both"/>
        <w:rPr>
          <w:rFonts w:ascii="Times New Roman" w:hAnsi="Times New Roman" w:cs="Times New Roman"/>
          <w:color w:val="000000"/>
          <w:sz w:val="24"/>
          <w:szCs w:val="24"/>
        </w:rPr>
      </w:pPr>
      <w:r w:rsidRPr="00AD5463">
        <w:rPr>
          <w:rFonts w:ascii="Times New Roman" w:hAnsi="Times New Roman" w:cs="Times New Roman"/>
          <w:color w:val="000000"/>
          <w:sz w:val="24"/>
          <w:szCs w:val="24"/>
        </w:rPr>
        <w:t xml:space="preserve"> Menanggapi dengan rasa hormat (</w:t>
      </w:r>
      <w:r w:rsidRPr="00AD5463">
        <w:rPr>
          <w:rFonts w:ascii="Times New Roman" w:hAnsi="Times New Roman" w:cs="Times New Roman"/>
          <w:i/>
          <w:iCs/>
          <w:color w:val="000000"/>
          <w:sz w:val="24"/>
          <w:szCs w:val="24"/>
        </w:rPr>
        <w:t>Respectful deference</w:t>
      </w:r>
      <w:r w:rsidRPr="00AD5463">
        <w:rPr>
          <w:rFonts w:ascii="Times New Roman" w:hAnsi="Times New Roman" w:cs="Times New Roman"/>
          <w:color w:val="000000"/>
          <w:sz w:val="24"/>
          <w:szCs w:val="24"/>
        </w:rPr>
        <w:t>).</w:t>
      </w:r>
    </w:p>
    <w:p w:rsidR="008F6952" w:rsidRPr="0005544B" w:rsidRDefault="008F6952" w:rsidP="001C391E">
      <w:pPr>
        <w:pStyle w:val="ListParagraph"/>
        <w:spacing w:line="480" w:lineRule="auto"/>
        <w:ind w:left="1985" w:firstLine="612"/>
        <w:jc w:val="both"/>
        <w:rPr>
          <w:rFonts w:ascii="Times New Roman" w:hAnsi="Times New Roman" w:cs="Times New Roman"/>
          <w:color w:val="000000"/>
          <w:sz w:val="24"/>
          <w:szCs w:val="24"/>
        </w:rPr>
      </w:pPr>
      <w:r w:rsidRPr="0005544B">
        <w:rPr>
          <w:rFonts w:ascii="Times New Roman" w:hAnsi="Times New Roman" w:cs="Times New Roman"/>
          <w:color w:val="000000"/>
          <w:sz w:val="24"/>
          <w:szCs w:val="24"/>
        </w:rPr>
        <w:t xml:space="preserve">Kategori ini merupakan kombinasi dari dua faktor karatif yaitu: mengembangkan hubungan saling percaya dan saling membantu, serta meningkatkan dan menerima ekspresi perasaan positif dan negatif klien. </w:t>
      </w:r>
      <w:proofErr w:type="gramStart"/>
      <w:r w:rsidRPr="0005544B">
        <w:rPr>
          <w:rFonts w:ascii="Times New Roman" w:hAnsi="Times New Roman" w:cs="Times New Roman"/>
          <w:color w:val="000000"/>
          <w:sz w:val="24"/>
          <w:szCs w:val="24"/>
        </w:rPr>
        <w:t xml:space="preserve">Kategori ini terdiri dari aktivitas </w:t>
      </w:r>
      <w:r w:rsidRPr="0005544B">
        <w:rPr>
          <w:rFonts w:ascii="Times New Roman" w:hAnsi="Times New Roman" w:cs="Times New Roman"/>
          <w:i/>
          <w:iCs/>
          <w:color w:val="000000"/>
          <w:sz w:val="24"/>
          <w:szCs w:val="24"/>
        </w:rPr>
        <w:t xml:space="preserve">caring </w:t>
      </w:r>
      <w:r w:rsidRPr="0005544B">
        <w:rPr>
          <w:rFonts w:ascii="Times New Roman" w:hAnsi="Times New Roman" w:cs="Times New Roman"/>
          <w:color w:val="000000"/>
          <w:sz w:val="24"/>
          <w:szCs w:val="24"/>
        </w:rPr>
        <w:t>seperti bersikap mendengarkan pasein, menghormati pasein, memberikan dukungan, mempersilakan pasein mengutarakan keluhannya dan menyapa pasein.</w:t>
      </w:r>
      <w:proofErr w:type="gramEnd"/>
    </w:p>
    <w:p w:rsidR="008F6952" w:rsidRDefault="008F6952" w:rsidP="001C391E">
      <w:pPr>
        <w:pStyle w:val="ListParagraph"/>
        <w:numPr>
          <w:ilvl w:val="0"/>
          <w:numId w:val="19"/>
        </w:numPr>
        <w:spacing w:line="480" w:lineRule="auto"/>
        <w:ind w:left="1985"/>
        <w:jc w:val="both"/>
        <w:rPr>
          <w:rFonts w:ascii="Times New Roman" w:hAnsi="Times New Roman" w:cs="Times New Roman"/>
          <w:color w:val="000000"/>
          <w:sz w:val="24"/>
          <w:szCs w:val="24"/>
        </w:rPr>
      </w:pPr>
      <w:r w:rsidRPr="00AD5463">
        <w:rPr>
          <w:rFonts w:ascii="Times New Roman" w:hAnsi="Times New Roman" w:cs="Times New Roman"/>
          <w:color w:val="000000"/>
          <w:sz w:val="24"/>
          <w:szCs w:val="24"/>
        </w:rPr>
        <w:lastRenderedPageBreak/>
        <w:t>Pengetahuan dan keterampilan profesional (</w:t>
      </w:r>
      <w:r>
        <w:rPr>
          <w:rFonts w:ascii="Times New Roman" w:hAnsi="Times New Roman" w:cs="Times New Roman"/>
          <w:i/>
          <w:iCs/>
          <w:color w:val="000000"/>
          <w:sz w:val="24"/>
          <w:szCs w:val="24"/>
        </w:rPr>
        <w:t xml:space="preserve">Professional </w:t>
      </w:r>
      <w:r w:rsidRPr="00AD5463">
        <w:rPr>
          <w:rFonts w:ascii="Times New Roman" w:hAnsi="Times New Roman" w:cs="Times New Roman"/>
          <w:i/>
          <w:iCs/>
          <w:color w:val="000000"/>
          <w:sz w:val="24"/>
          <w:szCs w:val="24"/>
        </w:rPr>
        <w:t>knowledge and skill</w:t>
      </w:r>
      <w:r w:rsidRPr="00AD5463">
        <w:rPr>
          <w:rFonts w:ascii="Times New Roman" w:hAnsi="Times New Roman" w:cs="Times New Roman"/>
          <w:color w:val="000000"/>
          <w:sz w:val="24"/>
          <w:szCs w:val="24"/>
        </w:rPr>
        <w:t>).</w:t>
      </w:r>
    </w:p>
    <w:p w:rsidR="008F6952" w:rsidRPr="0005544B" w:rsidRDefault="008F6952" w:rsidP="001C391E">
      <w:pPr>
        <w:pStyle w:val="ListParagraph"/>
        <w:spacing w:line="480" w:lineRule="auto"/>
        <w:ind w:left="1985" w:firstLine="612"/>
        <w:jc w:val="both"/>
        <w:rPr>
          <w:rFonts w:ascii="Times New Roman" w:hAnsi="Times New Roman" w:cs="Times New Roman"/>
          <w:color w:val="000000"/>
          <w:sz w:val="24"/>
          <w:szCs w:val="24"/>
        </w:rPr>
      </w:pPr>
      <w:proofErr w:type="gramStart"/>
      <w:r w:rsidRPr="0005544B">
        <w:rPr>
          <w:rFonts w:ascii="Times New Roman" w:hAnsi="Times New Roman" w:cs="Times New Roman"/>
          <w:color w:val="000000"/>
          <w:sz w:val="24"/>
          <w:szCs w:val="24"/>
        </w:rPr>
        <w:t>Kategori ini merupakan kombinasi dari dua faktor karatif yaitu menggunakan problem-solving yang sistematik dalam mengambil keputusan dan meningkatkan belajar - mengajar interpersonal.</w:t>
      </w:r>
      <w:proofErr w:type="gramEnd"/>
      <w:r w:rsidRPr="0005544B">
        <w:rPr>
          <w:rFonts w:ascii="Times New Roman" w:hAnsi="Times New Roman" w:cs="Times New Roman"/>
          <w:color w:val="000000"/>
          <w:sz w:val="24"/>
          <w:szCs w:val="24"/>
        </w:rPr>
        <w:t xml:space="preserve"> Kategori ini terdiri dari aktivitas </w:t>
      </w:r>
      <w:r w:rsidRPr="0005544B">
        <w:rPr>
          <w:rFonts w:ascii="Times New Roman" w:hAnsi="Times New Roman" w:cs="Times New Roman"/>
          <w:i/>
          <w:iCs/>
          <w:color w:val="000000"/>
          <w:sz w:val="24"/>
          <w:szCs w:val="24"/>
        </w:rPr>
        <w:t xml:space="preserve">caring </w:t>
      </w:r>
      <w:r w:rsidRPr="0005544B">
        <w:rPr>
          <w:rFonts w:ascii="Times New Roman" w:hAnsi="Times New Roman" w:cs="Times New Roman"/>
          <w:color w:val="000000"/>
          <w:sz w:val="24"/>
          <w:szCs w:val="24"/>
        </w:rPr>
        <w:t xml:space="preserve">seperti melakukan tindakan keperawatan, bersikap percaya diri, menggunakan </w:t>
      </w:r>
      <w:proofErr w:type="gramStart"/>
      <w:r w:rsidRPr="0005544B">
        <w:rPr>
          <w:rFonts w:ascii="Times New Roman" w:hAnsi="Times New Roman" w:cs="Times New Roman"/>
          <w:color w:val="000000"/>
          <w:sz w:val="24"/>
          <w:szCs w:val="24"/>
        </w:rPr>
        <w:t>gaya</w:t>
      </w:r>
      <w:proofErr w:type="gramEnd"/>
      <w:r w:rsidRPr="0005544B">
        <w:rPr>
          <w:rFonts w:ascii="Times New Roman" w:hAnsi="Times New Roman" w:cs="Times New Roman"/>
          <w:color w:val="000000"/>
          <w:sz w:val="24"/>
          <w:szCs w:val="24"/>
        </w:rPr>
        <w:t xml:space="preserve"> bahasa yang sederhana dan mudah dimengerti oleh pasein.</w:t>
      </w:r>
    </w:p>
    <w:p w:rsidR="008F6952" w:rsidRDefault="008F6952" w:rsidP="001C391E">
      <w:pPr>
        <w:pStyle w:val="ListParagraph"/>
        <w:numPr>
          <w:ilvl w:val="0"/>
          <w:numId w:val="19"/>
        </w:numPr>
        <w:spacing w:line="480" w:lineRule="auto"/>
        <w:ind w:left="1985"/>
        <w:jc w:val="both"/>
        <w:rPr>
          <w:rFonts w:ascii="Times New Roman" w:hAnsi="Times New Roman" w:cs="Times New Roman"/>
          <w:color w:val="000000"/>
          <w:sz w:val="24"/>
          <w:szCs w:val="24"/>
        </w:rPr>
      </w:pPr>
      <w:r w:rsidRPr="00AD5463">
        <w:rPr>
          <w:rFonts w:ascii="Times New Roman" w:hAnsi="Times New Roman" w:cs="Times New Roman"/>
          <w:color w:val="000000"/>
          <w:sz w:val="24"/>
          <w:szCs w:val="24"/>
        </w:rPr>
        <w:t>Menciptakan hubungan yang positif (</w:t>
      </w:r>
      <w:r w:rsidRPr="00AD5463">
        <w:rPr>
          <w:rFonts w:ascii="Times New Roman" w:hAnsi="Times New Roman" w:cs="Times New Roman"/>
          <w:i/>
          <w:iCs/>
          <w:color w:val="000000"/>
          <w:sz w:val="24"/>
          <w:szCs w:val="24"/>
        </w:rPr>
        <w:t>Positive Connectedness</w:t>
      </w:r>
      <w:r w:rsidRPr="00AD5463">
        <w:rPr>
          <w:rFonts w:ascii="Times New Roman" w:hAnsi="Times New Roman" w:cs="Times New Roman"/>
          <w:color w:val="000000"/>
          <w:sz w:val="24"/>
          <w:szCs w:val="24"/>
        </w:rPr>
        <w:t>).</w:t>
      </w:r>
    </w:p>
    <w:p w:rsidR="008F6952" w:rsidRPr="0005544B" w:rsidRDefault="008F6952" w:rsidP="001C391E">
      <w:pPr>
        <w:pStyle w:val="ListParagraph"/>
        <w:spacing w:line="480" w:lineRule="auto"/>
        <w:ind w:left="1985" w:firstLine="612"/>
        <w:jc w:val="both"/>
        <w:rPr>
          <w:rFonts w:ascii="Times New Roman" w:hAnsi="Times New Roman" w:cs="Times New Roman"/>
          <w:color w:val="000000"/>
          <w:sz w:val="24"/>
          <w:szCs w:val="24"/>
        </w:rPr>
      </w:pPr>
      <w:r w:rsidRPr="0005544B">
        <w:rPr>
          <w:rFonts w:ascii="Times New Roman" w:hAnsi="Times New Roman" w:cs="Times New Roman"/>
          <w:color w:val="000000"/>
          <w:sz w:val="24"/>
          <w:szCs w:val="24"/>
        </w:rPr>
        <w:t>Kategori ini hanya terdiri dari satu faktor karatif yaitu menciptakan lingkungan fisik, mental</w:t>
      </w:r>
      <w:proofErr w:type="gramStart"/>
      <w:r w:rsidRPr="0005544B">
        <w:rPr>
          <w:rFonts w:ascii="Times New Roman" w:hAnsi="Times New Roman" w:cs="Times New Roman"/>
          <w:color w:val="000000"/>
          <w:sz w:val="24"/>
          <w:szCs w:val="24"/>
        </w:rPr>
        <w:t>,sosiokultural</w:t>
      </w:r>
      <w:proofErr w:type="gramEnd"/>
      <w:r w:rsidRPr="0005544B">
        <w:rPr>
          <w:rFonts w:ascii="Times New Roman" w:hAnsi="Times New Roman" w:cs="Times New Roman"/>
          <w:color w:val="000000"/>
          <w:sz w:val="24"/>
          <w:szCs w:val="24"/>
        </w:rPr>
        <w:t xml:space="preserve">, spiritual yang mendukung. </w:t>
      </w:r>
      <w:proofErr w:type="gramStart"/>
      <w:r w:rsidRPr="0005544B">
        <w:rPr>
          <w:rFonts w:ascii="Times New Roman" w:hAnsi="Times New Roman" w:cs="Times New Roman"/>
          <w:color w:val="000000"/>
          <w:sz w:val="24"/>
          <w:szCs w:val="24"/>
        </w:rPr>
        <w:t>Kategori ini terdiri dari aktivitas caring seperti meluangkan waktu bersamapasein, memberi harapan kepada pasein, memberikan kenyamanan untuk pasein dan berinteaksi dengan pasein.</w:t>
      </w:r>
      <w:proofErr w:type="gramEnd"/>
    </w:p>
    <w:p w:rsidR="008F6952" w:rsidRDefault="008F6952" w:rsidP="001C391E">
      <w:pPr>
        <w:pStyle w:val="ListParagraph"/>
        <w:numPr>
          <w:ilvl w:val="0"/>
          <w:numId w:val="19"/>
        </w:numPr>
        <w:spacing w:line="480" w:lineRule="auto"/>
        <w:ind w:left="1985"/>
        <w:jc w:val="both"/>
        <w:rPr>
          <w:rFonts w:ascii="Times New Roman" w:hAnsi="Times New Roman" w:cs="Times New Roman"/>
          <w:color w:val="000000"/>
          <w:sz w:val="24"/>
          <w:szCs w:val="24"/>
        </w:rPr>
      </w:pPr>
      <w:r w:rsidRPr="00B16FC6">
        <w:rPr>
          <w:rFonts w:ascii="Times New Roman" w:hAnsi="Times New Roman" w:cs="Times New Roman"/>
          <w:color w:val="000000"/>
          <w:sz w:val="24"/>
          <w:szCs w:val="24"/>
        </w:rPr>
        <w:t>Perhatian t</w:t>
      </w:r>
      <w:r>
        <w:rPr>
          <w:rFonts w:ascii="Times New Roman" w:hAnsi="Times New Roman" w:cs="Times New Roman"/>
          <w:color w:val="000000"/>
          <w:sz w:val="24"/>
          <w:szCs w:val="24"/>
        </w:rPr>
        <w:t>erhadap yang dialami orang lain</w:t>
      </w:r>
      <w:r w:rsidRPr="00B16FC6">
        <w:rPr>
          <w:rFonts w:ascii="Times New Roman" w:hAnsi="Times New Roman" w:cs="Times New Roman"/>
          <w:color w:val="000000"/>
          <w:sz w:val="24"/>
          <w:szCs w:val="24"/>
        </w:rPr>
        <w:t xml:space="preserve"> (</w:t>
      </w:r>
      <w:r w:rsidRPr="00B16FC6">
        <w:rPr>
          <w:rFonts w:ascii="Times New Roman" w:hAnsi="Times New Roman" w:cs="Times New Roman"/>
          <w:i/>
          <w:iCs/>
          <w:color w:val="000000"/>
          <w:sz w:val="24"/>
          <w:szCs w:val="24"/>
        </w:rPr>
        <w:t>Attentive to other’s experience</w:t>
      </w:r>
      <w:r w:rsidRPr="00B16FC6">
        <w:rPr>
          <w:rFonts w:ascii="Times New Roman" w:hAnsi="Times New Roman" w:cs="Times New Roman"/>
          <w:color w:val="000000"/>
          <w:sz w:val="24"/>
          <w:szCs w:val="24"/>
        </w:rPr>
        <w:t xml:space="preserve">). </w:t>
      </w:r>
    </w:p>
    <w:p w:rsidR="00E25F54" w:rsidRDefault="008F6952" w:rsidP="00012E7E">
      <w:pPr>
        <w:pStyle w:val="ListParagraph"/>
        <w:spacing w:line="480" w:lineRule="auto"/>
        <w:ind w:left="1985"/>
        <w:jc w:val="both"/>
        <w:rPr>
          <w:rFonts w:ascii="Times New Roman" w:hAnsi="Times New Roman" w:cs="Times New Roman"/>
          <w:color w:val="000000"/>
          <w:sz w:val="24"/>
          <w:szCs w:val="24"/>
          <w:lang w:val="id-ID"/>
        </w:rPr>
      </w:pPr>
      <w:proofErr w:type="gramStart"/>
      <w:r w:rsidRPr="0005544B">
        <w:rPr>
          <w:rFonts w:ascii="Times New Roman" w:hAnsi="Times New Roman" w:cs="Times New Roman"/>
          <w:color w:val="000000"/>
          <w:sz w:val="24"/>
          <w:szCs w:val="24"/>
        </w:rPr>
        <w:t>Kategori ini mencakup dua faktor karatif yaitu memberi bantuan dalam pemenuhan kebutuhan manusia, dan terbuka pada eksistensial-fenomenological.</w:t>
      </w:r>
      <w:proofErr w:type="gramEnd"/>
      <w:r w:rsidRPr="0005544B">
        <w:rPr>
          <w:rFonts w:ascii="Times New Roman" w:hAnsi="Times New Roman" w:cs="Times New Roman"/>
          <w:color w:val="000000"/>
          <w:sz w:val="24"/>
          <w:szCs w:val="24"/>
        </w:rPr>
        <w:t xml:space="preserve"> </w:t>
      </w:r>
      <w:proofErr w:type="gramStart"/>
      <w:r w:rsidRPr="0005544B">
        <w:rPr>
          <w:rFonts w:ascii="Times New Roman" w:hAnsi="Times New Roman" w:cs="Times New Roman"/>
          <w:color w:val="000000"/>
          <w:sz w:val="24"/>
          <w:szCs w:val="24"/>
        </w:rPr>
        <w:t xml:space="preserve">Kategori ini terdiri dari aktivitas mengutamakan kepentingan pasein, memiliki sikap </w:t>
      </w:r>
      <w:r>
        <w:rPr>
          <w:rFonts w:ascii="Times New Roman" w:hAnsi="Times New Roman" w:cs="Times New Roman"/>
          <w:color w:val="000000"/>
          <w:sz w:val="24"/>
          <w:szCs w:val="24"/>
        </w:rPr>
        <w:lastRenderedPageBreak/>
        <w:t xml:space="preserve">empati, </w:t>
      </w:r>
      <w:r w:rsidRPr="0005544B">
        <w:rPr>
          <w:rFonts w:ascii="Times New Roman" w:hAnsi="Times New Roman" w:cs="Times New Roman"/>
          <w:color w:val="000000"/>
          <w:sz w:val="24"/>
          <w:szCs w:val="24"/>
        </w:rPr>
        <w:t>dan membiarkan pas</w:t>
      </w:r>
      <w:r>
        <w:rPr>
          <w:rFonts w:ascii="Times New Roman" w:hAnsi="Times New Roman" w:cs="Times New Roman"/>
          <w:color w:val="000000"/>
          <w:sz w:val="24"/>
          <w:szCs w:val="24"/>
        </w:rPr>
        <w:t>e</w:t>
      </w:r>
      <w:r w:rsidR="00AE1D0E">
        <w:rPr>
          <w:rFonts w:ascii="Times New Roman" w:hAnsi="Times New Roman" w:cs="Times New Roman"/>
          <w:color w:val="000000"/>
          <w:sz w:val="24"/>
          <w:szCs w:val="24"/>
        </w:rPr>
        <w:t xml:space="preserve">in mengekspresikan </w:t>
      </w:r>
      <w:r w:rsidR="00513EC1">
        <w:rPr>
          <w:rFonts w:ascii="Times New Roman" w:hAnsi="Times New Roman" w:cs="Times New Roman"/>
          <w:color w:val="000000"/>
          <w:sz w:val="24"/>
          <w:szCs w:val="24"/>
        </w:rPr>
        <w:t>perasaannya.</w:t>
      </w:r>
      <w:proofErr w:type="gramEnd"/>
    </w:p>
    <w:p w:rsidR="006E4A38" w:rsidRPr="006E4A38" w:rsidRDefault="006E4A38" w:rsidP="00012E7E">
      <w:pPr>
        <w:pStyle w:val="ListParagraph"/>
        <w:spacing w:line="480" w:lineRule="auto"/>
        <w:ind w:left="1985"/>
        <w:jc w:val="both"/>
        <w:rPr>
          <w:rFonts w:ascii="Times New Roman" w:hAnsi="Times New Roman" w:cs="Times New Roman"/>
          <w:color w:val="000000"/>
          <w:sz w:val="24"/>
          <w:szCs w:val="24"/>
          <w:lang w:val="id-ID"/>
        </w:rPr>
      </w:pPr>
    </w:p>
    <w:p w:rsidR="008F6952" w:rsidRPr="00235F3A" w:rsidRDefault="008F6952" w:rsidP="006E4A38">
      <w:pPr>
        <w:pStyle w:val="ListParagraph"/>
        <w:numPr>
          <w:ilvl w:val="0"/>
          <w:numId w:val="24"/>
        </w:numPr>
        <w:spacing w:line="480" w:lineRule="auto"/>
        <w:ind w:left="360"/>
        <w:jc w:val="both"/>
        <w:rPr>
          <w:rFonts w:ascii="Times New Roman" w:hAnsi="Times New Roman"/>
          <w:b/>
          <w:sz w:val="24"/>
          <w:szCs w:val="24"/>
        </w:rPr>
      </w:pPr>
      <w:r w:rsidRPr="00235F3A">
        <w:rPr>
          <w:rFonts w:ascii="Times New Roman" w:hAnsi="Times New Roman"/>
          <w:b/>
          <w:sz w:val="24"/>
          <w:szCs w:val="24"/>
        </w:rPr>
        <w:t>Penelitian Terkait</w:t>
      </w:r>
    </w:p>
    <w:p w:rsidR="008F6952" w:rsidRPr="00235F3A" w:rsidRDefault="008F6952" w:rsidP="006E4A38">
      <w:pPr>
        <w:pStyle w:val="ListParagraph"/>
        <w:spacing w:line="480" w:lineRule="auto"/>
        <w:ind w:left="360" w:firstLine="720"/>
        <w:jc w:val="both"/>
        <w:rPr>
          <w:rFonts w:ascii="Times New Roman" w:hAnsi="Times New Roman" w:cs="Times New Roman"/>
          <w:sz w:val="24"/>
          <w:szCs w:val="24"/>
        </w:rPr>
      </w:pPr>
      <w:r w:rsidRPr="00ED1E93">
        <w:rPr>
          <w:rFonts w:ascii="Times New Roman" w:hAnsi="Times New Roman" w:cs="Times New Roman"/>
          <w:sz w:val="24"/>
          <w:szCs w:val="24"/>
        </w:rPr>
        <w:t>Penelitian Hafid (2014) yang berjudul “Hubungan Kinerja Perawat Terhadap Tingkat Kepuasan Pasien Pengguna Yankestis Dalam Pelayanan Keperawatan Di RSUD Syech Yusuf Kab.Gowa” dengan sampel 30 responden berdasarkan karakteristik kinerja perawat didapatkan hasil kinerja yang baik sebanyak 9 orang responden (30,0%), dan yang kurang sebanyak 21 orang responden (70,0%). Berdasarkan karakteristik kepuasan pasien menunjukkan bahwa sebanyak 9 orang responden (30</w:t>
      </w:r>
      <w:proofErr w:type="gramStart"/>
      <w:r w:rsidRPr="00ED1E93">
        <w:rPr>
          <w:rFonts w:ascii="Times New Roman" w:hAnsi="Times New Roman" w:cs="Times New Roman"/>
          <w:sz w:val="24"/>
          <w:szCs w:val="24"/>
        </w:rPr>
        <w:t>,0</w:t>
      </w:r>
      <w:proofErr w:type="gramEnd"/>
      <w:r w:rsidRPr="00ED1E93">
        <w:rPr>
          <w:rFonts w:ascii="Times New Roman" w:hAnsi="Times New Roman" w:cs="Times New Roman"/>
          <w:sz w:val="24"/>
          <w:szCs w:val="24"/>
        </w:rPr>
        <w:t>%) menyatakan puas, dan sebanyak 21 orang responden (70%) menyatakan tidak puas.</w:t>
      </w:r>
      <w:r>
        <w:rPr>
          <w:rFonts w:ascii="Times New Roman" w:hAnsi="Times New Roman" w:cs="Times New Roman"/>
          <w:sz w:val="24"/>
          <w:szCs w:val="24"/>
        </w:rPr>
        <w:t xml:space="preserve"> </w:t>
      </w:r>
      <w:r w:rsidRPr="00235F3A">
        <w:rPr>
          <w:rFonts w:ascii="Times New Roman" w:hAnsi="Times New Roman" w:cs="Times New Roman"/>
          <w:sz w:val="24"/>
          <w:szCs w:val="24"/>
        </w:rPr>
        <w:t xml:space="preserve">Berdasarkan analisa data </w:t>
      </w:r>
      <w:r w:rsidR="00DC710A">
        <w:rPr>
          <w:rFonts w:ascii="Times New Roman" w:hAnsi="Times New Roman" w:cs="Times New Roman"/>
          <w:sz w:val="24"/>
          <w:szCs w:val="24"/>
          <w:lang w:val="id-ID"/>
        </w:rPr>
        <w:t>tidak t</w:t>
      </w:r>
      <w:r w:rsidRPr="00235F3A">
        <w:rPr>
          <w:rFonts w:ascii="Times New Roman" w:hAnsi="Times New Roman" w:cs="Times New Roman"/>
          <w:sz w:val="24"/>
          <w:szCs w:val="24"/>
        </w:rPr>
        <w:t>erdapat hubungan yang signifikan antara kinerja perawat terhadap tingkat kepuasan pasien penguna yankestis dalam pelayanan keperawatan di RSUD Syech</w:t>
      </w:r>
      <w:r w:rsidR="00DC710A">
        <w:rPr>
          <w:rFonts w:ascii="Times New Roman" w:hAnsi="Times New Roman" w:cs="Times New Roman"/>
          <w:sz w:val="24"/>
          <w:szCs w:val="24"/>
        </w:rPr>
        <w:t xml:space="preserve"> Yusuf Kabupaten Gowa </w:t>
      </w:r>
      <w:proofErr w:type="gramStart"/>
      <w:r w:rsidR="00DC710A">
        <w:rPr>
          <w:rFonts w:ascii="Times New Roman" w:hAnsi="Times New Roman" w:cs="Times New Roman"/>
          <w:sz w:val="24"/>
          <w:szCs w:val="24"/>
        </w:rPr>
        <w:t>( p</w:t>
      </w:r>
      <w:proofErr w:type="gramEnd"/>
      <w:r w:rsidR="00DC710A">
        <w:rPr>
          <w:rFonts w:ascii="Times New Roman" w:hAnsi="Times New Roman" w:cs="Times New Roman"/>
          <w:sz w:val="24"/>
          <w:szCs w:val="24"/>
        </w:rPr>
        <w:t xml:space="preserve"> = 0</w:t>
      </w:r>
      <w:r w:rsidR="00DC710A">
        <w:rPr>
          <w:rFonts w:ascii="Times New Roman" w:hAnsi="Times New Roman" w:cs="Times New Roman"/>
          <w:sz w:val="24"/>
          <w:szCs w:val="24"/>
          <w:lang w:val="id-ID"/>
        </w:rPr>
        <w:t>.</w:t>
      </w:r>
      <w:r w:rsidR="00DC710A">
        <w:rPr>
          <w:rFonts w:ascii="Times New Roman" w:hAnsi="Times New Roman" w:cs="Times New Roman"/>
          <w:sz w:val="24"/>
          <w:szCs w:val="24"/>
        </w:rPr>
        <w:t>0</w:t>
      </w:r>
      <w:r w:rsidRPr="00235F3A">
        <w:rPr>
          <w:rFonts w:ascii="Times New Roman" w:hAnsi="Times New Roman" w:cs="Times New Roman"/>
          <w:sz w:val="24"/>
          <w:szCs w:val="24"/>
        </w:rPr>
        <w:t>8).</w:t>
      </w:r>
    </w:p>
    <w:p w:rsidR="008F6952" w:rsidRDefault="008F6952" w:rsidP="006E4A38">
      <w:pPr>
        <w:pStyle w:val="ListParagraph"/>
        <w:spacing w:line="480" w:lineRule="auto"/>
        <w:ind w:left="360" w:firstLine="720"/>
        <w:jc w:val="both"/>
        <w:rPr>
          <w:rFonts w:ascii="Times New Roman" w:hAnsi="Times New Roman" w:cs="Times New Roman"/>
          <w:sz w:val="24"/>
          <w:szCs w:val="24"/>
        </w:rPr>
      </w:pPr>
      <w:r w:rsidRPr="009A312A">
        <w:rPr>
          <w:rFonts w:ascii="Times New Roman" w:hAnsi="Times New Roman" w:cs="Times New Roman"/>
          <w:color w:val="000000"/>
          <w:sz w:val="24"/>
          <w:szCs w:val="24"/>
        </w:rPr>
        <w:t xml:space="preserve">Penelitian Gurusinga (2013) yang berjudul “Hubungan Perilaku Caring Dengan Kepuasan Pasien Rawat Inap” dengan sampel 136 pasien didapatkan hasil perilaku </w:t>
      </w:r>
      <w:r w:rsidRPr="009A312A">
        <w:rPr>
          <w:rFonts w:ascii="Times New Roman" w:hAnsi="Times New Roman" w:cs="Times New Roman"/>
          <w:i/>
          <w:color w:val="000000"/>
          <w:sz w:val="24"/>
          <w:szCs w:val="24"/>
        </w:rPr>
        <w:t>caring</w:t>
      </w:r>
      <w:r w:rsidRPr="009A312A">
        <w:rPr>
          <w:rFonts w:ascii="Times New Roman" w:hAnsi="Times New Roman" w:cs="Times New Roman"/>
          <w:color w:val="000000"/>
          <w:sz w:val="24"/>
          <w:szCs w:val="24"/>
        </w:rPr>
        <w:t xml:space="preserve"> </w:t>
      </w:r>
      <w:r w:rsidRPr="009A312A">
        <w:rPr>
          <w:rFonts w:ascii="Times New Roman" w:hAnsi="Times New Roman" w:cs="Times New Roman"/>
          <w:sz w:val="24"/>
          <w:szCs w:val="24"/>
        </w:rPr>
        <w:t xml:space="preserve">kategori baik (52,9%), cukup (36,1%), kurang (10,3%), dan buruk (0,7%). Untuk kepuasan pasien kategori puas (65,5%), sangat puas (13,2%), tidak puas (20,6%), dan tidak puas (0,7%). </w:t>
      </w:r>
      <w:r w:rsidRPr="009A312A">
        <w:rPr>
          <w:rFonts w:ascii="Times New Roman" w:hAnsi="Times New Roman" w:cs="Times New Roman"/>
          <w:color w:val="000000"/>
          <w:sz w:val="24"/>
          <w:szCs w:val="24"/>
        </w:rPr>
        <w:t xml:space="preserve">didapatkan hasil </w:t>
      </w:r>
      <w:r w:rsidRPr="009A312A">
        <w:rPr>
          <w:rFonts w:ascii="Times New Roman" w:hAnsi="Times New Roman" w:cs="Times New Roman"/>
          <w:sz w:val="24"/>
          <w:szCs w:val="24"/>
        </w:rPr>
        <w:t xml:space="preserve">analisa data r=0.615 (p&lt;0,05), </w:t>
      </w:r>
      <w:r w:rsidRPr="009A312A">
        <w:rPr>
          <w:rFonts w:ascii="Times New Roman" w:hAnsi="Times New Roman" w:cs="Times New Roman"/>
          <w:color w:val="000000"/>
          <w:sz w:val="24"/>
          <w:szCs w:val="24"/>
        </w:rPr>
        <w:t xml:space="preserve">Berdasarkan </w:t>
      </w:r>
      <w:r w:rsidRPr="009A312A">
        <w:rPr>
          <w:rFonts w:ascii="Times New Roman" w:hAnsi="Times New Roman" w:cs="Times New Roman"/>
          <w:sz w:val="24"/>
          <w:szCs w:val="24"/>
        </w:rPr>
        <w:t xml:space="preserve">analisa data didapatkan r=0.615 (p&lt;0,05), hal ini menunjukkan bahwa ada korelasi antara perilaku </w:t>
      </w:r>
      <w:r w:rsidRPr="009A312A">
        <w:rPr>
          <w:rFonts w:ascii="Times New Roman" w:hAnsi="Times New Roman" w:cs="Times New Roman"/>
          <w:i/>
          <w:iCs/>
          <w:sz w:val="24"/>
          <w:szCs w:val="24"/>
        </w:rPr>
        <w:t xml:space="preserve">caring </w:t>
      </w:r>
      <w:r w:rsidRPr="009A312A">
        <w:rPr>
          <w:rFonts w:ascii="Times New Roman" w:hAnsi="Times New Roman" w:cs="Times New Roman"/>
          <w:sz w:val="24"/>
          <w:szCs w:val="24"/>
        </w:rPr>
        <w:t xml:space="preserve">perawat </w:t>
      </w:r>
      <w:r w:rsidRPr="009A312A">
        <w:rPr>
          <w:rFonts w:ascii="Times New Roman" w:hAnsi="Times New Roman" w:cs="Times New Roman"/>
          <w:sz w:val="24"/>
          <w:szCs w:val="24"/>
        </w:rPr>
        <w:lastRenderedPageBreak/>
        <w:t xml:space="preserve">dengan kepuasan pasien rawat inap, Semakin baik perilaku </w:t>
      </w:r>
      <w:r w:rsidRPr="009A312A">
        <w:rPr>
          <w:rFonts w:ascii="Times New Roman" w:hAnsi="Times New Roman" w:cs="Times New Roman"/>
          <w:i/>
          <w:iCs/>
          <w:sz w:val="24"/>
          <w:szCs w:val="24"/>
        </w:rPr>
        <w:t xml:space="preserve">caring </w:t>
      </w:r>
      <w:r w:rsidRPr="009A312A">
        <w:rPr>
          <w:rFonts w:ascii="Times New Roman" w:hAnsi="Times New Roman" w:cs="Times New Roman"/>
          <w:sz w:val="24"/>
          <w:szCs w:val="24"/>
        </w:rPr>
        <w:t>perawat maka akan semakin tinggi pula tingkat kepuasan pasien.</w:t>
      </w:r>
    </w:p>
    <w:p w:rsidR="00E25F54" w:rsidRDefault="008F6952" w:rsidP="006E4A38">
      <w:pPr>
        <w:pStyle w:val="ListParagraph"/>
        <w:spacing w:line="480" w:lineRule="auto"/>
        <w:ind w:left="360" w:firstLine="720"/>
        <w:jc w:val="both"/>
        <w:rPr>
          <w:rFonts w:ascii="Times New Roman" w:hAnsi="Times New Roman" w:cs="Times New Roman"/>
          <w:sz w:val="24"/>
          <w:szCs w:val="24"/>
        </w:rPr>
      </w:pPr>
      <w:r w:rsidRPr="00235F3A">
        <w:rPr>
          <w:rFonts w:ascii="Times New Roman" w:hAnsi="Times New Roman" w:cs="Times New Roman"/>
          <w:sz w:val="24"/>
          <w:szCs w:val="24"/>
        </w:rPr>
        <w:t>Penelitian Anjaryani (2009) Yang berjudul “Kepuasan Pasien Rawat Inap Terhadap Pelayanan Perawat Di RSUD Tugurejo Semarang</w:t>
      </w:r>
      <w:r w:rsidRPr="00235F3A">
        <w:rPr>
          <w:rFonts w:ascii="Times New Roman" w:hAnsi="Times New Roman" w:cs="Times New Roman"/>
          <w:bCs/>
          <w:sz w:val="24"/>
          <w:szCs w:val="24"/>
        </w:rPr>
        <w:t>” dengan sampel 100 responden dari 5 aspek kepuasan didapatkan hasil bahwa ke</w:t>
      </w:r>
      <w:r w:rsidRPr="00235F3A">
        <w:rPr>
          <w:rFonts w:ascii="Times New Roman" w:hAnsi="Times New Roman" w:cs="Times New Roman"/>
          <w:sz w:val="24"/>
          <w:szCs w:val="24"/>
        </w:rPr>
        <w:t>puasan pasien lebih banyak di aspek empati (88,1%) yang mengungkap mengenai perhatian, kesopanan dan cara perawat memahami kebutuhan pasien, sedangkan jawaaban responden yang menjawab tidak puas adalah di aspek jaminan yaitu sebesar 30,6%, yang mengungkap tentang bagaimana perawat memberikan keamanan, ketenangan, kepercayaan bahwa pasien akan bisa sembuh di tangan perawat.</w:t>
      </w:r>
    </w:p>
    <w:p w:rsidR="00012E7E" w:rsidRPr="00012E7E" w:rsidRDefault="00012E7E" w:rsidP="006E4A38">
      <w:pPr>
        <w:pStyle w:val="ListParagraph"/>
        <w:spacing w:line="480" w:lineRule="auto"/>
        <w:ind w:left="360" w:firstLine="720"/>
        <w:jc w:val="both"/>
        <w:rPr>
          <w:rFonts w:ascii="Times New Roman" w:hAnsi="Times New Roman" w:cs="Times New Roman"/>
          <w:sz w:val="24"/>
          <w:szCs w:val="24"/>
        </w:rPr>
      </w:pPr>
    </w:p>
    <w:p w:rsidR="008F6952" w:rsidRDefault="008F6952" w:rsidP="006E4A38">
      <w:pPr>
        <w:pStyle w:val="ListParagraph"/>
        <w:numPr>
          <w:ilvl w:val="0"/>
          <w:numId w:val="24"/>
        </w:numPr>
        <w:autoSpaceDE w:val="0"/>
        <w:autoSpaceDN w:val="0"/>
        <w:adjustRightInd w:val="0"/>
        <w:spacing w:after="0" w:line="480" w:lineRule="auto"/>
        <w:ind w:left="360"/>
        <w:jc w:val="both"/>
        <w:rPr>
          <w:rFonts w:ascii="Times New Roman" w:hAnsi="Times New Roman" w:cs="Times New Roman"/>
          <w:b/>
          <w:color w:val="000000"/>
          <w:sz w:val="24"/>
          <w:szCs w:val="24"/>
        </w:rPr>
      </w:pPr>
      <w:r w:rsidRPr="00235F3A">
        <w:rPr>
          <w:rFonts w:ascii="Times New Roman" w:hAnsi="Times New Roman" w:cs="Times New Roman"/>
          <w:b/>
          <w:color w:val="000000"/>
          <w:sz w:val="24"/>
          <w:szCs w:val="24"/>
        </w:rPr>
        <w:t>Kerangka Teori Penelitian</w:t>
      </w:r>
    </w:p>
    <w:p w:rsidR="008F6952" w:rsidRDefault="008F6952" w:rsidP="006E4A38">
      <w:pPr>
        <w:pStyle w:val="ListParagraph"/>
        <w:autoSpaceDE w:val="0"/>
        <w:autoSpaceDN w:val="0"/>
        <w:adjustRightInd w:val="0"/>
        <w:spacing w:after="0" w:line="480" w:lineRule="auto"/>
        <w:ind w:left="360"/>
        <w:jc w:val="both"/>
        <w:rPr>
          <w:rFonts w:ascii="Times New Roman" w:eastAsia="Times New Roman" w:hAnsi="Times New Roman" w:cs="Times New Roman"/>
          <w:color w:val="000000"/>
          <w:sz w:val="24"/>
          <w:szCs w:val="24"/>
        </w:rPr>
      </w:pPr>
      <w:r w:rsidRPr="00235F3A">
        <w:rPr>
          <w:rFonts w:ascii="Times New Roman" w:hAnsi="Times New Roman" w:cs="Times New Roman"/>
          <w:color w:val="000000"/>
          <w:sz w:val="24"/>
          <w:szCs w:val="24"/>
          <w:lang w:val="id-ID"/>
        </w:rPr>
        <w:t>Kerangka teori a</w:t>
      </w:r>
      <w:r w:rsidRPr="00235F3A">
        <w:rPr>
          <w:rFonts w:ascii="Times New Roman" w:eastAsia="Times New Roman" w:hAnsi="Times New Roman" w:cs="Times New Roman"/>
          <w:color w:val="000000"/>
          <w:sz w:val="24"/>
          <w:szCs w:val="24"/>
        </w:rPr>
        <w:t>dalah ringkasan dan tinjauan pustaka yang digunakan untuk mengidentifikasi variable yang akan diteliti yang berkaitan dengan konteks ilmu pengetahuan yang di gunakan untuk mengembangkan kerangka konsep penelitian (Notoatmodjo, 2010).</w:t>
      </w:r>
    </w:p>
    <w:p w:rsidR="00E25F54" w:rsidRPr="00E25F54" w:rsidRDefault="008F6952" w:rsidP="006E4A38">
      <w:pPr>
        <w:pStyle w:val="ListParagraph"/>
        <w:autoSpaceDE w:val="0"/>
        <w:autoSpaceDN w:val="0"/>
        <w:adjustRightInd w:val="0"/>
        <w:spacing w:after="0" w:line="480" w:lineRule="auto"/>
        <w:ind w:left="360"/>
        <w:jc w:val="both"/>
        <w:rPr>
          <w:rFonts w:ascii="Times New Roman" w:eastAsia="Times New Roman" w:hAnsi="Times New Roman" w:cs="Times New Roman"/>
          <w:color w:val="000000"/>
          <w:sz w:val="24"/>
          <w:szCs w:val="24"/>
        </w:rPr>
      </w:pPr>
      <w:r w:rsidRPr="00235F3A">
        <w:rPr>
          <w:rFonts w:ascii="Times New Roman" w:eastAsia="Times New Roman" w:hAnsi="Times New Roman" w:cs="Times New Roman"/>
          <w:color w:val="000000"/>
          <w:sz w:val="24"/>
          <w:szCs w:val="24"/>
        </w:rPr>
        <w:t xml:space="preserve">Kerangka Teori pada penelitian ini sebagai </w:t>
      </w:r>
      <w:proofErr w:type="gramStart"/>
      <w:r w:rsidRPr="00235F3A">
        <w:rPr>
          <w:rFonts w:ascii="Times New Roman" w:eastAsia="Times New Roman" w:hAnsi="Times New Roman" w:cs="Times New Roman"/>
          <w:color w:val="000000"/>
          <w:sz w:val="24"/>
          <w:szCs w:val="24"/>
        </w:rPr>
        <w:t>berikut :</w:t>
      </w:r>
      <w:proofErr w:type="gramEnd"/>
    </w:p>
    <w:p w:rsidR="00012E7E" w:rsidRDefault="00012E7E" w:rsidP="006E4A38">
      <w:pPr>
        <w:spacing w:line="480" w:lineRule="auto"/>
        <w:jc w:val="center"/>
        <w:rPr>
          <w:rFonts w:ascii="Times New Roman" w:hAnsi="Times New Roman"/>
          <w:b/>
          <w:sz w:val="24"/>
          <w:szCs w:val="24"/>
        </w:rPr>
      </w:pPr>
    </w:p>
    <w:p w:rsidR="00012E7E" w:rsidRDefault="00012E7E" w:rsidP="00434FF5">
      <w:pPr>
        <w:spacing w:line="480" w:lineRule="auto"/>
        <w:jc w:val="center"/>
        <w:rPr>
          <w:rFonts w:ascii="Times New Roman" w:hAnsi="Times New Roman"/>
          <w:b/>
          <w:sz w:val="24"/>
          <w:szCs w:val="24"/>
        </w:rPr>
      </w:pPr>
    </w:p>
    <w:p w:rsidR="00012E7E" w:rsidRDefault="00012E7E" w:rsidP="00434FF5">
      <w:pPr>
        <w:spacing w:line="480" w:lineRule="auto"/>
        <w:jc w:val="center"/>
        <w:rPr>
          <w:rFonts w:ascii="Times New Roman" w:hAnsi="Times New Roman"/>
          <w:b/>
          <w:sz w:val="24"/>
          <w:szCs w:val="24"/>
        </w:rPr>
      </w:pPr>
    </w:p>
    <w:p w:rsidR="00012E7E" w:rsidRPr="006E4A38" w:rsidRDefault="00012E7E" w:rsidP="006E4A38">
      <w:pPr>
        <w:spacing w:line="480" w:lineRule="auto"/>
        <w:rPr>
          <w:rFonts w:ascii="Times New Roman" w:hAnsi="Times New Roman"/>
          <w:b/>
          <w:sz w:val="24"/>
          <w:szCs w:val="24"/>
          <w:lang w:val="id-ID"/>
        </w:rPr>
      </w:pPr>
    </w:p>
    <w:p w:rsidR="006E4A38" w:rsidRDefault="008F6952" w:rsidP="006E4A38">
      <w:pPr>
        <w:spacing w:after="0" w:line="240" w:lineRule="auto"/>
        <w:jc w:val="center"/>
        <w:rPr>
          <w:rFonts w:ascii="Times New Roman" w:hAnsi="Times New Roman"/>
          <w:b/>
          <w:sz w:val="24"/>
          <w:szCs w:val="24"/>
          <w:lang w:val="id-ID"/>
        </w:rPr>
      </w:pPr>
      <w:r w:rsidRPr="00933A26">
        <w:rPr>
          <w:rFonts w:ascii="Times New Roman" w:hAnsi="Times New Roman"/>
          <w:b/>
          <w:sz w:val="24"/>
          <w:szCs w:val="24"/>
        </w:rPr>
        <w:lastRenderedPageBreak/>
        <w:t xml:space="preserve">Gambar 1.1 </w:t>
      </w:r>
    </w:p>
    <w:p w:rsidR="008F6952" w:rsidRDefault="008F6952" w:rsidP="006E4A38">
      <w:pPr>
        <w:spacing w:after="0" w:line="240" w:lineRule="auto"/>
        <w:jc w:val="center"/>
        <w:rPr>
          <w:rFonts w:ascii="Times New Roman" w:hAnsi="Times New Roman"/>
          <w:b/>
          <w:sz w:val="24"/>
          <w:szCs w:val="24"/>
          <w:lang w:val="id-ID"/>
        </w:rPr>
      </w:pPr>
      <w:r w:rsidRPr="00933A26">
        <w:rPr>
          <w:rFonts w:ascii="Times New Roman" w:hAnsi="Times New Roman"/>
          <w:b/>
          <w:sz w:val="24"/>
          <w:szCs w:val="24"/>
        </w:rPr>
        <w:t>Kerangka Teori</w:t>
      </w:r>
    </w:p>
    <w:p w:rsidR="006E4A38" w:rsidRPr="006E4A38" w:rsidRDefault="00A54345" w:rsidP="006E4A38">
      <w:pPr>
        <w:spacing w:after="0" w:line="240" w:lineRule="auto"/>
        <w:jc w:val="center"/>
        <w:rPr>
          <w:rFonts w:ascii="Times New Roman" w:hAnsi="Times New Roman"/>
          <w:b/>
          <w:sz w:val="24"/>
          <w:szCs w:val="24"/>
          <w:lang w:val="id-ID"/>
        </w:rPr>
      </w:pPr>
      <w:r>
        <w:rPr>
          <w:rFonts w:ascii="Times New Roman" w:hAnsi="Times New Roman"/>
          <w:noProof/>
          <w:sz w:val="24"/>
          <w:szCs w:val="24"/>
        </w:rPr>
        <w:pict>
          <v:rect id="_x0000_s1042" style="position:absolute;left:0;text-align:left;margin-left:7.35pt;margin-top:12.2pt;width:160.5pt;height:317.05pt;z-index:251661312">
            <v:textbox>
              <w:txbxContent>
                <w:p w:rsidR="008F6952" w:rsidRPr="00933A26" w:rsidRDefault="008F6952" w:rsidP="008F6952">
                  <w:pPr>
                    <w:spacing w:line="240" w:lineRule="auto"/>
                    <w:rPr>
                      <w:rFonts w:ascii="Times New Roman" w:hAnsi="Times New Roman" w:cs="Times New Roman"/>
                    </w:rPr>
                  </w:pPr>
                  <w:r w:rsidRPr="00933A26">
                    <w:rPr>
                      <w:rFonts w:ascii="Times New Roman" w:hAnsi="Times New Roman" w:cs="Times New Roman"/>
                    </w:rPr>
                    <w:t>Faktor-Faktor yang berpeng</w:t>
                  </w:r>
                  <w:r w:rsidR="00513EC1">
                    <w:rPr>
                      <w:rFonts w:ascii="Times New Roman" w:hAnsi="Times New Roman" w:cs="Times New Roman"/>
                    </w:rPr>
                    <w:t>aruh tehadap kepuasan pelanggan:</w:t>
                  </w:r>
                </w:p>
                <w:p w:rsidR="008F6952" w:rsidRPr="0074557F" w:rsidRDefault="008F6952" w:rsidP="008F6952">
                  <w:pPr>
                    <w:spacing w:line="240" w:lineRule="auto"/>
                    <w:rPr>
                      <w:rFonts w:ascii="Times New Roman" w:hAnsi="Times New Roman" w:cs="Times New Roman"/>
                    </w:rPr>
                  </w:pPr>
                  <w:r w:rsidRPr="0074557F">
                    <w:rPr>
                      <w:rFonts w:ascii="Times New Roman" w:hAnsi="Times New Roman" w:cs="Times New Roman"/>
                    </w:rPr>
                    <w:t xml:space="preserve">Faktor </w:t>
                  </w:r>
                  <w:proofErr w:type="gramStart"/>
                  <w:r w:rsidRPr="0074557F">
                    <w:rPr>
                      <w:rFonts w:ascii="Times New Roman" w:hAnsi="Times New Roman" w:cs="Times New Roman"/>
                    </w:rPr>
                    <w:t>Internal :</w:t>
                  </w:r>
                  <w:proofErr w:type="gramEnd"/>
                </w:p>
                <w:p w:rsidR="008F6952" w:rsidRPr="0074557F" w:rsidRDefault="008F6952" w:rsidP="008F6952">
                  <w:pPr>
                    <w:pStyle w:val="ListParagraph"/>
                    <w:numPr>
                      <w:ilvl w:val="0"/>
                      <w:numId w:val="33"/>
                    </w:numPr>
                    <w:spacing w:line="240" w:lineRule="auto"/>
                    <w:ind w:left="426"/>
                    <w:rPr>
                      <w:rFonts w:ascii="Times New Roman" w:hAnsi="Times New Roman" w:cs="Times New Roman"/>
                    </w:rPr>
                  </w:pPr>
                  <w:r w:rsidRPr="0074557F">
                    <w:rPr>
                      <w:rFonts w:ascii="Times New Roman" w:hAnsi="Times New Roman" w:cs="Times New Roman"/>
                    </w:rPr>
                    <w:t>Karakteristik individu</w:t>
                  </w:r>
                </w:p>
                <w:p w:rsidR="008F6952" w:rsidRPr="0074557F" w:rsidRDefault="008F6952" w:rsidP="008F6952">
                  <w:pPr>
                    <w:pStyle w:val="ListParagraph"/>
                    <w:numPr>
                      <w:ilvl w:val="0"/>
                      <w:numId w:val="34"/>
                    </w:numPr>
                    <w:spacing w:line="240" w:lineRule="auto"/>
                    <w:ind w:left="567" w:hanging="141"/>
                    <w:rPr>
                      <w:rFonts w:ascii="Times New Roman" w:hAnsi="Times New Roman" w:cs="Times New Roman"/>
                    </w:rPr>
                  </w:pPr>
                  <w:r w:rsidRPr="0074557F">
                    <w:rPr>
                      <w:rFonts w:ascii="Times New Roman" w:hAnsi="Times New Roman" w:cs="Times New Roman"/>
                    </w:rPr>
                    <w:t>Usia</w:t>
                  </w:r>
                </w:p>
                <w:p w:rsidR="008F6952" w:rsidRPr="0074557F" w:rsidRDefault="008F6952" w:rsidP="008F6952">
                  <w:pPr>
                    <w:pStyle w:val="ListParagraph"/>
                    <w:numPr>
                      <w:ilvl w:val="0"/>
                      <w:numId w:val="34"/>
                    </w:numPr>
                    <w:spacing w:line="240" w:lineRule="auto"/>
                    <w:ind w:left="567" w:hanging="141"/>
                    <w:rPr>
                      <w:rFonts w:ascii="Times New Roman" w:hAnsi="Times New Roman" w:cs="Times New Roman"/>
                    </w:rPr>
                  </w:pPr>
                  <w:r w:rsidRPr="0074557F">
                    <w:rPr>
                      <w:rFonts w:ascii="Times New Roman" w:hAnsi="Times New Roman" w:cs="Times New Roman"/>
                    </w:rPr>
                    <w:t>Jenis kelamin</w:t>
                  </w:r>
                </w:p>
                <w:p w:rsidR="008F6952" w:rsidRPr="0074557F" w:rsidRDefault="008F6952" w:rsidP="008F6952">
                  <w:pPr>
                    <w:pStyle w:val="ListParagraph"/>
                    <w:numPr>
                      <w:ilvl w:val="0"/>
                      <w:numId w:val="34"/>
                    </w:numPr>
                    <w:spacing w:line="240" w:lineRule="auto"/>
                    <w:ind w:left="567" w:hanging="141"/>
                    <w:rPr>
                      <w:rFonts w:ascii="Times New Roman" w:hAnsi="Times New Roman" w:cs="Times New Roman"/>
                    </w:rPr>
                  </w:pPr>
                  <w:r w:rsidRPr="0074557F">
                    <w:rPr>
                      <w:rFonts w:ascii="Times New Roman" w:hAnsi="Times New Roman" w:cs="Times New Roman"/>
                    </w:rPr>
                    <w:t>Tingkat pendidikan</w:t>
                  </w:r>
                </w:p>
                <w:p w:rsidR="008F6952" w:rsidRPr="0074557F" w:rsidRDefault="008F6952" w:rsidP="008F6952">
                  <w:pPr>
                    <w:pStyle w:val="ListParagraph"/>
                    <w:numPr>
                      <w:ilvl w:val="0"/>
                      <w:numId w:val="34"/>
                    </w:numPr>
                    <w:spacing w:line="240" w:lineRule="auto"/>
                    <w:ind w:left="567" w:hanging="141"/>
                    <w:rPr>
                      <w:rFonts w:ascii="Times New Roman" w:hAnsi="Times New Roman" w:cs="Times New Roman"/>
                    </w:rPr>
                  </w:pPr>
                  <w:r w:rsidRPr="0074557F">
                    <w:rPr>
                      <w:rFonts w:ascii="Times New Roman" w:hAnsi="Times New Roman" w:cs="Times New Roman"/>
                    </w:rPr>
                    <w:t>Pekerjaan.</w:t>
                  </w:r>
                </w:p>
                <w:p w:rsidR="008F6952" w:rsidRPr="0074557F" w:rsidRDefault="008F6952" w:rsidP="008F6952">
                  <w:pPr>
                    <w:pStyle w:val="ListParagraph"/>
                    <w:numPr>
                      <w:ilvl w:val="0"/>
                      <w:numId w:val="33"/>
                    </w:numPr>
                    <w:spacing w:line="240" w:lineRule="auto"/>
                    <w:ind w:left="426"/>
                    <w:rPr>
                      <w:rFonts w:ascii="Times New Roman" w:hAnsi="Times New Roman" w:cs="Times New Roman"/>
                    </w:rPr>
                  </w:pPr>
                  <w:r w:rsidRPr="0074557F">
                    <w:rPr>
                      <w:rFonts w:ascii="Times New Roman" w:hAnsi="Times New Roman" w:cs="Times New Roman"/>
                    </w:rPr>
                    <w:t>Sosial</w:t>
                  </w:r>
                </w:p>
                <w:p w:rsidR="008F6952" w:rsidRPr="0074557F" w:rsidRDefault="008F6952" w:rsidP="008F6952">
                  <w:pPr>
                    <w:pStyle w:val="ListParagraph"/>
                    <w:numPr>
                      <w:ilvl w:val="0"/>
                      <w:numId w:val="33"/>
                    </w:numPr>
                    <w:spacing w:line="240" w:lineRule="auto"/>
                    <w:ind w:left="426"/>
                    <w:rPr>
                      <w:rFonts w:ascii="Times New Roman" w:hAnsi="Times New Roman" w:cs="Times New Roman"/>
                    </w:rPr>
                  </w:pPr>
                  <w:r w:rsidRPr="0074557F">
                    <w:rPr>
                      <w:rFonts w:ascii="Times New Roman" w:hAnsi="Times New Roman" w:cs="Times New Roman"/>
                    </w:rPr>
                    <w:t>Faktor emosional</w:t>
                  </w:r>
                </w:p>
                <w:p w:rsidR="008F6952" w:rsidRPr="0074557F" w:rsidRDefault="008F6952" w:rsidP="008F6952">
                  <w:pPr>
                    <w:pStyle w:val="ListParagraph"/>
                    <w:numPr>
                      <w:ilvl w:val="0"/>
                      <w:numId w:val="33"/>
                    </w:numPr>
                    <w:spacing w:line="240" w:lineRule="auto"/>
                    <w:ind w:left="426"/>
                    <w:rPr>
                      <w:rFonts w:ascii="Times New Roman" w:hAnsi="Times New Roman" w:cs="Times New Roman"/>
                    </w:rPr>
                  </w:pPr>
                  <w:r w:rsidRPr="0074557F">
                    <w:rPr>
                      <w:rFonts w:ascii="Times New Roman" w:hAnsi="Times New Roman" w:cs="Times New Roman"/>
                    </w:rPr>
                    <w:t>Kebudayaan</w:t>
                  </w:r>
                </w:p>
                <w:p w:rsidR="008F6952" w:rsidRPr="0074557F" w:rsidRDefault="008F6952" w:rsidP="008F6952">
                  <w:pPr>
                    <w:spacing w:line="240" w:lineRule="auto"/>
                    <w:rPr>
                      <w:rFonts w:ascii="Times New Roman" w:hAnsi="Times New Roman" w:cs="Times New Roman"/>
                    </w:rPr>
                  </w:pPr>
                  <w:r w:rsidRPr="0074557F">
                    <w:rPr>
                      <w:rFonts w:ascii="Times New Roman" w:hAnsi="Times New Roman" w:cs="Times New Roman"/>
                    </w:rPr>
                    <w:t xml:space="preserve">Faktor </w:t>
                  </w:r>
                  <w:proofErr w:type="gramStart"/>
                  <w:r w:rsidRPr="0074557F">
                    <w:rPr>
                      <w:rFonts w:ascii="Times New Roman" w:hAnsi="Times New Roman" w:cs="Times New Roman"/>
                    </w:rPr>
                    <w:t>Eksternal :</w:t>
                  </w:r>
                  <w:proofErr w:type="gramEnd"/>
                </w:p>
                <w:p w:rsidR="008F6952" w:rsidRPr="0074557F" w:rsidRDefault="008F6952" w:rsidP="008F6952">
                  <w:pPr>
                    <w:pStyle w:val="ListParagraph"/>
                    <w:numPr>
                      <w:ilvl w:val="0"/>
                      <w:numId w:val="35"/>
                    </w:numPr>
                    <w:spacing w:line="240" w:lineRule="auto"/>
                    <w:ind w:left="426"/>
                    <w:rPr>
                      <w:rFonts w:ascii="Times New Roman" w:hAnsi="Times New Roman" w:cs="Times New Roman"/>
                    </w:rPr>
                  </w:pPr>
                  <w:r w:rsidRPr="0074557F">
                    <w:rPr>
                      <w:rFonts w:ascii="Times New Roman" w:hAnsi="Times New Roman" w:cs="Times New Roman"/>
                    </w:rPr>
                    <w:t>Karakteristik produk</w:t>
                  </w:r>
                </w:p>
                <w:p w:rsidR="008F6952" w:rsidRPr="0074557F" w:rsidRDefault="008F6952" w:rsidP="008F6952">
                  <w:pPr>
                    <w:pStyle w:val="ListParagraph"/>
                    <w:numPr>
                      <w:ilvl w:val="0"/>
                      <w:numId w:val="35"/>
                    </w:numPr>
                    <w:spacing w:line="240" w:lineRule="auto"/>
                    <w:ind w:left="426"/>
                    <w:rPr>
                      <w:rFonts w:ascii="Times New Roman" w:hAnsi="Times New Roman" w:cs="Times New Roman"/>
                    </w:rPr>
                  </w:pPr>
                  <w:r w:rsidRPr="0074557F">
                    <w:rPr>
                      <w:rFonts w:ascii="Times New Roman" w:hAnsi="Times New Roman" w:cs="Times New Roman"/>
                    </w:rPr>
                    <w:t xml:space="preserve">Harga </w:t>
                  </w:r>
                </w:p>
                <w:p w:rsidR="008F6952" w:rsidRPr="0074557F" w:rsidRDefault="008F6952" w:rsidP="008F6952">
                  <w:pPr>
                    <w:pStyle w:val="ListParagraph"/>
                    <w:numPr>
                      <w:ilvl w:val="0"/>
                      <w:numId w:val="35"/>
                    </w:numPr>
                    <w:spacing w:line="240" w:lineRule="auto"/>
                    <w:ind w:left="426"/>
                    <w:rPr>
                      <w:rFonts w:ascii="Times New Roman" w:hAnsi="Times New Roman" w:cs="Times New Roman"/>
                    </w:rPr>
                  </w:pPr>
                  <w:r w:rsidRPr="0074557F">
                    <w:rPr>
                      <w:rFonts w:ascii="Times New Roman" w:hAnsi="Times New Roman" w:cs="Times New Roman"/>
                    </w:rPr>
                    <w:t>Pelayanan</w:t>
                  </w:r>
                </w:p>
                <w:p w:rsidR="008F6952" w:rsidRPr="0074557F" w:rsidRDefault="008F6952" w:rsidP="008F6952">
                  <w:pPr>
                    <w:pStyle w:val="ListParagraph"/>
                    <w:numPr>
                      <w:ilvl w:val="0"/>
                      <w:numId w:val="35"/>
                    </w:numPr>
                    <w:spacing w:line="240" w:lineRule="auto"/>
                    <w:ind w:left="426"/>
                    <w:rPr>
                      <w:rFonts w:ascii="Times New Roman" w:hAnsi="Times New Roman" w:cs="Times New Roman"/>
                    </w:rPr>
                  </w:pPr>
                  <w:r w:rsidRPr="0074557F">
                    <w:rPr>
                      <w:rFonts w:ascii="Times New Roman" w:hAnsi="Times New Roman" w:cs="Times New Roman"/>
                    </w:rPr>
                    <w:t>Lokasi</w:t>
                  </w:r>
                </w:p>
                <w:p w:rsidR="008F6952" w:rsidRPr="0074557F" w:rsidRDefault="008F6952" w:rsidP="008F6952">
                  <w:pPr>
                    <w:pStyle w:val="ListParagraph"/>
                    <w:numPr>
                      <w:ilvl w:val="0"/>
                      <w:numId w:val="35"/>
                    </w:numPr>
                    <w:spacing w:line="240" w:lineRule="auto"/>
                    <w:ind w:left="426"/>
                    <w:rPr>
                      <w:rFonts w:ascii="Times New Roman" w:hAnsi="Times New Roman" w:cs="Times New Roman"/>
                    </w:rPr>
                  </w:pPr>
                  <w:r w:rsidRPr="0074557F">
                    <w:rPr>
                      <w:rFonts w:ascii="Times New Roman" w:hAnsi="Times New Roman" w:cs="Times New Roman"/>
                    </w:rPr>
                    <w:t>Fasilitas</w:t>
                  </w:r>
                </w:p>
                <w:p w:rsidR="008F6952" w:rsidRPr="0074557F" w:rsidRDefault="008F6952" w:rsidP="008F6952">
                  <w:pPr>
                    <w:pStyle w:val="ListParagraph"/>
                    <w:numPr>
                      <w:ilvl w:val="0"/>
                      <w:numId w:val="35"/>
                    </w:numPr>
                    <w:spacing w:line="240" w:lineRule="auto"/>
                    <w:ind w:left="426"/>
                    <w:rPr>
                      <w:rFonts w:ascii="Times New Roman" w:hAnsi="Times New Roman" w:cs="Times New Roman"/>
                    </w:rPr>
                  </w:pPr>
                  <w:r w:rsidRPr="0074557F">
                    <w:rPr>
                      <w:rFonts w:ascii="Times New Roman" w:hAnsi="Times New Roman" w:cs="Times New Roman"/>
                    </w:rPr>
                    <w:t>Image</w:t>
                  </w:r>
                </w:p>
                <w:p w:rsidR="008F6952" w:rsidRPr="0074557F" w:rsidRDefault="008F6952" w:rsidP="008F6952">
                  <w:pPr>
                    <w:pStyle w:val="ListParagraph"/>
                    <w:numPr>
                      <w:ilvl w:val="0"/>
                      <w:numId w:val="35"/>
                    </w:numPr>
                    <w:spacing w:line="240" w:lineRule="auto"/>
                    <w:ind w:left="426"/>
                    <w:rPr>
                      <w:rFonts w:ascii="Times New Roman" w:hAnsi="Times New Roman" w:cs="Times New Roman"/>
                    </w:rPr>
                  </w:pPr>
                  <w:r w:rsidRPr="0074557F">
                    <w:rPr>
                      <w:rFonts w:ascii="Times New Roman" w:hAnsi="Times New Roman" w:cs="Times New Roman"/>
                    </w:rPr>
                    <w:t>Desain visual</w:t>
                  </w:r>
                </w:p>
                <w:p w:rsidR="008F6952" w:rsidRPr="0074557F" w:rsidRDefault="008F6952" w:rsidP="008F6952">
                  <w:pPr>
                    <w:pStyle w:val="ListParagraph"/>
                    <w:numPr>
                      <w:ilvl w:val="0"/>
                      <w:numId w:val="35"/>
                    </w:numPr>
                    <w:spacing w:line="240" w:lineRule="auto"/>
                    <w:ind w:left="426"/>
                    <w:rPr>
                      <w:rFonts w:ascii="Times New Roman" w:hAnsi="Times New Roman" w:cs="Times New Roman"/>
                    </w:rPr>
                  </w:pPr>
                  <w:r w:rsidRPr="0074557F">
                    <w:rPr>
                      <w:rFonts w:ascii="Times New Roman" w:hAnsi="Times New Roman" w:cs="Times New Roman"/>
                    </w:rPr>
                    <w:t>Suasana</w:t>
                  </w:r>
                </w:p>
                <w:p w:rsidR="008F6952" w:rsidRPr="0074557F" w:rsidRDefault="008F6952" w:rsidP="008F6952">
                  <w:pPr>
                    <w:pStyle w:val="ListParagraph"/>
                    <w:numPr>
                      <w:ilvl w:val="0"/>
                      <w:numId w:val="35"/>
                    </w:numPr>
                    <w:spacing w:line="240" w:lineRule="auto"/>
                    <w:ind w:left="426"/>
                    <w:rPr>
                      <w:rFonts w:ascii="Times New Roman" w:hAnsi="Times New Roman" w:cs="Times New Roman"/>
                    </w:rPr>
                  </w:pPr>
                  <w:r w:rsidRPr="0074557F">
                    <w:rPr>
                      <w:rFonts w:ascii="Times New Roman" w:hAnsi="Times New Roman" w:cs="Times New Roman"/>
                    </w:rPr>
                    <w:t>Komunikasi</w:t>
                  </w:r>
                </w:p>
              </w:txbxContent>
            </v:textbox>
          </v:rect>
        </w:pict>
      </w:r>
    </w:p>
    <w:p w:rsidR="008F6952" w:rsidRDefault="00A54345" w:rsidP="001C391E">
      <w:pPr>
        <w:spacing w:line="480" w:lineRule="auto"/>
        <w:jc w:val="both"/>
        <w:rPr>
          <w:rFonts w:ascii="Times New Roman" w:hAnsi="Times New Roman"/>
          <w:sz w:val="24"/>
          <w:szCs w:val="24"/>
        </w:rPr>
      </w:pPr>
      <w:r>
        <w:rPr>
          <w:rFonts w:ascii="Times New Roman" w:hAnsi="Times New Roman"/>
          <w:noProof/>
          <w:sz w:val="24"/>
          <w:szCs w:val="24"/>
        </w:rPr>
        <w:pict>
          <v:rect id="_x0000_s1041" style="position:absolute;left:0;text-align:left;margin-left:203.2pt;margin-top:-.1pt;width:184.55pt;height:127.5pt;z-index:251660288">
            <v:textbox style="mso-next-textbox:#_x0000_s1041">
              <w:txbxContent>
                <w:p w:rsidR="008F6952" w:rsidRPr="00933A26" w:rsidRDefault="008F6952" w:rsidP="008F6952">
                  <w:pPr>
                    <w:autoSpaceDE w:val="0"/>
                    <w:autoSpaceDN w:val="0"/>
                    <w:adjustRightInd w:val="0"/>
                    <w:spacing w:after="0" w:line="240" w:lineRule="auto"/>
                    <w:rPr>
                      <w:rFonts w:ascii="Times New Roman" w:hAnsi="Times New Roman" w:cs="Times New Roman"/>
                      <w:color w:val="000000"/>
                    </w:rPr>
                  </w:pPr>
                  <w:r w:rsidRPr="00933A26">
                    <w:rPr>
                      <w:rFonts w:ascii="Times New Roman" w:hAnsi="Times New Roman" w:cs="Times New Roman"/>
                      <w:iCs/>
                      <w:color w:val="000000"/>
                    </w:rPr>
                    <w:t>Faktor- Faktor ya</w:t>
                  </w:r>
                  <w:r w:rsidR="00513EC1">
                    <w:rPr>
                      <w:rFonts w:ascii="Times New Roman" w:hAnsi="Times New Roman" w:cs="Times New Roman"/>
                      <w:iCs/>
                      <w:color w:val="000000"/>
                    </w:rPr>
                    <w:t>ng mempengaruhi Kepuasan pasien:</w:t>
                  </w:r>
                </w:p>
                <w:p w:rsidR="008F6952" w:rsidRPr="00933A26" w:rsidRDefault="008F6952" w:rsidP="008F6952">
                  <w:pPr>
                    <w:pStyle w:val="ListParagraph"/>
                    <w:numPr>
                      <w:ilvl w:val="0"/>
                      <w:numId w:val="8"/>
                    </w:numPr>
                    <w:autoSpaceDE w:val="0"/>
                    <w:autoSpaceDN w:val="0"/>
                    <w:adjustRightInd w:val="0"/>
                    <w:spacing w:after="0" w:line="240" w:lineRule="auto"/>
                    <w:ind w:left="426" w:hanging="338"/>
                    <w:jc w:val="both"/>
                    <w:rPr>
                      <w:rFonts w:ascii="Times New Roman" w:hAnsi="Times New Roman" w:cs="Times New Roman"/>
                      <w:b/>
                      <w:color w:val="000000"/>
                    </w:rPr>
                  </w:pPr>
                  <w:r w:rsidRPr="00933A26">
                    <w:rPr>
                      <w:rFonts w:ascii="Times New Roman" w:hAnsi="Times New Roman" w:cs="Times New Roman"/>
                      <w:b/>
                      <w:color w:val="000000"/>
                    </w:rPr>
                    <w:t xml:space="preserve">Praktik profesional </w:t>
                  </w:r>
                  <w:r w:rsidRPr="00933A26">
                    <w:rPr>
                      <w:rFonts w:ascii="Times New Roman" w:hAnsi="Times New Roman" w:cs="Times New Roman"/>
                      <w:b/>
                      <w:i/>
                      <w:iCs/>
                      <w:color w:val="000000"/>
                    </w:rPr>
                    <w:t>(Technical-professional)</w:t>
                  </w:r>
                  <w:r w:rsidRPr="00933A26">
                    <w:rPr>
                      <w:rFonts w:ascii="Times New Roman" w:hAnsi="Times New Roman" w:cs="Times New Roman"/>
                      <w:b/>
                      <w:iCs/>
                      <w:color w:val="000000"/>
                    </w:rPr>
                    <w:t>.</w:t>
                  </w:r>
                  <w:r w:rsidRPr="00933A26">
                    <w:rPr>
                      <w:rFonts w:ascii="Times New Roman" w:hAnsi="Times New Roman" w:cs="Times New Roman"/>
                      <w:b/>
                      <w:i/>
                      <w:iCs/>
                      <w:color w:val="000000"/>
                    </w:rPr>
                    <w:t xml:space="preserve"> </w:t>
                  </w:r>
                </w:p>
                <w:p w:rsidR="008F6952" w:rsidRPr="00933A26" w:rsidRDefault="008F6952" w:rsidP="008F6952">
                  <w:pPr>
                    <w:pStyle w:val="ListParagraph"/>
                    <w:numPr>
                      <w:ilvl w:val="0"/>
                      <w:numId w:val="8"/>
                    </w:numPr>
                    <w:autoSpaceDE w:val="0"/>
                    <w:autoSpaceDN w:val="0"/>
                    <w:adjustRightInd w:val="0"/>
                    <w:spacing w:after="0"/>
                    <w:ind w:left="426" w:hanging="338"/>
                    <w:jc w:val="both"/>
                    <w:rPr>
                      <w:rFonts w:ascii="Times New Roman" w:hAnsi="Times New Roman" w:cs="Times New Roman"/>
                      <w:b/>
                      <w:color w:val="000000"/>
                    </w:rPr>
                  </w:pPr>
                  <w:r w:rsidRPr="00933A26">
                    <w:rPr>
                      <w:rFonts w:ascii="Times New Roman" w:hAnsi="Times New Roman" w:cs="Times New Roman"/>
                      <w:b/>
                      <w:color w:val="000000"/>
                    </w:rPr>
                    <w:t xml:space="preserve">Hubungan saling percaya </w:t>
                  </w:r>
                  <w:r w:rsidRPr="00933A26">
                    <w:rPr>
                      <w:rFonts w:ascii="Times New Roman" w:hAnsi="Times New Roman" w:cs="Times New Roman"/>
                      <w:b/>
                      <w:i/>
                      <w:iCs/>
                      <w:color w:val="000000"/>
                    </w:rPr>
                    <w:t>(Trusting relationship)</w:t>
                  </w:r>
                  <w:r w:rsidRPr="00933A26">
                    <w:rPr>
                      <w:rFonts w:ascii="Times New Roman" w:hAnsi="Times New Roman" w:cs="Times New Roman"/>
                      <w:b/>
                      <w:iCs/>
                      <w:color w:val="000000"/>
                    </w:rPr>
                    <w:t>.</w:t>
                  </w:r>
                </w:p>
                <w:p w:rsidR="008F6952" w:rsidRPr="0074557F" w:rsidRDefault="008F6952" w:rsidP="008F6952">
                  <w:pPr>
                    <w:pStyle w:val="ListParagraph"/>
                    <w:numPr>
                      <w:ilvl w:val="0"/>
                      <w:numId w:val="8"/>
                    </w:numPr>
                    <w:autoSpaceDE w:val="0"/>
                    <w:autoSpaceDN w:val="0"/>
                    <w:adjustRightInd w:val="0"/>
                    <w:spacing w:after="0"/>
                    <w:ind w:left="426" w:hanging="338"/>
                    <w:jc w:val="both"/>
                    <w:rPr>
                      <w:rFonts w:ascii="Times New Roman" w:hAnsi="Times New Roman" w:cs="Times New Roman"/>
                      <w:color w:val="000000"/>
                    </w:rPr>
                  </w:pPr>
                  <w:r w:rsidRPr="0074557F">
                    <w:rPr>
                      <w:rFonts w:ascii="Times New Roman" w:hAnsi="Times New Roman" w:cs="Times New Roman"/>
                      <w:color w:val="000000"/>
                    </w:rPr>
                    <w:t xml:space="preserve">Hubungan pendidikan </w:t>
                  </w:r>
                  <w:r w:rsidRPr="0074557F">
                    <w:rPr>
                      <w:rFonts w:ascii="Times New Roman" w:hAnsi="Times New Roman" w:cs="Times New Roman"/>
                      <w:i/>
                      <w:iCs/>
                      <w:color w:val="000000"/>
                    </w:rPr>
                    <w:t>(Educational relationship)</w:t>
                  </w:r>
                  <w:r w:rsidRPr="0074557F">
                    <w:rPr>
                      <w:rFonts w:ascii="Times New Roman" w:hAnsi="Times New Roman" w:cs="Times New Roman"/>
                      <w:iCs/>
                      <w:color w:val="000000"/>
                    </w:rPr>
                    <w:t>.</w:t>
                  </w:r>
                </w:p>
                <w:p w:rsidR="008F6952" w:rsidRPr="0074557F" w:rsidRDefault="008F6952" w:rsidP="008F6952"/>
              </w:txbxContent>
            </v:textbox>
          </v:rect>
        </w:pict>
      </w:r>
    </w:p>
    <w:p w:rsidR="008F6952" w:rsidRDefault="00A54345" w:rsidP="001C391E">
      <w:pPr>
        <w:spacing w:line="480" w:lineRule="auto"/>
        <w:jc w:val="both"/>
        <w:rPr>
          <w:rFonts w:ascii="Times New Roman" w:hAnsi="Times New Roman"/>
          <w:sz w:val="24"/>
          <w:szCs w:val="24"/>
        </w:rPr>
      </w:pPr>
      <w:r>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_x0000_s1045" type="#_x0000_t32" style="position:absolute;left:0;text-align:left;margin-left:170.4pt;margin-top:19.1pt;width:32.8pt;height:0;z-index:251664384" o:connectortype="straight">
            <v:stroke endarrow="block"/>
          </v:shape>
        </w:pict>
      </w:r>
    </w:p>
    <w:p w:rsidR="00513EC1" w:rsidRDefault="00513EC1" w:rsidP="001C391E">
      <w:pPr>
        <w:jc w:val="both"/>
        <w:rPr>
          <w:rFonts w:ascii="Times New Roman" w:hAnsi="Times New Roman" w:cs="Times New Roman"/>
          <w:color w:val="000000"/>
          <w:sz w:val="24"/>
          <w:szCs w:val="24"/>
        </w:rPr>
      </w:pPr>
    </w:p>
    <w:p w:rsidR="00513EC1" w:rsidRDefault="00513EC1" w:rsidP="001C391E">
      <w:pPr>
        <w:jc w:val="both"/>
        <w:rPr>
          <w:rFonts w:ascii="Times New Roman" w:hAnsi="Times New Roman" w:cs="Times New Roman"/>
          <w:color w:val="000000"/>
          <w:sz w:val="24"/>
          <w:szCs w:val="24"/>
        </w:rPr>
      </w:pPr>
    </w:p>
    <w:p w:rsidR="00513EC1" w:rsidRDefault="00A54345" w:rsidP="001C391E">
      <w:pPr>
        <w:jc w:val="both"/>
        <w:rPr>
          <w:rFonts w:ascii="Times New Roman" w:hAnsi="Times New Roman" w:cs="Times New Roman"/>
          <w:color w:val="000000"/>
          <w:sz w:val="24"/>
          <w:szCs w:val="24"/>
        </w:rPr>
      </w:pPr>
      <w:r>
        <w:rPr>
          <w:rFonts w:ascii="Times New Roman" w:hAnsi="Times New Roman" w:cs="Times New Roman"/>
          <w:noProof/>
          <w:sz w:val="24"/>
          <w:szCs w:val="24"/>
        </w:rPr>
        <w:pict>
          <v:shape id="_x0000_s1046" type="#_x0000_t32" style="position:absolute;left:0;text-align:left;margin-left:293.4pt;margin-top:.5pt;width:0;height:34pt;z-index:251665408" o:connectortype="straight">
            <v:stroke endarrow="block"/>
          </v:shape>
        </w:pict>
      </w:r>
    </w:p>
    <w:p w:rsidR="00513EC1" w:rsidRDefault="00A54345" w:rsidP="001C391E">
      <w:pPr>
        <w:jc w:val="both"/>
        <w:rPr>
          <w:rFonts w:ascii="Times New Roman" w:hAnsi="Times New Roman" w:cs="Times New Roman"/>
          <w:color w:val="000000"/>
          <w:sz w:val="24"/>
          <w:szCs w:val="24"/>
        </w:rPr>
      </w:pPr>
      <w:r>
        <w:rPr>
          <w:rFonts w:ascii="Times New Roman" w:hAnsi="Times New Roman"/>
          <w:noProof/>
          <w:sz w:val="24"/>
          <w:szCs w:val="24"/>
        </w:rPr>
        <w:pict>
          <v:rect id="_x0000_s1044" style="position:absolute;left:0;text-align:left;margin-left:230.5pt;margin-top:10.75pt;width:141.45pt;height:78.85pt;z-index:251663360">
            <v:textbox style="mso-next-textbox:#_x0000_s1044">
              <w:txbxContent>
                <w:p w:rsidR="00E25F54" w:rsidRDefault="008F6952" w:rsidP="00E25F54">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 </w:t>
                  </w:r>
                </w:p>
                <w:p w:rsidR="008F6952" w:rsidRPr="00933A26" w:rsidRDefault="008F6952" w:rsidP="00E25F54">
                  <w:pPr>
                    <w:spacing w:line="240" w:lineRule="auto"/>
                    <w:jc w:val="center"/>
                    <w:rPr>
                      <w:rFonts w:ascii="Times New Roman" w:hAnsi="Times New Roman" w:cs="Times New Roman"/>
                      <w:b/>
                      <w:sz w:val="24"/>
                      <w:szCs w:val="24"/>
                    </w:rPr>
                  </w:pPr>
                  <w:r w:rsidRPr="00933A26">
                    <w:rPr>
                      <w:rFonts w:ascii="Times New Roman" w:hAnsi="Times New Roman" w:cs="Times New Roman"/>
                      <w:b/>
                      <w:sz w:val="24"/>
                      <w:szCs w:val="24"/>
                    </w:rPr>
                    <w:t>Kepuasan Pasien</w:t>
                  </w:r>
                </w:p>
              </w:txbxContent>
            </v:textbox>
          </v:rect>
        </w:pict>
      </w:r>
    </w:p>
    <w:p w:rsidR="00513EC1" w:rsidRDefault="00513EC1" w:rsidP="001C391E">
      <w:pPr>
        <w:jc w:val="both"/>
        <w:rPr>
          <w:rFonts w:ascii="Times New Roman" w:hAnsi="Times New Roman" w:cs="Times New Roman"/>
          <w:color w:val="000000"/>
          <w:sz w:val="24"/>
          <w:szCs w:val="24"/>
        </w:rPr>
      </w:pPr>
    </w:p>
    <w:p w:rsidR="00513EC1" w:rsidRDefault="00513EC1" w:rsidP="001C391E">
      <w:pPr>
        <w:jc w:val="both"/>
        <w:rPr>
          <w:rFonts w:ascii="Times New Roman" w:hAnsi="Times New Roman" w:cs="Times New Roman"/>
          <w:color w:val="000000"/>
          <w:sz w:val="24"/>
          <w:szCs w:val="24"/>
        </w:rPr>
      </w:pPr>
    </w:p>
    <w:p w:rsidR="00513EC1" w:rsidRDefault="00513EC1" w:rsidP="001C391E">
      <w:pPr>
        <w:jc w:val="both"/>
        <w:rPr>
          <w:rFonts w:ascii="Times New Roman" w:hAnsi="Times New Roman" w:cs="Times New Roman"/>
          <w:color w:val="000000"/>
          <w:sz w:val="24"/>
          <w:szCs w:val="24"/>
        </w:rPr>
      </w:pPr>
    </w:p>
    <w:p w:rsidR="00513EC1" w:rsidRDefault="00513EC1" w:rsidP="001C391E">
      <w:pPr>
        <w:jc w:val="both"/>
        <w:rPr>
          <w:rFonts w:ascii="Times New Roman" w:hAnsi="Times New Roman" w:cs="Times New Roman"/>
          <w:color w:val="000000"/>
          <w:sz w:val="24"/>
          <w:szCs w:val="24"/>
        </w:rPr>
      </w:pPr>
    </w:p>
    <w:p w:rsidR="00513EC1" w:rsidRDefault="00513EC1" w:rsidP="001C391E">
      <w:pPr>
        <w:jc w:val="both"/>
        <w:rPr>
          <w:rFonts w:ascii="Times New Roman" w:hAnsi="Times New Roman" w:cs="Times New Roman"/>
          <w:color w:val="000000"/>
          <w:sz w:val="24"/>
          <w:szCs w:val="24"/>
        </w:rPr>
      </w:pPr>
    </w:p>
    <w:p w:rsidR="00513EC1" w:rsidRDefault="00513EC1" w:rsidP="001C391E">
      <w:pPr>
        <w:jc w:val="both"/>
        <w:rPr>
          <w:rFonts w:ascii="Times New Roman" w:hAnsi="Times New Roman" w:cs="Times New Roman"/>
          <w:color w:val="000000"/>
          <w:sz w:val="24"/>
          <w:szCs w:val="24"/>
        </w:rPr>
      </w:pPr>
    </w:p>
    <w:p w:rsidR="00513EC1" w:rsidRPr="00513EC1" w:rsidRDefault="006E4A38" w:rsidP="006E4A38">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sz w:val="24"/>
          <w:szCs w:val="24"/>
          <w:lang w:val="id-ID"/>
        </w:rPr>
        <w:t xml:space="preserve">   </w:t>
      </w:r>
      <w:proofErr w:type="gramStart"/>
      <w:r w:rsidR="00513EC1">
        <w:rPr>
          <w:rFonts w:ascii="Times New Roman" w:hAnsi="Times New Roman" w:cs="Times New Roman"/>
          <w:color w:val="000000"/>
          <w:sz w:val="24"/>
          <w:szCs w:val="24"/>
        </w:rPr>
        <w:t>Sumber :</w:t>
      </w:r>
      <w:proofErr w:type="gramEnd"/>
      <w:r w:rsidR="00513EC1">
        <w:rPr>
          <w:rFonts w:ascii="Times New Roman" w:hAnsi="Times New Roman" w:cs="Times New Roman"/>
          <w:color w:val="000000"/>
          <w:sz w:val="24"/>
          <w:szCs w:val="24"/>
        </w:rPr>
        <w:t xml:space="preserve"> </w:t>
      </w:r>
      <w:r w:rsidR="00513EC1">
        <w:rPr>
          <w:rFonts w:ascii="Times New Roman" w:hAnsi="Times New Roman" w:cs="Times New Roman"/>
        </w:rPr>
        <w:t xml:space="preserve">Desimawati </w:t>
      </w:r>
      <w:r w:rsidR="00513EC1" w:rsidRPr="00933A26">
        <w:rPr>
          <w:rFonts w:ascii="Times New Roman" w:hAnsi="Times New Roman" w:cs="Times New Roman"/>
        </w:rPr>
        <w:t xml:space="preserve"> (2013)</w:t>
      </w:r>
      <w:r w:rsidR="00513EC1">
        <w:rPr>
          <w:rFonts w:ascii="Times New Roman" w:hAnsi="Times New Roman" w:cs="Times New Roman"/>
        </w:rPr>
        <w:t xml:space="preserve">, </w:t>
      </w:r>
      <w:r w:rsidR="00513EC1">
        <w:rPr>
          <w:rFonts w:ascii="Times New Roman" w:hAnsi="Times New Roman" w:cs="Times New Roman"/>
          <w:color w:val="000000"/>
        </w:rPr>
        <w:t>Gurusinga (2013).</w:t>
      </w:r>
    </w:p>
    <w:p w:rsidR="00012E7E" w:rsidRPr="006E4A38" w:rsidRDefault="00012E7E" w:rsidP="001C391E">
      <w:pPr>
        <w:jc w:val="both"/>
        <w:rPr>
          <w:rFonts w:ascii="Times New Roman" w:hAnsi="Times New Roman" w:cs="Times New Roman"/>
          <w:color w:val="000000"/>
          <w:sz w:val="24"/>
          <w:szCs w:val="24"/>
          <w:lang w:val="id-ID"/>
        </w:rPr>
      </w:pPr>
    </w:p>
    <w:p w:rsidR="008F6952" w:rsidRPr="004C5D75" w:rsidRDefault="008F6952" w:rsidP="001C391E">
      <w:pPr>
        <w:pStyle w:val="ListParagraph"/>
        <w:numPr>
          <w:ilvl w:val="0"/>
          <w:numId w:val="24"/>
        </w:numPr>
        <w:autoSpaceDE w:val="0"/>
        <w:autoSpaceDN w:val="0"/>
        <w:adjustRightInd w:val="0"/>
        <w:spacing w:after="0" w:line="480" w:lineRule="auto"/>
        <w:ind w:left="426"/>
        <w:jc w:val="both"/>
        <w:rPr>
          <w:rFonts w:ascii="Times New Roman" w:hAnsi="Times New Roman" w:cs="Times New Roman"/>
          <w:b/>
          <w:color w:val="000000"/>
          <w:sz w:val="24"/>
          <w:szCs w:val="24"/>
        </w:rPr>
      </w:pPr>
      <w:r w:rsidRPr="004C5D75">
        <w:rPr>
          <w:rFonts w:ascii="Times New Roman" w:hAnsi="Times New Roman" w:cs="Times New Roman"/>
          <w:b/>
          <w:color w:val="000000"/>
          <w:sz w:val="24"/>
          <w:szCs w:val="24"/>
        </w:rPr>
        <w:t>Kerangka Konsep</w:t>
      </w:r>
    </w:p>
    <w:p w:rsidR="008F6952" w:rsidRDefault="008F6952" w:rsidP="006E4A38">
      <w:pPr>
        <w:pStyle w:val="ListParagraph"/>
        <w:autoSpaceDE w:val="0"/>
        <w:autoSpaceDN w:val="0"/>
        <w:adjustRightInd w:val="0"/>
        <w:spacing w:after="0" w:line="480" w:lineRule="auto"/>
        <w:ind w:left="426" w:firstLine="283"/>
        <w:jc w:val="both"/>
        <w:rPr>
          <w:rFonts w:asciiTheme="majorBidi" w:hAnsiTheme="majorBidi" w:cstheme="majorBidi"/>
          <w:sz w:val="24"/>
          <w:szCs w:val="24"/>
          <w:lang w:val="id-ID"/>
        </w:rPr>
      </w:pPr>
      <w:proofErr w:type="gramStart"/>
      <w:r w:rsidRPr="00DB0FEB">
        <w:rPr>
          <w:rFonts w:asciiTheme="majorBidi" w:hAnsiTheme="majorBidi" w:cstheme="majorBidi"/>
          <w:sz w:val="24"/>
          <w:szCs w:val="24"/>
        </w:rPr>
        <w:t>Kerangka konsep adalah abstraksi yang terbentuk oleh generalisasi dari hal khusus.</w:t>
      </w:r>
      <w:proofErr w:type="gramEnd"/>
      <w:r w:rsidRPr="00DB0FEB">
        <w:rPr>
          <w:rFonts w:asciiTheme="majorBidi" w:hAnsiTheme="majorBidi" w:cstheme="majorBidi"/>
          <w:sz w:val="24"/>
          <w:szCs w:val="24"/>
        </w:rPr>
        <w:t xml:space="preserve"> Konsep hanya dapat diamati atau diukur melalui konstruktur atau yang lebih dikenal dengan nama variable </w:t>
      </w:r>
      <w:proofErr w:type="gramStart"/>
      <w:r w:rsidRPr="00DB0FEB">
        <w:rPr>
          <w:rFonts w:asciiTheme="majorBidi" w:hAnsiTheme="majorBidi" w:cstheme="majorBidi"/>
          <w:sz w:val="24"/>
          <w:szCs w:val="24"/>
        </w:rPr>
        <w:t>( Notoatmodjo</w:t>
      </w:r>
      <w:proofErr w:type="gramEnd"/>
      <w:r w:rsidRPr="00DB0FEB">
        <w:rPr>
          <w:rFonts w:asciiTheme="majorBidi" w:hAnsiTheme="majorBidi" w:cstheme="majorBidi"/>
          <w:sz w:val="24"/>
          <w:szCs w:val="24"/>
        </w:rPr>
        <w:t xml:space="preserve">, 2010) </w:t>
      </w:r>
      <w:r w:rsidR="006E4A38">
        <w:rPr>
          <w:rFonts w:asciiTheme="majorBidi" w:hAnsiTheme="majorBidi" w:cstheme="majorBidi"/>
          <w:sz w:val="24"/>
          <w:szCs w:val="24"/>
          <w:lang w:val="id-ID"/>
        </w:rPr>
        <w:t>:</w:t>
      </w:r>
    </w:p>
    <w:p w:rsidR="006E4A38" w:rsidRDefault="006E4A38" w:rsidP="006E4A38">
      <w:pPr>
        <w:pStyle w:val="ListParagraph"/>
        <w:autoSpaceDE w:val="0"/>
        <w:autoSpaceDN w:val="0"/>
        <w:adjustRightInd w:val="0"/>
        <w:spacing w:after="0" w:line="480" w:lineRule="auto"/>
        <w:ind w:left="426" w:firstLine="283"/>
        <w:jc w:val="both"/>
        <w:rPr>
          <w:rFonts w:asciiTheme="majorBidi" w:hAnsiTheme="majorBidi" w:cstheme="majorBidi"/>
          <w:sz w:val="24"/>
          <w:szCs w:val="24"/>
          <w:lang w:val="id-ID"/>
        </w:rPr>
      </w:pPr>
    </w:p>
    <w:p w:rsidR="006E4A38" w:rsidRDefault="006E4A38" w:rsidP="006E4A38">
      <w:pPr>
        <w:pStyle w:val="ListParagraph"/>
        <w:autoSpaceDE w:val="0"/>
        <w:autoSpaceDN w:val="0"/>
        <w:adjustRightInd w:val="0"/>
        <w:spacing w:after="0" w:line="480" w:lineRule="auto"/>
        <w:ind w:left="426" w:firstLine="283"/>
        <w:jc w:val="both"/>
        <w:rPr>
          <w:rFonts w:asciiTheme="majorBidi" w:hAnsiTheme="majorBidi" w:cstheme="majorBidi"/>
          <w:sz w:val="24"/>
          <w:szCs w:val="24"/>
          <w:lang w:val="id-ID"/>
        </w:rPr>
      </w:pPr>
    </w:p>
    <w:p w:rsidR="006E4A38" w:rsidRDefault="006E4A38" w:rsidP="006E4A38">
      <w:pPr>
        <w:pStyle w:val="ListParagraph"/>
        <w:autoSpaceDE w:val="0"/>
        <w:autoSpaceDN w:val="0"/>
        <w:adjustRightInd w:val="0"/>
        <w:spacing w:after="0" w:line="480" w:lineRule="auto"/>
        <w:ind w:left="426" w:firstLine="283"/>
        <w:jc w:val="both"/>
        <w:rPr>
          <w:rFonts w:asciiTheme="majorBidi" w:hAnsiTheme="majorBidi" w:cstheme="majorBidi"/>
          <w:sz w:val="24"/>
          <w:szCs w:val="24"/>
          <w:lang w:val="id-ID"/>
        </w:rPr>
      </w:pPr>
    </w:p>
    <w:p w:rsidR="006E4A38" w:rsidRPr="006E4A38" w:rsidRDefault="006E4A38" w:rsidP="006E4A38">
      <w:pPr>
        <w:pStyle w:val="ListParagraph"/>
        <w:autoSpaceDE w:val="0"/>
        <w:autoSpaceDN w:val="0"/>
        <w:adjustRightInd w:val="0"/>
        <w:spacing w:after="0" w:line="480" w:lineRule="auto"/>
        <w:ind w:left="426" w:firstLine="283"/>
        <w:jc w:val="both"/>
        <w:rPr>
          <w:rFonts w:ascii="Times New Roman" w:hAnsi="Times New Roman" w:cs="Times New Roman"/>
          <w:b/>
          <w:color w:val="000000"/>
          <w:sz w:val="24"/>
          <w:szCs w:val="24"/>
          <w:lang w:val="id-ID"/>
        </w:rPr>
      </w:pPr>
    </w:p>
    <w:p w:rsidR="006E4A38" w:rsidRDefault="008F6952" w:rsidP="006E4A38">
      <w:pPr>
        <w:pStyle w:val="ListParagraph"/>
        <w:autoSpaceDE w:val="0"/>
        <w:autoSpaceDN w:val="0"/>
        <w:adjustRightInd w:val="0"/>
        <w:spacing w:after="0" w:line="240" w:lineRule="auto"/>
        <w:ind w:left="426"/>
        <w:jc w:val="center"/>
        <w:rPr>
          <w:rFonts w:ascii="Times New Roman" w:hAnsi="Times New Roman" w:cs="Times New Roman"/>
          <w:b/>
          <w:color w:val="000000"/>
          <w:sz w:val="24"/>
          <w:szCs w:val="24"/>
          <w:lang w:val="id-ID"/>
        </w:rPr>
      </w:pPr>
      <w:r>
        <w:rPr>
          <w:rFonts w:ascii="Times New Roman" w:hAnsi="Times New Roman" w:cs="Times New Roman"/>
          <w:b/>
          <w:color w:val="000000"/>
          <w:sz w:val="24"/>
          <w:szCs w:val="24"/>
        </w:rPr>
        <w:lastRenderedPageBreak/>
        <w:t xml:space="preserve">Gambar 1.2 </w:t>
      </w:r>
    </w:p>
    <w:p w:rsidR="008F6952" w:rsidRDefault="008F6952" w:rsidP="006E4A38">
      <w:pPr>
        <w:pStyle w:val="ListParagraph"/>
        <w:autoSpaceDE w:val="0"/>
        <w:autoSpaceDN w:val="0"/>
        <w:adjustRightInd w:val="0"/>
        <w:spacing w:after="0" w:line="240" w:lineRule="auto"/>
        <w:ind w:left="426"/>
        <w:jc w:val="center"/>
        <w:rPr>
          <w:rFonts w:ascii="Times New Roman" w:hAnsi="Times New Roman" w:cs="Times New Roman"/>
          <w:b/>
          <w:color w:val="000000"/>
          <w:sz w:val="24"/>
          <w:szCs w:val="24"/>
        </w:rPr>
      </w:pPr>
      <w:r>
        <w:rPr>
          <w:rFonts w:ascii="Times New Roman" w:hAnsi="Times New Roman" w:cs="Times New Roman"/>
          <w:b/>
          <w:color w:val="000000"/>
          <w:sz w:val="24"/>
          <w:szCs w:val="24"/>
        </w:rPr>
        <w:t>Kerangka Konsep</w:t>
      </w:r>
    </w:p>
    <w:p w:rsidR="008F6952" w:rsidRPr="00302DE1" w:rsidRDefault="008F6952" w:rsidP="001C391E">
      <w:pPr>
        <w:pStyle w:val="ListParagraph"/>
        <w:autoSpaceDE w:val="0"/>
        <w:autoSpaceDN w:val="0"/>
        <w:adjustRightInd w:val="0"/>
        <w:spacing w:after="0" w:line="480" w:lineRule="auto"/>
        <w:ind w:left="426"/>
        <w:jc w:val="both"/>
        <w:rPr>
          <w:rFonts w:ascii="Times New Roman" w:hAnsi="Times New Roman" w:cs="Times New Roman"/>
          <w:b/>
          <w:color w:val="000000"/>
          <w:sz w:val="24"/>
          <w:szCs w:val="24"/>
        </w:rPr>
      </w:pPr>
    </w:p>
    <w:p w:rsidR="008F6952" w:rsidRDefault="00EA4D8E" w:rsidP="001C391E">
      <w:pPr>
        <w:pStyle w:val="ListParagraph"/>
        <w:autoSpaceDE w:val="0"/>
        <w:autoSpaceDN w:val="0"/>
        <w:adjustRightInd w:val="0"/>
        <w:spacing w:after="0" w:line="480" w:lineRule="auto"/>
        <w:ind w:left="426" w:firstLine="294"/>
        <w:jc w:val="both"/>
        <w:rPr>
          <w:rFonts w:ascii="Times New Roman" w:hAnsi="Times New Roman" w:cs="Times New Roman"/>
          <w:color w:val="000000"/>
          <w:sz w:val="24"/>
          <w:szCs w:val="24"/>
        </w:rPr>
      </w:pPr>
      <w:r>
        <w:rPr>
          <w:rFonts w:ascii="Times New Roman" w:hAnsi="Times New Roman" w:cs="Times New Roman"/>
          <w:noProof/>
          <w:color w:val="000000"/>
          <w:sz w:val="24"/>
          <w:szCs w:val="24"/>
          <w:lang w:val="id-ID" w:eastAsia="id-ID"/>
        </w:rPr>
        <w:pict>
          <v:rect id="_x0000_s1053" style="position:absolute;left:0;text-align:left;margin-left:23.7pt;margin-top:23.4pt;width:157.25pt;height:50.25pt;z-index:251671552">
            <v:textbox style="mso-next-textbox:#_x0000_s1053">
              <w:txbxContent>
                <w:p w:rsidR="006E4A38" w:rsidRDefault="006E4A38" w:rsidP="006E4A38">
                  <w:pPr>
                    <w:autoSpaceDE w:val="0"/>
                    <w:autoSpaceDN w:val="0"/>
                    <w:adjustRightInd w:val="0"/>
                    <w:spacing w:after="0" w:line="240" w:lineRule="auto"/>
                    <w:jc w:val="both"/>
                    <w:rPr>
                      <w:rFonts w:ascii="Times New Roman" w:hAnsi="Times New Roman" w:cs="Times New Roman"/>
                      <w:b/>
                      <w:color w:val="000000"/>
                      <w:lang w:val="id-ID"/>
                    </w:rPr>
                  </w:pPr>
                </w:p>
                <w:p w:rsidR="006E4A38" w:rsidRPr="006E4A38" w:rsidRDefault="006E4A38" w:rsidP="006E4A38">
                  <w:pPr>
                    <w:autoSpaceDE w:val="0"/>
                    <w:autoSpaceDN w:val="0"/>
                    <w:adjustRightInd w:val="0"/>
                    <w:spacing w:after="0" w:line="240" w:lineRule="auto"/>
                    <w:rPr>
                      <w:rFonts w:ascii="Times New Roman" w:hAnsi="Times New Roman" w:cs="Times New Roman"/>
                      <w:b/>
                      <w:color w:val="000000"/>
                    </w:rPr>
                  </w:pPr>
                  <w:proofErr w:type="gramStart"/>
                  <w:r w:rsidRPr="006E4A38">
                    <w:rPr>
                      <w:rFonts w:ascii="Times New Roman" w:hAnsi="Times New Roman" w:cs="Times New Roman"/>
                      <w:b/>
                      <w:color w:val="000000"/>
                    </w:rPr>
                    <w:t xml:space="preserve">Hubungan saling percaya </w:t>
                  </w:r>
                  <w:r w:rsidRPr="006E4A38">
                    <w:rPr>
                      <w:rFonts w:ascii="Times New Roman" w:hAnsi="Times New Roman" w:cs="Times New Roman"/>
                      <w:b/>
                      <w:i/>
                      <w:iCs/>
                      <w:color w:val="000000"/>
                    </w:rPr>
                    <w:t>(Trusting relationship)</w:t>
                  </w:r>
                  <w:r w:rsidRPr="006E4A38">
                    <w:rPr>
                      <w:rFonts w:ascii="Times New Roman" w:hAnsi="Times New Roman" w:cs="Times New Roman"/>
                      <w:b/>
                      <w:iCs/>
                      <w:color w:val="000000"/>
                    </w:rPr>
                    <w:t>.</w:t>
                  </w:r>
                  <w:proofErr w:type="gramEnd"/>
                </w:p>
                <w:p w:rsidR="006E4A38" w:rsidRPr="0074557F" w:rsidRDefault="006E4A38" w:rsidP="006E4A38"/>
              </w:txbxContent>
            </v:textbox>
          </v:rect>
        </w:pict>
      </w:r>
      <w:r w:rsidR="008F6952">
        <w:rPr>
          <w:rFonts w:ascii="Times New Roman" w:hAnsi="Times New Roman" w:cs="Times New Roman"/>
          <w:color w:val="000000"/>
          <w:sz w:val="24"/>
          <w:szCs w:val="24"/>
        </w:rPr>
        <w:t xml:space="preserve">     Variabel Independen</w:t>
      </w:r>
      <w:r w:rsidR="008F6952">
        <w:rPr>
          <w:rFonts w:ascii="Times New Roman" w:hAnsi="Times New Roman" w:cs="Times New Roman"/>
          <w:color w:val="000000"/>
          <w:sz w:val="24"/>
          <w:szCs w:val="24"/>
        </w:rPr>
        <w:tab/>
      </w:r>
      <w:r w:rsidR="008F6952">
        <w:rPr>
          <w:rFonts w:ascii="Times New Roman" w:hAnsi="Times New Roman" w:cs="Times New Roman"/>
          <w:color w:val="000000"/>
          <w:sz w:val="24"/>
          <w:szCs w:val="24"/>
        </w:rPr>
        <w:tab/>
        <w:t xml:space="preserve">        Variable Dependen</w:t>
      </w:r>
    </w:p>
    <w:p w:rsidR="008F6952" w:rsidRDefault="00A54345" w:rsidP="001C391E">
      <w:pPr>
        <w:autoSpaceDE w:val="0"/>
        <w:autoSpaceDN w:val="0"/>
        <w:adjustRightInd w:val="0"/>
        <w:spacing w:after="0" w:line="480" w:lineRule="auto"/>
        <w:jc w:val="both"/>
        <w:rPr>
          <w:rFonts w:ascii="Times New Roman" w:hAnsi="Times New Roman" w:cs="Times New Roman"/>
          <w:color w:val="000000"/>
          <w:sz w:val="24"/>
          <w:szCs w:val="24"/>
        </w:rPr>
      </w:pPr>
      <w:r>
        <w:rPr>
          <w:rFonts w:ascii="Times New Roman" w:hAnsi="Times New Roman" w:cs="Times New Roman"/>
          <w:noProof/>
          <w:color w:val="000000"/>
          <w:sz w:val="24"/>
          <w:szCs w:val="24"/>
        </w:rPr>
        <w:pict>
          <v:rect id="_x0000_s1050" style="position:absolute;left:0;text-align:left;margin-left:225.6pt;margin-top:21.3pt;width:135.75pt;height:60pt;z-index:251669504">
            <v:textbox style="mso-next-textbox:#_x0000_s1050">
              <w:txbxContent>
                <w:p w:rsidR="006E4A38" w:rsidRDefault="006E4A38" w:rsidP="006E4A38">
                  <w:pPr>
                    <w:spacing w:after="0" w:line="240" w:lineRule="auto"/>
                    <w:jc w:val="center"/>
                    <w:rPr>
                      <w:rFonts w:ascii="Times New Roman" w:hAnsi="Times New Roman" w:cs="Times New Roman"/>
                      <w:b/>
                      <w:sz w:val="24"/>
                      <w:szCs w:val="24"/>
                      <w:lang w:val="id-ID"/>
                    </w:rPr>
                  </w:pPr>
                </w:p>
                <w:p w:rsidR="008F6952" w:rsidRPr="00933A26" w:rsidRDefault="008F6952" w:rsidP="006E4A38">
                  <w:pPr>
                    <w:spacing w:after="0" w:line="240" w:lineRule="auto"/>
                    <w:jc w:val="center"/>
                    <w:rPr>
                      <w:rFonts w:ascii="Times New Roman" w:hAnsi="Times New Roman" w:cs="Times New Roman"/>
                      <w:b/>
                      <w:sz w:val="24"/>
                      <w:szCs w:val="24"/>
                    </w:rPr>
                  </w:pPr>
                  <w:r w:rsidRPr="00933A26">
                    <w:rPr>
                      <w:rFonts w:ascii="Times New Roman" w:hAnsi="Times New Roman" w:cs="Times New Roman"/>
                      <w:b/>
                      <w:sz w:val="24"/>
                      <w:szCs w:val="24"/>
                    </w:rPr>
                    <w:t>Kepuasan Pasien</w:t>
                  </w:r>
                </w:p>
              </w:txbxContent>
            </v:textbox>
          </v:rect>
        </w:pict>
      </w:r>
      <w:r>
        <w:rPr>
          <w:rFonts w:ascii="Times New Roman" w:hAnsi="Times New Roman" w:cs="Times New Roman"/>
          <w:noProof/>
          <w:color w:val="000000"/>
          <w:sz w:val="24"/>
          <w:szCs w:val="24"/>
          <w:lang w:val="id-ID" w:eastAsia="id-ID"/>
        </w:rPr>
        <w:pict>
          <v:shape id="_x0000_s1056" type="#_x0000_t32" style="position:absolute;left:0;text-align:left;margin-left:195.85pt;margin-top:21.3pt;width:0;height:60pt;z-index:251674624" o:connectortype="straight" strokecolor="black [3213]"/>
        </w:pict>
      </w:r>
      <w:r>
        <w:rPr>
          <w:rFonts w:ascii="Times New Roman" w:hAnsi="Times New Roman" w:cs="Times New Roman"/>
          <w:noProof/>
          <w:color w:val="000000"/>
          <w:sz w:val="24"/>
          <w:szCs w:val="24"/>
          <w:lang w:val="id-ID" w:eastAsia="id-ID"/>
        </w:rPr>
        <w:pict>
          <v:shape id="_x0000_s1054" type="#_x0000_t32" style="position:absolute;left:0;text-align:left;margin-left:180.95pt;margin-top:21.3pt;width:13.9pt;height:0;z-index:251672576" o:connectortype="straight" strokecolor="black [3213]"/>
        </w:pict>
      </w:r>
    </w:p>
    <w:p w:rsidR="008F6952" w:rsidRDefault="00A54345" w:rsidP="001C391E">
      <w:pPr>
        <w:jc w:val="both"/>
        <w:rPr>
          <w:rFonts w:ascii="Times New Roman" w:hAnsi="Times New Roman" w:cs="Times New Roman"/>
          <w:color w:val="000000"/>
          <w:sz w:val="24"/>
          <w:szCs w:val="24"/>
        </w:rPr>
      </w:pPr>
      <w:r>
        <w:rPr>
          <w:rFonts w:ascii="Times New Roman" w:hAnsi="Times New Roman" w:cs="Times New Roman"/>
          <w:noProof/>
          <w:color w:val="000000"/>
          <w:sz w:val="24"/>
          <w:szCs w:val="24"/>
        </w:rPr>
        <w:pict>
          <v:shape id="_x0000_s1051" type="#_x0000_t32" style="position:absolute;left:0;text-align:left;margin-left:195.85pt;margin-top:23.7pt;width:25.45pt;height:.05pt;z-index:251670528" o:connectortype="straight">
            <v:stroke endarrow="block"/>
          </v:shape>
        </w:pict>
      </w:r>
    </w:p>
    <w:p w:rsidR="008F6952" w:rsidRDefault="00EA4D8E" w:rsidP="001C391E">
      <w:pPr>
        <w:jc w:val="both"/>
        <w:rPr>
          <w:rFonts w:ascii="Times New Roman" w:hAnsi="Times New Roman" w:cs="Times New Roman"/>
          <w:color w:val="000000"/>
          <w:sz w:val="24"/>
          <w:szCs w:val="24"/>
        </w:rPr>
      </w:pPr>
      <w:r>
        <w:rPr>
          <w:rFonts w:ascii="Times New Roman" w:hAnsi="Times New Roman" w:cs="Times New Roman"/>
          <w:noProof/>
          <w:color w:val="000000"/>
          <w:sz w:val="24"/>
          <w:szCs w:val="24"/>
        </w:rPr>
        <w:pict>
          <v:rect id="_x0000_s1049" style="position:absolute;left:0;text-align:left;margin-left:23.7pt;margin-top:2.35pt;width:157.25pt;height:46.7pt;z-index:251668480">
            <v:textbox style="mso-next-textbox:#_x0000_s1049">
              <w:txbxContent>
                <w:p w:rsidR="006E4A38" w:rsidRDefault="006E4A38" w:rsidP="006E4A38">
                  <w:pPr>
                    <w:autoSpaceDE w:val="0"/>
                    <w:autoSpaceDN w:val="0"/>
                    <w:adjustRightInd w:val="0"/>
                    <w:spacing w:after="0" w:line="240" w:lineRule="auto"/>
                    <w:jc w:val="both"/>
                    <w:rPr>
                      <w:rFonts w:ascii="Times New Roman" w:hAnsi="Times New Roman" w:cs="Times New Roman"/>
                      <w:b/>
                      <w:color w:val="000000"/>
                      <w:lang w:val="id-ID"/>
                    </w:rPr>
                  </w:pPr>
                </w:p>
                <w:p w:rsidR="008F6952" w:rsidRPr="006E4A38" w:rsidRDefault="006E4A38" w:rsidP="006E4A38">
                  <w:pPr>
                    <w:autoSpaceDE w:val="0"/>
                    <w:autoSpaceDN w:val="0"/>
                    <w:adjustRightInd w:val="0"/>
                    <w:spacing w:after="0" w:line="240" w:lineRule="auto"/>
                    <w:rPr>
                      <w:rFonts w:ascii="Times New Roman" w:hAnsi="Times New Roman" w:cs="Times New Roman"/>
                      <w:b/>
                      <w:color w:val="000000"/>
                    </w:rPr>
                  </w:pPr>
                  <w:proofErr w:type="gramStart"/>
                  <w:r>
                    <w:rPr>
                      <w:rFonts w:ascii="Times New Roman" w:hAnsi="Times New Roman" w:cs="Times New Roman"/>
                      <w:b/>
                      <w:color w:val="000000"/>
                    </w:rPr>
                    <w:t>Praktik</w:t>
                  </w:r>
                  <w:r>
                    <w:rPr>
                      <w:rFonts w:ascii="Times New Roman" w:hAnsi="Times New Roman" w:cs="Times New Roman"/>
                      <w:b/>
                      <w:color w:val="000000"/>
                      <w:lang w:val="id-ID"/>
                    </w:rPr>
                    <w:t xml:space="preserve"> </w:t>
                  </w:r>
                  <w:r w:rsidR="008F6952" w:rsidRPr="006E4A38">
                    <w:rPr>
                      <w:rFonts w:ascii="Times New Roman" w:hAnsi="Times New Roman" w:cs="Times New Roman"/>
                      <w:b/>
                      <w:color w:val="000000"/>
                    </w:rPr>
                    <w:t xml:space="preserve">profesional </w:t>
                  </w:r>
                  <w:r w:rsidR="008F6952" w:rsidRPr="006E4A38">
                    <w:rPr>
                      <w:rFonts w:ascii="Times New Roman" w:hAnsi="Times New Roman" w:cs="Times New Roman"/>
                      <w:b/>
                      <w:i/>
                      <w:iCs/>
                      <w:color w:val="000000"/>
                    </w:rPr>
                    <w:t>(Technical-professional)</w:t>
                  </w:r>
                  <w:r w:rsidR="008F6952" w:rsidRPr="006E4A38">
                    <w:rPr>
                      <w:rFonts w:ascii="Times New Roman" w:hAnsi="Times New Roman" w:cs="Times New Roman"/>
                      <w:b/>
                      <w:iCs/>
                      <w:color w:val="000000"/>
                    </w:rPr>
                    <w:t>.</w:t>
                  </w:r>
                  <w:proofErr w:type="gramEnd"/>
                  <w:r w:rsidR="008F6952" w:rsidRPr="006E4A38">
                    <w:rPr>
                      <w:rFonts w:ascii="Times New Roman" w:hAnsi="Times New Roman" w:cs="Times New Roman"/>
                      <w:b/>
                      <w:i/>
                      <w:iCs/>
                      <w:color w:val="000000"/>
                    </w:rPr>
                    <w:t xml:space="preserve"> </w:t>
                  </w:r>
                </w:p>
                <w:p w:rsidR="008F6952" w:rsidRPr="0074557F" w:rsidRDefault="008F6952" w:rsidP="008F6952"/>
              </w:txbxContent>
            </v:textbox>
          </v:rect>
        </w:pict>
      </w:r>
    </w:p>
    <w:p w:rsidR="008F6952" w:rsidRDefault="00A54345" w:rsidP="001C391E">
      <w:pPr>
        <w:jc w:val="both"/>
        <w:rPr>
          <w:rFonts w:ascii="Times New Roman" w:hAnsi="Times New Roman" w:cs="Times New Roman"/>
          <w:color w:val="000000"/>
          <w:sz w:val="24"/>
          <w:szCs w:val="24"/>
        </w:rPr>
      </w:pPr>
      <w:r>
        <w:rPr>
          <w:rFonts w:ascii="Times New Roman" w:hAnsi="Times New Roman" w:cs="Times New Roman"/>
          <w:noProof/>
          <w:color w:val="000000"/>
          <w:sz w:val="24"/>
          <w:szCs w:val="24"/>
          <w:lang w:val="id-ID" w:eastAsia="id-ID"/>
        </w:rPr>
        <w:pict>
          <v:shape id="_x0000_s1055" type="#_x0000_t32" style="position:absolute;left:0;text-align:left;margin-left:181.95pt;margin-top:1.95pt;width:13.9pt;height:0;z-index:251673600" o:connectortype="straight" strokecolor="black [3213]"/>
        </w:pict>
      </w:r>
    </w:p>
    <w:p w:rsidR="008F6952" w:rsidRPr="006E4A38" w:rsidRDefault="008F6952" w:rsidP="001C391E">
      <w:pPr>
        <w:jc w:val="both"/>
        <w:rPr>
          <w:rFonts w:ascii="Times New Roman" w:hAnsi="Times New Roman" w:cs="Times New Roman"/>
          <w:color w:val="000000"/>
          <w:sz w:val="24"/>
          <w:szCs w:val="24"/>
          <w:lang w:val="id-ID"/>
        </w:rPr>
      </w:pPr>
    </w:p>
    <w:p w:rsidR="008F6952" w:rsidRPr="004C5D75" w:rsidRDefault="008F6952" w:rsidP="001C391E">
      <w:pPr>
        <w:pStyle w:val="ListParagraph"/>
        <w:numPr>
          <w:ilvl w:val="0"/>
          <w:numId w:val="24"/>
        </w:numPr>
        <w:autoSpaceDE w:val="0"/>
        <w:autoSpaceDN w:val="0"/>
        <w:adjustRightInd w:val="0"/>
        <w:spacing w:after="0" w:line="480" w:lineRule="auto"/>
        <w:ind w:left="426"/>
        <w:jc w:val="both"/>
        <w:rPr>
          <w:rFonts w:ascii="Times New Roman" w:hAnsi="Times New Roman" w:cs="Times New Roman"/>
          <w:b/>
          <w:color w:val="000000"/>
          <w:sz w:val="24"/>
          <w:szCs w:val="24"/>
        </w:rPr>
      </w:pPr>
      <w:r w:rsidRPr="004C5D75">
        <w:rPr>
          <w:rFonts w:ascii="Times New Roman" w:hAnsi="Times New Roman" w:cs="Times New Roman"/>
          <w:b/>
          <w:color w:val="000000"/>
          <w:sz w:val="24"/>
          <w:szCs w:val="24"/>
        </w:rPr>
        <w:t>Hipotesis</w:t>
      </w:r>
    </w:p>
    <w:p w:rsidR="008F6952" w:rsidRDefault="008F6952" w:rsidP="001C391E">
      <w:pPr>
        <w:pStyle w:val="ListParagraph"/>
        <w:autoSpaceDE w:val="0"/>
        <w:autoSpaceDN w:val="0"/>
        <w:adjustRightInd w:val="0"/>
        <w:spacing w:after="0" w:line="480" w:lineRule="auto"/>
        <w:ind w:left="426"/>
        <w:jc w:val="both"/>
        <w:rPr>
          <w:rFonts w:asciiTheme="majorBidi" w:hAnsiTheme="majorBidi" w:cstheme="majorBidi"/>
          <w:sz w:val="24"/>
          <w:szCs w:val="24"/>
        </w:rPr>
      </w:pPr>
      <w:r w:rsidRPr="007542B1">
        <w:rPr>
          <w:rFonts w:asciiTheme="majorBidi" w:hAnsiTheme="majorBidi" w:cstheme="majorBidi"/>
          <w:sz w:val="24"/>
          <w:szCs w:val="24"/>
        </w:rPr>
        <w:t xml:space="preserve">Berdasarkan uraian diatas maka peneliti mengajukan beberapa hipotesis sebagai </w:t>
      </w:r>
      <w:proofErr w:type="gramStart"/>
      <w:r w:rsidRPr="007542B1">
        <w:rPr>
          <w:rFonts w:asciiTheme="majorBidi" w:hAnsiTheme="majorBidi" w:cstheme="majorBidi"/>
          <w:sz w:val="24"/>
          <w:szCs w:val="24"/>
        </w:rPr>
        <w:t>berikut :</w:t>
      </w:r>
      <w:proofErr w:type="gramEnd"/>
    </w:p>
    <w:p w:rsidR="00885695" w:rsidRDefault="00885695" w:rsidP="00885695">
      <w:pPr>
        <w:pStyle w:val="ListParagraph"/>
        <w:autoSpaceDE w:val="0"/>
        <w:autoSpaceDN w:val="0"/>
        <w:adjustRightInd w:val="0"/>
        <w:spacing w:after="0" w:line="480" w:lineRule="auto"/>
        <w:ind w:left="1418" w:hanging="992"/>
        <w:jc w:val="both"/>
        <w:rPr>
          <w:rFonts w:asciiTheme="majorBidi" w:hAnsiTheme="majorBidi" w:cstheme="majorBidi"/>
          <w:sz w:val="24"/>
          <w:szCs w:val="24"/>
          <w:lang w:val="id-ID"/>
        </w:rPr>
      </w:pPr>
      <w:r w:rsidRPr="007542B1">
        <w:rPr>
          <w:rFonts w:asciiTheme="majorBidi" w:hAnsiTheme="majorBidi" w:cstheme="majorBidi"/>
          <w:sz w:val="24"/>
          <w:szCs w:val="24"/>
        </w:rPr>
        <w:t>Ha</w:t>
      </w:r>
      <w:r w:rsidRPr="007542B1">
        <w:rPr>
          <w:rFonts w:asciiTheme="majorBidi" w:hAnsiTheme="majorBidi" w:cstheme="majorBidi"/>
          <w:sz w:val="24"/>
          <w:szCs w:val="24"/>
        </w:rPr>
        <w:tab/>
      </w:r>
      <w:r>
        <w:rPr>
          <w:rFonts w:asciiTheme="majorBidi" w:hAnsiTheme="majorBidi" w:cstheme="majorBidi"/>
          <w:sz w:val="24"/>
          <w:szCs w:val="24"/>
        </w:rPr>
        <w:t>:</w:t>
      </w:r>
      <w:r w:rsidR="00F73EB6">
        <w:rPr>
          <w:rFonts w:asciiTheme="majorBidi" w:hAnsiTheme="majorBidi" w:cstheme="majorBidi"/>
          <w:sz w:val="24"/>
          <w:szCs w:val="24"/>
          <w:lang w:val="id-ID"/>
        </w:rPr>
        <w:t xml:space="preserve"> </w:t>
      </w:r>
      <w:r w:rsidRPr="007542B1">
        <w:rPr>
          <w:rFonts w:asciiTheme="majorBidi" w:hAnsiTheme="majorBidi" w:cstheme="majorBidi"/>
          <w:sz w:val="24"/>
          <w:szCs w:val="24"/>
        </w:rPr>
        <w:t xml:space="preserve">Ada </w:t>
      </w:r>
      <w:r>
        <w:rPr>
          <w:rFonts w:asciiTheme="majorBidi" w:hAnsiTheme="majorBidi" w:cstheme="majorBidi"/>
          <w:sz w:val="24"/>
          <w:szCs w:val="24"/>
        </w:rPr>
        <w:t>hubungan Hubungan saling Percaya</w:t>
      </w:r>
      <w:r w:rsidRPr="007542B1">
        <w:rPr>
          <w:rFonts w:asciiTheme="majorBidi" w:hAnsiTheme="majorBidi" w:cstheme="majorBidi"/>
          <w:sz w:val="24"/>
          <w:szCs w:val="24"/>
        </w:rPr>
        <w:t xml:space="preserve"> </w:t>
      </w:r>
      <w:r w:rsidR="006E4A38">
        <w:rPr>
          <w:rFonts w:asciiTheme="majorBidi" w:hAnsiTheme="majorBidi" w:cstheme="majorBidi"/>
          <w:sz w:val="24"/>
          <w:szCs w:val="24"/>
          <w:lang w:val="id-ID"/>
        </w:rPr>
        <w:t xml:space="preserve">terhadap </w:t>
      </w:r>
      <w:r w:rsidRPr="007542B1">
        <w:rPr>
          <w:rFonts w:asciiTheme="majorBidi" w:hAnsiTheme="majorBidi" w:cstheme="majorBidi"/>
          <w:sz w:val="24"/>
          <w:szCs w:val="24"/>
        </w:rPr>
        <w:t>Ke</w:t>
      </w:r>
      <w:r>
        <w:rPr>
          <w:rFonts w:asciiTheme="majorBidi" w:hAnsiTheme="majorBidi" w:cstheme="majorBidi"/>
          <w:sz w:val="24"/>
          <w:szCs w:val="24"/>
        </w:rPr>
        <w:t>puasan Pasien diruang Perawatan R</w:t>
      </w:r>
      <w:r w:rsidR="006E4A38">
        <w:rPr>
          <w:rFonts w:asciiTheme="majorBidi" w:hAnsiTheme="majorBidi" w:cstheme="majorBidi"/>
          <w:sz w:val="24"/>
          <w:szCs w:val="24"/>
          <w:lang w:val="id-ID"/>
        </w:rPr>
        <w:t xml:space="preserve">umah </w:t>
      </w:r>
      <w:r>
        <w:rPr>
          <w:rFonts w:asciiTheme="majorBidi" w:hAnsiTheme="majorBidi" w:cstheme="majorBidi"/>
          <w:sz w:val="24"/>
          <w:szCs w:val="24"/>
        </w:rPr>
        <w:t>S</w:t>
      </w:r>
      <w:r w:rsidR="006E4A38">
        <w:rPr>
          <w:rFonts w:asciiTheme="majorBidi" w:hAnsiTheme="majorBidi" w:cstheme="majorBidi"/>
          <w:sz w:val="24"/>
          <w:szCs w:val="24"/>
          <w:lang w:val="id-ID"/>
        </w:rPr>
        <w:t>akit</w:t>
      </w:r>
      <w:r>
        <w:rPr>
          <w:rFonts w:asciiTheme="majorBidi" w:hAnsiTheme="majorBidi" w:cstheme="majorBidi"/>
          <w:sz w:val="24"/>
          <w:szCs w:val="24"/>
        </w:rPr>
        <w:t xml:space="preserve"> Wisma Rini</w:t>
      </w:r>
      <w:r w:rsidRPr="007542B1">
        <w:rPr>
          <w:rFonts w:asciiTheme="majorBidi" w:hAnsiTheme="majorBidi" w:cstheme="majorBidi"/>
          <w:sz w:val="24"/>
          <w:szCs w:val="24"/>
        </w:rPr>
        <w:t xml:space="preserve"> Pringsewu</w:t>
      </w:r>
      <w:r>
        <w:rPr>
          <w:rFonts w:asciiTheme="majorBidi" w:hAnsiTheme="majorBidi" w:cstheme="majorBidi"/>
          <w:sz w:val="24"/>
          <w:szCs w:val="24"/>
        </w:rPr>
        <w:t xml:space="preserve"> Tahun 2018</w:t>
      </w:r>
      <w:r w:rsidRPr="007542B1">
        <w:rPr>
          <w:rFonts w:asciiTheme="majorBidi" w:hAnsiTheme="majorBidi" w:cstheme="majorBidi"/>
          <w:sz w:val="24"/>
          <w:szCs w:val="24"/>
        </w:rPr>
        <w:t xml:space="preserve">. </w:t>
      </w:r>
    </w:p>
    <w:p w:rsidR="00885695" w:rsidRPr="00F73EB6" w:rsidRDefault="00F73EB6" w:rsidP="00F73EB6">
      <w:pPr>
        <w:pStyle w:val="ListParagraph"/>
        <w:autoSpaceDE w:val="0"/>
        <w:autoSpaceDN w:val="0"/>
        <w:adjustRightInd w:val="0"/>
        <w:spacing w:after="0" w:line="480" w:lineRule="auto"/>
        <w:ind w:left="1418" w:hanging="992"/>
        <w:jc w:val="both"/>
        <w:rPr>
          <w:rFonts w:asciiTheme="majorBidi" w:hAnsiTheme="majorBidi" w:cstheme="majorBidi"/>
          <w:sz w:val="24"/>
          <w:szCs w:val="24"/>
          <w:lang w:val="id-ID"/>
        </w:rPr>
      </w:pPr>
      <w:r>
        <w:rPr>
          <w:rFonts w:asciiTheme="majorBidi" w:hAnsiTheme="majorBidi" w:cstheme="majorBidi"/>
          <w:sz w:val="24"/>
          <w:szCs w:val="24"/>
        </w:rPr>
        <w:t>H</w:t>
      </w:r>
      <w:r>
        <w:rPr>
          <w:rFonts w:asciiTheme="majorBidi" w:hAnsiTheme="majorBidi" w:cstheme="majorBidi"/>
          <w:sz w:val="24"/>
          <w:szCs w:val="24"/>
          <w:lang w:val="id-ID"/>
        </w:rPr>
        <w:t>o</w:t>
      </w:r>
      <w:r w:rsidRPr="007542B1">
        <w:rPr>
          <w:rFonts w:asciiTheme="majorBidi" w:hAnsiTheme="majorBidi" w:cstheme="majorBidi"/>
          <w:sz w:val="24"/>
          <w:szCs w:val="24"/>
        </w:rPr>
        <w:tab/>
      </w:r>
      <w:r>
        <w:rPr>
          <w:rFonts w:asciiTheme="majorBidi" w:hAnsiTheme="majorBidi" w:cstheme="majorBidi"/>
          <w:sz w:val="24"/>
          <w:szCs w:val="24"/>
        </w:rPr>
        <w:t>:</w:t>
      </w:r>
      <w:r>
        <w:rPr>
          <w:rFonts w:asciiTheme="majorBidi" w:hAnsiTheme="majorBidi" w:cstheme="majorBidi"/>
          <w:sz w:val="24"/>
          <w:szCs w:val="24"/>
          <w:lang w:val="id-ID"/>
        </w:rPr>
        <w:t xml:space="preserve"> </w:t>
      </w:r>
      <w:r>
        <w:rPr>
          <w:rFonts w:asciiTheme="majorBidi" w:hAnsiTheme="majorBidi" w:cstheme="majorBidi"/>
          <w:sz w:val="24"/>
          <w:szCs w:val="24"/>
          <w:lang w:val="id-ID"/>
        </w:rPr>
        <w:t>Tidak a</w:t>
      </w:r>
      <w:r w:rsidRPr="007542B1">
        <w:rPr>
          <w:rFonts w:asciiTheme="majorBidi" w:hAnsiTheme="majorBidi" w:cstheme="majorBidi"/>
          <w:sz w:val="24"/>
          <w:szCs w:val="24"/>
        </w:rPr>
        <w:t xml:space="preserve">da </w:t>
      </w:r>
      <w:r>
        <w:rPr>
          <w:rFonts w:asciiTheme="majorBidi" w:hAnsiTheme="majorBidi" w:cstheme="majorBidi"/>
          <w:sz w:val="24"/>
          <w:szCs w:val="24"/>
        </w:rPr>
        <w:t>hubungan Praktik Profesional</w:t>
      </w:r>
      <w:r>
        <w:rPr>
          <w:rFonts w:asciiTheme="majorBidi" w:hAnsiTheme="majorBidi" w:cstheme="majorBidi"/>
          <w:sz w:val="24"/>
          <w:szCs w:val="24"/>
          <w:lang w:val="id-ID"/>
        </w:rPr>
        <w:t xml:space="preserve"> terhadap</w:t>
      </w:r>
      <w:r w:rsidRPr="007542B1">
        <w:rPr>
          <w:rFonts w:asciiTheme="majorBidi" w:hAnsiTheme="majorBidi" w:cstheme="majorBidi"/>
          <w:sz w:val="24"/>
          <w:szCs w:val="24"/>
        </w:rPr>
        <w:t xml:space="preserve"> Ke</w:t>
      </w:r>
      <w:r>
        <w:rPr>
          <w:rFonts w:asciiTheme="majorBidi" w:hAnsiTheme="majorBidi" w:cstheme="majorBidi"/>
          <w:sz w:val="24"/>
          <w:szCs w:val="24"/>
        </w:rPr>
        <w:t>puasan Pasien di</w:t>
      </w:r>
      <w:r>
        <w:rPr>
          <w:rFonts w:asciiTheme="majorBidi" w:hAnsiTheme="majorBidi" w:cstheme="majorBidi"/>
          <w:sz w:val="24"/>
          <w:szCs w:val="24"/>
          <w:lang w:val="id-ID"/>
        </w:rPr>
        <w:t xml:space="preserve"> </w:t>
      </w:r>
      <w:r>
        <w:rPr>
          <w:rFonts w:asciiTheme="majorBidi" w:hAnsiTheme="majorBidi" w:cstheme="majorBidi"/>
          <w:sz w:val="24"/>
          <w:szCs w:val="24"/>
        </w:rPr>
        <w:t>ruang Perawatan R</w:t>
      </w:r>
      <w:r>
        <w:rPr>
          <w:rFonts w:asciiTheme="majorBidi" w:hAnsiTheme="majorBidi" w:cstheme="majorBidi"/>
          <w:sz w:val="24"/>
          <w:szCs w:val="24"/>
          <w:lang w:val="id-ID"/>
        </w:rPr>
        <w:t xml:space="preserve">umah </w:t>
      </w:r>
      <w:r>
        <w:rPr>
          <w:rFonts w:asciiTheme="majorBidi" w:hAnsiTheme="majorBidi" w:cstheme="majorBidi"/>
          <w:sz w:val="24"/>
          <w:szCs w:val="24"/>
        </w:rPr>
        <w:t>S</w:t>
      </w:r>
      <w:r>
        <w:rPr>
          <w:rFonts w:asciiTheme="majorBidi" w:hAnsiTheme="majorBidi" w:cstheme="majorBidi"/>
          <w:sz w:val="24"/>
          <w:szCs w:val="24"/>
          <w:lang w:val="id-ID"/>
        </w:rPr>
        <w:t>akit</w:t>
      </w:r>
      <w:r>
        <w:rPr>
          <w:rFonts w:asciiTheme="majorBidi" w:hAnsiTheme="majorBidi" w:cstheme="majorBidi"/>
          <w:sz w:val="24"/>
          <w:szCs w:val="24"/>
        </w:rPr>
        <w:t xml:space="preserve"> Wisma Rini</w:t>
      </w:r>
      <w:r w:rsidRPr="007542B1">
        <w:rPr>
          <w:rFonts w:asciiTheme="majorBidi" w:hAnsiTheme="majorBidi" w:cstheme="majorBidi"/>
          <w:sz w:val="24"/>
          <w:szCs w:val="24"/>
        </w:rPr>
        <w:t xml:space="preserve"> Pringsewu</w:t>
      </w:r>
      <w:r>
        <w:rPr>
          <w:rFonts w:asciiTheme="majorBidi" w:hAnsiTheme="majorBidi" w:cstheme="majorBidi"/>
          <w:sz w:val="24"/>
          <w:szCs w:val="24"/>
        </w:rPr>
        <w:t xml:space="preserve"> Tahun 2018</w:t>
      </w:r>
      <w:r w:rsidRPr="007542B1">
        <w:rPr>
          <w:rFonts w:asciiTheme="majorBidi" w:hAnsiTheme="majorBidi" w:cstheme="majorBidi"/>
          <w:sz w:val="24"/>
          <w:szCs w:val="24"/>
        </w:rPr>
        <w:t xml:space="preserve">. </w:t>
      </w:r>
    </w:p>
    <w:sectPr w:rsidR="00885695" w:rsidRPr="00F73EB6" w:rsidSect="006E4A38">
      <w:headerReference w:type="default" r:id="rId9"/>
      <w:footerReference w:type="default" r:id="rId10"/>
      <w:footerReference w:type="first" r:id="rId11"/>
      <w:pgSz w:w="11907" w:h="16839" w:code="9"/>
      <w:pgMar w:top="2268" w:right="1701" w:bottom="1701" w:left="2268" w:header="1134" w:footer="1134" w:gutter="0"/>
      <w:pgNumType w:start="8"/>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4345" w:rsidRDefault="00A54345" w:rsidP="001872E5">
      <w:pPr>
        <w:spacing w:after="0" w:line="240" w:lineRule="auto"/>
      </w:pPr>
      <w:r>
        <w:separator/>
      </w:r>
    </w:p>
  </w:endnote>
  <w:endnote w:type="continuationSeparator" w:id="0">
    <w:p w:rsidR="00A54345" w:rsidRDefault="00A54345" w:rsidP="001872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5753"/>
      <w:docPartObj>
        <w:docPartGallery w:val="Page Numbers (Bottom of Page)"/>
        <w:docPartUnique/>
      </w:docPartObj>
    </w:sdtPr>
    <w:sdtEndPr/>
    <w:sdtContent>
      <w:p w:rsidR="0064751B" w:rsidRDefault="00A54345">
        <w:pPr>
          <w:pStyle w:val="Footer"/>
          <w:jc w:val="center"/>
        </w:pPr>
      </w:p>
    </w:sdtContent>
  </w:sdt>
  <w:p w:rsidR="0064751B" w:rsidRDefault="0064751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5755"/>
      <w:docPartObj>
        <w:docPartGallery w:val="Page Numbers (Bottom of Page)"/>
        <w:docPartUnique/>
      </w:docPartObj>
    </w:sdtPr>
    <w:sdtEndPr/>
    <w:sdtContent>
      <w:p w:rsidR="0064751B" w:rsidRDefault="00DB5CFD">
        <w:pPr>
          <w:pStyle w:val="Footer"/>
          <w:jc w:val="center"/>
        </w:pPr>
        <w:r>
          <w:fldChar w:fldCharType="begin"/>
        </w:r>
        <w:r>
          <w:instrText xml:space="preserve"> PAGE   \* MERGEFORMAT </w:instrText>
        </w:r>
        <w:r>
          <w:fldChar w:fldCharType="separate"/>
        </w:r>
        <w:r w:rsidR="00F73EB6">
          <w:rPr>
            <w:noProof/>
          </w:rPr>
          <w:t>8</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4345" w:rsidRDefault="00A54345" w:rsidP="001872E5">
      <w:pPr>
        <w:spacing w:after="0" w:line="240" w:lineRule="auto"/>
      </w:pPr>
      <w:r>
        <w:separator/>
      </w:r>
    </w:p>
  </w:footnote>
  <w:footnote w:type="continuationSeparator" w:id="0">
    <w:p w:rsidR="00A54345" w:rsidRDefault="00A54345" w:rsidP="001872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555787"/>
      <w:docPartObj>
        <w:docPartGallery w:val="Page Numbers (Top of Page)"/>
        <w:docPartUnique/>
      </w:docPartObj>
    </w:sdtPr>
    <w:sdtEndPr/>
    <w:sdtContent>
      <w:p w:rsidR="0064751B" w:rsidRPr="006E4A38" w:rsidRDefault="00DB5CFD">
        <w:pPr>
          <w:pStyle w:val="Header"/>
          <w:jc w:val="right"/>
          <w:rPr>
            <w:rFonts w:ascii="Times New Roman" w:hAnsi="Times New Roman" w:cs="Times New Roman"/>
            <w:sz w:val="24"/>
            <w:szCs w:val="24"/>
          </w:rPr>
        </w:pPr>
        <w:r w:rsidRPr="006E4A38">
          <w:rPr>
            <w:rFonts w:ascii="Times New Roman" w:hAnsi="Times New Roman" w:cs="Times New Roman"/>
            <w:sz w:val="24"/>
            <w:szCs w:val="24"/>
          </w:rPr>
          <w:fldChar w:fldCharType="begin"/>
        </w:r>
        <w:r w:rsidRPr="006E4A38">
          <w:rPr>
            <w:rFonts w:ascii="Times New Roman" w:hAnsi="Times New Roman" w:cs="Times New Roman"/>
            <w:sz w:val="24"/>
            <w:szCs w:val="24"/>
          </w:rPr>
          <w:instrText xml:space="preserve"> PAGE   \* MERGEFORMAT </w:instrText>
        </w:r>
        <w:r w:rsidRPr="006E4A38">
          <w:rPr>
            <w:rFonts w:ascii="Times New Roman" w:hAnsi="Times New Roman" w:cs="Times New Roman"/>
            <w:sz w:val="24"/>
            <w:szCs w:val="24"/>
          </w:rPr>
          <w:fldChar w:fldCharType="separate"/>
        </w:r>
        <w:r w:rsidR="00531C42">
          <w:rPr>
            <w:rFonts w:ascii="Times New Roman" w:hAnsi="Times New Roman" w:cs="Times New Roman"/>
            <w:noProof/>
            <w:sz w:val="24"/>
            <w:szCs w:val="24"/>
          </w:rPr>
          <w:t>23</w:t>
        </w:r>
        <w:r w:rsidRPr="006E4A38">
          <w:rPr>
            <w:rFonts w:ascii="Times New Roman" w:hAnsi="Times New Roman" w:cs="Times New Roman"/>
            <w:noProof/>
            <w:sz w:val="24"/>
            <w:szCs w:val="24"/>
          </w:rPr>
          <w:fldChar w:fldCharType="end"/>
        </w:r>
      </w:p>
    </w:sdtContent>
  </w:sdt>
  <w:p w:rsidR="0064751B" w:rsidRPr="006E4A38" w:rsidRDefault="0064751B">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761A"/>
    <w:multiLevelType w:val="hybridMultilevel"/>
    <w:tmpl w:val="E39C90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B2283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04695A50"/>
    <w:multiLevelType w:val="hybridMultilevel"/>
    <w:tmpl w:val="2EA82B44"/>
    <w:lvl w:ilvl="0" w:tplc="8104F6F2">
      <w:start w:val="1"/>
      <w:numFmt w:val="lowerLetter"/>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3">
    <w:nsid w:val="08501EA2"/>
    <w:multiLevelType w:val="hybridMultilevel"/>
    <w:tmpl w:val="C06ECC3E"/>
    <w:lvl w:ilvl="0" w:tplc="F8D802D4">
      <w:start w:val="1"/>
      <w:numFmt w:val="lowerLetter"/>
      <w:lvlText w:val="%1)"/>
      <w:lvlJc w:val="left"/>
      <w:pPr>
        <w:ind w:left="3090" w:hanging="930"/>
      </w:pPr>
      <w:rPr>
        <w:rFonts w:ascii="Times New Roman" w:eastAsiaTheme="minorHAnsi" w:hAnsi="Times New Roman" w:cs="Times New Roman"/>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nsid w:val="09AD6BB8"/>
    <w:multiLevelType w:val="hybridMultilevel"/>
    <w:tmpl w:val="E5A8F8D8"/>
    <w:lvl w:ilvl="0" w:tplc="37F2B230">
      <w:start w:val="1"/>
      <w:numFmt w:val="decimal"/>
      <w:lvlText w:val="%1."/>
      <w:lvlJc w:val="left"/>
      <w:pPr>
        <w:ind w:left="786" w:hanging="360"/>
      </w:pPr>
      <w:rPr>
        <w:rFonts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
    <w:nsid w:val="0BD04D97"/>
    <w:multiLevelType w:val="hybridMultilevel"/>
    <w:tmpl w:val="33744FA8"/>
    <w:lvl w:ilvl="0" w:tplc="840C490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0E9929CA"/>
    <w:multiLevelType w:val="hybridMultilevel"/>
    <w:tmpl w:val="0DD6055E"/>
    <w:lvl w:ilvl="0" w:tplc="9A0E809A">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7">
    <w:nsid w:val="0EAF152B"/>
    <w:multiLevelType w:val="hybridMultilevel"/>
    <w:tmpl w:val="B28E63EC"/>
    <w:lvl w:ilvl="0" w:tplc="D8D2869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6590D02"/>
    <w:multiLevelType w:val="hybridMultilevel"/>
    <w:tmpl w:val="2EA82B44"/>
    <w:lvl w:ilvl="0" w:tplc="8104F6F2">
      <w:start w:val="1"/>
      <w:numFmt w:val="lowerLetter"/>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9">
    <w:nsid w:val="179E2B26"/>
    <w:multiLevelType w:val="hybridMultilevel"/>
    <w:tmpl w:val="AED0F43A"/>
    <w:lvl w:ilvl="0" w:tplc="C5B42526">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10">
    <w:nsid w:val="18F536C4"/>
    <w:multiLevelType w:val="hybridMultilevel"/>
    <w:tmpl w:val="145A254C"/>
    <w:lvl w:ilvl="0" w:tplc="A48C313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nsid w:val="1AE339C0"/>
    <w:multiLevelType w:val="hybridMultilevel"/>
    <w:tmpl w:val="B1CEDB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D41046D"/>
    <w:multiLevelType w:val="hybridMultilevel"/>
    <w:tmpl w:val="E46E1482"/>
    <w:lvl w:ilvl="0" w:tplc="01D23454">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3">
    <w:nsid w:val="1DDB0BA7"/>
    <w:multiLevelType w:val="hybridMultilevel"/>
    <w:tmpl w:val="4CB8AFA6"/>
    <w:lvl w:ilvl="0" w:tplc="CC06BAAE">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4">
    <w:nsid w:val="1EA0198B"/>
    <w:multiLevelType w:val="hybridMultilevel"/>
    <w:tmpl w:val="8FF4F254"/>
    <w:lvl w:ilvl="0" w:tplc="32D68BBE">
      <w:start w:val="1"/>
      <w:numFmt w:val="decimal"/>
      <w:lvlText w:val="%1)"/>
      <w:lvlJc w:val="left"/>
      <w:pPr>
        <w:ind w:left="2203" w:hanging="360"/>
      </w:pPr>
      <w:rPr>
        <w:rFonts w:hint="default"/>
        <w:color w:val="000000"/>
      </w:rPr>
    </w:lvl>
    <w:lvl w:ilvl="1" w:tplc="04090019" w:tentative="1">
      <w:start w:val="1"/>
      <w:numFmt w:val="lowerLetter"/>
      <w:lvlText w:val="%2."/>
      <w:lvlJc w:val="left"/>
      <w:pPr>
        <w:ind w:left="2923" w:hanging="360"/>
      </w:pPr>
    </w:lvl>
    <w:lvl w:ilvl="2" w:tplc="0409001B" w:tentative="1">
      <w:start w:val="1"/>
      <w:numFmt w:val="lowerRoman"/>
      <w:lvlText w:val="%3."/>
      <w:lvlJc w:val="right"/>
      <w:pPr>
        <w:ind w:left="3643" w:hanging="180"/>
      </w:pPr>
    </w:lvl>
    <w:lvl w:ilvl="3" w:tplc="0409000F" w:tentative="1">
      <w:start w:val="1"/>
      <w:numFmt w:val="decimal"/>
      <w:lvlText w:val="%4."/>
      <w:lvlJc w:val="left"/>
      <w:pPr>
        <w:ind w:left="4363" w:hanging="360"/>
      </w:pPr>
    </w:lvl>
    <w:lvl w:ilvl="4" w:tplc="04090019" w:tentative="1">
      <w:start w:val="1"/>
      <w:numFmt w:val="lowerLetter"/>
      <w:lvlText w:val="%5."/>
      <w:lvlJc w:val="left"/>
      <w:pPr>
        <w:ind w:left="5083" w:hanging="360"/>
      </w:pPr>
    </w:lvl>
    <w:lvl w:ilvl="5" w:tplc="0409001B" w:tentative="1">
      <w:start w:val="1"/>
      <w:numFmt w:val="lowerRoman"/>
      <w:lvlText w:val="%6."/>
      <w:lvlJc w:val="right"/>
      <w:pPr>
        <w:ind w:left="5803" w:hanging="180"/>
      </w:pPr>
    </w:lvl>
    <w:lvl w:ilvl="6" w:tplc="0409000F" w:tentative="1">
      <w:start w:val="1"/>
      <w:numFmt w:val="decimal"/>
      <w:lvlText w:val="%7."/>
      <w:lvlJc w:val="left"/>
      <w:pPr>
        <w:ind w:left="6523" w:hanging="360"/>
      </w:pPr>
    </w:lvl>
    <w:lvl w:ilvl="7" w:tplc="04090019" w:tentative="1">
      <w:start w:val="1"/>
      <w:numFmt w:val="lowerLetter"/>
      <w:lvlText w:val="%8."/>
      <w:lvlJc w:val="left"/>
      <w:pPr>
        <w:ind w:left="7243" w:hanging="360"/>
      </w:pPr>
    </w:lvl>
    <w:lvl w:ilvl="8" w:tplc="0409001B" w:tentative="1">
      <w:start w:val="1"/>
      <w:numFmt w:val="lowerRoman"/>
      <w:lvlText w:val="%9."/>
      <w:lvlJc w:val="right"/>
      <w:pPr>
        <w:ind w:left="7963" w:hanging="180"/>
      </w:pPr>
    </w:lvl>
  </w:abstractNum>
  <w:abstractNum w:abstractNumId="15">
    <w:nsid w:val="26E84BA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2C185C9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365F1364"/>
    <w:multiLevelType w:val="hybridMultilevel"/>
    <w:tmpl w:val="93360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6EB0B08"/>
    <w:multiLevelType w:val="hybridMultilevel"/>
    <w:tmpl w:val="1772F066"/>
    <w:lvl w:ilvl="0" w:tplc="7BFA88AE">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9732114"/>
    <w:multiLevelType w:val="hybridMultilevel"/>
    <w:tmpl w:val="A1442E70"/>
    <w:lvl w:ilvl="0" w:tplc="EC1A4348">
      <w:start w:val="1"/>
      <w:numFmt w:val="bullet"/>
      <w:lvlText w:val="-"/>
      <w:lvlJc w:val="left"/>
      <w:pPr>
        <w:ind w:left="786" w:hanging="360"/>
      </w:pPr>
      <w:rPr>
        <w:rFonts w:ascii="Times New Roman" w:eastAsiaTheme="minorHAnsi"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0">
    <w:nsid w:val="40D60234"/>
    <w:multiLevelType w:val="hybridMultilevel"/>
    <w:tmpl w:val="2738F96E"/>
    <w:lvl w:ilvl="0" w:tplc="B3A65A36">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1">
    <w:nsid w:val="456E5372"/>
    <w:multiLevelType w:val="hybridMultilevel"/>
    <w:tmpl w:val="4570668E"/>
    <w:lvl w:ilvl="0" w:tplc="6732724C">
      <w:start w:val="1"/>
      <w:numFmt w:val="decimal"/>
      <w:lvlText w:val="%1."/>
      <w:lvlJc w:val="left"/>
      <w:pPr>
        <w:ind w:left="1245" w:hanging="52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5B61998"/>
    <w:multiLevelType w:val="hybridMultilevel"/>
    <w:tmpl w:val="1368F1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75B321E"/>
    <w:multiLevelType w:val="hybridMultilevel"/>
    <w:tmpl w:val="492EC02C"/>
    <w:lvl w:ilvl="0" w:tplc="74681FD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4DCC487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4FCC1217"/>
    <w:multiLevelType w:val="hybridMultilevel"/>
    <w:tmpl w:val="62F8241C"/>
    <w:lvl w:ilvl="0" w:tplc="3216CE7E">
      <w:start w:val="1"/>
      <w:numFmt w:val="decimal"/>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6">
    <w:nsid w:val="508B318F"/>
    <w:multiLevelType w:val="hybridMultilevel"/>
    <w:tmpl w:val="2A1CEF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1893286"/>
    <w:multiLevelType w:val="hybridMultilevel"/>
    <w:tmpl w:val="698A4DC4"/>
    <w:lvl w:ilvl="0" w:tplc="21AAC9C6">
      <w:start w:val="1"/>
      <w:numFmt w:val="lowerLetter"/>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28">
    <w:nsid w:val="51C95BE6"/>
    <w:multiLevelType w:val="hybridMultilevel"/>
    <w:tmpl w:val="B63461F2"/>
    <w:lvl w:ilvl="0" w:tplc="E872178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29E308D"/>
    <w:multiLevelType w:val="hybridMultilevel"/>
    <w:tmpl w:val="AE48B1E2"/>
    <w:lvl w:ilvl="0" w:tplc="2F58B21E">
      <w:start w:val="1"/>
      <w:numFmt w:val="lowerLetter"/>
      <w:lvlText w:val="%1."/>
      <w:lvlJc w:val="left"/>
      <w:pPr>
        <w:ind w:left="1353" w:hanging="360"/>
      </w:pPr>
      <w:rPr>
        <w:rFonts w:cstheme="minorBidi" w:hint="default"/>
        <w:color w:val="auto"/>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30">
    <w:nsid w:val="57BC7D67"/>
    <w:multiLevelType w:val="hybridMultilevel"/>
    <w:tmpl w:val="7878FAD6"/>
    <w:lvl w:ilvl="0" w:tplc="39A49526">
      <w:start w:val="8"/>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31">
    <w:nsid w:val="59112E86"/>
    <w:multiLevelType w:val="hybridMultilevel"/>
    <w:tmpl w:val="60D68AB0"/>
    <w:lvl w:ilvl="0" w:tplc="2E481072">
      <w:start w:val="1"/>
      <w:numFmt w:val="lowerLetter"/>
      <w:lvlText w:val="%1)"/>
      <w:lvlJc w:val="left"/>
      <w:pPr>
        <w:ind w:left="2214" w:hanging="360"/>
      </w:pPr>
      <w:rPr>
        <w:rFonts w:hint="default"/>
      </w:rPr>
    </w:lvl>
    <w:lvl w:ilvl="1" w:tplc="04090019" w:tentative="1">
      <w:start w:val="1"/>
      <w:numFmt w:val="lowerLetter"/>
      <w:lvlText w:val="%2."/>
      <w:lvlJc w:val="left"/>
      <w:pPr>
        <w:ind w:left="2934" w:hanging="360"/>
      </w:pPr>
    </w:lvl>
    <w:lvl w:ilvl="2" w:tplc="0409001B" w:tentative="1">
      <w:start w:val="1"/>
      <w:numFmt w:val="lowerRoman"/>
      <w:lvlText w:val="%3."/>
      <w:lvlJc w:val="right"/>
      <w:pPr>
        <w:ind w:left="3654" w:hanging="180"/>
      </w:pPr>
    </w:lvl>
    <w:lvl w:ilvl="3" w:tplc="0409000F" w:tentative="1">
      <w:start w:val="1"/>
      <w:numFmt w:val="decimal"/>
      <w:lvlText w:val="%4."/>
      <w:lvlJc w:val="left"/>
      <w:pPr>
        <w:ind w:left="4374" w:hanging="360"/>
      </w:pPr>
    </w:lvl>
    <w:lvl w:ilvl="4" w:tplc="04090019" w:tentative="1">
      <w:start w:val="1"/>
      <w:numFmt w:val="lowerLetter"/>
      <w:lvlText w:val="%5."/>
      <w:lvlJc w:val="left"/>
      <w:pPr>
        <w:ind w:left="5094" w:hanging="360"/>
      </w:pPr>
    </w:lvl>
    <w:lvl w:ilvl="5" w:tplc="0409001B" w:tentative="1">
      <w:start w:val="1"/>
      <w:numFmt w:val="lowerRoman"/>
      <w:lvlText w:val="%6."/>
      <w:lvlJc w:val="right"/>
      <w:pPr>
        <w:ind w:left="5814" w:hanging="180"/>
      </w:pPr>
    </w:lvl>
    <w:lvl w:ilvl="6" w:tplc="0409000F" w:tentative="1">
      <w:start w:val="1"/>
      <w:numFmt w:val="decimal"/>
      <w:lvlText w:val="%7."/>
      <w:lvlJc w:val="left"/>
      <w:pPr>
        <w:ind w:left="6534" w:hanging="360"/>
      </w:pPr>
    </w:lvl>
    <w:lvl w:ilvl="7" w:tplc="04090019" w:tentative="1">
      <w:start w:val="1"/>
      <w:numFmt w:val="lowerLetter"/>
      <w:lvlText w:val="%8."/>
      <w:lvlJc w:val="left"/>
      <w:pPr>
        <w:ind w:left="7254" w:hanging="360"/>
      </w:pPr>
    </w:lvl>
    <w:lvl w:ilvl="8" w:tplc="0409001B" w:tentative="1">
      <w:start w:val="1"/>
      <w:numFmt w:val="lowerRoman"/>
      <w:lvlText w:val="%9."/>
      <w:lvlJc w:val="right"/>
      <w:pPr>
        <w:ind w:left="7974" w:hanging="180"/>
      </w:pPr>
    </w:lvl>
  </w:abstractNum>
  <w:abstractNum w:abstractNumId="32">
    <w:nsid w:val="59FB365A"/>
    <w:multiLevelType w:val="hybridMultilevel"/>
    <w:tmpl w:val="51E08DC2"/>
    <w:lvl w:ilvl="0" w:tplc="4264418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nsid w:val="5B0E6044"/>
    <w:multiLevelType w:val="hybridMultilevel"/>
    <w:tmpl w:val="F4E242AC"/>
    <w:lvl w:ilvl="0" w:tplc="0FF20B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5EA408D7"/>
    <w:multiLevelType w:val="hybridMultilevel"/>
    <w:tmpl w:val="30466CCC"/>
    <w:lvl w:ilvl="0" w:tplc="BB984396">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5">
    <w:nsid w:val="5F8D734E"/>
    <w:multiLevelType w:val="hybridMultilevel"/>
    <w:tmpl w:val="A796B5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66A3483"/>
    <w:multiLevelType w:val="hybridMultilevel"/>
    <w:tmpl w:val="791EE536"/>
    <w:lvl w:ilvl="0" w:tplc="6732724C">
      <w:start w:val="1"/>
      <w:numFmt w:val="decimal"/>
      <w:lvlText w:val="%1."/>
      <w:lvlJc w:val="left"/>
      <w:pPr>
        <w:ind w:left="2521" w:hanging="525"/>
      </w:pPr>
      <w:rPr>
        <w:rFonts w:hint="default"/>
      </w:r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37">
    <w:nsid w:val="66EC2738"/>
    <w:multiLevelType w:val="hybridMultilevel"/>
    <w:tmpl w:val="AEF2FE4E"/>
    <w:lvl w:ilvl="0" w:tplc="6732724C">
      <w:start w:val="1"/>
      <w:numFmt w:val="decimal"/>
      <w:lvlText w:val="%1."/>
      <w:lvlJc w:val="left"/>
      <w:pPr>
        <w:ind w:left="1605" w:hanging="52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68D74302"/>
    <w:multiLevelType w:val="hybridMultilevel"/>
    <w:tmpl w:val="A5763AAC"/>
    <w:lvl w:ilvl="0" w:tplc="87122794">
      <w:start w:val="1"/>
      <w:numFmt w:val="decimal"/>
      <w:lvlText w:val="%1)"/>
      <w:lvlJc w:val="left"/>
      <w:pPr>
        <w:ind w:left="1920" w:hanging="360"/>
      </w:pPr>
      <w:rPr>
        <w:rFonts w:cstheme="minorBidi" w:hint="default"/>
        <w:color w:val="auto"/>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39">
    <w:nsid w:val="6A267CCD"/>
    <w:multiLevelType w:val="hybridMultilevel"/>
    <w:tmpl w:val="7FE86A46"/>
    <w:lvl w:ilvl="0" w:tplc="E65870CC">
      <w:start w:val="1"/>
      <w:numFmt w:val="decimal"/>
      <w:lvlText w:val="%1."/>
      <w:lvlJc w:val="left"/>
      <w:pPr>
        <w:ind w:left="1920" w:hanging="360"/>
      </w:pPr>
      <w:rPr>
        <w:rFonts w:hint="default"/>
      </w:rPr>
    </w:lvl>
    <w:lvl w:ilvl="1" w:tplc="7A3E24CE">
      <w:start w:val="1"/>
      <w:numFmt w:val="lowerLetter"/>
      <w:lvlText w:val="%2."/>
      <w:lvlJc w:val="left"/>
      <w:pPr>
        <w:ind w:left="2910" w:hanging="630"/>
      </w:pPr>
      <w:rPr>
        <w:rFonts w:hint="default"/>
        <w:b/>
      </w:rPr>
    </w:lvl>
    <w:lvl w:ilvl="2" w:tplc="0409001B">
      <w:start w:val="1"/>
      <w:numFmt w:val="lowerRoman"/>
      <w:lvlText w:val="%3."/>
      <w:lvlJc w:val="right"/>
      <w:pPr>
        <w:ind w:left="3360" w:hanging="180"/>
      </w:pPr>
    </w:lvl>
    <w:lvl w:ilvl="3" w:tplc="89FE756A">
      <w:start w:val="1"/>
      <w:numFmt w:val="decimal"/>
      <w:lvlText w:val="%4)"/>
      <w:lvlJc w:val="left"/>
      <w:pPr>
        <w:ind w:left="4080" w:hanging="360"/>
      </w:pPr>
      <w:rPr>
        <w:rFonts w:hint="default"/>
        <w:color w:val="000000"/>
      </w:r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40">
    <w:nsid w:val="6DB450E2"/>
    <w:multiLevelType w:val="hybridMultilevel"/>
    <w:tmpl w:val="998278CA"/>
    <w:lvl w:ilvl="0" w:tplc="23EEB036">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1">
    <w:nsid w:val="6E85378C"/>
    <w:multiLevelType w:val="hybridMultilevel"/>
    <w:tmpl w:val="D70EEF46"/>
    <w:lvl w:ilvl="0" w:tplc="843A10C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nsid w:val="73431D7B"/>
    <w:multiLevelType w:val="hybridMultilevel"/>
    <w:tmpl w:val="700E3CDE"/>
    <w:lvl w:ilvl="0" w:tplc="7AEE7C20">
      <w:start w:val="1"/>
      <w:numFmt w:val="lowerLetter"/>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43">
    <w:nsid w:val="73C345B3"/>
    <w:multiLevelType w:val="hybridMultilevel"/>
    <w:tmpl w:val="97ECBB44"/>
    <w:lvl w:ilvl="0" w:tplc="49F81D40">
      <w:start w:val="1"/>
      <w:numFmt w:val="lowerLetter"/>
      <w:lvlText w:val="%1)"/>
      <w:lvlJc w:val="left"/>
      <w:pPr>
        <w:ind w:left="2640" w:hanging="360"/>
      </w:pPr>
      <w:rPr>
        <w:rFonts w:hint="default"/>
        <w:i/>
      </w:rPr>
    </w:lvl>
    <w:lvl w:ilvl="1" w:tplc="04090019" w:tentative="1">
      <w:start w:val="1"/>
      <w:numFmt w:val="lowerLetter"/>
      <w:lvlText w:val="%2."/>
      <w:lvlJc w:val="left"/>
      <w:pPr>
        <w:ind w:left="3360" w:hanging="360"/>
      </w:pPr>
    </w:lvl>
    <w:lvl w:ilvl="2" w:tplc="0409001B" w:tentative="1">
      <w:start w:val="1"/>
      <w:numFmt w:val="lowerRoman"/>
      <w:lvlText w:val="%3."/>
      <w:lvlJc w:val="right"/>
      <w:pPr>
        <w:ind w:left="4080" w:hanging="180"/>
      </w:pPr>
    </w:lvl>
    <w:lvl w:ilvl="3" w:tplc="0409000F" w:tentative="1">
      <w:start w:val="1"/>
      <w:numFmt w:val="decimal"/>
      <w:lvlText w:val="%4."/>
      <w:lvlJc w:val="left"/>
      <w:pPr>
        <w:ind w:left="4800" w:hanging="360"/>
      </w:pPr>
    </w:lvl>
    <w:lvl w:ilvl="4" w:tplc="04090019" w:tentative="1">
      <w:start w:val="1"/>
      <w:numFmt w:val="lowerLetter"/>
      <w:lvlText w:val="%5."/>
      <w:lvlJc w:val="left"/>
      <w:pPr>
        <w:ind w:left="5520" w:hanging="360"/>
      </w:pPr>
    </w:lvl>
    <w:lvl w:ilvl="5" w:tplc="0409001B" w:tentative="1">
      <w:start w:val="1"/>
      <w:numFmt w:val="lowerRoman"/>
      <w:lvlText w:val="%6."/>
      <w:lvlJc w:val="right"/>
      <w:pPr>
        <w:ind w:left="6240" w:hanging="180"/>
      </w:pPr>
    </w:lvl>
    <w:lvl w:ilvl="6" w:tplc="0409000F" w:tentative="1">
      <w:start w:val="1"/>
      <w:numFmt w:val="decimal"/>
      <w:lvlText w:val="%7."/>
      <w:lvlJc w:val="left"/>
      <w:pPr>
        <w:ind w:left="6960" w:hanging="360"/>
      </w:pPr>
    </w:lvl>
    <w:lvl w:ilvl="7" w:tplc="04090019" w:tentative="1">
      <w:start w:val="1"/>
      <w:numFmt w:val="lowerLetter"/>
      <w:lvlText w:val="%8."/>
      <w:lvlJc w:val="left"/>
      <w:pPr>
        <w:ind w:left="7680" w:hanging="360"/>
      </w:pPr>
    </w:lvl>
    <w:lvl w:ilvl="8" w:tplc="0409001B" w:tentative="1">
      <w:start w:val="1"/>
      <w:numFmt w:val="lowerRoman"/>
      <w:lvlText w:val="%9."/>
      <w:lvlJc w:val="right"/>
      <w:pPr>
        <w:ind w:left="8400" w:hanging="180"/>
      </w:pPr>
    </w:lvl>
  </w:abstractNum>
  <w:abstractNum w:abstractNumId="44">
    <w:nsid w:val="74FE0982"/>
    <w:multiLevelType w:val="hybridMultilevel"/>
    <w:tmpl w:val="8A78B74A"/>
    <w:lvl w:ilvl="0" w:tplc="8AE60860">
      <w:start w:val="1"/>
      <w:numFmt w:val="lowerLetter"/>
      <w:lvlText w:val="%1."/>
      <w:lvlJc w:val="left"/>
      <w:pPr>
        <w:ind w:left="1800" w:hanging="360"/>
      </w:pPr>
      <w:rPr>
        <w:rFonts w:hint="default"/>
        <w:color w:val="000000"/>
        <w:sz w:val="23"/>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nsid w:val="758C43CC"/>
    <w:multiLevelType w:val="hybridMultilevel"/>
    <w:tmpl w:val="550E4A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nsid w:val="76600121"/>
    <w:multiLevelType w:val="hybridMultilevel"/>
    <w:tmpl w:val="7C0A2D0C"/>
    <w:lvl w:ilvl="0" w:tplc="D0863A5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7">
    <w:nsid w:val="77E55648"/>
    <w:multiLevelType w:val="hybridMultilevel"/>
    <w:tmpl w:val="583433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A36332B"/>
    <w:multiLevelType w:val="hybridMultilevel"/>
    <w:tmpl w:val="3A7ADA52"/>
    <w:lvl w:ilvl="0" w:tplc="B05689F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nsid w:val="7C0057B5"/>
    <w:multiLevelType w:val="hybridMultilevel"/>
    <w:tmpl w:val="669CEC32"/>
    <w:lvl w:ilvl="0" w:tplc="6D20012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8"/>
  </w:num>
  <w:num w:numId="2">
    <w:abstractNumId w:val="4"/>
  </w:num>
  <w:num w:numId="3">
    <w:abstractNumId w:val="44"/>
  </w:num>
  <w:num w:numId="4">
    <w:abstractNumId w:val="5"/>
  </w:num>
  <w:num w:numId="5">
    <w:abstractNumId w:val="39"/>
  </w:num>
  <w:num w:numId="6">
    <w:abstractNumId w:val="45"/>
  </w:num>
  <w:num w:numId="7">
    <w:abstractNumId w:val="21"/>
  </w:num>
  <w:num w:numId="8">
    <w:abstractNumId w:val="37"/>
  </w:num>
  <w:num w:numId="9">
    <w:abstractNumId w:val="36"/>
  </w:num>
  <w:num w:numId="10">
    <w:abstractNumId w:val="8"/>
  </w:num>
  <w:num w:numId="11">
    <w:abstractNumId w:val="16"/>
  </w:num>
  <w:num w:numId="12">
    <w:abstractNumId w:val="15"/>
  </w:num>
  <w:num w:numId="13">
    <w:abstractNumId w:val="1"/>
  </w:num>
  <w:num w:numId="14">
    <w:abstractNumId w:val="24"/>
  </w:num>
  <w:num w:numId="15">
    <w:abstractNumId w:val="40"/>
  </w:num>
  <w:num w:numId="16">
    <w:abstractNumId w:val="12"/>
  </w:num>
  <w:num w:numId="17">
    <w:abstractNumId w:val="20"/>
  </w:num>
  <w:num w:numId="18">
    <w:abstractNumId w:val="30"/>
  </w:num>
  <w:num w:numId="19">
    <w:abstractNumId w:val="27"/>
  </w:num>
  <w:num w:numId="20">
    <w:abstractNumId w:val="34"/>
  </w:num>
  <w:num w:numId="21">
    <w:abstractNumId w:val="47"/>
  </w:num>
  <w:num w:numId="22">
    <w:abstractNumId w:val="2"/>
  </w:num>
  <w:num w:numId="23">
    <w:abstractNumId w:val="26"/>
  </w:num>
  <w:num w:numId="24">
    <w:abstractNumId w:val="0"/>
  </w:num>
  <w:num w:numId="25">
    <w:abstractNumId w:val="13"/>
  </w:num>
  <w:num w:numId="26">
    <w:abstractNumId w:val="6"/>
  </w:num>
  <w:num w:numId="27">
    <w:abstractNumId w:val="25"/>
  </w:num>
  <w:num w:numId="28">
    <w:abstractNumId w:val="31"/>
  </w:num>
  <w:num w:numId="29">
    <w:abstractNumId w:val="42"/>
  </w:num>
  <w:num w:numId="30">
    <w:abstractNumId w:val="9"/>
  </w:num>
  <w:num w:numId="31">
    <w:abstractNumId w:val="29"/>
  </w:num>
  <w:num w:numId="32">
    <w:abstractNumId w:val="14"/>
  </w:num>
  <w:num w:numId="33">
    <w:abstractNumId w:val="17"/>
  </w:num>
  <w:num w:numId="34">
    <w:abstractNumId w:val="19"/>
  </w:num>
  <w:num w:numId="35">
    <w:abstractNumId w:val="22"/>
  </w:num>
  <w:num w:numId="36">
    <w:abstractNumId w:val="18"/>
  </w:num>
  <w:num w:numId="37">
    <w:abstractNumId w:val="11"/>
  </w:num>
  <w:num w:numId="38">
    <w:abstractNumId w:val="10"/>
  </w:num>
  <w:num w:numId="39">
    <w:abstractNumId w:val="43"/>
  </w:num>
  <w:num w:numId="40">
    <w:abstractNumId w:val="38"/>
  </w:num>
  <w:num w:numId="41">
    <w:abstractNumId w:val="3"/>
  </w:num>
  <w:num w:numId="42">
    <w:abstractNumId w:val="35"/>
  </w:num>
  <w:num w:numId="43">
    <w:abstractNumId w:val="33"/>
  </w:num>
  <w:num w:numId="44">
    <w:abstractNumId w:val="48"/>
  </w:num>
  <w:num w:numId="45">
    <w:abstractNumId w:val="49"/>
  </w:num>
  <w:num w:numId="46">
    <w:abstractNumId w:val="7"/>
  </w:num>
  <w:num w:numId="47">
    <w:abstractNumId w:val="41"/>
  </w:num>
  <w:num w:numId="48">
    <w:abstractNumId w:val="32"/>
  </w:num>
  <w:num w:numId="49">
    <w:abstractNumId w:val="23"/>
  </w:num>
  <w:num w:numId="50">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467C7D"/>
    <w:rsid w:val="00012E7E"/>
    <w:rsid w:val="00026D02"/>
    <w:rsid w:val="00103952"/>
    <w:rsid w:val="00127462"/>
    <w:rsid w:val="00170617"/>
    <w:rsid w:val="001872E5"/>
    <w:rsid w:val="001C391E"/>
    <w:rsid w:val="0022177A"/>
    <w:rsid w:val="002A6EDC"/>
    <w:rsid w:val="002A7D66"/>
    <w:rsid w:val="002B3318"/>
    <w:rsid w:val="003856DA"/>
    <w:rsid w:val="003B3BF4"/>
    <w:rsid w:val="003B4626"/>
    <w:rsid w:val="003C2D2C"/>
    <w:rsid w:val="00401313"/>
    <w:rsid w:val="004327E6"/>
    <w:rsid w:val="00434FF5"/>
    <w:rsid w:val="00467C7D"/>
    <w:rsid w:val="004901FE"/>
    <w:rsid w:val="004C6D5C"/>
    <w:rsid w:val="00513EC1"/>
    <w:rsid w:val="00515339"/>
    <w:rsid w:val="00531C42"/>
    <w:rsid w:val="005B3752"/>
    <w:rsid w:val="005B52FF"/>
    <w:rsid w:val="005E3411"/>
    <w:rsid w:val="00635154"/>
    <w:rsid w:val="0064751B"/>
    <w:rsid w:val="00683F45"/>
    <w:rsid w:val="00684F59"/>
    <w:rsid w:val="006C3263"/>
    <w:rsid w:val="006E4170"/>
    <w:rsid w:val="006E4A38"/>
    <w:rsid w:val="006E56C7"/>
    <w:rsid w:val="007542B1"/>
    <w:rsid w:val="007C0B88"/>
    <w:rsid w:val="007C55AC"/>
    <w:rsid w:val="00840639"/>
    <w:rsid w:val="00885695"/>
    <w:rsid w:val="008862BF"/>
    <w:rsid w:val="008A185C"/>
    <w:rsid w:val="008B72F1"/>
    <w:rsid w:val="008F6952"/>
    <w:rsid w:val="00931C78"/>
    <w:rsid w:val="009A0451"/>
    <w:rsid w:val="009B358C"/>
    <w:rsid w:val="009C122B"/>
    <w:rsid w:val="009D008C"/>
    <w:rsid w:val="009E3757"/>
    <w:rsid w:val="00A205E3"/>
    <w:rsid w:val="00A35914"/>
    <w:rsid w:val="00A54345"/>
    <w:rsid w:val="00A61B70"/>
    <w:rsid w:val="00A811E1"/>
    <w:rsid w:val="00A85C05"/>
    <w:rsid w:val="00AA000D"/>
    <w:rsid w:val="00AB5D7E"/>
    <w:rsid w:val="00AD1F2E"/>
    <w:rsid w:val="00AD5463"/>
    <w:rsid w:val="00AE1D0E"/>
    <w:rsid w:val="00B16FC6"/>
    <w:rsid w:val="00B33FD1"/>
    <w:rsid w:val="00B42620"/>
    <w:rsid w:val="00B42768"/>
    <w:rsid w:val="00B46CE7"/>
    <w:rsid w:val="00B677CB"/>
    <w:rsid w:val="00B91697"/>
    <w:rsid w:val="00BC5F0D"/>
    <w:rsid w:val="00BC696F"/>
    <w:rsid w:val="00C96C49"/>
    <w:rsid w:val="00CC71F6"/>
    <w:rsid w:val="00CD03AE"/>
    <w:rsid w:val="00CD461E"/>
    <w:rsid w:val="00CF78FD"/>
    <w:rsid w:val="00D62CA3"/>
    <w:rsid w:val="00DA079C"/>
    <w:rsid w:val="00DA2346"/>
    <w:rsid w:val="00DB0FEB"/>
    <w:rsid w:val="00DB5CFD"/>
    <w:rsid w:val="00DC710A"/>
    <w:rsid w:val="00E05ECD"/>
    <w:rsid w:val="00E228DA"/>
    <w:rsid w:val="00E25F54"/>
    <w:rsid w:val="00E65A30"/>
    <w:rsid w:val="00EA001F"/>
    <w:rsid w:val="00EA4D8E"/>
    <w:rsid w:val="00F73EB6"/>
    <w:rsid w:val="00FE53F0"/>
    <w:rsid w:val="00FF6B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7"/>
    <o:shapelayout v:ext="edit">
      <o:idmap v:ext="edit" data="1"/>
      <o:rules v:ext="edit">
        <o:r id="V:Rule1" type="connector" idref="#_x0000_s1046"/>
        <o:r id="V:Rule2" type="connector" idref="#_x0000_s1051"/>
        <o:r id="V:Rule3" type="connector" idref="#_x0000_s1045"/>
        <o:r id="V:Rule4" type="connector" idref="#_x0000_s1056"/>
        <o:r id="V:Rule5" type="connector" idref="#_x0000_s1054"/>
        <o:r id="V:Rule6" type="connector" idref="#_x0000_s1055"/>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69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7C7D"/>
    <w:pPr>
      <w:ind w:left="720"/>
      <w:contextualSpacing/>
    </w:pPr>
  </w:style>
  <w:style w:type="paragraph" w:styleId="Header">
    <w:name w:val="header"/>
    <w:basedOn w:val="Normal"/>
    <w:link w:val="HeaderChar"/>
    <w:uiPriority w:val="99"/>
    <w:unhideWhenUsed/>
    <w:rsid w:val="001872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72E5"/>
  </w:style>
  <w:style w:type="paragraph" w:styleId="Footer">
    <w:name w:val="footer"/>
    <w:basedOn w:val="Normal"/>
    <w:link w:val="FooterChar"/>
    <w:uiPriority w:val="99"/>
    <w:unhideWhenUsed/>
    <w:rsid w:val="001872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72E5"/>
  </w:style>
  <w:style w:type="paragraph" w:customStyle="1" w:styleId="Default">
    <w:name w:val="Default"/>
    <w:rsid w:val="006E56C7"/>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DB5C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5CF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72D24A-C86E-4278-A276-F61487AE6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33</Pages>
  <Words>5200</Words>
  <Characters>29644</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Toshiba</cp:lastModifiedBy>
  <cp:revision>17</cp:revision>
  <cp:lastPrinted>2018-05-31T00:10:00Z</cp:lastPrinted>
  <dcterms:created xsi:type="dcterms:W3CDTF">2018-02-14T04:27:00Z</dcterms:created>
  <dcterms:modified xsi:type="dcterms:W3CDTF">2018-07-20T13:53:00Z</dcterms:modified>
</cp:coreProperties>
</file>